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5C61EE8B" w:rsidR="00FE0468" w:rsidRDefault="008E0B0A" w:rsidP="009C12C7">
      <w:pPr>
        <w:pStyle w:val="Nazwasystemu"/>
      </w:pPr>
      <w:r>
        <w:t xml:space="preserve">Specyfikacja XML dla podmiotów w zakresie elektronicznej obsługi wniosku o </w:t>
      </w:r>
      <w:r w:rsidR="008D03EF">
        <w:t>dezaktywacje</w:t>
      </w:r>
      <w:r w:rsidR="00176574" w:rsidRPr="00176574">
        <w:t xml:space="preserve"> danych podmiotu w SISC</w:t>
      </w:r>
      <w:r w:rsidR="00176574">
        <w:t xml:space="preserve"> </w:t>
      </w:r>
      <w:r>
        <w:t>WR</w:t>
      </w:r>
      <w:r w:rsidR="00176574">
        <w:t>P000</w:t>
      </w:r>
      <w:r w:rsidR="008D03EF">
        <w:t>3</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2400949"/>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0DF5D787" w:rsidR="00884176" w:rsidRPr="00BB6876" w:rsidRDefault="00176574" w:rsidP="00E05963">
            <w:pPr>
              <w:spacing w:before="0"/>
            </w:pPr>
            <w:r w:rsidRPr="00176574">
              <w:t xml:space="preserve">Specyfikacja XML dla podmiotów w zakresie elektronicznej obsługi wniosku o </w:t>
            </w:r>
            <w:r w:rsidR="00941910">
              <w:t>dezaktywacje</w:t>
            </w:r>
            <w:r w:rsidRPr="00176574">
              <w:t xml:space="preserve"> danych podmiotu w SISC WRP000</w:t>
            </w:r>
            <w:r w:rsidR="00941910">
              <w:t>3</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14650DC8" w:rsidR="00884176" w:rsidRPr="00BB6876" w:rsidRDefault="00D53097" w:rsidP="00E05963">
            <w:pPr>
              <w:spacing w:before="0"/>
            </w:pPr>
            <w:r>
              <w:t>15.01.2025</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7E1CEF0A" w:rsidR="006228E1" w:rsidRPr="00BB6876" w:rsidRDefault="00D53097" w:rsidP="006228E1">
            <w:pPr>
              <w:spacing w:before="0"/>
            </w:pPr>
            <w:r>
              <w:t>15.01.2025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5F3F37D7" w:rsidR="006228E1" w:rsidRPr="00BB6876" w:rsidRDefault="006228E1" w:rsidP="006228E1">
            <w:r w:rsidRPr="006A4DDF">
              <w:t>SZP-WR</w:t>
            </w:r>
            <w:r w:rsidR="00176574">
              <w:t>P</w:t>
            </w:r>
            <w:r w:rsidRPr="006A4DDF">
              <w:t>000</w:t>
            </w:r>
            <w:r w:rsidR="008D03EF">
              <w:t>3</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26B5792D" w:rsidR="006228E1" w:rsidRPr="004C1F31" w:rsidRDefault="00450EA0" w:rsidP="006228E1">
            <w:pPr>
              <w:spacing w:before="0"/>
            </w:pPr>
            <w:r>
              <w:t>15</w:t>
            </w:r>
          </w:p>
        </w:tc>
      </w:tr>
    </w:tbl>
    <w:p w14:paraId="34F60EF8" w14:textId="3BD02726" w:rsidR="003D0284" w:rsidRDefault="003D0284" w:rsidP="00B7162C">
      <w:pPr>
        <w:pStyle w:val="Legenda"/>
      </w:pPr>
      <w:bookmarkStart w:id="2" w:name="_Toc182400950"/>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DB6BF3" w:rsidRPr="00332DB0" w14:paraId="464CE5F6" w14:textId="77777777" w:rsidTr="00DB6BF3">
        <w:trPr>
          <w:trHeight w:val="510"/>
        </w:trPr>
        <w:tc>
          <w:tcPr>
            <w:tcW w:w="1076" w:type="dxa"/>
            <w:tcBorders>
              <w:top w:val="single" w:sz="8" w:space="0" w:color="auto"/>
            </w:tcBorders>
            <w:vAlign w:val="center"/>
          </w:tcPr>
          <w:p w14:paraId="294AA287" w14:textId="69DDB0FD" w:rsidR="00DB6BF3" w:rsidRPr="00332DB0" w:rsidRDefault="003D4747" w:rsidP="00E05963">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1D92602D" w:rsidR="00DB6BF3" w:rsidRPr="00332DB0" w:rsidRDefault="00D53097" w:rsidP="00E05963">
            <w:pPr>
              <w:spacing w:before="0"/>
              <w:rPr>
                <w:rFonts w:eastAsia="Lato" w:cs="Times New Roman"/>
              </w:rPr>
            </w:pPr>
            <w:r>
              <w:rPr>
                <w:rFonts w:eastAsia="Lato" w:cs="Times New Roman"/>
              </w:rPr>
              <w:t>15.01.2025</w:t>
            </w:r>
          </w:p>
        </w:tc>
        <w:tc>
          <w:tcPr>
            <w:tcW w:w="2302" w:type="dxa"/>
            <w:tcBorders>
              <w:top w:val="single" w:sz="8" w:space="0" w:color="auto"/>
            </w:tcBorders>
            <w:vAlign w:val="center"/>
          </w:tcPr>
          <w:p w14:paraId="41333339" w14:textId="28F16615" w:rsidR="00DB6BF3" w:rsidRPr="00332DB0" w:rsidRDefault="00DB6BF3" w:rsidP="00E05963">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DB6BF3" w:rsidRPr="006A4DDF" w:rsidRDefault="00DB6BF3"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DB6BF3" w:rsidRPr="006A4DDF" w:rsidRDefault="00DB6BF3" w:rsidP="00E05963">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2DF147C6" w14:textId="494CC6C4" w:rsidR="00A7264B" w:rsidRDefault="00F812BE">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5244821" w:history="1">
            <w:r w:rsidR="00A7264B" w:rsidRPr="006F639B">
              <w:rPr>
                <w:rStyle w:val="Hipercze"/>
                <w:noProof/>
              </w:rPr>
              <w:t>1</w:t>
            </w:r>
            <w:r w:rsidR="00A7264B">
              <w:rPr>
                <w:rFonts w:asciiTheme="minorHAnsi" w:eastAsiaTheme="minorEastAsia" w:hAnsiTheme="minorHAnsi"/>
                <w:noProof/>
                <w:sz w:val="22"/>
                <w:lang w:eastAsia="pl-PL"/>
              </w:rPr>
              <w:tab/>
            </w:r>
            <w:r w:rsidR="00A7264B" w:rsidRPr="006F639B">
              <w:rPr>
                <w:rStyle w:val="Hipercze"/>
                <w:noProof/>
              </w:rPr>
              <w:t>Opis dokumentu</w:t>
            </w:r>
            <w:r w:rsidR="00A7264B">
              <w:rPr>
                <w:noProof/>
                <w:webHidden/>
              </w:rPr>
              <w:tab/>
            </w:r>
            <w:r w:rsidR="00A7264B">
              <w:rPr>
                <w:noProof/>
                <w:webHidden/>
              </w:rPr>
              <w:fldChar w:fldCharType="begin"/>
            </w:r>
            <w:r w:rsidR="00A7264B">
              <w:rPr>
                <w:noProof/>
                <w:webHidden/>
              </w:rPr>
              <w:instrText xml:space="preserve"> PAGEREF _Toc185244821 \h </w:instrText>
            </w:r>
            <w:r w:rsidR="00A7264B">
              <w:rPr>
                <w:noProof/>
                <w:webHidden/>
              </w:rPr>
            </w:r>
            <w:r w:rsidR="00A7264B">
              <w:rPr>
                <w:noProof/>
                <w:webHidden/>
              </w:rPr>
              <w:fldChar w:fldCharType="separate"/>
            </w:r>
            <w:r w:rsidR="00A7264B">
              <w:rPr>
                <w:noProof/>
                <w:webHidden/>
              </w:rPr>
              <w:t>5</w:t>
            </w:r>
            <w:r w:rsidR="00A7264B">
              <w:rPr>
                <w:noProof/>
                <w:webHidden/>
              </w:rPr>
              <w:fldChar w:fldCharType="end"/>
            </w:r>
          </w:hyperlink>
        </w:p>
        <w:p w14:paraId="1C5B3460" w14:textId="19C41D4E" w:rsidR="00A7264B" w:rsidRDefault="00A7264B">
          <w:pPr>
            <w:pStyle w:val="Spistreci2"/>
            <w:tabs>
              <w:tab w:val="left" w:pos="960"/>
              <w:tab w:val="right" w:leader="dot" w:pos="9062"/>
            </w:tabs>
            <w:rPr>
              <w:rFonts w:asciiTheme="minorHAnsi" w:eastAsiaTheme="minorEastAsia" w:hAnsiTheme="minorHAnsi"/>
              <w:noProof/>
              <w:sz w:val="22"/>
              <w:lang w:eastAsia="pl-PL"/>
            </w:rPr>
          </w:pPr>
          <w:hyperlink w:anchor="_Toc185244822" w:history="1">
            <w:r w:rsidRPr="006F639B">
              <w:rPr>
                <w:rStyle w:val="Hipercze"/>
                <w:noProof/>
              </w:rPr>
              <w:t>1.1</w:t>
            </w:r>
            <w:r>
              <w:rPr>
                <w:rFonts w:asciiTheme="minorHAnsi" w:eastAsiaTheme="minorEastAsia" w:hAnsiTheme="minorHAnsi"/>
                <w:noProof/>
                <w:sz w:val="22"/>
                <w:lang w:eastAsia="pl-PL"/>
              </w:rPr>
              <w:tab/>
            </w:r>
            <w:r w:rsidRPr="006F639B">
              <w:rPr>
                <w:rStyle w:val="Hipercze"/>
                <w:noProof/>
              </w:rPr>
              <w:t>Cel dokumentu</w:t>
            </w:r>
            <w:r>
              <w:rPr>
                <w:noProof/>
                <w:webHidden/>
              </w:rPr>
              <w:tab/>
            </w:r>
            <w:r>
              <w:rPr>
                <w:noProof/>
                <w:webHidden/>
              </w:rPr>
              <w:fldChar w:fldCharType="begin"/>
            </w:r>
            <w:r>
              <w:rPr>
                <w:noProof/>
                <w:webHidden/>
              </w:rPr>
              <w:instrText xml:space="preserve"> PAGEREF _Toc185244822 \h </w:instrText>
            </w:r>
            <w:r>
              <w:rPr>
                <w:noProof/>
                <w:webHidden/>
              </w:rPr>
            </w:r>
            <w:r>
              <w:rPr>
                <w:noProof/>
                <w:webHidden/>
              </w:rPr>
              <w:fldChar w:fldCharType="separate"/>
            </w:r>
            <w:r>
              <w:rPr>
                <w:noProof/>
                <w:webHidden/>
              </w:rPr>
              <w:t>5</w:t>
            </w:r>
            <w:r>
              <w:rPr>
                <w:noProof/>
                <w:webHidden/>
              </w:rPr>
              <w:fldChar w:fldCharType="end"/>
            </w:r>
          </w:hyperlink>
        </w:p>
        <w:p w14:paraId="71F4F840" w14:textId="2177DB9B" w:rsidR="00A7264B" w:rsidRDefault="00A7264B">
          <w:pPr>
            <w:pStyle w:val="Spistreci2"/>
            <w:tabs>
              <w:tab w:val="left" w:pos="960"/>
              <w:tab w:val="right" w:leader="dot" w:pos="9062"/>
            </w:tabs>
            <w:rPr>
              <w:rFonts w:asciiTheme="minorHAnsi" w:eastAsiaTheme="minorEastAsia" w:hAnsiTheme="minorHAnsi"/>
              <w:noProof/>
              <w:sz w:val="22"/>
              <w:lang w:eastAsia="pl-PL"/>
            </w:rPr>
          </w:pPr>
          <w:hyperlink w:anchor="_Toc185244823" w:history="1">
            <w:r w:rsidRPr="006F639B">
              <w:rPr>
                <w:rStyle w:val="Hipercze"/>
                <w:noProof/>
              </w:rPr>
              <w:t>1.2</w:t>
            </w:r>
            <w:r>
              <w:rPr>
                <w:rFonts w:asciiTheme="minorHAnsi" w:eastAsiaTheme="minorEastAsia" w:hAnsiTheme="minorHAnsi"/>
                <w:noProof/>
                <w:sz w:val="22"/>
                <w:lang w:eastAsia="pl-PL"/>
              </w:rPr>
              <w:tab/>
            </w:r>
            <w:r w:rsidRPr="006F639B">
              <w:rPr>
                <w:rStyle w:val="Hipercze"/>
                <w:noProof/>
              </w:rPr>
              <w:t>Zastosowanie</w:t>
            </w:r>
            <w:r>
              <w:rPr>
                <w:noProof/>
                <w:webHidden/>
              </w:rPr>
              <w:tab/>
            </w:r>
            <w:r>
              <w:rPr>
                <w:noProof/>
                <w:webHidden/>
              </w:rPr>
              <w:fldChar w:fldCharType="begin"/>
            </w:r>
            <w:r>
              <w:rPr>
                <w:noProof/>
                <w:webHidden/>
              </w:rPr>
              <w:instrText xml:space="preserve"> PAGEREF _Toc185244823 \h </w:instrText>
            </w:r>
            <w:r>
              <w:rPr>
                <w:noProof/>
                <w:webHidden/>
              </w:rPr>
            </w:r>
            <w:r>
              <w:rPr>
                <w:noProof/>
                <w:webHidden/>
              </w:rPr>
              <w:fldChar w:fldCharType="separate"/>
            </w:r>
            <w:r>
              <w:rPr>
                <w:noProof/>
                <w:webHidden/>
              </w:rPr>
              <w:t>5</w:t>
            </w:r>
            <w:r>
              <w:rPr>
                <w:noProof/>
                <w:webHidden/>
              </w:rPr>
              <w:fldChar w:fldCharType="end"/>
            </w:r>
          </w:hyperlink>
        </w:p>
        <w:p w14:paraId="5DE4A3FD" w14:textId="03250358" w:rsidR="00A7264B" w:rsidRDefault="00A7264B">
          <w:pPr>
            <w:pStyle w:val="Spistreci2"/>
            <w:tabs>
              <w:tab w:val="left" w:pos="960"/>
              <w:tab w:val="right" w:leader="dot" w:pos="9062"/>
            </w:tabs>
            <w:rPr>
              <w:rFonts w:asciiTheme="minorHAnsi" w:eastAsiaTheme="minorEastAsia" w:hAnsiTheme="minorHAnsi"/>
              <w:noProof/>
              <w:sz w:val="22"/>
              <w:lang w:eastAsia="pl-PL"/>
            </w:rPr>
          </w:pPr>
          <w:hyperlink w:anchor="_Toc185244824" w:history="1">
            <w:r w:rsidRPr="006F639B">
              <w:rPr>
                <w:rStyle w:val="Hipercze"/>
                <w:noProof/>
              </w:rPr>
              <w:t>1.3</w:t>
            </w:r>
            <w:r>
              <w:rPr>
                <w:rFonts w:asciiTheme="minorHAnsi" w:eastAsiaTheme="minorEastAsia" w:hAnsiTheme="minorHAnsi"/>
                <w:noProof/>
                <w:sz w:val="22"/>
                <w:lang w:eastAsia="pl-PL"/>
              </w:rPr>
              <w:tab/>
            </w:r>
            <w:r w:rsidRPr="006F639B">
              <w:rPr>
                <w:rStyle w:val="Hipercze"/>
                <w:noProof/>
              </w:rPr>
              <w:t>Obowiązywanie</w:t>
            </w:r>
            <w:r>
              <w:rPr>
                <w:noProof/>
                <w:webHidden/>
              </w:rPr>
              <w:tab/>
            </w:r>
            <w:r>
              <w:rPr>
                <w:noProof/>
                <w:webHidden/>
              </w:rPr>
              <w:fldChar w:fldCharType="begin"/>
            </w:r>
            <w:r>
              <w:rPr>
                <w:noProof/>
                <w:webHidden/>
              </w:rPr>
              <w:instrText xml:space="preserve"> PAGEREF _Toc185244824 \h </w:instrText>
            </w:r>
            <w:r>
              <w:rPr>
                <w:noProof/>
                <w:webHidden/>
              </w:rPr>
            </w:r>
            <w:r>
              <w:rPr>
                <w:noProof/>
                <w:webHidden/>
              </w:rPr>
              <w:fldChar w:fldCharType="separate"/>
            </w:r>
            <w:r>
              <w:rPr>
                <w:noProof/>
                <w:webHidden/>
              </w:rPr>
              <w:t>5</w:t>
            </w:r>
            <w:r>
              <w:rPr>
                <w:noProof/>
                <w:webHidden/>
              </w:rPr>
              <w:fldChar w:fldCharType="end"/>
            </w:r>
          </w:hyperlink>
        </w:p>
        <w:p w14:paraId="2773FAC0" w14:textId="4ADDB3E6" w:rsidR="00A7264B" w:rsidRDefault="00A7264B">
          <w:pPr>
            <w:pStyle w:val="Spistreci2"/>
            <w:tabs>
              <w:tab w:val="left" w:pos="960"/>
              <w:tab w:val="right" w:leader="dot" w:pos="9062"/>
            </w:tabs>
            <w:rPr>
              <w:rFonts w:asciiTheme="minorHAnsi" w:eastAsiaTheme="minorEastAsia" w:hAnsiTheme="minorHAnsi"/>
              <w:noProof/>
              <w:sz w:val="22"/>
              <w:lang w:eastAsia="pl-PL"/>
            </w:rPr>
          </w:pPr>
          <w:hyperlink w:anchor="_Toc185244825" w:history="1">
            <w:r w:rsidRPr="006F639B">
              <w:rPr>
                <w:rStyle w:val="Hipercze"/>
                <w:noProof/>
              </w:rPr>
              <w:t>1.4</w:t>
            </w:r>
            <w:r>
              <w:rPr>
                <w:rFonts w:asciiTheme="minorHAnsi" w:eastAsiaTheme="minorEastAsia" w:hAnsiTheme="minorHAnsi"/>
                <w:noProof/>
                <w:sz w:val="22"/>
                <w:lang w:eastAsia="pl-PL"/>
              </w:rPr>
              <w:tab/>
            </w:r>
            <w:r w:rsidRPr="006F639B">
              <w:rPr>
                <w:rStyle w:val="Hipercze"/>
                <w:noProof/>
              </w:rPr>
              <w:t>Dokumenty obowiązujące i pomocnicze</w:t>
            </w:r>
            <w:r>
              <w:rPr>
                <w:noProof/>
                <w:webHidden/>
              </w:rPr>
              <w:tab/>
            </w:r>
            <w:r>
              <w:rPr>
                <w:noProof/>
                <w:webHidden/>
              </w:rPr>
              <w:fldChar w:fldCharType="begin"/>
            </w:r>
            <w:r>
              <w:rPr>
                <w:noProof/>
                <w:webHidden/>
              </w:rPr>
              <w:instrText xml:space="preserve"> PAGEREF _Toc185244825 \h </w:instrText>
            </w:r>
            <w:r>
              <w:rPr>
                <w:noProof/>
                <w:webHidden/>
              </w:rPr>
            </w:r>
            <w:r>
              <w:rPr>
                <w:noProof/>
                <w:webHidden/>
              </w:rPr>
              <w:fldChar w:fldCharType="separate"/>
            </w:r>
            <w:r>
              <w:rPr>
                <w:noProof/>
                <w:webHidden/>
              </w:rPr>
              <w:t>5</w:t>
            </w:r>
            <w:r>
              <w:rPr>
                <w:noProof/>
                <w:webHidden/>
              </w:rPr>
              <w:fldChar w:fldCharType="end"/>
            </w:r>
          </w:hyperlink>
        </w:p>
        <w:p w14:paraId="2767696C" w14:textId="1C5F7A9F" w:rsidR="00A7264B" w:rsidRDefault="00A7264B">
          <w:pPr>
            <w:pStyle w:val="Spistreci3"/>
            <w:tabs>
              <w:tab w:val="left" w:pos="1200"/>
              <w:tab w:val="right" w:leader="dot" w:pos="9062"/>
            </w:tabs>
            <w:rPr>
              <w:rFonts w:asciiTheme="minorHAnsi" w:eastAsiaTheme="minorEastAsia" w:hAnsiTheme="minorHAnsi"/>
              <w:noProof/>
              <w:sz w:val="22"/>
              <w:lang w:eastAsia="pl-PL"/>
            </w:rPr>
          </w:pPr>
          <w:hyperlink w:anchor="_Toc185244826" w:history="1">
            <w:r w:rsidRPr="006F639B">
              <w:rPr>
                <w:rStyle w:val="Hipercze"/>
                <w:noProof/>
              </w:rPr>
              <w:t>1.4.1</w:t>
            </w:r>
            <w:r>
              <w:rPr>
                <w:rFonts w:asciiTheme="minorHAnsi" w:eastAsiaTheme="minorEastAsia" w:hAnsiTheme="minorHAnsi"/>
                <w:noProof/>
                <w:sz w:val="22"/>
                <w:lang w:eastAsia="pl-PL"/>
              </w:rPr>
              <w:tab/>
            </w:r>
            <w:r w:rsidRPr="006F639B">
              <w:rPr>
                <w:rStyle w:val="Hipercze"/>
                <w:noProof/>
              </w:rPr>
              <w:t>Dokumenty obowiązujące</w:t>
            </w:r>
            <w:r>
              <w:rPr>
                <w:noProof/>
                <w:webHidden/>
              </w:rPr>
              <w:tab/>
            </w:r>
            <w:r>
              <w:rPr>
                <w:noProof/>
                <w:webHidden/>
              </w:rPr>
              <w:fldChar w:fldCharType="begin"/>
            </w:r>
            <w:r>
              <w:rPr>
                <w:noProof/>
                <w:webHidden/>
              </w:rPr>
              <w:instrText xml:space="preserve"> PAGEREF _Toc185244826 \h </w:instrText>
            </w:r>
            <w:r>
              <w:rPr>
                <w:noProof/>
                <w:webHidden/>
              </w:rPr>
            </w:r>
            <w:r>
              <w:rPr>
                <w:noProof/>
                <w:webHidden/>
              </w:rPr>
              <w:fldChar w:fldCharType="separate"/>
            </w:r>
            <w:r>
              <w:rPr>
                <w:noProof/>
                <w:webHidden/>
              </w:rPr>
              <w:t>5</w:t>
            </w:r>
            <w:r>
              <w:rPr>
                <w:noProof/>
                <w:webHidden/>
              </w:rPr>
              <w:fldChar w:fldCharType="end"/>
            </w:r>
          </w:hyperlink>
        </w:p>
        <w:p w14:paraId="45442DA0" w14:textId="5E47EFC5" w:rsidR="00A7264B" w:rsidRDefault="00A7264B">
          <w:pPr>
            <w:pStyle w:val="Spistreci3"/>
            <w:tabs>
              <w:tab w:val="left" w:pos="1200"/>
              <w:tab w:val="right" w:leader="dot" w:pos="9062"/>
            </w:tabs>
            <w:rPr>
              <w:rFonts w:asciiTheme="minorHAnsi" w:eastAsiaTheme="minorEastAsia" w:hAnsiTheme="minorHAnsi"/>
              <w:noProof/>
              <w:sz w:val="22"/>
              <w:lang w:eastAsia="pl-PL"/>
            </w:rPr>
          </w:pPr>
          <w:hyperlink w:anchor="_Toc185244827" w:history="1">
            <w:r w:rsidRPr="006F639B">
              <w:rPr>
                <w:rStyle w:val="Hipercze"/>
                <w:noProof/>
              </w:rPr>
              <w:t>1.4.2</w:t>
            </w:r>
            <w:r>
              <w:rPr>
                <w:rFonts w:asciiTheme="minorHAnsi" w:eastAsiaTheme="minorEastAsia" w:hAnsiTheme="minorHAnsi"/>
                <w:noProof/>
                <w:sz w:val="22"/>
                <w:lang w:eastAsia="pl-PL"/>
              </w:rPr>
              <w:tab/>
            </w:r>
            <w:r w:rsidRPr="006F639B">
              <w:rPr>
                <w:rStyle w:val="Hipercze"/>
                <w:noProof/>
              </w:rPr>
              <w:t>Dokumenty pomocnicze</w:t>
            </w:r>
            <w:r>
              <w:rPr>
                <w:noProof/>
                <w:webHidden/>
              </w:rPr>
              <w:tab/>
            </w:r>
            <w:r>
              <w:rPr>
                <w:noProof/>
                <w:webHidden/>
              </w:rPr>
              <w:fldChar w:fldCharType="begin"/>
            </w:r>
            <w:r>
              <w:rPr>
                <w:noProof/>
                <w:webHidden/>
              </w:rPr>
              <w:instrText xml:space="preserve"> PAGEREF _Toc185244827 \h </w:instrText>
            </w:r>
            <w:r>
              <w:rPr>
                <w:noProof/>
                <w:webHidden/>
              </w:rPr>
            </w:r>
            <w:r>
              <w:rPr>
                <w:noProof/>
                <w:webHidden/>
              </w:rPr>
              <w:fldChar w:fldCharType="separate"/>
            </w:r>
            <w:r>
              <w:rPr>
                <w:noProof/>
                <w:webHidden/>
              </w:rPr>
              <w:t>5</w:t>
            </w:r>
            <w:r>
              <w:rPr>
                <w:noProof/>
                <w:webHidden/>
              </w:rPr>
              <w:fldChar w:fldCharType="end"/>
            </w:r>
          </w:hyperlink>
        </w:p>
        <w:p w14:paraId="63972159" w14:textId="66936F7D" w:rsidR="00A7264B" w:rsidRDefault="00A7264B">
          <w:pPr>
            <w:pStyle w:val="Spistreci2"/>
            <w:tabs>
              <w:tab w:val="left" w:pos="960"/>
              <w:tab w:val="right" w:leader="dot" w:pos="9062"/>
            </w:tabs>
            <w:rPr>
              <w:rFonts w:asciiTheme="minorHAnsi" w:eastAsiaTheme="minorEastAsia" w:hAnsiTheme="minorHAnsi"/>
              <w:noProof/>
              <w:sz w:val="22"/>
              <w:lang w:eastAsia="pl-PL"/>
            </w:rPr>
          </w:pPr>
          <w:hyperlink w:anchor="_Toc185244828" w:history="1">
            <w:r w:rsidRPr="006F639B">
              <w:rPr>
                <w:rStyle w:val="Hipercze"/>
                <w:noProof/>
              </w:rPr>
              <w:t>1.5</w:t>
            </w:r>
            <w:r>
              <w:rPr>
                <w:rFonts w:asciiTheme="minorHAnsi" w:eastAsiaTheme="minorEastAsia" w:hAnsiTheme="minorHAnsi"/>
                <w:noProof/>
                <w:sz w:val="22"/>
                <w:lang w:eastAsia="pl-PL"/>
              </w:rPr>
              <w:tab/>
            </w:r>
            <w:r w:rsidRPr="006F639B">
              <w:rPr>
                <w:rStyle w:val="Hipercze"/>
                <w:noProof/>
              </w:rPr>
              <w:t>Słownik przyjętych skrótów i terminów</w:t>
            </w:r>
            <w:r>
              <w:rPr>
                <w:noProof/>
                <w:webHidden/>
              </w:rPr>
              <w:tab/>
            </w:r>
            <w:r>
              <w:rPr>
                <w:noProof/>
                <w:webHidden/>
              </w:rPr>
              <w:fldChar w:fldCharType="begin"/>
            </w:r>
            <w:r>
              <w:rPr>
                <w:noProof/>
                <w:webHidden/>
              </w:rPr>
              <w:instrText xml:space="preserve"> PAGEREF _Toc185244828 \h </w:instrText>
            </w:r>
            <w:r>
              <w:rPr>
                <w:noProof/>
                <w:webHidden/>
              </w:rPr>
            </w:r>
            <w:r>
              <w:rPr>
                <w:noProof/>
                <w:webHidden/>
              </w:rPr>
              <w:fldChar w:fldCharType="separate"/>
            </w:r>
            <w:r>
              <w:rPr>
                <w:noProof/>
                <w:webHidden/>
              </w:rPr>
              <w:t>6</w:t>
            </w:r>
            <w:r>
              <w:rPr>
                <w:noProof/>
                <w:webHidden/>
              </w:rPr>
              <w:fldChar w:fldCharType="end"/>
            </w:r>
          </w:hyperlink>
        </w:p>
        <w:p w14:paraId="37E74573" w14:textId="1383D8CE" w:rsidR="00A7264B" w:rsidRDefault="00A7264B">
          <w:pPr>
            <w:pStyle w:val="Spistreci3"/>
            <w:tabs>
              <w:tab w:val="left" w:pos="1200"/>
              <w:tab w:val="right" w:leader="dot" w:pos="9062"/>
            </w:tabs>
            <w:rPr>
              <w:rFonts w:asciiTheme="minorHAnsi" w:eastAsiaTheme="minorEastAsia" w:hAnsiTheme="minorHAnsi"/>
              <w:noProof/>
              <w:sz w:val="22"/>
              <w:lang w:eastAsia="pl-PL"/>
            </w:rPr>
          </w:pPr>
          <w:hyperlink w:anchor="_Toc185244829" w:history="1">
            <w:r w:rsidRPr="006F639B">
              <w:rPr>
                <w:rStyle w:val="Hipercze"/>
                <w:noProof/>
              </w:rPr>
              <w:t>1.5.1</w:t>
            </w:r>
            <w:r>
              <w:rPr>
                <w:rFonts w:asciiTheme="minorHAnsi" w:eastAsiaTheme="minorEastAsia" w:hAnsiTheme="minorHAnsi"/>
                <w:noProof/>
                <w:sz w:val="22"/>
                <w:lang w:eastAsia="pl-PL"/>
              </w:rPr>
              <w:tab/>
            </w:r>
            <w:r w:rsidRPr="006F639B">
              <w:rPr>
                <w:rStyle w:val="Hipercze"/>
                <w:noProof/>
              </w:rPr>
              <w:t>Skróty i akronimy</w:t>
            </w:r>
            <w:r>
              <w:rPr>
                <w:noProof/>
                <w:webHidden/>
              </w:rPr>
              <w:tab/>
            </w:r>
            <w:r>
              <w:rPr>
                <w:noProof/>
                <w:webHidden/>
              </w:rPr>
              <w:fldChar w:fldCharType="begin"/>
            </w:r>
            <w:r>
              <w:rPr>
                <w:noProof/>
                <w:webHidden/>
              </w:rPr>
              <w:instrText xml:space="preserve"> PAGEREF _Toc185244829 \h </w:instrText>
            </w:r>
            <w:r>
              <w:rPr>
                <w:noProof/>
                <w:webHidden/>
              </w:rPr>
            </w:r>
            <w:r>
              <w:rPr>
                <w:noProof/>
                <w:webHidden/>
              </w:rPr>
              <w:fldChar w:fldCharType="separate"/>
            </w:r>
            <w:r>
              <w:rPr>
                <w:noProof/>
                <w:webHidden/>
              </w:rPr>
              <w:t>6</w:t>
            </w:r>
            <w:r>
              <w:rPr>
                <w:noProof/>
                <w:webHidden/>
              </w:rPr>
              <w:fldChar w:fldCharType="end"/>
            </w:r>
          </w:hyperlink>
        </w:p>
        <w:p w14:paraId="3E6018C1" w14:textId="06065C2D" w:rsidR="00A7264B" w:rsidRDefault="00A7264B">
          <w:pPr>
            <w:pStyle w:val="Spistreci3"/>
            <w:tabs>
              <w:tab w:val="left" w:pos="1200"/>
              <w:tab w:val="right" w:leader="dot" w:pos="9062"/>
            </w:tabs>
            <w:rPr>
              <w:rFonts w:asciiTheme="minorHAnsi" w:eastAsiaTheme="minorEastAsia" w:hAnsiTheme="minorHAnsi"/>
              <w:noProof/>
              <w:sz w:val="22"/>
              <w:lang w:eastAsia="pl-PL"/>
            </w:rPr>
          </w:pPr>
          <w:hyperlink w:anchor="_Toc185244830" w:history="1">
            <w:r w:rsidRPr="006F639B">
              <w:rPr>
                <w:rStyle w:val="Hipercze"/>
                <w:noProof/>
              </w:rPr>
              <w:t>1.5.2</w:t>
            </w:r>
            <w:r>
              <w:rPr>
                <w:rFonts w:asciiTheme="minorHAnsi" w:eastAsiaTheme="minorEastAsia" w:hAnsiTheme="minorHAnsi"/>
                <w:noProof/>
                <w:sz w:val="22"/>
                <w:lang w:eastAsia="pl-PL"/>
              </w:rPr>
              <w:tab/>
            </w:r>
            <w:r w:rsidRPr="006F639B">
              <w:rPr>
                <w:rStyle w:val="Hipercze"/>
                <w:noProof/>
              </w:rPr>
              <w:t>Terminy</w:t>
            </w:r>
            <w:r>
              <w:rPr>
                <w:noProof/>
                <w:webHidden/>
              </w:rPr>
              <w:tab/>
            </w:r>
            <w:r>
              <w:rPr>
                <w:noProof/>
                <w:webHidden/>
              </w:rPr>
              <w:fldChar w:fldCharType="begin"/>
            </w:r>
            <w:r>
              <w:rPr>
                <w:noProof/>
                <w:webHidden/>
              </w:rPr>
              <w:instrText xml:space="preserve"> PAGEREF _Toc185244830 \h </w:instrText>
            </w:r>
            <w:r>
              <w:rPr>
                <w:noProof/>
                <w:webHidden/>
              </w:rPr>
            </w:r>
            <w:r>
              <w:rPr>
                <w:noProof/>
                <w:webHidden/>
              </w:rPr>
              <w:fldChar w:fldCharType="separate"/>
            </w:r>
            <w:r>
              <w:rPr>
                <w:noProof/>
                <w:webHidden/>
              </w:rPr>
              <w:t>6</w:t>
            </w:r>
            <w:r>
              <w:rPr>
                <w:noProof/>
                <w:webHidden/>
              </w:rPr>
              <w:fldChar w:fldCharType="end"/>
            </w:r>
          </w:hyperlink>
        </w:p>
        <w:p w14:paraId="07A28500" w14:textId="4E94FBB2" w:rsidR="00A7264B" w:rsidRDefault="00A7264B">
          <w:pPr>
            <w:pStyle w:val="Spistreci1"/>
            <w:rPr>
              <w:rFonts w:asciiTheme="minorHAnsi" w:eastAsiaTheme="minorEastAsia" w:hAnsiTheme="minorHAnsi"/>
              <w:noProof/>
              <w:sz w:val="22"/>
              <w:lang w:eastAsia="pl-PL"/>
            </w:rPr>
          </w:pPr>
          <w:hyperlink w:anchor="_Toc185244831" w:history="1">
            <w:r w:rsidRPr="006F639B">
              <w:rPr>
                <w:rStyle w:val="Hipercze"/>
                <w:noProof/>
              </w:rPr>
              <w:t>2</w:t>
            </w:r>
            <w:r>
              <w:rPr>
                <w:rFonts w:asciiTheme="minorHAnsi" w:eastAsiaTheme="minorEastAsia" w:hAnsiTheme="minorHAnsi"/>
                <w:noProof/>
                <w:sz w:val="22"/>
                <w:lang w:eastAsia="pl-PL"/>
              </w:rPr>
              <w:tab/>
            </w:r>
            <w:r w:rsidRPr="006F639B">
              <w:rPr>
                <w:rStyle w:val="Hipercze"/>
                <w:noProof/>
              </w:rPr>
              <w:t>Zawartość merytoryczna dokumentu</w:t>
            </w:r>
            <w:r>
              <w:rPr>
                <w:noProof/>
                <w:webHidden/>
              </w:rPr>
              <w:tab/>
            </w:r>
            <w:r>
              <w:rPr>
                <w:noProof/>
                <w:webHidden/>
              </w:rPr>
              <w:fldChar w:fldCharType="begin"/>
            </w:r>
            <w:r>
              <w:rPr>
                <w:noProof/>
                <w:webHidden/>
              </w:rPr>
              <w:instrText xml:space="preserve"> PAGEREF _Toc185244831 \h </w:instrText>
            </w:r>
            <w:r>
              <w:rPr>
                <w:noProof/>
                <w:webHidden/>
              </w:rPr>
            </w:r>
            <w:r>
              <w:rPr>
                <w:noProof/>
                <w:webHidden/>
              </w:rPr>
              <w:fldChar w:fldCharType="separate"/>
            </w:r>
            <w:r>
              <w:rPr>
                <w:noProof/>
                <w:webHidden/>
              </w:rPr>
              <w:t>7</w:t>
            </w:r>
            <w:r>
              <w:rPr>
                <w:noProof/>
                <w:webHidden/>
              </w:rPr>
              <w:fldChar w:fldCharType="end"/>
            </w:r>
          </w:hyperlink>
        </w:p>
        <w:p w14:paraId="00D4FF29" w14:textId="192A85A8" w:rsidR="00A7264B" w:rsidRDefault="00A7264B">
          <w:pPr>
            <w:pStyle w:val="Spistreci1"/>
            <w:rPr>
              <w:rFonts w:asciiTheme="minorHAnsi" w:eastAsiaTheme="minorEastAsia" w:hAnsiTheme="minorHAnsi"/>
              <w:noProof/>
              <w:sz w:val="22"/>
              <w:lang w:eastAsia="pl-PL"/>
            </w:rPr>
          </w:pPr>
          <w:hyperlink w:anchor="_Toc185244832" w:history="1">
            <w:r w:rsidRPr="006F639B">
              <w:rPr>
                <w:rStyle w:val="Hipercze"/>
                <w:noProof/>
              </w:rPr>
              <w:t>3</w:t>
            </w:r>
            <w:r>
              <w:rPr>
                <w:rFonts w:asciiTheme="minorHAnsi" w:eastAsiaTheme="minorEastAsia" w:hAnsiTheme="minorHAnsi"/>
                <w:noProof/>
                <w:sz w:val="22"/>
                <w:lang w:eastAsia="pl-PL"/>
              </w:rPr>
              <w:tab/>
            </w:r>
            <w:r w:rsidRPr="006F639B">
              <w:rPr>
                <w:rStyle w:val="Hipercze"/>
                <w:noProof/>
              </w:rPr>
              <w:t>Specyfikacja wniosku WRP0001</w:t>
            </w:r>
            <w:r>
              <w:rPr>
                <w:noProof/>
                <w:webHidden/>
              </w:rPr>
              <w:tab/>
            </w:r>
            <w:r>
              <w:rPr>
                <w:noProof/>
                <w:webHidden/>
              </w:rPr>
              <w:fldChar w:fldCharType="begin"/>
            </w:r>
            <w:r>
              <w:rPr>
                <w:noProof/>
                <w:webHidden/>
              </w:rPr>
              <w:instrText xml:space="preserve"> PAGEREF _Toc185244832 \h </w:instrText>
            </w:r>
            <w:r>
              <w:rPr>
                <w:noProof/>
                <w:webHidden/>
              </w:rPr>
            </w:r>
            <w:r>
              <w:rPr>
                <w:noProof/>
                <w:webHidden/>
              </w:rPr>
              <w:fldChar w:fldCharType="separate"/>
            </w:r>
            <w:r>
              <w:rPr>
                <w:noProof/>
                <w:webHidden/>
              </w:rPr>
              <w:t>8</w:t>
            </w:r>
            <w:r>
              <w:rPr>
                <w:noProof/>
                <w:webHidden/>
              </w:rPr>
              <w:fldChar w:fldCharType="end"/>
            </w:r>
          </w:hyperlink>
        </w:p>
        <w:p w14:paraId="064D772E" w14:textId="6836D941" w:rsidR="00A7264B" w:rsidRDefault="00A7264B">
          <w:pPr>
            <w:pStyle w:val="Spistreci1"/>
            <w:rPr>
              <w:rFonts w:asciiTheme="minorHAnsi" w:eastAsiaTheme="minorEastAsia" w:hAnsiTheme="minorHAnsi"/>
              <w:noProof/>
              <w:sz w:val="22"/>
              <w:lang w:eastAsia="pl-PL"/>
            </w:rPr>
          </w:pPr>
          <w:hyperlink w:anchor="_Toc185244833" w:history="1">
            <w:r w:rsidRPr="006F639B">
              <w:rPr>
                <w:rStyle w:val="Hipercze"/>
                <w:noProof/>
              </w:rPr>
              <w:t>4</w:t>
            </w:r>
            <w:r>
              <w:rPr>
                <w:rFonts w:asciiTheme="minorHAnsi" w:eastAsiaTheme="minorEastAsia" w:hAnsiTheme="minorHAnsi"/>
                <w:noProof/>
                <w:sz w:val="22"/>
                <w:lang w:eastAsia="pl-PL"/>
              </w:rPr>
              <w:tab/>
            </w:r>
            <w:r w:rsidRPr="006F639B">
              <w:rPr>
                <w:rStyle w:val="Hipercze"/>
                <w:noProof/>
              </w:rPr>
              <w:t>Reguły</w:t>
            </w:r>
            <w:r>
              <w:rPr>
                <w:noProof/>
                <w:webHidden/>
              </w:rPr>
              <w:tab/>
            </w:r>
            <w:r>
              <w:rPr>
                <w:noProof/>
                <w:webHidden/>
              </w:rPr>
              <w:fldChar w:fldCharType="begin"/>
            </w:r>
            <w:r>
              <w:rPr>
                <w:noProof/>
                <w:webHidden/>
              </w:rPr>
              <w:instrText xml:space="preserve"> PAGEREF _Toc185244833 \h </w:instrText>
            </w:r>
            <w:r>
              <w:rPr>
                <w:noProof/>
                <w:webHidden/>
              </w:rPr>
            </w:r>
            <w:r>
              <w:rPr>
                <w:noProof/>
                <w:webHidden/>
              </w:rPr>
              <w:fldChar w:fldCharType="separate"/>
            </w:r>
            <w:r>
              <w:rPr>
                <w:noProof/>
                <w:webHidden/>
              </w:rPr>
              <w:t>13</w:t>
            </w:r>
            <w:r>
              <w:rPr>
                <w:noProof/>
                <w:webHidden/>
              </w:rPr>
              <w:fldChar w:fldCharType="end"/>
            </w:r>
          </w:hyperlink>
        </w:p>
        <w:p w14:paraId="64E1C46D" w14:textId="233BBAFD" w:rsidR="00A7264B" w:rsidRDefault="00A7264B">
          <w:pPr>
            <w:pStyle w:val="Spistreci1"/>
            <w:rPr>
              <w:rFonts w:asciiTheme="minorHAnsi" w:eastAsiaTheme="minorEastAsia" w:hAnsiTheme="minorHAnsi"/>
              <w:noProof/>
              <w:sz w:val="22"/>
              <w:lang w:eastAsia="pl-PL"/>
            </w:rPr>
          </w:pPr>
          <w:hyperlink w:anchor="_Toc185244834" w:history="1">
            <w:r w:rsidRPr="006F639B">
              <w:rPr>
                <w:rStyle w:val="Hipercze"/>
                <w:noProof/>
              </w:rPr>
              <w:t>5</w:t>
            </w:r>
            <w:r>
              <w:rPr>
                <w:rFonts w:asciiTheme="minorHAnsi" w:eastAsiaTheme="minorEastAsia" w:hAnsiTheme="minorHAnsi"/>
                <w:noProof/>
                <w:sz w:val="22"/>
                <w:lang w:eastAsia="pl-PL"/>
              </w:rPr>
              <w:tab/>
            </w:r>
            <w:r w:rsidRPr="006F639B">
              <w:rPr>
                <w:rStyle w:val="Hipercze"/>
                <w:noProof/>
              </w:rPr>
              <w:t>Załączniki</w:t>
            </w:r>
            <w:r>
              <w:rPr>
                <w:noProof/>
                <w:webHidden/>
              </w:rPr>
              <w:tab/>
            </w:r>
            <w:r>
              <w:rPr>
                <w:noProof/>
                <w:webHidden/>
              </w:rPr>
              <w:fldChar w:fldCharType="begin"/>
            </w:r>
            <w:r>
              <w:rPr>
                <w:noProof/>
                <w:webHidden/>
              </w:rPr>
              <w:instrText xml:space="preserve"> PAGEREF _Toc185244834 \h </w:instrText>
            </w:r>
            <w:r>
              <w:rPr>
                <w:noProof/>
                <w:webHidden/>
              </w:rPr>
            </w:r>
            <w:r>
              <w:rPr>
                <w:noProof/>
                <w:webHidden/>
              </w:rPr>
              <w:fldChar w:fldCharType="separate"/>
            </w:r>
            <w:r>
              <w:rPr>
                <w:noProof/>
                <w:webHidden/>
              </w:rPr>
              <w:t>15</w:t>
            </w:r>
            <w:r>
              <w:rPr>
                <w:noProof/>
                <w:webHidden/>
              </w:rPr>
              <w:fldChar w:fldCharType="end"/>
            </w:r>
          </w:hyperlink>
        </w:p>
        <w:p w14:paraId="54A3B4D1" w14:textId="44396F15"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7BA18A9F" w14:textId="7A9875BB" w:rsidR="001C54F0"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2400949" w:history="1">
        <w:r w:rsidR="001C54F0" w:rsidRPr="0060646D">
          <w:rPr>
            <w:rStyle w:val="Hipercze"/>
            <w:noProof/>
          </w:rPr>
          <w:t>Tabela 1. Metryka dokumentu</w:t>
        </w:r>
        <w:r w:rsidR="001C54F0">
          <w:rPr>
            <w:noProof/>
            <w:webHidden/>
          </w:rPr>
          <w:tab/>
        </w:r>
        <w:r w:rsidR="001C54F0">
          <w:rPr>
            <w:noProof/>
            <w:webHidden/>
          </w:rPr>
          <w:fldChar w:fldCharType="begin"/>
        </w:r>
        <w:r w:rsidR="001C54F0">
          <w:rPr>
            <w:noProof/>
            <w:webHidden/>
          </w:rPr>
          <w:instrText xml:space="preserve"> PAGEREF _Toc182400949 \h </w:instrText>
        </w:r>
        <w:r w:rsidR="001C54F0">
          <w:rPr>
            <w:noProof/>
            <w:webHidden/>
          </w:rPr>
        </w:r>
        <w:r w:rsidR="001C54F0">
          <w:rPr>
            <w:noProof/>
            <w:webHidden/>
          </w:rPr>
          <w:fldChar w:fldCharType="separate"/>
        </w:r>
        <w:r w:rsidR="001C54F0">
          <w:rPr>
            <w:noProof/>
            <w:webHidden/>
          </w:rPr>
          <w:t>2</w:t>
        </w:r>
        <w:r w:rsidR="001C54F0">
          <w:rPr>
            <w:noProof/>
            <w:webHidden/>
          </w:rPr>
          <w:fldChar w:fldCharType="end"/>
        </w:r>
      </w:hyperlink>
    </w:p>
    <w:p w14:paraId="7F4FE88C" w14:textId="0DBB4050"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0" w:history="1">
        <w:r w:rsidRPr="0060646D">
          <w:rPr>
            <w:rStyle w:val="Hipercze"/>
            <w:noProof/>
          </w:rPr>
          <w:t>Tabela 2. Historia dokumentu</w:t>
        </w:r>
        <w:r>
          <w:rPr>
            <w:noProof/>
            <w:webHidden/>
          </w:rPr>
          <w:tab/>
        </w:r>
        <w:r>
          <w:rPr>
            <w:noProof/>
            <w:webHidden/>
          </w:rPr>
          <w:fldChar w:fldCharType="begin"/>
        </w:r>
        <w:r>
          <w:rPr>
            <w:noProof/>
            <w:webHidden/>
          </w:rPr>
          <w:instrText xml:space="preserve"> PAGEREF _Toc182400950 \h </w:instrText>
        </w:r>
        <w:r>
          <w:rPr>
            <w:noProof/>
            <w:webHidden/>
          </w:rPr>
        </w:r>
        <w:r>
          <w:rPr>
            <w:noProof/>
            <w:webHidden/>
          </w:rPr>
          <w:fldChar w:fldCharType="separate"/>
        </w:r>
        <w:r>
          <w:rPr>
            <w:noProof/>
            <w:webHidden/>
          </w:rPr>
          <w:t>2</w:t>
        </w:r>
        <w:r>
          <w:rPr>
            <w:noProof/>
            <w:webHidden/>
          </w:rPr>
          <w:fldChar w:fldCharType="end"/>
        </w:r>
      </w:hyperlink>
    </w:p>
    <w:p w14:paraId="37994D8D" w14:textId="1CBC7EA6"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1" w:history="1">
        <w:r w:rsidRPr="0060646D">
          <w:rPr>
            <w:rStyle w:val="Hipercze"/>
            <w:noProof/>
          </w:rPr>
          <w:t>Tabela 3. Wykaz dokumentów obowiązujących</w:t>
        </w:r>
        <w:r>
          <w:rPr>
            <w:noProof/>
            <w:webHidden/>
          </w:rPr>
          <w:tab/>
        </w:r>
        <w:r>
          <w:rPr>
            <w:noProof/>
            <w:webHidden/>
          </w:rPr>
          <w:fldChar w:fldCharType="begin"/>
        </w:r>
        <w:r>
          <w:rPr>
            <w:noProof/>
            <w:webHidden/>
          </w:rPr>
          <w:instrText xml:space="preserve"> PAGEREF _Toc182400951 \h </w:instrText>
        </w:r>
        <w:r>
          <w:rPr>
            <w:noProof/>
            <w:webHidden/>
          </w:rPr>
        </w:r>
        <w:r>
          <w:rPr>
            <w:noProof/>
            <w:webHidden/>
          </w:rPr>
          <w:fldChar w:fldCharType="separate"/>
        </w:r>
        <w:r>
          <w:rPr>
            <w:noProof/>
            <w:webHidden/>
          </w:rPr>
          <w:t>5</w:t>
        </w:r>
        <w:r>
          <w:rPr>
            <w:noProof/>
            <w:webHidden/>
          </w:rPr>
          <w:fldChar w:fldCharType="end"/>
        </w:r>
      </w:hyperlink>
    </w:p>
    <w:p w14:paraId="0F40FC75" w14:textId="33E27940"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2" w:history="1">
        <w:r w:rsidRPr="0060646D">
          <w:rPr>
            <w:rStyle w:val="Hipercze"/>
            <w:noProof/>
          </w:rPr>
          <w:t>Tabela 4. Wykaz dokumentów pomocniczych</w:t>
        </w:r>
        <w:r>
          <w:rPr>
            <w:noProof/>
            <w:webHidden/>
          </w:rPr>
          <w:tab/>
        </w:r>
        <w:r>
          <w:rPr>
            <w:noProof/>
            <w:webHidden/>
          </w:rPr>
          <w:fldChar w:fldCharType="begin"/>
        </w:r>
        <w:r>
          <w:rPr>
            <w:noProof/>
            <w:webHidden/>
          </w:rPr>
          <w:instrText xml:space="preserve"> PAGEREF _Toc182400952 \h </w:instrText>
        </w:r>
        <w:r>
          <w:rPr>
            <w:noProof/>
            <w:webHidden/>
          </w:rPr>
        </w:r>
        <w:r>
          <w:rPr>
            <w:noProof/>
            <w:webHidden/>
          </w:rPr>
          <w:fldChar w:fldCharType="separate"/>
        </w:r>
        <w:r>
          <w:rPr>
            <w:noProof/>
            <w:webHidden/>
          </w:rPr>
          <w:t>5</w:t>
        </w:r>
        <w:r>
          <w:rPr>
            <w:noProof/>
            <w:webHidden/>
          </w:rPr>
          <w:fldChar w:fldCharType="end"/>
        </w:r>
      </w:hyperlink>
    </w:p>
    <w:p w14:paraId="4B21CD00" w14:textId="00D6B32C"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3" w:history="1">
        <w:r w:rsidRPr="0060646D">
          <w:rPr>
            <w:rStyle w:val="Hipercze"/>
            <w:noProof/>
          </w:rPr>
          <w:t>Tabela 5. Wykaz skrótów i akronimów</w:t>
        </w:r>
        <w:r>
          <w:rPr>
            <w:noProof/>
            <w:webHidden/>
          </w:rPr>
          <w:tab/>
        </w:r>
        <w:r>
          <w:rPr>
            <w:noProof/>
            <w:webHidden/>
          </w:rPr>
          <w:fldChar w:fldCharType="begin"/>
        </w:r>
        <w:r>
          <w:rPr>
            <w:noProof/>
            <w:webHidden/>
          </w:rPr>
          <w:instrText xml:space="preserve"> PAGEREF _Toc182400953 \h </w:instrText>
        </w:r>
        <w:r>
          <w:rPr>
            <w:noProof/>
            <w:webHidden/>
          </w:rPr>
        </w:r>
        <w:r>
          <w:rPr>
            <w:noProof/>
            <w:webHidden/>
          </w:rPr>
          <w:fldChar w:fldCharType="separate"/>
        </w:r>
        <w:r>
          <w:rPr>
            <w:noProof/>
            <w:webHidden/>
          </w:rPr>
          <w:t>6</w:t>
        </w:r>
        <w:r>
          <w:rPr>
            <w:noProof/>
            <w:webHidden/>
          </w:rPr>
          <w:fldChar w:fldCharType="end"/>
        </w:r>
      </w:hyperlink>
    </w:p>
    <w:p w14:paraId="6AC25130" w14:textId="327B26BE"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4" w:history="1">
        <w:r w:rsidRPr="0060646D">
          <w:rPr>
            <w:rStyle w:val="Hipercze"/>
            <w:noProof/>
          </w:rPr>
          <w:t>Tabela 6. Wykaz definicji</w:t>
        </w:r>
        <w:r>
          <w:rPr>
            <w:noProof/>
            <w:webHidden/>
          </w:rPr>
          <w:tab/>
        </w:r>
        <w:r>
          <w:rPr>
            <w:noProof/>
            <w:webHidden/>
          </w:rPr>
          <w:fldChar w:fldCharType="begin"/>
        </w:r>
        <w:r>
          <w:rPr>
            <w:noProof/>
            <w:webHidden/>
          </w:rPr>
          <w:instrText xml:space="preserve"> PAGEREF _Toc182400954 \h </w:instrText>
        </w:r>
        <w:r>
          <w:rPr>
            <w:noProof/>
            <w:webHidden/>
          </w:rPr>
        </w:r>
        <w:r>
          <w:rPr>
            <w:noProof/>
            <w:webHidden/>
          </w:rPr>
          <w:fldChar w:fldCharType="separate"/>
        </w:r>
        <w:r>
          <w:rPr>
            <w:noProof/>
            <w:webHidden/>
          </w:rPr>
          <w:t>6</w:t>
        </w:r>
        <w:r>
          <w:rPr>
            <w:noProof/>
            <w:webHidden/>
          </w:rPr>
          <w:fldChar w:fldCharType="end"/>
        </w:r>
      </w:hyperlink>
    </w:p>
    <w:p w14:paraId="3BB196A0" w14:textId="66507E5D" w:rsidR="001C54F0" w:rsidRDefault="001C54F0">
      <w:pPr>
        <w:pStyle w:val="Spisilustracji"/>
        <w:tabs>
          <w:tab w:val="right" w:leader="dot" w:pos="9062"/>
        </w:tabs>
        <w:rPr>
          <w:rFonts w:asciiTheme="minorHAnsi" w:eastAsiaTheme="minorEastAsia" w:hAnsiTheme="minorHAnsi"/>
          <w:noProof/>
          <w:sz w:val="22"/>
          <w:lang w:eastAsia="pl-PL"/>
        </w:rPr>
      </w:pPr>
      <w:hyperlink w:anchor="_Toc182400955" w:history="1">
        <w:r w:rsidRPr="0060646D">
          <w:rPr>
            <w:rStyle w:val="Hipercze"/>
            <w:noProof/>
          </w:rPr>
          <w:t>Tabela 7. Powiązanie plików XSD</w:t>
        </w:r>
        <w:r>
          <w:rPr>
            <w:noProof/>
            <w:webHidden/>
          </w:rPr>
          <w:tab/>
        </w:r>
        <w:r>
          <w:rPr>
            <w:noProof/>
            <w:webHidden/>
          </w:rPr>
          <w:fldChar w:fldCharType="begin"/>
        </w:r>
        <w:r>
          <w:rPr>
            <w:noProof/>
            <w:webHidden/>
          </w:rPr>
          <w:instrText xml:space="preserve"> PAGEREF _Toc182400955 \h </w:instrText>
        </w:r>
        <w:r>
          <w:rPr>
            <w:noProof/>
            <w:webHidden/>
          </w:rPr>
        </w:r>
        <w:r>
          <w:rPr>
            <w:noProof/>
            <w:webHidden/>
          </w:rPr>
          <w:fldChar w:fldCharType="separate"/>
        </w:r>
        <w:r>
          <w:rPr>
            <w:noProof/>
            <w:webHidden/>
          </w:rPr>
          <w:t>7</w:t>
        </w:r>
        <w:r>
          <w:rPr>
            <w:noProof/>
            <w:webHidden/>
          </w:rPr>
          <w:fldChar w:fldCharType="end"/>
        </w:r>
      </w:hyperlink>
    </w:p>
    <w:p w14:paraId="7FEE8830" w14:textId="26EC3917" w:rsidR="007D0879" w:rsidRDefault="006F0E1F">
      <w:r>
        <w:fldChar w:fldCharType="end"/>
      </w:r>
      <w:r w:rsidR="007D0879">
        <w:br w:type="page"/>
      </w:r>
    </w:p>
    <w:p w14:paraId="0942D2E3" w14:textId="22A2AEEB" w:rsidR="00995C17" w:rsidRPr="004C4F37" w:rsidRDefault="00915933" w:rsidP="004C4F37">
      <w:pPr>
        <w:pStyle w:val="Nagwek1"/>
      </w:pPr>
      <w:bookmarkStart w:id="3" w:name="_Toc185244821"/>
      <w:r>
        <w:lastRenderedPageBreak/>
        <w:t>Opis dokumentu</w:t>
      </w:r>
      <w:bookmarkEnd w:id="3"/>
    </w:p>
    <w:p w14:paraId="031ABC6C" w14:textId="43BE61A8" w:rsidR="00995C17" w:rsidRPr="00B2663A" w:rsidRDefault="00995C17" w:rsidP="00B2663A">
      <w:pPr>
        <w:pStyle w:val="Nagwek2"/>
      </w:pPr>
      <w:bookmarkStart w:id="4" w:name="_Toc185244822"/>
      <w:r w:rsidRPr="00B2663A">
        <w:t>Cel dokumentu</w:t>
      </w:r>
      <w:bookmarkEnd w:id="4"/>
    </w:p>
    <w:p w14:paraId="71F20231" w14:textId="1D675FA9" w:rsidR="00915933" w:rsidRPr="009C7381" w:rsidRDefault="00915933" w:rsidP="00915933">
      <w:r w:rsidRPr="00153D94">
        <w:t>Celem specyfikacji jest zdefiniowanie struktury i zawartości informacyjnej dokumentu XML (zwanej tutaj także komunikatem) „</w:t>
      </w:r>
      <w:r w:rsidRPr="009C7381">
        <w:t>WR</w:t>
      </w:r>
      <w:r w:rsidR="00176574">
        <w:t>P</w:t>
      </w:r>
      <w:r w:rsidRPr="009C7381">
        <w:t>000</w:t>
      </w:r>
      <w:r w:rsidR="00530845">
        <w:t>3</w:t>
      </w:r>
      <w:r>
        <w:t xml:space="preserve"> </w:t>
      </w:r>
      <w:r w:rsidRPr="009C7381">
        <w:t xml:space="preserve">Wniosek o </w:t>
      </w:r>
      <w:r w:rsidR="008D03EF">
        <w:t>dezaktywację</w:t>
      </w:r>
      <w:r w:rsidR="00176574" w:rsidRPr="00176574">
        <w:t xml:space="preserve"> danych podmiotu w SISC</w:t>
      </w:r>
      <w:r w:rsidRPr="009C7381">
        <w:t>”</w:t>
      </w:r>
    </w:p>
    <w:p w14:paraId="2ECA0B6E" w14:textId="1F320355" w:rsidR="00AC281E" w:rsidRDefault="00915933" w:rsidP="00B2663A">
      <w:pPr>
        <w:pStyle w:val="Nagwek2"/>
      </w:pPr>
      <w:bookmarkStart w:id="5" w:name="_Toc185244823"/>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524482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5244825"/>
      <w:r>
        <w:t>Dokumenty obowiązujące i pomocnicze</w:t>
      </w:r>
      <w:bookmarkEnd w:id="10"/>
    </w:p>
    <w:p w14:paraId="747700A4" w14:textId="07B44D61" w:rsidR="00915933" w:rsidRDefault="00915933" w:rsidP="00915933">
      <w:pPr>
        <w:pStyle w:val="Nagwek3"/>
      </w:pPr>
      <w:bookmarkStart w:id="11" w:name="_Toc185244826"/>
      <w:r>
        <w:t>Dokumenty obowiązujące</w:t>
      </w:r>
      <w:bookmarkEnd w:id="11"/>
    </w:p>
    <w:p w14:paraId="1506C019" w14:textId="4AF8C207" w:rsidR="006228E1" w:rsidRDefault="006228E1" w:rsidP="006228E1">
      <w:pPr>
        <w:pStyle w:val="Legenda"/>
      </w:pPr>
      <w:bookmarkStart w:id="12" w:name="_Toc182400951"/>
      <w:r>
        <w:t xml:space="preserve">Tabela </w:t>
      </w:r>
      <w:r w:rsidR="00DE2CA8">
        <w:fldChar w:fldCharType="begin"/>
      </w:r>
      <w:r w:rsidR="00DE2CA8">
        <w:instrText xml:space="preserve"> SEQ Tabela \* ARABIC </w:instrText>
      </w:r>
      <w:r w:rsidR="00DE2CA8">
        <w:fldChar w:fldCharType="separate"/>
      </w:r>
      <w:r w:rsidR="00F23684">
        <w:rPr>
          <w:noProof/>
        </w:rPr>
        <w:t>3</w:t>
      </w:r>
      <w:r w:rsidR="00DE2CA8">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5244827"/>
      <w:bookmarkEnd w:id="13"/>
      <w:r>
        <w:t>Dokumenty pomocnicze</w:t>
      </w:r>
      <w:bookmarkEnd w:id="14"/>
    </w:p>
    <w:p w14:paraId="5FAF45E1" w14:textId="0BE07FD8" w:rsidR="006228E1" w:rsidRDefault="006228E1" w:rsidP="006228E1">
      <w:pPr>
        <w:pStyle w:val="Legenda"/>
      </w:pPr>
      <w:bookmarkStart w:id="15" w:name="_Toc182400952"/>
      <w:r>
        <w:t xml:space="preserve">Tabela </w:t>
      </w:r>
      <w:r w:rsidR="00DE2CA8">
        <w:fldChar w:fldCharType="begin"/>
      </w:r>
      <w:r w:rsidR="00DE2CA8">
        <w:instrText xml:space="preserve"> SEQ Tabela \* ARABIC </w:instrText>
      </w:r>
      <w:r w:rsidR="00DE2CA8">
        <w:fldChar w:fldCharType="separate"/>
      </w:r>
      <w:r w:rsidR="00F23684">
        <w:rPr>
          <w:noProof/>
        </w:rPr>
        <w:t>4</w:t>
      </w:r>
      <w:r w:rsidR="00DE2CA8">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5244828"/>
      <w:r>
        <w:lastRenderedPageBreak/>
        <w:t>Słownik przyjętych skrótów i terminów</w:t>
      </w:r>
      <w:bookmarkEnd w:id="16"/>
    </w:p>
    <w:p w14:paraId="7DD15746" w14:textId="263FE35B" w:rsidR="00ED59D8" w:rsidRDefault="00ED59D8" w:rsidP="00ED59D8">
      <w:pPr>
        <w:pStyle w:val="Nagwek3"/>
      </w:pPr>
      <w:bookmarkStart w:id="17" w:name="_Toc185244829"/>
      <w:r>
        <w:t>Skróty i akronimy</w:t>
      </w:r>
      <w:bookmarkEnd w:id="17"/>
    </w:p>
    <w:p w14:paraId="2D0B9451" w14:textId="112FCC71" w:rsidR="006228E1" w:rsidRDefault="006228E1" w:rsidP="006228E1">
      <w:pPr>
        <w:pStyle w:val="Legenda"/>
      </w:pPr>
      <w:bookmarkStart w:id="18" w:name="_Toc182400953"/>
      <w:r>
        <w:t xml:space="preserve">Tabela </w:t>
      </w:r>
      <w:r w:rsidR="00DE2CA8">
        <w:fldChar w:fldCharType="begin"/>
      </w:r>
      <w:r w:rsidR="00DE2CA8">
        <w:instrText xml:space="preserve"> SEQ Tabela \* ARABIC </w:instrText>
      </w:r>
      <w:r w:rsidR="00DE2CA8">
        <w:fldChar w:fldCharType="separate"/>
      </w:r>
      <w:r w:rsidR="00F23684">
        <w:rPr>
          <w:noProof/>
        </w:rPr>
        <w:t>5</w:t>
      </w:r>
      <w:r w:rsidR="00DE2CA8">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proofErr w:type="spellStart"/>
            <w:r w:rsidRPr="00515060">
              <w:t>Extensible</w:t>
            </w:r>
            <w:proofErr w:type="spellEnd"/>
            <w:r w:rsidRPr="00515060">
              <w:t xml:space="preserve"> </w:t>
            </w:r>
            <w:proofErr w:type="spellStart"/>
            <w:r w:rsidRPr="00515060">
              <w:t>Markup</w:t>
            </w:r>
            <w:proofErr w:type="spellEnd"/>
            <w:r w:rsidRPr="00515060">
              <w:t xml:space="preserve">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 xml:space="preserve">XML </w:t>
            </w:r>
            <w:proofErr w:type="spellStart"/>
            <w:r w:rsidRPr="00515060">
              <w:t>Path</w:t>
            </w:r>
            <w:proofErr w:type="spellEnd"/>
            <w:r w:rsidRPr="00515060">
              <w:t xml:space="preserve">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 xml:space="preserve">XML </w:t>
            </w:r>
            <w:proofErr w:type="spellStart"/>
            <w:r w:rsidRPr="00515060">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5244830"/>
      <w:r>
        <w:t>Terminy</w:t>
      </w:r>
      <w:bookmarkEnd w:id="19"/>
    </w:p>
    <w:p w14:paraId="715DB4BD" w14:textId="45A4F868" w:rsidR="006228E1" w:rsidRDefault="006228E1" w:rsidP="006228E1">
      <w:pPr>
        <w:pStyle w:val="Legenda"/>
      </w:pPr>
      <w:bookmarkStart w:id="20" w:name="_Toc182400954"/>
      <w:r>
        <w:t xml:space="preserve">Tabela </w:t>
      </w:r>
      <w:r w:rsidR="00DE2CA8">
        <w:fldChar w:fldCharType="begin"/>
      </w:r>
      <w:r w:rsidR="00DE2CA8">
        <w:instrText xml:space="preserve"> SEQ Tabela \* ARABIC </w:instrText>
      </w:r>
      <w:r w:rsidR="00DE2CA8">
        <w:fldChar w:fldCharType="separate"/>
      </w:r>
      <w:r w:rsidR="00F23684">
        <w:rPr>
          <w:noProof/>
        </w:rPr>
        <w:t>6</w:t>
      </w:r>
      <w:r w:rsidR="00DE2CA8">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5244831"/>
      <w:r w:rsidR="005121E9">
        <w:lastRenderedPageBreak/>
        <w:t>Zawartość merytoryczna dokumentu</w:t>
      </w:r>
      <w:bookmarkEnd w:id="21"/>
    </w:p>
    <w:p w14:paraId="211E7643" w14:textId="5E449FD8"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176574">
        <w:rPr>
          <w:rFonts w:ascii="Open Sans" w:hAnsi="Open Sans" w:cs="Open Sans"/>
        </w:rPr>
        <w:t>P</w:t>
      </w:r>
      <w:r>
        <w:rPr>
          <w:rFonts w:ascii="Open Sans" w:hAnsi="Open Sans" w:cs="Open Sans"/>
        </w:rPr>
        <w:t>000</w:t>
      </w:r>
      <w:r w:rsidR="00176574">
        <w:rPr>
          <w:rFonts w:ascii="Open Sans" w:hAnsi="Open Sans" w:cs="Open Sans"/>
        </w:rPr>
        <w:t>1</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176574">
        <w:rPr>
          <w:rFonts w:ascii="Open Sans" w:hAnsi="Open Sans" w:cs="Open Sans"/>
        </w:rPr>
        <w:t>P</w:t>
      </w:r>
      <w:r w:rsidRPr="00913DBD">
        <w:rPr>
          <w:rFonts w:ascii="Open Sans" w:hAnsi="Open Sans" w:cs="Open Sans"/>
        </w:rPr>
        <w:t>000</w:t>
      </w:r>
      <w:r w:rsidR="00176574">
        <w:rPr>
          <w:rFonts w:ascii="Open Sans" w:hAnsi="Open Sans" w:cs="Open Sans"/>
        </w:rPr>
        <w:t>1</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2400955"/>
      <w:r>
        <w:t xml:space="preserve">Tabela </w:t>
      </w:r>
      <w:r w:rsidR="00DE2CA8">
        <w:fldChar w:fldCharType="begin"/>
      </w:r>
      <w:r w:rsidR="00DE2CA8">
        <w:instrText xml:space="preserve"> SEQ Tabela \* ARABIC </w:instrText>
      </w:r>
      <w:r w:rsidR="00DE2CA8">
        <w:fldChar w:fldCharType="separate"/>
      </w:r>
      <w:r w:rsidR="00F23684">
        <w:rPr>
          <w:noProof/>
        </w:rPr>
        <w:t>7</w:t>
      </w:r>
      <w:r w:rsidR="00DE2CA8">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1883F10" w:rsidR="005C0357" w:rsidRDefault="005C0357" w:rsidP="005C0357">
      <w:pPr>
        <w:pStyle w:val="Nagwek1"/>
      </w:pPr>
      <w:bookmarkStart w:id="23" w:name="_Toc185244832"/>
      <w:r>
        <w:lastRenderedPageBreak/>
        <w:t>Specyfikacja wniosku WR</w:t>
      </w:r>
      <w:r w:rsidR="00176574">
        <w:t>P</w:t>
      </w:r>
      <w:r>
        <w:t>000</w:t>
      </w:r>
      <w:r w:rsidR="00176574">
        <w:t>1</w:t>
      </w:r>
      <w:bookmarkEnd w:id="23"/>
    </w:p>
    <w:p w14:paraId="65864261" w14:textId="77777777" w:rsidR="00530845" w:rsidRDefault="00530845" w:rsidP="00530845">
      <w:r>
        <w:t>WRP0003</w:t>
      </w:r>
    </w:p>
    <w:p w14:paraId="6AAD81B7" w14:textId="77777777" w:rsidR="00530845" w:rsidRDefault="00530845" w:rsidP="00530845">
      <w:r>
        <w:t>Wniosek o dezaktywację danych podmiotu w SISC.</w:t>
      </w:r>
    </w:p>
    <w:p w14:paraId="13239DC6" w14:textId="77777777" w:rsidR="00530845" w:rsidRDefault="00530845" w:rsidP="00530845">
      <w:r>
        <w:t>Komunikat jest przekazywany przez wnioskodawcę do SZPROT PLUS.</w:t>
      </w:r>
    </w:p>
    <w:p w14:paraId="11AF656E" w14:textId="77777777" w:rsidR="00530845" w:rsidRPr="00530845" w:rsidRDefault="00176574" w:rsidP="00530845">
      <w:pPr>
        <w:rPr>
          <w:rFonts w:cs="Arial"/>
          <w:sz w:val="20"/>
          <w:szCs w:val="20"/>
        </w:rPr>
      </w:pPr>
      <w:r>
        <w:rPr>
          <w:rFonts w:ascii="Arial Black" w:hAnsi="Arial Black" w:cs="Arial"/>
        </w:rPr>
        <w:t>Schematy</w:t>
      </w:r>
      <w:r>
        <w:rPr>
          <w:rFonts w:cs="Arial"/>
          <w:sz w:val="20"/>
          <w:szCs w:val="20"/>
        </w:rPr>
        <w:br/>
      </w:r>
      <w:r w:rsidR="00530845" w:rsidRPr="00530845">
        <w:rPr>
          <w:rFonts w:cs="Arial"/>
          <w:b/>
          <w:bCs/>
          <w:sz w:val="20"/>
          <w:szCs w:val="20"/>
        </w:rPr>
        <w:t>plik</w:t>
      </w:r>
      <w:r w:rsidR="00530845" w:rsidRPr="00530845">
        <w:rPr>
          <w:rFonts w:cs="Arial"/>
          <w:sz w:val="20"/>
          <w:szCs w:val="20"/>
        </w:rPr>
        <w:t>: WRP0003_1.0.xsd</w:t>
      </w:r>
    </w:p>
    <w:p w14:paraId="050479D9" w14:textId="3F982F65" w:rsidR="00530845" w:rsidRPr="00530845" w:rsidRDefault="00530845" w:rsidP="00530845">
      <w:pPr>
        <w:rPr>
          <w:rFonts w:cs="Arial"/>
          <w:sz w:val="20"/>
          <w:szCs w:val="20"/>
        </w:rPr>
      </w:pPr>
      <w:r w:rsidRPr="00530845">
        <w:rPr>
          <w:rFonts w:cs="Arial"/>
          <w:b/>
          <w:bCs/>
          <w:sz w:val="20"/>
          <w:szCs w:val="20"/>
        </w:rPr>
        <w:t>przestrzeń nazw</w:t>
      </w:r>
      <w:r w:rsidRPr="00530845">
        <w:rPr>
          <w:rFonts w:cs="Arial"/>
          <w:sz w:val="20"/>
          <w:szCs w:val="20"/>
        </w:rPr>
        <w:t>: http://www.mf.gov.pl/schematy/SZPROT/e-Klient/WRP0003/1.0.xsd</w:t>
      </w:r>
    </w:p>
    <w:p w14:paraId="17C31C60" w14:textId="77777777" w:rsidR="00530845" w:rsidRPr="00530845" w:rsidRDefault="00530845" w:rsidP="00530845">
      <w:pPr>
        <w:rPr>
          <w:rFonts w:cs="Arial"/>
          <w:sz w:val="20"/>
          <w:szCs w:val="20"/>
        </w:rPr>
      </w:pPr>
      <w:r w:rsidRPr="00530845">
        <w:rPr>
          <w:rFonts w:cs="Arial"/>
          <w:b/>
          <w:bCs/>
          <w:sz w:val="20"/>
          <w:szCs w:val="20"/>
        </w:rPr>
        <w:t>plik</w:t>
      </w:r>
      <w:r w:rsidRPr="00530845">
        <w:rPr>
          <w:rFonts w:cs="Arial"/>
          <w:sz w:val="20"/>
          <w:szCs w:val="20"/>
        </w:rPr>
        <w:t>: Typy_1.0.xsd</w:t>
      </w:r>
    </w:p>
    <w:p w14:paraId="154DF79D" w14:textId="00E0E708" w:rsidR="00530845" w:rsidRPr="00530845" w:rsidRDefault="00530845" w:rsidP="00530845">
      <w:pPr>
        <w:rPr>
          <w:rFonts w:cs="Arial"/>
          <w:sz w:val="20"/>
          <w:szCs w:val="20"/>
        </w:rPr>
      </w:pPr>
      <w:r w:rsidRPr="00530845">
        <w:rPr>
          <w:rFonts w:cs="Arial"/>
          <w:b/>
          <w:bCs/>
          <w:sz w:val="20"/>
          <w:szCs w:val="20"/>
        </w:rPr>
        <w:t>przestrzeń nazw</w:t>
      </w:r>
      <w:r w:rsidRPr="00530845">
        <w:rPr>
          <w:rFonts w:cs="Arial"/>
          <w:sz w:val="20"/>
          <w:szCs w:val="20"/>
        </w:rPr>
        <w:t>: http://www.mf.gov.pl/schematy/SZPROT/Typy/1.0.xsd</w:t>
      </w:r>
    </w:p>
    <w:p w14:paraId="6B210851" w14:textId="77777777" w:rsidR="00530845" w:rsidRPr="00530845" w:rsidRDefault="00530845" w:rsidP="00530845">
      <w:pPr>
        <w:rPr>
          <w:rFonts w:cs="Arial"/>
          <w:sz w:val="20"/>
          <w:szCs w:val="20"/>
        </w:rPr>
      </w:pPr>
      <w:r w:rsidRPr="00530845">
        <w:rPr>
          <w:rFonts w:cs="Arial"/>
          <w:b/>
          <w:bCs/>
          <w:sz w:val="20"/>
          <w:szCs w:val="20"/>
        </w:rPr>
        <w:t>plik</w:t>
      </w:r>
      <w:r w:rsidRPr="00530845">
        <w:rPr>
          <w:rFonts w:cs="Arial"/>
          <w:sz w:val="20"/>
          <w:szCs w:val="20"/>
        </w:rPr>
        <w:t>: xmldsig-core-schema.xsd</w:t>
      </w:r>
    </w:p>
    <w:p w14:paraId="7843BB4D" w14:textId="6D48F3CC" w:rsidR="00176574" w:rsidRPr="00530845" w:rsidRDefault="00530845" w:rsidP="00530845">
      <w:pPr>
        <w:rPr>
          <w:rFonts w:cs="Arial"/>
          <w:sz w:val="20"/>
          <w:szCs w:val="20"/>
        </w:rPr>
      </w:pPr>
      <w:r w:rsidRPr="00530845">
        <w:rPr>
          <w:rFonts w:cs="Arial"/>
          <w:b/>
          <w:bCs/>
          <w:sz w:val="20"/>
          <w:szCs w:val="20"/>
        </w:rPr>
        <w:t>przestrzeń nazw</w:t>
      </w:r>
      <w:r w:rsidRPr="00530845">
        <w:rPr>
          <w:rFonts w:cs="Arial"/>
          <w:sz w:val="20"/>
          <w:szCs w:val="20"/>
        </w:rPr>
        <w:t>: http://www.w3.org/2000/09/xmldsig#</w:t>
      </w:r>
    </w:p>
    <w:p w14:paraId="6CCF29C6" w14:textId="59C571E2" w:rsidR="00176574" w:rsidRDefault="00176574" w:rsidP="00176574">
      <w:pPr>
        <w:rPr>
          <w:rFonts w:ascii="Arial Black" w:hAnsi="Arial Black" w:cs="Arial"/>
        </w:rPr>
      </w:pPr>
      <w:r>
        <w:rPr>
          <w:rFonts w:ascii="Arial Black" w:hAnsi="Arial Black" w:cs="Arial"/>
        </w:rPr>
        <w:t>Struktura</w:t>
      </w:r>
    </w:p>
    <w:p w14:paraId="06AED069" w14:textId="17FC56F9"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530845">
        <w:rPr>
          <w:rFonts w:ascii="Arial" w:hAnsi="Arial" w:cs="Arial"/>
          <w:sz w:val="20"/>
          <w:szCs w:val="20"/>
        </w:rPr>
        <w:t>3</w:t>
      </w:r>
      <w:r w:rsidRPr="008B6E8A">
        <w:rPr>
          <w:rFonts w:ascii="Arial" w:hAnsi="Arial" w:cs="Arial"/>
          <w:sz w:val="20"/>
          <w:szCs w:val="20"/>
        </w:rPr>
        <w:t xml:space="preserve"> dla podmiotów w zakresie elektronicznej obsługi wniosku o </w:t>
      </w:r>
      <w:r w:rsidR="00E63E84">
        <w:rPr>
          <w:rFonts w:ascii="Arial" w:hAnsi="Arial" w:cs="Arial"/>
          <w:sz w:val="20"/>
          <w:szCs w:val="20"/>
        </w:rPr>
        <w:t>dezaktywację</w:t>
      </w:r>
      <w:r>
        <w:rPr>
          <w:rFonts w:ascii="Arial" w:hAnsi="Arial" w:cs="Arial"/>
          <w:sz w:val="20"/>
          <w:szCs w:val="20"/>
        </w:rPr>
        <w:t xml:space="preserv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RP0003 dla podmiotów w zakresie elektronicznej obsługi wniosku o dezaktywację danych podmiotu."/>
      </w:tblPr>
      <w:tblGrid>
        <w:gridCol w:w="1681"/>
        <w:gridCol w:w="290"/>
        <w:gridCol w:w="290"/>
        <w:gridCol w:w="915"/>
        <w:gridCol w:w="289"/>
      </w:tblGrid>
      <w:tr w:rsidR="00530845" w14:paraId="301B9901" w14:textId="77777777" w:rsidTr="00530845">
        <w:trPr>
          <w:cantSplit/>
        </w:trPr>
        <w:tc>
          <w:tcPr>
            <w:tcW w:w="0" w:type="auto"/>
            <w:tcMar>
              <w:top w:w="120" w:type="dxa"/>
              <w:left w:w="0" w:type="dxa"/>
              <w:bottom w:w="0" w:type="dxa"/>
              <w:right w:w="0" w:type="dxa"/>
            </w:tcMar>
            <w:hideMark/>
          </w:tcPr>
          <w:p w14:paraId="1B7A339A" w14:textId="77777777" w:rsidR="00530845" w:rsidRDefault="00530845">
            <w:pPr>
              <w:rPr>
                <w:rFonts w:ascii="Courier New" w:hAnsi="Courier New" w:cs="Courier New"/>
                <w:sz w:val="20"/>
                <w:szCs w:val="20"/>
              </w:rPr>
            </w:pPr>
            <w:hyperlink r:id="rId11" w:anchor="-1968608680" w:history="1">
              <w:r>
                <w:rPr>
                  <w:rStyle w:val="Hipercze"/>
                  <w:rFonts w:ascii="Courier New" w:hAnsi="Courier New" w:cs="Courier New"/>
                  <w:sz w:val="20"/>
                  <w:szCs w:val="20"/>
                </w:rPr>
                <w:t>WRP0003</w:t>
              </w:r>
            </w:hyperlink>
          </w:p>
        </w:tc>
        <w:tc>
          <w:tcPr>
            <w:tcW w:w="0" w:type="auto"/>
            <w:tcMar>
              <w:top w:w="120" w:type="dxa"/>
              <w:left w:w="284" w:type="dxa"/>
              <w:bottom w:w="0" w:type="dxa"/>
              <w:right w:w="0" w:type="dxa"/>
            </w:tcMar>
            <w:hideMark/>
          </w:tcPr>
          <w:p w14:paraId="3A1A5F81"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20CEB96C"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5AC2ABE" w14:textId="77777777" w:rsidR="00530845" w:rsidRDefault="0053084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8F091F1" w14:textId="77777777" w:rsidR="00530845" w:rsidRDefault="00530845">
            <w:pPr>
              <w:rPr>
                <w:rFonts w:cs="Arial"/>
                <w:sz w:val="16"/>
                <w:szCs w:val="16"/>
              </w:rPr>
            </w:pPr>
            <w:r>
              <w:rPr>
                <w:rFonts w:cs="Arial"/>
                <w:sz w:val="16"/>
                <w:szCs w:val="16"/>
              </w:rPr>
              <w:t>-</w:t>
            </w:r>
          </w:p>
        </w:tc>
      </w:tr>
      <w:tr w:rsidR="00530845" w14:paraId="57B93E88" w14:textId="77777777" w:rsidTr="00530845">
        <w:trPr>
          <w:cantSplit/>
        </w:trPr>
        <w:tc>
          <w:tcPr>
            <w:tcW w:w="0" w:type="auto"/>
            <w:tcMar>
              <w:top w:w="120" w:type="dxa"/>
              <w:left w:w="0" w:type="dxa"/>
              <w:bottom w:w="0" w:type="dxa"/>
              <w:right w:w="0" w:type="dxa"/>
            </w:tcMar>
            <w:hideMark/>
          </w:tcPr>
          <w:p w14:paraId="2DC975A9" w14:textId="77777777" w:rsidR="00530845" w:rsidRDefault="00530845">
            <w:pPr>
              <w:rPr>
                <w:rFonts w:ascii="Courier New" w:hAnsi="Courier New" w:cs="Courier New"/>
                <w:sz w:val="20"/>
                <w:szCs w:val="20"/>
              </w:rPr>
            </w:pPr>
            <w:hyperlink r:id="rId12" w:anchor="-778429092"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Naglowek</w:t>
              </w:r>
              <w:proofErr w:type="spellEnd"/>
            </w:hyperlink>
          </w:p>
        </w:tc>
        <w:tc>
          <w:tcPr>
            <w:tcW w:w="0" w:type="auto"/>
            <w:tcMar>
              <w:top w:w="120" w:type="dxa"/>
              <w:left w:w="284" w:type="dxa"/>
              <w:bottom w:w="0" w:type="dxa"/>
              <w:right w:w="0" w:type="dxa"/>
            </w:tcMar>
            <w:hideMark/>
          </w:tcPr>
          <w:p w14:paraId="24B39403"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1841F2BC"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509E041" w14:textId="77777777" w:rsidR="00530845" w:rsidRDefault="0053084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6ECDBCD" w14:textId="77777777" w:rsidR="00530845" w:rsidRDefault="00530845">
            <w:pPr>
              <w:rPr>
                <w:rFonts w:cs="Arial"/>
                <w:sz w:val="16"/>
                <w:szCs w:val="16"/>
              </w:rPr>
            </w:pPr>
            <w:r>
              <w:rPr>
                <w:rFonts w:cs="Arial"/>
                <w:sz w:val="16"/>
                <w:szCs w:val="16"/>
              </w:rPr>
              <w:t>-</w:t>
            </w:r>
          </w:p>
        </w:tc>
      </w:tr>
      <w:tr w:rsidR="00530845" w14:paraId="3B715580" w14:textId="77777777" w:rsidTr="00530845">
        <w:trPr>
          <w:cantSplit/>
        </w:trPr>
        <w:tc>
          <w:tcPr>
            <w:tcW w:w="0" w:type="auto"/>
            <w:tcMar>
              <w:top w:w="120" w:type="dxa"/>
              <w:left w:w="0" w:type="dxa"/>
              <w:bottom w:w="0" w:type="dxa"/>
              <w:right w:w="0" w:type="dxa"/>
            </w:tcMar>
            <w:hideMark/>
          </w:tcPr>
          <w:p w14:paraId="78A0D94B" w14:textId="77777777" w:rsidR="00530845" w:rsidRDefault="00530845">
            <w:pPr>
              <w:rPr>
                <w:rFonts w:ascii="Courier New" w:hAnsi="Courier New" w:cs="Courier New"/>
                <w:sz w:val="20"/>
                <w:szCs w:val="20"/>
              </w:rPr>
            </w:pPr>
            <w:hyperlink r:id="rId13" w:anchor="346842768" w:history="1">
              <w:r>
                <w:rPr>
                  <w:rStyle w:val="Hipercze"/>
                  <w:rFonts w:ascii="Courier New" w:hAnsi="Courier New" w:cs="Courier New"/>
                  <w:sz w:val="20"/>
                  <w:szCs w:val="20"/>
                </w:rPr>
                <w:t>— Podmiot</w:t>
              </w:r>
            </w:hyperlink>
          </w:p>
        </w:tc>
        <w:tc>
          <w:tcPr>
            <w:tcW w:w="0" w:type="auto"/>
            <w:tcMar>
              <w:top w:w="120" w:type="dxa"/>
              <w:left w:w="284" w:type="dxa"/>
              <w:bottom w:w="0" w:type="dxa"/>
              <w:right w:w="0" w:type="dxa"/>
            </w:tcMar>
            <w:hideMark/>
          </w:tcPr>
          <w:p w14:paraId="4DBD160B"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6A039150"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5EAAACB" w14:textId="77777777" w:rsidR="00530845" w:rsidRDefault="0053084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36A6E378" w14:textId="77777777" w:rsidR="00530845" w:rsidRDefault="00530845">
            <w:pPr>
              <w:rPr>
                <w:rFonts w:cs="Arial"/>
                <w:sz w:val="16"/>
                <w:szCs w:val="16"/>
              </w:rPr>
            </w:pPr>
            <w:r>
              <w:rPr>
                <w:rFonts w:cs="Arial"/>
                <w:sz w:val="16"/>
                <w:szCs w:val="16"/>
              </w:rPr>
              <w:t>-</w:t>
            </w:r>
          </w:p>
        </w:tc>
      </w:tr>
      <w:tr w:rsidR="00530845" w14:paraId="4CBDEBAA" w14:textId="77777777" w:rsidTr="00530845">
        <w:trPr>
          <w:cantSplit/>
        </w:trPr>
        <w:tc>
          <w:tcPr>
            <w:tcW w:w="0" w:type="auto"/>
            <w:tcMar>
              <w:top w:w="120" w:type="dxa"/>
              <w:left w:w="0" w:type="dxa"/>
              <w:bottom w:w="0" w:type="dxa"/>
              <w:right w:w="0" w:type="dxa"/>
            </w:tcMar>
            <w:hideMark/>
          </w:tcPr>
          <w:p w14:paraId="05E9E05A" w14:textId="77777777" w:rsidR="00530845" w:rsidRDefault="00530845">
            <w:pPr>
              <w:rPr>
                <w:rFonts w:ascii="Courier New" w:hAnsi="Courier New" w:cs="Courier New"/>
                <w:sz w:val="20"/>
                <w:szCs w:val="20"/>
              </w:rPr>
            </w:pPr>
            <w:hyperlink r:id="rId14" w:anchor="-1114697283" w:history="1">
              <w:r>
                <w:rPr>
                  <w:rStyle w:val="Hipercze"/>
                  <w:rFonts w:ascii="Courier New" w:hAnsi="Courier New" w:cs="Courier New"/>
                  <w:sz w:val="20"/>
                  <w:szCs w:val="20"/>
                </w:rPr>
                <w:t>— Akcyza</w:t>
              </w:r>
            </w:hyperlink>
          </w:p>
        </w:tc>
        <w:tc>
          <w:tcPr>
            <w:tcW w:w="0" w:type="auto"/>
            <w:tcMar>
              <w:top w:w="120" w:type="dxa"/>
              <w:left w:w="284" w:type="dxa"/>
              <w:bottom w:w="0" w:type="dxa"/>
              <w:right w:w="0" w:type="dxa"/>
            </w:tcMar>
            <w:hideMark/>
          </w:tcPr>
          <w:p w14:paraId="78508FCB"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45A95A4E"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CFA2A0C" w14:textId="77777777" w:rsidR="00530845" w:rsidRDefault="00530845">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742BBB50" w14:textId="77777777" w:rsidR="00530845" w:rsidRDefault="00530845">
            <w:pPr>
              <w:rPr>
                <w:rFonts w:cs="Arial"/>
                <w:sz w:val="16"/>
                <w:szCs w:val="16"/>
              </w:rPr>
            </w:pPr>
            <w:hyperlink r:id="rId15" w:anchor="R_R80" w:history="1">
              <w:r>
                <w:rPr>
                  <w:rStyle w:val="Hipercze"/>
                  <w:sz w:val="16"/>
                  <w:szCs w:val="16"/>
                </w:rPr>
                <w:t>R80</w:t>
              </w:r>
            </w:hyperlink>
          </w:p>
        </w:tc>
      </w:tr>
      <w:tr w:rsidR="00530845" w14:paraId="47B3E651" w14:textId="77777777" w:rsidTr="00530845">
        <w:trPr>
          <w:cantSplit/>
        </w:trPr>
        <w:tc>
          <w:tcPr>
            <w:tcW w:w="0" w:type="auto"/>
            <w:tcMar>
              <w:top w:w="120" w:type="dxa"/>
              <w:left w:w="0" w:type="dxa"/>
              <w:bottom w:w="0" w:type="dxa"/>
              <w:right w:w="0" w:type="dxa"/>
            </w:tcMar>
            <w:hideMark/>
          </w:tcPr>
          <w:p w14:paraId="2D06BF7C" w14:textId="77777777" w:rsidR="00530845" w:rsidRDefault="00530845">
            <w:pPr>
              <w:rPr>
                <w:rFonts w:ascii="Courier New" w:hAnsi="Courier New" w:cs="Courier New"/>
                <w:sz w:val="20"/>
                <w:szCs w:val="20"/>
              </w:rPr>
            </w:pPr>
            <w:hyperlink r:id="rId16" w:anchor="2081846283"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Oswiadczenie</w:t>
              </w:r>
              <w:proofErr w:type="spellEnd"/>
            </w:hyperlink>
          </w:p>
        </w:tc>
        <w:tc>
          <w:tcPr>
            <w:tcW w:w="0" w:type="auto"/>
            <w:tcMar>
              <w:top w:w="120" w:type="dxa"/>
              <w:left w:w="284" w:type="dxa"/>
              <w:bottom w:w="0" w:type="dxa"/>
              <w:right w:w="0" w:type="dxa"/>
            </w:tcMar>
            <w:hideMark/>
          </w:tcPr>
          <w:p w14:paraId="76ECD302"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7667E132"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A37238B" w14:textId="77777777" w:rsidR="00530845" w:rsidRDefault="00530845">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005B4006" w14:textId="77777777" w:rsidR="00530845" w:rsidRDefault="00530845">
            <w:pPr>
              <w:rPr>
                <w:rFonts w:cs="Arial"/>
                <w:sz w:val="16"/>
                <w:szCs w:val="16"/>
              </w:rPr>
            </w:pPr>
            <w:hyperlink r:id="rId17" w:anchor="R_R81" w:history="1">
              <w:r>
                <w:rPr>
                  <w:rStyle w:val="Hipercze"/>
                  <w:sz w:val="16"/>
                  <w:szCs w:val="16"/>
                </w:rPr>
                <w:t>R81</w:t>
              </w:r>
            </w:hyperlink>
          </w:p>
        </w:tc>
      </w:tr>
      <w:tr w:rsidR="00530845" w14:paraId="7AD82A99" w14:textId="77777777" w:rsidTr="00530845">
        <w:trPr>
          <w:cantSplit/>
        </w:trPr>
        <w:tc>
          <w:tcPr>
            <w:tcW w:w="0" w:type="auto"/>
            <w:tcMar>
              <w:top w:w="120" w:type="dxa"/>
              <w:left w:w="0" w:type="dxa"/>
              <w:bottom w:w="0" w:type="dxa"/>
              <w:right w:w="0" w:type="dxa"/>
            </w:tcMar>
            <w:hideMark/>
          </w:tcPr>
          <w:p w14:paraId="5B979DD9" w14:textId="77777777" w:rsidR="00530845" w:rsidRDefault="00530845">
            <w:pPr>
              <w:rPr>
                <w:rFonts w:ascii="Courier New" w:hAnsi="Courier New" w:cs="Courier New"/>
                <w:sz w:val="20"/>
                <w:szCs w:val="20"/>
              </w:rPr>
            </w:pPr>
            <w:hyperlink r:id="rId18" w:anchor="1766161779"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InfDodatkowe</w:t>
              </w:r>
              <w:proofErr w:type="spellEnd"/>
            </w:hyperlink>
          </w:p>
        </w:tc>
        <w:tc>
          <w:tcPr>
            <w:tcW w:w="0" w:type="auto"/>
            <w:tcMar>
              <w:top w:w="120" w:type="dxa"/>
              <w:left w:w="284" w:type="dxa"/>
              <w:bottom w:w="0" w:type="dxa"/>
              <w:right w:w="0" w:type="dxa"/>
            </w:tcMar>
            <w:hideMark/>
          </w:tcPr>
          <w:p w14:paraId="628F6FB0"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33BC9552"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4B93138" w14:textId="77777777" w:rsidR="00530845" w:rsidRDefault="00530845">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2FA227A8" w14:textId="77777777" w:rsidR="00530845" w:rsidRDefault="00530845">
            <w:pPr>
              <w:rPr>
                <w:rFonts w:cs="Arial"/>
                <w:sz w:val="16"/>
                <w:szCs w:val="16"/>
              </w:rPr>
            </w:pPr>
            <w:r>
              <w:rPr>
                <w:rFonts w:cs="Arial"/>
                <w:sz w:val="16"/>
                <w:szCs w:val="16"/>
              </w:rPr>
              <w:t>-</w:t>
            </w:r>
          </w:p>
        </w:tc>
      </w:tr>
      <w:tr w:rsidR="00530845" w14:paraId="5416FF48" w14:textId="77777777" w:rsidTr="00530845">
        <w:trPr>
          <w:cantSplit/>
        </w:trPr>
        <w:tc>
          <w:tcPr>
            <w:tcW w:w="0" w:type="auto"/>
            <w:tcMar>
              <w:top w:w="120" w:type="dxa"/>
              <w:left w:w="0" w:type="dxa"/>
              <w:bottom w:w="0" w:type="dxa"/>
              <w:right w:w="0" w:type="dxa"/>
            </w:tcMar>
            <w:hideMark/>
          </w:tcPr>
          <w:p w14:paraId="51E7363A" w14:textId="77777777" w:rsidR="00530845" w:rsidRDefault="00530845">
            <w:pPr>
              <w:rPr>
                <w:rFonts w:ascii="Courier New" w:hAnsi="Courier New" w:cs="Courier New"/>
                <w:sz w:val="20"/>
                <w:szCs w:val="20"/>
              </w:rPr>
            </w:pPr>
            <w:hyperlink r:id="rId19" w:anchor="-1037712396" w:history="1">
              <w:r>
                <w:rPr>
                  <w:rStyle w:val="Hipercze"/>
                  <w:rFonts w:ascii="Courier New" w:hAnsi="Courier New" w:cs="Courier New"/>
                  <w:sz w:val="20"/>
                  <w:szCs w:val="20"/>
                </w:rPr>
                <w:t>— Wnioskodawca</w:t>
              </w:r>
            </w:hyperlink>
          </w:p>
        </w:tc>
        <w:tc>
          <w:tcPr>
            <w:tcW w:w="0" w:type="auto"/>
            <w:tcMar>
              <w:top w:w="120" w:type="dxa"/>
              <w:left w:w="284" w:type="dxa"/>
              <w:bottom w:w="0" w:type="dxa"/>
              <w:right w:w="0" w:type="dxa"/>
            </w:tcMar>
            <w:hideMark/>
          </w:tcPr>
          <w:p w14:paraId="2E1838A5"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7241E928"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59A8DDA" w14:textId="77777777" w:rsidR="00530845" w:rsidRDefault="0053084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7540DACE" w14:textId="77777777" w:rsidR="00530845" w:rsidRDefault="00530845">
            <w:pPr>
              <w:rPr>
                <w:rFonts w:cs="Arial"/>
                <w:sz w:val="16"/>
                <w:szCs w:val="16"/>
              </w:rPr>
            </w:pPr>
            <w:r>
              <w:rPr>
                <w:rFonts w:cs="Arial"/>
                <w:sz w:val="16"/>
                <w:szCs w:val="16"/>
              </w:rPr>
              <w:t>-</w:t>
            </w:r>
          </w:p>
        </w:tc>
      </w:tr>
      <w:tr w:rsidR="00530845" w14:paraId="10B4736F" w14:textId="77777777" w:rsidTr="00530845">
        <w:trPr>
          <w:cantSplit/>
        </w:trPr>
        <w:tc>
          <w:tcPr>
            <w:tcW w:w="0" w:type="auto"/>
            <w:tcMar>
              <w:top w:w="120" w:type="dxa"/>
              <w:left w:w="0" w:type="dxa"/>
              <w:bottom w:w="0" w:type="dxa"/>
              <w:right w:w="0" w:type="dxa"/>
            </w:tcMar>
            <w:hideMark/>
          </w:tcPr>
          <w:p w14:paraId="114C3D1C" w14:textId="77777777" w:rsidR="00530845" w:rsidRDefault="00530845">
            <w:pPr>
              <w:rPr>
                <w:rFonts w:ascii="Courier New" w:hAnsi="Courier New" w:cs="Courier New"/>
                <w:sz w:val="20"/>
                <w:szCs w:val="20"/>
              </w:rPr>
            </w:pPr>
            <w:hyperlink r:id="rId20" w:anchor="-2001966974"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34D10761" w14:textId="77777777" w:rsidR="00530845" w:rsidRDefault="00530845">
            <w:pPr>
              <w:rPr>
                <w:rFonts w:ascii="Courier New" w:hAnsi="Courier New" w:cs="Courier New"/>
                <w:sz w:val="20"/>
                <w:szCs w:val="20"/>
              </w:rPr>
            </w:pPr>
          </w:p>
        </w:tc>
        <w:tc>
          <w:tcPr>
            <w:tcW w:w="0" w:type="auto"/>
            <w:tcMar>
              <w:top w:w="120" w:type="dxa"/>
              <w:left w:w="284" w:type="dxa"/>
              <w:bottom w:w="0" w:type="dxa"/>
              <w:right w:w="0" w:type="dxa"/>
            </w:tcMar>
            <w:hideMark/>
          </w:tcPr>
          <w:p w14:paraId="5214F485" w14:textId="77777777" w:rsidR="00530845" w:rsidRDefault="0053084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8F57BD2" w14:textId="77777777" w:rsidR="00530845" w:rsidRDefault="00530845">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C9BD12C" w14:textId="77777777" w:rsidR="00530845" w:rsidRDefault="00530845">
            <w:pPr>
              <w:rPr>
                <w:rFonts w:cs="Arial"/>
                <w:sz w:val="16"/>
                <w:szCs w:val="16"/>
              </w:rPr>
            </w:pPr>
            <w:r>
              <w:rPr>
                <w:rFonts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7C56DDCD"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686A52">
        <w:rPr>
          <w:rFonts w:ascii="Arial" w:hAnsi="Arial" w:cs="Arial"/>
          <w:sz w:val="20"/>
          <w:szCs w:val="20"/>
        </w:rPr>
        <w:t>P</w:t>
      </w:r>
      <w:r w:rsidRPr="008B6E8A">
        <w:rPr>
          <w:rFonts w:ascii="Arial" w:hAnsi="Arial" w:cs="Arial"/>
          <w:sz w:val="20"/>
          <w:szCs w:val="20"/>
        </w:rPr>
        <w:t>000</w:t>
      </w:r>
      <w:r w:rsidR="00E63E84">
        <w:rPr>
          <w:rFonts w:ascii="Arial" w:hAnsi="Arial" w:cs="Arial"/>
          <w:sz w:val="20"/>
          <w:szCs w:val="20"/>
        </w:rPr>
        <w:t>3</w:t>
      </w:r>
      <w:r w:rsidRPr="008B6E8A">
        <w:rPr>
          <w:rFonts w:ascii="Arial" w:hAnsi="Arial" w:cs="Arial"/>
          <w:sz w:val="20"/>
          <w:szCs w:val="20"/>
        </w:rPr>
        <w:t xml:space="preserve"> dla podmiotów w zakresie elektronicznej obsługi wniosku o </w:t>
      </w:r>
      <w:r w:rsidR="00E63E84">
        <w:rPr>
          <w:rFonts w:ascii="Arial" w:hAnsi="Arial" w:cs="Arial"/>
          <w:sz w:val="20"/>
          <w:szCs w:val="20"/>
        </w:rPr>
        <w:t>dezaktywację</w:t>
      </w:r>
      <w:r w:rsidR="00FE42E3">
        <w:rPr>
          <w:rFonts w:ascii="Arial" w:hAnsi="Arial" w:cs="Arial"/>
          <w:sz w:val="20"/>
          <w:szCs w:val="20"/>
        </w:rPr>
        <w:t xml:space="preserve"> danych podmiotu</w:t>
      </w:r>
      <w:r w:rsidRPr="008B6E8A">
        <w:rPr>
          <w:rFonts w:ascii="Arial" w:hAnsi="Arial" w:cs="Arial"/>
          <w:sz w:val="20"/>
          <w:szCs w:val="20"/>
        </w:rPr>
        <w:t>.</w:t>
      </w:r>
    </w:p>
    <w:p w14:paraId="61AB3E74" w14:textId="77777777" w:rsidR="00530845" w:rsidRDefault="00530845" w:rsidP="00530845">
      <w:pPr>
        <w:rPr>
          <w:rFonts w:ascii="Arial" w:hAnsi="Arial" w:cs="Arial"/>
          <w:sz w:val="20"/>
          <w:szCs w:val="20"/>
        </w:rPr>
      </w:pPr>
    </w:p>
    <w:p w14:paraId="0187D9E3" w14:textId="77777777" w:rsidR="00530845" w:rsidRDefault="00530845" w:rsidP="00530845">
      <w:pPr>
        <w:keepNext/>
        <w:rPr>
          <w:rFonts w:ascii="Courier New" w:hAnsi="Courier New" w:cs="Courier New"/>
          <w:sz w:val="20"/>
          <w:szCs w:val="20"/>
        </w:rPr>
      </w:pPr>
      <w:r>
        <w:rPr>
          <w:rStyle w:val="element-path-bold1"/>
          <w:rFonts w:ascii="Courier New" w:hAnsi="Courier New" w:cs="Courier New"/>
          <w:sz w:val="20"/>
          <w:szCs w:val="20"/>
        </w:rPr>
        <w:t>WRP0003</w:t>
      </w:r>
      <w:bookmarkStart w:id="24" w:name="-1968608680"/>
      <w:bookmarkEnd w:id="24"/>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RP0003 dla podmiotów w zakresie elektronicznej obsługi wniosku o dezaktywację danych podmiotu."/>
      </w:tblPr>
      <w:tblGrid>
        <w:gridCol w:w="4818"/>
        <w:gridCol w:w="1134"/>
        <w:gridCol w:w="851"/>
        <w:gridCol w:w="851"/>
        <w:gridCol w:w="709"/>
        <w:gridCol w:w="709"/>
      </w:tblGrid>
      <w:tr w:rsidR="00530845" w14:paraId="0E18BDED" w14:textId="77777777" w:rsidTr="00530845">
        <w:trPr>
          <w:cantSplit/>
        </w:trPr>
        <w:tc>
          <w:tcPr>
            <w:tcW w:w="4820" w:type="dxa"/>
            <w:hideMark/>
          </w:tcPr>
          <w:p w14:paraId="53BE8299" w14:textId="77777777" w:rsidR="00530845" w:rsidRDefault="00530845">
            <w:pPr>
              <w:keepNext/>
              <w:rPr>
                <w:rFonts w:ascii="Arial" w:hAnsi="Arial" w:cs="Arial"/>
                <w:sz w:val="16"/>
                <w:szCs w:val="16"/>
              </w:rPr>
            </w:pPr>
            <w:r>
              <w:rPr>
                <w:rFonts w:cs="Arial"/>
                <w:sz w:val="16"/>
                <w:szCs w:val="16"/>
              </w:rPr>
              <w:t>Element główny.</w:t>
            </w:r>
          </w:p>
        </w:tc>
        <w:tc>
          <w:tcPr>
            <w:tcW w:w="1134" w:type="dxa"/>
            <w:hideMark/>
          </w:tcPr>
          <w:p w14:paraId="4EA51D12" w14:textId="77777777" w:rsidR="00530845" w:rsidRDefault="00530845">
            <w:pPr>
              <w:rPr>
                <w:rFonts w:cs="Arial"/>
                <w:sz w:val="16"/>
                <w:szCs w:val="16"/>
              </w:rPr>
            </w:pPr>
            <w:r>
              <w:rPr>
                <w:rFonts w:cs="Arial"/>
                <w:sz w:val="16"/>
                <w:szCs w:val="16"/>
              </w:rPr>
              <w:t>-</w:t>
            </w:r>
          </w:p>
        </w:tc>
        <w:tc>
          <w:tcPr>
            <w:tcW w:w="851" w:type="dxa"/>
            <w:hideMark/>
          </w:tcPr>
          <w:p w14:paraId="2F5919A6" w14:textId="77777777" w:rsidR="00530845" w:rsidRDefault="00530845">
            <w:pPr>
              <w:rPr>
                <w:rFonts w:cs="Arial"/>
                <w:sz w:val="16"/>
                <w:szCs w:val="16"/>
              </w:rPr>
            </w:pPr>
          </w:p>
        </w:tc>
        <w:tc>
          <w:tcPr>
            <w:tcW w:w="851" w:type="dxa"/>
            <w:hideMark/>
          </w:tcPr>
          <w:p w14:paraId="0839D48B" w14:textId="77777777" w:rsidR="00530845" w:rsidRDefault="00530845">
            <w:pPr>
              <w:rPr>
                <w:rFonts w:asciiTheme="minorHAnsi" w:hAnsiTheme="minorHAnsi"/>
                <w:sz w:val="20"/>
                <w:szCs w:val="20"/>
                <w:lang w:eastAsia="pl-PL"/>
              </w:rPr>
            </w:pPr>
          </w:p>
        </w:tc>
        <w:tc>
          <w:tcPr>
            <w:tcW w:w="709" w:type="dxa"/>
            <w:hideMark/>
          </w:tcPr>
          <w:p w14:paraId="2D9B86CE" w14:textId="77777777" w:rsidR="00530845" w:rsidRDefault="00530845">
            <w:pPr>
              <w:rPr>
                <w:rFonts w:ascii="Arial" w:hAnsi="Arial" w:cs="Arial"/>
                <w:sz w:val="16"/>
                <w:szCs w:val="16"/>
              </w:rPr>
            </w:pPr>
            <w:r>
              <w:rPr>
                <w:rFonts w:cs="Arial"/>
                <w:sz w:val="16"/>
                <w:szCs w:val="16"/>
              </w:rPr>
              <w:t>1</w:t>
            </w:r>
          </w:p>
        </w:tc>
        <w:tc>
          <w:tcPr>
            <w:tcW w:w="709" w:type="dxa"/>
            <w:hideMark/>
          </w:tcPr>
          <w:p w14:paraId="428F4A0D" w14:textId="77777777" w:rsidR="00530845" w:rsidRDefault="00530845">
            <w:pPr>
              <w:rPr>
                <w:rFonts w:cs="Arial"/>
                <w:sz w:val="16"/>
                <w:szCs w:val="16"/>
              </w:rPr>
            </w:pPr>
            <w:r>
              <w:rPr>
                <w:rFonts w:cs="Arial"/>
                <w:sz w:val="16"/>
                <w:szCs w:val="16"/>
              </w:rPr>
              <w:t>-</w:t>
            </w:r>
          </w:p>
        </w:tc>
      </w:tr>
    </w:tbl>
    <w:p w14:paraId="663AE178"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537569DE">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530845" w14:paraId="29D55DFB" w14:textId="77777777" w:rsidTr="00530845">
        <w:tc>
          <w:tcPr>
            <w:tcW w:w="0" w:type="auto"/>
            <w:vAlign w:val="center"/>
            <w:hideMark/>
          </w:tcPr>
          <w:p w14:paraId="7BE8B785" w14:textId="77777777" w:rsidR="00530845" w:rsidRDefault="00530845">
            <w:pPr>
              <w:keepNext/>
              <w:jc w:val="center"/>
              <w:rPr>
                <w:rFonts w:cs="Arial"/>
                <w:sz w:val="4"/>
                <w:szCs w:val="4"/>
              </w:rPr>
            </w:pPr>
          </w:p>
        </w:tc>
      </w:tr>
    </w:tbl>
    <w:p w14:paraId="798338FA" w14:textId="77777777" w:rsidR="00530845" w:rsidRDefault="00530845" w:rsidP="00530845">
      <w:pPr>
        <w:rPr>
          <w:rFonts w:ascii="Arial" w:hAnsi="Arial" w:cs="Arial"/>
          <w:sz w:val="20"/>
          <w:szCs w:val="20"/>
        </w:rPr>
      </w:pPr>
      <w:r>
        <w:rPr>
          <w:rFonts w:cs="Arial"/>
          <w:sz w:val="20"/>
          <w:szCs w:val="20"/>
        </w:rPr>
        <w:br/>
      </w:r>
    </w:p>
    <w:p w14:paraId="3A2DC402" w14:textId="77777777" w:rsidR="00530845" w:rsidRDefault="00530845" w:rsidP="00530845">
      <w:pPr>
        <w:keepNext/>
        <w:rPr>
          <w:rFonts w:ascii="Courier New" w:hAnsi="Courier New" w:cs="Courier New"/>
          <w:sz w:val="20"/>
          <w:szCs w:val="20"/>
        </w:rPr>
      </w:pPr>
      <w:bookmarkStart w:id="25" w:name="-778429092"/>
      <w:r>
        <w:rPr>
          <w:rFonts w:ascii="Courier New" w:hAnsi="Courier New" w:cs="Courier New"/>
          <w:sz w:val="20"/>
          <w:szCs w:val="20"/>
        </w:rPr>
        <w:t>WRP0003.</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2194B734" w14:textId="77777777" w:rsidTr="00530845">
        <w:trPr>
          <w:cantSplit/>
        </w:trPr>
        <w:tc>
          <w:tcPr>
            <w:tcW w:w="4820" w:type="dxa"/>
            <w:hideMark/>
          </w:tcPr>
          <w:p w14:paraId="08C55DDE" w14:textId="77777777" w:rsidR="00530845" w:rsidRDefault="00530845">
            <w:pPr>
              <w:keepNext/>
              <w:rPr>
                <w:rFonts w:ascii="Arial" w:hAnsi="Arial" w:cs="Arial"/>
                <w:sz w:val="16"/>
                <w:szCs w:val="16"/>
              </w:rPr>
            </w:pPr>
            <w:r>
              <w:rPr>
                <w:rFonts w:cs="Arial"/>
                <w:sz w:val="16"/>
                <w:szCs w:val="16"/>
              </w:rPr>
              <w:t>Nagłówek</w:t>
            </w:r>
          </w:p>
        </w:tc>
        <w:tc>
          <w:tcPr>
            <w:tcW w:w="1134" w:type="dxa"/>
            <w:hideMark/>
          </w:tcPr>
          <w:p w14:paraId="16AEB8A9" w14:textId="77777777" w:rsidR="00530845" w:rsidRDefault="00530845">
            <w:pPr>
              <w:rPr>
                <w:rFonts w:cs="Arial"/>
                <w:sz w:val="16"/>
                <w:szCs w:val="16"/>
              </w:rPr>
            </w:pPr>
            <w:r>
              <w:rPr>
                <w:rFonts w:cs="Arial"/>
                <w:sz w:val="16"/>
                <w:szCs w:val="16"/>
              </w:rPr>
              <w:t>-</w:t>
            </w:r>
          </w:p>
        </w:tc>
        <w:tc>
          <w:tcPr>
            <w:tcW w:w="851" w:type="dxa"/>
            <w:hideMark/>
          </w:tcPr>
          <w:p w14:paraId="47EEE8E9" w14:textId="77777777" w:rsidR="00530845" w:rsidRDefault="00530845">
            <w:pPr>
              <w:rPr>
                <w:rFonts w:cs="Arial"/>
                <w:sz w:val="16"/>
                <w:szCs w:val="16"/>
              </w:rPr>
            </w:pPr>
          </w:p>
        </w:tc>
        <w:tc>
          <w:tcPr>
            <w:tcW w:w="851" w:type="dxa"/>
            <w:hideMark/>
          </w:tcPr>
          <w:p w14:paraId="336A115B" w14:textId="77777777" w:rsidR="00530845" w:rsidRDefault="00530845">
            <w:pPr>
              <w:rPr>
                <w:rFonts w:asciiTheme="minorHAnsi" w:hAnsiTheme="minorHAnsi"/>
                <w:sz w:val="20"/>
                <w:szCs w:val="20"/>
                <w:lang w:eastAsia="pl-PL"/>
              </w:rPr>
            </w:pPr>
          </w:p>
        </w:tc>
        <w:tc>
          <w:tcPr>
            <w:tcW w:w="709" w:type="dxa"/>
            <w:hideMark/>
          </w:tcPr>
          <w:p w14:paraId="07289A51" w14:textId="77777777" w:rsidR="00530845" w:rsidRDefault="00530845">
            <w:pPr>
              <w:rPr>
                <w:rFonts w:ascii="Arial" w:hAnsi="Arial" w:cs="Arial"/>
                <w:sz w:val="16"/>
                <w:szCs w:val="16"/>
              </w:rPr>
            </w:pPr>
            <w:r>
              <w:rPr>
                <w:rFonts w:cs="Arial"/>
                <w:sz w:val="16"/>
                <w:szCs w:val="16"/>
              </w:rPr>
              <w:t>1</w:t>
            </w:r>
          </w:p>
        </w:tc>
        <w:tc>
          <w:tcPr>
            <w:tcW w:w="709" w:type="dxa"/>
            <w:hideMark/>
          </w:tcPr>
          <w:p w14:paraId="3BB4C920" w14:textId="77777777" w:rsidR="00530845" w:rsidRDefault="00530845">
            <w:pPr>
              <w:rPr>
                <w:rFonts w:cs="Arial"/>
                <w:sz w:val="16"/>
                <w:szCs w:val="16"/>
              </w:rPr>
            </w:pPr>
            <w:r>
              <w:rPr>
                <w:rFonts w:cs="Arial"/>
                <w:sz w:val="16"/>
                <w:szCs w:val="16"/>
              </w:rPr>
              <w:t>-</w:t>
            </w:r>
          </w:p>
        </w:tc>
      </w:tr>
    </w:tbl>
    <w:p w14:paraId="614512EA"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5A6B479B">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102D45B1" w14:textId="77777777" w:rsidTr="00530845">
        <w:trPr>
          <w:cantSplit/>
        </w:trPr>
        <w:tc>
          <w:tcPr>
            <w:tcW w:w="4820" w:type="dxa"/>
            <w:tcMar>
              <w:top w:w="0" w:type="dxa"/>
              <w:left w:w="0" w:type="dxa"/>
              <w:bottom w:w="240" w:type="dxa"/>
              <w:right w:w="0" w:type="dxa"/>
            </w:tcMar>
            <w:hideMark/>
          </w:tcPr>
          <w:p w14:paraId="31F390B9"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6803CA64" w14:textId="77777777" w:rsidR="00530845" w:rsidRDefault="00530845">
            <w:pPr>
              <w:rPr>
                <w:rFonts w:ascii="Arial" w:hAnsi="Arial" w:cs="Arial"/>
                <w:sz w:val="16"/>
                <w:szCs w:val="16"/>
              </w:rPr>
            </w:pPr>
            <w:r>
              <w:rPr>
                <w:rFonts w:cs="Arial"/>
                <w:sz w:val="16"/>
                <w:szCs w:val="16"/>
              </w:rPr>
              <w:t>Numer własny wniosku</w:t>
            </w:r>
          </w:p>
          <w:p w14:paraId="74785F94" w14:textId="77777777" w:rsidR="00530845" w:rsidRDefault="00530845">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48F79744"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72F81F" w14:textId="77777777" w:rsidR="00530845" w:rsidRDefault="00530845">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1EA5B719"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66DFAE5"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43F019A" w14:textId="77777777" w:rsidR="00530845" w:rsidRDefault="00530845">
            <w:pPr>
              <w:rPr>
                <w:rFonts w:cs="Arial"/>
                <w:sz w:val="16"/>
                <w:szCs w:val="16"/>
              </w:rPr>
            </w:pPr>
            <w:hyperlink r:id="rId21" w:anchor="R_R18" w:history="1">
              <w:r>
                <w:rPr>
                  <w:rStyle w:val="Hipercze"/>
                  <w:sz w:val="16"/>
                  <w:szCs w:val="16"/>
                </w:rPr>
                <w:t>R18</w:t>
              </w:r>
            </w:hyperlink>
          </w:p>
        </w:tc>
      </w:tr>
      <w:tr w:rsidR="00530845" w14:paraId="2FD45A95" w14:textId="77777777" w:rsidTr="00530845">
        <w:trPr>
          <w:cantSplit/>
        </w:trPr>
        <w:tc>
          <w:tcPr>
            <w:tcW w:w="4820" w:type="dxa"/>
            <w:tcMar>
              <w:top w:w="0" w:type="dxa"/>
              <w:left w:w="0" w:type="dxa"/>
              <w:bottom w:w="240" w:type="dxa"/>
              <w:right w:w="0" w:type="dxa"/>
            </w:tcMar>
            <w:hideMark/>
          </w:tcPr>
          <w:p w14:paraId="33D75B7D"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organWnioskuKod</w:t>
            </w:r>
            <w:proofErr w:type="spellEnd"/>
          </w:p>
          <w:p w14:paraId="67DD891F" w14:textId="77777777" w:rsidR="00530845" w:rsidRDefault="00530845">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38E26BBD"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4C06B4" w14:textId="77777777" w:rsidR="00530845" w:rsidRDefault="00530845">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3CAA0773" w14:textId="77777777" w:rsidR="00530845" w:rsidRDefault="00530845">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61EC9B5F"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11681F" w14:textId="77777777" w:rsidR="00530845" w:rsidRDefault="00530845">
            <w:pPr>
              <w:rPr>
                <w:rFonts w:cs="Arial"/>
                <w:sz w:val="16"/>
                <w:szCs w:val="16"/>
              </w:rPr>
            </w:pPr>
            <w:hyperlink r:id="rId22" w:anchor="R_R12" w:history="1">
              <w:r>
                <w:rPr>
                  <w:rStyle w:val="Hipercze"/>
                  <w:sz w:val="16"/>
                  <w:szCs w:val="16"/>
                </w:rPr>
                <w:t>R12</w:t>
              </w:r>
            </w:hyperlink>
          </w:p>
        </w:tc>
      </w:tr>
      <w:tr w:rsidR="00530845" w14:paraId="760428D1" w14:textId="77777777" w:rsidTr="00530845">
        <w:trPr>
          <w:cantSplit/>
        </w:trPr>
        <w:tc>
          <w:tcPr>
            <w:tcW w:w="4820" w:type="dxa"/>
            <w:tcMar>
              <w:top w:w="0" w:type="dxa"/>
              <w:left w:w="0" w:type="dxa"/>
              <w:bottom w:w="240" w:type="dxa"/>
              <w:right w:w="0" w:type="dxa"/>
            </w:tcMar>
            <w:hideMark/>
          </w:tcPr>
          <w:p w14:paraId="00A3E07F"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organWnioskuNazwa</w:t>
            </w:r>
            <w:proofErr w:type="spellEnd"/>
          </w:p>
          <w:p w14:paraId="29E81DDD" w14:textId="77777777" w:rsidR="00530845" w:rsidRDefault="00530845">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48CE63D4"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D8985E" w14:textId="77777777" w:rsidR="00530845" w:rsidRDefault="00530845">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05A0FF1"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223019"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9BF49E" w14:textId="77777777" w:rsidR="00530845" w:rsidRDefault="00530845">
            <w:pPr>
              <w:rPr>
                <w:rFonts w:cs="Arial"/>
                <w:sz w:val="16"/>
                <w:szCs w:val="16"/>
              </w:rPr>
            </w:pPr>
            <w:r>
              <w:rPr>
                <w:rFonts w:cs="Arial"/>
                <w:sz w:val="16"/>
                <w:szCs w:val="16"/>
              </w:rPr>
              <w:t>-</w:t>
            </w:r>
          </w:p>
        </w:tc>
      </w:tr>
      <w:tr w:rsidR="00530845" w14:paraId="598CC4BD" w14:textId="77777777" w:rsidTr="00530845">
        <w:trPr>
          <w:cantSplit/>
        </w:trPr>
        <w:tc>
          <w:tcPr>
            <w:tcW w:w="4820" w:type="dxa"/>
            <w:tcMar>
              <w:top w:w="0" w:type="dxa"/>
              <w:left w:w="0" w:type="dxa"/>
              <w:bottom w:w="240" w:type="dxa"/>
              <w:right w:w="0" w:type="dxa"/>
            </w:tcMar>
            <w:hideMark/>
          </w:tcPr>
          <w:p w14:paraId="189EE106"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222B69D7" w14:textId="77777777" w:rsidR="00530845" w:rsidRDefault="00530845">
            <w:pPr>
              <w:rPr>
                <w:rFonts w:ascii="Arial" w:hAnsi="Arial" w:cs="Arial"/>
                <w:sz w:val="16"/>
                <w:szCs w:val="16"/>
              </w:rPr>
            </w:pPr>
            <w:r>
              <w:rPr>
                <w:rFonts w:cs="Arial"/>
                <w:sz w:val="16"/>
                <w:szCs w:val="16"/>
              </w:rPr>
              <w:t>Numer sprawy w SZPROT</w:t>
            </w:r>
          </w:p>
          <w:p w14:paraId="76881B98" w14:textId="77777777" w:rsidR="00530845" w:rsidRDefault="00530845">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5E9782CA"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8160DD" w14:textId="77777777" w:rsidR="00530845" w:rsidRDefault="00530845">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F6DE42F"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D7E07A"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CB7679" w14:textId="77777777" w:rsidR="00530845" w:rsidRDefault="00530845">
            <w:pPr>
              <w:rPr>
                <w:rFonts w:cs="Arial"/>
                <w:sz w:val="16"/>
                <w:szCs w:val="16"/>
              </w:rPr>
            </w:pPr>
            <w:hyperlink r:id="rId23" w:anchor="R_R32" w:history="1">
              <w:r>
                <w:rPr>
                  <w:rStyle w:val="Hipercze"/>
                  <w:sz w:val="16"/>
                  <w:szCs w:val="16"/>
                </w:rPr>
                <w:t>R32</w:t>
              </w:r>
            </w:hyperlink>
          </w:p>
        </w:tc>
      </w:tr>
    </w:tbl>
    <w:p w14:paraId="08647D20" w14:textId="77777777" w:rsidR="00530845" w:rsidRDefault="00530845" w:rsidP="00530845">
      <w:pPr>
        <w:rPr>
          <w:rFonts w:ascii="Arial" w:hAnsi="Arial" w:cs="Arial"/>
          <w:sz w:val="20"/>
          <w:szCs w:val="20"/>
        </w:rPr>
      </w:pPr>
      <w:r>
        <w:rPr>
          <w:rFonts w:cs="Arial"/>
          <w:sz w:val="20"/>
          <w:szCs w:val="20"/>
        </w:rPr>
        <w:br/>
      </w:r>
    </w:p>
    <w:p w14:paraId="1220EEC6" w14:textId="77777777" w:rsidR="00530845" w:rsidRDefault="00530845" w:rsidP="00530845">
      <w:pPr>
        <w:keepNext/>
        <w:rPr>
          <w:rFonts w:ascii="Courier New" w:hAnsi="Courier New" w:cs="Courier New"/>
          <w:sz w:val="20"/>
          <w:szCs w:val="20"/>
        </w:rPr>
      </w:pPr>
      <w:bookmarkStart w:id="26" w:name="346842768"/>
      <w:r>
        <w:rPr>
          <w:rFonts w:ascii="Courier New" w:hAnsi="Courier New" w:cs="Courier New"/>
          <w:sz w:val="20"/>
          <w:szCs w:val="20"/>
        </w:rPr>
        <w:lastRenderedPageBreak/>
        <w:t>WRP0003.</w:t>
      </w:r>
      <w:r>
        <w:rPr>
          <w:rStyle w:val="element-path-bold1"/>
          <w:rFonts w:ascii="Courier New" w:hAnsi="Courier New" w:cs="Courier New"/>
          <w:sz w:val="20"/>
          <w:szCs w:val="20"/>
        </w:rPr>
        <w:t>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562EFAAC" w14:textId="77777777" w:rsidTr="00530845">
        <w:trPr>
          <w:cantSplit/>
        </w:trPr>
        <w:tc>
          <w:tcPr>
            <w:tcW w:w="4820" w:type="dxa"/>
            <w:hideMark/>
          </w:tcPr>
          <w:p w14:paraId="1474D39C" w14:textId="77777777" w:rsidR="00530845" w:rsidRDefault="00530845">
            <w:pPr>
              <w:keepNext/>
              <w:rPr>
                <w:rFonts w:ascii="Arial" w:hAnsi="Arial" w:cs="Arial"/>
                <w:sz w:val="16"/>
                <w:szCs w:val="16"/>
              </w:rPr>
            </w:pPr>
            <w:r>
              <w:rPr>
                <w:rFonts w:cs="Arial"/>
                <w:sz w:val="16"/>
                <w:szCs w:val="16"/>
              </w:rPr>
              <w:t>Podmiot</w:t>
            </w:r>
          </w:p>
          <w:p w14:paraId="60E6CB8E" w14:textId="77777777" w:rsidR="00530845" w:rsidRDefault="00530845">
            <w:pPr>
              <w:keepNext/>
              <w:rPr>
                <w:rFonts w:cs="Arial"/>
                <w:sz w:val="16"/>
                <w:szCs w:val="16"/>
              </w:rPr>
            </w:pPr>
            <w:r>
              <w:rPr>
                <w:rFonts w:cs="Arial"/>
                <w:sz w:val="16"/>
                <w:szCs w:val="16"/>
              </w:rPr>
              <w:t>Dane identyfikacyjne podmiotu.</w:t>
            </w:r>
          </w:p>
        </w:tc>
        <w:tc>
          <w:tcPr>
            <w:tcW w:w="1134" w:type="dxa"/>
            <w:hideMark/>
          </w:tcPr>
          <w:p w14:paraId="111BF628" w14:textId="77777777" w:rsidR="00530845" w:rsidRDefault="00530845">
            <w:pPr>
              <w:rPr>
                <w:rFonts w:cs="Arial"/>
                <w:sz w:val="16"/>
                <w:szCs w:val="16"/>
              </w:rPr>
            </w:pPr>
            <w:r>
              <w:rPr>
                <w:rFonts w:cs="Arial"/>
                <w:sz w:val="16"/>
                <w:szCs w:val="16"/>
              </w:rPr>
              <w:t>-</w:t>
            </w:r>
          </w:p>
        </w:tc>
        <w:tc>
          <w:tcPr>
            <w:tcW w:w="851" w:type="dxa"/>
            <w:hideMark/>
          </w:tcPr>
          <w:p w14:paraId="78BF21C3" w14:textId="77777777" w:rsidR="00530845" w:rsidRDefault="00530845">
            <w:pPr>
              <w:rPr>
                <w:rFonts w:cs="Arial"/>
                <w:sz w:val="16"/>
                <w:szCs w:val="16"/>
              </w:rPr>
            </w:pPr>
          </w:p>
        </w:tc>
        <w:tc>
          <w:tcPr>
            <w:tcW w:w="851" w:type="dxa"/>
            <w:hideMark/>
          </w:tcPr>
          <w:p w14:paraId="577F2FBF" w14:textId="77777777" w:rsidR="00530845" w:rsidRDefault="00530845">
            <w:pPr>
              <w:rPr>
                <w:rFonts w:asciiTheme="minorHAnsi" w:hAnsiTheme="minorHAnsi"/>
                <w:sz w:val="20"/>
                <w:szCs w:val="20"/>
                <w:lang w:eastAsia="pl-PL"/>
              </w:rPr>
            </w:pPr>
          </w:p>
        </w:tc>
        <w:tc>
          <w:tcPr>
            <w:tcW w:w="709" w:type="dxa"/>
            <w:hideMark/>
          </w:tcPr>
          <w:p w14:paraId="4557A09B" w14:textId="77777777" w:rsidR="00530845" w:rsidRDefault="00530845">
            <w:pPr>
              <w:rPr>
                <w:rFonts w:ascii="Arial" w:hAnsi="Arial" w:cs="Arial"/>
                <w:sz w:val="16"/>
                <w:szCs w:val="16"/>
              </w:rPr>
            </w:pPr>
            <w:r>
              <w:rPr>
                <w:rFonts w:cs="Arial"/>
                <w:sz w:val="16"/>
                <w:szCs w:val="16"/>
              </w:rPr>
              <w:t>1</w:t>
            </w:r>
          </w:p>
        </w:tc>
        <w:tc>
          <w:tcPr>
            <w:tcW w:w="709" w:type="dxa"/>
            <w:hideMark/>
          </w:tcPr>
          <w:p w14:paraId="4DB93B91" w14:textId="77777777" w:rsidR="00530845" w:rsidRDefault="00530845">
            <w:pPr>
              <w:rPr>
                <w:rFonts w:cs="Arial"/>
                <w:sz w:val="16"/>
                <w:szCs w:val="16"/>
              </w:rPr>
            </w:pPr>
            <w:r>
              <w:rPr>
                <w:rFonts w:cs="Arial"/>
                <w:sz w:val="16"/>
                <w:szCs w:val="16"/>
              </w:rPr>
              <w:t>-</w:t>
            </w:r>
          </w:p>
        </w:tc>
      </w:tr>
    </w:tbl>
    <w:p w14:paraId="63537FE2"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60A6FCF8">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53852C08" w14:textId="77777777" w:rsidTr="00530845">
        <w:trPr>
          <w:cantSplit/>
        </w:trPr>
        <w:tc>
          <w:tcPr>
            <w:tcW w:w="4820" w:type="dxa"/>
            <w:tcMar>
              <w:top w:w="0" w:type="dxa"/>
              <w:left w:w="0" w:type="dxa"/>
              <w:bottom w:w="240" w:type="dxa"/>
              <w:right w:w="0" w:type="dxa"/>
            </w:tcMar>
            <w:hideMark/>
          </w:tcPr>
          <w:p w14:paraId="155DF46B"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50767540" w14:textId="77777777" w:rsidR="00530845" w:rsidRDefault="00530845">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6B7D03EB"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0C4F40" w14:textId="77777777" w:rsidR="00530845" w:rsidRDefault="00530845">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11490DEA"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A77E4F"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A56E4C" w14:textId="77777777" w:rsidR="00530845" w:rsidRDefault="00530845">
            <w:pPr>
              <w:rPr>
                <w:rFonts w:cs="Arial"/>
                <w:sz w:val="16"/>
                <w:szCs w:val="16"/>
              </w:rPr>
            </w:pPr>
            <w:r>
              <w:rPr>
                <w:rFonts w:cs="Arial"/>
                <w:sz w:val="16"/>
                <w:szCs w:val="16"/>
              </w:rPr>
              <w:t>-</w:t>
            </w:r>
          </w:p>
        </w:tc>
      </w:tr>
      <w:tr w:rsidR="00530845" w14:paraId="3C4749C4" w14:textId="77777777" w:rsidTr="00530845">
        <w:trPr>
          <w:cantSplit/>
        </w:trPr>
        <w:tc>
          <w:tcPr>
            <w:tcW w:w="4820" w:type="dxa"/>
            <w:tcMar>
              <w:top w:w="0" w:type="dxa"/>
              <w:left w:w="0" w:type="dxa"/>
              <w:bottom w:w="240" w:type="dxa"/>
              <w:right w:w="0" w:type="dxa"/>
            </w:tcMar>
            <w:hideMark/>
          </w:tcPr>
          <w:p w14:paraId="36F70141"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3CF7E5FE" w14:textId="77777777" w:rsidR="00530845" w:rsidRDefault="00530845">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0D3F10C7"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734B0E" w14:textId="77777777" w:rsidR="00530845" w:rsidRDefault="00530845">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D132ABC"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5B2F2F"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C2E0373" w14:textId="77777777" w:rsidR="00530845" w:rsidRDefault="00530845">
            <w:pPr>
              <w:rPr>
                <w:rFonts w:cs="Arial"/>
                <w:sz w:val="16"/>
                <w:szCs w:val="16"/>
              </w:rPr>
            </w:pPr>
            <w:r>
              <w:rPr>
                <w:rFonts w:cs="Arial"/>
                <w:sz w:val="16"/>
                <w:szCs w:val="16"/>
              </w:rPr>
              <w:t>-</w:t>
            </w:r>
          </w:p>
        </w:tc>
      </w:tr>
      <w:tr w:rsidR="00530845" w14:paraId="0E8A533A" w14:textId="77777777" w:rsidTr="00530845">
        <w:trPr>
          <w:cantSplit/>
        </w:trPr>
        <w:tc>
          <w:tcPr>
            <w:tcW w:w="4820" w:type="dxa"/>
            <w:tcMar>
              <w:top w:w="0" w:type="dxa"/>
              <w:left w:w="0" w:type="dxa"/>
              <w:bottom w:w="240" w:type="dxa"/>
              <w:right w:w="0" w:type="dxa"/>
            </w:tcMar>
            <w:hideMark/>
          </w:tcPr>
          <w:p w14:paraId="15E5A8C4"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26882266" w14:textId="77777777" w:rsidR="00530845" w:rsidRDefault="00530845">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4F9C6990"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8A903B" w14:textId="77777777" w:rsidR="00530845" w:rsidRDefault="00530845">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4CBF5E2"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A4BFC1"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E5D5B74" w14:textId="77777777" w:rsidR="00530845" w:rsidRDefault="00530845">
            <w:pPr>
              <w:rPr>
                <w:rFonts w:cs="Arial"/>
                <w:sz w:val="16"/>
                <w:szCs w:val="16"/>
              </w:rPr>
            </w:pPr>
            <w:r>
              <w:rPr>
                <w:rFonts w:cs="Arial"/>
                <w:sz w:val="16"/>
                <w:szCs w:val="16"/>
              </w:rPr>
              <w:t>-</w:t>
            </w:r>
          </w:p>
        </w:tc>
      </w:tr>
      <w:tr w:rsidR="00530845" w14:paraId="7B851EF6" w14:textId="77777777" w:rsidTr="00530845">
        <w:trPr>
          <w:cantSplit/>
        </w:trPr>
        <w:tc>
          <w:tcPr>
            <w:tcW w:w="4820" w:type="dxa"/>
            <w:tcMar>
              <w:top w:w="0" w:type="dxa"/>
              <w:left w:w="0" w:type="dxa"/>
              <w:bottom w:w="240" w:type="dxa"/>
              <w:right w:w="0" w:type="dxa"/>
            </w:tcMar>
            <w:hideMark/>
          </w:tcPr>
          <w:p w14:paraId="6BA782B4" w14:textId="77777777" w:rsidR="00530845" w:rsidRDefault="00530845">
            <w:pPr>
              <w:rPr>
                <w:rFonts w:ascii="Courier New" w:hAnsi="Courier New" w:cs="Courier New"/>
                <w:b/>
                <w:bCs/>
                <w:sz w:val="20"/>
                <w:szCs w:val="20"/>
              </w:rPr>
            </w:pPr>
            <w:r>
              <w:rPr>
                <w:rFonts w:ascii="Courier New" w:hAnsi="Courier New" w:cs="Courier New"/>
                <w:b/>
                <w:bCs/>
                <w:sz w:val="20"/>
                <w:szCs w:val="20"/>
              </w:rPr>
              <w:t>nip</w:t>
            </w:r>
          </w:p>
          <w:p w14:paraId="144E1ACB" w14:textId="77777777" w:rsidR="00530845" w:rsidRDefault="00530845">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1366AAB3"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4AF5D68" w14:textId="77777777" w:rsidR="00530845" w:rsidRDefault="00530845">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69F4A74"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F81EA8"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4BCD6B2" w14:textId="77777777" w:rsidR="00530845" w:rsidRDefault="00530845">
            <w:pPr>
              <w:rPr>
                <w:rFonts w:cs="Arial"/>
                <w:sz w:val="16"/>
                <w:szCs w:val="16"/>
              </w:rPr>
            </w:pPr>
            <w:r>
              <w:rPr>
                <w:rFonts w:cs="Arial"/>
                <w:sz w:val="16"/>
                <w:szCs w:val="16"/>
              </w:rPr>
              <w:t>-</w:t>
            </w:r>
          </w:p>
        </w:tc>
      </w:tr>
      <w:tr w:rsidR="00530845" w14:paraId="3D5A7317" w14:textId="77777777" w:rsidTr="00530845">
        <w:trPr>
          <w:cantSplit/>
        </w:trPr>
        <w:tc>
          <w:tcPr>
            <w:tcW w:w="4820" w:type="dxa"/>
            <w:tcMar>
              <w:top w:w="0" w:type="dxa"/>
              <w:left w:w="0" w:type="dxa"/>
              <w:bottom w:w="240" w:type="dxa"/>
              <w:right w:w="0" w:type="dxa"/>
            </w:tcMar>
            <w:hideMark/>
          </w:tcPr>
          <w:p w14:paraId="3D01BB54"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067C5804" w14:textId="77777777" w:rsidR="00530845" w:rsidRDefault="00530845">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6B494467"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D21109" w14:textId="77777777" w:rsidR="00530845" w:rsidRDefault="00530845">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9E47C95"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8C32C7"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684BD2E" w14:textId="77777777" w:rsidR="00530845" w:rsidRDefault="00530845">
            <w:pPr>
              <w:rPr>
                <w:rFonts w:cs="Arial"/>
                <w:sz w:val="16"/>
                <w:szCs w:val="16"/>
              </w:rPr>
            </w:pPr>
            <w:r>
              <w:rPr>
                <w:rFonts w:cs="Arial"/>
                <w:sz w:val="16"/>
                <w:szCs w:val="16"/>
              </w:rPr>
              <w:t>-</w:t>
            </w:r>
          </w:p>
        </w:tc>
      </w:tr>
      <w:tr w:rsidR="00530845" w14:paraId="062C18F8" w14:textId="77777777" w:rsidTr="00530845">
        <w:trPr>
          <w:cantSplit/>
        </w:trPr>
        <w:tc>
          <w:tcPr>
            <w:tcW w:w="4820" w:type="dxa"/>
            <w:tcMar>
              <w:top w:w="0" w:type="dxa"/>
              <w:left w:w="0" w:type="dxa"/>
              <w:bottom w:w="240" w:type="dxa"/>
              <w:right w:w="0" w:type="dxa"/>
            </w:tcMar>
            <w:hideMark/>
          </w:tcPr>
          <w:p w14:paraId="51FE09FA"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19D1A6BF" w14:textId="77777777" w:rsidR="00530845" w:rsidRDefault="00530845">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1AF6A895"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AE22A4" w14:textId="77777777" w:rsidR="00530845" w:rsidRDefault="00530845">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A739E22"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864CCD"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B3D3521" w14:textId="77777777" w:rsidR="00530845" w:rsidRDefault="00530845">
            <w:pPr>
              <w:rPr>
                <w:rFonts w:cs="Arial"/>
                <w:sz w:val="16"/>
                <w:szCs w:val="16"/>
              </w:rPr>
            </w:pPr>
            <w:r>
              <w:rPr>
                <w:rFonts w:cs="Arial"/>
                <w:sz w:val="16"/>
                <w:szCs w:val="16"/>
              </w:rPr>
              <w:t>-</w:t>
            </w:r>
          </w:p>
        </w:tc>
      </w:tr>
      <w:tr w:rsidR="00530845" w14:paraId="78A1DB17" w14:textId="77777777" w:rsidTr="00530845">
        <w:trPr>
          <w:cantSplit/>
        </w:trPr>
        <w:tc>
          <w:tcPr>
            <w:tcW w:w="4820" w:type="dxa"/>
            <w:tcMar>
              <w:top w:w="0" w:type="dxa"/>
              <w:left w:w="0" w:type="dxa"/>
              <w:bottom w:w="240" w:type="dxa"/>
              <w:right w:w="0" w:type="dxa"/>
            </w:tcMar>
            <w:hideMark/>
          </w:tcPr>
          <w:p w14:paraId="64C69DBC"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329E259E" w14:textId="77777777" w:rsidR="00530845" w:rsidRDefault="00530845">
            <w:pPr>
              <w:rPr>
                <w:rFonts w:ascii="Arial" w:hAnsi="Arial" w:cs="Arial"/>
                <w:sz w:val="16"/>
                <w:szCs w:val="16"/>
              </w:rPr>
            </w:pPr>
            <w:r>
              <w:rPr>
                <w:rFonts w:cs="Arial"/>
                <w:sz w:val="16"/>
                <w:szCs w:val="16"/>
              </w:rPr>
              <w:t>Numer VAT UE z kraju siedziby głównej</w:t>
            </w:r>
          </w:p>
        </w:tc>
        <w:tc>
          <w:tcPr>
            <w:tcW w:w="1134" w:type="dxa"/>
            <w:tcMar>
              <w:top w:w="0" w:type="dxa"/>
              <w:left w:w="0" w:type="dxa"/>
              <w:bottom w:w="240" w:type="dxa"/>
              <w:right w:w="0" w:type="dxa"/>
            </w:tcMar>
            <w:hideMark/>
          </w:tcPr>
          <w:p w14:paraId="7815DC96"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BC5D8D" w14:textId="77777777" w:rsidR="00530845" w:rsidRDefault="00530845">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A5DDC30"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D501EB"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B75E1A" w14:textId="77777777" w:rsidR="00530845" w:rsidRDefault="00530845">
            <w:pPr>
              <w:rPr>
                <w:rFonts w:cs="Arial"/>
                <w:sz w:val="16"/>
                <w:szCs w:val="16"/>
              </w:rPr>
            </w:pPr>
            <w:r>
              <w:rPr>
                <w:rFonts w:cs="Arial"/>
                <w:sz w:val="16"/>
                <w:szCs w:val="16"/>
              </w:rPr>
              <w:t>-</w:t>
            </w:r>
          </w:p>
        </w:tc>
      </w:tr>
      <w:tr w:rsidR="00530845" w14:paraId="4689156A" w14:textId="77777777" w:rsidTr="00530845">
        <w:trPr>
          <w:cantSplit/>
        </w:trPr>
        <w:tc>
          <w:tcPr>
            <w:tcW w:w="4820" w:type="dxa"/>
            <w:tcMar>
              <w:top w:w="0" w:type="dxa"/>
              <w:left w:w="0" w:type="dxa"/>
              <w:bottom w:w="240" w:type="dxa"/>
              <w:right w:w="0" w:type="dxa"/>
            </w:tcMar>
            <w:hideMark/>
          </w:tcPr>
          <w:p w14:paraId="745F04C7"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dataZaprzestaniaGosp</w:t>
            </w:r>
            <w:proofErr w:type="spellEnd"/>
          </w:p>
          <w:p w14:paraId="7C473735" w14:textId="77777777" w:rsidR="00530845" w:rsidRDefault="00530845">
            <w:pPr>
              <w:rPr>
                <w:rFonts w:ascii="Arial" w:hAnsi="Arial" w:cs="Arial"/>
                <w:sz w:val="16"/>
                <w:szCs w:val="16"/>
              </w:rPr>
            </w:pPr>
            <w:r>
              <w:rPr>
                <w:rFonts w:cs="Arial"/>
                <w:sz w:val="16"/>
                <w:szCs w:val="16"/>
              </w:rPr>
              <w:t>Data zaprzestania prowadzenia działalności gospodarczej</w:t>
            </w:r>
          </w:p>
        </w:tc>
        <w:tc>
          <w:tcPr>
            <w:tcW w:w="1134" w:type="dxa"/>
            <w:tcMar>
              <w:top w:w="0" w:type="dxa"/>
              <w:left w:w="0" w:type="dxa"/>
              <w:bottom w:w="240" w:type="dxa"/>
              <w:right w:w="0" w:type="dxa"/>
            </w:tcMar>
            <w:hideMark/>
          </w:tcPr>
          <w:p w14:paraId="531DE244"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7E27D7" w14:textId="77777777" w:rsidR="00530845" w:rsidRDefault="00530845">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ECB347A"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A91033"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DF533D" w14:textId="77777777" w:rsidR="00530845" w:rsidRDefault="00530845">
            <w:pPr>
              <w:rPr>
                <w:rFonts w:cs="Arial"/>
                <w:sz w:val="16"/>
                <w:szCs w:val="16"/>
              </w:rPr>
            </w:pPr>
            <w:r>
              <w:rPr>
                <w:rFonts w:cs="Arial"/>
                <w:sz w:val="16"/>
                <w:szCs w:val="16"/>
              </w:rPr>
              <w:t>-</w:t>
            </w:r>
          </w:p>
        </w:tc>
      </w:tr>
    </w:tbl>
    <w:p w14:paraId="14075D93" w14:textId="77777777" w:rsidR="00530845" w:rsidRDefault="00530845" w:rsidP="00530845">
      <w:pPr>
        <w:rPr>
          <w:rFonts w:ascii="Arial" w:hAnsi="Arial" w:cs="Arial"/>
          <w:sz w:val="20"/>
          <w:szCs w:val="20"/>
        </w:rPr>
      </w:pPr>
      <w:r>
        <w:rPr>
          <w:rFonts w:cs="Arial"/>
          <w:sz w:val="20"/>
          <w:szCs w:val="20"/>
        </w:rPr>
        <w:br/>
      </w:r>
    </w:p>
    <w:p w14:paraId="799D909D" w14:textId="77777777" w:rsidR="00530845" w:rsidRDefault="00530845" w:rsidP="00530845">
      <w:pPr>
        <w:keepNext/>
        <w:rPr>
          <w:rFonts w:ascii="Courier New" w:hAnsi="Courier New" w:cs="Courier New"/>
          <w:sz w:val="20"/>
          <w:szCs w:val="20"/>
        </w:rPr>
      </w:pPr>
      <w:bookmarkStart w:id="27" w:name="-1114697283"/>
      <w:r>
        <w:rPr>
          <w:rFonts w:ascii="Courier New" w:hAnsi="Courier New" w:cs="Courier New"/>
          <w:sz w:val="20"/>
          <w:szCs w:val="20"/>
        </w:rPr>
        <w:lastRenderedPageBreak/>
        <w:t>WRP0003.</w:t>
      </w:r>
      <w:r>
        <w:rPr>
          <w:rStyle w:val="element-path-bold1"/>
          <w:rFonts w:ascii="Courier New" w:hAnsi="Courier New" w:cs="Courier New"/>
          <w:sz w:val="20"/>
          <w:szCs w:val="20"/>
        </w:rPr>
        <w:t>Akcyza</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417742DE" w14:textId="77777777" w:rsidTr="00530845">
        <w:trPr>
          <w:cantSplit/>
        </w:trPr>
        <w:tc>
          <w:tcPr>
            <w:tcW w:w="4820" w:type="dxa"/>
            <w:hideMark/>
          </w:tcPr>
          <w:p w14:paraId="2CC1CA6D" w14:textId="77777777" w:rsidR="00530845" w:rsidRDefault="00530845">
            <w:pPr>
              <w:keepNext/>
              <w:rPr>
                <w:rFonts w:ascii="Arial" w:hAnsi="Arial" w:cs="Arial"/>
                <w:sz w:val="16"/>
                <w:szCs w:val="16"/>
              </w:rPr>
            </w:pPr>
            <w:r>
              <w:rPr>
                <w:rFonts w:cs="Arial"/>
                <w:sz w:val="16"/>
                <w:szCs w:val="16"/>
              </w:rPr>
              <w:t>Dane akcyzowe</w:t>
            </w:r>
          </w:p>
        </w:tc>
        <w:tc>
          <w:tcPr>
            <w:tcW w:w="1134" w:type="dxa"/>
            <w:hideMark/>
          </w:tcPr>
          <w:p w14:paraId="217F86F3" w14:textId="77777777" w:rsidR="00530845" w:rsidRDefault="00530845">
            <w:pPr>
              <w:rPr>
                <w:rFonts w:cs="Arial"/>
                <w:sz w:val="16"/>
                <w:szCs w:val="16"/>
              </w:rPr>
            </w:pPr>
            <w:r>
              <w:rPr>
                <w:rFonts w:cs="Arial"/>
                <w:sz w:val="16"/>
                <w:szCs w:val="16"/>
              </w:rPr>
              <w:t>-</w:t>
            </w:r>
          </w:p>
        </w:tc>
        <w:tc>
          <w:tcPr>
            <w:tcW w:w="851" w:type="dxa"/>
            <w:hideMark/>
          </w:tcPr>
          <w:p w14:paraId="3468D977" w14:textId="77777777" w:rsidR="00530845" w:rsidRDefault="00530845">
            <w:pPr>
              <w:rPr>
                <w:rFonts w:cs="Arial"/>
                <w:sz w:val="16"/>
                <w:szCs w:val="16"/>
              </w:rPr>
            </w:pPr>
          </w:p>
        </w:tc>
        <w:tc>
          <w:tcPr>
            <w:tcW w:w="851" w:type="dxa"/>
            <w:hideMark/>
          </w:tcPr>
          <w:p w14:paraId="356B851F" w14:textId="77777777" w:rsidR="00530845" w:rsidRDefault="00530845">
            <w:pPr>
              <w:rPr>
                <w:rFonts w:asciiTheme="minorHAnsi" w:hAnsiTheme="minorHAnsi"/>
                <w:sz w:val="20"/>
                <w:szCs w:val="20"/>
                <w:lang w:eastAsia="pl-PL"/>
              </w:rPr>
            </w:pPr>
          </w:p>
        </w:tc>
        <w:tc>
          <w:tcPr>
            <w:tcW w:w="709" w:type="dxa"/>
            <w:hideMark/>
          </w:tcPr>
          <w:p w14:paraId="78DEB666" w14:textId="77777777" w:rsidR="00530845" w:rsidRDefault="00530845">
            <w:pPr>
              <w:rPr>
                <w:rFonts w:ascii="Arial" w:hAnsi="Arial" w:cs="Arial"/>
                <w:sz w:val="16"/>
                <w:szCs w:val="16"/>
              </w:rPr>
            </w:pPr>
            <w:r>
              <w:rPr>
                <w:rFonts w:cs="Arial"/>
                <w:sz w:val="16"/>
                <w:szCs w:val="16"/>
              </w:rPr>
              <w:t>0..1</w:t>
            </w:r>
          </w:p>
        </w:tc>
        <w:tc>
          <w:tcPr>
            <w:tcW w:w="709" w:type="dxa"/>
            <w:hideMark/>
          </w:tcPr>
          <w:p w14:paraId="1308537B" w14:textId="77777777" w:rsidR="00530845" w:rsidRDefault="00530845">
            <w:pPr>
              <w:rPr>
                <w:rFonts w:cs="Arial"/>
                <w:sz w:val="16"/>
                <w:szCs w:val="16"/>
              </w:rPr>
            </w:pPr>
            <w:hyperlink r:id="rId24" w:anchor="R_R80" w:history="1">
              <w:r>
                <w:rPr>
                  <w:rStyle w:val="Hipercze"/>
                  <w:sz w:val="16"/>
                  <w:szCs w:val="16"/>
                </w:rPr>
                <w:t>R80</w:t>
              </w:r>
            </w:hyperlink>
          </w:p>
        </w:tc>
      </w:tr>
    </w:tbl>
    <w:p w14:paraId="174D066F"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01439302">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30845" w14:paraId="4E266E0C" w14:textId="77777777" w:rsidTr="00530845">
        <w:trPr>
          <w:cantSplit/>
        </w:trPr>
        <w:tc>
          <w:tcPr>
            <w:tcW w:w="4820" w:type="dxa"/>
            <w:tcMar>
              <w:top w:w="0" w:type="dxa"/>
              <w:left w:w="0" w:type="dxa"/>
              <w:bottom w:w="240" w:type="dxa"/>
              <w:right w:w="0" w:type="dxa"/>
            </w:tcMar>
            <w:hideMark/>
          </w:tcPr>
          <w:p w14:paraId="00FC8441"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dataZaprzestaniaAkc</w:t>
            </w:r>
            <w:proofErr w:type="spellEnd"/>
          </w:p>
          <w:p w14:paraId="726A605E" w14:textId="77777777" w:rsidR="00530845" w:rsidRDefault="00530845">
            <w:pPr>
              <w:rPr>
                <w:rFonts w:ascii="Arial" w:hAnsi="Arial" w:cs="Arial"/>
                <w:sz w:val="16"/>
                <w:szCs w:val="16"/>
              </w:rPr>
            </w:pPr>
            <w:r>
              <w:rPr>
                <w:rFonts w:cs="Arial"/>
                <w:sz w:val="16"/>
                <w:szCs w:val="16"/>
              </w:rPr>
              <w:t>Data zaprzestania działalności w akcyzie</w:t>
            </w:r>
          </w:p>
        </w:tc>
        <w:tc>
          <w:tcPr>
            <w:tcW w:w="1134" w:type="dxa"/>
            <w:tcMar>
              <w:top w:w="0" w:type="dxa"/>
              <w:left w:w="0" w:type="dxa"/>
              <w:bottom w:w="240" w:type="dxa"/>
              <w:right w:w="0" w:type="dxa"/>
            </w:tcMar>
            <w:hideMark/>
          </w:tcPr>
          <w:p w14:paraId="75FFDD2C"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D4E36F" w14:textId="77777777" w:rsidR="00530845" w:rsidRDefault="00530845">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925FC4E"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4D143A"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50DD163" w14:textId="77777777" w:rsidR="00530845" w:rsidRDefault="00530845">
            <w:pPr>
              <w:rPr>
                <w:rFonts w:cs="Arial"/>
                <w:sz w:val="16"/>
                <w:szCs w:val="16"/>
              </w:rPr>
            </w:pPr>
            <w:r>
              <w:rPr>
                <w:rFonts w:cs="Arial"/>
                <w:sz w:val="16"/>
                <w:szCs w:val="16"/>
              </w:rPr>
              <w:t>-</w:t>
            </w:r>
          </w:p>
        </w:tc>
      </w:tr>
      <w:tr w:rsidR="00530845" w14:paraId="3BD1F001" w14:textId="77777777" w:rsidTr="00530845">
        <w:trPr>
          <w:cantSplit/>
        </w:trPr>
        <w:tc>
          <w:tcPr>
            <w:tcW w:w="4820" w:type="dxa"/>
            <w:tcMar>
              <w:top w:w="0" w:type="dxa"/>
              <w:left w:w="0" w:type="dxa"/>
              <w:bottom w:w="240" w:type="dxa"/>
              <w:right w:w="0" w:type="dxa"/>
            </w:tcMar>
            <w:hideMark/>
          </w:tcPr>
          <w:p w14:paraId="3358AD35"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przyczynaZaprzestaniaAkcKod</w:t>
            </w:r>
            <w:proofErr w:type="spellEnd"/>
          </w:p>
          <w:p w14:paraId="6BF9A4D7" w14:textId="77777777" w:rsidR="00530845" w:rsidRDefault="00530845">
            <w:pPr>
              <w:rPr>
                <w:rFonts w:ascii="Arial" w:hAnsi="Arial" w:cs="Arial"/>
                <w:sz w:val="16"/>
                <w:szCs w:val="16"/>
              </w:rPr>
            </w:pPr>
            <w:r>
              <w:rPr>
                <w:rFonts w:cs="Arial"/>
                <w:sz w:val="16"/>
                <w:szCs w:val="16"/>
              </w:rPr>
              <w:t>Kod przyczyny zaprzestania działalności w akcyzie</w:t>
            </w:r>
          </w:p>
        </w:tc>
        <w:tc>
          <w:tcPr>
            <w:tcW w:w="1134" w:type="dxa"/>
            <w:tcMar>
              <w:top w:w="0" w:type="dxa"/>
              <w:left w:w="0" w:type="dxa"/>
              <w:bottom w:w="240" w:type="dxa"/>
              <w:right w:w="0" w:type="dxa"/>
            </w:tcMar>
            <w:hideMark/>
          </w:tcPr>
          <w:p w14:paraId="6335BD18"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A43EA0" w14:textId="77777777" w:rsidR="00530845" w:rsidRDefault="00530845">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B035218" w14:textId="77777777" w:rsidR="00530845" w:rsidRDefault="00530845">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497157FB"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C491C5D" w14:textId="77777777" w:rsidR="00530845" w:rsidRDefault="00530845">
            <w:pPr>
              <w:rPr>
                <w:rFonts w:cs="Arial"/>
                <w:sz w:val="16"/>
                <w:szCs w:val="16"/>
              </w:rPr>
            </w:pPr>
            <w:r>
              <w:rPr>
                <w:rFonts w:cs="Arial"/>
                <w:sz w:val="16"/>
                <w:szCs w:val="16"/>
              </w:rPr>
              <w:t>-</w:t>
            </w:r>
          </w:p>
        </w:tc>
      </w:tr>
      <w:tr w:rsidR="00530845" w14:paraId="668A7106" w14:textId="77777777" w:rsidTr="00530845">
        <w:trPr>
          <w:cantSplit/>
        </w:trPr>
        <w:tc>
          <w:tcPr>
            <w:tcW w:w="4820" w:type="dxa"/>
            <w:tcMar>
              <w:top w:w="0" w:type="dxa"/>
              <w:left w:w="0" w:type="dxa"/>
              <w:bottom w:w="240" w:type="dxa"/>
              <w:right w:w="0" w:type="dxa"/>
            </w:tcMar>
            <w:hideMark/>
          </w:tcPr>
          <w:p w14:paraId="7FF1367E"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przyczynaZaprzestaniaAkcNazwa</w:t>
            </w:r>
            <w:proofErr w:type="spellEnd"/>
          </w:p>
          <w:p w14:paraId="63C481B2" w14:textId="77777777" w:rsidR="00530845" w:rsidRDefault="00530845">
            <w:pPr>
              <w:rPr>
                <w:rFonts w:ascii="Arial" w:hAnsi="Arial" w:cs="Arial"/>
                <w:sz w:val="16"/>
                <w:szCs w:val="16"/>
              </w:rPr>
            </w:pPr>
            <w:r>
              <w:rPr>
                <w:rFonts w:cs="Arial"/>
                <w:sz w:val="16"/>
                <w:szCs w:val="16"/>
              </w:rPr>
              <w:t>Przyczyna zaprzestania działalności w akcyzie</w:t>
            </w:r>
          </w:p>
        </w:tc>
        <w:tc>
          <w:tcPr>
            <w:tcW w:w="1134" w:type="dxa"/>
            <w:tcMar>
              <w:top w:w="0" w:type="dxa"/>
              <w:left w:w="0" w:type="dxa"/>
              <w:bottom w:w="240" w:type="dxa"/>
              <w:right w:w="0" w:type="dxa"/>
            </w:tcMar>
            <w:hideMark/>
          </w:tcPr>
          <w:p w14:paraId="04B088AC"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77DD65" w14:textId="77777777" w:rsidR="00530845" w:rsidRDefault="00530845">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87513EE"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8A59B1"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9FB90A" w14:textId="77777777" w:rsidR="00530845" w:rsidRDefault="00530845">
            <w:pPr>
              <w:rPr>
                <w:rFonts w:cs="Arial"/>
                <w:sz w:val="16"/>
                <w:szCs w:val="16"/>
              </w:rPr>
            </w:pPr>
            <w:r>
              <w:rPr>
                <w:rFonts w:cs="Arial"/>
                <w:sz w:val="16"/>
                <w:szCs w:val="16"/>
              </w:rPr>
              <w:t>-</w:t>
            </w:r>
          </w:p>
        </w:tc>
      </w:tr>
      <w:tr w:rsidR="00530845" w14:paraId="105FBE19" w14:textId="77777777" w:rsidTr="00530845">
        <w:trPr>
          <w:cantSplit/>
        </w:trPr>
        <w:tc>
          <w:tcPr>
            <w:tcW w:w="4820" w:type="dxa"/>
            <w:tcMar>
              <w:top w:w="0" w:type="dxa"/>
              <w:left w:w="0" w:type="dxa"/>
              <w:bottom w:w="240" w:type="dxa"/>
              <w:right w:w="0" w:type="dxa"/>
            </w:tcMar>
            <w:hideMark/>
          </w:tcPr>
          <w:p w14:paraId="681EDC74"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przyczynaZaprzestaniaAkcWyjasnienie</w:t>
            </w:r>
            <w:proofErr w:type="spellEnd"/>
          </w:p>
          <w:p w14:paraId="02FC2FDA" w14:textId="77777777" w:rsidR="00530845" w:rsidRDefault="00530845">
            <w:pPr>
              <w:rPr>
                <w:rFonts w:ascii="Arial" w:hAnsi="Arial" w:cs="Arial"/>
                <w:sz w:val="16"/>
                <w:szCs w:val="16"/>
              </w:rPr>
            </w:pPr>
            <w:r>
              <w:rPr>
                <w:rFonts w:cs="Arial"/>
                <w:sz w:val="16"/>
                <w:szCs w:val="16"/>
              </w:rPr>
              <w:t>Wyjaśnienie przyczyny zaprzestania działalności akcyzowej</w:t>
            </w:r>
          </w:p>
        </w:tc>
        <w:tc>
          <w:tcPr>
            <w:tcW w:w="1134" w:type="dxa"/>
            <w:tcMar>
              <w:top w:w="0" w:type="dxa"/>
              <w:left w:w="0" w:type="dxa"/>
              <w:bottom w:w="240" w:type="dxa"/>
              <w:right w:w="0" w:type="dxa"/>
            </w:tcMar>
            <w:hideMark/>
          </w:tcPr>
          <w:p w14:paraId="1FC46C47"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D7AAE78" w14:textId="77777777" w:rsidR="00530845" w:rsidRDefault="00530845">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768417CB"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91BDA8"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25BA10" w14:textId="77777777" w:rsidR="00530845" w:rsidRDefault="00530845">
            <w:pPr>
              <w:rPr>
                <w:rFonts w:cs="Arial"/>
                <w:sz w:val="16"/>
                <w:szCs w:val="16"/>
              </w:rPr>
            </w:pPr>
            <w:hyperlink r:id="rId25" w:anchor="R_R79" w:history="1">
              <w:r>
                <w:rPr>
                  <w:rStyle w:val="Hipercze"/>
                  <w:sz w:val="16"/>
                  <w:szCs w:val="16"/>
                </w:rPr>
                <w:t>R79</w:t>
              </w:r>
            </w:hyperlink>
          </w:p>
        </w:tc>
      </w:tr>
    </w:tbl>
    <w:p w14:paraId="440C8718" w14:textId="77777777" w:rsidR="00530845" w:rsidRDefault="00530845" w:rsidP="00530845">
      <w:pPr>
        <w:rPr>
          <w:rFonts w:ascii="Arial" w:hAnsi="Arial" w:cs="Arial"/>
          <w:sz w:val="20"/>
          <w:szCs w:val="20"/>
        </w:rPr>
      </w:pPr>
      <w:r>
        <w:rPr>
          <w:rFonts w:cs="Arial"/>
          <w:sz w:val="20"/>
          <w:szCs w:val="20"/>
        </w:rPr>
        <w:br/>
      </w:r>
    </w:p>
    <w:p w14:paraId="2FA77E88" w14:textId="77777777" w:rsidR="00530845" w:rsidRDefault="00530845" w:rsidP="00530845">
      <w:pPr>
        <w:keepNext/>
        <w:rPr>
          <w:rFonts w:ascii="Courier New" w:hAnsi="Courier New" w:cs="Courier New"/>
          <w:sz w:val="20"/>
          <w:szCs w:val="20"/>
        </w:rPr>
      </w:pPr>
      <w:bookmarkStart w:id="28" w:name="2081846283"/>
      <w:r>
        <w:rPr>
          <w:rFonts w:ascii="Courier New" w:hAnsi="Courier New" w:cs="Courier New"/>
          <w:sz w:val="20"/>
          <w:szCs w:val="20"/>
        </w:rPr>
        <w:t>WRP0003.</w:t>
      </w:r>
      <w:r>
        <w:rPr>
          <w:rStyle w:val="element-path-bold1"/>
          <w:rFonts w:ascii="Courier New" w:hAnsi="Courier New" w:cs="Courier New"/>
          <w:sz w:val="20"/>
          <w:szCs w:val="20"/>
        </w:rPr>
        <w:t>Oswiadczenie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624B1D3A" w14:textId="77777777" w:rsidTr="00530845">
        <w:trPr>
          <w:cantSplit/>
        </w:trPr>
        <w:tc>
          <w:tcPr>
            <w:tcW w:w="4820" w:type="dxa"/>
            <w:hideMark/>
          </w:tcPr>
          <w:p w14:paraId="47AE06F1" w14:textId="77777777" w:rsidR="00530845" w:rsidRDefault="00530845">
            <w:pPr>
              <w:keepNext/>
              <w:rPr>
                <w:rFonts w:ascii="Arial" w:hAnsi="Arial" w:cs="Arial"/>
                <w:sz w:val="16"/>
                <w:szCs w:val="16"/>
              </w:rPr>
            </w:pPr>
            <w:r>
              <w:rPr>
                <w:rFonts w:cs="Arial"/>
                <w:sz w:val="16"/>
                <w:szCs w:val="16"/>
              </w:rPr>
              <w:t>Oświadczenie</w:t>
            </w:r>
          </w:p>
        </w:tc>
        <w:tc>
          <w:tcPr>
            <w:tcW w:w="1134" w:type="dxa"/>
            <w:hideMark/>
          </w:tcPr>
          <w:p w14:paraId="7A4D15BA" w14:textId="77777777" w:rsidR="00530845" w:rsidRDefault="00530845">
            <w:pPr>
              <w:rPr>
                <w:rFonts w:cs="Arial"/>
                <w:sz w:val="16"/>
                <w:szCs w:val="16"/>
              </w:rPr>
            </w:pPr>
            <w:r>
              <w:rPr>
                <w:rFonts w:cs="Arial"/>
                <w:sz w:val="16"/>
                <w:szCs w:val="16"/>
              </w:rPr>
              <w:t>-</w:t>
            </w:r>
          </w:p>
        </w:tc>
        <w:tc>
          <w:tcPr>
            <w:tcW w:w="851" w:type="dxa"/>
            <w:hideMark/>
          </w:tcPr>
          <w:p w14:paraId="7A477A07" w14:textId="77777777" w:rsidR="00530845" w:rsidRDefault="00530845">
            <w:pPr>
              <w:rPr>
                <w:rFonts w:cs="Arial"/>
                <w:sz w:val="16"/>
                <w:szCs w:val="16"/>
              </w:rPr>
            </w:pPr>
          </w:p>
        </w:tc>
        <w:tc>
          <w:tcPr>
            <w:tcW w:w="851" w:type="dxa"/>
            <w:hideMark/>
          </w:tcPr>
          <w:p w14:paraId="23214951" w14:textId="77777777" w:rsidR="00530845" w:rsidRDefault="00530845">
            <w:pPr>
              <w:rPr>
                <w:rFonts w:asciiTheme="minorHAnsi" w:hAnsiTheme="minorHAnsi"/>
                <w:sz w:val="20"/>
                <w:szCs w:val="20"/>
                <w:lang w:eastAsia="pl-PL"/>
              </w:rPr>
            </w:pPr>
          </w:p>
        </w:tc>
        <w:tc>
          <w:tcPr>
            <w:tcW w:w="709" w:type="dxa"/>
            <w:hideMark/>
          </w:tcPr>
          <w:p w14:paraId="4F067C1F" w14:textId="77777777" w:rsidR="00530845" w:rsidRDefault="00530845">
            <w:pPr>
              <w:rPr>
                <w:rFonts w:ascii="Arial" w:hAnsi="Arial" w:cs="Arial"/>
                <w:sz w:val="16"/>
                <w:szCs w:val="16"/>
              </w:rPr>
            </w:pPr>
            <w:r>
              <w:rPr>
                <w:rFonts w:cs="Arial"/>
                <w:sz w:val="16"/>
                <w:szCs w:val="16"/>
              </w:rPr>
              <w:t>0..99</w:t>
            </w:r>
          </w:p>
        </w:tc>
        <w:tc>
          <w:tcPr>
            <w:tcW w:w="709" w:type="dxa"/>
            <w:hideMark/>
          </w:tcPr>
          <w:p w14:paraId="46D486FB" w14:textId="77777777" w:rsidR="00530845" w:rsidRDefault="00530845">
            <w:pPr>
              <w:rPr>
                <w:rFonts w:cs="Arial"/>
                <w:sz w:val="16"/>
                <w:szCs w:val="16"/>
              </w:rPr>
            </w:pPr>
            <w:hyperlink r:id="rId26" w:anchor="R_R81" w:history="1">
              <w:r>
                <w:rPr>
                  <w:rStyle w:val="Hipercze"/>
                  <w:sz w:val="16"/>
                  <w:szCs w:val="16"/>
                </w:rPr>
                <w:t>R81</w:t>
              </w:r>
            </w:hyperlink>
          </w:p>
        </w:tc>
      </w:tr>
    </w:tbl>
    <w:p w14:paraId="76AD364C"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186B7032">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68D8B3A4" w14:textId="77777777" w:rsidTr="00530845">
        <w:trPr>
          <w:cantSplit/>
        </w:trPr>
        <w:tc>
          <w:tcPr>
            <w:tcW w:w="4820" w:type="dxa"/>
            <w:tcMar>
              <w:top w:w="0" w:type="dxa"/>
              <w:left w:w="0" w:type="dxa"/>
              <w:bottom w:w="240" w:type="dxa"/>
              <w:right w:w="0" w:type="dxa"/>
            </w:tcMar>
            <w:hideMark/>
          </w:tcPr>
          <w:p w14:paraId="6E0907F4"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6B830FB4" w14:textId="77777777" w:rsidR="00530845" w:rsidRDefault="00530845">
            <w:pPr>
              <w:rPr>
                <w:rFonts w:ascii="Arial" w:hAnsi="Arial" w:cs="Arial"/>
                <w:sz w:val="16"/>
                <w:szCs w:val="16"/>
              </w:rPr>
            </w:pPr>
            <w:r>
              <w:rPr>
                <w:rFonts w:cs="Arial"/>
                <w:sz w:val="16"/>
                <w:szCs w:val="16"/>
              </w:rPr>
              <w:t>Kod oświadczenia</w:t>
            </w:r>
          </w:p>
          <w:p w14:paraId="1DFE542B" w14:textId="77777777" w:rsidR="00530845" w:rsidRDefault="00530845">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40EFBF20"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840FBB" w14:textId="77777777" w:rsidR="00530845" w:rsidRDefault="00530845">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D5C625C" w14:textId="77777777" w:rsidR="00530845" w:rsidRDefault="00530845">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2C362CB4"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55DC198" w14:textId="77777777" w:rsidR="00530845" w:rsidRDefault="00530845">
            <w:pPr>
              <w:rPr>
                <w:rFonts w:cs="Arial"/>
                <w:sz w:val="16"/>
                <w:szCs w:val="16"/>
              </w:rPr>
            </w:pPr>
            <w:r>
              <w:rPr>
                <w:rFonts w:cs="Arial"/>
                <w:sz w:val="16"/>
                <w:szCs w:val="16"/>
              </w:rPr>
              <w:t>-</w:t>
            </w:r>
          </w:p>
        </w:tc>
      </w:tr>
      <w:tr w:rsidR="00530845" w14:paraId="255903EC" w14:textId="77777777" w:rsidTr="00530845">
        <w:trPr>
          <w:cantSplit/>
        </w:trPr>
        <w:tc>
          <w:tcPr>
            <w:tcW w:w="4820" w:type="dxa"/>
            <w:tcMar>
              <w:top w:w="0" w:type="dxa"/>
              <w:left w:w="0" w:type="dxa"/>
              <w:bottom w:w="240" w:type="dxa"/>
              <w:right w:w="0" w:type="dxa"/>
            </w:tcMar>
            <w:hideMark/>
          </w:tcPr>
          <w:p w14:paraId="5C708919"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64485AD9" w14:textId="77777777" w:rsidR="00530845" w:rsidRDefault="00530845">
            <w:pPr>
              <w:rPr>
                <w:rFonts w:ascii="Arial" w:hAnsi="Arial" w:cs="Arial"/>
                <w:sz w:val="16"/>
                <w:szCs w:val="16"/>
              </w:rPr>
            </w:pPr>
            <w:r>
              <w:rPr>
                <w:rFonts w:cs="Arial"/>
                <w:sz w:val="16"/>
                <w:szCs w:val="16"/>
              </w:rPr>
              <w:t>Oświadczenie</w:t>
            </w:r>
          </w:p>
          <w:p w14:paraId="46D21DB5" w14:textId="77777777" w:rsidR="00530845" w:rsidRDefault="00530845">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05CA91A8"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4298E5" w14:textId="77777777" w:rsidR="00530845" w:rsidRDefault="00530845">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60F0723D"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5B8154"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7D2DF5" w14:textId="77777777" w:rsidR="00530845" w:rsidRDefault="00530845">
            <w:pPr>
              <w:rPr>
                <w:rFonts w:cs="Arial"/>
                <w:sz w:val="16"/>
                <w:szCs w:val="16"/>
              </w:rPr>
            </w:pPr>
            <w:r>
              <w:rPr>
                <w:rFonts w:cs="Arial"/>
                <w:sz w:val="16"/>
                <w:szCs w:val="16"/>
              </w:rPr>
              <w:t>-</w:t>
            </w:r>
          </w:p>
        </w:tc>
      </w:tr>
      <w:tr w:rsidR="00530845" w14:paraId="02A756DD" w14:textId="77777777" w:rsidTr="00530845">
        <w:trPr>
          <w:cantSplit/>
        </w:trPr>
        <w:tc>
          <w:tcPr>
            <w:tcW w:w="4820" w:type="dxa"/>
            <w:tcMar>
              <w:top w:w="0" w:type="dxa"/>
              <w:left w:w="0" w:type="dxa"/>
              <w:bottom w:w="240" w:type="dxa"/>
              <w:right w:w="0" w:type="dxa"/>
            </w:tcMar>
            <w:hideMark/>
          </w:tcPr>
          <w:p w14:paraId="62F82822" w14:textId="77777777" w:rsidR="00530845" w:rsidRDefault="00530845">
            <w:pPr>
              <w:rPr>
                <w:rFonts w:ascii="Courier New" w:hAnsi="Courier New" w:cs="Courier New"/>
                <w:b/>
                <w:bCs/>
                <w:sz w:val="20"/>
                <w:szCs w:val="20"/>
              </w:rPr>
            </w:pPr>
            <w:r>
              <w:rPr>
                <w:rFonts w:ascii="Courier New" w:hAnsi="Courier New" w:cs="Courier New"/>
                <w:b/>
                <w:bCs/>
                <w:sz w:val="20"/>
                <w:szCs w:val="20"/>
              </w:rPr>
              <w:t>zaakceptowane</w:t>
            </w:r>
          </w:p>
          <w:p w14:paraId="6528916B" w14:textId="77777777" w:rsidR="00530845" w:rsidRDefault="00530845">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605F9361"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DA5E474" w14:textId="77777777" w:rsidR="00530845" w:rsidRDefault="00530845">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703A056A"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EE9416"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B41570" w14:textId="77777777" w:rsidR="00530845" w:rsidRDefault="00530845">
            <w:pPr>
              <w:rPr>
                <w:rFonts w:cs="Arial"/>
                <w:sz w:val="16"/>
                <w:szCs w:val="16"/>
              </w:rPr>
            </w:pPr>
            <w:r>
              <w:rPr>
                <w:rFonts w:cs="Arial"/>
                <w:sz w:val="16"/>
                <w:szCs w:val="16"/>
              </w:rPr>
              <w:t>-</w:t>
            </w:r>
          </w:p>
        </w:tc>
      </w:tr>
    </w:tbl>
    <w:p w14:paraId="68BC0259" w14:textId="77777777" w:rsidR="00530845" w:rsidRDefault="00530845" w:rsidP="00530845">
      <w:pPr>
        <w:rPr>
          <w:rFonts w:ascii="Arial" w:hAnsi="Arial" w:cs="Arial"/>
          <w:sz w:val="20"/>
          <w:szCs w:val="20"/>
        </w:rPr>
      </w:pPr>
      <w:r>
        <w:rPr>
          <w:rFonts w:cs="Arial"/>
          <w:sz w:val="20"/>
          <w:szCs w:val="20"/>
        </w:rPr>
        <w:br/>
      </w:r>
    </w:p>
    <w:p w14:paraId="0FB2F4AB" w14:textId="77777777" w:rsidR="00530845" w:rsidRDefault="00530845" w:rsidP="00530845">
      <w:pPr>
        <w:keepNext/>
        <w:rPr>
          <w:rFonts w:ascii="Courier New" w:hAnsi="Courier New" w:cs="Courier New"/>
          <w:sz w:val="20"/>
          <w:szCs w:val="20"/>
        </w:rPr>
      </w:pPr>
      <w:bookmarkStart w:id="29" w:name="1766161779"/>
      <w:r>
        <w:rPr>
          <w:rFonts w:ascii="Courier New" w:hAnsi="Courier New" w:cs="Courier New"/>
          <w:sz w:val="20"/>
          <w:szCs w:val="20"/>
        </w:rPr>
        <w:lastRenderedPageBreak/>
        <w:t>WRP0003.</w:t>
      </w:r>
      <w:r>
        <w:rPr>
          <w:rStyle w:val="element-path-bold1"/>
          <w:rFonts w:ascii="Courier New" w:hAnsi="Courier New" w:cs="Courier New"/>
          <w:sz w:val="20"/>
          <w:szCs w:val="20"/>
        </w:rPr>
        <w:t>InfDodatkowe</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2258D78A" w14:textId="77777777" w:rsidTr="00530845">
        <w:trPr>
          <w:cantSplit/>
        </w:trPr>
        <w:tc>
          <w:tcPr>
            <w:tcW w:w="4820" w:type="dxa"/>
            <w:hideMark/>
          </w:tcPr>
          <w:p w14:paraId="5F60F08D" w14:textId="77777777" w:rsidR="00530845" w:rsidRDefault="00530845">
            <w:pPr>
              <w:keepNext/>
              <w:rPr>
                <w:rFonts w:ascii="Arial" w:hAnsi="Arial" w:cs="Arial"/>
                <w:sz w:val="16"/>
                <w:szCs w:val="16"/>
              </w:rPr>
            </w:pPr>
            <w:r>
              <w:rPr>
                <w:rFonts w:cs="Arial"/>
                <w:sz w:val="16"/>
                <w:szCs w:val="16"/>
              </w:rPr>
              <w:t>Informacje dodatkowe</w:t>
            </w:r>
          </w:p>
        </w:tc>
        <w:tc>
          <w:tcPr>
            <w:tcW w:w="1134" w:type="dxa"/>
            <w:hideMark/>
          </w:tcPr>
          <w:p w14:paraId="24F9466A" w14:textId="77777777" w:rsidR="00530845" w:rsidRDefault="00530845">
            <w:pPr>
              <w:rPr>
                <w:rFonts w:cs="Arial"/>
                <w:sz w:val="16"/>
                <w:szCs w:val="16"/>
              </w:rPr>
            </w:pPr>
            <w:r>
              <w:rPr>
                <w:rFonts w:cs="Arial"/>
                <w:sz w:val="16"/>
                <w:szCs w:val="16"/>
              </w:rPr>
              <w:t>-</w:t>
            </w:r>
          </w:p>
        </w:tc>
        <w:tc>
          <w:tcPr>
            <w:tcW w:w="851" w:type="dxa"/>
            <w:hideMark/>
          </w:tcPr>
          <w:p w14:paraId="0A0F0749" w14:textId="77777777" w:rsidR="00530845" w:rsidRDefault="00530845">
            <w:pPr>
              <w:rPr>
                <w:rFonts w:cs="Arial"/>
                <w:sz w:val="16"/>
                <w:szCs w:val="16"/>
              </w:rPr>
            </w:pPr>
          </w:p>
        </w:tc>
        <w:tc>
          <w:tcPr>
            <w:tcW w:w="851" w:type="dxa"/>
            <w:hideMark/>
          </w:tcPr>
          <w:p w14:paraId="7D972686" w14:textId="77777777" w:rsidR="00530845" w:rsidRDefault="00530845">
            <w:pPr>
              <w:rPr>
                <w:rFonts w:asciiTheme="minorHAnsi" w:hAnsiTheme="minorHAnsi"/>
                <w:sz w:val="20"/>
                <w:szCs w:val="20"/>
                <w:lang w:eastAsia="pl-PL"/>
              </w:rPr>
            </w:pPr>
          </w:p>
        </w:tc>
        <w:tc>
          <w:tcPr>
            <w:tcW w:w="709" w:type="dxa"/>
            <w:hideMark/>
          </w:tcPr>
          <w:p w14:paraId="2AADECED" w14:textId="77777777" w:rsidR="00530845" w:rsidRDefault="00530845">
            <w:pPr>
              <w:rPr>
                <w:rFonts w:ascii="Arial" w:hAnsi="Arial" w:cs="Arial"/>
                <w:sz w:val="16"/>
                <w:szCs w:val="16"/>
              </w:rPr>
            </w:pPr>
            <w:r>
              <w:rPr>
                <w:rFonts w:cs="Arial"/>
                <w:sz w:val="16"/>
                <w:szCs w:val="16"/>
              </w:rPr>
              <w:t>0..1</w:t>
            </w:r>
          </w:p>
        </w:tc>
        <w:tc>
          <w:tcPr>
            <w:tcW w:w="709" w:type="dxa"/>
            <w:hideMark/>
          </w:tcPr>
          <w:p w14:paraId="6D66F884" w14:textId="77777777" w:rsidR="00530845" w:rsidRDefault="00530845">
            <w:pPr>
              <w:rPr>
                <w:rFonts w:cs="Arial"/>
                <w:sz w:val="16"/>
                <w:szCs w:val="16"/>
              </w:rPr>
            </w:pPr>
            <w:r>
              <w:rPr>
                <w:rFonts w:cs="Arial"/>
                <w:sz w:val="16"/>
                <w:szCs w:val="16"/>
              </w:rPr>
              <w:t>-</w:t>
            </w:r>
          </w:p>
        </w:tc>
      </w:tr>
    </w:tbl>
    <w:p w14:paraId="45519F13"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6CBBF80B">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21238152" w14:textId="77777777" w:rsidTr="00530845">
        <w:trPr>
          <w:cantSplit/>
        </w:trPr>
        <w:tc>
          <w:tcPr>
            <w:tcW w:w="4820" w:type="dxa"/>
            <w:tcMar>
              <w:top w:w="0" w:type="dxa"/>
              <w:left w:w="0" w:type="dxa"/>
              <w:bottom w:w="240" w:type="dxa"/>
              <w:right w:w="0" w:type="dxa"/>
            </w:tcMar>
            <w:hideMark/>
          </w:tcPr>
          <w:p w14:paraId="675082DA" w14:textId="77777777" w:rsidR="00530845" w:rsidRDefault="00530845">
            <w:pPr>
              <w:rPr>
                <w:rFonts w:ascii="Courier New" w:hAnsi="Courier New" w:cs="Courier New"/>
                <w:b/>
                <w:bCs/>
                <w:sz w:val="20"/>
                <w:szCs w:val="20"/>
              </w:rPr>
            </w:pPr>
            <w:r>
              <w:rPr>
                <w:rFonts w:ascii="Courier New" w:hAnsi="Courier New" w:cs="Courier New"/>
                <w:b/>
                <w:bCs/>
                <w:sz w:val="20"/>
                <w:szCs w:val="20"/>
              </w:rPr>
              <w:t>tekst</w:t>
            </w:r>
          </w:p>
          <w:p w14:paraId="16B8D511" w14:textId="77777777" w:rsidR="00530845" w:rsidRDefault="00530845">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4BD2A7EB"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80CBCB" w14:textId="77777777" w:rsidR="00530845" w:rsidRDefault="00530845">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47171A64"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C5C3AAE"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9440292" w14:textId="77777777" w:rsidR="00530845" w:rsidRDefault="00530845">
            <w:pPr>
              <w:rPr>
                <w:rFonts w:cs="Arial"/>
                <w:sz w:val="16"/>
                <w:szCs w:val="16"/>
              </w:rPr>
            </w:pPr>
            <w:r>
              <w:rPr>
                <w:rFonts w:cs="Arial"/>
                <w:sz w:val="16"/>
                <w:szCs w:val="16"/>
              </w:rPr>
              <w:t>-</w:t>
            </w:r>
          </w:p>
        </w:tc>
      </w:tr>
    </w:tbl>
    <w:p w14:paraId="6A24D7F1" w14:textId="77777777" w:rsidR="00530845" w:rsidRDefault="00530845" w:rsidP="00530845">
      <w:pPr>
        <w:rPr>
          <w:rFonts w:ascii="Arial" w:hAnsi="Arial" w:cs="Arial"/>
          <w:sz w:val="20"/>
          <w:szCs w:val="20"/>
        </w:rPr>
      </w:pPr>
      <w:r>
        <w:rPr>
          <w:rFonts w:cs="Arial"/>
          <w:sz w:val="20"/>
          <w:szCs w:val="20"/>
        </w:rPr>
        <w:br/>
      </w:r>
    </w:p>
    <w:p w14:paraId="227D1863" w14:textId="77777777" w:rsidR="00530845" w:rsidRDefault="00530845" w:rsidP="00530845">
      <w:pPr>
        <w:keepNext/>
        <w:rPr>
          <w:rFonts w:ascii="Courier New" w:hAnsi="Courier New" w:cs="Courier New"/>
          <w:sz w:val="20"/>
          <w:szCs w:val="20"/>
        </w:rPr>
      </w:pPr>
      <w:bookmarkStart w:id="30" w:name="-1037712396"/>
      <w:r>
        <w:rPr>
          <w:rFonts w:ascii="Courier New" w:hAnsi="Courier New" w:cs="Courier New"/>
          <w:sz w:val="20"/>
          <w:szCs w:val="20"/>
        </w:rPr>
        <w:t>WRP0003.</w:t>
      </w:r>
      <w:r>
        <w:rPr>
          <w:rStyle w:val="element-path-bold1"/>
          <w:rFonts w:ascii="Courier New" w:hAnsi="Courier New" w:cs="Courier New"/>
          <w:sz w:val="20"/>
          <w:szCs w:val="20"/>
        </w:rPr>
        <w:t>Wnioskodawca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71C59574" w14:textId="77777777" w:rsidTr="00530845">
        <w:trPr>
          <w:cantSplit/>
        </w:trPr>
        <w:tc>
          <w:tcPr>
            <w:tcW w:w="4820" w:type="dxa"/>
            <w:hideMark/>
          </w:tcPr>
          <w:p w14:paraId="341D4DA8" w14:textId="77777777" w:rsidR="00530845" w:rsidRDefault="00530845">
            <w:pPr>
              <w:keepNext/>
              <w:rPr>
                <w:rFonts w:ascii="Arial" w:hAnsi="Arial" w:cs="Arial"/>
                <w:sz w:val="16"/>
                <w:szCs w:val="16"/>
              </w:rPr>
            </w:pPr>
            <w:r>
              <w:rPr>
                <w:rFonts w:cs="Arial"/>
                <w:sz w:val="16"/>
                <w:szCs w:val="16"/>
              </w:rPr>
              <w:t>Wnioskodawca</w:t>
            </w:r>
          </w:p>
        </w:tc>
        <w:tc>
          <w:tcPr>
            <w:tcW w:w="1134" w:type="dxa"/>
            <w:hideMark/>
          </w:tcPr>
          <w:p w14:paraId="6338E8A4" w14:textId="77777777" w:rsidR="00530845" w:rsidRDefault="00530845">
            <w:pPr>
              <w:rPr>
                <w:rFonts w:cs="Arial"/>
                <w:sz w:val="16"/>
                <w:szCs w:val="16"/>
              </w:rPr>
            </w:pPr>
            <w:r>
              <w:rPr>
                <w:rFonts w:cs="Arial"/>
                <w:sz w:val="16"/>
                <w:szCs w:val="16"/>
              </w:rPr>
              <w:t>-</w:t>
            </w:r>
          </w:p>
        </w:tc>
        <w:tc>
          <w:tcPr>
            <w:tcW w:w="851" w:type="dxa"/>
            <w:hideMark/>
          </w:tcPr>
          <w:p w14:paraId="1941C7C7" w14:textId="77777777" w:rsidR="00530845" w:rsidRDefault="00530845">
            <w:pPr>
              <w:rPr>
                <w:rFonts w:cs="Arial"/>
                <w:sz w:val="16"/>
                <w:szCs w:val="16"/>
              </w:rPr>
            </w:pPr>
          </w:p>
        </w:tc>
        <w:tc>
          <w:tcPr>
            <w:tcW w:w="851" w:type="dxa"/>
            <w:hideMark/>
          </w:tcPr>
          <w:p w14:paraId="0B99DBDD" w14:textId="77777777" w:rsidR="00530845" w:rsidRDefault="00530845">
            <w:pPr>
              <w:rPr>
                <w:rFonts w:asciiTheme="minorHAnsi" w:hAnsiTheme="minorHAnsi"/>
                <w:sz w:val="20"/>
                <w:szCs w:val="20"/>
                <w:lang w:eastAsia="pl-PL"/>
              </w:rPr>
            </w:pPr>
          </w:p>
        </w:tc>
        <w:tc>
          <w:tcPr>
            <w:tcW w:w="709" w:type="dxa"/>
            <w:hideMark/>
          </w:tcPr>
          <w:p w14:paraId="2894541A" w14:textId="77777777" w:rsidR="00530845" w:rsidRDefault="00530845">
            <w:pPr>
              <w:rPr>
                <w:rFonts w:ascii="Arial" w:hAnsi="Arial" w:cs="Arial"/>
                <w:sz w:val="16"/>
                <w:szCs w:val="16"/>
              </w:rPr>
            </w:pPr>
            <w:r>
              <w:rPr>
                <w:rFonts w:cs="Arial"/>
                <w:sz w:val="16"/>
                <w:szCs w:val="16"/>
              </w:rPr>
              <w:t>1</w:t>
            </w:r>
          </w:p>
        </w:tc>
        <w:tc>
          <w:tcPr>
            <w:tcW w:w="709" w:type="dxa"/>
            <w:hideMark/>
          </w:tcPr>
          <w:p w14:paraId="5D6B205E" w14:textId="77777777" w:rsidR="00530845" w:rsidRDefault="00530845">
            <w:pPr>
              <w:rPr>
                <w:rFonts w:cs="Arial"/>
                <w:sz w:val="16"/>
                <w:szCs w:val="16"/>
              </w:rPr>
            </w:pPr>
            <w:r>
              <w:rPr>
                <w:rFonts w:cs="Arial"/>
                <w:sz w:val="16"/>
                <w:szCs w:val="16"/>
              </w:rPr>
              <w:t>-</w:t>
            </w:r>
          </w:p>
        </w:tc>
      </w:tr>
    </w:tbl>
    <w:p w14:paraId="44038524"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0227A716">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2D91C7DB" w14:textId="77777777" w:rsidTr="00530845">
        <w:trPr>
          <w:cantSplit/>
        </w:trPr>
        <w:tc>
          <w:tcPr>
            <w:tcW w:w="4820" w:type="dxa"/>
            <w:tcMar>
              <w:top w:w="0" w:type="dxa"/>
              <w:left w:w="0" w:type="dxa"/>
              <w:bottom w:w="240" w:type="dxa"/>
              <w:right w:w="0" w:type="dxa"/>
            </w:tcMar>
            <w:hideMark/>
          </w:tcPr>
          <w:p w14:paraId="5617959C"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61D37236" w14:textId="77777777" w:rsidR="00530845" w:rsidRDefault="00530845">
            <w:pPr>
              <w:rPr>
                <w:rFonts w:ascii="Arial" w:hAnsi="Arial" w:cs="Arial"/>
                <w:sz w:val="16"/>
                <w:szCs w:val="16"/>
              </w:rPr>
            </w:pPr>
            <w:r>
              <w:rPr>
                <w:rFonts w:cs="Arial"/>
                <w:sz w:val="16"/>
                <w:szCs w:val="16"/>
              </w:rPr>
              <w:t>Numer ID SISC</w:t>
            </w:r>
          </w:p>
          <w:p w14:paraId="07D17B14" w14:textId="77777777" w:rsidR="00530845" w:rsidRDefault="00530845">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0A6B729B"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184A99" w14:textId="77777777" w:rsidR="00530845" w:rsidRDefault="00530845">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9F2A274"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4F11EF" w14:textId="77777777" w:rsidR="00530845" w:rsidRDefault="00530845">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6FD6D8" w14:textId="77777777" w:rsidR="00530845" w:rsidRDefault="00530845">
            <w:pPr>
              <w:rPr>
                <w:rFonts w:cs="Arial"/>
                <w:sz w:val="16"/>
                <w:szCs w:val="16"/>
              </w:rPr>
            </w:pPr>
            <w:hyperlink r:id="rId27" w:anchor="R_R30" w:history="1">
              <w:r>
                <w:rPr>
                  <w:rStyle w:val="Hipercze"/>
                  <w:sz w:val="16"/>
                  <w:szCs w:val="16"/>
                </w:rPr>
                <w:t>R30</w:t>
              </w:r>
            </w:hyperlink>
          </w:p>
        </w:tc>
      </w:tr>
      <w:tr w:rsidR="00530845" w14:paraId="737019A7" w14:textId="77777777" w:rsidTr="00530845">
        <w:trPr>
          <w:cantSplit/>
        </w:trPr>
        <w:tc>
          <w:tcPr>
            <w:tcW w:w="4820" w:type="dxa"/>
            <w:tcMar>
              <w:top w:w="0" w:type="dxa"/>
              <w:left w:w="0" w:type="dxa"/>
              <w:bottom w:w="240" w:type="dxa"/>
              <w:right w:w="0" w:type="dxa"/>
            </w:tcMar>
            <w:hideMark/>
          </w:tcPr>
          <w:p w14:paraId="4CACD68D" w14:textId="77777777" w:rsidR="00530845" w:rsidRDefault="00530845">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1DAFCFB1" w14:textId="77777777" w:rsidR="00530845" w:rsidRDefault="00530845">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7CBF856D" w14:textId="77777777" w:rsidR="00530845" w:rsidRDefault="00530845">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6E956A" w14:textId="77777777" w:rsidR="00530845" w:rsidRDefault="00530845">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5F66F639" w14:textId="77777777" w:rsidR="00530845" w:rsidRDefault="00530845">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00C612" w14:textId="77777777" w:rsidR="00530845" w:rsidRDefault="00530845">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4BB6075" w14:textId="77777777" w:rsidR="00530845" w:rsidRDefault="00530845">
            <w:pPr>
              <w:rPr>
                <w:rFonts w:cs="Arial"/>
                <w:sz w:val="16"/>
                <w:szCs w:val="16"/>
              </w:rPr>
            </w:pPr>
            <w:r>
              <w:rPr>
                <w:rFonts w:cs="Arial"/>
                <w:sz w:val="16"/>
                <w:szCs w:val="16"/>
              </w:rPr>
              <w:t>-</w:t>
            </w:r>
          </w:p>
        </w:tc>
      </w:tr>
      <w:tr w:rsidR="00530845" w14:paraId="464011B4" w14:textId="77777777" w:rsidTr="00530845">
        <w:trPr>
          <w:cantSplit/>
        </w:trPr>
        <w:tc>
          <w:tcPr>
            <w:tcW w:w="4820" w:type="dxa"/>
            <w:tcMar>
              <w:top w:w="0" w:type="dxa"/>
              <w:left w:w="0" w:type="dxa"/>
              <w:bottom w:w="240" w:type="dxa"/>
              <w:right w:w="0" w:type="dxa"/>
            </w:tcMar>
            <w:hideMark/>
          </w:tcPr>
          <w:p w14:paraId="2E9521DE" w14:textId="77777777" w:rsidR="00530845" w:rsidRDefault="00530845">
            <w:pPr>
              <w:keepNext/>
              <w:rPr>
                <w:rFonts w:ascii="Courier New" w:hAnsi="Courier New" w:cs="Courier New"/>
                <w:b/>
                <w:bCs/>
                <w:sz w:val="20"/>
                <w:szCs w:val="20"/>
              </w:rPr>
            </w:pPr>
            <w:r>
              <w:rPr>
                <w:rFonts w:ascii="Courier New" w:hAnsi="Courier New" w:cs="Courier New"/>
                <w:b/>
                <w:bCs/>
                <w:sz w:val="20"/>
                <w:szCs w:val="20"/>
              </w:rPr>
              <w:t>nazwisko</w:t>
            </w:r>
          </w:p>
          <w:p w14:paraId="2A41016A" w14:textId="77777777" w:rsidR="00530845" w:rsidRDefault="00530845">
            <w:pPr>
              <w:keepNext/>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1AE00917" w14:textId="77777777" w:rsidR="00530845" w:rsidRDefault="00530845">
            <w:pPr>
              <w:keepNext/>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C97912" w14:textId="77777777" w:rsidR="00530845" w:rsidRDefault="00530845">
            <w:pPr>
              <w:keepNext/>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F36667B" w14:textId="77777777" w:rsidR="00530845" w:rsidRDefault="00530845">
            <w:pPr>
              <w:keepNext/>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064657" w14:textId="77777777" w:rsidR="00530845" w:rsidRDefault="00530845">
            <w:pPr>
              <w:keepNext/>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CC54049" w14:textId="77777777" w:rsidR="00530845" w:rsidRDefault="00530845">
            <w:pPr>
              <w:keepNext/>
              <w:rPr>
                <w:rFonts w:cs="Arial"/>
                <w:sz w:val="16"/>
                <w:szCs w:val="16"/>
              </w:rPr>
            </w:pPr>
            <w:r>
              <w:rPr>
                <w:rFonts w:cs="Arial"/>
                <w:sz w:val="16"/>
                <w:szCs w:val="16"/>
              </w:rPr>
              <w:t>-</w:t>
            </w:r>
          </w:p>
        </w:tc>
      </w:tr>
      <w:tr w:rsidR="00530845" w14:paraId="369AE079" w14:textId="77777777" w:rsidTr="00530845">
        <w:trPr>
          <w:cantSplit/>
        </w:trPr>
        <w:tc>
          <w:tcPr>
            <w:tcW w:w="4820" w:type="dxa"/>
            <w:tcMar>
              <w:top w:w="0" w:type="dxa"/>
              <w:left w:w="0" w:type="dxa"/>
              <w:bottom w:w="240" w:type="dxa"/>
              <w:right w:w="0" w:type="dxa"/>
            </w:tcMar>
            <w:hideMark/>
          </w:tcPr>
          <w:p w14:paraId="22F3F06C" w14:textId="77777777" w:rsidR="00530845" w:rsidRDefault="00530845">
            <w:pPr>
              <w:keepNext/>
              <w:rPr>
                <w:rFonts w:ascii="Courier New" w:hAnsi="Courier New" w:cs="Courier New"/>
                <w:b/>
                <w:bCs/>
                <w:sz w:val="20"/>
                <w:szCs w:val="20"/>
              </w:rPr>
            </w:pPr>
            <w:proofErr w:type="spellStart"/>
            <w:r>
              <w:rPr>
                <w:rFonts w:ascii="Courier New" w:hAnsi="Courier New" w:cs="Courier New"/>
                <w:b/>
                <w:bCs/>
                <w:sz w:val="20"/>
                <w:szCs w:val="20"/>
              </w:rPr>
              <w:t>dataSporzadzenia</w:t>
            </w:r>
            <w:proofErr w:type="spellEnd"/>
          </w:p>
          <w:p w14:paraId="035B2466" w14:textId="77777777" w:rsidR="00530845" w:rsidRDefault="00530845">
            <w:pPr>
              <w:keepNext/>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5A900344" w14:textId="77777777" w:rsidR="00530845" w:rsidRDefault="00530845">
            <w:pPr>
              <w:keepNext/>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DA39F8" w14:textId="77777777" w:rsidR="00530845" w:rsidRDefault="00530845">
            <w:pPr>
              <w:keepNext/>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BEEB903" w14:textId="77777777" w:rsidR="00530845" w:rsidRDefault="00530845">
            <w:pPr>
              <w:keepNext/>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3C5A5D" w14:textId="77777777" w:rsidR="00530845" w:rsidRDefault="00530845">
            <w:pPr>
              <w:keepNext/>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6639D6C" w14:textId="77777777" w:rsidR="00530845" w:rsidRDefault="00530845">
            <w:pPr>
              <w:keepNext/>
              <w:rPr>
                <w:rFonts w:cs="Arial"/>
                <w:sz w:val="16"/>
                <w:szCs w:val="16"/>
              </w:rPr>
            </w:pPr>
            <w:hyperlink r:id="rId28" w:anchor="R_R31" w:history="1">
              <w:r>
                <w:rPr>
                  <w:rStyle w:val="Hipercze"/>
                  <w:sz w:val="16"/>
                  <w:szCs w:val="16"/>
                </w:rPr>
                <w:t>R31</w:t>
              </w:r>
            </w:hyperlink>
          </w:p>
        </w:tc>
      </w:tr>
    </w:tbl>
    <w:p w14:paraId="6EA24A2F" w14:textId="77777777" w:rsidR="00530845" w:rsidRDefault="00530845" w:rsidP="00530845">
      <w:pPr>
        <w:rPr>
          <w:rFonts w:ascii="Arial" w:hAnsi="Arial" w:cs="Arial"/>
          <w:sz w:val="20"/>
          <w:szCs w:val="20"/>
        </w:rPr>
      </w:pPr>
      <w:r>
        <w:rPr>
          <w:rFonts w:cs="Arial"/>
          <w:sz w:val="20"/>
          <w:szCs w:val="20"/>
        </w:rPr>
        <w:br/>
      </w:r>
    </w:p>
    <w:p w14:paraId="6304F12C" w14:textId="77777777" w:rsidR="00530845" w:rsidRDefault="00530845" w:rsidP="00530845">
      <w:pPr>
        <w:keepNext/>
        <w:rPr>
          <w:rFonts w:ascii="Courier New" w:hAnsi="Courier New" w:cs="Courier New"/>
          <w:sz w:val="20"/>
          <w:szCs w:val="20"/>
        </w:rPr>
      </w:pPr>
      <w:bookmarkStart w:id="31" w:name="-2001966974"/>
      <w:r>
        <w:rPr>
          <w:rFonts w:ascii="Courier New" w:hAnsi="Courier New" w:cs="Courier New"/>
          <w:sz w:val="20"/>
          <w:szCs w:val="20"/>
        </w:rPr>
        <w:t>WRP0003.</w:t>
      </w:r>
      <w:r>
        <w:rPr>
          <w:rStyle w:val="element-path-bold1"/>
          <w:rFonts w:ascii="Courier New" w:hAnsi="Courier New" w:cs="Courier New"/>
          <w:sz w:val="20"/>
          <w:szCs w:val="20"/>
        </w:rPr>
        <w:t>Signature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30845" w14:paraId="3B546D63" w14:textId="77777777" w:rsidTr="00530845">
        <w:trPr>
          <w:cantSplit/>
        </w:trPr>
        <w:tc>
          <w:tcPr>
            <w:tcW w:w="4820" w:type="dxa"/>
            <w:hideMark/>
          </w:tcPr>
          <w:p w14:paraId="4FA507D0" w14:textId="77777777" w:rsidR="00530845" w:rsidRDefault="00530845">
            <w:pPr>
              <w:rPr>
                <w:rFonts w:ascii="Courier New" w:hAnsi="Courier New" w:cs="Courier New"/>
                <w:sz w:val="20"/>
                <w:szCs w:val="20"/>
              </w:rPr>
            </w:pPr>
          </w:p>
        </w:tc>
        <w:tc>
          <w:tcPr>
            <w:tcW w:w="1134" w:type="dxa"/>
            <w:hideMark/>
          </w:tcPr>
          <w:p w14:paraId="0929A6CF" w14:textId="77777777" w:rsidR="00530845" w:rsidRDefault="00530845">
            <w:pPr>
              <w:rPr>
                <w:rFonts w:ascii="Arial" w:hAnsi="Arial" w:cs="Arial"/>
                <w:sz w:val="16"/>
                <w:szCs w:val="16"/>
              </w:rPr>
            </w:pPr>
            <w:r>
              <w:rPr>
                <w:rFonts w:cs="Arial"/>
                <w:sz w:val="16"/>
                <w:szCs w:val="16"/>
              </w:rPr>
              <w:t>-</w:t>
            </w:r>
          </w:p>
        </w:tc>
        <w:tc>
          <w:tcPr>
            <w:tcW w:w="851" w:type="dxa"/>
            <w:hideMark/>
          </w:tcPr>
          <w:p w14:paraId="1DF10A6C" w14:textId="77777777" w:rsidR="00530845" w:rsidRDefault="00530845">
            <w:pPr>
              <w:rPr>
                <w:rFonts w:cs="Arial"/>
                <w:sz w:val="16"/>
                <w:szCs w:val="16"/>
              </w:rPr>
            </w:pPr>
          </w:p>
        </w:tc>
        <w:tc>
          <w:tcPr>
            <w:tcW w:w="851" w:type="dxa"/>
            <w:hideMark/>
          </w:tcPr>
          <w:p w14:paraId="4329A60E" w14:textId="77777777" w:rsidR="00530845" w:rsidRDefault="00530845">
            <w:pPr>
              <w:rPr>
                <w:rFonts w:asciiTheme="minorHAnsi" w:hAnsiTheme="minorHAnsi"/>
                <w:sz w:val="20"/>
                <w:szCs w:val="20"/>
                <w:lang w:eastAsia="pl-PL"/>
              </w:rPr>
            </w:pPr>
          </w:p>
        </w:tc>
        <w:tc>
          <w:tcPr>
            <w:tcW w:w="709" w:type="dxa"/>
            <w:hideMark/>
          </w:tcPr>
          <w:p w14:paraId="2FD4323E" w14:textId="77777777" w:rsidR="00530845" w:rsidRDefault="00530845">
            <w:pPr>
              <w:rPr>
                <w:rFonts w:ascii="Arial" w:hAnsi="Arial" w:cs="Arial"/>
                <w:sz w:val="16"/>
                <w:szCs w:val="16"/>
              </w:rPr>
            </w:pPr>
            <w:r>
              <w:rPr>
                <w:rFonts w:cs="Arial"/>
                <w:sz w:val="16"/>
                <w:szCs w:val="16"/>
              </w:rPr>
              <w:t>0..1</w:t>
            </w:r>
          </w:p>
        </w:tc>
        <w:tc>
          <w:tcPr>
            <w:tcW w:w="709" w:type="dxa"/>
            <w:hideMark/>
          </w:tcPr>
          <w:p w14:paraId="7A982F1D" w14:textId="77777777" w:rsidR="00530845" w:rsidRDefault="00530845">
            <w:pPr>
              <w:rPr>
                <w:rFonts w:cs="Arial"/>
                <w:sz w:val="16"/>
                <w:szCs w:val="16"/>
              </w:rPr>
            </w:pPr>
            <w:r>
              <w:rPr>
                <w:rFonts w:cs="Arial"/>
                <w:sz w:val="16"/>
                <w:szCs w:val="16"/>
              </w:rPr>
              <w:t>-</w:t>
            </w:r>
          </w:p>
        </w:tc>
      </w:tr>
    </w:tbl>
    <w:p w14:paraId="30F54090" w14:textId="77777777" w:rsidR="00530845" w:rsidRDefault="00000000" w:rsidP="00530845">
      <w:pPr>
        <w:keepNext/>
        <w:spacing w:line="256" w:lineRule="auto"/>
        <w:jc w:val="center"/>
        <w:rPr>
          <w:rFonts w:ascii="Arial" w:hAnsi="Arial" w:cs="Arial"/>
          <w:sz w:val="4"/>
          <w:szCs w:val="4"/>
        </w:rPr>
      </w:pPr>
      <w:r>
        <w:rPr>
          <w:rFonts w:cs="Arial"/>
          <w:sz w:val="4"/>
          <w:szCs w:val="4"/>
        </w:rPr>
        <w:pict w14:anchorId="4641B435">
          <v:rect id="_x0000_i1033" style="width:470.3pt;height:.75pt" o:hralign="center" o:hrstd="t" o:hrnoshade="t" o:hr="t" fillcolor="black" stroked="f"/>
        </w:pict>
      </w:r>
    </w:p>
    <w:p w14:paraId="594837A6" w14:textId="77777777" w:rsidR="00530845" w:rsidRDefault="00530845" w:rsidP="00176574">
      <w:pPr>
        <w:rPr>
          <w:rFonts w:ascii="Arial" w:hAnsi="Arial" w:cs="Arial"/>
          <w:sz w:val="20"/>
          <w:szCs w:val="20"/>
        </w:rPr>
      </w:pPr>
    </w:p>
    <w:p w14:paraId="7292B351" w14:textId="44AD432E" w:rsidR="001C54F0" w:rsidRDefault="00176574" w:rsidP="001C54F0">
      <w:pPr>
        <w:pStyle w:val="Nagwek1"/>
      </w:pPr>
      <w:r>
        <w:rPr>
          <w:rFonts w:ascii="Arial" w:hAnsi="Arial" w:cs="Arial"/>
          <w:sz w:val="20"/>
          <w:szCs w:val="20"/>
        </w:rPr>
        <w:br w:type="page"/>
      </w:r>
      <w:bookmarkStart w:id="32" w:name="_Toc185244833"/>
      <w:r w:rsidR="001C54F0">
        <w:lastRenderedPageBreak/>
        <w:t>Reguły</w:t>
      </w:r>
      <w:bookmarkEnd w:id="32"/>
    </w:p>
    <w:p w14:paraId="45F7237D" w14:textId="591D2FA7" w:rsidR="001819EF" w:rsidRPr="001819EF" w:rsidRDefault="001819EF" w:rsidP="001819EF">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Pr>
          <w:rFonts w:ascii="Arial" w:hAnsi="Arial" w:cs="Arial"/>
          <w:sz w:val="20"/>
          <w:szCs w:val="20"/>
        </w:rPr>
        <w:t>.</w:t>
      </w:r>
      <w:r w:rsidRPr="008B6E8A">
        <w:rPr>
          <w:rFonts w:ascii="Arial" w:hAnsi="Arial" w:cs="Arial"/>
          <w:sz w:val="20"/>
          <w:szCs w:val="20"/>
        </w:rPr>
        <w:t xml:space="preserve"> Tabela zawiera </w:t>
      </w:r>
      <w:r>
        <w:rPr>
          <w:rFonts w:ascii="Arial" w:hAnsi="Arial" w:cs="Arial"/>
          <w:sz w:val="20"/>
          <w:szCs w:val="20"/>
        </w:rPr>
        <w:t>reguły</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E63E84">
        <w:rPr>
          <w:rFonts w:ascii="Arial" w:hAnsi="Arial" w:cs="Arial"/>
          <w:sz w:val="20"/>
          <w:szCs w:val="20"/>
        </w:rPr>
        <w:t>3</w:t>
      </w:r>
      <w:r w:rsidRPr="008B6E8A">
        <w:rPr>
          <w:rFonts w:ascii="Arial" w:hAnsi="Arial" w:cs="Arial"/>
          <w:sz w:val="20"/>
          <w:szCs w:val="20"/>
        </w:rPr>
        <w:t xml:space="preserve"> dla podmiotów w zakresie elektronicznej obsługi wniosku o </w:t>
      </w:r>
      <w:r w:rsidR="00E63E84">
        <w:rPr>
          <w:rFonts w:ascii="Arial" w:hAnsi="Arial" w:cs="Arial"/>
          <w:sz w:val="20"/>
          <w:szCs w:val="20"/>
        </w:rPr>
        <w:t>dezaktywacje</w:t>
      </w:r>
      <w:r>
        <w:rPr>
          <w:rFonts w:ascii="Arial" w:hAnsi="Arial" w:cs="Arial"/>
          <w:sz w:val="20"/>
          <w:szCs w:val="20"/>
        </w:rPr>
        <w:t xml:space="preserve"> danych podmiotu</w:t>
      </w:r>
      <w:r w:rsidRPr="008B6E8A">
        <w:rPr>
          <w:rFonts w:ascii="Arial" w:hAnsi="Arial" w:cs="Arial"/>
          <w:sz w:val="20"/>
          <w:szCs w:val="20"/>
        </w:rPr>
        <w:t>.</w:t>
      </w:r>
    </w:p>
    <w:tbl>
      <w:tblPr>
        <w:tblW w:w="9356" w:type="dxa"/>
        <w:tblCellMar>
          <w:left w:w="0" w:type="dxa"/>
          <w:right w:w="0" w:type="dxa"/>
        </w:tblCellMar>
        <w:tblLook w:val="04A0" w:firstRow="1" w:lastRow="0" w:firstColumn="1" w:lastColumn="0" w:noHBand="0" w:noVBand="1"/>
      </w:tblPr>
      <w:tblGrid>
        <w:gridCol w:w="1388"/>
        <w:gridCol w:w="30"/>
        <w:gridCol w:w="7654"/>
        <w:gridCol w:w="284"/>
      </w:tblGrid>
      <w:tr w:rsidR="00530845" w14:paraId="0BD9EA24" w14:textId="77777777" w:rsidTr="00530845">
        <w:trPr>
          <w:gridAfter w:val="1"/>
          <w:wAfter w:w="284" w:type="dxa"/>
        </w:trPr>
        <w:tc>
          <w:tcPr>
            <w:tcW w:w="1388" w:type="dxa"/>
            <w:tcMar>
              <w:top w:w="0" w:type="dxa"/>
              <w:left w:w="0" w:type="dxa"/>
              <w:bottom w:w="113" w:type="dxa"/>
              <w:right w:w="0" w:type="dxa"/>
            </w:tcMar>
            <w:hideMark/>
          </w:tcPr>
          <w:p w14:paraId="345E8C7E" w14:textId="77777777" w:rsidR="00530845" w:rsidRDefault="00530845">
            <w:pPr>
              <w:keepNext/>
              <w:rPr>
                <w:rFonts w:ascii="Arial" w:hAnsi="Arial" w:cs="Arial"/>
                <w:b/>
                <w:bCs/>
                <w:sz w:val="18"/>
                <w:szCs w:val="18"/>
              </w:rPr>
            </w:pPr>
            <w:bookmarkStart w:id="33" w:name="R_R12"/>
            <w:r>
              <w:rPr>
                <w:rFonts w:cs="Arial"/>
                <w:b/>
                <w:bCs/>
                <w:sz w:val="18"/>
                <w:szCs w:val="18"/>
              </w:rPr>
              <w:t>R12</w:t>
            </w:r>
            <w:bookmarkEnd w:id="33"/>
          </w:p>
        </w:tc>
        <w:tc>
          <w:tcPr>
            <w:tcW w:w="7684" w:type="dxa"/>
            <w:gridSpan w:val="2"/>
            <w:hideMark/>
          </w:tcPr>
          <w:p w14:paraId="2A409D29" w14:textId="77777777" w:rsidR="00530845" w:rsidRDefault="00530845">
            <w:pPr>
              <w:jc w:val="right"/>
              <w:rPr>
                <w:rFonts w:cs="Arial"/>
                <w:i/>
                <w:iCs/>
                <w:sz w:val="18"/>
                <w:szCs w:val="18"/>
              </w:rPr>
            </w:pPr>
            <w:r>
              <w:rPr>
                <w:rFonts w:cs="Arial"/>
                <w:i/>
                <w:iCs/>
                <w:sz w:val="18"/>
                <w:szCs w:val="18"/>
              </w:rPr>
              <w:t>typ: Błąd</w:t>
            </w:r>
          </w:p>
        </w:tc>
      </w:tr>
      <w:tr w:rsidR="00530845" w14:paraId="665908AB" w14:textId="77777777" w:rsidTr="00530845">
        <w:trPr>
          <w:gridAfter w:val="1"/>
          <w:wAfter w:w="284" w:type="dxa"/>
        </w:trPr>
        <w:tc>
          <w:tcPr>
            <w:tcW w:w="9072" w:type="dxa"/>
            <w:gridSpan w:val="3"/>
            <w:tcMar>
              <w:top w:w="0" w:type="dxa"/>
              <w:left w:w="0" w:type="dxa"/>
              <w:bottom w:w="284" w:type="dxa"/>
              <w:right w:w="0" w:type="dxa"/>
            </w:tcMar>
            <w:hideMark/>
          </w:tcPr>
          <w:p w14:paraId="41F81C0D"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Możliwe kody organu dla poszczególnych wniosków/dokumentów są zdefiniowane w słowniku 1622.</w:t>
            </w:r>
          </w:p>
        </w:tc>
      </w:tr>
      <w:tr w:rsidR="00530845" w14:paraId="6CFDB905" w14:textId="77777777" w:rsidTr="00530845">
        <w:trPr>
          <w:gridAfter w:val="1"/>
          <w:wAfter w:w="284" w:type="dxa"/>
        </w:trPr>
        <w:tc>
          <w:tcPr>
            <w:tcW w:w="1388" w:type="dxa"/>
            <w:tcMar>
              <w:top w:w="0" w:type="dxa"/>
              <w:left w:w="0" w:type="dxa"/>
              <w:bottom w:w="113" w:type="dxa"/>
              <w:right w:w="0" w:type="dxa"/>
            </w:tcMar>
            <w:hideMark/>
          </w:tcPr>
          <w:p w14:paraId="0B76B01E" w14:textId="77777777" w:rsidR="00530845" w:rsidRDefault="00530845">
            <w:pPr>
              <w:keepNext/>
              <w:rPr>
                <w:rFonts w:ascii="Arial" w:hAnsi="Arial" w:cs="Arial"/>
                <w:b/>
                <w:bCs/>
                <w:sz w:val="18"/>
                <w:szCs w:val="18"/>
              </w:rPr>
            </w:pPr>
            <w:bookmarkStart w:id="34" w:name="R_R18"/>
            <w:r>
              <w:rPr>
                <w:rFonts w:cs="Arial"/>
                <w:b/>
                <w:bCs/>
                <w:sz w:val="18"/>
                <w:szCs w:val="18"/>
              </w:rPr>
              <w:t>R18</w:t>
            </w:r>
            <w:bookmarkEnd w:id="34"/>
          </w:p>
        </w:tc>
        <w:tc>
          <w:tcPr>
            <w:tcW w:w="7684" w:type="dxa"/>
            <w:gridSpan w:val="2"/>
            <w:hideMark/>
          </w:tcPr>
          <w:p w14:paraId="634F1C4E" w14:textId="77777777" w:rsidR="00530845" w:rsidRDefault="00530845">
            <w:pPr>
              <w:jc w:val="right"/>
              <w:rPr>
                <w:rFonts w:cs="Arial"/>
                <w:i/>
                <w:iCs/>
                <w:sz w:val="18"/>
                <w:szCs w:val="18"/>
              </w:rPr>
            </w:pPr>
            <w:r>
              <w:rPr>
                <w:rFonts w:cs="Arial"/>
                <w:i/>
                <w:iCs/>
                <w:sz w:val="18"/>
                <w:szCs w:val="18"/>
              </w:rPr>
              <w:t>typ: Błąd krytyczny</w:t>
            </w:r>
          </w:p>
        </w:tc>
      </w:tr>
      <w:tr w:rsidR="00530845" w14:paraId="598074ED" w14:textId="77777777" w:rsidTr="00530845">
        <w:trPr>
          <w:gridAfter w:val="1"/>
          <w:wAfter w:w="284" w:type="dxa"/>
        </w:trPr>
        <w:tc>
          <w:tcPr>
            <w:tcW w:w="9072" w:type="dxa"/>
            <w:gridSpan w:val="3"/>
            <w:tcMar>
              <w:top w:w="0" w:type="dxa"/>
              <w:left w:w="0" w:type="dxa"/>
              <w:bottom w:w="284" w:type="dxa"/>
              <w:right w:w="0" w:type="dxa"/>
            </w:tcMar>
          </w:tcPr>
          <w:p w14:paraId="5CAFE91B"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'Numer własny' musi być unikalny w ramach rodzaju komunikatu oraz jego nadawcy.</w:t>
            </w:r>
          </w:p>
          <w:p w14:paraId="638E870D"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Identyfikacja nadawcy per komunikat.</w:t>
            </w:r>
          </w:p>
          <w:p w14:paraId="6DDFDA2F"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 WRR0001: ID SEAP użytkownika wypełniającego wniosek (dana przekazywana w kopercie SEAP)</w:t>
            </w:r>
          </w:p>
          <w:p w14:paraId="3FC21C75" w14:textId="77777777" w:rsidR="00530845" w:rsidRDefault="00530845">
            <w:pPr>
              <w:pStyle w:val="HTML-wstpniesformatowany"/>
              <w:spacing w:line="256" w:lineRule="auto"/>
              <w:rPr>
                <w:rFonts w:ascii="Arial" w:hAnsi="Arial" w:cs="Arial"/>
                <w:sz w:val="18"/>
                <w:szCs w:val="18"/>
                <w:lang w:val="en-US"/>
              </w:rPr>
            </w:pPr>
            <w:r>
              <w:rPr>
                <w:rFonts w:ascii="Arial" w:hAnsi="Arial" w:cs="Arial"/>
                <w:sz w:val="18"/>
                <w:szCs w:val="18"/>
              </w:rPr>
              <w:t>- WRR0002: /WRR0002/</w:t>
            </w:r>
            <w:proofErr w:type="spellStart"/>
            <w:r>
              <w:rPr>
                <w:rFonts w:ascii="Arial" w:hAnsi="Arial" w:cs="Arial"/>
                <w:sz w:val="18"/>
                <w:szCs w:val="18"/>
              </w:rPr>
              <w:t>OsobaFizyczna</w:t>
            </w:r>
            <w:proofErr w:type="spellEnd"/>
            <w:r>
              <w:rPr>
                <w:rFonts w:ascii="Arial" w:hAnsi="Arial" w:cs="Arial"/>
                <w:sz w:val="18"/>
                <w:szCs w:val="18"/>
              </w:rPr>
              <w:t xml:space="preserve">/@idsisc </w:t>
            </w:r>
          </w:p>
          <w:p w14:paraId="14CA9730" w14:textId="77777777" w:rsidR="00530845" w:rsidRDefault="00530845">
            <w:pPr>
              <w:pStyle w:val="HTML-wstpniesformatowany"/>
              <w:spacing w:line="256" w:lineRule="auto"/>
              <w:rPr>
                <w:rFonts w:ascii="Arial" w:hAnsi="Arial" w:cs="Arial"/>
                <w:sz w:val="18"/>
                <w:szCs w:val="18"/>
              </w:rPr>
            </w:pPr>
            <w:r>
              <w:rPr>
                <w:rFonts w:ascii="Arial" w:hAnsi="Arial" w:cs="Arial"/>
                <w:sz w:val="18"/>
                <w:szCs w:val="18"/>
              </w:rPr>
              <w:t>- WRR0003: /WRR0003/</w:t>
            </w:r>
            <w:proofErr w:type="spellStart"/>
            <w:r>
              <w:rPr>
                <w:rFonts w:ascii="Arial" w:hAnsi="Arial" w:cs="Arial"/>
                <w:sz w:val="18"/>
                <w:szCs w:val="18"/>
              </w:rPr>
              <w:t>OsobaFizyczna</w:t>
            </w:r>
            <w:proofErr w:type="spellEnd"/>
            <w:r>
              <w:rPr>
                <w:rFonts w:ascii="Arial" w:hAnsi="Arial" w:cs="Arial"/>
                <w:sz w:val="18"/>
                <w:szCs w:val="18"/>
              </w:rPr>
              <w:t>/@idsisc</w:t>
            </w:r>
          </w:p>
          <w:p w14:paraId="3B16C861"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 WRP0001: /WRP0001/Podmiot/@nip lub jeśli brak odpowiednio @eori, VATUE/@nrVatUe, @nrTc (patrz R34)</w:t>
            </w:r>
          </w:p>
          <w:p w14:paraId="74121710" w14:textId="77777777" w:rsidR="00530845" w:rsidRDefault="00530845">
            <w:pPr>
              <w:pStyle w:val="HTML-wstpniesformatowany"/>
              <w:spacing w:line="256" w:lineRule="auto"/>
              <w:rPr>
                <w:rFonts w:ascii="Arial" w:hAnsi="Arial" w:cs="Arial"/>
                <w:sz w:val="18"/>
                <w:szCs w:val="18"/>
                <w:lang w:val="en-US"/>
              </w:rPr>
            </w:pPr>
            <w:r>
              <w:rPr>
                <w:rFonts w:ascii="Arial" w:hAnsi="Arial" w:cs="Arial"/>
                <w:sz w:val="18"/>
                <w:szCs w:val="18"/>
              </w:rPr>
              <w:t>- WRP0002: /WRP0001/Podmiot/@idsisc</w:t>
            </w:r>
          </w:p>
          <w:p w14:paraId="750BBB3E" w14:textId="77777777" w:rsidR="00530845" w:rsidRDefault="00530845">
            <w:pPr>
              <w:pStyle w:val="HTML-wstpniesformatowany"/>
              <w:spacing w:line="256" w:lineRule="auto"/>
              <w:rPr>
                <w:rFonts w:ascii="Arial" w:hAnsi="Arial" w:cs="Arial"/>
                <w:sz w:val="18"/>
                <w:szCs w:val="18"/>
              </w:rPr>
            </w:pPr>
            <w:r>
              <w:rPr>
                <w:rFonts w:ascii="Arial" w:hAnsi="Arial" w:cs="Arial"/>
                <w:sz w:val="18"/>
                <w:szCs w:val="18"/>
              </w:rPr>
              <w:t>- WRP0003: /WRP0001/Podmiot/@idsisc</w:t>
            </w:r>
          </w:p>
          <w:p w14:paraId="5E1B323B" w14:textId="77777777" w:rsidR="00530845" w:rsidRDefault="00530845">
            <w:pPr>
              <w:pStyle w:val="HTML-wstpniesformatowany"/>
              <w:spacing w:line="256" w:lineRule="auto"/>
              <w:rPr>
                <w:rFonts w:ascii="Arial" w:hAnsi="Arial" w:cs="Arial"/>
                <w:sz w:val="18"/>
                <w:szCs w:val="18"/>
              </w:rPr>
            </w:pPr>
            <w:r>
              <w:rPr>
                <w:rFonts w:ascii="Arial" w:hAnsi="Arial" w:cs="Arial"/>
                <w:sz w:val="18"/>
                <w:szCs w:val="18"/>
              </w:rPr>
              <w:t>- WPE0001: /WPE0001/Reprezentowany/@idsisc</w:t>
            </w:r>
          </w:p>
          <w:p w14:paraId="5462F340" w14:textId="77777777" w:rsidR="00530845" w:rsidRDefault="00530845">
            <w:pPr>
              <w:pStyle w:val="HTML-wstpniesformatowany"/>
              <w:spacing w:line="256" w:lineRule="auto"/>
              <w:rPr>
                <w:rFonts w:ascii="Arial" w:hAnsi="Arial" w:cs="Arial"/>
                <w:sz w:val="18"/>
                <w:szCs w:val="18"/>
              </w:rPr>
            </w:pPr>
            <w:r>
              <w:rPr>
                <w:rFonts w:ascii="Arial" w:hAnsi="Arial" w:cs="Arial"/>
                <w:sz w:val="18"/>
                <w:szCs w:val="18"/>
              </w:rPr>
              <w:t>- WREX001: /WREX001/Podmiot/@idsisc</w:t>
            </w:r>
          </w:p>
          <w:p w14:paraId="731AB4B7" w14:textId="77777777" w:rsidR="00530845" w:rsidRDefault="00530845">
            <w:pPr>
              <w:pStyle w:val="HTML-wstpniesformatowany"/>
              <w:spacing w:line="256" w:lineRule="auto"/>
              <w:rPr>
                <w:rFonts w:ascii="Arial" w:hAnsi="Arial" w:cs="Arial"/>
                <w:sz w:val="18"/>
                <w:szCs w:val="18"/>
              </w:rPr>
            </w:pPr>
          </w:p>
          <w:p w14:paraId="6293C1D8"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'Numer własny' dla komunikatu DDS musi być unikalny per numer sprawy: /DDS/</w:t>
            </w:r>
            <w:proofErr w:type="spellStart"/>
            <w:r>
              <w:rPr>
                <w:rFonts w:ascii="Arial" w:hAnsi="Arial" w:cs="Arial"/>
                <w:sz w:val="18"/>
                <w:szCs w:val="18"/>
                <w:lang w:val="pl-PL"/>
              </w:rPr>
              <w:t>Naglowek</w:t>
            </w:r>
            <w:proofErr w:type="spellEnd"/>
            <w:r>
              <w:rPr>
                <w:rFonts w:ascii="Arial" w:hAnsi="Arial" w:cs="Arial"/>
                <w:sz w:val="18"/>
                <w:szCs w:val="18"/>
                <w:lang w:val="pl-PL"/>
              </w:rPr>
              <w:t xml:space="preserve">/@nrSprawy  </w:t>
            </w:r>
          </w:p>
        </w:tc>
      </w:tr>
      <w:tr w:rsidR="00530845" w14:paraId="6D67475B" w14:textId="77777777" w:rsidTr="00530845">
        <w:trPr>
          <w:gridAfter w:val="1"/>
          <w:wAfter w:w="284" w:type="dxa"/>
        </w:trPr>
        <w:tc>
          <w:tcPr>
            <w:tcW w:w="1388" w:type="dxa"/>
            <w:tcMar>
              <w:top w:w="0" w:type="dxa"/>
              <w:left w:w="0" w:type="dxa"/>
              <w:bottom w:w="113" w:type="dxa"/>
              <w:right w:w="0" w:type="dxa"/>
            </w:tcMar>
            <w:hideMark/>
          </w:tcPr>
          <w:p w14:paraId="6D24FFC0" w14:textId="77777777" w:rsidR="00530845" w:rsidRDefault="00530845">
            <w:pPr>
              <w:keepNext/>
              <w:rPr>
                <w:rFonts w:ascii="Arial" w:hAnsi="Arial" w:cs="Arial"/>
                <w:b/>
                <w:bCs/>
                <w:sz w:val="18"/>
                <w:szCs w:val="18"/>
              </w:rPr>
            </w:pPr>
            <w:bookmarkStart w:id="35" w:name="R_R30"/>
            <w:r>
              <w:rPr>
                <w:rFonts w:cs="Arial"/>
                <w:b/>
                <w:bCs/>
                <w:sz w:val="18"/>
                <w:szCs w:val="18"/>
              </w:rPr>
              <w:t>R30</w:t>
            </w:r>
            <w:bookmarkEnd w:id="35"/>
          </w:p>
        </w:tc>
        <w:tc>
          <w:tcPr>
            <w:tcW w:w="7684" w:type="dxa"/>
            <w:gridSpan w:val="2"/>
            <w:hideMark/>
          </w:tcPr>
          <w:p w14:paraId="3F74582B" w14:textId="77777777" w:rsidR="00530845" w:rsidRDefault="00530845">
            <w:pPr>
              <w:jc w:val="right"/>
              <w:rPr>
                <w:rFonts w:cs="Arial"/>
                <w:i/>
                <w:iCs/>
                <w:sz w:val="18"/>
                <w:szCs w:val="18"/>
              </w:rPr>
            </w:pPr>
            <w:r>
              <w:rPr>
                <w:rFonts w:cs="Arial"/>
                <w:i/>
                <w:iCs/>
                <w:sz w:val="18"/>
                <w:szCs w:val="18"/>
              </w:rPr>
              <w:t>typ: Błąd</w:t>
            </w:r>
          </w:p>
        </w:tc>
      </w:tr>
      <w:tr w:rsidR="00530845" w14:paraId="07125FCB" w14:textId="77777777" w:rsidTr="00530845">
        <w:trPr>
          <w:gridAfter w:val="1"/>
          <w:wAfter w:w="284" w:type="dxa"/>
        </w:trPr>
        <w:tc>
          <w:tcPr>
            <w:tcW w:w="9072" w:type="dxa"/>
            <w:gridSpan w:val="3"/>
            <w:tcMar>
              <w:top w:w="0" w:type="dxa"/>
              <w:left w:w="0" w:type="dxa"/>
              <w:bottom w:w="284" w:type="dxa"/>
              <w:right w:w="0" w:type="dxa"/>
            </w:tcMar>
            <w:hideMark/>
          </w:tcPr>
          <w:p w14:paraId="2E2950D1"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JEŚLI komunikat został odebrany z PUESC i jest inny niż WRR0001 WTEDY</w:t>
            </w:r>
          </w:p>
          <w:p w14:paraId="020E24FE"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r>
            <w:proofErr w:type="spellStart"/>
            <w:r>
              <w:rPr>
                <w:rFonts w:ascii="Arial" w:hAnsi="Arial" w:cs="Arial"/>
                <w:sz w:val="18"/>
                <w:szCs w:val="18"/>
                <w:lang w:val="pl-PL"/>
              </w:rPr>
              <w:t>idsisc</w:t>
            </w:r>
            <w:proofErr w:type="spellEnd"/>
            <w:r>
              <w:rPr>
                <w:rFonts w:ascii="Arial" w:hAnsi="Arial" w:cs="Arial"/>
                <w:sz w:val="18"/>
                <w:szCs w:val="18"/>
                <w:lang w:val="pl-PL"/>
              </w:rPr>
              <w:t xml:space="preserve"> jest wymagany</w:t>
            </w:r>
          </w:p>
          <w:p w14:paraId="73ADC730"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6CBF6F01" w14:textId="77777777" w:rsidR="00530845" w:rsidRDefault="00530845">
            <w:pPr>
              <w:pStyle w:val="HTML-wstpniesformatowany"/>
              <w:spacing w:line="256" w:lineRule="auto"/>
              <w:rPr>
                <w:rFonts w:ascii="Arial" w:hAnsi="Arial" w:cs="Arial"/>
                <w:sz w:val="18"/>
                <w:szCs w:val="18"/>
                <w:lang w:val="en-US"/>
              </w:rPr>
            </w:pPr>
            <w:r>
              <w:rPr>
                <w:rFonts w:ascii="Arial" w:hAnsi="Arial" w:cs="Arial"/>
                <w:sz w:val="18"/>
                <w:szCs w:val="18"/>
                <w:lang w:val="pl-PL"/>
              </w:rPr>
              <w:tab/>
            </w:r>
            <w:proofErr w:type="spellStart"/>
            <w:r>
              <w:rPr>
                <w:rFonts w:ascii="Arial" w:hAnsi="Arial" w:cs="Arial"/>
                <w:sz w:val="18"/>
                <w:szCs w:val="18"/>
              </w:rPr>
              <w:t>idsisc</w:t>
            </w:r>
            <w:proofErr w:type="spellEnd"/>
            <w:r>
              <w:rPr>
                <w:rFonts w:ascii="Arial" w:hAnsi="Arial" w:cs="Arial"/>
                <w:sz w:val="18"/>
                <w:szCs w:val="18"/>
              </w:rPr>
              <w:t xml:space="preserve"> jest opcjonalny</w:t>
            </w:r>
          </w:p>
        </w:tc>
      </w:tr>
      <w:tr w:rsidR="00530845" w14:paraId="5B51EB62" w14:textId="77777777" w:rsidTr="00530845">
        <w:trPr>
          <w:gridAfter w:val="1"/>
          <w:wAfter w:w="284" w:type="dxa"/>
        </w:trPr>
        <w:tc>
          <w:tcPr>
            <w:tcW w:w="1388" w:type="dxa"/>
            <w:tcMar>
              <w:top w:w="0" w:type="dxa"/>
              <w:left w:w="0" w:type="dxa"/>
              <w:bottom w:w="113" w:type="dxa"/>
              <w:right w:w="0" w:type="dxa"/>
            </w:tcMar>
            <w:hideMark/>
          </w:tcPr>
          <w:p w14:paraId="783FC52E" w14:textId="77777777" w:rsidR="00530845" w:rsidRDefault="00530845">
            <w:pPr>
              <w:keepNext/>
              <w:rPr>
                <w:rFonts w:ascii="Arial" w:hAnsi="Arial" w:cs="Arial"/>
                <w:b/>
                <w:bCs/>
                <w:sz w:val="18"/>
                <w:szCs w:val="18"/>
              </w:rPr>
            </w:pPr>
            <w:bookmarkStart w:id="36" w:name="R_R32"/>
            <w:r>
              <w:rPr>
                <w:rFonts w:cs="Arial"/>
                <w:b/>
                <w:bCs/>
                <w:sz w:val="18"/>
                <w:szCs w:val="18"/>
              </w:rPr>
              <w:t>R32</w:t>
            </w:r>
            <w:bookmarkEnd w:id="36"/>
          </w:p>
        </w:tc>
        <w:tc>
          <w:tcPr>
            <w:tcW w:w="7684" w:type="dxa"/>
            <w:gridSpan w:val="2"/>
            <w:hideMark/>
          </w:tcPr>
          <w:p w14:paraId="417C5EE9" w14:textId="77777777" w:rsidR="00530845" w:rsidRDefault="00530845">
            <w:pPr>
              <w:jc w:val="right"/>
              <w:rPr>
                <w:rFonts w:cs="Arial"/>
                <w:i/>
                <w:iCs/>
                <w:sz w:val="18"/>
                <w:szCs w:val="18"/>
              </w:rPr>
            </w:pPr>
            <w:r>
              <w:rPr>
                <w:rFonts w:cs="Arial"/>
                <w:i/>
                <w:iCs/>
                <w:sz w:val="18"/>
                <w:szCs w:val="18"/>
              </w:rPr>
              <w:t>typ: Błąd krytyczny</w:t>
            </w:r>
          </w:p>
        </w:tc>
      </w:tr>
      <w:tr w:rsidR="00530845" w14:paraId="0D142AED" w14:textId="77777777" w:rsidTr="00530845">
        <w:trPr>
          <w:gridAfter w:val="1"/>
          <w:wAfter w:w="284" w:type="dxa"/>
        </w:trPr>
        <w:tc>
          <w:tcPr>
            <w:tcW w:w="9072" w:type="dxa"/>
            <w:gridSpan w:val="3"/>
            <w:tcMar>
              <w:top w:w="0" w:type="dxa"/>
              <w:left w:w="0" w:type="dxa"/>
              <w:bottom w:w="284" w:type="dxa"/>
              <w:right w:w="0" w:type="dxa"/>
            </w:tcMar>
            <w:hideMark/>
          </w:tcPr>
          <w:p w14:paraId="70BFE72A"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'Numer sprawy w SZPROT' (jeśli użyty) musi dotyczyć niezakończonej sprawy w systemie SZPROT PLUS.</w:t>
            </w:r>
          </w:p>
        </w:tc>
      </w:tr>
      <w:tr w:rsidR="00530845" w14:paraId="07C89D42" w14:textId="77777777" w:rsidTr="00530845">
        <w:trPr>
          <w:gridAfter w:val="1"/>
          <w:wAfter w:w="284" w:type="dxa"/>
        </w:trPr>
        <w:tc>
          <w:tcPr>
            <w:tcW w:w="1388" w:type="dxa"/>
            <w:tcMar>
              <w:top w:w="0" w:type="dxa"/>
              <w:left w:w="0" w:type="dxa"/>
              <w:bottom w:w="113" w:type="dxa"/>
              <w:right w:w="0" w:type="dxa"/>
            </w:tcMar>
            <w:hideMark/>
          </w:tcPr>
          <w:p w14:paraId="0F32354A" w14:textId="77777777" w:rsidR="00530845" w:rsidRDefault="00530845">
            <w:pPr>
              <w:keepNext/>
              <w:rPr>
                <w:rFonts w:ascii="Arial" w:hAnsi="Arial" w:cs="Arial"/>
                <w:b/>
                <w:bCs/>
                <w:sz w:val="18"/>
                <w:szCs w:val="18"/>
              </w:rPr>
            </w:pPr>
            <w:bookmarkStart w:id="37" w:name="R_R79"/>
            <w:r>
              <w:rPr>
                <w:rFonts w:cs="Arial"/>
                <w:b/>
                <w:bCs/>
                <w:sz w:val="18"/>
                <w:szCs w:val="18"/>
              </w:rPr>
              <w:t>R79</w:t>
            </w:r>
            <w:bookmarkEnd w:id="37"/>
          </w:p>
        </w:tc>
        <w:tc>
          <w:tcPr>
            <w:tcW w:w="7684" w:type="dxa"/>
            <w:gridSpan w:val="2"/>
            <w:hideMark/>
          </w:tcPr>
          <w:p w14:paraId="14331C12" w14:textId="77777777" w:rsidR="00530845" w:rsidRDefault="00530845">
            <w:pPr>
              <w:jc w:val="right"/>
              <w:rPr>
                <w:rFonts w:cs="Arial"/>
                <w:i/>
                <w:iCs/>
                <w:sz w:val="18"/>
                <w:szCs w:val="18"/>
              </w:rPr>
            </w:pPr>
            <w:r>
              <w:rPr>
                <w:rFonts w:cs="Arial"/>
                <w:i/>
                <w:iCs/>
                <w:sz w:val="18"/>
                <w:szCs w:val="18"/>
              </w:rPr>
              <w:t>typ: Błąd</w:t>
            </w:r>
          </w:p>
        </w:tc>
      </w:tr>
      <w:tr w:rsidR="00530845" w14:paraId="272E3418" w14:textId="77777777" w:rsidTr="00530845">
        <w:trPr>
          <w:gridAfter w:val="1"/>
          <w:wAfter w:w="284" w:type="dxa"/>
        </w:trPr>
        <w:tc>
          <w:tcPr>
            <w:tcW w:w="9072" w:type="dxa"/>
            <w:gridSpan w:val="3"/>
            <w:tcMar>
              <w:top w:w="0" w:type="dxa"/>
              <w:left w:w="0" w:type="dxa"/>
              <w:bottom w:w="284" w:type="dxa"/>
              <w:right w:w="0" w:type="dxa"/>
            </w:tcMar>
            <w:hideMark/>
          </w:tcPr>
          <w:p w14:paraId="3645A1BA"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JEŚLI 'Kod przyczyny zaprzestania działalności w akcyzie' = "9" (Inny) WTEDY</w:t>
            </w:r>
          </w:p>
          <w:p w14:paraId="285A319E"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'Wyjaśnienie przyczyny zaprzestania działalności akcyzowej' jest wymagane </w:t>
            </w:r>
          </w:p>
        </w:tc>
      </w:tr>
      <w:tr w:rsidR="00530845" w14:paraId="0F4921CF" w14:textId="77777777" w:rsidTr="00530845">
        <w:trPr>
          <w:gridAfter w:val="1"/>
          <w:wAfter w:w="284" w:type="dxa"/>
        </w:trPr>
        <w:tc>
          <w:tcPr>
            <w:tcW w:w="1388" w:type="dxa"/>
            <w:tcMar>
              <w:top w:w="0" w:type="dxa"/>
              <w:left w:w="0" w:type="dxa"/>
              <w:bottom w:w="113" w:type="dxa"/>
              <w:right w:w="0" w:type="dxa"/>
            </w:tcMar>
            <w:hideMark/>
          </w:tcPr>
          <w:p w14:paraId="32915150" w14:textId="77777777" w:rsidR="00530845" w:rsidRDefault="00530845">
            <w:pPr>
              <w:keepNext/>
              <w:rPr>
                <w:rFonts w:ascii="Arial" w:hAnsi="Arial" w:cs="Arial"/>
                <w:b/>
                <w:bCs/>
                <w:sz w:val="18"/>
                <w:szCs w:val="18"/>
              </w:rPr>
            </w:pPr>
            <w:bookmarkStart w:id="38" w:name="R_R80"/>
            <w:r>
              <w:rPr>
                <w:rFonts w:cs="Arial"/>
                <w:b/>
                <w:bCs/>
                <w:sz w:val="18"/>
                <w:szCs w:val="18"/>
              </w:rPr>
              <w:t>R80</w:t>
            </w:r>
            <w:bookmarkEnd w:id="38"/>
          </w:p>
        </w:tc>
        <w:tc>
          <w:tcPr>
            <w:tcW w:w="7684" w:type="dxa"/>
            <w:gridSpan w:val="2"/>
            <w:hideMark/>
          </w:tcPr>
          <w:p w14:paraId="0BE946AD" w14:textId="77777777" w:rsidR="00530845" w:rsidRDefault="00530845">
            <w:pPr>
              <w:jc w:val="right"/>
              <w:rPr>
                <w:rFonts w:cs="Arial"/>
                <w:i/>
                <w:iCs/>
                <w:sz w:val="18"/>
                <w:szCs w:val="18"/>
              </w:rPr>
            </w:pPr>
            <w:r>
              <w:rPr>
                <w:rFonts w:cs="Arial"/>
                <w:i/>
                <w:iCs/>
                <w:sz w:val="18"/>
                <w:szCs w:val="18"/>
              </w:rPr>
              <w:t>typ: Błąd</w:t>
            </w:r>
          </w:p>
        </w:tc>
      </w:tr>
      <w:tr w:rsidR="00530845" w14:paraId="76F72165" w14:textId="77777777" w:rsidTr="00530845">
        <w:trPr>
          <w:gridAfter w:val="1"/>
          <w:wAfter w:w="284" w:type="dxa"/>
        </w:trPr>
        <w:tc>
          <w:tcPr>
            <w:tcW w:w="9072" w:type="dxa"/>
            <w:gridSpan w:val="3"/>
            <w:tcMar>
              <w:top w:w="0" w:type="dxa"/>
              <w:left w:w="0" w:type="dxa"/>
              <w:bottom w:w="284" w:type="dxa"/>
              <w:right w:w="0" w:type="dxa"/>
            </w:tcMar>
            <w:hideMark/>
          </w:tcPr>
          <w:p w14:paraId="03A2B634"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JEŚLI podmiot zarejestrował rozpoczęcie działalności akcyzowej i nie wnioskował</w:t>
            </w:r>
          </w:p>
          <w:p w14:paraId="14349E9E"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o jej zaprzestanie (wcześniejsze WRP0001/WRP0002) WTEDY</w:t>
            </w:r>
          </w:p>
          <w:p w14:paraId="41B5CFF1"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element 'Akcyza' jest wymagany (zawiera dane o zaprzestaniu tej działalności) </w:t>
            </w:r>
          </w:p>
        </w:tc>
      </w:tr>
      <w:tr w:rsidR="00530845" w14:paraId="0F8F6871" w14:textId="77777777" w:rsidTr="00530845">
        <w:tc>
          <w:tcPr>
            <w:tcW w:w="1418" w:type="dxa"/>
            <w:gridSpan w:val="2"/>
            <w:tcMar>
              <w:top w:w="0" w:type="dxa"/>
              <w:left w:w="0" w:type="dxa"/>
              <w:bottom w:w="113" w:type="dxa"/>
              <w:right w:w="0" w:type="dxa"/>
            </w:tcMar>
            <w:hideMark/>
          </w:tcPr>
          <w:p w14:paraId="23DA8038" w14:textId="77777777" w:rsidR="00530845" w:rsidRDefault="00530845">
            <w:pPr>
              <w:keepNext/>
              <w:rPr>
                <w:rFonts w:ascii="Arial" w:hAnsi="Arial" w:cs="Arial"/>
                <w:b/>
                <w:bCs/>
                <w:sz w:val="18"/>
                <w:szCs w:val="18"/>
              </w:rPr>
            </w:pPr>
            <w:bookmarkStart w:id="39" w:name="R_R81"/>
            <w:r>
              <w:rPr>
                <w:rFonts w:cs="Arial"/>
                <w:b/>
                <w:bCs/>
                <w:sz w:val="18"/>
                <w:szCs w:val="18"/>
              </w:rPr>
              <w:t>R81</w:t>
            </w:r>
            <w:bookmarkEnd w:id="39"/>
          </w:p>
        </w:tc>
        <w:tc>
          <w:tcPr>
            <w:tcW w:w="7938" w:type="dxa"/>
            <w:gridSpan w:val="2"/>
            <w:hideMark/>
          </w:tcPr>
          <w:p w14:paraId="1075BAE4" w14:textId="77777777" w:rsidR="00530845" w:rsidRDefault="00530845">
            <w:pPr>
              <w:jc w:val="right"/>
              <w:rPr>
                <w:rFonts w:cs="Arial"/>
                <w:i/>
                <w:iCs/>
                <w:sz w:val="18"/>
                <w:szCs w:val="18"/>
              </w:rPr>
            </w:pPr>
            <w:r>
              <w:rPr>
                <w:rFonts w:cs="Arial"/>
                <w:i/>
                <w:iCs/>
                <w:sz w:val="18"/>
                <w:szCs w:val="18"/>
              </w:rPr>
              <w:t>typ: Błąd</w:t>
            </w:r>
          </w:p>
        </w:tc>
      </w:tr>
      <w:tr w:rsidR="00530845" w14:paraId="4252E32F" w14:textId="77777777" w:rsidTr="00530845">
        <w:tc>
          <w:tcPr>
            <w:tcW w:w="9356" w:type="dxa"/>
            <w:gridSpan w:val="4"/>
            <w:tcMar>
              <w:top w:w="0" w:type="dxa"/>
              <w:left w:w="0" w:type="dxa"/>
              <w:bottom w:w="284" w:type="dxa"/>
              <w:right w:w="0" w:type="dxa"/>
            </w:tcMar>
            <w:hideMark/>
          </w:tcPr>
          <w:p w14:paraId="0BA65F97"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Dla komunikatu WRP0003 możliwe są 'Oświadczenia' o następujących kodach ze słownika 1623:</w:t>
            </w:r>
          </w:p>
          <w:p w14:paraId="08ADE19A"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"1" (tj. prawdziwość danych). Wymagane zaakceptowane tj. z wartością "1" (Tak)</w:t>
            </w:r>
          </w:p>
          <w:p w14:paraId="11B477D6"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lastRenderedPageBreak/>
              <w:t>-</w:t>
            </w:r>
            <w:r>
              <w:rPr>
                <w:rFonts w:ascii="Arial" w:hAnsi="Arial" w:cs="Arial"/>
                <w:sz w:val="18"/>
                <w:szCs w:val="18"/>
                <w:lang w:val="pl-PL"/>
              </w:rPr>
              <w:tab/>
              <w:t xml:space="preserve">"9" (tj. o usunięciu wszystkich reprezentacji, które podmiot posiada). Wymagane </w:t>
            </w:r>
          </w:p>
          <w:p w14:paraId="53660AA2"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t>zaakceptowane tj. z wartością "1" (Tak)</w:t>
            </w:r>
          </w:p>
          <w:p w14:paraId="0CB2C40B"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JEŚLI podano '</w:t>
            </w:r>
            <w:proofErr w:type="spellStart"/>
            <w:r>
              <w:rPr>
                <w:rFonts w:ascii="Arial" w:hAnsi="Arial" w:cs="Arial"/>
                <w:sz w:val="18"/>
                <w:szCs w:val="18"/>
                <w:lang w:val="pl-PL"/>
              </w:rPr>
              <w:t>Podmiot.EORI</w:t>
            </w:r>
            <w:proofErr w:type="spellEnd"/>
            <w:r>
              <w:rPr>
                <w:rFonts w:ascii="Arial" w:hAnsi="Arial" w:cs="Arial"/>
                <w:sz w:val="18"/>
                <w:szCs w:val="18"/>
                <w:lang w:val="pl-PL"/>
              </w:rPr>
              <w:t xml:space="preserve">' zaczynający się od "PL" (EORI nadany w Polsce) WTEDY </w:t>
            </w:r>
          </w:p>
          <w:p w14:paraId="41178FA5"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wymagane jest "22" (tj. zgoda zamknięcie EORI) zaakceptowane tj. </w:t>
            </w:r>
          </w:p>
          <w:p w14:paraId="3FEE88E1"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z wartością "1" (Tak)</w:t>
            </w:r>
          </w:p>
          <w:p w14:paraId="3D05F4B5" w14:textId="77777777" w:rsidR="00530845" w:rsidRDefault="00530845">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28899CD8" w14:textId="77777777" w:rsidR="00530845" w:rsidRDefault="00530845">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rPr>
              <w:t>"22" nie może wystąpić</w:t>
            </w:r>
          </w:p>
        </w:tc>
      </w:tr>
    </w:tbl>
    <w:p w14:paraId="3AE93F14" w14:textId="4A738838" w:rsidR="00530845" w:rsidRDefault="00530845" w:rsidP="001C54F0">
      <w:pPr>
        <w:spacing w:before="0" w:line="259" w:lineRule="auto"/>
        <w:rPr>
          <w:rFonts w:ascii="Arial" w:hAnsi="Arial" w:cs="Arial"/>
          <w:sz w:val="20"/>
          <w:szCs w:val="20"/>
        </w:rPr>
      </w:pPr>
    </w:p>
    <w:p w14:paraId="4D3DB28C" w14:textId="77777777" w:rsidR="00530845" w:rsidRDefault="00530845">
      <w:pPr>
        <w:spacing w:before="0" w:line="259" w:lineRule="auto"/>
        <w:rPr>
          <w:rFonts w:ascii="Arial" w:hAnsi="Arial" w:cs="Arial"/>
          <w:sz w:val="20"/>
          <w:szCs w:val="20"/>
        </w:rPr>
      </w:pPr>
      <w:r>
        <w:rPr>
          <w:rFonts w:ascii="Arial" w:hAnsi="Arial" w:cs="Arial"/>
          <w:sz w:val="20"/>
          <w:szCs w:val="20"/>
        </w:rPr>
        <w:br w:type="page"/>
      </w:r>
    </w:p>
    <w:p w14:paraId="1D199C40" w14:textId="37DC8CF2" w:rsidR="006C78BB" w:rsidRDefault="006C78BB" w:rsidP="006C78BB">
      <w:pPr>
        <w:pStyle w:val="Nagwek1"/>
      </w:pPr>
      <w:bookmarkStart w:id="40" w:name="_Toc185244834"/>
      <w:r>
        <w:lastRenderedPageBreak/>
        <w:t>Załączniki</w:t>
      </w:r>
      <w:bookmarkEnd w:id="40"/>
    </w:p>
    <w:p w14:paraId="0BA1B2A1" w14:textId="77777777" w:rsidR="006C78BB" w:rsidRPr="00E76100" w:rsidRDefault="006C78BB" w:rsidP="00E76100">
      <w:pPr>
        <w:pStyle w:val="Akapitzlist"/>
        <w:numPr>
          <w:ilvl w:val="0"/>
          <w:numId w:val="43"/>
        </w:numPr>
        <w:rPr>
          <w:lang w:val="x-none"/>
        </w:rPr>
      </w:pPr>
      <w:r>
        <w:t>Typy_1.0.xsd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13C02F49" w:rsidR="006C78BB" w:rsidRPr="00530845" w:rsidRDefault="006C78BB" w:rsidP="00E76100">
      <w:pPr>
        <w:pStyle w:val="Akapitzlist"/>
        <w:numPr>
          <w:ilvl w:val="0"/>
          <w:numId w:val="43"/>
        </w:numPr>
        <w:rPr>
          <w:lang w:val="x-none"/>
        </w:rPr>
      </w:pPr>
      <w:r>
        <w:t>Wizualizacja.html</w:t>
      </w:r>
    </w:p>
    <w:p w14:paraId="4EE2BB6A" w14:textId="5B52003C" w:rsidR="00530845" w:rsidRPr="00530845" w:rsidRDefault="00530845" w:rsidP="00530845">
      <w:pPr>
        <w:pStyle w:val="Akapitzlist"/>
        <w:numPr>
          <w:ilvl w:val="0"/>
          <w:numId w:val="43"/>
        </w:numPr>
      </w:pPr>
      <w:r>
        <w:t>WRP0003_1.0.xsd</w:t>
      </w:r>
    </w:p>
    <w:p w14:paraId="69C0B3FC" w14:textId="5AEFB636" w:rsidR="006C78BB" w:rsidRPr="00E76100" w:rsidRDefault="006C78BB" w:rsidP="00E76100">
      <w:pPr>
        <w:pStyle w:val="Akapitzlist"/>
        <w:numPr>
          <w:ilvl w:val="0"/>
          <w:numId w:val="43"/>
        </w:numPr>
        <w:rPr>
          <w:lang w:val="x-none"/>
        </w:rPr>
      </w:pPr>
      <w:r>
        <w:t>WR</w:t>
      </w:r>
      <w:r w:rsidR="00FE42E3">
        <w:t>P</w:t>
      </w:r>
      <w:r>
        <w:t>000</w:t>
      </w:r>
      <w:r w:rsidR="00530845">
        <w:t>3</w:t>
      </w:r>
      <w:r>
        <w:t>.xml</w:t>
      </w:r>
    </w:p>
    <w:p w14:paraId="342E774F" w14:textId="37DFE3FF" w:rsidR="009B262A" w:rsidRDefault="006C78BB" w:rsidP="00E76100">
      <w:pPr>
        <w:pStyle w:val="Akapitzlist"/>
        <w:numPr>
          <w:ilvl w:val="0"/>
          <w:numId w:val="43"/>
        </w:numPr>
      </w:pPr>
      <w:r>
        <w:t>WR</w:t>
      </w:r>
      <w:r w:rsidR="00FE42E3">
        <w:t>P</w:t>
      </w:r>
      <w:r>
        <w:t>000</w:t>
      </w:r>
      <w:r w:rsidR="00530845">
        <w:t>3</w:t>
      </w:r>
      <w:r>
        <w:t>_transform.x</w:t>
      </w:r>
      <w:r w:rsidR="00F92E61">
        <w:t>slt</w:t>
      </w:r>
    </w:p>
    <w:p w14:paraId="2317FF4D" w14:textId="48CCCC5D" w:rsidR="006C78BB" w:rsidRPr="006C78BB" w:rsidRDefault="006C78BB" w:rsidP="006C78BB"/>
    <w:sectPr w:rsidR="006C78BB" w:rsidRPr="006C78BB" w:rsidSect="00074453">
      <w:footerReference w:type="default" r:id="rId29"/>
      <w:headerReference w:type="first" r:id="rId30"/>
      <w:footerReference w:type="first" r:id="rId31"/>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552DE" w14:textId="77777777" w:rsidR="00030270" w:rsidRDefault="00030270" w:rsidP="009303D8">
      <w:r>
        <w:separator/>
      </w:r>
    </w:p>
  </w:endnote>
  <w:endnote w:type="continuationSeparator" w:id="0">
    <w:p w14:paraId="56D7D718" w14:textId="77777777" w:rsidR="00030270" w:rsidRDefault="00030270" w:rsidP="009303D8">
      <w:r>
        <w:continuationSeparator/>
      </w:r>
    </w:p>
  </w:endnote>
  <w:endnote w:type="continuationNotice" w:id="1">
    <w:p w14:paraId="549EE895" w14:textId="77777777" w:rsidR="00030270" w:rsidRDefault="00030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74451" w14:textId="77777777" w:rsidR="00030270" w:rsidRDefault="00030270" w:rsidP="009303D8">
      <w:r>
        <w:separator/>
      </w:r>
    </w:p>
  </w:footnote>
  <w:footnote w:type="continuationSeparator" w:id="0">
    <w:p w14:paraId="704CE5DC" w14:textId="77777777" w:rsidR="00030270" w:rsidRDefault="00030270" w:rsidP="009303D8">
      <w:r>
        <w:continuationSeparator/>
      </w:r>
    </w:p>
  </w:footnote>
  <w:footnote w:type="continuationNotice" w:id="1">
    <w:p w14:paraId="16200F2D" w14:textId="77777777" w:rsidR="00030270" w:rsidRDefault="00030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3053199">
    <w:abstractNumId w:val="27"/>
  </w:num>
  <w:num w:numId="2" w16cid:durableId="1026098257">
    <w:abstractNumId w:val="17"/>
  </w:num>
  <w:num w:numId="3" w16cid:durableId="1261183905">
    <w:abstractNumId w:val="34"/>
  </w:num>
  <w:num w:numId="4" w16cid:durableId="421991563">
    <w:abstractNumId w:val="41"/>
  </w:num>
  <w:num w:numId="5" w16cid:durableId="1190997023">
    <w:abstractNumId w:val="40"/>
  </w:num>
  <w:num w:numId="6" w16cid:durableId="1853061231">
    <w:abstractNumId w:val="15"/>
  </w:num>
  <w:num w:numId="7" w16cid:durableId="263654642">
    <w:abstractNumId w:val="35"/>
  </w:num>
  <w:num w:numId="8" w16cid:durableId="1210991851">
    <w:abstractNumId w:val="19"/>
  </w:num>
  <w:num w:numId="9" w16cid:durableId="229462102">
    <w:abstractNumId w:val="36"/>
  </w:num>
  <w:num w:numId="10" w16cid:durableId="1636251234">
    <w:abstractNumId w:val="24"/>
  </w:num>
  <w:num w:numId="11" w16cid:durableId="163979424">
    <w:abstractNumId w:val="8"/>
  </w:num>
  <w:num w:numId="12" w16cid:durableId="1436749279">
    <w:abstractNumId w:val="3"/>
  </w:num>
  <w:num w:numId="13" w16cid:durableId="1226255870">
    <w:abstractNumId w:val="2"/>
  </w:num>
  <w:num w:numId="14" w16cid:durableId="373189889">
    <w:abstractNumId w:val="1"/>
  </w:num>
  <w:num w:numId="15" w16cid:durableId="1410691677">
    <w:abstractNumId w:val="0"/>
  </w:num>
  <w:num w:numId="16" w16cid:durableId="1565026140">
    <w:abstractNumId w:val="9"/>
  </w:num>
  <w:num w:numId="17" w16cid:durableId="1883982354">
    <w:abstractNumId w:val="7"/>
  </w:num>
  <w:num w:numId="18" w16cid:durableId="859077971">
    <w:abstractNumId w:val="6"/>
  </w:num>
  <w:num w:numId="19" w16cid:durableId="1625580987">
    <w:abstractNumId w:val="5"/>
  </w:num>
  <w:num w:numId="20" w16cid:durableId="1850440078">
    <w:abstractNumId w:val="4"/>
  </w:num>
  <w:num w:numId="21" w16cid:durableId="1523082298">
    <w:abstractNumId w:val="21"/>
  </w:num>
  <w:num w:numId="22" w16cid:durableId="1904676490">
    <w:abstractNumId w:val="29"/>
  </w:num>
  <w:num w:numId="23" w16cid:durableId="2122336208">
    <w:abstractNumId w:val="28"/>
  </w:num>
  <w:num w:numId="24" w16cid:durableId="1444156379">
    <w:abstractNumId w:val="39"/>
  </w:num>
  <w:num w:numId="25" w16cid:durableId="800731834">
    <w:abstractNumId w:val="12"/>
  </w:num>
  <w:num w:numId="26" w16cid:durableId="2073966455">
    <w:abstractNumId w:val="22"/>
  </w:num>
  <w:num w:numId="27" w16cid:durableId="191921825">
    <w:abstractNumId w:val="11"/>
  </w:num>
  <w:num w:numId="28" w16cid:durableId="1439329790">
    <w:abstractNumId w:val="31"/>
  </w:num>
  <w:num w:numId="29" w16cid:durableId="633028944">
    <w:abstractNumId w:val="14"/>
  </w:num>
  <w:num w:numId="30" w16cid:durableId="965894108">
    <w:abstractNumId w:val="20"/>
  </w:num>
  <w:num w:numId="31" w16cid:durableId="1739475557">
    <w:abstractNumId w:val="38"/>
  </w:num>
  <w:num w:numId="32" w16cid:durableId="822505985">
    <w:abstractNumId w:val="33"/>
  </w:num>
  <w:num w:numId="33" w16cid:durableId="220026158">
    <w:abstractNumId w:val="23"/>
  </w:num>
  <w:num w:numId="34" w16cid:durableId="72942466">
    <w:abstractNumId w:val="16"/>
  </w:num>
  <w:num w:numId="35" w16cid:durableId="543326010">
    <w:abstractNumId w:val="10"/>
  </w:num>
  <w:num w:numId="36" w16cid:durableId="746607453">
    <w:abstractNumId w:val="37"/>
  </w:num>
  <w:num w:numId="37" w16cid:durableId="2142534582">
    <w:abstractNumId w:val="42"/>
  </w:num>
  <w:num w:numId="38" w16cid:durableId="957106506">
    <w:abstractNumId w:val="30"/>
  </w:num>
  <w:num w:numId="39" w16cid:durableId="2102990010">
    <w:abstractNumId w:val="26"/>
  </w:num>
  <w:num w:numId="40" w16cid:durableId="1522427551">
    <w:abstractNumId w:val="25"/>
  </w:num>
  <w:num w:numId="41" w16cid:durableId="1392340391">
    <w:abstractNumId w:val="32"/>
  </w:num>
  <w:num w:numId="42" w16cid:durableId="1160194806">
    <w:abstractNumId w:val="18"/>
  </w:num>
  <w:num w:numId="43" w16cid:durableId="536968248">
    <w:abstractNumId w:val="13"/>
  </w:num>
  <w:num w:numId="44" w16cid:durableId="21136235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7378383">
    <w:abstractNumId w:val="42"/>
  </w:num>
  <w:num w:numId="46" w16cid:durableId="68290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5090950">
    <w:abstractNumId w:val="26"/>
  </w:num>
  <w:num w:numId="48" w16cid:durableId="1444348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0270"/>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5CEC"/>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1C9A"/>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1B85"/>
    <w:rsid w:val="001A509D"/>
    <w:rsid w:val="001A6476"/>
    <w:rsid w:val="001B0F85"/>
    <w:rsid w:val="001B1E0F"/>
    <w:rsid w:val="001B4CA3"/>
    <w:rsid w:val="001B69E9"/>
    <w:rsid w:val="001C0900"/>
    <w:rsid w:val="001C09B9"/>
    <w:rsid w:val="001C3394"/>
    <w:rsid w:val="001C54F0"/>
    <w:rsid w:val="001C5DBB"/>
    <w:rsid w:val="001C71BA"/>
    <w:rsid w:val="001D10C2"/>
    <w:rsid w:val="001D196A"/>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05FF"/>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072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CB6"/>
    <w:rsid w:val="00295D08"/>
    <w:rsid w:val="002A54FD"/>
    <w:rsid w:val="002A62CA"/>
    <w:rsid w:val="002A72F2"/>
    <w:rsid w:val="002B0276"/>
    <w:rsid w:val="002B6932"/>
    <w:rsid w:val="002B7CE1"/>
    <w:rsid w:val="002C1685"/>
    <w:rsid w:val="002C1C7E"/>
    <w:rsid w:val="002C1CBC"/>
    <w:rsid w:val="002C243E"/>
    <w:rsid w:val="002C4DCB"/>
    <w:rsid w:val="002D096C"/>
    <w:rsid w:val="002D0DE7"/>
    <w:rsid w:val="002D1385"/>
    <w:rsid w:val="002D374F"/>
    <w:rsid w:val="002D4BA9"/>
    <w:rsid w:val="002D78D2"/>
    <w:rsid w:val="002E0544"/>
    <w:rsid w:val="002E0D9E"/>
    <w:rsid w:val="002E4BB4"/>
    <w:rsid w:val="002E50F8"/>
    <w:rsid w:val="002E55C4"/>
    <w:rsid w:val="002E6CEF"/>
    <w:rsid w:val="002F06BC"/>
    <w:rsid w:val="002F255D"/>
    <w:rsid w:val="002F277E"/>
    <w:rsid w:val="002F297E"/>
    <w:rsid w:val="002F3B3F"/>
    <w:rsid w:val="002F5EF4"/>
    <w:rsid w:val="003000D0"/>
    <w:rsid w:val="00301230"/>
    <w:rsid w:val="00301829"/>
    <w:rsid w:val="00304236"/>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4747"/>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25D22"/>
    <w:rsid w:val="00432008"/>
    <w:rsid w:val="00432628"/>
    <w:rsid w:val="004364B0"/>
    <w:rsid w:val="00444CA0"/>
    <w:rsid w:val="00444E2D"/>
    <w:rsid w:val="00445BE8"/>
    <w:rsid w:val="00447301"/>
    <w:rsid w:val="00447969"/>
    <w:rsid w:val="00450EA0"/>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1B17"/>
    <w:rsid w:val="005121E9"/>
    <w:rsid w:val="0051415C"/>
    <w:rsid w:val="00515060"/>
    <w:rsid w:val="0052042F"/>
    <w:rsid w:val="005220C2"/>
    <w:rsid w:val="00523D0C"/>
    <w:rsid w:val="00524486"/>
    <w:rsid w:val="00524F96"/>
    <w:rsid w:val="00525352"/>
    <w:rsid w:val="00525706"/>
    <w:rsid w:val="00525885"/>
    <w:rsid w:val="00525D05"/>
    <w:rsid w:val="0053084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59E3"/>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4291"/>
    <w:rsid w:val="00645073"/>
    <w:rsid w:val="00645B2E"/>
    <w:rsid w:val="00650512"/>
    <w:rsid w:val="00652E64"/>
    <w:rsid w:val="006536F1"/>
    <w:rsid w:val="00655BEF"/>
    <w:rsid w:val="00656A66"/>
    <w:rsid w:val="00660464"/>
    <w:rsid w:val="00661F6B"/>
    <w:rsid w:val="00662493"/>
    <w:rsid w:val="006636AE"/>
    <w:rsid w:val="00664502"/>
    <w:rsid w:val="00664793"/>
    <w:rsid w:val="00665281"/>
    <w:rsid w:val="00671325"/>
    <w:rsid w:val="00672A2D"/>
    <w:rsid w:val="0067306C"/>
    <w:rsid w:val="00673096"/>
    <w:rsid w:val="0067422D"/>
    <w:rsid w:val="00675F71"/>
    <w:rsid w:val="00682187"/>
    <w:rsid w:val="006856F8"/>
    <w:rsid w:val="006859CB"/>
    <w:rsid w:val="00685C60"/>
    <w:rsid w:val="00686A52"/>
    <w:rsid w:val="0068773D"/>
    <w:rsid w:val="00692FE7"/>
    <w:rsid w:val="006936AC"/>
    <w:rsid w:val="00693736"/>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213C"/>
    <w:rsid w:val="00753508"/>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87FD2"/>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E1BBE"/>
    <w:rsid w:val="007F071D"/>
    <w:rsid w:val="007F0A90"/>
    <w:rsid w:val="007F1BFD"/>
    <w:rsid w:val="007F4C3E"/>
    <w:rsid w:val="007F699A"/>
    <w:rsid w:val="007F6DE4"/>
    <w:rsid w:val="00800B69"/>
    <w:rsid w:val="00803C75"/>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56CA5"/>
    <w:rsid w:val="0086355C"/>
    <w:rsid w:val="0086386C"/>
    <w:rsid w:val="00863AF6"/>
    <w:rsid w:val="00863ED8"/>
    <w:rsid w:val="00864DC7"/>
    <w:rsid w:val="00864F34"/>
    <w:rsid w:val="00865386"/>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4FEB"/>
    <w:rsid w:val="008A710F"/>
    <w:rsid w:val="008B2985"/>
    <w:rsid w:val="008B2F7E"/>
    <w:rsid w:val="008B5EA7"/>
    <w:rsid w:val="008B6E8A"/>
    <w:rsid w:val="008B7F04"/>
    <w:rsid w:val="008C02EF"/>
    <w:rsid w:val="008C0738"/>
    <w:rsid w:val="008C153C"/>
    <w:rsid w:val="008C39EA"/>
    <w:rsid w:val="008C4B6C"/>
    <w:rsid w:val="008C6C18"/>
    <w:rsid w:val="008C7170"/>
    <w:rsid w:val="008D03EF"/>
    <w:rsid w:val="008D3386"/>
    <w:rsid w:val="008D346F"/>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37DCD"/>
    <w:rsid w:val="00941314"/>
    <w:rsid w:val="00941910"/>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19E5"/>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3D77"/>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64B"/>
    <w:rsid w:val="00A72D0D"/>
    <w:rsid w:val="00A73956"/>
    <w:rsid w:val="00A81E6E"/>
    <w:rsid w:val="00A8495A"/>
    <w:rsid w:val="00A8642E"/>
    <w:rsid w:val="00A87C4C"/>
    <w:rsid w:val="00A92C36"/>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3C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3BBA"/>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56AA"/>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3390"/>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3CA8"/>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3097"/>
    <w:rsid w:val="00D57177"/>
    <w:rsid w:val="00D65218"/>
    <w:rsid w:val="00D662E9"/>
    <w:rsid w:val="00D6680A"/>
    <w:rsid w:val="00D671A8"/>
    <w:rsid w:val="00D71831"/>
    <w:rsid w:val="00D725FA"/>
    <w:rsid w:val="00D75565"/>
    <w:rsid w:val="00D762CE"/>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2CA8"/>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30A4"/>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3E84"/>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86A5A"/>
    <w:rsid w:val="00E92C0A"/>
    <w:rsid w:val="00E93423"/>
    <w:rsid w:val="00E94AAA"/>
    <w:rsid w:val="00E95152"/>
    <w:rsid w:val="00E958E4"/>
    <w:rsid w:val="00E9615D"/>
    <w:rsid w:val="00E96886"/>
    <w:rsid w:val="00EA1949"/>
    <w:rsid w:val="00EA3B60"/>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2CA2"/>
    <w:rsid w:val="00F1450C"/>
    <w:rsid w:val="00F174A7"/>
    <w:rsid w:val="00F17DBE"/>
    <w:rsid w:val="00F17FD9"/>
    <w:rsid w:val="00F2211C"/>
    <w:rsid w:val="00F222A0"/>
    <w:rsid w:val="00F22380"/>
    <w:rsid w:val="00F223EE"/>
    <w:rsid w:val="00F23684"/>
    <w:rsid w:val="00F2382D"/>
    <w:rsid w:val="00F25945"/>
    <w:rsid w:val="00F31D34"/>
    <w:rsid w:val="00F33C20"/>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4B58"/>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226889095">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92699978">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810123776">
      <w:bodyDiv w:val="1"/>
      <w:marLeft w:val="0"/>
      <w:marRight w:val="0"/>
      <w:marTop w:val="0"/>
      <w:marBottom w:val="0"/>
      <w:divBdr>
        <w:top w:val="none" w:sz="0" w:space="0" w:color="auto"/>
        <w:left w:val="none" w:sz="0" w:space="0" w:color="auto"/>
        <w:bottom w:val="none" w:sz="0" w:space="0" w:color="auto"/>
        <w:right w:val="none" w:sz="0" w:space="0" w:color="auto"/>
      </w:divBdr>
    </w:div>
    <w:div w:id="20815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IUIS\Desktop\Specyfikacja%20XML\PUESCKUD_SZPROT_SXML_w_8_10_20240729.docx" TargetMode="External"/><Relationship Id="rId18" Type="http://schemas.openxmlformats.org/officeDocument/2006/relationships/hyperlink" Target="file:///D:\IUIS\Desktop\Specyfikacja%20XML\PUESCKUD_SZPROT_SXML_w_8_10_20240729.docx" TargetMode="External"/><Relationship Id="rId26" Type="http://schemas.openxmlformats.org/officeDocument/2006/relationships/hyperlink" Target="file:///D:\IUIS\Desktop\Specyfikacja%20XML\PUESCKUD_SZPROT_SXML_w_8_10_20240729.docx" TargetMode="External"/><Relationship Id="rId3" Type="http://schemas.openxmlformats.org/officeDocument/2006/relationships/customXml" Target="../customXml/item3.xml"/><Relationship Id="rId21" Type="http://schemas.openxmlformats.org/officeDocument/2006/relationships/hyperlink" Target="file:///D:\IUIS\Desktop\Specyfikacja%20XML\PUESCKUD_SZPROT_SXML_w_8_10_20240729.docx" TargetMode="External"/><Relationship Id="rId7" Type="http://schemas.openxmlformats.org/officeDocument/2006/relationships/settings" Target="settings.xml"/><Relationship Id="rId12" Type="http://schemas.openxmlformats.org/officeDocument/2006/relationships/hyperlink" Target="file:///D:\IUIS\Desktop\Specyfikacja%20XML\PUESCKUD_SZPROT_SXML_w_8_10_20240729.docx" TargetMode="External"/><Relationship Id="rId17" Type="http://schemas.openxmlformats.org/officeDocument/2006/relationships/hyperlink" Target="file:///D:\IUIS\Desktop\Specyfikacja%20XML\PUESCKUD_SZPROT_SXML_w_8_10_20240729.docx" TargetMode="External"/><Relationship Id="rId25" Type="http://schemas.openxmlformats.org/officeDocument/2006/relationships/hyperlink" Target="file:///D:\IUIS\Desktop\Specyfikacja%20XML\PUESCKUD_SZPROT_SXML_w_8_10_20240729.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IUIS\Desktop\Specyfikacja%20XML\PUESCKUD_SZPROT_SXML_w_8_10_20240729.docx" TargetMode="External"/><Relationship Id="rId20" Type="http://schemas.openxmlformats.org/officeDocument/2006/relationships/hyperlink" Target="file:///D:\IUIS\Desktop\Specyfikacja%20XML\PUESCKUD_SZPROT_SXML_w_8_10_2024072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IUIS\Desktop\Specyfikacja%20XML\PUESCKUD_SZPROT_SXML_w_8_10_20240729.docx" TargetMode="External"/><Relationship Id="rId24" Type="http://schemas.openxmlformats.org/officeDocument/2006/relationships/hyperlink" Target="file:///D:\IUIS\Desktop\Specyfikacja%20XML\PUESCKUD_SZPROT_SXML_w_8_10_20240729.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IUIS\Desktop\Specyfikacja%20XML\PUESCKUD_SZPROT_SXML_w_8_10_20240729.docx" TargetMode="External"/><Relationship Id="rId23" Type="http://schemas.openxmlformats.org/officeDocument/2006/relationships/hyperlink" Target="file:///D:\IUIS\Desktop\Specyfikacja%20XML\PUESCKUD_SZPROT_SXML_w_8_10_20240729.docx" TargetMode="External"/><Relationship Id="rId28" Type="http://schemas.openxmlformats.org/officeDocument/2006/relationships/hyperlink" Target="file:///D:\IUIS\Desktop\Specyfikacja%20XML\PUESCKUD_SZPROT_SXML_w_8_10_20240729.docx" TargetMode="External"/><Relationship Id="rId10" Type="http://schemas.openxmlformats.org/officeDocument/2006/relationships/endnotes" Target="endnotes.xml"/><Relationship Id="rId19" Type="http://schemas.openxmlformats.org/officeDocument/2006/relationships/hyperlink" Target="file:///D:\IUIS\Desktop\Specyfikacja%20XML\PUESCKUD_SZPROT_SXML_w_8_10_20240729.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IUIS\Desktop\Specyfikacja%20XML\PUESCKUD_SZPROT_SXML_w_8_10_20240729.docx" TargetMode="External"/><Relationship Id="rId22" Type="http://schemas.openxmlformats.org/officeDocument/2006/relationships/hyperlink" Target="file:///D:\IUIS\Desktop\Specyfikacja%20XML\PUESCKUD_SZPROT_SXML_w_8_10_20240729.docx" TargetMode="External"/><Relationship Id="rId27" Type="http://schemas.openxmlformats.org/officeDocument/2006/relationships/hyperlink" Target="file:///D:\IUIS\Desktop\Specyfikacja%20XML\PUESCKUD_SZPROT_SXML_w_8_10_20240729.docx"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15</Pages>
  <Words>1885</Words>
  <Characters>11315</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podmiotu w SISC WRP0001</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dezaktywacje danych podmiotu w SISC WRP0003</dc:title>
  <dc:subject/>
  <dc:creator/>
  <cp:keywords>SZPROT</cp:keywords>
  <dc:description/>
  <cp:lastPrinted>2024-10-09T13:17:00Z</cp:lastPrinted>
  <dcterms:created xsi:type="dcterms:W3CDTF">2024-11-08T08:42:00Z</dcterms:created>
  <dcterms:modified xsi:type="dcterms:W3CDTF">2025-01-15T10:50:00Z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