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065BC5" w14:textId="77777777" w:rsidR="0042696D" w:rsidRPr="005C776D" w:rsidRDefault="00044568" w:rsidP="005C776D">
      <w:pPr>
        <w:autoSpaceDE w:val="0"/>
        <w:autoSpaceDN w:val="0"/>
        <w:adjustRightInd w:val="0"/>
        <w:spacing w:before="40" w:after="60" w:line="276" w:lineRule="auto"/>
        <w:ind w:left="2160" w:firstLine="720"/>
        <w:jc w:val="right"/>
        <w:rPr>
          <w:rFonts w:cs="Open Sans"/>
          <w:b/>
          <w:bCs/>
          <w:sz w:val="32"/>
          <w:szCs w:val="32"/>
        </w:rPr>
      </w:pPr>
      <w:r w:rsidRPr="005C776D">
        <w:rPr>
          <w:rFonts w:cs="Open Sans"/>
          <w:b/>
          <w:bCs/>
          <w:sz w:val="32"/>
          <w:szCs w:val="32"/>
        </w:rPr>
        <w:fldChar w:fldCharType="begin"/>
      </w:r>
      <w:r w:rsidRPr="005C776D">
        <w:rPr>
          <w:rFonts w:cs="Open Sans"/>
          <w:b/>
          <w:bCs/>
          <w:sz w:val="32"/>
          <w:szCs w:val="32"/>
        </w:rPr>
        <w:instrText xml:space="preserve"> DOCPROPERTY  "Nazwa projektu"  \* MERGEFORMAT </w:instrText>
      </w:r>
      <w:r w:rsidRPr="005C776D">
        <w:rPr>
          <w:rFonts w:cs="Open Sans"/>
          <w:b/>
          <w:bCs/>
          <w:sz w:val="32"/>
          <w:szCs w:val="32"/>
        </w:rPr>
        <w:fldChar w:fldCharType="separate"/>
      </w:r>
      <w:r w:rsidR="00590661" w:rsidRPr="005C776D">
        <w:rPr>
          <w:rFonts w:cs="Open Sans"/>
          <w:b/>
          <w:bCs/>
          <w:sz w:val="32"/>
          <w:szCs w:val="32"/>
        </w:rPr>
        <w:t>Zintegrowany System Poboru Należności i Rozrachunków z UE i Budżetem ZEFIR 2</w:t>
      </w:r>
      <w:r w:rsidRPr="005C776D">
        <w:rPr>
          <w:rFonts w:cs="Open Sans"/>
          <w:b/>
          <w:bCs/>
          <w:sz w:val="32"/>
          <w:szCs w:val="32"/>
        </w:rPr>
        <w:fldChar w:fldCharType="end"/>
      </w:r>
    </w:p>
    <w:p w14:paraId="7CFB5C45" w14:textId="77777777" w:rsidR="0041173A" w:rsidRPr="005C776D" w:rsidRDefault="0096583C" w:rsidP="005C776D">
      <w:pPr>
        <w:pStyle w:val="Tytu"/>
        <w:spacing w:before="5040" w:after="240" w:line="276" w:lineRule="auto"/>
        <w:ind w:left="0"/>
        <w:jc w:val="right"/>
        <w:rPr>
          <w:sz w:val="40"/>
          <w:szCs w:val="40"/>
          <w:lang w:val="pl-PL"/>
        </w:rPr>
      </w:pPr>
      <w:r w:rsidRPr="005C776D">
        <w:rPr>
          <w:rFonts w:eastAsia="Yu Gothic Light" w:cstheme="minorHAnsi"/>
          <w:bCs/>
          <w:sz w:val="56"/>
          <w:szCs w:val="28"/>
          <w:lang w:val="pl-PL"/>
        </w:rPr>
        <w:fldChar w:fldCharType="begin"/>
      </w:r>
      <w:r w:rsidRPr="005C776D">
        <w:rPr>
          <w:rFonts w:eastAsia="Yu Gothic Light" w:cstheme="minorHAnsi"/>
          <w:bCs/>
          <w:sz w:val="56"/>
          <w:szCs w:val="28"/>
          <w:lang w:val="pl-PL"/>
        </w:rPr>
        <w:instrText xml:space="preserve"> SUBJECT   \* MERGEFORMAT </w:instrText>
      </w:r>
      <w:r w:rsidRPr="005C776D">
        <w:rPr>
          <w:rFonts w:eastAsia="Yu Gothic Light" w:cstheme="minorHAnsi"/>
          <w:bCs/>
          <w:sz w:val="56"/>
          <w:szCs w:val="28"/>
          <w:lang w:val="pl-PL"/>
        </w:rPr>
        <w:fldChar w:fldCharType="end"/>
      </w:r>
      <w:r w:rsidRPr="005C776D">
        <w:rPr>
          <w:rFonts w:eastAsia="Yu Gothic Light" w:cstheme="minorHAnsi"/>
          <w:bCs/>
          <w:sz w:val="56"/>
          <w:szCs w:val="28"/>
          <w:lang w:val="pl-PL"/>
        </w:rPr>
        <w:fldChar w:fldCharType="begin"/>
      </w:r>
      <w:r w:rsidRPr="005C776D">
        <w:rPr>
          <w:rFonts w:eastAsia="Yu Gothic Light" w:cstheme="minorHAnsi"/>
          <w:bCs/>
          <w:sz w:val="56"/>
          <w:szCs w:val="28"/>
          <w:lang w:val="pl-PL"/>
        </w:rPr>
        <w:instrText xml:space="preserve"> TITLE   \* MERGEFORMAT </w:instrText>
      </w:r>
      <w:r w:rsidRPr="005C776D">
        <w:rPr>
          <w:rFonts w:eastAsia="Yu Gothic Light" w:cstheme="minorHAnsi"/>
          <w:bCs/>
          <w:sz w:val="56"/>
          <w:szCs w:val="28"/>
          <w:lang w:val="pl-PL"/>
        </w:rPr>
        <w:fldChar w:fldCharType="separate"/>
      </w:r>
      <w:r w:rsidR="00691AE1" w:rsidRPr="005C776D">
        <w:rPr>
          <w:rFonts w:eastAsia="Yu Gothic Light" w:cstheme="minorHAnsi"/>
          <w:bCs/>
          <w:sz w:val="56"/>
          <w:szCs w:val="28"/>
          <w:lang w:val="pl-PL"/>
        </w:rPr>
        <w:t xml:space="preserve">Specyfikacja XML dla podmiotów w zakresie elektronicznej obsługi informacji w sprawie opłaty </w:t>
      </w:r>
      <w:r w:rsidR="00344759" w:rsidRPr="005C776D">
        <w:rPr>
          <w:rFonts w:eastAsia="Yu Gothic Light" w:cstheme="minorHAnsi"/>
          <w:bCs/>
          <w:sz w:val="56"/>
          <w:szCs w:val="28"/>
          <w:lang w:val="pl-PL"/>
        </w:rPr>
        <w:t>emisyjnej OEMIS</w:t>
      </w:r>
      <w:r w:rsidRPr="005C776D">
        <w:rPr>
          <w:rFonts w:eastAsia="Yu Gothic Light" w:cstheme="minorHAnsi"/>
          <w:bCs/>
          <w:sz w:val="56"/>
          <w:szCs w:val="28"/>
          <w:lang w:val="pl-PL"/>
        </w:rPr>
        <w:fldChar w:fldCharType="end"/>
      </w:r>
      <w:r w:rsidRPr="005C776D">
        <w:rPr>
          <w:sz w:val="40"/>
          <w:szCs w:val="40"/>
        </w:rPr>
        <w:fldChar w:fldCharType="begin"/>
      </w:r>
      <w:r w:rsidRPr="005C776D">
        <w:rPr>
          <w:sz w:val="40"/>
          <w:szCs w:val="40"/>
        </w:rPr>
        <w:instrText xml:space="preserve"> SUBJECT   \* MERGEFORMAT </w:instrText>
      </w:r>
      <w:r w:rsidRPr="005C776D">
        <w:rPr>
          <w:sz w:val="40"/>
          <w:szCs w:val="40"/>
        </w:rPr>
        <w:fldChar w:fldCharType="end"/>
      </w:r>
    </w:p>
    <w:p w14:paraId="40C8EAFD" w14:textId="70788365" w:rsidR="003F3585" w:rsidRPr="005C776D" w:rsidRDefault="001D1ACD" w:rsidP="008E22A0">
      <w:pPr>
        <w:autoSpaceDE w:val="0"/>
        <w:autoSpaceDN w:val="0"/>
        <w:adjustRightInd w:val="0"/>
        <w:spacing w:before="1560" w:after="60" w:line="276" w:lineRule="auto"/>
        <w:jc w:val="right"/>
      </w:pPr>
      <w:r w:rsidRPr="005C776D">
        <w:rPr>
          <w:rFonts w:cs="Open Sans"/>
          <w:b/>
          <w:bCs/>
          <w:sz w:val="32"/>
          <w:szCs w:val="32"/>
        </w:rPr>
        <w:t>Wersja</w:t>
      </w:r>
      <w:r w:rsidR="0058798F" w:rsidRPr="005C776D">
        <w:rPr>
          <w:rFonts w:cs="Open Sans"/>
          <w:b/>
          <w:bCs/>
          <w:sz w:val="32"/>
          <w:szCs w:val="32"/>
        </w:rPr>
        <w:t xml:space="preserve"> </w:t>
      </w:r>
      <w:r w:rsidR="00917ED3" w:rsidRPr="005C776D">
        <w:rPr>
          <w:rFonts w:cs="Open Sans"/>
          <w:b/>
          <w:bCs/>
          <w:sz w:val="32"/>
          <w:szCs w:val="32"/>
        </w:rPr>
        <w:fldChar w:fldCharType="begin"/>
      </w:r>
      <w:r w:rsidR="00917ED3" w:rsidRPr="005C776D">
        <w:rPr>
          <w:rFonts w:cs="Open Sans"/>
          <w:b/>
          <w:bCs/>
          <w:sz w:val="32"/>
          <w:szCs w:val="32"/>
        </w:rPr>
        <w:instrText xml:space="preserve"> DOCPROPERTY  Wersja  \* MERGEFORMAT </w:instrText>
      </w:r>
      <w:r w:rsidR="00917ED3" w:rsidRPr="005C776D">
        <w:rPr>
          <w:rFonts w:cs="Open Sans"/>
          <w:b/>
          <w:bCs/>
          <w:sz w:val="32"/>
          <w:szCs w:val="32"/>
        </w:rPr>
        <w:fldChar w:fldCharType="separate"/>
      </w:r>
      <w:r w:rsidR="00701FD0" w:rsidRPr="005C776D">
        <w:rPr>
          <w:rFonts w:cs="Open Sans"/>
          <w:b/>
          <w:bCs/>
          <w:sz w:val="32"/>
          <w:szCs w:val="32"/>
        </w:rPr>
        <w:t>2.</w:t>
      </w:r>
      <w:r w:rsidR="00CB61A6" w:rsidRPr="005C776D">
        <w:rPr>
          <w:rFonts w:cs="Open Sans"/>
          <w:b/>
          <w:bCs/>
          <w:sz w:val="32"/>
          <w:szCs w:val="32"/>
        </w:rPr>
        <w:t>1</w:t>
      </w:r>
      <w:r w:rsidR="00917ED3" w:rsidRPr="005C776D">
        <w:rPr>
          <w:rFonts w:cs="Open Sans"/>
          <w:b/>
          <w:bCs/>
          <w:sz w:val="32"/>
          <w:szCs w:val="32"/>
        </w:rPr>
        <w:fldChar w:fldCharType="end"/>
      </w:r>
    </w:p>
    <w:p w14:paraId="76EBD28F" w14:textId="77777777" w:rsidR="0058798F" w:rsidRPr="005C776D" w:rsidRDefault="0058798F" w:rsidP="007D0A84"/>
    <w:p w14:paraId="4FF9B24E" w14:textId="77777777" w:rsidR="00F6340E" w:rsidRPr="005C776D" w:rsidRDefault="00F6340E" w:rsidP="007D0A84">
      <w:pPr>
        <w:sectPr w:rsidR="00F6340E" w:rsidRPr="005C776D" w:rsidSect="00590661">
          <w:footerReference w:type="even" r:id="rId8"/>
          <w:footerReference w:type="default" r:id="rId9"/>
          <w:headerReference w:type="first" r:id="rId10"/>
          <w:pgSz w:w="11900" w:h="16840" w:code="9"/>
          <w:pgMar w:top="1418" w:right="1418" w:bottom="1418" w:left="1418" w:header="709" w:footer="709" w:gutter="0"/>
          <w:cols w:space="708"/>
          <w:titlePg/>
          <w:docGrid w:linePitch="326"/>
        </w:sectPr>
      </w:pPr>
    </w:p>
    <w:p w14:paraId="0E757FF9" w14:textId="1017AAC4" w:rsidR="00506E36" w:rsidRDefault="00506E36" w:rsidP="00506E36">
      <w:pPr>
        <w:pStyle w:val="Legenda"/>
        <w:keepNext/>
      </w:pPr>
      <w:bookmarkStart w:id="0" w:name="_Toc184016537"/>
      <w:r>
        <w:lastRenderedPageBreak/>
        <w:t xml:space="preserve">Tabela </w:t>
      </w:r>
      <w:fldSimple w:instr=" SEQ Tabela \* ARABIC ">
        <w:r w:rsidR="00DD7177">
          <w:rPr>
            <w:noProof/>
          </w:rPr>
          <w:t>1</w:t>
        </w:r>
      </w:fldSimple>
      <w:r>
        <w:t xml:space="preserve">. </w:t>
      </w:r>
      <w:r w:rsidRPr="00926700">
        <w:t>Metryka dokumentu</w:t>
      </w:r>
      <w:bookmarkEnd w:id="0"/>
    </w:p>
    <w:tbl>
      <w:tblPr>
        <w:tblStyle w:val="Tabela-Siatka"/>
        <w:tblW w:w="9360" w:type="dxa"/>
        <w:tblLook w:val="01E0" w:firstRow="1" w:lastRow="1" w:firstColumn="1" w:lastColumn="1" w:noHBand="0" w:noVBand="0"/>
      </w:tblPr>
      <w:tblGrid>
        <w:gridCol w:w="1800"/>
        <w:gridCol w:w="7560"/>
      </w:tblGrid>
      <w:tr w:rsidR="00BB6B75" w:rsidRPr="005C776D" w14:paraId="22F608F6" w14:textId="77777777" w:rsidTr="008E22A0">
        <w:trPr>
          <w:cnfStyle w:val="100000000000" w:firstRow="1" w:lastRow="0" w:firstColumn="0" w:lastColumn="0" w:oddVBand="0" w:evenVBand="0" w:oddHBand="0" w:evenHBand="0" w:firstRowFirstColumn="0" w:firstRowLastColumn="0" w:lastRowFirstColumn="0" w:lastRowLastColumn="0"/>
          <w:tblHeader/>
        </w:trPr>
        <w:tc>
          <w:tcPr>
            <w:tcW w:w="1800" w:type="dxa"/>
          </w:tcPr>
          <w:p w14:paraId="0C828AE6" w14:textId="77777777" w:rsidR="00BB6B75" w:rsidRPr="008E22A0" w:rsidRDefault="00BB6B75" w:rsidP="007D0A84">
            <w:pPr>
              <w:pStyle w:val="Z2Nagwektabeli"/>
              <w:rPr>
                <w:rStyle w:val="Numerstrony"/>
                <w:rFonts w:ascii="Lato" w:eastAsia="Tahoma" w:hAnsi="Lato"/>
                <w:b/>
                <w:bCs/>
                <w:lang w:val="pl-PL"/>
              </w:rPr>
            </w:pPr>
            <w:r w:rsidRPr="008E22A0">
              <w:rPr>
                <w:rFonts w:ascii="Lato" w:hAnsi="Lato"/>
                <w:b/>
                <w:bCs/>
                <w:lang w:val="pl-PL"/>
              </w:rPr>
              <w:t>Projekt</w:t>
            </w:r>
          </w:p>
        </w:tc>
        <w:tc>
          <w:tcPr>
            <w:tcW w:w="7560" w:type="dxa"/>
          </w:tcPr>
          <w:p w14:paraId="07174671" w14:textId="77777777" w:rsidR="00BB6B75" w:rsidRPr="008E22A0" w:rsidRDefault="00BB6B75" w:rsidP="007D0A84">
            <w:pPr>
              <w:pStyle w:val="Z2Nagwektabeli"/>
              <w:rPr>
                <w:rFonts w:ascii="Lato" w:hAnsi="Lato"/>
                <w:b/>
                <w:bCs/>
                <w:lang w:val="pl-PL"/>
              </w:rPr>
            </w:pPr>
            <w:r w:rsidRPr="008E22A0">
              <w:rPr>
                <w:rFonts w:ascii="Lato" w:hAnsi="Lato"/>
                <w:b/>
                <w:bCs/>
                <w:lang w:val="pl-PL"/>
              </w:rPr>
              <w:t>ZEFIR 2</w:t>
            </w:r>
          </w:p>
        </w:tc>
      </w:tr>
      <w:tr w:rsidR="00BB6B75" w:rsidRPr="005C776D" w14:paraId="680E61C1" w14:textId="77777777" w:rsidTr="008E22A0">
        <w:tc>
          <w:tcPr>
            <w:tcW w:w="1800" w:type="dxa"/>
          </w:tcPr>
          <w:p w14:paraId="53C289C7" w14:textId="77777777" w:rsidR="00BB6B75" w:rsidRPr="00506E36" w:rsidRDefault="00FF41D0" w:rsidP="009E5F0B">
            <w:pPr>
              <w:pStyle w:val="Tabelazwyky"/>
            </w:pPr>
            <w:r w:rsidRPr="00506E36">
              <w:t>Nazwa Wykonawcy</w:t>
            </w:r>
          </w:p>
        </w:tc>
        <w:tc>
          <w:tcPr>
            <w:tcW w:w="7560" w:type="dxa"/>
          </w:tcPr>
          <w:p w14:paraId="692C6AE9" w14:textId="77777777" w:rsidR="00BB6B75" w:rsidRPr="00506E36" w:rsidRDefault="001D1ACD" w:rsidP="00004C2C">
            <w:pPr>
              <w:pStyle w:val="Tabelazwyky"/>
            </w:pPr>
            <w:r w:rsidRPr="00506E36">
              <w:t>A</w:t>
            </w:r>
            <w:r w:rsidR="0062028B" w:rsidRPr="00506E36">
              <w:t>plikacje Krytyczne Sp. z o.o.</w:t>
            </w:r>
          </w:p>
        </w:tc>
      </w:tr>
      <w:tr w:rsidR="00BB6B75" w:rsidRPr="005C776D" w14:paraId="1E3B85D5" w14:textId="77777777" w:rsidTr="008E22A0">
        <w:tc>
          <w:tcPr>
            <w:tcW w:w="1800" w:type="dxa"/>
          </w:tcPr>
          <w:p w14:paraId="0AC925A6" w14:textId="77777777" w:rsidR="00BB6B75" w:rsidRPr="00506E36" w:rsidRDefault="00FF41D0" w:rsidP="004520B9">
            <w:pPr>
              <w:pStyle w:val="Tabelazwyky"/>
            </w:pPr>
            <w:r w:rsidRPr="00506E36">
              <w:t>Nazwa p</w:t>
            </w:r>
            <w:r w:rsidR="00BB6B75" w:rsidRPr="00506E36">
              <w:t>rodukt</w:t>
            </w:r>
            <w:r w:rsidRPr="00506E36">
              <w:t>u</w:t>
            </w:r>
          </w:p>
        </w:tc>
        <w:tc>
          <w:tcPr>
            <w:tcW w:w="7560" w:type="dxa"/>
          </w:tcPr>
          <w:p w14:paraId="61B6006F" w14:textId="77777777" w:rsidR="00BB6B75" w:rsidRPr="00506E36" w:rsidRDefault="006A3F89" w:rsidP="00A64167">
            <w:pPr>
              <w:pStyle w:val="Tabelazwyky"/>
            </w:pPr>
            <w:r>
              <w:fldChar w:fldCharType="begin"/>
            </w:r>
            <w:r>
              <w:instrText xml:space="preserve"> TITLE   \* MERGEFORMAT </w:instrText>
            </w:r>
            <w:r>
              <w:fldChar w:fldCharType="separate"/>
            </w:r>
            <w:r w:rsidR="00691AE1" w:rsidRPr="00506E36">
              <w:t xml:space="preserve">Specyfikacja XML dla podmiotów w zakresie elektronicznej obsługi informacji w sprawie opłaty </w:t>
            </w:r>
            <w:r w:rsidR="00344759" w:rsidRPr="00506E36">
              <w:t>emisyjnej OEMIS.</w:t>
            </w:r>
            <w:r>
              <w:fldChar w:fldCharType="end"/>
            </w:r>
            <w:r w:rsidR="00CE5066" w:rsidRPr="00506E36">
              <w:t xml:space="preserve"> </w:t>
            </w:r>
          </w:p>
        </w:tc>
      </w:tr>
      <w:tr w:rsidR="00BB6B75" w:rsidRPr="005C776D" w14:paraId="5E69E2BA" w14:textId="77777777" w:rsidTr="008E22A0">
        <w:tc>
          <w:tcPr>
            <w:tcW w:w="1800" w:type="dxa"/>
          </w:tcPr>
          <w:p w14:paraId="6C89F83F" w14:textId="77777777" w:rsidR="00BB6B75" w:rsidRPr="00506E36" w:rsidRDefault="00BB6B75" w:rsidP="004520B9">
            <w:pPr>
              <w:pStyle w:val="Tabelazwyky"/>
            </w:pPr>
            <w:r w:rsidRPr="00506E36">
              <w:t>Opis</w:t>
            </w:r>
            <w:r w:rsidR="00FF41D0" w:rsidRPr="00506E36">
              <w:t xml:space="preserve"> produktu</w:t>
            </w:r>
          </w:p>
        </w:tc>
        <w:tc>
          <w:tcPr>
            <w:tcW w:w="7560" w:type="dxa"/>
          </w:tcPr>
          <w:p w14:paraId="040567C0" w14:textId="77777777" w:rsidR="00004C2C" w:rsidRPr="00506E36" w:rsidRDefault="00004C2C" w:rsidP="00691AE1">
            <w:pPr>
              <w:pStyle w:val="Tabelazwyky"/>
              <w:rPr>
                <w:rFonts w:cs="Times New Roman"/>
              </w:rPr>
            </w:pPr>
            <w:r w:rsidRPr="00506E36">
              <w:t>Dokument zawiera</w:t>
            </w:r>
            <w:r w:rsidR="008A4189" w:rsidRPr="00506E36">
              <w:t xml:space="preserve"> specyfikacj</w:t>
            </w:r>
            <w:r w:rsidR="00695F77" w:rsidRPr="00506E36">
              <w:t>ę</w:t>
            </w:r>
            <w:r w:rsidR="000A71C7" w:rsidRPr="00506E36">
              <w:t xml:space="preserve"> </w:t>
            </w:r>
            <w:r w:rsidR="00AF1026" w:rsidRPr="00506E36">
              <w:t xml:space="preserve">XML dla podmiotów </w:t>
            </w:r>
            <w:r w:rsidR="00A64167" w:rsidRPr="00506E36">
              <w:t xml:space="preserve">w zakresie elektronicznej </w:t>
            </w:r>
            <w:r w:rsidR="00A300F7" w:rsidRPr="00506E36">
              <w:t xml:space="preserve">obsługi informacji w sprawie opłaty </w:t>
            </w:r>
            <w:r w:rsidR="00344759" w:rsidRPr="00506E36">
              <w:t>emisyjnej OEMIS.</w:t>
            </w:r>
          </w:p>
        </w:tc>
      </w:tr>
      <w:tr w:rsidR="00BB6B75" w:rsidRPr="005C776D" w14:paraId="7A63BCAD" w14:textId="77777777" w:rsidTr="008E22A0">
        <w:tc>
          <w:tcPr>
            <w:tcW w:w="1800" w:type="dxa"/>
          </w:tcPr>
          <w:p w14:paraId="1F2BD955" w14:textId="77777777" w:rsidR="00BB6B75" w:rsidRPr="00506E36" w:rsidRDefault="00FF41D0" w:rsidP="004520B9">
            <w:pPr>
              <w:pStyle w:val="Tabelazwyky"/>
            </w:pPr>
            <w:r w:rsidRPr="00506E36">
              <w:t>Autor/</w:t>
            </w:r>
            <w:proofErr w:type="spellStart"/>
            <w:r w:rsidRPr="00506E36">
              <w:t>rzy</w:t>
            </w:r>
            <w:proofErr w:type="spellEnd"/>
          </w:p>
        </w:tc>
        <w:tc>
          <w:tcPr>
            <w:tcW w:w="7560" w:type="dxa"/>
          </w:tcPr>
          <w:p w14:paraId="703D4A99" w14:textId="77777777" w:rsidR="00BB6B75" w:rsidRPr="00506E36" w:rsidRDefault="003D41C5" w:rsidP="00691AE1">
            <w:pPr>
              <w:pStyle w:val="Tabelazwyky"/>
            </w:pPr>
            <w:r w:rsidRPr="00506E36">
              <w:t xml:space="preserve">Analityk – </w:t>
            </w:r>
            <w:r w:rsidR="00D8285F" w:rsidRPr="00506E36">
              <w:t>Joanna Rzeźnicka</w:t>
            </w:r>
          </w:p>
        </w:tc>
      </w:tr>
      <w:tr w:rsidR="008E22A0" w:rsidRPr="005C776D" w14:paraId="67A27553" w14:textId="77777777" w:rsidTr="008E22A0">
        <w:tc>
          <w:tcPr>
            <w:tcW w:w="1800" w:type="dxa"/>
          </w:tcPr>
          <w:p w14:paraId="63CA2996" w14:textId="348DA9B2" w:rsidR="008E22A0" w:rsidRPr="00506E36" w:rsidRDefault="008E22A0" w:rsidP="008E22A0">
            <w:pPr>
              <w:pStyle w:val="Tabelazwyky"/>
            </w:pPr>
            <w:r w:rsidRPr="00506E36">
              <w:t>Nazwa pliku</w:t>
            </w:r>
          </w:p>
        </w:tc>
        <w:tc>
          <w:tcPr>
            <w:tcW w:w="7560" w:type="dxa"/>
          </w:tcPr>
          <w:p w14:paraId="5DAA4192" w14:textId="39B3CECE" w:rsidR="008E22A0" w:rsidRPr="00506E36" w:rsidRDefault="008E22A0" w:rsidP="008E22A0">
            <w:pPr>
              <w:pStyle w:val="Tabelazwyky"/>
            </w:pPr>
            <w:fldSimple w:instr=" FILENAME   \* MERGEFORMAT ">
              <w:r w:rsidRPr="00506E36">
                <w:rPr>
                  <w:noProof/>
                </w:rPr>
                <w:t>ZF2-PWT-KXML-OEMIS_v2.1</w:t>
              </w:r>
            </w:fldSimple>
          </w:p>
        </w:tc>
      </w:tr>
      <w:tr w:rsidR="008E22A0" w:rsidRPr="005C776D" w14:paraId="081B428A" w14:textId="77777777" w:rsidTr="008E22A0">
        <w:tc>
          <w:tcPr>
            <w:tcW w:w="1800" w:type="dxa"/>
          </w:tcPr>
          <w:p w14:paraId="3B9ADAAF" w14:textId="162F1FD2" w:rsidR="008E22A0" w:rsidRPr="00506E36" w:rsidRDefault="008E22A0" w:rsidP="008E22A0">
            <w:pPr>
              <w:pStyle w:val="Tabelazwyky"/>
            </w:pPr>
            <w:r w:rsidRPr="00506E36">
              <w:t>Liczba stron</w:t>
            </w:r>
          </w:p>
        </w:tc>
        <w:tc>
          <w:tcPr>
            <w:tcW w:w="7560" w:type="dxa"/>
          </w:tcPr>
          <w:p w14:paraId="3EC43468" w14:textId="45F3F57B" w:rsidR="008E22A0" w:rsidRPr="00506E36" w:rsidRDefault="008E22A0" w:rsidP="008E22A0">
            <w:pPr>
              <w:pStyle w:val="Tabelazwyky"/>
            </w:pPr>
            <w:fldSimple w:instr=" NUMPAGES   \* MERGEFORMAT ">
              <w:r w:rsidR="004E3D98">
                <w:rPr>
                  <w:noProof/>
                </w:rPr>
                <w:t>20</w:t>
              </w:r>
            </w:fldSimple>
          </w:p>
        </w:tc>
      </w:tr>
    </w:tbl>
    <w:p w14:paraId="39A9D80E" w14:textId="6936A52C" w:rsidR="00506E36" w:rsidRDefault="00506E36" w:rsidP="00506E36">
      <w:pPr>
        <w:pStyle w:val="Legenda"/>
        <w:keepNext/>
      </w:pPr>
      <w:bookmarkStart w:id="1" w:name="_Toc184016538"/>
      <w:r>
        <w:t xml:space="preserve">Tabela </w:t>
      </w:r>
      <w:fldSimple w:instr=" SEQ Tabela \* ARABIC ">
        <w:r w:rsidR="00DD7177">
          <w:rPr>
            <w:noProof/>
          </w:rPr>
          <w:t>2</w:t>
        </w:r>
      </w:fldSimple>
      <w:r>
        <w:t xml:space="preserve">. </w:t>
      </w:r>
      <w:r w:rsidRPr="00B35258">
        <w:t>Historia zmian dokumentu</w:t>
      </w:r>
      <w:bookmarkEnd w:id="1"/>
    </w:p>
    <w:tbl>
      <w:tblPr>
        <w:tblStyle w:val="Tabela-Siatka"/>
        <w:tblW w:w="9441" w:type="dxa"/>
        <w:tblLayout w:type="fixed"/>
        <w:tblLook w:val="01E0" w:firstRow="1" w:lastRow="1" w:firstColumn="1" w:lastColumn="1" w:noHBand="0" w:noVBand="0"/>
      </w:tblPr>
      <w:tblGrid>
        <w:gridCol w:w="797"/>
        <w:gridCol w:w="877"/>
        <w:gridCol w:w="1326"/>
        <w:gridCol w:w="2400"/>
        <w:gridCol w:w="720"/>
        <w:gridCol w:w="1080"/>
        <w:gridCol w:w="1080"/>
        <w:gridCol w:w="1161"/>
      </w:tblGrid>
      <w:tr w:rsidR="005366D3" w:rsidRPr="005C776D" w14:paraId="31C55462" w14:textId="77777777" w:rsidTr="008E22A0">
        <w:trPr>
          <w:cnfStyle w:val="100000000000" w:firstRow="1" w:lastRow="0" w:firstColumn="0" w:lastColumn="0" w:oddVBand="0" w:evenVBand="0" w:oddHBand="0" w:evenHBand="0" w:firstRowFirstColumn="0" w:firstRowLastColumn="0" w:lastRowFirstColumn="0" w:lastRowLastColumn="0"/>
          <w:tblHeader/>
        </w:trPr>
        <w:tc>
          <w:tcPr>
            <w:tcW w:w="797" w:type="dxa"/>
          </w:tcPr>
          <w:p w14:paraId="688EE38A" w14:textId="77777777" w:rsidR="00A45A2F" w:rsidRPr="008E22A0" w:rsidRDefault="005366D3" w:rsidP="007D0A84">
            <w:pPr>
              <w:pStyle w:val="Z2Nagwektabeli"/>
              <w:rPr>
                <w:rFonts w:ascii="Lato" w:hAnsi="Lato"/>
                <w:b/>
                <w:bCs/>
                <w:lang w:val="pl-PL"/>
              </w:rPr>
            </w:pPr>
            <w:r w:rsidRPr="008E22A0">
              <w:rPr>
                <w:rFonts w:ascii="Lato" w:hAnsi="Lato"/>
                <w:b/>
                <w:bCs/>
                <w:lang w:val="pl-PL"/>
              </w:rPr>
              <w:t>E</w:t>
            </w:r>
            <w:r w:rsidR="00A45A2F" w:rsidRPr="008E22A0">
              <w:rPr>
                <w:rFonts w:ascii="Lato" w:hAnsi="Lato"/>
                <w:b/>
                <w:bCs/>
                <w:lang w:val="pl-PL"/>
              </w:rPr>
              <w:t>dycj</w:t>
            </w:r>
            <w:r w:rsidRPr="008E22A0">
              <w:rPr>
                <w:rFonts w:ascii="Lato" w:hAnsi="Lato"/>
                <w:b/>
                <w:bCs/>
                <w:lang w:val="pl-PL"/>
              </w:rPr>
              <w:t>a</w:t>
            </w:r>
          </w:p>
        </w:tc>
        <w:tc>
          <w:tcPr>
            <w:tcW w:w="877" w:type="dxa"/>
          </w:tcPr>
          <w:p w14:paraId="4CBC2183" w14:textId="77777777" w:rsidR="00A45A2F" w:rsidRPr="008E22A0" w:rsidRDefault="005366D3" w:rsidP="007D0A84">
            <w:pPr>
              <w:pStyle w:val="Z2Nagwektabeli"/>
              <w:rPr>
                <w:rFonts w:ascii="Lato" w:hAnsi="Lato"/>
                <w:b/>
                <w:bCs/>
                <w:lang w:val="pl-PL"/>
              </w:rPr>
            </w:pPr>
            <w:r w:rsidRPr="008E22A0">
              <w:rPr>
                <w:rFonts w:ascii="Lato" w:hAnsi="Lato"/>
                <w:b/>
                <w:bCs/>
                <w:lang w:val="pl-PL"/>
              </w:rPr>
              <w:t>Rewizja</w:t>
            </w:r>
          </w:p>
        </w:tc>
        <w:tc>
          <w:tcPr>
            <w:tcW w:w="1326" w:type="dxa"/>
          </w:tcPr>
          <w:p w14:paraId="685E8C82" w14:textId="77777777" w:rsidR="00A45A2F" w:rsidRPr="008E22A0" w:rsidRDefault="00A45A2F" w:rsidP="007D0A84">
            <w:pPr>
              <w:pStyle w:val="Z2Nagwektabeli"/>
              <w:rPr>
                <w:rFonts w:ascii="Lato" w:hAnsi="Lato"/>
                <w:b/>
                <w:bCs/>
                <w:lang w:val="pl-PL"/>
              </w:rPr>
            </w:pPr>
            <w:r w:rsidRPr="008E22A0">
              <w:rPr>
                <w:rFonts w:ascii="Lato" w:hAnsi="Lato"/>
                <w:b/>
                <w:bCs/>
                <w:lang w:val="pl-PL"/>
              </w:rPr>
              <w:t>Data wydania</w:t>
            </w:r>
          </w:p>
        </w:tc>
        <w:tc>
          <w:tcPr>
            <w:tcW w:w="2400" w:type="dxa"/>
          </w:tcPr>
          <w:p w14:paraId="0E4142FA" w14:textId="77777777" w:rsidR="00A45A2F" w:rsidRPr="008E22A0" w:rsidRDefault="00A45A2F" w:rsidP="007D0A84">
            <w:pPr>
              <w:pStyle w:val="Z2Nagwektabeli"/>
              <w:rPr>
                <w:rFonts w:ascii="Lato" w:hAnsi="Lato"/>
                <w:b/>
                <w:bCs/>
                <w:lang w:val="pl-PL"/>
              </w:rPr>
            </w:pPr>
            <w:r w:rsidRPr="008E22A0">
              <w:rPr>
                <w:rFonts w:ascii="Lato" w:hAnsi="Lato"/>
                <w:b/>
                <w:bCs/>
                <w:lang w:val="pl-PL"/>
              </w:rPr>
              <w:t>Opis</w:t>
            </w:r>
          </w:p>
        </w:tc>
        <w:tc>
          <w:tcPr>
            <w:tcW w:w="720" w:type="dxa"/>
          </w:tcPr>
          <w:p w14:paraId="78B32BF0" w14:textId="77777777" w:rsidR="00A45A2F" w:rsidRPr="008E22A0" w:rsidRDefault="005366D3" w:rsidP="007D0A84">
            <w:pPr>
              <w:pStyle w:val="Z2Nagwektabeli"/>
              <w:rPr>
                <w:rFonts w:ascii="Lato" w:hAnsi="Lato"/>
                <w:b/>
                <w:bCs/>
                <w:lang w:val="pl-PL"/>
              </w:rPr>
            </w:pPr>
            <w:r w:rsidRPr="008E22A0">
              <w:rPr>
                <w:rFonts w:ascii="Lato" w:hAnsi="Lato"/>
                <w:b/>
                <w:bCs/>
                <w:lang w:val="pl-PL"/>
              </w:rPr>
              <w:t>A</w:t>
            </w:r>
            <w:r w:rsidR="00A45A2F" w:rsidRPr="008E22A0">
              <w:rPr>
                <w:rFonts w:ascii="Lato" w:hAnsi="Lato"/>
                <w:b/>
                <w:bCs/>
                <w:lang w:val="pl-PL"/>
              </w:rPr>
              <w:t>kcja (*)</w:t>
            </w:r>
          </w:p>
        </w:tc>
        <w:tc>
          <w:tcPr>
            <w:tcW w:w="1080" w:type="dxa"/>
          </w:tcPr>
          <w:p w14:paraId="0CA97C18" w14:textId="77777777" w:rsidR="00A45A2F" w:rsidRPr="008E22A0" w:rsidRDefault="00A45A2F" w:rsidP="007D0A84">
            <w:pPr>
              <w:pStyle w:val="Z2Nagwektabeli"/>
              <w:rPr>
                <w:rFonts w:ascii="Lato" w:hAnsi="Lato"/>
                <w:b/>
                <w:bCs/>
                <w:lang w:val="pl-PL"/>
              </w:rPr>
            </w:pPr>
            <w:r w:rsidRPr="008E22A0">
              <w:rPr>
                <w:rFonts w:ascii="Lato" w:hAnsi="Lato"/>
                <w:b/>
                <w:bCs/>
                <w:lang w:val="pl-PL"/>
              </w:rPr>
              <w:t>Rozdzi</w:t>
            </w:r>
            <w:r w:rsidR="00FF41D0" w:rsidRPr="008E22A0">
              <w:rPr>
                <w:rFonts w:ascii="Lato" w:hAnsi="Lato"/>
                <w:b/>
                <w:bCs/>
                <w:lang w:val="pl-PL"/>
              </w:rPr>
              <w:t>ały</w:t>
            </w:r>
            <w:r w:rsidR="005366D3" w:rsidRPr="008E22A0">
              <w:rPr>
                <w:rFonts w:ascii="Lato" w:hAnsi="Lato"/>
                <w:b/>
                <w:bCs/>
                <w:lang w:val="pl-PL"/>
              </w:rPr>
              <w:t xml:space="preserve"> </w:t>
            </w:r>
            <w:r w:rsidRPr="008E22A0">
              <w:rPr>
                <w:rFonts w:ascii="Lato" w:hAnsi="Lato"/>
                <w:b/>
                <w:bCs/>
                <w:lang w:val="pl-PL"/>
              </w:rPr>
              <w:t>(**)</w:t>
            </w:r>
          </w:p>
        </w:tc>
        <w:tc>
          <w:tcPr>
            <w:tcW w:w="1080" w:type="dxa"/>
          </w:tcPr>
          <w:p w14:paraId="5D0A5964" w14:textId="77777777" w:rsidR="00A45A2F" w:rsidRPr="008E22A0" w:rsidRDefault="00A45A2F" w:rsidP="007D0A84">
            <w:pPr>
              <w:pStyle w:val="Z2Nagwektabeli"/>
              <w:rPr>
                <w:rFonts w:ascii="Lato" w:hAnsi="Lato"/>
                <w:b/>
                <w:bCs/>
                <w:lang w:val="pl-PL"/>
              </w:rPr>
            </w:pPr>
            <w:r w:rsidRPr="008E22A0">
              <w:rPr>
                <w:rFonts w:ascii="Lato" w:hAnsi="Lato"/>
                <w:b/>
                <w:bCs/>
                <w:lang w:val="pl-PL"/>
              </w:rPr>
              <w:t>Autor</w:t>
            </w:r>
            <w:r w:rsidR="00FF41D0" w:rsidRPr="008E22A0">
              <w:rPr>
                <w:rFonts w:ascii="Lato" w:hAnsi="Lato"/>
                <w:b/>
                <w:bCs/>
                <w:lang w:val="pl-PL"/>
              </w:rPr>
              <w:t>/</w:t>
            </w:r>
            <w:proofErr w:type="spellStart"/>
            <w:r w:rsidR="00FF41D0" w:rsidRPr="008E22A0">
              <w:rPr>
                <w:rFonts w:ascii="Lato" w:hAnsi="Lato"/>
                <w:b/>
                <w:bCs/>
                <w:lang w:val="pl-PL"/>
              </w:rPr>
              <w:t>rzy</w:t>
            </w:r>
            <w:proofErr w:type="spellEnd"/>
            <w:r w:rsidR="00FF41D0" w:rsidRPr="008E22A0">
              <w:rPr>
                <w:rFonts w:ascii="Lato" w:hAnsi="Lato"/>
                <w:b/>
                <w:bCs/>
                <w:lang w:val="pl-PL"/>
              </w:rPr>
              <w:t xml:space="preserve"> </w:t>
            </w:r>
            <w:r w:rsidRPr="008E22A0">
              <w:rPr>
                <w:rFonts w:ascii="Lato" w:hAnsi="Lato"/>
                <w:b/>
                <w:bCs/>
                <w:lang w:val="pl-PL"/>
              </w:rPr>
              <w:t>(***)</w:t>
            </w:r>
          </w:p>
        </w:tc>
        <w:tc>
          <w:tcPr>
            <w:tcW w:w="1161" w:type="dxa"/>
          </w:tcPr>
          <w:p w14:paraId="711445C4" w14:textId="77777777" w:rsidR="00A45A2F" w:rsidRPr="008E22A0" w:rsidRDefault="00A45A2F" w:rsidP="007D0A84">
            <w:pPr>
              <w:pStyle w:val="Z2Nagwektabeli"/>
              <w:rPr>
                <w:rFonts w:ascii="Lato" w:hAnsi="Lato"/>
                <w:b/>
                <w:bCs/>
                <w:lang w:val="pl-PL"/>
              </w:rPr>
            </w:pPr>
            <w:r w:rsidRPr="008E22A0">
              <w:rPr>
                <w:rFonts w:ascii="Lato" w:hAnsi="Lato"/>
                <w:b/>
                <w:bCs/>
                <w:lang w:val="pl-PL"/>
              </w:rPr>
              <w:t xml:space="preserve">Data </w:t>
            </w:r>
            <w:r w:rsidR="005366D3" w:rsidRPr="008E22A0">
              <w:rPr>
                <w:rFonts w:ascii="Lato" w:hAnsi="Lato"/>
                <w:b/>
                <w:bCs/>
                <w:lang w:val="pl-PL"/>
              </w:rPr>
              <w:t>KJ</w:t>
            </w:r>
          </w:p>
        </w:tc>
      </w:tr>
      <w:tr w:rsidR="0089399C" w:rsidRPr="005C776D" w14:paraId="2349F208" w14:textId="77777777" w:rsidTr="008E22A0">
        <w:tc>
          <w:tcPr>
            <w:tcW w:w="797" w:type="dxa"/>
          </w:tcPr>
          <w:p w14:paraId="7A4307E5" w14:textId="77777777" w:rsidR="0089399C" w:rsidRPr="00506E36" w:rsidRDefault="0089399C" w:rsidP="00E75894">
            <w:pPr>
              <w:pStyle w:val="Z2tabelatekst"/>
              <w:rPr>
                <w:rFonts w:ascii="Lato" w:hAnsi="Lato"/>
                <w:sz w:val="20"/>
                <w:szCs w:val="20"/>
                <w:lang w:val="pl-PL" w:eastAsia="pl-PL"/>
              </w:rPr>
            </w:pPr>
            <w:r w:rsidRPr="00506E36">
              <w:rPr>
                <w:rFonts w:ascii="Lato" w:hAnsi="Lato"/>
                <w:sz w:val="20"/>
                <w:szCs w:val="20"/>
                <w:lang w:val="pl-PL" w:eastAsia="pl-PL"/>
              </w:rPr>
              <w:t>0</w:t>
            </w:r>
          </w:p>
        </w:tc>
        <w:tc>
          <w:tcPr>
            <w:tcW w:w="877" w:type="dxa"/>
          </w:tcPr>
          <w:p w14:paraId="7892C34A" w14:textId="77777777" w:rsidR="0089399C" w:rsidRPr="00506E36" w:rsidRDefault="0089399C" w:rsidP="00E75894">
            <w:pPr>
              <w:pStyle w:val="Z2tabelatekst"/>
              <w:rPr>
                <w:rFonts w:ascii="Lato" w:hAnsi="Lato"/>
                <w:sz w:val="20"/>
                <w:szCs w:val="20"/>
                <w:lang w:val="pl-PL" w:eastAsia="pl-PL"/>
              </w:rPr>
            </w:pPr>
            <w:r w:rsidRPr="00506E36">
              <w:rPr>
                <w:rFonts w:ascii="Lato" w:hAnsi="Lato"/>
                <w:sz w:val="20"/>
                <w:szCs w:val="20"/>
                <w:lang w:val="pl-PL" w:eastAsia="pl-PL"/>
              </w:rPr>
              <w:t>1</w:t>
            </w:r>
          </w:p>
        </w:tc>
        <w:tc>
          <w:tcPr>
            <w:tcW w:w="1326" w:type="dxa"/>
          </w:tcPr>
          <w:p w14:paraId="315AEBB0" w14:textId="77777777" w:rsidR="0089399C" w:rsidRPr="00506E36" w:rsidRDefault="0089399C" w:rsidP="004D56EA">
            <w:pPr>
              <w:pStyle w:val="Z2tabelatekst"/>
              <w:rPr>
                <w:rFonts w:ascii="Lato" w:hAnsi="Lato"/>
                <w:sz w:val="20"/>
                <w:szCs w:val="20"/>
                <w:lang w:val="pl-PL" w:eastAsia="pl-PL"/>
              </w:rPr>
            </w:pPr>
            <w:r w:rsidRPr="00506E36">
              <w:rPr>
                <w:rFonts w:ascii="Lato" w:hAnsi="Lato"/>
                <w:sz w:val="20"/>
                <w:szCs w:val="20"/>
                <w:lang w:val="pl-PL" w:eastAsia="pl-PL"/>
              </w:rPr>
              <w:t>201</w:t>
            </w:r>
            <w:r w:rsidR="00344759" w:rsidRPr="00506E36">
              <w:rPr>
                <w:rFonts w:ascii="Lato" w:hAnsi="Lato"/>
                <w:sz w:val="20"/>
                <w:szCs w:val="20"/>
                <w:lang w:val="pl-PL" w:eastAsia="pl-PL"/>
              </w:rPr>
              <w:t>8-12-11</w:t>
            </w:r>
          </w:p>
        </w:tc>
        <w:tc>
          <w:tcPr>
            <w:tcW w:w="2400" w:type="dxa"/>
          </w:tcPr>
          <w:p w14:paraId="081097E2" w14:textId="77777777" w:rsidR="0089399C" w:rsidRPr="00506E36" w:rsidRDefault="0089399C" w:rsidP="00E75894">
            <w:pPr>
              <w:pStyle w:val="Z2tabelatekst"/>
              <w:rPr>
                <w:rFonts w:ascii="Lato" w:hAnsi="Lato"/>
                <w:sz w:val="20"/>
                <w:szCs w:val="20"/>
                <w:lang w:val="pl-PL" w:eastAsia="pl-PL"/>
              </w:rPr>
            </w:pPr>
            <w:r w:rsidRPr="00506E36">
              <w:rPr>
                <w:rFonts w:ascii="Lato" w:hAnsi="Lato"/>
                <w:sz w:val="20"/>
                <w:szCs w:val="20"/>
                <w:lang w:val="pl-PL" w:eastAsia="pl-PL"/>
              </w:rPr>
              <w:t>Utworzenie dokumentu</w:t>
            </w:r>
          </w:p>
          <w:p w14:paraId="7F9F5D83" w14:textId="77777777" w:rsidR="004D56EA" w:rsidRPr="00506E36" w:rsidRDefault="004D56EA" w:rsidP="004D56EA">
            <w:pPr>
              <w:pStyle w:val="Z2tabelatekst"/>
              <w:rPr>
                <w:rFonts w:ascii="Lato" w:hAnsi="Lato"/>
                <w:sz w:val="20"/>
                <w:szCs w:val="20"/>
                <w:lang w:val="pl-PL" w:eastAsia="pl-PL"/>
              </w:rPr>
            </w:pPr>
            <w:r w:rsidRPr="00506E36">
              <w:rPr>
                <w:rFonts w:ascii="Lato" w:hAnsi="Lato"/>
                <w:sz w:val="20"/>
                <w:szCs w:val="20"/>
              </w:rPr>
              <w:t xml:space="preserve">Wersja dokumentu utworzona na podstawie dokumentu </w:t>
            </w:r>
            <w:r w:rsidRPr="00506E36">
              <w:rPr>
                <w:rFonts w:ascii="Lato" w:hAnsi="Lato"/>
                <w:sz w:val="20"/>
                <w:szCs w:val="20"/>
                <w:lang w:val="pl-PL" w:eastAsia="pl-PL"/>
              </w:rPr>
              <w:t xml:space="preserve">Specyfikacja XML dla podmiotów w zakresie elektronicznej obsługi informacji w sprawie opłaty </w:t>
            </w:r>
            <w:r w:rsidR="00344759" w:rsidRPr="00506E36">
              <w:rPr>
                <w:rFonts w:ascii="Lato" w:hAnsi="Lato"/>
                <w:sz w:val="20"/>
                <w:szCs w:val="20"/>
                <w:lang w:val="pl-PL" w:eastAsia="pl-PL"/>
              </w:rPr>
              <w:t>emisyjnej OEMIS</w:t>
            </w:r>
            <w:r w:rsidRPr="00506E36">
              <w:rPr>
                <w:rFonts w:ascii="Lato" w:hAnsi="Lato"/>
                <w:sz w:val="20"/>
                <w:szCs w:val="20"/>
                <w:lang w:val="pl-PL" w:eastAsia="pl-PL"/>
              </w:rPr>
              <w:t>, wersja 1.0 (plik ZF2-PRT-KXML-</w:t>
            </w:r>
            <w:r w:rsidR="00344759" w:rsidRPr="00506E36">
              <w:rPr>
                <w:rFonts w:ascii="Lato" w:hAnsi="Lato"/>
                <w:sz w:val="20"/>
                <w:szCs w:val="20"/>
                <w:lang w:val="pl-PL" w:eastAsia="pl-PL"/>
              </w:rPr>
              <w:t>OEMIS</w:t>
            </w:r>
            <w:r w:rsidRPr="00506E36">
              <w:rPr>
                <w:rFonts w:ascii="Lato" w:hAnsi="Lato"/>
                <w:sz w:val="20"/>
                <w:szCs w:val="20"/>
                <w:lang w:val="pl-PL" w:eastAsia="pl-PL"/>
              </w:rPr>
              <w:t>_v1.0.doc)</w:t>
            </w:r>
          </w:p>
        </w:tc>
        <w:tc>
          <w:tcPr>
            <w:tcW w:w="720" w:type="dxa"/>
          </w:tcPr>
          <w:p w14:paraId="1FD3756F" w14:textId="77777777" w:rsidR="0089399C" w:rsidRPr="00506E36" w:rsidRDefault="0089399C" w:rsidP="00E75894">
            <w:pPr>
              <w:pStyle w:val="Z2tabelatekst"/>
              <w:rPr>
                <w:rFonts w:ascii="Lato" w:hAnsi="Lato"/>
                <w:sz w:val="20"/>
                <w:szCs w:val="20"/>
                <w:lang w:val="pl-PL" w:eastAsia="pl-PL"/>
              </w:rPr>
            </w:pPr>
            <w:r w:rsidRPr="00506E36">
              <w:rPr>
                <w:rFonts w:ascii="Lato" w:hAnsi="Lato"/>
                <w:sz w:val="20"/>
                <w:szCs w:val="20"/>
                <w:lang w:val="pl-PL" w:eastAsia="pl-PL"/>
              </w:rPr>
              <w:t>N</w:t>
            </w:r>
          </w:p>
        </w:tc>
        <w:tc>
          <w:tcPr>
            <w:tcW w:w="1080" w:type="dxa"/>
          </w:tcPr>
          <w:p w14:paraId="0E4CED22" w14:textId="77777777" w:rsidR="0089399C" w:rsidRPr="00506E36" w:rsidRDefault="0089399C" w:rsidP="00E75894">
            <w:pPr>
              <w:pStyle w:val="Z2tabelatekst"/>
              <w:rPr>
                <w:rFonts w:ascii="Lato" w:hAnsi="Lato"/>
                <w:sz w:val="20"/>
                <w:szCs w:val="20"/>
                <w:lang w:val="pl-PL" w:eastAsia="pl-PL"/>
              </w:rPr>
            </w:pPr>
            <w:r w:rsidRPr="00506E36">
              <w:rPr>
                <w:rFonts w:ascii="Lato" w:hAnsi="Lato"/>
                <w:sz w:val="20"/>
                <w:szCs w:val="20"/>
                <w:lang w:val="pl-PL" w:eastAsia="pl-PL"/>
              </w:rPr>
              <w:t>W</w:t>
            </w:r>
          </w:p>
        </w:tc>
        <w:tc>
          <w:tcPr>
            <w:tcW w:w="1080" w:type="dxa"/>
          </w:tcPr>
          <w:p w14:paraId="3831E19B" w14:textId="77777777" w:rsidR="0089399C" w:rsidRPr="00506E36" w:rsidRDefault="00344759" w:rsidP="00E75894">
            <w:pPr>
              <w:pStyle w:val="Z2tabelatekst"/>
              <w:rPr>
                <w:rFonts w:ascii="Lato" w:hAnsi="Lato"/>
                <w:sz w:val="20"/>
                <w:szCs w:val="20"/>
                <w:lang w:val="pl-PL" w:eastAsia="pl-PL"/>
              </w:rPr>
            </w:pPr>
            <w:r w:rsidRPr="00506E36">
              <w:rPr>
                <w:rFonts w:ascii="Lato" w:hAnsi="Lato"/>
                <w:sz w:val="20"/>
                <w:szCs w:val="20"/>
                <w:lang w:val="pl-PL" w:eastAsia="pl-PL"/>
              </w:rPr>
              <w:t>Joanna Rzeźnicka (Aplikacje Krytyczne Sp. z o.o.)</w:t>
            </w:r>
          </w:p>
        </w:tc>
        <w:tc>
          <w:tcPr>
            <w:tcW w:w="1161" w:type="dxa"/>
          </w:tcPr>
          <w:p w14:paraId="6CA8D03F" w14:textId="77777777" w:rsidR="0089399C" w:rsidRPr="00506E36" w:rsidRDefault="0089399C" w:rsidP="00E75894">
            <w:pPr>
              <w:pStyle w:val="Z2tabelatekst"/>
              <w:rPr>
                <w:rFonts w:ascii="Lato" w:hAnsi="Lato"/>
                <w:sz w:val="20"/>
                <w:szCs w:val="20"/>
                <w:lang w:val="pl-PL" w:eastAsia="pl-PL"/>
              </w:rPr>
            </w:pPr>
            <w:proofErr w:type="spellStart"/>
            <w:r w:rsidRPr="00506E36">
              <w:rPr>
                <w:rFonts w:ascii="Lato" w:hAnsi="Lato"/>
                <w:sz w:val="20"/>
                <w:szCs w:val="20"/>
                <w:lang w:val="pl-PL" w:eastAsia="pl-PL"/>
              </w:rPr>
              <w:t>nd</w:t>
            </w:r>
            <w:proofErr w:type="spellEnd"/>
          </w:p>
        </w:tc>
      </w:tr>
      <w:tr w:rsidR="0062028B" w:rsidRPr="005C776D" w14:paraId="5F49C4F1" w14:textId="77777777" w:rsidTr="008E22A0">
        <w:tc>
          <w:tcPr>
            <w:tcW w:w="797" w:type="dxa"/>
          </w:tcPr>
          <w:p w14:paraId="66D6DB2B" w14:textId="77777777" w:rsidR="0062028B" w:rsidRPr="00506E36" w:rsidRDefault="0062028B" w:rsidP="00E75894">
            <w:pPr>
              <w:pStyle w:val="Z2tabelatekst"/>
              <w:rPr>
                <w:rFonts w:ascii="Lato" w:hAnsi="Lato"/>
                <w:sz w:val="20"/>
                <w:szCs w:val="20"/>
                <w:lang w:val="pl-PL" w:eastAsia="pl-PL"/>
              </w:rPr>
            </w:pPr>
            <w:r w:rsidRPr="00506E36">
              <w:rPr>
                <w:rFonts w:ascii="Lato" w:hAnsi="Lato"/>
                <w:sz w:val="20"/>
                <w:szCs w:val="20"/>
                <w:lang w:val="pl-PL" w:eastAsia="pl-PL"/>
              </w:rPr>
              <w:t>1</w:t>
            </w:r>
          </w:p>
        </w:tc>
        <w:tc>
          <w:tcPr>
            <w:tcW w:w="877" w:type="dxa"/>
          </w:tcPr>
          <w:p w14:paraId="5BA2FEA6" w14:textId="77777777" w:rsidR="0062028B" w:rsidRPr="00506E36" w:rsidRDefault="0062028B" w:rsidP="00E75894">
            <w:pPr>
              <w:pStyle w:val="Z2tabelatekst"/>
              <w:rPr>
                <w:rFonts w:ascii="Lato" w:hAnsi="Lato"/>
                <w:sz w:val="20"/>
                <w:szCs w:val="20"/>
                <w:lang w:val="pl-PL" w:eastAsia="pl-PL"/>
              </w:rPr>
            </w:pPr>
            <w:r w:rsidRPr="00506E36">
              <w:rPr>
                <w:rFonts w:ascii="Lato" w:hAnsi="Lato"/>
                <w:sz w:val="20"/>
                <w:szCs w:val="20"/>
                <w:lang w:val="pl-PL" w:eastAsia="pl-PL"/>
              </w:rPr>
              <w:t>1</w:t>
            </w:r>
          </w:p>
        </w:tc>
        <w:tc>
          <w:tcPr>
            <w:tcW w:w="1326" w:type="dxa"/>
          </w:tcPr>
          <w:p w14:paraId="17101414" w14:textId="77777777" w:rsidR="0062028B" w:rsidRPr="00506E36" w:rsidRDefault="0062028B" w:rsidP="004D56EA">
            <w:pPr>
              <w:pStyle w:val="Z2tabelatekst"/>
              <w:rPr>
                <w:rFonts w:ascii="Lato" w:hAnsi="Lato"/>
                <w:sz w:val="20"/>
                <w:szCs w:val="20"/>
                <w:lang w:val="pl-PL" w:eastAsia="pl-PL"/>
              </w:rPr>
            </w:pPr>
            <w:r w:rsidRPr="00506E36">
              <w:rPr>
                <w:rFonts w:ascii="Lato" w:hAnsi="Lato"/>
                <w:sz w:val="20"/>
                <w:szCs w:val="20"/>
                <w:lang w:val="pl-PL" w:eastAsia="pl-PL"/>
              </w:rPr>
              <w:t>2018-12-18</w:t>
            </w:r>
          </w:p>
        </w:tc>
        <w:tc>
          <w:tcPr>
            <w:tcW w:w="2400" w:type="dxa"/>
          </w:tcPr>
          <w:p w14:paraId="5EDEFAB6" w14:textId="77777777" w:rsidR="0062028B" w:rsidRPr="00506E36" w:rsidRDefault="0062028B" w:rsidP="00E75894">
            <w:pPr>
              <w:pStyle w:val="Z2tabelatekst"/>
              <w:rPr>
                <w:rFonts w:ascii="Lato" w:hAnsi="Lato"/>
                <w:sz w:val="20"/>
                <w:szCs w:val="20"/>
                <w:lang w:val="pl-PL" w:eastAsia="pl-PL"/>
              </w:rPr>
            </w:pPr>
            <w:r w:rsidRPr="00506E36">
              <w:rPr>
                <w:rFonts w:ascii="Lato" w:hAnsi="Lato"/>
                <w:sz w:val="20"/>
                <w:szCs w:val="20"/>
                <w:lang w:val="pl-PL" w:eastAsia="pl-PL"/>
              </w:rPr>
              <w:t xml:space="preserve">Aktualizacja dokumentu zgodnie z wprowadzonymi w </w:t>
            </w:r>
            <w:proofErr w:type="spellStart"/>
            <w:r w:rsidRPr="00506E36">
              <w:rPr>
                <w:rFonts w:ascii="Lato" w:hAnsi="Lato"/>
                <w:sz w:val="20"/>
                <w:szCs w:val="20"/>
                <w:lang w:val="pl-PL" w:eastAsia="pl-PL"/>
              </w:rPr>
              <w:t>schemie</w:t>
            </w:r>
            <w:proofErr w:type="spellEnd"/>
            <w:r w:rsidRPr="00506E36">
              <w:rPr>
                <w:rFonts w:ascii="Lato" w:hAnsi="Lato"/>
                <w:sz w:val="20"/>
                <w:szCs w:val="20"/>
                <w:lang w:val="pl-PL" w:eastAsia="pl-PL"/>
              </w:rPr>
              <w:t xml:space="preserve"> zmianami dla informacji w sprawie opłaty emisyjnej OEMIS (plik ZF2-PRT-KXML-OEMIS_v2.0.doc)</w:t>
            </w:r>
          </w:p>
        </w:tc>
        <w:tc>
          <w:tcPr>
            <w:tcW w:w="720" w:type="dxa"/>
          </w:tcPr>
          <w:p w14:paraId="2B4501D8" w14:textId="77777777" w:rsidR="0062028B" w:rsidRPr="00506E36" w:rsidRDefault="0062028B" w:rsidP="00E75894">
            <w:pPr>
              <w:pStyle w:val="Z2tabelatekst"/>
              <w:rPr>
                <w:rFonts w:ascii="Lato" w:hAnsi="Lato"/>
                <w:sz w:val="20"/>
                <w:szCs w:val="20"/>
                <w:lang w:val="pl-PL" w:eastAsia="pl-PL"/>
              </w:rPr>
            </w:pPr>
            <w:r w:rsidRPr="00506E36">
              <w:rPr>
                <w:rFonts w:ascii="Lato" w:hAnsi="Lato"/>
                <w:sz w:val="20"/>
                <w:szCs w:val="20"/>
                <w:lang w:val="pl-PL" w:eastAsia="pl-PL"/>
              </w:rPr>
              <w:t>Z</w:t>
            </w:r>
          </w:p>
        </w:tc>
        <w:tc>
          <w:tcPr>
            <w:tcW w:w="1080" w:type="dxa"/>
          </w:tcPr>
          <w:p w14:paraId="11647A43" w14:textId="77777777" w:rsidR="0062028B" w:rsidRPr="00506E36" w:rsidRDefault="0062028B" w:rsidP="00E75894">
            <w:pPr>
              <w:pStyle w:val="Z2tabelatekst"/>
              <w:rPr>
                <w:rFonts w:ascii="Lato" w:hAnsi="Lato"/>
                <w:sz w:val="20"/>
                <w:szCs w:val="20"/>
                <w:lang w:val="pl-PL" w:eastAsia="pl-PL"/>
              </w:rPr>
            </w:pPr>
            <w:r w:rsidRPr="00506E36">
              <w:rPr>
                <w:rFonts w:ascii="Lato" w:hAnsi="Lato"/>
                <w:sz w:val="20"/>
                <w:szCs w:val="20"/>
                <w:lang w:val="pl-PL" w:eastAsia="pl-PL"/>
              </w:rPr>
              <w:t>W</w:t>
            </w:r>
          </w:p>
        </w:tc>
        <w:tc>
          <w:tcPr>
            <w:tcW w:w="1080" w:type="dxa"/>
          </w:tcPr>
          <w:p w14:paraId="56B3180E" w14:textId="77777777" w:rsidR="0062028B" w:rsidRPr="00506E36" w:rsidRDefault="0062028B" w:rsidP="00E75894">
            <w:pPr>
              <w:pStyle w:val="Z2tabelatekst"/>
              <w:rPr>
                <w:rFonts w:ascii="Lato" w:hAnsi="Lato"/>
                <w:sz w:val="20"/>
                <w:szCs w:val="20"/>
                <w:lang w:val="pl-PL" w:eastAsia="pl-PL"/>
              </w:rPr>
            </w:pPr>
            <w:r w:rsidRPr="00506E36">
              <w:rPr>
                <w:rFonts w:ascii="Lato" w:hAnsi="Lato"/>
                <w:sz w:val="20"/>
                <w:szCs w:val="20"/>
                <w:lang w:val="pl-PL" w:eastAsia="pl-PL"/>
              </w:rPr>
              <w:t>Joanna Rzeźnicka (Aplikacje Krytyczne Sp. z o.o.)</w:t>
            </w:r>
          </w:p>
        </w:tc>
        <w:tc>
          <w:tcPr>
            <w:tcW w:w="1161" w:type="dxa"/>
          </w:tcPr>
          <w:p w14:paraId="2FAEC860" w14:textId="77777777" w:rsidR="0062028B" w:rsidRPr="00506E36" w:rsidRDefault="0062028B" w:rsidP="00E75894">
            <w:pPr>
              <w:pStyle w:val="Z2tabelatekst"/>
              <w:rPr>
                <w:rFonts w:ascii="Lato" w:hAnsi="Lato"/>
                <w:sz w:val="20"/>
                <w:szCs w:val="20"/>
                <w:lang w:val="pl-PL" w:eastAsia="pl-PL"/>
              </w:rPr>
            </w:pPr>
            <w:proofErr w:type="spellStart"/>
            <w:r w:rsidRPr="00506E36">
              <w:rPr>
                <w:rFonts w:ascii="Lato" w:hAnsi="Lato"/>
                <w:sz w:val="20"/>
                <w:szCs w:val="20"/>
                <w:lang w:val="pl-PL" w:eastAsia="pl-PL"/>
              </w:rPr>
              <w:t>nd</w:t>
            </w:r>
            <w:proofErr w:type="spellEnd"/>
          </w:p>
        </w:tc>
      </w:tr>
      <w:tr w:rsidR="00CB61A6" w:rsidRPr="005C776D" w14:paraId="4D120075" w14:textId="77777777" w:rsidTr="008E22A0">
        <w:tc>
          <w:tcPr>
            <w:tcW w:w="797" w:type="dxa"/>
          </w:tcPr>
          <w:p w14:paraId="2C1548FD" w14:textId="77777777" w:rsidR="00CB61A6" w:rsidRPr="00506E36" w:rsidRDefault="00CB61A6" w:rsidP="00E75894">
            <w:pPr>
              <w:pStyle w:val="Z2tabelatekst"/>
              <w:rPr>
                <w:rFonts w:ascii="Lato" w:hAnsi="Lato"/>
                <w:sz w:val="20"/>
                <w:szCs w:val="20"/>
                <w:lang w:val="pl-PL" w:eastAsia="pl-PL"/>
              </w:rPr>
            </w:pPr>
            <w:r w:rsidRPr="00506E36">
              <w:rPr>
                <w:rFonts w:ascii="Lato" w:hAnsi="Lato"/>
                <w:sz w:val="20"/>
                <w:szCs w:val="20"/>
                <w:lang w:val="pl-PL" w:eastAsia="pl-PL"/>
              </w:rPr>
              <w:lastRenderedPageBreak/>
              <w:t>1</w:t>
            </w:r>
          </w:p>
        </w:tc>
        <w:tc>
          <w:tcPr>
            <w:tcW w:w="877" w:type="dxa"/>
          </w:tcPr>
          <w:p w14:paraId="479DD9EB" w14:textId="77777777" w:rsidR="00CB61A6" w:rsidRPr="00506E36" w:rsidRDefault="00CB61A6" w:rsidP="00E75894">
            <w:pPr>
              <w:pStyle w:val="Z2tabelatekst"/>
              <w:rPr>
                <w:rFonts w:ascii="Lato" w:hAnsi="Lato"/>
                <w:sz w:val="20"/>
                <w:szCs w:val="20"/>
                <w:lang w:val="pl-PL" w:eastAsia="pl-PL"/>
              </w:rPr>
            </w:pPr>
            <w:r w:rsidRPr="00506E36">
              <w:rPr>
                <w:rFonts w:ascii="Lato" w:hAnsi="Lato"/>
                <w:sz w:val="20"/>
                <w:szCs w:val="20"/>
                <w:lang w:val="pl-PL" w:eastAsia="pl-PL"/>
              </w:rPr>
              <w:t>1</w:t>
            </w:r>
          </w:p>
        </w:tc>
        <w:tc>
          <w:tcPr>
            <w:tcW w:w="1326" w:type="dxa"/>
          </w:tcPr>
          <w:p w14:paraId="0DBDD534" w14:textId="77777777" w:rsidR="00CB61A6" w:rsidRPr="00506E36" w:rsidRDefault="00CB61A6" w:rsidP="004D56EA">
            <w:pPr>
              <w:pStyle w:val="Z2tabelatekst"/>
              <w:rPr>
                <w:rFonts w:ascii="Lato" w:hAnsi="Lato"/>
                <w:sz w:val="20"/>
                <w:szCs w:val="20"/>
                <w:lang w:val="pl-PL" w:eastAsia="pl-PL"/>
              </w:rPr>
            </w:pPr>
            <w:r w:rsidRPr="00506E36">
              <w:rPr>
                <w:rFonts w:ascii="Lato" w:hAnsi="Lato"/>
                <w:sz w:val="20"/>
                <w:szCs w:val="20"/>
                <w:lang w:val="pl-PL" w:eastAsia="pl-PL"/>
              </w:rPr>
              <w:t>2018-12-18</w:t>
            </w:r>
          </w:p>
        </w:tc>
        <w:tc>
          <w:tcPr>
            <w:tcW w:w="2400" w:type="dxa"/>
          </w:tcPr>
          <w:p w14:paraId="46A8F4A5" w14:textId="77777777" w:rsidR="00CB61A6" w:rsidRPr="00506E36" w:rsidRDefault="00CB61A6" w:rsidP="00E75894">
            <w:pPr>
              <w:pStyle w:val="Z2tabelatekst"/>
              <w:rPr>
                <w:rFonts w:ascii="Lato" w:hAnsi="Lato"/>
                <w:sz w:val="20"/>
                <w:szCs w:val="20"/>
                <w:lang w:val="pl-PL" w:eastAsia="pl-PL"/>
              </w:rPr>
            </w:pPr>
            <w:r w:rsidRPr="00506E36">
              <w:rPr>
                <w:rFonts w:ascii="Lato" w:hAnsi="Lato"/>
                <w:sz w:val="20"/>
                <w:szCs w:val="20"/>
                <w:lang w:val="pl-PL" w:eastAsia="pl-PL"/>
              </w:rPr>
              <w:t xml:space="preserve">Aktualizacja dokumentu zgodnie ze zmianami opisów w </w:t>
            </w:r>
            <w:proofErr w:type="spellStart"/>
            <w:r w:rsidRPr="00506E36">
              <w:rPr>
                <w:rFonts w:ascii="Lato" w:hAnsi="Lato"/>
                <w:sz w:val="20"/>
                <w:szCs w:val="20"/>
                <w:lang w:val="pl-PL" w:eastAsia="pl-PL"/>
              </w:rPr>
              <w:t>schemie</w:t>
            </w:r>
            <w:proofErr w:type="spellEnd"/>
            <w:r w:rsidRPr="00506E36">
              <w:rPr>
                <w:rFonts w:ascii="Lato" w:hAnsi="Lato"/>
                <w:sz w:val="20"/>
                <w:szCs w:val="20"/>
                <w:lang w:val="pl-PL" w:eastAsia="pl-PL"/>
              </w:rPr>
              <w:t xml:space="preserve"> w odniesieniu do opublikowanego rozporządzenia.</w:t>
            </w:r>
          </w:p>
        </w:tc>
        <w:tc>
          <w:tcPr>
            <w:tcW w:w="720" w:type="dxa"/>
          </w:tcPr>
          <w:p w14:paraId="5ABE4617" w14:textId="77777777" w:rsidR="00CB61A6" w:rsidRPr="00506E36" w:rsidRDefault="00CB61A6" w:rsidP="00E75894">
            <w:pPr>
              <w:pStyle w:val="Z2tabelatekst"/>
              <w:rPr>
                <w:rFonts w:ascii="Lato" w:hAnsi="Lato"/>
                <w:sz w:val="20"/>
                <w:szCs w:val="20"/>
                <w:lang w:val="pl-PL" w:eastAsia="pl-PL"/>
              </w:rPr>
            </w:pPr>
            <w:r w:rsidRPr="00506E36">
              <w:rPr>
                <w:rFonts w:ascii="Lato" w:hAnsi="Lato"/>
                <w:sz w:val="20"/>
                <w:szCs w:val="20"/>
                <w:lang w:val="pl-PL" w:eastAsia="pl-PL"/>
              </w:rPr>
              <w:t>Z</w:t>
            </w:r>
          </w:p>
        </w:tc>
        <w:tc>
          <w:tcPr>
            <w:tcW w:w="1080" w:type="dxa"/>
          </w:tcPr>
          <w:p w14:paraId="5093CCA0" w14:textId="77777777" w:rsidR="00CB61A6" w:rsidRPr="00506E36" w:rsidRDefault="00CB61A6" w:rsidP="00E75894">
            <w:pPr>
              <w:pStyle w:val="Z2tabelatekst"/>
              <w:rPr>
                <w:rFonts w:ascii="Lato" w:hAnsi="Lato"/>
                <w:sz w:val="20"/>
                <w:szCs w:val="20"/>
                <w:lang w:val="pl-PL" w:eastAsia="pl-PL"/>
              </w:rPr>
            </w:pPr>
            <w:r w:rsidRPr="00506E36">
              <w:rPr>
                <w:rFonts w:ascii="Lato" w:hAnsi="Lato"/>
                <w:sz w:val="20"/>
                <w:szCs w:val="20"/>
                <w:lang w:val="pl-PL" w:eastAsia="pl-PL"/>
              </w:rPr>
              <w:t>W</w:t>
            </w:r>
          </w:p>
        </w:tc>
        <w:tc>
          <w:tcPr>
            <w:tcW w:w="1080" w:type="dxa"/>
          </w:tcPr>
          <w:p w14:paraId="511E0205" w14:textId="77777777" w:rsidR="00CB61A6" w:rsidRPr="00506E36" w:rsidRDefault="00CB61A6" w:rsidP="00E75894">
            <w:pPr>
              <w:pStyle w:val="Z2tabelatekst"/>
              <w:rPr>
                <w:rFonts w:ascii="Lato" w:hAnsi="Lato"/>
                <w:sz w:val="20"/>
                <w:szCs w:val="20"/>
                <w:lang w:val="pl-PL" w:eastAsia="pl-PL"/>
              </w:rPr>
            </w:pPr>
            <w:r w:rsidRPr="00506E36">
              <w:rPr>
                <w:rFonts w:ascii="Lato" w:hAnsi="Lato"/>
                <w:sz w:val="20"/>
                <w:szCs w:val="20"/>
                <w:lang w:val="pl-PL" w:eastAsia="pl-PL"/>
              </w:rPr>
              <w:t>Joanna Rzeźnicka (Aplikacje Krytyczne Sp. z o.o.)</w:t>
            </w:r>
          </w:p>
        </w:tc>
        <w:tc>
          <w:tcPr>
            <w:tcW w:w="1161" w:type="dxa"/>
          </w:tcPr>
          <w:p w14:paraId="0740693D" w14:textId="77777777" w:rsidR="00CB61A6" w:rsidRPr="00506E36" w:rsidRDefault="00CB61A6" w:rsidP="00E75894">
            <w:pPr>
              <w:pStyle w:val="Z2tabelatekst"/>
              <w:rPr>
                <w:rFonts w:ascii="Lato" w:hAnsi="Lato"/>
                <w:sz w:val="20"/>
                <w:szCs w:val="20"/>
                <w:lang w:val="pl-PL" w:eastAsia="pl-PL"/>
              </w:rPr>
            </w:pPr>
            <w:proofErr w:type="spellStart"/>
            <w:r w:rsidRPr="00506E36">
              <w:rPr>
                <w:rFonts w:ascii="Lato" w:hAnsi="Lato"/>
                <w:sz w:val="20"/>
                <w:szCs w:val="20"/>
                <w:lang w:val="pl-PL" w:eastAsia="pl-PL"/>
              </w:rPr>
              <w:t>nd</w:t>
            </w:r>
            <w:proofErr w:type="spellEnd"/>
          </w:p>
        </w:tc>
      </w:tr>
    </w:tbl>
    <w:p w14:paraId="46A8644A" w14:textId="77777777" w:rsidR="00A45A2F" w:rsidRPr="005C776D" w:rsidRDefault="00590CCC" w:rsidP="003D25AE">
      <w:r w:rsidRPr="005C776D">
        <w:t xml:space="preserve"> </w:t>
      </w:r>
      <w:r w:rsidR="00A45A2F" w:rsidRPr="005C776D">
        <w:t>(*) Akcje: W = Wstaw, Z = Zamień, We = Weryfikuj, N = Nowy</w:t>
      </w:r>
    </w:p>
    <w:p w14:paraId="451C5847" w14:textId="77777777" w:rsidR="00A45A2F" w:rsidRPr="005C776D" w:rsidRDefault="00A45A2F" w:rsidP="003D25AE">
      <w:r w:rsidRPr="005C776D">
        <w:t>(**) Rozdziały: W = Wszystkie</w:t>
      </w:r>
    </w:p>
    <w:p w14:paraId="6B737D1F" w14:textId="77777777" w:rsidR="00561FE8" w:rsidRPr="005C776D" w:rsidRDefault="00A45A2F" w:rsidP="003D25AE">
      <w:r w:rsidRPr="005C776D">
        <w:t>(***) Autorzy: patrz metryka dokumentu</w:t>
      </w:r>
    </w:p>
    <w:p w14:paraId="48940C97" w14:textId="77777777" w:rsidR="003B59A0" w:rsidRPr="00E40CE4" w:rsidRDefault="00561FE8" w:rsidP="008E22A0">
      <w:r w:rsidRPr="005C776D">
        <w:br w:type="page"/>
      </w:r>
      <w:r w:rsidR="003B59A0" w:rsidRPr="00E40CE4">
        <w:lastRenderedPageBreak/>
        <w:t>SPIS TREŚCI</w:t>
      </w:r>
    </w:p>
    <w:p w14:paraId="3D3E1CD8" w14:textId="5254EA99" w:rsidR="004E3D98" w:rsidRDefault="00035695">
      <w:pPr>
        <w:pStyle w:val="Spistreci1"/>
        <w:rPr>
          <w:rFonts w:asciiTheme="minorHAnsi" w:eastAsiaTheme="minorEastAsia" w:hAnsiTheme="minorHAnsi" w:cstheme="minorBidi"/>
          <w:b w:val="0"/>
          <w:bCs w:val="0"/>
          <w:noProof/>
          <w:sz w:val="22"/>
          <w:szCs w:val="22"/>
          <w:lang w:eastAsia="pl-PL"/>
        </w:rPr>
      </w:pPr>
      <w:r w:rsidRPr="00E40CE4">
        <w:fldChar w:fldCharType="begin"/>
      </w:r>
      <w:r w:rsidRPr="00E40CE4">
        <w:instrText xml:space="preserve"> TOC \o "1-3" \h \z \u </w:instrText>
      </w:r>
      <w:r w:rsidRPr="00E40CE4">
        <w:fldChar w:fldCharType="separate"/>
      </w:r>
      <w:hyperlink w:anchor="_Toc184016550" w:history="1">
        <w:r w:rsidR="004E3D98" w:rsidRPr="00601C2B">
          <w:rPr>
            <w:rStyle w:val="Hipercze"/>
            <w:noProof/>
          </w:rPr>
          <w:t>1.</w:t>
        </w:r>
        <w:r w:rsidR="004E3D98">
          <w:rPr>
            <w:rFonts w:asciiTheme="minorHAnsi" w:eastAsiaTheme="minorEastAsia" w:hAnsiTheme="minorHAnsi" w:cstheme="minorBidi"/>
            <w:b w:val="0"/>
            <w:bCs w:val="0"/>
            <w:noProof/>
            <w:sz w:val="22"/>
            <w:szCs w:val="22"/>
            <w:lang w:eastAsia="pl-PL"/>
          </w:rPr>
          <w:tab/>
        </w:r>
        <w:r w:rsidR="004E3D98" w:rsidRPr="00601C2B">
          <w:rPr>
            <w:rStyle w:val="Hipercze"/>
            <w:noProof/>
          </w:rPr>
          <w:t>Opis dokumentu</w:t>
        </w:r>
        <w:r w:rsidR="004E3D98">
          <w:rPr>
            <w:noProof/>
            <w:webHidden/>
          </w:rPr>
          <w:tab/>
        </w:r>
        <w:r w:rsidR="004E3D98">
          <w:rPr>
            <w:noProof/>
            <w:webHidden/>
          </w:rPr>
          <w:fldChar w:fldCharType="begin"/>
        </w:r>
        <w:r w:rsidR="004E3D98">
          <w:rPr>
            <w:noProof/>
            <w:webHidden/>
          </w:rPr>
          <w:instrText xml:space="preserve"> PAGEREF _Toc184016550 \h </w:instrText>
        </w:r>
        <w:r w:rsidR="004E3D98">
          <w:rPr>
            <w:noProof/>
            <w:webHidden/>
          </w:rPr>
        </w:r>
        <w:r w:rsidR="004E3D98">
          <w:rPr>
            <w:noProof/>
            <w:webHidden/>
          </w:rPr>
          <w:fldChar w:fldCharType="separate"/>
        </w:r>
        <w:r w:rsidR="004E3D98">
          <w:rPr>
            <w:noProof/>
            <w:webHidden/>
          </w:rPr>
          <w:t>6</w:t>
        </w:r>
        <w:r w:rsidR="004E3D98">
          <w:rPr>
            <w:noProof/>
            <w:webHidden/>
          </w:rPr>
          <w:fldChar w:fldCharType="end"/>
        </w:r>
      </w:hyperlink>
    </w:p>
    <w:p w14:paraId="12E5522E" w14:textId="01ABDF5D" w:rsidR="004E3D98" w:rsidRDefault="004E3D98">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4016551" w:history="1">
        <w:r w:rsidRPr="00601C2B">
          <w:rPr>
            <w:rStyle w:val="Hipercze"/>
            <w:noProof/>
          </w:rPr>
          <w:t>1.1.</w:t>
        </w:r>
        <w:r>
          <w:rPr>
            <w:rFonts w:asciiTheme="minorHAnsi" w:eastAsiaTheme="minorEastAsia" w:hAnsiTheme="minorHAnsi" w:cstheme="minorBidi"/>
            <w:noProof/>
            <w:sz w:val="22"/>
            <w:szCs w:val="22"/>
            <w:lang w:eastAsia="pl-PL"/>
          </w:rPr>
          <w:tab/>
        </w:r>
        <w:r w:rsidRPr="00601C2B">
          <w:rPr>
            <w:rStyle w:val="Hipercze"/>
            <w:noProof/>
          </w:rPr>
          <w:t>Cel dokumentu</w:t>
        </w:r>
        <w:r>
          <w:rPr>
            <w:noProof/>
            <w:webHidden/>
          </w:rPr>
          <w:tab/>
        </w:r>
        <w:r>
          <w:rPr>
            <w:noProof/>
            <w:webHidden/>
          </w:rPr>
          <w:fldChar w:fldCharType="begin"/>
        </w:r>
        <w:r>
          <w:rPr>
            <w:noProof/>
            <w:webHidden/>
          </w:rPr>
          <w:instrText xml:space="preserve"> PAGEREF _Toc184016551 \h </w:instrText>
        </w:r>
        <w:r>
          <w:rPr>
            <w:noProof/>
            <w:webHidden/>
          </w:rPr>
        </w:r>
        <w:r>
          <w:rPr>
            <w:noProof/>
            <w:webHidden/>
          </w:rPr>
          <w:fldChar w:fldCharType="separate"/>
        </w:r>
        <w:r>
          <w:rPr>
            <w:noProof/>
            <w:webHidden/>
          </w:rPr>
          <w:t>6</w:t>
        </w:r>
        <w:r>
          <w:rPr>
            <w:noProof/>
            <w:webHidden/>
          </w:rPr>
          <w:fldChar w:fldCharType="end"/>
        </w:r>
      </w:hyperlink>
    </w:p>
    <w:p w14:paraId="028E5BAC" w14:textId="535666A0" w:rsidR="004E3D98" w:rsidRDefault="004E3D98">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4016552" w:history="1">
        <w:r w:rsidRPr="00601C2B">
          <w:rPr>
            <w:rStyle w:val="Hipercze"/>
            <w:noProof/>
          </w:rPr>
          <w:t>1.2.</w:t>
        </w:r>
        <w:r>
          <w:rPr>
            <w:rFonts w:asciiTheme="minorHAnsi" w:eastAsiaTheme="minorEastAsia" w:hAnsiTheme="minorHAnsi" w:cstheme="minorBidi"/>
            <w:noProof/>
            <w:sz w:val="22"/>
            <w:szCs w:val="22"/>
            <w:lang w:eastAsia="pl-PL"/>
          </w:rPr>
          <w:tab/>
        </w:r>
        <w:r w:rsidRPr="00601C2B">
          <w:rPr>
            <w:rStyle w:val="Hipercze"/>
            <w:noProof/>
          </w:rPr>
          <w:t>Komunikat OEMIS</w:t>
        </w:r>
        <w:r>
          <w:rPr>
            <w:noProof/>
            <w:webHidden/>
          </w:rPr>
          <w:tab/>
        </w:r>
        <w:r>
          <w:rPr>
            <w:noProof/>
            <w:webHidden/>
          </w:rPr>
          <w:fldChar w:fldCharType="begin"/>
        </w:r>
        <w:r>
          <w:rPr>
            <w:noProof/>
            <w:webHidden/>
          </w:rPr>
          <w:instrText xml:space="preserve"> PAGEREF _Toc184016552 \h </w:instrText>
        </w:r>
        <w:r>
          <w:rPr>
            <w:noProof/>
            <w:webHidden/>
          </w:rPr>
        </w:r>
        <w:r>
          <w:rPr>
            <w:noProof/>
            <w:webHidden/>
          </w:rPr>
          <w:fldChar w:fldCharType="separate"/>
        </w:r>
        <w:r>
          <w:rPr>
            <w:noProof/>
            <w:webHidden/>
          </w:rPr>
          <w:t>6</w:t>
        </w:r>
        <w:r>
          <w:rPr>
            <w:noProof/>
            <w:webHidden/>
          </w:rPr>
          <w:fldChar w:fldCharType="end"/>
        </w:r>
      </w:hyperlink>
    </w:p>
    <w:p w14:paraId="2A5F885D" w14:textId="0ECF945D" w:rsidR="004E3D98" w:rsidRDefault="004E3D98">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4016553" w:history="1">
        <w:r w:rsidRPr="00601C2B">
          <w:rPr>
            <w:rStyle w:val="Hipercze"/>
            <w:noProof/>
          </w:rPr>
          <w:t>1.3.</w:t>
        </w:r>
        <w:r>
          <w:rPr>
            <w:rFonts w:asciiTheme="minorHAnsi" w:eastAsiaTheme="minorEastAsia" w:hAnsiTheme="minorHAnsi" w:cstheme="minorBidi"/>
            <w:noProof/>
            <w:sz w:val="22"/>
            <w:szCs w:val="22"/>
            <w:lang w:eastAsia="pl-PL"/>
          </w:rPr>
          <w:tab/>
        </w:r>
        <w:r w:rsidRPr="00601C2B">
          <w:rPr>
            <w:rStyle w:val="Hipercze"/>
            <w:noProof/>
          </w:rPr>
          <w:t>Zastosowanie</w:t>
        </w:r>
        <w:r>
          <w:rPr>
            <w:noProof/>
            <w:webHidden/>
          </w:rPr>
          <w:tab/>
        </w:r>
        <w:r>
          <w:rPr>
            <w:noProof/>
            <w:webHidden/>
          </w:rPr>
          <w:fldChar w:fldCharType="begin"/>
        </w:r>
        <w:r>
          <w:rPr>
            <w:noProof/>
            <w:webHidden/>
          </w:rPr>
          <w:instrText xml:space="preserve"> PAGEREF _Toc184016553 \h </w:instrText>
        </w:r>
        <w:r>
          <w:rPr>
            <w:noProof/>
            <w:webHidden/>
          </w:rPr>
        </w:r>
        <w:r>
          <w:rPr>
            <w:noProof/>
            <w:webHidden/>
          </w:rPr>
          <w:fldChar w:fldCharType="separate"/>
        </w:r>
        <w:r>
          <w:rPr>
            <w:noProof/>
            <w:webHidden/>
          </w:rPr>
          <w:t>7</w:t>
        </w:r>
        <w:r>
          <w:rPr>
            <w:noProof/>
            <w:webHidden/>
          </w:rPr>
          <w:fldChar w:fldCharType="end"/>
        </w:r>
      </w:hyperlink>
    </w:p>
    <w:p w14:paraId="2DFF1814" w14:textId="2426E3E5" w:rsidR="004E3D98" w:rsidRDefault="004E3D98">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4016554" w:history="1">
        <w:r w:rsidRPr="00601C2B">
          <w:rPr>
            <w:rStyle w:val="Hipercze"/>
            <w:noProof/>
          </w:rPr>
          <w:t>1.4.</w:t>
        </w:r>
        <w:r>
          <w:rPr>
            <w:rFonts w:asciiTheme="minorHAnsi" w:eastAsiaTheme="minorEastAsia" w:hAnsiTheme="minorHAnsi" w:cstheme="minorBidi"/>
            <w:noProof/>
            <w:sz w:val="22"/>
            <w:szCs w:val="22"/>
            <w:lang w:eastAsia="pl-PL"/>
          </w:rPr>
          <w:tab/>
        </w:r>
        <w:r w:rsidRPr="00601C2B">
          <w:rPr>
            <w:rStyle w:val="Hipercze"/>
            <w:noProof/>
          </w:rPr>
          <w:t>Obowiązywanie</w:t>
        </w:r>
        <w:r>
          <w:rPr>
            <w:noProof/>
            <w:webHidden/>
          </w:rPr>
          <w:tab/>
        </w:r>
        <w:r>
          <w:rPr>
            <w:noProof/>
            <w:webHidden/>
          </w:rPr>
          <w:fldChar w:fldCharType="begin"/>
        </w:r>
        <w:r>
          <w:rPr>
            <w:noProof/>
            <w:webHidden/>
          </w:rPr>
          <w:instrText xml:space="preserve"> PAGEREF _Toc184016554 \h </w:instrText>
        </w:r>
        <w:r>
          <w:rPr>
            <w:noProof/>
            <w:webHidden/>
          </w:rPr>
        </w:r>
        <w:r>
          <w:rPr>
            <w:noProof/>
            <w:webHidden/>
          </w:rPr>
          <w:fldChar w:fldCharType="separate"/>
        </w:r>
        <w:r>
          <w:rPr>
            <w:noProof/>
            <w:webHidden/>
          </w:rPr>
          <w:t>7</w:t>
        </w:r>
        <w:r>
          <w:rPr>
            <w:noProof/>
            <w:webHidden/>
          </w:rPr>
          <w:fldChar w:fldCharType="end"/>
        </w:r>
      </w:hyperlink>
    </w:p>
    <w:p w14:paraId="2E4B7BE7" w14:textId="7400017D" w:rsidR="004E3D98" w:rsidRDefault="004E3D98">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4016555" w:history="1">
        <w:r w:rsidRPr="00601C2B">
          <w:rPr>
            <w:rStyle w:val="Hipercze"/>
            <w:noProof/>
          </w:rPr>
          <w:t>1.5.</w:t>
        </w:r>
        <w:r>
          <w:rPr>
            <w:rFonts w:asciiTheme="minorHAnsi" w:eastAsiaTheme="minorEastAsia" w:hAnsiTheme="minorHAnsi" w:cstheme="minorBidi"/>
            <w:noProof/>
            <w:sz w:val="22"/>
            <w:szCs w:val="22"/>
            <w:lang w:eastAsia="pl-PL"/>
          </w:rPr>
          <w:tab/>
        </w:r>
        <w:r w:rsidRPr="00601C2B">
          <w:rPr>
            <w:rStyle w:val="Hipercze"/>
            <w:noProof/>
          </w:rPr>
          <w:t>Dokumenty obowiązujące i pomocnicze</w:t>
        </w:r>
        <w:r>
          <w:rPr>
            <w:noProof/>
            <w:webHidden/>
          </w:rPr>
          <w:tab/>
        </w:r>
        <w:r>
          <w:rPr>
            <w:noProof/>
            <w:webHidden/>
          </w:rPr>
          <w:fldChar w:fldCharType="begin"/>
        </w:r>
        <w:r>
          <w:rPr>
            <w:noProof/>
            <w:webHidden/>
          </w:rPr>
          <w:instrText xml:space="preserve"> PAGEREF _Toc184016555 \h </w:instrText>
        </w:r>
        <w:r>
          <w:rPr>
            <w:noProof/>
            <w:webHidden/>
          </w:rPr>
        </w:r>
        <w:r>
          <w:rPr>
            <w:noProof/>
            <w:webHidden/>
          </w:rPr>
          <w:fldChar w:fldCharType="separate"/>
        </w:r>
        <w:r>
          <w:rPr>
            <w:noProof/>
            <w:webHidden/>
          </w:rPr>
          <w:t>7</w:t>
        </w:r>
        <w:r>
          <w:rPr>
            <w:noProof/>
            <w:webHidden/>
          </w:rPr>
          <w:fldChar w:fldCharType="end"/>
        </w:r>
      </w:hyperlink>
    </w:p>
    <w:p w14:paraId="20DD0F15" w14:textId="5F6E7CAE" w:rsidR="004E3D98" w:rsidRDefault="004E3D98">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4016556" w:history="1">
        <w:r w:rsidRPr="00601C2B">
          <w:rPr>
            <w:rStyle w:val="Hipercze"/>
            <w:noProof/>
          </w:rPr>
          <w:t>1.5.1.</w:t>
        </w:r>
        <w:r>
          <w:rPr>
            <w:rFonts w:asciiTheme="minorHAnsi" w:eastAsiaTheme="minorEastAsia" w:hAnsiTheme="minorHAnsi" w:cstheme="minorBidi"/>
            <w:iCs w:val="0"/>
            <w:noProof/>
            <w:sz w:val="22"/>
            <w:szCs w:val="22"/>
            <w:lang w:eastAsia="pl-PL"/>
          </w:rPr>
          <w:tab/>
        </w:r>
        <w:r w:rsidRPr="00601C2B">
          <w:rPr>
            <w:rStyle w:val="Hipercze"/>
            <w:noProof/>
          </w:rPr>
          <w:t>Dokumenty obowiązujące</w:t>
        </w:r>
        <w:r>
          <w:rPr>
            <w:noProof/>
            <w:webHidden/>
          </w:rPr>
          <w:tab/>
        </w:r>
        <w:r>
          <w:rPr>
            <w:noProof/>
            <w:webHidden/>
          </w:rPr>
          <w:fldChar w:fldCharType="begin"/>
        </w:r>
        <w:r>
          <w:rPr>
            <w:noProof/>
            <w:webHidden/>
          </w:rPr>
          <w:instrText xml:space="preserve"> PAGEREF _Toc184016556 \h </w:instrText>
        </w:r>
        <w:r>
          <w:rPr>
            <w:noProof/>
            <w:webHidden/>
          </w:rPr>
        </w:r>
        <w:r>
          <w:rPr>
            <w:noProof/>
            <w:webHidden/>
          </w:rPr>
          <w:fldChar w:fldCharType="separate"/>
        </w:r>
        <w:r>
          <w:rPr>
            <w:noProof/>
            <w:webHidden/>
          </w:rPr>
          <w:t>7</w:t>
        </w:r>
        <w:r>
          <w:rPr>
            <w:noProof/>
            <w:webHidden/>
          </w:rPr>
          <w:fldChar w:fldCharType="end"/>
        </w:r>
      </w:hyperlink>
    </w:p>
    <w:p w14:paraId="5B985B04" w14:textId="0E57F323" w:rsidR="004E3D98" w:rsidRDefault="004E3D98">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4016557" w:history="1">
        <w:r w:rsidRPr="00601C2B">
          <w:rPr>
            <w:rStyle w:val="Hipercze"/>
            <w:noProof/>
          </w:rPr>
          <w:t>1.5.2.</w:t>
        </w:r>
        <w:r>
          <w:rPr>
            <w:rFonts w:asciiTheme="minorHAnsi" w:eastAsiaTheme="minorEastAsia" w:hAnsiTheme="minorHAnsi" w:cstheme="minorBidi"/>
            <w:iCs w:val="0"/>
            <w:noProof/>
            <w:sz w:val="22"/>
            <w:szCs w:val="22"/>
            <w:lang w:eastAsia="pl-PL"/>
          </w:rPr>
          <w:tab/>
        </w:r>
        <w:r w:rsidRPr="00601C2B">
          <w:rPr>
            <w:rStyle w:val="Hipercze"/>
            <w:noProof/>
          </w:rPr>
          <w:t>Dokumenty pomocnicze</w:t>
        </w:r>
        <w:r>
          <w:rPr>
            <w:noProof/>
            <w:webHidden/>
          </w:rPr>
          <w:tab/>
        </w:r>
        <w:r>
          <w:rPr>
            <w:noProof/>
            <w:webHidden/>
          </w:rPr>
          <w:fldChar w:fldCharType="begin"/>
        </w:r>
        <w:r>
          <w:rPr>
            <w:noProof/>
            <w:webHidden/>
          </w:rPr>
          <w:instrText xml:space="preserve"> PAGEREF _Toc184016557 \h </w:instrText>
        </w:r>
        <w:r>
          <w:rPr>
            <w:noProof/>
            <w:webHidden/>
          </w:rPr>
        </w:r>
        <w:r>
          <w:rPr>
            <w:noProof/>
            <w:webHidden/>
          </w:rPr>
          <w:fldChar w:fldCharType="separate"/>
        </w:r>
        <w:r>
          <w:rPr>
            <w:noProof/>
            <w:webHidden/>
          </w:rPr>
          <w:t>8</w:t>
        </w:r>
        <w:r>
          <w:rPr>
            <w:noProof/>
            <w:webHidden/>
          </w:rPr>
          <w:fldChar w:fldCharType="end"/>
        </w:r>
      </w:hyperlink>
    </w:p>
    <w:p w14:paraId="7EE87FBE" w14:textId="17128A55" w:rsidR="004E3D98" w:rsidRDefault="004E3D98">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4016558" w:history="1">
        <w:r w:rsidRPr="00601C2B">
          <w:rPr>
            <w:rStyle w:val="Hipercze"/>
            <w:noProof/>
          </w:rPr>
          <w:t>1.6.</w:t>
        </w:r>
        <w:r>
          <w:rPr>
            <w:rFonts w:asciiTheme="minorHAnsi" w:eastAsiaTheme="minorEastAsia" w:hAnsiTheme="minorHAnsi" w:cstheme="minorBidi"/>
            <w:noProof/>
            <w:sz w:val="22"/>
            <w:szCs w:val="22"/>
            <w:lang w:eastAsia="pl-PL"/>
          </w:rPr>
          <w:tab/>
        </w:r>
        <w:r w:rsidRPr="00601C2B">
          <w:rPr>
            <w:rStyle w:val="Hipercze"/>
            <w:noProof/>
          </w:rPr>
          <w:t>Słownik przyjętych skrótów i terminów</w:t>
        </w:r>
        <w:r>
          <w:rPr>
            <w:noProof/>
            <w:webHidden/>
          </w:rPr>
          <w:tab/>
        </w:r>
        <w:r>
          <w:rPr>
            <w:noProof/>
            <w:webHidden/>
          </w:rPr>
          <w:fldChar w:fldCharType="begin"/>
        </w:r>
        <w:r>
          <w:rPr>
            <w:noProof/>
            <w:webHidden/>
          </w:rPr>
          <w:instrText xml:space="preserve"> PAGEREF _Toc184016558 \h </w:instrText>
        </w:r>
        <w:r>
          <w:rPr>
            <w:noProof/>
            <w:webHidden/>
          </w:rPr>
        </w:r>
        <w:r>
          <w:rPr>
            <w:noProof/>
            <w:webHidden/>
          </w:rPr>
          <w:fldChar w:fldCharType="separate"/>
        </w:r>
        <w:r>
          <w:rPr>
            <w:noProof/>
            <w:webHidden/>
          </w:rPr>
          <w:t>8</w:t>
        </w:r>
        <w:r>
          <w:rPr>
            <w:noProof/>
            <w:webHidden/>
          </w:rPr>
          <w:fldChar w:fldCharType="end"/>
        </w:r>
      </w:hyperlink>
    </w:p>
    <w:p w14:paraId="38798D51" w14:textId="498B84EE" w:rsidR="004E3D98" w:rsidRDefault="004E3D98">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4016559" w:history="1">
        <w:r w:rsidRPr="00601C2B">
          <w:rPr>
            <w:rStyle w:val="Hipercze"/>
            <w:noProof/>
          </w:rPr>
          <w:t>1.6.1.</w:t>
        </w:r>
        <w:r>
          <w:rPr>
            <w:rFonts w:asciiTheme="minorHAnsi" w:eastAsiaTheme="minorEastAsia" w:hAnsiTheme="minorHAnsi" w:cstheme="minorBidi"/>
            <w:iCs w:val="0"/>
            <w:noProof/>
            <w:sz w:val="22"/>
            <w:szCs w:val="22"/>
            <w:lang w:eastAsia="pl-PL"/>
          </w:rPr>
          <w:tab/>
        </w:r>
        <w:r w:rsidRPr="00601C2B">
          <w:rPr>
            <w:rStyle w:val="Hipercze"/>
            <w:noProof/>
          </w:rPr>
          <w:t>Skróty i akronimy</w:t>
        </w:r>
        <w:r>
          <w:rPr>
            <w:noProof/>
            <w:webHidden/>
          </w:rPr>
          <w:tab/>
        </w:r>
        <w:r>
          <w:rPr>
            <w:noProof/>
            <w:webHidden/>
          </w:rPr>
          <w:fldChar w:fldCharType="begin"/>
        </w:r>
        <w:r>
          <w:rPr>
            <w:noProof/>
            <w:webHidden/>
          </w:rPr>
          <w:instrText xml:space="preserve"> PAGEREF _Toc184016559 \h </w:instrText>
        </w:r>
        <w:r>
          <w:rPr>
            <w:noProof/>
            <w:webHidden/>
          </w:rPr>
        </w:r>
        <w:r>
          <w:rPr>
            <w:noProof/>
            <w:webHidden/>
          </w:rPr>
          <w:fldChar w:fldCharType="separate"/>
        </w:r>
        <w:r>
          <w:rPr>
            <w:noProof/>
            <w:webHidden/>
          </w:rPr>
          <w:t>8</w:t>
        </w:r>
        <w:r>
          <w:rPr>
            <w:noProof/>
            <w:webHidden/>
          </w:rPr>
          <w:fldChar w:fldCharType="end"/>
        </w:r>
      </w:hyperlink>
    </w:p>
    <w:p w14:paraId="2A2F287B" w14:textId="0DDB6966" w:rsidR="004E3D98" w:rsidRDefault="004E3D98">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4016560" w:history="1">
        <w:r w:rsidRPr="00601C2B">
          <w:rPr>
            <w:rStyle w:val="Hipercze"/>
            <w:noProof/>
          </w:rPr>
          <w:t>1.6.2.</w:t>
        </w:r>
        <w:r>
          <w:rPr>
            <w:rFonts w:asciiTheme="minorHAnsi" w:eastAsiaTheme="minorEastAsia" w:hAnsiTheme="minorHAnsi" w:cstheme="minorBidi"/>
            <w:iCs w:val="0"/>
            <w:noProof/>
            <w:sz w:val="22"/>
            <w:szCs w:val="22"/>
            <w:lang w:eastAsia="pl-PL"/>
          </w:rPr>
          <w:tab/>
        </w:r>
        <w:r w:rsidRPr="00601C2B">
          <w:rPr>
            <w:rStyle w:val="Hipercze"/>
            <w:noProof/>
          </w:rPr>
          <w:t>Terminy</w:t>
        </w:r>
        <w:r>
          <w:rPr>
            <w:noProof/>
            <w:webHidden/>
          </w:rPr>
          <w:tab/>
        </w:r>
        <w:r>
          <w:rPr>
            <w:noProof/>
            <w:webHidden/>
          </w:rPr>
          <w:fldChar w:fldCharType="begin"/>
        </w:r>
        <w:r>
          <w:rPr>
            <w:noProof/>
            <w:webHidden/>
          </w:rPr>
          <w:instrText xml:space="preserve"> PAGEREF _Toc184016560 \h </w:instrText>
        </w:r>
        <w:r>
          <w:rPr>
            <w:noProof/>
            <w:webHidden/>
          </w:rPr>
        </w:r>
        <w:r>
          <w:rPr>
            <w:noProof/>
            <w:webHidden/>
          </w:rPr>
          <w:fldChar w:fldCharType="separate"/>
        </w:r>
        <w:r>
          <w:rPr>
            <w:noProof/>
            <w:webHidden/>
          </w:rPr>
          <w:t>11</w:t>
        </w:r>
        <w:r>
          <w:rPr>
            <w:noProof/>
            <w:webHidden/>
          </w:rPr>
          <w:fldChar w:fldCharType="end"/>
        </w:r>
      </w:hyperlink>
    </w:p>
    <w:p w14:paraId="6E30B82B" w14:textId="3EC2782B" w:rsidR="004E3D98" w:rsidRDefault="004E3D98">
      <w:pPr>
        <w:pStyle w:val="Spistreci1"/>
        <w:rPr>
          <w:rFonts w:asciiTheme="minorHAnsi" w:eastAsiaTheme="minorEastAsia" w:hAnsiTheme="minorHAnsi" w:cstheme="minorBidi"/>
          <w:b w:val="0"/>
          <w:bCs w:val="0"/>
          <w:noProof/>
          <w:sz w:val="22"/>
          <w:szCs w:val="22"/>
          <w:lang w:eastAsia="pl-PL"/>
        </w:rPr>
      </w:pPr>
      <w:hyperlink w:anchor="_Toc184016561" w:history="1">
        <w:r w:rsidRPr="00601C2B">
          <w:rPr>
            <w:rStyle w:val="Hipercze"/>
            <w:noProof/>
          </w:rPr>
          <w:t>2.</w:t>
        </w:r>
        <w:r>
          <w:rPr>
            <w:rFonts w:asciiTheme="minorHAnsi" w:eastAsiaTheme="minorEastAsia" w:hAnsiTheme="minorHAnsi" w:cstheme="minorBidi"/>
            <w:b w:val="0"/>
            <w:bCs w:val="0"/>
            <w:noProof/>
            <w:sz w:val="22"/>
            <w:szCs w:val="22"/>
            <w:lang w:eastAsia="pl-PL"/>
          </w:rPr>
          <w:tab/>
        </w:r>
        <w:r w:rsidRPr="00601C2B">
          <w:rPr>
            <w:rStyle w:val="Hipercze"/>
            <w:noProof/>
          </w:rPr>
          <w:t>Zawartość merytoryczna dokumentu</w:t>
        </w:r>
        <w:r>
          <w:rPr>
            <w:noProof/>
            <w:webHidden/>
          </w:rPr>
          <w:tab/>
        </w:r>
        <w:r>
          <w:rPr>
            <w:noProof/>
            <w:webHidden/>
          </w:rPr>
          <w:fldChar w:fldCharType="begin"/>
        </w:r>
        <w:r>
          <w:rPr>
            <w:noProof/>
            <w:webHidden/>
          </w:rPr>
          <w:instrText xml:space="preserve"> PAGEREF _Toc184016561 \h </w:instrText>
        </w:r>
        <w:r>
          <w:rPr>
            <w:noProof/>
            <w:webHidden/>
          </w:rPr>
        </w:r>
        <w:r>
          <w:rPr>
            <w:noProof/>
            <w:webHidden/>
          </w:rPr>
          <w:fldChar w:fldCharType="separate"/>
        </w:r>
        <w:r>
          <w:rPr>
            <w:noProof/>
            <w:webHidden/>
          </w:rPr>
          <w:t>12</w:t>
        </w:r>
        <w:r>
          <w:rPr>
            <w:noProof/>
            <w:webHidden/>
          </w:rPr>
          <w:fldChar w:fldCharType="end"/>
        </w:r>
      </w:hyperlink>
    </w:p>
    <w:p w14:paraId="5E164062" w14:textId="2985ABA8" w:rsidR="004E3D98" w:rsidRDefault="004E3D98">
      <w:pPr>
        <w:pStyle w:val="Spistreci1"/>
        <w:rPr>
          <w:rFonts w:asciiTheme="minorHAnsi" w:eastAsiaTheme="minorEastAsia" w:hAnsiTheme="minorHAnsi" w:cstheme="minorBidi"/>
          <w:b w:val="0"/>
          <w:bCs w:val="0"/>
          <w:noProof/>
          <w:sz w:val="22"/>
          <w:szCs w:val="22"/>
          <w:lang w:eastAsia="pl-PL"/>
        </w:rPr>
      </w:pPr>
      <w:hyperlink w:anchor="_Toc184016562" w:history="1">
        <w:r w:rsidRPr="00601C2B">
          <w:rPr>
            <w:rStyle w:val="Hipercze"/>
            <w:noProof/>
          </w:rPr>
          <w:t>3.</w:t>
        </w:r>
        <w:r>
          <w:rPr>
            <w:rFonts w:asciiTheme="minorHAnsi" w:eastAsiaTheme="minorEastAsia" w:hAnsiTheme="minorHAnsi" w:cstheme="minorBidi"/>
            <w:b w:val="0"/>
            <w:bCs w:val="0"/>
            <w:noProof/>
            <w:sz w:val="22"/>
            <w:szCs w:val="22"/>
            <w:lang w:eastAsia="pl-PL"/>
          </w:rPr>
          <w:tab/>
        </w:r>
        <w:r w:rsidRPr="00601C2B">
          <w:rPr>
            <w:rStyle w:val="Hipercze"/>
            <w:noProof/>
          </w:rPr>
          <w:t>Specyfikacja deklaracji OEMIS</w:t>
        </w:r>
        <w:r>
          <w:rPr>
            <w:noProof/>
            <w:webHidden/>
          </w:rPr>
          <w:tab/>
        </w:r>
        <w:r>
          <w:rPr>
            <w:noProof/>
            <w:webHidden/>
          </w:rPr>
          <w:fldChar w:fldCharType="begin"/>
        </w:r>
        <w:r>
          <w:rPr>
            <w:noProof/>
            <w:webHidden/>
          </w:rPr>
          <w:instrText xml:space="preserve"> PAGEREF _Toc184016562 \h </w:instrText>
        </w:r>
        <w:r>
          <w:rPr>
            <w:noProof/>
            <w:webHidden/>
          </w:rPr>
        </w:r>
        <w:r>
          <w:rPr>
            <w:noProof/>
            <w:webHidden/>
          </w:rPr>
          <w:fldChar w:fldCharType="separate"/>
        </w:r>
        <w:r>
          <w:rPr>
            <w:noProof/>
            <w:webHidden/>
          </w:rPr>
          <w:t>13</w:t>
        </w:r>
        <w:r>
          <w:rPr>
            <w:noProof/>
            <w:webHidden/>
          </w:rPr>
          <w:fldChar w:fldCharType="end"/>
        </w:r>
      </w:hyperlink>
    </w:p>
    <w:p w14:paraId="16B0C5B2" w14:textId="4ABEE6D2" w:rsidR="004E3D98" w:rsidRDefault="004E3D98">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4016563" w:history="1">
        <w:r w:rsidRPr="00601C2B">
          <w:rPr>
            <w:rStyle w:val="Hipercze"/>
            <w:noProof/>
          </w:rPr>
          <w:t>3.1.</w:t>
        </w:r>
        <w:r>
          <w:rPr>
            <w:rFonts w:asciiTheme="minorHAnsi" w:eastAsiaTheme="minorEastAsia" w:hAnsiTheme="minorHAnsi" w:cstheme="minorBidi"/>
            <w:noProof/>
            <w:sz w:val="22"/>
            <w:szCs w:val="22"/>
            <w:lang w:eastAsia="pl-PL"/>
          </w:rPr>
          <w:tab/>
        </w:r>
        <w:r w:rsidRPr="00601C2B">
          <w:rPr>
            <w:rStyle w:val="Hipercze"/>
            <w:noProof/>
          </w:rPr>
          <w:t>Struktura OEMIS</w:t>
        </w:r>
        <w:r>
          <w:rPr>
            <w:noProof/>
            <w:webHidden/>
          </w:rPr>
          <w:tab/>
        </w:r>
        <w:r>
          <w:rPr>
            <w:noProof/>
            <w:webHidden/>
          </w:rPr>
          <w:fldChar w:fldCharType="begin"/>
        </w:r>
        <w:r>
          <w:rPr>
            <w:noProof/>
            <w:webHidden/>
          </w:rPr>
          <w:instrText xml:space="preserve"> PAGEREF _Toc184016563 \h </w:instrText>
        </w:r>
        <w:r>
          <w:rPr>
            <w:noProof/>
            <w:webHidden/>
          </w:rPr>
        </w:r>
        <w:r>
          <w:rPr>
            <w:noProof/>
            <w:webHidden/>
          </w:rPr>
          <w:fldChar w:fldCharType="separate"/>
        </w:r>
        <w:r>
          <w:rPr>
            <w:noProof/>
            <w:webHidden/>
          </w:rPr>
          <w:t>13</w:t>
        </w:r>
        <w:r>
          <w:rPr>
            <w:noProof/>
            <w:webHidden/>
          </w:rPr>
          <w:fldChar w:fldCharType="end"/>
        </w:r>
      </w:hyperlink>
    </w:p>
    <w:p w14:paraId="169D0C31" w14:textId="0E586B82" w:rsidR="004E3D98" w:rsidRDefault="004E3D98">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4016564" w:history="1">
        <w:r w:rsidRPr="00601C2B">
          <w:rPr>
            <w:rStyle w:val="Hipercze"/>
            <w:noProof/>
          </w:rPr>
          <w:t>3.2.</w:t>
        </w:r>
        <w:r>
          <w:rPr>
            <w:rFonts w:asciiTheme="minorHAnsi" w:eastAsiaTheme="minorEastAsia" w:hAnsiTheme="minorHAnsi" w:cstheme="minorBidi"/>
            <w:noProof/>
            <w:sz w:val="22"/>
            <w:szCs w:val="22"/>
            <w:lang w:eastAsia="pl-PL"/>
          </w:rPr>
          <w:tab/>
        </w:r>
        <w:r w:rsidRPr="00601C2B">
          <w:rPr>
            <w:rStyle w:val="Hipercze"/>
            <w:noProof/>
          </w:rPr>
          <w:t>Reguły</w:t>
        </w:r>
        <w:r>
          <w:rPr>
            <w:noProof/>
            <w:webHidden/>
          </w:rPr>
          <w:tab/>
        </w:r>
        <w:r>
          <w:rPr>
            <w:noProof/>
            <w:webHidden/>
          </w:rPr>
          <w:fldChar w:fldCharType="begin"/>
        </w:r>
        <w:r>
          <w:rPr>
            <w:noProof/>
            <w:webHidden/>
          </w:rPr>
          <w:instrText xml:space="preserve"> PAGEREF _Toc184016564 \h </w:instrText>
        </w:r>
        <w:r>
          <w:rPr>
            <w:noProof/>
            <w:webHidden/>
          </w:rPr>
        </w:r>
        <w:r>
          <w:rPr>
            <w:noProof/>
            <w:webHidden/>
          </w:rPr>
          <w:fldChar w:fldCharType="separate"/>
        </w:r>
        <w:r>
          <w:rPr>
            <w:noProof/>
            <w:webHidden/>
          </w:rPr>
          <w:t>17</w:t>
        </w:r>
        <w:r>
          <w:rPr>
            <w:noProof/>
            <w:webHidden/>
          </w:rPr>
          <w:fldChar w:fldCharType="end"/>
        </w:r>
      </w:hyperlink>
    </w:p>
    <w:p w14:paraId="21E97511" w14:textId="60DA037B" w:rsidR="004E3D98" w:rsidRDefault="004E3D98">
      <w:pPr>
        <w:pStyle w:val="Spistreci1"/>
        <w:rPr>
          <w:rFonts w:asciiTheme="minorHAnsi" w:eastAsiaTheme="minorEastAsia" w:hAnsiTheme="minorHAnsi" w:cstheme="minorBidi"/>
          <w:b w:val="0"/>
          <w:bCs w:val="0"/>
          <w:noProof/>
          <w:sz w:val="22"/>
          <w:szCs w:val="22"/>
          <w:lang w:eastAsia="pl-PL"/>
        </w:rPr>
      </w:pPr>
      <w:hyperlink w:anchor="_Toc184016565" w:history="1">
        <w:r w:rsidRPr="00601C2B">
          <w:rPr>
            <w:rStyle w:val="Hipercze"/>
            <w:noProof/>
          </w:rPr>
          <w:t>4.</w:t>
        </w:r>
        <w:r>
          <w:rPr>
            <w:rFonts w:asciiTheme="minorHAnsi" w:eastAsiaTheme="minorEastAsia" w:hAnsiTheme="minorHAnsi" w:cstheme="minorBidi"/>
            <w:b w:val="0"/>
            <w:bCs w:val="0"/>
            <w:noProof/>
            <w:sz w:val="22"/>
            <w:szCs w:val="22"/>
            <w:lang w:eastAsia="pl-PL"/>
          </w:rPr>
          <w:tab/>
        </w:r>
        <w:r w:rsidRPr="00601C2B">
          <w:rPr>
            <w:rStyle w:val="Hipercze"/>
            <w:noProof/>
          </w:rPr>
          <w:t>Załączniki</w:t>
        </w:r>
        <w:r>
          <w:rPr>
            <w:noProof/>
            <w:webHidden/>
          </w:rPr>
          <w:tab/>
        </w:r>
        <w:r>
          <w:rPr>
            <w:noProof/>
            <w:webHidden/>
          </w:rPr>
          <w:fldChar w:fldCharType="begin"/>
        </w:r>
        <w:r>
          <w:rPr>
            <w:noProof/>
            <w:webHidden/>
          </w:rPr>
          <w:instrText xml:space="preserve"> PAGEREF _Toc184016565 \h </w:instrText>
        </w:r>
        <w:r>
          <w:rPr>
            <w:noProof/>
            <w:webHidden/>
          </w:rPr>
        </w:r>
        <w:r>
          <w:rPr>
            <w:noProof/>
            <w:webHidden/>
          </w:rPr>
          <w:fldChar w:fldCharType="separate"/>
        </w:r>
        <w:r>
          <w:rPr>
            <w:noProof/>
            <w:webHidden/>
          </w:rPr>
          <w:t>20</w:t>
        </w:r>
        <w:r>
          <w:rPr>
            <w:noProof/>
            <w:webHidden/>
          </w:rPr>
          <w:fldChar w:fldCharType="end"/>
        </w:r>
      </w:hyperlink>
    </w:p>
    <w:p w14:paraId="4FAAF24E" w14:textId="143CC8AC" w:rsidR="00764E48" w:rsidRPr="00E40CE4" w:rsidRDefault="00035695" w:rsidP="008E22A0">
      <w:r w:rsidRPr="00E40CE4">
        <w:fldChar w:fldCharType="end"/>
      </w:r>
      <w:bookmarkStart w:id="2" w:name="_Toc349568549"/>
      <w:r w:rsidR="003F030F" w:rsidRPr="00E40CE4">
        <w:t>SPIS TABEL</w:t>
      </w:r>
      <w:bookmarkEnd w:id="2"/>
    </w:p>
    <w:p w14:paraId="60259F37" w14:textId="118A9AA0" w:rsidR="004E3D98" w:rsidRDefault="0006207D">
      <w:pPr>
        <w:pStyle w:val="Spisilustracji"/>
        <w:tabs>
          <w:tab w:val="right" w:leader="dot" w:pos="9054"/>
        </w:tabs>
        <w:rPr>
          <w:rFonts w:asciiTheme="minorHAnsi" w:eastAsiaTheme="minorEastAsia" w:hAnsiTheme="minorHAnsi" w:cstheme="minorBidi"/>
          <w:noProof/>
          <w:sz w:val="22"/>
          <w:szCs w:val="22"/>
          <w:lang w:eastAsia="pl-PL"/>
        </w:rPr>
      </w:pPr>
      <w:r w:rsidRPr="00E40CE4">
        <w:fldChar w:fldCharType="begin"/>
      </w:r>
      <w:r w:rsidR="00836DD7" w:rsidRPr="00E40CE4">
        <w:instrText xml:space="preserve"> TOC \h \z \c "Tabela" </w:instrText>
      </w:r>
      <w:r w:rsidRPr="00E40CE4">
        <w:fldChar w:fldCharType="separate"/>
      </w:r>
      <w:hyperlink w:anchor="_Toc184016537" w:history="1">
        <w:r w:rsidR="004E3D98" w:rsidRPr="00CD3FEE">
          <w:rPr>
            <w:rStyle w:val="Hipercze"/>
            <w:noProof/>
          </w:rPr>
          <w:t>Tabela 1. Metryka dokumentu</w:t>
        </w:r>
        <w:r w:rsidR="004E3D98">
          <w:rPr>
            <w:noProof/>
            <w:webHidden/>
          </w:rPr>
          <w:tab/>
        </w:r>
        <w:r w:rsidR="004E3D98">
          <w:rPr>
            <w:noProof/>
            <w:webHidden/>
          </w:rPr>
          <w:fldChar w:fldCharType="begin"/>
        </w:r>
        <w:r w:rsidR="004E3D98">
          <w:rPr>
            <w:noProof/>
            <w:webHidden/>
          </w:rPr>
          <w:instrText xml:space="preserve"> PAGEREF _Toc184016537 \h </w:instrText>
        </w:r>
        <w:r w:rsidR="004E3D98">
          <w:rPr>
            <w:noProof/>
            <w:webHidden/>
          </w:rPr>
        </w:r>
        <w:r w:rsidR="004E3D98">
          <w:rPr>
            <w:noProof/>
            <w:webHidden/>
          </w:rPr>
          <w:fldChar w:fldCharType="separate"/>
        </w:r>
        <w:r w:rsidR="004E3D98">
          <w:rPr>
            <w:noProof/>
            <w:webHidden/>
          </w:rPr>
          <w:t>2</w:t>
        </w:r>
        <w:r w:rsidR="004E3D98">
          <w:rPr>
            <w:noProof/>
            <w:webHidden/>
          </w:rPr>
          <w:fldChar w:fldCharType="end"/>
        </w:r>
      </w:hyperlink>
    </w:p>
    <w:p w14:paraId="1E59F3A0" w14:textId="24CF9F6D" w:rsidR="004E3D98" w:rsidRDefault="004E3D98">
      <w:pPr>
        <w:pStyle w:val="Spisilustracji"/>
        <w:tabs>
          <w:tab w:val="right" w:leader="dot" w:pos="9054"/>
        </w:tabs>
        <w:rPr>
          <w:rFonts w:asciiTheme="minorHAnsi" w:eastAsiaTheme="minorEastAsia" w:hAnsiTheme="minorHAnsi" w:cstheme="minorBidi"/>
          <w:noProof/>
          <w:sz w:val="22"/>
          <w:szCs w:val="22"/>
          <w:lang w:eastAsia="pl-PL"/>
        </w:rPr>
      </w:pPr>
      <w:hyperlink w:anchor="_Toc184016538" w:history="1">
        <w:r w:rsidRPr="00CD3FEE">
          <w:rPr>
            <w:rStyle w:val="Hipercze"/>
            <w:noProof/>
          </w:rPr>
          <w:t>Tabela 2. Historia zmian dokumentu</w:t>
        </w:r>
        <w:r>
          <w:rPr>
            <w:noProof/>
            <w:webHidden/>
          </w:rPr>
          <w:tab/>
        </w:r>
        <w:r>
          <w:rPr>
            <w:noProof/>
            <w:webHidden/>
          </w:rPr>
          <w:fldChar w:fldCharType="begin"/>
        </w:r>
        <w:r>
          <w:rPr>
            <w:noProof/>
            <w:webHidden/>
          </w:rPr>
          <w:instrText xml:space="preserve"> PAGEREF _Toc184016538 \h </w:instrText>
        </w:r>
        <w:r>
          <w:rPr>
            <w:noProof/>
            <w:webHidden/>
          </w:rPr>
        </w:r>
        <w:r>
          <w:rPr>
            <w:noProof/>
            <w:webHidden/>
          </w:rPr>
          <w:fldChar w:fldCharType="separate"/>
        </w:r>
        <w:r>
          <w:rPr>
            <w:noProof/>
            <w:webHidden/>
          </w:rPr>
          <w:t>2</w:t>
        </w:r>
        <w:r>
          <w:rPr>
            <w:noProof/>
            <w:webHidden/>
          </w:rPr>
          <w:fldChar w:fldCharType="end"/>
        </w:r>
      </w:hyperlink>
    </w:p>
    <w:p w14:paraId="7BE3F127" w14:textId="7F5F0F10" w:rsidR="004E3D98" w:rsidRDefault="004E3D98">
      <w:pPr>
        <w:pStyle w:val="Spisilustracji"/>
        <w:tabs>
          <w:tab w:val="right" w:leader="dot" w:pos="9054"/>
        </w:tabs>
        <w:rPr>
          <w:rFonts w:asciiTheme="minorHAnsi" w:eastAsiaTheme="minorEastAsia" w:hAnsiTheme="minorHAnsi" w:cstheme="minorBidi"/>
          <w:noProof/>
          <w:sz w:val="22"/>
          <w:szCs w:val="22"/>
          <w:lang w:eastAsia="pl-PL"/>
        </w:rPr>
      </w:pPr>
      <w:hyperlink w:anchor="_Toc184016539" w:history="1">
        <w:r w:rsidRPr="00CD3FEE">
          <w:rPr>
            <w:rStyle w:val="Hipercze"/>
            <w:noProof/>
          </w:rPr>
          <w:t>Tabela 3. Wykaz dokumentów obowiązujących</w:t>
        </w:r>
        <w:r>
          <w:rPr>
            <w:noProof/>
            <w:webHidden/>
          </w:rPr>
          <w:tab/>
        </w:r>
        <w:r>
          <w:rPr>
            <w:noProof/>
            <w:webHidden/>
          </w:rPr>
          <w:fldChar w:fldCharType="begin"/>
        </w:r>
        <w:r>
          <w:rPr>
            <w:noProof/>
            <w:webHidden/>
          </w:rPr>
          <w:instrText xml:space="preserve"> PAGEREF _Toc184016539 \h </w:instrText>
        </w:r>
        <w:r>
          <w:rPr>
            <w:noProof/>
            <w:webHidden/>
          </w:rPr>
        </w:r>
        <w:r>
          <w:rPr>
            <w:noProof/>
            <w:webHidden/>
          </w:rPr>
          <w:fldChar w:fldCharType="separate"/>
        </w:r>
        <w:r>
          <w:rPr>
            <w:noProof/>
            <w:webHidden/>
          </w:rPr>
          <w:t>7</w:t>
        </w:r>
        <w:r>
          <w:rPr>
            <w:noProof/>
            <w:webHidden/>
          </w:rPr>
          <w:fldChar w:fldCharType="end"/>
        </w:r>
      </w:hyperlink>
    </w:p>
    <w:p w14:paraId="72A74F90" w14:textId="1CF2A8FE" w:rsidR="004E3D98" w:rsidRDefault="004E3D98">
      <w:pPr>
        <w:pStyle w:val="Spisilustracji"/>
        <w:tabs>
          <w:tab w:val="right" w:leader="dot" w:pos="9054"/>
        </w:tabs>
        <w:rPr>
          <w:rFonts w:asciiTheme="minorHAnsi" w:eastAsiaTheme="minorEastAsia" w:hAnsiTheme="minorHAnsi" w:cstheme="minorBidi"/>
          <w:noProof/>
          <w:sz w:val="22"/>
          <w:szCs w:val="22"/>
          <w:lang w:eastAsia="pl-PL"/>
        </w:rPr>
      </w:pPr>
      <w:hyperlink w:anchor="_Toc184016540" w:history="1">
        <w:r w:rsidRPr="00CD3FEE">
          <w:rPr>
            <w:rStyle w:val="Hipercze"/>
            <w:noProof/>
          </w:rPr>
          <w:t>Tabela 4. Wykaz dokumentów pomocniczych</w:t>
        </w:r>
        <w:r>
          <w:rPr>
            <w:noProof/>
            <w:webHidden/>
          </w:rPr>
          <w:tab/>
        </w:r>
        <w:r>
          <w:rPr>
            <w:noProof/>
            <w:webHidden/>
          </w:rPr>
          <w:fldChar w:fldCharType="begin"/>
        </w:r>
        <w:r>
          <w:rPr>
            <w:noProof/>
            <w:webHidden/>
          </w:rPr>
          <w:instrText xml:space="preserve"> PAGEREF _Toc184016540 \h </w:instrText>
        </w:r>
        <w:r>
          <w:rPr>
            <w:noProof/>
            <w:webHidden/>
          </w:rPr>
        </w:r>
        <w:r>
          <w:rPr>
            <w:noProof/>
            <w:webHidden/>
          </w:rPr>
          <w:fldChar w:fldCharType="separate"/>
        </w:r>
        <w:r>
          <w:rPr>
            <w:noProof/>
            <w:webHidden/>
          </w:rPr>
          <w:t>8</w:t>
        </w:r>
        <w:r>
          <w:rPr>
            <w:noProof/>
            <w:webHidden/>
          </w:rPr>
          <w:fldChar w:fldCharType="end"/>
        </w:r>
      </w:hyperlink>
    </w:p>
    <w:p w14:paraId="17A444D2" w14:textId="34A0E82D" w:rsidR="004E3D98" w:rsidRDefault="004E3D98">
      <w:pPr>
        <w:pStyle w:val="Spisilustracji"/>
        <w:tabs>
          <w:tab w:val="right" w:leader="dot" w:pos="9054"/>
        </w:tabs>
        <w:rPr>
          <w:rFonts w:asciiTheme="minorHAnsi" w:eastAsiaTheme="minorEastAsia" w:hAnsiTheme="minorHAnsi" w:cstheme="minorBidi"/>
          <w:noProof/>
          <w:sz w:val="22"/>
          <w:szCs w:val="22"/>
          <w:lang w:eastAsia="pl-PL"/>
        </w:rPr>
      </w:pPr>
      <w:hyperlink w:anchor="_Toc184016541" w:history="1">
        <w:r w:rsidRPr="00CD3FEE">
          <w:rPr>
            <w:rStyle w:val="Hipercze"/>
            <w:noProof/>
          </w:rPr>
          <w:t>Tabela 5. Wykaz skrótów i akronimów</w:t>
        </w:r>
        <w:r>
          <w:rPr>
            <w:noProof/>
            <w:webHidden/>
          </w:rPr>
          <w:tab/>
        </w:r>
        <w:r>
          <w:rPr>
            <w:noProof/>
            <w:webHidden/>
          </w:rPr>
          <w:fldChar w:fldCharType="begin"/>
        </w:r>
        <w:r>
          <w:rPr>
            <w:noProof/>
            <w:webHidden/>
          </w:rPr>
          <w:instrText xml:space="preserve"> PAGEREF _Toc184016541 \h </w:instrText>
        </w:r>
        <w:r>
          <w:rPr>
            <w:noProof/>
            <w:webHidden/>
          </w:rPr>
        </w:r>
        <w:r>
          <w:rPr>
            <w:noProof/>
            <w:webHidden/>
          </w:rPr>
          <w:fldChar w:fldCharType="separate"/>
        </w:r>
        <w:r>
          <w:rPr>
            <w:noProof/>
            <w:webHidden/>
          </w:rPr>
          <w:t>8</w:t>
        </w:r>
        <w:r>
          <w:rPr>
            <w:noProof/>
            <w:webHidden/>
          </w:rPr>
          <w:fldChar w:fldCharType="end"/>
        </w:r>
      </w:hyperlink>
    </w:p>
    <w:p w14:paraId="13F0E95C" w14:textId="4E040F15" w:rsidR="004E3D98" w:rsidRDefault="004E3D98">
      <w:pPr>
        <w:pStyle w:val="Spisilustracji"/>
        <w:tabs>
          <w:tab w:val="right" w:leader="dot" w:pos="9054"/>
        </w:tabs>
        <w:rPr>
          <w:rFonts w:asciiTheme="minorHAnsi" w:eastAsiaTheme="minorEastAsia" w:hAnsiTheme="minorHAnsi" w:cstheme="minorBidi"/>
          <w:noProof/>
          <w:sz w:val="22"/>
          <w:szCs w:val="22"/>
          <w:lang w:eastAsia="pl-PL"/>
        </w:rPr>
      </w:pPr>
      <w:hyperlink w:anchor="_Toc184016542" w:history="1">
        <w:r w:rsidRPr="00CD3FEE">
          <w:rPr>
            <w:rStyle w:val="Hipercze"/>
            <w:noProof/>
          </w:rPr>
          <w:t>Tabela 6. Wykaz definicji</w:t>
        </w:r>
        <w:r>
          <w:rPr>
            <w:noProof/>
            <w:webHidden/>
          </w:rPr>
          <w:tab/>
        </w:r>
        <w:r>
          <w:rPr>
            <w:noProof/>
            <w:webHidden/>
          </w:rPr>
          <w:fldChar w:fldCharType="begin"/>
        </w:r>
        <w:r>
          <w:rPr>
            <w:noProof/>
            <w:webHidden/>
          </w:rPr>
          <w:instrText xml:space="preserve"> PAGEREF _Toc184016542 \h </w:instrText>
        </w:r>
        <w:r>
          <w:rPr>
            <w:noProof/>
            <w:webHidden/>
          </w:rPr>
        </w:r>
        <w:r>
          <w:rPr>
            <w:noProof/>
            <w:webHidden/>
          </w:rPr>
          <w:fldChar w:fldCharType="separate"/>
        </w:r>
        <w:r>
          <w:rPr>
            <w:noProof/>
            <w:webHidden/>
          </w:rPr>
          <w:t>11</w:t>
        </w:r>
        <w:r>
          <w:rPr>
            <w:noProof/>
            <w:webHidden/>
          </w:rPr>
          <w:fldChar w:fldCharType="end"/>
        </w:r>
      </w:hyperlink>
    </w:p>
    <w:p w14:paraId="1C352353" w14:textId="39BAA4F7" w:rsidR="004E3D98" w:rsidRDefault="004E3D98">
      <w:pPr>
        <w:pStyle w:val="Spisilustracji"/>
        <w:tabs>
          <w:tab w:val="right" w:leader="dot" w:pos="9054"/>
        </w:tabs>
        <w:rPr>
          <w:rFonts w:asciiTheme="minorHAnsi" w:eastAsiaTheme="minorEastAsia" w:hAnsiTheme="minorHAnsi" w:cstheme="minorBidi"/>
          <w:noProof/>
          <w:sz w:val="22"/>
          <w:szCs w:val="22"/>
          <w:lang w:eastAsia="pl-PL"/>
        </w:rPr>
      </w:pPr>
      <w:hyperlink w:anchor="_Toc184016543" w:history="1">
        <w:r w:rsidRPr="00CD3FEE">
          <w:rPr>
            <w:rStyle w:val="Hipercze"/>
            <w:noProof/>
          </w:rPr>
          <w:t>Tabela 7. Powiązanie plików XSD</w:t>
        </w:r>
        <w:r>
          <w:rPr>
            <w:noProof/>
            <w:webHidden/>
          </w:rPr>
          <w:tab/>
        </w:r>
        <w:r>
          <w:rPr>
            <w:noProof/>
            <w:webHidden/>
          </w:rPr>
          <w:fldChar w:fldCharType="begin"/>
        </w:r>
        <w:r>
          <w:rPr>
            <w:noProof/>
            <w:webHidden/>
          </w:rPr>
          <w:instrText xml:space="preserve"> PAGEREF _Toc184016543 \h </w:instrText>
        </w:r>
        <w:r>
          <w:rPr>
            <w:noProof/>
            <w:webHidden/>
          </w:rPr>
        </w:r>
        <w:r>
          <w:rPr>
            <w:noProof/>
            <w:webHidden/>
          </w:rPr>
          <w:fldChar w:fldCharType="separate"/>
        </w:r>
        <w:r>
          <w:rPr>
            <w:noProof/>
            <w:webHidden/>
          </w:rPr>
          <w:t>12</w:t>
        </w:r>
        <w:r>
          <w:rPr>
            <w:noProof/>
            <w:webHidden/>
          </w:rPr>
          <w:fldChar w:fldCharType="end"/>
        </w:r>
      </w:hyperlink>
    </w:p>
    <w:p w14:paraId="3D98E3C5" w14:textId="62C64F7B" w:rsidR="004E3D98" w:rsidRDefault="004E3D98">
      <w:pPr>
        <w:pStyle w:val="Spisilustracji"/>
        <w:tabs>
          <w:tab w:val="right" w:leader="dot" w:pos="9054"/>
        </w:tabs>
        <w:rPr>
          <w:rFonts w:asciiTheme="minorHAnsi" w:eastAsiaTheme="minorEastAsia" w:hAnsiTheme="minorHAnsi" w:cstheme="minorBidi"/>
          <w:noProof/>
          <w:sz w:val="22"/>
          <w:szCs w:val="22"/>
          <w:lang w:eastAsia="pl-PL"/>
        </w:rPr>
      </w:pPr>
      <w:hyperlink w:anchor="_Toc184016544" w:history="1">
        <w:r w:rsidRPr="00CD3FEE">
          <w:rPr>
            <w:rStyle w:val="Hipercze"/>
            <w:noProof/>
          </w:rPr>
          <w:t>Tabela 8. Dane ogólne w ramach struktury deklaracji OEMIS</w:t>
        </w:r>
        <w:r>
          <w:rPr>
            <w:noProof/>
            <w:webHidden/>
          </w:rPr>
          <w:tab/>
        </w:r>
        <w:r>
          <w:rPr>
            <w:noProof/>
            <w:webHidden/>
          </w:rPr>
          <w:fldChar w:fldCharType="begin"/>
        </w:r>
        <w:r>
          <w:rPr>
            <w:noProof/>
            <w:webHidden/>
          </w:rPr>
          <w:instrText xml:space="preserve"> PAGEREF _Toc184016544 \h </w:instrText>
        </w:r>
        <w:r>
          <w:rPr>
            <w:noProof/>
            <w:webHidden/>
          </w:rPr>
        </w:r>
        <w:r>
          <w:rPr>
            <w:noProof/>
            <w:webHidden/>
          </w:rPr>
          <w:fldChar w:fldCharType="separate"/>
        </w:r>
        <w:r>
          <w:rPr>
            <w:noProof/>
            <w:webHidden/>
          </w:rPr>
          <w:t>13</w:t>
        </w:r>
        <w:r>
          <w:rPr>
            <w:noProof/>
            <w:webHidden/>
          </w:rPr>
          <w:fldChar w:fldCharType="end"/>
        </w:r>
      </w:hyperlink>
    </w:p>
    <w:p w14:paraId="2D66D462" w14:textId="6C182CA0" w:rsidR="004E3D98" w:rsidRDefault="004E3D98">
      <w:pPr>
        <w:pStyle w:val="Spisilustracji"/>
        <w:tabs>
          <w:tab w:val="right" w:leader="dot" w:pos="9054"/>
        </w:tabs>
        <w:rPr>
          <w:rFonts w:asciiTheme="minorHAnsi" w:eastAsiaTheme="minorEastAsia" w:hAnsiTheme="minorHAnsi" w:cstheme="minorBidi"/>
          <w:noProof/>
          <w:sz w:val="22"/>
          <w:szCs w:val="22"/>
          <w:lang w:eastAsia="pl-PL"/>
        </w:rPr>
      </w:pPr>
      <w:hyperlink w:anchor="_Toc184016545" w:history="1">
        <w:r w:rsidRPr="00CD3FEE">
          <w:rPr>
            <w:rStyle w:val="Hipercze"/>
            <w:noProof/>
          </w:rPr>
          <w:t>Tabela 9. Struktura elementu OEMISType</w:t>
        </w:r>
        <w:r>
          <w:rPr>
            <w:noProof/>
            <w:webHidden/>
          </w:rPr>
          <w:tab/>
        </w:r>
        <w:r>
          <w:rPr>
            <w:noProof/>
            <w:webHidden/>
          </w:rPr>
          <w:fldChar w:fldCharType="begin"/>
        </w:r>
        <w:r>
          <w:rPr>
            <w:noProof/>
            <w:webHidden/>
          </w:rPr>
          <w:instrText xml:space="preserve"> PAGEREF _Toc184016545 \h </w:instrText>
        </w:r>
        <w:r>
          <w:rPr>
            <w:noProof/>
            <w:webHidden/>
          </w:rPr>
        </w:r>
        <w:r>
          <w:rPr>
            <w:noProof/>
            <w:webHidden/>
          </w:rPr>
          <w:fldChar w:fldCharType="separate"/>
        </w:r>
        <w:r>
          <w:rPr>
            <w:noProof/>
            <w:webHidden/>
          </w:rPr>
          <w:t>14</w:t>
        </w:r>
        <w:r>
          <w:rPr>
            <w:noProof/>
            <w:webHidden/>
          </w:rPr>
          <w:fldChar w:fldCharType="end"/>
        </w:r>
      </w:hyperlink>
    </w:p>
    <w:p w14:paraId="5CEE88F2" w14:textId="7DDE9D59" w:rsidR="004E3D98" w:rsidRDefault="004E3D98">
      <w:pPr>
        <w:pStyle w:val="Spisilustracji"/>
        <w:tabs>
          <w:tab w:val="right" w:leader="dot" w:pos="9054"/>
        </w:tabs>
        <w:rPr>
          <w:rFonts w:asciiTheme="minorHAnsi" w:eastAsiaTheme="minorEastAsia" w:hAnsiTheme="minorHAnsi" w:cstheme="minorBidi"/>
          <w:noProof/>
          <w:sz w:val="22"/>
          <w:szCs w:val="22"/>
          <w:lang w:eastAsia="pl-PL"/>
        </w:rPr>
      </w:pPr>
      <w:hyperlink w:anchor="_Toc184016546" w:history="1">
        <w:r w:rsidRPr="00CD3FEE">
          <w:rPr>
            <w:rStyle w:val="Hipercze"/>
            <w:noProof/>
          </w:rPr>
          <w:t>Tabela 10. Struktura elementu HeaderType</w:t>
        </w:r>
        <w:r>
          <w:rPr>
            <w:noProof/>
            <w:webHidden/>
          </w:rPr>
          <w:tab/>
        </w:r>
        <w:r>
          <w:rPr>
            <w:noProof/>
            <w:webHidden/>
          </w:rPr>
          <w:fldChar w:fldCharType="begin"/>
        </w:r>
        <w:r>
          <w:rPr>
            <w:noProof/>
            <w:webHidden/>
          </w:rPr>
          <w:instrText xml:space="preserve"> PAGEREF _Toc184016546 \h </w:instrText>
        </w:r>
        <w:r>
          <w:rPr>
            <w:noProof/>
            <w:webHidden/>
          </w:rPr>
        </w:r>
        <w:r>
          <w:rPr>
            <w:noProof/>
            <w:webHidden/>
          </w:rPr>
          <w:fldChar w:fldCharType="separate"/>
        </w:r>
        <w:r>
          <w:rPr>
            <w:noProof/>
            <w:webHidden/>
          </w:rPr>
          <w:t>14</w:t>
        </w:r>
        <w:r>
          <w:rPr>
            <w:noProof/>
            <w:webHidden/>
          </w:rPr>
          <w:fldChar w:fldCharType="end"/>
        </w:r>
      </w:hyperlink>
    </w:p>
    <w:p w14:paraId="4608817B" w14:textId="6A03B8D4" w:rsidR="004E3D98" w:rsidRDefault="004E3D98">
      <w:pPr>
        <w:pStyle w:val="Spisilustracji"/>
        <w:tabs>
          <w:tab w:val="right" w:leader="dot" w:pos="9054"/>
        </w:tabs>
        <w:rPr>
          <w:rFonts w:asciiTheme="minorHAnsi" w:eastAsiaTheme="minorEastAsia" w:hAnsiTheme="minorHAnsi" w:cstheme="minorBidi"/>
          <w:noProof/>
          <w:sz w:val="22"/>
          <w:szCs w:val="22"/>
          <w:lang w:eastAsia="pl-PL"/>
        </w:rPr>
      </w:pPr>
      <w:hyperlink w:anchor="_Toc184016547" w:history="1">
        <w:r w:rsidRPr="00CD3FEE">
          <w:rPr>
            <w:rStyle w:val="Hipercze"/>
            <w:noProof/>
          </w:rPr>
          <w:t>Tabela 11. Struktura elementu CalcOemisFeeType</w:t>
        </w:r>
        <w:r>
          <w:rPr>
            <w:noProof/>
            <w:webHidden/>
          </w:rPr>
          <w:tab/>
        </w:r>
        <w:r>
          <w:rPr>
            <w:noProof/>
            <w:webHidden/>
          </w:rPr>
          <w:fldChar w:fldCharType="begin"/>
        </w:r>
        <w:r>
          <w:rPr>
            <w:noProof/>
            <w:webHidden/>
          </w:rPr>
          <w:instrText xml:space="preserve"> PAGEREF _Toc184016547 \h </w:instrText>
        </w:r>
        <w:r>
          <w:rPr>
            <w:noProof/>
            <w:webHidden/>
          </w:rPr>
        </w:r>
        <w:r>
          <w:rPr>
            <w:noProof/>
            <w:webHidden/>
          </w:rPr>
          <w:fldChar w:fldCharType="separate"/>
        </w:r>
        <w:r>
          <w:rPr>
            <w:noProof/>
            <w:webHidden/>
          </w:rPr>
          <w:t>16</w:t>
        </w:r>
        <w:r>
          <w:rPr>
            <w:noProof/>
            <w:webHidden/>
          </w:rPr>
          <w:fldChar w:fldCharType="end"/>
        </w:r>
      </w:hyperlink>
    </w:p>
    <w:p w14:paraId="4F5C3628" w14:textId="698F9ED9" w:rsidR="004E3D98" w:rsidRDefault="004E3D98">
      <w:pPr>
        <w:pStyle w:val="Spisilustracji"/>
        <w:tabs>
          <w:tab w:val="right" w:leader="dot" w:pos="9054"/>
        </w:tabs>
        <w:rPr>
          <w:rFonts w:asciiTheme="minorHAnsi" w:eastAsiaTheme="minorEastAsia" w:hAnsiTheme="minorHAnsi" w:cstheme="minorBidi"/>
          <w:noProof/>
          <w:sz w:val="22"/>
          <w:szCs w:val="22"/>
          <w:lang w:eastAsia="pl-PL"/>
        </w:rPr>
      </w:pPr>
      <w:hyperlink w:anchor="_Toc184016548" w:history="1">
        <w:r w:rsidRPr="00CD3FEE">
          <w:rPr>
            <w:rStyle w:val="Hipercze"/>
            <w:noProof/>
          </w:rPr>
          <w:t>Tabela 12. Struktura elementu ItemType</w:t>
        </w:r>
        <w:r>
          <w:rPr>
            <w:noProof/>
            <w:webHidden/>
          </w:rPr>
          <w:tab/>
        </w:r>
        <w:r>
          <w:rPr>
            <w:noProof/>
            <w:webHidden/>
          </w:rPr>
          <w:fldChar w:fldCharType="begin"/>
        </w:r>
        <w:r>
          <w:rPr>
            <w:noProof/>
            <w:webHidden/>
          </w:rPr>
          <w:instrText xml:space="preserve"> PAGEREF _Toc184016548 \h </w:instrText>
        </w:r>
        <w:r>
          <w:rPr>
            <w:noProof/>
            <w:webHidden/>
          </w:rPr>
        </w:r>
        <w:r>
          <w:rPr>
            <w:noProof/>
            <w:webHidden/>
          </w:rPr>
          <w:fldChar w:fldCharType="separate"/>
        </w:r>
        <w:r>
          <w:rPr>
            <w:noProof/>
            <w:webHidden/>
          </w:rPr>
          <w:t>16</w:t>
        </w:r>
        <w:r>
          <w:rPr>
            <w:noProof/>
            <w:webHidden/>
          </w:rPr>
          <w:fldChar w:fldCharType="end"/>
        </w:r>
      </w:hyperlink>
    </w:p>
    <w:p w14:paraId="1F967AA5" w14:textId="10D8D6CB" w:rsidR="004E3D98" w:rsidRDefault="004E3D98">
      <w:pPr>
        <w:pStyle w:val="Spisilustracji"/>
        <w:tabs>
          <w:tab w:val="right" w:leader="dot" w:pos="9054"/>
        </w:tabs>
        <w:rPr>
          <w:rFonts w:asciiTheme="minorHAnsi" w:eastAsiaTheme="minorEastAsia" w:hAnsiTheme="minorHAnsi" w:cstheme="minorBidi"/>
          <w:noProof/>
          <w:sz w:val="22"/>
          <w:szCs w:val="22"/>
          <w:lang w:eastAsia="pl-PL"/>
        </w:rPr>
      </w:pPr>
      <w:hyperlink w:anchor="_Toc184016549" w:history="1">
        <w:r w:rsidRPr="00CD3FEE">
          <w:rPr>
            <w:rStyle w:val="Hipercze"/>
            <w:noProof/>
          </w:rPr>
          <w:t>Tabela 13. Reguły dotyczące deklaracji OEMIS</w:t>
        </w:r>
        <w:r>
          <w:rPr>
            <w:noProof/>
            <w:webHidden/>
          </w:rPr>
          <w:tab/>
        </w:r>
        <w:r>
          <w:rPr>
            <w:noProof/>
            <w:webHidden/>
          </w:rPr>
          <w:fldChar w:fldCharType="begin"/>
        </w:r>
        <w:r>
          <w:rPr>
            <w:noProof/>
            <w:webHidden/>
          </w:rPr>
          <w:instrText xml:space="preserve"> PAGEREF _Toc184016549 \h </w:instrText>
        </w:r>
        <w:r>
          <w:rPr>
            <w:noProof/>
            <w:webHidden/>
          </w:rPr>
        </w:r>
        <w:r>
          <w:rPr>
            <w:noProof/>
            <w:webHidden/>
          </w:rPr>
          <w:fldChar w:fldCharType="separate"/>
        </w:r>
        <w:r>
          <w:rPr>
            <w:noProof/>
            <w:webHidden/>
          </w:rPr>
          <w:t>17</w:t>
        </w:r>
        <w:r>
          <w:rPr>
            <w:noProof/>
            <w:webHidden/>
          </w:rPr>
          <w:fldChar w:fldCharType="end"/>
        </w:r>
      </w:hyperlink>
    </w:p>
    <w:p w14:paraId="694697F9" w14:textId="6AEBC4CF" w:rsidR="008E22A0" w:rsidRDefault="0006207D" w:rsidP="004E3D98">
      <w:r w:rsidRPr="00E40CE4">
        <w:fldChar w:fldCharType="end"/>
      </w:r>
      <w:bookmarkStart w:id="3" w:name="_Toc341696555"/>
      <w:bookmarkStart w:id="4" w:name="_Toc349568551"/>
      <w:r w:rsidR="008E22A0">
        <w:br w:type="page"/>
      </w:r>
    </w:p>
    <w:p w14:paraId="3801AE9E" w14:textId="527EE5E6" w:rsidR="003F3585" w:rsidRPr="006704A4" w:rsidRDefault="00004C2C" w:rsidP="008E22A0">
      <w:pPr>
        <w:pStyle w:val="Nagwek1"/>
        <w:rPr>
          <w:lang w:val="pl-PL"/>
        </w:rPr>
      </w:pPr>
      <w:bookmarkStart w:id="5" w:name="_Toc184016550"/>
      <w:r w:rsidRPr="006704A4">
        <w:rPr>
          <w:lang w:val="pl-PL"/>
        </w:rPr>
        <w:lastRenderedPageBreak/>
        <w:t xml:space="preserve">Opis </w:t>
      </w:r>
      <w:r w:rsidR="00CE1C03" w:rsidRPr="006704A4">
        <w:rPr>
          <w:lang w:val="pl-PL"/>
        </w:rPr>
        <w:t>dokumentu</w:t>
      </w:r>
      <w:bookmarkEnd w:id="3"/>
      <w:bookmarkEnd w:id="4"/>
      <w:bookmarkEnd w:id="5"/>
    </w:p>
    <w:p w14:paraId="3394B66C" w14:textId="77777777" w:rsidR="00004C2C" w:rsidRPr="006704A4" w:rsidRDefault="00004C2C" w:rsidP="00F90727">
      <w:pPr>
        <w:pStyle w:val="Nagwek2"/>
        <w:rPr>
          <w:lang w:val="pl-PL"/>
        </w:rPr>
      </w:pPr>
      <w:bookmarkStart w:id="6" w:name="_Toc349568552"/>
      <w:bookmarkStart w:id="7" w:name="_Toc341696556"/>
      <w:bookmarkStart w:id="8" w:name="_Toc184016551"/>
      <w:r w:rsidRPr="006704A4">
        <w:rPr>
          <w:lang w:val="pl-PL"/>
        </w:rPr>
        <w:t>Cel dokumentu</w:t>
      </w:r>
      <w:bookmarkEnd w:id="6"/>
      <w:bookmarkEnd w:id="8"/>
    </w:p>
    <w:p w14:paraId="6B270A99" w14:textId="77777777" w:rsidR="005B7F2A" w:rsidRPr="006704A4" w:rsidRDefault="005B7F2A" w:rsidP="008E22A0">
      <w:bookmarkStart w:id="9" w:name="_Toc349568553"/>
      <w:r w:rsidRPr="006704A4">
        <w:t xml:space="preserve">Celem specyfikacji jest zdefiniowanie struktury i zawartości informacyjnej dokumentu XML (zwanej tutaj także komunikatem) </w:t>
      </w:r>
      <w:r w:rsidR="00A300F7" w:rsidRPr="006704A4">
        <w:t xml:space="preserve">informacji w sprawie opłaty </w:t>
      </w:r>
      <w:r w:rsidR="00344759" w:rsidRPr="006704A4">
        <w:t>emisyjnej OEMIS</w:t>
      </w:r>
      <w:r w:rsidR="00A300F7" w:rsidRPr="006704A4">
        <w:t>.</w:t>
      </w:r>
    </w:p>
    <w:p w14:paraId="53CE86B8" w14:textId="77777777" w:rsidR="00E628C4" w:rsidRPr="006704A4" w:rsidRDefault="00E628C4" w:rsidP="00F90727">
      <w:pPr>
        <w:pStyle w:val="Nagwek2"/>
        <w:rPr>
          <w:lang w:val="pl-PL"/>
        </w:rPr>
      </w:pPr>
      <w:bookmarkStart w:id="10" w:name="_Toc184016552"/>
      <w:r w:rsidRPr="006704A4">
        <w:rPr>
          <w:lang w:val="pl-PL"/>
        </w:rPr>
        <w:t xml:space="preserve">Komunikat </w:t>
      </w:r>
      <w:r w:rsidR="00344759" w:rsidRPr="006704A4">
        <w:rPr>
          <w:lang w:val="pl-PL"/>
        </w:rPr>
        <w:t>OEMIS</w:t>
      </w:r>
      <w:bookmarkEnd w:id="10"/>
    </w:p>
    <w:p w14:paraId="3513137E" w14:textId="77777777" w:rsidR="00B040BF" w:rsidRPr="006704A4" w:rsidRDefault="0015040A" w:rsidP="008E22A0">
      <w:r w:rsidRPr="006704A4">
        <w:t xml:space="preserve">INFORMACJA W SPRAWIE OPŁATY </w:t>
      </w:r>
      <w:r w:rsidR="00344759" w:rsidRPr="006704A4">
        <w:t>EMISYJNEJ</w:t>
      </w:r>
    </w:p>
    <w:p w14:paraId="37DF89AA" w14:textId="77777777" w:rsidR="008E60F3" w:rsidRPr="006704A4" w:rsidRDefault="0015040A" w:rsidP="008E22A0">
      <w:r w:rsidRPr="006704A4">
        <w:rPr>
          <w:b/>
        </w:rPr>
        <w:t>Podstawa prawna w sprawie opłaty paliwowej:</w:t>
      </w:r>
      <w:r w:rsidRPr="006704A4">
        <w:t xml:space="preserve"> </w:t>
      </w:r>
    </w:p>
    <w:p w14:paraId="15B0FDC7" w14:textId="77777777" w:rsidR="00344759" w:rsidRPr="006704A4" w:rsidRDefault="00344759" w:rsidP="008E22A0">
      <w:r w:rsidRPr="006704A4">
        <w:t xml:space="preserve">Art. 321h ust. 3 ustawy z dnia 27 kwietnia 2001 r. - Prawo ochrony środowiska (Dz. U. z 2008 r. poz. 799, z </w:t>
      </w:r>
      <w:proofErr w:type="spellStart"/>
      <w:r w:rsidRPr="006704A4">
        <w:t>późn</w:t>
      </w:r>
      <w:proofErr w:type="spellEnd"/>
      <w:r w:rsidRPr="006704A4">
        <w:t>. zm.).</w:t>
      </w:r>
    </w:p>
    <w:p w14:paraId="4204658D" w14:textId="77777777" w:rsidR="00344759" w:rsidRPr="006704A4" w:rsidRDefault="0015040A" w:rsidP="008E22A0">
      <w:r w:rsidRPr="006704A4">
        <w:rPr>
          <w:b/>
        </w:rPr>
        <w:t>Termin składania:</w:t>
      </w:r>
      <w:r w:rsidRPr="006704A4">
        <w:t xml:space="preserve"> </w:t>
      </w:r>
    </w:p>
    <w:p w14:paraId="3DB8BD25" w14:textId="77777777" w:rsidR="00CB61A6" w:rsidRPr="006704A4" w:rsidRDefault="00CB61A6" w:rsidP="008E22A0">
      <w:r w:rsidRPr="006704A4">
        <w:t xml:space="preserve">a) do 25. dnia miesiąca następującego po miesiącu, w którym powstał obowiązek zapłaty - w przypadku producenta paliw silnikowych, podmiotu dokonującego nabycia wewnątrzwspólnotowego w rozumieniu przepisów o podatku akcyzowym paliw silnikowych oraz innego podmiotu podlegającego </w:t>
      </w:r>
    </w:p>
    <w:p w14:paraId="733D15FF" w14:textId="77777777" w:rsidR="00CB61A6" w:rsidRPr="006704A4" w:rsidRDefault="00CB61A6" w:rsidP="008E22A0">
      <w:r w:rsidRPr="006704A4">
        <w:t>na podstawie przepisów o podatku akcyzowym obowiązkowi podatkowemu w zakresie podatku akcyzowego od paliw silnikowych, o których mowa w art. 321c ust. 1 pkt 1,3 i 4.</w:t>
      </w:r>
    </w:p>
    <w:p w14:paraId="0981C483" w14:textId="77777777" w:rsidR="00CB61A6" w:rsidRPr="006704A4" w:rsidRDefault="00CB61A6" w:rsidP="008E22A0">
      <w:r w:rsidRPr="006704A4">
        <w:t>b) określony dla należności celnych - w przypadku importera paliw silnikowych, o którym mowa w art. 321c ust. 1 pkt 2</w:t>
      </w:r>
    </w:p>
    <w:p w14:paraId="525C8638" w14:textId="77777777" w:rsidR="0022337A" w:rsidRPr="006704A4" w:rsidRDefault="0015040A" w:rsidP="008E22A0">
      <w:r w:rsidRPr="006704A4">
        <w:rPr>
          <w:b/>
        </w:rPr>
        <w:t>Miejsce składania:</w:t>
      </w:r>
      <w:r w:rsidRPr="006704A4">
        <w:t xml:space="preserve"> </w:t>
      </w:r>
    </w:p>
    <w:p w14:paraId="4295E7C3" w14:textId="77777777" w:rsidR="00CB61A6" w:rsidRPr="006704A4" w:rsidRDefault="00CB61A6" w:rsidP="008E22A0">
      <w:r w:rsidRPr="006704A4">
        <w:t>a) urząd skarbowy, przy pomocy którego wykonuje swoje zadania naczelnik urzędu skarbowego właściwy miejscowo w sprawach podatku akcyzowego - w przypadku producenta paliw silnikowych, podmiotu dokonującego nabycia wewnątrzwspólnotowego w rozumieniu przepisów o podatku akcyzowym paliw silnikowych oraz innego podmiotu podlegającego na podstawie przepisów o podatku akcyzowym obowiązkowi podatkowemu w zakresie podatku akcyzowego od paliw silnikowych,</w:t>
      </w:r>
    </w:p>
    <w:p w14:paraId="0BE90061" w14:textId="77777777" w:rsidR="00CB61A6" w:rsidRPr="006704A4" w:rsidRDefault="00CB61A6" w:rsidP="008E22A0">
      <w:r w:rsidRPr="006704A4">
        <w:lastRenderedPageBreak/>
        <w:t>b) urząd skarbowy, przy pomocy którego wykonuje swoje zadania naczelnik urzędu skarbowego właściwy miejscowo dla importera paliw silnikowych:</w:t>
      </w:r>
    </w:p>
    <w:p w14:paraId="04C0493B" w14:textId="77777777" w:rsidR="00CB61A6" w:rsidRPr="006704A4" w:rsidRDefault="00CB61A6" w:rsidP="008E22A0">
      <w:pPr>
        <w:pStyle w:val="Akapitzlist"/>
        <w:numPr>
          <w:ilvl w:val="0"/>
          <w:numId w:val="14"/>
        </w:numPr>
      </w:pPr>
      <w:r w:rsidRPr="006704A4">
        <w:t>ze względu na adres siedziby - w przypadku importera paliw silnikowych niebędącego osobą fizyczną,</w:t>
      </w:r>
    </w:p>
    <w:p w14:paraId="5FC6148E" w14:textId="77777777" w:rsidR="008E60F3" w:rsidRPr="006704A4" w:rsidRDefault="00CB61A6" w:rsidP="008E22A0">
      <w:pPr>
        <w:pStyle w:val="Akapitzlist"/>
        <w:numPr>
          <w:ilvl w:val="0"/>
          <w:numId w:val="14"/>
        </w:numPr>
      </w:pPr>
      <w:r w:rsidRPr="006704A4">
        <w:t>ze względu na miejsce zamieszkania - w przypadku importera paliw silnikowych będącego osobą fizyczną.</w:t>
      </w:r>
    </w:p>
    <w:p w14:paraId="4D0F674C" w14:textId="77777777" w:rsidR="00E628C4" w:rsidRPr="006704A4" w:rsidRDefault="0022337A" w:rsidP="008E22A0">
      <w:r w:rsidRPr="006704A4">
        <w:t>W przypadku niewpłacenia w obowiązującym terminie kwoty z poz. 2</w:t>
      </w:r>
      <w:r w:rsidR="00CB61A6" w:rsidRPr="006704A4">
        <w:t>2</w:t>
      </w:r>
      <w:r w:rsidRPr="006704A4">
        <w:t xml:space="preserve"> lub wpłacenia jej w niepełnej wysokości niniejsza informacja stanowi podstawę do wystawienia tytułu wykonawczego, zgodnie z przepisami ustawy z dnia 17 czerwca 1966 r. o postępowaniu egzekucyjnym w administracji (Dz. U. z 2018 r. poz. 1314, z </w:t>
      </w:r>
      <w:proofErr w:type="spellStart"/>
      <w:r w:rsidRPr="006704A4">
        <w:t>późn</w:t>
      </w:r>
      <w:proofErr w:type="spellEnd"/>
      <w:r w:rsidRPr="006704A4">
        <w:t>. zm.)</w:t>
      </w:r>
    </w:p>
    <w:p w14:paraId="62FAB509" w14:textId="77777777" w:rsidR="003F3585" w:rsidRPr="006704A4" w:rsidRDefault="003F3585" w:rsidP="00F90727">
      <w:pPr>
        <w:pStyle w:val="Nagwek2"/>
        <w:rPr>
          <w:lang w:val="pl-PL"/>
        </w:rPr>
      </w:pPr>
      <w:bookmarkStart w:id="11" w:name="_Toc184016553"/>
      <w:r w:rsidRPr="006704A4">
        <w:rPr>
          <w:lang w:val="pl-PL"/>
        </w:rPr>
        <w:t>Zastosowanie</w:t>
      </w:r>
      <w:bookmarkEnd w:id="7"/>
      <w:bookmarkEnd w:id="9"/>
      <w:bookmarkEnd w:id="11"/>
    </w:p>
    <w:p w14:paraId="46FFFFB9" w14:textId="77777777" w:rsidR="00DD5E7B" w:rsidRPr="006704A4" w:rsidRDefault="00DD5E7B" w:rsidP="008E22A0">
      <w:bookmarkStart w:id="12" w:name="_Toc341696557"/>
      <w:bookmarkStart w:id="13" w:name="_Ref343010193"/>
      <w:bookmarkStart w:id="14" w:name="_Toc349568554"/>
      <w:r w:rsidRPr="006704A4">
        <w:t>Dokument jest stosowany, jako źródłowy przy projektowaniu, implementacji oraz tworzeniu dokumentacji testowej i użytkowej systemu.</w:t>
      </w:r>
    </w:p>
    <w:p w14:paraId="660233CC" w14:textId="77777777" w:rsidR="00DD5E7B" w:rsidRPr="006704A4" w:rsidRDefault="00DD5E7B" w:rsidP="008E22A0">
      <w:r w:rsidRPr="006704A4">
        <w:t xml:space="preserve">Adresatem dokumentu jest zespół projektowy po stronie </w:t>
      </w:r>
      <w:r w:rsidR="00DD76C4" w:rsidRPr="006704A4">
        <w:t xml:space="preserve">Administracji Skarbowej </w:t>
      </w:r>
      <w:r w:rsidRPr="006704A4">
        <w:t>oraz zespoły: programistyczno-projektowy, testerów, dokumentalistów, po stronie Wykonawcy oraz Podmioty zewnętrzne składające deklaracje.</w:t>
      </w:r>
    </w:p>
    <w:p w14:paraId="7D89FFE8" w14:textId="77777777" w:rsidR="00F90727" w:rsidRPr="006704A4" w:rsidRDefault="00F90727" w:rsidP="00F90727">
      <w:pPr>
        <w:pStyle w:val="Nagwek2"/>
        <w:rPr>
          <w:lang w:val="pl-PL"/>
        </w:rPr>
      </w:pPr>
      <w:bookmarkStart w:id="15" w:name="_Toc341696558"/>
      <w:bookmarkStart w:id="16" w:name="_Toc349568555"/>
      <w:bookmarkStart w:id="17" w:name="_Toc184016554"/>
      <w:bookmarkEnd w:id="12"/>
      <w:bookmarkEnd w:id="13"/>
      <w:bookmarkEnd w:id="14"/>
      <w:r w:rsidRPr="006704A4">
        <w:rPr>
          <w:lang w:val="pl-PL"/>
        </w:rPr>
        <w:t>Obowiązywanie</w:t>
      </w:r>
      <w:bookmarkEnd w:id="17"/>
    </w:p>
    <w:p w14:paraId="322B6F94" w14:textId="77777777" w:rsidR="00436EFA" w:rsidRPr="006704A4" w:rsidRDefault="00436EFA" w:rsidP="008E22A0">
      <w:r w:rsidRPr="006704A4">
        <w:t>Specyfikacja obowiązuje dla deklaracji składanych:</w:t>
      </w:r>
    </w:p>
    <w:p w14:paraId="476443D4" w14:textId="15FDE5CB" w:rsidR="00436EFA" w:rsidRPr="006704A4" w:rsidRDefault="00436EFA" w:rsidP="008E22A0">
      <w:pPr>
        <w:pStyle w:val="Akapitzlist"/>
        <w:numPr>
          <w:ilvl w:val="0"/>
          <w:numId w:val="15"/>
        </w:numPr>
      </w:pPr>
      <w:r w:rsidRPr="006704A4">
        <w:t xml:space="preserve">za okres miesięczny, gdy okres nie jest wcześniejszy niż </w:t>
      </w:r>
      <w:r w:rsidR="0022337A" w:rsidRPr="006704A4">
        <w:t xml:space="preserve">styczeń </w:t>
      </w:r>
      <w:r w:rsidRPr="006704A4">
        <w:t>201</w:t>
      </w:r>
      <w:r w:rsidR="0022337A" w:rsidRPr="006704A4">
        <w:t>9</w:t>
      </w:r>
      <w:r w:rsidRPr="006704A4">
        <w:t xml:space="preserve">  roku</w:t>
      </w:r>
      <w:r w:rsidR="008C7A4E" w:rsidRPr="006704A4">
        <w:t>,</w:t>
      </w:r>
    </w:p>
    <w:p w14:paraId="6C8AE54B" w14:textId="71C64C3F" w:rsidR="00F90727" w:rsidRPr="006704A4" w:rsidRDefault="00436EFA" w:rsidP="008E22A0">
      <w:pPr>
        <w:pStyle w:val="Akapitzlist"/>
        <w:numPr>
          <w:ilvl w:val="0"/>
          <w:numId w:val="15"/>
        </w:numPr>
      </w:pPr>
      <w:r w:rsidRPr="006704A4">
        <w:t>nieokresowych, "</w:t>
      </w:r>
      <w:r w:rsidR="008E60F3" w:rsidRPr="006704A4">
        <w:t>data złożenia</w:t>
      </w:r>
      <w:r w:rsidRPr="006704A4">
        <w:t>" nie jest wcześniejsza niż 01.0</w:t>
      </w:r>
      <w:r w:rsidR="008E60F3" w:rsidRPr="006704A4">
        <w:t>1</w:t>
      </w:r>
      <w:r w:rsidRPr="006704A4">
        <w:t>.</w:t>
      </w:r>
      <w:r w:rsidR="008C7A4E" w:rsidRPr="006704A4">
        <w:t xml:space="preserve">2019 </w:t>
      </w:r>
      <w:r w:rsidRPr="006704A4">
        <w:t>roku</w:t>
      </w:r>
      <w:r w:rsidR="008C7A4E" w:rsidRPr="006704A4">
        <w:t>.</w:t>
      </w:r>
    </w:p>
    <w:p w14:paraId="278B60D0" w14:textId="77777777" w:rsidR="003F3585" w:rsidRPr="006704A4" w:rsidRDefault="003F3585" w:rsidP="00004C2C">
      <w:pPr>
        <w:pStyle w:val="Nagwek2"/>
        <w:rPr>
          <w:lang w:val="pl-PL"/>
        </w:rPr>
      </w:pPr>
      <w:bookmarkStart w:id="18" w:name="_Toc184016555"/>
      <w:r w:rsidRPr="006704A4">
        <w:rPr>
          <w:lang w:val="pl-PL"/>
        </w:rPr>
        <w:t>Dokumenty o</w:t>
      </w:r>
      <w:r w:rsidR="00E92D9D" w:rsidRPr="006704A4">
        <w:rPr>
          <w:lang w:val="pl-PL"/>
        </w:rPr>
        <w:t>bo</w:t>
      </w:r>
      <w:r w:rsidRPr="006704A4">
        <w:rPr>
          <w:lang w:val="pl-PL"/>
        </w:rPr>
        <w:t>wiązujące</w:t>
      </w:r>
      <w:r w:rsidR="00C43119" w:rsidRPr="006704A4">
        <w:rPr>
          <w:lang w:val="pl-PL"/>
        </w:rPr>
        <w:t xml:space="preserve"> i </w:t>
      </w:r>
      <w:r w:rsidR="00E92D9D" w:rsidRPr="006704A4">
        <w:rPr>
          <w:lang w:val="pl-PL"/>
        </w:rPr>
        <w:t>p</w:t>
      </w:r>
      <w:r w:rsidRPr="006704A4">
        <w:rPr>
          <w:lang w:val="pl-PL"/>
        </w:rPr>
        <w:t>o</w:t>
      </w:r>
      <w:r w:rsidR="00E92D9D" w:rsidRPr="006704A4">
        <w:rPr>
          <w:lang w:val="pl-PL"/>
        </w:rPr>
        <w:t>mo</w:t>
      </w:r>
      <w:r w:rsidRPr="006704A4">
        <w:rPr>
          <w:lang w:val="pl-PL"/>
        </w:rPr>
        <w:t>cnicze</w:t>
      </w:r>
      <w:bookmarkEnd w:id="15"/>
      <w:bookmarkEnd w:id="16"/>
      <w:bookmarkEnd w:id="18"/>
    </w:p>
    <w:p w14:paraId="290DDB10" w14:textId="77777777" w:rsidR="003F3585" w:rsidRPr="006704A4" w:rsidRDefault="003F3585" w:rsidP="00F90727">
      <w:pPr>
        <w:pStyle w:val="Nagwek3"/>
        <w:rPr>
          <w:lang w:val="pl-PL"/>
        </w:rPr>
      </w:pPr>
      <w:bookmarkStart w:id="19" w:name="_Toc341696559"/>
      <w:bookmarkStart w:id="20" w:name="_Toc349568556"/>
      <w:bookmarkStart w:id="21" w:name="_Toc184016556"/>
      <w:r w:rsidRPr="006704A4">
        <w:rPr>
          <w:lang w:val="pl-PL"/>
        </w:rPr>
        <w:t xml:space="preserve">Dokumenty </w:t>
      </w:r>
      <w:r w:rsidR="00437081" w:rsidRPr="006704A4">
        <w:rPr>
          <w:lang w:val="pl-PL"/>
        </w:rPr>
        <w:t>o</w:t>
      </w:r>
      <w:r w:rsidR="00E92D9D" w:rsidRPr="006704A4">
        <w:rPr>
          <w:lang w:val="pl-PL"/>
        </w:rPr>
        <w:t>bo</w:t>
      </w:r>
      <w:r w:rsidR="00437081" w:rsidRPr="006704A4">
        <w:rPr>
          <w:lang w:val="pl-PL"/>
        </w:rPr>
        <w:t>wiązując</w:t>
      </w:r>
      <w:r w:rsidRPr="006704A4">
        <w:rPr>
          <w:lang w:val="pl-PL"/>
        </w:rPr>
        <w:t>e</w:t>
      </w:r>
      <w:bookmarkEnd w:id="19"/>
      <w:bookmarkEnd w:id="20"/>
      <w:bookmarkEnd w:id="21"/>
    </w:p>
    <w:p w14:paraId="1399C3F1" w14:textId="1EEB362F" w:rsidR="007353A8" w:rsidRPr="006704A4" w:rsidRDefault="007353A8" w:rsidP="0044565F">
      <w:pPr>
        <w:pStyle w:val="Legenda"/>
        <w:jc w:val="both"/>
      </w:pPr>
      <w:bookmarkStart w:id="22" w:name="_Ref341107414"/>
      <w:bookmarkStart w:id="23" w:name="_Toc184016539"/>
      <w:r w:rsidRPr="006704A4">
        <w:t xml:space="preserve">Tabela </w:t>
      </w:r>
      <w:fldSimple w:instr=" SEQ Tabela \* ARABIC ">
        <w:r w:rsidR="00DD7177" w:rsidRPr="006704A4">
          <w:rPr>
            <w:noProof/>
          </w:rPr>
          <w:t>3</w:t>
        </w:r>
      </w:fldSimple>
      <w:bookmarkEnd w:id="22"/>
      <w:r w:rsidRPr="006704A4">
        <w:t xml:space="preserve">. Wykaz dokumentów </w:t>
      </w:r>
      <w:r w:rsidR="00437081" w:rsidRPr="006704A4">
        <w:t>obowiązując</w:t>
      </w:r>
      <w:r w:rsidRPr="006704A4">
        <w:t>ych</w:t>
      </w:r>
      <w:bookmarkEnd w:id="23"/>
    </w:p>
    <w:tbl>
      <w:tblPr>
        <w:tblStyle w:val="Tabela-Siatka"/>
        <w:tblW w:w="9283" w:type="dxa"/>
        <w:tblLook w:val="01E0" w:firstRow="1" w:lastRow="1" w:firstColumn="1" w:lastColumn="1" w:noHBand="0" w:noVBand="0"/>
      </w:tblPr>
      <w:tblGrid>
        <w:gridCol w:w="622"/>
        <w:gridCol w:w="3840"/>
        <w:gridCol w:w="2411"/>
        <w:gridCol w:w="1214"/>
        <w:gridCol w:w="1196"/>
      </w:tblGrid>
      <w:tr w:rsidR="00C80F2B" w:rsidRPr="006704A4" w14:paraId="3DEB9078" w14:textId="77777777" w:rsidTr="00986EC1">
        <w:trPr>
          <w:cnfStyle w:val="100000000000" w:firstRow="1" w:lastRow="0" w:firstColumn="0" w:lastColumn="0" w:oddVBand="0" w:evenVBand="0" w:oddHBand="0" w:evenHBand="0" w:firstRowFirstColumn="0" w:firstRowLastColumn="0" w:lastRowFirstColumn="0" w:lastRowLastColumn="0"/>
          <w:tblHeader/>
        </w:trPr>
        <w:tc>
          <w:tcPr>
            <w:tcW w:w="622" w:type="dxa"/>
          </w:tcPr>
          <w:p w14:paraId="0CFEA0D6" w14:textId="77777777" w:rsidR="00C80F2B" w:rsidRPr="006704A4" w:rsidRDefault="00C80F2B" w:rsidP="0044565F">
            <w:pPr>
              <w:pStyle w:val="Z2Nagwektabeli"/>
              <w:jc w:val="both"/>
              <w:rPr>
                <w:rFonts w:ascii="Lato" w:hAnsi="Lato"/>
                <w:szCs w:val="18"/>
                <w:lang w:val="pl-PL"/>
              </w:rPr>
            </w:pPr>
            <w:r w:rsidRPr="006704A4">
              <w:rPr>
                <w:rFonts w:ascii="Lato" w:hAnsi="Lato"/>
                <w:szCs w:val="18"/>
                <w:lang w:val="pl-PL"/>
              </w:rPr>
              <w:t>Nr</w:t>
            </w:r>
          </w:p>
        </w:tc>
        <w:tc>
          <w:tcPr>
            <w:tcW w:w="3840" w:type="dxa"/>
          </w:tcPr>
          <w:p w14:paraId="1F6CF2A2" w14:textId="77777777" w:rsidR="00C80F2B" w:rsidRPr="006704A4" w:rsidRDefault="00C80F2B" w:rsidP="0044565F">
            <w:pPr>
              <w:pStyle w:val="Z2Nagwektabeli"/>
              <w:jc w:val="both"/>
              <w:rPr>
                <w:rFonts w:ascii="Lato" w:hAnsi="Lato"/>
                <w:szCs w:val="18"/>
                <w:lang w:val="pl-PL"/>
              </w:rPr>
            </w:pPr>
            <w:r w:rsidRPr="006704A4">
              <w:rPr>
                <w:rFonts w:ascii="Lato" w:hAnsi="Lato"/>
                <w:szCs w:val="18"/>
                <w:lang w:val="pl-PL"/>
              </w:rPr>
              <w:t>Nazwa</w:t>
            </w:r>
          </w:p>
        </w:tc>
        <w:tc>
          <w:tcPr>
            <w:tcW w:w="2411" w:type="dxa"/>
          </w:tcPr>
          <w:p w14:paraId="31A4EFDE" w14:textId="77777777" w:rsidR="00C80F2B" w:rsidRPr="006704A4" w:rsidRDefault="00C80F2B" w:rsidP="0044565F">
            <w:pPr>
              <w:pStyle w:val="Z2Nagwektabeli"/>
              <w:jc w:val="both"/>
              <w:rPr>
                <w:rFonts w:ascii="Lato" w:hAnsi="Lato"/>
                <w:szCs w:val="18"/>
                <w:lang w:val="pl-PL"/>
              </w:rPr>
            </w:pPr>
            <w:r w:rsidRPr="006704A4">
              <w:rPr>
                <w:rFonts w:ascii="Lato" w:hAnsi="Lato"/>
                <w:szCs w:val="18"/>
                <w:lang w:val="pl-PL"/>
              </w:rPr>
              <w:t>Identyfikator</w:t>
            </w:r>
          </w:p>
        </w:tc>
        <w:tc>
          <w:tcPr>
            <w:tcW w:w="1214" w:type="dxa"/>
          </w:tcPr>
          <w:p w14:paraId="1F92E846" w14:textId="77777777" w:rsidR="00C80F2B" w:rsidRPr="006704A4" w:rsidRDefault="00C80F2B" w:rsidP="0044565F">
            <w:pPr>
              <w:pStyle w:val="Z2Nagwektabeli"/>
              <w:jc w:val="both"/>
              <w:rPr>
                <w:rFonts w:ascii="Lato" w:hAnsi="Lato"/>
                <w:szCs w:val="18"/>
                <w:lang w:val="pl-PL"/>
              </w:rPr>
            </w:pPr>
            <w:r w:rsidRPr="006704A4">
              <w:rPr>
                <w:rFonts w:ascii="Lato" w:hAnsi="Lato"/>
                <w:szCs w:val="18"/>
                <w:lang w:val="pl-PL"/>
              </w:rPr>
              <w:t>Wersja</w:t>
            </w:r>
          </w:p>
        </w:tc>
        <w:tc>
          <w:tcPr>
            <w:tcW w:w="1196" w:type="dxa"/>
          </w:tcPr>
          <w:p w14:paraId="61E589FD" w14:textId="77777777" w:rsidR="00C80F2B" w:rsidRPr="006704A4" w:rsidRDefault="00C80F2B" w:rsidP="0044565F">
            <w:pPr>
              <w:pStyle w:val="Z2Nagwektabeli"/>
              <w:jc w:val="both"/>
              <w:rPr>
                <w:rFonts w:ascii="Lato" w:hAnsi="Lato"/>
                <w:szCs w:val="18"/>
                <w:lang w:val="pl-PL"/>
              </w:rPr>
            </w:pPr>
            <w:r w:rsidRPr="006704A4">
              <w:rPr>
                <w:rFonts w:ascii="Lato" w:hAnsi="Lato"/>
                <w:szCs w:val="18"/>
                <w:lang w:val="pl-PL"/>
              </w:rPr>
              <w:t>Data wydania</w:t>
            </w:r>
          </w:p>
        </w:tc>
      </w:tr>
      <w:tr w:rsidR="00B52524" w:rsidRPr="006704A4" w14:paraId="164F1CCC" w14:textId="77777777" w:rsidTr="00986EC1">
        <w:tc>
          <w:tcPr>
            <w:tcW w:w="622" w:type="dxa"/>
          </w:tcPr>
          <w:p w14:paraId="1112121B" w14:textId="77777777" w:rsidR="00B52524" w:rsidRPr="006704A4" w:rsidRDefault="00B52524" w:rsidP="00C872DC">
            <w:pPr>
              <w:pStyle w:val="Z2tabelatekst"/>
              <w:numPr>
                <w:ilvl w:val="0"/>
                <w:numId w:val="1"/>
              </w:numPr>
              <w:jc w:val="both"/>
              <w:rPr>
                <w:rFonts w:ascii="Lato" w:hAnsi="Lato"/>
                <w:sz w:val="20"/>
                <w:szCs w:val="20"/>
                <w:lang w:val="pl-PL" w:eastAsia="pl-PL"/>
              </w:rPr>
            </w:pPr>
            <w:bookmarkStart w:id="24" w:name="_Ref361653747"/>
          </w:p>
        </w:tc>
        <w:bookmarkEnd w:id="24"/>
        <w:tc>
          <w:tcPr>
            <w:tcW w:w="3840" w:type="dxa"/>
          </w:tcPr>
          <w:p w14:paraId="7D4D465C" w14:textId="77777777" w:rsidR="00B52524" w:rsidRPr="006704A4" w:rsidRDefault="008C7A4E" w:rsidP="00B8647B">
            <w:pPr>
              <w:pStyle w:val="Z2tabelatekst"/>
              <w:tabs>
                <w:tab w:val="clear" w:pos="4536"/>
                <w:tab w:val="clear" w:pos="9072"/>
                <w:tab w:val="left" w:pos="2918"/>
              </w:tabs>
              <w:rPr>
                <w:rFonts w:ascii="Lato" w:hAnsi="Lato"/>
                <w:sz w:val="20"/>
                <w:szCs w:val="20"/>
                <w:lang w:val="pl-PL" w:eastAsia="pl-PL"/>
              </w:rPr>
            </w:pPr>
            <w:r w:rsidRPr="006704A4">
              <w:rPr>
                <w:rFonts w:ascii="Lato" w:hAnsi="Lato"/>
                <w:sz w:val="20"/>
                <w:szCs w:val="20"/>
                <w:lang w:val="pl-PL" w:eastAsia="pl-PL"/>
              </w:rPr>
              <w:t>Brak</w:t>
            </w:r>
          </w:p>
        </w:tc>
        <w:tc>
          <w:tcPr>
            <w:tcW w:w="2411" w:type="dxa"/>
          </w:tcPr>
          <w:p w14:paraId="18912C3D" w14:textId="77777777" w:rsidR="00B52524" w:rsidRPr="006704A4" w:rsidRDefault="008C7A4E" w:rsidP="00B8647B">
            <w:pPr>
              <w:pStyle w:val="Z2tabelatekst"/>
              <w:rPr>
                <w:rFonts w:ascii="Lato" w:hAnsi="Lato"/>
                <w:sz w:val="20"/>
                <w:szCs w:val="20"/>
                <w:lang w:val="pl-PL" w:eastAsia="pl-PL"/>
              </w:rPr>
            </w:pPr>
            <w:r w:rsidRPr="006704A4">
              <w:rPr>
                <w:rFonts w:ascii="Lato" w:hAnsi="Lato"/>
                <w:sz w:val="20"/>
                <w:szCs w:val="20"/>
                <w:lang w:val="pl-PL" w:eastAsia="pl-PL"/>
              </w:rPr>
              <w:t>n/d</w:t>
            </w:r>
          </w:p>
        </w:tc>
        <w:tc>
          <w:tcPr>
            <w:tcW w:w="1214" w:type="dxa"/>
          </w:tcPr>
          <w:p w14:paraId="145ADA88" w14:textId="77777777" w:rsidR="00B52524" w:rsidRPr="006704A4" w:rsidRDefault="00B52524" w:rsidP="0044565F">
            <w:pPr>
              <w:pStyle w:val="Z2tabelatekst"/>
              <w:jc w:val="both"/>
              <w:rPr>
                <w:rFonts w:ascii="Lato" w:hAnsi="Lato"/>
                <w:sz w:val="20"/>
                <w:szCs w:val="20"/>
                <w:lang w:val="pl-PL" w:eastAsia="pl-PL"/>
              </w:rPr>
            </w:pPr>
            <w:r w:rsidRPr="006704A4">
              <w:rPr>
                <w:rFonts w:ascii="Lato" w:hAnsi="Lato"/>
                <w:sz w:val="20"/>
                <w:szCs w:val="20"/>
                <w:lang w:val="pl-PL" w:eastAsia="pl-PL"/>
              </w:rPr>
              <w:t>n/d</w:t>
            </w:r>
          </w:p>
        </w:tc>
        <w:tc>
          <w:tcPr>
            <w:tcW w:w="1196" w:type="dxa"/>
          </w:tcPr>
          <w:p w14:paraId="7C7E59FC" w14:textId="77777777" w:rsidR="00B52524" w:rsidRPr="006704A4" w:rsidRDefault="00B52524" w:rsidP="0044565F">
            <w:pPr>
              <w:pStyle w:val="Z2tabelatekst"/>
              <w:jc w:val="both"/>
              <w:rPr>
                <w:rFonts w:ascii="Lato" w:hAnsi="Lato"/>
                <w:sz w:val="20"/>
                <w:szCs w:val="20"/>
                <w:lang w:val="pl-PL" w:eastAsia="pl-PL"/>
              </w:rPr>
            </w:pPr>
            <w:r w:rsidRPr="006704A4">
              <w:rPr>
                <w:rFonts w:ascii="Lato" w:hAnsi="Lato"/>
                <w:sz w:val="20"/>
                <w:szCs w:val="20"/>
                <w:lang w:val="pl-PL" w:eastAsia="pl-PL"/>
              </w:rPr>
              <w:t>n/d</w:t>
            </w:r>
          </w:p>
        </w:tc>
      </w:tr>
    </w:tbl>
    <w:p w14:paraId="74108883" w14:textId="77777777" w:rsidR="00C80F2B" w:rsidRPr="005C776D" w:rsidRDefault="00C80F2B" w:rsidP="00F90727">
      <w:pPr>
        <w:pStyle w:val="Nagwek3"/>
      </w:pPr>
      <w:bookmarkStart w:id="25" w:name="_Toc341696560"/>
      <w:bookmarkStart w:id="26" w:name="_Toc349568557"/>
      <w:bookmarkStart w:id="27" w:name="_Toc361655060"/>
      <w:bookmarkStart w:id="28" w:name="_Toc361657246"/>
      <w:bookmarkStart w:id="29" w:name="_Toc361666184"/>
      <w:bookmarkStart w:id="30" w:name="_Toc361825485"/>
      <w:bookmarkStart w:id="31" w:name="_Toc184016557"/>
      <w:r w:rsidRPr="006704A4">
        <w:rPr>
          <w:lang w:val="pl-PL"/>
        </w:rPr>
        <w:lastRenderedPageBreak/>
        <w:t>Dokumenty pomocnicze</w:t>
      </w:r>
      <w:bookmarkEnd w:id="25"/>
      <w:bookmarkEnd w:id="26"/>
      <w:bookmarkEnd w:id="27"/>
      <w:bookmarkEnd w:id="28"/>
      <w:bookmarkEnd w:id="29"/>
      <w:bookmarkEnd w:id="30"/>
      <w:bookmarkEnd w:id="31"/>
    </w:p>
    <w:p w14:paraId="3951F197" w14:textId="37768B89" w:rsidR="00C80F2B" w:rsidRPr="005C776D" w:rsidRDefault="00C80F2B" w:rsidP="0044565F">
      <w:pPr>
        <w:pStyle w:val="Legenda"/>
        <w:jc w:val="both"/>
      </w:pPr>
      <w:bookmarkStart w:id="32" w:name="_Toc361655088"/>
      <w:bookmarkStart w:id="33" w:name="_Toc361657257"/>
      <w:bookmarkStart w:id="34" w:name="_Toc361666195"/>
      <w:bookmarkStart w:id="35" w:name="_Toc361825496"/>
      <w:bookmarkStart w:id="36" w:name="_Toc184016540"/>
      <w:r w:rsidRPr="005C776D">
        <w:t xml:space="preserve">Tabela </w:t>
      </w:r>
      <w:fldSimple w:instr=" SEQ Tabela \* ARABIC ">
        <w:r w:rsidR="00DD7177">
          <w:rPr>
            <w:noProof/>
          </w:rPr>
          <w:t>4</w:t>
        </w:r>
      </w:fldSimple>
      <w:r w:rsidRPr="005C776D">
        <w:t>. Wykaz dokumentów pomocniczych</w:t>
      </w:r>
      <w:bookmarkEnd w:id="32"/>
      <w:bookmarkEnd w:id="33"/>
      <w:bookmarkEnd w:id="34"/>
      <w:bookmarkEnd w:id="35"/>
      <w:bookmarkEnd w:id="36"/>
    </w:p>
    <w:tbl>
      <w:tblPr>
        <w:tblStyle w:val="Tabela-Siatka"/>
        <w:tblW w:w="9262" w:type="dxa"/>
        <w:tblLook w:val="01E0" w:firstRow="1" w:lastRow="1" w:firstColumn="1" w:lastColumn="1" w:noHBand="0" w:noVBand="0"/>
      </w:tblPr>
      <w:tblGrid>
        <w:gridCol w:w="622"/>
        <w:gridCol w:w="3840"/>
        <w:gridCol w:w="2400"/>
        <w:gridCol w:w="1200"/>
        <w:gridCol w:w="1200"/>
      </w:tblGrid>
      <w:tr w:rsidR="00C80F2B" w:rsidRPr="005C776D" w14:paraId="7C137B2D" w14:textId="77777777" w:rsidTr="00986EC1">
        <w:trPr>
          <w:cnfStyle w:val="100000000000" w:firstRow="1" w:lastRow="0" w:firstColumn="0" w:lastColumn="0" w:oddVBand="0" w:evenVBand="0" w:oddHBand="0" w:evenHBand="0" w:firstRowFirstColumn="0" w:firstRowLastColumn="0" w:lastRowFirstColumn="0" w:lastRowLastColumn="0"/>
          <w:tblHeader/>
        </w:trPr>
        <w:tc>
          <w:tcPr>
            <w:tcW w:w="622" w:type="dxa"/>
          </w:tcPr>
          <w:p w14:paraId="17AE0C31" w14:textId="77777777" w:rsidR="00C80F2B" w:rsidRPr="00986EC1" w:rsidRDefault="00C80F2B" w:rsidP="0044565F">
            <w:pPr>
              <w:pStyle w:val="Z2Nagwektabeli"/>
              <w:jc w:val="both"/>
              <w:rPr>
                <w:rFonts w:ascii="Lato" w:hAnsi="Lato"/>
                <w:b/>
                <w:bCs/>
                <w:szCs w:val="18"/>
                <w:lang w:val="pl-PL"/>
              </w:rPr>
            </w:pPr>
            <w:r w:rsidRPr="00986EC1">
              <w:rPr>
                <w:rFonts w:ascii="Lato" w:hAnsi="Lato"/>
                <w:b/>
                <w:bCs/>
                <w:szCs w:val="18"/>
                <w:lang w:val="pl-PL"/>
              </w:rPr>
              <w:t>Nr</w:t>
            </w:r>
          </w:p>
        </w:tc>
        <w:tc>
          <w:tcPr>
            <w:tcW w:w="3840" w:type="dxa"/>
          </w:tcPr>
          <w:p w14:paraId="0B168194" w14:textId="77777777" w:rsidR="00C80F2B" w:rsidRPr="00986EC1" w:rsidRDefault="00C80F2B" w:rsidP="0044565F">
            <w:pPr>
              <w:pStyle w:val="Z2Nagwektabeli"/>
              <w:jc w:val="both"/>
              <w:rPr>
                <w:rFonts w:ascii="Lato" w:hAnsi="Lato"/>
                <w:b/>
                <w:bCs/>
                <w:szCs w:val="18"/>
                <w:lang w:val="pl-PL"/>
              </w:rPr>
            </w:pPr>
            <w:r w:rsidRPr="00986EC1">
              <w:rPr>
                <w:rFonts w:ascii="Lato" w:hAnsi="Lato"/>
                <w:b/>
                <w:bCs/>
                <w:szCs w:val="18"/>
                <w:lang w:val="pl-PL"/>
              </w:rPr>
              <w:t>Nazwa</w:t>
            </w:r>
          </w:p>
        </w:tc>
        <w:tc>
          <w:tcPr>
            <w:tcW w:w="2400" w:type="dxa"/>
          </w:tcPr>
          <w:p w14:paraId="7975D311" w14:textId="77777777" w:rsidR="00C80F2B" w:rsidRPr="00986EC1" w:rsidRDefault="00C80F2B" w:rsidP="0044565F">
            <w:pPr>
              <w:pStyle w:val="Z2Nagwektabeli"/>
              <w:jc w:val="both"/>
              <w:rPr>
                <w:rFonts w:ascii="Lato" w:hAnsi="Lato"/>
                <w:b/>
                <w:bCs/>
                <w:szCs w:val="18"/>
                <w:lang w:val="pl-PL"/>
              </w:rPr>
            </w:pPr>
            <w:r w:rsidRPr="00986EC1">
              <w:rPr>
                <w:rFonts w:ascii="Lato" w:hAnsi="Lato"/>
                <w:b/>
                <w:bCs/>
                <w:szCs w:val="18"/>
                <w:lang w:val="pl-PL"/>
              </w:rPr>
              <w:t>Identyfikator</w:t>
            </w:r>
          </w:p>
        </w:tc>
        <w:tc>
          <w:tcPr>
            <w:tcW w:w="1200" w:type="dxa"/>
          </w:tcPr>
          <w:p w14:paraId="382F3E3E" w14:textId="77777777" w:rsidR="00C80F2B" w:rsidRPr="00986EC1" w:rsidRDefault="00C80F2B" w:rsidP="0044565F">
            <w:pPr>
              <w:pStyle w:val="Z2Nagwektabeli"/>
              <w:jc w:val="both"/>
              <w:rPr>
                <w:rFonts w:ascii="Lato" w:hAnsi="Lato"/>
                <w:b/>
                <w:bCs/>
                <w:szCs w:val="18"/>
                <w:lang w:val="pl-PL"/>
              </w:rPr>
            </w:pPr>
            <w:r w:rsidRPr="00986EC1">
              <w:rPr>
                <w:rFonts w:ascii="Lato" w:hAnsi="Lato"/>
                <w:b/>
                <w:bCs/>
                <w:szCs w:val="18"/>
                <w:lang w:val="pl-PL"/>
              </w:rPr>
              <w:t>Wersja</w:t>
            </w:r>
          </w:p>
        </w:tc>
        <w:tc>
          <w:tcPr>
            <w:tcW w:w="1200" w:type="dxa"/>
          </w:tcPr>
          <w:p w14:paraId="0773AF29" w14:textId="77777777" w:rsidR="00C80F2B" w:rsidRPr="00986EC1" w:rsidRDefault="00C80F2B" w:rsidP="0044565F">
            <w:pPr>
              <w:pStyle w:val="Z2Nagwektabeli"/>
              <w:jc w:val="both"/>
              <w:rPr>
                <w:rFonts w:ascii="Lato" w:hAnsi="Lato"/>
                <w:b/>
                <w:bCs/>
                <w:szCs w:val="18"/>
                <w:lang w:val="pl-PL"/>
              </w:rPr>
            </w:pPr>
            <w:r w:rsidRPr="00986EC1">
              <w:rPr>
                <w:rFonts w:ascii="Lato" w:hAnsi="Lato"/>
                <w:b/>
                <w:bCs/>
                <w:szCs w:val="18"/>
                <w:lang w:val="pl-PL"/>
              </w:rPr>
              <w:t>Data wydania</w:t>
            </w:r>
          </w:p>
        </w:tc>
      </w:tr>
      <w:tr w:rsidR="00C80F2B" w:rsidRPr="005C776D" w14:paraId="060BEC7C" w14:textId="77777777" w:rsidTr="00986EC1">
        <w:tc>
          <w:tcPr>
            <w:tcW w:w="622" w:type="dxa"/>
          </w:tcPr>
          <w:p w14:paraId="126971E6" w14:textId="77777777" w:rsidR="00C80F2B" w:rsidRPr="00990901" w:rsidRDefault="00C80F2B" w:rsidP="00C872DC">
            <w:pPr>
              <w:pStyle w:val="Z2tabelatekst"/>
              <w:numPr>
                <w:ilvl w:val="0"/>
                <w:numId w:val="2"/>
              </w:numPr>
              <w:jc w:val="both"/>
              <w:rPr>
                <w:rFonts w:ascii="Lato" w:hAnsi="Lato"/>
                <w:sz w:val="20"/>
                <w:szCs w:val="20"/>
                <w:lang w:val="pl-PL" w:eastAsia="pl-PL"/>
              </w:rPr>
            </w:pPr>
          </w:p>
        </w:tc>
        <w:tc>
          <w:tcPr>
            <w:tcW w:w="3840" w:type="dxa"/>
          </w:tcPr>
          <w:p w14:paraId="72434477" w14:textId="77777777" w:rsidR="00C80F2B" w:rsidRPr="00990901" w:rsidRDefault="00A92417" w:rsidP="0044565F">
            <w:pPr>
              <w:pStyle w:val="Z2tabelatekst"/>
              <w:jc w:val="both"/>
              <w:rPr>
                <w:rFonts w:ascii="Lato" w:hAnsi="Lato"/>
                <w:sz w:val="20"/>
                <w:szCs w:val="20"/>
                <w:lang w:val="pl-PL" w:eastAsia="pl-PL"/>
              </w:rPr>
            </w:pPr>
            <w:r w:rsidRPr="00990901">
              <w:rPr>
                <w:rFonts w:ascii="Lato" w:hAnsi="Lato"/>
                <w:sz w:val="20"/>
                <w:szCs w:val="20"/>
                <w:lang w:val="pl-PL" w:eastAsia="pl-PL"/>
              </w:rPr>
              <w:t>Brak</w:t>
            </w:r>
          </w:p>
        </w:tc>
        <w:tc>
          <w:tcPr>
            <w:tcW w:w="2400" w:type="dxa"/>
          </w:tcPr>
          <w:p w14:paraId="19A6871D" w14:textId="77777777" w:rsidR="00C80F2B" w:rsidRPr="00990901" w:rsidRDefault="00A92417" w:rsidP="0044565F">
            <w:pPr>
              <w:pStyle w:val="Z2tabelatekst"/>
              <w:jc w:val="both"/>
              <w:rPr>
                <w:rFonts w:ascii="Lato" w:hAnsi="Lato"/>
                <w:sz w:val="20"/>
                <w:szCs w:val="20"/>
                <w:lang w:val="pl-PL" w:eastAsia="pl-PL"/>
              </w:rPr>
            </w:pPr>
            <w:r w:rsidRPr="00990901">
              <w:rPr>
                <w:rFonts w:ascii="Lato" w:hAnsi="Lato"/>
                <w:sz w:val="20"/>
                <w:szCs w:val="20"/>
                <w:lang w:val="pl-PL" w:eastAsia="pl-PL"/>
              </w:rPr>
              <w:t>n/d</w:t>
            </w:r>
          </w:p>
        </w:tc>
        <w:tc>
          <w:tcPr>
            <w:tcW w:w="1200" w:type="dxa"/>
          </w:tcPr>
          <w:p w14:paraId="249A1D02" w14:textId="77777777" w:rsidR="00C80F2B" w:rsidRPr="00990901" w:rsidRDefault="00A92417" w:rsidP="0044565F">
            <w:pPr>
              <w:pStyle w:val="Z2tabelatekst"/>
              <w:jc w:val="both"/>
              <w:rPr>
                <w:rFonts w:ascii="Lato" w:hAnsi="Lato"/>
                <w:sz w:val="20"/>
                <w:szCs w:val="20"/>
                <w:lang w:val="pl-PL" w:eastAsia="pl-PL"/>
              </w:rPr>
            </w:pPr>
            <w:r w:rsidRPr="00990901">
              <w:rPr>
                <w:rFonts w:ascii="Lato" w:hAnsi="Lato"/>
                <w:sz w:val="20"/>
                <w:szCs w:val="20"/>
                <w:lang w:val="pl-PL" w:eastAsia="pl-PL"/>
              </w:rPr>
              <w:t>n/d</w:t>
            </w:r>
          </w:p>
        </w:tc>
        <w:tc>
          <w:tcPr>
            <w:tcW w:w="1200" w:type="dxa"/>
          </w:tcPr>
          <w:p w14:paraId="4757956A" w14:textId="77777777" w:rsidR="00C80F2B" w:rsidRPr="00990901" w:rsidRDefault="00A92417" w:rsidP="0044565F">
            <w:pPr>
              <w:pStyle w:val="Z2tabelatekst"/>
              <w:jc w:val="both"/>
              <w:rPr>
                <w:rFonts w:ascii="Lato" w:hAnsi="Lato"/>
                <w:sz w:val="20"/>
                <w:szCs w:val="20"/>
                <w:lang w:val="pl-PL" w:eastAsia="pl-PL"/>
              </w:rPr>
            </w:pPr>
            <w:r w:rsidRPr="00990901">
              <w:rPr>
                <w:rFonts w:ascii="Lato" w:hAnsi="Lato"/>
                <w:sz w:val="20"/>
                <w:szCs w:val="20"/>
                <w:lang w:val="pl-PL" w:eastAsia="pl-PL"/>
              </w:rPr>
              <w:t>n/d</w:t>
            </w:r>
          </w:p>
        </w:tc>
      </w:tr>
    </w:tbl>
    <w:p w14:paraId="3D869AAB" w14:textId="77777777" w:rsidR="003F3585" w:rsidRPr="006704A4" w:rsidRDefault="00C43119" w:rsidP="00F90727">
      <w:pPr>
        <w:pStyle w:val="Nagwek2"/>
        <w:rPr>
          <w:lang w:val="pl-PL"/>
        </w:rPr>
      </w:pPr>
      <w:bookmarkStart w:id="37" w:name="_Toc341696561"/>
      <w:bookmarkStart w:id="38" w:name="_Toc349568558"/>
      <w:bookmarkStart w:id="39" w:name="_Toc184016558"/>
      <w:r w:rsidRPr="006704A4">
        <w:rPr>
          <w:lang w:val="pl-PL"/>
        </w:rPr>
        <w:t>Słownik przyjętych skrótów i terminów</w:t>
      </w:r>
      <w:bookmarkEnd w:id="37"/>
      <w:bookmarkEnd w:id="38"/>
      <w:bookmarkEnd w:id="39"/>
    </w:p>
    <w:p w14:paraId="6FE85F4B" w14:textId="77777777" w:rsidR="003F3585" w:rsidRPr="006704A4" w:rsidRDefault="00C43119" w:rsidP="00F90727">
      <w:pPr>
        <w:pStyle w:val="Nagwek3"/>
        <w:rPr>
          <w:lang w:val="pl-PL"/>
        </w:rPr>
      </w:pPr>
      <w:bookmarkStart w:id="40" w:name="_Toc341696562"/>
      <w:bookmarkStart w:id="41" w:name="_Toc349568559"/>
      <w:bookmarkStart w:id="42" w:name="_Toc184016559"/>
      <w:r w:rsidRPr="006704A4">
        <w:rPr>
          <w:lang w:val="pl-PL"/>
        </w:rPr>
        <w:t xml:space="preserve">Skróty i </w:t>
      </w:r>
      <w:r w:rsidR="00E92D9D" w:rsidRPr="006704A4">
        <w:rPr>
          <w:lang w:val="pl-PL"/>
        </w:rPr>
        <w:t>ak</w:t>
      </w:r>
      <w:r w:rsidR="003F3585" w:rsidRPr="006704A4">
        <w:rPr>
          <w:lang w:val="pl-PL"/>
        </w:rPr>
        <w:t>ronimy</w:t>
      </w:r>
      <w:bookmarkEnd w:id="40"/>
      <w:bookmarkEnd w:id="41"/>
      <w:bookmarkEnd w:id="42"/>
    </w:p>
    <w:p w14:paraId="409CC3E5" w14:textId="693664B1" w:rsidR="00034C39" w:rsidRPr="005C776D" w:rsidRDefault="00034C39" w:rsidP="007D0A84">
      <w:pPr>
        <w:pStyle w:val="Legenda"/>
      </w:pPr>
      <w:bookmarkStart w:id="43" w:name="_Toc184016541"/>
      <w:r w:rsidRPr="005C776D">
        <w:t xml:space="preserve">Tabela </w:t>
      </w:r>
      <w:fldSimple w:instr=" SEQ Tabela \* ARABIC ">
        <w:r w:rsidR="00DD7177">
          <w:rPr>
            <w:noProof/>
          </w:rPr>
          <w:t>5</w:t>
        </w:r>
      </w:fldSimple>
      <w:r w:rsidRPr="005C776D">
        <w:t>. Wykaz skrótów i akronimów</w:t>
      </w:r>
      <w:bookmarkEnd w:id="43"/>
    </w:p>
    <w:tbl>
      <w:tblPr>
        <w:tblStyle w:val="Tabela-Siatka"/>
        <w:tblW w:w="9464" w:type="dxa"/>
        <w:tblLook w:val="01E0" w:firstRow="1" w:lastRow="1" w:firstColumn="1" w:lastColumn="1" w:noHBand="0" w:noVBand="0"/>
      </w:tblPr>
      <w:tblGrid>
        <w:gridCol w:w="2988"/>
        <w:gridCol w:w="6476"/>
      </w:tblGrid>
      <w:tr w:rsidR="00A92417" w:rsidRPr="005C776D" w14:paraId="185CA911" w14:textId="77777777" w:rsidTr="00986EC1">
        <w:trPr>
          <w:cnfStyle w:val="100000000000" w:firstRow="1" w:lastRow="0" w:firstColumn="0" w:lastColumn="0" w:oddVBand="0" w:evenVBand="0" w:oddHBand="0" w:evenHBand="0" w:firstRowFirstColumn="0" w:firstRowLastColumn="0" w:lastRowFirstColumn="0" w:lastRowLastColumn="0"/>
          <w:tblHeader/>
        </w:trPr>
        <w:tc>
          <w:tcPr>
            <w:tcW w:w="2988" w:type="dxa"/>
          </w:tcPr>
          <w:p w14:paraId="59140793" w14:textId="77777777" w:rsidR="00A92417" w:rsidRPr="00986EC1" w:rsidRDefault="00A92417" w:rsidP="00405035">
            <w:pPr>
              <w:pStyle w:val="Z2Nagwektabeli"/>
              <w:jc w:val="both"/>
              <w:rPr>
                <w:rFonts w:ascii="Lato" w:hAnsi="Lato" w:cs="Arial Black"/>
                <w:b/>
                <w:bCs/>
                <w:szCs w:val="18"/>
                <w:lang w:val="pl-PL"/>
              </w:rPr>
            </w:pPr>
            <w:r w:rsidRPr="00986EC1">
              <w:rPr>
                <w:rFonts w:ascii="Lato" w:hAnsi="Lato" w:cs="Arial Black"/>
                <w:b/>
                <w:bCs/>
                <w:szCs w:val="18"/>
                <w:lang w:val="pl-PL"/>
              </w:rPr>
              <w:t>Skrót/Akronim</w:t>
            </w:r>
          </w:p>
        </w:tc>
        <w:tc>
          <w:tcPr>
            <w:tcW w:w="6476" w:type="dxa"/>
          </w:tcPr>
          <w:p w14:paraId="70737501" w14:textId="77777777" w:rsidR="00A92417" w:rsidRPr="00986EC1" w:rsidRDefault="00A92417" w:rsidP="00405035">
            <w:pPr>
              <w:pStyle w:val="Z2Nagwektabeli"/>
              <w:jc w:val="both"/>
              <w:rPr>
                <w:rFonts w:ascii="Lato" w:hAnsi="Lato" w:cs="Arial Black"/>
                <w:b/>
                <w:bCs/>
                <w:szCs w:val="18"/>
                <w:lang w:val="pl-PL"/>
              </w:rPr>
            </w:pPr>
            <w:r w:rsidRPr="00986EC1">
              <w:rPr>
                <w:rFonts w:ascii="Lato" w:hAnsi="Lato" w:cs="Arial Black"/>
                <w:b/>
                <w:bCs/>
                <w:szCs w:val="18"/>
                <w:lang w:val="pl-PL"/>
              </w:rPr>
              <w:t>Objaśnienie</w:t>
            </w:r>
          </w:p>
        </w:tc>
      </w:tr>
      <w:tr w:rsidR="00A92417" w:rsidRPr="005C776D" w14:paraId="4BA57761" w14:textId="77777777" w:rsidTr="00986EC1">
        <w:tc>
          <w:tcPr>
            <w:tcW w:w="2988" w:type="dxa"/>
          </w:tcPr>
          <w:p w14:paraId="35CEB4D6" w14:textId="77777777" w:rsidR="00A92417" w:rsidRPr="00986EC1" w:rsidRDefault="00A92417" w:rsidP="00405035">
            <w:pPr>
              <w:pStyle w:val="Tabelazwyky"/>
              <w:jc w:val="both"/>
              <w:rPr>
                <w:lang w:val="en-GB"/>
              </w:rPr>
            </w:pPr>
            <w:r w:rsidRPr="00986EC1">
              <w:rPr>
                <w:lang w:val="en-GB"/>
              </w:rPr>
              <w:t>AIS</w:t>
            </w:r>
          </w:p>
        </w:tc>
        <w:tc>
          <w:tcPr>
            <w:tcW w:w="6476" w:type="dxa"/>
          </w:tcPr>
          <w:p w14:paraId="55FC5068" w14:textId="77777777" w:rsidR="00A92417" w:rsidRPr="00990901" w:rsidRDefault="00A92417" w:rsidP="00405035">
            <w:pPr>
              <w:pStyle w:val="Tabelazwyky"/>
              <w:jc w:val="both"/>
            </w:pPr>
            <w:proofErr w:type="spellStart"/>
            <w:r w:rsidRPr="00990901">
              <w:rPr>
                <w:i/>
              </w:rPr>
              <w:t>Automated</w:t>
            </w:r>
            <w:proofErr w:type="spellEnd"/>
            <w:r w:rsidRPr="00990901">
              <w:rPr>
                <w:i/>
              </w:rPr>
              <w:t xml:space="preserve"> Import System</w:t>
            </w:r>
            <w:r w:rsidRPr="00990901">
              <w:t xml:space="preserve"> – Automatyczny System Importu. Także projekt „Programu e-Cło”.</w:t>
            </w:r>
          </w:p>
        </w:tc>
      </w:tr>
      <w:tr w:rsidR="00A92417" w:rsidRPr="005C776D" w14:paraId="555F7B66" w14:textId="77777777" w:rsidTr="00986EC1">
        <w:tc>
          <w:tcPr>
            <w:tcW w:w="2988" w:type="dxa"/>
          </w:tcPr>
          <w:p w14:paraId="25E196A9" w14:textId="77777777" w:rsidR="00A92417" w:rsidRPr="00986EC1" w:rsidRDefault="00A92417" w:rsidP="00405035">
            <w:pPr>
              <w:spacing w:before="60" w:after="60"/>
              <w:jc w:val="both"/>
              <w:rPr>
                <w:rFonts w:cs="Arial Black"/>
                <w:sz w:val="20"/>
                <w:szCs w:val="20"/>
                <w:lang w:val="en-GB"/>
              </w:rPr>
            </w:pPr>
            <w:r w:rsidRPr="00986EC1">
              <w:rPr>
                <w:rFonts w:cs="Arial Black"/>
                <w:sz w:val="20"/>
                <w:szCs w:val="20"/>
                <w:lang w:val="en-GB"/>
              </w:rPr>
              <w:t>ARI@DNA2</w:t>
            </w:r>
          </w:p>
        </w:tc>
        <w:tc>
          <w:tcPr>
            <w:tcW w:w="6476" w:type="dxa"/>
          </w:tcPr>
          <w:p w14:paraId="5A5DA3BD" w14:textId="77777777" w:rsidR="00A92417" w:rsidRPr="00990901" w:rsidRDefault="00A92417" w:rsidP="00405035">
            <w:pPr>
              <w:pStyle w:val="Tabelazwyky"/>
              <w:jc w:val="both"/>
            </w:pPr>
            <w:r w:rsidRPr="00990901">
              <w:t>Hurtownia danych Administracji Celnej.</w:t>
            </w:r>
          </w:p>
        </w:tc>
      </w:tr>
      <w:tr w:rsidR="00A92417" w:rsidRPr="005C776D" w14:paraId="255E1DC9" w14:textId="77777777" w:rsidTr="00986EC1">
        <w:tc>
          <w:tcPr>
            <w:tcW w:w="2988" w:type="dxa"/>
          </w:tcPr>
          <w:p w14:paraId="4B0DEDEB" w14:textId="77777777" w:rsidR="00A92417" w:rsidRPr="00986EC1" w:rsidRDefault="00A92417" w:rsidP="00405035">
            <w:pPr>
              <w:pStyle w:val="Tabelazwyky"/>
              <w:jc w:val="both"/>
              <w:rPr>
                <w:lang w:val="en-GB"/>
              </w:rPr>
            </w:pPr>
            <w:r w:rsidRPr="00986EC1">
              <w:rPr>
                <w:lang w:val="en-GB"/>
              </w:rPr>
              <w:t>CELINA</w:t>
            </w:r>
          </w:p>
        </w:tc>
        <w:tc>
          <w:tcPr>
            <w:tcW w:w="6476" w:type="dxa"/>
          </w:tcPr>
          <w:p w14:paraId="706D1F7E" w14:textId="77777777" w:rsidR="00A92417" w:rsidRPr="00990901" w:rsidRDefault="00A92417" w:rsidP="00405035">
            <w:pPr>
              <w:pStyle w:val="Default"/>
              <w:spacing w:before="60" w:after="60"/>
              <w:jc w:val="both"/>
              <w:rPr>
                <w:rFonts w:ascii="Lato" w:hAnsi="Lato" w:cs="Arial Black"/>
                <w:sz w:val="20"/>
                <w:szCs w:val="20"/>
              </w:rPr>
            </w:pPr>
            <w:r w:rsidRPr="00990901">
              <w:rPr>
                <w:rFonts w:ascii="Lato" w:hAnsi="Lato" w:cs="Arial Black"/>
                <w:sz w:val="20"/>
                <w:szCs w:val="20"/>
              </w:rPr>
              <w:t>System obsługi zgłoszeń celnych.</w:t>
            </w:r>
          </w:p>
        </w:tc>
      </w:tr>
      <w:tr w:rsidR="00A92417" w:rsidRPr="005C776D" w14:paraId="019D9AEA" w14:textId="77777777" w:rsidTr="00986EC1">
        <w:tc>
          <w:tcPr>
            <w:tcW w:w="2988" w:type="dxa"/>
          </w:tcPr>
          <w:p w14:paraId="26A968FC" w14:textId="77777777" w:rsidR="00A92417" w:rsidRPr="00986EC1" w:rsidRDefault="00A92417" w:rsidP="00405035">
            <w:pPr>
              <w:pStyle w:val="Tabelazwyky"/>
              <w:jc w:val="both"/>
              <w:rPr>
                <w:lang w:val="en-GB"/>
              </w:rPr>
            </w:pPr>
            <w:r w:rsidRPr="00986EC1">
              <w:rPr>
                <w:lang w:val="en-GB"/>
              </w:rPr>
              <w:t>ECIP</w:t>
            </w:r>
          </w:p>
        </w:tc>
        <w:tc>
          <w:tcPr>
            <w:tcW w:w="6476" w:type="dxa"/>
          </w:tcPr>
          <w:p w14:paraId="4C2D5188" w14:textId="77777777" w:rsidR="00A92417" w:rsidRPr="00990901" w:rsidRDefault="00A92417" w:rsidP="00405035">
            <w:pPr>
              <w:pStyle w:val="Tabelazwyky"/>
              <w:jc w:val="both"/>
              <w:rPr>
                <w:lang w:val="fr-FR"/>
              </w:rPr>
            </w:pPr>
            <w:r w:rsidRPr="00990901">
              <w:rPr>
                <w:i/>
                <w:lang w:val="fr-FR"/>
              </w:rPr>
              <w:t xml:space="preserve">EU Customs Information Portal </w:t>
            </w:r>
            <w:r w:rsidRPr="00990901">
              <w:rPr>
                <w:lang w:val="fr-FR"/>
              </w:rPr>
              <w:t>– Europejski</w:t>
            </w:r>
            <w:r w:rsidRPr="00990901">
              <w:rPr>
                <w:i/>
                <w:lang w:val="fr-FR"/>
              </w:rPr>
              <w:t xml:space="preserve"> </w:t>
            </w:r>
            <w:r w:rsidRPr="00990901">
              <w:rPr>
                <w:lang w:val="fr-FR"/>
              </w:rPr>
              <w:t xml:space="preserve">Portal Informacji Celnej. </w:t>
            </w:r>
          </w:p>
        </w:tc>
      </w:tr>
      <w:tr w:rsidR="00A92417" w:rsidRPr="005C776D" w14:paraId="45CEF43D" w14:textId="77777777" w:rsidTr="00986EC1">
        <w:tc>
          <w:tcPr>
            <w:tcW w:w="2988" w:type="dxa"/>
          </w:tcPr>
          <w:p w14:paraId="164CA195" w14:textId="77777777" w:rsidR="00A92417" w:rsidRPr="00986EC1" w:rsidRDefault="00A92417" w:rsidP="00405035">
            <w:pPr>
              <w:pStyle w:val="Tabelazwyky"/>
              <w:jc w:val="both"/>
              <w:rPr>
                <w:lang w:val="en-GB"/>
              </w:rPr>
            </w:pPr>
            <w:r w:rsidRPr="00986EC1">
              <w:rPr>
                <w:lang w:val="en-GB"/>
              </w:rPr>
              <w:t xml:space="preserve">ECIP/SEAP PL </w:t>
            </w:r>
          </w:p>
        </w:tc>
        <w:tc>
          <w:tcPr>
            <w:tcW w:w="6476" w:type="dxa"/>
          </w:tcPr>
          <w:p w14:paraId="14DF88CE" w14:textId="77777777" w:rsidR="00A92417" w:rsidRPr="00990901" w:rsidRDefault="00A92417" w:rsidP="00405035">
            <w:pPr>
              <w:pStyle w:val="Tabelazwyky"/>
              <w:jc w:val="both"/>
            </w:pPr>
            <w:proofErr w:type="spellStart"/>
            <w:r w:rsidRPr="00990901">
              <w:rPr>
                <w:i/>
              </w:rPr>
              <w:t>European</w:t>
            </w:r>
            <w:proofErr w:type="spellEnd"/>
            <w:r w:rsidRPr="00990901">
              <w:rPr>
                <w:i/>
              </w:rPr>
              <w:t xml:space="preserve"> </w:t>
            </w:r>
            <w:proofErr w:type="spellStart"/>
            <w:r w:rsidRPr="00990901">
              <w:rPr>
                <w:i/>
              </w:rPr>
              <w:t>Customs</w:t>
            </w:r>
            <w:proofErr w:type="spellEnd"/>
            <w:r w:rsidRPr="00990901">
              <w:rPr>
                <w:i/>
              </w:rPr>
              <w:t xml:space="preserve"> Information Portal</w:t>
            </w:r>
            <w:r w:rsidRPr="00990901">
              <w:t xml:space="preserve"> - Europejski Informacyjny Portal Celny</w:t>
            </w:r>
          </w:p>
          <w:p w14:paraId="5E90043D" w14:textId="77777777" w:rsidR="00A92417" w:rsidRPr="00990901" w:rsidRDefault="00A92417" w:rsidP="00405035">
            <w:pPr>
              <w:pStyle w:val="Tabelazwyky"/>
              <w:jc w:val="both"/>
            </w:pPr>
            <w:r w:rsidRPr="00990901">
              <w:rPr>
                <w:i/>
              </w:rPr>
              <w:t xml:space="preserve">Single </w:t>
            </w:r>
            <w:proofErr w:type="spellStart"/>
            <w:r w:rsidRPr="00990901">
              <w:rPr>
                <w:i/>
              </w:rPr>
              <w:t>Electronic</w:t>
            </w:r>
            <w:proofErr w:type="spellEnd"/>
            <w:r w:rsidRPr="00990901">
              <w:rPr>
                <w:i/>
              </w:rPr>
              <w:t xml:space="preserve"> Access Point</w:t>
            </w:r>
            <w:r w:rsidRPr="00990901">
              <w:t xml:space="preserve"> - Pojedynczy Elektroniczny Punkt Dostępu</w:t>
            </w:r>
          </w:p>
          <w:p w14:paraId="55FF7F99" w14:textId="77777777" w:rsidR="00A92417" w:rsidRPr="00990901" w:rsidRDefault="00A92417" w:rsidP="00405035">
            <w:pPr>
              <w:pStyle w:val="Tabelazwyky"/>
              <w:jc w:val="both"/>
            </w:pPr>
            <w:r w:rsidRPr="00990901">
              <w:t>Projekt „Programu e-Cło”. Projekt ma objąć rozbudowę funkcji portalu np. SC o obsługę elektronicznych formularzy deklaracji i zgłoszeń celnych oraz narzędzie umożliwiające przedsiębiorcy komunikację poprzez jeden punkt dostępu z aplikacją dowolnego państwa członkowskiego rozwijany w UE.</w:t>
            </w:r>
          </w:p>
        </w:tc>
      </w:tr>
      <w:tr w:rsidR="00A92417" w:rsidRPr="005C776D" w14:paraId="516D3A45" w14:textId="77777777" w:rsidTr="00986EC1">
        <w:tc>
          <w:tcPr>
            <w:tcW w:w="2988" w:type="dxa"/>
          </w:tcPr>
          <w:p w14:paraId="2F7C91F7" w14:textId="77777777" w:rsidR="00A92417" w:rsidRPr="00986EC1" w:rsidRDefault="00A92417" w:rsidP="00405035">
            <w:pPr>
              <w:spacing w:before="60" w:after="60"/>
              <w:jc w:val="both"/>
              <w:rPr>
                <w:rFonts w:cs="Arial Black"/>
                <w:sz w:val="20"/>
                <w:szCs w:val="20"/>
                <w:lang w:val="en-GB"/>
              </w:rPr>
            </w:pPr>
            <w:r w:rsidRPr="00986EC1">
              <w:rPr>
                <w:rFonts w:cs="Arial Black"/>
                <w:sz w:val="20"/>
                <w:szCs w:val="20"/>
                <w:lang w:val="en-GB"/>
              </w:rPr>
              <w:t>ESB</w:t>
            </w:r>
          </w:p>
        </w:tc>
        <w:tc>
          <w:tcPr>
            <w:tcW w:w="6476" w:type="dxa"/>
          </w:tcPr>
          <w:p w14:paraId="58F88759" w14:textId="77777777" w:rsidR="00A92417" w:rsidRPr="00990901" w:rsidRDefault="00A92417" w:rsidP="00405035">
            <w:pPr>
              <w:pStyle w:val="Tabelazwyky"/>
              <w:jc w:val="both"/>
            </w:pPr>
            <w:r w:rsidRPr="00990901">
              <w:rPr>
                <w:i/>
              </w:rPr>
              <w:t>Enterprise Service Bus</w:t>
            </w:r>
            <w:r w:rsidRPr="00990901">
              <w:t xml:space="preserve"> - warstwa pośrednia w architekturze systemów informatycznych umożliwiająca zastosowanie koncepcji SOA (Architektura zorientowana na usługi) w środowisku korporacyjnym. Umożliwia dynamiczne przyłączanie i odłączanie usług wchodzących w skład korporacyjnego systemu informacyjnego.</w:t>
            </w:r>
          </w:p>
        </w:tc>
      </w:tr>
      <w:tr w:rsidR="00A92417" w:rsidRPr="005C776D" w14:paraId="713A0106" w14:textId="77777777" w:rsidTr="00986EC1">
        <w:tc>
          <w:tcPr>
            <w:tcW w:w="2988" w:type="dxa"/>
          </w:tcPr>
          <w:p w14:paraId="66615A35" w14:textId="77777777" w:rsidR="00A92417" w:rsidRPr="00986EC1" w:rsidRDefault="00A92417" w:rsidP="00405035">
            <w:pPr>
              <w:spacing w:before="60" w:after="60"/>
              <w:jc w:val="both"/>
              <w:rPr>
                <w:rFonts w:cs="Arial Black"/>
                <w:sz w:val="20"/>
                <w:szCs w:val="20"/>
                <w:lang w:val="en-GB"/>
              </w:rPr>
            </w:pPr>
            <w:r w:rsidRPr="00986EC1">
              <w:rPr>
                <w:rFonts w:cs="Arial Black"/>
                <w:sz w:val="20"/>
                <w:szCs w:val="20"/>
                <w:lang w:val="en-GB"/>
              </w:rPr>
              <w:t>ESKS</w:t>
            </w:r>
          </w:p>
        </w:tc>
        <w:tc>
          <w:tcPr>
            <w:tcW w:w="6476" w:type="dxa"/>
          </w:tcPr>
          <w:p w14:paraId="3FCE87BC" w14:textId="77777777" w:rsidR="00A92417" w:rsidRPr="00990901" w:rsidRDefault="00A92417" w:rsidP="00405035">
            <w:pPr>
              <w:pStyle w:val="Tabelazwyky"/>
              <w:jc w:val="both"/>
            </w:pPr>
            <w:r w:rsidRPr="00990901">
              <w:t xml:space="preserve">Ewidencja Spraw Karnych Skarbowych - system informatyczny usprawniający pracę </w:t>
            </w:r>
            <w:r w:rsidR="00DD76C4" w:rsidRPr="00990901">
              <w:t xml:space="preserve">Administracji Skarbowej </w:t>
            </w:r>
            <w:r w:rsidRPr="00990901">
              <w:t xml:space="preserve">w zakresie rejestracji spraw o przestępstwa </w:t>
            </w:r>
            <w:r w:rsidRPr="00990901">
              <w:br/>
              <w:t xml:space="preserve">i wykroczenia skarbowe oraz ewidencjonowania grzywien nakładanych </w:t>
            </w:r>
            <w:r w:rsidRPr="00990901">
              <w:br/>
              <w:t>w drodze mandatu karnego.</w:t>
            </w:r>
          </w:p>
        </w:tc>
      </w:tr>
      <w:tr w:rsidR="00A92417" w:rsidRPr="005C776D" w14:paraId="68776D8F" w14:textId="77777777" w:rsidTr="00986EC1">
        <w:tc>
          <w:tcPr>
            <w:tcW w:w="2988" w:type="dxa"/>
          </w:tcPr>
          <w:p w14:paraId="59463931" w14:textId="77777777" w:rsidR="00A92417" w:rsidRPr="00986EC1" w:rsidRDefault="00A92417" w:rsidP="00405035">
            <w:pPr>
              <w:spacing w:before="60" w:after="60"/>
              <w:jc w:val="both"/>
              <w:rPr>
                <w:rFonts w:cs="Arial Black"/>
                <w:sz w:val="20"/>
                <w:szCs w:val="20"/>
                <w:lang w:val="en-GB"/>
              </w:rPr>
            </w:pPr>
            <w:r w:rsidRPr="00986EC1">
              <w:rPr>
                <w:rFonts w:cs="Arial Black"/>
                <w:sz w:val="20"/>
                <w:szCs w:val="20"/>
                <w:lang w:val="en-GB"/>
              </w:rPr>
              <w:lastRenderedPageBreak/>
              <w:t>HERMES2</w:t>
            </w:r>
          </w:p>
        </w:tc>
        <w:tc>
          <w:tcPr>
            <w:tcW w:w="6476" w:type="dxa"/>
          </w:tcPr>
          <w:p w14:paraId="760CE9EF" w14:textId="77777777" w:rsidR="00A92417" w:rsidRPr="00990901" w:rsidRDefault="00A92417" w:rsidP="00405035">
            <w:pPr>
              <w:pStyle w:val="Tabelazwyky"/>
              <w:jc w:val="both"/>
            </w:pPr>
            <w:r w:rsidRPr="00990901">
              <w:t>Projekt „Programu e-Cło” obejmujący wdrożenie Systemu Zarządzania Zasobami Ludzkimi.</w:t>
            </w:r>
          </w:p>
        </w:tc>
      </w:tr>
      <w:tr w:rsidR="00A92417" w:rsidRPr="005C776D" w14:paraId="385A6E9B" w14:textId="77777777" w:rsidTr="00986EC1">
        <w:tc>
          <w:tcPr>
            <w:tcW w:w="2988" w:type="dxa"/>
          </w:tcPr>
          <w:p w14:paraId="48B2EAFA" w14:textId="77777777" w:rsidR="00A92417" w:rsidRPr="00986EC1" w:rsidRDefault="00A92417" w:rsidP="00405035">
            <w:pPr>
              <w:spacing w:before="60" w:after="60"/>
              <w:jc w:val="both"/>
              <w:rPr>
                <w:rFonts w:cs="Arial Black"/>
                <w:sz w:val="20"/>
                <w:szCs w:val="20"/>
                <w:lang w:val="en-GB"/>
              </w:rPr>
            </w:pPr>
            <w:r w:rsidRPr="00986EC1">
              <w:rPr>
                <w:rFonts w:cs="Arial Black"/>
                <w:sz w:val="20"/>
                <w:szCs w:val="20"/>
                <w:lang w:val="en-GB"/>
              </w:rPr>
              <w:t>HTTP</w:t>
            </w:r>
          </w:p>
        </w:tc>
        <w:tc>
          <w:tcPr>
            <w:tcW w:w="6476" w:type="dxa"/>
          </w:tcPr>
          <w:p w14:paraId="12ED6578" w14:textId="77777777" w:rsidR="00A92417" w:rsidRPr="00990901" w:rsidRDefault="00A92417" w:rsidP="00405035">
            <w:pPr>
              <w:spacing w:before="60" w:after="60"/>
              <w:jc w:val="both"/>
              <w:rPr>
                <w:rFonts w:cs="Arial Black"/>
                <w:sz w:val="20"/>
                <w:szCs w:val="20"/>
              </w:rPr>
            </w:pPr>
            <w:proofErr w:type="spellStart"/>
            <w:r w:rsidRPr="00990901">
              <w:rPr>
                <w:rFonts w:cs="Arial Black"/>
                <w:sz w:val="20"/>
                <w:szCs w:val="20"/>
              </w:rPr>
              <w:t>Hypertext</w:t>
            </w:r>
            <w:proofErr w:type="spellEnd"/>
            <w:r w:rsidRPr="00990901">
              <w:rPr>
                <w:rFonts w:cs="Arial Black"/>
                <w:sz w:val="20"/>
                <w:szCs w:val="20"/>
              </w:rPr>
              <w:t xml:space="preserve"> Transfer </w:t>
            </w:r>
            <w:proofErr w:type="spellStart"/>
            <w:r w:rsidRPr="00990901">
              <w:rPr>
                <w:rFonts w:cs="Arial Black"/>
                <w:sz w:val="20"/>
                <w:szCs w:val="20"/>
              </w:rPr>
              <w:t>Protocol</w:t>
            </w:r>
            <w:proofErr w:type="spellEnd"/>
            <w:r w:rsidRPr="00990901">
              <w:rPr>
                <w:rFonts w:cs="Arial Black"/>
                <w:sz w:val="20"/>
                <w:szCs w:val="20"/>
              </w:rPr>
              <w:t xml:space="preserve"> – protokół przesyłania dokumentów hipertekstowych.</w:t>
            </w:r>
          </w:p>
        </w:tc>
      </w:tr>
      <w:tr w:rsidR="00A92417" w:rsidRPr="005C776D" w14:paraId="11A9F34B" w14:textId="77777777" w:rsidTr="00986EC1">
        <w:tc>
          <w:tcPr>
            <w:tcW w:w="2988" w:type="dxa"/>
          </w:tcPr>
          <w:p w14:paraId="00520B20" w14:textId="77777777" w:rsidR="00A92417" w:rsidRPr="00986EC1" w:rsidRDefault="00A92417" w:rsidP="00405035">
            <w:pPr>
              <w:pStyle w:val="Tabelazwyky"/>
              <w:jc w:val="both"/>
              <w:rPr>
                <w:lang w:val="en-GB"/>
              </w:rPr>
            </w:pPr>
            <w:r w:rsidRPr="00986EC1">
              <w:rPr>
                <w:lang w:val="en-GB"/>
              </w:rPr>
              <w:t>ISZTAR</w:t>
            </w:r>
          </w:p>
        </w:tc>
        <w:tc>
          <w:tcPr>
            <w:tcW w:w="6476" w:type="dxa"/>
          </w:tcPr>
          <w:p w14:paraId="668183CB" w14:textId="77777777" w:rsidR="00A92417" w:rsidRPr="00990901" w:rsidRDefault="00A92417" w:rsidP="00405035">
            <w:pPr>
              <w:pStyle w:val="Tabelazwyky"/>
              <w:jc w:val="both"/>
            </w:pPr>
            <w:r w:rsidRPr="00990901">
              <w:t xml:space="preserve">System Zintegrowanej Taryfy Celnej. </w:t>
            </w:r>
          </w:p>
        </w:tc>
      </w:tr>
      <w:tr w:rsidR="00A92417" w:rsidRPr="005C776D" w14:paraId="569812F9" w14:textId="77777777" w:rsidTr="00986EC1">
        <w:tc>
          <w:tcPr>
            <w:tcW w:w="2988" w:type="dxa"/>
          </w:tcPr>
          <w:p w14:paraId="3FE73F5D" w14:textId="77777777" w:rsidR="00A92417" w:rsidRPr="00986EC1" w:rsidRDefault="00A92417" w:rsidP="00405035">
            <w:pPr>
              <w:spacing w:before="60" w:after="60"/>
              <w:jc w:val="both"/>
              <w:rPr>
                <w:rFonts w:cs="Arial Black"/>
                <w:sz w:val="20"/>
                <w:szCs w:val="20"/>
                <w:lang w:val="en-GB"/>
              </w:rPr>
            </w:pPr>
            <w:r w:rsidRPr="00986EC1">
              <w:rPr>
                <w:rFonts w:cs="Arial Black"/>
                <w:sz w:val="20"/>
                <w:szCs w:val="20"/>
                <w:lang w:val="en-GB"/>
              </w:rPr>
              <w:t>ISZTAR4</w:t>
            </w:r>
          </w:p>
        </w:tc>
        <w:tc>
          <w:tcPr>
            <w:tcW w:w="6476" w:type="dxa"/>
          </w:tcPr>
          <w:p w14:paraId="2576B8B1" w14:textId="77777777" w:rsidR="00A92417" w:rsidRPr="00990901" w:rsidRDefault="00A92417" w:rsidP="00405035">
            <w:pPr>
              <w:pStyle w:val="Tabelazwyky"/>
              <w:jc w:val="both"/>
            </w:pPr>
            <w:r w:rsidRPr="00990901">
              <w:t xml:space="preserve">System ISZTAR4 – Projekt w ramach Obszaru Zintegrowanej Taryfy Celnej, obejmujący przebudowę systemu w technologii wymiany komunikatów MCA, rozwój funkcjonalności zgodnie z </w:t>
            </w:r>
            <w:proofErr w:type="spellStart"/>
            <w:r w:rsidRPr="00990901">
              <w:t>Integrated</w:t>
            </w:r>
            <w:proofErr w:type="spellEnd"/>
            <w:r w:rsidRPr="00990901">
              <w:t xml:space="preserve"> </w:t>
            </w:r>
            <w:proofErr w:type="spellStart"/>
            <w:r w:rsidRPr="00990901">
              <w:t>Tariff</w:t>
            </w:r>
            <w:proofErr w:type="spellEnd"/>
            <w:r w:rsidRPr="00990901">
              <w:t xml:space="preserve"> Environment i TARIC oraz opracowane testy regresywne i przebudowę i integrację EBTI PL z portalem ECIP PL. Projekt Programu e-Cło.</w:t>
            </w:r>
          </w:p>
        </w:tc>
      </w:tr>
      <w:tr w:rsidR="00A92417" w:rsidRPr="005C776D" w14:paraId="04D30FBC" w14:textId="77777777" w:rsidTr="00986EC1">
        <w:tc>
          <w:tcPr>
            <w:tcW w:w="2988" w:type="dxa"/>
          </w:tcPr>
          <w:p w14:paraId="231CCEE6" w14:textId="77777777" w:rsidR="00A92417" w:rsidRPr="00986EC1" w:rsidRDefault="00A92417" w:rsidP="00405035">
            <w:pPr>
              <w:spacing w:before="60" w:after="60"/>
              <w:jc w:val="both"/>
              <w:rPr>
                <w:rFonts w:cs="Arial Black"/>
                <w:sz w:val="20"/>
                <w:szCs w:val="20"/>
                <w:lang w:val="en-GB"/>
              </w:rPr>
            </w:pPr>
            <w:r w:rsidRPr="00986EC1">
              <w:rPr>
                <w:rFonts w:cs="Arial Black"/>
                <w:sz w:val="20"/>
                <w:szCs w:val="20"/>
                <w:lang w:val="en-GB"/>
              </w:rPr>
              <w:t>OSOZ2</w:t>
            </w:r>
          </w:p>
        </w:tc>
        <w:tc>
          <w:tcPr>
            <w:tcW w:w="6476" w:type="dxa"/>
          </w:tcPr>
          <w:p w14:paraId="233A0B5F" w14:textId="77777777" w:rsidR="00A92417" w:rsidRPr="00990901" w:rsidRDefault="00A92417" w:rsidP="00405035">
            <w:pPr>
              <w:pStyle w:val="Tabelazwyky"/>
              <w:jc w:val="both"/>
            </w:pPr>
            <w:r w:rsidRPr="00990901">
              <w:rPr>
                <w:color w:val="000000"/>
              </w:rPr>
              <w:t>P</w:t>
            </w:r>
            <w:r w:rsidRPr="00990901">
              <w:t>rojekt „Programu e-Cło” Zintegrowany System Obsługi Zabezpieczeń.</w:t>
            </w:r>
          </w:p>
        </w:tc>
      </w:tr>
      <w:tr w:rsidR="00A92417" w:rsidRPr="005C776D" w14:paraId="30CD7727" w14:textId="77777777" w:rsidTr="00986EC1">
        <w:tc>
          <w:tcPr>
            <w:tcW w:w="2988" w:type="dxa"/>
          </w:tcPr>
          <w:p w14:paraId="300F5911" w14:textId="77777777" w:rsidR="00A92417" w:rsidRPr="00986EC1" w:rsidRDefault="00A92417" w:rsidP="00405035">
            <w:pPr>
              <w:pStyle w:val="Tabelazwyky"/>
              <w:jc w:val="both"/>
              <w:rPr>
                <w:lang w:val="en-GB"/>
              </w:rPr>
            </w:pPr>
            <w:r w:rsidRPr="00986EC1">
              <w:rPr>
                <w:lang w:val="en-GB"/>
              </w:rPr>
              <w:t>OWNRES</w:t>
            </w:r>
          </w:p>
        </w:tc>
        <w:tc>
          <w:tcPr>
            <w:tcW w:w="6476" w:type="dxa"/>
          </w:tcPr>
          <w:p w14:paraId="57D8BCBD" w14:textId="77777777" w:rsidR="00A92417" w:rsidRPr="00990901" w:rsidRDefault="00A92417" w:rsidP="00405035">
            <w:pPr>
              <w:pStyle w:val="Tabelazwyky"/>
              <w:jc w:val="both"/>
            </w:pPr>
            <w:proofErr w:type="spellStart"/>
            <w:r w:rsidRPr="00990901">
              <w:rPr>
                <w:i/>
              </w:rPr>
              <w:t>OWNRESources</w:t>
            </w:r>
            <w:proofErr w:type="spellEnd"/>
            <w:r w:rsidRPr="00990901">
              <w:t xml:space="preserve"> - aplikacja, służąca do zgłaszania Komisji Europejskiej przez Państwa Członkowskie nadużyć finansowych lub nieprawidłowości w przypadku, gdy dotyczą one tradycyjnych środków własnych przekraczających kwotę 10 000 EUR, zgodnie z art. 6 ust 5 rozporządzenia nr 1150/2000.</w:t>
            </w:r>
          </w:p>
        </w:tc>
      </w:tr>
      <w:tr w:rsidR="00A92417" w:rsidRPr="005C776D" w14:paraId="6676F273" w14:textId="77777777" w:rsidTr="00986EC1">
        <w:tc>
          <w:tcPr>
            <w:tcW w:w="2988" w:type="dxa"/>
          </w:tcPr>
          <w:p w14:paraId="5560DA80" w14:textId="77777777" w:rsidR="00A92417" w:rsidRPr="00986EC1" w:rsidRDefault="00A92417" w:rsidP="00405035">
            <w:pPr>
              <w:spacing w:before="60" w:after="60"/>
              <w:jc w:val="both"/>
              <w:rPr>
                <w:rFonts w:cs="Arial Black"/>
                <w:sz w:val="20"/>
                <w:szCs w:val="20"/>
                <w:lang w:val="en-GB"/>
              </w:rPr>
            </w:pPr>
            <w:r w:rsidRPr="00986EC1">
              <w:rPr>
                <w:rFonts w:cs="Arial Black"/>
                <w:sz w:val="20"/>
                <w:szCs w:val="20"/>
                <w:lang w:val="en-GB"/>
              </w:rPr>
              <w:t>PDR</w:t>
            </w:r>
          </w:p>
        </w:tc>
        <w:tc>
          <w:tcPr>
            <w:tcW w:w="6476" w:type="dxa"/>
          </w:tcPr>
          <w:p w14:paraId="7FAB3757" w14:textId="77777777" w:rsidR="00A92417" w:rsidRPr="00990901" w:rsidRDefault="00A92417" w:rsidP="00405035">
            <w:pPr>
              <w:pStyle w:val="Tabelazwyky"/>
              <w:jc w:val="both"/>
            </w:pPr>
            <w:r w:rsidRPr="00990901">
              <w:t xml:space="preserve">Podsystem Danych Referencyjnych – komponenty funkcjonalne do utrzymywania i udostępniania danych referencyjnych w systemach operacyjnych administracji celnej. Również rozumiany, jako system danych referencyjnych PDR, będący produktem projektu PDR, realizowanego </w:t>
            </w:r>
            <w:r w:rsidRPr="00990901">
              <w:br/>
              <w:t>w ramach Programu e-Cło.</w:t>
            </w:r>
          </w:p>
        </w:tc>
      </w:tr>
      <w:tr w:rsidR="00A92417" w:rsidRPr="005C776D" w14:paraId="31631DE6" w14:textId="77777777" w:rsidTr="00986EC1">
        <w:tc>
          <w:tcPr>
            <w:tcW w:w="2988" w:type="dxa"/>
          </w:tcPr>
          <w:p w14:paraId="7C400AB4" w14:textId="77777777" w:rsidR="00A92417" w:rsidRPr="00986EC1" w:rsidRDefault="00A92417" w:rsidP="00405035">
            <w:pPr>
              <w:pStyle w:val="Tabelazwyky"/>
              <w:jc w:val="both"/>
              <w:rPr>
                <w:lang w:val="en-GB"/>
              </w:rPr>
            </w:pPr>
            <w:r w:rsidRPr="00986EC1">
              <w:rPr>
                <w:lang w:val="en-GB"/>
              </w:rPr>
              <w:t>PKI</w:t>
            </w:r>
          </w:p>
        </w:tc>
        <w:tc>
          <w:tcPr>
            <w:tcW w:w="6476" w:type="dxa"/>
          </w:tcPr>
          <w:p w14:paraId="3FE78EEE" w14:textId="77777777" w:rsidR="00A92417" w:rsidRPr="00990901" w:rsidRDefault="00A92417" w:rsidP="00405035">
            <w:pPr>
              <w:pStyle w:val="Tabelazwyky"/>
              <w:jc w:val="both"/>
            </w:pPr>
            <w:r w:rsidRPr="00990901">
              <w:t xml:space="preserve">Projekt Programu e-Cło przewidujący stworzenie jednolitego podsystemu uwierzytelniania dla wszystkich systemów i użytkowników wewnętrznych  wraz  z </w:t>
            </w:r>
            <w:r w:rsidRPr="00990901">
              <w:rPr>
                <w:i/>
              </w:rPr>
              <w:t xml:space="preserve">Public </w:t>
            </w:r>
            <w:proofErr w:type="spellStart"/>
            <w:r w:rsidRPr="00990901">
              <w:rPr>
                <w:i/>
              </w:rPr>
              <w:t>Key</w:t>
            </w:r>
            <w:proofErr w:type="spellEnd"/>
            <w:r w:rsidRPr="00990901">
              <w:rPr>
                <w:i/>
              </w:rPr>
              <w:t xml:space="preserve"> </w:t>
            </w:r>
            <w:proofErr w:type="spellStart"/>
            <w:r w:rsidRPr="00990901">
              <w:rPr>
                <w:i/>
              </w:rPr>
              <w:t>Infrastructure</w:t>
            </w:r>
            <w:proofErr w:type="spellEnd"/>
            <w:r w:rsidRPr="00990901">
              <w:t xml:space="preserve">  i funkcjonalnością/technologią jednokrotnego uwierzytelniania </w:t>
            </w:r>
            <w:r w:rsidRPr="00990901">
              <w:rPr>
                <w:i/>
              </w:rPr>
              <w:t xml:space="preserve">Single </w:t>
            </w:r>
            <w:proofErr w:type="spellStart"/>
            <w:r w:rsidRPr="00990901">
              <w:rPr>
                <w:i/>
              </w:rPr>
              <w:t>Sign</w:t>
            </w:r>
            <w:proofErr w:type="spellEnd"/>
            <w:r w:rsidRPr="00990901">
              <w:rPr>
                <w:i/>
              </w:rPr>
              <w:t xml:space="preserve"> On</w:t>
            </w:r>
            <w:r w:rsidRPr="00990901">
              <w:t xml:space="preserve"> (SSO).</w:t>
            </w:r>
          </w:p>
        </w:tc>
      </w:tr>
      <w:tr w:rsidR="00A92417" w:rsidRPr="005C776D" w14:paraId="216EF0D7" w14:textId="77777777" w:rsidTr="00986EC1">
        <w:tc>
          <w:tcPr>
            <w:tcW w:w="2988" w:type="dxa"/>
          </w:tcPr>
          <w:p w14:paraId="427EC770" w14:textId="77777777" w:rsidR="00A92417" w:rsidRPr="00986EC1" w:rsidRDefault="00A92417" w:rsidP="00405035">
            <w:pPr>
              <w:spacing w:before="60" w:after="60"/>
              <w:jc w:val="both"/>
              <w:rPr>
                <w:rFonts w:cs="Arial Black"/>
                <w:sz w:val="20"/>
                <w:szCs w:val="20"/>
                <w:lang w:val="en-GB"/>
              </w:rPr>
            </w:pPr>
            <w:r w:rsidRPr="00986EC1">
              <w:rPr>
                <w:rFonts w:cs="Arial Black"/>
                <w:sz w:val="20"/>
                <w:szCs w:val="20"/>
                <w:lang w:val="en-GB"/>
              </w:rPr>
              <w:t>POLTAX</w:t>
            </w:r>
          </w:p>
        </w:tc>
        <w:tc>
          <w:tcPr>
            <w:tcW w:w="6476" w:type="dxa"/>
          </w:tcPr>
          <w:p w14:paraId="14B5E716" w14:textId="77777777" w:rsidR="00A92417" w:rsidRPr="00990901" w:rsidRDefault="00A92417" w:rsidP="00405035">
            <w:pPr>
              <w:pStyle w:val="Tabelazwyky"/>
              <w:jc w:val="both"/>
            </w:pPr>
            <w:r w:rsidRPr="00990901">
              <w:t>System ewidencjonowania i przetwarzania danych o podatnikach wykorzystywany w urzędach skarbowych wspomagający działalność administracji podatkowej.</w:t>
            </w:r>
          </w:p>
        </w:tc>
      </w:tr>
      <w:tr w:rsidR="00A92417" w:rsidRPr="005C776D" w14:paraId="1DC4312E" w14:textId="77777777" w:rsidTr="00986EC1">
        <w:tc>
          <w:tcPr>
            <w:tcW w:w="2988" w:type="dxa"/>
          </w:tcPr>
          <w:p w14:paraId="381A2446" w14:textId="77777777" w:rsidR="00A92417" w:rsidRPr="00986EC1" w:rsidRDefault="00A92417" w:rsidP="00405035">
            <w:pPr>
              <w:spacing w:before="60" w:after="60"/>
              <w:jc w:val="both"/>
              <w:rPr>
                <w:rFonts w:cs="Arial Black"/>
                <w:sz w:val="20"/>
                <w:szCs w:val="20"/>
                <w:lang w:val="en-GB"/>
              </w:rPr>
            </w:pPr>
            <w:r w:rsidRPr="00986EC1">
              <w:rPr>
                <w:rFonts w:cs="Arial Black"/>
                <w:sz w:val="20"/>
                <w:szCs w:val="20"/>
                <w:lang w:val="en-GB"/>
              </w:rPr>
              <w:t>SK</w:t>
            </w:r>
          </w:p>
        </w:tc>
        <w:tc>
          <w:tcPr>
            <w:tcW w:w="6476" w:type="dxa"/>
          </w:tcPr>
          <w:p w14:paraId="5DEE65CC" w14:textId="77777777" w:rsidR="00A92417" w:rsidRPr="00990901" w:rsidRDefault="00A92417" w:rsidP="00405035">
            <w:pPr>
              <w:spacing w:before="60" w:after="60"/>
              <w:jc w:val="both"/>
              <w:rPr>
                <w:rFonts w:cs="Arial Black"/>
                <w:sz w:val="20"/>
                <w:szCs w:val="20"/>
              </w:rPr>
            </w:pPr>
            <w:r w:rsidRPr="00990901">
              <w:rPr>
                <w:rFonts w:cs="Arial Black"/>
                <w:sz w:val="20"/>
                <w:szCs w:val="20"/>
              </w:rPr>
              <w:t>System informatyczny przeznaczony do prowadzenia ksiąg rachunkowych w formie elektronicznej.</w:t>
            </w:r>
          </w:p>
        </w:tc>
      </w:tr>
      <w:tr w:rsidR="00A92417" w:rsidRPr="005C776D" w14:paraId="5C653B17" w14:textId="77777777" w:rsidTr="00986EC1">
        <w:tc>
          <w:tcPr>
            <w:tcW w:w="2988" w:type="dxa"/>
          </w:tcPr>
          <w:p w14:paraId="0A9F8509" w14:textId="77777777" w:rsidR="00A92417" w:rsidRPr="00986EC1" w:rsidRDefault="00A92417" w:rsidP="00405035">
            <w:pPr>
              <w:pStyle w:val="Tabelazwyky"/>
              <w:jc w:val="both"/>
              <w:rPr>
                <w:lang w:val="en-GB"/>
              </w:rPr>
            </w:pPr>
            <w:r w:rsidRPr="00986EC1">
              <w:rPr>
                <w:lang w:val="en-GB"/>
              </w:rPr>
              <w:lastRenderedPageBreak/>
              <w:t>SOA</w:t>
            </w:r>
          </w:p>
        </w:tc>
        <w:tc>
          <w:tcPr>
            <w:tcW w:w="6476" w:type="dxa"/>
          </w:tcPr>
          <w:p w14:paraId="24BF5D26" w14:textId="77777777" w:rsidR="00A92417" w:rsidRPr="00990901" w:rsidRDefault="00A92417" w:rsidP="00405035">
            <w:pPr>
              <w:pStyle w:val="Tabelazwyky"/>
              <w:jc w:val="both"/>
            </w:pPr>
            <w:r w:rsidRPr="00990901">
              <w:t>Architektura oparta na usługach (ang. Service-</w:t>
            </w:r>
            <w:proofErr w:type="spellStart"/>
            <w:r w:rsidRPr="00990901">
              <w:t>Oriented</w:t>
            </w:r>
            <w:proofErr w:type="spellEnd"/>
            <w:r w:rsidRPr="00990901">
              <w:t xml:space="preserve"> Architecture); koncepcja tworzenia systemów informatycznych, w której główny nacisk stawia się na definiowanie usług, które spełnią wymagania użytkownika. Pojęcie SOA obejmuje zestaw metod organizacyjnych i technicznych mający na celu lepsze powiązanie biznesowej strony organizacji z jej zasobami informatycznymi.</w:t>
            </w:r>
          </w:p>
        </w:tc>
      </w:tr>
      <w:tr w:rsidR="00A92417" w:rsidRPr="005C776D" w14:paraId="69A0F5AD" w14:textId="77777777" w:rsidTr="00986EC1">
        <w:tc>
          <w:tcPr>
            <w:tcW w:w="2988" w:type="dxa"/>
          </w:tcPr>
          <w:p w14:paraId="3298DBB7" w14:textId="77777777" w:rsidR="00A92417" w:rsidRPr="00986EC1" w:rsidRDefault="00A92417" w:rsidP="00405035">
            <w:pPr>
              <w:spacing w:before="60" w:after="60"/>
              <w:jc w:val="both"/>
              <w:rPr>
                <w:rFonts w:cs="Arial Black"/>
                <w:sz w:val="20"/>
                <w:szCs w:val="20"/>
                <w:lang w:val="en-GB"/>
              </w:rPr>
            </w:pPr>
            <w:r w:rsidRPr="00986EC1">
              <w:rPr>
                <w:rFonts w:cs="Arial Black"/>
                <w:sz w:val="20"/>
                <w:szCs w:val="20"/>
                <w:lang w:val="en-GB"/>
              </w:rPr>
              <w:t>SOAP</w:t>
            </w:r>
          </w:p>
        </w:tc>
        <w:tc>
          <w:tcPr>
            <w:tcW w:w="6476" w:type="dxa"/>
          </w:tcPr>
          <w:p w14:paraId="2D31C6B6" w14:textId="77777777" w:rsidR="00A92417" w:rsidRPr="00990901" w:rsidRDefault="00A92417" w:rsidP="00405035">
            <w:pPr>
              <w:pStyle w:val="Tabelazwyky"/>
              <w:jc w:val="both"/>
            </w:pPr>
            <w:r w:rsidRPr="00990901">
              <w:rPr>
                <w:i/>
              </w:rPr>
              <w:t xml:space="preserve">Simple Object Access </w:t>
            </w:r>
            <w:proofErr w:type="spellStart"/>
            <w:r w:rsidRPr="00990901">
              <w:rPr>
                <w:i/>
              </w:rPr>
              <w:t>Protocol</w:t>
            </w:r>
            <w:proofErr w:type="spellEnd"/>
            <w:r w:rsidRPr="00990901">
              <w:t xml:space="preserve"> – protokół wywoływania zdalnego dostępu do obiektów, wykorzystujący XML do kodowania wywołań.</w:t>
            </w:r>
          </w:p>
        </w:tc>
      </w:tr>
      <w:tr w:rsidR="00A92417" w:rsidRPr="005C776D" w14:paraId="099367B1" w14:textId="77777777" w:rsidTr="00986EC1">
        <w:tc>
          <w:tcPr>
            <w:tcW w:w="2988" w:type="dxa"/>
          </w:tcPr>
          <w:p w14:paraId="5EFDEB93" w14:textId="77777777" w:rsidR="00A92417" w:rsidRPr="00986EC1" w:rsidRDefault="00A92417" w:rsidP="00405035">
            <w:pPr>
              <w:spacing w:before="60" w:after="60"/>
              <w:jc w:val="both"/>
              <w:rPr>
                <w:rFonts w:cs="Arial Black"/>
                <w:sz w:val="20"/>
                <w:szCs w:val="20"/>
                <w:lang w:val="en-GB"/>
              </w:rPr>
            </w:pPr>
            <w:r w:rsidRPr="00986EC1">
              <w:rPr>
                <w:rFonts w:cs="Arial Black"/>
                <w:sz w:val="20"/>
                <w:szCs w:val="20"/>
                <w:lang w:val="en-GB"/>
              </w:rPr>
              <w:t>SSO</w:t>
            </w:r>
          </w:p>
        </w:tc>
        <w:tc>
          <w:tcPr>
            <w:tcW w:w="6476" w:type="dxa"/>
          </w:tcPr>
          <w:p w14:paraId="4E435EA9" w14:textId="77777777" w:rsidR="00A92417" w:rsidRPr="00990901" w:rsidRDefault="00A92417" w:rsidP="00405035">
            <w:pPr>
              <w:pStyle w:val="Tabelazwyky"/>
              <w:jc w:val="both"/>
            </w:pPr>
            <w:r w:rsidRPr="00990901">
              <w:rPr>
                <w:i/>
              </w:rPr>
              <w:t xml:space="preserve">Single </w:t>
            </w:r>
            <w:proofErr w:type="spellStart"/>
            <w:r w:rsidRPr="00990901">
              <w:rPr>
                <w:i/>
              </w:rPr>
              <w:t>Sign</w:t>
            </w:r>
            <w:proofErr w:type="spellEnd"/>
            <w:r w:rsidRPr="00990901">
              <w:rPr>
                <w:i/>
              </w:rPr>
              <w:t xml:space="preserve"> On</w:t>
            </w:r>
            <w:r w:rsidRPr="00990901">
              <w:t xml:space="preserve"> – Pojedyncze logowanie. Możliwość jednorazowego zalogowania się do usługi sieciowej i uzyskania dostępu do wszystkich autoryzowanych zasobów zgodnych z tą usługą.</w:t>
            </w:r>
          </w:p>
        </w:tc>
      </w:tr>
      <w:tr w:rsidR="00A92417" w:rsidRPr="005C776D" w14:paraId="0DEA4348" w14:textId="77777777" w:rsidTr="00986EC1">
        <w:tc>
          <w:tcPr>
            <w:tcW w:w="2988" w:type="dxa"/>
          </w:tcPr>
          <w:p w14:paraId="76FDB329" w14:textId="77777777" w:rsidR="00A92417" w:rsidRPr="00986EC1" w:rsidRDefault="00A92417" w:rsidP="00405035">
            <w:pPr>
              <w:spacing w:before="60" w:after="60"/>
              <w:jc w:val="both"/>
              <w:rPr>
                <w:rFonts w:cs="Arial Black"/>
                <w:sz w:val="20"/>
                <w:szCs w:val="20"/>
                <w:lang w:val="en-GB"/>
              </w:rPr>
            </w:pPr>
            <w:r w:rsidRPr="00986EC1">
              <w:rPr>
                <w:rFonts w:cs="Arial Black"/>
                <w:sz w:val="20"/>
                <w:szCs w:val="20"/>
                <w:lang w:val="en-GB"/>
              </w:rPr>
              <w:t>SZPROT</w:t>
            </w:r>
          </w:p>
        </w:tc>
        <w:tc>
          <w:tcPr>
            <w:tcW w:w="6476" w:type="dxa"/>
          </w:tcPr>
          <w:p w14:paraId="7DCF1F21" w14:textId="77777777" w:rsidR="00A92417" w:rsidRPr="00990901" w:rsidRDefault="00A92417" w:rsidP="00405035">
            <w:pPr>
              <w:pStyle w:val="Tabelazwyky"/>
              <w:jc w:val="both"/>
            </w:pPr>
            <w:r w:rsidRPr="00990901">
              <w:t>System Zintegrowanej Rejestracji Przedsiębiorców. Projekt „Programu e-Cło”.</w:t>
            </w:r>
          </w:p>
        </w:tc>
      </w:tr>
      <w:tr w:rsidR="00A92417" w:rsidRPr="005C776D" w14:paraId="1302DDB9" w14:textId="77777777" w:rsidTr="00986EC1">
        <w:tc>
          <w:tcPr>
            <w:tcW w:w="2988" w:type="dxa"/>
          </w:tcPr>
          <w:p w14:paraId="6F23D23B" w14:textId="77777777" w:rsidR="00A92417" w:rsidRPr="00986EC1" w:rsidRDefault="00A92417" w:rsidP="00405035">
            <w:pPr>
              <w:spacing w:before="60" w:after="60"/>
              <w:jc w:val="both"/>
              <w:rPr>
                <w:rFonts w:cs="Arial Black"/>
                <w:sz w:val="20"/>
                <w:szCs w:val="20"/>
                <w:lang w:val="en-GB"/>
              </w:rPr>
            </w:pPr>
            <w:r w:rsidRPr="00986EC1">
              <w:rPr>
                <w:rFonts w:cs="Arial Black"/>
                <w:sz w:val="20"/>
                <w:szCs w:val="20"/>
                <w:lang w:val="en-GB"/>
              </w:rPr>
              <w:t>TREZOR</w:t>
            </w:r>
          </w:p>
        </w:tc>
        <w:tc>
          <w:tcPr>
            <w:tcW w:w="6476" w:type="dxa"/>
          </w:tcPr>
          <w:p w14:paraId="4C4520A9" w14:textId="77777777" w:rsidR="00A92417" w:rsidRPr="00990901" w:rsidRDefault="00A92417" w:rsidP="00405035">
            <w:pPr>
              <w:pStyle w:val="Tabelazwyky"/>
              <w:jc w:val="both"/>
            </w:pPr>
            <w:r w:rsidRPr="00990901">
              <w:t>Informatyczny System Obsługi Budżetu Państwa.</w:t>
            </w:r>
          </w:p>
        </w:tc>
      </w:tr>
      <w:tr w:rsidR="00A92417" w:rsidRPr="005C776D" w14:paraId="339B0A75" w14:textId="77777777" w:rsidTr="00986EC1">
        <w:tc>
          <w:tcPr>
            <w:tcW w:w="2988" w:type="dxa"/>
          </w:tcPr>
          <w:p w14:paraId="7000AC04" w14:textId="77777777" w:rsidR="00A92417" w:rsidRPr="00986EC1" w:rsidRDefault="00A92417" w:rsidP="00405035">
            <w:pPr>
              <w:spacing w:before="60" w:after="60"/>
              <w:jc w:val="both"/>
              <w:rPr>
                <w:rFonts w:cs="Arial Black"/>
                <w:sz w:val="20"/>
                <w:szCs w:val="20"/>
                <w:lang w:val="en-GB"/>
              </w:rPr>
            </w:pPr>
            <w:r w:rsidRPr="00986EC1">
              <w:rPr>
                <w:rFonts w:cs="Arial Black"/>
                <w:sz w:val="20"/>
                <w:szCs w:val="20"/>
                <w:lang w:val="en-GB"/>
              </w:rPr>
              <w:t>WFW</w:t>
            </w:r>
          </w:p>
        </w:tc>
        <w:tc>
          <w:tcPr>
            <w:tcW w:w="6476" w:type="dxa"/>
          </w:tcPr>
          <w:p w14:paraId="64D3FCED" w14:textId="77777777" w:rsidR="00A92417" w:rsidRPr="00990901" w:rsidRDefault="00A92417" w:rsidP="00405035">
            <w:pPr>
              <w:spacing w:before="60" w:after="60"/>
              <w:jc w:val="both"/>
              <w:rPr>
                <w:rFonts w:cs="Arial Black"/>
                <w:sz w:val="20"/>
                <w:szCs w:val="20"/>
              </w:rPr>
            </w:pPr>
            <w:r w:rsidRPr="00990901">
              <w:rPr>
                <w:rFonts w:cs="Arial Black"/>
                <w:sz w:val="20"/>
                <w:szCs w:val="20"/>
              </w:rPr>
              <w:t xml:space="preserve">Komponent architektury Systemu ZEFIR 2 realizujący obsługę procesów operacyjnych w zakresie obiegu spraw. Zapewnia zarówno funkcje obiegu spraw (tradycyjnie określane terminem </w:t>
            </w:r>
            <w:proofErr w:type="spellStart"/>
            <w:r w:rsidRPr="00990901">
              <w:rPr>
                <w:rFonts w:cs="Arial Black"/>
                <w:sz w:val="20"/>
                <w:szCs w:val="20"/>
              </w:rPr>
              <w:t>workflow</w:t>
            </w:r>
            <w:proofErr w:type="spellEnd"/>
            <w:r w:rsidRPr="00990901">
              <w:rPr>
                <w:rFonts w:cs="Arial Black"/>
                <w:sz w:val="20"/>
                <w:szCs w:val="20"/>
              </w:rPr>
              <w:t xml:space="preserve">), jak i automatyzacji procesów biznesowych (tradycyjnie określane terminem Business </w:t>
            </w:r>
            <w:proofErr w:type="spellStart"/>
            <w:r w:rsidRPr="00990901">
              <w:rPr>
                <w:rFonts w:cs="Arial Black"/>
                <w:sz w:val="20"/>
                <w:szCs w:val="20"/>
              </w:rPr>
              <w:t>Process</w:t>
            </w:r>
            <w:proofErr w:type="spellEnd"/>
            <w:r w:rsidRPr="00990901">
              <w:rPr>
                <w:rFonts w:cs="Arial Black"/>
                <w:sz w:val="20"/>
                <w:szCs w:val="20"/>
              </w:rPr>
              <w:t xml:space="preserve"> Management, BPM).</w:t>
            </w:r>
          </w:p>
        </w:tc>
      </w:tr>
      <w:tr w:rsidR="00A92417" w:rsidRPr="005C776D" w14:paraId="0727454B" w14:textId="77777777" w:rsidTr="00986EC1">
        <w:tc>
          <w:tcPr>
            <w:tcW w:w="2988" w:type="dxa"/>
          </w:tcPr>
          <w:p w14:paraId="5DECF5BB" w14:textId="77777777" w:rsidR="00A92417" w:rsidRPr="00986EC1" w:rsidRDefault="00A92417" w:rsidP="00405035">
            <w:pPr>
              <w:spacing w:before="60" w:after="60"/>
              <w:jc w:val="both"/>
              <w:rPr>
                <w:rFonts w:cs="Arial Black"/>
                <w:sz w:val="20"/>
                <w:szCs w:val="20"/>
                <w:lang w:val="en-GB"/>
              </w:rPr>
            </w:pPr>
            <w:r w:rsidRPr="00986EC1">
              <w:rPr>
                <w:rFonts w:cs="Arial Black"/>
                <w:sz w:val="20"/>
                <w:szCs w:val="20"/>
                <w:lang w:val="en-GB"/>
              </w:rPr>
              <w:t>WOMIS</w:t>
            </w:r>
          </w:p>
        </w:tc>
        <w:tc>
          <w:tcPr>
            <w:tcW w:w="6476" w:type="dxa"/>
          </w:tcPr>
          <w:p w14:paraId="669BEEDB" w14:textId="77777777" w:rsidR="00A92417" w:rsidRPr="00990901" w:rsidRDefault="00A92417" w:rsidP="00405035">
            <w:pPr>
              <w:pStyle w:val="Tabelazwyky"/>
              <w:jc w:val="both"/>
            </w:pPr>
            <w:r w:rsidRPr="00990901">
              <w:rPr>
                <w:i/>
              </w:rPr>
              <w:t>Write-Off Management and Information System</w:t>
            </w:r>
            <w:r w:rsidRPr="00990901">
              <w:t xml:space="preserve"> - system zarządzania i wymiany informacji umożliwiający przesyłanie wniosków przez Państwa Członkowskie do Komisji Europejskiej o zwolnienie z udostępniania nieściągalnych i odpisanych należności powyżej 50 000 EUR.</w:t>
            </w:r>
          </w:p>
        </w:tc>
      </w:tr>
      <w:tr w:rsidR="00A92417" w:rsidRPr="005C776D" w14:paraId="0C6996B9" w14:textId="77777777" w:rsidTr="00986EC1">
        <w:tc>
          <w:tcPr>
            <w:tcW w:w="2988" w:type="dxa"/>
          </w:tcPr>
          <w:p w14:paraId="0899F9C8" w14:textId="77777777" w:rsidR="00A92417" w:rsidRPr="00986EC1" w:rsidRDefault="00A92417" w:rsidP="00405035">
            <w:pPr>
              <w:pStyle w:val="Z2tabelatekst"/>
              <w:jc w:val="both"/>
              <w:rPr>
                <w:rFonts w:ascii="Lato" w:hAnsi="Lato" w:cs="Arial Black"/>
                <w:sz w:val="20"/>
                <w:szCs w:val="20"/>
                <w:lang w:val="en-GB" w:eastAsia="pl-PL"/>
              </w:rPr>
            </w:pPr>
            <w:r w:rsidRPr="00986EC1">
              <w:rPr>
                <w:rFonts w:ascii="Lato" w:hAnsi="Lato" w:cs="Arial Black"/>
                <w:sz w:val="20"/>
                <w:szCs w:val="20"/>
                <w:lang w:val="en-GB" w:eastAsia="pl-PL"/>
              </w:rPr>
              <w:t>WSDL</w:t>
            </w:r>
          </w:p>
        </w:tc>
        <w:tc>
          <w:tcPr>
            <w:tcW w:w="6476" w:type="dxa"/>
          </w:tcPr>
          <w:p w14:paraId="16103597" w14:textId="77777777" w:rsidR="00A92417" w:rsidRPr="00990901" w:rsidRDefault="00A92417" w:rsidP="00405035">
            <w:pPr>
              <w:pStyle w:val="Z2tabelatekst"/>
              <w:jc w:val="both"/>
              <w:rPr>
                <w:rFonts w:ascii="Lato" w:hAnsi="Lato" w:cs="Arial Black"/>
                <w:sz w:val="20"/>
                <w:szCs w:val="20"/>
                <w:lang w:val="pl-PL" w:eastAsia="pl-PL"/>
              </w:rPr>
            </w:pPr>
            <w:r w:rsidRPr="00990901">
              <w:rPr>
                <w:rFonts w:ascii="Lato" w:hAnsi="Lato" w:cs="Arial Black"/>
                <w:sz w:val="20"/>
                <w:szCs w:val="20"/>
                <w:lang w:val="pl-PL" w:eastAsia="pl-PL"/>
              </w:rPr>
              <w:t xml:space="preserve">Web Services </w:t>
            </w:r>
            <w:proofErr w:type="spellStart"/>
            <w:r w:rsidRPr="00990901">
              <w:rPr>
                <w:rFonts w:ascii="Lato" w:hAnsi="Lato" w:cs="Arial Black"/>
                <w:sz w:val="20"/>
                <w:szCs w:val="20"/>
                <w:lang w:val="pl-PL" w:eastAsia="pl-PL"/>
              </w:rPr>
              <w:t>Description</w:t>
            </w:r>
            <w:proofErr w:type="spellEnd"/>
            <w:r w:rsidRPr="00990901">
              <w:rPr>
                <w:rFonts w:ascii="Lato" w:hAnsi="Lato" w:cs="Arial Black"/>
                <w:sz w:val="20"/>
                <w:szCs w:val="20"/>
                <w:lang w:val="pl-PL" w:eastAsia="pl-PL"/>
              </w:rPr>
              <w:t xml:space="preserve"> Language – oparty na XML język do definiowania usług sieciowych. Opisuje protokoły i formaty używane przez usługi sieciowe. </w:t>
            </w:r>
          </w:p>
          <w:p w14:paraId="06E4A3B9" w14:textId="77777777" w:rsidR="00A92417" w:rsidRPr="00990901" w:rsidRDefault="00A92417" w:rsidP="00405035">
            <w:pPr>
              <w:pStyle w:val="Z2tabelatekst"/>
              <w:jc w:val="both"/>
              <w:rPr>
                <w:rFonts w:ascii="Lato" w:hAnsi="Lato" w:cs="Arial Black"/>
                <w:sz w:val="20"/>
                <w:szCs w:val="20"/>
                <w:lang w:val="pl-PL" w:eastAsia="pl-PL"/>
              </w:rPr>
            </w:pPr>
            <w:r w:rsidRPr="00990901">
              <w:rPr>
                <w:rFonts w:ascii="Lato" w:hAnsi="Lato" w:cs="Arial Black"/>
                <w:sz w:val="20"/>
                <w:szCs w:val="20"/>
                <w:lang w:val="pl-PL" w:eastAsia="pl-PL"/>
              </w:rPr>
              <w:t>WSDL wykorzystuje język XML do opisu punktów dostępu do usług sieciowych. Definiuje zestaw struktur XML pozwalających na pełny opis usług (struktury danych wymienianych z usługą, sposób połączenia z usługą, najczęściej HTTP).</w:t>
            </w:r>
          </w:p>
        </w:tc>
      </w:tr>
      <w:tr w:rsidR="00A92417" w:rsidRPr="005C776D" w14:paraId="7EC8F2F0" w14:textId="77777777" w:rsidTr="00986EC1">
        <w:tc>
          <w:tcPr>
            <w:tcW w:w="2988" w:type="dxa"/>
          </w:tcPr>
          <w:p w14:paraId="49C7F89F" w14:textId="77777777" w:rsidR="00A92417" w:rsidRPr="00986EC1" w:rsidRDefault="00A92417" w:rsidP="00405035">
            <w:pPr>
              <w:pStyle w:val="Z2tabelatekst"/>
              <w:jc w:val="both"/>
              <w:rPr>
                <w:rFonts w:ascii="Lato" w:hAnsi="Lato" w:cs="Arial Black"/>
                <w:sz w:val="20"/>
                <w:szCs w:val="20"/>
                <w:lang w:val="en-GB" w:eastAsia="pl-PL"/>
              </w:rPr>
            </w:pPr>
            <w:r w:rsidRPr="00986EC1">
              <w:rPr>
                <w:rFonts w:ascii="Lato" w:hAnsi="Lato" w:cs="Arial Black"/>
                <w:sz w:val="20"/>
                <w:szCs w:val="20"/>
                <w:lang w:val="en-GB" w:eastAsia="pl-PL"/>
              </w:rPr>
              <w:t>XML</w:t>
            </w:r>
          </w:p>
        </w:tc>
        <w:tc>
          <w:tcPr>
            <w:tcW w:w="6476" w:type="dxa"/>
          </w:tcPr>
          <w:p w14:paraId="1799B532" w14:textId="77777777" w:rsidR="00A92417" w:rsidRPr="00990901" w:rsidRDefault="00A92417" w:rsidP="00405035">
            <w:pPr>
              <w:pStyle w:val="Z2tabelatekst"/>
              <w:jc w:val="both"/>
              <w:rPr>
                <w:rFonts w:ascii="Lato" w:hAnsi="Lato" w:cs="Arial Black"/>
                <w:sz w:val="20"/>
                <w:szCs w:val="20"/>
                <w:lang w:val="pl-PL" w:eastAsia="pl-PL"/>
              </w:rPr>
            </w:pPr>
            <w:proofErr w:type="spellStart"/>
            <w:r w:rsidRPr="00990901">
              <w:rPr>
                <w:rFonts w:ascii="Lato" w:hAnsi="Lato" w:cs="Arial Black"/>
                <w:sz w:val="20"/>
                <w:szCs w:val="20"/>
                <w:lang w:val="pl-PL" w:eastAsia="pl-PL"/>
              </w:rPr>
              <w:t>Extensible</w:t>
            </w:r>
            <w:proofErr w:type="spellEnd"/>
            <w:r w:rsidRPr="00990901">
              <w:rPr>
                <w:rFonts w:ascii="Lato" w:hAnsi="Lato" w:cs="Arial Black"/>
                <w:sz w:val="20"/>
                <w:szCs w:val="20"/>
                <w:lang w:val="pl-PL" w:eastAsia="pl-PL"/>
              </w:rPr>
              <w:t xml:space="preserve"> </w:t>
            </w:r>
            <w:proofErr w:type="spellStart"/>
            <w:r w:rsidRPr="00990901">
              <w:rPr>
                <w:rFonts w:ascii="Lato" w:hAnsi="Lato" w:cs="Arial Black"/>
                <w:sz w:val="20"/>
                <w:szCs w:val="20"/>
                <w:lang w:val="pl-PL" w:eastAsia="pl-PL"/>
              </w:rPr>
              <w:t>Markup</w:t>
            </w:r>
            <w:proofErr w:type="spellEnd"/>
            <w:r w:rsidRPr="00990901">
              <w:rPr>
                <w:rFonts w:ascii="Lato" w:hAnsi="Lato" w:cs="Arial Black"/>
                <w:sz w:val="20"/>
                <w:szCs w:val="20"/>
                <w:lang w:val="pl-PL" w:eastAsia="pl-PL"/>
              </w:rPr>
              <w:t xml:space="preserve"> Language - Rozszerzalny Język Znaczników. Uniwersalny język formalny przeznaczony do reprezentowania różnych </w:t>
            </w:r>
            <w:r w:rsidRPr="00990901">
              <w:rPr>
                <w:rFonts w:ascii="Lato" w:hAnsi="Lato" w:cs="Arial Black"/>
                <w:sz w:val="20"/>
                <w:szCs w:val="20"/>
                <w:lang w:val="pl-PL" w:eastAsia="pl-PL"/>
              </w:rPr>
              <w:lastRenderedPageBreak/>
              <w:t xml:space="preserve">danych w strukturalizowany sposób. Niezależny od platformy, umożliwia łatwą wymianę dokumentów pomiędzy heterogenicznymi systemami. </w:t>
            </w:r>
          </w:p>
        </w:tc>
      </w:tr>
      <w:tr w:rsidR="00A92417" w:rsidRPr="005C776D" w14:paraId="080D196F" w14:textId="77777777" w:rsidTr="00986EC1">
        <w:tc>
          <w:tcPr>
            <w:tcW w:w="2988" w:type="dxa"/>
          </w:tcPr>
          <w:p w14:paraId="7E1CCEBB" w14:textId="77777777" w:rsidR="00A92417" w:rsidRPr="00986EC1" w:rsidRDefault="00A92417" w:rsidP="00405035">
            <w:pPr>
              <w:pStyle w:val="Z2tabelatekst"/>
              <w:jc w:val="both"/>
              <w:rPr>
                <w:rFonts w:ascii="Lato" w:hAnsi="Lato" w:cs="Arial Black"/>
                <w:sz w:val="20"/>
                <w:szCs w:val="20"/>
                <w:lang w:val="en-GB" w:eastAsia="pl-PL"/>
              </w:rPr>
            </w:pPr>
            <w:r w:rsidRPr="00986EC1">
              <w:rPr>
                <w:rFonts w:ascii="Lato" w:hAnsi="Lato" w:cs="Arial Black"/>
                <w:sz w:val="20"/>
                <w:szCs w:val="20"/>
                <w:lang w:val="en-GB" w:eastAsia="pl-PL"/>
              </w:rPr>
              <w:lastRenderedPageBreak/>
              <w:t>XML Schema</w:t>
            </w:r>
          </w:p>
        </w:tc>
        <w:tc>
          <w:tcPr>
            <w:tcW w:w="6476" w:type="dxa"/>
          </w:tcPr>
          <w:p w14:paraId="3233CB5A" w14:textId="77777777" w:rsidR="00A92417" w:rsidRPr="00990901" w:rsidRDefault="00A92417" w:rsidP="00405035">
            <w:pPr>
              <w:pStyle w:val="Z2tabelatekst"/>
              <w:jc w:val="both"/>
              <w:rPr>
                <w:rFonts w:ascii="Lato" w:hAnsi="Lato" w:cs="Arial Black"/>
                <w:sz w:val="20"/>
                <w:szCs w:val="20"/>
                <w:lang w:val="pl-PL" w:eastAsia="pl-PL"/>
              </w:rPr>
            </w:pPr>
            <w:r w:rsidRPr="00990901">
              <w:rPr>
                <w:rFonts w:ascii="Lato" w:hAnsi="Lato" w:cs="Arial Black"/>
                <w:sz w:val="20"/>
                <w:szCs w:val="20"/>
                <w:lang w:val="pl-PL" w:eastAsia="pl-PL"/>
              </w:rPr>
              <w:t xml:space="preserve">Schemat XML - standard służący do definiowania struktury dokumentu XML. </w:t>
            </w:r>
          </w:p>
        </w:tc>
      </w:tr>
      <w:tr w:rsidR="00A92417" w:rsidRPr="005C776D" w14:paraId="0EACF9E6" w14:textId="77777777" w:rsidTr="00986EC1">
        <w:tc>
          <w:tcPr>
            <w:tcW w:w="2988" w:type="dxa"/>
          </w:tcPr>
          <w:p w14:paraId="799573B7" w14:textId="77777777" w:rsidR="00A92417" w:rsidRPr="00986EC1" w:rsidRDefault="00A92417" w:rsidP="00405035">
            <w:pPr>
              <w:pStyle w:val="Z2tabelatekst"/>
              <w:jc w:val="both"/>
              <w:rPr>
                <w:rFonts w:ascii="Lato" w:hAnsi="Lato" w:cs="Arial Black"/>
                <w:sz w:val="20"/>
                <w:szCs w:val="20"/>
                <w:lang w:val="en-GB" w:eastAsia="pl-PL"/>
              </w:rPr>
            </w:pPr>
            <w:r w:rsidRPr="00986EC1">
              <w:rPr>
                <w:rFonts w:ascii="Lato" w:hAnsi="Lato" w:cs="Arial Black"/>
                <w:sz w:val="20"/>
                <w:szCs w:val="20"/>
                <w:lang w:val="en-GB" w:eastAsia="pl-PL"/>
              </w:rPr>
              <w:t xml:space="preserve">XSD </w:t>
            </w:r>
          </w:p>
        </w:tc>
        <w:tc>
          <w:tcPr>
            <w:tcW w:w="6476" w:type="dxa"/>
          </w:tcPr>
          <w:p w14:paraId="75851CC0" w14:textId="77777777" w:rsidR="00A92417" w:rsidRPr="00990901" w:rsidRDefault="00A92417" w:rsidP="00405035">
            <w:pPr>
              <w:pStyle w:val="Z2tabelatekst"/>
              <w:jc w:val="both"/>
              <w:rPr>
                <w:rFonts w:ascii="Lato" w:hAnsi="Lato" w:cs="Arial Black"/>
                <w:sz w:val="20"/>
                <w:szCs w:val="20"/>
                <w:lang w:val="pl-PL" w:eastAsia="pl-PL"/>
              </w:rPr>
            </w:pPr>
            <w:r w:rsidRPr="00990901">
              <w:rPr>
                <w:rFonts w:ascii="Lato" w:hAnsi="Lato" w:cs="Arial Black"/>
                <w:sz w:val="20"/>
                <w:szCs w:val="20"/>
                <w:lang w:val="pl-PL" w:eastAsia="pl-PL"/>
              </w:rPr>
              <w:t xml:space="preserve">XML </w:t>
            </w:r>
            <w:proofErr w:type="spellStart"/>
            <w:r w:rsidRPr="00990901">
              <w:rPr>
                <w:rFonts w:ascii="Lato" w:hAnsi="Lato" w:cs="Arial Black"/>
                <w:sz w:val="20"/>
                <w:szCs w:val="20"/>
                <w:lang w:val="pl-PL" w:eastAsia="pl-PL"/>
              </w:rPr>
              <w:t>Schema</w:t>
            </w:r>
            <w:proofErr w:type="spellEnd"/>
            <w:r w:rsidRPr="00990901">
              <w:rPr>
                <w:rFonts w:ascii="Lato" w:hAnsi="Lato" w:cs="Arial Black"/>
                <w:sz w:val="20"/>
                <w:szCs w:val="20"/>
                <w:lang w:val="pl-PL" w:eastAsia="pl-PL"/>
              </w:rPr>
              <w:t xml:space="preserve"> Definition  - plik zawierający definicje XML </w:t>
            </w:r>
            <w:proofErr w:type="spellStart"/>
            <w:r w:rsidRPr="00990901">
              <w:rPr>
                <w:rFonts w:ascii="Lato" w:hAnsi="Lato" w:cs="Arial Black"/>
                <w:sz w:val="20"/>
                <w:szCs w:val="20"/>
                <w:lang w:val="pl-PL" w:eastAsia="pl-PL"/>
              </w:rPr>
              <w:t>Schema</w:t>
            </w:r>
            <w:proofErr w:type="spellEnd"/>
            <w:r w:rsidRPr="00990901">
              <w:rPr>
                <w:rFonts w:ascii="Lato" w:hAnsi="Lato" w:cs="Arial Black"/>
                <w:sz w:val="20"/>
                <w:szCs w:val="20"/>
                <w:lang w:val="pl-PL" w:eastAsia="pl-PL"/>
              </w:rPr>
              <w:t>.</w:t>
            </w:r>
          </w:p>
        </w:tc>
      </w:tr>
      <w:tr w:rsidR="00A92417" w:rsidRPr="005C776D" w14:paraId="649034BF" w14:textId="77777777" w:rsidTr="00986EC1">
        <w:tc>
          <w:tcPr>
            <w:tcW w:w="2988" w:type="dxa"/>
          </w:tcPr>
          <w:p w14:paraId="1CFBA1AE" w14:textId="77777777" w:rsidR="00A92417" w:rsidRPr="00986EC1" w:rsidRDefault="00A92417" w:rsidP="00405035">
            <w:pPr>
              <w:spacing w:before="60" w:after="60"/>
              <w:jc w:val="both"/>
              <w:rPr>
                <w:rFonts w:cs="Arial Black"/>
                <w:sz w:val="20"/>
                <w:szCs w:val="20"/>
                <w:lang w:val="en-GB"/>
              </w:rPr>
            </w:pPr>
            <w:r w:rsidRPr="00986EC1">
              <w:rPr>
                <w:rFonts w:cs="Arial Black"/>
                <w:sz w:val="20"/>
                <w:szCs w:val="20"/>
                <w:lang w:val="en-GB"/>
              </w:rPr>
              <w:t>ZEFIR 2</w:t>
            </w:r>
          </w:p>
        </w:tc>
        <w:tc>
          <w:tcPr>
            <w:tcW w:w="6476" w:type="dxa"/>
          </w:tcPr>
          <w:p w14:paraId="7C7661BB" w14:textId="77777777" w:rsidR="00A92417" w:rsidRPr="00990901" w:rsidRDefault="00A92417" w:rsidP="00405035">
            <w:pPr>
              <w:spacing w:before="60" w:after="60"/>
              <w:jc w:val="both"/>
              <w:rPr>
                <w:rFonts w:cs="Arial Black"/>
                <w:sz w:val="20"/>
                <w:szCs w:val="20"/>
              </w:rPr>
            </w:pPr>
            <w:r w:rsidRPr="00990901">
              <w:rPr>
                <w:rFonts w:cs="Arial Black"/>
                <w:sz w:val="20"/>
                <w:szCs w:val="20"/>
              </w:rPr>
              <w:t>Zintegrowany system poboru należności i rozrachunków z UE i budżetem ZEFIR 2. Projekt „Programu e-Cło”.</w:t>
            </w:r>
          </w:p>
        </w:tc>
      </w:tr>
    </w:tbl>
    <w:p w14:paraId="5DFA8F37" w14:textId="77777777" w:rsidR="003F3585" w:rsidRPr="005C776D" w:rsidRDefault="00C43119" w:rsidP="00004C2C">
      <w:pPr>
        <w:pStyle w:val="Nagwek3"/>
      </w:pPr>
      <w:bookmarkStart w:id="44" w:name="_Toc349568560"/>
      <w:bookmarkStart w:id="45" w:name="_Toc184016560"/>
      <w:r w:rsidRPr="005C776D">
        <w:t>Terminy</w:t>
      </w:r>
      <w:bookmarkEnd w:id="44"/>
      <w:bookmarkEnd w:id="45"/>
    </w:p>
    <w:p w14:paraId="7055263E" w14:textId="5CCB480B" w:rsidR="00034C39" w:rsidRPr="005C776D" w:rsidRDefault="00034C39" w:rsidP="00F9660A">
      <w:pPr>
        <w:pStyle w:val="Z2PodpisRysunkuTabeli"/>
      </w:pPr>
      <w:bookmarkStart w:id="46" w:name="_Toc184016542"/>
      <w:r w:rsidRPr="005C776D">
        <w:t xml:space="preserve">Tabela </w:t>
      </w:r>
      <w:fldSimple w:instr=" SEQ Tabela \* ARABIC ">
        <w:r w:rsidR="00DD7177">
          <w:rPr>
            <w:noProof/>
          </w:rPr>
          <w:t>6</w:t>
        </w:r>
      </w:fldSimple>
      <w:r w:rsidRPr="005C776D">
        <w:t>. Wykaz definicji</w:t>
      </w:r>
      <w:bookmarkEnd w:id="46"/>
    </w:p>
    <w:tbl>
      <w:tblPr>
        <w:tblStyle w:val="Tabela-Siatka"/>
        <w:tblW w:w="9464" w:type="dxa"/>
        <w:tblLook w:val="01E0" w:firstRow="1" w:lastRow="1" w:firstColumn="1" w:lastColumn="1" w:noHBand="0" w:noVBand="0"/>
      </w:tblPr>
      <w:tblGrid>
        <w:gridCol w:w="2988"/>
        <w:gridCol w:w="6476"/>
      </w:tblGrid>
      <w:tr w:rsidR="00034C39" w:rsidRPr="005C776D" w14:paraId="727B2BE9" w14:textId="77777777" w:rsidTr="00986EC1">
        <w:trPr>
          <w:cnfStyle w:val="100000000000" w:firstRow="1" w:lastRow="0" w:firstColumn="0" w:lastColumn="0" w:oddVBand="0" w:evenVBand="0" w:oddHBand="0" w:evenHBand="0" w:firstRowFirstColumn="0" w:firstRowLastColumn="0" w:lastRowFirstColumn="0" w:lastRowLastColumn="0"/>
          <w:tblHeader/>
        </w:trPr>
        <w:tc>
          <w:tcPr>
            <w:tcW w:w="2988" w:type="dxa"/>
          </w:tcPr>
          <w:p w14:paraId="0DA8FCA2" w14:textId="77777777" w:rsidR="00034C39" w:rsidRPr="00986EC1" w:rsidRDefault="00034C39" w:rsidP="0044565F">
            <w:pPr>
              <w:pStyle w:val="Z2Nagwektabeli"/>
              <w:jc w:val="both"/>
              <w:rPr>
                <w:rFonts w:ascii="Lato" w:hAnsi="Lato" w:cs="Arial Black"/>
                <w:b/>
                <w:bCs/>
                <w:szCs w:val="18"/>
                <w:lang w:val="pl-PL"/>
              </w:rPr>
            </w:pPr>
            <w:r w:rsidRPr="00986EC1">
              <w:rPr>
                <w:rFonts w:ascii="Lato" w:hAnsi="Lato" w:cs="Arial Black"/>
                <w:b/>
                <w:bCs/>
                <w:szCs w:val="18"/>
                <w:lang w:val="pl-PL"/>
              </w:rPr>
              <w:t>Termin</w:t>
            </w:r>
          </w:p>
        </w:tc>
        <w:tc>
          <w:tcPr>
            <w:tcW w:w="6476" w:type="dxa"/>
          </w:tcPr>
          <w:p w14:paraId="26F079BE" w14:textId="77777777" w:rsidR="00034C39" w:rsidRPr="00986EC1" w:rsidRDefault="00034C39" w:rsidP="0044565F">
            <w:pPr>
              <w:pStyle w:val="Z2Nagwektabeli"/>
              <w:jc w:val="both"/>
              <w:rPr>
                <w:rFonts w:ascii="Lato" w:hAnsi="Lato" w:cs="Arial Black"/>
                <w:b/>
                <w:bCs/>
                <w:szCs w:val="18"/>
                <w:lang w:val="pl-PL"/>
              </w:rPr>
            </w:pPr>
            <w:r w:rsidRPr="00986EC1">
              <w:rPr>
                <w:rFonts w:ascii="Lato" w:hAnsi="Lato" w:cs="Arial Black"/>
                <w:b/>
                <w:bCs/>
                <w:szCs w:val="18"/>
                <w:lang w:val="pl-PL"/>
              </w:rPr>
              <w:t>Definicja</w:t>
            </w:r>
          </w:p>
        </w:tc>
      </w:tr>
      <w:tr w:rsidR="00D64ACB" w:rsidRPr="005C776D" w14:paraId="2BB34F3B" w14:textId="77777777" w:rsidTr="00986EC1">
        <w:tc>
          <w:tcPr>
            <w:tcW w:w="2988" w:type="dxa"/>
          </w:tcPr>
          <w:p w14:paraId="7A508B31" w14:textId="77777777" w:rsidR="00D64ACB" w:rsidRPr="00990901" w:rsidRDefault="00716456" w:rsidP="0044565F">
            <w:pPr>
              <w:jc w:val="both"/>
              <w:rPr>
                <w:rFonts w:cs="Arial Black"/>
                <w:sz w:val="20"/>
                <w:szCs w:val="20"/>
              </w:rPr>
            </w:pPr>
            <w:r w:rsidRPr="00990901">
              <w:rPr>
                <w:rFonts w:cs="Arial Black"/>
                <w:sz w:val="20"/>
                <w:szCs w:val="20"/>
              </w:rPr>
              <w:t>Komunikat</w:t>
            </w:r>
          </w:p>
        </w:tc>
        <w:tc>
          <w:tcPr>
            <w:tcW w:w="6476" w:type="dxa"/>
          </w:tcPr>
          <w:p w14:paraId="7EF8D93F" w14:textId="77777777" w:rsidR="00D64ACB" w:rsidRPr="00990901" w:rsidRDefault="00716456" w:rsidP="0044565F">
            <w:pPr>
              <w:jc w:val="both"/>
              <w:rPr>
                <w:rFonts w:cs="Arial Black"/>
                <w:sz w:val="20"/>
                <w:szCs w:val="20"/>
              </w:rPr>
            </w:pPr>
            <w:r w:rsidRPr="00990901">
              <w:rPr>
                <w:rFonts w:cs="Arial Black"/>
                <w:sz w:val="20"/>
                <w:szCs w:val="20"/>
              </w:rPr>
              <w:t>Dokument XML, który jest wysyłany lub odbierany przez System.</w:t>
            </w:r>
          </w:p>
        </w:tc>
      </w:tr>
      <w:tr w:rsidR="00D64ACB" w:rsidRPr="005C776D" w14:paraId="190934AE" w14:textId="77777777" w:rsidTr="00986EC1">
        <w:tc>
          <w:tcPr>
            <w:tcW w:w="2988" w:type="dxa"/>
          </w:tcPr>
          <w:p w14:paraId="18F36254" w14:textId="77777777" w:rsidR="00D64ACB" w:rsidRPr="00990901" w:rsidRDefault="002336F0" w:rsidP="0044565F">
            <w:pPr>
              <w:pStyle w:val="Z2tabelatekst"/>
              <w:jc w:val="both"/>
              <w:rPr>
                <w:rFonts w:ascii="Lato" w:hAnsi="Lato" w:cs="Arial Black"/>
                <w:sz w:val="20"/>
                <w:szCs w:val="20"/>
                <w:lang w:val="pl-PL" w:eastAsia="pl-PL"/>
              </w:rPr>
            </w:pPr>
            <w:r w:rsidRPr="00990901">
              <w:rPr>
                <w:rFonts w:ascii="Lato" w:hAnsi="Lato" w:cs="Arial Black"/>
                <w:sz w:val="20"/>
                <w:szCs w:val="20"/>
                <w:lang w:val="pl-PL" w:eastAsia="pl-PL"/>
              </w:rPr>
              <w:t>System</w:t>
            </w:r>
          </w:p>
        </w:tc>
        <w:tc>
          <w:tcPr>
            <w:tcW w:w="6476" w:type="dxa"/>
          </w:tcPr>
          <w:p w14:paraId="4C0FE677" w14:textId="77777777" w:rsidR="00D64ACB" w:rsidRPr="00990901" w:rsidRDefault="002336F0" w:rsidP="0044565F">
            <w:pPr>
              <w:pStyle w:val="Z2tabelatekst"/>
              <w:jc w:val="both"/>
              <w:rPr>
                <w:rFonts w:ascii="Lato" w:hAnsi="Lato" w:cs="Arial Black"/>
                <w:sz w:val="20"/>
                <w:szCs w:val="20"/>
                <w:lang w:val="pl-PL" w:eastAsia="pl-PL"/>
              </w:rPr>
            </w:pPr>
            <w:r w:rsidRPr="00990901">
              <w:rPr>
                <w:rFonts w:ascii="Lato" w:hAnsi="Lato" w:cs="Arial Black"/>
                <w:sz w:val="20"/>
                <w:szCs w:val="20"/>
                <w:lang w:val="pl-PL" w:eastAsia="pl-PL"/>
              </w:rPr>
              <w:t>Jeśli w tekście nie określono inaczej termin ten oznacza system informatyczny stosowany przez PAC do obsługi komunikatów ujętych w tym dokumencie.</w:t>
            </w:r>
          </w:p>
        </w:tc>
      </w:tr>
      <w:tr w:rsidR="00D64ACB" w:rsidRPr="005C776D" w14:paraId="4784663E" w14:textId="77777777" w:rsidTr="00986EC1">
        <w:tc>
          <w:tcPr>
            <w:tcW w:w="2988" w:type="dxa"/>
          </w:tcPr>
          <w:p w14:paraId="1136BBB3" w14:textId="77777777" w:rsidR="00D64ACB" w:rsidRPr="00990901" w:rsidRDefault="00983089" w:rsidP="007D0A84">
            <w:pPr>
              <w:pStyle w:val="Z2tabelatekst"/>
              <w:rPr>
                <w:rFonts w:ascii="Lato" w:hAnsi="Lato" w:cs="Arial Black"/>
                <w:sz w:val="20"/>
                <w:szCs w:val="20"/>
                <w:lang w:val="pl-PL" w:eastAsia="pl-PL"/>
              </w:rPr>
            </w:pPr>
            <w:r w:rsidRPr="00990901">
              <w:rPr>
                <w:rFonts w:ascii="Lato" w:hAnsi="Lato" w:cs="Arial Black"/>
                <w:sz w:val="20"/>
                <w:szCs w:val="20"/>
                <w:lang w:val="pl-PL" w:eastAsia="pl-PL"/>
              </w:rPr>
              <w:t xml:space="preserve">XML </w:t>
            </w:r>
            <w:proofErr w:type="spellStart"/>
            <w:r w:rsidRPr="00990901">
              <w:rPr>
                <w:rFonts w:ascii="Lato" w:hAnsi="Lato" w:cs="Arial Black"/>
                <w:sz w:val="20"/>
                <w:szCs w:val="20"/>
                <w:lang w:val="pl-PL" w:eastAsia="pl-PL"/>
              </w:rPr>
              <w:t>schema</w:t>
            </w:r>
            <w:proofErr w:type="spellEnd"/>
          </w:p>
        </w:tc>
        <w:tc>
          <w:tcPr>
            <w:tcW w:w="6476" w:type="dxa"/>
          </w:tcPr>
          <w:p w14:paraId="7BCB7640" w14:textId="77777777" w:rsidR="00D64ACB" w:rsidRPr="00990901" w:rsidRDefault="00983089" w:rsidP="007D0A84">
            <w:pPr>
              <w:pStyle w:val="Z2tabelatekst"/>
              <w:rPr>
                <w:rFonts w:ascii="Lato" w:hAnsi="Lato" w:cs="Arial Black"/>
                <w:sz w:val="20"/>
                <w:szCs w:val="20"/>
                <w:lang w:val="pl-PL" w:eastAsia="pl-PL"/>
              </w:rPr>
            </w:pPr>
            <w:r w:rsidRPr="00990901">
              <w:rPr>
                <w:rFonts w:ascii="Lato" w:hAnsi="Lato" w:cs="Arial Black"/>
                <w:sz w:val="20"/>
                <w:szCs w:val="20"/>
                <w:lang w:val="pl-PL" w:eastAsia="pl-PL"/>
              </w:rPr>
              <w:t>Opracowany przez W3C (maj 2001) standard służący do definiowania struktury dokumentu XML.</w:t>
            </w:r>
          </w:p>
        </w:tc>
      </w:tr>
    </w:tbl>
    <w:p w14:paraId="3D532F11" w14:textId="77777777" w:rsidR="008304F5" w:rsidRPr="006704A4" w:rsidRDefault="008304F5" w:rsidP="00902B80">
      <w:pPr>
        <w:pStyle w:val="Nagwek1"/>
        <w:rPr>
          <w:lang w:val="pl-PL"/>
        </w:rPr>
      </w:pPr>
      <w:bookmarkStart w:id="47" w:name="_Toc349568561"/>
      <w:bookmarkStart w:id="48" w:name="_Toc184016561"/>
      <w:r w:rsidRPr="006704A4">
        <w:rPr>
          <w:lang w:val="pl-PL"/>
        </w:rPr>
        <w:lastRenderedPageBreak/>
        <w:t>Zawartość merytoryczna dokumentu</w:t>
      </w:r>
      <w:bookmarkEnd w:id="47"/>
      <w:bookmarkEnd w:id="48"/>
    </w:p>
    <w:p w14:paraId="3B417126" w14:textId="77777777" w:rsidR="00654129" w:rsidRPr="006704A4" w:rsidRDefault="00D64ACB" w:rsidP="00986EC1">
      <w:r w:rsidRPr="006704A4">
        <w:t>Dokument zawiera specyfikacj</w:t>
      </w:r>
      <w:r w:rsidR="00BA356E" w:rsidRPr="006704A4">
        <w:t>ę</w:t>
      </w:r>
      <w:r w:rsidR="000A71C7" w:rsidRPr="006704A4">
        <w:t xml:space="preserve"> </w:t>
      </w:r>
      <w:r w:rsidR="008814DE" w:rsidRPr="006704A4">
        <w:t xml:space="preserve">podmiotów w zakresie elektronicznej obsługi </w:t>
      </w:r>
      <w:r w:rsidR="008C7A4E" w:rsidRPr="006704A4">
        <w:t>informacji</w:t>
      </w:r>
      <w:r w:rsidR="00BE3415" w:rsidRPr="006704A4">
        <w:t xml:space="preserve"> </w:t>
      </w:r>
      <w:r w:rsidR="008C7A4E" w:rsidRPr="006704A4">
        <w:t xml:space="preserve">w sprawie opłaty emisyjnej </w:t>
      </w:r>
      <w:r w:rsidR="00B4296E" w:rsidRPr="006704A4">
        <w:t xml:space="preserve">w postaci pliku </w:t>
      </w:r>
      <w:r w:rsidR="008C7A4E" w:rsidRPr="006704A4">
        <w:t>oemis</w:t>
      </w:r>
      <w:r w:rsidR="00B4296E" w:rsidRPr="006704A4">
        <w:t>.xsd</w:t>
      </w:r>
      <w:r w:rsidR="00237AB5" w:rsidRPr="006704A4">
        <w:t>.</w:t>
      </w:r>
    </w:p>
    <w:p w14:paraId="589E8DB4" w14:textId="77777777" w:rsidR="00662C86" w:rsidRPr="006704A4" w:rsidRDefault="00662C86" w:rsidP="00986EC1">
      <w:bookmarkStart w:id="49" w:name="_Toc348954995"/>
      <w:r w:rsidRPr="006704A4">
        <w:t>Struktury danych wspólne dla wszystkich zestawów usług zostały umieszczone w plikach Types_</w:t>
      </w:r>
      <w:r w:rsidR="008C7A4E" w:rsidRPr="006704A4">
        <w:t>Z5</w:t>
      </w:r>
      <w:r w:rsidRPr="006704A4">
        <w:t>.xsd, Trad</w:t>
      </w:r>
      <w:r w:rsidR="00B13149" w:rsidRPr="006704A4">
        <w:t>er_</w:t>
      </w:r>
      <w:r w:rsidR="008C7A4E" w:rsidRPr="006704A4">
        <w:t>Z5</w:t>
      </w:r>
      <w:r w:rsidR="00B13149" w:rsidRPr="006704A4">
        <w:t>.xsd</w:t>
      </w:r>
      <w:r w:rsidRPr="006704A4">
        <w:t>.</w:t>
      </w:r>
    </w:p>
    <w:p w14:paraId="55AF167E" w14:textId="5C713507" w:rsidR="00D64ACB" w:rsidRPr="005C776D" w:rsidRDefault="00D64ACB" w:rsidP="00D64ACB">
      <w:pPr>
        <w:pStyle w:val="Z2PodpisRysunkuTabeli"/>
      </w:pPr>
      <w:bookmarkStart w:id="50" w:name="_Toc184016543"/>
      <w:r w:rsidRPr="005C776D">
        <w:t xml:space="preserve">Tabela </w:t>
      </w:r>
      <w:fldSimple w:instr=" SEQ Tabela \* ARABIC ">
        <w:r w:rsidR="00DD7177">
          <w:rPr>
            <w:noProof/>
          </w:rPr>
          <w:t>7</w:t>
        </w:r>
      </w:fldSimple>
      <w:r w:rsidRPr="005C776D">
        <w:t xml:space="preserve">. </w:t>
      </w:r>
      <w:r w:rsidR="00847416" w:rsidRPr="005C776D">
        <w:t>Powiązanie plików</w:t>
      </w:r>
      <w:r w:rsidRPr="005C776D">
        <w:t xml:space="preserve"> XSD</w:t>
      </w:r>
      <w:bookmarkEnd w:id="49"/>
      <w:bookmarkEnd w:id="50"/>
    </w:p>
    <w:tbl>
      <w:tblPr>
        <w:tblStyle w:val="Tabela-Siatka"/>
        <w:tblW w:w="9228" w:type="dxa"/>
        <w:tblLook w:val="01E0" w:firstRow="1" w:lastRow="1" w:firstColumn="1" w:lastColumn="1" w:noHBand="0" w:noVBand="0"/>
      </w:tblPr>
      <w:tblGrid>
        <w:gridCol w:w="2007"/>
        <w:gridCol w:w="7221"/>
      </w:tblGrid>
      <w:tr w:rsidR="00847416" w:rsidRPr="005C776D" w14:paraId="609E7C88" w14:textId="77777777" w:rsidTr="00986EC1">
        <w:trPr>
          <w:cnfStyle w:val="100000000000" w:firstRow="1" w:lastRow="0" w:firstColumn="0" w:lastColumn="0" w:oddVBand="0" w:evenVBand="0" w:oddHBand="0" w:evenHBand="0" w:firstRowFirstColumn="0" w:firstRowLastColumn="0" w:lastRowFirstColumn="0" w:lastRowLastColumn="0"/>
          <w:tblHeader/>
        </w:trPr>
        <w:tc>
          <w:tcPr>
            <w:tcW w:w="2007" w:type="dxa"/>
          </w:tcPr>
          <w:p w14:paraId="38FED363" w14:textId="77777777" w:rsidR="00847416" w:rsidRPr="005C776D" w:rsidRDefault="00847416" w:rsidP="004E2C82">
            <w:pPr>
              <w:pStyle w:val="Z2Nagwektabeli"/>
              <w:rPr>
                <w:rFonts w:ascii="Lato" w:hAnsi="Lato"/>
                <w:lang w:val="pl-PL"/>
              </w:rPr>
            </w:pPr>
            <w:r w:rsidRPr="005C776D">
              <w:rPr>
                <w:rFonts w:ascii="Lato" w:hAnsi="Lato"/>
                <w:lang w:val="pl-PL"/>
              </w:rPr>
              <w:t>Plik XSD</w:t>
            </w:r>
          </w:p>
        </w:tc>
        <w:tc>
          <w:tcPr>
            <w:tcW w:w="7221" w:type="dxa"/>
          </w:tcPr>
          <w:p w14:paraId="23006139" w14:textId="77777777" w:rsidR="00847416" w:rsidRPr="005C776D" w:rsidRDefault="00847416" w:rsidP="004E2C82">
            <w:pPr>
              <w:pStyle w:val="Z2Nagwektabeli"/>
              <w:rPr>
                <w:rFonts w:ascii="Lato" w:hAnsi="Lato"/>
                <w:lang w:val="pl-PL"/>
              </w:rPr>
            </w:pPr>
            <w:r w:rsidRPr="005C776D">
              <w:rPr>
                <w:rFonts w:ascii="Lato" w:hAnsi="Lato"/>
                <w:lang w:val="pl-PL"/>
              </w:rPr>
              <w:t>Opis</w:t>
            </w:r>
          </w:p>
        </w:tc>
      </w:tr>
      <w:tr w:rsidR="005A3367" w:rsidRPr="005C776D" w14:paraId="009CFF2C" w14:textId="77777777" w:rsidTr="00986EC1">
        <w:tc>
          <w:tcPr>
            <w:tcW w:w="2007" w:type="dxa"/>
          </w:tcPr>
          <w:p w14:paraId="3B1C496B" w14:textId="77777777" w:rsidR="005A3367" w:rsidRPr="00A512D0" w:rsidRDefault="005A3367" w:rsidP="00CF0C52">
            <w:pPr>
              <w:rPr>
                <w:rFonts w:cs="Arial"/>
                <w:sz w:val="20"/>
                <w:szCs w:val="20"/>
              </w:rPr>
            </w:pPr>
            <w:r w:rsidRPr="00A512D0">
              <w:rPr>
                <w:rFonts w:cs="Arial"/>
                <w:sz w:val="20"/>
                <w:szCs w:val="20"/>
              </w:rPr>
              <w:t>Types_</w:t>
            </w:r>
            <w:r w:rsidR="008C7A4E" w:rsidRPr="00A512D0">
              <w:rPr>
                <w:rFonts w:cs="Arial"/>
                <w:sz w:val="20"/>
                <w:szCs w:val="20"/>
              </w:rPr>
              <w:t>Z5</w:t>
            </w:r>
            <w:r w:rsidRPr="00A512D0">
              <w:rPr>
                <w:rFonts w:cs="Arial"/>
                <w:sz w:val="20"/>
                <w:szCs w:val="20"/>
              </w:rPr>
              <w:t>.xsd</w:t>
            </w:r>
          </w:p>
        </w:tc>
        <w:tc>
          <w:tcPr>
            <w:tcW w:w="7221" w:type="dxa"/>
          </w:tcPr>
          <w:p w14:paraId="473969CF" w14:textId="77777777" w:rsidR="005A3367" w:rsidRPr="00A512D0" w:rsidRDefault="005A3367" w:rsidP="00CF0C52">
            <w:pPr>
              <w:rPr>
                <w:rFonts w:cs="Arial"/>
                <w:sz w:val="20"/>
                <w:szCs w:val="20"/>
              </w:rPr>
            </w:pPr>
            <w:r w:rsidRPr="00A512D0">
              <w:rPr>
                <w:rFonts w:cs="Arial"/>
                <w:sz w:val="20"/>
                <w:szCs w:val="20"/>
              </w:rPr>
              <w:t>Definicje podstawowych wspólnych typów i struktur danych, wykorzystywanych we wszystkich zdefiniowanych deklaracjach</w:t>
            </w:r>
          </w:p>
        </w:tc>
      </w:tr>
      <w:tr w:rsidR="005A3367" w:rsidRPr="005C776D" w14:paraId="7A43CE1D" w14:textId="77777777" w:rsidTr="00986EC1">
        <w:tc>
          <w:tcPr>
            <w:tcW w:w="2007" w:type="dxa"/>
          </w:tcPr>
          <w:p w14:paraId="21F5EDB7" w14:textId="77777777" w:rsidR="005A3367" w:rsidRPr="00A512D0" w:rsidRDefault="005A3367" w:rsidP="00CF0C52">
            <w:pPr>
              <w:rPr>
                <w:rFonts w:cs="Arial"/>
                <w:sz w:val="20"/>
                <w:szCs w:val="20"/>
              </w:rPr>
            </w:pPr>
            <w:r w:rsidRPr="00A512D0">
              <w:rPr>
                <w:rFonts w:cs="Arial"/>
                <w:sz w:val="20"/>
                <w:szCs w:val="20"/>
              </w:rPr>
              <w:t>Trader_</w:t>
            </w:r>
            <w:r w:rsidR="00CB3063" w:rsidRPr="00A512D0">
              <w:rPr>
                <w:rFonts w:cs="Arial"/>
                <w:sz w:val="20"/>
                <w:szCs w:val="20"/>
              </w:rPr>
              <w:t>Z5.xsd</w:t>
            </w:r>
          </w:p>
        </w:tc>
        <w:tc>
          <w:tcPr>
            <w:tcW w:w="7221" w:type="dxa"/>
          </w:tcPr>
          <w:p w14:paraId="72AD37D5" w14:textId="77777777" w:rsidR="005A3367" w:rsidRPr="00A512D0" w:rsidRDefault="005A3367" w:rsidP="00CF0C52">
            <w:pPr>
              <w:rPr>
                <w:rFonts w:cs="Arial"/>
                <w:sz w:val="20"/>
                <w:szCs w:val="20"/>
              </w:rPr>
            </w:pPr>
            <w:r w:rsidRPr="00A512D0">
              <w:rPr>
                <w:rFonts w:cs="Arial"/>
                <w:sz w:val="20"/>
                <w:szCs w:val="20"/>
              </w:rPr>
              <w:t>Definicje wspólnych struktur danych dotyczących podmiotów, wykorzystywanych we wszystkich zdefiniowanych deklaracjach</w:t>
            </w:r>
          </w:p>
        </w:tc>
      </w:tr>
      <w:tr w:rsidR="005A3367" w:rsidRPr="005C776D" w14:paraId="7F0C5903" w14:textId="77777777" w:rsidTr="00986EC1">
        <w:tc>
          <w:tcPr>
            <w:tcW w:w="2007" w:type="dxa"/>
          </w:tcPr>
          <w:p w14:paraId="16472E24" w14:textId="77777777" w:rsidR="005A3367" w:rsidRPr="00A512D0" w:rsidRDefault="00CB3063" w:rsidP="00CF0C52">
            <w:pPr>
              <w:rPr>
                <w:rFonts w:cs="Arial"/>
                <w:sz w:val="20"/>
                <w:szCs w:val="20"/>
              </w:rPr>
            </w:pPr>
            <w:r w:rsidRPr="00A512D0">
              <w:rPr>
                <w:rFonts w:cs="Arial"/>
                <w:sz w:val="20"/>
                <w:szCs w:val="20"/>
              </w:rPr>
              <w:t>auth</w:t>
            </w:r>
            <w:r w:rsidR="005A3367" w:rsidRPr="00A512D0">
              <w:rPr>
                <w:rFonts w:cs="Arial"/>
                <w:sz w:val="20"/>
                <w:szCs w:val="20"/>
              </w:rPr>
              <w:t>.xsd</w:t>
            </w:r>
          </w:p>
        </w:tc>
        <w:tc>
          <w:tcPr>
            <w:tcW w:w="7221" w:type="dxa"/>
          </w:tcPr>
          <w:p w14:paraId="43C1DB71" w14:textId="77777777" w:rsidR="005A3367" w:rsidRPr="00A512D0" w:rsidRDefault="005A3367" w:rsidP="00CF0C52">
            <w:pPr>
              <w:rPr>
                <w:rFonts w:cs="Arial"/>
                <w:sz w:val="20"/>
                <w:szCs w:val="20"/>
              </w:rPr>
            </w:pPr>
            <w:r w:rsidRPr="00A512D0">
              <w:rPr>
                <w:rFonts w:cs="Arial"/>
                <w:sz w:val="20"/>
                <w:szCs w:val="20"/>
              </w:rPr>
              <w:t>Definicje wspólnych struktur danych dotyczących autentykacji</w:t>
            </w:r>
          </w:p>
        </w:tc>
      </w:tr>
      <w:tr w:rsidR="005A3367" w:rsidRPr="005C776D" w14:paraId="70F7D443" w14:textId="77777777" w:rsidTr="00986EC1">
        <w:tc>
          <w:tcPr>
            <w:tcW w:w="2007" w:type="dxa"/>
          </w:tcPr>
          <w:p w14:paraId="17BFB590" w14:textId="77777777" w:rsidR="005A3367" w:rsidRPr="00A512D0" w:rsidRDefault="005A3367" w:rsidP="00CF0C52">
            <w:pPr>
              <w:rPr>
                <w:rFonts w:cs="Arial"/>
                <w:sz w:val="20"/>
                <w:szCs w:val="20"/>
              </w:rPr>
            </w:pPr>
            <w:r w:rsidRPr="00A512D0">
              <w:rPr>
                <w:rFonts w:cs="Arial"/>
                <w:sz w:val="20"/>
                <w:szCs w:val="20"/>
              </w:rPr>
              <w:t>xmldsig-core-schema.xsd</w:t>
            </w:r>
          </w:p>
        </w:tc>
        <w:tc>
          <w:tcPr>
            <w:tcW w:w="7221" w:type="dxa"/>
          </w:tcPr>
          <w:p w14:paraId="30A51753" w14:textId="77777777" w:rsidR="005A3367" w:rsidRPr="00A512D0" w:rsidRDefault="005A3367" w:rsidP="00CF0C52">
            <w:pPr>
              <w:rPr>
                <w:rFonts w:cs="Arial"/>
                <w:sz w:val="20"/>
                <w:szCs w:val="20"/>
              </w:rPr>
            </w:pPr>
            <w:r w:rsidRPr="00A512D0">
              <w:rPr>
                <w:rFonts w:cs="Arial"/>
                <w:sz w:val="20"/>
                <w:szCs w:val="20"/>
              </w:rPr>
              <w:t>Opis składni i reguł przetwarzania podpisów cyfrowych.</w:t>
            </w:r>
          </w:p>
          <w:p w14:paraId="487CA5F7" w14:textId="77777777" w:rsidR="005A3367" w:rsidRPr="00A512D0" w:rsidRDefault="005A3367" w:rsidP="00CF0C52">
            <w:pPr>
              <w:rPr>
                <w:rFonts w:cs="Arial"/>
                <w:sz w:val="20"/>
                <w:szCs w:val="20"/>
              </w:rPr>
            </w:pPr>
            <w:r w:rsidRPr="00A512D0">
              <w:rPr>
                <w:rFonts w:cs="Arial"/>
                <w:sz w:val="20"/>
                <w:szCs w:val="20"/>
              </w:rPr>
              <w:t>http://www.w3.org/TR/xmldsig-core/xmldsig-core-schema.xsd</w:t>
            </w:r>
          </w:p>
        </w:tc>
      </w:tr>
      <w:tr w:rsidR="00847416" w:rsidRPr="005C776D" w14:paraId="3969E3AE" w14:textId="77777777" w:rsidTr="00986EC1">
        <w:tc>
          <w:tcPr>
            <w:tcW w:w="2007" w:type="dxa"/>
          </w:tcPr>
          <w:p w14:paraId="6E96FEE1" w14:textId="77777777" w:rsidR="00847416" w:rsidRPr="00A512D0" w:rsidRDefault="00CB3063" w:rsidP="005A3367">
            <w:pPr>
              <w:rPr>
                <w:rFonts w:cs="Arial Black"/>
                <w:sz w:val="20"/>
                <w:szCs w:val="20"/>
              </w:rPr>
            </w:pPr>
            <w:r w:rsidRPr="00A512D0">
              <w:rPr>
                <w:rFonts w:cs="Arial Black"/>
                <w:sz w:val="20"/>
                <w:szCs w:val="20"/>
              </w:rPr>
              <w:t>oemis</w:t>
            </w:r>
            <w:r w:rsidR="00847416" w:rsidRPr="00A512D0">
              <w:rPr>
                <w:rFonts w:cs="Arial Black"/>
                <w:sz w:val="20"/>
                <w:szCs w:val="20"/>
              </w:rPr>
              <w:t>.xsd</w:t>
            </w:r>
          </w:p>
        </w:tc>
        <w:tc>
          <w:tcPr>
            <w:tcW w:w="7221" w:type="dxa"/>
          </w:tcPr>
          <w:p w14:paraId="31BCF759" w14:textId="77777777" w:rsidR="00847416" w:rsidRPr="00A512D0" w:rsidRDefault="00897644" w:rsidP="00A4737B">
            <w:pPr>
              <w:rPr>
                <w:rFonts w:cs="Arial Black"/>
                <w:sz w:val="20"/>
                <w:szCs w:val="20"/>
              </w:rPr>
            </w:pPr>
            <w:r w:rsidRPr="00A512D0">
              <w:rPr>
                <w:rFonts w:cs="Arial Black"/>
                <w:sz w:val="20"/>
                <w:szCs w:val="20"/>
              </w:rPr>
              <w:t>Struktura danych dla deklaracji.</w:t>
            </w:r>
          </w:p>
        </w:tc>
      </w:tr>
    </w:tbl>
    <w:p w14:paraId="506DDF2F" w14:textId="77777777" w:rsidR="004E2C82" w:rsidRPr="006704A4" w:rsidRDefault="00821CB6" w:rsidP="00902B80">
      <w:pPr>
        <w:pStyle w:val="Nagwek1"/>
        <w:rPr>
          <w:lang w:val="pl-PL"/>
        </w:rPr>
      </w:pPr>
      <w:bookmarkStart w:id="51" w:name="_Toc184016562"/>
      <w:r w:rsidRPr="006704A4">
        <w:rPr>
          <w:lang w:val="pl-PL"/>
        </w:rPr>
        <w:lastRenderedPageBreak/>
        <w:t xml:space="preserve">Specyfikacja deklaracji </w:t>
      </w:r>
      <w:r w:rsidR="00CB3063" w:rsidRPr="006704A4">
        <w:rPr>
          <w:lang w:val="pl-PL"/>
        </w:rPr>
        <w:t>OEMIS</w:t>
      </w:r>
      <w:bookmarkEnd w:id="51"/>
    </w:p>
    <w:p w14:paraId="0914DA19" w14:textId="395BD39F" w:rsidR="00F65A05" w:rsidRPr="005C776D" w:rsidRDefault="00D24219" w:rsidP="00F65A05">
      <w:r w:rsidRPr="006704A4">
        <w:t xml:space="preserve">Struktury typu </w:t>
      </w:r>
      <w:proofErr w:type="spellStart"/>
      <w:r w:rsidRPr="006704A4">
        <w:t>SignatureType</w:t>
      </w:r>
      <w:proofErr w:type="spellEnd"/>
      <w:r w:rsidRPr="006704A4">
        <w:t xml:space="preserve">, </w:t>
      </w:r>
      <w:proofErr w:type="spellStart"/>
      <w:r w:rsidRPr="006704A4">
        <w:t>ZTrader</w:t>
      </w:r>
      <w:proofErr w:type="spellEnd"/>
      <w:r w:rsidRPr="006704A4">
        <w:t xml:space="preserve">, </w:t>
      </w:r>
      <w:proofErr w:type="spellStart"/>
      <w:r w:rsidRPr="006704A4">
        <w:t>Z</w:t>
      </w:r>
      <w:r w:rsidR="00250E81" w:rsidRPr="006704A4">
        <w:t>Ext</w:t>
      </w:r>
      <w:r w:rsidRPr="006704A4">
        <w:t>Statement</w:t>
      </w:r>
      <w:proofErr w:type="spellEnd"/>
      <w:r w:rsidR="001F101C" w:rsidRPr="006704A4">
        <w:t xml:space="preserve">, </w:t>
      </w:r>
      <w:proofErr w:type="spellStart"/>
      <w:r w:rsidR="001F101C" w:rsidRPr="006704A4">
        <w:t>ZIdentification</w:t>
      </w:r>
      <w:proofErr w:type="spellEnd"/>
      <w:r w:rsidR="001F101C" w:rsidRPr="006704A4">
        <w:t>,</w:t>
      </w:r>
      <w:r w:rsidR="008A6DA4" w:rsidRPr="006704A4">
        <w:t xml:space="preserve"> </w:t>
      </w:r>
      <w:proofErr w:type="spellStart"/>
      <w:r w:rsidR="008A6DA4" w:rsidRPr="006704A4">
        <w:t>ZPeriod</w:t>
      </w:r>
      <w:proofErr w:type="spellEnd"/>
      <w:r w:rsidR="008A6DA4" w:rsidRPr="006704A4">
        <w:t xml:space="preserve"> </w:t>
      </w:r>
      <w:proofErr w:type="spellStart"/>
      <w:r w:rsidR="008A6DA4" w:rsidRPr="006704A4">
        <w:t>ZCustomsOffice</w:t>
      </w:r>
      <w:proofErr w:type="spellEnd"/>
      <w:r w:rsidRPr="006704A4">
        <w:t xml:space="preserve"> zostały zdefiniowane</w:t>
      </w:r>
      <w:r w:rsidRPr="005C776D">
        <w:t xml:space="preserve"> w dokumencie </w:t>
      </w:r>
      <w:r w:rsidRPr="005C776D">
        <w:fldChar w:fldCharType="begin"/>
      </w:r>
      <w:r w:rsidRPr="005C776D">
        <w:instrText xml:space="preserve"> REF _Ref361653747 \r \h </w:instrText>
      </w:r>
      <w:r w:rsidR="005C776D">
        <w:instrText xml:space="preserve"> \* MERGEFORMAT </w:instrText>
      </w:r>
      <w:r w:rsidRPr="005C776D">
        <w:fldChar w:fldCharType="separate"/>
      </w:r>
      <w:r w:rsidR="00590661" w:rsidRPr="005C776D">
        <w:t>A1</w:t>
      </w:r>
      <w:r w:rsidRPr="005C776D">
        <w:fldChar w:fldCharType="end"/>
      </w:r>
      <w:r w:rsidRPr="005C776D">
        <w:t xml:space="preserve"> i nie będą tutaj szczegółowo omawiane.</w:t>
      </w:r>
    </w:p>
    <w:p w14:paraId="353A3CF5" w14:textId="620E108D" w:rsidR="00A74416" w:rsidRDefault="00A74416" w:rsidP="00A74416">
      <w:pPr>
        <w:pStyle w:val="Legenda"/>
        <w:keepNext/>
      </w:pPr>
      <w:bookmarkStart w:id="52" w:name="_Toc184016544"/>
      <w:r>
        <w:t xml:space="preserve">Tabela </w:t>
      </w:r>
      <w:fldSimple w:instr=" SEQ Tabela \* ARABIC ">
        <w:r w:rsidR="00DD7177">
          <w:rPr>
            <w:noProof/>
          </w:rPr>
          <w:t>8</w:t>
        </w:r>
      </w:fldSimple>
      <w:r>
        <w:t xml:space="preserve">. </w:t>
      </w:r>
      <w:r w:rsidRPr="00A74416">
        <w:t>Dane ogólne w ramach struktury deklaracji OEMIS</w:t>
      </w:r>
      <w:bookmarkEnd w:id="52"/>
    </w:p>
    <w:tbl>
      <w:tblPr>
        <w:tblStyle w:val="Tabela-Siatka"/>
        <w:tblW w:w="9322" w:type="dxa"/>
        <w:tblLook w:val="01E0" w:firstRow="1" w:lastRow="1" w:firstColumn="1" w:lastColumn="1" w:noHBand="0" w:noVBand="0"/>
      </w:tblPr>
      <w:tblGrid>
        <w:gridCol w:w="2738"/>
        <w:gridCol w:w="6584"/>
      </w:tblGrid>
      <w:tr w:rsidR="00AE58FB" w:rsidRPr="005C776D" w14:paraId="3960BF6B" w14:textId="77777777" w:rsidTr="00986EC1">
        <w:trPr>
          <w:cnfStyle w:val="100000000000" w:firstRow="1" w:lastRow="0" w:firstColumn="0" w:lastColumn="0" w:oddVBand="0" w:evenVBand="0" w:oddHBand="0" w:evenHBand="0" w:firstRowFirstColumn="0" w:firstRowLastColumn="0" w:lastRowFirstColumn="0" w:lastRowLastColumn="0"/>
          <w:tblHeader/>
        </w:trPr>
        <w:tc>
          <w:tcPr>
            <w:tcW w:w="2738" w:type="dxa"/>
          </w:tcPr>
          <w:p w14:paraId="7A17074F" w14:textId="77777777" w:rsidR="00AE58FB" w:rsidRPr="00A74416" w:rsidRDefault="00AE58FB" w:rsidP="002B3C9A">
            <w:pPr>
              <w:snapToGrid w:val="0"/>
              <w:rPr>
                <w:rFonts w:eastAsia="Times New Roman" w:cs="Arial Black"/>
                <w:sz w:val="20"/>
                <w:szCs w:val="20"/>
              </w:rPr>
            </w:pPr>
            <w:r w:rsidRPr="00A74416">
              <w:rPr>
                <w:rFonts w:eastAsia="Times New Roman" w:cs="Arial Black"/>
                <w:sz w:val="20"/>
                <w:szCs w:val="20"/>
              </w:rPr>
              <w:t>Opis</w:t>
            </w:r>
          </w:p>
        </w:tc>
        <w:tc>
          <w:tcPr>
            <w:tcW w:w="6584" w:type="dxa"/>
          </w:tcPr>
          <w:p w14:paraId="6080699E" w14:textId="77777777" w:rsidR="00AE58FB" w:rsidRPr="00A74416" w:rsidRDefault="00104424" w:rsidP="00B803EC">
            <w:pPr>
              <w:rPr>
                <w:rFonts w:eastAsia="Times New Roman"/>
                <w:sz w:val="20"/>
                <w:szCs w:val="20"/>
              </w:rPr>
            </w:pPr>
            <w:r w:rsidRPr="00A74416">
              <w:rPr>
                <w:rFonts w:eastAsia="Times New Roman"/>
                <w:sz w:val="20"/>
                <w:szCs w:val="20"/>
              </w:rPr>
              <w:t xml:space="preserve">Struktura </w:t>
            </w:r>
            <w:r w:rsidR="004E7230" w:rsidRPr="00A74416">
              <w:rPr>
                <w:sz w:val="20"/>
                <w:szCs w:val="20"/>
              </w:rPr>
              <w:t xml:space="preserve">informacji w sprawie opłaty </w:t>
            </w:r>
            <w:r w:rsidR="00CB3063" w:rsidRPr="00A74416">
              <w:rPr>
                <w:sz w:val="20"/>
                <w:szCs w:val="20"/>
              </w:rPr>
              <w:t>emisyjnej OEMIS</w:t>
            </w:r>
          </w:p>
        </w:tc>
      </w:tr>
      <w:tr w:rsidR="00AE58FB" w:rsidRPr="005C776D" w14:paraId="1A3774B4" w14:textId="77777777" w:rsidTr="00986EC1">
        <w:tc>
          <w:tcPr>
            <w:tcW w:w="2738" w:type="dxa"/>
          </w:tcPr>
          <w:p w14:paraId="4F9C50B9" w14:textId="77777777" w:rsidR="00AE58FB" w:rsidRPr="00A74416" w:rsidRDefault="00AE58FB" w:rsidP="002B3C9A">
            <w:pPr>
              <w:snapToGrid w:val="0"/>
              <w:rPr>
                <w:rFonts w:eastAsia="Times New Roman" w:cs="Arial Black"/>
                <w:sz w:val="20"/>
                <w:szCs w:val="20"/>
              </w:rPr>
            </w:pPr>
            <w:r w:rsidRPr="00A74416">
              <w:rPr>
                <w:rFonts w:eastAsia="Times New Roman" w:cs="Arial Black"/>
                <w:sz w:val="20"/>
                <w:szCs w:val="20"/>
              </w:rPr>
              <w:t>Proces biznesowy</w:t>
            </w:r>
          </w:p>
        </w:tc>
        <w:tc>
          <w:tcPr>
            <w:tcW w:w="6584" w:type="dxa"/>
          </w:tcPr>
          <w:p w14:paraId="3AD1B5C7" w14:textId="77777777" w:rsidR="00AE58FB" w:rsidRPr="00A74416" w:rsidRDefault="00AE58FB" w:rsidP="002B3C9A">
            <w:pPr>
              <w:rPr>
                <w:rFonts w:eastAsia="Times New Roman" w:cs="Arial Black"/>
                <w:sz w:val="20"/>
                <w:szCs w:val="20"/>
              </w:rPr>
            </w:pPr>
          </w:p>
        </w:tc>
      </w:tr>
      <w:tr w:rsidR="00AE58FB" w:rsidRPr="005C776D" w14:paraId="7EA691BD" w14:textId="77777777" w:rsidTr="00986EC1">
        <w:tc>
          <w:tcPr>
            <w:tcW w:w="2738" w:type="dxa"/>
          </w:tcPr>
          <w:p w14:paraId="5C84D5F6" w14:textId="77777777" w:rsidR="00AE58FB" w:rsidRPr="00A74416" w:rsidRDefault="00D41F2E" w:rsidP="002B3C9A">
            <w:pPr>
              <w:snapToGrid w:val="0"/>
              <w:rPr>
                <w:rFonts w:eastAsia="Times New Roman" w:cs="Arial Black"/>
                <w:sz w:val="20"/>
                <w:szCs w:val="20"/>
              </w:rPr>
            </w:pPr>
            <w:r w:rsidRPr="00A74416">
              <w:rPr>
                <w:rFonts w:eastAsia="Times New Roman" w:cs="Arial Black"/>
                <w:sz w:val="20"/>
                <w:szCs w:val="20"/>
              </w:rPr>
              <w:t>Wersja deklaracji</w:t>
            </w:r>
          </w:p>
        </w:tc>
        <w:tc>
          <w:tcPr>
            <w:tcW w:w="6584" w:type="dxa"/>
          </w:tcPr>
          <w:p w14:paraId="6F111D86" w14:textId="77777777" w:rsidR="00AE58FB" w:rsidRPr="00A74416" w:rsidRDefault="00B803EC" w:rsidP="002B3C9A">
            <w:pPr>
              <w:rPr>
                <w:rFonts w:eastAsia="Times New Roman" w:cs="Arial Black"/>
                <w:sz w:val="20"/>
                <w:szCs w:val="20"/>
              </w:rPr>
            </w:pPr>
            <w:r w:rsidRPr="00A74416">
              <w:rPr>
                <w:rFonts w:eastAsia="Times New Roman" w:cs="Arial Black"/>
                <w:sz w:val="20"/>
                <w:szCs w:val="20"/>
              </w:rPr>
              <w:t>2</w:t>
            </w:r>
            <w:r w:rsidR="00D30090" w:rsidRPr="00A74416">
              <w:rPr>
                <w:rFonts w:eastAsia="Times New Roman" w:cs="Arial Black"/>
                <w:sz w:val="20"/>
                <w:szCs w:val="20"/>
              </w:rPr>
              <w:t>_0</w:t>
            </w:r>
          </w:p>
        </w:tc>
      </w:tr>
      <w:tr w:rsidR="00AE58FB" w:rsidRPr="005C776D" w14:paraId="0C0B69EE" w14:textId="77777777" w:rsidTr="00986EC1">
        <w:tc>
          <w:tcPr>
            <w:tcW w:w="2738" w:type="dxa"/>
          </w:tcPr>
          <w:p w14:paraId="57320DCC" w14:textId="77777777" w:rsidR="00AE58FB" w:rsidRPr="00A74416" w:rsidRDefault="00D41F2E" w:rsidP="002B3C9A">
            <w:pPr>
              <w:snapToGrid w:val="0"/>
              <w:rPr>
                <w:rFonts w:eastAsia="Times New Roman" w:cs="Arial Black"/>
                <w:sz w:val="20"/>
                <w:szCs w:val="20"/>
              </w:rPr>
            </w:pPr>
            <w:r w:rsidRPr="00A74416">
              <w:rPr>
                <w:rFonts w:eastAsia="Times New Roman" w:cs="Arial Black"/>
                <w:sz w:val="20"/>
                <w:szCs w:val="20"/>
              </w:rPr>
              <w:t>Zależności od innych dekl</w:t>
            </w:r>
            <w:r w:rsidR="009F770A" w:rsidRPr="00A74416">
              <w:rPr>
                <w:rFonts w:eastAsia="Times New Roman" w:cs="Arial Black"/>
                <w:sz w:val="20"/>
                <w:szCs w:val="20"/>
              </w:rPr>
              <w:t>a</w:t>
            </w:r>
            <w:r w:rsidRPr="00A74416">
              <w:rPr>
                <w:rFonts w:eastAsia="Times New Roman" w:cs="Arial Black"/>
                <w:sz w:val="20"/>
                <w:szCs w:val="20"/>
              </w:rPr>
              <w:t>racji</w:t>
            </w:r>
          </w:p>
        </w:tc>
        <w:tc>
          <w:tcPr>
            <w:tcW w:w="6584" w:type="dxa"/>
          </w:tcPr>
          <w:p w14:paraId="36483AFA" w14:textId="77777777" w:rsidR="00AE58FB" w:rsidRPr="00A74416" w:rsidRDefault="00AE58FB" w:rsidP="002B3C9A">
            <w:pPr>
              <w:rPr>
                <w:rFonts w:eastAsia="Times New Roman" w:cs="Arial Black"/>
                <w:sz w:val="20"/>
                <w:szCs w:val="20"/>
              </w:rPr>
            </w:pPr>
          </w:p>
        </w:tc>
      </w:tr>
      <w:tr w:rsidR="00AE58FB" w:rsidRPr="005C776D" w14:paraId="74AF9491" w14:textId="77777777" w:rsidTr="00986EC1">
        <w:tc>
          <w:tcPr>
            <w:tcW w:w="2738" w:type="dxa"/>
          </w:tcPr>
          <w:p w14:paraId="2CEB9286" w14:textId="77777777" w:rsidR="00AE58FB" w:rsidRPr="00A74416" w:rsidRDefault="00AE58FB" w:rsidP="002B3C9A">
            <w:pPr>
              <w:snapToGrid w:val="0"/>
              <w:rPr>
                <w:rFonts w:eastAsia="Times New Roman" w:cs="Arial Black"/>
                <w:sz w:val="20"/>
                <w:szCs w:val="20"/>
              </w:rPr>
            </w:pPr>
            <w:r w:rsidRPr="00A74416">
              <w:rPr>
                <w:rFonts w:eastAsia="Times New Roman" w:cs="Arial Black"/>
                <w:sz w:val="20"/>
                <w:szCs w:val="20"/>
              </w:rPr>
              <w:t xml:space="preserve">Technologia </w:t>
            </w:r>
          </w:p>
        </w:tc>
        <w:tc>
          <w:tcPr>
            <w:tcW w:w="6584" w:type="dxa"/>
          </w:tcPr>
          <w:p w14:paraId="6460E7F5" w14:textId="77777777" w:rsidR="00AE58FB" w:rsidRPr="00A74416" w:rsidRDefault="009F6ED6" w:rsidP="002B3C9A">
            <w:pPr>
              <w:rPr>
                <w:rFonts w:eastAsia="Times New Roman" w:cs="Arial Black"/>
                <w:sz w:val="20"/>
                <w:szCs w:val="20"/>
              </w:rPr>
            </w:pPr>
            <w:r w:rsidRPr="00A74416">
              <w:rPr>
                <w:rFonts w:eastAsia="Times New Roman" w:cs="Arial Black"/>
                <w:sz w:val="20"/>
                <w:szCs w:val="20"/>
              </w:rPr>
              <w:t>XML</w:t>
            </w:r>
          </w:p>
        </w:tc>
      </w:tr>
      <w:tr w:rsidR="00AE58FB" w:rsidRPr="005C776D" w14:paraId="29C2C9BC" w14:textId="77777777" w:rsidTr="00986EC1">
        <w:tc>
          <w:tcPr>
            <w:tcW w:w="2738" w:type="dxa"/>
          </w:tcPr>
          <w:p w14:paraId="0EE37477" w14:textId="77777777" w:rsidR="00AE58FB" w:rsidRPr="00A74416" w:rsidRDefault="00AE58FB" w:rsidP="002B3C9A">
            <w:pPr>
              <w:snapToGrid w:val="0"/>
              <w:rPr>
                <w:rFonts w:eastAsia="Times New Roman" w:cs="Arial Black"/>
                <w:sz w:val="20"/>
                <w:szCs w:val="20"/>
              </w:rPr>
            </w:pPr>
            <w:r w:rsidRPr="00A74416">
              <w:rPr>
                <w:rFonts w:eastAsia="Times New Roman" w:cs="Arial Black"/>
                <w:sz w:val="20"/>
                <w:szCs w:val="20"/>
              </w:rPr>
              <w:t>Reguły biznesowe</w:t>
            </w:r>
          </w:p>
        </w:tc>
        <w:tc>
          <w:tcPr>
            <w:tcW w:w="6584" w:type="dxa"/>
          </w:tcPr>
          <w:p w14:paraId="46F7C163" w14:textId="77777777" w:rsidR="00AE58FB" w:rsidRPr="00A74416" w:rsidRDefault="00AE58FB" w:rsidP="002B3C9A">
            <w:pPr>
              <w:rPr>
                <w:rFonts w:eastAsia="Times New Roman" w:cs="Arial Black"/>
                <w:sz w:val="20"/>
                <w:szCs w:val="20"/>
              </w:rPr>
            </w:pPr>
          </w:p>
        </w:tc>
      </w:tr>
      <w:tr w:rsidR="00AE58FB" w:rsidRPr="005C776D" w14:paraId="458D534F" w14:textId="77777777" w:rsidTr="00986EC1">
        <w:tc>
          <w:tcPr>
            <w:tcW w:w="2738" w:type="dxa"/>
          </w:tcPr>
          <w:p w14:paraId="30C1F1D0" w14:textId="77777777" w:rsidR="00AE58FB" w:rsidRPr="00A74416" w:rsidRDefault="00AE58FB" w:rsidP="002B3C9A">
            <w:pPr>
              <w:snapToGrid w:val="0"/>
              <w:rPr>
                <w:rFonts w:eastAsia="Times New Roman" w:cs="Arial Black"/>
                <w:sz w:val="20"/>
                <w:szCs w:val="20"/>
              </w:rPr>
            </w:pPr>
            <w:r w:rsidRPr="00A74416">
              <w:rPr>
                <w:rFonts w:eastAsia="Times New Roman" w:cs="Arial Black"/>
                <w:sz w:val="20"/>
                <w:szCs w:val="20"/>
              </w:rPr>
              <w:t>Wykorzystane standardy</w:t>
            </w:r>
          </w:p>
        </w:tc>
        <w:tc>
          <w:tcPr>
            <w:tcW w:w="6584" w:type="dxa"/>
          </w:tcPr>
          <w:p w14:paraId="1B667B1A" w14:textId="77777777" w:rsidR="00AE58FB" w:rsidRPr="00A74416" w:rsidRDefault="00B5046C" w:rsidP="002B3C9A">
            <w:pPr>
              <w:rPr>
                <w:rFonts w:eastAsia="Times New Roman" w:cs="Arial Black"/>
                <w:sz w:val="20"/>
                <w:szCs w:val="20"/>
              </w:rPr>
            </w:pPr>
            <w:r w:rsidRPr="00A74416">
              <w:rPr>
                <w:rFonts w:eastAsia="Times New Roman" w:cs="Arial Black"/>
                <w:sz w:val="20"/>
                <w:szCs w:val="20"/>
              </w:rPr>
              <w:t>XML</w:t>
            </w:r>
          </w:p>
        </w:tc>
      </w:tr>
      <w:tr w:rsidR="00AE58FB" w:rsidRPr="004E3D98" w14:paraId="7B079413" w14:textId="77777777" w:rsidTr="00986EC1">
        <w:tc>
          <w:tcPr>
            <w:tcW w:w="2738" w:type="dxa"/>
          </w:tcPr>
          <w:p w14:paraId="59C1E6BF" w14:textId="77777777" w:rsidR="00AE58FB" w:rsidRPr="00986EC1" w:rsidRDefault="00AE58FB" w:rsidP="002B3C9A">
            <w:pPr>
              <w:snapToGrid w:val="0"/>
              <w:rPr>
                <w:rFonts w:eastAsia="Times New Roman" w:cs="Arial Black"/>
                <w:sz w:val="20"/>
                <w:szCs w:val="20"/>
                <w:lang w:val="en-GB"/>
              </w:rPr>
            </w:pPr>
            <w:r w:rsidRPr="00986EC1">
              <w:rPr>
                <w:rFonts w:eastAsia="Times New Roman" w:cs="Arial Black"/>
                <w:sz w:val="20"/>
                <w:szCs w:val="20"/>
                <w:lang w:val="en-GB"/>
              </w:rPr>
              <w:t>Namespaces</w:t>
            </w:r>
          </w:p>
        </w:tc>
        <w:tc>
          <w:tcPr>
            <w:tcW w:w="6584" w:type="dxa"/>
          </w:tcPr>
          <w:p w14:paraId="7EBE208C" w14:textId="77777777" w:rsidR="00B5046C" w:rsidRPr="004E3D98" w:rsidRDefault="00B5046C" w:rsidP="00B5046C">
            <w:pPr>
              <w:rPr>
                <w:rFonts w:eastAsia="Times New Roman" w:cs="Arial Black"/>
                <w:sz w:val="20"/>
                <w:szCs w:val="20"/>
                <w:lang w:val="en-GB"/>
              </w:rPr>
            </w:pPr>
            <w:r w:rsidRPr="004E3D98">
              <w:rPr>
                <w:rFonts w:eastAsia="Times New Roman" w:cs="Arial Black"/>
                <w:sz w:val="20"/>
                <w:szCs w:val="20"/>
                <w:lang w:val="en-GB"/>
              </w:rPr>
              <w:t>http://www.w3.org/2000/09/xmldsig#</w:t>
            </w:r>
          </w:p>
          <w:p w14:paraId="5EF3A207" w14:textId="77777777" w:rsidR="00D30090" w:rsidRPr="004E3D98" w:rsidRDefault="00D30090" w:rsidP="00D30090">
            <w:pPr>
              <w:rPr>
                <w:rFonts w:eastAsia="Times New Roman" w:cs="Arial Black"/>
                <w:sz w:val="20"/>
                <w:szCs w:val="20"/>
                <w:lang w:val="en-GB"/>
              </w:rPr>
            </w:pPr>
            <w:r w:rsidRPr="004E3D98">
              <w:rPr>
                <w:rFonts w:eastAsia="Times New Roman" w:cs="Arial Black"/>
                <w:sz w:val="20"/>
                <w:szCs w:val="20"/>
                <w:lang w:val="en-GB"/>
              </w:rPr>
              <w:t>http://www.e-clo.pl/ZEFIR2/eZefir2/xsd/v</w:t>
            </w:r>
            <w:r w:rsidR="0055311E" w:rsidRPr="004E3D98">
              <w:rPr>
                <w:rFonts w:eastAsia="Times New Roman" w:cs="Arial Black"/>
                <w:sz w:val="20"/>
                <w:szCs w:val="20"/>
                <w:lang w:val="en-GB"/>
              </w:rPr>
              <w:t>2</w:t>
            </w:r>
            <w:r w:rsidRPr="004E3D98">
              <w:rPr>
                <w:rFonts w:eastAsia="Times New Roman" w:cs="Arial Black"/>
                <w:sz w:val="20"/>
                <w:szCs w:val="20"/>
                <w:lang w:val="en-GB"/>
              </w:rPr>
              <w:t>_0/</w:t>
            </w:r>
            <w:r w:rsidR="00CB3063" w:rsidRPr="004E3D98">
              <w:rPr>
                <w:rFonts w:eastAsia="Times New Roman" w:cs="Arial Black"/>
                <w:sz w:val="20"/>
                <w:szCs w:val="20"/>
                <w:lang w:val="en-GB"/>
              </w:rPr>
              <w:t>OEMIS</w:t>
            </w:r>
            <w:r w:rsidRPr="004E3D98">
              <w:rPr>
                <w:rFonts w:eastAsia="Times New Roman" w:cs="Arial Black"/>
                <w:sz w:val="20"/>
                <w:szCs w:val="20"/>
                <w:lang w:val="en-GB"/>
              </w:rPr>
              <w:t>.xsd</w:t>
            </w:r>
          </w:p>
          <w:p w14:paraId="439BDA75" w14:textId="41418213" w:rsidR="00D30090" w:rsidRPr="004E3D98" w:rsidRDefault="00B803EC" w:rsidP="00D30090">
            <w:pPr>
              <w:rPr>
                <w:rFonts w:eastAsia="Times New Roman" w:cs="Arial Black"/>
                <w:sz w:val="20"/>
                <w:szCs w:val="20"/>
                <w:lang w:val="en-GB"/>
              </w:rPr>
            </w:pPr>
            <w:r w:rsidRPr="004E3D98">
              <w:rPr>
                <w:rFonts w:eastAsia="Times New Roman" w:cs="Arial Black"/>
                <w:sz w:val="20"/>
                <w:szCs w:val="20"/>
                <w:lang w:val="en-GB"/>
              </w:rPr>
              <w:t>http://www.e-clo.pl/ZEFIR2/eZefir2/xsd/v5_0/Trader.xsd</w:t>
            </w:r>
          </w:p>
          <w:p w14:paraId="4D189444" w14:textId="77777777" w:rsidR="00D30090" w:rsidRPr="004E3D98" w:rsidRDefault="00D30090" w:rsidP="00D30090">
            <w:pPr>
              <w:rPr>
                <w:rFonts w:eastAsia="Times New Roman" w:cs="Arial Black"/>
                <w:sz w:val="20"/>
                <w:szCs w:val="20"/>
                <w:lang w:val="en-GB"/>
              </w:rPr>
            </w:pPr>
            <w:r w:rsidRPr="004E3D98">
              <w:rPr>
                <w:rFonts w:eastAsia="Times New Roman" w:cs="Arial Black"/>
                <w:sz w:val="20"/>
                <w:szCs w:val="20"/>
                <w:lang w:val="en-GB"/>
              </w:rPr>
              <w:t>http://www.e-clo.pl/ZEFIR2/eZefir2/xsd/v</w:t>
            </w:r>
            <w:r w:rsidR="00B803EC" w:rsidRPr="004E3D98">
              <w:rPr>
                <w:rFonts w:eastAsia="Times New Roman" w:cs="Arial Black"/>
                <w:sz w:val="20"/>
                <w:szCs w:val="20"/>
                <w:lang w:val="en-GB"/>
              </w:rPr>
              <w:t>5</w:t>
            </w:r>
            <w:r w:rsidRPr="004E3D98">
              <w:rPr>
                <w:rFonts w:eastAsia="Times New Roman" w:cs="Arial Black"/>
                <w:sz w:val="20"/>
                <w:szCs w:val="20"/>
                <w:lang w:val="en-GB"/>
              </w:rPr>
              <w:t>_0/Types.xsd</w:t>
            </w:r>
          </w:p>
          <w:p w14:paraId="42FCE5C5" w14:textId="77777777" w:rsidR="00AB0BDA" w:rsidRPr="004E3D98" w:rsidRDefault="00D30090" w:rsidP="0055311E">
            <w:pPr>
              <w:rPr>
                <w:rFonts w:eastAsia="Times New Roman" w:cs="Arial Black"/>
                <w:sz w:val="20"/>
                <w:szCs w:val="20"/>
                <w:lang w:val="en-GB"/>
              </w:rPr>
            </w:pPr>
            <w:r w:rsidRPr="004E3D98">
              <w:rPr>
                <w:rFonts w:eastAsia="Times New Roman" w:cs="Arial Black"/>
                <w:sz w:val="20"/>
                <w:szCs w:val="20"/>
                <w:lang w:val="en-GB"/>
              </w:rPr>
              <w:t>http://www.e-clo.pl/ZEFIR2/eZefir2/xsd/</w:t>
            </w:r>
            <w:r w:rsidR="0055311E" w:rsidRPr="004E3D98">
              <w:rPr>
                <w:rFonts w:eastAsia="Times New Roman" w:cs="Arial Black"/>
                <w:sz w:val="20"/>
                <w:szCs w:val="20"/>
                <w:lang w:val="en-GB"/>
              </w:rPr>
              <w:t>v2</w:t>
            </w:r>
            <w:r w:rsidRPr="004E3D98">
              <w:rPr>
                <w:rFonts w:eastAsia="Times New Roman" w:cs="Arial Black"/>
                <w:sz w:val="20"/>
                <w:szCs w:val="20"/>
                <w:lang w:val="en-GB"/>
              </w:rPr>
              <w:t>_0/Auth.xsd</w:t>
            </w:r>
          </w:p>
        </w:tc>
      </w:tr>
      <w:tr w:rsidR="00AE58FB" w:rsidRPr="005C776D" w14:paraId="2D7A8784" w14:textId="77777777" w:rsidTr="00986EC1">
        <w:tc>
          <w:tcPr>
            <w:tcW w:w="2738" w:type="dxa"/>
          </w:tcPr>
          <w:p w14:paraId="6CC8911D" w14:textId="77777777" w:rsidR="00AE58FB" w:rsidRPr="00A74416" w:rsidRDefault="00AE58FB" w:rsidP="002B3C9A">
            <w:pPr>
              <w:snapToGrid w:val="0"/>
              <w:rPr>
                <w:rFonts w:eastAsia="Times New Roman" w:cs="Arial Black"/>
                <w:sz w:val="20"/>
                <w:szCs w:val="20"/>
              </w:rPr>
            </w:pPr>
            <w:r w:rsidRPr="00A74416">
              <w:rPr>
                <w:rFonts w:eastAsia="Times New Roman" w:cs="Arial Black"/>
                <w:sz w:val="20"/>
                <w:szCs w:val="20"/>
              </w:rPr>
              <w:t xml:space="preserve">Definicja struktur </w:t>
            </w:r>
          </w:p>
        </w:tc>
        <w:tc>
          <w:tcPr>
            <w:tcW w:w="6584" w:type="dxa"/>
          </w:tcPr>
          <w:p w14:paraId="6573FB3F" w14:textId="77777777" w:rsidR="00AE58FB" w:rsidRPr="00A74416" w:rsidRDefault="00CB3063" w:rsidP="00A43A0C">
            <w:pPr>
              <w:rPr>
                <w:rFonts w:eastAsia="Times New Roman" w:cs="Arial Black"/>
                <w:sz w:val="20"/>
                <w:szCs w:val="20"/>
              </w:rPr>
            </w:pPr>
            <w:r w:rsidRPr="00A74416">
              <w:rPr>
                <w:rFonts w:eastAsia="Times New Roman" w:cs="Arial Black"/>
                <w:sz w:val="20"/>
                <w:szCs w:val="20"/>
              </w:rPr>
              <w:t>oemis</w:t>
            </w:r>
            <w:r w:rsidR="00AE58FB" w:rsidRPr="00A74416">
              <w:rPr>
                <w:rFonts w:eastAsia="Times New Roman" w:cs="Arial Black"/>
                <w:sz w:val="20"/>
                <w:szCs w:val="20"/>
              </w:rPr>
              <w:t>.xsd</w:t>
            </w:r>
          </w:p>
        </w:tc>
      </w:tr>
      <w:tr w:rsidR="00AE58FB" w:rsidRPr="005C776D" w14:paraId="6E767580" w14:textId="77777777" w:rsidTr="00986EC1">
        <w:tc>
          <w:tcPr>
            <w:tcW w:w="2738" w:type="dxa"/>
          </w:tcPr>
          <w:p w14:paraId="51AB2C0C" w14:textId="77777777" w:rsidR="00AE58FB" w:rsidRPr="00A74416" w:rsidRDefault="00AE58FB" w:rsidP="002B3C9A">
            <w:pPr>
              <w:snapToGrid w:val="0"/>
              <w:rPr>
                <w:rFonts w:eastAsia="Times New Roman" w:cs="Arial Black"/>
                <w:sz w:val="20"/>
                <w:szCs w:val="20"/>
              </w:rPr>
            </w:pPr>
            <w:r w:rsidRPr="00A74416">
              <w:rPr>
                <w:rFonts w:eastAsia="Times New Roman" w:cs="Arial Black"/>
                <w:sz w:val="20"/>
                <w:szCs w:val="20"/>
              </w:rPr>
              <w:t>Polityka monitorowania</w:t>
            </w:r>
          </w:p>
        </w:tc>
        <w:tc>
          <w:tcPr>
            <w:tcW w:w="6584" w:type="dxa"/>
          </w:tcPr>
          <w:p w14:paraId="2EC59F21" w14:textId="77777777" w:rsidR="00AE58FB" w:rsidRPr="00A74416" w:rsidRDefault="00AE58FB" w:rsidP="002B3C9A">
            <w:pPr>
              <w:rPr>
                <w:rFonts w:eastAsia="Times New Roman" w:cs="Arial Black"/>
                <w:sz w:val="20"/>
                <w:szCs w:val="20"/>
              </w:rPr>
            </w:pPr>
          </w:p>
        </w:tc>
      </w:tr>
    </w:tbl>
    <w:p w14:paraId="33916649" w14:textId="77777777" w:rsidR="00C80960" w:rsidRPr="006704A4" w:rsidRDefault="00F30972" w:rsidP="00986EC1">
      <w:pPr>
        <w:pStyle w:val="Nagwek2"/>
        <w:rPr>
          <w:lang w:val="pl-PL"/>
        </w:rPr>
      </w:pPr>
      <w:bookmarkStart w:id="53" w:name="_Toc184016563"/>
      <w:r w:rsidRPr="006704A4">
        <w:rPr>
          <w:lang w:val="pl-PL"/>
        </w:rPr>
        <w:t>Struktura</w:t>
      </w:r>
      <w:r w:rsidR="002C6D16" w:rsidRPr="006704A4">
        <w:rPr>
          <w:lang w:val="pl-PL"/>
        </w:rPr>
        <w:t xml:space="preserve"> </w:t>
      </w:r>
      <w:r w:rsidR="00CB3063" w:rsidRPr="006704A4">
        <w:rPr>
          <w:lang w:val="pl-PL"/>
        </w:rPr>
        <w:t>OEMIS</w:t>
      </w:r>
      <w:bookmarkEnd w:id="53"/>
    </w:p>
    <w:p w14:paraId="446AA226" w14:textId="77777777" w:rsidR="00986EC1" w:rsidRPr="00986EC1" w:rsidRDefault="00986EC1" w:rsidP="001E037B">
      <w:pPr>
        <w:rPr>
          <w:rFonts w:ascii="Consolas" w:eastAsia="Times New Roman" w:hAnsi="Consolas" w:cs="Bookman Old Style"/>
          <w:b/>
          <w:sz w:val="20"/>
          <w:szCs w:val="20"/>
          <w:lang w:val="en-US"/>
        </w:rPr>
      </w:pPr>
      <w:proofErr w:type="spellStart"/>
      <w:r w:rsidRPr="00986EC1">
        <w:rPr>
          <w:rFonts w:ascii="Consolas" w:eastAsia="Times New Roman" w:hAnsi="Consolas" w:cs="Bookman Old Style"/>
          <w:b/>
          <w:sz w:val="20"/>
          <w:szCs w:val="20"/>
          <w:lang w:val="en-US"/>
        </w:rPr>
        <w:t>Nazwa</w:t>
      </w:r>
      <w:proofErr w:type="spellEnd"/>
    </w:p>
    <w:p w14:paraId="00EB5BB6" w14:textId="77777777" w:rsidR="00986EC1" w:rsidRPr="00986EC1" w:rsidRDefault="00986EC1" w:rsidP="001E037B">
      <w:pPr>
        <w:rPr>
          <w:rFonts w:ascii="Consolas" w:eastAsia="Times New Roman" w:hAnsi="Consolas" w:cs="Courier New"/>
          <w:color w:val="000000"/>
          <w:sz w:val="20"/>
          <w:szCs w:val="20"/>
          <w:lang w:val="en-US"/>
        </w:rPr>
      </w:pPr>
      <w:r w:rsidRPr="00986EC1">
        <w:rPr>
          <w:rFonts w:ascii="Consolas" w:eastAsia="Times New Roman" w:hAnsi="Consolas" w:cs="Courier New"/>
          <w:color w:val="000000"/>
          <w:sz w:val="20"/>
          <w:szCs w:val="20"/>
          <w:lang w:val="en-US"/>
        </w:rPr>
        <w:t>- (</w:t>
      </w:r>
      <w:proofErr w:type="spellStart"/>
      <w:r w:rsidRPr="00986EC1">
        <w:rPr>
          <w:rFonts w:ascii="Consolas" w:eastAsia="Times New Roman" w:hAnsi="Consolas" w:cs="Courier New"/>
          <w:color w:val="000000"/>
          <w:sz w:val="20"/>
          <w:szCs w:val="20"/>
          <w:lang w:val="en-US"/>
        </w:rPr>
        <w:t>HeaderType</w:t>
      </w:r>
      <w:proofErr w:type="spellEnd"/>
      <w:r w:rsidRPr="00986EC1">
        <w:rPr>
          <w:rFonts w:ascii="Consolas" w:eastAsia="Times New Roman" w:hAnsi="Consolas" w:cs="Courier New"/>
          <w:color w:val="000000"/>
          <w:sz w:val="20"/>
          <w:szCs w:val="20"/>
          <w:lang w:val="en-US"/>
        </w:rPr>
        <w:t>)</w:t>
      </w:r>
    </w:p>
    <w:p w14:paraId="602A11A8" w14:textId="77777777" w:rsidR="00986EC1" w:rsidRPr="00986EC1" w:rsidRDefault="00986EC1" w:rsidP="000155A0">
      <w:pPr>
        <w:rPr>
          <w:rFonts w:ascii="Consolas" w:eastAsia="Times New Roman" w:hAnsi="Consolas" w:cs="Courier New"/>
          <w:color w:val="000000"/>
          <w:sz w:val="20"/>
          <w:szCs w:val="20"/>
          <w:lang w:val="en-US"/>
        </w:rPr>
      </w:pPr>
      <w:r w:rsidRPr="00986EC1">
        <w:rPr>
          <w:rFonts w:ascii="Consolas" w:eastAsia="Times New Roman" w:hAnsi="Consolas" w:cs="Courier New"/>
          <w:color w:val="000000"/>
          <w:sz w:val="20"/>
          <w:szCs w:val="20"/>
          <w:lang w:val="en-US"/>
        </w:rPr>
        <w:lastRenderedPageBreak/>
        <w:t xml:space="preserve">- - </w:t>
      </w:r>
      <w:proofErr w:type="spellStart"/>
      <w:r w:rsidRPr="00986EC1">
        <w:rPr>
          <w:rFonts w:ascii="Consolas" w:eastAsia="Times New Roman" w:hAnsi="Consolas" w:cs="Courier New"/>
          <w:color w:val="000000"/>
          <w:sz w:val="20"/>
          <w:szCs w:val="20"/>
          <w:lang w:val="en-US"/>
        </w:rPr>
        <w:t>ZTrader</w:t>
      </w:r>
      <w:proofErr w:type="spellEnd"/>
    </w:p>
    <w:p w14:paraId="48F4513E" w14:textId="77777777" w:rsidR="00986EC1" w:rsidRPr="00986EC1" w:rsidRDefault="00986EC1" w:rsidP="000155A0">
      <w:pPr>
        <w:rPr>
          <w:rFonts w:ascii="Consolas" w:eastAsia="Times New Roman" w:hAnsi="Consolas" w:cs="Courier New"/>
          <w:color w:val="000000"/>
          <w:sz w:val="20"/>
          <w:szCs w:val="20"/>
          <w:lang w:val="en-US"/>
        </w:rPr>
      </w:pPr>
      <w:r w:rsidRPr="00986EC1">
        <w:rPr>
          <w:rFonts w:ascii="Consolas" w:eastAsia="Times New Roman" w:hAnsi="Consolas" w:cs="Courier New"/>
          <w:color w:val="000000"/>
          <w:sz w:val="20"/>
          <w:szCs w:val="20"/>
          <w:lang w:val="en-US"/>
        </w:rPr>
        <w:t>- - (</w:t>
      </w:r>
      <w:proofErr w:type="spellStart"/>
      <w:r w:rsidRPr="00986EC1">
        <w:rPr>
          <w:rFonts w:ascii="Consolas" w:eastAsia="Times New Roman" w:hAnsi="Consolas" w:cs="Courier New"/>
          <w:color w:val="000000"/>
          <w:sz w:val="20"/>
          <w:szCs w:val="20"/>
          <w:lang w:val="en-US"/>
        </w:rPr>
        <w:t>CalcOemisFeeType</w:t>
      </w:r>
      <w:proofErr w:type="spellEnd"/>
      <w:r w:rsidRPr="00986EC1">
        <w:rPr>
          <w:rFonts w:ascii="Consolas" w:eastAsia="Times New Roman" w:hAnsi="Consolas" w:cs="Courier New"/>
          <w:color w:val="000000"/>
          <w:sz w:val="20"/>
          <w:szCs w:val="20"/>
          <w:lang w:val="en-US"/>
        </w:rPr>
        <w:t>)</w:t>
      </w:r>
    </w:p>
    <w:p w14:paraId="5FDD9C73" w14:textId="77777777" w:rsidR="00986EC1" w:rsidRPr="00986EC1" w:rsidRDefault="00986EC1" w:rsidP="000155A0">
      <w:pPr>
        <w:rPr>
          <w:rFonts w:ascii="Consolas" w:eastAsia="Times New Roman" w:hAnsi="Consolas" w:cs="Courier New"/>
          <w:color w:val="000000"/>
          <w:sz w:val="20"/>
          <w:szCs w:val="20"/>
          <w:lang w:val="en-US"/>
        </w:rPr>
      </w:pPr>
      <w:r w:rsidRPr="00986EC1">
        <w:rPr>
          <w:rFonts w:ascii="Consolas" w:eastAsia="Times New Roman" w:hAnsi="Consolas" w:cs="Courier New"/>
          <w:color w:val="000000"/>
          <w:sz w:val="20"/>
          <w:szCs w:val="20"/>
          <w:lang w:val="en-US"/>
        </w:rPr>
        <w:t>- - - (ItemType)</w:t>
      </w:r>
    </w:p>
    <w:p w14:paraId="53C7DB51" w14:textId="77777777" w:rsidR="00986EC1" w:rsidRPr="00986EC1" w:rsidRDefault="00986EC1" w:rsidP="001E037B">
      <w:pPr>
        <w:rPr>
          <w:rFonts w:ascii="Consolas" w:eastAsia="Times New Roman" w:hAnsi="Consolas" w:cs="Courier New"/>
          <w:color w:val="000000"/>
          <w:sz w:val="20"/>
          <w:szCs w:val="20"/>
          <w:lang w:val="en-US"/>
        </w:rPr>
      </w:pPr>
      <w:r w:rsidRPr="00986EC1">
        <w:rPr>
          <w:rFonts w:ascii="Consolas" w:eastAsia="Times New Roman" w:hAnsi="Consolas" w:cs="Courier New"/>
          <w:color w:val="000000"/>
          <w:sz w:val="20"/>
          <w:szCs w:val="20"/>
          <w:lang w:val="en-US"/>
        </w:rPr>
        <w:t xml:space="preserve">- - </w:t>
      </w:r>
      <w:proofErr w:type="spellStart"/>
      <w:r w:rsidRPr="00986EC1">
        <w:rPr>
          <w:rFonts w:ascii="Consolas" w:eastAsia="Times New Roman" w:hAnsi="Consolas" w:cs="Courier New"/>
          <w:color w:val="000000"/>
          <w:sz w:val="20"/>
          <w:szCs w:val="20"/>
          <w:lang w:val="en-US"/>
        </w:rPr>
        <w:t>ZExtStatement</w:t>
      </w:r>
      <w:proofErr w:type="spellEnd"/>
    </w:p>
    <w:p w14:paraId="35358FB6" w14:textId="77777777" w:rsidR="00986EC1" w:rsidRPr="00986EC1" w:rsidRDefault="00986EC1" w:rsidP="00066EC5">
      <w:pPr>
        <w:rPr>
          <w:rFonts w:ascii="Consolas" w:eastAsia="Times New Roman" w:hAnsi="Consolas" w:cs="Courier New"/>
          <w:color w:val="000000"/>
          <w:sz w:val="20"/>
          <w:szCs w:val="20"/>
          <w:lang w:val="en-US"/>
        </w:rPr>
      </w:pPr>
      <w:r w:rsidRPr="00986EC1">
        <w:rPr>
          <w:rFonts w:ascii="Consolas" w:eastAsia="Times New Roman" w:hAnsi="Consolas" w:cs="Courier New"/>
          <w:color w:val="000000"/>
          <w:sz w:val="20"/>
          <w:szCs w:val="20"/>
          <w:lang w:val="en-US"/>
        </w:rPr>
        <w:t>- (</w:t>
      </w:r>
      <w:proofErr w:type="spellStart"/>
      <w:r w:rsidRPr="00986EC1">
        <w:rPr>
          <w:rFonts w:ascii="Consolas" w:eastAsia="Times New Roman" w:hAnsi="Consolas" w:cs="Courier New"/>
          <w:color w:val="000000"/>
          <w:sz w:val="20"/>
          <w:szCs w:val="20"/>
          <w:lang w:val="en-US"/>
        </w:rPr>
        <w:t>AuthenticationType</w:t>
      </w:r>
      <w:proofErr w:type="spellEnd"/>
      <w:r w:rsidRPr="00986EC1">
        <w:rPr>
          <w:rFonts w:ascii="Consolas" w:eastAsia="Times New Roman" w:hAnsi="Consolas" w:cs="Courier New"/>
          <w:color w:val="000000"/>
          <w:sz w:val="20"/>
          <w:szCs w:val="20"/>
          <w:lang w:val="en-US"/>
        </w:rPr>
        <w:t>)</w:t>
      </w:r>
    </w:p>
    <w:p w14:paraId="62D7186D" w14:textId="77777777" w:rsidR="00986EC1" w:rsidRPr="00986EC1" w:rsidRDefault="00986EC1" w:rsidP="001E037B">
      <w:pPr>
        <w:rPr>
          <w:rFonts w:ascii="Consolas" w:eastAsia="Times New Roman" w:hAnsi="Consolas" w:cs="Courier New"/>
          <w:sz w:val="20"/>
          <w:szCs w:val="20"/>
          <w:lang w:val="en-US"/>
        </w:rPr>
      </w:pPr>
      <w:r w:rsidRPr="00986EC1">
        <w:rPr>
          <w:rFonts w:ascii="Consolas" w:eastAsia="Times New Roman" w:hAnsi="Consolas" w:cs="Courier New"/>
          <w:color w:val="000000"/>
          <w:sz w:val="20"/>
          <w:szCs w:val="20"/>
          <w:lang w:val="en-US"/>
        </w:rPr>
        <w:t>- (</w:t>
      </w:r>
      <w:proofErr w:type="spellStart"/>
      <w:r w:rsidRPr="00986EC1">
        <w:rPr>
          <w:rFonts w:ascii="Consolas" w:eastAsia="Times New Roman" w:hAnsi="Consolas" w:cs="Courier New"/>
          <w:sz w:val="20"/>
          <w:szCs w:val="20"/>
          <w:lang w:val="en-US"/>
        </w:rPr>
        <w:t>SignatureType</w:t>
      </w:r>
      <w:proofErr w:type="spellEnd"/>
      <w:r w:rsidRPr="00986EC1">
        <w:rPr>
          <w:rFonts w:ascii="Consolas" w:eastAsia="Times New Roman" w:hAnsi="Consolas" w:cs="Courier New"/>
          <w:sz w:val="20"/>
          <w:szCs w:val="20"/>
          <w:lang w:val="en-US"/>
        </w:rPr>
        <w:t>)</w:t>
      </w:r>
    </w:p>
    <w:p w14:paraId="0941814C" w14:textId="27C3604C" w:rsidR="00A74416" w:rsidRDefault="00A74416" w:rsidP="00A74416">
      <w:pPr>
        <w:pStyle w:val="Legenda"/>
        <w:keepNext/>
      </w:pPr>
      <w:bookmarkStart w:id="54" w:name="_Toc184016545"/>
      <w:r>
        <w:t xml:space="preserve">Tabela </w:t>
      </w:r>
      <w:fldSimple w:instr=" SEQ Tabela \* ARABIC ">
        <w:r w:rsidR="00DD7177">
          <w:rPr>
            <w:noProof/>
          </w:rPr>
          <w:t>9</w:t>
        </w:r>
      </w:fldSimple>
      <w:r>
        <w:t xml:space="preserve">. </w:t>
      </w:r>
      <w:r w:rsidRPr="00A74416">
        <w:t xml:space="preserve">Struktura elementu </w:t>
      </w:r>
      <w:proofErr w:type="spellStart"/>
      <w:r w:rsidRPr="00A74416">
        <w:t>OEMISType</w:t>
      </w:r>
      <w:bookmarkEnd w:id="54"/>
      <w:proofErr w:type="spellEnd"/>
    </w:p>
    <w:tbl>
      <w:tblPr>
        <w:tblStyle w:val="Tabela-Siatka"/>
        <w:tblW w:w="0" w:type="auto"/>
        <w:tblLook w:val="01E0" w:firstRow="1" w:lastRow="1" w:firstColumn="1" w:lastColumn="1" w:noHBand="0" w:noVBand="0"/>
      </w:tblPr>
      <w:tblGrid>
        <w:gridCol w:w="2200"/>
        <w:gridCol w:w="3527"/>
        <w:gridCol w:w="2137"/>
        <w:gridCol w:w="1190"/>
      </w:tblGrid>
      <w:tr w:rsidR="0007371F" w:rsidRPr="005C776D" w14:paraId="6EC7F052" w14:textId="77777777" w:rsidTr="00986EC1">
        <w:trPr>
          <w:cnfStyle w:val="100000000000" w:firstRow="1" w:lastRow="0" w:firstColumn="0" w:lastColumn="0" w:oddVBand="0" w:evenVBand="0" w:oddHBand="0" w:evenHBand="0" w:firstRowFirstColumn="0" w:firstRowLastColumn="0" w:lastRowFirstColumn="0" w:lastRowLastColumn="0"/>
          <w:trHeight w:val="213"/>
          <w:tblHeader/>
        </w:trPr>
        <w:tc>
          <w:tcPr>
            <w:tcW w:w="2200" w:type="dxa"/>
          </w:tcPr>
          <w:p w14:paraId="6427F49A" w14:textId="77777777" w:rsidR="0007371F" w:rsidRPr="005C776D" w:rsidRDefault="0007371F" w:rsidP="004322B4">
            <w:pPr>
              <w:rPr>
                <w:rFonts w:eastAsia="Times New Roman" w:cs="Arial Black"/>
                <w:b w:val="0"/>
                <w:sz w:val="18"/>
                <w:szCs w:val="18"/>
              </w:rPr>
            </w:pPr>
            <w:r w:rsidRPr="005C776D">
              <w:rPr>
                <w:rFonts w:eastAsia="Times New Roman" w:cs="Arial Black"/>
                <w:sz w:val="18"/>
                <w:szCs w:val="18"/>
              </w:rPr>
              <w:t xml:space="preserve">Nazwa </w:t>
            </w:r>
          </w:p>
        </w:tc>
        <w:tc>
          <w:tcPr>
            <w:tcW w:w="3527" w:type="dxa"/>
          </w:tcPr>
          <w:p w14:paraId="6BDF9335" w14:textId="77777777" w:rsidR="0007371F" w:rsidRPr="005C776D" w:rsidRDefault="0007371F" w:rsidP="004322B4">
            <w:pPr>
              <w:rPr>
                <w:rFonts w:eastAsia="Times New Roman" w:cs="Arial Black"/>
                <w:b w:val="0"/>
                <w:color w:val="000000"/>
                <w:sz w:val="18"/>
                <w:szCs w:val="18"/>
                <w:lang w:eastAsia="pl-PL"/>
              </w:rPr>
            </w:pPr>
            <w:r w:rsidRPr="005C776D">
              <w:rPr>
                <w:rFonts w:eastAsia="Times New Roman" w:cs="Arial Black"/>
                <w:color w:val="000000"/>
                <w:sz w:val="18"/>
                <w:szCs w:val="18"/>
                <w:lang w:eastAsia="pl-PL"/>
              </w:rPr>
              <w:t>Opis</w:t>
            </w:r>
          </w:p>
        </w:tc>
        <w:tc>
          <w:tcPr>
            <w:tcW w:w="2137" w:type="dxa"/>
          </w:tcPr>
          <w:p w14:paraId="7B1F3B3B" w14:textId="77777777" w:rsidR="0007371F" w:rsidRPr="005C776D" w:rsidRDefault="0007371F" w:rsidP="004322B4">
            <w:pPr>
              <w:rPr>
                <w:rFonts w:cs="Arial Black"/>
                <w:b w:val="0"/>
                <w:sz w:val="18"/>
                <w:szCs w:val="18"/>
              </w:rPr>
            </w:pPr>
            <w:r w:rsidRPr="005C776D">
              <w:rPr>
                <w:rFonts w:cs="Arial Black"/>
                <w:sz w:val="18"/>
                <w:szCs w:val="18"/>
              </w:rPr>
              <w:t>Typ</w:t>
            </w:r>
          </w:p>
        </w:tc>
        <w:tc>
          <w:tcPr>
            <w:tcW w:w="1190" w:type="dxa"/>
          </w:tcPr>
          <w:p w14:paraId="783044AF" w14:textId="77777777" w:rsidR="0007371F" w:rsidRPr="005C776D" w:rsidRDefault="0007371F" w:rsidP="004322B4">
            <w:pPr>
              <w:rPr>
                <w:rFonts w:eastAsia="Times New Roman" w:cs="Arial Black"/>
                <w:b w:val="0"/>
                <w:sz w:val="18"/>
                <w:szCs w:val="18"/>
              </w:rPr>
            </w:pPr>
            <w:r w:rsidRPr="005C776D">
              <w:rPr>
                <w:rFonts w:eastAsia="Times New Roman" w:cs="Arial Black"/>
                <w:sz w:val="18"/>
                <w:szCs w:val="18"/>
              </w:rPr>
              <w:t>Liczebność</w:t>
            </w:r>
          </w:p>
        </w:tc>
      </w:tr>
      <w:tr w:rsidR="0007371F" w:rsidRPr="005C776D" w14:paraId="0AD544A1" w14:textId="77777777" w:rsidTr="00986EC1">
        <w:trPr>
          <w:trHeight w:val="213"/>
        </w:trPr>
        <w:tc>
          <w:tcPr>
            <w:tcW w:w="2200" w:type="dxa"/>
          </w:tcPr>
          <w:p w14:paraId="075B78A5" w14:textId="77777777" w:rsidR="0007371F" w:rsidRPr="00A74416" w:rsidRDefault="00B369F0" w:rsidP="004322B4">
            <w:pPr>
              <w:rPr>
                <w:rStyle w:val="pole"/>
                <w:rFonts w:ascii="Lato" w:hAnsi="Lato"/>
                <w:sz w:val="20"/>
                <w:szCs w:val="20"/>
              </w:rPr>
            </w:pPr>
            <w:r w:rsidRPr="00A74416">
              <w:rPr>
                <w:rStyle w:val="pole"/>
                <w:rFonts w:ascii="Lato" w:hAnsi="Lato"/>
                <w:sz w:val="20"/>
                <w:szCs w:val="20"/>
              </w:rPr>
              <w:t>Header</w:t>
            </w:r>
          </w:p>
        </w:tc>
        <w:tc>
          <w:tcPr>
            <w:tcW w:w="3527" w:type="dxa"/>
          </w:tcPr>
          <w:p w14:paraId="5B301959" w14:textId="77777777" w:rsidR="0007371F" w:rsidRPr="00A74416" w:rsidRDefault="00B369F0" w:rsidP="004322B4">
            <w:pPr>
              <w:rPr>
                <w:rFonts w:eastAsia="Times New Roman" w:cs="Arial Black"/>
                <w:sz w:val="20"/>
                <w:szCs w:val="20"/>
              </w:rPr>
            </w:pPr>
            <w:r w:rsidRPr="00A74416">
              <w:rPr>
                <w:rFonts w:eastAsia="Times New Roman" w:cs="Arial Black"/>
                <w:sz w:val="20"/>
                <w:szCs w:val="20"/>
              </w:rPr>
              <w:t>Nagłówek deklaracji</w:t>
            </w:r>
          </w:p>
        </w:tc>
        <w:tc>
          <w:tcPr>
            <w:tcW w:w="2137" w:type="dxa"/>
          </w:tcPr>
          <w:p w14:paraId="5F494924" w14:textId="77777777" w:rsidR="0007371F" w:rsidRPr="00A74416" w:rsidRDefault="00EE076E" w:rsidP="00B369F0">
            <w:pPr>
              <w:rPr>
                <w:rStyle w:val="poleodsylacz"/>
                <w:rFonts w:ascii="Lato" w:hAnsi="Lato"/>
                <w:sz w:val="20"/>
                <w:szCs w:val="20"/>
              </w:rPr>
            </w:pPr>
            <w:r w:rsidRPr="00A74416">
              <w:rPr>
                <w:rStyle w:val="poleodsylacz"/>
                <w:rFonts w:ascii="Lato" w:hAnsi="Lato"/>
                <w:sz w:val="20"/>
                <w:szCs w:val="20"/>
              </w:rPr>
              <w:fldChar w:fldCharType="begin"/>
            </w:r>
            <w:r w:rsidRPr="00A74416">
              <w:rPr>
                <w:rStyle w:val="poleodsylacz"/>
                <w:rFonts w:ascii="Lato" w:hAnsi="Lato"/>
                <w:sz w:val="20"/>
                <w:szCs w:val="20"/>
              </w:rPr>
              <w:instrText xml:space="preserve"> REF HeaderType \h  \* MERGEFORMAT </w:instrText>
            </w:r>
            <w:r w:rsidRPr="00A74416">
              <w:rPr>
                <w:rStyle w:val="poleodsylacz"/>
                <w:rFonts w:ascii="Lato" w:hAnsi="Lato"/>
                <w:sz w:val="20"/>
                <w:szCs w:val="20"/>
              </w:rPr>
            </w:r>
            <w:r w:rsidRPr="00A74416">
              <w:rPr>
                <w:rStyle w:val="poleodsylacz"/>
                <w:rFonts w:ascii="Lato" w:hAnsi="Lato"/>
                <w:sz w:val="20"/>
                <w:szCs w:val="20"/>
              </w:rPr>
              <w:fldChar w:fldCharType="separate"/>
            </w:r>
            <w:r w:rsidR="00590661" w:rsidRPr="00A74416">
              <w:rPr>
                <w:rStyle w:val="poleodsylacz"/>
                <w:rFonts w:ascii="Lato" w:hAnsi="Lato"/>
                <w:sz w:val="20"/>
                <w:szCs w:val="20"/>
              </w:rPr>
              <w:t>HeaderType</w:t>
            </w:r>
            <w:r w:rsidRPr="00A74416">
              <w:rPr>
                <w:rStyle w:val="poleodsylacz"/>
                <w:rFonts w:ascii="Lato" w:hAnsi="Lato"/>
                <w:sz w:val="20"/>
                <w:szCs w:val="20"/>
              </w:rPr>
              <w:fldChar w:fldCharType="end"/>
            </w:r>
          </w:p>
        </w:tc>
        <w:tc>
          <w:tcPr>
            <w:tcW w:w="1190" w:type="dxa"/>
          </w:tcPr>
          <w:p w14:paraId="1987D3CE" w14:textId="77777777" w:rsidR="0007371F" w:rsidRPr="00A74416" w:rsidRDefault="008627E6" w:rsidP="004322B4">
            <w:pPr>
              <w:rPr>
                <w:rFonts w:eastAsia="Times New Roman" w:cs="Arial Black"/>
                <w:sz w:val="20"/>
                <w:szCs w:val="20"/>
              </w:rPr>
            </w:pPr>
            <w:r w:rsidRPr="00A74416">
              <w:rPr>
                <w:rFonts w:eastAsia="Times New Roman" w:cs="Arial Black"/>
                <w:sz w:val="20"/>
                <w:szCs w:val="20"/>
              </w:rPr>
              <w:t>1..1</w:t>
            </w:r>
          </w:p>
        </w:tc>
      </w:tr>
      <w:tr w:rsidR="00A549CD" w:rsidRPr="005C776D" w14:paraId="738A3AF0" w14:textId="77777777" w:rsidTr="00986EC1">
        <w:trPr>
          <w:trHeight w:val="213"/>
        </w:trPr>
        <w:tc>
          <w:tcPr>
            <w:tcW w:w="2200" w:type="dxa"/>
          </w:tcPr>
          <w:p w14:paraId="32B69035" w14:textId="77777777" w:rsidR="00A549CD" w:rsidRPr="00A74416" w:rsidRDefault="00A549CD" w:rsidP="00066EC5">
            <w:pPr>
              <w:rPr>
                <w:rStyle w:val="pole"/>
                <w:rFonts w:ascii="Lato" w:hAnsi="Lato"/>
                <w:sz w:val="20"/>
                <w:szCs w:val="20"/>
              </w:rPr>
            </w:pPr>
            <w:r w:rsidRPr="00A74416">
              <w:rPr>
                <w:rStyle w:val="pole"/>
                <w:rFonts w:ascii="Lato" w:hAnsi="Lato"/>
                <w:sz w:val="20"/>
                <w:szCs w:val="20"/>
              </w:rPr>
              <w:t>Authentication</w:t>
            </w:r>
          </w:p>
        </w:tc>
        <w:tc>
          <w:tcPr>
            <w:tcW w:w="3527" w:type="dxa"/>
          </w:tcPr>
          <w:p w14:paraId="20C7122E" w14:textId="77777777" w:rsidR="00A549CD" w:rsidRPr="00A74416" w:rsidRDefault="00A549CD" w:rsidP="00066EC5">
            <w:pPr>
              <w:rPr>
                <w:rFonts w:eastAsia="Times New Roman" w:cs="Arial Black"/>
                <w:sz w:val="20"/>
                <w:szCs w:val="20"/>
              </w:rPr>
            </w:pPr>
            <w:r w:rsidRPr="00A74416">
              <w:rPr>
                <w:rFonts w:eastAsia="Times New Roman" w:cs="Arial Black"/>
                <w:sz w:val="20"/>
                <w:szCs w:val="20"/>
              </w:rPr>
              <w:t>Uwierzytelnienie kwotą przychodu</w:t>
            </w:r>
          </w:p>
        </w:tc>
        <w:tc>
          <w:tcPr>
            <w:tcW w:w="2137" w:type="dxa"/>
          </w:tcPr>
          <w:p w14:paraId="101128C9" w14:textId="77777777" w:rsidR="00A549CD" w:rsidRPr="00A74416" w:rsidRDefault="00EE076E" w:rsidP="00066EC5">
            <w:pPr>
              <w:rPr>
                <w:rStyle w:val="pole"/>
                <w:rFonts w:ascii="Lato" w:hAnsi="Lato"/>
                <w:sz w:val="20"/>
                <w:szCs w:val="20"/>
              </w:rPr>
            </w:pPr>
            <w:r w:rsidRPr="00A74416">
              <w:rPr>
                <w:rStyle w:val="pole"/>
                <w:rFonts w:ascii="Lato" w:hAnsi="Lato"/>
                <w:sz w:val="20"/>
                <w:szCs w:val="20"/>
              </w:rPr>
              <w:t>AuthenticationType</w:t>
            </w:r>
          </w:p>
        </w:tc>
        <w:tc>
          <w:tcPr>
            <w:tcW w:w="1190" w:type="dxa"/>
          </w:tcPr>
          <w:p w14:paraId="7D5651BA" w14:textId="77777777" w:rsidR="00A549CD" w:rsidRPr="00A74416" w:rsidRDefault="00A549CD" w:rsidP="00066EC5">
            <w:pPr>
              <w:rPr>
                <w:rFonts w:eastAsia="Times New Roman" w:cs="Arial Black"/>
                <w:sz w:val="20"/>
                <w:szCs w:val="20"/>
              </w:rPr>
            </w:pPr>
            <w:r w:rsidRPr="00A74416">
              <w:rPr>
                <w:rFonts w:eastAsia="Times New Roman" w:cs="Arial Black"/>
                <w:sz w:val="20"/>
                <w:szCs w:val="20"/>
              </w:rPr>
              <w:t>0..1</w:t>
            </w:r>
          </w:p>
        </w:tc>
      </w:tr>
      <w:tr w:rsidR="00A549CD" w:rsidRPr="005C776D" w14:paraId="14356427" w14:textId="77777777" w:rsidTr="00986EC1">
        <w:trPr>
          <w:trHeight w:val="213"/>
        </w:trPr>
        <w:tc>
          <w:tcPr>
            <w:tcW w:w="2200" w:type="dxa"/>
          </w:tcPr>
          <w:p w14:paraId="1903F875" w14:textId="77777777" w:rsidR="00A549CD" w:rsidRPr="00A74416" w:rsidRDefault="00A549CD" w:rsidP="004322B4">
            <w:pPr>
              <w:rPr>
                <w:rStyle w:val="pole"/>
                <w:rFonts w:ascii="Lato" w:hAnsi="Lato"/>
                <w:sz w:val="20"/>
                <w:szCs w:val="20"/>
              </w:rPr>
            </w:pPr>
            <w:r w:rsidRPr="00A74416">
              <w:rPr>
                <w:rStyle w:val="pole"/>
                <w:rFonts w:ascii="Lato" w:hAnsi="Lato"/>
                <w:sz w:val="20"/>
                <w:szCs w:val="20"/>
              </w:rPr>
              <w:t>Signature</w:t>
            </w:r>
          </w:p>
        </w:tc>
        <w:tc>
          <w:tcPr>
            <w:tcW w:w="3527" w:type="dxa"/>
          </w:tcPr>
          <w:p w14:paraId="485F704D" w14:textId="77777777" w:rsidR="00A549CD" w:rsidRPr="00A74416" w:rsidRDefault="00A549CD" w:rsidP="004322B4">
            <w:pPr>
              <w:rPr>
                <w:rFonts w:eastAsia="Times New Roman" w:cs="Arial Black"/>
                <w:sz w:val="20"/>
                <w:szCs w:val="20"/>
              </w:rPr>
            </w:pPr>
            <w:r w:rsidRPr="00A74416">
              <w:rPr>
                <w:rFonts w:eastAsia="Times New Roman" w:cs="Arial Black"/>
                <w:sz w:val="20"/>
                <w:szCs w:val="20"/>
              </w:rPr>
              <w:t>Podpis cyfrowy</w:t>
            </w:r>
          </w:p>
        </w:tc>
        <w:tc>
          <w:tcPr>
            <w:tcW w:w="2137" w:type="dxa"/>
          </w:tcPr>
          <w:p w14:paraId="106424F9" w14:textId="77777777" w:rsidR="00A549CD" w:rsidRPr="00A74416" w:rsidRDefault="00A549CD" w:rsidP="004322B4">
            <w:pPr>
              <w:rPr>
                <w:rStyle w:val="pole"/>
                <w:rFonts w:ascii="Lato" w:hAnsi="Lato"/>
                <w:sz w:val="20"/>
                <w:szCs w:val="20"/>
              </w:rPr>
            </w:pPr>
            <w:r w:rsidRPr="00A74416">
              <w:rPr>
                <w:rStyle w:val="pole"/>
                <w:rFonts w:ascii="Lato" w:hAnsi="Lato"/>
                <w:sz w:val="20"/>
                <w:szCs w:val="20"/>
              </w:rPr>
              <w:t>SignatureType</w:t>
            </w:r>
          </w:p>
        </w:tc>
        <w:tc>
          <w:tcPr>
            <w:tcW w:w="1190" w:type="dxa"/>
          </w:tcPr>
          <w:p w14:paraId="6CEB269E" w14:textId="77777777" w:rsidR="00A549CD" w:rsidRPr="00A74416" w:rsidRDefault="00A549CD" w:rsidP="004322B4">
            <w:pPr>
              <w:rPr>
                <w:rFonts w:eastAsia="Times New Roman" w:cs="Arial Black"/>
                <w:sz w:val="20"/>
                <w:szCs w:val="20"/>
              </w:rPr>
            </w:pPr>
            <w:r w:rsidRPr="00A74416">
              <w:rPr>
                <w:rFonts w:eastAsia="Times New Roman" w:cs="Arial Black"/>
                <w:sz w:val="20"/>
                <w:szCs w:val="20"/>
              </w:rPr>
              <w:t>0..1</w:t>
            </w:r>
          </w:p>
        </w:tc>
      </w:tr>
      <w:tr w:rsidR="008E562C" w:rsidRPr="005C776D" w14:paraId="7E8A5B98" w14:textId="77777777" w:rsidTr="00986EC1">
        <w:trPr>
          <w:trHeight w:val="213"/>
        </w:trPr>
        <w:tc>
          <w:tcPr>
            <w:tcW w:w="2200" w:type="dxa"/>
          </w:tcPr>
          <w:p w14:paraId="5F4FDD3F" w14:textId="77777777" w:rsidR="008E562C" w:rsidRPr="00A74416" w:rsidRDefault="008E562C" w:rsidP="008E562C">
            <w:pPr>
              <w:rPr>
                <w:rStyle w:val="pole"/>
                <w:rFonts w:ascii="Lato" w:hAnsi="Lato"/>
                <w:sz w:val="20"/>
                <w:szCs w:val="20"/>
              </w:rPr>
            </w:pPr>
            <w:r w:rsidRPr="00A74416">
              <w:rPr>
                <w:rStyle w:val="pole"/>
                <w:rFonts w:ascii="Lato" w:hAnsi="Lato"/>
                <w:sz w:val="20"/>
                <w:szCs w:val="20"/>
              </w:rPr>
              <w:t>version</w:t>
            </w:r>
          </w:p>
        </w:tc>
        <w:tc>
          <w:tcPr>
            <w:tcW w:w="3527" w:type="dxa"/>
          </w:tcPr>
          <w:p w14:paraId="15E792C1" w14:textId="77777777" w:rsidR="008E562C" w:rsidRPr="00A74416" w:rsidRDefault="008E562C" w:rsidP="00045FF1">
            <w:pPr>
              <w:rPr>
                <w:rFonts w:eastAsia="Times New Roman" w:cs="Arial"/>
                <w:sz w:val="20"/>
                <w:szCs w:val="20"/>
              </w:rPr>
            </w:pPr>
            <w:r w:rsidRPr="00A74416">
              <w:rPr>
                <w:rFonts w:eastAsia="Times New Roman" w:cs="Arial"/>
                <w:sz w:val="20"/>
                <w:szCs w:val="20"/>
              </w:rPr>
              <w:t>Wersja schematu, z którą zgodny jest komunikat. Atrybut</w:t>
            </w:r>
            <w:r w:rsidR="00045FF1" w:rsidRPr="00A74416">
              <w:rPr>
                <w:rFonts w:eastAsia="Times New Roman" w:cs="Arial"/>
                <w:sz w:val="20"/>
                <w:szCs w:val="20"/>
              </w:rPr>
              <w:t xml:space="preserve"> musi</w:t>
            </w:r>
            <w:r w:rsidR="00D30090" w:rsidRPr="00A74416">
              <w:rPr>
                <w:rFonts w:eastAsia="Times New Roman" w:cs="Arial"/>
                <w:sz w:val="20"/>
                <w:szCs w:val="20"/>
              </w:rPr>
              <w:t xml:space="preserve"> przyjąć wartość "</w:t>
            </w:r>
            <w:r w:rsidR="00B45B64" w:rsidRPr="00A74416">
              <w:rPr>
                <w:rFonts w:eastAsia="Times New Roman" w:cs="Arial"/>
                <w:sz w:val="20"/>
                <w:szCs w:val="20"/>
              </w:rPr>
              <w:t>2</w:t>
            </w:r>
            <w:r w:rsidR="0020437E" w:rsidRPr="00A74416">
              <w:rPr>
                <w:rFonts w:eastAsia="Times New Roman" w:cs="Arial"/>
                <w:sz w:val="20"/>
                <w:szCs w:val="20"/>
              </w:rPr>
              <w:t>_</w:t>
            </w:r>
            <w:r w:rsidRPr="00A74416">
              <w:rPr>
                <w:rFonts w:eastAsia="Times New Roman" w:cs="Arial"/>
                <w:sz w:val="20"/>
                <w:szCs w:val="20"/>
              </w:rPr>
              <w:t>0"</w:t>
            </w:r>
          </w:p>
        </w:tc>
        <w:tc>
          <w:tcPr>
            <w:tcW w:w="2137" w:type="dxa"/>
          </w:tcPr>
          <w:p w14:paraId="6FF5B9EC" w14:textId="77777777" w:rsidR="008E562C" w:rsidRPr="00A74416" w:rsidRDefault="008E562C" w:rsidP="008E562C">
            <w:pPr>
              <w:rPr>
                <w:rStyle w:val="pole"/>
                <w:rFonts w:ascii="Lato" w:hAnsi="Lato"/>
                <w:sz w:val="20"/>
                <w:szCs w:val="20"/>
              </w:rPr>
            </w:pPr>
            <w:r w:rsidRPr="00A74416">
              <w:rPr>
                <w:rStyle w:val="pole"/>
                <w:rFonts w:ascii="Lato" w:hAnsi="Lato"/>
                <w:sz w:val="20"/>
                <w:szCs w:val="20"/>
              </w:rPr>
              <w:t>ZVersion</w:t>
            </w:r>
          </w:p>
        </w:tc>
        <w:tc>
          <w:tcPr>
            <w:tcW w:w="1190" w:type="dxa"/>
          </w:tcPr>
          <w:p w14:paraId="40EA7B56" w14:textId="77777777" w:rsidR="008E562C" w:rsidRPr="00A74416" w:rsidRDefault="00045FF1" w:rsidP="008E562C">
            <w:pPr>
              <w:rPr>
                <w:rFonts w:eastAsia="Times New Roman" w:cs="Arial"/>
                <w:sz w:val="20"/>
                <w:szCs w:val="20"/>
              </w:rPr>
            </w:pPr>
            <w:r w:rsidRPr="00A74416">
              <w:rPr>
                <w:rFonts w:eastAsia="Times New Roman" w:cs="Arial"/>
                <w:sz w:val="20"/>
                <w:szCs w:val="20"/>
              </w:rPr>
              <w:t>1</w:t>
            </w:r>
            <w:r w:rsidR="008E562C" w:rsidRPr="00A74416">
              <w:rPr>
                <w:rFonts w:eastAsia="Times New Roman" w:cs="Arial"/>
                <w:sz w:val="20"/>
                <w:szCs w:val="20"/>
              </w:rPr>
              <w:t>..1</w:t>
            </w:r>
          </w:p>
        </w:tc>
      </w:tr>
    </w:tbl>
    <w:p w14:paraId="615D780F" w14:textId="1A965AA5" w:rsidR="002B0C5C" w:rsidRDefault="002B0C5C" w:rsidP="002B0C5C">
      <w:pPr>
        <w:pStyle w:val="Legenda"/>
        <w:keepNext/>
      </w:pPr>
      <w:bookmarkStart w:id="55" w:name="_Toc184016546"/>
      <w:r>
        <w:t xml:space="preserve">Tabela </w:t>
      </w:r>
      <w:fldSimple w:instr=" SEQ Tabela \* ARABIC ">
        <w:r w:rsidR="00DD7177">
          <w:rPr>
            <w:noProof/>
          </w:rPr>
          <w:t>10</w:t>
        </w:r>
      </w:fldSimple>
      <w:r>
        <w:t xml:space="preserve">. </w:t>
      </w:r>
      <w:r w:rsidRPr="00602405">
        <w:t xml:space="preserve">Struktura elementu </w:t>
      </w:r>
      <w:proofErr w:type="spellStart"/>
      <w:r w:rsidRPr="00602405">
        <w:t>HeaderType</w:t>
      </w:r>
      <w:bookmarkEnd w:id="55"/>
      <w:proofErr w:type="spellEnd"/>
    </w:p>
    <w:tbl>
      <w:tblPr>
        <w:tblStyle w:val="Tabela-Siatka"/>
        <w:tblW w:w="9322" w:type="dxa"/>
        <w:tblLayout w:type="fixed"/>
        <w:tblLook w:val="01E0" w:firstRow="1" w:lastRow="1" w:firstColumn="1" w:lastColumn="1" w:noHBand="0" w:noVBand="0"/>
      </w:tblPr>
      <w:tblGrid>
        <w:gridCol w:w="2235"/>
        <w:gridCol w:w="3543"/>
        <w:gridCol w:w="2250"/>
        <w:gridCol w:w="1294"/>
      </w:tblGrid>
      <w:tr w:rsidR="0007371F" w:rsidRPr="005C776D" w14:paraId="5812DCB1" w14:textId="77777777" w:rsidTr="00986EC1">
        <w:trPr>
          <w:cnfStyle w:val="100000000000" w:firstRow="1" w:lastRow="0" w:firstColumn="0" w:lastColumn="0" w:oddVBand="0" w:evenVBand="0" w:oddHBand="0" w:evenHBand="0" w:firstRowFirstColumn="0" w:firstRowLastColumn="0" w:lastRowFirstColumn="0" w:lastRowLastColumn="0"/>
          <w:trHeight w:val="213"/>
          <w:tblHeader/>
        </w:trPr>
        <w:tc>
          <w:tcPr>
            <w:tcW w:w="2235" w:type="dxa"/>
          </w:tcPr>
          <w:p w14:paraId="297E330E" w14:textId="77777777" w:rsidR="0007371F" w:rsidRPr="005C776D" w:rsidRDefault="0007371F" w:rsidP="004F4AD9">
            <w:pPr>
              <w:rPr>
                <w:rFonts w:eastAsia="Times New Roman" w:cs="Arial Black"/>
                <w:b w:val="0"/>
                <w:sz w:val="18"/>
                <w:szCs w:val="18"/>
              </w:rPr>
            </w:pPr>
            <w:r w:rsidRPr="005C776D">
              <w:rPr>
                <w:rFonts w:eastAsia="Times New Roman" w:cs="Arial Black"/>
                <w:sz w:val="18"/>
                <w:szCs w:val="18"/>
              </w:rPr>
              <w:t xml:space="preserve">Nazwa </w:t>
            </w:r>
          </w:p>
        </w:tc>
        <w:tc>
          <w:tcPr>
            <w:tcW w:w="3543" w:type="dxa"/>
          </w:tcPr>
          <w:p w14:paraId="697970DB" w14:textId="77777777" w:rsidR="0007371F" w:rsidRPr="005C776D" w:rsidRDefault="0007371F" w:rsidP="004F4AD9">
            <w:pPr>
              <w:rPr>
                <w:rFonts w:eastAsia="Times New Roman" w:cs="Arial Black"/>
                <w:b w:val="0"/>
                <w:color w:val="000000"/>
                <w:sz w:val="18"/>
                <w:szCs w:val="18"/>
                <w:lang w:eastAsia="pl-PL"/>
              </w:rPr>
            </w:pPr>
            <w:r w:rsidRPr="005C776D">
              <w:rPr>
                <w:rFonts w:eastAsia="Times New Roman" w:cs="Arial Black"/>
                <w:color w:val="000000"/>
                <w:sz w:val="18"/>
                <w:szCs w:val="18"/>
                <w:lang w:eastAsia="pl-PL"/>
              </w:rPr>
              <w:t>Opis</w:t>
            </w:r>
          </w:p>
        </w:tc>
        <w:tc>
          <w:tcPr>
            <w:tcW w:w="2250" w:type="dxa"/>
          </w:tcPr>
          <w:p w14:paraId="72EB7A6A" w14:textId="77777777" w:rsidR="0007371F" w:rsidRPr="005C776D" w:rsidRDefault="0007371F" w:rsidP="004F4AD9">
            <w:pPr>
              <w:rPr>
                <w:rFonts w:cs="Arial Black"/>
                <w:b w:val="0"/>
                <w:sz w:val="18"/>
                <w:szCs w:val="18"/>
              </w:rPr>
            </w:pPr>
            <w:r w:rsidRPr="005C776D">
              <w:rPr>
                <w:rFonts w:cs="Arial Black"/>
                <w:sz w:val="18"/>
                <w:szCs w:val="18"/>
              </w:rPr>
              <w:t>Typ</w:t>
            </w:r>
          </w:p>
        </w:tc>
        <w:tc>
          <w:tcPr>
            <w:tcW w:w="1294" w:type="dxa"/>
          </w:tcPr>
          <w:p w14:paraId="4EC4342F" w14:textId="77777777" w:rsidR="0007371F" w:rsidRPr="005C776D" w:rsidRDefault="0007371F" w:rsidP="004F4AD9">
            <w:pPr>
              <w:rPr>
                <w:rFonts w:eastAsia="Times New Roman" w:cs="Arial Black"/>
                <w:b w:val="0"/>
                <w:sz w:val="18"/>
                <w:szCs w:val="18"/>
              </w:rPr>
            </w:pPr>
            <w:r w:rsidRPr="005C776D">
              <w:rPr>
                <w:rFonts w:eastAsia="Times New Roman" w:cs="Arial Black"/>
                <w:sz w:val="18"/>
                <w:szCs w:val="18"/>
              </w:rPr>
              <w:t>Liczebność</w:t>
            </w:r>
          </w:p>
        </w:tc>
      </w:tr>
      <w:tr w:rsidR="001D6850" w:rsidRPr="005C776D" w14:paraId="4FDEF006" w14:textId="77777777" w:rsidTr="00986EC1">
        <w:trPr>
          <w:trHeight w:val="213"/>
        </w:trPr>
        <w:tc>
          <w:tcPr>
            <w:tcW w:w="2235" w:type="dxa"/>
          </w:tcPr>
          <w:p w14:paraId="66A96889" w14:textId="77777777" w:rsidR="001D6850" w:rsidRPr="002B0C5C" w:rsidRDefault="001D6850" w:rsidP="001D6850">
            <w:pPr>
              <w:rPr>
                <w:rStyle w:val="pole"/>
                <w:rFonts w:ascii="Lato" w:hAnsi="Lato"/>
                <w:sz w:val="20"/>
                <w:szCs w:val="20"/>
              </w:rPr>
            </w:pPr>
            <w:r w:rsidRPr="002B0C5C">
              <w:rPr>
                <w:rStyle w:val="pole"/>
                <w:rFonts w:ascii="Lato" w:hAnsi="Lato"/>
                <w:sz w:val="20"/>
                <w:szCs w:val="20"/>
              </w:rPr>
              <w:t>Trader</w:t>
            </w:r>
          </w:p>
        </w:tc>
        <w:tc>
          <w:tcPr>
            <w:tcW w:w="3543" w:type="dxa"/>
          </w:tcPr>
          <w:p w14:paraId="0C1C41BD" w14:textId="77777777" w:rsidR="001D6850" w:rsidRPr="002B0C5C" w:rsidRDefault="001D6850" w:rsidP="001D6850">
            <w:pPr>
              <w:rPr>
                <w:rFonts w:eastAsia="Times New Roman" w:cs="Arial Black"/>
                <w:sz w:val="20"/>
                <w:szCs w:val="20"/>
              </w:rPr>
            </w:pPr>
            <w:r w:rsidRPr="002B0C5C">
              <w:rPr>
                <w:rFonts w:eastAsia="Times New Roman" w:cs="Arial Black"/>
                <w:sz w:val="20"/>
                <w:szCs w:val="20"/>
              </w:rPr>
              <w:t xml:space="preserve">Podmiot (składający niebędący osobą fizyczną „N” lub osoba fizyczna „F” poz. </w:t>
            </w:r>
            <w:r w:rsidR="00CB61A6" w:rsidRPr="002B0C5C">
              <w:rPr>
                <w:rFonts w:eastAsia="Times New Roman" w:cs="Arial Black"/>
                <w:sz w:val="20"/>
                <w:szCs w:val="20"/>
              </w:rPr>
              <w:t>9</w:t>
            </w:r>
            <w:r w:rsidRPr="002B0C5C">
              <w:rPr>
                <w:rFonts w:eastAsia="Times New Roman" w:cs="Arial Black"/>
                <w:sz w:val="20"/>
                <w:szCs w:val="20"/>
              </w:rPr>
              <w:t>)</w:t>
            </w:r>
          </w:p>
        </w:tc>
        <w:tc>
          <w:tcPr>
            <w:tcW w:w="2250" w:type="dxa"/>
          </w:tcPr>
          <w:p w14:paraId="3312ADB4" w14:textId="77777777" w:rsidR="001D6850" w:rsidRPr="002B0C5C" w:rsidRDefault="001D6850" w:rsidP="001D6850">
            <w:pPr>
              <w:rPr>
                <w:rStyle w:val="pole"/>
                <w:rFonts w:ascii="Lato" w:hAnsi="Lato"/>
                <w:sz w:val="20"/>
                <w:szCs w:val="20"/>
              </w:rPr>
            </w:pPr>
            <w:r w:rsidRPr="002B0C5C">
              <w:rPr>
                <w:rStyle w:val="pole"/>
                <w:rFonts w:ascii="Lato" w:hAnsi="Lato"/>
                <w:sz w:val="20"/>
                <w:szCs w:val="20"/>
              </w:rPr>
              <w:t>ZTrader</w:t>
            </w:r>
          </w:p>
          <w:p w14:paraId="6E9E9526" w14:textId="503BAB37" w:rsidR="001D6850" w:rsidRPr="002B0C5C" w:rsidRDefault="001D6850" w:rsidP="00FF40B6">
            <w:pPr>
              <w:rPr>
                <w:rStyle w:val="poleodsylacz"/>
                <w:rFonts w:ascii="Lato" w:hAnsi="Lato"/>
                <w:sz w:val="20"/>
                <w:szCs w:val="20"/>
              </w:rPr>
            </w:pPr>
            <w:r w:rsidRPr="002B0C5C">
              <w:rPr>
                <w:rFonts w:eastAsia="Times New Roman" w:cs="Arial Black"/>
                <w:sz w:val="20"/>
                <w:szCs w:val="20"/>
              </w:rPr>
              <w:t xml:space="preserve">Patrz reguła </w:t>
            </w:r>
            <w:r w:rsidRPr="002B0C5C">
              <w:rPr>
                <w:rFonts w:eastAsia="Times New Roman" w:cs="Arial Black"/>
                <w:sz w:val="20"/>
                <w:szCs w:val="20"/>
              </w:rPr>
              <w:fldChar w:fldCharType="begin"/>
            </w:r>
            <w:r w:rsidRPr="002B0C5C">
              <w:rPr>
                <w:rFonts w:eastAsia="Times New Roman" w:cs="Arial Black"/>
                <w:sz w:val="20"/>
                <w:szCs w:val="20"/>
              </w:rPr>
              <w:instrText xml:space="preserve"> REF R5 \h </w:instrText>
            </w:r>
            <w:r w:rsidR="005C776D" w:rsidRPr="002B0C5C">
              <w:rPr>
                <w:rFonts w:eastAsia="Times New Roman" w:cs="Arial Black"/>
                <w:sz w:val="20"/>
                <w:szCs w:val="20"/>
              </w:rPr>
              <w:instrText xml:space="preserve"> \* MERGEFORMAT </w:instrText>
            </w:r>
            <w:r w:rsidRPr="002B0C5C">
              <w:rPr>
                <w:rFonts w:eastAsia="Times New Roman" w:cs="Arial Black"/>
                <w:sz w:val="20"/>
                <w:szCs w:val="20"/>
              </w:rPr>
            </w:r>
            <w:r w:rsidRPr="002B0C5C">
              <w:rPr>
                <w:rFonts w:eastAsia="Times New Roman" w:cs="Arial Black"/>
                <w:sz w:val="20"/>
                <w:szCs w:val="20"/>
              </w:rPr>
              <w:fldChar w:fldCharType="separate"/>
            </w:r>
            <w:r w:rsidRPr="002B0C5C">
              <w:rPr>
                <w:rFonts w:eastAsia="Arial Narrow" w:cs="Courier New"/>
                <w:sz w:val="20"/>
                <w:szCs w:val="20"/>
              </w:rPr>
              <w:t>R</w:t>
            </w:r>
            <w:r w:rsidR="00FF40B6" w:rsidRPr="002B0C5C">
              <w:rPr>
                <w:rFonts w:eastAsia="Arial Narrow" w:cs="Courier New"/>
                <w:sz w:val="20"/>
                <w:szCs w:val="20"/>
              </w:rPr>
              <w:t>4</w:t>
            </w:r>
            <w:r w:rsidRPr="002B0C5C">
              <w:rPr>
                <w:rFonts w:eastAsia="Times New Roman" w:cs="Arial Black"/>
                <w:sz w:val="20"/>
                <w:szCs w:val="20"/>
              </w:rPr>
              <w:fldChar w:fldCharType="end"/>
            </w:r>
            <w:r w:rsidRPr="002B0C5C">
              <w:rPr>
                <w:rFonts w:eastAsia="Times New Roman" w:cs="Arial Black"/>
                <w:sz w:val="20"/>
                <w:szCs w:val="20"/>
              </w:rPr>
              <w:t>.</w:t>
            </w:r>
          </w:p>
        </w:tc>
        <w:tc>
          <w:tcPr>
            <w:tcW w:w="1294" w:type="dxa"/>
          </w:tcPr>
          <w:p w14:paraId="54CCCCF0" w14:textId="77777777" w:rsidR="001D6850" w:rsidRPr="002B0C5C" w:rsidRDefault="001D6850" w:rsidP="001D6850">
            <w:pPr>
              <w:rPr>
                <w:rFonts w:eastAsia="Times New Roman" w:cs="Arial Black"/>
                <w:sz w:val="20"/>
                <w:szCs w:val="20"/>
              </w:rPr>
            </w:pPr>
            <w:r w:rsidRPr="002B0C5C">
              <w:rPr>
                <w:rFonts w:eastAsia="Times New Roman" w:cs="Arial Black"/>
                <w:sz w:val="20"/>
                <w:szCs w:val="20"/>
              </w:rPr>
              <w:t>1..1</w:t>
            </w:r>
          </w:p>
        </w:tc>
      </w:tr>
      <w:tr w:rsidR="001D6850" w:rsidRPr="005C776D" w14:paraId="368AFCBE" w14:textId="77777777" w:rsidTr="00986EC1">
        <w:trPr>
          <w:trHeight w:val="213"/>
        </w:trPr>
        <w:tc>
          <w:tcPr>
            <w:tcW w:w="2235" w:type="dxa"/>
          </w:tcPr>
          <w:p w14:paraId="36AAF20B" w14:textId="77777777" w:rsidR="001D6850" w:rsidRPr="002B0C5C" w:rsidRDefault="0020437E" w:rsidP="001D6850">
            <w:pPr>
              <w:rPr>
                <w:rStyle w:val="pole"/>
                <w:rFonts w:ascii="Lato" w:hAnsi="Lato"/>
                <w:sz w:val="20"/>
                <w:szCs w:val="20"/>
              </w:rPr>
            </w:pPr>
            <w:r w:rsidRPr="002B0C5C">
              <w:rPr>
                <w:rStyle w:val="pole"/>
                <w:rFonts w:ascii="Lato" w:hAnsi="Lato"/>
                <w:sz w:val="20"/>
                <w:szCs w:val="20"/>
              </w:rPr>
              <w:t>CalcOemisFee</w:t>
            </w:r>
          </w:p>
        </w:tc>
        <w:tc>
          <w:tcPr>
            <w:tcW w:w="3543" w:type="dxa"/>
          </w:tcPr>
          <w:p w14:paraId="57145DFF" w14:textId="77777777" w:rsidR="001D6850" w:rsidRPr="002B0C5C" w:rsidRDefault="001D6850" w:rsidP="001D6850">
            <w:pPr>
              <w:rPr>
                <w:rFonts w:eastAsia="Times New Roman" w:cs="Arial Black"/>
                <w:sz w:val="20"/>
                <w:szCs w:val="20"/>
              </w:rPr>
            </w:pPr>
            <w:r w:rsidRPr="002B0C5C">
              <w:rPr>
                <w:rFonts w:eastAsia="Times New Roman" w:cs="Arial Black"/>
                <w:sz w:val="20"/>
                <w:szCs w:val="20"/>
              </w:rPr>
              <w:t xml:space="preserve">Kwota Opłaty </w:t>
            </w:r>
            <w:r w:rsidR="0020437E" w:rsidRPr="002B0C5C">
              <w:rPr>
                <w:rFonts w:eastAsia="Times New Roman" w:cs="Arial Black"/>
                <w:sz w:val="20"/>
                <w:szCs w:val="20"/>
              </w:rPr>
              <w:t xml:space="preserve">emisyjnej </w:t>
            </w:r>
            <w:r w:rsidRPr="002B0C5C">
              <w:rPr>
                <w:rFonts w:eastAsia="Times New Roman" w:cs="Arial Black"/>
                <w:sz w:val="20"/>
                <w:szCs w:val="20"/>
              </w:rPr>
              <w:t>(sekcja C)</w:t>
            </w:r>
          </w:p>
        </w:tc>
        <w:tc>
          <w:tcPr>
            <w:tcW w:w="2250" w:type="dxa"/>
          </w:tcPr>
          <w:p w14:paraId="4366DCD9" w14:textId="77777777" w:rsidR="001D6850" w:rsidRPr="002B0C5C" w:rsidRDefault="0020437E" w:rsidP="001D6850">
            <w:pPr>
              <w:rPr>
                <w:rStyle w:val="pole"/>
                <w:rFonts w:ascii="Lato" w:hAnsi="Lato"/>
                <w:sz w:val="20"/>
                <w:szCs w:val="20"/>
              </w:rPr>
            </w:pPr>
            <w:r w:rsidRPr="002B0C5C">
              <w:rPr>
                <w:rStyle w:val="pole"/>
                <w:rFonts w:ascii="Lato" w:hAnsi="Lato"/>
                <w:sz w:val="20"/>
                <w:szCs w:val="20"/>
              </w:rPr>
              <w:t>CalcOemisFeeType</w:t>
            </w:r>
          </w:p>
        </w:tc>
        <w:tc>
          <w:tcPr>
            <w:tcW w:w="1294" w:type="dxa"/>
          </w:tcPr>
          <w:p w14:paraId="5C33492C" w14:textId="77777777" w:rsidR="001D6850" w:rsidRPr="002B0C5C" w:rsidRDefault="001D6850" w:rsidP="001D6850">
            <w:pPr>
              <w:rPr>
                <w:rFonts w:eastAsia="Times New Roman" w:cs="Arial Black"/>
                <w:sz w:val="20"/>
                <w:szCs w:val="20"/>
              </w:rPr>
            </w:pPr>
            <w:r w:rsidRPr="002B0C5C">
              <w:rPr>
                <w:rFonts w:eastAsia="Times New Roman" w:cs="Arial Black"/>
                <w:sz w:val="20"/>
                <w:szCs w:val="20"/>
              </w:rPr>
              <w:t>1..1</w:t>
            </w:r>
          </w:p>
        </w:tc>
      </w:tr>
      <w:tr w:rsidR="001D6850" w:rsidRPr="005C776D" w14:paraId="173E0FF5" w14:textId="77777777" w:rsidTr="00986EC1">
        <w:trPr>
          <w:trHeight w:val="213"/>
        </w:trPr>
        <w:tc>
          <w:tcPr>
            <w:tcW w:w="2235" w:type="dxa"/>
          </w:tcPr>
          <w:p w14:paraId="0D0EE41C" w14:textId="77777777" w:rsidR="001D6850" w:rsidRPr="002B0C5C" w:rsidRDefault="001D6850" w:rsidP="001D6850">
            <w:pPr>
              <w:rPr>
                <w:rStyle w:val="pole"/>
                <w:rFonts w:ascii="Lato" w:hAnsi="Lato"/>
                <w:sz w:val="20"/>
                <w:szCs w:val="20"/>
              </w:rPr>
            </w:pPr>
            <w:r w:rsidRPr="002B0C5C">
              <w:rPr>
                <w:rStyle w:val="pole"/>
                <w:rFonts w:ascii="Lato" w:hAnsi="Lato"/>
                <w:sz w:val="20"/>
                <w:szCs w:val="20"/>
              </w:rPr>
              <w:t>Statement</w:t>
            </w:r>
          </w:p>
        </w:tc>
        <w:tc>
          <w:tcPr>
            <w:tcW w:w="3543" w:type="dxa"/>
          </w:tcPr>
          <w:p w14:paraId="0F51CCE8" w14:textId="77777777" w:rsidR="001D6850" w:rsidRPr="002B0C5C" w:rsidRDefault="001D6850" w:rsidP="001D6850">
            <w:pPr>
              <w:rPr>
                <w:rFonts w:eastAsia="Times New Roman" w:cs="Arial Black"/>
                <w:sz w:val="20"/>
                <w:szCs w:val="20"/>
              </w:rPr>
            </w:pPr>
            <w:r w:rsidRPr="002B0C5C">
              <w:rPr>
                <w:rFonts w:eastAsia="Times New Roman" w:cs="Arial Black"/>
                <w:sz w:val="20"/>
                <w:szCs w:val="20"/>
              </w:rPr>
              <w:t>Podpis składającego informację lub osoby reprezentującej składającego (sekcja E)</w:t>
            </w:r>
          </w:p>
        </w:tc>
        <w:tc>
          <w:tcPr>
            <w:tcW w:w="2250" w:type="dxa"/>
          </w:tcPr>
          <w:p w14:paraId="502EA5BD" w14:textId="77777777" w:rsidR="001D6850" w:rsidRPr="002B0C5C" w:rsidRDefault="001D6850" w:rsidP="001D6850">
            <w:pPr>
              <w:rPr>
                <w:rStyle w:val="pole"/>
                <w:rFonts w:ascii="Lato" w:hAnsi="Lato"/>
                <w:sz w:val="20"/>
                <w:szCs w:val="20"/>
              </w:rPr>
            </w:pPr>
            <w:r w:rsidRPr="002B0C5C">
              <w:rPr>
                <w:rStyle w:val="pole"/>
                <w:rFonts w:ascii="Lato" w:hAnsi="Lato"/>
                <w:sz w:val="20"/>
                <w:szCs w:val="20"/>
              </w:rPr>
              <w:t>ZExtStatement</w:t>
            </w:r>
          </w:p>
        </w:tc>
        <w:tc>
          <w:tcPr>
            <w:tcW w:w="1294" w:type="dxa"/>
          </w:tcPr>
          <w:p w14:paraId="28992C1D" w14:textId="77777777" w:rsidR="001D6850" w:rsidRPr="002B0C5C" w:rsidRDefault="001D6850" w:rsidP="001D6850">
            <w:pPr>
              <w:rPr>
                <w:rFonts w:eastAsia="Times New Roman" w:cs="Arial Black"/>
                <w:sz w:val="20"/>
                <w:szCs w:val="20"/>
              </w:rPr>
            </w:pPr>
            <w:r w:rsidRPr="002B0C5C">
              <w:rPr>
                <w:rFonts w:eastAsia="Times New Roman" w:cs="Arial Black"/>
                <w:sz w:val="20"/>
                <w:szCs w:val="20"/>
              </w:rPr>
              <w:t>1..1</w:t>
            </w:r>
          </w:p>
        </w:tc>
      </w:tr>
      <w:tr w:rsidR="001D6850" w:rsidRPr="005C776D" w14:paraId="777D5C7F" w14:textId="77777777" w:rsidTr="00986EC1">
        <w:trPr>
          <w:trHeight w:val="213"/>
        </w:trPr>
        <w:tc>
          <w:tcPr>
            <w:tcW w:w="2235" w:type="dxa"/>
          </w:tcPr>
          <w:p w14:paraId="42F6DF0E" w14:textId="77777777" w:rsidR="001D6850" w:rsidRPr="002B0C5C" w:rsidRDefault="001D6850" w:rsidP="001D6850">
            <w:pPr>
              <w:rPr>
                <w:rStyle w:val="pole"/>
                <w:rFonts w:ascii="Lato" w:hAnsi="Lato"/>
                <w:sz w:val="20"/>
                <w:szCs w:val="20"/>
              </w:rPr>
            </w:pPr>
            <w:r w:rsidRPr="002B0C5C">
              <w:rPr>
                <w:rStyle w:val="pole"/>
                <w:rFonts w:ascii="Lato" w:hAnsi="Lato"/>
                <w:sz w:val="20"/>
                <w:szCs w:val="20"/>
              </w:rPr>
              <w:t>identifier</w:t>
            </w:r>
          </w:p>
        </w:tc>
        <w:tc>
          <w:tcPr>
            <w:tcW w:w="3543" w:type="dxa"/>
          </w:tcPr>
          <w:p w14:paraId="13D7E6A5" w14:textId="77777777" w:rsidR="001D6850" w:rsidRPr="002B0C5C" w:rsidRDefault="001D6850" w:rsidP="00D2090B">
            <w:pPr>
              <w:rPr>
                <w:rFonts w:cs="Arial Black"/>
                <w:sz w:val="20"/>
                <w:szCs w:val="20"/>
              </w:rPr>
            </w:pPr>
            <w:r w:rsidRPr="002B0C5C">
              <w:rPr>
                <w:rFonts w:cs="Arial Black"/>
                <w:sz w:val="20"/>
                <w:szCs w:val="20"/>
              </w:rPr>
              <w:t>Identyfikator podat</w:t>
            </w:r>
            <w:r w:rsidR="00D2090B" w:rsidRPr="002B0C5C">
              <w:rPr>
                <w:rFonts w:cs="Arial Black"/>
                <w:sz w:val="20"/>
                <w:szCs w:val="20"/>
              </w:rPr>
              <w:t>nika</w:t>
            </w:r>
            <w:r w:rsidRPr="002B0C5C">
              <w:rPr>
                <w:rFonts w:cs="Arial Black"/>
                <w:sz w:val="20"/>
                <w:szCs w:val="20"/>
              </w:rPr>
              <w:t xml:space="preserve"> NIP</w:t>
            </w:r>
            <w:r w:rsidR="0020437E" w:rsidRPr="002B0C5C">
              <w:rPr>
                <w:rFonts w:cs="Arial Black"/>
                <w:sz w:val="20"/>
                <w:szCs w:val="20"/>
              </w:rPr>
              <w:t>/ numer</w:t>
            </w:r>
            <w:r w:rsidR="00D2090B" w:rsidRPr="002B0C5C">
              <w:rPr>
                <w:rFonts w:cs="Arial Black"/>
                <w:sz w:val="20"/>
                <w:szCs w:val="20"/>
              </w:rPr>
              <w:t xml:space="preserve"> </w:t>
            </w:r>
            <w:r w:rsidRPr="002B0C5C">
              <w:rPr>
                <w:rFonts w:cs="Arial Black"/>
                <w:sz w:val="20"/>
                <w:szCs w:val="20"/>
              </w:rPr>
              <w:t xml:space="preserve"> PESEL </w:t>
            </w:r>
            <w:r w:rsidR="0020437E" w:rsidRPr="002B0C5C">
              <w:rPr>
                <w:rFonts w:cs="Arial Black"/>
                <w:sz w:val="20"/>
                <w:szCs w:val="20"/>
              </w:rPr>
              <w:t xml:space="preserve">składającego </w:t>
            </w:r>
            <w:r w:rsidRPr="002B0C5C">
              <w:rPr>
                <w:rFonts w:cs="Arial Black"/>
                <w:sz w:val="20"/>
                <w:szCs w:val="20"/>
              </w:rPr>
              <w:t>(poz. 1)</w:t>
            </w:r>
            <w:r w:rsidR="0020437E" w:rsidRPr="002B0C5C">
              <w:rPr>
                <w:rFonts w:cs="Arial Black"/>
                <w:sz w:val="20"/>
                <w:szCs w:val="20"/>
              </w:rPr>
              <w:t>.</w:t>
            </w:r>
          </w:p>
          <w:p w14:paraId="5CB7F127" w14:textId="77777777" w:rsidR="0020437E" w:rsidRPr="002B0C5C" w:rsidRDefault="0020437E" w:rsidP="00D2090B">
            <w:pPr>
              <w:rPr>
                <w:rFonts w:cs="Arial Black"/>
                <w:sz w:val="20"/>
                <w:szCs w:val="20"/>
              </w:rPr>
            </w:pPr>
          </w:p>
          <w:p w14:paraId="17AB3B43" w14:textId="77777777" w:rsidR="0020437E" w:rsidRPr="002B0C5C" w:rsidRDefault="0020437E" w:rsidP="0020437E">
            <w:pPr>
              <w:rPr>
                <w:rFonts w:eastAsia="Times New Roman" w:cs="Arial Black"/>
                <w:sz w:val="20"/>
                <w:szCs w:val="20"/>
              </w:rPr>
            </w:pPr>
            <w:r w:rsidRPr="002B0C5C">
              <w:rPr>
                <w:rFonts w:eastAsia="Times New Roman" w:cs="Arial Black"/>
                <w:sz w:val="20"/>
                <w:szCs w:val="20"/>
              </w:rPr>
              <w:t>Numer PESEL należy podać w przypadku składającego będącego osobą fizyczną objętą rejestrem PESEL nieprowadzącą działalności gospodarczej lub niebędącą zarejestrowanym podatnikiem podatku od towarów i usług.</w:t>
            </w:r>
          </w:p>
        </w:tc>
        <w:tc>
          <w:tcPr>
            <w:tcW w:w="2250" w:type="dxa"/>
          </w:tcPr>
          <w:p w14:paraId="1F0D47DE" w14:textId="77777777" w:rsidR="001D6850" w:rsidRPr="002B0C5C" w:rsidRDefault="001D6850" w:rsidP="001D6850">
            <w:pPr>
              <w:rPr>
                <w:rStyle w:val="pole"/>
                <w:rFonts w:ascii="Lato" w:hAnsi="Lato"/>
                <w:sz w:val="20"/>
                <w:szCs w:val="20"/>
              </w:rPr>
            </w:pPr>
            <w:r w:rsidRPr="002B0C5C">
              <w:rPr>
                <w:rStyle w:val="pole"/>
                <w:rFonts w:ascii="Lato" w:hAnsi="Lato"/>
                <w:sz w:val="20"/>
                <w:szCs w:val="20"/>
              </w:rPr>
              <w:lastRenderedPageBreak/>
              <w:t>ZIdentification</w:t>
            </w:r>
          </w:p>
        </w:tc>
        <w:tc>
          <w:tcPr>
            <w:tcW w:w="1294" w:type="dxa"/>
          </w:tcPr>
          <w:p w14:paraId="5B8AD0E9" w14:textId="77777777" w:rsidR="001D6850" w:rsidRPr="002B0C5C" w:rsidRDefault="001D6850" w:rsidP="001D6850">
            <w:pPr>
              <w:rPr>
                <w:rFonts w:eastAsia="Times New Roman" w:cs="Arial Black"/>
                <w:sz w:val="20"/>
                <w:szCs w:val="20"/>
              </w:rPr>
            </w:pPr>
            <w:r w:rsidRPr="002B0C5C">
              <w:rPr>
                <w:rFonts w:eastAsia="Times New Roman" w:cs="Arial Black"/>
                <w:sz w:val="20"/>
                <w:szCs w:val="20"/>
              </w:rPr>
              <w:t>1..1</w:t>
            </w:r>
          </w:p>
        </w:tc>
      </w:tr>
      <w:tr w:rsidR="001D6850" w:rsidRPr="005C776D" w14:paraId="586E3040" w14:textId="77777777" w:rsidTr="00986EC1">
        <w:trPr>
          <w:trHeight w:val="213"/>
        </w:trPr>
        <w:tc>
          <w:tcPr>
            <w:tcW w:w="2235" w:type="dxa"/>
          </w:tcPr>
          <w:p w14:paraId="1F527CE2" w14:textId="77777777" w:rsidR="001D6850" w:rsidRPr="002B0C5C" w:rsidRDefault="001D6850" w:rsidP="001D6850">
            <w:pPr>
              <w:rPr>
                <w:rStyle w:val="pole"/>
                <w:rFonts w:ascii="Lato" w:hAnsi="Lato"/>
                <w:sz w:val="20"/>
                <w:szCs w:val="20"/>
              </w:rPr>
            </w:pPr>
            <w:bookmarkStart w:id="56" w:name="typeOfTrader"/>
            <w:r w:rsidRPr="002B0C5C">
              <w:rPr>
                <w:rStyle w:val="pole"/>
                <w:rFonts w:ascii="Lato" w:hAnsi="Lato"/>
                <w:sz w:val="20"/>
                <w:szCs w:val="20"/>
              </w:rPr>
              <w:t>typeOfTrader</w:t>
            </w:r>
            <w:bookmarkEnd w:id="56"/>
          </w:p>
        </w:tc>
        <w:tc>
          <w:tcPr>
            <w:tcW w:w="3543" w:type="dxa"/>
          </w:tcPr>
          <w:p w14:paraId="3A8DB09C" w14:textId="77777777" w:rsidR="001D6850" w:rsidRPr="002B0C5C" w:rsidRDefault="00140220" w:rsidP="001D6850">
            <w:pPr>
              <w:rPr>
                <w:rFonts w:cs="Arial Black"/>
                <w:sz w:val="20"/>
                <w:szCs w:val="20"/>
              </w:rPr>
            </w:pPr>
            <w:r w:rsidRPr="002B0C5C">
              <w:rPr>
                <w:rFonts w:cs="Arial Black"/>
                <w:sz w:val="20"/>
                <w:szCs w:val="20"/>
              </w:rPr>
              <w:t xml:space="preserve">Typ podmiotu </w:t>
            </w:r>
            <w:r w:rsidR="001D6850" w:rsidRPr="002B0C5C">
              <w:rPr>
                <w:rFonts w:cs="Arial Black"/>
                <w:sz w:val="20"/>
                <w:szCs w:val="20"/>
              </w:rPr>
              <w:t xml:space="preserve">(Importer lub </w:t>
            </w:r>
            <w:r w:rsidRPr="002B0C5C">
              <w:rPr>
                <w:rFonts w:cs="Arial Black"/>
                <w:sz w:val="20"/>
                <w:szCs w:val="20"/>
              </w:rPr>
              <w:t>P</w:t>
            </w:r>
            <w:r w:rsidR="001D6850" w:rsidRPr="002B0C5C">
              <w:rPr>
                <w:rFonts w:cs="Arial Black"/>
                <w:sz w:val="20"/>
                <w:szCs w:val="20"/>
              </w:rPr>
              <w:t>roducent/</w:t>
            </w:r>
            <w:r w:rsidRPr="002B0C5C">
              <w:rPr>
                <w:rFonts w:cs="Arial Black"/>
                <w:sz w:val="20"/>
                <w:szCs w:val="20"/>
              </w:rPr>
              <w:t>N</w:t>
            </w:r>
            <w:r w:rsidR="001D6850" w:rsidRPr="002B0C5C">
              <w:rPr>
                <w:rFonts w:cs="Arial Black"/>
                <w:sz w:val="20"/>
                <w:szCs w:val="20"/>
              </w:rPr>
              <w:t>abywca)</w:t>
            </w:r>
          </w:p>
        </w:tc>
        <w:tc>
          <w:tcPr>
            <w:tcW w:w="2250" w:type="dxa"/>
          </w:tcPr>
          <w:p w14:paraId="68BD2796" w14:textId="77777777" w:rsidR="001D6850" w:rsidRPr="002B0C5C" w:rsidRDefault="001D6850" w:rsidP="001D6850">
            <w:pPr>
              <w:rPr>
                <w:rStyle w:val="pole"/>
                <w:rFonts w:ascii="Lato" w:hAnsi="Lato"/>
                <w:sz w:val="20"/>
                <w:szCs w:val="20"/>
              </w:rPr>
            </w:pPr>
            <w:r w:rsidRPr="002B0C5C">
              <w:rPr>
                <w:rStyle w:val="pole"/>
                <w:rFonts w:ascii="Lato" w:hAnsi="Lato"/>
                <w:sz w:val="20"/>
                <w:szCs w:val="20"/>
              </w:rPr>
              <w:t>string</w:t>
            </w:r>
          </w:p>
          <w:p w14:paraId="3BA49A4E" w14:textId="1C244C54" w:rsidR="001D6850" w:rsidRPr="002B0C5C" w:rsidRDefault="001D6850" w:rsidP="001D6850">
            <w:pPr>
              <w:rPr>
                <w:rFonts w:eastAsia="Times New Roman" w:cs="Arial Black"/>
                <w:sz w:val="20"/>
                <w:szCs w:val="20"/>
              </w:rPr>
            </w:pPr>
            <w:r w:rsidRPr="002B0C5C">
              <w:rPr>
                <w:rFonts w:eastAsia="Times New Roman" w:cs="Arial Black"/>
                <w:sz w:val="20"/>
                <w:szCs w:val="20"/>
              </w:rPr>
              <w:t xml:space="preserve">Patrz reguła </w:t>
            </w:r>
            <w:r w:rsidRPr="002B0C5C">
              <w:rPr>
                <w:rFonts w:eastAsia="Times New Roman" w:cs="Arial Black"/>
                <w:sz w:val="20"/>
                <w:szCs w:val="20"/>
              </w:rPr>
              <w:fldChar w:fldCharType="begin"/>
            </w:r>
            <w:r w:rsidRPr="002B0C5C">
              <w:rPr>
                <w:rFonts w:eastAsia="Times New Roman" w:cs="Arial Black"/>
                <w:sz w:val="20"/>
                <w:szCs w:val="20"/>
              </w:rPr>
              <w:instrText xml:space="preserve"> REF R1 \h </w:instrText>
            </w:r>
            <w:r w:rsidR="005C776D" w:rsidRPr="002B0C5C">
              <w:rPr>
                <w:rFonts w:eastAsia="Times New Roman" w:cs="Arial Black"/>
                <w:sz w:val="20"/>
                <w:szCs w:val="20"/>
              </w:rPr>
              <w:instrText xml:space="preserve"> \* MERGEFORMAT </w:instrText>
            </w:r>
            <w:r w:rsidRPr="002B0C5C">
              <w:rPr>
                <w:rFonts w:eastAsia="Times New Roman" w:cs="Arial Black"/>
                <w:sz w:val="20"/>
                <w:szCs w:val="20"/>
              </w:rPr>
            </w:r>
            <w:r w:rsidRPr="002B0C5C">
              <w:rPr>
                <w:rFonts w:eastAsia="Times New Roman" w:cs="Arial Black"/>
                <w:sz w:val="20"/>
                <w:szCs w:val="20"/>
              </w:rPr>
              <w:fldChar w:fldCharType="separate"/>
            </w:r>
            <w:r w:rsidRPr="002B0C5C">
              <w:rPr>
                <w:rFonts w:eastAsia="Arial Narrow" w:cs="Courier New"/>
                <w:sz w:val="20"/>
                <w:szCs w:val="20"/>
              </w:rPr>
              <w:t>R1</w:t>
            </w:r>
            <w:r w:rsidRPr="002B0C5C">
              <w:rPr>
                <w:rFonts w:eastAsia="Times New Roman" w:cs="Arial Black"/>
                <w:sz w:val="20"/>
                <w:szCs w:val="20"/>
              </w:rPr>
              <w:fldChar w:fldCharType="end"/>
            </w:r>
            <w:r w:rsidRPr="002B0C5C">
              <w:rPr>
                <w:rFonts w:eastAsia="Times New Roman" w:cs="Arial Black"/>
                <w:sz w:val="20"/>
                <w:szCs w:val="20"/>
              </w:rPr>
              <w:t>.</w:t>
            </w:r>
          </w:p>
        </w:tc>
        <w:tc>
          <w:tcPr>
            <w:tcW w:w="1294" w:type="dxa"/>
          </w:tcPr>
          <w:p w14:paraId="34C082FF" w14:textId="77777777" w:rsidR="001D6850" w:rsidRPr="002B0C5C" w:rsidRDefault="001D6850" w:rsidP="001D6850">
            <w:pPr>
              <w:rPr>
                <w:rFonts w:eastAsia="Times New Roman" w:cs="Arial Black"/>
                <w:sz w:val="20"/>
                <w:szCs w:val="20"/>
              </w:rPr>
            </w:pPr>
            <w:r w:rsidRPr="002B0C5C">
              <w:rPr>
                <w:rFonts w:eastAsia="Times New Roman" w:cs="Arial Black"/>
                <w:sz w:val="20"/>
                <w:szCs w:val="20"/>
              </w:rPr>
              <w:t>1..1</w:t>
            </w:r>
          </w:p>
        </w:tc>
      </w:tr>
      <w:tr w:rsidR="0062028B" w:rsidRPr="005C776D" w14:paraId="0E1EB81A" w14:textId="77777777" w:rsidTr="00986EC1">
        <w:trPr>
          <w:trHeight w:val="213"/>
        </w:trPr>
        <w:tc>
          <w:tcPr>
            <w:tcW w:w="2235" w:type="dxa"/>
          </w:tcPr>
          <w:p w14:paraId="163DE942" w14:textId="77777777" w:rsidR="0062028B" w:rsidRPr="002B0C5C" w:rsidRDefault="0062028B" w:rsidP="001D6850">
            <w:pPr>
              <w:rPr>
                <w:rStyle w:val="pole"/>
                <w:rFonts w:ascii="Lato" w:hAnsi="Lato"/>
                <w:sz w:val="20"/>
                <w:szCs w:val="20"/>
              </w:rPr>
            </w:pPr>
            <w:r w:rsidRPr="002B0C5C">
              <w:rPr>
                <w:rStyle w:val="pole"/>
                <w:rFonts w:ascii="Lato" w:hAnsi="Lato"/>
                <w:sz w:val="20"/>
                <w:szCs w:val="20"/>
              </w:rPr>
              <w:t>nrSAD</w:t>
            </w:r>
          </w:p>
        </w:tc>
        <w:tc>
          <w:tcPr>
            <w:tcW w:w="3543" w:type="dxa"/>
          </w:tcPr>
          <w:p w14:paraId="602A52EE" w14:textId="77777777" w:rsidR="0062028B" w:rsidRPr="002B0C5C" w:rsidRDefault="0062028B" w:rsidP="001D6850">
            <w:pPr>
              <w:rPr>
                <w:rFonts w:cs="Arial Black"/>
                <w:sz w:val="20"/>
                <w:szCs w:val="20"/>
              </w:rPr>
            </w:pPr>
            <w:r w:rsidRPr="002B0C5C">
              <w:rPr>
                <w:rFonts w:cs="Arial Black"/>
                <w:sz w:val="20"/>
                <w:szCs w:val="20"/>
              </w:rPr>
              <w:t>Numer zgłoszenia celnego</w:t>
            </w:r>
            <w:r w:rsidR="00CB61A6" w:rsidRPr="002B0C5C">
              <w:rPr>
                <w:rFonts w:cs="Arial Black"/>
                <w:sz w:val="20"/>
                <w:szCs w:val="20"/>
              </w:rPr>
              <w:t xml:space="preserve"> (poz.2)</w:t>
            </w:r>
            <w:r w:rsidRPr="002B0C5C">
              <w:rPr>
                <w:rFonts w:cs="Arial Black"/>
                <w:sz w:val="20"/>
                <w:szCs w:val="20"/>
              </w:rPr>
              <w:t>.</w:t>
            </w:r>
          </w:p>
        </w:tc>
        <w:tc>
          <w:tcPr>
            <w:tcW w:w="2250" w:type="dxa"/>
          </w:tcPr>
          <w:p w14:paraId="52BC5904" w14:textId="77777777" w:rsidR="0062028B" w:rsidRPr="002B0C5C" w:rsidRDefault="00122762" w:rsidP="001D6850">
            <w:pPr>
              <w:rPr>
                <w:rStyle w:val="pole"/>
                <w:rFonts w:ascii="Lato" w:hAnsi="Lato"/>
                <w:sz w:val="20"/>
                <w:szCs w:val="20"/>
              </w:rPr>
            </w:pPr>
            <w:r w:rsidRPr="002B0C5C">
              <w:rPr>
                <w:rStyle w:val="pole"/>
                <w:rFonts w:ascii="Lato" w:hAnsi="Lato"/>
                <w:sz w:val="20"/>
                <w:szCs w:val="20"/>
              </w:rPr>
              <w:t>string (20, 40)</w:t>
            </w:r>
          </w:p>
          <w:p w14:paraId="1EAFBF27" w14:textId="77777777" w:rsidR="00305396" w:rsidRPr="002B0C5C" w:rsidRDefault="00305396" w:rsidP="001D6850">
            <w:pPr>
              <w:rPr>
                <w:rStyle w:val="pole"/>
                <w:rFonts w:ascii="Lato" w:hAnsi="Lato"/>
                <w:sz w:val="20"/>
                <w:szCs w:val="20"/>
              </w:rPr>
            </w:pPr>
            <w:r w:rsidRPr="002B0C5C">
              <w:rPr>
                <w:rFonts w:eastAsia="Times New Roman" w:cs="Arial Black"/>
                <w:sz w:val="20"/>
                <w:szCs w:val="20"/>
              </w:rPr>
              <w:t xml:space="preserve">Patrz reguła </w:t>
            </w:r>
            <w:r w:rsidRPr="002B0C5C">
              <w:rPr>
                <w:rFonts w:eastAsia="Arial Narrow" w:cs="Courier New"/>
                <w:sz w:val="20"/>
                <w:szCs w:val="20"/>
              </w:rPr>
              <w:t>R5</w:t>
            </w:r>
          </w:p>
        </w:tc>
        <w:tc>
          <w:tcPr>
            <w:tcW w:w="1294" w:type="dxa"/>
          </w:tcPr>
          <w:p w14:paraId="574506B2" w14:textId="77777777" w:rsidR="0062028B" w:rsidRPr="002B0C5C" w:rsidRDefault="00122762" w:rsidP="001D6850">
            <w:pPr>
              <w:rPr>
                <w:rFonts w:eastAsia="Times New Roman" w:cs="Arial Black"/>
                <w:sz w:val="20"/>
                <w:szCs w:val="20"/>
              </w:rPr>
            </w:pPr>
            <w:r w:rsidRPr="002B0C5C">
              <w:rPr>
                <w:rFonts w:eastAsia="Times New Roman" w:cs="Arial Black"/>
                <w:sz w:val="20"/>
                <w:szCs w:val="20"/>
              </w:rPr>
              <w:t>0..1</w:t>
            </w:r>
          </w:p>
        </w:tc>
      </w:tr>
      <w:tr w:rsidR="001D6850" w:rsidRPr="005C776D" w14:paraId="26648042" w14:textId="77777777" w:rsidTr="00986EC1">
        <w:trPr>
          <w:trHeight w:val="213"/>
        </w:trPr>
        <w:tc>
          <w:tcPr>
            <w:tcW w:w="2235" w:type="dxa"/>
          </w:tcPr>
          <w:p w14:paraId="4B898454" w14:textId="77777777" w:rsidR="001D6850" w:rsidRPr="002B0C5C" w:rsidRDefault="001D6850" w:rsidP="001D6850">
            <w:pPr>
              <w:rPr>
                <w:rStyle w:val="pole"/>
                <w:rFonts w:ascii="Lato" w:hAnsi="Lato"/>
                <w:sz w:val="20"/>
                <w:szCs w:val="20"/>
              </w:rPr>
            </w:pPr>
            <w:bookmarkStart w:id="57" w:name="period"/>
            <w:r w:rsidRPr="002B0C5C">
              <w:rPr>
                <w:rStyle w:val="pole"/>
                <w:rFonts w:ascii="Lato" w:hAnsi="Lato"/>
                <w:sz w:val="20"/>
                <w:szCs w:val="20"/>
              </w:rPr>
              <w:t>period</w:t>
            </w:r>
            <w:bookmarkEnd w:id="57"/>
          </w:p>
        </w:tc>
        <w:tc>
          <w:tcPr>
            <w:tcW w:w="3543" w:type="dxa"/>
          </w:tcPr>
          <w:p w14:paraId="75A65DE8" w14:textId="77777777" w:rsidR="001D6850" w:rsidRPr="002B0C5C" w:rsidRDefault="00140220" w:rsidP="00140220">
            <w:pPr>
              <w:rPr>
                <w:rFonts w:eastAsia="Times New Roman" w:cs="Arial Black"/>
                <w:sz w:val="20"/>
                <w:szCs w:val="20"/>
              </w:rPr>
            </w:pPr>
            <w:r w:rsidRPr="002B0C5C">
              <w:rPr>
                <w:rFonts w:eastAsia="Times New Roman" w:cs="Arial Black"/>
                <w:sz w:val="20"/>
                <w:szCs w:val="20"/>
              </w:rPr>
              <w:t>Data w formacie miesiąc/rok (MM-RRRR), gdzie MM - oznacza miesiąc, RRRR - oznacza rok.</w:t>
            </w:r>
            <w:r w:rsidRPr="002B0C5C" w:rsidDel="00140220">
              <w:rPr>
                <w:rFonts w:eastAsia="Times New Roman" w:cs="Arial Black"/>
                <w:sz w:val="20"/>
                <w:szCs w:val="20"/>
              </w:rPr>
              <w:t xml:space="preserve"> </w:t>
            </w:r>
            <w:r w:rsidR="001D6850" w:rsidRPr="002B0C5C">
              <w:rPr>
                <w:rFonts w:eastAsia="Times New Roman" w:cs="Arial Black"/>
                <w:sz w:val="20"/>
                <w:szCs w:val="20"/>
              </w:rPr>
              <w:t xml:space="preserve">(poz. </w:t>
            </w:r>
            <w:r w:rsidR="00CB61A6" w:rsidRPr="002B0C5C">
              <w:rPr>
                <w:rFonts w:eastAsia="Times New Roman" w:cs="Arial Black"/>
                <w:sz w:val="20"/>
                <w:szCs w:val="20"/>
              </w:rPr>
              <w:t>5</w:t>
            </w:r>
            <w:r w:rsidR="001D6850" w:rsidRPr="002B0C5C">
              <w:rPr>
                <w:rFonts w:eastAsia="Times New Roman" w:cs="Arial Black"/>
                <w:sz w:val="20"/>
                <w:szCs w:val="20"/>
              </w:rPr>
              <w:t xml:space="preserve"> i </w:t>
            </w:r>
            <w:r w:rsidR="00CB61A6" w:rsidRPr="002B0C5C">
              <w:rPr>
                <w:rFonts w:eastAsia="Times New Roman" w:cs="Arial Black"/>
                <w:sz w:val="20"/>
                <w:szCs w:val="20"/>
              </w:rPr>
              <w:t>6</w:t>
            </w:r>
            <w:r w:rsidR="001D6850" w:rsidRPr="002B0C5C">
              <w:rPr>
                <w:rFonts w:eastAsia="Times New Roman" w:cs="Arial Black"/>
                <w:sz w:val="20"/>
                <w:szCs w:val="20"/>
              </w:rPr>
              <w:t>)</w:t>
            </w:r>
          </w:p>
        </w:tc>
        <w:tc>
          <w:tcPr>
            <w:tcW w:w="2250" w:type="dxa"/>
          </w:tcPr>
          <w:p w14:paraId="0A6D93DB" w14:textId="77777777" w:rsidR="001D6850" w:rsidRPr="002B0C5C" w:rsidRDefault="001D6850" w:rsidP="001D6850">
            <w:pPr>
              <w:rPr>
                <w:rStyle w:val="pole"/>
                <w:rFonts w:ascii="Lato" w:hAnsi="Lato"/>
                <w:sz w:val="20"/>
                <w:szCs w:val="20"/>
                <w:lang w:val="pl-PL"/>
              </w:rPr>
            </w:pPr>
            <w:r w:rsidRPr="002B0C5C">
              <w:rPr>
                <w:rStyle w:val="pole"/>
                <w:rFonts w:ascii="Lato" w:hAnsi="Lato"/>
                <w:sz w:val="20"/>
                <w:szCs w:val="20"/>
                <w:lang w:val="pl-PL"/>
              </w:rPr>
              <w:t>ZPeriod</w:t>
            </w:r>
          </w:p>
          <w:p w14:paraId="28CDF4BA" w14:textId="4C5B5860" w:rsidR="001D6850" w:rsidRPr="002B0C5C" w:rsidRDefault="001D6850" w:rsidP="00A12BFC">
            <w:pPr>
              <w:rPr>
                <w:rFonts w:eastAsia="Times New Roman" w:cs="Arial Black"/>
                <w:sz w:val="20"/>
                <w:szCs w:val="20"/>
              </w:rPr>
            </w:pPr>
            <w:r w:rsidRPr="002B0C5C">
              <w:rPr>
                <w:rFonts w:eastAsia="Times New Roman" w:cs="Arial Black"/>
                <w:sz w:val="20"/>
                <w:szCs w:val="20"/>
              </w:rPr>
              <w:t xml:space="preserve">Patrz reguły </w:t>
            </w:r>
            <w:r w:rsidRPr="002B0C5C">
              <w:rPr>
                <w:rFonts w:eastAsia="Times New Roman" w:cs="Arial Black"/>
                <w:sz w:val="20"/>
                <w:szCs w:val="20"/>
              </w:rPr>
              <w:fldChar w:fldCharType="begin"/>
            </w:r>
            <w:r w:rsidRPr="002B0C5C">
              <w:rPr>
                <w:rFonts w:eastAsia="Times New Roman" w:cs="Arial Black"/>
                <w:sz w:val="20"/>
                <w:szCs w:val="20"/>
              </w:rPr>
              <w:instrText xml:space="preserve"> REF R2 \h </w:instrText>
            </w:r>
            <w:r w:rsidR="005C776D" w:rsidRPr="002B0C5C">
              <w:rPr>
                <w:rFonts w:eastAsia="Times New Roman" w:cs="Arial Black"/>
                <w:sz w:val="20"/>
                <w:szCs w:val="20"/>
              </w:rPr>
              <w:instrText xml:space="preserve"> \* MERGEFORMAT </w:instrText>
            </w:r>
            <w:r w:rsidRPr="002B0C5C">
              <w:rPr>
                <w:rFonts w:eastAsia="Times New Roman" w:cs="Arial Black"/>
                <w:sz w:val="20"/>
                <w:szCs w:val="20"/>
              </w:rPr>
            </w:r>
            <w:r w:rsidRPr="002B0C5C">
              <w:rPr>
                <w:rFonts w:eastAsia="Times New Roman" w:cs="Arial Black"/>
                <w:sz w:val="20"/>
                <w:szCs w:val="20"/>
              </w:rPr>
              <w:fldChar w:fldCharType="separate"/>
            </w:r>
            <w:r w:rsidRPr="002B0C5C">
              <w:rPr>
                <w:rFonts w:eastAsia="Arial Narrow" w:cs="Courier New"/>
                <w:sz w:val="20"/>
                <w:szCs w:val="20"/>
              </w:rPr>
              <w:t>R2</w:t>
            </w:r>
            <w:r w:rsidRPr="002B0C5C">
              <w:rPr>
                <w:rFonts w:eastAsia="Times New Roman" w:cs="Arial Black"/>
                <w:sz w:val="20"/>
                <w:szCs w:val="20"/>
              </w:rPr>
              <w:fldChar w:fldCharType="end"/>
            </w:r>
            <w:r w:rsidRPr="002B0C5C">
              <w:rPr>
                <w:rFonts w:eastAsia="Times New Roman" w:cs="Arial Black"/>
                <w:sz w:val="20"/>
                <w:szCs w:val="20"/>
              </w:rPr>
              <w:t xml:space="preserve">, </w:t>
            </w:r>
            <w:r w:rsidRPr="002B0C5C">
              <w:rPr>
                <w:rFonts w:eastAsia="Times New Roman" w:cs="Arial Black"/>
                <w:sz w:val="20"/>
                <w:szCs w:val="20"/>
              </w:rPr>
              <w:fldChar w:fldCharType="begin"/>
            </w:r>
            <w:r w:rsidRPr="002B0C5C">
              <w:rPr>
                <w:rFonts w:eastAsia="Times New Roman" w:cs="Arial Black"/>
                <w:sz w:val="20"/>
                <w:szCs w:val="20"/>
              </w:rPr>
              <w:instrText xml:space="preserve"> REF R3 \h </w:instrText>
            </w:r>
            <w:r w:rsidR="005C776D" w:rsidRPr="002B0C5C">
              <w:rPr>
                <w:rFonts w:eastAsia="Times New Roman" w:cs="Arial Black"/>
                <w:sz w:val="20"/>
                <w:szCs w:val="20"/>
              </w:rPr>
              <w:instrText xml:space="preserve"> \* MERGEFORMAT </w:instrText>
            </w:r>
            <w:r w:rsidRPr="002B0C5C">
              <w:rPr>
                <w:rFonts w:eastAsia="Times New Roman" w:cs="Arial Black"/>
                <w:sz w:val="20"/>
                <w:szCs w:val="20"/>
              </w:rPr>
            </w:r>
            <w:r w:rsidRPr="002B0C5C">
              <w:rPr>
                <w:rFonts w:eastAsia="Times New Roman" w:cs="Arial Black"/>
                <w:sz w:val="20"/>
                <w:szCs w:val="20"/>
              </w:rPr>
              <w:fldChar w:fldCharType="separate"/>
            </w:r>
            <w:r w:rsidRPr="002B0C5C">
              <w:rPr>
                <w:rFonts w:eastAsia="Arial Narrow" w:cs="Courier New"/>
                <w:sz w:val="20"/>
                <w:szCs w:val="20"/>
              </w:rPr>
              <w:t>R3</w:t>
            </w:r>
            <w:r w:rsidRPr="002B0C5C">
              <w:rPr>
                <w:rFonts w:eastAsia="Times New Roman" w:cs="Arial Black"/>
                <w:sz w:val="20"/>
                <w:szCs w:val="20"/>
              </w:rPr>
              <w:fldChar w:fldCharType="end"/>
            </w:r>
            <w:r w:rsidRPr="002B0C5C">
              <w:rPr>
                <w:rFonts w:eastAsia="Times New Roman" w:cs="Arial Black"/>
                <w:sz w:val="20"/>
                <w:szCs w:val="20"/>
              </w:rPr>
              <w:t xml:space="preserve">, </w:t>
            </w:r>
            <w:r w:rsidRPr="002B0C5C">
              <w:rPr>
                <w:rFonts w:eastAsia="Arial Narrow" w:cs="Courier New"/>
                <w:sz w:val="20"/>
                <w:szCs w:val="20"/>
              </w:rPr>
              <w:t>R</w:t>
            </w:r>
            <w:r w:rsidR="00A12BFC" w:rsidRPr="002B0C5C">
              <w:rPr>
                <w:rFonts w:eastAsia="Arial Narrow" w:cs="Courier New"/>
                <w:sz w:val="20"/>
                <w:szCs w:val="20"/>
              </w:rPr>
              <w:t>7</w:t>
            </w:r>
            <w:r w:rsidR="00183418" w:rsidRPr="002B0C5C">
              <w:rPr>
                <w:rFonts w:eastAsia="Arial Narrow" w:cs="Courier New"/>
                <w:sz w:val="20"/>
                <w:szCs w:val="20"/>
              </w:rPr>
              <w:t>, R10</w:t>
            </w:r>
            <w:r w:rsidRPr="002B0C5C">
              <w:rPr>
                <w:rFonts w:eastAsia="Arial Narrow" w:cs="Courier New"/>
                <w:sz w:val="20"/>
                <w:szCs w:val="20"/>
              </w:rPr>
              <w:t>.</w:t>
            </w:r>
          </w:p>
        </w:tc>
        <w:tc>
          <w:tcPr>
            <w:tcW w:w="1294" w:type="dxa"/>
          </w:tcPr>
          <w:p w14:paraId="003257F2" w14:textId="77777777" w:rsidR="001D6850" w:rsidRPr="002B0C5C" w:rsidRDefault="001D6850" w:rsidP="001D6850">
            <w:pPr>
              <w:rPr>
                <w:rFonts w:eastAsia="Times New Roman" w:cs="Arial Black"/>
                <w:sz w:val="20"/>
                <w:szCs w:val="20"/>
              </w:rPr>
            </w:pPr>
            <w:r w:rsidRPr="002B0C5C">
              <w:rPr>
                <w:rFonts w:eastAsia="Times New Roman" w:cs="Arial Black"/>
                <w:sz w:val="20"/>
                <w:szCs w:val="20"/>
              </w:rPr>
              <w:t>0..1</w:t>
            </w:r>
          </w:p>
        </w:tc>
      </w:tr>
      <w:tr w:rsidR="001D6850" w:rsidRPr="005C776D" w14:paraId="7FB85ACD" w14:textId="77777777" w:rsidTr="00986EC1">
        <w:trPr>
          <w:trHeight w:val="213"/>
        </w:trPr>
        <w:tc>
          <w:tcPr>
            <w:tcW w:w="2235" w:type="dxa"/>
          </w:tcPr>
          <w:p w14:paraId="7899374C" w14:textId="77777777" w:rsidR="001D6850" w:rsidRPr="002B0C5C" w:rsidRDefault="001D6850" w:rsidP="001D6850">
            <w:pPr>
              <w:rPr>
                <w:rStyle w:val="pole"/>
                <w:rFonts w:ascii="Lato" w:hAnsi="Lato"/>
                <w:sz w:val="20"/>
                <w:szCs w:val="20"/>
              </w:rPr>
            </w:pPr>
            <w:r w:rsidRPr="002B0C5C">
              <w:rPr>
                <w:rStyle w:val="pole"/>
                <w:rFonts w:ascii="Lato" w:hAnsi="Lato"/>
                <w:sz w:val="20"/>
                <w:szCs w:val="20"/>
              </w:rPr>
              <w:t>taxOffice</w:t>
            </w:r>
          </w:p>
        </w:tc>
        <w:tc>
          <w:tcPr>
            <w:tcW w:w="3543" w:type="dxa"/>
          </w:tcPr>
          <w:p w14:paraId="28EB463D" w14:textId="77777777" w:rsidR="001D6850" w:rsidRPr="002B0C5C" w:rsidRDefault="00140220" w:rsidP="001D6850">
            <w:pPr>
              <w:rPr>
                <w:rFonts w:eastAsia="Times New Roman" w:cs="Arial Black"/>
                <w:sz w:val="20"/>
                <w:szCs w:val="20"/>
              </w:rPr>
            </w:pPr>
            <w:r w:rsidRPr="002B0C5C">
              <w:rPr>
                <w:rFonts w:eastAsia="Times New Roman" w:cs="Arial Black"/>
                <w:sz w:val="20"/>
                <w:szCs w:val="20"/>
              </w:rPr>
              <w:t>Naczelnik urzędu skarbowego w:</w:t>
            </w:r>
            <w:r w:rsidRPr="002B0C5C" w:rsidDel="00140220">
              <w:rPr>
                <w:rFonts w:eastAsia="Times New Roman" w:cs="Arial Black"/>
                <w:sz w:val="20"/>
                <w:szCs w:val="20"/>
              </w:rPr>
              <w:t xml:space="preserve"> </w:t>
            </w:r>
            <w:r w:rsidR="001D6850" w:rsidRPr="002B0C5C">
              <w:rPr>
                <w:rFonts w:eastAsia="Times New Roman" w:cs="Arial Black"/>
                <w:sz w:val="20"/>
                <w:szCs w:val="20"/>
              </w:rPr>
              <w:t>(Jednostka do której</w:t>
            </w:r>
            <w:r w:rsidRPr="002B0C5C">
              <w:rPr>
                <w:rFonts w:eastAsia="Times New Roman" w:cs="Arial Black"/>
                <w:sz w:val="20"/>
                <w:szCs w:val="20"/>
              </w:rPr>
              <w:t xml:space="preserve"> </w:t>
            </w:r>
            <w:r w:rsidR="001D6850" w:rsidRPr="002B0C5C">
              <w:rPr>
                <w:rFonts w:eastAsia="Times New Roman" w:cs="Arial Black"/>
                <w:sz w:val="20"/>
                <w:szCs w:val="20"/>
              </w:rPr>
              <w:t xml:space="preserve">adresowana jest deklaracja poz. </w:t>
            </w:r>
            <w:r w:rsidR="00CB61A6" w:rsidRPr="002B0C5C">
              <w:rPr>
                <w:rFonts w:eastAsia="Times New Roman" w:cs="Arial Black"/>
                <w:sz w:val="20"/>
                <w:szCs w:val="20"/>
              </w:rPr>
              <w:t>7</w:t>
            </w:r>
            <w:r w:rsidR="001D6850" w:rsidRPr="002B0C5C">
              <w:rPr>
                <w:rFonts w:eastAsia="Times New Roman" w:cs="Arial Black"/>
                <w:sz w:val="20"/>
                <w:szCs w:val="20"/>
              </w:rPr>
              <w:t xml:space="preserve">) </w:t>
            </w:r>
          </w:p>
          <w:p w14:paraId="64F24DBA" w14:textId="77777777" w:rsidR="001D6850" w:rsidRPr="002B0C5C" w:rsidRDefault="001D6850" w:rsidP="001D6850">
            <w:pPr>
              <w:rPr>
                <w:rFonts w:eastAsia="Times New Roman" w:cs="Arial"/>
                <w:sz w:val="20"/>
                <w:szCs w:val="20"/>
              </w:rPr>
            </w:pPr>
            <w:r w:rsidRPr="002B0C5C">
              <w:rPr>
                <w:rFonts w:eastAsia="Times New Roman" w:cs="Arial"/>
                <w:sz w:val="20"/>
                <w:szCs w:val="20"/>
              </w:rPr>
              <w:t>Zgodny ze słownikiem 3090, dostępnym pod adresem:</w:t>
            </w:r>
          </w:p>
          <w:p w14:paraId="3E9CC1EB" w14:textId="77777777" w:rsidR="001D6850" w:rsidRPr="002B0C5C" w:rsidRDefault="001D6850" w:rsidP="001D6850">
            <w:pPr>
              <w:rPr>
                <w:rFonts w:eastAsia="Times New Roman" w:cs="Arial Black"/>
                <w:sz w:val="20"/>
                <w:szCs w:val="20"/>
              </w:rPr>
            </w:pPr>
            <w:r w:rsidRPr="002B0C5C">
              <w:rPr>
                <w:rFonts w:eastAsia="Times New Roman" w:cs="Arial"/>
                <w:sz w:val="20"/>
                <w:szCs w:val="20"/>
              </w:rPr>
              <w:t>https://puesc.gov.pl/seap_pdr_extimpl/slowniki/3090</w:t>
            </w:r>
          </w:p>
        </w:tc>
        <w:tc>
          <w:tcPr>
            <w:tcW w:w="2250" w:type="dxa"/>
          </w:tcPr>
          <w:p w14:paraId="1EC83D0C" w14:textId="77777777" w:rsidR="001D6850" w:rsidRPr="002B0C5C" w:rsidRDefault="001D6850" w:rsidP="001D6850">
            <w:pPr>
              <w:rPr>
                <w:rStyle w:val="pole"/>
                <w:rFonts w:ascii="Lato" w:hAnsi="Lato"/>
                <w:sz w:val="20"/>
                <w:szCs w:val="20"/>
              </w:rPr>
            </w:pPr>
            <w:r w:rsidRPr="002B0C5C">
              <w:rPr>
                <w:rStyle w:val="pole"/>
                <w:rFonts w:ascii="Lato" w:hAnsi="Lato"/>
                <w:sz w:val="20"/>
                <w:szCs w:val="20"/>
              </w:rPr>
              <w:t>ZTaxOffice</w:t>
            </w:r>
          </w:p>
          <w:p w14:paraId="02DAC5B0" w14:textId="77777777" w:rsidR="001D6850" w:rsidRPr="002B0C5C" w:rsidRDefault="001D6850" w:rsidP="00A12BFC">
            <w:pPr>
              <w:rPr>
                <w:rStyle w:val="pole"/>
                <w:rFonts w:ascii="Lato" w:hAnsi="Lato"/>
                <w:sz w:val="20"/>
                <w:szCs w:val="20"/>
              </w:rPr>
            </w:pPr>
            <w:r w:rsidRPr="002B0C5C">
              <w:rPr>
                <w:rStyle w:val="pole"/>
                <w:rFonts w:ascii="Lato" w:hAnsi="Lato"/>
                <w:sz w:val="20"/>
                <w:szCs w:val="20"/>
              </w:rPr>
              <w:t>Patrz reguła R</w:t>
            </w:r>
            <w:r w:rsidR="00A12BFC" w:rsidRPr="002B0C5C">
              <w:rPr>
                <w:rStyle w:val="pole"/>
                <w:rFonts w:ascii="Lato" w:hAnsi="Lato"/>
                <w:sz w:val="20"/>
                <w:szCs w:val="20"/>
              </w:rPr>
              <w:t>8</w:t>
            </w:r>
          </w:p>
        </w:tc>
        <w:tc>
          <w:tcPr>
            <w:tcW w:w="1294" w:type="dxa"/>
          </w:tcPr>
          <w:p w14:paraId="1DDE99A0" w14:textId="77777777" w:rsidR="001D6850" w:rsidRPr="002B0C5C" w:rsidRDefault="001D6850" w:rsidP="001D6850">
            <w:pPr>
              <w:rPr>
                <w:rFonts w:eastAsia="Times New Roman" w:cs="Arial Black"/>
                <w:sz w:val="20"/>
                <w:szCs w:val="20"/>
              </w:rPr>
            </w:pPr>
            <w:r w:rsidRPr="002B0C5C">
              <w:rPr>
                <w:rFonts w:eastAsia="Times New Roman" w:cs="Arial Black"/>
                <w:sz w:val="20"/>
                <w:szCs w:val="20"/>
              </w:rPr>
              <w:t>1..1</w:t>
            </w:r>
          </w:p>
        </w:tc>
      </w:tr>
      <w:tr w:rsidR="001D6850" w:rsidRPr="005C776D" w14:paraId="274E2B3C" w14:textId="77777777" w:rsidTr="00986EC1">
        <w:trPr>
          <w:trHeight w:val="213"/>
        </w:trPr>
        <w:tc>
          <w:tcPr>
            <w:tcW w:w="2235" w:type="dxa"/>
          </w:tcPr>
          <w:p w14:paraId="5E806CD9" w14:textId="77777777" w:rsidR="001D6850" w:rsidRPr="002B0C5C" w:rsidRDefault="001D6850" w:rsidP="001D6850">
            <w:pPr>
              <w:rPr>
                <w:rStyle w:val="pole"/>
                <w:rFonts w:ascii="Lato" w:hAnsi="Lato"/>
                <w:sz w:val="20"/>
                <w:szCs w:val="20"/>
              </w:rPr>
            </w:pPr>
            <w:r w:rsidRPr="002B0C5C">
              <w:rPr>
                <w:rStyle w:val="pole"/>
                <w:rFonts w:ascii="Lato" w:hAnsi="Lato"/>
                <w:sz w:val="20"/>
                <w:szCs w:val="20"/>
              </w:rPr>
              <w:t>submissionAim</w:t>
            </w:r>
          </w:p>
        </w:tc>
        <w:tc>
          <w:tcPr>
            <w:tcW w:w="3543" w:type="dxa"/>
          </w:tcPr>
          <w:p w14:paraId="7FDC9CC4" w14:textId="77777777" w:rsidR="001D6850" w:rsidRPr="002B0C5C" w:rsidRDefault="00140220" w:rsidP="001D6850">
            <w:pPr>
              <w:rPr>
                <w:rFonts w:eastAsia="Times New Roman" w:cs="Arial Black"/>
                <w:sz w:val="20"/>
                <w:szCs w:val="20"/>
              </w:rPr>
            </w:pPr>
            <w:r w:rsidRPr="002B0C5C">
              <w:rPr>
                <w:rFonts w:eastAsia="Times New Roman" w:cs="Arial Black"/>
                <w:sz w:val="20"/>
                <w:szCs w:val="20"/>
              </w:rPr>
              <w:t>Cel złożenia formularza: złożenie informacji/korekta informacji</w:t>
            </w:r>
            <w:r w:rsidR="001D6850" w:rsidRPr="002B0C5C">
              <w:rPr>
                <w:rFonts w:eastAsia="Times New Roman" w:cs="Arial Black"/>
                <w:sz w:val="20"/>
                <w:szCs w:val="20"/>
              </w:rPr>
              <w:t xml:space="preserve"> </w:t>
            </w:r>
            <w:r w:rsidRPr="002B0C5C">
              <w:rPr>
                <w:rFonts w:eastAsia="Times New Roman" w:cs="Arial Black"/>
                <w:sz w:val="20"/>
                <w:szCs w:val="20"/>
              </w:rPr>
              <w:t>(p</w:t>
            </w:r>
            <w:r w:rsidR="001D6850" w:rsidRPr="002B0C5C">
              <w:rPr>
                <w:rFonts w:eastAsia="Times New Roman" w:cs="Arial Black"/>
                <w:sz w:val="20"/>
                <w:szCs w:val="20"/>
              </w:rPr>
              <w:t>oz</w:t>
            </w:r>
            <w:r w:rsidRPr="002B0C5C">
              <w:rPr>
                <w:rFonts w:eastAsia="Times New Roman" w:cs="Arial Black"/>
                <w:sz w:val="20"/>
                <w:szCs w:val="20"/>
              </w:rPr>
              <w:t>.</w:t>
            </w:r>
            <w:r w:rsidR="001D6850" w:rsidRPr="002B0C5C">
              <w:rPr>
                <w:rFonts w:eastAsia="Times New Roman" w:cs="Arial Black"/>
                <w:sz w:val="20"/>
                <w:szCs w:val="20"/>
              </w:rPr>
              <w:t xml:space="preserve"> </w:t>
            </w:r>
            <w:r w:rsidR="00CB61A6" w:rsidRPr="002B0C5C">
              <w:rPr>
                <w:rFonts w:eastAsia="Times New Roman" w:cs="Arial Black"/>
                <w:sz w:val="20"/>
                <w:szCs w:val="20"/>
              </w:rPr>
              <w:t>8</w:t>
            </w:r>
            <w:r w:rsidR="001D6850" w:rsidRPr="002B0C5C">
              <w:rPr>
                <w:rFonts w:eastAsia="Times New Roman" w:cs="Arial Black"/>
                <w:sz w:val="20"/>
                <w:szCs w:val="20"/>
              </w:rPr>
              <w:t>)</w:t>
            </w:r>
          </w:p>
        </w:tc>
        <w:tc>
          <w:tcPr>
            <w:tcW w:w="2250" w:type="dxa"/>
          </w:tcPr>
          <w:p w14:paraId="4D770689" w14:textId="77777777" w:rsidR="001D6850" w:rsidRPr="002B0C5C" w:rsidRDefault="001D6850" w:rsidP="001D6850">
            <w:pPr>
              <w:rPr>
                <w:rStyle w:val="pole"/>
                <w:rFonts w:ascii="Lato" w:hAnsi="Lato"/>
                <w:sz w:val="20"/>
                <w:szCs w:val="20"/>
              </w:rPr>
            </w:pPr>
            <w:r w:rsidRPr="002B0C5C">
              <w:rPr>
                <w:rStyle w:val="pole"/>
                <w:rFonts w:ascii="Lato" w:hAnsi="Lato"/>
                <w:sz w:val="20"/>
                <w:szCs w:val="20"/>
              </w:rPr>
              <w:t>ZSubmissionAim</w:t>
            </w:r>
          </w:p>
          <w:p w14:paraId="6A428F02" w14:textId="77777777" w:rsidR="001D6850" w:rsidRPr="002B0C5C" w:rsidRDefault="001D6850" w:rsidP="00A12BFC">
            <w:pPr>
              <w:rPr>
                <w:rStyle w:val="pole"/>
                <w:rFonts w:ascii="Lato" w:hAnsi="Lato"/>
                <w:sz w:val="20"/>
                <w:szCs w:val="20"/>
              </w:rPr>
            </w:pPr>
            <w:r w:rsidRPr="002B0C5C">
              <w:rPr>
                <w:rStyle w:val="pole"/>
                <w:rFonts w:ascii="Lato" w:hAnsi="Lato"/>
                <w:sz w:val="20"/>
                <w:szCs w:val="20"/>
              </w:rPr>
              <w:t>Patrz reguła R</w:t>
            </w:r>
            <w:r w:rsidR="00A12BFC" w:rsidRPr="002B0C5C">
              <w:rPr>
                <w:rStyle w:val="pole"/>
                <w:rFonts w:ascii="Lato" w:hAnsi="Lato"/>
                <w:sz w:val="20"/>
                <w:szCs w:val="20"/>
              </w:rPr>
              <w:t>6</w:t>
            </w:r>
          </w:p>
        </w:tc>
        <w:tc>
          <w:tcPr>
            <w:tcW w:w="1294" w:type="dxa"/>
          </w:tcPr>
          <w:p w14:paraId="16752662" w14:textId="77777777" w:rsidR="001D6850" w:rsidRPr="002B0C5C" w:rsidRDefault="001D6850" w:rsidP="001D6850">
            <w:pPr>
              <w:rPr>
                <w:rFonts w:eastAsia="Times New Roman" w:cs="Arial Black"/>
                <w:sz w:val="20"/>
                <w:szCs w:val="20"/>
              </w:rPr>
            </w:pPr>
            <w:r w:rsidRPr="002B0C5C">
              <w:rPr>
                <w:rFonts w:eastAsia="Times New Roman" w:cs="Arial Black"/>
                <w:sz w:val="20"/>
                <w:szCs w:val="20"/>
              </w:rPr>
              <w:t>1..1</w:t>
            </w:r>
          </w:p>
        </w:tc>
      </w:tr>
      <w:tr w:rsidR="001D6850" w:rsidRPr="005C776D" w14:paraId="7CB3D75A" w14:textId="77777777" w:rsidTr="00986EC1">
        <w:trPr>
          <w:trHeight w:val="213"/>
        </w:trPr>
        <w:tc>
          <w:tcPr>
            <w:tcW w:w="2235" w:type="dxa"/>
          </w:tcPr>
          <w:p w14:paraId="7CDD6806" w14:textId="77777777" w:rsidR="001D6850" w:rsidRPr="002B0C5C" w:rsidRDefault="001D6850" w:rsidP="001D6850">
            <w:pPr>
              <w:rPr>
                <w:rStyle w:val="pole"/>
                <w:rFonts w:ascii="Lato" w:hAnsi="Lato"/>
                <w:sz w:val="20"/>
                <w:szCs w:val="20"/>
              </w:rPr>
            </w:pPr>
            <w:r w:rsidRPr="002B0C5C">
              <w:rPr>
                <w:rStyle w:val="pole"/>
                <w:rFonts w:ascii="Lato" w:hAnsi="Lato"/>
                <w:sz w:val="20"/>
                <w:szCs w:val="20"/>
              </w:rPr>
              <w:t>orgDocNo</w:t>
            </w:r>
          </w:p>
        </w:tc>
        <w:tc>
          <w:tcPr>
            <w:tcW w:w="3543" w:type="dxa"/>
          </w:tcPr>
          <w:p w14:paraId="54EC961B" w14:textId="77777777" w:rsidR="001D6850" w:rsidRPr="002B0C5C" w:rsidRDefault="001D6850" w:rsidP="001D6850">
            <w:pPr>
              <w:rPr>
                <w:rFonts w:eastAsia="Times New Roman" w:cs="Arial Black"/>
                <w:sz w:val="20"/>
                <w:szCs w:val="20"/>
              </w:rPr>
            </w:pPr>
            <w:r w:rsidRPr="002B0C5C">
              <w:rPr>
                <w:rFonts w:eastAsia="Times New Roman" w:cs="Arial Black"/>
                <w:sz w:val="20"/>
                <w:szCs w:val="20"/>
              </w:rPr>
              <w:t>Numer dokumentu pierwotnego, którego dotyczy korekta.</w:t>
            </w:r>
          </w:p>
        </w:tc>
        <w:tc>
          <w:tcPr>
            <w:tcW w:w="2250" w:type="dxa"/>
          </w:tcPr>
          <w:p w14:paraId="13476141" w14:textId="77777777" w:rsidR="001D6850" w:rsidRPr="002B0C5C" w:rsidRDefault="001D6850" w:rsidP="001D6850">
            <w:pPr>
              <w:rPr>
                <w:rStyle w:val="pole"/>
                <w:rFonts w:ascii="Lato" w:hAnsi="Lato"/>
                <w:sz w:val="20"/>
                <w:szCs w:val="20"/>
              </w:rPr>
            </w:pPr>
            <w:r w:rsidRPr="002B0C5C">
              <w:rPr>
                <w:rStyle w:val="pole"/>
                <w:rFonts w:ascii="Lato" w:hAnsi="Lato"/>
                <w:sz w:val="20"/>
                <w:szCs w:val="20"/>
              </w:rPr>
              <w:t>ZDocNo</w:t>
            </w:r>
          </w:p>
          <w:p w14:paraId="346AAD1E" w14:textId="77777777" w:rsidR="001D6850" w:rsidRPr="002B0C5C" w:rsidRDefault="001D6850" w:rsidP="00A12BFC">
            <w:pPr>
              <w:rPr>
                <w:rStyle w:val="pole"/>
                <w:rFonts w:ascii="Lato" w:hAnsi="Lato"/>
                <w:sz w:val="20"/>
                <w:szCs w:val="20"/>
              </w:rPr>
            </w:pPr>
            <w:r w:rsidRPr="002B0C5C">
              <w:rPr>
                <w:rStyle w:val="pole"/>
                <w:rFonts w:ascii="Lato" w:hAnsi="Lato"/>
                <w:sz w:val="20"/>
                <w:szCs w:val="20"/>
              </w:rPr>
              <w:t>Patrz reguła R</w:t>
            </w:r>
            <w:r w:rsidR="00A12BFC" w:rsidRPr="002B0C5C">
              <w:rPr>
                <w:rStyle w:val="pole"/>
                <w:rFonts w:ascii="Lato" w:hAnsi="Lato"/>
                <w:sz w:val="20"/>
                <w:szCs w:val="20"/>
              </w:rPr>
              <w:t>6</w:t>
            </w:r>
          </w:p>
        </w:tc>
        <w:tc>
          <w:tcPr>
            <w:tcW w:w="1294" w:type="dxa"/>
          </w:tcPr>
          <w:p w14:paraId="7B801BB5" w14:textId="77777777" w:rsidR="001D6850" w:rsidRPr="002B0C5C" w:rsidRDefault="001D6850" w:rsidP="001D6850">
            <w:pPr>
              <w:rPr>
                <w:rFonts w:eastAsia="Times New Roman" w:cs="Arial Black"/>
                <w:sz w:val="20"/>
                <w:szCs w:val="20"/>
              </w:rPr>
            </w:pPr>
            <w:r w:rsidRPr="002B0C5C">
              <w:rPr>
                <w:rFonts w:eastAsia="Times New Roman" w:cs="Arial Black"/>
                <w:sz w:val="20"/>
                <w:szCs w:val="20"/>
              </w:rPr>
              <w:t>0..1</w:t>
            </w:r>
          </w:p>
        </w:tc>
      </w:tr>
      <w:tr w:rsidR="001D6850" w:rsidRPr="005C776D" w14:paraId="5D7AA8D1" w14:textId="77777777" w:rsidTr="00986EC1">
        <w:trPr>
          <w:trHeight w:val="213"/>
        </w:trPr>
        <w:tc>
          <w:tcPr>
            <w:tcW w:w="2235" w:type="dxa"/>
          </w:tcPr>
          <w:p w14:paraId="1A59876B" w14:textId="77777777" w:rsidR="001D6850" w:rsidRPr="002B0C5C" w:rsidRDefault="001D6850" w:rsidP="001D6850">
            <w:pPr>
              <w:rPr>
                <w:rStyle w:val="pole"/>
                <w:rFonts w:ascii="Lato" w:hAnsi="Lato"/>
                <w:sz w:val="20"/>
                <w:szCs w:val="20"/>
              </w:rPr>
            </w:pPr>
            <w:r w:rsidRPr="002B0C5C">
              <w:rPr>
                <w:rStyle w:val="pole"/>
                <w:rFonts w:ascii="Lato" w:hAnsi="Lato"/>
                <w:sz w:val="20"/>
                <w:szCs w:val="20"/>
              </w:rPr>
              <w:lastRenderedPageBreak/>
              <w:t>justification</w:t>
            </w:r>
          </w:p>
        </w:tc>
        <w:tc>
          <w:tcPr>
            <w:tcW w:w="3543" w:type="dxa"/>
          </w:tcPr>
          <w:p w14:paraId="77ACC0C0" w14:textId="77777777" w:rsidR="001D6850" w:rsidRPr="002B0C5C" w:rsidRDefault="001D6850" w:rsidP="001D6850">
            <w:pPr>
              <w:rPr>
                <w:rFonts w:eastAsia="Times New Roman" w:cs="Arial Black"/>
                <w:sz w:val="20"/>
                <w:szCs w:val="20"/>
              </w:rPr>
            </w:pPr>
            <w:r w:rsidRPr="002B0C5C">
              <w:rPr>
                <w:rFonts w:eastAsia="Times New Roman" w:cs="Arial Black"/>
                <w:sz w:val="20"/>
                <w:szCs w:val="20"/>
              </w:rPr>
              <w:t>Pole tekstowe pozwalające na wprowadzenie informacji uzasadniającej korektę.</w:t>
            </w:r>
          </w:p>
        </w:tc>
        <w:tc>
          <w:tcPr>
            <w:tcW w:w="2250" w:type="dxa"/>
          </w:tcPr>
          <w:p w14:paraId="396B7E63" w14:textId="77777777" w:rsidR="001D6850" w:rsidRPr="002B0C5C" w:rsidRDefault="001D6850" w:rsidP="001D6850">
            <w:pPr>
              <w:rPr>
                <w:rStyle w:val="pole"/>
                <w:rFonts w:ascii="Lato" w:hAnsi="Lato"/>
                <w:sz w:val="20"/>
                <w:szCs w:val="20"/>
              </w:rPr>
            </w:pPr>
            <w:r w:rsidRPr="002B0C5C">
              <w:rPr>
                <w:rStyle w:val="pole"/>
                <w:rFonts w:ascii="Lato" w:hAnsi="Lato"/>
                <w:sz w:val="20"/>
                <w:szCs w:val="20"/>
              </w:rPr>
              <w:t>string(256)</w:t>
            </w:r>
          </w:p>
          <w:p w14:paraId="6BDC6086" w14:textId="77777777" w:rsidR="001D6850" w:rsidRPr="002B0C5C" w:rsidRDefault="001D6850" w:rsidP="00A12BFC">
            <w:pPr>
              <w:rPr>
                <w:rStyle w:val="pole"/>
                <w:rFonts w:ascii="Lato" w:hAnsi="Lato"/>
                <w:sz w:val="20"/>
                <w:szCs w:val="20"/>
              </w:rPr>
            </w:pPr>
            <w:r w:rsidRPr="002B0C5C">
              <w:rPr>
                <w:rStyle w:val="pole"/>
                <w:rFonts w:ascii="Lato" w:hAnsi="Lato"/>
                <w:sz w:val="20"/>
                <w:szCs w:val="20"/>
              </w:rPr>
              <w:t>Patrz reguła R</w:t>
            </w:r>
            <w:r w:rsidR="00A12BFC" w:rsidRPr="002B0C5C">
              <w:rPr>
                <w:rStyle w:val="pole"/>
                <w:rFonts w:ascii="Lato" w:hAnsi="Lato"/>
                <w:sz w:val="20"/>
                <w:szCs w:val="20"/>
              </w:rPr>
              <w:t>6</w:t>
            </w:r>
          </w:p>
        </w:tc>
        <w:tc>
          <w:tcPr>
            <w:tcW w:w="1294" w:type="dxa"/>
          </w:tcPr>
          <w:p w14:paraId="006FD63E" w14:textId="77777777" w:rsidR="001D6850" w:rsidRPr="002B0C5C" w:rsidRDefault="001D6850" w:rsidP="001D6850">
            <w:pPr>
              <w:rPr>
                <w:rFonts w:eastAsia="Times New Roman" w:cs="Arial Black"/>
                <w:sz w:val="20"/>
                <w:szCs w:val="20"/>
              </w:rPr>
            </w:pPr>
            <w:r w:rsidRPr="002B0C5C">
              <w:rPr>
                <w:rFonts w:eastAsia="Times New Roman" w:cs="Arial Black"/>
                <w:sz w:val="20"/>
                <w:szCs w:val="20"/>
              </w:rPr>
              <w:t>0..1</w:t>
            </w:r>
          </w:p>
        </w:tc>
      </w:tr>
      <w:tr w:rsidR="001D6850" w:rsidRPr="005C776D" w14:paraId="646507FA" w14:textId="77777777" w:rsidTr="00986EC1">
        <w:trPr>
          <w:trHeight w:val="213"/>
        </w:trPr>
        <w:tc>
          <w:tcPr>
            <w:tcW w:w="2235" w:type="dxa"/>
          </w:tcPr>
          <w:p w14:paraId="45AB3EC8" w14:textId="77777777" w:rsidR="001D6850" w:rsidRPr="002B0C5C" w:rsidRDefault="001D6850" w:rsidP="001D6850">
            <w:pPr>
              <w:rPr>
                <w:rStyle w:val="pole"/>
                <w:rFonts w:ascii="Lato" w:hAnsi="Lato"/>
                <w:sz w:val="20"/>
                <w:szCs w:val="20"/>
              </w:rPr>
            </w:pPr>
            <w:r w:rsidRPr="002B0C5C">
              <w:rPr>
                <w:rStyle w:val="pole"/>
                <w:rFonts w:ascii="Lato" w:hAnsi="Lato"/>
                <w:sz w:val="20"/>
                <w:szCs w:val="20"/>
              </w:rPr>
              <w:t>selfRef</w:t>
            </w:r>
          </w:p>
        </w:tc>
        <w:tc>
          <w:tcPr>
            <w:tcW w:w="3543" w:type="dxa"/>
          </w:tcPr>
          <w:p w14:paraId="55945054" w14:textId="77777777" w:rsidR="001D6850" w:rsidRPr="002B0C5C" w:rsidRDefault="001D6850" w:rsidP="001D6850">
            <w:pPr>
              <w:rPr>
                <w:rFonts w:eastAsia="Times New Roman" w:cs="Arial"/>
                <w:sz w:val="20"/>
                <w:szCs w:val="20"/>
              </w:rPr>
            </w:pPr>
            <w:r w:rsidRPr="002B0C5C">
              <w:rPr>
                <w:rFonts w:eastAsia="Times New Roman" w:cs="Arial"/>
                <w:sz w:val="20"/>
                <w:szCs w:val="20"/>
              </w:rPr>
              <w:t>Numer własny komunikatu</w:t>
            </w:r>
          </w:p>
        </w:tc>
        <w:tc>
          <w:tcPr>
            <w:tcW w:w="2250" w:type="dxa"/>
          </w:tcPr>
          <w:p w14:paraId="35DA7FE8" w14:textId="77777777" w:rsidR="001D6850" w:rsidRPr="002B0C5C" w:rsidRDefault="001D6850" w:rsidP="001D6850">
            <w:pPr>
              <w:rPr>
                <w:rStyle w:val="pole"/>
                <w:rFonts w:ascii="Lato" w:hAnsi="Lato"/>
                <w:sz w:val="20"/>
                <w:szCs w:val="20"/>
              </w:rPr>
            </w:pPr>
            <w:r w:rsidRPr="002B0C5C">
              <w:rPr>
                <w:rStyle w:val="pole"/>
                <w:rFonts w:ascii="Lato" w:hAnsi="Lato"/>
                <w:sz w:val="20"/>
                <w:szCs w:val="20"/>
              </w:rPr>
              <w:t>ZSelfRef</w:t>
            </w:r>
          </w:p>
        </w:tc>
        <w:tc>
          <w:tcPr>
            <w:tcW w:w="1294" w:type="dxa"/>
          </w:tcPr>
          <w:p w14:paraId="1A69B582" w14:textId="77777777" w:rsidR="001D6850" w:rsidRPr="002B0C5C" w:rsidRDefault="00140220" w:rsidP="001D6850">
            <w:pPr>
              <w:rPr>
                <w:rFonts w:eastAsia="Times New Roman" w:cs="Arial"/>
                <w:sz w:val="20"/>
                <w:szCs w:val="20"/>
              </w:rPr>
            </w:pPr>
            <w:r w:rsidRPr="002B0C5C">
              <w:rPr>
                <w:rFonts w:eastAsia="Times New Roman" w:cs="Arial"/>
                <w:sz w:val="20"/>
                <w:szCs w:val="20"/>
              </w:rPr>
              <w:t>1</w:t>
            </w:r>
            <w:r w:rsidR="001D6850" w:rsidRPr="002B0C5C">
              <w:rPr>
                <w:rFonts w:eastAsia="Times New Roman" w:cs="Arial"/>
                <w:sz w:val="20"/>
                <w:szCs w:val="20"/>
              </w:rPr>
              <w:t>..1</w:t>
            </w:r>
          </w:p>
        </w:tc>
      </w:tr>
    </w:tbl>
    <w:p w14:paraId="47B0037E" w14:textId="01E9D39B" w:rsidR="00F51A8E" w:rsidRDefault="00F51A8E" w:rsidP="00F51A8E">
      <w:pPr>
        <w:pStyle w:val="Legenda"/>
        <w:keepNext/>
      </w:pPr>
      <w:bookmarkStart w:id="58" w:name="_Toc184016547"/>
      <w:r>
        <w:t xml:space="preserve">Tabela </w:t>
      </w:r>
      <w:fldSimple w:instr=" SEQ Tabela \* ARABIC ">
        <w:r w:rsidR="00DD7177">
          <w:rPr>
            <w:noProof/>
          </w:rPr>
          <w:t>11</w:t>
        </w:r>
      </w:fldSimple>
      <w:r>
        <w:t xml:space="preserve">. </w:t>
      </w:r>
      <w:r w:rsidRPr="00F51A8E">
        <w:t xml:space="preserve">Struktura elementu </w:t>
      </w:r>
      <w:proofErr w:type="spellStart"/>
      <w:r w:rsidRPr="00F51A8E">
        <w:t>CalcOemisFeeType</w:t>
      </w:r>
      <w:bookmarkEnd w:id="58"/>
      <w:proofErr w:type="spellEnd"/>
    </w:p>
    <w:tbl>
      <w:tblPr>
        <w:tblStyle w:val="Tabela-Siatka"/>
        <w:tblW w:w="0" w:type="auto"/>
        <w:tblLook w:val="01E0" w:firstRow="1" w:lastRow="1" w:firstColumn="1" w:lastColumn="1" w:noHBand="0" w:noVBand="0"/>
      </w:tblPr>
      <w:tblGrid>
        <w:gridCol w:w="2204"/>
        <w:gridCol w:w="3600"/>
        <w:gridCol w:w="2057"/>
        <w:gridCol w:w="1193"/>
      </w:tblGrid>
      <w:tr w:rsidR="001147E3" w:rsidRPr="005C776D" w14:paraId="756E1DA7" w14:textId="77777777" w:rsidTr="00986EC1">
        <w:trPr>
          <w:cnfStyle w:val="100000000000" w:firstRow="1" w:lastRow="0" w:firstColumn="0" w:lastColumn="0" w:oddVBand="0" w:evenVBand="0" w:oddHBand="0" w:evenHBand="0" w:firstRowFirstColumn="0" w:firstRowLastColumn="0" w:lastRowFirstColumn="0" w:lastRowLastColumn="0"/>
          <w:trHeight w:val="213"/>
          <w:tblHeader/>
        </w:trPr>
        <w:tc>
          <w:tcPr>
            <w:tcW w:w="2204" w:type="dxa"/>
          </w:tcPr>
          <w:p w14:paraId="3B37E2DE" w14:textId="77777777" w:rsidR="001147E3" w:rsidRPr="005C776D" w:rsidRDefault="001147E3" w:rsidP="00346BFA">
            <w:pPr>
              <w:rPr>
                <w:rFonts w:eastAsia="Times New Roman" w:cs="Arial Black"/>
                <w:b w:val="0"/>
                <w:sz w:val="18"/>
                <w:szCs w:val="18"/>
              </w:rPr>
            </w:pPr>
            <w:r w:rsidRPr="005C776D">
              <w:rPr>
                <w:rFonts w:eastAsia="Times New Roman" w:cs="Arial Black"/>
                <w:sz w:val="18"/>
                <w:szCs w:val="18"/>
              </w:rPr>
              <w:t xml:space="preserve">Nazwa </w:t>
            </w:r>
          </w:p>
        </w:tc>
        <w:tc>
          <w:tcPr>
            <w:tcW w:w="3600" w:type="dxa"/>
          </w:tcPr>
          <w:p w14:paraId="6A073E41" w14:textId="77777777" w:rsidR="001147E3" w:rsidRPr="005C776D" w:rsidRDefault="001147E3" w:rsidP="00346BFA">
            <w:pPr>
              <w:rPr>
                <w:rFonts w:eastAsia="Times New Roman" w:cs="Arial Black"/>
                <w:b w:val="0"/>
                <w:color w:val="000000"/>
                <w:sz w:val="18"/>
                <w:szCs w:val="18"/>
                <w:lang w:eastAsia="pl-PL"/>
              </w:rPr>
            </w:pPr>
            <w:r w:rsidRPr="005C776D">
              <w:rPr>
                <w:rFonts w:eastAsia="Times New Roman" w:cs="Arial Black"/>
                <w:color w:val="000000"/>
                <w:sz w:val="18"/>
                <w:szCs w:val="18"/>
                <w:lang w:eastAsia="pl-PL"/>
              </w:rPr>
              <w:t>Opis</w:t>
            </w:r>
          </w:p>
        </w:tc>
        <w:tc>
          <w:tcPr>
            <w:tcW w:w="2057" w:type="dxa"/>
          </w:tcPr>
          <w:p w14:paraId="32EC3B20" w14:textId="77777777" w:rsidR="001147E3" w:rsidRPr="005C776D" w:rsidRDefault="001147E3" w:rsidP="00346BFA">
            <w:pPr>
              <w:rPr>
                <w:rFonts w:cs="Arial Black"/>
                <w:b w:val="0"/>
                <w:sz w:val="18"/>
                <w:szCs w:val="18"/>
              </w:rPr>
            </w:pPr>
            <w:r w:rsidRPr="005C776D">
              <w:rPr>
                <w:rFonts w:cs="Arial Black"/>
                <w:sz w:val="18"/>
                <w:szCs w:val="18"/>
              </w:rPr>
              <w:t>Typ</w:t>
            </w:r>
          </w:p>
        </w:tc>
        <w:tc>
          <w:tcPr>
            <w:tcW w:w="1193" w:type="dxa"/>
          </w:tcPr>
          <w:p w14:paraId="2BA5099A" w14:textId="77777777" w:rsidR="001147E3" w:rsidRPr="005C776D" w:rsidRDefault="001147E3" w:rsidP="00346BFA">
            <w:pPr>
              <w:rPr>
                <w:rFonts w:eastAsia="Times New Roman" w:cs="Arial Black"/>
                <w:b w:val="0"/>
                <w:sz w:val="18"/>
                <w:szCs w:val="18"/>
              </w:rPr>
            </w:pPr>
            <w:r w:rsidRPr="005C776D">
              <w:rPr>
                <w:rFonts w:eastAsia="Times New Roman" w:cs="Arial Black"/>
                <w:sz w:val="18"/>
                <w:szCs w:val="18"/>
              </w:rPr>
              <w:t>Liczebność</w:t>
            </w:r>
          </w:p>
        </w:tc>
      </w:tr>
      <w:tr w:rsidR="001147E3" w:rsidRPr="005C776D" w14:paraId="266AA252" w14:textId="77777777" w:rsidTr="00986EC1">
        <w:trPr>
          <w:trHeight w:val="213"/>
        </w:trPr>
        <w:tc>
          <w:tcPr>
            <w:tcW w:w="2204" w:type="dxa"/>
          </w:tcPr>
          <w:p w14:paraId="1C747F2A" w14:textId="77777777" w:rsidR="001147E3" w:rsidRPr="00F51A8E" w:rsidRDefault="001147E3" w:rsidP="00346BFA">
            <w:pPr>
              <w:rPr>
                <w:rStyle w:val="pole"/>
                <w:rFonts w:ascii="Lato" w:hAnsi="Lato"/>
                <w:sz w:val="20"/>
                <w:szCs w:val="20"/>
              </w:rPr>
            </w:pPr>
            <w:r w:rsidRPr="00F51A8E">
              <w:rPr>
                <w:rStyle w:val="pole"/>
                <w:rFonts w:ascii="Lato" w:hAnsi="Lato"/>
                <w:sz w:val="20"/>
                <w:szCs w:val="20"/>
              </w:rPr>
              <w:t>Item</w:t>
            </w:r>
          </w:p>
        </w:tc>
        <w:tc>
          <w:tcPr>
            <w:tcW w:w="3600" w:type="dxa"/>
          </w:tcPr>
          <w:p w14:paraId="3C3F2C86" w14:textId="77777777" w:rsidR="001147E3" w:rsidRPr="00F51A8E" w:rsidRDefault="002612C5" w:rsidP="00346BFA">
            <w:pPr>
              <w:rPr>
                <w:rFonts w:eastAsia="Times New Roman" w:cs="Arial Black"/>
                <w:sz w:val="20"/>
                <w:szCs w:val="20"/>
              </w:rPr>
            </w:pPr>
            <w:r w:rsidRPr="00F51A8E">
              <w:rPr>
                <w:rFonts w:eastAsia="Times New Roman" w:cs="Arial Black"/>
                <w:sz w:val="20"/>
                <w:szCs w:val="20"/>
              </w:rPr>
              <w:t>Obliczenie opłaty emisyjnej</w:t>
            </w:r>
            <w:r w:rsidR="00035E7D" w:rsidRPr="00F51A8E">
              <w:rPr>
                <w:rFonts w:eastAsia="Times New Roman" w:cs="Arial Black"/>
                <w:sz w:val="20"/>
                <w:szCs w:val="20"/>
              </w:rPr>
              <w:t xml:space="preserve"> (sekcja D)</w:t>
            </w:r>
          </w:p>
        </w:tc>
        <w:tc>
          <w:tcPr>
            <w:tcW w:w="2057" w:type="dxa"/>
          </w:tcPr>
          <w:p w14:paraId="5E9BE858" w14:textId="77777777" w:rsidR="00590661" w:rsidRPr="00F51A8E" w:rsidRDefault="00156BBD" w:rsidP="004322B4">
            <w:pPr>
              <w:rPr>
                <w:rStyle w:val="polegwne"/>
                <w:rFonts w:ascii="Lato" w:hAnsi="Lato"/>
                <w:sz w:val="20"/>
                <w:szCs w:val="20"/>
              </w:rPr>
            </w:pPr>
            <w:r w:rsidRPr="00F51A8E">
              <w:rPr>
                <w:rStyle w:val="poleodsylacz"/>
                <w:rFonts w:ascii="Lato" w:hAnsi="Lato"/>
                <w:sz w:val="20"/>
                <w:szCs w:val="20"/>
              </w:rPr>
              <w:fldChar w:fldCharType="begin"/>
            </w:r>
            <w:r w:rsidRPr="00F51A8E">
              <w:rPr>
                <w:rStyle w:val="poleodsylacz"/>
                <w:rFonts w:ascii="Lato" w:hAnsi="Lato"/>
                <w:sz w:val="20"/>
                <w:szCs w:val="20"/>
              </w:rPr>
              <w:instrText xml:space="preserve"> REF ItemType \h  \* MERGEFORMAT </w:instrText>
            </w:r>
            <w:r w:rsidRPr="00F51A8E">
              <w:rPr>
                <w:rStyle w:val="poleodsylacz"/>
                <w:rFonts w:ascii="Lato" w:hAnsi="Lato"/>
                <w:sz w:val="20"/>
                <w:szCs w:val="20"/>
              </w:rPr>
            </w:r>
            <w:r w:rsidRPr="00F51A8E">
              <w:rPr>
                <w:rStyle w:val="poleodsylacz"/>
                <w:rFonts w:ascii="Lato" w:hAnsi="Lato"/>
                <w:sz w:val="20"/>
                <w:szCs w:val="20"/>
              </w:rPr>
              <w:fldChar w:fldCharType="separate"/>
            </w:r>
            <w:r w:rsidR="00590661" w:rsidRPr="00F51A8E">
              <w:rPr>
                <w:rStyle w:val="poleodsylacz"/>
                <w:rFonts w:ascii="Lato" w:hAnsi="Lato"/>
                <w:sz w:val="20"/>
                <w:szCs w:val="20"/>
              </w:rPr>
              <w:t>ItemType</w:t>
            </w:r>
          </w:p>
          <w:p w14:paraId="1E2D65BE" w14:textId="77777777" w:rsidR="001147E3" w:rsidRPr="00F51A8E" w:rsidRDefault="00156BBD" w:rsidP="00156BBD">
            <w:pPr>
              <w:rPr>
                <w:rStyle w:val="poleodsylacz"/>
                <w:rFonts w:ascii="Lato" w:hAnsi="Lato"/>
                <w:sz w:val="20"/>
                <w:szCs w:val="20"/>
              </w:rPr>
            </w:pPr>
            <w:r w:rsidRPr="00F51A8E">
              <w:rPr>
                <w:rStyle w:val="poleodsylacz"/>
                <w:rFonts w:ascii="Lato" w:hAnsi="Lato"/>
                <w:sz w:val="20"/>
                <w:szCs w:val="20"/>
              </w:rPr>
              <w:fldChar w:fldCharType="end"/>
            </w:r>
          </w:p>
        </w:tc>
        <w:tc>
          <w:tcPr>
            <w:tcW w:w="1193" w:type="dxa"/>
          </w:tcPr>
          <w:p w14:paraId="4EA4E178" w14:textId="77777777" w:rsidR="001147E3" w:rsidRPr="00F51A8E" w:rsidRDefault="00E075DB" w:rsidP="00FF40B6">
            <w:pPr>
              <w:rPr>
                <w:rFonts w:eastAsia="Times New Roman" w:cs="Arial Black"/>
                <w:sz w:val="20"/>
                <w:szCs w:val="20"/>
              </w:rPr>
            </w:pPr>
            <w:r w:rsidRPr="00F51A8E">
              <w:rPr>
                <w:rFonts w:eastAsia="Times New Roman" w:cs="Arial Black"/>
                <w:sz w:val="20"/>
                <w:szCs w:val="20"/>
              </w:rPr>
              <w:t>0</w:t>
            </w:r>
            <w:r w:rsidR="001147E3" w:rsidRPr="00F51A8E">
              <w:rPr>
                <w:rFonts w:eastAsia="Times New Roman" w:cs="Arial Black"/>
                <w:sz w:val="20"/>
                <w:szCs w:val="20"/>
              </w:rPr>
              <w:t>..</w:t>
            </w:r>
            <w:r w:rsidR="00C447F4" w:rsidRPr="00F51A8E">
              <w:rPr>
                <w:rFonts w:eastAsia="Times New Roman" w:cs="Arial Black"/>
                <w:sz w:val="20"/>
                <w:szCs w:val="20"/>
              </w:rPr>
              <w:t>99</w:t>
            </w:r>
          </w:p>
        </w:tc>
      </w:tr>
      <w:tr w:rsidR="00D5436D" w:rsidRPr="005C776D" w14:paraId="5CB07201" w14:textId="77777777" w:rsidTr="00986EC1">
        <w:trPr>
          <w:trHeight w:val="213"/>
        </w:trPr>
        <w:tc>
          <w:tcPr>
            <w:tcW w:w="2204" w:type="dxa"/>
          </w:tcPr>
          <w:p w14:paraId="63E1E294" w14:textId="77777777" w:rsidR="00D5436D" w:rsidRPr="00F51A8E" w:rsidRDefault="00D5436D" w:rsidP="008E1685">
            <w:pPr>
              <w:rPr>
                <w:rStyle w:val="pole"/>
                <w:rFonts w:ascii="Lato" w:hAnsi="Lato"/>
                <w:sz w:val="20"/>
                <w:szCs w:val="20"/>
              </w:rPr>
            </w:pPr>
            <w:r w:rsidRPr="00F51A8E">
              <w:rPr>
                <w:rStyle w:val="pole"/>
                <w:rFonts w:ascii="Lato" w:hAnsi="Lato"/>
                <w:sz w:val="20"/>
                <w:szCs w:val="20"/>
              </w:rPr>
              <w:t>sum</w:t>
            </w:r>
          </w:p>
        </w:tc>
        <w:tc>
          <w:tcPr>
            <w:tcW w:w="3600" w:type="dxa"/>
          </w:tcPr>
          <w:p w14:paraId="6BBE29D8" w14:textId="77777777" w:rsidR="00D5436D" w:rsidRPr="00F51A8E" w:rsidRDefault="00D5436D" w:rsidP="008E1685">
            <w:pPr>
              <w:rPr>
                <w:rFonts w:eastAsia="Times New Roman" w:cs="Arial Black"/>
                <w:sz w:val="20"/>
                <w:szCs w:val="20"/>
              </w:rPr>
            </w:pPr>
            <w:r w:rsidRPr="00F51A8E">
              <w:rPr>
                <w:rFonts w:eastAsia="Times New Roman" w:cs="Arial Black"/>
                <w:sz w:val="20"/>
                <w:szCs w:val="20"/>
              </w:rPr>
              <w:t>Razem: Kwota opłaty w zł</w:t>
            </w:r>
            <w:r w:rsidRPr="00F51A8E" w:rsidDel="002612C5">
              <w:rPr>
                <w:rFonts w:eastAsia="Times New Roman" w:cs="Arial Black"/>
                <w:sz w:val="20"/>
                <w:szCs w:val="20"/>
              </w:rPr>
              <w:t xml:space="preserve"> </w:t>
            </w:r>
            <w:r w:rsidRPr="00F51A8E">
              <w:rPr>
                <w:rFonts w:eastAsia="Times New Roman" w:cs="Arial Black"/>
                <w:sz w:val="20"/>
                <w:szCs w:val="20"/>
              </w:rPr>
              <w:t>(poz.11</w:t>
            </w:r>
            <w:r w:rsidR="00CB61A6" w:rsidRPr="00F51A8E">
              <w:rPr>
                <w:rFonts w:eastAsia="Times New Roman" w:cs="Arial Black"/>
                <w:sz w:val="20"/>
                <w:szCs w:val="20"/>
              </w:rPr>
              <w:t>8</w:t>
            </w:r>
            <w:r w:rsidRPr="00F51A8E">
              <w:rPr>
                <w:rFonts w:eastAsia="Times New Roman" w:cs="Arial Black"/>
                <w:sz w:val="20"/>
                <w:szCs w:val="20"/>
              </w:rPr>
              <w:t>)</w:t>
            </w:r>
          </w:p>
        </w:tc>
        <w:tc>
          <w:tcPr>
            <w:tcW w:w="2057" w:type="dxa"/>
          </w:tcPr>
          <w:p w14:paraId="79583AC0" w14:textId="77777777" w:rsidR="00D5436D" w:rsidRPr="00F51A8E" w:rsidRDefault="00D5436D" w:rsidP="008E1685">
            <w:pPr>
              <w:rPr>
                <w:rStyle w:val="pole"/>
                <w:rFonts w:ascii="Lato" w:hAnsi="Lato"/>
                <w:sz w:val="20"/>
                <w:szCs w:val="20"/>
              </w:rPr>
            </w:pPr>
            <w:r w:rsidRPr="00F51A8E">
              <w:rPr>
                <w:rStyle w:val="pole"/>
                <w:rFonts w:ascii="Lato" w:hAnsi="Lato"/>
                <w:sz w:val="20"/>
                <w:szCs w:val="20"/>
              </w:rPr>
              <w:t>ZAmountP</w:t>
            </w:r>
          </w:p>
        </w:tc>
        <w:tc>
          <w:tcPr>
            <w:tcW w:w="1193" w:type="dxa"/>
          </w:tcPr>
          <w:p w14:paraId="48D2DE8C" w14:textId="77777777" w:rsidR="00D5436D" w:rsidRPr="00F51A8E" w:rsidRDefault="00D5436D" w:rsidP="008E1685">
            <w:pPr>
              <w:rPr>
                <w:rFonts w:eastAsia="Times New Roman" w:cs="Arial Black"/>
                <w:sz w:val="20"/>
                <w:szCs w:val="20"/>
              </w:rPr>
            </w:pPr>
            <w:r w:rsidRPr="00F51A8E">
              <w:rPr>
                <w:rFonts w:eastAsia="Times New Roman" w:cs="Arial Black"/>
                <w:sz w:val="20"/>
                <w:szCs w:val="20"/>
              </w:rPr>
              <w:t>1..1</w:t>
            </w:r>
          </w:p>
        </w:tc>
      </w:tr>
    </w:tbl>
    <w:p w14:paraId="7E13A285" w14:textId="1D6BF91A" w:rsidR="00F51A8E" w:rsidRDefault="00F51A8E" w:rsidP="00F51A8E">
      <w:pPr>
        <w:pStyle w:val="Legenda"/>
        <w:keepNext/>
      </w:pPr>
      <w:bookmarkStart w:id="59" w:name="_Toc184016548"/>
      <w:r>
        <w:t xml:space="preserve">Tabela </w:t>
      </w:r>
      <w:fldSimple w:instr=" SEQ Tabela \* ARABIC ">
        <w:r w:rsidR="00DD7177">
          <w:rPr>
            <w:noProof/>
          </w:rPr>
          <w:t>12</w:t>
        </w:r>
      </w:fldSimple>
      <w:r>
        <w:t xml:space="preserve">. </w:t>
      </w:r>
      <w:r w:rsidRPr="00B91198">
        <w:t xml:space="preserve">Struktura elementu </w:t>
      </w:r>
      <w:proofErr w:type="spellStart"/>
      <w:r w:rsidRPr="00B91198">
        <w:t>ItemType</w:t>
      </w:r>
      <w:bookmarkEnd w:id="59"/>
      <w:proofErr w:type="spellEnd"/>
    </w:p>
    <w:tbl>
      <w:tblPr>
        <w:tblStyle w:val="Tabela-Siatka"/>
        <w:tblW w:w="0" w:type="auto"/>
        <w:tblLook w:val="01E0" w:firstRow="1" w:lastRow="1" w:firstColumn="1" w:lastColumn="1" w:noHBand="0" w:noVBand="0"/>
      </w:tblPr>
      <w:tblGrid>
        <w:gridCol w:w="2882"/>
        <w:gridCol w:w="2771"/>
        <w:gridCol w:w="2218"/>
        <w:gridCol w:w="1183"/>
      </w:tblGrid>
      <w:tr w:rsidR="0007371F" w:rsidRPr="005C776D" w14:paraId="63F7E211" w14:textId="77777777" w:rsidTr="00986EC1">
        <w:trPr>
          <w:cnfStyle w:val="100000000000" w:firstRow="1" w:lastRow="0" w:firstColumn="0" w:lastColumn="0" w:oddVBand="0" w:evenVBand="0" w:oddHBand="0" w:evenHBand="0" w:firstRowFirstColumn="0" w:firstRowLastColumn="0" w:lastRowFirstColumn="0" w:lastRowLastColumn="0"/>
          <w:trHeight w:val="213"/>
          <w:tblHeader/>
        </w:trPr>
        <w:tc>
          <w:tcPr>
            <w:tcW w:w="2882" w:type="dxa"/>
          </w:tcPr>
          <w:p w14:paraId="3F75F956" w14:textId="77777777" w:rsidR="0007371F" w:rsidRPr="005C776D" w:rsidRDefault="0007371F" w:rsidP="004322B4">
            <w:pPr>
              <w:rPr>
                <w:rFonts w:eastAsia="Times New Roman" w:cs="Arial Black"/>
                <w:b w:val="0"/>
                <w:sz w:val="18"/>
                <w:szCs w:val="18"/>
              </w:rPr>
            </w:pPr>
            <w:r w:rsidRPr="005C776D">
              <w:rPr>
                <w:rFonts w:eastAsia="Times New Roman" w:cs="Arial Black"/>
                <w:sz w:val="18"/>
                <w:szCs w:val="18"/>
              </w:rPr>
              <w:t xml:space="preserve">Nazwa </w:t>
            </w:r>
          </w:p>
        </w:tc>
        <w:tc>
          <w:tcPr>
            <w:tcW w:w="2771" w:type="dxa"/>
          </w:tcPr>
          <w:p w14:paraId="2BEB1BE7" w14:textId="77777777" w:rsidR="0007371F" w:rsidRPr="005C776D" w:rsidRDefault="0007371F" w:rsidP="004322B4">
            <w:pPr>
              <w:rPr>
                <w:rFonts w:eastAsia="Times New Roman" w:cs="Arial Black"/>
                <w:b w:val="0"/>
                <w:color w:val="000000"/>
                <w:sz w:val="18"/>
                <w:szCs w:val="18"/>
                <w:lang w:eastAsia="pl-PL"/>
              </w:rPr>
            </w:pPr>
            <w:r w:rsidRPr="005C776D">
              <w:rPr>
                <w:rFonts w:eastAsia="Times New Roman" w:cs="Arial Black"/>
                <w:color w:val="000000"/>
                <w:sz w:val="18"/>
                <w:szCs w:val="18"/>
                <w:lang w:eastAsia="pl-PL"/>
              </w:rPr>
              <w:t>Opis</w:t>
            </w:r>
          </w:p>
        </w:tc>
        <w:tc>
          <w:tcPr>
            <w:tcW w:w="2218" w:type="dxa"/>
          </w:tcPr>
          <w:p w14:paraId="759A4794" w14:textId="77777777" w:rsidR="0007371F" w:rsidRPr="005C776D" w:rsidRDefault="0007371F" w:rsidP="004322B4">
            <w:pPr>
              <w:rPr>
                <w:rFonts w:cs="Arial Black"/>
                <w:b w:val="0"/>
                <w:sz w:val="18"/>
                <w:szCs w:val="18"/>
              </w:rPr>
            </w:pPr>
            <w:r w:rsidRPr="005C776D">
              <w:rPr>
                <w:rFonts w:cs="Arial Black"/>
                <w:sz w:val="18"/>
                <w:szCs w:val="18"/>
              </w:rPr>
              <w:t>Typ</w:t>
            </w:r>
          </w:p>
        </w:tc>
        <w:tc>
          <w:tcPr>
            <w:tcW w:w="1183" w:type="dxa"/>
          </w:tcPr>
          <w:p w14:paraId="3AB8F0BA" w14:textId="77777777" w:rsidR="0007371F" w:rsidRPr="005C776D" w:rsidRDefault="0007371F" w:rsidP="004322B4">
            <w:pPr>
              <w:rPr>
                <w:rFonts w:eastAsia="Times New Roman" w:cs="Arial Black"/>
                <w:b w:val="0"/>
                <w:sz w:val="18"/>
                <w:szCs w:val="18"/>
              </w:rPr>
            </w:pPr>
            <w:r w:rsidRPr="005C776D">
              <w:rPr>
                <w:rFonts w:eastAsia="Times New Roman" w:cs="Arial Black"/>
                <w:sz w:val="18"/>
                <w:szCs w:val="18"/>
              </w:rPr>
              <w:t>Liczebność</w:t>
            </w:r>
          </w:p>
        </w:tc>
      </w:tr>
      <w:tr w:rsidR="0007371F" w:rsidRPr="005C776D" w14:paraId="10808A63" w14:textId="77777777" w:rsidTr="00986EC1">
        <w:trPr>
          <w:trHeight w:val="213"/>
        </w:trPr>
        <w:tc>
          <w:tcPr>
            <w:tcW w:w="2882" w:type="dxa"/>
          </w:tcPr>
          <w:p w14:paraId="37A87F7E" w14:textId="77777777" w:rsidR="0007371F" w:rsidRPr="00F51A8E" w:rsidRDefault="00C56D5E" w:rsidP="00C56D5E">
            <w:pPr>
              <w:rPr>
                <w:rStyle w:val="pole"/>
                <w:rFonts w:ascii="Lato" w:hAnsi="Lato"/>
                <w:sz w:val="20"/>
                <w:szCs w:val="20"/>
              </w:rPr>
            </w:pPr>
            <w:r w:rsidRPr="00F51A8E">
              <w:rPr>
                <w:rStyle w:val="pole"/>
                <w:rFonts w:ascii="Lato" w:hAnsi="Lato"/>
                <w:sz w:val="20"/>
                <w:szCs w:val="20"/>
              </w:rPr>
              <w:t>id</w:t>
            </w:r>
          </w:p>
        </w:tc>
        <w:tc>
          <w:tcPr>
            <w:tcW w:w="2771" w:type="dxa"/>
          </w:tcPr>
          <w:p w14:paraId="562FCC07" w14:textId="77777777" w:rsidR="0007371F" w:rsidRPr="00F51A8E" w:rsidRDefault="00C56D5E" w:rsidP="00C56D5E">
            <w:pPr>
              <w:rPr>
                <w:rFonts w:eastAsia="Times New Roman" w:cs="Arial Black"/>
                <w:sz w:val="20"/>
                <w:szCs w:val="20"/>
              </w:rPr>
            </w:pPr>
            <w:r w:rsidRPr="00F51A8E">
              <w:rPr>
                <w:rFonts w:eastAsia="Times New Roman" w:cs="Arial Black"/>
                <w:sz w:val="20"/>
                <w:szCs w:val="20"/>
              </w:rPr>
              <w:t>Liczba porządkowa.</w:t>
            </w:r>
            <w:r w:rsidR="005557FF" w:rsidRPr="00F51A8E">
              <w:rPr>
                <w:rFonts w:eastAsia="Times New Roman" w:cs="Arial Black"/>
                <w:sz w:val="20"/>
                <w:szCs w:val="20"/>
              </w:rPr>
              <w:t xml:space="preserve"> (poz. </w:t>
            </w:r>
            <w:proofErr w:type="spellStart"/>
            <w:r w:rsidR="005557FF" w:rsidRPr="00F51A8E">
              <w:rPr>
                <w:rFonts w:eastAsia="Times New Roman" w:cs="Arial Black"/>
                <w:sz w:val="20"/>
                <w:szCs w:val="20"/>
              </w:rPr>
              <w:t>D</w:t>
            </w:r>
            <w:r w:rsidR="002612C5" w:rsidRPr="00F51A8E">
              <w:rPr>
                <w:rFonts w:eastAsia="Times New Roman" w:cs="Arial Black"/>
                <w:sz w:val="20"/>
                <w:szCs w:val="20"/>
              </w:rPr>
              <w:t>.</w:t>
            </w:r>
            <w:r w:rsidR="005557FF" w:rsidRPr="00F51A8E">
              <w:rPr>
                <w:rFonts w:eastAsia="Times New Roman" w:cs="Arial Black"/>
                <w:sz w:val="20"/>
                <w:szCs w:val="20"/>
              </w:rPr>
              <w:t>a</w:t>
            </w:r>
            <w:proofErr w:type="spellEnd"/>
            <w:r w:rsidR="005557FF" w:rsidRPr="00F51A8E">
              <w:rPr>
                <w:rFonts w:eastAsia="Times New Roman" w:cs="Arial Black"/>
                <w:sz w:val="20"/>
                <w:szCs w:val="20"/>
              </w:rPr>
              <w:t>)</w:t>
            </w:r>
          </w:p>
        </w:tc>
        <w:tc>
          <w:tcPr>
            <w:tcW w:w="2218" w:type="dxa"/>
          </w:tcPr>
          <w:p w14:paraId="02B31EC9" w14:textId="77777777" w:rsidR="0007371F" w:rsidRPr="00F51A8E" w:rsidRDefault="004E7230" w:rsidP="00C56D5E">
            <w:pPr>
              <w:rPr>
                <w:rStyle w:val="pole"/>
                <w:rFonts w:ascii="Lato" w:hAnsi="Lato"/>
                <w:sz w:val="20"/>
                <w:szCs w:val="20"/>
              </w:rPr>
            </w:pPr>
            <w:r w:rsidRPr="00F51A8E">
              <w:rPr>
                <w:rStyle w:val="pole"/>
                <w:rFonts w:ascii="Lato" w:hAnsi="Lato"/>
                <w:sz w:val="20"/>
                <w:szCs w:val="20"/>
              </w:rPr>
              <w:t>ZNumeric</w:t>
            </w:r>
          </w:p>
        </w:tc>
        <w:tc>
          <w:tcPr>
            <w:tcW w:w="1183" w:type="dxa"/>
          </w:tcPr>
          <w:p w14:paraId="2CB0AA43" w14:textId="77777777" w:rsidR="0007371F" w:rsidRPr="00F51A8E" w:rsidRDefault="00993907" w:rsidP="00C56D5E">
            <w:pPr>
              <w:rPr>
                <w:rFonts w:eastAsia="Times New Roman" w:cs="Arial Black"/>
                <w:sz w:val="20"/>
                <w:szCs w:val="20"/>
              </w:rPr>
            </w:pPr>
            <w:r w:rsidRPr="00F51A8E">
              <w:rPr>
                <w:rFonts w:eastAsia="Times New Roman" w:cs="Arial Black"/>
                <w:sz w:val="20"/>
                <w:szCs w:val="20"/>
              </w:rPr>
              <w:t>1</w:t>
            </w:r>
            <w:r w:rsidR="0007371F" w:rsidRPr="00F51A8E">
              <w:rPr>
                <w:rFonts w:eastAsia="Times New Roman" w:cs="Arial Black"/>
                <w:sz w:val="20"/>
                <w:szCs w:val="20"/>
              </w:rPr>
              <w:t>..1</w:t>
            </w:r>
          </w:p>
        </w:tc>
      </w:tr>
      <w:tr w:rsidR="00D6022D" w:rsidRPr="005C776D" w14:paraId="4672E595" w14:textId="77777777" w:rsidTr="00986EC1">
        <w:trPr>
          <w:trHeight w:val="213"/>
        </w:trPr>
        <w:tc>
          <w:tcPr>
            <w:tcW w:w="2882" w:type="dxa"/>
          </w:tcPr>
          <w:p w14:paraId="2E49AB5E" w14:textId="77777777" w:rsidR="00D6022D" w:rsidRPr="00F51A8E" w:rsidRDefault="00C56D5E" w:rsidP="00C56D5E">
            <w:pPr>
              <w:rPr>
                <w:rStyle w:val="pole"/>
                <w:rFonts w:ascii="Lato" w:hAnsi="Lato"/>
                <w:sz w:val="20"/>
                <w:szCs w:val="20"/>
              </w:rPr>
            </w:pPr>
            <w:r w:rsidRPr="00F51A8E">
              <w:rPr>
                <w:rStyle w:val="pole"/>
                <w:rFonts w:ascii="Lato" w:hAnsi="Lato"/>
                <w:sz w:val="20"/>
                <w:szCs w:val="20"/>
              </w:rPr>
              <w:t>groupOfGoodsName</w:t>
            </w:r>
          </w:p>
        </w:tc>
        <w:tc>
          <w:tcPr>
            <w:tcW w:w="2771" w:type="dxa"/>
          </w:tcPr>
          <w:p w14:paraId="5B3FFFDA" w14:textId="77777777" w:rsidR="00D6022D" w:rsidRPr="00F51A8E" w:rsidRDefault="00643029" w:rsidP="005557FF">
            <w:pPr>
              <w:rPr>
                <w:rFonts w:eastAsia="Times New Roman" w:cs="Arial Black"/>
                <w:sz w:val="20"/>
                <w:szCs w:val="20"/>
              </w:rPr>
            </w:pPr>
            <w:r w:rsidRPr="00F51A8E">
              <w:rPr>
                <w:rFonts w:eastAsia="Times New Roman" w:cs="Arial Black"/>
                <w:sz w:val="20"/>
                <w:szCs w:val="20"/>
              </w:rPr>
              <w:t>Nazwa grupy wyrobów podlegających opłacie emisyjnej</w:t>
            </w:r>
            <w:r w:rsidRPr="00F51A8E" w:rsidDel="00643029">
              <w:rPr>
                <w:rFonts w:eastAsia="Times New Roman" w:cs="Arial Black"/>
                <w:sz w:val="20"/>
                <w:szCs w:val="20"/>
              </w:rPr>
              <w:t xml:space="preserve"> </w:t>
            </w:r>
            <w:r w:rsidR="005557FF" w:rsidRPr="00F51A8E">
              <w:rPr>
                <w:rFonts w:eastAsia="Times New Roman" w:cs="Arial Black"/>
                <w:sz w:val="20"/>
                <w:szCs w:val="20"/>
              </w:rPr>
              <w:t xml:space="preserve">(poz. </w:t>
            </w:r>
            <w:proofErr w:type="spellStart"/>
            <w:r w:rsidR="005557FF" w:rsidRPr="00F51A8E">
              <w:rPr>
                <w:rFonts w:eastAsia="Times New Roman" w:cs="Arial Black"/>
                <w:sz w:val="20"/>
                <w:szCs w:val="20"/>
              </w:rPr>
              <w:t>D</w:t>
            </w:r>
            <w:r w:rsidRPr="00F51A8E">
              <w:rPr>
                <w:rFonts w:eastAsia="Times New Roman" w:cs="Arial Black"/>
                <w:sz w:val="20"/>
                <w:szCs w:val="20"/>
              </w:rPr>
              <w:t>.</w:t>
            </w:r>
            <w:r w:rsidR="005557FF" w:rsidRPr="00F51A8E">
              <w:rPr>
                <w:rFonts w:eastAsia="Times New Roman" w:cs="Arial Black"/>
                <w:sz w:val="20"/>
                <w:szCs w:val="20"/>
              </w:rPr>
              <w:t>b</w:t>
            </w:r>
            <w:proofErr w:type="spellEnd"/>
            <w:r w:rsidR="005557FF" w:rsidRPr="00F51A8E">
              <w:rPr>
                <w:rFonts w:eastAsia="Times New Roman" w:cs="Arial Black"/>
                <w:sz w:val="20"/>
                <w:szCs w:val="20"/>
              </w:rPr>
              <w:t>)</w:t>
            </w:r>
          </w:p>
        </w:tc>
        <w:tc>
          <w:tcPr>
            <w:tcW w:w="2218" w:type="dxa"/>
          </w:tcPr>
          <w:p w14:paraId="41472BB5" w14:textId="77777777" w:rsidR="00CD3CBD" w:rsidRPr="00F51A8E" w:rsidRDefault="00896FF3" w:rsidP="00C56D5E">
            <w:pPr>
              <w:rPr>
                <w:rStyle w:val="pole"/>
                <w:rFonts w:ascii="Lato" w:hAnsi="Lato"/>
                <w:sz w:val="20"/>
                <w:szCs w:val="20"/>
              </w:rPr>
            </w:pPr>
            <w:r w:rsidRPr="00F51A8E">
              <w:rPr>
                <w:rStyle w:val="pole"/>
                <w:rFonts w:ascii="Lato" w:hAnsi="Lato"/>
                <w:sz w:val="20"/>
                <w:szCs w:val="20"/>
              </w:rPr>
              <w:t>ZGroupOfGoodsName</w:t>
            </w:r>
          </w:p>
        </w:tc>
        <w:tc>
          <w:tcPr>
            <w:tcW w:w="1183" w:type="dxa"/>
          </w:tcPr>
          <w:p w14:paraId="62648C9A" w14:textId="77777777" w:rsidR="00D6022D" w:rsidRPr="00F51A8E" w:rsidRDefault="004E7230" w:rsidP="00C56D5E">
            <w:pPr>
              <w:rPr>
                <w:rFonts w:eastAsia="Times New Roman" w:cs="Arial Black"/>
                <w:sz w:val="20"/>
                <w:szCs w:val="20"/>
              </w:rPr>
            </w:pPr>
            <w:r w:rsidRPr="00F51A8E">
              <w:rPr>
                <w:rFonts w:eastAsia="Times New Roman" w:cs="Arial Black"/>
                <w:sz w:val="20"/>
                <w:szCs w:val="20"/>
              </w:rPr>
              <w:t>1..1</w:t>
            </w:r>
          </w:p>
        </w:tc>
      </w:tr>
      <w:tr w:rsidR="00D6022D" w:rsidRPr="005C776D" w14:paraId="7DA1565F" w14:textId="77777777" w:rsidTr="00986EC1">
        <w:trPr>
          <w:trHeight w:val="213"/>
        </w:trPr>
        <w:tc>
          <w:tcPr>
            <w:tcW w:w="2882" w:type="dxa"/>
          </w:tcPr>
          <w:p w14:paraId="40DE65B6" w14:textId="77777777" w:rsidR="00D6022D" w:rsidRPr="00F51A8E" w:rsidRDefault="00C56D5E" w:rsidP="00C56D5E">
            <w:pPr>
              <w:rPr>
                <w:rStyle w:val="pole"/>
                <w:rFonts w:ascii="Lato" w:hAnsi="Lato"/>
                <w:sz w:val="20"/>
                <w:szCs w:val="20"/>
              </w:rPr>
            </w:pPr>
            <w:r w:rsidRPr="00F51A8E">
              <w:rPr>
                <w:rStyle w:val="pole"/>
                <w:rFonts w:ascii="Lato" w:hAnsi="Lato"/>
                <w:sz w:val="20"/>
                <w:szCs w:val="20"/>
              </w:rPr>
              <w:t>codeCN</w:t>
            </w:r>
          </w:p>
        </w:tc>
        <w:tc>
          <w:tcPr>
            <w:tcW w:w="2771" w:type="dxa"/>
          </w:tcPr>
          <w:p w14:paraId="2EF0D621" w14:textId="77777777" w:rsidR="00D6022D" w:rsidRPr="00F51A8E" w:rsidRDefault="005557FF" w:rsidP="005557FF">
            <w:pPr>
              <w:rPr>
                <w:rFonts w:eastAsia="Times New Roman" w:cs="Arial Black"/>
                <w:sz w:val="20"/>
                <w:szCs w:val="20"/>
              </w:rPr>
            </w:pPr>
            <w:r w:rsidRPr="00F51A8E">
              <w:rPr>
                <w:rFonts w:eastAsia="Times New Roman" w:cs="Arial Black"/>
                <w:sz w:val="20"/>
                <w:szCs w:val="20"/>
              </w:rPr>
              <w:t>K</w:t>
            </w:r>
            <w:r w:rsidR="004E7230" w:rsidRPr="00F51A8E">
              <w:rPr>
                <w:rFonts w:eastAsia="Times New Roman" w:cs="Arial Black"/>
                <w:sz w:val="20"/>
                <w:szCs w:val="20"/>
              </w:rPr>
              <w:t>od CN.</w:t>
            </w:r>
            <w:r w:rsidRPr="00F51A8E">
              <w:rPr>
                <w:rFonts w:eastAsia="Times New Roman" w:cs="Arial Black"/>
                <w:sz w:val="20"/>
                <w:szCs w:val="20"/>
              </w:rPr>
              <w:t xml:space="preserve"> (ośmiocyfrowy </w:t>
            </w:r>
            <w:proofErr w:type="spellStart"/>
            <w:r w:rsidRPr="00F51A8E">
              <w:rPr>
                <w:rFonts w:eastAsia="Times New Roman" w:cs="Arial Black"/>
                <w:sz w:val="20"/>
                <w:szCs w:val="20"/>
              </w:rPr>
              <w:t>poz</w:t>
            </w:r>
            <w:proofErr w:type="spellEnd"/>
            <w:r w:rsidRPr="00F51A8E">
              <w:rPr>
                <w:rFonts w:eastAsia="Times New Roman" w:cs="Arial Black"/>
                <w:sz w:val="20"/>
                <w:szCs w:val="20"/>
              </w:rPr>
              <w:t xml:space="preserve"> </w:t>
            </w:r>
            <w:proofErr w:type="spellStart"/>
            <w:r w:rsidRPr="00F51A8E">
              <w:rPr>
                <w:rFonts w:eastAsia="Times New Roman" w:cs="Arial Black"/>
                <w:sz w:val="20"/>
                <w:szCs w:val="20"/>
              </w:rPr>
              <w:t>D</w:t>
            </w:r>
            <w:r w:rsidR="00643029" w:rsidRPr="00F51A8E">
              <w:rPr>
                <w:rFonts w:eastAsia="Times New Roman" w:cs="Arial Black"/>
                <w:sz w:val="20"/>
                <w:szCs w:val="20"/>
              </w:rPr>
              <w:t>.</w:t>
            </w:r>
            <w:r w:rsidRPr="00F51A8E">
              <w:rPr>
                <w:rFonts w:eastAsia="Times New Roman" w:cs="Arial Black"/>
                <w:sz w:val="20"/>
                <w:szCs w:val="20"/>
              </w:rPr>
              <w:t>c</w:t>
            </w:r>
            <w:proofErr w:type="spellEnd"/>
            <w:r w:rsidRPr="00F51A8E">
              <w:rPr>
                <w:rFonts w:eastAsia="Times New Roman" w:cs="Arial Black"/>
                <w:sz w:val="20"/>
                <w:szCs w:val="20"/>
              </w:rPr>
              <w:t>)</w:t>
            </w:r>
          </w:p>
        </w:tc>
        <w:tc>
          <w:tcPr>
            <w:tcW w:w="2218" w:type="dxa"/>
          </w:tcPr>
          <w:p w14:paraId="68536FC0" w14:textId="77777777" w:rsidR="00FB5C64" w:rsidRPr="00F51A8E" w:rsidRDefault="00D4587A" w:rsidP="00C56D5E">
            <w:pPr>
              <w:rPr>
                <w:rStyle w:val="pole"/>
                <w:rFonts w:ascii="Lato" w:hAnsi="Lato"/>
                <w:sz w:val="20"/>
                <w:szCs w:val="20"/>
              </w:rPr>
            </w:pPr>
            <w:r w:rsidRPr="00F51A8E">
              <w:rPr>
                <w:rStyle w:val="pole"/>
                <w:rFonts w:ascii="Lato" w:hAnsi="Lato"/>
                <w:sz w:val="20"/>
                <w:szCs w:val="20"/>
              </w:rPr>
              <w:t>ZCodeCN</w:t>
            </w:r>
          </w:p>
        </w:tc>
        <w:tc>
          <w:tcPr>
            <w:tcW w:w="1183" w:type="dxa"/>
          </w:tcPr>
          <w:p w14:paraId="63F308B1" w14:textId="77777777" w:rsidR="00D6022D" w:rsidRPr="00F51A8E" w:rsidRDefault="004E7230" w:rsidP="00C56D5E">
            <w:pPr>
              <w:rPr>
                <w:rFonts w:eastAsia="Times New Roman" w:cs="Arial Black"/>
                <w:sz w:val="20"/>
                <w:szCs w:val="20"/>
              </w:rPr>
            </w:pPr>
            <w:r w:rsidRPr="00F51A8E">
              <w:rPr>
                <w:rFonts w:eastAsia="Times New Roman" w:cs="Arial Black"/>
                <w:sz w:val="20"/>
                <w:szCs w:val="20"/>
              </w:rPr>
              <w:t>1..1</w:t>
            </w:r>
          </w:p>
        </w:tc>
      </w:tr>
      <w:tr w:rsidR="00D6022D" w:rsidRPr="005C776D" w14:paraId="749C932B" w14:textId="77777777" w:rsidTr="00986EC1">
        <w:trPr>
          <w:trHeight w:val="213"/>
        </w:trPr>
        <w:tc>
          <w:tcPr>
            <w:tcW w:w="2882" w:type="dxa"/>
          </w:tcPr>
          <w:p w14:paraId="317B862E" w14:textId="77777777" w:rsidR="00D6022D" w:rsidRPr="00F51A8E" w:rsidRDefault="00045FF1" w:rsidP="00C56D5E">
            <w:pPr>
              <w:rPr>
                <w:rStyle w:val="pole"/>
                <w:rFonts w:ascii="Lato" w:hAnsi="Lato"/>
                <w:sz w:val="20"/>
                <w:szCs w:val="20"/>
              </w:rPr>
            </w:pPr>
            <w:r w:rsidRPr="00F51A8E">
              <w:rPr>
                <w:rStyle w:val="pole"/>
                <w:rFonts w:ascii="Lato" w:hAnsi="Lato"/>
                <w:sz w:val="20"/>
                <w:szCs w:val="20"/>
              </w:rPr>
              <w:t>numberOfGoods</w:t>
            </w:r>
          </w:p>
        </w:tc>
        <w:tc>
          <w:tcPr>
            <w:tcW w:w="2771" w:type="dxa"/>
          </w:tcPr>
          <w:p w14:paraId="6AD75C5D" w14:textId="77777777" w:rsidR="00643029" w:rsidRPr="00F51A8E" w:rsidRDefault="00643029" w:rsidP="00AD3611">
            <w:pPr>
              <w:rPr>
                <w:rFonts w:eastAsia="Times New Roman" w:cs="Arial Black"/>
                <w:sz w:val="20"/>
                <w:szCs w:val="20"/>
              </w:rPr>
            </w:pPr>
            <w:r w:rsidRPr="00F51A8E">
              <w:rPr>
                <w:rFonts w:eastAsia="Times New Roman" w:cs="Arial Black"/>
                <w:sz w:val="20"/>
                <w:szCs w:val="20"/>
              </w:rPr>
              <w:t>Podstawa obliczenia wysokości opłaty emisyjnej.</w:t>
            </w:r>
          </w:p>
          <w:p w14:paraId="62FF4AD4" w14:textId="77777777" w:rsidR="00643029" w:rsidRPr="00F51A8E" w:rsidRDefault="00643029" w:rsidP="00AD3611">
            <w:pPr>
              <w:rPr>
                <w:rFonts w:eastAsia="Times New Roman" w:cs="Arial Black"/>
                <w:sz w:val="20"/>
                <w:szCs w:val="20"/>
              </w:rPr>
            </w:pPr>
          </w:p>
          <w:p w14:paraId="76E68858" w14:textId="77777777" w:rsidR="00643029" w:rsidRPr="00F51A8E" w:rsidRDefault="00643029" w:rsidP="00643029">
            <w:pPr>
              <w:rPr>
                <w:rFonts w:eastAsia="Times New Roman" w:cs="Arial Black"/>
                <w:sz w:val="20"/>
                <w:szCs w:val="20"/>
              </w:rPr>
            </w:pPr>
            <w:r w:rsidRPr="00F51A8E">
              <w:rPr>
                <w:rFonts w:eastAsia="Times New Roman" w:cs="Arial Black"/>
                <w:sz w:val="20"/>
                <w:szCs w:val="20"/>
              </w:rPr>
              <w:t xml:space="preserve">Podstawę obliczenia wysokości opłaty emisyjnej podaje się w tysiącach litrów albo tysiącach kilogramów z </w:t>
            </w:r>
            <w:r w:rsidRPr="00F51A8E">
              <w:rPr>
                <w:rFonts w:eastAsia="Times New Roman" w:cs="Arial Black"/>
                <w:sz w:val="20"/>
                <w:szCs w:val="20"/>
              </w:rPr>
              <w:lastRenderedPageBreak/>
              <w:t>dokładnością do trzech miejsc po przecinku.</w:t>
            </w:r>
          </w:p>
          <w:p w14:paraId="0509964D" w14:textId="77777777" w:rsidR="00D6022D" w:rsidRPr="00F51A8E" w:rsidRDefault="00643029" w:rsidP="00AD3611">
            <w:pPr>
              <w:rPr>
                <w:rFonts w:eastAsia="Times New Roman" w:cs="Arial Black"/>
                <w:sz w:val="20"/>
                <w:szCs w:val="20"/>
              </w:rPr>
            </w:pPr>
            <w:r w:rsidRPr="00F51A8E">
              <w:rPr>
                <w:rFonts w:eastAsia="Times New Roman" w:cs="Arial Black"/>
                <w:sz w:val="20"/>
                <w:szCs w:val="20"/>
              </w:rPr>
              <w:t>(p</w:t>
            </w:r>
            <w:r w:rsidR="00AD3611" w:rsidRPr="00F51A8E">
              <w:rPr>
                <w:rFonts w:eastAsia="Times New Roman" w:cs="Arial Black"/>
                <w:sz w:val="20"/>
                <w:szCs w:val="20"/>
              </w:rPr>
              <w:t xml:space="preserve">oz. </w:t>
            </w:r>
            <w:proofErr w:type="spellStart"/>
            <w:r w:rsidR="00AD3611" w:rsidRPr="00F51A8E">
              <w:rPr>
                <w:rFonts w:eastAsia="Times New Roman" w:cs="Arial Black"/>
                <w:sz w:val="20"/>
                <w:szCs w:val="20"/>
              </w:rPr>
              <w:t>D</w:t>
            </w:r>
            <w:r w:rsidRPr="00F51A8E">
              <w:rPr>
                <w:rFonts w:eastAsia="Times New Roman" w:cs="Arial Black"/>
                <w:sz w:val="20"/>
                <w:szCs w:val="20"/>
              </w:rPr>
              <w:t>.</w:t>
            </w:r>
            <w:r w:rsidR="00AD3611" w:rsidRPr="00F51A8E">
              <w:rPr>
                <w:rFonts w:eastAsia="Times New Roman" w:cs="Arial Black"/>
                <w:sz w:val="20"/>
                <w:szCs w:val="20"/>
              </w:rPr>
              <w:t>d</w:t>
            </w:r>
            <w:proofErr w:type="spellEnd"/>
            <w:r w:rsidR="00AD3611" w:rsidRPr="00F51A8E">
              <w:rPr>
                <w:rFonts w:eastAsia="Times New Roman" w:cs="Arial Black"/>
                <w:sz w:val="20"/>
                <w:szCs w:val="20"/>
              </w:rPr>
              <w:t>)</w:t>
            </w:r>
            <w:r w:rsidR="004E7230" w:rsidRPr="00F51A8E">
              <w:rPr>
                <w:rFonts w:eastAsia="Times New Roman" w:cs="Arial Black"/>
                <w:sz w:val="20"/>
                <w:szCs w:val="20"/>
              </w:rPr>
              <w:t xml:space="preserve">. </w:t>
            </w:r>
          </w:p>
        </w:tc>
        <w:tc>
          <w:tcPr>
            <w:tcW w:w="2218" w:type="dxa"/>
          </w:tcPr>
          <w:p w14:paraId="5BD7C50A" w14:textId="77777777" w:rsidR="00D6022D" w:rsidRPr="00F51A8E" w:rsidRDefault="008B7CE7" w:rsidP="00C56D5E">
            <w:pPr>
              <w:rPr>
                <w:rStyle w:val="pole"/>
                <w:rFonts w:ascii="Lato" w:hAnsi="Lato"/>
                <w:sz w:val="20"/>
                <w:szCs w:val="20"/>
              </w:rPr>
            </w:pPr>
            <w:r w:rsidRPr="00F51A8E">
              <w:rPr>
                <w:rStyle w:val="pole"/>
                <w:rFonts w:ascii="Lato" w:hAnsi="Lato"/>
                <w:sz w:val="20"/>
                <w:szCs w:val="20"/>
              </w:rPr>
              <w:lastRenderedPageBreak/>
              <w:t>ZAmountE</w:t>
            </w:r>
          </w:p>
        </w:tc>
        <w:tc>
          <w:tcPr>
            <w:tcW w:w="1183" w:type="dxa"/>
          </w:tcPr>
          <w:p w14:paraId="7FAEEBE4" w14:textId="77777777" w:rsidR="00D6022D" w:rsidRPr="00F51A8E" w:rsidRDefault="004E7230" w:rsidP="00C56D5E">
            <w:pPr>
              <w:rPr>
                <w:rFonts w:eastAsia="Times New Roman" w:cs="Arial Black"/>
                <w:sz w:val="20"/>
                <w:szCs w:val="20"/>
              </w:rPr>
            </w:pPr>
            <w:r w:rsidRPr="00F51A8E">
              <w:rPr>
                <w:rFonts w:eastAsia="Times New Roman" w:cs="Arial Black"/>
                <w:sz w:val="20"/>
                <w:szCs w:val="20"/>
              </w:rPr>
              <w:t>1..1</w:t>
            </w:r>
          </w:p>
        </w:tc>
      </w:tr>
      <w:tr w:rsidR="00D6022D" w:rsidRPr="005C776D" w14:paraId="2BBEA892" w14:textId="77777777" w:rsidTr="00986EC1">
        <w:trPr>
          <w:trHeight w:val="213"/>
        </w:trPr>
        <w:tc>
          <w:tcPr>
            <w:tcW w:w="2882" w:type="dxa"/>
          </w:tcPr>
          <w:p w14:paraId="35C6D6E0" w14:textId="77777777" w:rsidR="00D6022D" w:rsidRPr="00F51A8E" w:rsidRDefault="00C56D5E" w:rsidP="00C56D5E">
            <w:pPr>
              <w:rPr>
                <w:rStyle w:val="pole"/>
                <w:rFonts w:ascii="Lato" w:hAnsi="Lato"/>
                <w:sz w:val="20"/>
                <w:szCs w:val="20"/>
              </w:rPr>
            </w:pPr>
            <w:r w:rsidRPr="00F51A8E">
              <w:rPr>
                <w:rStyle w:val="pole"/>
                <w:rFonts w:ascii="Lato" w:hAnsi="Lato"/>
                <w:sz w:val="20"/>
                <w:szCs w:val="20"/>
              </w:rPr>
              <w:t>taxRate</w:t>
            </w:r>
          </w:p>
        </w:tc>
        <w:tc>
          <w:tcPr>
            <w:tcW w:w="2771" w:type="dxa"/>
          </w:tcPr>
          <w:p w14:paraId="282E2BC3" w14:textId="77777777" w:rsidR="00D6022D" w:rsidRPr="00F51A8E" w:rsidRDefault="004E7230" w:rsidP="00AD3611">
            <w:pPr>
              <w:rPr>
                <w:rFonts w:eastAsia="Times New Roman" w:cs="Arial Black"/>
                <w:sz w:val="20"/>
                <w:szCs w:val="20"/>
              </w:rPr>
            </w:pPr>
            <w:r w:rsidRPr="00F51A8E">
              <w:rPr>
                <w:rFonts w:eastAsia="Times New Roman" w:cs="Arial Black"/>
                <w:sz w:val="20"/>
                <w:szCs w:val="20"/>
              </w:rPr>
              <w:t>Stawka opłaty.</w:t>
            </w:r>
            <w:r w:rsidR="00AD3611" w:rsidRPr="00F51A8E">
              <w:rPr>
                <w:rFonts w:eastAsia="Times New Roman" w:cs="Arial Black"/>
                <w:sz w:val="20"/>
                <w:szCs w:val="20"/>
              </w:rPr>
              <w:t xml:space="preserve">( poz. </w:t>
            </w:r>
            <w:proofErr w:type="spellStart"/>
            <w:r w:rsidR="00AD3611" w:rsidRPr="00F51A8E">
              <w:rPr>
                <w:rFonts w:eastAsia="Times New Roman" w:cs="Arial Black"/>
                <w:sz w:val="20"/>
                <w:szCs w:val="20"/>
              </w:rPr>
              <w:t>D</w:t>
            </w:r>
            <w:r w:rsidR="00643029" w:rsidRPr="00F51A8E">
              <w:rPr>
                <w:rFonts w:eastAsia="Times New Roman" w:cs="Arial Black"/>
                <w:sz w:val="20"/>
                <w:szCs w:val="20"/>
              </w:rPr>
              <w:t>.</w:t>
            </w:r>
            <w:r w:rsidR="00AD3611" w:rsidRPr="00F51A8E">
              <w:rPr>
                <w:rFonts w:eastAsia="Times New Roman" w:cs="Arial Black"/>
                <w:sz w:val="20"/>
                <w:szCs w:val="20"/>
              </w:rPr>
              <w:t>e</w:t>
            </w:r>
            <w:proofErr w:type="spellEnd"/>
            <w:r w:rsidR="00AD3611" w:rsidRPr="00F51A8E">
              <w:rPr>
                <w:rFonts w:eastAsia="Times New Roman" w:cs="Arial Black"/>
                <w:sz w:val="20"/>
                <w:szCs w:val="20"/>
              </w:rPr>
              <w:t>)</w:t>
            </w:r>
          </w:p>
        </w:tc>
        <w:tc>
          <w:tcPr>
            <w:tcW w:w="2218" w:type="dxa"/>
          </w:tcPr>
          <w:p w14:paraId="0E51B042" w14:textId="77777777" w:rsidR="00D6022D" w:rsidRPr="00F51A8E" w:rsidRDefault="005101CA" w:rsidP="00C56D5E">
            <w:pPr>
              <w:rPr>
                <w:rStyle w:val="pole"/>
                <w:rFonts w:ascii="Lato" w:hAnsi="Lato"/>
                <w:sz w:val="20"/>
                <w:szCs w:val="20"/>
              </w:rPr>
            </w:pPr>
            <w:r w:rsidRPr="00F51A8E">
              <w:rPr>
                <w:rStyle w:val="pole"/>
                <w:rFonts w:ascii="Lato" w:hAnsi="Lato"/>
                <w:sz w:val="20"/>
                <w:szCs w:val="20"/>
              </w:rPr>
              <w:t>ZAmountC</w:t>
            </w:r>
          </w:p>
        </w:tc>
        <w:tc>
          <w:tcPr>
            <w:tcW w:w="1183" w:type="dxa"/>
          </w:tcPr>
          <w:p w14:paraId="6EE39456" w14:textId="77777777" w:rsidR="00D6022D" w:rsidRPr="00F51A8E" w:rsidRDefault="004E7230" w:rsidP="00C56D5E">
            <w:pPr>
              <w:rPr>
                <w:rFonts w:eastAsia="Times New Roman" w:cs="Arial Black"/>
                <w:sz w:val="20"/>
                <w:szCs w:val="20"/>
              </w:rPr>
            </w:pPr>
            <w:r w:rsidRPr="00F51A8E">
              <w:rPr>
                <w:rFonts w:eastAsia="Times New Roman" w:cs="Arial Black"/>
                <w:sz w:val="20"/>
                <w:szCs w:val="20"/>
              </w:rPr>
              <w:t>1..1</w:t>
            </w:r>
          </w:p>
        </w:tc>
      </w:tr>
      <w:tr w:rsidR="00643029" w:rsidRPr="005C776D" w14:paraId="6C904BE0" w14:textId="77777777" w:rsidTr="00986EC1">
        <w:trPr>
          <w:trHeight w:val="213"/>
        </w:trPr>
        <w:tc>
          <w:tcPr>
            <w:tcW w:w="2882" w:type="dxa"/>
          </w:tcPr>
          <w:p w14:paraId="4C55B04C" w14:textId="77777777" w:rsidR="00643029" w:rsidRPr="00F51A8E" w:rsidRDefault="00643029" w:rsidP="00C56D5E">
            <w:pPr>
              <w:rPr>
                <w:rStyle w:val="pole"/>
                <w:rFonts w:ascii="Lato" w:hAnsi="Lato"/>
                <w:sz w:val="20"/>
                <w:szCs w:val="20"/>
              </w:rPr>
            </w:pPr>
            <w:r w:rsidRPr="00F51A8E">
              <w:rPr>
                <w:rStyle w:val="pole"/>
                <w:rFonts w:ascii="Lato" w:hAnsi="Lato"/>
                <w:sz w:val="20"/>
                <w:szCs w:val="20"/>
              </w:rPr>
              <w:t>taxRateFromIsztar</w:t>
            </w:r>
          </w:p>
        </w:tc>
        <w:tc>
          <w:tcPr>
            <w:tcW w:w="2771" w:type="dxa"/>
          </w:tcPr>
          <w:p w14:paraId="0E59237C" w14:textId="77777777" w:rsidR="00643029" w:rsidRPr="00F51A8E" w:rsidRDefault="00643029" w:rsidP="00AD3611">
            <w:pPr>
              <w:rPr>
                <w:rFonts w:eastAsia="Times New Roman" w:cs="Arial Black"/>
                <w:sz w:val="20"/>
                <w:szCs w:val="20"/>
              </w:rPr>
            </w:pPr>
            <w:r w:rsidRPr="00F51A8E">
              <w:rPr>
                <w:rFonts w:eastAsia="Times New Roman" w:cs="Arial Black"/>
                <w:sz w:val="20"/>
                <w:szCs w:val="20"/>
              </w:rPr>
              <w:t xml:space="preserve">Czy stawka opłaty emisyjnej w polu </w:t>
            </w:r>
            <w:proofErr w:type="spellStart"/>
            <w:r w:rsidRPr="00F51A8E">
              <w:rPr>
                <w:rFonts w:eastAsia="Times New Roman" w:cs="Arial Black"/>
                <w:sz w:val="20"/>
                <w:szCs w:val="20"/>
              </w:rPr>
              <w:t>taxRate</w:t>
            </w:r>
            <w:proofErr w:type="spellEnd"/>
            <w:r w:rsidRPr="00F51A8E">
              <w:rPr>
                <w:rFonts w:eastAsia="Times New Roman" w:cs="Arial Black"/>
                <w:sz w:val="20"/>
                <w:szCs w:val="20"/>
              </w:rPr>
              <w:t xml:space="preserve"> jest pobrana z Systemu ISZTAR.</w:t>
            </w:r>
          </w:p>
        </w:tc>
        <w:tc>
          <w:tcPr>
            <w:tcW w:w="2218" w:type="dxa"/>
          </w:tcPr>
          <w:p w14:paraId="0CB317A7" w14:textId="77777777" w:rsidR="00643029" w:rsidRPr="00F51A8E" w:rsidRDefault="00643029" w:rsidP="00C56D5E">
            <w:pPr>
              <w:rPr>
                <w:rStyle w:val="pole"/>
                <w:rFonts w:ascii="Lato" w:hAnsi="Lato"/>
                <w:sz w:val="20"/>
                <w:szCs w:val="20"/>
              </w:rPr>
            </w:pPr>
            <w:r w:rsidRPr="00F51A8E">
              <w:rPr>
                <w:rStyle w:val="pole"/>
                <w:rFonts w:ascii="Lato" w:hAnsi="Lato"/>
                <w:sz w:val="20"/>
                <w:szCs w:val="20"/>
              </w:rPr>
              <w:t>boolean</w:t>
            </w:r>
          </w:p>
        </w:tc>
        <w:tc>
          <w:tcPr>
            <w:tcW w:w="1183" w:type="dxa"/>
          </w:tcPr>
          <w:p w14:paraId="4D9F1FB5" w14:textId="77777777" w:rsidR="00643029" w:rsidRPr="00F51A8E" w:rsidRDefault="00643029" w:rsidP="00C56D5E">
            <w:pPr>
              <w:rPr>
                <w:rFonts w:eastAsia="Times New Roman" w:cs="Arial Black"/>
                <w:sz w:val="20"/>
                <w:szCs w:val="20"/>
              </w:rPr>
            </w:pPr>
            <w:r w:rsidRPr="00F51A8E">
              <w:rPr>
                <w:rFonts w:eastAsia="Times New Roman" w:cs="Arial Black"/>
                <w:sz w:val="20"/>
                <w:szCs w:val="20"/>
              </w:rPr>
              <w:t>0..1</w:t>
            </w:r>
          </w:p>
        </w:tc>
      </w:tr>
      <w:tr w:rsidR="00BB3BD6" w:rsidRPr="005C776D" w14:paraId="095001FE" w14:textId="77777777" w:rsidTr="00986EC1">
        <w:trPr>
          <w:trHeight w:val="213"/>
        </w:trPr>
        <w:tc>
          <w:tcPr>
            <w:tcW w:w="2882" w:type="dxa"/>
          </w:tcPr>
          <w:p w14:paraId="76BBCA81" w14:textId="77777777" w:rsidR="00BB3BD6" w:rsidRPr="00F51A8E" w:rsidRDefault="00BB3BD6" w:rsidP="00BB3BD6">
            <w:pPr>
              <w:rPr>
                <w:rStyle w:val="pole"/>
                <w:rFonts w:ascii="Lato" w:hAnsi="Lato"/>
                <w:sz w:val="20"/>
                <w:szCs w:val="20"/>
              </w:rPr>
            </w:pPr>
            <w:r w:rsidRPr="00F51A8E">
              <w:rPr>
                <w:rStyle w:val="pole"/>
                <w:rFonts w:ascii="Lato" w:hAnsi="Lato"/>
                <w:sz w:val="20"/>
                <w:szCs w:val="20"/>
              </w:rPr>
              <w:t>amountOfFee</w:t>
            </w:r>
          </w:p>
        </w:tc>
        <w:tc>
          <w:tcPr>
            <w:tcW w:w="2771" w:type="dxa"/>
          </w:tcPr>
          <w:p w14:paraId="1D54BA11" w14:textId="77777777" w:rsidR="00643029" w:rsidRPr="00F51A8E" w:rsidRDefault="00643029" w:rsidP="00AD3611">
            <w:pPr>
              <w:rPr>
                <w:rFonts w:eastAsia="Times New Roman" w:cs="Arial Black"/>
                <w:sz w:val="20"/>
                <w:szCs w:val="20"/>
              </w:rPr>
            </w:pPr>
            <w:r w:rsidRPr="00F51A8E">
              <w:rPr>
                <w:rFonts w:eastAsia="Times New Roman" w:cs="Arial Black"/>
                <w:sz w:val="20"/>
                <w:szCs w:val="20"/>
              </w:rPr>
              <w:t>Kwota opłaty w zł</w:t>
            </w:r>
            <w:r w:rsidRPr="00F51A8E" w:rsidDel="00643029">
              <w:rPr>
                <w:rFonts w:eastAsia="Times New Roman" w:cs="Arial Black"/>
                <w:sz w:val="20"/>
                <w:szCs w:val="20"/>
              </w:rPr>
              <w:t xml:space="preserve"> </w:t>
            </w:r>
          </w:p>
          <w:p w14:paraId="5672D3C0" w14:textId="77777777" w:rsidR="00643029" w:rsidRPr="00F51A8E" w:rsidRDefault="00643029" w:rsidP="00AD3611">
            <w:pPr>
              <w:rPr>
                <w:rFonts w:eastAsia="Times New Roman" w:cs="Arial Black"/>
                <w:sz w:val="20"/>
                <w:szCs w:val="20"/>
              </w:rPr>
            </w:pPr>
          </w:p>
          <w:p w14:paraId="0E3241B9" w14:textId="77777777" w:rsidR="00BB3BD6" w:rsidRPr="00F51A8E" w:rsidRDefault="00643029" w:rsidP="00643029">
            <w:pPr>
              <w:rPr>
                <w:rFonts w:eastAsia="Times New Roman" w:cs="Arial Black"/>
                <w:sz w:val="20"/>
                <w:szCs w:val="20"/>
              </w:rPr>
            </w:pPr>
            <w:r w:rsidRPr="00F51A8E">
              <w:rPr>
                <w:rFonts w:eastAsia="Times New Roman" w:cs="Arial Black"/>
                <w:sz w:val="20"/>
                <w:szCs w:val="20"/>
              </w:rPr>
              <w:t xml:space="preserve">Kwoty opłaty emisyjnej zaokrągla się do pełnych złotych w ten sposób, że końcówki kwot wynoszące mniej niż 50 groszy pomija się, a końcówki kwot wynoszące 50 i więcej groszy podwyższa się do pełnych złotych - zgodnie z art. 63 par. 1 ustawy z dnia 29 sierpnia 1997 r. - Ordynacja podatkowa (Dz. U. z 2018 r. z poz. 800, z </w:t>
            </w:r>
            <w:proofErr w:type="spellStart"/>
            <w:r w:rsidRPr="00F51A8E">
              <w:rPr>
                <w:rFonts w:eastAsia="Times New Roman" w:cs="Arial Black"/>
                <w:sz w:val="20"/>
                <w:szCs w:val="20"/>
              </w:rPr>
              <w:t>późn</w:t>
            </w:r>
            <w:proofErr w:type="spellEnd"/>
            <w:r w:rsidRPr="00F51A8E">
              <w:rPr>
                <w:rFonts w:eastAsia="Times New Roman" w:cs="Arial Black"/>
                <w:sz w:val="20"/>
                <w:szCs w:val="20"/>
              </w:rPr>
              <w:t xml:space="preserve">. zm.). </w:t>
            </w:r>
            <w:r w:rsidR="005557FF" w:rsidRPr="00F51A8E">
              <w:rPr>
                <w:rFonts w:eastAsia="Times New Roman" w:cs="Arial Black"/>
                <w:sz w:val="20"/>
                <w:szCs w:val="20"/>
              </w:rPr>
              <w:t>(</w:t>
            </w:r>
            <w:proofErr w:type="spellStart"/>
            <w:r w:rsidR="005557FF" w:rsidRPr="00F51A8E">
              <w:rPr>
                <w:rFonts w:eastAsia="Times New Roman" w:cs="Arial Black"/>
                <w:sz w:val="20"/>
                <w:szCs w:val="20"/>
              </w:rPr>
              <w:t>poz</w:t>
            </w:r>
            <w:proofErr w:type="spellEnd"/>
            <w:r w:rsidR="005557FF" w:rsidRPr="00F51A8E">
              <w:rPr>
                <w:rFonts w:eastAsia="Times New Roman" w:cs="Arial Black"/>
                <w:sz w:val="20"/>
                <w:szCs w:val="20"/>
              </w:rPr>
              <w:t xml:space="preserve"> D/</w:t>
            </w:r>
            <w:r w:rsidRPr="00F51A8E">
              <w:rPr>
                <w:rFonts w:eastAsia="Times New Roman" w:cs="Arial Black"/>
                <w:sz w:val="20"/>
                <w:szCs w:val="20"/>
              </w:rPr>
              <w:t>.</w:t>
            </w:r>
            <w:r w:rsidR="005557FF" w:rsidRPr="00F51A8E">
              <w:rPr>
                <w:rFonts w:eastAsia="Times New Roman" w:cs="Arial Black"/>
                <w:sz w:val="20"/>
                <w:szCs w:val="20"/>
              </w:rPr>
              <w:t>)</w:t>
            </w:r>
          </w:p>
        </w:tc>
        <w:tc>
          <w:tcPr>
            <w:tcW w:w="2218" w:type="dxa"/>
          </w:tcPr>
          <w:p w14:paraId="391008EF" w14:textId="77777777" w:rsidR="00BB3BD6" w:rsidRPr="00F51A8E" w:rsidRDefault="00BB3BD6" w:rsidP="00BB3BD6">
            <w:pPr>
              <w:rPr>
                <w:rStyle w:val="pole"/>
                <w:rFonts w:ascii="Lato" w:hAnsi="Lato"/>
                <w:sz w:val="20"/>
                <w:szCs w:val="20"/>
              </w:rPr>
            </w:pPr>
            <w:r w:rsidRPr="00F51A8E">
              <w:rPr>
                <w:rStyle w:val="pole"/>
                <w:rFonts w:ascii="Lato" w:hAnsi="Lato"/>
                <w:sz w:val="20"/>
                <w:szCs w:val="20"/>
              </w:rPr>
              <w:t>ZAmountP</w:t>
            </w:r>
          </w:p>
          <w:p w14:paraId="3733918A" w14:textId="77777777" w:rsidR="00317C16" w:rsidRPr="00F51A8E" w:rsidRDefault="00317C16" w:rsidP="00BB3BD6">
            <w:pPr>
              <w:rPr>
                <w:rStyle w:val="pole"/>
                <w:rFonts w:ascii="Lato" w:hAnsi="Lato"/>
                <w:sz w:val="20"/>
                <w:szCs w:val="20"/>
              </w:rPr>
            </w:pPr>
            <w:r w:rsidRPr="00F51A8E">
              <w:rPr>
                <w:rStyle w:val="pole"/>
                <w:rFonts w:ascii="Lato" w:hAnsi="Lato"/>
                <w:sz w:val="20"/>
                <w:szCs w:val="20"/>
              </w:rPr>
              <w:t>Patrz reguła R9</w:t>
            </w:r>
          </w:p>
        </w:tc>
        <w:tc>
          <w:tcPr>
            <w:tcW w:w="1183" w:type="dxa"/>
          </w:tcPr>
          <w:p w14:paraId="5063375E" w14:textId="77777777" w:rsidR="00BB3BD6" w:rsidRPr="00F51A8E" w:rsidRDefault="00BB3BD6" w:rsidP="00BB3BD6">
            <w:pPr>
              <w:rPr>
                <w:rFonts w:eastAsia="Times New Roman" w:cs="Arial Black"/>
                <w:sz w:val="20"/>
                <w:szCs w:val="20"/>
              </w:rPr>
            </w:pPr>
            <w:r w:rsidRPr="00F51A8E">
              <w:rPr>
                <w:rFonts w:eastAsia="Times New Roman" w:cs="Arial Black"/>
                <w:sz w:val="20"/>
                <w:szCs w:val="20"/>
              </w:rPr>
              <w:t>1..1</w:t>
            </w:r>
          </w:p>
        </w:tc>
      </w:tr>
    </w:tbl>
    <w:p w14:paraId="2844D2F4" w14:textId="77777777" w:rsidR="006A7186" w:rsidRPr="005C776D" w:rsidRDefault="006A7186" w:rsidP="00F90727">
      <w:pPr>
        <w:pStyle w:val="Nagwek2"/>
      </w:pPr>
      <w:bookmarkStart w:id="60" w:name="_Toc184016564"/>
      <w:r w:rsidRPr="005C776D">
        <w:t>Reguły</w:t>
      </w:r>
      <w:bookmarkEnd w:id="60"/>
    </w:p>
    <w:p w14:paraId="667DEA6D" w14:textId="0A5EA13B" w:rsidR="00DD7177" w:rsidRDefault="00DD7177" w:rsidP="00DD7177">
      <w:pPr>
        <w:pStyle w:val="Legenda"/>
        <w:keepNext/>
      </w:pPr>
      <w:bookmarkStart w:id="61" w:name="_Toc184016549"/>
      <w:r>
        <w:t xml:space="preserve">Tabela </w:t>
      </w:r>
      <w:fldSimple w:instr=" SEQ Tabela \* ARABIC ">
        <w:r>
          <w:rPr>
            <w:noProof/>
          </w:rPr>
          <w:t>13</w:t>
        </w:r>
      </w:fldSimple>
      <w:r>
        <w:t xml:space="preserve">. </w:t>
      </w:r>
      <w:r w:rsidRPr="00A1752B">
        <w:t>Reguły dotyczące deklaracji OEMIS</w:t>
      </w:r>
      <w:bookmarkEnd w:id="61"/>
    </w:p>
    <w:tbl>
      <w:tblPr>
        <w:tblStyle w:val="Tabela-Siatka"/>
        <w:tblW w:w="0" w:type="auto"/>
        <w:tblLook w:val="01E0" w:firstRow="1" w:lastRow="1" w:firstColumn="1" w:lastColumn="1" w:noHBand="0" w:noVBand="0"/>
      </w:tblPr>
      <w:tblGrid>
        <w:gridCol w:w="942"/>
        <w:gridCol w:w="8112"/>
      </w:tblGrid>
      <w:tr w:rsidR="005B2984" w:rsidRPr="005C776D" w14:paraId="748289A7" w14:textId="77777777" w:rsidTr="00986EC1">
        <w:trPr>
          <w:cnfStyle w:val="100000000000" w:firstRow="1" w:lastRow="0" w:firstColumn="0" w:lastColumn="0" w:oddVBand="0" w:evenVBand="0" w:oddHBand="0" w:evenHBand="0" w:firstRowFirstColumn="0" w:firstRowLastColumn="0" w:lastRowFirstColumn="0" w:lastRowLastColumn="0"/>
          <w:trHeight w:val="213"/>
          <w:tblHeader/>
        </w:trPr>
        <w:tc>
          <w:tcPr>
            <w:tcW w:w="942" w:type="dxa"/>
          </w:tcPr>
          <w:p w14:paraId="735DA8CA" w14:textId="77777777" w:rsidR="005B2984" w:rsidRPr="005C776D" w:rsidRDefault="005B2984" w:rsidP="00D61C39">
            <w:pPr>
              <w:rPr>
                <w:rFonts w:eastAsia="Arial Narrow" w:cs="Courier New"/>
                <w:b w:val="0"/>
                <w:sz w:val="18"/>
                <w:szCs w:val="18"/>
              </w:rPr>
            </w:pPr>
            <w:r w:rsidRPr="005C776D">
              <w:rPr>
                <w:rFonts w:eastAsia="Arial Narrow" w:cs="Courier New"/>
                <w:sz w:val="18"/>
                <w:szCs w:val="18"/>
              </w:rPr>
              <w:t xml:space="preserve">Nazwa </w:t>
            </w:r>
          </w:p>
        </w:tc>
        <w:tc>
          <w:tcPr>
            <w:tcW w:w="8112" w:type="dxa"/>
          </w:tcPr>
          <w:p w14:paraId="6B213887" w14:textId="77777777" w:rsidR="005B2984" w:rsidRPr="005C776D" w:rsidRDefault="005B2984" w:rsidP="00D61C39">
            <w:pPr>
              <w:rPr>
                <w:rFonts w:eastAsia="Arial Narrow" w:cs="Courier New"/>
                <w:b w:val="0"/>
                <w:color w:val="000000"/>
                <w:sz w:val="18"/>
                <w:szCs w:val="18"/>
                <w:lang w:eastAsia="pl-PL"/>
              </w:rPr>
            </w:pPr>
            <w:r w:rsidRPr="005C776D">
              <w:rPr>
                <w:rFonts w:eastAsia="Arial Narrow" w:cs="Courier New"/>
                <w:color w:val="000000"/>
                <w:sz w:val="18"/>
                <w:szCs w:val="18"/>
                <w:lang w:eastAsia="pl-PL"/>
              </w:rPr>
              <w:t>Opis</w:t>
            </w:r>
          </w:p>
        </w:tc>
      </w:tr>
      <w:tr w:rsidR="00102517" w:rsidRPr="005C776D" w14:paraId="08FE3DE1" w14:textId="77777777" w:rsidTr="00986EC1">
        <w:trPr>
          <w:trHeight w:val="20"/>
        </w:trPr>
        <w:tc>
          <w:tcPr>
            <w:tcW w:w="942" w:type="dxa"/>
          </w:tcPr>
          <w:p w14:paraId="4EE7BA30" w14:textId="77777777" w:rsidR="00102517" w:rsidRPr="00DD7177" w:rsidRDefault="0016350F" w:rsidP="00D61C39">
            <w:pPr>
              <w:rPr>
                <w:rFonts w:eastAsia="Arial Narrow" w:cs="Arial"/>
                <w:sz w:val="20"/>
                <w:szCs w:val="20"/>
              </w:rPr>
            </w:pPr>
            <w:bookmarkStart w:id="62" w:name="R1"/>
            <w:r w:rsidRPr="00DD7177">
              <w:rPr>
                <w:rFonts w:eastAsia="Arial Narrow" w:cs="Arial"/>
                <w:sz w:val="20"/>
                <w:szCs w:val="20"/>
              </w:rPr>
              <w:t>R1</w:t>
            </w:r>
            <w:bookmarkEnd w:id="62"/>
          </w:p>
        </w:tc>
        <w:tc>
          <w:tcPr>
            <w:tcW w:w="8112" w:type="dxa"/>
          </w:tcPr>
          <w:p w14:paraId="2ADE9A48" w14:textId="77777777" w:rsidR="00102517" w:rsidRPr="00DD7177" w:rsidRDefault="00102517" w:rsidP="00102517">
            <w:pPr>
              <w:pStyle w:val="Z2tabelatekst"/>
              <w:spacing w:before="0" w:after="0"/>
              <w:jc w:val="both"/>
              <w:rPr>
                <w:rFonts w:ascii="Lato" w:hAnsi="Lato" w:cs="Arial"/>
                <w:sz w:val="20"/>
                <w:szCs w:val="20"/>
                <w:lang w:val="pl-PL" w:eastAsia="pl-PL"/>
              </w:rPr>
            </w:pPr>
            <w:r w:rsidRPr="00DD7177">
              <w:rPr>
                <w:rFonts w:ascii="Lato" w:hAnsi="Lato" w:cs="Arial"/>
                <w:sz w:val="20"/>
                <w:szCs w:val="20"/>
                <w:lang w:val="pl-PL" w:eastAsia="pl-PL"/>
              </w:rPr>
              <w:t xml:space="preserve">Pole </w:t>
            </w:r>
            <w:r w:rsidR="00810EC7" w:rsidRPr="00DD7177">
              <w:rPr>
                <w:rStyle w:val="poleodsylacz"/>
                <w:rFonts w:ascii="Lato" w:hAnsi="Lato" w:cs="Arial"/>
                <w:sz w:val="20"/>
                <w:szCs w:val="20"/>
              </w:rPr>
              <w:fldChar w:fldCharType="begin"/>
            </w:r>
            <w:r w:rsidR="00810EC7" w:rsidRPr="00DD7177">
              <w:rPr>
                <w:rStyle w:val="poleodsylacz"/>
                <w:rFonts w:ascii="Lato" w:hAnsi="Lato" w:cs="Arial"/>
                <w:sz w:val="20"/>
                <w:szCs w:val="20"/>
                <w:lang w:val="pl-PL"/>
              </w:rPr>
              <w:instrText xml:space="preserve"> REF typeOfTrader \h </w:instrText>
            </w:r>
            <w:r w:rsidR="00EE076E" w:rsidRPr="00DD7177">
              <w:rPr>
                <w:rStyle w:val="poleodsylacz"/>
                <w:rFonts w:ascii="Lato" w:hAnsi="Lato" w:cs="Arial"/>
                <w:sz w:val="20"/>
                <w:szCs w:val="20"/>
                <w:lang w:val="pl-PL"/>
              </w:rPr>
              <w:instrText xml:space="preserve"> \* MERGEFORMAT </w:instrText>
            </w:r>
            <w:r w:rsidR="00810EC7" w:rsidRPr="00DD7177">
              <w:rPr>
                <w:rStyle w:val="poleodsylacz"/>
                <w:rFonts w:ascii="Lato" w:hAnsi="Lato" w:cs="Arial"/>
                <w:sz w:val="20"/>
                <w:szCs w:val="20"/>
              </w:rPr>
            </w:r>
            <w:r w:rsidR="00810EC7" w:rsidRPr="00DD7177">
              <w:rPr>
                <w:rStyle w:val="poleodsylacz"/>
                <w:rFonts w:ascii="Lato" w:hAnsi="Lato" w:cs="Arial"/>
                <w:sz w:val="20"/>
                <w:szCs w:val="20"/>
              </w:rPr>
              <w:fldChar w:fldCharType="separate"/>
            </w:r>
            <w:r w:rsidR="00590661" w:rsidRPr="00DD7177">
              <w:rPr>
                <w:rStyle w:val="poleodsylacz"/>
                <w:rFonts w:ascii="Lato" w:hAnsi="Lato" w:cs="Arial"/>
                <w:sz w:val="20"/>
                <w:szCs w:val="20"/>
                <w:lang w:val="pl-PL"/>
              </w:rPr>
              <w:t>typeOfTrader</w:t>
            </w:r>
            <w:r w:rsidR="00810EC7" w:rsidRPr="00DD7177">
              <w:rPr>
                <w:rStyle w:val="poleodsylacz"/>
                <w:rFonts w:ascii="Lato" w:hAnsi="Lato" w:cs="Arial"/>
                <w:sz w:val="20"/>
                <w:szCs w:val="20"/>
              </w:rPr>
              <w:fldChar w:fldCharType="end"/>
            </w:r>
            <w:r w:rsidR="00810EC7" w:rsidRPr="00DD7177">
              <w:rPr>
                <w:rFonts w:ascii="Lato" w:hAnsi="Lato" w:cs="Arial"/>
                <w:sz w:val="20"/>
                <w:szCs w:val="20"/>
                <w:lang w:val="pl-PL" w:eastAsia="pl-PL"/>
              </w:rPr>
              <w:t xml:space="preserve"> </w:t>
            </w:r>
            <w:r w:rsidRPr="00DD7177">
              <w:rPr>
                <w:rFonts w:ascii="Lato" w:hAnsi="Lato" w:cs="Arial"/>
                <w:sz w:val="20"/>
                <w:szCs w:val="20"/>
                <w:lang w:val="pl-PL" w:eastAsia="pl-PL"/>
              </w:rPr>
              <w:t>może przyjmować następujące wartości:</w:t>
            </w:r>
          </w:p>
          <w:p w14:paraId="38D183A3" w14:textId="77777777" w:rsidR="00102517" w:rsidRPr="00DD7177" w:rsidRDefault="00102517" w:rsidP="00C872DC">
            <w:pPr>
              <w:pStyle w:val="Z2tabelatekst"/>
              <w:numPr>
                <w:ilvl w:val="0"/>
                <w:numId w:val="3"/>
              </w:numPr>
              <w:tabs>
                <w:tab w:val="clear" w:pos="4536"/>
                <w:tab w:val="clear" w:pos="9072"/>
              </w:tabs>
              <w:spacing w:before="0" w:after="0"/>
              <w:ind w:left="714" w:hanging="357"/>
              <w:jc w:val="both"/>
              <w:rPr>
                <w:rFonts w:ascii="Lato" w:hAnsi="Lato" w:cs="Arial"/>
                <w:sz w:val="20"/>
                <w:szCs w:val="20"/>
                <w:lang w:val="pl-PL" w:eastAsia="pl-PL"/>
              </w:rPr>
            </w:pPr>
            <w:r w:rsidRPr="00DD7177">
              <w:rPr>
                <w:rFonts w:ascii="Lato" w:hAnsi="Lato" w:cs="Arial"/>
                <w:sz w:val="20"/>
                <w:szCs w:val="20"/>
                <w:lang w:val="pl-PL" w:eastAsia="pl-PL"/>
              </w:rPr>
              <w:t>IMP – Importer,</w:t>
            </w:r>
          </w:p>
          <w:p w14:paraId="58B3E8FE" w14:textId="77777777" w:rsidR="00102517" w:rsidRPr="00DD7177" w:rsidRDefault="00102517" w:rsidP="00C872DC">
            <w:pPr>
              <w:pStyle w:val="Z2tabelatekst"/>
              <w:numPr>
                <w:ilvl w:val="0"/>
                <w:numId w:val="3"/>
              </w:numPr>
              <w:tabs>
                <w:tab w:val="clear" w:pos="4536"/>
                <w:tab w:val="clear" w:pos="9072"/>
              </w:tabs>
              <w:spacing w:before="0" w:after="0"/>
              <w:ind w:left="714" w:hanging="357"/>
              <w:jc w:val="both"/>
              <w:rPr>
                <w:rFonts w:ascii="Lato" w:hAnsi="Lato" w:cs="Arial"/>
                <w:sz w:val="20"/>
                <w:szCs w:val="20"/>
                <w:lang w:val="pl-PL" w:eastAsia="pl-PL"/>
              </w:rPr>
            </w:pPr>
            <w:r w:rsidRPr="00DD7177">
              <w:rPr>
                <w:rFonts w:ascii="Lato" w:hAnsi="Lato" w:cs="Arial"/>
                <w:sz w:val="20"/>
                <w:szCs w:val="20"/>
                <w:lang w:val="pl-PL" w:eastAsia="pl-PL"/>
              </w:rPr>
              <w:t>PRNAB – Producent/Nabywca</w:t>
            </w:r>
            <w:r w:rsidR="00D951BD" w:rsidRPr="00DD7177">
              <w:rPr>
                <w:rFonts w:ascii="Lato" w:hAnsi="Lato" w:cs="Arial"/>
                <w:sz w:val="20"/>
                <w:szCs w:val="20"/>
                <w:lang w:val="pl-PL" w:eastAsia="pl-PL"/>
              </w:rPr>
              <w:t>.</w:t>
            </w:r>
          </w:p>
        </w:tc>
      </w:tr>
      <w:tr w:rsidR="000227C9" w:rsidRPr="005C776D" w14:paraId="49FF0E00" w14:textId="77777777" w:rsidTr="00986EC1">
        <w:trPr>
          <w:trHeight w:val="20"/>
        </w:trPr>
        <w:tc>
          <w:tcPr>
            <w:tcW w:w="942" w:type="dxa"/>
          </w:tcPr>
          <w:p w14:paraId="1C989FE8" w14:textId="77777777" w:rsidR="000227C9" w:rsidRPr="00DD7177" w:rsidRDefault="0016350F" w:rsidP="00D61C39">
            <w:pPr>
              <w:rPr>
                <w:rFonts w:eastAsia="Arial Narrow" w:cs="Arial"/>
                <w:sz w:val="20"/>
                <w:szCs w:val="20"/>
              </w:rPr>
            </w:pPr>
            <w:bookmarkStart w:id="63" w:name="R2"/>
            <w:r w:rsidRPr="00DD7177">
              <w:rPr>
                <w:rFonts w:eastAsia="Arial Narrow" w:cs="Arial"/>
                <w:sz w:val="20"/>
                <w:szCs w:val="20"/>
              </w:rPr>
              <w:lastRenderedPageBreak/>
              <w:t>R2</w:t>
            </w:r>
            <w:bookmarkEnd w:id="63"/>
          </w:p>
        </w:tc>
        <w:tc>
          <w:tcPr>
            <w:tcW w:w="8112" w:type="dxa"/>
          </w:tcPr>
          <w:p w14:paraId="263B3F7B" w14:textId="77777777" w:rsidR="000227C9" w:rsidRPr="00DD7177" w:rsidRDefault="000227C9" w:rsidP="00D61C39">
            <w:pPr>
              <w:pStyle w:val="Z2tabelatekst"/>
              <w:spacing w:before="0" w:after="0"/>
              <w:jc w:val="both"/>
              <w:rPr>
                <w:rFonts w:ascii="Lato" w:hAnsi="Lato" w:cs="Arial"/>
                <w:sz w:val="20"/>
                <w:szCs w:val="20"/>
                <w:lang w:val="pl-PL" w:eastAsia="pl-PL"/>
              </w:rPr>
            </w:pPr>
            <w:r w:rsidRPr="00DD7177">
              <w:rPr>
                <w:rFonts w:ascii="Lato" w:hAnsi="Lato" w:cs="Arial"/>
                <w:sz w:val="20"/>
                <w:szCs w:val="20"/>
                <w:lang w:val="pl-PL" w:eastAsia="pl-PL"/>
              </w:rPr>
              <w:t xml:space="preserve">Deklaracja nie może być złożona za okres który jeszcze </w:t>
            </w:r>
            <w:r w:rsidR="00643029" w:rsidRPr="00DD7177">
              <w:rPr>
                <w:rFonts w:ascii="Lato" w:hAnsi="Lato" w:cs="Arial"/>
                <w:sz w:val="20"/>
                <w:szCs w:val="20"/>
                <w:lang w:val="pl-PL" w:eastAsia="pl-PL"/>
              </w:rPr>
              <w:t xml:space="preserve">się </w:t>
            </w:r>
            <w:r w:rsidRPr="00DD7177">
              <w:rPr>
                <w:rFonts w:ascii="Lato" w:hAnsi="Lato" w:cs="Arial"/>
                <w:sz w:val="20"/>
                <w:szCs w:val="20"/>
                <w:lang w:val="pl-PL" w:eastAsia="pl-PL"/>
              </w:rPr>
              <w:t>nie zakończył</w:t>
            </w:r>
            <w:r w:rsidR="00016818" w:rsidRPr="00DD7177">
              <w:rPr>
                <w:rFonts w:ascii="Lato" w:hAnsi="Lato" w:cs="Arial"/>
                <w:sz w:val="20"/>
                <w:szCs w:val="20"/>
                <w:lang w:val="pl-PL" w:eastAsia="pl-PL"/>
              </w:rPr>
              <w:t xml:space="preserve"> lub data złożenia</w:t>
            </w:r>
            <w:r w:rsidR="00643029" w:rsidRPr="00DD7177">
              <w:rPr>
                <w:rFonts w:ascii="Lato" w:hAnsi="Lato" w:cs="Arial"/>
                <w:sz w:val="20"/>
                <w:szCs w:val="20"/>
                <w:lang w:val="pl-PL" w:eastAsia="pl-PL"/>
              </w:rPr>
              <w:t xml:space="preserve"> jest</w:t>
            </w:r>
            <w:r w:rsidR="00016818" w:rsidRPr="00DD7177">
              <w:rPr>
                <w:rFonts w:ascii="Lato" w:hAnsi="Lato" w:cs="Arial"/>
                <w:sz w:val="20"/>
                <w:szCs w:val="20"/>
                <w:lang w:val="pl-PL" w:eastAsia="pl-PL"/>
              </w:rPr>
              <w:t xml:space="preserve"> </w:t>
            </w:r>
            <w:r w:rsidR="00643029" w:rsidRPr="00DD7177">
              <w:rPr>
                <w:rFonts w:ascii="Lato" w:hAnsi="Lato" w:cs="Arial"/>
                <w:sz w:val="20"/>
                <w:szCs w:val="20"/>
                <w:lang w:val="pl-PL" w:eastAsia="pl-PL"/>
              </w:rPr>
              <w:t xml:space="preserve">większa </w:t>
            </w:r>
            <w:r w:rsidR="00016818" w:rsidRPr="00DD7177">
              <w:rPr>
                <w:rFonts w:ascii="Lato" w:hAnsi="Lato" w:cs="Arial"/>
                <w:sz w:val="20"/>
                <w:szCs w:val="20"/>
                <w:lang w:val="pl-PL" w:eastAsia="pl-PL"/>
              </w:rPr>
              <w:t>niż bieżąca</w:t>
            </w:r>
            <w:r w:rsidRPr="00DD7177">
              <w:rPr>
                <w:rFonts w:ascii="Lato" w:hAnsi="Lato" w:cs="Arial"/>
                <w:sz w:val="20"/>
                <w:szCs w:val="20"/>
                <w:lang w:val="pl-PL" w:eastAsia="pl-PL"/>
              </w:rPr>
              <w:t>.</w:t>
            </w:r>
          </w:p>
        </w:tc>
      </w:tr>
      <w:tr w:rsidR="00A95C28" w:rsidRPr="005C776D" w14:paraId="36285554" w14:textId="77777777" w:rsidTr="00986EC1">
        <w:trPr>
          <w:trHeight w:val="20"/>
        </w:trPr>
        <w:tc>
          <w:tcPr>
            <w:tcW w:w="942" w:type="dxa"/>
          </w:tcPr>
          <w:p w14:paraId="58C8F84E" w14:textId="77777777" w:rsidR="00A95C28" w:rsidRPr="00DD7177" w:rsidRDefault="00A95C28" w:rsidP="00A95C28">
            <w:pPr>
              <w:rPr>
                <w:rFonts w:eastAsia="Arial Narrow" w:cs="Arial"/>
                <w:sz w:val="20"/>
                <w:szCs w:val="20"/>
              </w:rPr>
            </w:pPr>
            <w:bookmarkStart w:id="64" w:name="R3"/>
            <w:r w:rsidRPr="00DD7177">
              <w:rPr>
                <w:rFonts w:eastAsia="Arial Narrow" w:cs="Arial"/>
                <w:sz w:val="20"/>
                <w:szCs w:val="20"/>
              </w:rPr>
              <w:t>R</w:t>
            </w:r>
            <w:r w:rsidR="0016350F" w:rsidRPr="00DD7177">
              <w:rPr>
                <w:rFonts w:eastAsia="Arial Narrow" w:cs="Arial"/>
                <w:sz w:val="20"/>
                <w:szCs w:val="20"/>
              </w:rPr>
              <w:t>3</w:t>
            </w:r>
            <w:bookmarkEnd w:id="64"/>
          </w:p>
        </w:tc>
        <w:tc>
          <w:tcPr>
            <w:tcW w:w="8112" w:type="dxa"/>
          </w:tcPr>
          <w:p w14:paraId="30EAAE2A" w14:textId="77777777" w:rsidR="00A95C28" w:rsidRPr="00DD7177" w:rsidRDefault="002112B1" w:rsidP="002112B1">
            <w:pPr>
              <w:pStyle w:val="Z2tabelatekst"/>
              <w:spacing w:before="0" w:after="0"/>
              <w:jc w:val="both"/>
              <w:rPr>
                <w:rFonts w:ascii="Lato" w:hAnsi="Lato" w:cs="Arial"/>
                <w:sz w:val="20"/>
                <w:szCs w:val="20"/>
                <w:lang w:val="pl-PL" w:eastAsia="pl-PL"/>
              </w:rPr>
            </w:pPr>
            <w:r w:rsidRPr="00DD7177">
              <w:rPr>
                <w:rFonts w:ascii="Lato" w:hAnsi="Lato" w:cs="Arial"/>
                <w:sz w:val="20"/>
                <w:szCs w:val="20"/>
                <w:lang w:val="pl-PL" w:eastAsia="pl-PL"/>
              </w:rPr>
              <w:t>Zaznaczenie jednego z:pole</w:t>
            </w:r>
            <w:r w:rsidR="00A95C28" w:rsidRPr="00DD7177">
              <w:rPr>
                <w:rFonts w:ascii="Lato" w:hAnsi="Lato" w:cs="Arial"/>
                <w:sz w:val="20"/>
                <w:szCs w:val="20"/>
                <w:lang w:val="pl-PL" w:eastAsia="pl-PL"/>
              </w:rPr>
              <w:t xml:space="preserve"> </w:t>
            </w:r>
            <w:r w:rsidR="00027324" w:rsidRPr="00DD7177">
              <w:rPr>
                <w:rStyle w:val="poleodsylacz"/>
                <w:rFonts w:ascii="Lato" w:hAnsi="Lato" w:cs="Arial"/>
                <w:sz w:val="20"/>
                <w:szCs w:val="20"/>
              </w:rPr>
              <w:fldChar w:fldCharType="begin"/>
            </w:r>
            <w:r w:rsidR="00027324" w:rsidRPr="00DD7177">
              <w:rPr>
                <w:rStyle w:val="poleodsylacz"/>
                <w:rFonts w:ascii="Lato" w:hAnsi="Lato" w:cs="Arial"/>
                <w:sz w:val="20"/>
                <w:szCs w:val="20"/>
                <w:lang w:val="pl-PL"/>
              </w:rPr>
              <w:instrText xml:space="preserve"> REF period\h </w:instrText>
            </w:r>
            <w:r w:rsidR="00EE076E" w:rsidRPr="00DD7177">
              <w:rPr>
                <w:rStyle w:val="poleodsylacz"/>
                <w:rFonts w:ascii="Lato" w:hAnsi="Lato" w:cs="Arial"/>
                <w:sz w:val="20"/>
                <w:szCs w:val="20"/>
                <w:lang w:val="pl-PL"/>
              </w:rPr>
              <w:instrText xml:space="preserve"> \* MERGEFORMAT </w:instrText>
            </w:r>
            <w:r w:rsidR="00027324" w:rsidRPr="00DD7177">
              <w:rPr>
                <w:rStyle w:val="poleodsylacz"/>
                <w:rFonts w:ascii="Lato" w:hAnsi="Lato" w:cs="Arial"/>
                <w:sz w:val="20"/>
                <w:szCs w:val="20"/>
              </w:rPr>
            </w:r>
            <w:r w:rsidR="00027324" w:rsidRPr="00DD7177">
              <w:rPr>
                <w:rStyle w:val="poleodsylacz"/>
                <w:rFonts w:ascii="Lato" w:hAnsi="Lato" w:cs="Arial"/>
                <w:sz w:val="20"/>
                <w:szCs w:val="20"/>
              </w:rPr>
              <w:fldChar w:fldCharType="separate"/>
            </w:r>
            <w:r w:rsidR="00590661" w:rsidRPr="00DD7177">
              <w:rPr>
                <w:rStyle w:val="poleodsylacz"/>
                <w:rFonts w:ascii="Lato" w:hAnsi="Lato" w:cs="Arial"/>
                <w:sz w:val="20"/>
                <w:szCs w:val="20"/>
                <w:lang w:val="pl-PL"/>
              </w:rPr>
              <w:t>period</w:t>
            </w:r>
            <w:r w:rsidR="00027324" w:rsidRPr="00DD7177">
              <w:rPr>
                <w:rStyle w:val="poleodsylacz"/>
                <w:rFonts w:ascii="Lato" w:hAnsi="Lato" w:cs="Arial"/>
                <w:sz w:val="20"/>
                <w:szCs w:val="20"/>
              </w:rPr>
              <w:fldChar w:fldCharType="end"/>
            </w:r>
            <w:r w:rsidR="00027324" w:rsidRPr="00DD7177">
              <w:rPr>
                <w:rFonts w:ascii="Lato" w:hAnsi="Lato" w:cs="Arial"/>
                <w:sz w:val="20"/>
                <w:szCs w:val="20"/>
                <w:lang w:val="pl-PL" w:eastAsia="pl-PL"/>
              </w:rPr>
              <w:t xml:space="preserve"> </w:t>
            </w:r>
            <w:r w:rsidR="00A05176" w:rsidRPr="00DD7177">
              <w:rPr>
                <w:rFonts w:ascii="Lato" w:hAnsi="Lato" w:cs="Arial"/>
                <w:sz w:val="20"/>
                <w:szCs w:val="20"/>
                <w:lang w:val="pl-PL" w:eastAsia="pl-PL"/>
              </w:rPr>
              <w:t>albo doda</w:t>
            </w:r>
            <w:r w:rsidRPr="00DD7177">
              <w:rPr>
                <w:rFonts w:ascii="Lato" w:hAnsi="Lato" w:cs="Arial"/>
                <w:sz w:val="20"/>
                <w:szCs w:val="20"/>
                <w:lang w:val="pl-PL" w:eastAsia="pl-PL"/>
              </w:rPr>
              <w:t>nie</w:t>
            </w:r>
            <w:r w:rsidR="00A05176" w:rsidRPr="00DD7177">
              <w:rPr>
                <w:rFonts w:ascii="Lato" w:hAnsi="Lato" w:cs="Arial"/>
                <w:sz w:val="20"/>
                <w:szCs w:val="20"/>
                <w:lang w:val="pl-PL" w:eastAsia="pl-PL"/>
              </w:rPr>
              <w:t xml:space="preserve"> element</w:t>
            </w:r>
            <w:r w:rsidRPr="00DD7177">
              <w:rPr>
                <w:rFonts w:ascii="Lato" w:hAnsi="Lato" w:cs="Arial"/>
                <w:sz w:val="20"/>
                <w:szCs w:val="20"/>
                <w:lang w:val="pl-PL" w:eastAsia="pl-PL"/>
              </w:rPr>
              <w:t>u</w:t>
            </w:r>
            <w:r w:rsidR="00027324" w:rsidRPr="00DD7177">
              <w:rPr>
                <w:rFonts w:ascii="Lato" w:hAnsi="Lato" w:cs="Arial"/>
                <w:sz w:val="20"/>
                <w:szCs w:val="20"/>
                <w:lang w:val="pl-PL" w:eastAsia="pl-PL"/>
              </w:rPr>
              <w:t xml:space="preserve"> </w:t>
            </w:r>
            <w:r w:rsidR="00027324" w:rsidRPr="00DD7177">
              <w:rPr>
                <w:rStyle w:val="poleodsylacz"/>
                <w:rFonts w:ascii="Lato" w:hAnsi="Lato" w:cs="Arial"/>
                <w:sz w:val="20"/>
                <w:szCs w:val="20"/>
              </w:rPr>
              <w:fldChar w:fldCharType="begin"/>
            </w:r>
            <w:r w:rsidR="00027324" w:rsidRPr="00DD7177">
              <w:rPr>
                <w:rStyle w:val="poleodsylacz"/>
                <w:rFonts w:ascii="Lato" w:hAnsi="Lato" w:cs="Arial"/>
                <w:sz w:val="20"/>
                <w:szCs w:val="20"/>
                <w:lang w:val="pl-PL"/>
              </w:rPr>
              <w:instrText xml:space="preserve"> REF Application\h </w:instrText>
            </w:r>
            <w:r w:rsidR="00EE076E" w:rsidRPr="00DD7177">
              <w:rPr>
                <w:rStyle w:val="poleodsylacz"/>
                <w:rFonts w:ascii="Lato" w:hAnsi="Lato" w:cs="Arial"/>
                <w:sz w:val="20"/>
                <w:szCs w:val="20"/>
                <w:lang w:val="pl-PL"/>
              </w:rPr>
              <w:instrText xml:space="preserve"> \* MERGEFORMAT </w:instrText>
            </w:r>
            <w:r w:rsidR="00027324" w:rsidRPr="00DD7177">
              <w:rPr>
                <w:rStyle w:val="poleodsylacz"/>
                <w:rFonts w:ascii="Lato" w:hAnsi="Lato" w:cs="Arial"/>
                <w:sz w:val="20"/>
                <w:szCs w:val="20"/>
              </w:rPr>
            </w:r>
            <w:r w:rsidR="00027324" w:rsidRPr="00DD7177">
              <w:rPr>
                <w:rStyle w:val="poleodsylacz"/>
                <w:rFonts w:ascii="Lato" w:hAnsi="Lato" w:cs="Arial"/>
                <w:sz w:val="20"/>
                <w:szCs w:val="20"/>
              </w:rPr>
              <w:fldChar w:fldCharType="separate"/>
            </w:r>
            <w:r w:rsidR="00590661" w:rsidRPr="00DD7177">
              <w:rPr>
                <w:rStyle w:val="poleodsylacz"/>
                <w:rFonts w:ascii="Lato" w:hAnsi="Lato" w:cs="Arial"/>
                <w:sz w:val="20"/>
                <w:szCs w:val="20"/>
                <w:lang w:val="pl-PL"/>
              </w:rPr>
              <w:t>Application</w:t>
            </w:r>
            <w:r w:rsidR="00027324" w:rsidRPr="00DD7177">
              <w:rPr>
                <w:rStyle w:val="poleodsylacz"/>
                <w:rFonts w:ascii="Lato" w:hAnsi="Lato" w:cs="Arial"/>
                <w:sz w:val="20"/>
                <w:szCs w:val="20"/>
              </w:rPr>
              <w:fldChar w:fldCharType="end"/>
            </w:r>
            <w:r w:rsidR="00A95C28" w:rsidRPr="00DD7177">
              <w:rPr>
                <w:rFonts w:ascii="Lato" w:hAnsi="Lato" w:cs="Arial"/>
                <w:sz w:val="20"/>
                <w:szCs w:val="20"/>
                <w:lang w:val="pl-PL" w:eastAsia="pl-PL"/>
              </w:rPr>
              <w:t>.</w:t>
            </w:r>
          </w:p>
        </w:tc>
      </w:tr>
      <w:tr w:rsidR="00A95C28" w:rsidRPr="004E3D98" w14:paraId="2FC96B7A" w14:textId="77777777" w:rsidTr="00986EC1">
        <w:trPr>
          <w:trHeight w:val="20"/>
        </w:trPr>
        <w:tc>
          <w:tcPr>
            <w:tcW w:w="942" w:type="dxa"/>
          </w:tcPr>
          <w:p w14:paraId="445E49B6" w14:textId="77777777" w:rsidR="00A95C28" w:rsidRPr="00DD7177" w:rsidRDefault="00A95C28" w:rsidP="00FF40B6">
            <w:pPr>
              <w:rPr>
                <w:rFonts w:eastAsia="Arial Narrow" w:cs="Arial"/>
                <w:sz w:val="20"/>
                <w:szCs w:val="20"/>
              </w:rPr>
            </w:pPr>
            <w:bookmarkStart w:id="65" w:name="R5"/>
            <w:r w:rsidRPr="00DD7177">
              <w:rPr>
                <w:rFonts w:eastAsia="Arial Narrow" w:cs="Arial"/>
                <w:sz w:val="20"/>
                <w:szCs w:val="20"/>
              </w:rPr>
              <w:t>R</w:t>
            </w:r>
            <w:bookmarkEnd w:id="65"/>
            <w:r w:rsidR="00FF40B6" w:rsidRPr="00DD7177">
              <w:rPr>
                <w:rFonts w:eastAsia="Arial Narrow" w:cs="Arial"/>
                <w:sz w:val="20"/>
                <w:szCs w:val="20"/>
              </w:rPr>
              <w:t>4</w:t>
            </w:r>
          </w:p>
        </w:tc>
        <w:tc>
          <w:tcPr>
            <w:tcW w:w="8112" w:type="dxa"/>
          </w:tcPr>
          <w:p w14:paraId="703EAEEB" w14:textId="77777777" w:rsidR="00A95C28" w:rsidRPr="00DD7177" w:rsidRDefault="00A95C28" w:rsidP="00524C30">
            <w:pPr>
              <w:rPr>
                <w:rFonts w:eastAsia="Arial Narrow" w:cs="Arial"/>
                <w:sz w:val="20"/>
                <w:szCs w:val="20"/>
                <w:lang w:val="en-US"/>
              </w:rPr>
            </w:pPr>
            <w:proofErr w:type="spellStart"/>
            <w:r w:rsidRPr="00DD7177">
              <w:rPr>
                <w:rFonts w:eastAsia="Arial Narrow" w:cs="Arial"/>
                <w:sz w:val="20"/>
                <w:szCs w:val="20"/>
                <w:lang w:val="en-US"/>
              </w:rPr>
              <w:t>Muszą</w:t>
            </w:r>
            <w:proofErr w:type="spellEnd"/>
            <w:r w:rsidRPr="00DD7177">
              <w:rPr>
                <w:rFonts w:eastAsia="Arial Narrow" w:cs="Arial"/>
                <w:sz w:val="20"/>
                <w:szCs w:val="20"/>
                <w:lang w:val="en-US"/>
              </w:rPr>
              <w:t xml:space="preserve"> </w:t>
            </w:r>
            <w:proofErr w:type="spellStart"/>
            <w:r w:rsidRPr="00DD7177">
              <w:rPr>
                <w:rFonts w:eastAsia="Arial Narrow" w:cs="Arial"/>
                <w:sz w:val="20"/>
                <w:szCs w:val="20"/>
                <w:lang w:val="en-US"/>
              </w:rPr>
              <w:t>być</w:t>
            </w:r>
            <w:proofErr w:type="spellEnd"/>
            <w:r w:rsidRPr="00DD7177">
              <w:rPr>
                <w:rFonts w:eastAsia="Arial Narrow" w:cs="Arial"/>
                <w:sz w:val="20"/>
                <w:szCs w:val="20"/>
                <w:lang w:val="en-US"/>
              </w:rPr>
              <w:t xml:space="preserve"> </w:t>
            </w:r>
            <w:proofErr w:type="spellStart"/>
            <w:r w:rsidRPr="00DD7177">
              <w:rPr>
                <w:rFonts w:eastAsia="Arial Narrow" w:cs="Arial"/>
                <w:sz w:val="20"/>
                <w:szCs w:val="20"/>
                <w:lang w:val="en-US"/>
              </w:rPr>
              <w:t>wypełnione</w:t>
            </w:r>
            <w:proofErr w:type="spellEnd"/>
            <w:r w:rsidRPr="00DD7177">
              <w:rPr>
                <w:rFonts w:eastAsia="Arial Narrow" w:cs="Arial"/>
                <w:sz w:val="20"/>
                <w:szCs w:val="20"/>
                <w:lang w:val="en-US"/>
              </w:rPr>
              <w:t xml:space="preserve"> </w:t>
            </w:r>
            <w:proofErr w:type="spellStart"/>
            <w:r w:rsidR="00721F67" w:rsidRPr="00DD7177">
              <w:rPr>
                <w:rFonts w:eastAsia="Arial Narrow" w:cs="Arial"/>
                <w:sz w:val="20"/>
                <w:szCs w:val="20"/>
                <w:lang w:val="en-US"/>
              </w:rPr>
              <w:t>atrybuty</w:t>
            </w:r>
            <w:proofErr w:type="spellEnd"/>
            <w:r w:rsidR="00721F67" w:rsidRPr="00DD7177">
              <w:rPr>
                <w:rFonts w:eastAsia="Arial Narrow" w:cs="Arial"/>
                <w:sz w:val="20"/>
                <w:szCs w:val="20"/>
                <w:lang w:val="en-US"/>
              </w:rPr>
              <w:t xml:space="preserve"> </w:t>
            </w:r>
            <w:proofErr w:type="spellStart"/>
            <w:r w:rsidRPr="00DD7177">
              <w:rPr>
                <w:rFonts w:eastAsia="Arial Narrow" w:cs="Arial"/>
                <w:sz w:val="20"/>
                <w:szCs w:val="20"/>
                <w:lang w:val="en-US"/>
              </w:rPr>
              <w:t>pola</w:t>
            </w:r>
            <w:proofErr w:type="spellEnd"/>
            <w:r w:rsidRPr="00DD7177">
              <w:rPr>
                <w:rFonts w:eastAsia="Arial Narrow" w:cs="Arial"/>
                <w:sz w:val="20"/>
                <w:szCs w:val="20"/>
                <w:lang w:val="en-US"/>
              </w:rPr>
              <w:t xml:space="preserve"> </w:t>
            </w:r>
            <w:r w:rsidR="00721F67" w:rsidRPr="00DD7177">
              <w:rPr>
                <w:rStyle w:val="poleodsylacz"/>
                <w:rFonts w:ascii="Lato" w:hAnsi="Lato" w:cs="Arial"/>
                <w:sz w:val="20"/>
                <w:szCs w:val="20"/>
              </w:rPr>
              <w:fldChar w:fldCharType="begin"/>
            </w:r>
            <w:r w:rsidR="00721F67" w:rsidRPr="00DD7177">
              <w:rPr>
                <w:rStyle w:val="poleodsylacz"/>
                <w:rFonts w:ascii="Lato" w:hAnsi="Lato" w:cs="Arial"/>
                <w:sz w:val="20"/>
                <w:szCs w:val="20"/>
              </w:rPr>
              <w:instrText xml:space="preserve"> REF Trader \h </w:instrText>
            </w:r>
            <w:r w:rsidR="00EE076E" w:rsidRPr="00DD7177">
              <w:rPr>
                <w:rStyle w:val="poleodsylacz"/>
                <w:rFonts w:ascii="Lato" w:hAnsi="Lato" w:cs="Arial"/>
                <w:sz w:val="20"/>
                <w:szCs w:val="20"/>
              </w:rPr>
              <w:instrText xml:space="preserve"> \* MERGEFORMAT </w:instrText>
            </w:r>
            <w:r w:rsidR="00721F67" w:rsidRPr="00DD7177">
              <w:rPr>
                <w:rStyle w:val="poleodsylacz"/>
                <w:rFonts w:ascii="Lato" w:hAnsi="Lato" w:cs="Arial"/>
                <w:sz w:val="20"/>
                <w:szCs w:val="20"/>
              </w:rPr>
            </w:r>
            <w:r w:rsidR="00721F67" w:rsidRPr="00DD7177">
              <w:rPr>
                <w:rStyle w:val="poleodsylacz"/>
                <w:rFonts w:ascii="Lato" w:hAnsi="Lato" w:cs="Arial"/>
                <w:sz w:val="20"/>
                <w:szCs w:val="20"/>
              </w:rPr>
              <w:fldChar w:fldCharType="separate"/>
            </w:r>
            <w:r w:rsidR="00590661" w:rsidRPr="00DD7177">
              <w:rPr>
                <w:rStyle w:val="poleodsylacz"/>
                <w:rFonts w:ascii="Lato" w:hAnsi="Lato" w:cs="Arial"/>
                <w:sz w:val="20"/>
                <w:szCs w:val="20"/>
              </w:rPr>
              <w:t>Trader</w:t>
            </w:r>
            <w:r w:rsidR="00721F67" w:rsidRPr="00DD7177">
              <w:rPr>
                <w:rStyle w:val="poleodsylacz"/>
                <w:rFonts w:ascii="Lato" w:hAnsi="Lato" w:cs="Arial"/>
                <w:sz w:val="20"/>
                <w:szCs w:val="20"/>
              </w:rPr>
              <w:fldChar w:fldCharType="end"/>
            </w:r>
            <w:r w:rsidR="00721F67" w:rsidRPr="00DD7177">
              <w:rPr>
                <w:rFonts w:eastAsia="Arial Narrow" w:cs="Arial"/>
                <w:sz w:val="20"/>
                <w:szCs w:val="20"/>
                <w:lang w:val="en-US"/>
              </w:rPr>
              <w:t xml:space="preserve">: </w:t>
            </w:r>
            <w:r w:rsidRPr="00DD7177">
              <w:rPr>
                <w:rStyle w:val="pole"/>
                <w:rFonts w:ascii="Lato" w:hAnsi="Lato" w:cs="Arial"/>
                <w:sz w:val="20"/>
                <w:szCs w:val="20"/>
              </w:rPr>
              <w:t>province, district, commune, houseNumber, postalCode, postalName</w:t>
            </w:r>
            <w:r w:rsidRPr="00DD7177">
              <w:rPr>
                <w:rFonts w:eastAsia="Arial Narrow" w:cs="Arial"/>
                <w:sz w:val="20"/>
                <w:szCs w:val="20"/>
                <w:lang w:val="en-US"/>
              </w:rPr>
              <w:t>.</w:t>
            </w:r>
          </w:p>
        </w:tc>
      </w:tr>
      <w:tr w:rsidR="00151494" w:rsidRPr="005C776D" w14:paraId="6FA9E015" w14:textId="77777777" w:rsidTr="00986EC1">
        <w:trPr>
          <w:trHeight w:val="20"/>
        </w:trPr>
        <w:tc>
          <w:tcPr>
            <w:tcW w:w="942" w:type="dxa"/>
          </w:tcPr>
          <w:p w14:paraId="5D2CF5C5" w14:textId="77777777" w:rsidR="00151494" w:rsidRPr="00DD7177" w:rsidRDefault="00151494" w:rsidP="00A12BFC">
            <w:pPr>
              <w:rPr>
                <w:rFonts w:eastAsia="Arial Narrow" w:cs="Arial"/>
                <w:sz w:val="20"/>
                <w:szCs w:val="20"/>
              </w:rPr>
            </w:pPr>
            <w:r w:rsidRPr="00DD7177">
              <w:rPr>
                <w:rFonts w:eastAsia="Arial Narrow" w:cs="Arial"/>
                <w:sz w:val="20"/>
                <w:szCs w:val="20"/>
              </w:rPr>
              <w:t>R5</w:t>
            </w:r>
          </w:p>
        </w:tc>
        <w:tc>
          <w:tcPr>
            <w:tcW w:w="8112" w:type="dxa"/>
          </w:tcPr>
          <w:p w14:paraId="20DD673A" w14:textId="77777777" w:rsidR="00151494" w:rsidRPr="00DD7177" w:rsidRDefault="00151494" w:rsidP="00596430">
            <w:pPr>
              <w:tabs>
                <w:tab w:val="left" w:pos="753"/>
              </w:tabs>
              <w:rPr>
                <w:rFonts w:cs="Arial"/>
                <w:sz w:val="20"/>
                <w:szCs w:val="20"/>
                <w:lang w:eastAsia="pl-PL"/>
              </w:rPr>
            </w:pPr>
            <w:r w:rsidRPr="00DD7177">
              <w:rPr>
                <w:rFonts w:cs="Arial"/>
                <w:sz w:val="20"/>
                <w:szCs w:val="20"/>
                <w:lang w:eastAsia="pl-PL"/>
              </w:rPr>
              <w:t xml:space="preserve">Jeżeli pole </w:t>
            </w:r>
            <w:r w:rsidRPr="00DD7177">
              <w:rPr>
                <w:rStyle w:val="poleodsylacz"/>
                <w:rFonts w:ascii="Lato" w:hAnsi="Lato" w:cs="Arial"/>
                <w:sz w:val="20"/>
                <w:szCs w:val="20"/>
              </w:rPr>
              <w:fldChar w:fldCharType="begin"/>
            </w:r>
            <w:r w:rsidRPr="00DD7177">
              <w:rPr>
                <w:rStyle w:val="poleodsylacz"/>
                <w:rFonts w:ascii="Lato" w:hAnsi="Lato" w:cs="Arial"/>
                <w:sz w:val="20"/>
                <w:szCs w:val="20"/>
                <w:lang w:val="pl-PL"/>
              </w:rPr>
              <w:instrText xml:space="preserve"> REF typeOfTrader \h  \* MERGEFORMAT </w:instrText>
            </w:r>
            <w:r w:rsidRPr="00DD7177">
              <w:rPr>
                <w:rStyle w:val="poleodsylacz"/>
                <w:rFonts w:ascii="Lato" w:hAnsi="Lato" w:cs="Arial"/>
                <w:sz w:val="20"/>
                <w:szCs w:val="20"/>
              </w:rPr>
            </w:r>
            <w:r w:rsidRPr="00DD7177">
              <w:rPr>
                <w:rStyle w:val="poleodsylacz"/>
                <w:rFonts w:ascii="Lato" w:hAnsi="Lato" w:cs="Arial"/>
                <w:sz w:val="20"/>
                <w:szCs w:val="20"/>
              </w:rPr>
              <w:fldChar w:fldCharType="separate"/>
            </w:r>
            <w:r w:rsidRPr="00DD7177">
              <w:rPr>
                <w:rStyle w:val="poleodsylacz"/>
                <w:rFonts w:ascii="Lato" w:hAnsi="Lato" w:cs="Arial"/>
                <w:sz w:val="20"/>
                <w:szCs w:val="20"/>
                <w:lang w:val="pl-PL"/>
              </w:rPr>
              <w:t>typeOfTrader</w:t>
            </w:r>
            <w:r w:rsidRPr="00DD7177">
              <w:rPr>
                <w:rStyle w:val="poleodsylacz"/>
                <w:rFonts w:ascii="Lato" w:hAnsi="Lato" w:cs="Arial"/>
                <w:sz w:val="20"/>
                <w:szCs w:val="20"/>
              </w:rPr>
              <w:fldChar w:fldCharType="end"/>
            </w:r>
            <w:r w:rsidRPr="00902B80">
              <w:rPr>
                <w:rStyle w:val="poleodsylacz"/>
                <w:rFonts w:ascii="Lato" w:hAnsi="Lato" w:cs="Arial"/>
                <w:sz w:val="20"/>
                <w:szCs w:val="20"/>
                <w:lang w:val="pl-PL"/>
              </w:rPr>
              <w:t xml:space="preserve"> </w:t>
            </w:r>
            <w:r w:rsidRPr="00DD7177">
              <w:rPr>
                <w:rFonts w:cs="Arial"/>
                <w:sz w:val="20"/>
                <w:szCs w:val="20"/>
                <w:lang w:eastAsia="pl-PL"/>
              </w:rPr>
              <w:t>przyjmie wartość:</w:t>
            </w:r>
          </w:p>
          <w:p w14:paraId="68CDDBAF" w14:textId="77777777" w:rsidR="00151494" w:rsidRPr="00DD7177" w:rsidRDefault="00151494" w:rsidP="00C872DC">
            <w:pPr>
              <w:numPr>
                <w:ilvl w:val="0"/>
                <w:numId w:val="11"/>
              </w:numPr>
              <w:tabs>
                <w:tab w:val="left" w:pos="753"/>
              </w:tabs>
              <w:rPr>
                <w:rFonts w:cs="Arial"/>
                <w:sz w:val="20"/>
                <w:szCs w:val="20"/>
                <w:lang w:eastAsia="pl-PL"/>
              </w:rPr>
            </w:pPr>
            <w:r w:rsidRPr="00DD7177">
              <w:rPr>
                <w:rFonts w:cs="Arial"/>
                <w:sz w:val="20"/>
                <w:szCs w:val="20"/>
                <w:lang w:eastAsia="pl-PL"/>
              </w:rPr>
              <w:t xml:space="preserve">IMP </w:t>
            </w:r>
            <w:r w:rsidR="00183418" w:rsidRPr="00DD7177">
              <w:rPr>
                <w:rFonts w:cs="Arial"/>
                <w:sz w:val="20"/>
                <w:szCs w:val="20"/>
                <w:lang w:eastAsia="pl-PL"/>
              </w:rPr>
              <w:t>-</w:t>
            </w:r>
            <w:r w:rsidRPr="00DD7177">
              <w:rPr>
                <w:rFonts w:cs="Arial"/>
                <w:sz w:val="20"/>
                <w:szCs w:val="20"/>
                <w:lang w:eastAsia="pl-PL"/>
              </w:rPr>
              <w:t xml:space="preserve"> konieczne jest podanie wartości w polu </w:t>
            </w:r>
            <w:r w:rsidRPr="00DD7177">
              <w:rPr>
                <w:rStyle w:val="poleodsylacz"/>
                <w:rFonts w:ascii="Lato" w:hAnsi="Lato" w:cs="Arial"/>
                <w:sz w:val="20"/>
                <w:szCs w:val="20"/>
                <w:lang w:val="pl-PL"/>
              </w:rPr>
              <w:t>nrSad</w:t>
            </w:r>
            <w:r w:rsidRPr="00DD7177">
              <w:rPr>
                <w:rFonts w:cs="Arial"/>
                <w:sz w:val="20"/>
                <w:szCs w:val="20"/>
                <w:lang w:eastAsia="pl-PL"/>
              </w:rPr>
              <w:t xml:space="preserve"> oraz </w:t>
            </w:r>
            <w:r w:rsidR="00183418" w:rsidRPr="00DD7177">
              <w:rPr>
                <w:rFonts w:cs="Arial"/>
                <w:sz w:val="20"/>
                <w:szCs w:val="20"/>
                <w:lang w:eastAsia="pl-PL"/>
              </w:rPr>
              <w:t>data złożenia musi być większa niż 01.01.2019</w:t>
            </w:r>
          </w:p>
          <w:p w14:paraId="3C71AA95" w14:textId="77777777" w:rsidR="00183418" w:rsidRPr="00DD7177" w:rsidRDefault="00183418" w:rsidP="00C872DC">
            <w:pPr>
              <w:numPr>
                <w:ilvl w:val="0"/>
                <w:numId w:val="11"/>
              </w:numPr>
              <w:tabs>
                <w:tab w:val="left" w:pos="753"/>
              </w:tabs>
              <w:rPr>
                <w:rFonts w:cs="Arial"/>
                <w:sz w:val="20"/>
                <w:szCs w:val="20"/>
                <w:lang w:eastAsia="pl-PL"/>
              </w:rPr>
            </w:pPr>
            <w:r w:rsidRPr="00DD7177">
              <w:rPr>
                <w:rFonts w:cs="Arial"/>
                <w:sz w:val="20"/>
                <w:szCs w:val="20"/>
                <w:lang w:eastAsia="pl-PL"/>
              </w:rPr>
              <w:t xml:space="preserve">PRNAB – pole </w:t>
            </w:r>
            <w:r w:rsidRPr="00DD7177">
              <w:rPr>
                <w:rStyle w:val="poleodsylacz"/>
                <w:rFonts w:ascii="Lato" w:hAnsi="Lato" w:cs="Arial"/>
                <w:sz w:val="20"/>
                <w:szCs w:val="20"/>
                <w:lang w:val="pl-PL"/>
              </w:rPr>
              <w:t>nrSad</w:t>
            </w:r>
            <w:r w:rsidRPr="00DD7177">
              <w:rPr>
                <w:rFonts w:cs="Arial"/>
                <w:sz w:val="20"/>
                <w:szCs w:val="20"/>
                <w:lang w:eastAsia="pl-PL"/>
              </w:rPr>
              <w:t xml:space="preserve"> nie jest uzupełniane.</w:t>
            </w:r>
          </w:p>
        </w:tc>
      </w:tr>
      <w:tr w:rsidR="00016818" w:rsidRPr="005C776D" w14:paraId="7E0620C0" w14:textId="77777777" w:rsidTr="00986EC1">
        <w:trPr>
          <w:trHeight w:val="20"/>
        </w:trPr>
        <w:tc>
          <w:tcPr>
            <w:tcW w:w="942" w:type="dxa"/>
          </w:tcPr>
          <w:p w14:paraId="63066A2E" w14:textId="77777777" w:rsidR="00016818" w:rsidRPr="00DD7177" w:rsidRDefault="00016818" w:rsidP="00A12BFC">
            <w:pPr>
              <w:rPr>
                <w:rFonts w:eastAsia="Arial Narrow" w:cs="Arial"/>
                <w:sz w:val="20"/>
                <w:szCs w:val="20"/>
              </w:rPr>
            </w:pPr>
            <w:r w:rsidRPr="00DD7177">
              <w:rPr>
                <w:rFonts w:eastAsia="Arial Narrow" w:cs="Arial"/>
                <w:sz w:val="20"/>
                <w:szCs w:val="20"/>
              </w:rPr>
              <w:t>R</w:t>
            </w:r>
            <w:r w:rsidR="00A12BFC" w:rsidRPr="00DD7177">
              <w:rPr>
                <w:rFonts w:eastAsia="Arial Narrow" w:cs="Arial"/>
                <w:sz w:val="20"/>
                <w:szCs w:val="20"/>
              </w:rPr>
              <w:t>6</w:t>
            </w:r>
          </w:p>
        </w:tc>
        <w:tc>
          <w:tcPr>
            <w:tcW w:w="8112" w:type="dxa"/>
          </w:tcPr>
          <w:p w14:paraId="08245DED" w14:textId="77777777" w:rsidR="00D2090B" w:rsidRPr="00DD7177" w:rsidRDefault="00016818" w:rsidP="00596430">
            <w:pPr>
              <w:tabs>
                <w:tab w:val="left" w:pos="753"/>
              </w:tabs>
              <w:rPr>
                <w:rFonts w:cs="Arial"/>
                <w:sz w:val="20"/>
                <w:szCs w:val="20"/>
                <w:lang w:eastAsia="pl-PL"/>
              </w:rPr>
            </w:pPr>
            <w:r w:rsidRPr="00DD7177">
              <w:rPr>
                <w:rFonts w:cs="Arial"/>
                <w:sz w:val="20"/>
                <w:szCs w:val="20"/>
                <w:lang w:eastAsia="pl-PL"/>
              </w:rPr>
              <w:t xml:space="preserve">Jeżeli </w:t>
            </w:r>
            <w:r w:rsidR="00596430" w:rsidRPr="00DD7177">
              <w:rPr>
                <w:rFonts w:cs="Arial"/>
                <w:sz w:val="20"/>
                <w:szCs w:val="20"/>
                <w:lang w:eastAsia="pl-PL"/>
              </w:rPr>
              <w:t>p</w:t>
            </w:r>
            <w:r w:rsidRPr="00DD7177">
              <w:rPr>
                <w:rFonts w:cs="Arial"/>
                <w:sz w:val="20"/>
                <w:szCs w:val="20"/>
                <w:lang w:eastAsia="pl-PL"/>
              </w:rPr>
              <w:t>ole „Cel złożenia formularza”</w:t>
            </w:r>
            <w:r w:rsidR="00D2090B" w:rsidRPr="00DD7177">
              <w:rPr>
                <w:rFonts w:cs="Arial"/>
                <w:sz w:val="20"/>
                <w:szCs w:val="20"/>
                <w:lang w:eastAsia="pl-PL"/>
              </w:rPr>
              <w:t>:</w:t>
            </w:r>
          </w:p>
          <w:p w14:paraId="76340032" w14:textId="77777777" w:rsidR="00D2090B" w:rsidRPr="00902B80" w:rsidRDefault="00016818" w:rsidP="00C872DC">
            <w:pPr>
              <w:numPr>
                <w:ilvl w:val="0"/>
                <w:numId w:val="10"/>
              </w:numPr>
              <w:tabs>
                <w:tab w:val="left" w:pos="753"/>
              </w:tabs>
              <w:rPr>
                <w:rStyle w:val="pole"/>
                <w:rFonts w:ascii="Lato" w:hAnsi="Lato" w:cs="Arial"/>
                <w:sz w:val="20"/>
                <w:szCs w:val="20"/>
                <w:lang w:val="pl-PL"/>
              </w:rPr>
            </w:pPr>
            <w:r w:rsidRPr="00902B80">
              <w:rPr>
                <w:rStyle w:val="pole"/>
                <w:rFonts w:ascii="Lato" w:hAnsi="Lato" w:cs="Arial"/>
                <w:sz w:val="20"/>
                <w:szCs w:val="20"/>
                <w:lang w:val="pl-PL"/>
              </w:rPr>
              <w:t xml:space="preserve">submissionAim=Korekta </w:t>
            </w:r>
            <w:r w:rsidR="00D2090B" w:rsidRPr="00902B80">
              <w:rPr>
                <w:rStyle w:val="pole"/>
                <w:rFonts w:ascii="Lato" w:hAnsi="Lato" w:cs="Arial"/>
                <w:sz w:val="20"/>
                <w:szCs w:val="20"/>
                <w:lang w:val="pl-PL"/>
              </w:rPr>
              <w:t>i typeOfTrader</w:t>
            </w:r>
            <w:r w:rsidR="00D2090B" w:rsidRPr="00DD7177">
              <w:rPr>
                <w:rFonts w:cs="Arial"/>
                <w:sz w:val="20"/>
                <w:szCs w:val="20"/>
                <w:lang w:eastAsia="pl-PL"/>
              </w:rPr>
              <w:t xml:space="preserve"> =&lt;Producent/nabywca&gt; (deklaracja dotyczy nabycia wewnątrzwspólnotowego i produkcji, odnosząca się do okresu – miesiąc/rok) </w:t>
            </w:r>
            <w:r w:rsidRPr="00902B80">
              <w:rPr>
                <w:rStyle w:val="pole"/>
                <w:rFonts w:ascii="Lato" w:hAnsi="Lato" w:cs="Arial"/>
                <w:sz w:val="20"/>
                <w:szCs w:val="20"/>
                <w:lang w:val="pl-PL"/>
              </w:rPr>
              <w:t>to pol</w:t>
            </w:r>
            <w:r w:rsidR="00596430" w:rsidRPr="00902B80">
              <w:rPr>
                <w:rStyle w:val="pole"/>
                <w:rFonts w:ascii="Lato" w:hAnsi="Lato" w:cs="Arial"/>
                <w:sz w:val="20"/>
                <w:szCs w:val="20"/>
                <w:lang w:val="pl-PL"/>
              </w:rPr>
              <w:t xml:space="preserve">e orgDocNo </w:t>
            </w:r>
            <w:r w:rsidR="00D2090B" w:rsidRPr="00902B80">
              <w:rPr>
                <w:rStyle w:val="pole"/>
                <w:rFonts w:ascii="Lato" w:hAnsi="Lato" w:cs="Arial"/>
                <w:sz w:val="20"/>
                <w:szCs w:val="20"/>
                <w:lang w:val="pl-PL"/>
              </w:rPr>
              <w:t xml:space="preserve">nie jest </w:t>
            </w:r>
            <w:r w:rsidR="00596430" w:rsidRPr="00902B80">
              <w:rPr>
                <w:rStyle w:val="pole"/>
                <w:rFonts w:ascii="Lato" w:hAnsi="Lato" w:cs="Arial"/>
                <w:sz w:val="20"/>
                <w:szCs w:val="20"/>
                <w:lang w:val="pl-PL"/>
              </w:rPr>
              <w:t>wymagalne</w:t>
            </w:r>
          </w:p>
          <w:p w14:paraId="12526555" w14:textId="3F017D54" w:rsidR="00016818" w:rsidRPr="00DD7177" w:rsidRDefault="00D2090B" w:rsidP="00986EC1">
            <w:pPr>
              <w:numPr>
                <w:ilvl w:val="0"/>
                <w:numId w:val="10"/>
              </w:numPr>
              <w:tabs>
                <w:tab w:val="left" w:pos="753"/>
              </w:tabs>
              <w:rPr>
                <w:rFonts w:cs="Arial"/>
                <w:sz w:val="20"/>
                <w:szCs w:val="20"/>
                <w:lang w:eastAsia="pl-PL"/>
              </w:rPr>
            </w:pPr>
            <w:r w:rsidRPr="00986EC1">
              <w:rPr>
                <w:rStyle w:val="pole"/>
                <w:rFonts w:ascii="Lato" w:hAnsi="Lato" w:cs="Arial"/>
                <w:sz w:val="20"/>
                <w:szCs w:val="20"/>
                <w:lang w:val="pl-PL"/>
              </w:rPr>
              <w:t>submissionAim=Korekta i typeOfTrader</w:t>
            </w:r>
            <w:r w:rsidRPr="00986EC1">
              <w:rPr>
                <w:rFonts w:cs="Arial"/>
                <w:sz w:val="20"/>
                <w:szCs w:val="20"/>
                <w:lang w:eastAsia="pl-PL"/>
              </w:rPr>
              <w:t xml:space="preserve"> =&lt;Importer&gt; (deklaracja dotyczy importu, nie odnosząca się do okresu)</w:t>
            </w:r>
            <w:r w:rsidR="00687318" w:rsidRPr="00986EC1">
              <w:rPr>
                <w:rFonts w:cs="Arial"/>
                <w:sz w:val="20"/>
                <w:szCs w:val="20"/>
                <w:lang w:eastAsia="pl-PL"/>
              </w:rPr>
              <w:t xml:space="preserve"> </w:t>
            </w:r>
            <w:r w:rsidRPr="00986EC1">
              <w:rPr>
                <w:rStyle w:val="pole"/>
                <w:rFonts w:ascii="Lato" w:hAnsi="Lato" w:cs="Arial"/>
                <w:sz w:val="20"/>
                <w:szCs w:val="20"/>
                <w:lang w:val="pl-PL"/>
              </w:rPr>
              <w:t>to pole orgDocNo jest wymagalne</w:t>
            </w:r>
            <w:r w:rsidR="00986EC1">
              <w:rPr>
                <w:rStyle w:val="pole"/>
                <w:rFonts w:ascii="Lato" w:hAnsi="Lato" w:cs="Arial"/>
                <w:sz w:val="20"/>
                <w:szCs w:val="20"/>
                <w:lang w:val="pl-PL"/>
              </w:rPr>
              <w:t xml:space="preserve"> </w:t>
            </w:r>
            <w:r w:rsidR="00596430" w:rsidRPr="00902B80">
              <w:rPr>
                <w:rStyle w:val="pole"/>
                <w:rFonts w:ascii="Lato" w:hAnsi="Lato" w:cs="Arial"/>
                <w:sz w:val="20"/>
                <w:szCs w:val="20"/>
                <w:lang w:val="pl-PL"/>
              </w:rPr>
              <w:t xml:space="preserve"> oraz Pole justification jako opcjonalne</w:t>
            </w:r>
          </w:p>
        </w:tc>
      </w:tr>
      <w:tr w:rsidR="009D36F2" w:rsidRPr="005C776D" w14:paraId="13C83368" w14:textId="77777777" w:rsidTr="00986EC1">
        <w:trPr>
          <w:trHeight w:val="20"/>
        </w:trPr>
        <w:tc>
          <w:tcPr>
            <w:tcW w:w="942" w:type="dxa"/>
          </w:tcPr>
          <w:p w14:paraId="4C2372C4" w14:textId="77777777" w:rsidR="009D36F2" w:rsidRPr="00DD7177" w:rsidRDefault="009D36F2" w:rsidP="00A12BFC">
            <w:pPr>
              <w:rPr>
                <w:rFonts w:eastAsia="Arial Narrow" w:cs="Arial"/>
                <w:sz w:val="20"/>
                <w:szCs w:val="20"/>
              </w:rPr>
            </w:pPr>
            <w:r w:rsidRPr="00DD7177">
              <w:rPr>
                <w:rFonts w:eastAsia="Arial Narrow" w:cs="Arial"/>
                <w:sz w:val="20"/>
                <w:szCs w:val="20"/>
              </w:rPr>
              <w:t>R</w:t>
            </w:r>
            <w:r w:rsidR="00A12BFC" w:rsidRPr="00DD7177">
              <w:rPr>
                <w:rFonts w:eastAsia="Arial Narrow" w:cs="Arial"/>
                <w:sz w:val="20"/>
                <w:szCs w:val="20"/>
              </w:rPr>
              <w:t>7</w:t>
            </w:r>
          </w:p>
        </w:tc>
        <w:tc>
          <w:tcPr>
            <w:tcW w:w="8112" w:type="dxa"/>
          </w:tcPr>
          <w:p w14:paraId="06F69D5A" w14:textId="77777777" w:rsidR="00DD76C4" w:rsidRPr="00DD7177" w:rsidRDefault="00DD76C4" w:rsidP="00DD76C4">
            <w:pPr>
              <w:tabs>
                <w:tab w:val="left" w:pos="753"/>
              </w:tabs>
              <w:rPr>
                <w:rFonts w:cs="Arial"/>
                <w:sz w:val="20"/>
                <w:szCs w:val="20"/>
                <w:lang w:eastAsia="pl-PL"/>
              </w:rPr>
            </w:pPr>
            <w:r w:rsidRPr="00DD7177">
              <w:rPr>
                <w:rFonts w:cs="Arial"/>
                <w:sz w:val="20"/>
                <w:szCs w:val="20"/>
                <w:lang w:eastAsia="pl-PL"/>
              </w:rPr>
              <w:t>Okres obowiązujący dla deklaracji:</w:t>
            </w:r>
          </w:p>
          <w:p w14:paraId="3DFF387F" w14:textId="77777777" w:rsidR="00DD76C4" w:rsidRPr="00DD7177" w:rsidRDefault="00DD76C4" w:rsidP="00DD76C4">
            <w:pPr>
              <w:tabs>
                <w:tab w:val="left" w:pos="753"/>
              </w:tabs>
              <w:rPr>
                <w:rFonts w:cs="Arial"/>
                <w:sz w:val="20"/>
                <w:szCs w:val="20"/>
                <w:lang w:eastAsia="pl-PL"/>
              </w:rPr>
            </w:pPr>
            <w:r w:rsidRPr="00DD7177">
              <w:rPr>
                <w:rFonts w:cs="Arial"/>
                <w:sz w:val="20"/>
                <w:szCs w:val="20"/>
                <w:lang w:eastAsia="pl-PL"/>
              </w:rPr>
              <w:t>- za okres miesięczny</w:t>
            </w:r>
            <w:r w:rsidR="00524C30" w:rsidRPr="00DD7177">
              <w:rPr>
                <w:rFonts w:cs="Arial"/>
                <w:sz w:val="20"/>
                <w:szCs w:val="20"/>
                <w:lang w:eastAsia="pl-PL"/>
              </w:rPr>
              <w:t xml:space="preserve"> (period)</w:t>
            </w:r>
            <w:r w:rsidRPr="00DD7177">
              <w:rPr>
                <w:rFonts w:cs="Arial"/>
                <w:sz w:val="20"/>
                <w:szCs w:val="20"/>
                <w:lang w:eastAsia="pl-PL"/>
              </w:rPr>
              <w:t xml:space="preserve">, nie wcześniej niż </w:t>
            </w:r>
            <w:r w:rsidR="00643029" w:rsidRPr="00DD7177">
              <w:rPr>
                <w:rFonts w:cs="Arial"/>
                <w:sz w:val="20"/>
                <w:szCs w:val="20"/>
                <w:lang w:eastAsia="pl-PL"/>
              </w:rPr>
              <w:t xml:space="preserve">styczeń </w:t>
            </w:r>
            <w:r w:rsidRPr="00DD7177">
              <w:rPr>
                <w:rFonts w:cs="Arial"/>
                <w:sz w:val="20"/>
                <w:szCs w:val="20"/>
                <w:lang w:eastAsia="pl-PL"/>
              </w:rPr>
              <w:t>201</w:t>
            </w:r>
            <w:r w:rsidR="00643029" w:rsidRPr="00DD7177">
              <w:rPr>
                <w:rFonts w:cs="Arial"/>
                <w:sz w:val="20"/>
                <w:szCs w:val="20"/>
                <w:lang w:eastAsia="pl-PL"/>
              </w:rPr>
              <w:t>9</w:t>
            </w:r>
            <w:r w:rsidRPr="00DD7177">
              <w:rPr>
                <w:rFonts w:cs="Arial"/>
                <w:sz w:val="20"/>
                <w:szCs w:val="20"/>
                <w:lang w:eastAsia="pl-PL"/>
              </w:rPr>
              <w:t xml:space="preserve">  roku</w:t>
            </w:r>
            <w:r w:rsidR="00643029" w:rsidRPr="00DD7177">
              <w:rPr>
                <w:rFonts w:cs="Arial"/>
                <w:sz w:val="20"/>
                <w:szCs w:val="20"/>
                <w:lang w:eastAsia="pl-PL"/>
              </w:rPr>
              <w:t>,</w:t>
            </w:r>
          </w:p>
          <w:p w14:paraId="03273FD3" w14:textId="77777777" w:rsidR="009D36F2" w:rsidRPr="00DD7177" w:rsidRDefault="00DD76C4" w:rsidP="00524C30">
            <w:pPr>
              <w:tabs>
                <w:tab w:val="left" w:pos="753"/>
              </w:tabs>
              <w:rPr>
                <w:rFonts w:cs="Arial"/>
                <w:sz w:val="20"/>
                <w:szCs w:val="20"/>
                <w:lang w:eastAsia="pl-PL"/>
              </w:rPr>
            </w:pPr>
            <w:r w:rsidRPr="00DD7177">
              <w:rPr>
                <w:rFonts w:cs="Arial"/>
                <w:sz w:val="20"/>
                <w:szCs w:val="20"/>
                <w:lang w:eastAsia="pl-PL"/>
              </w:rPr>
              <w:t xml:space="preserve">- nieokresowych, </w:t>
            </w:r>
            <w:r w:rsidR="00524C30" w:rsidRPr="00DD7177">
              <w:rPr>
                <w:rFonts w:cs="Arial"/>
                <w:sz w:val="20"/>
                <w:szCs w:val="20"/>
                <w:lang w:eastAsia="pl-PL"/>
              </w:rPr>
              <w:t xml:space="preserve">data złożenia </w:t>
            </w:r>
            <w:r w:rsidRPr="00DD7177">
              <w:rPr>
                <w:rFonts w:cs="Arial"/>
                <w:sz w:val="20"/>
                <w:szCs w:val="20"/>
                <w:lang w:eastAsia="pl-PL"/>
              </w:rPr>
              <w:t>nie wcześniej</w:t>
            </w:r>
            <w:r w:rsidR="00524C30" w:rsidRPr="00DD7177">
              <w:rPr>
                <w:rFonts w:cs="Arial"/>
                <w:sz w:val="20"/>
                <w:szCs w:val="20"/>
                <w:lang w:eastAsia="pl-PL"/>
              </w:rPr>
              <w:t>sza</w:t>
            </w:r>
            <w:r w:rsidRPr="00DD7177">
              <w:rPr>
                <w:rFonts w:cs="Arial"/>
                <w:sz w:val="20"/>
                <w:szCs w:val="20"/>
                <w:lang w:eastAsia="pl-PL"/>
              </w:rPr>
              <w:t xml:space="preserve"> niż 01.</w:t>
            </w:r>
            <w:r w:rsidR="00524C30" w:rsidRPr="00DD7177">
              <w:rPr>
                <w:rFonts w:cs="Arial"/>
                <w:sz w:val="20"/>
                <w:szCs w:val="20"/>
                <w:lang w:eastAsia="pl-PL"/>
              </w:rPr>
              <w:t>01</w:t>
            </w:r>
            <w:r w:rsidRPr="00DD7177">
              <w:rPr>
                <w:rFonts w:cs="Arial"/>
                <w:sz w:val="20"/>
                <w:szCs w:val="20"/>
                <w:lang w:eastAsia="pl-PL"/>
              </w:rPr>
              <w:t>.</w:t>
            </w:r>
            <w:r w:rsidR="00643029" w:rsidRPr="00DD7177">
              <w:rPr>
                <w:rFonts w:cs="Arial"/>
                <w:sz w:val="20"/>
                <w:szCs w:val="20"/>
                <w:lang w:eastAsia="pl-PL"/>
              </w:rPr>
              <w:t xml:space="preserve">2019 </w:t>
            </w:r>
            <w:r w:rsidRPr="00DD7177">
              <w:rPr>
                <w:rFonts w:cs="Arial"/>
                <w:sz w:val="20"/>
                <w:szCs w:val="20"/>
                <w:lang w:eastAsia="pl-PL"/>
              </w:rPr>
              <w:t>roku</w:t>
            </w:r>
            <w:r w:rsidR="00643029" w:rsidRPr="00DD7177">
              <w:rPr>
                <w:rFonts w:cs="Arial"/>
                <w:sz w:val="20"/>
                <w:szCs w:val="20"/>
                <w:lang w:eastAsia="pl-PL"/>
              </w:rPr>
              <w:t>.</w:t>
            </w:r>
          </w:p>
        </w:tc>
      </w:tr>
      <w:tr w:rsidR="009D36F2" w:rsidRPr="005C776D" w14:paraId="28EE0441" w14:textId="77777777" w:rsidTr="00986EC1">
        <w:trPr>
          <w:trHeight w:val="20"/>
        </w:trPr>
        <w:tc>
          <w:tcPr>
            <w:tcW w:w="942" w:type="dxa"/>
          </w:tcPr>
          <w:p w14:paraId="0268E7A4" w14:textId="77777777" w:rsidR="009D36F2" w:rsidRPr="00DD7177" w:rsidRDefault="009D36F2" w:rsidP="00A12BFC">
            <w:pPr>
              <w:rPr>
                <w:rFonts w:eastAsia="Arial Narrow" w:cs="Arial"/>
                <w:sz w:val="20"/>
                <w:szCs w:val="20"/>
              </w:rPr>
            </w:pPr>
            <w:r w:rsidRPr="00DD7177">
              <w:rPr>
                <w:rFonts w:eastAsia="Arial Narrow" w:cs="Arial"/>
                <w:sz w:val="20"/>
                <w:szCs w:val="20"/>
              </w:rPr>
              <w:t>R</w:t>
            </w:r>
            <w:r w:rsidR="00A12BFC" w:rsidRPr="00DD7177">
              <w:rPr>
                <w:rFonts w:eastAsia="Arial Narrow" w:cs="Arial"/>
                <w:sz w:val="20"/>
                <w:szCs w:val="20"/>
              </w:rPr>
              <w:t>8</w:t>
            </w:r>
          </w:p>
        </w:tc>
        <w:tc>
          <w:tcPr>
            <w:tcW w:w="8112" w:type="dxa"/>
          </w:tcPr>
          <w:p w14:paraId="0D8B344E" w14:textId="77777777" w:rsidR="009D36F2" w:rsidRPr="00DD7177" w:rsidRDefault="009D36F2" w:rsidP="009D36F2">
            <w:pPr>
              <w:tabs>
                <w:tab w:val="left" w:pos="753"/>
              </w:tabs>
              <w:rPr>
                <w:rFonts w:cs="Arial"/>
                <w:sz w:val="20"/>
                <w:szCs w:val="20"/>
                <w:lang w:eastAsia="pl-PL"/>
              </w:rPr>
            </w:pPr>
            <w:r w:rsidRPr="00DD7177">
              <w:rPr>
                <w:rFonts w:cs="Arial"/>
                <w:sz w:val="20"/>
                <w:szCs w:val="20"/>
                <w:lang w:eastAsia="pl-PL"/>
              </w:rPr>
              <w:t xml:space="preserve">Dokument złożony do </w:t>
            </w:r>
            <w:r w:rsidR="00643029" w:rsidRPr="00DD7177">
              <w:rPr>
                <w:rFonts w:cs="Arial"/>
                <w:sz w:val="20"/>
                <w:szCs w:val="20"/>
                <w:lang w:eastAsia="pl-PL"/>
              </w:rPr>
              <w:t>Naczelnika urzędu skarbowego</w:t>
            </w:r>
            <w:r w:rsidRPr="00DD7177">
              <w:rPr>
                <w:rFonts w:cs="Arial"/>
                <w:sz w:val="20"/>
                <w:szCs w:val="20"/>
                <w:lang w:eastAsia="pl-PL"/>
              </w:rPr>
              <w:t>, domyślnie zaznaczona opcja</w:t>
            </w:r>
            <w:r w:rsidR="00680DB6" w:rsidRPr="00DD7177">
              <w:rPr>
                <w:rFonts w:cs="Arial"/>
                <w:sz w:val="20"/>
                <w:szCs w:val="20"/>
                <w:lang w:eastAsia="pl-PL"/>
              </w:rPr>
              <w:t xml:space="preserve"> </w:t>
            </w:r>
            <w:r w:rsidR="00680DB6" w:rsidRPr="00902B80">
              <w:rPr>
                <w:rStyle w:val="pole"/>
                <w:rFonts w:ascii="Lato" w:hAnsi="Lato" w:cs="Arial"/>
                <w:sz w:val="20"/>
                <w:szCs w:val="20"/>
                <w:lang w:val="pl-PL"/>
              </w:rPr>
              <w:t>typeOfTrader=</w:t>
            </w:r>
            <w:r w:rsidRPr="00DD7177">
              <w:rPr>
                <w:rFonts w:cs="Arial"/>
                <w:sz w:val="20"/>
                <w:szCs w:val="20"/>
                <w:lang w:eastAsia="pl-PL"/>
              </w:rPr>
              <w:t>&lt;Import</w:t>
            </w:r>
            <w:r w:rsidR="00680DB6" w:rsidRPr="00DD7177">
              <w:rPr>
                <w:rFonts w:cs="Arial"/>
                <w:sz w:val="20"/>
                <w:szCs w:val="20"/>
                <w:lang w:eastAsia="pl-PL"/>
              </w:rPr>
              <w:t>er</w:t>
            </w:r>
            <w:r w:rsidRPr="00DD7177">
              <w:rPr>
                <w:rFonts w:cs="Arial"/>
                <w:sz w:val="20"/>
                <w:szCs w:val="20"/>
                <w:lang w:eastAsia="pl-PL"/>
              </w:rPr>
              <w:t>&gt; (deklaracja dotyczy importu, nie odnosząca się do okresu).</w:t>
            </w:r>
          </w:p>
          <w:p w14:paraId="306250E2" w14:textId="77777777" w:rsidR="00643029" w:rsidRPr="00DD7177" w:rsidRDefault="00643029" w:rsidP="009D36F2">
            <w:pPr>
              <w:tabs>
                <w:tab w:val="left" w:pos="753"/>
              </w:tabs>
              <w:rPr>
                <w:rFonts w:cs="Arial"/>
                <w:sz w:val="20"/>
                <w:szCs w:val="20"/>
                <w:lang w:eastAsia="pl-PL"/>
              </w:rPr>
            </w:pPr>
          </w:p>
          <w:p w14:paraId="46C5AF97" w14:textId="77777777" w:rsidR="009D36F2" w:rsidRPr="00DD7177" w:rsidRDefault="009D36F2" w:rsidP="00680DB6">
            <w:pPr>
              <w:tabs>
                <w:tab w:val="left" w:pos="753"/>
              </w:tabs>
              <w:rPr>
                <w:rFonts w:cs="Arial"/>
                <w:sz w:val="20"/>
                <w:szCs w:val="20"/>
                <w:lang w:eastAsia="pl-PL"/>
              </w:rPr>
            </w:pPr>
            <w:r w:rsidRPr="00DD7177">
              <w:rPr>
                <w:rFonts w:cs="Arial"/>
                <w:sz w:val="20"/>
                <w:szCs w:val="20"/>
                <w:lang w:eastAsia="pl-PL"/>
              </w:rPr>
              <w:t xml:space="preserve">Dokument złożony do </w:t>
            </w:r>
            <w:r w:rsidR="00643029" w:rsidRPr="00DD7177">
              <w:rPr>
                <w:rFonts w:cs="Arial"/>
                <w:sz w:val="20"/>
                <w:szCs w:val="20"/>
                <w:lang w:eastAsia="pl-PL"/>
              </w:rPr>
              <w:t>Naczelnika urzędu skarbowego</w:t>
            </w:r>
            <w:r w:rsidRPr="00DD7177">
              <w:rPr>
                <w:rFonts w:cs="Arial"/>
                <w:sz w:val="20"/>
                <w:szCs w:val="20"/>
                <w:lang w:eastAsia="pl-PL"/>
              </w:rPr>
              <w:t xml:space="preserve">, , domyślnie zaznaczona opcja </w:t>
            </w:r>
            <w:r w:rsidR="00680DB6" w:rsidRPr="00902B80">
              <w:rPr>
                <w:rStyle w:val="pole"/>
                <w:rFonts w:ascii="Lato" w:hAnsi="Lato" w:cs="Arial"/>
                <w:sz w:val="20"/>
                <w:szCs w:val="20"/>
                <w:lang w:val="pl-PL"/>
              </w:rPr>
              <w:t>typeOfTrader</w:t>
            </w:r>
            <w:r w:rsidR="00680DB6" w:rsidRPr="00DD7177">
              <w:rPr>
                <w:rFonts w:cs="Arial"/>
                <w:sz w:val="20"/>
                <w:szCs w:val="20"/>
                <w:lang w:eastAsia="pl-PL"/>
              </w:rPr>
              <w:t xml:space="preserve"> =</w:t>
            </w:r>
            <w:r w:rsidRPr="00DD7177">
              <w:rPr>
                <w:rFonts w:cs="Arial"/>
                <w:sz w:val="20"/>
                <w:szCs w:val="20"/>
                <w:lang w:eastAsia="pl-PL"/>
              </w:rPr>
              <w:t>&lt;</w:t>
            </w:r>
            <w:r w:rsidR="00680DB6" w:rsidRPr="00DD7177">
              <w:rPr>
                <w:rFonts w:cs="Arial"/>
                <w:sz w:val="20"/>
                <w:szCs w:val="20"/>
                <w:lang w:eastAsia="pl-PL"/>
              </w:rPr>
              <w:t>Producent/nabywca</w:t>
            </w:r>
            <w:r w:rsidRPr="00DD7177">
              <w:rPr>
                <w:rFonts w:cs="Arial"/>
                <w:sz w:val="20"/>
                <w:szCs w:val="20"/>
                <w:lang w:eastAsia="pl-PL"/>
              </w:rPr>
              <w:t>&gt; (deklaracja dotyczy nabycia wewnątrzwspólnotowego i produkcji, odnosi się do okresu – miesiąc</w:t>
            </w:r>
            <w:r w:rsidR="00680DB6" w:rsidRPr="00DD7177">
              <w:rPr>
                <w:rFonts w:cs="Arial"/>
                <w:sz w:val="20"/>
                <w:szCs w:val="20"/>
                <w:lang w:eastAsia="pl-PL"/>
              </w:rPr>
              <w:t>/rok</w:t>
            </w:r>
            <w:r w:rsidRPr="00DD7177">
              <w:rPr>
                <w:rFonts w:cs="Arial"/>
                <w:sz w:val="20"/>
                <w:szCs w:val="20"/>
                <w:lang w:eastAsia="pl-PL"/>
              </w:rPr>
              <w:t>).</w:t>
            </w:r>
          </w:p>
        </w:tc>
      </w:tr>
      <w:tr w:rsidR="00317C16" w:rsidRPr="005C776D" w14:paraId="1FAD1688" w14:textId="77777777" w:rsidTr="00986EC1">
        <w:trPr>
          <w:trHeight w:val="20"/>
        </w:trPr>
        <w:tc>
          <w:tcPr>
            <w:tcW w:w="942" w:type="dxa"/>
          </w:tcPr>
          <w:p w14:paraId="4E2607A1" w14:textId="77777777" w:rsidR="00317C16" w:rsidRPr="00DD7177" w:rsidRDefault="00317C16" w:rsidP="0045445A">
            <w:pPr>
              <w:rPr>
                <w:rFonts w:eastAsia="Arial Narrow" w:cs="Arial"/>
                <w:sz w:val="20"/>
                <w:szCs w:val="20"/>
              </w:rPr>
            </w:pPr>
            <w:r w:rsidRPr="00DD7177">
              <w:rPr>
                <w:rFonts w:eastAsia="Arial Narrow" w:cs="Arial"/>
                <w:sz w:val="20"/>
                <w:szCs w:val="20"/>
              </w:rPr>
              <w:lastRenderedPageBreak/>
              <w:t>R9</w:t>
            </w:r>
          </w:p>
        </w:tc>
        <w:tc>
          <w:tcPr>
            <w:tcW w:w="8112" w:type="dxa"/>
          </w:tcPr>
          <w:p w14:paraId="23FF9969" w14:textId="77777777" w:rsidR="00317C16" w:rsidRPr="00DD7177" w:rsidRDefault="00317C16" w:rsidP="0045445A">
            <w:pPr>
              <w:tabs>
                <w:tab w:val="left" w:pos="753"/>
              </w:tabs>
              <w:rPr>
                <w:rFonts w:cs="Arial"/>
                <w:sz w:val="20"/>
                <w:szCs w:val="20"/>
                <w:lang w:eastAsia="pl-PL"/>
              </w:rPr>
            </w:pPr>
            <w:r w:rsidRPr="00DD7177">
              <w:rPr>
                <w:rFonts w:cs="Arial"/>
                <w:sz w:val="20"/>
                <w:szCs w:val="20"/>
                <w:lang w:eastAsia="pl-PL"/>
              </w:rPr>
              <w:t xml:space="preserve">Pole </w:t>
            </w:r>
            <w:r w:rsidRPr="00902B80">
              <w:rPr>
                <w:rStyle w:val="pole"/>
                <w:rFonts w:ascii="Lato" w:hAnsi="Lato"/>
                <w:sz w:val="20"/>
                <w:szCs w:val="20"/>
                <w:lang w:val="pl-PL"/>
              </w:rPr>
              <w:t xml:space="preserve">amountOfFee </w:t>
            </w:r>
            <w:r w:rsidRPr="00DD7177">
              <w:rPr>
                <w:rFonts w:eastAsia="Times New Roman" w:cs="Arial Black"/>
                <w:sz w:val="20"/>
                <w:szCs w:val="20"/>
              </w:rPr>
              <w:t>przyjmuje wartości takie, że</w:t>
            </w:r>
            <w:r w:rsidRPr="00902B80">
              <w:rPr>
                <w:rStyle w:val="pole"/>
                <w:rFonts w:ascii="Lato" w:hAnsi="Lato"/>
                <w:sz w:val="20"/>
                <w:szCs w:val="20"/>
                <w:lang w:val="pl-PL"/>
              </w:rPr>
              <w:t xml:space="preserve"> </w:t>
            </w:r>
            <w:r w:rsidRPr="00DD7177">
              <w:rPr>
                <w:rFonts w:eastAsia="Times New Roman" w:cs="Arial Black"/>
                <w:sz w:val="20"/>
                <w:szCs w:val="20"/>
              </w:rPr>
              <w:t>zaokrągla się do pełnych złotych w ten sposób, że końcówki kwot wynoszące mniej niż 50 groszy pomija się, a końcówki kwot wynoszące 50 i więcej groszy podwyższa się do pełnych złotych</w:t>
            </w:r>
          </w:p>
        </w:tc>
      </w:tr>
      <w:tr w:rsidR="00183418" w:rsidRPr="005C776D" w14:paraId="77766B2A" w14:textId="77777777" w:rsidTr="00986EC1">
        <w:trPr>
          <w:trHeight w:val="20"/>
        </w:trPr>
        <w:tc>
          <w:tcPr>
            <w:tcW w:w="942" w:type="dxa"/>
          </w:tcPr>
          <w:p w14:paraId="4E461A86" w14:textId="77777777" w:rsidR="00183418" w:rsidRPr="00DD7177" w:rsidRDefault="00183418" w:rsidP="0045445A">
            <w:pPr>
              <w:rPr>
                <w:rFonts w:eastAsia="Arial Narrow" w:cs="Arial"/>
                <w:sz w:val="20"/>
                <w:szCs w:val="20"/>
              </w:rPr>
            </w:pPr>
            <w:r w:rsidRPr="00DD7177">
              <w:rPr>
                <w:rFonts w:eastAsia="Arial Narrow" w:cs="Arial"/>
                <w:sz w:val="20"/>
                <w:szCs w:val="20"/>
              </w:rPr>
              <w:t>R10</w:t>
            </w:r>
          </w:p>
        </w:tc>
        <w:tc>
          <w:tcPr>
            <w:tcW w:w="8112" w:type="dxa"/>
          </w:tcPr>
          <w:p w14:paraId="72746C94" w14:textId="77777777" w:rsidR="00183418" w:rsidRPr="00DD7177" w:rsidRDefault="00183418" w:rsidP="00183418">
            <w:pPr>
              <w:tabs>
                <w:tab w:val="left" w:pos="753"/>
              </w:tabs>
              <w:rPr>
                <w:rFonts w:cs="Arial"/>
                <w:sz w:val="20"/>
                <w:szCs w:val="20"/>
                <w:lang w:eastAsia="pl-PL"/>
              </w:rPr>
            </w:pPr>
            <w:r w:rsidRPr="00DD7177">
              <w:rPr>
                <w:rFonts w:cs="Arial"/>
                <w:sz w:val="20"/>
                <w:szCs w:val="20"/>
                <w:lang w:eastAsia="pl-PL"/>
              </w:rPr>
              <w:t xml:space="preserve">Jeżeli pole </w:t>
            </w:r>
            <w:r w:rsidRPr="00DD7177">
              <w:rPr>
                <w:rStyle w:val="poleodsylacz"/>
                <w:rFonts w:ascii="Lato" w:hAnsi="Lato" w:cs="Arial"/>
                <w:sz w:val="20"/>
                <w:szCs w:val="20"/>
              </w:rPr>
              <w:fldChar w:fldCharType="begin"/>
            </w:r>
            <w:r w:rsidRPr="00DD7177">
              <w:rPr>
                <w:rStyle w:val="poleodsylacz"/>
                <w:rFonts w:ascii="Lato" w:hAnsi="Lato" w:cs="Arial"/>
                <w:sz w:val="20"/>
                <w:szCs w:val="20"/>
                <w:lang w:val="pl-PL"/>
              </w:rPr>
              <w:instrText xml:space="preserve"> REF typeOfTrader \h  \* MERGEFORMAT </w:instrText>
            </w:r>
            <w:r w:rsidRPr="00DD7177">
              <w:rPr>
                <w:rStyle w:val="poleodsylacz"/>
                <w:rFonts w:ascii="Lato" w:hAnsi="Lato" w:cs="Arial"/>
                <w:sz w:val="20"/>
                <w:szCs w:val="20"/>
              </w:rPr>
            </w:r>
            <w:r w:rsidRPr="00DD7177">
              <w:rPr>
                <w:rStyle w:val="poleodsylacz"/>
                <w:rFonts w:ascii="Lato" w:hAnsi="Lato" w:cs="Arial"/>
                <w:sz w:val="20"/>
                <w:szCs w:val="20"/>
              </w:rPr>
              <w:fldChar w:fldCharType="separate"/>
            </w:r>
            <w:r w:rsidRPr="00DD7177">
              <w:rPr>
                <w:rStyle w:val="poleodsylacz"/>
                <w:rFonts w:ascii="Lato" w:hAnsi="Lato" w:cs="Arial"/>
                <w:sz w:val="20"/>
                <w:szCs w:val="20"/>
                <w:lang w:val="pl-PL"/>
              </w:rPr>
              <w:t>typeOfTrader</w:t>
            </w:r>
            <w:r w:rsidRPr="00DD7177">
              <w:rPr>
                <w:rStyle w:val="poleodsylacz"/>
                <w:rFonts w:ascii="Lato" w:hAnsi="Lato" w:cs="Arial"/>
                <w:sz w:val="20"/>
                <w:szCs w:val="20"/>
              </w:rPr>
              <w:fldChar w:fldCharType="end"/>
            </w:r>
            <w:r w:rsidRPr="00902B80">
              <w:rPr>
                <w:rStyle w:val="poleodsylacz"/>
                <w:rFonts w:ascii="Lato" w:hAnsi="Lato" w:cs="Arial"/>
                <w:sz w:val="20"/>
                <w:szCs w:val="20"/>
                <w:lang w:val="pl-PL"/>
              </w:rPr>
              <w:t xml:space="preserve"> </w:t>
            </w:r>
            <w:r w:rsidRPr="00DD7177">
              <w:rPr>
                <w:rFonts w:cs="Arial"/>
                <w:sz w:val="20"/>
                <w:szCs w:val="20"/>
                <w:lang w:eastAsia="pl-PL"/>
              </w:rPr>
              <w:t xml:space="preserve">przyjmie wartość PRNAB to pole </w:t>
            </w:r>
            <w:r w:rsidRPr="00DD7177">
              <w:rPr>
                <w:rStyle w:val="poleodsylacz"/>
                <w:rFonts w:ascii="Lato" w:hAnsi="Lato" w:cs="Arial"/>
                <w:sz w:val="20"/>
                <w:szCs w:val="20"/>
                <w:lang w:val="pl-PL"/>
              </w:rPr>
              <w:t>period</w:t>
            </w:r>
            <w:r w:rsidRPr="00DD7177">
              <w:rPr>
                <w:rFonts w:cs="Arial"/>
                <w:sz w:val="20"/>
                <w:szCs w:val="20"/>
                <w:lang w:eastAsia="pl-PL"/>
              </w:rPr>
              <w:t xml:space="preserve"> przyjmuje wartość nie mniejszą niż styczeń 2019.</w:t>
            </w:r>
          </w:p>
        </w:tc>
      </w:tr>
    </w:tbl>
    <w:p w14:paraId="14FA1EC6" w14:textId="77777777" w:rsidR="003F3585" w:rsidRPr="006A3F89" w:rsidRDefault="003F3585" w:rsidP="00902B80">
      <w:pPr>
        <w:pStyle w:val="Nagwek1"/>
        <w:rPr>
          <w:lang w:val="pl-PL"/>
        </w:rPr>
      </w:pPr>
      <w:bookmarkStart w:id="66" w:name="_Toc341696655"/>
      <w:bookmarkStart w:id="67" w:name="_Toc349568563"/>
      <w:bookmarkStart w:id="68" w:name="_Toc184016565"/>
      <w:r w:rsidRPr="006A3F89">
        <w:rPr>
          <w:lang w:val="pl-PL"/>
        </w:rPr>
        <w:lastRenderedPageBreak/>
        <w:t>Załączniki</w:t>
      </w:r>
      <w:bookmarkEnd w:id="66"/>
      <w:bookmarkEnd w:id="67"/>
      <w:bookmarkEnd w:id="68"/>
    </w:p>
    <w:p w14:paraId="5A7B56CA" w14:textId="77777777" w:rsidR="005C3EE5" w:rsidRPr="005C776D" w:rsidRDefault="005C3EE5" w:rsidP="00986EC1">
      <w:pPr>
        <w:pStyle w:val="Akapitzlist"/>
        <w:numPr>
          <w:ilvl w:val="0"/>
          <w:numId w:val="16"/>
        </w:numPr>
      </w:pPr>
      <w:bookmarkStart w:id="69" w:name="_Toc348954634"/>
      <w:bookmarkStart w:id="70" w:name="_Toc341696656"/>
      <w:bookmarkStart w:id="71" w:name="_Toc349568564"/>
      <w:r w:rsidRPr="005C776D">
        <w:t xml:space="preserve">Pliki </w:t>
      </w:r>
      <w:bookmarkEnd w:id="69"/>
      <w:r w:rsidR="00641D9C" w:rsidRPr="005C776D">
        <w:t xml:space="preserve">deklaracji </w:t>
      </w:r>
      <w:r w:rsidR="00643029" w:rsidRPr="005C776D">
        <w:t>OEMIS</w:t>
      </w:r>
    </w:p>
    <w:p w14:paraId="48BD5A73" w14:textId="77777777" w:rsidR="005C3EE5" w:rsidRPr="005C776D" w:rsidRDefault="00A724E7" w:rsidP="00986EC1">
      <w:pPr>
        <w:pStyle w:val="Akapitzlist"/>
        <w:numPr>
          <w:ilvl w:val="0"/>
          <w:numId w:val="16"/>
        </w:numPr>
      </w:pPr>
      <w:bookmarkStart w:id="72" w:name="_Toc348954635"/>
      <w:r w:rsidRPr="005C776D">
        <w:t xml:space="preserve">Plik </w:t>
      </w:r>
      <w:r w:rsidR="00643029" w:rsidRPr="005C776D">
        <w:t>oemis</w:t>
      </w:r>
      <w:r w:rsidR="005C3EE5" w:rsidRPr="005C776D">
        <w:t>.xsd</w:t>
      </w:r>
      <w:bookmarkEnd w:id="70"/>
      <w:bookmarkEnd w:id="71"/>
      <w:bookmarkEnd w:id="72"/>
    </w:p>
    <w:p w14:paraId="7AAF85AC" w14:textId="5A1FAC48" w:rsidR="00657B27" w:rsidRPr="005C776D" w:rsidRDefault="00A724E7">
      <w:pPr>
        <w:ind w:firstLine="720"/>
      </w:pPr>
      <w:r w:rsidRPr="005C776D">
        <w:t xml:space="preserve">Plik zawiera strukturę deklaracji </w:t>
      </w:r>
      <w:r w:rsidR="00643029" w:rsidRPr="005C776D">
        <w:t>OEMIS</w:t>
      </w:r>
      <w:r w:rsidRPr="005C776D">
        <w:t>.</w:t>
      </w:r>
    </w:p>
    <w:sectPr w:rsidR="00657B27" w:rsidRPr="005C776D" w:rsidSect="00590661">
      <w:pgSz w:w="11900" w:h="16840" w:code="9"/>
      <w:pgMar w:top="1418" w:right="1418" w:bottom="1418" w:left="1418" w:header="709" w:footer="851"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C366D3" w14:textId="77777777" w:rsidR="00580CA0" w:rsidRDefault="00580CA0" w:rsidP="007D0A84">
      <w:r>
        <w:separator/>
      </w:r>
    </w:p>
    <w:p w14:paraId="5B4C8524" w14:textId="77777777" w:rsidR="00580CA0" w:rsidRDefault="00580CA0" w:rsidP="007D0A84"/>
  </w:endnote>
  <w:endnote w:type="continuationSeparator" w:id="0">
    <w:p w14:paraId="1143B9C6" w14:textId="77777777" w:rsidR="00580CA0" w:rsidRDefault="00580CA0" w:rsidP="007D0A84">
      <w:r>
        <w:continuationSeparator/>
      </w:r>
    </w:p>
    <w:p w14:paraId="6E3AA869" w14:textId="77777777" w:rsidR="00580CA0" w:rsidRDefault="00580CA0" w:rsidP="007D0A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utura Bk">
    <w:altName w:val="Century Gothic"/>
    <w:panose1 w:val="00000000000000000000"/>
    <w:charset w:val="EE"/>
    <w:family w:val="swiss"/>
    <w:notTrueType/>
    <w:pitch w:val="variable"/>
    <w:sig w:usb0="00000007" w:usb1="00000000" w:usb2="00000000" w:usb3="00000000" w:csb0="00000003"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Lato">
    <w:panose1 w:val="020F0502020204030203"/>
    <w:charset w:val="EE"/>
    <w:family w:val="swiss"/>
    <w:pitch w:val="variable"/>
    <w:sig w:usb0="800000AF" w:usb1="4000604A" w:usb2="00000000" w:usb3="00000000" w:csb0="00000093"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Open Sans">
    <w:altName w:val="Open Sans"/>
    <w:charset w:val="00"/>
    <w:family w:val="swiss"/>
    <w:pitch w:val="variable"/>
    <w:sig w:usb0="E00002EF" w:usb1="4000205B" w:usb2="00000028" w:usb3="00000000" w:csb0="0000019F" w:csb1="00000000"/>
  </w:font>
  <w:font w:name="Yu Gothic Light">
    <w:panose1 w:val="020B0300000000000000"/>
    <w:charset w:val="80"/>
    <w:family w:val="swiss"/>
    <w:pitch w:val="variable"/>
    <w:sig w:usb0="E00002FF" w:usb1="2AC7FDFF" w:usb2="00000016" w:usb3="00000000" w:csb0="0002009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E7936" w14:textId="77777777" w:rsidR="002B3C9A" w:rsidRDefault="002B3C9A" w:rsidP="007D0A84">
    <w:pPr>
      <w:pStyle w:val="Stopka"/>
      <w:rPr>
        <w:rStyle w:val="Numerstrony"/>
      </w:rPr>
    </w:pPr>
    <w:r>
      <w:rPr>
        <w:rStyle w:val="Numerstrony"/>
      </w:rPr>
      <w:fldChar w:fldCharType="begin"/>
    </w:r>
    <w:r>
      <w:rPr>
        <w:rStyle w:val="Numerstrony"/>
      </w:rPr>
      <w:instrText xml:space="preserve">PAGE  </w:instrText>
    </w:r>
    <w:r>
      <w:rPr>
        <w:rStyle w:val="Numerstrony"/>
      </w:rPr>
      <w:fldChar w:fldCharType="end"/>
    </w:r>
  </w:p>
  <w:p w14:paraId="60FD09D2" w14:textId="77777777" w:rsidR="002B3C9A" w:rsidRDefault="002B3C9A" w:rsidP="007D0A8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AFC00" w14:textId="77777777" w:rsidR="002B3C9A" w:rsidRPr="005C776D" w:rsidRDefault="002B3C9A" w:rsidP="005E41DE">
    <w:pPr>
      <w:pBdr>
        <w:top w:val="single" w:sz="4" w:space="1" w:color="auto"/>
      </w:pBdr>
      <w:jc w:val="right"/>
      <w:rPr>
        <w:rFonts w:cs="Courier New"/>
        <w:sz w:val="20"/>
        <w:szCs w:val="20"/>
      </w:rPr>
    </w:pPr>
    <w:r w:rsidRPr="005C776D">
      <w:rPr>
        <w:rFonts w:cs="Courier New"/>
        <w:sz w:val="20"/>
        <w:szCs w:val="20"/>
      </w:rPr>
      <w:t xml:space="preserve">Strona </w:t>
    </w:r>
    <w:r w:rsidRPr="005C776D">
      <w:rPr>
        <w:rFonts w:cs="Courier New"/>
        <w:sz w:val="20"/>
        <w:szCs w:val="20"/>
      </w:rPr>
      <w:fldChar w:fldCharType="begin"/>
    </w:r>
    <w:r w:rsidRPr="005C776D">
      <w:rPr>
        <w:rFonts w:cs="Courier New"/>
        <w:sz w:val="20"/>
        <w:szCs w:val="20"/>
      </w:rPr>
      <w:instrText xml:space="preserve"> PAGE </w:instrText>
    </w:r>
    <w:r w:rsidRPr="005C776D">
      <w:rPr>
        <w:rFonts w:cs="Courier New"/>
        <w:sz w:val="20"/>
        <w:szCs w:val="20"/>
      </w:rPr>
      <w:fldChar w:fldCharType="separate"/>
    </w:r>
    <w:r w:rsidR="001D4F4C" w:rsidRPr="005C776D">
      <w:rPr>
        <w:rFonts w:cs="Courier New"/>
        <w:noProof/>
        <w:sz w:val="20"/>
        <w:szCs w:val="20"/>
      </w:rPr>
      <w:t>15</w:t>
    </w:r>
    <w:r w:rsidRPr="005C776D">
      <w:rPr>
        <w:rFonts w:cs="Courier New"/>
        <w:sz w:val="20"/>
        <w:szCs w:val="20"/>
      </w:rPr>
      <w:fldChar w:fldCharType="end"/>
    </w:r>
    <w:r w:rsidRPr="005C776D">
      <w:rPr>
        <w:rFonts w:cs="Courier New"/>
        <w:sz w:val="20"/>
        <w:szCs w:val="20"/>
      </w:rPr>
      <w:t xml:space="preserve"> z </w:t>
    </w:r>
    <w:r w:rsidRPr="005C776D">
      <w:rPr>
        <w:rFonts w:cs="Courier New"/>
        <w:sz w:val="20"/>
        <w:szCs w:val="20"/>
      </w:rPr>
      <w:fldChar w:fldCharType="begin"/>
    </w:r>
    <w:r w:rsidRPr="005C776D">
      <w:rPr>
        <w:rFonts w:cs="Courier New"/>
        <w:sz w:val="20"/>
        <w:szCs w:val="20"/>
      </w:rPr>
      <w:instrText xml:space="preserve"> NUMPAGES </w:instrText>
    </w:r>
    <w:r w:rsidRPr="005C776D">
      <w:rPr>
        <w:rFonts w:cs="Courier New"/>
        <w:sz w:val="20"/>
        <w:szCs w:val="20"/>
      </w:rPr>
      <w:fldChar w:fldCharType="separate"/>
    </w:r>
    <w:r w:rsidR="001D4F4C" w:rsidRPr="005C776D">
      <w:rPr>
        <w:rFonts w:cs="Courier New"/>
        <w:noProof/>
        <w:sz w:val="20"/>
        <w:szCs w:val="20"/>
      </w:rPr>
      <w:t>15</w:t>
    </w:r>
    <w:r w:rsidRPr="005C776D">
      <w:rPr>
        <w:rFonts w:cs="Courier New"/>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A7FE36" w14:textId="77777777" w:rsidR="00580CA0" w:rsidRDefault="00580CA0" w:rsidP="007D0A84">
      <w:r>
        <w:separator/>
      </w:r>
    </w:p>
    <w:p w14:paraId="59D038A7" w14:textId="77777777" w:rsidR="00580CA0" w:rsidRDefault="00580CA0" w:rsidP="007D0A84"/>
  </w:footnote>
  <w:footnote w:type="continuationSeparator" w:id="0">
    <w:p w14:paraId="20F316FD" w14:textId="77777777" w:rsidR="00580CA0" w:rsidRDefault="00580CA0" w:rsidP="007D0A84">
      <w:r>
        <w:continuationSeparator/>
      </w:r>
    </w:p>
    <w:p w14:paraId="28C5BC22" w14:textId="77777777" w:rsidR="00580CA0" w:rsidRDefault="00580CA0" w:rsidP="007D0A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EC734" w14:textId="3614809D" w:rsidR="002B3C9A" w:rsidRPr="005C776D" w:rsidRDefault="005C776D" w:rsidP="005C776D">
    <w:pPr>
      <w:pStyle w:val="Nagwek"/>
    </w:pPr>
    <w:r>
      <w:rPr>
        <w:noProof/>
      </w:rPr>
      <w:drawing>
        <wp:inline distT="0" distB="0" distL="0" distR="0" wp14:anchorId="4B96E12C" wp14:editId="76494287">
          <wp:extent cx="3185795" cy="649605"/>
          <wp:effectExtent l="0" t="0" r="0" b="0"/>
          <wp:docPr id="6" name="Obraz 6" descr="Logotyp Krajowej Administracji Skarbowej (KAS) i Systemu Informacyjnego Skarbowo-Celnego (SISC)"/>
          <wp:cNvGraphicFramePr/>
          <a:graphic xmlns:a="http://schemas.openxmlformats.org/drawingml/2006/main">
            <a:graphicData uri="http://schemas.openxmlformats.org/drawingml/2006/picture">
              <pic:pic xmlns:pic="http://schemas.openxmlformats.org/drawingml/2006/picture">
                <pic:nvPicPr>
                  <pic:cNvPr id="55" name="Obraz 55" descr="Logotyp Krajowej Administracji Skarbowej (KAS) i Systemu Informacyjnego Skarbowo-Celnego (SISC)"/>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85795" cy="64960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4"/>
    <w:lvl w:ilvl="0">
      <w:start w:val="1"/>
      <w:numFmt w:val="bullet"/>
      <w:lvlText w:val=""/>
      <w:lvlJc w:val="left"/>
      <w:pPr>
        <w:tabs>
          <w:tab w:val="num" w:pos="720"/>
        </w:tabs>
        <w:ind w:left="720" w:hanging="360"/>
      </w:pPr>
      <w:rPr>
        <w:rFonts w:ascii="Futura Bk" w:hAnsi="Futura Bk"/>
      </w:rPr>
    </w:lvl>
    <w:lvl w:ilvl="1">
      <w:start w:val="1"/>
      <w:numFmt w:val="bullet"/>
      <w:lvlText w:val=""/>
      <w:lvlJc w:val="left"/>
      <w:pPr>
        <w:tabs>
          <w:tab w:val="num" w:pos="1080"/>
        </w:tabs>
        <w:ind w:left="1080" w:hanging="360"/>
      </w:pPr>
      <w:rPr>
        <w:rFonts w:ascii="Futura Bk" w:hAnsi="Futura Bk"/>
      </w:rPr>
    </w:lvl>
    <w:lvl w:ilvl="2">
      <w:start w:val="1"/>
      <w:numFmt w:val="bullet"/>
      <w:lvlText w:val=""/>
      <w:lvlJc w:val="left"/>
      <w:pPr>
        <w:tabs>
          <w:tab w:val="num" w:pos="1440"/>
        </w:tabs>
        <w:ind w:left="1440" w:hanging="360"/>
      </w:pPr>
      <w:rPr>
        <w:rFonts w:ascii="Futura Bk" w:hAnsi="Futura Bk"/>
      </w:rPr>
    </w:lvl>
    <w:lvl w:ilvl="3">
      <w:start w:val="1"/>
      <w:numFmt w:val="bullet"/>
      <w:lvlText w:val=""/>
      <w:lvlJc w:val="left"/>
      <w:pPr>
        <w:tabs>
          <w:tab w:val="num" w:pos="1800"/>
        </w:tabs>
        <w:ind w:left="1800" w:hanging="360"/>
      </w:pPr>
      <w:rPr>
        <w:rFonts w:ascii="Futura Bk" w:hAnsi="Futura Bk"/>
      </w:rPr>
    </w:lvl>
    <w:lvl w:ilvl="4">
      <w:start w:val="1"/>
      <w:numFmt w:val="bullet"/>
      <w:lvlText w:val=""/>
      <w:lvlJc w:val="left"/>
      <w:pPr>
        <w:tabs>
          <w:tab w:val="num" w:pos="2160"/>
        </w:tabs>
        <w:ind w:left="2160" w:hanging="360"/>
      </w:pPr>
      <w:rPr>
        <w:rFonts w:ascii="Futura Bk" w:hAnsi="Futura Bk"/>
      </w:rPr>
    </w:lvl>
    <w:lvl w:ilvl="5">
      <w:start w:val="1"/>
      <w:numFmt w:val="bullet"/>
      <w:lvlText w:val=""/>
      <w:lvlJc w:val="left"/>
      <w:pPr>
        <w:tabs>
          <w:tab w:val="num" w:pos="2520"/>
        </w:tabs>
        <w:ind w:left="2520" w:hanging="360"/>
      </w:pPr>
      <w:rPr>
        <w:rFonts w:ascii="Futura Bk" w:hAnsi="Futura Bk"/>
      </w:rPr>
    </w:lvl>
    <w:lvl w:ilvl="6">
      <w:start w:val="1"/>
      <w:numFmt w:val="bullet"/>
      <w:lvlText w:val=""/>
      <w:lvlJc w:val="left"/>
      <w:pPr>
        <w:tabs>
          <w:tab w:val="num" w:pos="2880"/>
        </w:tabs>
        <w:ind w:left="2880" w:hanging="360"/>
      </w:pPr>
      <w:rPr>
        <w:rFonts w:ascii="Futura Bk" w:hAnsi="Futura Bk"/>
      </w:rPr>
    </w:lvl>
    <w:lvl w:ilvl="7">
      <w:start w:val="1"/>
      <w:numFmt w:val="bullet"/>
      <w:lvlText w:val=""/>
      <w:lvlJc w:val="left"/>
      <w:pPr>
        <w:tabs>
          <w:tab w:val="num" w:pos="3240"/>
        </w:tabs>
        <w:ind w:left="3240" w:hanging="360"/>
      </w:pPr>
      <w:rPr>
        <w:rFonts w:ascii="Futura Bk" w:hAnsi="Futura Bk"/>
      </w:rPr>
    </w:lvl>
    <w:lvl w:ilvl="8">
      <w:start w:val="1"/>
      <w:numFmt w:val="bullet"/>
      <w:lvlText w:val=""/>
      <w:lvlJc w:val="left"/>
      <w:pPr>
        <w:tabs>
          <w:tab w:val="num" w:pos="3600"/>
        </w:tabs>
        <w:ind w:left="3600" w:hanging="360"/>
      </w:pPr>
      <w:rPr>
        <w:rFonts w:ascii="Futura Bk" w:hAnsi="Futura Bk"/>
      </w:rPr>
    </w:lvl>
  </w:abstractNum>
  <w:abstractNum w:abstractNumId="1" w15:restartNumberingAfterBreak="0">
    <w:nsid w:val="027C74F2"/>
    <w:multiLevelType w:val="hybridMultilevel"/>
    <w:tmpl w:val="17E28434"/>
    <w:lvl w:ilvl="0" w:tplc="F672F79E">
      <w:start w:val="1"/>
      <w:numFmt w:val="bullet"/>
      <w:pStyle w:val="Wylicz1poziom"/>
      <w:lvlText w:val=""/>
      <w:lvlJc w:val="left"/>
      <w:pPr>
        <w:tabs>
          <w:tab w:val="num" w:pos="1324"/>
        </w:tabs>
        <w:ind w:left="1324" w:hanging="360"/>
      </w:pPr>
      <w:rPr>
        <w:rFonts w:ascii="Symbol" w:hAnsi="Symbol" w:hint="default"/>
        <w:sz w:val="22"/>
      </w:rPr>
    </w:lvl>
    <w:lvl w:ilvl="1" w:tplc="0415000F">
      <w:start w:val="1"/>
      <w:numFmt w:val="decimal"/>
      <w:lvlText w:val="%2."/>
      <w:lvlJc w:val="left"/>
      <w:pPr>
        <w:tabs>
          <w:tab w:val="num" w:pos="1440"/>
        </w:tabs>
        <w:ind w:left="1440" w:hanging="360"/>
      </w:p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1C7AF1"/>
    <w:multiLevelType w:val="hybridMultilevel"/>
    <w:tmpl w:val="A7ECA1DE"/>
    <w:lvl w:ilvl="0" w:tplc="04150001">
      <w:start w:val="1"/>
      <w:numFmt w:val="bullet"/>
      <w:lvlText w:val=""/>
      <w:lvlJc w:val="left"/>
      <w:pPr>
        <w:ind w:left="774" w:hanging="360"/>
      </w:pPr>
      <w:rPr>
        <w:rFonts w:ascii="Symbol" w:hAnsi="Symbol" w:hint="default"/>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3" w15:restartNumberingAfterBreak="0">
    <w:nsid w:val="0B445425"/>
    <w:multiLevelType w:val="multilevel"/>
    <w:tmpl w:val="8A7081C8"/>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1418"/>
        </w:tabs>
        <w:ind w:left="1418" w:hanging="851"/>
      </w:pPr>
      <w:rPr>
        <w:rFonts w:ascii="Lato" w:hAnsi="Lato" w:hint="default"/>
        <w:b/>
        <w:bCs w:val="0"/>
        <w:i w:val="0"/>
      </w:rPr>
    </w:lvl>
    <w:lvl w:ilvl="2">
      <w:start w:val="1"/>
      <w:numFmt w:val="decimal"/>
      <w:pStyle w:val="Nagwek3"/>
      <w:lvlText w:val="%1.%2.%3."/>
      <w:lvlJc w:val="left"/>
      <w:pPr>
        <w:tabs>
          <w:tab w:val="num" w:pos="2098"/>
        </w:tabs>
        <w:ind w:left="2098" w:hanging="964"/>
      </w:pPr>
      <w:rPr>
        <w:rFonts w:ascii="Lato" w:hAnsi="Lato" w:hint="default"/>
        <w:b/>
        <w:bCs w:val="0"/>
        <w:i w:val="0"/>
      </w:rPr>
    </w:lvl>
    <w:lvl w:ilvl="3">
      <w:start w:val="1"/>
      <w:numFmt w:val="decimal"/>
      <w:pStyle w:val="Nagwek4"/>
      <w:lvlText w:val="%1.%2.%3.%4."/>
      <w:lvlJc w:val="left"/>
      <w:pPr>
        <w:tabs>
          <w:tab w:val="num" w:pos="2552"/>
        </w:tabs>
        <w:ind w:left="2552" w:hanging="851"/>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4" w15:restartNumberingAfterBreak="0">
    <w:nsid w:val="0D522814"/>
    <w:multiLevelType w:val="hybridMultilevel"/>
    <w:tmpl w:val="69D8DB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1326E50"/>
    <w:multiLevelType w:val="singleLevel"/>
    <w:tmpl w:val="47B0AC94"/>
    <w:lvl w:ilvl="0">
      <w:start w:val="1"/>
      <w:numFmt w:val="decimal"/>
      <w:pStyle w:val="Wylicznumery"/>
      <w:lvlText w:val="%1)"/>
      <w:lvlJc w:val="left"/>
      <w:pPr>
        <w:tabs>
          <w:tab w:val="num" w:pos="1494"/>
        </w:tabs>
        <w:ind w:left="1494" w:hanging="360"/>
      </w:pPr>
    </w:lvl>
  </w:abstractNum>
  <w:abstractNum w:abstractNumId="6" w15:restartNumberingAfterBreak="0">
    <w:nsid w:val="2C2F5044"/>
    <w:multiLevelType w:val="hybridMultilevel"/>
    <w:tmpl w:val="1D22E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D751534"/>
    <w:multiLevelType w:val="hybridMultilevel"/>
    <w:tmpl w:val="45043DEC"/>
    <w:lvl w:ilvl="0" w:tplc="04150001">
      <w:start w:val="1"/>
      <w:numFmt w:val="bullet"/>
      <w:lvlText w:val=""/>
      <w:lvlJc w:val="left"/>
      <w:pPr>
        <w:ind w:left="750" w:hanging="360"/>
      </w:pPr>
      <w:rPr>
        <w:rFonts w:ascii="Symbol" w:hAnsi="Symbol" w:hint="default"/>
      </w:rPr>
    </w:lvl>
    <w:lvl w:ilvl="1" w:tplc="04150003" w:tentative="1">
      <w:start w:val="1"/>
      <w:numFmt w:val="bullet"/>
      <w:lvlText w:val="o"/>
      <w:lvlJc w:val="left"/>
      <w:pPr>
        <w:ind w:left="1470" w:hanging="360"/>
      </w:pPr>
      <w:rPr>
        <w:rFonts w:ascii="Courier New" w:hAnsi="Courier New" w:cs="Courier New" w:hint="default"/>
      </w:rPr>
    </w:lvl>
    <w:lvl w:ilvl="2" w:tplc="04150005" w:tentative="1">
      <w:start w:val="1"/>
      <w:numFmt w:val="bullet"/>
      <w:lvlText w:val=""/>
      <w:lvlJc w:val="left"/>
      <w:pPr>
        <w:ind w:left="2190" w:hanging="360"/>
      </w:pPr>
      <w:rPr>
        <w:rFonts w:ascii="Wingdings" w:hAnsi="Wingdings" w:hint="default"/>
      </w:rPr>
    </w:lvl>
    <w:lvl w:ilvl="3" w:tplc="04150001" w:tentative="1">
      <w:start w:val="1"/>
      <w:numFmt w:val="bullet"/>
      <w:lvlText w:val=""/>
      <w:lvlJc w:val="left"/>
      <w:pPr>
        <w:ind w:left="2910" w:hanging="360"/>
      </w:pPr>
      <w:rPr>
        <w:rFonts w:ascii="Symbol" w:hAnsi="Symbol" w:hint="default"/>
      </w:rPr>
    </w:lvl>
    <w:lvl w:ilvl="4" w:tplc="04150003" w:tentative="1">
      <w:start w:val="1"/>
      <w:numFmt w:val="bullet"/>
      <w:lvlText w:val="o"/>
      <w:lvlJc w:val="left"/>
      <w:pPr>
        <w:ind w:left="3630" w:hanging="360"/>
      </w:pPr>
      <w:rPr>
        <w:rFonts w:ascii="Courier New" w:hAnsi="Courier New" w:cs="Courier New" w:hint="default"/>
      </w:rPr>
    </w:lvl>
    <w:lvl w:ilvl="5" w:tplc="04150005" w:tentative="1">
      <w:start w:val="1"/>
      <w:numFmt w:val="bullet"/>
      <w:lvlText w:val=""/>
      <w:lvlJc w:val="left"/>
      <w:pPr>
        <w:ind w:left="4350" w:hanging="360"/>
      </w:pPr>
      <w:rPr>
        <w:rFonts w:ascii="Wingdings" w:hAnsi="Wingdings" w:hint="default"/>
      </w:rPr>
    </w:lvl>
    <w:lvl w:ilvl="6" w:tplc="04150001" w:tentative="1">
      <w:start w:val="1"/>
      <w:numFmt w:val="bullet"/>
      <w:lvlText w:val=""/>
      <w:lvlJc w:val="left"/>
      <w:pPr>
        <w:ind w:left="5070" w:hanging="360"/>
      </w:pPr>
      <w:rPr>
        <w:rFonts w:ascii="Symbol" w:hAnsi="Symbol" w:hint="default"/>
      </w:rPr>
    </w:lvl>
    <w:lvl w:ilvl="7" w:tplc="04150003" w:tentative="1">
      <w:start w:val="1"/>
      <w:numFmt w:val="bullet"/>
      <w:lvlText w:val="o"/>
      <w:lvlJc w:val="left"/>
      <w:pPr>
        <w:ind w:left="5790" w:hanging="360"/>
      </w:pPr>
      <w:rPr>
        <w:rFonts w:ascii="Courier New" w:hAnsi="Courier New" w:cs="Courier New" w:hint="default"/>
      </w:rPr>
    </w:lvl>
    <w:lvl w:ilvl="8" w:tplc="04150005" w:tentative="1">
      <w:start w:val="1"/>
      <w:numFmt w:val="bullet"/>
      <w:lvlText w:val=""/>
      <w:lvlJc w:val="left"/>
      <w:pPr>
        <w:ind w:left="6510" w:hanging="360"/>
      </w:pPr>
      <w:rPr>
        <w:rFonts w:ascii="Wingdings" w:hAnsi="Wingdings" w:hint="default"/>
      </w:rPr>
    </w:lvl>
  </w:abstractNum>
  <w:abstractNum w:abstractNumId="8" w15:restartNumberingAfterBreak="0">
    <w:nsid w:val="322C707E"/>
    <w:multiLevelType w:val="hybridMultilevel"/>
    <w:tmpl w:val="8C9E0E1E"/>
    <w:lvl w:ilvl="0" w:tplc="75FEFF78">
      <w:start w:val="1"/>
      <w:numFmt w:val="decimal"/>
      <w:lvlText w:val="A%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 w15:restartNumberingAfterBreak="0">
    <w:nsid w:val="32577428"/>
    <w:multiLevelType w:val="singleLevel"/>
    <w:tmpl w:val="70887418"/>
    <w:lvl w:ilvl="0">
      <w:start w:val="1"/>
      <w:numFmt w:val="bullet"/>
      <w:pStyle w:val="Tabela-wyliczenie"/>
      <w:lvlText w:val=""/>
      <w:lvlJc w:val="left"/>
      <w:pPr>
        <w:tabs>
          <w:tab w:val="num" w:pos="473"/>
        </w:tabs>
        <w:ind w:left="284" w:hanging="171"/>
      </w:pPr>
      <w:rPr>
        <w:rFonts w:ascii="Symbol" w:hAnsi="Symbol" w:hint="default"/>
        <w:sz w:val="12"/>
      </w:rPr>
    </w:lvl>
  </w:abstractNum>
  <w:abstractNum w:abstractNumId="10" w15:restartNumberingAfterBreak="0">
    <w:nsid w:val="49FB6B1F"/>
    <w:multiLevelType w:val="hybridMultilevel"/>
    <w:tmpl w:val="2E4C6BEC"/>
    <w:lvl w:ilvl="0" w:tplc="BB3EBCDE">
      <w:start w:val="1"/>
      <w:numFmt w:val="bullet"/>
      <w:lvlText w:val="-"/>
      <w:lvlJc w:val="left"/>
      <w:pPr>
        <w:ind w:left="720" w:hanging="360"/>
      </w:pPr>
      <w:rPr>
        <w:rFonts w:ascii="Century Gothic" w:hAnsi="Century Gothic" w:hint="default"/>
      </w:rPr>
    </w:lvl>
    <w:lvl w:ilvl="1" w:tplc="04150003" w:tentative="1">
      <w:start w:val="1"/>
      <w:numFmt w:val="bullet"/>
      <w:lvlText w:val="o"/>
      <w:lvlJc w:val="left"/>
      <w:pPr>
        <w:ind w:left="1440" w:hanging="360"/>
      </w:pPr>
      <w:rPr>
        <w:rFonts w:ascii="Tahoma" w:hAnsi="Tahoma" w:cs="Tahoma" w:hint="default"/>
      </w:rPr>
    </w:lvl>
    <w:lvl w:ilvl="2" w:tplc="04150005" w:tentative="1">
      <w:start w:val="1"/>
      <w:numFmt w:val="bullet"/>
      <w:lvlText w:val=""/>
      <w:lvlJc w:val="left"/>
      <w:pPr>
        <w:ind w:left="2160" w:hanging="360"/>
      </w:pPr>
      <w:rPr>
        <w:rFonts w:ascii="Bookman Old Style" w:hAnsi="Bookman Old Style" w:hint="default"/>
      </w:rPr>
    </w:lvl>
    <w:lvl w:ilvl="3" w:tplc="04150001" w:tentative="1">
      <w:start w:val="1"/>
      <w:numFmt w:val="bullet"/>
      <w:lvlText w:val=""/>
      <w:lvlJc w:val="left"/>
      <w:pPr>
        <w:ind w:left="2880" w:hanging="360"/>
      </w:pPr>
      <w:rPr>
        <w:rFonts w:ascii="Futura Bk" w:hAnsi="Futura Bk" w:hint="default"/>
      </w:rPr>
    </w:lvl>
    <w:lvl w:ilvl="4" w:tplc="04150003" w:tentative="1">
      <w:start w:val="1"/>
      <w:numFmt w:val="bullet"/>
      <w:lvlText w:val="o"/>
      <w:lvlJc w:val="left"/>
      <w:pPr>
        <w:ind w:left="3600" w:hanging="360"/>
      </w:pPr>
      <w:rPr>
        <w:rFonts w:ascii="Tahoma" w:hAnsi="Tahoma" w:cs="Tahoma" w:hint="default"/>
      </w:rPr>
    </w:lvl>
    <w:lvl w:ilvl="5" w:tplc="04150005" w:tentative="1">
      <w:start w:val="1"/>
      <w:numFmt w:val="bullet"/>
      <w:lvlText w:val=""/>
      <w:lvlJc w:val="left"/>
      <w:pPr>
        <w:ind w:left="4320" w:hanging="360"/>
      </w:pPr>
      <w:rPr>
        <w:rFonts w:ascii="Bookman Old Style" w:hAnsi="Bookman Old Style" w:hint="default"/>
      </w:rPr>
    </w:lvl>
    <w:lvl w:ilvl="6" w:tplc="04150001" w:tentative="1">
      <w:start w:val="1"/>
      <w:numFmt w:val="bullet"/>
      <w:lvlText w:val=""/>
      <w:lvlJc w:val="left"/>
      <w:pPr>
        <w:ind w:left="5040" w:hanging="360"/>
      </w:pPr>
      <w:rPr>
        <w:rFonts w:ascii="Futura Bk" w:hAnsi="Futura Bk" w:hint="default"/>
      </w:rPr>
    </w:lvl>
    <w:lvl w:ilvl="7" w:tplc="04150003" w:tentative="1">
      <w:start w:val="1"/>
      <w:numFmt w:val="bullet"/>
      <w:lvlText w:val="o"/>
      <w:lvlJc w:val="left"/>
      <w:pPr>
        <w:ind w:left="5760" w:hanging="360"/>
      </w:pPr>
      <w:rPr>
        <w:rFonts w:ascii="Tahoma" w:hAnsi="Tahoma" w:cs="Tahoma" w:hint="default"/>
      </w:rPr>
    </w:lvl>
    <w:lvl w:ilvl="8" w:tplc="04150005" w:tentative="1">
      <w:start w:val="1"/>
      <w:numFmt w:val="bullet"/>
      <w:lvlText w:val=""/>
      <w:lvlJc w:val="left"/>
      <w:pPr>
        <w:ind w:left="6480" w:hanging="360"/>
      </w:pPr>
      <w:rPr>
        <w:rFonts w:ascii="Bookman Old Style" w:hAnsi="Bookman Old Style" w:hint="default"/>
      </w:rPr>
    </w:lvl>
  </w:abstractNum>
  <w:abstractNum w:abstractNumId="11" w15:restartNumberingAfterBreak="0">
    <w:nsid w:val="4D8E7802"/>
    <w:multiLevelType w:val="hybridMultilevel"/>
    <w:tmpl w:val="5478D630"/>
    <w:lvl w:ilvl="0" w:tplc="7E805A4A">
      <w:start w:val="1"/>
      <w:numFmt w:val="decimal"/>
      <w:lvlText w:val="R%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55FF52AF"/>
    <w:multiLevelType w:val="multilevel"/>
    <w:tmpl w:val="8A7081C8"/>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418"/>
        </w:tabs>
        <w:ind w:left="1418" w:hanging="851"/>
      </w:pPr>
      <w:rPr>
        <w:rFonts w:ascii="Lato" w:hAnsi="Lato" w:hint="default"/>
        <w:b/>
        <w:bCs w:val="0"/>
        <w:i w:val="0"/>
      </w:rPr>
    </w:lvl>
    <w:lvl w:ilvl="2">
      <w:start w:val="1"/>
      <w:numFmt w:val="decimal"/>
      <w:lvlText w:val="%1.%2.%3."/>
      <w:lvlJc w:val="left"/>
      <w:pPr>
        <w:tabs>
          <w:tab w:val="num" w:pos="2098"/>
        </w:tabs>
        <w:ind w:left="2098" w:hanging="964"/>
      </w:pPr>
      <w:rPr>
        <w:rFonts w:ascii="Lato" w:hAnsi="Lato" w:hint="default"/>
        <w:b/>
        <w:bCs w:val="0"/>
        <w:i w:val="0"/>
      </w:rPr>
    </w:lvl>
    <w:lvl w:ilvl="3">
      <w:start w:val="1"/>
      <w:numFmt w:val="decimal"/>
      <w:lvlText w:val="%1.%2.%3.%4."/>
      <w:lvlJc w:val="left"/>
      <w:pPr>
        <w:tabs>
          <w:tab w:val="num" w:pos="2552"/>
        </w:tabs>
        <w:ind w:left="2552" w:hanging="851"/>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5862010A"/>
    <w:multiLevelType w:val="singleLevel"/>
    <w:tmpl w:val="5FE68F34"/>
    <w:lvl w:ilvl="0">
      <w:start w:val="1"/>
      <w:numFmt w:val="bullet"/>
      <w:pStyle w:val="Wylicz2poziom"/>
      <w:lvlText w:val=""/>
      <w:lvlJc w:val="left"/>
      <w:pPr>
        <w:tabs>
          <w:tab w:val="num" w:pos="2458"/>
        </w:tabs>
        <w:ind w:left="2268" w:hanging="170"/>
      </w:pPr>
      <w:rPr>
        <w:rFonts w:ascii="Symbol" w:hAnsi="Symbol" w:hint="default"/>
        <w:sz w:val="14"/>
      </w:rPr>
    </w:lvl>
  </w:abstractNum>
  <w:abstractNum w:abstractNumId="14" w15:restartNumberingAfterBreak="0">
    <w:nsid w:val="59D91579"/>
    <w:multiLevelType w:val="hybridMultilevel"/>
    <w:tmpl w:val="04021E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77304DB4"/>
    <w:multiLevelType w:val="hybridMultilevel"/>
    <w:tmpl w:val="39B89F78"/>
    <w:lvl w:ilvl="0" w:tplc="25A6B04E">
      <w:start w:val="1"/>
      <w:numFmt w:val="bullet"/>
      <w:pStyle w:val="OfertaIVMXBullet"/>
      <w:lvlText w:val=""/>
      <w:lvlJc w:val="left"/>
      <w:pPr>
        <w:tabs>
          <w:tab w:val="num" w:pos="1741"/>
        </w:tabs>
        <w:ind w:left="1741" w:hanging="360"/>
      </w:pPr>
      <w:rPr>
        <w:rFonts w:ascii="Symbol" w:hAnsi="Symbol" w:hint="default"/>
      </w:rPr>
    </w:lvl>
    <w:lvl w:ilvl="1" w:tplc="04150003" w:tentative="1">
      <w:start w:val="1"/>
      <w:numFmt w:val="bullet"/>
      <w:lvlText w:val="o"/>
      <w:lvlJc w:val="left"/>
      <w:pPr>
        <w:tabs>
          <w:tab w:val="num" w:pos="2461"/>
        </w:tabs>
        <w:ind w:left="2461" w:hanging="360"/>
      </w:pPr>
      <w:rPr>
        <w:rFonts w:ascii="Courier New" w:hAnsi="Courier New" w:cs="Courier New" w:hint="default"/>
      </w:rPr>
    </w:lvl>
    <w:lvl w:ilvl="2" w:tplc="04150005" w:tentative="1">
      <w:start w:val="1"/>
      <w:numFmt w:val="bullet"/>
      <w:lvlText w:val=""/>
      <w:lvlJc w:val="left"/>
      <w:pPr>
        <w:tabs>
          <w:tab w:val="num" w:pos="3181"/>
        </w:tabs>
        <w:ind w:left="3181" w:hanging="360"/>
      </w:pPr>
      <w:rPr>
        <w:rFonts w:ascii="Wingdings" w:hAnsi="Wingdings" w:hint="default"/>
      </w:rPr>
    </w:lvl>
    <w:lvl w:ilvl="3" w:tplc="04150001" w:tentative="1">
      <w:start w:val="1"/>
      <w:numFmt w:val="bullet"/>
      <w:lvlText w:val=""/>
      <w:lvlJc w:val="left"/>
      <w:pPr>
        <w:tabs>
          <w:tab w:val="num" w:pos="3901"/>
        </w:tabs>
        <w:ind w:left="3901" w:hanging="360"/>
      </w:pPr>
      <w:rPr>
        <w:rFonts w:ascii="Symbol" w:hAnsi="Symbol" w:hint="default"/>
      </w:rPr>
    </w:lvl>
    <w:lvl w:ilvl="4" w:tplc="04150003" w:tentative="1">
      <w:start w:val="1"/>
      <w:numFmt w:val="bullet"/>
      <w:lvlText w:val="o"/>
      <w:lvlJc w:val="left"/>
      <w:pPr>
        <w:tabs>
          <w:tab w:val="num" w:pos="4621"/>
        </w:tabs>
        <w:ind w:left="4621" w:hanging="360"/>
      </w:pPr>
      <w:rPr>
        <w:rFonts w:ascii="Courier New" w:hAnsi="Courier New" w:cs="Courier New" w:hint="default"/>
      </w:rPr>
    </w:lvl>
    <w:lvl w:ilvl="5" w:tplc="04150005" w:tentative="1">
      <w:start w:val="1"/>
      <w:numFmt w:val="bullet"/>
      <w:lvlText w:val=""/>
      <w:lvlJc w:val="left"/>
      <w:pPr>
        <w:tabs>
          <w:tab w:val="num" w:pos="5341"/>
        </w:tabs>
        <w:ind w:left="5341" w:hanging="360"/>
      </w:pPr>
      <w:rPr>
        <w:rFonts w:ascii="Wingdings" w:hAnsi="Wingdings" w:hint="default"/>
      </w:rPr>
    </w:lvl>
    <w:lvl w:ilvl="6" w:tplc="04150001" w:tentative="1">
      <w:start w:val="1"/>
      <w:numFmt w:val="bullet"/>
      <w:lvlText w:val=""/>
      <w:lvlJc w:val="left"/>
      <w:pPr>
        <w:tabs>
          <w:tab w:val="num" w:pos="6061"/>
        </w:tabs>
        <w:ind w:left="6061" w:hanging="360"/>
      </w:pPr>
      <w:rPr>
        <w:rFonts w:ascii="Symbol" w:hAnsi="Symbol" w:hint="default"/>
      </w:rPr>
    </w:lvl>
    <w:lvl w:ilvl="7" w:tplc="04150003" w:tentative="1">
      <w:start w:val="1"/>
      <w:numFmt w:val="bullet"/>
      <w:lvlText w:val="o"/>
      <w:lvlJc w:val="left"/>
      <w:pPr>
        <w:tabs>
          <w:tab w:val="num" w:pos="6781"/>
        </w:tabs>
        <w:ind w:left="6781" w:hanging="360"/>
      </w:pPr>
      <w:rPr>
        <w:rFonts w:ascii="Courier New" w:hAnsi="Courier New" w:cs="Courier New" w:hint="default"/>
      </w:rPr>
    </w:lvl>
    <w:lvl w:ilvl="8" w:tplc="04150005" w:tentative="1">
      <w:start w:val="1"/>
      <w:numFmt w:val="bullet"/>
      <w:lvlText w:val=""/>
      <w:lvlJc w:val="left"/>
      <w:pPr>
        <w:tabs>
          <w:tab w:val="num" w:pos="7501"/>
        </w:tabs>
        <w:ind w:left="7501" w:hanging="360"/>
      </w:pPr>
      <w:rPr>
        <w:rFonts w:ascii="Wingdings" w:hAnsi="Wingdings" w:hint="default"/>
      </w:rPr>
    </w:lvl>
  </w:abstractNum>
  <w:abstractNum w:abstractNumId="16" w15:restartNumberingAfterBreak="0">
    <w:nsid w:val="7D0E54A7"/>
    <w:multiLevelType w:val="hybridMultilevel"/>
    <w:tmpl w:val="B120AD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
  </w:num>
  <w:num w:numId="2">
    <w:abstractNumId w:val="11"/>
  </w:num>
  <w:num w:numId="3">
    <w:abstractNumId w:val="10"/>
  </w:num>
  <w:num w:numId="4">
    <w:abstractNumId w:val="15"/>
  </w:num>
  <w:num w:numId="5">
    <w:abstractNumId w:val="3"/>
  </w:num>
  <w:num w:numId="6">
    <w:abstractNumId w:val="9"/>
  </w:num>
  <w:num w:numId="7">
    <w:abstractNumId w:val="1"/>
  </w:num>
  <w:num w:numId="8">
    <w:abstractNumId w:val="13"/>
  </w:num>
  <w:num w:numId="9">
    <w:abstractNumId w:val="5"/>
  </w:num>
  <w:num w:numId="10">
    <w:abstractNumId w:val="7"/>
  </w:num>
  <w:num w:numId="11">
    <w:abstractNumId w:val="2"/>
  </w:num>
  <w:num w:numId="12">
    <w:abstractNumId w:val="4"/>
  </w:num>
  <w:num w:numId="13">
    <w:abstractNumId w:val="12"/>
  </w:num>
  <w:num w:numId="14">
    <w:abstractNumId w:val="14"/>
  </w:num>
  <w:num w:numId="15">
    <w:abstractNumId w:val="16"/>
  </w:num>
  <w:num w:numId="16">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l-PL" w:vendorID="12" w:dllVersion="512" w:checkStyle="1"/>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lickAndTypeStyle w:val="PJPtekst"/>
  <w:drawingGridHorizontalSpacing w:val="120"/>
  <w:drawingGridVerticalSpacing w:val="360"/>
  <w:displayHorizontalDrawingGridEvery w:val="0"/>
  <w:displayVerticalDrawingGridEvery w:val="0"/>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8B7"/>
    <w:rsid w:val="000004B2"/>
    <w:rsid w:val="00000638"/>
    <w:rsid w:val="00000E6C"/>
    <w:rsid w:val="0000199C"/>
    <w:rsid w:val="00002270"/>
    <w:rsid w:val="0000371C"/>
    <w:rsid w:val="0000379A"/>
    <w:rsid w:val="00003D13"/>
    <w:rsid w:val="00004C2C"/>
    <w:rsid w:val="0000679B"/>
    <w:rsid w:val="0000721C"/>
    <w:rsid w:val="00007E47"/>
    <w:rsid w:val="00010350"/>
    <w:rsid w:val="00010F0D"/>
    <w:rsid w:val="00010FA9"/>
    <w:rsid w:val="00011D3A"/>
    <w:rsid w:val="00013575"/>
    <w:rsid w:val="000155A0"/>
    <w:rsid w:val="000158A1"/>
    <w:rsid w:val="000164B0"/>
    <w:rsid w:val="00016792"/>
    <w:rsid w:val="00016818"/>
    <w:rsid w:val="000174FC"/>
    <w:rsid w:val="000227C9"/>
    <w:rsid w:val="00024A70"/>
    <w:rsid w:val="00024E81"/>
    <w:rsid w:val="0002544A"/>
    <w:rsid w:val="000258BD"/>
    <w:rsid w:val="00026161"/>
    <w:rsid w:val="00027324"/>
    <w:rsid w:val="00027B41"/>
    <w:rsid w:val="0003228A"/>
    <w:rsid w:val="000330B6"/>
    <w:rsid w:val="00033522"/>
    <w:rsid w:val="00034C39"/>
    <w:rsid w:val="00035695"/>
    <w:rsid w:val="00035E7D"/>
    <w:rsid w:val="00035F37"/>
    <w:rsid w:val="0003631C"/>
    <w:rsid w:val="0003638D"/>
    <w:rsid w:val="00037DF7"/>
    <w:rsid w:val="000405BA"/>
    <w:rsid w:val="00040CE8"/>
    <w:rsid w:val="000412BA"/>
    <w:rsid w:val="00041401"/>
    <w:rsid w:val="0004241D"/>
    <w:rsid w:val="0004255A"/>
    <w:rsid w:val="00042AA7"/>
    <w:rsid w:val="00044402"/>
    <w:rsid w:val="00044568"/>
    <w:rsid w:val="00045101"/>
    <w:rsid w:val="00045783"/>
    <w:rsid w:val="00045788"/>
    <w:rsid w:val="000459F6"/>
    <w:rsid w:val="00045FF1"/>
    <w:rsid w:val="000467B5"/>
    <w:rsid w:val="0005018E"/>
    <w:rsid w:val="00050E71"/>
    <w:rsid w:val="000532A7"/>
    <w:rsid w:val="000548F3"/>
    <w:rsid w:val="00056119"/>
    <w:rsid w:val="00056781"/>
    <w:rsid w:val="00060B0C"/>
    <w:rsid w:val="0006207D"/>
    <w:rsid w:val="00063503"/>
    <w:rsid w:val="00063F52"/>
    <w:rsid w:val="00064EFD"/>
    <w:rsid w:val="00065494"/>
    <w:rsid w:val="000658AA"/>
    <w:rsid w:val="00065988"/>
    <w:rsid w:val="00066ADF"/>
    <w:rsid w:val="00066C07"/>
    <w:rsid w:val="00066EC5"/>
    <w:rsid w:val="00067FEA"/>
    <w:rsid w:val="00070FC9"/>
    <w:rsid w:val="00072327"/>
    <w:rsid w:val="00072EBE"/>
    <w:rsid w:val="0007371F"/>
    <w:rsid w:val="0007468F"/>
    <w:rsid w:val="000749E9"/>
    <w:rsid w:val="0007524F"/>
    <w:rsid w:val="00076781"/>
    <w:rsid w:val="00076B90"/>
    <w:rsid w:val="00076C0A"/>
    <w:rsid w:val="00076D12"/>
    <w:rsid w:val="00077637"/>
    <w:rsid w:val="000779FD"/>
    <w:rsid w:val="000804A6"/>
    <w:rsid w:val="000805DC"/>
    <w:rsid w:val="00080ECB"/>
    <w:rsid w:val="00083205"/>
    <w:rsid w:val="00083542"/>
    <w:rsid w:val="00086C72"/>
    <w:rsid w:val="0008769C"/>
    <w:rsid w:val="0008784C"/>
    <w:rsid w:val="00091144"/>
    <w:rsid w:val="00097BAD"/>
    <w:rsid w:val="00097C72"/>
    <w:rsid w:val="000A0DD8"/>
    <w:rsid w:val="000A2072"/>
    <w:rsid w:val="000A2B35"/>
    <w:rsid w:val="000A3EDB"/>
    <w:rsid w:val="000A494E"/>
    <w:rsid w:val="000A5C28"/>
    <w:rsid w:val="000A6AF1"/>
    <w:rsid w:val="000A71C7"/>
    <w:rsid w:val="000B1B12"/>
    <w:rsid w:val="000B1E9F"/>
    <w:rsid w:val="000B4713"/>
    <w:rsid w:val="000B4AAB"/>
    <w:rsid w:val="000B5847"/>
    <w:rsid w:val="000B5A33"/>
    <w:rsid w:val="000B5FB9"/>
    <w:rsid w:val="000B668C"/>
    <w:rsid w:val="000B678D"/>
    <w:rsid w:val="000C08EC"/>
    <w:rsid w:val="000C0B3E"/>
    <w:rsid w:val="000C0D2E"/>
    <w:rsid w:val="000C185F"/>
    <w:rsid w:val="000C19B7"/>
    <w:rsid w:val="000C29CB"/>
    <w:rsid w:val="000C2AEB"/>
    <w:rsid w:val="000C5C5C"/>
    <w:rsid w:val="000C6091"/>
    <w:rsid w:val="000C7663"/>
    <w:rsid w:val="000D083E"/>
    <w:rsid w:val="000D1722"/>
    <w:rsid w:val="000D19AC"/>
    <w:rsid w:val="000D2059"/>
    <w:rsid w:val="000D2898"/>
    <w:rsid w:val="000D33C6"/>
    <w:rsid w:val="000D3A6D"/>
    <w:rsid w:val="000D3AD4"/>
    <w:rsid w:val="000D4491"/>
    <w:rsid w:val="000D4C90"/>
    <w:rsid w:val="000D5C37"/>
    <w:rsid w:val="000D5EA2"/>
    <w:rsid w:val="000D7E14"/>
    <w:rsid w:val="000E0240"/>
    <w:rsid w:val="000E10D8"/>
    <w:rsid w:val="000E1792"/>
    <w:rsid w:val="000E2E61"/>
    <w:rsid w:val="000E348F"/>
    <w:rsid w:val="000E4F6A"/>
    <w:rsid w:val="000E62C9"/>
    <w:rsid w:val="000E74AA"/>
    <w:rsid w:val="000E7F02"/>
    <w:rsid w:val="000F0028"/>
    <w:rsid w:val="000F00D9"/>
    <w:rsid w:val="000F02FB"/>
    <w:rsid w:val="000F0652"/>
    <w:rsid w:val="000F0CEE"/>
    <w:rsid w:val="000F0EE2"/>
    <w:rsid w:val="000F136B"/>
    <w:rsid w:val="000F1845"/>
    <w:rsid w:val="000F1BC4"/>
    <w:rsid w:val="000F2C48"/>
    <w:rsid w:val="000F31D2"/>
    <w:rsid w:val="000F3AC0"/>
    <w:rsid w:val="000F438A"/>
    <w:rsid w:val="000F4DAB"/>
    <w:rsid w:val="000F5774"/>
    <w:rsid w:val="000F6854"/>
    <w:rsid w:val="001008A9"/>
    <w:rsid w:val="00101CE2"/>
    <w:rsid w:val="00102224"/>
    <w:rsid w:val="00102517"/>
    <w:rsid w:val="00103EBE"/>
    <w:rsid w:val="00104424"/>
    <w:rsid w:val="00105642"/>
    <w:rsid w:val="00106019"/>
    <w:rsid w:val="001062A8"/>
    <w:rsid w:val="0010649E"/>
    <w:rsid w:val="00106D69"/>
    <w:rsid w:val="00107697"/>
    <w:rsid w:val="00107DA2"/>
    <w:rsid w:val="0011093D"/>
    <w:rsid w:val="001119EA"/>
    <w:rsid w:val="0011244B"/>
    <w:rsid w:val="00113437"/>
    <w:rsid w:val="001135FF"/>
    <w:rsid w:val="00113668"/>
    <w:rsid w:val="001143F7"/>
    <w:rsid w:val="001147E3"/>
    <w:rsid w:val="001158EE"/>
    <w:rsid w:val="00116F38"/>
    <w:rsid w:val="001207D5"/>
    <w:rsid w:val="00122217"/>
    <w:rsid w:val="00122762"/>
    <w:rsid w:val="00122788"/>
    <w:rsid w:val="001231BE"/>
    <w:rsid w:val="0012590D"/>
    <w:rsid w:val="00125BDF"/>
    <w:rsid w:val="0012617A"/>
    <w:rsid w:val="00127D0D"/>
    <w:rsid w:val="00127E3E"/>
    <w:rsid w:val="001303B8"/>
    <w:rsid w:val="001320C1"/>
    <w:rsid w:val="001335AD"/>
    <w:rsid w:val="00133744"/>
    <w:rsid w:val="00133782"/>
    <w:rsid w:val="00135581"/>
    <w:rsid w:val="00135F3D"/>
    <w:rsid w:val="001364A2"/>
    <w:rsid w:val="00136C98"/>
    <w:rsid w:val="00140220"/>
    <w:rsid w:val="00140A1A"/>
    <w:rsid w:val="00141D91"/>
    <w:rsid w:val="001433D1"/>
    <w:rsid w:val="00145AA3"/>
    <w:rsid w:val="00146E34"/>
    <w:rsid w:val="0014783C"/>
    <w:rsid w:val="00147B20"/>
    <w:rsid w:val="0015040A"/>
    <w:rsid w:val="00151494"/>
    <w:rsid w:val="00154223"/>
    <w:rsid w:val="00154363"/>
    <w:rsid w:val="0015444F"/>
    <w:rsid w:val="00155CE4"/>
    <w:rsid w:val="0015662F"/>
    <w:rsid w:val="00156A53"/>
    <w:rsid w:val="00156BBD"/>
    <w:rsid w:val="00156E87"/>
    <w:rsid w:val="00156ECE"/>
    <w:rsid w:val="001572B7"/>
    <w:rsid w:val="001572F8"/>
    <w:rsid w:val="0015791D"/>
    <w:rsid w:val="001621D0"/>
    <w:rsid w:val="0016350F"/>
    <w:rsid w:val="0016423F"/>
    <w:rsid w:val="001643D6"/>
    <w:rsid w:val="00164F28"/>
    <w:rsid w:val="001652C0"/>
    <w:rsid w:val="00167006"/>
    <w:rsid w:val="00167530"/>
    <w:rsid w:val="0016795E"/>
    <w:rsid w:val="001707F0"/>
    <w:rsid w:val="00172536"/>
    <w:rsid w:val="00173D7D"/>
    <w:rsid w:val="00175DDD"/>
    <w:rsid w:val="0017629B"/>
    <w:rsid w:val="00176D0E"/>
    <w:rsid w:val="001827DF"/>
    <w:rsid w:val="00183201"/>
    <w:rsid w:val="00183418"/>
    <w:rsid w:val="00183692"/>
    <w:rsid w:val="00183E44"/>
    <w:rsid w:val="00184D98"/>
    <w:rsid w:val="0018576D"/>
    <w:rsid w:val="001858C8"/>
    <w:rsid w:val="0018612F"/>
    <w:rsid w:val="00187461"/>
    <w:rsid w:val="001910DD"/>
    <w:rsid w:val="00191898"/>
    <w:rsid w:val="00191A04"/>
    <w:rsid w:val="00194635"/>
    <w:rsid w:val="00194BF6"/>
    <w:rsid w:val="001952DE"/>
    <w:rsid w:val="001956BD"/>
    <w:rsid w:val="001A095A"/>
    <w:rsid w:val="001A1306"/>
    <w:rsid w:val="001A1E5E"/>
    <w:rsid w:val="001A2A4F"/>
    <w:rsid w:val="001A2CA2"/>
    <w:rsid w:val="001A2D45"/>
    <w:rsid w:val="001A49B8"/>
    <w:rsid w:val="001A65AD"/>
    <w:rsid w:val="001A66D1"/>
    <w:rsid w:val="001A6D14"/>
    <w:rsid w:val="001A7D46"/>
    <w:rsid w:val="001A7F9A"/>
    <w:rsid w:val="001B1F70"/>
    <w:rsid w:val="001B281C"/>
    <w:rsid w:val="001B37BF"/>
    <w:rsid w:val="001B3B84"/>
    <w:rsid w:val="001B3C74"/>
    <w:rsid w:val="001B481E"/>
    <w:rsid w:val="001B4B47"/>
    <w:rsid w:val="001B5F9A"/>
    <w:rsid w:val="001C0016"/>
    <w:rsid w:val="001C07B7"/>
    <w:rsid w:val="001C0BE0"/>
    <w:rsid w:val="001C0E6B"/>
    <w:rsid w:val="001C12BE"/>
    <w:rsid w:val="001C21DA"/>
    <w:rsid w:val="001C34B1"/>
    <w:rsid w:val="001C5204"/>
    <w:rsid w:val="001C5477"/>
    <w:rsid w:val="001C6732"/>
    <w:rsid w:val="001C680A"/>
    <w:rsid w:val="001D05F4"/>
    <w:rsid w:val="001D0B08"/>
    <w:rsid w:val="001D1ACD"/>
    <w:rsid w:val="001D21A9"/>
    <w:rsid w:val="001D22D9"/>
    <w:rsid w:val="001D26E8"/>
    <w:rsid w:val="001D272F"/>
    <w:rsid w:val="001D3411"/>
    <w:rsid w:val="001D3662"/>
    <w:rsid w:val="001D3742"/>
    <w:rsid w:val="001D4F4C"/>
    <w:rsid w:val="001D5101"/>
    <w:rsid w:val="001D5B7F"/>
    <w:rsid w:val="001D5F33"/>
    <w:rsid w:val="001D6170"/>
    <w:rsid w:val="001D67CF"/>
    <w:rsid w:val="001D6850"/>
    <w:rsid w:val="001D7BA3"/>
    <w:rsid w:val="001D7E1E"/>
    <w:rsid w:val="001E013C"/>
    <w:rsid w:val="001E020F"/>
    <w:rsid w:val="001E037B"/>
    <w:rsid w:val="001E1E66"/>
    <w:rsid w:val="001E2352"/>
    <w:rsid w:val="001E290A"/>
    <w:rsid w:val="001E5403"/>
    <w:rsid w:val="001E671F"/>
    <w:rsid w:val="001E6DC5"/>
    <w:rsid w:val="001F0DD7"/>
    <w:rsid w:val="001F101C"/>
    <w:rsid w:val="001F211B"/>
    <w:rsid w:val="001F28E9"/>
    <w:rsid w:val="001F4A25"/>
    <w:rsid w:val="001F5F7F"/>
    <w:rsid w:val="001F613C"/>
    <w:rsid w:val="001F771E"/>
    <w:rsid w:val="001F77ED"/>
    <w:rsid w:val="00201898"/>
    <w:rsid w:val="00201B37"/>
    <w:rsid w:val="00201EF5"/>
    <w:rsid w:val="0020262B"/>
    <w:rsid w:val="00202C00"/>
    <w:rsid w:val="002035F6"/>
    <w:rsid w:val="00203AA1"/>
    <w:rsid w:val="0020437E"/>
    <w:rsid w:val="0020483B"/>
    <w:rsid w:val="0020545E"/>
    <w:rsid w:val="00205E66"/>
    <w:rsid w:val="00207C62"/>
    <w:rsid w:val="002100B6"/>
    <w:rsid w:val="00210EB2"/>
    <w:rsid w:val="00210F00"/>
    <w:rsid w:val="002112B1"/>
    <w:rsid w:val="00211695"/>
    <w:rsid w:val="00213414"/>
    <w:rsid w:val="002138CE"/>
    <w:rsid w:val="0021450A"/>
    <w:rsid w:val="002146A0"/>
    <w:rsid w:val="002174CF"/>
    <w:rsid w:val="00217B8F"/>
    <w:rsid w:val="002208C3"/>
    <w:rsid w:val="00222C99"/>
    <w:rsid w:val="00222ED9"/>
    <w:rsid w:val="002230BB"/>
    <w:rsid w:val="0022337A"/>
    <w:rsid w:val="0022380D"/>
    <w:rsid w:val="00224180"/>
    <w:rsid w:val="0022428E"/>
    <w:rsid w:val="00224343"/>
    <w:rsid w:val="00224923"/>
    <w:rsid w:val="00225962"/>
    <w:rsid w:val="00225B07"/>
    <w:rsid w:val="00226E74"/>
    <w:rsid w:val="002321D7"/>
    <w:rsid w:val="0023234F"/>
    <w:rsid w:val="00232BCD"/>
    <w:rsid w:val="00232BDE"/>
    <w:rsid w:val="002336F0"/>
    <w:rsid w:val="002349F2"/>
    <w:rsid w:val="00235D10"/>
    <w:rsid w:val="00235FFC"/>
    <w:rsid w:val="00237AB5"/>
    <w:rsid w:val="00237E2E"/>
    <w:rsid w:val="00240E9C"/>
    <w:rsid w:val="0024177B"/>
    <w:rsid w:val="00241903"/>
    <w:rsid w:val="00241C8C"/>
    <w:rsid w:val="00242A35"/>
    <w:rsid w:val="0024396D"/>
    <w:rsid w:val="00244385"/>
    <w:rsid w:val="0024532B"/>
    <w:rsid w:val="00245A93"/>
    <w:rsid w:val="00245B08"/>
    <w:rsid w:val="002462C7"/>
    <w:rsid w:val="00246D75"/>
    <w:rsid w:val="002502DC"/>
    <w:rsid w:val="002504DB"/>
    <w:rsid w:val="00250E81"/>
    <w:rsid w:val="00251166"/>
    <w:rsid w:val="002516BD"/>
    <w:rsid w:val="00251EF3"/>
    <w:rsid w:val="00252761"/>
    <w:rsid w:val="00252A58"/>
    <w:rsid w:val="00252AF2"/>
    <w:rsid w:val="00252F9B"/>
    <w:rsid w:val="00252FBB"/>
    <w:rsid w:val="00253F17"/>
    <w:rsid w:val="00254F98"/>
    <w:rsid w:val="00255056"/>
    <w:rsid w:val="0025612E"/>
    <w:rsid w:val="002563DF"/>
    <w:rsid w:val="002566B5"/>
    <w:rsid w:val="00260CC4"/>
    <w:rsid w:val="00260DA5"/>
    <w:rsid w:val="002611C8"/>
    <w:rsid w:val="002612C5"/>
    <w:rsid w:val="00261D79"/>
    <w:rsid w:val="0026369D"/>
    <w:rsid w:val="0026369E"/>
    <w:rsid w:val="002636E2"/>
    <w:rsid w:val="00263784"/>
    <w:rsid w:val="0026475F"/>
    <w:rsid w:val="002667E4"/>
    <w:rsid w:val="00270A59"/>
    <w:rsid w:val="00270DE0"/>
    <w:rsid w:val="0027147B"/>
    <w:rsid w:val="002716E7"/>
    <w:rsid w:val="002724D4"/>
    <w:rsid w:val="00274C69"/>
    <w:rsid w:val="00274CBC"/>
    <w:rsid w:val="002758EA"/>
    <w:rsid w:val="002766D1"/>
    <w:rsid w:val="00280D07"/>
    <w:rsid w:val="00281340"/>
    <w:rsid w:val="002813F4"/>
    <w:rsid w:val="00282A3C"/>
    <w:rsid w:val="00282B6F"/>
    <w:rsid w:val="00285FE5"/>
    <w:rsid w:val="002868DC"/>
    <w:rsid w:val="00286C9D"/>
    <w:rsid w:val="002903F9"/>
    <w:rsid w:val="00290809"/>
    <w:rsid w:val="00290901"/>
    <w:rsid w:val="00292208"/>
    <w:rsid w:val="00292E5C"/>
    <w:rsid w:val="00293F43"/>
    <w:rsid w:val="00295396"/>
    <w:rsid w:val="002958DE"/>
    <w:rsid w:val="002965B0"/>
    <w:rsid w:val="00297D19"/>
    <w:rsid w:val="002A02C3"/>
    <w:rsid w:val="002A0AE8"/>
    <w:rsid w:val="002A6A58"/>
    <w:rsid w:val="002B0C5C"/>
    <w:rsid w:val="002B1E3F"/>
    <w:rsid w:val="002B220B"/>
    <w:rsid w:val="002B28A2"/>
    <w:rsid w:val="002B3360"/>
    <w:rsid w:val="002B39D0"/>
    <w:rsid w:val="002B3C9A"/>
    <w:rsid w:val="002B410E"/>
    <w:rsid w:val="002B4759"/>
    <w:rsid w:val="002B542D"/>
    <w:rsid w:val="002B58BD"/>
    <w:rsid w:val="002B6427"/>
    <w:rsid w:val="002B73B2"/>
    <w:rsid w:val="002B7969"/>
    <w:rsid w:val="002C1F0E"/>
    <w:rsid w:val="002C496A"/>
    <w:rsid w:val="002C57F1"/>
    <w:rsid w:val="002C5B53"/>
    <w:rsid w:val="002C6D16"/>
    <w:rsid w:val="002C6E13"/>
    <w:rsid w:val="002C7C3B"/>
    <w:rsid w:val="002D0BB2"/>
    <w:rsid w:val="002D10FC"/>
    <w:rsid w:val="002D14EB"/>
    <w:rsid w:val="002D161F"/>
    <w:rsid w:val="002D1E01"/>
    <w:rsid w:val="002D235C"/>
    <w:rsid w:val="002D2734"/>
    <w:rsid w:val="002D3A64"/>
    <w:rsid w:val="002D43B7"/>
    <w:rsid w:val="002D4A1A"/>
    <w:rsid w:val="002D4A53"/>
    <w:rsid w:val="002D4F90"/>
    <w:rsid w:val="002D5AC9"/>
    <w:rsid w:val="002D5CDB"/>
    <w:rsid w:val="002D6FD0"/>
    <w:rsid w:val="002D76A2"/>
    <w:rsid w:val="002D7865"/>
    <w:rsid w:val="002E00E4"/>
    <w:rsid w:val="002E09C1"/>
    <w:rsid w:val="002E22C5"/>
    <w:rsid w:val="002E2ED0"/>
    <w:rsid w:val="002E3936"/>
    <w:rsid w:val="002E5094"/>
    <w:rsid w:val="002E5886"/>
    <w:rsid w:val="002E5F91"/>
    <w:rsid w:val="002E656F"/>
    <w:rsid w:val="002E670C"/>
    <w:rsid w:val="002E6C7A"/>
    <w:rsid w:val="002E6CAE"/>
    <w:rsid w:val="002F03AA"/>
    <w:rsid w:val="002F0B6D"/>
    <w:rsid w:val="002F1551"/>
    <w:rsid w:val="002F1C1D"/>
    <w:rsid w:val="002F2134"/>
    <w:rsid w:val="002F2B6D"/>
    <w:rsid w:val="002F2F94"/>
    <w:rsid w:val="002F44BD"/>
    <w:rsid w:val="002F4CFF"/>
    <w:rsid w:val="002F5659"/>
    <w:rsid w:val="002F5DA2"/>
    <w:rsid w:val="002F6598"/>
    <w:rsid w:val="002F6854"/>
    <w:rsid w:val="002F71F8"/>
    <w:rsid w:val="002F75A9"/>
    <w:rsid w:val="002F7B09"/>
    <w:rsid w:val="0030018E"/>
    <w:rsid w:val="00300B1E"/>
    <w:rsid w:val="00300E2F"/>
    <w:rsid w:val="003010F1"/>
    <w:rsid w:val="00301127"/>
    <w:rsid w:val="003017B6"/>
    <w:rsid w:val="003017E9"/>
    <w:rsid w:val="003018C7"/>
    <w:rsid w:val="00302934"/>
    <w:rsid w:val="00302CA8"/>
    <w:rsid w:val="00303488"/>
    <w:rsid w:val="00303FC7"/>
    <w:rsid w:val="00304B66"/>
    <w:rsid w:val="00305396"/>
    <w:rsid w:val="00305B9D"/>
    <w:rsid w:val="00305C7E"/>
    <w:rsid w:val="0030629A"/>
    <w:rsid w:val="00306524"/>
    <w:rsid w:val="00306F22"/>
    <w:rsid w:val="00307173"/>
    <w:rsid w:val="003111A0"/>
    <w:rsid w:val="00311BD7"/>
    <w:rsid w:val="00311FCE"/>
    <w:rsid w:val="003127DE"/>
    <w:rsid w:val="00314E25"/>
    <w:rsid w:val="00315A6B"/>
    <w:rsid w:val="00315ACD"/>
    <w:rsid w:val="003167F4"/>
    <w:rsid w:val="00316E85"/>
    <w:rsid w:val="00317C16"/>
    <w:rsid w:val="003204EF"/>
    <w:rsid w:val="00322B8C"/>
    <w:rsid w:val="003235BF"/>
    <w:rsid w:val="0032593C"/>
    <w:rsid w:val="00326BF4"/>
    <w:rsid w:val="00327F13"/>
    <w:rsid w:val="00331B6B"/>
    <w:rsid w:val="00332FA4"/>
    <w:rsid w:val="003368A9"/>
    <w:rsid w:val="00336EDE"/>
    <w:rsid w:val="00340725"/>
    <w:rsid w:val="00340818"/>
    <w:rsid w:val="00341354"/>
    <w:rsid w:val="003413CB"/>
    <w:rsid w:val="00342EDB"/>
    <w:rsid w:val="0034327C"/>
    <w:rsid w:val="00343DC8"/>
    <w:rsid w:val="00344759"/>
    <w:rsid w:val="00344A07"/>
    <w:rsid w:val="00346BFA"/>
    <w:rsid w:val="00347D15"/>
    <w:rsid w:val="00347DA6"/>
    <w:rsid w:val="003524CC"/>
    <w:rsid w:val="00352716"/>
    <w:rsid w:val="0035375C"/>
    <w:rsid w:val="00355571"/>
    <w:rsid w:val="0035634B"/>
    <w:rsid w:val="00356F4D"/>
    <w:rsid w:val="00357D21"/>
    <w:rsid w:val="00360054"/>
    <w:rsid w:val="00360CF0"/>
    <w:rsid w:val="003615C3"/>
    <w:rsid w:val="003619FB"/>
    <w:rsid w:val="00363521"/>
    <w:rsid w:val="00363E74"/>
    <w:rsid w:val="003653E1"/>
    <w:rsid w:val="003658E2"/>
    <w:rsid w:val="00365E7F"/>
    <w:rsid w:val="00366238"/>
    <w:rsid w:val="00370929"/>
    <w:rsid w:val="00371B9E"/>
    <w:rsid w:val="00371C80"/>
    <w:rsid w:val="003734E6"/>
    <w:rsid w:val="003742B3"/>
    <w:rsid w:val="00376029"/>
    <w:rsid w:val="00376567"/>
    <w:rsid w:val="0037690A"/>
    <w:rsid w:val="00377196"/>
    <w:rsid w:val="00377A05"/>
    <w:rsid w:val="003832C4"/>
    <w:rsid w:val="003842F4"/>
    <w:rsid w:val="0038445A"/>
    <w:rsid w:val="0038491A"/>
    <w:rsid w:val="00386A34"/>
    <w:rsid w:val="0038702E"/>
    <w:rsid w:val="00387663"/>
    <w:rsid w:val="003878B0"/>
    <w:rsid w:val="003909E3"/>
    <w:rsid w:val="003915A1"/>
    <w:rsid w:val="00391A1B"/>
    <w:rsid w:val="00391AA2"/>
    <w:rsid w:val="00391C0E"/>
    <w:rsid w:val="00392911"/>
    <w:rsid w:val="00392C48"/>
    <w:rsid w:val="00392CC0"/>
    <w:rsid w:val="003943FA"/>
    <w:rsid w:val="00396771"/>
    <w:rsid w:val="00396B7D"/>
    <w:rsid w:val="00397258"/>
    <w:rsid w:val="003A0551"/>
    <w:rsid w:val="003A0B6E"/>
    <w:rsid w:val="003A0DCD"/>
    <w:rsid w:val="003A1FFD"/>
    <w:rsid w:val="003A2323"/>
    <w:rsid w:val="003A27CA"/>
    <w:rsid w:val="003A40B8"/>
    <w:rsid w:val="003A4628"/>
    <w:rsid w:val="003A482F"/>
    <w:rsid w:val="003A49F6"/>
    <w:rsid w:val="003A5E86"/>
    <w:rsid w:val="003A6D06"/>
    <w:rsid w:val="003A7E83"/>
    <w:rsid w:val="003B0937"/>
    <w:rsid w:val="003B094D"/>
    <w:rsid w:val="003B1FD0"/>
    <w:rsid w:val="003B2FEA"/>
    <w:rsid w:val="003B36A6"/>
    <w:rsid w:val="003B3F2A"/>
    <w:rsid w:val="003B4129"/>
    <w:rsid w:val="003B4C9C"/>
    <w:rsid w:val="003B4E9C"/>
    <w:rsid w:val="003B59A0"/>
    <w:rsid w:val="003B5B48"/>
    <w:rsid w:val="003B60A9"/>
    <w:rsid w:val="003C02CE"/>
    <w:rsid w:val="003C07AC"/>
    <w:rsid w:val="003C07FF"/>
    <w:rsid w:val="003C12EA"/>
    <w:rsid w:val="003C164F"/>
    <w:rsid w:val="003C17B7"/>
    <w:rsid w:val="003C199C"/>
    <w:rsid w:val="003C430D"/>
    <w:rsid w:val="003C4C7D"/>
    <w:rsid w:val="003C4E2A"/>
    <w:rsid w:val="003C5B12"/>
    <w:rsid w:val="003C63C5"/>
    <w:rsid w:val="003C66B6"/>
    <w:rsid w:val="003C7778"/>
    <w:rsid w:val="003D17E8"/>
    <w:rsid w:val="003D18E6"/>
    <w:rsid w:val="003D25AE"/>
    <w:rsid w:val="003D3736"/>
    <w:rsid w:val="003D37A0"/>
    <w:rsid w:val="003D3919"/>
    <w:rsid w:val="003D3CB7"/>
    <w:rsid w:val="003D41C5"/>
    <w:rsid w:val="003D4790"/>
    <w:rsid w:val="003D5D08"/>
    <w:rsid w:val="003D5D8D"/>
    <w:rsid w:val="003D7C51"/>
    <w:rsid w:val="003E00BD"/>
    <w:rsid w:val="003E08DA"/>
    <w:rsid w:val="003E0F7E"/>
    <w:rsid w:val="003E1088"/>
    <w:rsid w:val="003E1651"/>
    <w:rsid w:val="003E2FC3"/>
    <w:rsid w:val="003E2FE3"/>
    <w:rsid w:val="003E46AC"/>
    <w:rsid w:val="003E6C77"/>
    <w:rsid w:val="003E6D4B"/>
    <w:rsid w:val="003E76B1"/>
    <w:rsid w:val="003E7DD4"/>
    <w:rsid w:val="003F0176"/>
    <w:rsid w:val="003F030F"/>
    <w:rsid w:val="003F05B0"/>
    <w:rsid w:val="003F05B3"/>
    <w:rsid w:val="003F27CE"/>
    <w:rsid w:val="003F28A6"/>
    <w:rsid w:val="003F3585"/>
    <w:rsid w:val="003F4466"/>
    <w:rsid w:val="003F4A3E"/>
    <w:rsid w:val="003F574D"/>
    <w:rsid w:val="003F7CC4"/>
    <w:rsid w:val="004005E4"/>
    <w:rsid w:val="004009A2"/>
    <w:rsid w:val="0040182D"/>
    <w:rsid w:val="00402F3C"/>
    <w:rsid w:val="004039A7"/>
    <w:rsid w:val="00404706"/>
    <w:rsid w:val="00405035"/>
    <w:rsid w:val="0040700B"/>
    <w:rsid w:val="00407124"/>
    <w:rsid w:val="0040758B"/>
    <w:rsid w:val="00410082"/>
    <w:rsid w:val="0041075E"/>
    <w:rsid w:val="00410835"/>
    <w:rsid w:val="0041173A"/>
    <w:rsid w:val="004117E8"/>
    <w:rsid w:val="00412FAD"/>
    <w:rsid w:val="004136BD"/>
    <w:rsid w:val="00414057"/>
    <w:rsid w:val="004140E4"/>
    <w:rsid w:val="00415318"/>
    <w:rsid w:val="004155AA"/>
    <w:rsid w:val="00416856"/>
    <w:rsid w:val="0041692A"/>
    <w:rsid w:val="004171F3"/>
    <w:rsid w:val="0042019D"/>
    <w:rsid w:val="00420C84"/>
    <w:rsid w:val="00422070"/>
    <w:rsid w:val="00422CE9"/>
    <w:rsid w:val="00425011"/>
    <w:rsid w:val="0042696D"/>
    <w:rsid w:val="00426EBF"/>
    <w:rsid w:val="00427AFA"/>
    <w:rsid w:val="00427E8B"/>
    <w:rsid w:val="00427EA6"/>
    <w:rsid w:val="00430B8A"/>
    <w:rsid w:val="004322B4"/>
    <w:rsid w:val="00432D03"/>
    <w:rsid w:val="00432FE2"/>
    <w:rsid w:val="004333D7"/>
    <w:rsid w:val="004335AE"/>
    <w:rsid w:val="00435964"/>
    <w:rsid w:val="004363FC"/>
    <w:rsid w:val="00436EB3"/>
    <w:rsid w:val="00436EFA"/>
    <w:rsid w:val="00437081"/>
    <w:rsid w:val="00437E6C"/>
    <w:rsid w:val="00441835"/>
    <w:rsid w:val="00441B72"/>
    <w:rsid w:val="00441DDF"/>
    <w:rsid w:val="00442982"/>
    <w:rsid w:val="00442F89"/>
    <w:rsid w:val="00443DB2"/>
    <w:rsid w:val="00444001"/>
    <w:rsid w:val="00444132"/>
    <w:rsid w:val="00445460"/>
    <w:rsid w:val="0044565F"/>
    <w:rsid w:val="0044583B"/>
    <w:rsid w:val="00447F0F"/>
    <w:rsid w:val="00450B33"/>
    <w:rsid w:val="004516E7"/>
    <w:rsid w:val="00451BC4"/>
    <w:rsid w:val="004520B9"/>
    <w:rsid w:val="0045445A"/>
    <w:rsid w:val="0045609A"/>
    <w:rsid w:val="004564FE"/>
    <w:rsid w:val="00456531"/>
    <w:rsid w:val="0046035F"/>
    <w:rsid w:val="004618DE"/>
    <w:rsid w:val="004622FF"/>
    <w:rsid w:val="00462742"/>
    <w:rsid w:val="004633DF"/>
    <w:rsid w:val="004642F5"/>
    <w:rsid w:val="00464F02"/>
    <w:rsid w:val="00465090"/>
    <w:rsid w:val="0046607A"/>
    <w:rsid w:val="00466708"/>
    <w:rsid w:val="00466899"/>
    <w:rsid w:val="00467366"/>
    <w:rsid w:val="004704EC"/>
    <w:rsid w:val="00470BA5"/>
    <w:rsid w:val="0047103C"/>
    <w:rsid w:val="00472699"/>
    <w:rsid w:val="00473708"/>
    <w:rsid w:val="00473892"/>
    <w:rsid w:val="00473EAA"/>
    <w:rsid w:val="004743CA"/>
    <w:rsid w:val="0047480B"/>
    <w:rsid w:val="004763D5"/>
    <w:rsid w:val="00477D77"/>
    <w:rsid w:val="004811F6"/>
    <w:rsid w:val="0048286C"/>
    <w:rsid w:val="0048311F"/>
    <w:rsid w:val="00484B96"/>
    <w:rsid w:val="00484C38"/>
    <w:rsid w:val="00486614"/>
    <w:rsid w:val="00486DE1"/>
    <w:rsid w:val="004947FE"/>
    <w:rsid w:val="004975A6"/>
    <w:rsid w:val="0049797F"/>
    <w:rsid w:val="004A268D"/>
    <w:rsid w:val="004A2C7E"/>
    <w:rsid w:val="004A3087"/>
    <w:rsid w:val="004A30A3"/>
    <w:rsid w:val="004A3293"/>
    <w:rsid w:val="004A49C5"/>
    <w:rsid w:val="004A5341"/>
    <w:rsid w:val="004A6F9D"/>
    <w:rsid w:val="004A7CAC"/>
    <w:rsid w:val="004B1158"/>
    <w:rsid w:val="004B17C6"/>
    <w:rsid w:val="004B1C2E"/>
    <w:rsid w:val="004B2FCD"/>
    <w:rsid w:val="004B336F"/>
    <w:rsid w:val="004B33A9"/>
    <w:rsid w:val="004B43DF"/>
    <w:rsid w:val="004B491A"/>
    <w:rsid w:val="004B5617"/>
    <w:rsid w:val="004C1528"/>
    <w:rsid w:val="004C18B6"/>
    <w:rsid w:val="004C1945"/>
    <w:rsid w:val="004C2F1C"/>
    <w:rsid w:val="004C31D7"/>
    <w:rsid w:val="004C3E97"/>
    <w:rsid w:val="004C473B"/>
    <w:rsid w:val="004C4DE4"/>
    <w:rsid w:val="004C5287"/>
    <w:rsid w:val="004C5C0D"/>
    <w:rsid w:val="004C7108"/>
    <w:rsid w:val="004C77DA"/>
    <w:rsid w:val="004C78E6"/>
    <w:rsid w:val="004C7E92"/>
    <w:rsid w:val="004D0821"/>
    <w:rsid w:val="004D0919"/>
    <w:rsid w:val="004D0CB1"/>
    <w:rsid w:val="004D1D86"/>
    <w:rsid w:val="004D2D63"/>
    <w:rsid w:val="004D47E6"/>
    <w:rsid w:val="004D56EA"/>
    <w:rsid w:val="004D67D0"/>
    <w:rsid w:val="004D70E6"/>
    <w:rsid w:val="004D79AB"/>
    <w:rsid w:val="004D7CC9"/>
    <w:rsid w:val="004E0DB9"/>
    <w:rsid w:val="004E2C82"/>
    <w:rsid w:val="004E3826"/>
    <w:rsid w:val="004E3D98"/>
    <w:rsid w:val="004E40F1"/>
    <w:rsid w:val="004E4572"/>
    <w:rsid w:val="004E4DA4"/>
    <w:rsid w:val="004E5F2B"/>
    <w:rsid w:val="004E66F1"/>
    <w:rsid w:val="004E7230"/>
    <w:rsid w:val="004E7C62"/>
    <w:rsid w:val="004F20FF"/>
    <w:rsid w:val="004F24BC"/>
    <w:rsid w:val="004F280A"/>
    <w:rsid w:val="004F2AD8"/>
    <w:rsid w:val="004F3E57"/>
    <w:rsid w:val="004F4AD9"/>
    <w:rsid w:val="004F4FF8"/>
    <w:rsid w:val="004F527C"/>
    <w:rsid w:val="004F5E1B"/>
    <w:rsid w:val="004F63D4"/>
    <w:rsid w:val="004F66ED"/>
    <w:rsid w:val="004F720C"/>
    <w:rsid w:val="004F7C47"/>
    <w:rsid w:val="00500C70"/>
    <w:rsid w:val="0050241C"/>
    <w:rsid w:val="005029E6"/>
    <w:rsid w:val="0050315E"/>
    <w:rsid w:val="00503AA9"/>
    <w:rsid w:val="0050405A"/>
    <w:rsid w:val="00505D20"/>
    <w:rsid w:val="00506B95"/>
    <w:rsid w:val="00506DCD"/>
    <w:rsid w:val="00506E36"/>
    <w:rsid w:val="00507A04"/>
    <w:rsid w:val="00507D4F"/>
    <w:rsid w:val="005101CA"/>
    <w:rsid w:val="005103A9"/>
    <w:rsid w:val="00511DE9"/>
    <w:rsid w:val="005127E4"/>
    <w:rsid w:val="00512AF4"/>
    <w:rsid w:val="00512FA4"/>
    <w:rsid w:val="0051385E"/>
    <w:rsid w:val="00513A35"/>
    <w:rsid w:val="00514151"/>
    <w:rsid w:val="005141BE"/>
    <w:rsid w:val="00514C24"/>
    <w:rsid w:val="005164D3"/>
    <w:rsid w:val="005165A3"/>
    <w:rsid w:val="0051665F"/>
    <w:rsid w:val="00517251"/>
    <w:rsid w:val="00517C3B"/>
    <w:rsid w:val="00522777"/>
    <w:rsid w:val="00524529"/>
    <w:rsid w:val="00524C30"/>
    <w:rsid w:val="0052587D"/>
    <w:rsid w:val="00526E63"/>
    <w:rsid w:val="00527583"/>
    <w:rsid w:val="00527A16"/>
    <w:rsid w:val="00531A2B"/>
    <w:rsid w:val="00532A7A"/>
    <w:rsid w:val="00532B17"/>
    <w:rsid w:val="005330B0"/>
    <w:rsid w:val="005339B5"/>
    <w:rsid w:val="00533A4F"/>
    <w:rsid w:val="0053449E"/>
    <w:rsid w:val="0053462C"/>
    <w:rsid w:val="00535984"/>
    <w:rsid w:val="005362FD"/>
    <w:rsid w:val="005366D3"/>
    <w:rsid w:val="005369E3"/>
    <w:rsid w:val="00537901"/>
    <w:rsid w:val="00540123"/>
    <w:rsid w:val="00540252"/>
    <w:rsid w:val="005404D9"/>
    <w:rsid w:val="0054053F"/>
    <w:rsid w:val="00540A9C"/>
    <w:rsid w:val="0054118E"/>
    <w:rsid w:val="00542F65"/>
    <w:rsid w:val="005434F4"/>
    <w:rsid w:val="00543559"/>
    <w:rsid w:val="005437C4"/>
    <w:rsid w:val="00544A89"/>
    <w:rsid w:val="00545B71"/>
    <w:rsid w:val="0054609C"/>
    <w:rsid w:val="005462C6"/>
    <w:rsid w:val="005467EC"/>
    <w:rsid w:val="00547C9A"/>
    <w:rsid w:val="00547FEB"/>
    <w:rsid w:val="005503EE"/>
    <w:rsid w:val="00550D33"/>
    <w:rsid w:val="00551C48"/>
    <w:rsid w:val="0055311E"/>
    <w:rsid w:val="00553466"/>
    <w:rsid w:val="00554B43"/>
    <w:rsid w:val="00554D6C"/>
    <w:rsid w:val="005556EC"/>
    <w:rsid w:val="005557FF"/>
    <w:rsid w:val="0055589E"/>
    <w:rsid w:val="00556940"/>
    <w:rsid w:val="00556C65"/>
    <w:rsid w:val="00557C32"/>
    <w:rsid w:val="00557D76"/>
    <w:rsid w:val="0056088A"/>
    <w:rsid w:val="00561FE8"/>
    <w:rsid w:val="005632CA"/>
    <w:rsid w:val="005641C6"/>
    <w:rsid w:val="00570B18"/>
    <w:rsid w:val="00572D44"/>
    <w:rsid w:val="005741A0"/>
    <w:rsid w:val="00575226"/>
    <w:rsid w:val="0057546A"/>
    <w:rsid w:val="00576426"/>
    <w:rsid w:val="00577460"/>
    <w:rsid w:val="00580929"/>
    <w:rsid w:val="00580CA0"/>
    <w:rsid w:val="005826A4"/>
    <w:rsid w:val="0058389C"/>
    <w:rsid w:val="0058584D"/>
    <w:rsid w:val="00586F28"/>
    <w:rsid w:val="005873E0"/>
    <w:rsid w:val="0058798F"/>
    <w:rsid w:val="00587CCA"/>
    <w:rsid w:val="00590661"/>
    <w:rsid w:val="00590CCC"/>
    <w:rsid w:val="005910E1"/>
    <w:rsid w:val="00591E6A"/>
    <w:rsid w:val="00593397"/>
    <w:rsid w:val="0059348C"/>
    <w:rsid w:val="00596430"/>
    <w:rsid w:val="005964FB"/>
    <w:rsid w:val="00596B14"/>
    <w:rsid w:val="0059795B"/>
    <w:rsid w:val="00597DB1"/>
    <w:rsid w:val="005A3367"/>
    <w:rsid w:val="005A338D"/>
    <w:rsid w:val="005A4844"/>
    <w:rsid w:val="005A4902"/>
    <w:rsid w:val="005A5693"/>
    <w:rsid w:val="005A5BEB"/>
    <w:rsid w:val="005A6A1C"/>
    <w:rsid w:val="005A7781"/>
    <w:rsid w:val="005A7937"/>
    <w:rsid w:val="005A7CB5"/>
    <w:rsid w:val="005A7EBC"/>
    <w:rsid w:val="005B0E84"/>
    <w:rsid w:val="005B1535"/>
    <w:rsid w:val="005B2984"/>
    <w:rsid w:val="005B302E"/>
    <w:rsid w:val="005B38DA"/>
    <w:rsid w:val="005B424C"/>
    <w:rsid w:val="005B4CB8"/>
    <w:rsid w:val="005B6326"/>
    <w:rsid w:val="005B63B0"/>
    <w:rsid w:val="005B6A72"/>
    <w:rsid w:val="005B7F2A"/>
    <w:rsid w:val="005C05CE"/>
    <w:rsid w:val="005C0804"/>
    <w:rsid w:val="005C3690"/>
    <w:rsid w:val="005C3EE5"/>
    <w:rsid w:val="005C450B"/>
    <w:rsid w:val="005C49E0"/>
    <w:rsid w:val="005C4B32"/>
    <w:rsid w:val="005C4C9A"/>
    <w:rsid w:val="005C5D4A"/>
    <w:rsid w:val="005C61CD"/>
    <w:rsid w:val="005C6A85"/>
    <w:rsid w:val="005C6E08"/>
    <w:rsid w:val="005C6F30"/>
    <w:rsid w:val="005C771C"/>
    <w:rsid w:val="005C776D"/>
    <w:rsid w:val="005D0687"/>
    <w:rsid w:val="005D41D8"/>
    <w:rsid w:val="005D70AE"/>
    <w:rsid w:val="005D71E4"/>
    <w:rsid w:val="005D7555"/>
    <w:rsid w:val="005E0E96"/>
    <w:rsid w:val="005E16A7"/>
    <w:rsid w:val="005E213B"/>
    <w:rsid w:val="005E2934"/>
    <w:rsid w:val="005E29CB"/>
    <w:rsid w:val="005E2BBA"/>
    <w:rsid w:val="005E3452"/>
    <w:rsid w:val="005E3B2B"/>
    <w:rsid w:val="005E41DE"/>
    <w:rsid w:val="005E46C6"/>
    <w:rsid w:val="005E4B73"/>
    <w:rsid w:val="005E62C9"/>
    <w:rsid w:val="005E645D"/>
    <w:rsid w:val="005E68F1"/>
    <w:rsid w:val="005E70A6"/>
    <w:rsid w:val="005E7BE0"/>
    <w:rsid w:val="005E7CD8"/>
    <w:rsid w:val="005F13E6"/>
    <w:rsid w:val="005F153C"/>
    <w:rsid w:val="005F18DD"/>
    <w:rsid w:val="005F45FA"/>
    <w:rsid w:val="005F4D3A"/>
    <w:rsid w:val="005F5E30"/>
    <w:rsid w:val="005F7512"/>
    <w:rsid w:val="005F7E25"/>
    <w:rsid w:val="0060079E"/>
    <w:rsid w:val="00601EF0"/>
    <w:rsid w:val="00602461"/>
    <w:rsid w:val="00602C5E"/>
    <w:rsid w:val="006043E3"/>
    <w:rsid w:val="006049DB"/>
    <w:rsid w:val="00605186"/>
    <w:rsid w:val="00605E9D"/>
    <w:rsid w:val="00605FC6"/>
    <w:rsid w:val="00606E61"/>
    <w:rsid w:val="00607BF6"/>
    <w:rsid w:val="00610913"/>
    <w:rsid w:val="00610E9C"/>
    <w:rsid w:val="0061139A"/>
    <w:rsid w:val="00611D8C"/>
    <w:rsid w:val="0061275F"/>
    <w:rsid w:val="00612D10"/>
    <w:rsid w:val="006138B3"/>
    <w:rsid w:val="0061509F"/>
    <w:rsid w:val="0062028B"/>
    <w:rsid w:val="006204E1"/>
    <w:rsid w:val="00620774"/>
    <w:rsid w:val="00621BAB"/>
    <w:rsid w:val="00621E22"/>
    <w:rsid w:val="00622691"/>
    <w:rsid w:val="0062287E"/>
    <w:rsid w:val="00624358"/>
    <w:rsid w:val="006258FD"/>
    <w:rsid w:val="006261AF"/>
    <w:rsid w:val="00626518"/>
    <w:rsid w:val="006276FD"/>
    <w:rsid w:val="006278EC"/>
    <w:rsid w:val="00632B7A"/>
    <w:rsid w:val="0063396F"/>
    <w:rsid w:val="00634475"/>
    <w:rsid w:val="00635229"/>
    <w:rsid w:val="006362C9"/>
    <w:rsid w:val="00636652"/>
    <w:rsid w:val="006368D2"/>
    <w:rsid w:val="0063712A"/>
    <w:rsid w:val="006378BF"/>
    <w:rsid w:val="00637DF4"/>
    <w:rsid w:val="00641D9C"/>
    <w:rsid w:val="0064254F"/>
    <w:rsid w:val="006427DE"/>
    <w:rsid w:val="00642F50"/>
    <w:rsid w:val="00643029"/>
    <w:rsid w:val="006433CA"/>
    <w:rsid w:val="00643E7C"/>
    <w:rsid w:val="00644943"/>
    <w:rsid w:val="00644F5E"/>
    <w:rsid w:val="0064528C"/>
    <w:rsid w:val="00645B73"/>
    <w:rsid w:val="0064613A"/>
    <w:rsid w:val="00646C9B"/>
    <w:rsid w:val="006501CD"/>
    <w:rsid w:val="006519EC"/>
    <w:rsid w:val="00651D6F"/>
    <w:rsid w:val="00651FFF"/>
    <w:rsid w:val="00652C3E"/>
    <w:rsid w:val="00652ECD"/>
    <w:rsid w:val="00652ED6"/>
    <w:rsid w:val="00653458"/>
    <w:rsid w:val="006538F8"/>
    <w:rsid w:val="00653D82"/>
    <w:rsid w:val="00653F98"/>
    <w:rsid w:val="00654129"/>
    <w:rsid w:val="0065727E"/>
    <w:rsid w:val="006575C2"/>
    <w:rsid w:val="00657B27"/>
    <w:rsid w:val="00661A80"/>
    <w:rsid w:val="00662188"/>
    <w:rsid w:val="00662317"/>
    <w:rsid w:val="00662C86"/>
    <w:rsid w:val="00662E2C"/>
    <w:rsid w:val="00663D0B"/>
    <w:rsid w:val="0066510E"/>
    <w:rsid w:val="006652B8"/>
    <w:rsid w:val="00665B17"/>
    <w:rsid w:val="00665E9D"/>
    <w:rsid w:val="00666244"/>
    <w:rsid w:val="00666EDC"/>
    <w:rsid w:val="0066767D"/>
    <w:rsid w:val="006679C2"/>
    <w:rsid w:val="006704A4"/>
    <w:rsid w:val="0067111C"/>
    <w:rsid w:val="006717D0"/>
    <w:rsid w:val="00672CF1"/>
    <w:rsid w:val="00672DF2"/>
    <w:rsid w:val="006731D5"/>
    <w:rsid w:val="00675014"/>
    <w:rsid w:val="006758CC"/>
    <w:rsid w:val="00675B74"/>
    <w:rsid w:val="00675BD4"/>
    <w:rsid w:val="00675F76"/>
    <w:rsid w:val="00676032"/>
    <w:rsid w:val="0067640A"/>
    <w:rsid w:val="00676931"/>
    <w:rsid w:val="006804FC"/>
    <w:rsid w:val="00680BF4"/>
    <w:rsid w:val="00680DB6"/>
    <w:rsid w:val="00681FF7"/>
    <w:rsid w:val="00682324"/>
    <w:rsid w:val="0068279D"/>
    <w:rsid w:val="00682D67"/>
    <w:rsid w:val="00682FEB"/>
    <w:rsid w:val="00683248"/>
    <w:rsid w:val="00683818"/>
    <w:rsid w:val="00685C27"/>
    <w:rsid w:val="00686795"/>
    <w:rsid w:val="00686B48"/>
    <w:rsid w:val="00686D31"/>
    <w:rsid w:val="00687318"/>
    <w:rsid w:val="0069075B"/>
    <w:rsid w:val="006909EE"/>
    <w:rsid w:val="00691AE1"/>
    <w:rsid w:val="00692362"/>
    <w:rsid w:val="006924F7"/>
    <w:rsid w:val="00693F9D"/>
    <w:rsid w:val="00694635"/>
    <w:rsid w:val="0069538E"/>
    <w:rsid w:val="00695F77"/>
    <w:rsid w:val="006967E4"/>
    <w:rsid w:val="0069777C"/>
    <w:rsid w:val="006A0E17"/>
    <w:rsid w:val="006A11AF"/>
    <w:rsid w:val="006A1FD0"/>
    <w:rsid w:val="006A3B83"/>
    <w:rsid w:val="006A3F89"/>
    <w:rsid w:val="006A41C4"/>
    <w:rsid w:val="006A422A"/>
    <w:rsid w:val="006A45C6"/>
    <w:rsid w:val="006A55B0"/>
    <w:rsid w:val="006A5B1D"/>
    <w:rsid w:val="006A6D6B"/>
    <w:rsid w:val="006A7186"/>
    <w:rsid w:val="006A7DE0"/>
    <w:rsid w:val="006B00D5"/>
    <w:rsid w:val="006B096C"/>
    <w:rsid w:val="006B0CE7"/>
    <w:rsid w:val="006B3A54"/>
    <w:rsid w:val="006B3FB3"/>
    <w:rsid w:val="006B4218"/>
    <w:rsid w:val="006B43F7"/>
    <w:rsid w:val="006B4B88"/>
    <w:rsid w:val="006B5465"/>
    <w:rsid w:val="006B71FC"/>
    <w:rsid w:val="006B75DB"/>
    <w:rsid w:val="006C0979"/>
    <w:rsid w:val="006C13FF"/>
    <w:rsid w:val="006C1499"/>
    <w:rsid w:val="006C17EB"/>
    <w:rsid w:val="006C208D"/>
    <w:rsid w:val="006C31D8"/>
    <w:rsid w:val="006C38C2"/>
    <w:rsid w:val="006C4210"/>
    <w:rsid w:val="006C4C5C"/>
    <w:rsid w:val="006C5BE7"/>
    <w:rsid w:val="006C6470"/>
    <w:rsid w:val="006C6507"/>
    <w:rsid w:val="006D18CB"/>
    <w:rsid w:val="006D234A"/>
    <w:rsid w:val="006D3883"/>
    <w:rsid w:val="006D3964"/>
    <w:rsid w:val="006E0344"/>
    <w:rsid w:val="006E128C"/>
    <w:rsid w:val="006E1C26"/>
    <w:rsid w:val="006E1E7B"/>
    <w:rsid w:val="006E1E8F"/>
    <w:rsid w:val="006E4D0D"/>
    <w:rsid w:val="006E53F6"/>
    <w:rsid w:val="006E6433"/>
    <w:rsid w:val="006E6ED8"/>
    <w:rsid w:val="006F0596"/>
    <w:rsid w:val="006F1A6B"/>
    <w:rsid w:val="006F3DBA"/>
    <w:rsid w:val="006F49A9"/>
    <w:rsid w:val="006F4A67"/>
    <w:rsid w:val="006F4CB7"/>
    <w:rsid w:val="006F53BB"/>
    <w:rsid w:val="006F6110"/>
    <w:rsid w:val="006F6EC1"/>
    <w:rsid w:val="00701340"/>
    <w:rsid w:val="00701FD0"/>
    <w:rsid w:val="007021C7"/>
    <w:rsid w:val="007024AC"/>
    <w:rsid w:val="007031EE"/>
    <w:rsid w:val="00704498"/>
    <w:rsid w:val="007047E3"/>
    <w:rsid w:val="00704CB2"/>
    <w:rsid w:val="00705AE2"/>
    <w:rsid w:val="007076E2"/>
    <w:rsid w:val="007078F0"/>
    <w:rsid w:val="00707F44"/>
    <w:rsid w:val="007146B7"/>
    <w:rsid w:val="00715213"/>
    <w:rsid w:val="00715C54"/>
    <w:rsid w:val="007160D8"/>
    <w:rsid w:val="00716456"/>
    <w:rsid w:val="00720BDD"/>
    <w:rsid w:val="00720DFE"/>
    <w:rsid w:val="00720EE8"/>
    <w:rsid w:val="00721F67"/>
    <w:rsid w:val="0072221E"/>
    <w:rsid w:val="0072255B"/>
    <w:rsid w:val="007231EC"/>
    <w:rsid w:val="00723D0F"/>
    <w:rsid w:val="007258E7"/>
    <w:rsid w:val="0072638C"/>
    <w:rsid w:val="007265E3"/>
    <w:rsid w:val="00726E53"/>
    <w:rsid w:val="00727861"/>
    <w:rsid w:val="00727D3D"/>
    <w:rsid w:val="00731249"/>
    <w:rsid w:val="00731707"/>
    <w:rsid w:val="00732819"/>
    <w:rsid w:val="00732B6A"/>
    <w:rsid w:val="00733133"/>
    <w:rsid w:val="007334DC"/>
    <w:rsid w:val="00734A32"/>
    <w:rsid w:val="00734E34"/>
    <w:rsid w:val="007353A8"/>
    <w:rsid w:val="0073563B"/>
    <w:rsid w:val="007359C4"/>
    <w:rsid w:val="00735D59"/>
    <w:rsid w:val="00737274"/>
    <w:rsid w:val="007375E5"/>
    <w:rsid w:val="00737A1B"/>
    <w:rsid w:val="0074078F"/>
    <w:rsid w:val="00740F16"/>
    <w:rsid w:val="007417CC"/>
    <w:rsid w:val="00741E79"/>
    <w:rsid w:val="0074409E"/>
    <w:rsid w:val="0074438F"/>
    <w:rsid w:val="0074466D"/>
    <w:rsid w:val="00744ED9"/>
    <w:rsid w:val="00745764"/>
    <w:rsid w:val="00745BD7"/>
    <w:rsid w:val="00746394"/>
    <w:rsid w:val="00747376"/>
    <w:rsid w:val="00750317"/>
    <w:rsid w:val="0075033C"/>
    <w:rsid w:val="00751A85"/>
    <w:rsid w:val="0075231B"/>
    <w:rsid w:val="0075534A"/>
    <w:rsid w:val="0075669F"/>
    <w:rsid w:val="00756CC8"/>
    <w:rsid w:val="007578D3"/>
    <w:rsid w:val="00760476"/>
    <w:rsid w:val="0076106D"/>
    <w:rsid w:val="00761CB8"/>
    <w:rsid w:val="00761D53"/>
    <w:rsid w:val="0076347E"/>
    <w:rsid w:val="00764231"/>
    <w:rsid w:val="007645FA"/>
    <w:rsid w:val="00764E48"/>
    <w:rsid w:val="0076567E"/>
    <w:rsid w:val="00765BC2"/>
    <w:rsid w:val="00766059"/>
    <w:rsid w:val="00766214"/>
    <w:rsid w:val="00766A8E"/>
    <w:rsid w:val="00766E83"/>
    <w:rsid w:val="007679AF"/>
    <w:rsid w:val="00770EF9"/>
    <w:rsid w:val="00772F51"/>
    <w:rsid w:val="0077443A"/>
    <w:rsid w:val="0077487F"/>
    <w:rsid w:val="007750DB"/>
    <w:rsid w:val="0077540E"/>
    <w:rsid w:val="00775A18"/>
    <w:rsid w:val="00775A88"/>
    <w:rsid w:val="00775C9A"/>
    <w:rsid w:val="007768D4"/>
    <w:rsid w:val="00782503"/>
    <w:rsid w:val="00783143"/>
    <w:rsid w:val="007842E5"/>
    <w:rsid w:val="00784851"/>
    <w:rsid w:val="00785279"/>
    <w:rsid w:val="00785D5C"/>
    <w:rsid w:val="00785E73"/>
    <w:rsid w:val="00786EE5"/>
    <w:rsid w:val="00787953"/>
    <w:rsid w:val="00790764"/>
    <w:rsid w:val="00790BAF"/>
    <w:rsid w:val="00790DD7"/>
    <w:rsid w:val="00791477"/>
    <w:rsid w:val="00792963"/>
    <w:rsid w:val="00793803"/>
    <w:rsid w:val="00793CAC"/>
    <w:rsid w:val="0079524B"/>
    <w:rsid w:val="00796C3C"/>
    <w:rsid w:val="0079775A"/>
    <w:rsid w:val="00797BD9"/>
    <w:rsid w:val="007A3211"/>
    <w:rsid w:val="007A4A87"/>
    <w:rsid w:val="007A4CA4"/>
    <w:rsid w:val="007A5566"/>
    <w:rsid w:val="007A665F"/>
    <w:rsid w:val="007B0BD9"/>
    <w:rsid w:val="007B1512"/>
    <w:rsid w:val="007B245D"/>
    <w:rsid w:val="007B3244"/>
    <w:rsid w:val="007B33DC"/>
    <w:rsid w:val="007B5AE2"/>
    <w:rsid w:val="007B5B77"/>
    <w:rsid w:val="007B6312"/>
    <w:rsid w:val="007B6D9B"/>
    <w:rsid w:val="007B6FFF"/>
    <w:rsid w:val="007B7B53"/>
    <w:rsid w:val="007C0119"/>
    <w:rsid w:val="007C165E"/>
    <w:rsid w:val="007C2836"/>
    <w:rsid w:val="007C528C"/>
    <w:rsid w:val="007D0A84"/>
    <w:rsid w:val="007D0BBE"/>
    <w:rsid w:val="007D2C83"/>
    <w:rsid w:val="007D2E18"/>
    <w:rsid w:val="007D3C82"/>
    <w:rsid w:val="007D4376"/>
    <w:rsid w:val="007D4561"/>
    <w:rsid w:val="007D6F7F"/>
    <w:rsid w:val="007E01A9"/>
    <w:rsid w:val="007E0B12"/>
    <w:rsid w:val="007E15B9"/>
    <w:rsid w:val="007E2C44"/>
    <w:rsid w:val="007E2FB1"/>
    <w:rsid w:val="007E41E9"/>
    <w:rsid w:val="007E4484"/>
    <w:rsid w:val="007E4670"/>
    <w:rsid w:val="007E524C"/>
    <w:rsid w:val="007E55D2"/>
    <w:rsid w:val="007E67B9"/>
    <w:rsid w:val="007E729A"/>
    <w:rsid w:val="007F09BC"/>
    <w:rsid w:val="007F0A69"/>
    <w:rsid w:val="007F101C"/>
    <w:rsid w:val="007F27BB"/>
    <w:rsid w:val="007F2912"/>
    <w:rsid w:val="007F2DED"/>
    <w:rsid w:val="007F52E8"/>
    <w:rsid w:val="007F59E7"/>
    <w:rsid w:val="007F79C5"/>
    <w:rsid w:val="007F7A07"/>
    <w:rsid w:val="008001E2"/>
    <w:rsid w:val="008019A8"/>
    <w:rsid w:val="008036F4"/>
    <w:rsid w:val="0080375F"/>
    <w:rsid w:val="008037DE"/>
    <w:rsid w:val="00803C7F"/>
    <w:rsid w:val="00805548"/>
    <w:rsid w:val="00805EBE"/>
    <w:rsid w:val="00806F86"/>
    <w:rsid w:val="00807727"/>
    <w:rsid w:val="00810EC7"/>
    <w:rsid w:val="00811309"/>
    <w:rsid w:val="0081177D"/>
    <w:rsid w:val="008133FF"/>
    <w:rsid w:val="00813F4C"/>
    <w:rsid w:val="00816128"/>
    <w:rsid w:val="0081616D"/>
    <w:rsid w:val="00817421"/>
    <w:rsid w:val="008200AB"/>
    <w:rsid w:val="0082031F"/>
    <w:rsid w:val="0082099E"/>
    <w:rsid w:val="00821605"/>
    <w:rsid w:val="00821CB6"/>
    <w:rsid w:val="00824B4F"/>
    <w:rsid w:val="00827A26"/>
    <w:rsid w:val="008304F5"/>
    <w:rsid w:val="00830E05"/>
    <w:rsid w:val="008312D8"/>
    <w:rsid w:val="00831414"/>
    <w:rsid w:val="0083341D"/>
    <w:rsid w:val="00833B49"/>
    <w:rsid w:val="00834622"/>
    <w:rsid w:val="00834F53"/>
    <w:rsid w:val="00836DD7"/>
    <w:rsid w:val="008370DD"/>
    <w:rsid w:val="00837871"/>
    <w:rsid w:val="00837DFA"/>
    <w:rsid w:val="008404DD"/>
    <w:rsid w:val="00841722"/>
    <w:rsid w:val="0084183D"/>
    <w:rsid w:val="008420BA"/>
    <w:rsid w:val="00842177"/>
    <w:rsid w:val="00844DAB"/>
    <w:rsid w:val="008453C1"/>
    <w:rsid w:val="00846905"/>
    <w:rsid w:val="00846D7F"/>
    <w:rsid w:val="00847416"/>
    <w:rsid w:val="00847B2E"/>
    <w:rsid w:val="00850C00"/>
    <w:rsid w:val="008526DC"/>
    <w:rsid w:val="00854949"/>
    <w:rsid w:val="00855AD6"/>
    <w:rsid w:val="00855C28"/>
    <w:rsid w:val="00855CFA"/>
    <w:rsid w:val="008562AC"/>
    <w:rsid w:val="0086059A"/>
    <w:rsid w:val="008627E6"/>
    <w:rsid w:val="008631C2"/>
    <w:rsid w:val="008640AC"/>
    <w:rsid w:val="0086500C"/>
    <w:rsid w:val="00866592"/>
    <w:rsid w:val="00867334"/>
    <w:rsid w:val="008674F1"/>
    <w:rsid w:val="00867788"/>
    <w:rsid w:val="0087129F"/>
    <w:rsid w:val="00871934"/>
    <w:rsid w:val="00871E71"/>
    <w:rsid w:val="00872D27"/>
    <w:rsid w:val="00873BDF"/>
    <w:rsid w:val="008758A5"/>
    <w:rsid w:val="00876749"/>
    <w:rsid w:val="008779CF"/>
    <w:rsid w:val="00880B1E"/>
    <w:rsid w:val="008814DE"/>
    <w:rsid w:val="00881A78"/>
    <w:rsid w:val="00881A7D"/>
    <w:rsid w:val="00881DF1"/>
    <w:rsid w:val="008825B6"/>
    <w:rsid w:val="0088491D"/>
    <w:rsid w:val="00884A8C"/>
    <w:rsid w:val="008868EB"/>
    <w:rsid w:val="00887271"/>
    <w:rsid w:val="00887C5B"/>
    <w:rsid w:val="008903C7"/>
    <w:rsid w:val="008909CC"/>
    <w:rsid w:val="008934D7"/>
    <w:rsid w:val="0089395A"/>
    <w:rsid w:val="0089399C"/>
    <w:rsid w:val="00893E7C"/>
    <w:rsid w:val="00894446"/>
    <w:rsid w:val="008953E9"/>
    <w:rsid w:val="00895C62"/>
    <w:rsid w:val="0089610E"/>
    <w:rsid w:val="0089640C"/>
    <w:rsid w:val="00896FF3"/>
    <w:rsid w:val="00897644"/>
    <w:rsid w:val="008A0D0F"/>
    <w:rsid w:val="008A1E11"/>
    <w:rsid w:val="008A25BE"/>
    <w:rsid w:val="008A417E"/>
    <w:rsid w:val="008A4189"/>
    <w:rsid w:val="008A4ECE"/>
    <w:rsid w:val="008A6582"/>
    <w:rsid w:val="008A6DA4"/>
    <w:rsid w:val="008A7BE0"/>
    <w:rsid w:val="008B23F1"/>
    <w:rsid w:val="008B26D5"/>
    <w:rsid w:val="008B3F3D"/>
    <w:rsid w:val="008B4E40"/>
    <w:rsid w:val="008B5162"/>
    <w:rsid w:val="008B53C6"/>
    <w:rsid w:val="008B59B3"/>
    <w:rsid w:val="008B5BDA"/>
    <w:rsid w:val="008B7585"/>
    <w:rsid w:val="008B7849"/>
    <w:rsid w:val="008B7CE7"/>
    <w:rsid w:val="008C11FC"/>
    <w:rsid w:val="008C2D49"/>
    <w:rsid w:val="008C40D6"/>
    <w:rsid w:val="008C56BC"/>
    <w:rsid w:val="008C607B"/>
    <w:rsid w:val="008C6840"/>
    <w:rsid w:val="008C7A4E"/>
    <w:rsid w:val="008D05E0"/>
    <w:rsid w:val="008D1BFF"/>
    <w:rsid w:val="008D222F"/>
    <w:rsid w:val="008D3431"/>
    <w:rsid w:val="008D5FE3"/>
    <w:rsid w:val="008D6B9E"/>
    <w:rsid w:val="008E108A"/>
    <w:rsid w:val="008E135C"/>
    <w:rsid w:val="008E1685"/>
    <w:rsid w:val="008E1CEB"/>
    <w:rsid w:val="008E2030"/>
    <w:rsid w:val="008E22A0"/>
    <w:rsid w:val="008E2C06"/>
    <w:rsid w:val="008E3822"/>
    <w:rsid w:val="008E420A"/>
    <w:rsid w:val="008E562C"/>
    <w:rsid w:val="008E60F3"/>
    <w:rsid w:val="008E62F1"/>
    <w:rsid w:val="008E6FDF"/>
    <w:rsid w:val="008E75FF"/>
    <w:rsid w:val="008F0082"/>
    <w:rsid w:val="008F0104"/>
    <w:rsid w:val="008F2A90"/>
    <w:rsid w:val="008F2C46"/>
    <w:rsid w:val="008F34F8"/>
    <w:rsid w:val="008F3E4F"/>
    <w:rsid w:val="008F48D2"/>
    <w:rsid w:val="008F51A9"/>
    <w:rsid w:val="008F56DD"/>
    <w:rsid w:val="008F7338"/>
    <w:rsid w:val="009011E8"/>
    <w:rsid w:val="009013B7"/>
    <w:rsid w:val="00901BDE"/>
    <w:rsid w:val="00902B80"/>
    <w:rsid w:val="009032BA"/>
    <w:rsid w:val="009038D4"/>
    <w:rsid w:val="00905978"/>
    <w:rsid w:val="00905B7E"/>
    <w:rsid w:val="00905F57"/>
    <w:rsid w:val="00906BDC"/>
    <w:rsid w:val="00906CAB"/>
    <w:rsid w:val="0091003C"/>
    <w:rsid w:val="009106A2"/>
    <w:rsid w:val="00910B6E"/>
    <w:rsid w:val="009126E1"/>
    <w:rsid w:val="00912FAD"/>
    <w:rsid w:val="009137E1"/>
    <w:rsid w:val="00913992"/>
    <w:rsid w:val="009155CC"/>
    <w:rsid w:val="0091596D"/>
    <w:rsid w:val="00915EBD"/>
    <w:rsid w:val="009163F6"/>
    <w:rsid w:val="00917480"/>
    <w:rsid w:val="00917ED3"/>
    <w:rsid w:val="009201C3"/>
    <w:rsid w:val="00920525"/>
    <w:rsid w:val="009205A3"/>
    <w:rsid w:val="0092127E"/>
    <w:rsid w:val="0092186B"/>
    <w:rsid w:val="009219C9"/>
    <w:rsid w:val="00922E01"/>
    <w:rsid w:val="00923AE8"/>
    <w:rsid w:val="00923B32"/>
    <w:rsid w:val="00924289"/>
    <w:rsid w:val="0092473C"/>
    <w:rsid w:val="00925503"/>
    <w:rsid w:val="00925977"/>
    <w:rsid w:val="00926644"/>
    <w:rsid w:val="0092698D"/>
    <w:rsid w:val="00926F29"/>
    <w:rsid w:val="0092759E"/>
    <w:rsid w:val="009275F5"/>
    <w:rsid w:val="009310E6"/>
    <w:rsid w:val="00931117"/>
    <w:rsid w:val="009312A9"/>
    <w:rsid w:val="009330DD"/>
    <w:rsid w:val="00933AF9"/>
    <w:rsid w:val="0093517E"/>
    <w:rsid w:val="00935580"/>
    <w:rsid w:val="00937AD4"/>
    <w:rsid w:val="00937CA7"/>
    <w:rsid w:val="00940EFE"/>
    <w:rsid w:val="00941552"/>
    <w:rsid w:val="009434FB"/>
    <w:rsid w:val="00943FB9"/>
    <w:rsid w:val="009446BD"/>
    <w:rsid w:val="00944909"/>
    <w:rsid w:val="00944E39"/>
    <w:rsid w:val="00945016"/>
    <w:rsid w:val="00945D37"/>
    <w:rsid w:val="009476A2"/>
    <w:rsid w:val="009504EB"/>
    <w:rsid w:val="0095254B"/>
    <w:rsid w:val="00952DE8"/>
    <w:rsid w:val="009531EC"/>
    <w:rsid w:val="0095425E"/>
    <w:rsid w:val="00957071"/>
    <w:rsid w:val="00957609"/>
    <w:rsid w:val="009615D9"/>
    <w:rsid w:val="00962A74"/>
    <w:rsid w:val="00962B65"/>
    <w:rsid w:val="009633C1"/>
    <w:rsid w:val="00963BA6"/>
    <w:rsid w:val="0096472A"/>
    <w:rsid w:val="0096583C"/>
    <w:rsid w:val="00965B1B"/>
    <w:rsid w:val="00966F6D"/>
    <w:rsid w:val="00967FAE"/>
    <w:rsid w:val="009709BC"/>
    <w:rsid w:val="009712D1"/>
    <w:rsid w:val="009712D3"/>
    <w:rsid w:val="009713DC"/>
    <w:rsid w:val="00971949"/>
    <w:rsid w:val="00971A56"/>
    <w:rsid w:val="00972832"/>
    <w:rsid w:val="00972A34"/>
    <w:rsid w:val="00974DEE"/>
    <w:rsid w:val="009754C2"/>
    <w:rsid w:val="00976D12"/>
    <w:rsid w:val="00980810"/>
    <w:rsid w:val="00980881"/>
    <w:rsid w:val="009818EE"/>
    <w:rsid w:val="00981CB7"/>
    <w:rsid w:val="00982546"/>
    <w:rsid w:val="00983089"/>
    <w:rsid w:val="009855D5"/>
    <w:rsid w:val="00985904"/>
    <w:rsid w:val="00985CFE"/>
    <w:rsid w:val="00986327"/>
    <w:rsid w:val="00986EC1"/>
    <w:rsid w:val="00990223"/>
    <w:rsid w:val="00990901"/>
    <w:rsid w:val="00993907"/>
    <w:rsid w:val="00994E88"/>
    <w:rsid w:val="0099513E"/>
    <w:rsid w:val="009954E3"/>
    <w:rsid w:val="009965AD"/>
    <w:rsid w:val="00997021"/>
    <w:rsid w:val="00997D28"/>
    <w:rsid w:val="009A171E"/>
    <w:rsid w:val="009A1A1A"/>
    <w:rsid w:val="009A1B4F"/>
    <w:rsid w:val="009A1B86"/>
    <w:rsid w:val="009A1E7D"/>
    <w:rsid w:val="009A29BD"/>
    <w:rsid w:val="009A2BD1"/>
    <w:rsid w:val="009A369A"/>
    <w:rsid w:val="009A3DA9"/>
    <w:rsid w:val="009A43DA"/>
    <w:rsid w:val="009A5A70"/>
    <w:rsid w:val="009A5EB3"/>
    <w:rsid w:val="009A6078"/>
    <w:rsid w:val="009A6170"/>
    <w:rsid w:val="009A686B"/>
    <w:rsid w:val="009A73D3"/>
    <w:rsid w:val="009B0611"/>
    <w:rsid w:val="009B103A"/>
    <w:rsid w:val="009B104B"/>
    <w:rsid w:val="009B120F"/>
    <w:rsid w:val="009B32D2"/>
    <w:rsid w:val="009B44F9"/>
    <w:rsid w:val="009B4C5E"/>
    <w:rsid w:val="009B5075"/>
    <w:rsid w:val="009B55BD"/>
    <w:rsid w:val="009B59BA"/>
    <w:rsid w:val="009B64A7"/>
    <w:rsid w:val="009B6A4D"/>
    <w:rsid w:val="009B765A"/>
    <w:rsid w:val="009B789F"/>
    <w:rsid w:val="009C08FE"/>
    <w:rsid w:val="009C3113"/>
    <w:rsid w:val="009C442E"/>
    <w:rsid w:val="009C7E4D"/>
    <w:rsid w:val="009D051D"/>
    <w:rsid w:val="009D09D3"/>
    <w:rsid w:val="009D1D42"/>
    <w:rsid w:val="009D2509"/>
    <w:rsid w:val="009D2C6A"/>
    <w:rsid w:val="009D36F2"/>
    <w:rsid w:val="009D4396"/>
    <w:rsid w:val="009D6A53"/>
    <w:rsid w:val="009D7497"/>
    <w:rsid w:val="009E09E3"/>
    <w:rsid w:val="009E0EAD"/>
    <w:rsid w:val="009E2D2D"/>
    <w:rsid w:val="009E4381"/>
    <w:rsid w:val="009E5F0B"/>
    <w:rsid w:val="009E70E5"/>
    <w:rsid w:val="009F3262"/>
    <w:rsid w:val="009F408A"/>
    <w:rsid w:val="009F42DA"/>
    <w:rsid w:val="009F42DE"/>
    <w:rsid w:val="009F46D4"/>
    <w:rsid w:val="009F4DE3"/>
    <w:rsid w:val="009F53EF"/>
    <w:rsid w:val="009F5950"/>
    <w:rsid w:val="009F6840"/>
    <w:rsid w:val="009F6ED6"/>
    <w:rsid w:val="009F770A"/>
    <w:rsid w:val="009F7DF1"/>
    <w:rsid w:val="00A01140"/>
    <w:rsid w:val="00A01F00"/>
    <w:rsid w:val="00A0245A"/>
    <w:rsid w:val="00A03904"/>
    <w:rsid w:val="00A03AE0"/>
    <w:rsid w:val="00A05176"/>
    <w:rsid w:val="00A05199"/>
    <w:rsid w:val="00A05ADE"/>
    <w:rsid w:val="00A05B07"/>
    <w:rsid w:val="00A06393"/>
    <w:rsid w:val="00A10A6C"/>
    <w:rsid w:val="00A11CC7"/>
    <w:rsid w:val="00A12B50"/>
    <w:rsid w:val="00A12BFC"/>
    <w:rsid w:val="00A13127"/>
    <w:rsid w:val="00A13CC4"/>
    <w:rsid w:val="00A2039C"/>
    <w:rsid w:val="00A24AD1"/>
    <w:rsid w:val="00A24ED2"/>
    <w:rsid w:val="00A25C00"/>
    <w:rsid w:val="00A267DA"/>
    <w:rsid w:val="00A26D59"/>
    <w:rsid w:val="00A2734D"/>
    <w:rsid w:val="00A27D98"/>
    <w:rsid w:val="00A300F7"/>
    <w:rsid w:val="00A322A3"/>
    <w:rsid w:val="00A323F6"/>
    <w:rsid w:val="00A32D22"/>
    <w:rsid w:val="00A35AD2"/>
    <w:rsid w:val="00A35FB5"/>
    <w:rsid w:val="00A37D8E"/>
    <w:rsid w:val="00A37E9D"/>
    <w:rsid w:val="00A401B7"/>
    <w:rsid w:val="00A405F6"/>
    <w:rsid w:val="00A419BF"/>
    <w:rsid w:val="00A41E9B"/>
    <w:rsid w:val="00A43A0C"/>
    <w:rsid w:val="00A43FA2"/>
    <w:rsid w:val="00A448E5"/>
    <w:rsid w:val="00A45249"/>
    <w:rsid w:val="00A457C4"/>
    <w:rsid w:val="00A458FD"/>
    <w:rsid w:val="00A45A2F"/>
    <w:rsid w:val="00A4737B"/>
    <w:rsid w:val="00A479EA"/>
    <w:rsid w:val="00A500EC"/>
    <w:rsid w:val="00A507F6"/>
    <w:rsid w:val="00A50B30"/>
    <w:rsid w:val="00A50FB8"/>
    <w:rsid w:val="00A5116D"/>
    <w:rsid w:val="00A512D0"/>
    <w:rsid w:val="00A549CD"/>
    <w:rsid w:val="00A55132"/>
    <w:rsid w:val="00A5536D"/>
    <w:rsid w:val="00A56A6A"/>
    <w:rsid w:val="00A56AD5"/>
    <w:rsid w:val="00A56B8E"/>
    <w:rsid w:val="00A56BA2"/>
    <w:rsid w:val="00A576AA"/>
    <w:rsid w:val="00A61296"/>
    <w:rsid w:val="00A61A93"/>
    <w:rsid w:val="00A62A14"/>
    <w:rsid w:val="00A62A9D"/>
    <w:rsid w:val="00A62D85"/>
    <w:rsid w:val="00A6368E"/>
    <w:rsid w:val="00A6381E"/>
    <w:rsid w:val="00A64167"/>
    <w:rsid w:val="00A64606"/>
    <w:rsid w:val="00A65259"/>
    <w:rsid w:val="00A675A5"/>
    <w:rsid w:val="00A6794A"/>
    <w:rsid w:val="00A70337"/>
    <w:rsid w:val="00A724E7"/>
    <w:rsid w:val="00A726DF"/>
    <w:rsid w:val="00A72CCB"/>
    <w:rsid w:val="00A7301E"/>
    <w:rsid w:val="00A73228"/>
    <w:rsid w:val="00A74416"/>
    <w:rsid w:val="00A74A10"/>
    <w:rsid w:val="00A753D4"/>
    <w:rsid w:val="00A75545"/>
    <w:rsid w:val="00A77038"/>
    <w:rsid w:val="00A77823"/>
    <w:rsid w:val="00A77AF4"/>
    <w:rsid w:val="00A80DCA"/>
    <w:rsid w:val="00A824FB"/>
    <w:rsid w:val="00A82633"/>
    <w:rsid w:val="00A82F1B"/>
    <w:rsid w:val="00A83A0C"/>
    <w:rsid w:val="00A85ECE"/>
    <w:rsid w:val="00A86BE4"/>
    <w:rsid w:val="00A87326"/>
    <w:rsid w:val="00A87E39"/>
    <w:rsid w:val="00A900A2"/>
    <w:rsid w:val="00A90902"/>
    <w:rsid w:val="00A90EF9"/>
    <w:rsid w:val="00A91A2F"/>
    <w:rsid w:val="00A92417"/>
    <w:rsid w:val="00A926D9"/>
    <w:rsid w:val="00A93E56"/>
    <w:rsid w:val="00A95C28"/>
    <w:rsid w:val="00A966B8"/>
    <w:rsid w:val="00A976E5"/>
    <w:rsid w:val="00A97BA5"/>
    <w:rsid w:val="00AA3B05"/>
    <w:rsid w:val="00AA4CF0"/>
    <w:rsid w:val="00AA65C8"/>
    <w:rsid w:val="00AA6C34"/>
    <w:rsid w:val="00AA7381"/>
    <w:rsid w:val="00AA757D"/>
    <w:rsid w:val="00AA7F9F"/>
    <w:rsid w:val="00AB0153"/>
    <w:rsid w:val="00AB03A1"/>
    <w:rsid w:val="00AB0BDA"/>
    <w:rsid w:val="00AB1815"/>
    <w:rsid w:val="00AB24DC"/>
    <w:rsid w:val="00AB2A8A"/>
    <w:rsid w:val="00AB2EEC"/>
    <w:rsid w:val="00AB32CF"/>
    <w:rsid w:val="00AB3A5B"/>
    <w:rsid w:val="00AB50F5"/>
    <w:rsid w:val="00AB54A8"/>
    <w:rsid w:val="00AB7F40"/>
    <w:rsid w:val="00AC003F"/>
    <w:rsid w:val="00AC0EDA"/>
    <w:rsid w:val="00AC121C"/>
    <w:rsid w:val="00AC2A19"/>
    <w:rsid w:val="00AC3470"/>
    <w:rsid w:val="00AC46FA"/>
    <w:rsid w:val="00AC4C1E"/>
    <w:rsid w:val="00AC5B52"/>
    <w:rsid w:val="00AC7214"/>
    <w:rsid w:val="00AC78B9"/>
    <w:rsid w:val="00AD048F"/>
    <w:rsid w:val="00AD0A0B"/>
    <w:rsid w:val="00AD0F50"/>
    <w:rsid w:val="00AD1644"/>
    <w:rsid w:val="00AD1EB2"/>
    <w:rsid w:val="00AD2D87"/>
    <w:rsid w:val="00AD3611"/>
    <w:rsid w:val="00AD3678"/>
    <w:rsid w:val="00AD3A58"/>
    <w:rsid w:val="00AD4CED"/>
    <w:rsid w:val="00AD52D9"/>
    <w:rsid w:val="00AD69D0"/>
    <w:rsid w:val="00AD7DAB"/>
    <w:rsid w:val="00AE0F1A"/>
    <w:rsid w:val="00AE169D"/>
    <w:rsid w:val="00AE17B6"/>
    <w:rsid w:val="00AE1CCA"/>
    <w:rsid w:val="00AE3B2C"/>
    <w:rsid w:val="00AE49C1"/>
    <w:rsid w:val="00AE5762"/>
    <w:rsid w:val="00AE58E0"/>
    <w:rsid w:val="00AE58FB"/>
    <w:rsid w:val="00AE5E43"/>
    <w:rsid w:val="00AE7395"/>
    <w:rsid w:val="00AF0ECD"/>
    <w:rsid w:val="00AF1026"/>
    <w:rsid w:val="00AF1770"/>
    <w:rsid w:val="00AF17F2"/>
    <w:rsid w:val="00AF2037"/>
    <w:rsid w:val="00AF2CC1"/>
    <w:rsid w:val="00AF6977"/>
    <w:rsid w:val="00B00788"/>
    <w:rsid w:val="00B016CC"/>
    <w:rsid w:val="00B01BA1"/>
    <w:rsid w:val="00B029A7"/>
    <w:rsid w:val="00B02AAA"/>
    <w:rsid w:val="00B02E48"/>
    <w:rsid w:val="00B040BF"/>
    <w:rsid w:val="00B048A6"/>
    <w:rsid w:val="00B04B52"/>
    <w:rsid w:val="00B04EF6"/>
    <w:rsid w:val="00B05B61"/>
    <w:rsid w:val="00B05FC9"/>
    <w:rsid w:val="00B063A4"/>
    <w:rsid w:val="00B075FB"/>
    <w:rsid w:val="00B10A9B"/>
    <w:rsid w:val="00B11F06"/>
    <w:rsid w:val="00B129AD"/>
    <w:rsid w:val="00B13149"/>
    <w:rsid w:val="00B13C5A"/>
    <w:rsid w:val="00B15751"/>
    <w:rsid w:val="00B15E1F"/>
    <w:rsid w:val="00B16CFB"/>
    <w:rsid w:val="00B22441"/>
    <w:rsid w:val="00B23737"/>
    <w:rsid w:val="00B238BB"/>
    <w:rsid w:val="00B23D09"/>
    <w:rsid w:val="00B24636"/>
    <w:rsid w:val="00B250FA"/>
    <w:rsid w:val="00B25A15"/>
    <w:rsid w:val="00B27111"/>
    <w:rsid w:val="00B2761E"/>
    <w:rsid w:val="00B30904"/>
    <w:rsid w:val="00B30BD7"/>
    <w:rsid w:val="00B3234F"/>
    <w:rsid w:val="00B327CA"/>
    <w:rsid w:val="00B332DF"/>
    <w:rsid w:val="00B35634"/>
    <w:rsid w:val="00B359A3"/>
    <w:rsid w:val="00B369F0"/>
    <w:rsid w:val="00B36DC5"/>
    <w:rsid w:val="00B37A47"/>
    <w:rsid w:val="00B40061"/>
    <w:rsid w:val="00B401E4"/>
    <w:rsid w:val="00B40C3F"/>
    <w:rsid w:val="00B41688"/>
    <w:rsid w:val="00B416FF"/>
    <w:rsid w:val="00B423BC"/>
    <w:rsid w:val="00B426C2"/>
    <w:rsid w:val="00B42879"/>
    <w:rsid w:val="00B42939"/>
    <w:rsid w:val="00B4296E"/>
    <w:rsid w:val="00B44888"/>
    <w:rsid w:val="00B449CA"/>
    <w:rsid w:val="00B44DC5"/>
    <w:rsid w:val="00B458B7"/>
    <w:rsid w:val="00B45B64"/>
    <w:rsid w:val="00B46C31"/>
    <w:rsid w:val="00B474AD"/>
    <w:rsid w:val="00B479AE"/>
    <w:rsid w:val="00B50454"/>
    <w:rsid w:val="00B5046C"/>
    <w:rsid w:val="00B504F8"/>
    <w:rsid w:val="00B5070D"/>
    <w:rsid w:val="00B51284"/>
    <w:rsid w:val="00B5134C"/>
    <w:rsid w:val="00B52524"/>
    <w:rsid w:val="00B53201"/>
    <w:rsid w:val="00B567D8"/>
    <w:rsid w:val="00B57064"/>
    <w:rsid w:val="00B57762"/>
    <w:rsid w:val="00B57F95"/>
    <w:rsid w:val="00B6018C"/>
    <w:rsid w:val="00B63F00"/>
    <w:rsid w:val="00B64CC2"/>
    <w:rsid w:val="00B65AA4"/>
    <w:rsid w:val="00B65B97"/>
    <w:rsid w:val="00B66255"/>
    <w:rsid w:val="00B66857"/>
    <w:rsid w:val="00B672D9"/>
    <w:rsid w:val="00B700D8"/>
    <w:rsid w:val="00B71011"/>
    <w:rsid w:val="00B764C9"/>
    <w:rsid w:val="00B77A79"/>
    <w:rsid w:val="00B77BB3"/>
    <w:rsid w:val="00B77D0A"/>
    <w:rsid w:val="00B8016D"/>
    <w:rsid w:val="00B803EC"/>
    <w:rsid w:val="00B80D24"/>
    <w:rsid w:val="00B81235"/>
    <w:rsid w:val="00B81370"/>
    <w:rsid w:val="00B81726"/>
    <w:rsid w:val="00B8267A"/>
    <w:rsid w:val="00B82FFB"/>
    <w:rsid w:val="00B83141"/>
    <w:rsid w:val="00B849CE"/>
    <w:rsid w:val="00B84BA7"/>
    <w:rsid w:val="00B8522A"/>
    <w:rsid w:val="00B86150"/>
    <w:rsid w:val="00B86470"/>
    <w:rsid w:val="00B8647B"/>
    <w:rsid w:val="00B87995"/>
    <w:rsid w:val="00B90A68"/>
    <w:rsid w:val="00B90A73"/>
    <w:rsid w:val="00B91392"/>
    <w:rsid w:val="00B91938"/>
    <w:rsid w:val="00B91DCB"/>
    <w:rsid w:val="00B921C1"/>
    <w:rsid w:val="00B9280B"/>
    <w:rsid w:val="00B92A74"/>
    <w:rsid w:val="00B92E07"/>
    <w:rsid w:val="00B9329C"/>
    <w:rsid w:val="00B93AA6"/>
    <w:rsid w:val="00B943E5"/>
    <w:rsid w:val="00B94D0C"/>
    <w:rsid w:val="00B95B37"/>
    <w:rsid w:val="00B96083"/>
    <w:rsid w:val="00B96794"/>
    <w:rsid w:val="00B97742"/>
    <w:rsid w:val="00BA089F"/>
    <w:rsid w:val="00BA142F"/>
    <w:rsid w:val="00BA356E"/>
    <w:rsid w:val="00BA3B09"/>
    <w:rsid w:val="00BA3E4D"/>
    <w:rsid w:val="00BB1270"/>
    <w:rsid w:val="00BB23C5"/>
    <w:rsid w:val="00BB2C6B"/>
    <w:rsid w:val="00BB3854"/>
    <w:rsid w:val="00BB3BD6"/>
    <w:rsid w:val="00BB4302"/>
    <w:rsid w:val="00BB45FC"/>
    <w:rsid w:val="00BB4643"/>
    <w:rsid w:val="00BB4C4D"/>
    <w:rsid w:val="00BB5716"/>
    <w:rsid w:val="00BB5E4C"/>
    <w:rsid w:val="00BB6B75"/>
    <w:rsid w:val="00BB7580"/>
    <w:rsid w:val="00BB7AA3"/>
    <w:rsid w:val="00BC2149"/>
    <w:rsid w:val="00BC35F6"/>
    <w:rsid w:val="00BC4552"/>
    <w:rsid w:val="00BC4AC8"/>
    <w:rsid w:val="00BD0265"/>
    <w:rsid w:val="00BD0562"/>
    <w:rsid w:val="00BD2B11"/>
    <w:rsid w:val="00BD4090"/>
    <w:rsid w:val="00BD4532"/>
    <w:rsid w:val="00BD717F"/>
    <w:rsid w:val="00BE1A4C"/>
    <w:rsid w:val="00BE1BD3"/>
    <w:rsid w:val="00BE2F69"/>
    <w:rsid w:val="00BE3415"/>
    <w:rsid w:val="00BE3AD6"/>
    <w:rsid w:val="00BE3DC3"/>
    <w:rsid w:val="00BE4819"/>
    <w:rsid w:val="00BE4CE4"/>
    <w:rsid w:val="00BE50CE"/>
    <w:rsid w:val="00BE57C0"/>
    <w:rsid w:val="00BE669F"/>
    <w:rsid w:val="00BE6CCD"/>
    <w:rsid w:val="00BF07FC"/>
    <w:rsid w:val="00BF15AB"/>
    <w:rsid w:val="00BF1724"/>
    <w:rsid w:val="00BF1937"/>
    <w:rsid w:val="00BF1BEB"/>
    <w:rsid w:val="00BF1E1B"/>
    <w:rsid w:val="00BF2670"/>
    <w:rsid w:val="00BF3613"/>
    <w:rsid w:val="00BF3CC1"/>
    <w:rsid w:val="00BF4A2E"/>
    <w:rsid w:val="00BF4E72"/>
    <w:rsid w:val="00BF4E8B"/>
    <w:rsid w:val="00BF5276"/>
    <w:rsid w:val="00BF5450"/>
    <w:rsid w:val="00BF56BA"/>
    <w:rsid w:val="00BF578E"/>
    <w:rsid w:val="00BF622C"/>
    <w:rsid w:val="00BF6807"/>
    <w:rsid w:val="00BF71C3"/>
    <w:rsid w:val="00C02709"/>
    <w:rsid w:val="00C02B99"/>
    <w:rsid w:val="00C04A18"/>
    <w:rsid w:val="00C05D3C"/>
    <w:rsid w:val="00C0682F"/>
    <w:rsid w:val="00C0689B"/>
    <w:rsid w:val="00C06DE1"/>
    <w:rsid w:val="00C078A7"/>
    <w:rsid w:val="00C07BCD"/>
    <w:rsid w:val="00C10136"/>
    <w:rsid w:val="00C10871"/>
    <w:rsid w:val="00C11DD1"/>
    <w:rsid w:val="00C12B1D"/>
    <w:rsid w:val="00C146C9"/>
    <w:rsid w:val="00C1471A"/>
    <w:rsid w:val="00C1569C"/>
    <w:rsid w:val="00C1719F"/>
    <w:rsid w:val="00C20775"/>
    <w:rsid w:val="00C215D4"/>
    <w:rsid w:val="00C21BED"/>
    <w:rsid w:val="00C27B10"/>
    <w:rsid w:val="00C27FF3"/>
    <w:rsid w:val="00C302B2"/>
    <w:rsid w:val="00C313B8"/>
    <w:rsid w:val="00C3171D"/>
    <w:rsid w:val="00C3177B"/>
    <w:rsid w:val="00C3190F"/>
    <w:rsid w:val="00C34B22"/>
    <w:rsid w:val="00C351D8"/>
    <w:rsid w:val="00C354A5"/>
    <w:rsid w:val="00C36042"/>
    <w:rsid w:val="00C416A6"/>
    <w:rsid w:val="00C41B13"/>
    <w:rsid w:val="00C41D51"/>
    <w:rsid w:val="00C427DB"/>
    <w:rsid w:val="00C42E07"/>
    <w:rsid w:val="00C43119"/>
    <w:rsid w:val="00C433EF"/>
    <w:rsid w:val="00C43528"/>
    <w:rsid w:val="00C447F4"/>
    <w:rsid w:val="00C44850"/>
    <w:rsid w:val="00C45FB8"/>
    <w:rsid w:val="00C46679"/>
    <w:rsid w:val="00C468A8"/>
    <w:rsid w:val="00C47969"/>
    <w:rsid w:val="00C50224"/>
    <w:rsid w:val="00C51EE0"/>
    <w:rsid w:val="00C52573"/>
    <w:rsid w:val="00C533CE"/>
    <w:rsid w:val="00C54043"/>
    <w:rsid w:val="00C54604"/>
    <w:rsid w:val="00C54BCC"/>
    <w:rsid w:val="00C553D4"/>
    <w:rsid w:val="00C56D5E"/>
    <w:rsid w:val="00C576A3"/>
    <w:rsid w:val="00C57ABB"/>
    <w:rsid w:val="00C60063"/>
    <w:rsid w:val="00C62430"/>
    <w:rsid w:val="00C62EFC"/>
    <w:rsid w:val="00C62F2F"/>
    <w:rsid w:val="00C63810"/>
    <w:rsid w:val="00C63E79"/>
    <w:rsid w:val="00C64819"/>
    <w:rsid w:val="00C64C11"/>
    <w:rsid w:val="00C64E07"/>
    <w:rsid w:val="00C65138"/>
    <w:rsid w:val="00C6545B"/>
    <w:rsid w:val="00C6555C"/>
    <w:rsid w:val="00C67396"/>
    <w:rsid w:val="00C67980"/>
    <w:rsid w:val="00C706D3"/>
    <w:rsid w:val="00C70824"/>
    <w:rsid w:val="00C70B9C"/>
    <w:rsid w:val="00C729D8"/>
    <w:rsid w:val="00C731B0"/>
    <w:rsid w:val="00C736D9"/>
    <w:rsid w:val="00C740E3"/>
    <w:rsid w:val="00C74D8A"/>
    <w:rsid w:val="00C75153"/>
    <w:rsid w:val="00C75196"/>
    <w:rsid w:val="00C80960"/>
    <w:rsid w:val="00C80F2B"/>
    <w:rsid w:val="00C81300"/>
    <w:rsid w:val="00C81445"/>
    <w:rsid w:val="00C81A2D"/>
    <w:rsid w:val="00C81FCA"/>
    <w:rsid w:val="00C82AF1"/>
    <w:rsid w:val="00C82DE2"/>
    <w:rsid w:val="00C83BEE"/>
    <w:rsid w:val="00C83FBD"/>
    <w:rsid w:val="00C85020"/>
    <w:rsid w:val="00C872DC"/>
    <w:rsid w:val="00C878E4"/>
    <w:rsid w:val="00C87C2D"/>
    <w:rsid w:val="00C87FA9"/>
    <w:rsid w:val="00C90ED4"/>
    <w:rsid w:val="00C91F7A"/>
    <w:rsid w:val="00C92083"/>
    <w:rsid w:val="00C920D9"/>
    <w:rsid w:val="00C92316"/>
    <w:rsid w:val="00C94886"/>
    <w:rsid w:val="00C95E9B"/>
    <w:rsid w:val="00C96B45"/>
    <w:rsid w:val="00C97417"/>
    <w:rsid w:val="00C97863"/>
    <w:rsid w:val="00CA15A3"/>
    <w:rsid w:val="00CA2300"/>
    <w:rsid w:val="00CA2520"/>
    <w:rsid w:val="00CA300B"/>
    <w:rsid w:val="00CA3446"/>
    <w:rsid w:val="00CA38E0"/>
    <w:rsid w:val="00CA3E56"/>
    <w:rsid w:val="00CA4284"/>
    <w:rsid w:val="00CA471E"/>
    <w:rsid w:val="00CA5778"/>
    <w:rsid w:val="00CA5FB4"/>
    <w:rsid w:val="00CB0734"/>
    <w:rsid w:val="00CB17C2"/>
    <w:rsid w:val="00CB1D68"/>
    <w:rsid w:val="00CB2451"/>
    <w:rsid w:val="00CB267D"/>
    <w:rsid w:val="00CB3063"/>
    <w:rsid w:val="00CB30D6"/>
    <w:rsid w:val="00CB5BDB"/>
    <w:rsid w:val="00CB61A6"/>
    <w:rsid w:val="00CB6385"/>
    <w:rsid w:val="00CB64B0"/>
    <w:rsid w:val="00CB69B2"/>
    <w:rsid w:val="00CB6B4A"/>
    <w:rsid w:val="00CB704F"/>
    <w:rsid w:val="00CB70EF"/>
    <w:rsid w:val="00CC059D"/>
    <w:rsid w:val="00CC130A"/>
    <w:rsid w:val="00CC1560"/>
    <w:rsid w:val="00CC180A"/>
    <w:rsid w:val="00CC1F5D"/>
    <w:rsid w:val="00CC2D79"/>
    <w:rsid w:val="00CC3ADC"/>
    <w:rsid w:val="00CC6F15"/>
    <w:rsid w:val="00CC7F50"/>
    <w:rsid w:val="00CD0DA2"/>
    <w:rsid w:val="00CD0EC8"/>
    <w:rsid w:val="00CD14B3"/>
    <w:rsid w:val="00CD1BA6"/>
    <w:rsid w:val="00CD2511"/>
    <w:rsid w:val="00CD331A"/>
    <w:rsid w:val="00CD33B2"/>
    <w:rsid w:val="00CD343E"/>
    <w:rsid w:val="00CD3B22"/>
    <w:rsid w:val="00CD3CBD"/>
    <w:rsid w:val="00CD5C9E"/>
    <w:rsid w:val="00CD693A"/>
    <w:rsid w:val="00CD6FC1"/>
    <w:rsid w:val="00CD7DF3"/>
    <w:rsid w:val="00CE0619"/>
    <w:rsid w:val="00CE0C35"/>
    <w:rsid w:val="00CE13D4"/>
    <w:rsid w:val="00CE1C03"/>
    <w:rsid w:val="00CE218D"/>
    <w:rsid w:val="00CE220B"/>
    <w:rsid w:val="00CE253A"/>
    <w:rsid w:val="00CE3185"/>
    <w:rsid w:val="00CE354B"/>
    <w:rsid w:val="00CE3C08"/>
    <w:rsid w:val="00CE5066"/>
    <w:rsid w:val="00CE588E"/>
    <w:rsid w:val="00CE79DB"/>
    <w:rsid w:val="00CE7E6C"/>
    <w:rsid w:val="00CF0C52"/>
    <w:rsid w:val="00CF393F"/>
    <w:rsid w:val="00CF456A"/>
    <w:rsid w:val="00CF58B0"/>
    <w:rsid w:val="00D00475"/>
    <w:rsid w:val="00D005EC"/>
    <w:rsid w:val="00D006BC"/>
    <w:rsid w:val="00D00E1F"/>
    <w:rsid w:val="00D01CDD"/>
    <w:rsid w:val="00D03FCE"/>
    <w:rsid w:val="00D04F4D"/>
    <w:rsid w:val="00D06B89"/>
    <w:rsid w:val="00D07962"/>
    <w:rsid w:val="00D07D2E"/>
    <w:rsid w:val="00D1093E"/>
    <w:rsid w:val="00D10A16"/>
    <w:rsid w:val="00D127AB"/>
    <w:rsid w:val="00D12B25"/>
    <w:rsid w:val="00D13CC5"/>
    <w:rsid w:val="00D143FC"/>
    <w:rsid w:val="00D14EFA"/>
    <w:rsid w:val="00D175FD"/>
    <w:rsid w:val="00D17EA1"/>
    <w:rsid w:val="00D20835"/>
    <w:rsid w:val="00D20847"/>
    <w:rsid w:val="00D2090B"/>
    <w:rsid w:val="00D2104C"/>
    <w:rsid w:val="00D21F31"/>
    <w:rsid w:val="00D24219"/>
    <w:rsid w:val="00D25E83"/>
    <w:rsid w:val="00D26515"/>
    <w:rsid w:val="00D269AA"/>
    <w:rsid w:val="00D2723B"/>
    <w:rsid w:val="00D27CCA"/>
    <w:rsid w:val="00D30090"/>
    <w:rsid w:val="00D3088B"/>
    <w:rsid w:val="00D3126F"/>
    <w:rsid w:val="00D31FF0"/>
    <w:rsid w:val="00D325BB"/>
    <w:rsid w:val="00D32614"/>
    <w:rsid w:val="00D326DE"/>
    <w:rsid w:val="00D35208"/>
    <w:rsid w:val="00D3731E"/>
    <w:rsid w:val="00D413A3"/>
    <w:rsid w:val="00D4144F"/>
    <w:rsid w:val="00D419A8"/>
    <w:rsid w:val="00D41F2E"/>
    <w:rsid w:val="00D43C87"/>
    <w:rsid w:val="00D43E7E"/>
    <w:rsid w:val="00D4587A"/>
    <w:rsid w:val="00D45F6A"/>
    <w:rsid w:val="00D46B56"/>
    <w:rsid w:val="00D4783A"/>
    <w:rsid w:val="00D5017A"/>
    <w:rsid w:val="00D50CC9"/>
    <w:rsid w:val="00D50F0A"/>
    <w:rsid w:val="00D51626"/>
    <w:rsid w:val="00D51C7D"/>
    <w:rsid w:val="00D5343F"/>
    <w:rsid w:val="00D53B47"/>
    <w:rsid w:val="00D53BDE"/>
    <w:rsid w:val="00D53CD4"/>
    <w:rsid w:val="00D5436D"/>
    <w:rsid w:val="00D571C9"/>
    <w:rsid w:val="00D6022D"/>
    <w:rsid w:val="00D60C4F"/>
    <w:rsid w:val="00D60CFF"/>
    <w:rsid w:val="00D610E5"/>
    <w:rsid w:val="00D6111D"/>
    <w:rsid w:val="00D61BEF"/>
    <w:rsid w:val="00D61C39"/>
    <w:rsid w:val="00D62567"/>
    <w:rsid w:val="00D64ACB"/>
    <w:rsid w:val="00D652A4"/>
    <w:rsid w:val="00D65343"/>
    <w:rsid w:val="00D66C65"/>
    <w:rsid w:val="00D67031"/>
    <w:rsid w:val="00D6797F"/>
    <w:rsid w:val="00D67FF4"/>
    <w:rsid w:val="00D707B3"/>
    <w:rsid w:val="00D70EA5"/>
    <w:rsid w:val="00D717E4"/>
    <w:rsid w:val="00D73793"/>
    <w:rsid w:val="00D73AEE"/>
    <w:rsid w:val="00D745D3"/>
    <w:rsid w:val="00D749C8"/>
    <w:rsid w:val="00D74EC9"/>
    <w:rsid w:val="00D7631C"/>
    <w:rsid w:val="00D76701"/>
    <w:rsid w:val="00D76E4D"/>
    <w:rsid w:val="00D77343"/>
    <w:rsid w:val="00D800D3"/>
    <w:rsid w:val="00D8285F"/>
    <w:rsid w:val="00D82D3A"/>
    <w:rsid w:val="00D84814"/>
    <w:rsid w:val="00D8540C"/>
    <w:rsid w:val="00D85DCF"/>
    <w:rsid w:val="00D85E62"/>
    <w:rsid w:val="00D8600E"/>
    <w:rsid w:val="00D86AA8"/>
    <w:rsid w:val="00D87329"/>
    <w:rsid w:val="00D87A2C"/>
    <w:rsid w:val="00D87E8B"/>
    <w:rsid w:val="00D87EC3"/>
    <w:rsid w:val="00D900C4"/>
    <w:rsid w:val="00D907FC"/>
    <w:rsid w:val="00D9091A"/>
    <w:rsid w:val="00D90DCE"/>
    <w:rsid w:val="00D90DE5"/>
    <w:rsid w:val="00D92141"/>
    <w:rsid w:val="00D92B44"/>
    <w:rsid w:val="00D94D53"/>
    <w:rsid w:val="00D951BD"/>
    <w:rsid w:val="00D959B0"/>
    <w:rsid w:val="00D96C75"/>
    <w:rsid w:val="00D9723F"/>
    <w:rsid w:val="00D97C7F"/>
    <w:rsid w:val="00DA0E44"/>
    <w:rsid w:val="00DA22B8"/>
    <w:rsid w:val="00DA2367"/>
    <w:rsid w:val="00DA2EAD"/>
    <w:rsid w:val="00DA338A"/>
    <w:rsid w:val="00DA385D"/>
    <w:rsid w:val="00DA3DFB"/>
    <w:rsid w:val="00DA4C8E"/>
    <w:rsid w:val="00DA63AF"/>
    <w:rsid w:val="00DA7455"/>
    <w:rsid w:val="00DA7FC0"/>
    <w:rsid w:val="00DB027E"/>
    <w:rsid w:val="00DB074F"/>
    <w:rsid w:val="00DB122D"/>
    <w:rsid w:val="00DB15D5"/>
    <w:rsid w:val="00DB1823"/>
    <w:rsid w:val="00DB2D9F"/>
    <w:rsid w:val="00DB35EF"/>
    <w:rsid w:val="00DB3B3C"/>
    <w:rsid w:val="00DB572E"/>
    <w:rsid w:val="00DB6054"/>
    <w:rsid w:val="00DB61AF"/>
    <w:rsid w:val="00DB6DF8"/>
    <w:rsid w:val="00DB73D9"/>
    <w:rsid w:val="00DB76C8"/>
    <w:rsid w:val="00DC04E9"/>
    <w:rsid w:val="00DC0B77"/>
    <w:rsid w:val="00DC15DB"/>
    <w:rsid w:val="00DC1E6E"/>
    <w:rsid w:val="00DC3267"/>
    <w:rsid w:val="00DC40DB"/>
    <w:rsid w:val="00DC4A1F"/>
    <w:rsid w:val="00DC4DC9"/>
    <w:rsid w:val="00DC5608"/>
    <w:rsid w:val="00DC6E63"/>
    <w:rsid w:val="00DD005E"/>
    <w:rsid w:val="00DD0511"/>
    <w:rsid w:val="00DD1996"/>
    <w:rsid w:val="00DD1FE5"/>
    <w:rsid w:val="00DD2845"/>
    <w:rsid w:val="00DD2C05"/>
    <w:rsid w:val="00DD38AA"/>
    <w:rsid w:val="00DD422C"/>
    <w:rsid w:val="00DD42C8"/>
    <w:rsid w:val="00DD5E7B"/>
    <w:rsid w:val="00DD7177"/>
    <w:rsid w:val="00DD76C4"/>
    <w:rsid w:val="00DD78FD"/>
    <w:rsid w:val="00DD7E89"/>
    <w:rsid w:val="00DE09EC"/>
    <w:rsid w:val="00DE330A"/>
    <w:rsid w:val="00DE54A8"/>
    <w:rsid w:val="00DE578C"/>
    <w:rsid w:val="00DE73B5"/>
    <w:rsid w:val="00DE74CD"/>
    <w:rsid w:val="00DE7D2D"/>
    <w:rsid w:val="00DF0746"/>
    <w:rsid w:val="00DF0FC8"/>
    <w:rsid w:val="00DF22EE"/>
    <w:rsid w:val="00DF2AE0"/>
    <w:rsid w:val="00DF2C48"/>
    <w:rsid w:val="00DF2CC9"/>
    <w:rsid w:val="00DF372F"/>
    <w:rsid w:val="00DF40E0"/>
    <w:rsid w:val="00DF44B5"/>
    <w:rsid w:val="00DF4AAB"/>
    <w:rsid w:val="00DF4DD3"/>
    <w:rsid w:val="00DF4EDE"/>
    <w:rsid w:val="00DF67A6"/>
    <w:rsid w:val="00DF6890"/>
    <w:rsid w:val="00DF6CC1"/>
    <w:rsid w:val="00E002A0"/>
    <w:rsid w:val="00E01470"/>
    <w:rsid w:val="00E01885"/>
    <w:rsid w:val="00E02249"/>
    <w:rsid w:val="00E026FB"/>
    <w:rsid w:val="00E02EFC"/>
    <w:rsid w:val="00E03887"/>
    <w:rsid w:val="00E03E72"/>
    <w:rsid w:val="00E04DB3"/>
    <w:rsid w:val="00E04EAF"/>
    <w:rsid w:val="00E07154"/>
    <w:rsid w:val="00E075DB"/>
    <w:rsid w:val="00E07AFC"/>
    <w:rsid w:val="00E07C37"/>
    <w:rsid w:val="00E07D3B"/>
    <w:rsid w:val="00E105E8"/>
    <w:rsid w:val="00E10AB3"/>
    <w:rsid w:val="00E110DE"/>
    <w:rsid w:val="00E11EB5"/>
    <w:rsid w:val="00E11FDC"/>
    <w:rsid w:val="00E132C5"/>
    <w:rsid w:val="00E1352C"/>
    <w:rsid w:val="00E1362D"/>
    <w:rsid w:val="00E13D62"/>
    <w:rsid w:val="00E1482E"/>
    <w:rsid w:val="00E14DA6"/>
    <w:rsid w:val="00E16230"/>
    <w:rsid w:val="00E17136"/>
    <w:rsid w:val="00E176A2"/>
    <w:rsid w:val="00E21298"/>
    <w:rsid w:val="00E21FE5"/>
    <w:rsid w:val="00E22F9B"/>
    <w:rsid w:val="00E23199"/>
    <w:rsid w:val="00E25778"/>
    <w:rsid w:val="00E25FF0"/>
    <w:rsid w:val="00E303CA"/>
    <w:rsid w:val="00E30F5C"/>
    <w:rsid w:val="00E31EE1"/>
    <w:rsid w:val="00E329C6"/>
    <w:rsid w:val="00E32D4C"/>
    <w:rsid w:val="00E334B2"/>
    <w:rsid w:val="00E377F4"/>
    <w:rsid w:val="00E37EED"/>
    <w:rsid w:val="00E40CE4"/>
    <w:rsid w:val="00E41761"/>
    <w:rsid w:val="00E443FA"/>
    <w:rsid w:val="00E44FB9"/>
    <w:rsid w:val="00E45232"/>
    <w:rsid w:val="00E46ACF"/>
    <w:rsid w:val="00E47073"/>
    <w:rsid w:val="00E523B8"/>
    <w:rsid w:val="00E52C7C"/>
    <w:rsid w:val="00E533BD"/>
    <w:rsid w:val="00E5345E"/>
    <w:rsid w:val="00E539C0"/>
    <w:rsid w:val="00E5581E"/>
    <w:rsid w:val="00E56F7E"/>
    <w:rsid w:val="00E57A5E"/>
    <w:rsid w:val="00E60FC4"/>
    <w:rsid w:val="00E628C4"/>
    <w:rsid w:val="00E62B35"/>
    <w:rsid w:val="00E634A8"/>
    <w:rsid w:val="00E63897"/>
    <w:rsid w:val="00E64424"/>
    <w:rsid w:val="00E648B9"/>
    <w:rsid w:val="00E649EA"/>
    <w:rsid w:val="00E65154"/>
    <w:rsid w:val="00E65D52"/>
    <w:rsid w:val="00E66430"/>
    <w:rsid w:val="00E70C37"/>
    <w:rsid w:val="00E71580"/>
    <w:rsid w:val="00E7365E"/>
    <w:rsid w:val="00E7388F"/>
    <w:rsid w:val="00E73E30"/>
    <w:rsid w:val="00E73E84"/>
    <w:rsid w:val="00E756C9"/>
    <w:rsid w:val="00E75894"/>
    <w:rsid w:val="00E75933"/>
    <w:rsid w:val="00E762B5"/>
    <w:rsid w:val="00E76925"/>
    <w:rsid w:val="00E8182E"/>
    <w:rsid w:val="00E81F86"/>
    <w:rsid w:val="00E82043"/>
    <w:rsid w:val="00E840CE"/>
    <w:rsid w:val="00E8475E"/>
    <w:rsid w:val="00E84B96"/>
    <w:rsid w:val="00E84CB9"/>
    <w:rsid w:val="00E856CC"/>
    <w:rsid w:val="00E8675F"/>
    <w:rsid w:val="00E86888"/>
    <w:rsid w:val="00E86EFE"/>
    <w:rsid w:val="00E87B95"/>
    <w:rsid w:val="00E87C63"/>
    <w:rsid w:val="00E90345"/>
    <w:rsid w:val="00E91266"/>
    <w:rsid w:val="00E912B7"/>
    <w:rsid w:val="00E91300"/>
    <w:rsid w:val="00E9282F"/>
    <w:rsid w:val="00E9294D"/>
    <w:rsid w:val="00E92D9D"/>
    <w:rsid w:val="00E92F3E"/>
    <w:rsid w:val="00E9393A"/>
    <w:rsid w:val="00E94248"/>
    <w:rsid w:val="00E943AB"/>
    <w:rsid w:val="00E94B90"/>
    <w:rsid w:val="00E95C53"/>
    <w:rsid w:val="00E97C2E"/>
    <w:rsid w:val="00EA14A6"/>
    <w:rsid w:val="00EA186A"/>
    <w:rsid w:val="00EA193A"/>
    <w:rsid w:val="00EA21B1"/>
    <w:rsid w:val="00EA26CE"/>
    <w:rsid w:val="00EA28B3"/>
    <w:rsid w:val="00EA34F9"/>
    <w:rsid w:val="00EA4156"/>
    <w:rsid w:val="00EA4EBA"/>
    <w:rsid w:val="00EA5496"/>
    <w:rsid w:val="00EA5AAB"/>
    <w:rsid w:val="00EA7EA2"/>
    <w:rsid w:val="00EB009E"/>
    <w:rsid w:val="00EB0CAE"/>
    <w:rsid w:val="00EB0D54"/>
    <w:rsid w:val="00EB136E"/>
    <w:rsid w:val="00EB1A4C"/>
    <w:rsid w:val="00EB2579"/>
    <w:rsid w:val="00EB2F19"/>
    <w:rsid w:val="00EB4A09"/>
    <w:rsid w:val="00EB502C"/>
    <w:rsid w:val="00EB511A"/>
    <w:rsid w:val="00EB5121"/>
    <w:rsid w:val="00EB5563"/>
    <w:rsid w:val="00EB7194"/>
    <w:rsid w:val="00EB76AF"/>
    <w:rsid w:val="00EB7CC8"/>
    <w:rsid w:val="00EB7DEA"/>
    <w:rsid w:val="00EC014A"/>
    <w:rsid w:val="00EC2224"/>
    <w:rsid w:val="00EC2933"/>
    <w:rsid w:val="00EC3DF0"/>
    <w:rsid w:val="00EC43AB"/>
    <w:rsid w:val="00EC527A"/>
    <w:rsid w:val="00EC58F0"/>
    <w:rsid w:val="00EC6E45"/>
    <w:rsid w:val="00EC71A6"/>
    <w:rsid w:val="00EC7570"/>
    <w:rsid w:val="00EC7BAB"/>
    <w:rsid w:val="00EC7BD0"/>
    <w:rsid w:val="00ED0A30"/>
    <w:rsid w:val="00ED0D54"/>
    <w:rsid w:val="00ED0E82"/>
    <w:rsid w:val="00ED0F42"/>
    <w:rsid w:val="00ED0F65"/>
    <w:rsid w:val="00ED13F5"/>
    <w:rsid w:val="00ED18E6"/>
    <w:rsid w:val="00ED2043"/>
    <w:rsid w:val="00ED3300"/>
    <w:rsid w:val="00ED4144"/>
    <w:rsid w:val="00ED4391"/>
    <w:rsid w:val="00ED4DBE"/>
    <w:rsid w:val="00ED5A15"/>
    <w:rsid w:val="00ED6918"/>
    <w:rsid w:val="00ED6DD1"/>
    <w:rsid w:val="00ED7B63"/>
    <w:rsid w:val="00EE076E"/>
    <w:rsid w:val="00EE1315"/>
    <w:rsid w:val="00EE4029"/>
    <w:rsid w:val="00EE4162"/>
    <w:rsid w:val="00EE4332"/>
    <w:rsid w:val="00EE49CF"/>
    <w:rsid w:val="00EE4E71"/>
    <w:rsid w:val="00EE5237"/>
    <w:rsid w:val="00EE56BA"/>
    <w:rsid w:val="00EE5C89"/>
    <w:rsid w:val="00EE5E12"/>
    <w:rsid w:val="00EE67B2"/>
    <w:rsid w:val="00EE6A38"/>
    <w:rsid w:val="00EE6F41"/>
    <w:rsid w:val="00EE74D8"/>
    <w:rsid w:val="00EE7961"/>
    <w:rsid w:val="00EF1304"/>
    <w:rsid w:val="00EF153B"/>
    <w:rsid w:val="00EF1FE3"/>
    <w:rsid w:val="00EF21B9"/>
    <w:rsid w:val="00EF2411"/>
    <w:rsid w:val="00EF2B35"/>
    <w:rsid w:val="00EF3BAE"/>
    <w:rsid w:val="00EF3E96"/>
    <w:rsid w:val="00EF463A"/>
    <w:rsid w:val="00EF4652"/>
    <w:rsid w:val="00EF47A3"/>
    <w:rsid w:val="00EF53FB"/>
    <w:rsid w:val="00EF6640"/>
    <w:rsid w:val="00EF76D3"/>
    <w:rsid w:val="00F001E3"/>
    <w:rsid w:val="00F00896"/>
    <w:rsid w:val="00F009C1"/>
    <w:rsid w:val="00F0126F"/>
    <w:rsid w:val="00F012B6"/>
    <w:rsid w:val="00F0152C"/>
    <w:rsid w:val="00F01619"/>
    <w:rsid w:val="00F01E0E"/>
    <w:rsid w:val="00F0217A"/>
    <w:rsid w:val="00F03115"/>
    <w:rsid w:val="00F0499F"/>
    <w:rsid w:val="00F04F64"/>
    <w:rsid w:val="00F05835"/>
    <w:rsid w:val="00F05978"/>
    <w:rsid w:val="00F07270"/>
    <w:rsid w:val="00F07BBC"/>
    <w:rsid w:val="00F10105"/>
    <w:rsid w:val="00F12884"/>
    <w:rsid w:val="00F13F4F"/>
    <w:rsid w:val="00F14E60"/>
    <w:rsid w:val="00F15402"/>
    <w:rsid w:val="00F15671"/>
    <w:rsid w:val="00F166A3"/>
    <w:rsid w:val="00F20393"/>
    <w:rsid w:val="00F21E8A"/>
    <w:rsid w:val="00F224C3"/>
    <w:rsid w:val="00F226EF"/>
    <w:rsid w:val="00F23D44"/>
    <w:rsid w:val="00F243DB"/>
    <w:rsid w:val="00F252D2"/>
    <w:rsid w:val="00F2593C"/>
    <w:rsid w:val="00F26DDE"/>
    <w:rsid w:val="00F27888"/>
    <w:rsid w:val="00F27F1B"/>
    <w:rsid w:val="00F30972"/>
    <w:rsid w:val="00F31084"/>
    <w:rsid w:val="00F314E7"/>
    <w:rsid w:val="00F31535"/>
    <w:rsid w:val="00F31D8D"/>
    <w:rsid w:val="00F32F05"/>
    <w:rsid w:val="00F331BD"/>
    <w:rsid w:val="00F34632"/>
    <w:rsid w:val="00F34CEC"/>
    <w:rsid w:val="00F36F1D"/>
    <w:rsid w:val="00F401E7"/>
    <w:rsid w:val="00F40BB4"/>
    <w:rsid w:val="00F421AD"/>
    <w:rsid w:val="00F42289"/>
    <w:rsid w:val="00F43200"/>
    <w:rsid w:val="00F43AE4"/>
    <w:rsid w:val="00F44929"/>
    <w:rsid w:val="00F46DAA"/>
    <w:rsid w:val="00F50A7A"/>
    <w:rsid w:val="00F50EA6"/>
    <w:rsid w:val="00F5116D"/>
    <w:rsid w:val="00F51A8E"/>
    <w:rsid w:val="00F523B2"/>
    <w:rsid w:val="00F5243A"/>
    <w:rsid w:val="00F539BF"/>
    <w:rsid w:val="00F54900"/>
    <w:rsid w:val="00F54D30"/>
    <w:rsid w:val="00F54D53"/>
    <w:rsid w:val="00F5634C"/>
    <w:rsid w:val="00F56944"/>
    <w:rsid w:val="00F56C9A"/>
    <w:rsid w:val="00F60B47"/>
    <w:rsid w:val="00F60F6A"/>
    <w:rsid w:val="00F62A8B"/>
    <w:rsid w:val="00F62E56"/>
    <w:rsid w:val="00F62F3D"/>
    <w:rsid w:val="00F6340E"/>
    <w:rsid w:val="00F64436"/>
    <w:rsid w:val="00F65A05"/>
    <w:rsid w:val="00F710F8"/>
    <w:rsid w:val="00F717EC"/>
    <w:rsid w:val="00F71E98"/>
    <w:rsid w:val="00F7305A"/>
    <w:rsid w:val="00F74067"/>
    <w:rsid w:val="00F7464A"/>
    <w:rsid w:val="00F74B71"/>
    <w:rsid w:val="00F76C1B"/>
    <w:rsid w:val="00F774B1"/>
    <w:rsid w:val="00F80722"/>
    <w:rsid w:val="00F80845"/>
    <w:rsid w:val="00F80E35"/>
    <w:rsid w:val="00F82B95"/>
    <w:rsid w:val="00F85280"/>
    <w:rsid w:val="00F852F2"/>
    <w:rsid w:val="00F86121"/>
    <w:rsid w:val="00F87090"/>
    <w:rsid w:val="00F87E0D"/>
    <w:rsid w:val="00F90727"/>
    <w:rsid w:val="00F92269"/>
    <w:rsid w:val="00F925FE"/>
    <w:rsid w:val="00F926C8"/>
    <w:rsid w:val="00F9272D"/>
    <w:rsid w:val="00F92874"/>
    <w:rsid w:val="00F92AB0"/>
    <w:rsid w:val="00F92D44"/>
    <w:rsid w:val="00F93786"/>
    <w:rsid w:val="00F95065"/>
    <w:rsid w:val="00F9660A"/>
    <w:rsid w:val="00FA326F"/>
    <w:rsid w:val="00FA36C7"/>
    <w:rsid w:val="00FA3E72"/>
    <w:rsid w:val="00FA4404"/>
    <w:rsid w:val="00FA454F"/>
    <w:rsid w:val="00FA4F74"/>
    <w:rsid w:val="00FA5E72"/>
    <w:rsid w:val="00FA78F1"/>
    <w:rsid w:val="00FB006C"/>
    <w:rsid w:val="00FB0ED4"/>
    <w:rsid w:val="00FB3E05"/>
    <w:rsid w:val="00FB5022"/>
    <w:rsid w:val="00FB5572"/>
    <w:rsid w:val="00FB5C64"/>
    <w:rsid w:val="00FB5DEC"/>
    <w:rsid w:val="00FB6581"/>
    <w:rsid w:val="00FB6CD0"/>
    <w:rsid w:val="00FB6DE5"/>
    <w:rsid w:val="00FB7289"/>
    <w:rsid w:val="00FB7B39"/>
    <w:rsid w:val="00FC0549"/>
    <w:rsid w:val="00FC2DB4"/>
    <w:rsid w:val="00FC2EAE"/>
    <w:rsid w:val="00FC30C4"/>
    <w:rsid w:val="00FC3455"/>
    <w:rsid w:val="00FC3475"/>
    <w:rsid w:val="00FC3E7B"/>
    <w:rsid w:val="00FC4DC3"/>
    <w:rsid w:val="00FC5C6B"/>
    <w:rsid w:val="00FC7B44"/>
    <w:rsid w:val="00FD0CF6"/>
    <w:rsid w:val="00FD26F2"/>
    <w:rsid w:val="00FD2B27"/>
    <w:rsid w:val="00FD2E5B"/>
    <w:rsid w:val="00FD3E4C"/>
    <w:rsid w:val="00FD5E64"/>
    <w:rsid w:val="00FD6E34"/>
    <w:rsid w:val="00FD6F42"/>
    <w:rsid w:val="00FD6FDC"/>
    <w:rsid w:val="00FD7CF2"/>
    <w:rsid w:val="00FE290C"/>
    <w:rsid w:val="00FE4358"/>
    <w:rsid w:val="00FE45D0"/>
    <w:rsid w:val="00FE56D8"/>
    <w:rsid w:val="00FE69BA"/>
    <w:rsid w:val="00FE7A93"/>
    <w:rsid w:val="00FE7ACC"/>
    <w:rsid w:val="00FF0570"/>
    <w:rsid w:val="00FF089B"/>
    <w:rsid w:val="00FF097E"/>
    <w:rsid w:val="00FF3BD2"/>
    <w:rsid w:val="00FF40B6"/>
    <w:rsid w:val="00FF41D0"/>
    <w:rsid w:val="00FF4424"/>
    <w:rsid w:val="00FF4957"/>
    <w:rsid w:val="00FF4FEA"/>
    <w:rsid w:val="00FF65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4:docId w14:val="34D3E335"/>
  <w15:chartTrackingRefBased/>
  <w15:docId w15:val="{7A32AA23-AEF8-4110-A360-DA0A81752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Symbol" w:eastAsia="Symbol" w:hAnsi="Symbol" w:cs="Arial Narrow"/>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02B80"/>
    <w:pPr>
      <w:spacing w:before="160" w:after="160" w:line="360" w:lineRule="auto"/>
    </w:pPr>
    <w:rPr>
      <w:rFonts w:ascii="Lato" w:eastAsia="Cambria" w:hAnsi="Lato" w:cs="Times New Roman"/>
      <w:sz w:val="24"/>
      <w:szCs w:val="24"/>
      <w:lang w:eastAsia="en-US"/>
    </w:rPr>
  </w:style>
  <w:style w:type="paragraph" w:styleId="Nagwek1">
    <w:name w:val="heading 1"/>
    <w:basedOn w:val="Normalny"/>
    <w:next w:val="Normalny"/>
    <w:link w:val="Nagwek1Znak"/>
    <w:autoRedefine/>
    <w:qFormat/>
    <w:rsid w:val="00902B80"/>
    <w:pPr>
      <w:keepNext/>
      <w:pageBreakBefore/>
      <w:numPr>
        <w:numId w:val="5"/>
      </w:numPr>
      <w:spacing w:before="240" w:after="60"/>
      <w:contextualSpacing/>
      <w:outlineLvl w:val="0"/>
    </w:pPr>
    <w:rPr>
      <w:b/>
      <w:bCs/>
      <w:kern w:val="32"/>
      <w:sz w:val="40"/>
      <w:szCs w:val="32"/>
      <w:lang w:val="x-none"/>
    </w:rPr>
  </w:style>
  <w:style w:type="paragraph" w:styleId="Nagwek2">
    <w:name w:val="heading 2"/>
    <w:basedOn w:val="Normalny"/>
    <w:next w:val="Normalny"/>
    <w:link w:val="Nagwek2Znak"/>
    <w:autoRedefine/>
    <w:qFormat/>
    <w:rsid w:val="00902B80"/>
    <w:pPr>
      <w:keepNext/>
      <w:numPr>
        <w:ilvl w:val="1"/>
        <w:numId w:val="5"/>
      </w:numPr>
      <w:spacing w:before="240" w:after="120" w:line="400" w:lineRule="exact"/>
      <w:outlineLvl w:val="1"/>
    </w:pPr>
    <w:rPr>
      <w:b/>
      <w:bCs/>
      <w:iCs/>
      <w:sz w:val="32"/>
      <w:szCs w:val="28"/>
      <w:lang w:val="x-none"/>
    </w:rPr>
  </w:style>
  <w:style w:type="paragraph" w:styleId="Nagwek3">
    <w:name w:val="heading 3"/>
    <w:basedOn w:val="Normalny"/>
    <w:next w:val="Normalny"/>
    <w:link w:val="Nagwek3Znak"/>
    <w:autoRedefine/>
    <w:qFormat/>
    <w:rsid w:val="00902B80"/>
    <w:pPr>
      <w:keepNext/>
      <w:numPr>
        <w:ilvl w:val="2"/>
        <w:numId w:val="5"/>
      </w:numPr>
      <w:spacing w:before="240" w:after="120" w:line="320" w:lineRule="exact"/>
      <w:outlineLvl w:val="2"/>
    </w:pPr>
    <w:rPr>
      <w:b/>
      <w:bCs/>
      <w:sz w:val="28"/>
      <w:szCs w:val="26"/>
      <w:lang w:val="x-none"/>
    </w:rPr>
  </w:style>
  <w:style w:type="paragraph" w:styleId="Nagwek4">
    <w:name w:val="heading 4"/>
    <w:aliases w:val="h4"/>
    <w:basedOn w:val="Normalny"/>
    <w:next w:val="Normalny"/>
    <w:link w:val="Nagwek4Znak"/>
    <w:qFormat/>
    <w:rsid w:val="001A49B8"/>
    <w:pPr>
      <w:keepNext/>
      <w:numPr>
        <w:ilvl w:val="3"/>
        <w:numId w:val="5"/>
      </w:numPr>
      <w:spacing w:before="240" w:after="120" w:line="240" w:lineRule="exact"/>
      <w:jc w:val="both"/>
      <w:outlineLvl w:val="3"/>
    </w:pPr>
    <w:rPr>
      <w:rFonts w:ascii="Arial Black" w:hAnsi="Arial Black"/>
      <w:bCs/>
      <w:lang w:val="x-none"/>
    </w:rPr>
  </w:style>
  <w:style w:type="paragraph" w:styleId="Nagwek5">
    <w:name w:val="heading 5"/>
    <w:basedOn w:val="Normalny"/>
    <w:next w:val="Normalny"/>
    <w:link w:val="Nagwek5Znak"/>
    <w:qFormat/>
    <w:rsid w:val="001A49B8"/>
    <w:pPr>
      <w:numPr>
        <w:ilvl w:val="4"/>
        <w:numId w:val="5"/>
      </w:numPr>
      <w:spacing w:before="240" w:after="60"/>
      <w:outlineLvl w:val="4"/>
    </w:pPr>
    <w:rPr>
      <w:rFonts w:ascii="Cambria" w:hAnsi="Cambria"/>
      <w:b/>
      <w:bCs/>
      <w:i/>
      <w:iCs/>
      <w:sz w:val="26"/>
      <w:szCs w:val="26"/>
      <w:lang w:val="x-none" w:eastAsia="x-none"/>
    </w:rPr>
  </w:style>
  <w:style w:type="paragraph" w:styleId="Nagwek6">
    <w:name w:val="heading 6"/>
    <w:basedOn w:val="Normalny"/>
    <w:next w:val="Normalny"/>
    <w:link w:val="Nagwek6Znak"/>
    <w:qFormat/>
    <w:rsid w:val="001A49B8"/>
    <w:pPr>
      <w:numPr>
        <w:ilvl w:val="5"/>
        <w:numId w:val="5"/>
      </w:numPr>
      <w:spacing w:before="240" w:after="60"/>
      <w:outlineLvl w:val="5"/>
    </w:pPr>
    <w:rPr>
      <w:rFonts w:ascii="Cambria" w:hAnsi="Cambria"/>
      <w:b/>
      <w:bCs/>
      <w:sz w:val="22"/>
      <w:szCs w:val="22"/>
      <w:lang w:val="x-none" w:eastAsia="x-none"/>
    </w:rPr>
  </w:style>
  <w:style w:type="paragraph" w:styleId="Nagwek7">
    <w:name w:val="heading 7"/>
    <w:basedOn w:val="Normalny"/>
    <w:next w:val="Normalny"/>
    <w:link w:val="Nagwek7Znak"/>
    <w:qFormat/>
    <w:rsid w:val="001A49B8"/>
    <w:pPr>
      <w:numPr>
        <w:ilvl w:val="6"/>
        <w:numId w:val="5"/>
      </w:numPr>
      <w:spacing w:before="240" w:after="60"/>
      <w:outlineLvl w:val="6"/>
    </w:pPr>
    <w:rPr>
      <w:rFonts w:ascii="Cambria" w:hAnsi="Cambria"/>
      <w:lang w:val="x-none" w:eastAsia="x-none"/>
    </w:rPr>
  </w:style>
  <w:style w:type="paragraph" w:styleId="Nagwek8">
    <w:name w:val="heading 8"/>
    <w:basedOn w:val="Normalny"/>
    <w:next w:val="Normalny"/>
    <w:link w:val="Nagwek8Znak"/>
    <w:qFormat/>
    <w:rsid w:val="001A49B8"/>
    <w:pPr>
      <w:numPr>
        <w:ilvl w:val="7"/>
        <w:numId w:val="5"/>
      </w:numPr>
      <w:spacing w:before="240" w:after="60"/>
      <w:outlineLvl w:val="7"/>
    </w:pPr>
    <w:rPr>
      <w:rFonts w:ascii="Cambria" w:hAnsi="Cambria"/>
      <w:i/>
      <w:iCs/>
      <w:lang w:val="x-none" w:eastAsia="x-none"/>
    </w:rPr>
  </w:style>
  <w:style w:type="paragraph" w:styleId="Nagwek9">
    <w:name w:val="heading 9"/>
    <w:basedOn w:val="Normalny"/>
    <w:next w:val="Normalny"/>
    <w:link w:val="Nagwek9Znak"/>
    <w:qFormat/>
    <w:rsid w:val="001A49B8"/>
    <w:pPr>
      <w:numPr>
        <w:ilvl w:val="8"/>
        <w:numId w:val="5"/>
      </w:numPr>
      <w:spacing w:before="240" w:after="60"/>
      <w:outlineLvl w:val="8"/>
    </w:pPr>
    <w:rPr>
      <w:rFonts w:ascii="Arial" w:hAnsi="Arial"/>
      <w:sz w:val="22"/>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02B80"/>
    <w:rPr>
      <w:rFonts w:ascii="Lato" w:eastAsia="Cambria" w:hAnsi="Lato" w:cs="Times New Roman"/>
      <w:b/>
      <w:bCs/>
      <w:kern w:val="32"/>
      <w:sz w:val="40"/>
      <w:szCs w:val="32"/>
      <w:lang w:val="x-none" w:eastAsia="en-US"/>
    </w:rPr>
  </w:style>
  <w:style w:type="character" w:customStyle="1" w:styleId="Nagwek2Znak">
    <w:name w:val="Nagłówek 2 Znak"/>
    <w:link w:val="Nagwek2"/>
    <w:rsid w:val="00902B80"/>
    <w:rPr>
      <w:rFonts w:ascii="Lato" w:eastAsia="Cambria" w:hAnsi="Lato" w:cs="Times New Roman"/>
      <w:b/>
      <w:bCs/>
      <w:iCs/>
      <w:sz w:val="32"/>
      <w:szCs w:val="28"/>
      <w:lang w:val="x-none" w:eastAsia="en-US"/>
    </w:rPr>
  </w:style>
  <w:style w:type="character" w:customStyle="1" w:styleId="Nagwek3Znak">
    <w:name w:val="Nagłówek 3 Znak"/>
    <w:link w:val="Nagwek3"/>
    <w:rsid w:val="00902B80"/>
    <w:rPr>
      <w:rFonts w:ascii="Lato" w:eastAsia="Cambria" w:hAnsi="Lato" w:cs="Times New Roman"/>
      <w:b/>
      <w:bCs/>
      <w:sz w:val="28"/>
      <w:szCs w:val="26"/>
      <w:lang w:val="x-none" w:eastAsia="en-US"/>
    </w:rPr>
  </w:style>
  <w:style w:type="character" w:customStyle="1" w:styleId="Nagwek4Znak">
    <w:name w:val="Nagłówek 4 Znak"/>
    <w:aliases w:val="h4 Znak"/>
    <w:link w:val="Nagwek4"/>
    <w:rsid w:val="001A49B8"/>
    <w:rPr>
      <w:rFonts w:ascii="Arial Black" w:eastAsia="Cambria" w:hAnsi="Arial Black" w:cs="Times New Roman"/>
      <w:bCs/>
      <w:sz w:val="24"/>
      <w:szCs w:val="24"/>
      <w:lang w:val="x-none" w:eastAsia="en-US"/>
    </w:rPr>
  </w:style>
  <w:style w:type="paragraph" w:styleId="Nagwek">
    <w:name w:val="header"/>
    <w:aliases w:val="W_Nagłówek,adresowy,adresowy Znak Znak Znak Znak Znak Znak Znak Znak Znak Znak,adresowy Znak Znak Znak Znak Znak Znak Znak Znak Znak Znak Znak,adresowy Znak Znak Znak Znak Znak Znak Znak Znak Znak Znak Znak Znak Znak"/>
    <w:basedOn w:val="Normalny"/>
    <w:link w:val="NagwekZnak"/>
    <w:unhideWhenUsed/>
    <w:rsid w:val="001A49B8"/>
    <w:pPr>
      <w:tabs>
        <w:tab w:val="center" w:pos="4320"/>
        <w:tab w:val="right" w:pos="8640"/>
      </w:tabs>
    </w:pPr>
    <w:rPr>
      <w:lang w:val="x-none"/>
    </w:rPr>
  </w:style>
  <w:style w:type="character" w:customStyle="1" w:styleId="NagwekZnak">
    <w:name w:val="Nagłówek Znak"/>
    <w:aliases w:val="W_Nagłówek Znak1,adresowy Znak,adresowy Znak Znak Znak Znak Znak Znak Znak Znak Znak Znak Znak1,adresowy Znak Znak Znak Znak Znak Znak Znak Znak Znak Znak Znak Znak"/>
    <w:link w:val="Nagwek"/>
    <w:rsid w:val="001A49B8"/>
    <w:rPr>
      <w:rFonts w:ascii="Times New Roman" w:eastAsia="Cambria" w:hAnsi="Times New Roman" w:cs="Times New Roman"/>
      <w:sz w:val="24"/>
      <w:szCs w:val="24"/>
      <w:lang w:eastAsia="en-US"/>
    </w:rPr>
  </w:style>
  <w:style w:type="paragraph" w:styleId="Stopka">
    <w:name w:val="footer"/>
    <w:basedOn w:val="Normalny"/>
    <w:link w:val="StopkaZnak"/>
    <w:unhideWhenUsed/>
    <w:rsid w:val="001A49B8"/>
    <w:pPr>
      <w:tabs>
        <w:tab w:val="center" w:pos="4320"/>
        <w:tab w:val="right" w:pos="8640"/>
      </w:tabs>
    </w:pPr>
    <w:rPr>
      <w:lang w:val="x-none"/>
    </w:rPr>
  </w:style>
  <w:style w:type="character" w:customStyle="1" w:styleId="StopkaZnak">
    <w:name w:val="Stopka Znak"/>
    <w:link w:val="Stopka"/>
    <w:rsid w:val="001A49B8"/>
    <w:rPr>
      <w:rFonts w:ascii="Times New Roman" w:eastAsia="Cambria" w:hAnsi="Times New Roman" w:cs="Times New Roman"/>
      <w:sz w:val="24"/>
      <w:szCs w:val="24"/>
      <w:lang w:eastAsia="en-US"/>
    </w:rPr>
  </w:style>
  <w:style w:type="paragraph" w:styleId="Tekstdymka">
    <w:name w:val="Balloon Text"/>
    <w:basedOn w:val="Normalny"/>
    <w:link w:val="TekstdymkaZnak"/>
    <w:uiPriority w:val="99"/>
    <w:semiHidden/>
    <w:unhideWhenUsed/>
    <w:rsid w:val="001A49B8"/>
    <w:rPr>
      <w:rFonts w:ascii="Tahoma" w:hAnsi="Tahoma"/>
      <w:sz w:val="16"/>
      <w:szCs w:val="16"/>
      <w:lang w:val="x-none" w:eastAsia="x-none"/>
    </w:rPr>
  </w:style>
  <w:style w:type="character" w:customStyle="1" w:styleId="TekstdymkaZnak">
    <w:name w:val="Tekst dymka Znak"/>
    <w:link w:val="Tekstdymka"/>
    <w:uiPriority w:val="99"/>
    <w:semiHidden/>
    <w:rsid w:val="001A49B8"/>
    <w:rPr>
      <w:rFonts w:ascii="Tahoma" w:eastAsia="Cambria" w:hAnsi="Tahoma" w:cs="Times New Roman"/>
      <w:sz w:val="16"/>
      <w:szCs w:val="16"/>
      <w:lang w:val="x-none" w:eastAsia="x-none"/>
    </w:rPr>
  </w:style>
  <w:style w:type="character" w:styleId="Hipercze">
    <w:name w:val="Hyperlink"/>
    <w:uiPriority w:val="99"/>
    <w:unhideWhenUsed/>
    <w:rsid w:val="001A49B8"/>
    <w:rPr>
      <w:color w:val="0000FF"/>
      <w:u w:val="single"/>
    </w:rPr>
  </w:style>
  <w:style w:type="character" w:styleId="Numerstrony">
    <w:name w:val="page number"/>
    <w:rsid w:val="001A49B8"/>
  </w:style>
  <w:style w:type="paragraph" w:customStyle="1" w:styleId="Default">
    <w:name w:val="Default"/>
    <w:rsid w:val="001A49B8"/>
    <w:pPr>
      <w:autoSpaceDE w:val="0"/>
      <w:autoSpaceDN w:val="0"/>
      <w:adjustRightInd w:val="0"/>
    </w:pPr>
    <w:rPr>
      <w:rFonts w:ascii="Calibri" w:eastAsia="Times New Roman" w:hAnsi="Calibri" w:cs="Calibri"/>
      <w:color w:val="000000"/>
      <w:sz w:val="24"/>
      <w:szCs w:val="24"/>
    </w:rPr>
  </w:style>
  <w:style w:type="paragraph" w:customStyle="1" w:styleId="Akapitzlist2">
    <w:name w:val="Akapit z listą2"/>
    <w:basedOn w:val="Normalny"/>
    <w:rsid w:val="001A49B8"/>
    <w:pPr>
      <w:suppressAutoHyphens/>
      <w:overflowPunct w:val="0"/>
      <w:autoSpaceDE w:val="0"/>
      <w:ind w:left="720"/>
      <w:textAlignment w:val="baseline"/>
    </w:pPr>
    <w:rPr>
      <w:rFonts w:ascii="Arial" w:eastAsia="Times New Roman" w:hAnsi="Arial" w:cs="Calibri"/>
      <w:sz w:val="20"/>
      <w:szCs w:val="20"/>
      <w:lang w:val="en-GB" w:eastAsia="ar-SA"/>
    </w:rPr>
  </w:style>
  <w:style w:type="paragraph" w:customStyle="1" w:styleId="HPTableTitle">
    <w:name w:val="HP_Table_Title"/>
    <w:basedOn w:val="Normalny"/>
    <w:next w:val="Normalny"/>
    <w:rsid w:val="001A49B8"/>
    <w:pPr>
      <w:keepNext/>
      <w:keepLines/>
      <w:spacing w:before="240" w:after="60"/>
    </w:pPr>
    <w:rPr>
      <w:rFonts w:ascii="Futura Bk" w:eastAsia="Times New Roman" w:hAnsi="Futura Bk"/>
      <w:b/>
      <w:sz w:val="18"/>
      <w:szCs w:val="20"/>
    </w:rPr>
  </w:style>
  <w:style w:type="paragraph" w:customStyle="1" w:styleId="TableSmHeadingRight">
    <w:name w:val="Table_Sm_Heading_Right"/>
    <w:basedOn w:val="Normalny"/>
    <w:rsid w:val="001A49B8"/>
    <w:pPr>
      <w:keepNext/>
      <w:keepLines/>
      <w:spacing w:before="60" w:after="40"/>
      <w:jc w:val="right"/>
    </w:pPr>
    <w:rPr>
      <w:rFonts w:ascii="Futura Bk" w:eastAsia="Times New Roman" w:hAnsi="Futura Bk"/>
      <w:b/>
      <w:sz w:val="16"/>
      <w:szCs w:val="20"/>
    </w:rPr>
  </w:style>
  <w:style w:type="paragraph" w:customStyle="1" w:styleId="TableMedium">
    <w:name w:val="Table_Medium"/>
    <w:basedOn w:val="Normalny"/>
    <w:rsid w:val="001A49B8"/>
    <w:pPr>
      <w:spacing w:before="40" w:after="40"/>
    </w:pPr>
    <w:rPr>
      <w:rFonts w:ascii="Futura Bk" w:eastAsia="Times New Roman" w:hAnsi="Futura Bk"/>
      <w:sz w:val="18"/>
      <w:szCs w:val="20"/>
    </w:rPr>
  </w:style>
  <w:style w:type="paragraph" w:customStyle="1" w:styleId="InfoBlue">
    <w:name w:val="InfoBlue"/>
    <w:basedOn w:val="Normalny"/>
    <w:next w:val="Tekstpodstawowy"/>
    <w:link w:val="InfoBlueZnak"/>
    <w:rsid w:val="001A49B8"/>
    <w:pPr>
      <w:overflowPunct w:val="0"/>
      <w:autoSpaceDE w:val="0"/>
      <w:autoSpaceDN w:val="0"/>
      <w:adjustRightInd w:val="0"/>
      <w:spacing w:after="120"/>
      <w:ind w:left="720"/>
      <w:jc w:val="both"/>
      <w:textAlignment w:val="baseline"/>
    </w:pPr>
    <w:rPr>
      <w:rFonts w:ascii="Cambria" w:hAnsi="Cambria"/>
      <w:i/>
      <w:vanish/>
      <w:color w:val="0000FF"/>
      <w:sz w:val="20"/>
      <w:szCs w:val="20"/>
      <w:lang w:val="x-none" w:eastAsia="x-none"/>
    </w:rPr>
  </w:style>
  <w:style w:type="paragraph" w:styleId="Tekstpodstawowy">
    <w:name w:val="Body Text"/>
    <w:aliases w:val="EHPT,Body Text2"/>
    <w:basedOn w:val="Normalny"/>
    <w:link w:val="TekstpodstawowyZnak"/>
    <w:rsid w:val="001A49B8"/>
    <w:pPr>
      <w:spacing w:after="120"/>
    </w:pPr>
    <w:rPr>
      <w:rFonts w:eastAsia="Times New Roman"/>
      <w:lang w:val="x-none" w:eastAsia="x-none"/>
    </w:rPr>
  </w:style>
  <w:style w:type="character" w:customStyle="1" w:styleId="InfoBlueZnak">
    <w:name w:val="InfoBlue Znak"/>
    <w:link w:val="InfoBlue"/>
    <w:rsid w:val="001A49B8"/>
    <w:rPr>
      <w:rFonts w:ascii="Cambria" w:eastAsia="Cambria" w:hAnsi="Cambria" w:cs="Arial"/>
      <w:i/>
      <w:vanish/>
      <w:color w:val="0000FF"/>
    </w:rPr>
  </w:style>
  <w:style w:type="paragraph" w:customStyle="1" w:styleId="TekstOpisuZnak">
    <w:name w:val="TekstOpisu Znak"/>
    <w:basedOn w:val="Normalny"/>
    <w:rsid w:val="001A49B8"/>
    <w:pPr>
      <w:spacing w:before="40" w:after="60"/>
      <w:ind w:left="1134"/>
    </w:pPr>
    <w:rPr>
      <w:rFonts w:ascii="Bookman Old Style" w:eastAsia="Times New Roman" w:hAnsi="Bookman Old Style"/>
      <w:sz w:val="22"/>
      <w:szCs w:val="20"/>
      <w:lang w:eastAsia="pl-PL"/>
    </w:rPr>
  </w:style>
  <w:style w:type="paragraph" w:styleId="Spistreci1">
    <w:name w:val="toc 1"/>
    <w:basedOn w:val="Normalny"/>
    <w:next w:val="Normalny"/>
    <w:autoRedefine/>
    <w:uiPriority w:val="39"/>
    <w:rsid w:val="001A49B8"/>
    <w:pPr>
      <w:tabs>
        <w:tab w:val="left" w:pos="482"/>
        <w:tab w:val="right" w:leader="dot" w:pos="9054"/>
      </w:tabs>
    </w:pPr>
    <w:rPr>
      <w:b/>
      <w:bCs/>
      <w:szCs w:val="20"/>
    </w:rPr>
  </w:style>
  <w:style w:type="paragraph" w:styleId="Spistreci2">
    <w:name w:val="toc 2"/>
    <w:basedOn w:val="Normalny"/>
    <w:next w:val="Normalny"/>
    <w:autoRedefine/>
    <w:uiPriority w:val="39"/>
    <w:rsid w:val="001A49B8"/>
    <w:pPr>
      <w:ind w:left="238"/>
    </w:pPr>
    <w:rPr>
      <w:szCs w:val="20"/>
    </w:rPr>
  </w:style>
  <w:style w:type="paragraph" w:styleId="Spistreci3">
    <w:name w:val="toc 3"/>
    <w:basedOn w:val="Normalny"/>
    <w:next w:val="Normalny"/>
    <w:autoRedefine/>
    <w:uiPriority w:val="39"/>
    <w:rsid w:val="001A49B8"/>
    <w:pPr>
      <w:ind w:left="482"/>
    </w:pPr>
    <w:rPr>
      <w:iCs/>
      <w:szCs w:val="20"/>
    </w:rPr>
  </w:style>
  <w:style w:type="paragraph" w:styleId="Spistreci4">
    <w:name w:val="toc 4"/>
    <w:basedOn w:val="Normalny"/>
    <w:next w:val="Normalny"/>
    <w:autoRedefine/>
    <w:uiPriority w:val="39"/>
    <w:rsid w:val="001A49B8"/>
    <w:pPr>
      <w:ind w:left="720"/>
    </w:pPr>
    <w:rPr>
      <w:sz w:val="18"/>
      <w:szCs w:val="18"/>
    </w:rPr>
  </w:style>
  <w:style w:type="paragraph" w:styleId="Podtytu">
    <w:name w:val="Subtitle"/>
    <w:basedOn w:val="Normalny"/>
    <w:qFormat/>
    <w:rsid w:val="001A49B8"/>
    <w:pPr>
      <w:overflowPunct w:val="0"/>
      <w:autoSpaceDE w:val="0"/>
      <w:autoSpaceDN w:val="0"/>
      <w:adjustRightInd w:val="0"/>
      <w:spacing w:after="60"/>
      <w:jc w:val="center"/>
      <w:textAlignment w:val="baseline"/>
    </w:pPr>
    <w:rPr>
      <w:rFonts w:ascii="Arial" w:eastAsia="Times New Roman" w:hAnsi="Arial" w:cs="Arial"/>
      <w:i/>
      <w:sz w:val="36"/>
      <w:szCs w:val="20"/>
      <w:lang w:val="en-AU" w:eastAsia="pl-PL"/>
    </w:rPr>
  </w:style>
  <w:style w:type="paragraph" w:customStyle="1" w:styleId="Tabela-tekstwkomrce">
    <w:name w:val="Tabela - tekst w komórce"/>
    <w:basedOn w:val="Normalny"/>
    <w:rsid w:val="001A49B8"/>
    <w:pPr>
      <w:spacing w:before="20" w:after="20"/>
    </w:pPr>
    <w:rPr>
      <w:rFonts w:ascii="Arial" w:eastAsia="Times New Roman" w:hAnsi="Arial"/>
      <w:sz w:val="18"/>
      <w:szCs w:val="20"/>
      <w:lang w:val="de-DE" w:eastAsia="pl-PL"/>
    </w:rPr>
  </w:style>
  <w:style w:type="character" w:styleId="Odwoaniedokomentarza">
    <w:name w:val="annotation reference"/>
    <w:rsid w:val="001A49B8"/>
    <w:rPr>
      <w:sz w:val="16"/>
      <w:szCs w:val="16"/>
    </w:rPr>
  </w:style>
  <w:style w:type="paragraph" w:styleId="Tekstkomentarza">
    <w:name w:val="annotation text"/>
    <w:basedOn w:val="Normalny"/>
    <w:link w:val="TekstkomentarzaZnak"/>
    <w:rsid w:val="001A49B8"/>
    <w:pPr>
      <w:spacing w:before="120"/>
      <w:ind w:left="2410"/>
      <w:jc w:val="both"/>
    </w:pPr>
    <w:rPr>
      <w:rFonts w:ascii="Tahoma" w:eastAsia="Calibri" w:hAnsi="Tahoma"/>
      <w:sz w:val="20"/>
      <w:szCs w:val="20"/>
      <w:lang w:val="x-none"/>
    </w:rPr>
  </w:style>
  <w:style w:type="character" w:customStyle="1" w:styleId="TekstkomentarzaZnak">
    <w:name w:val="Tekst komentarza Znak"/>
    <w:link w:val="Tekstkomentarza"/>
    <w:rsid w:val="001A49B8"/>
    <w:rPr>
      <w:rFonts w:ascii="Tahoma" w:eastAsia="Calibri" w:hAnsi="Tahoma" w:cs="Times New Roman"/>
      <w:lang w:val="x-none" w:eastAsia="en-US"/>
    </w:rPr>
  </w:style>
  <w:style w:type="paragraph" w:customStyle="1" w:styleId="OfertaIVMXBullet">
    <w:name w:val="Oferta IVMX Bullet"/>
    <w:basedOn w:val="Normalny"/>
    <w:link w:val="OfertaIVMXBulletZnak"/>
    <w:rsid w:val="001A49B8"/>
    <w:pPr>
      <w:numPr>
        <w:numId w:val="4"/>
      </w:numPr>
      <w:tabs>
        <w:tab w:val="left" w:pos="1361"/>
      </w:tabs>
      <w:spacing w:before="120"/>
      <w:jc w:val="both"/>
    </w:pPr>
    <w:rPr>
      <w:rFonts w:ascii="Tahoma" w:hAnsi="Tahoma"/>
      <w:sz w:val="20"/>
      <w:szCs w:val="20"/>
      <w:lang w:val="x-none" w:eastAsia="x-none"/>
    </w:rPr>
  </w:style>
  <w:style w:type="character" w:customStyle="1" w:styleId="OfertaIVMXBulletZnak">
    <w:name w:val="Oferta IVMX Bullet Znak"/>
    <w:link w:val="OfertaIVMXBullet"/>
    <w:rsid w:val="001A49B8"/>
    <w:rPr>
      <w:rFonts w:ascii="Tahoma" w:eastAsia="Cambria" w:hAnsi="Tahoma" w:cs="Times New Roman"/>
      <w:lang w:val="x-none" w:eastAsia="x-none"/>
    </w:rPr>
  </w:style>
  <w:style w:type="paragraph" w:customStyle="1" w:styleId="Wylicznumery">
    <w:name w:val="Wylicz numery"/>
    <w:basedOn w:val="Normalny"/>
    <w:rsid w:val="001A49B8"/>
    <w:pPr>
      <w:numPr>
        <w:numId w:val="9"/>
      </w:numPr>
      <w:spacing w:before="20" w:after="40"/>
    </w:pPr>
    <w:rPr>
      <w:rFonts w:ascii="Bookman Old Style" w:eastAsia="Times New Roman" w:hAnsi="Bookman Old Style"/>
      <w:snapToGrid w:val="0"/>
      <w:sz w:val="22"/>
      <w:szCs w:val="20"/>
      <w:lang w:eastAsia="pl-PL"/>
    </w:rPr>
  </w:style>
  <w:style w:type="paragraph" w:customStyle="1" w:styleId="BAZANag">
    <w:name w:val="BAZA Nagł"/>
    <w:basedOn w:val="Normalny"/>
    <w:rsid w:val="001A49B8"/>
    <w:pPr>
      <w:keepNext/>
      <w:keepLines/>
      <w:widowControl w:val="0"/>
      <w:spacing w:after="120"/>
    </w:pPr>
    <w:rPr>
      <w:rFonts w:ascii="Arial" w:eastAsia="Times New Roman" w:hAnsi="Arial" w:cs="Arial"/>
      <w:b/>
      <w:bCs/>
      <w:kern w:val="36"/>
      <w:szCs w:val="22"/>
    </w:rPr>
  </w:style>
  <w:style w:type="paragraph" w:styleId="Tekstprzypisudolnego">
    <w:name w:val="footnote text"/>
    <w:basedOn w:val="Normalny"/>
    <w:semiHidden/>
    <w:rsid w:val="001A49B8"/>
    <w:rPr>
      <w:rFonts w:eastAsia="Times New Roman"/>
      <w:sz w:val="20"/>
      <w:szCs w:val="20"/>
      <w:lang w:eastAsia="pl-PL"/>
    </w:rPr>
  </w:style>
  <w:style w:type="character" w:styleId="Odwoanieprzypisudolnego">
    <w:name w:val="footnote reference"/>
    <w:semiHidden/>
    <w:rsid w:val="001A49B8"/>
    <w:rPr>
      <w:vertAlign w:val="superscript"/>
    </w:rPr>
  </w:style>
  <w:style w:type="paragraph" w:styleId="Tekstpodstawowywcity">
    <w:name w:val="Body Text Indent"/>
    <w:basedOn w:val="Normalny"/>
    <w:rsid w:val="001A49B8"/>
    <w:pPr>
      <w:spacing w:after="120"/>
      <w:ind w:left="283"/>
    </w:pPr>
    <w:rPr>
      <w:rFonts w:eastAsia="Times New Roman"/>
      <w:lang w:eastAsia="pl-PL"/>
    </w:rPr>
  </w:style>
  <w:style w:type="table" w:styleId="Tabela-Siatka">
    <w:name w:val="Table Grid"/>
    <w:basedOn w:val="Standardowy"/>
    <w:rsid w:val="008E22A0"/>
    <w:rPr>
      <w:rFonts w:ascii="Lato" w:eastAsia="Times New Roman" w:hAnsi="Lato"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Lato" w:hAnsi="Lato"/>
        <w:b/>
        <w:color w:val="auto"/>
        <w:sz w:val="18"/>
      </w:rPr>
      <w:tblPr/>
      <w:tcPr>
        <w:shd w:val="clear" w:color="auto" w:fill="D9D9D9" w:themeFill="background1" w:themeFillShade="D9"/>
      </w:tcPr>
    </w:tblStylePr>
  </w:style>
  <w:style w:type="paragraph" w:customStyle="1" w:styleId="Tabelazwyky">
    <w:name w:val="Tabela zwykły"/>
    <w:basedOn w:val="Normalny"/>
    <w:qFormat/>
    <w:rsid w:val="001A49B8"/>
    <w:pPr>
      <w:spacing w:before="60" w:after="60"/>
    </w:pPr>
    <w:rPr>
      <w:rFonts w:eastAsia="Times New Roman" w:cs="Arial"/>
      <w:sz w:val="20"/>
      <w:szCs w:val="20"/>
      <w:lang w:eastAsia="pl-PL"/>
    </w:rPr>
  </w:style>
  <w:style w:type="paragraph" w:styleId="Akapitzlist">
    <w:name w:val="List Paragraph"/>
    <w:basedOn w:val="Normalny"/>
    <w:uiPriority w:val="34"/>
    <w:qFormat/>
    <w:rsid w:val="001A49B8"/>
    <w:pPr>
      <w:suppressAutoHyphens/>
      <w:ind w:left="720"/>
    </w:pPr>
    <w:rPr>
      <w:rFonts w:eastAsia="Times New Roman" w:cs="Calibri"/>
      <w:lang w:eastAsia="ar-SA"/>
    </w:rPr>
  </w:style>
  <w:style w:type="character" w:customStyle="1" w:styleId="ZnakZnak7">
    <w:name w:val="Znak Znak7"/>
    <w:locked/>
    <w:rsid w:val="001A49B8"/>
    <w:rPr>
      <w:lang w:val="pl-PL" w:eastAsia="pl-PL" w:bidi="ar-SA"/>
    </w:rPr>
  </w:style>
  <w:style w:type="paragraph" w:styleId="Tematkomentarza">
    <w:name w:val="annotation subject"/>
    <w:basedOn w:val="Tekstkomentarza"/>
    <w:next w:val="Tekstkomentarza"/>
    <w:semiHidden/>
    <w:rsid w:val="001A49B8"/>
    <w:pPr>
      <w:spacing w:before="0"/>
      <w:ind w:left="0"/>
      <w:jc w:val="left"/>
    </w:pPr>
    <w:rPr>
      <w:rFonts w:ascii="Cambria" w:eastAsia="Cambria" w:hAnsi="Cambria"/>
      <w:b/>
      <w:bCs/>
      <w:lang w:val="pl-PL"/>
    </w:rPr>
  </w:style>
  <w:style w:type="paragraph" w:styleId="Tekstpodstawowy2">
    <w:name w:val="Body Text 2"/>
    <w:basedOn w:val="Normalny"/>
    <w:link w:val="Tekstpodstawowy2Znak"/>
    <w:unhideWhenUsed/>
    <w:rsid w:val="001A49B8"/>
    <w:pPr>
      <w:spacing w:after="120" w:line="480" w:lineRule="auto"/>
    </w:pPr>
    <w:rPr>
      <w:rFonts w:ascii="Cambria" w:hAnsi="Cambria"/>
      <w:lang w:val="x-none"/>
    </w:rPr>
  </w:style>
  <w:style w:type="character" w:customStyle="1" w:styleId="Tekstpodstawowy2Znak">
    <w:name w:val="Tekst podstawowy 2 Znak"/>
    <w:link w:val="Tekstpodstawowy2"/>
    <w:rsid w:val="001A49B8"/>
    <w:rPr>
      <w:rFonts w:ascii="Cambria" w:eastAsia="Cambria" w:hAnsi="Cambria" w:cs="Times New Roman"/>
      <w:sz w:val="24"/>
      <w:szCs w:val="24"/>
      <w:lang w:val="x-none" w:eastAsia="en-US"/>
    </w:rPr>
  </w:style>
  <w:style w:type="numbering" w:customStyle="1" w:styleId="Bezlisty1">
    <w:name w:val="Bez listy1"/>
    <w:next w:val="Bezlisty"/>
    <w:uiPriority w:val="99"/>
    <w:semiHidden/>
    <w:unhideWhenUsed/>
    <w:rsid w:val="001A49B8"/>
  </w:style>
  <w:style w:type="character" w:customStyle="1" w:styleId="Nagwek5Znak">
    <w:name w:val="Nagłówek 5 Znak"/>
    <w:link w:val="Nagwek5"/>
    <w:rsid w:val="001A49B8"/>
    <w:rPr>
      <w:rFonts w:ascii="Cambria" w:eastAsia="Cambria" w:hAnsi="Cambria" w:cs="Times New Roman"/>
      <w:b/>
      <w:bCs/>
      <w:i/>
      <w:iCs/>
      <w:sz w:val="26"/>
      <w:szCs w:val="26"/>
      <w:lang w:val="x-none" w:eastAsia="x-none"/>
    </w:rPr>
  </w:style>
  <w:style w:type="character" w:customStyle="1" w:styleId="Nagwek6Znak">
    <w:name w:val="Nagłówek 6 Znak"/>
    <w:link w:val="Nagwek6"/>
    <w:rsid w:val="001A49B8"/>
    <w:rPr>
      <w:rFonts w:ascii="Cambria" w:eastAsia="Cambria" w:hAnsi="Cambria" w:cs="Times New Roman"/>
      <w:b/>
      <w:bCs/>
      <w:sz w:val="22"/>
      <w:szCs w:val="22"/>
      <w:lang w:val="x-none" w:eastAsia="x-none"/>
    </w:rPr>
  </w:style>
  <w:style w:type="character" w:customStyle="1" w:styleId="Nagwek7Znak">
    <w:name w:val="Nagłówek 7 Znak"/>
    <w:link w:val="Nagwek7"/>
    <w:rsid w:val="001A49B8"/>
    <w:rPr>
      <w:rFonts w:ascii="Cambria" w:eastAsia="Cambria" w:hAnsi="Cambria" w:cs="Times New Roman"/>
      <w:sz w:val="24"/>
      <w:szCs w:val="24"/>
      <w:lang w:val="x-none" w:eastAsia="x-none"/>
    </w:rPr>
  </w:style>
  <w:style w:type="character" w:customStyle="1" w:styleId="Nagwek8Znak">
    <w:name w:val="Nagłówek 8 Znak"/>
    <w:link w:val="Nagwek8"/>
    <w:rsid w:val="001A49B8"/>
    <w:rPr>
      <w:rFonts w:ascii="Cambria" w:eastAsia="Cambria" w:hAnsi="Cambria" w:cs="Times New Roman"/>
      <w:i/>
      <w:iCs/>
      <w:sz w:val="24"/>
      <w:szCs w:val="24"/>
      <w:lang w:val="x-none" w:eastAsia="x-none"/>
    </w:rPr>
  </w:style>
  <w:style w:type="character" w:customStyle="1" w:styleId="Nagwek9Znak">
    <w:name w:val="Nagłówek 9 Znak"/>
    <w:link w:val="Nagwek9"/>
    <w:rsid w:val="001A49B8"/>
    <w:rPr>
      <w:rFonts w:ascii="Arial" w:eastAsia="Cambria" w:hAnsi="Arial" w:cs="Times New Roman"/>
      <w:sz w:val="22"/>
      <w:szCs w:val="22"/>
      <w:lang w:val="x-none" w:eastAsia="x-none"/>
    </w:rPr>
  </w:style>
  <w:style w:type="paragraph" w:styleId="Tytu">
    <w:name w:val="Title"/>
    <w:basedOn w:val="Normalny"/>
    <w:next w:val="Normalny"/>
    <w:link w:val="TytuZnak"/>
    <w:uiPriority w:val="10"/>
    <w:qFormat/>
    <w:rsid w:val="00902B80"/>
    <w:pPr>
      <w:ind w:left="1134"/>
    </w:pPr>
    <w:rPr>
      <w:b/>
      <w:sz w:val="48"/>
      <w:szCs w:val="48"/>
      <w:lang w:val="x-none"/>
    </w:rPr>
  </w:style>
  <w:style w:type="character" w:customStyle="1" w:styleId="TytuZnak">
    <w:name w:val="Tytuł Znak"/>
    <w:link w:val="Tytu"/>
    <w:uiPriority w:val="10"/>
    <w:rsid w:val="00902B80"/>
    <w:rPr>
      <w:rFonts w:ascii="Lato" w:eastAsia="Cambria" w:hAnsi="Lato" w:cs="Times New Roman"/>
      <w:b/>
      <w:sz w:val="48"/>
      <w:szCs w:val="48"/>
      <w:lang w:val="x-none" w:eastAsia="en-US"/>
    </w:rPr>
  </w:style>
  <w:style w:type="paragraph" w:customStyle="1" w:styleId="Tabletext">
    <w:name w:val="Tabletext"/>
    <w:basedOn w:val="Normalny"/>
    <w:rsid w:val="001A49B8"/>
    <w:pPr>
      <w:keepLines/>
      <w:overflowPunct w:val="0"/>
      <w:autoSpaceDE w:val="0"/>
      <w:autoSpaceDN w:val="0"/>
      <w:adjustRightInd w:val="0"/>
      <w:spacing w:after="120"/>
      <w:textAlignment w:val="baseline"/>
    </w:pPr>
    <w:rPr>
      <w:rFonts w:eastAsia="Times New Roman" w:cs="Arial"/>
      <w:sz w:val="20"/>
      <w:szCs w:val="20"/>
      <w:lang w:eastAsia="pl-PL"/>
    </w:rPr>
  </w:style>
  <w:style w:type="character" w:customStyle="1" w:styleId="TekstpodstawowyZnak">
    <w:name w:val="Tekst podstawowy Znak"/>
    <w:aliases w:val="EHPT Znak,Body Text2 Znak"/>
    <w:link w:val="Tekstpodstawowy"/>
    <w:rsid w:val="001A49B8"/>
    <w:rPr>
      <w:rFonts w:ascii="Times New Roman" w:eastAsia="Times New Roman" w:hAnsi="Times New Roman" w:cs="Times New Roman"/>
      <w:sz w:val="24"/>
      <w:szCs w:val="24"/>
      <w:lang w:val="x-none" w:eastAsia="x-none"/>
    </w:rPr>
  </w:style>
  <w:style w:type="paragraph" w:customStyle="1" w:styleId="Paragraph1">
    <w:name w:val="Paragraph1"/>
    <w:basedOn w:val="Normalny"/>
    <w:rsid w:val="001A49B8"/>
    <w:pPr>
      <w:overflowPunct w:val="0"/>
      <w:autoSpaceDE w:val="0"/>
      <w:autoSpaceDN w:val="0"/>
      <w:adjustRightInd w:val="0"/>
      <w:spacing w:before="80"/>
      <w:jc w:val="both"/>
      <w:textAlignment w:val="baseline"/>
    </w:pPr>
    <w:rPr>
      <w:rFonts w:eastAsia="Times New Roman" w:cs="Arial"/>
      <w:sz w:val="20"/>
      <w:szCs w:val="20"/>
      <w:lang w:eastAsia="pl-PL"/>
    </w:rPr>
  </w:style>
  <w:style w:type="paragraph" w:customStyle="1" w:styleId="TekstOpisuWTabeliMaly">
    <w:name w:val="TekstOpisuWTabeli_Maly"/>
    <w:basedOn w:val="Normalny"/>
    <w:autoRedefine/>
    <w:rsid w:val="001A49B8"/>
    <w:pPr>
      <w:spacing w:before="60" w:after="60"/>
      <w:jc w:val="both"/>
    </w:pPr>
    <w:rPr>
      <w:rFonts w:eastAsia="Times New Roman" w:cs="Arial"/>
      <w:sz w:val="20"/>
      <w:szCs w:val="20"/>
      <w:lang w:eastAsia="pl-PL"/>
    </w:rPr>
  </w:style>
  <w:style w:type="paragraph" w:customStyle="1" w:styleId="WyliczMalutki">
    <w:name w:val="Wylicz_Malutki"/>
    <w:basedOn w:val="Normalny"/>
    <w:autoRedefine/>
    <w:rsid w:val="001A49B8"/>
    <w:pPr>
      <w:spacing w:before="60"/>
      <w:ind w:left="7" w:right="113" w:hanging="7"/>
    </w:pPr>
    <w:rPr>
      <w:rFonts w:eastAsia="Times New Roman"/>
      <w:sz w:val="20"/>
      <w:szCs w:val="20"/>
      <w:lang w:eastAsia="pl-PL"/>
    </w:rPr>
  </w:style>
  <w:style w:type="paragraph" w:customStyle="1" w:styleId="Uwaga">
    <w:name w:val="Uwaga"/>
    <w:basedOn w:val="Normalny"/>
    <w:autoRedefine/>
    <w:rsid w:val="001A49B8"/>
    <w:pPr>
      <w:spacing w:before="60" w:after="120"/>
      <w:jc w:val="center"/>
    </w:pPr>
    <w:rPr>
      <w:rFonts w:eastAsia="Times New Roman"/>
      <w:b/>
      <w:sz w:val="20"/>
      <w:szCs w:val="20"/>
      <w:lang w:eastAsia="pl-PL"/>
    </w:rPr>
  </w:style>
  <w:style w:type="paragraph" w:customStyle="1" w:styleId="TekstWTabeli">
    <w:name w:val="TekstWTabeli"/>
    <w:basedOn w:val="Normalny"/>
    <w:rsid w:val="001A49B8"/>
    <w:rPr>
      <w:rFonts w:eastAsia="Times New Roman"/>
      <w:sz w:val="18"/>
      <w:szCs w:val="20"/>
      <w:lang w:eastAsia="pl-PL"/>
    </w:rPr>
  </w:style>
  <w:style w:type="paragraph" w:customStyle="1" w:styleId="MalyNaglowekTabeli">
    <w:name w:val="MalyNaglowekTabeli"/>
    <w:basedOn w:val="Normalny"/>
    <w:autoRedefine/>
    <w:rsid w:val="001A49B8"/>
    <w:pPr>
      <w:keepNext/>
      <w:spacing w:before="60" w:after="60"/>
      <w:jc w:val="center"/>
    </w:pPr>
    <w:rPr>
      <w:rFonts w:eastAsia="Times New Roman"/>
      <w:b/>
      <w:sz w:val="20"/>
      <w:szCs w:val="20"/>
      <w:lang w:eastAsia="pl-PL"/>
    </w:rPr>
  </w:style>
  <w:style w:type="paragraph" w:customStyle="1" w:styleId="TekstNaglowkaWTabeli">
    <w:name w:val="TekstNaglowkaWTabeli"/>
    <w:basedOn w:val="Normalny"/>
    <w:autoRedefine/>
    <w:rsid w:val="001A49B8"/>
    <w:pPr>
      <w:spacing w:before="120" w:after="120"/>
      <w:ind w:left="357"/>
      <w:jc w:val="center"/>
    </w:pPr>
    <w:rPr>
      <w:rFonts w:eastAsia="Times New Roman"/>
      <w:b/>
      <w:bCs/>
      <w:sz w:val="20"/>
      <w:szCs w:val="20"/>
      <w:lang w:eastAsia="pl-PL"/>
    </w:rPr>
  </w:style>
  <w:style w:type="paragraph" w:customStyle="1" w:styleId="HeaderOdd">
    <w:name w:val="Header Odd"/>
    <w:basedOn w:val="Bezodstpw"/>
    <w:qFormat/>
    <w:rsid w:val="001A49B8"/>
    <w:pPr>
      <w:pBdr>
        <w:bottom w:val="single" w:sz="4" w:space="1" w:color="4F81BD"/>
      </w:pBdr>
      <w:jc w:val="right"/>
    </w:pPr>
    <w:rPr>
      <w:rFonts w:ascii="Calibri" w:eastAsia="Times New Roman" w:hAnsi="Calibri"/>
      <w:b/>
      <w:bCs/>
      <w:color w:val="1F497D"/>
      <w:sz w:val="20"/>
      <w:szCs w:val="23"/>
      <w:lang w:eastAsia="ja-JP"/>
    </w:rPr>
  </w:style>
  <w:style w:type="paragraph" w:styleId="Bezodstpw">
    <w:name w:val="No Spacing"/>
    <w:uiPriority w:val="1"/>
    <w:qFormat/>
    <w:rsid w:val="001A49B8"/>
    <w:rPr>
      <w:rFonts w:ascii="Cambria" w:eastAsia="Cambria" w:hAnsi="Cambria" w:cs="Times New Roman"/>
      <w:sz w:val="24"/>
      <w:szCs w:val="24"/>
      <w:lang w:eastAsia="en-US"/>
    </w:rPr>
  </w:style>
  <w:style w:type="paragraph" w:customStyle="1" w:styleId="TekstWTabeliDuzy">
    <w:name w:val="Tekst_W_Tabeli_Duzy"/>
    <w:basedOn w:val="Normalny"/>
    <w:rsid w:val="001A49B8"/>
    <w:pPr>
      <w:widowControl w:val="0"/>
      <w:adjustRightInd w:val="0"/>
      <w:spacing w:before="60" w:line="360" w:lineRule="atLeast"/>
      <w:jc w:val="both"/>
      <w:textAlignment w:val="baseline"/>
    </w:pPr>
    <w:rPr>
      <w:rFonts w:eastAsia="Times New Roman"/>
      <w:b/>
      <w:bCs/>
      <w:sz w:val="22"/>
      <w:szCs w:val="22"/>
      <w:lang w:eastAsia="pl-PL"/>
    </w:rPr>
  </w:style>
  <w:style w:type="paragraph" w:customStyle="1" w:styleId="Info">
    <w:name w:val="Info"/>
    <w:basedOn w:val="Normalny"/>
    <w:autoRedefine/>
    <w:rsid w:val="001A49B8"/>
    <w:pPr>
      <w:widowControl w:val="0"/>
      <w:adjustRightInd w:val="0"/>
      <w:spacing w:line="360" w:lineRule="atLeast"/>
      <w:ind w:left="397" w:hanging="397"/>
      <w:jc w:val="both"/>
      <w:textAlignment w:val="baseline"/>
    </w:pPr>
    <w:rPr>
      <w:rFonts w:ascii="Arial" w:eastAsia="Times New Roman" w:hAnsi="Arial" w:cs="Arial"/>
      <w:bCs/>
      <w:iCs/>
      <w:sz w:val="16"/>
      <w:lang w:eastAsia="pl-PL"/>
    </w:rPr>
  </w:style>
  <w:style w:type="paragraph" w:styleId="Zwykytekst">
    <w:name w:val="Plain Text"/>
    <w:basedOn w:val="Normalny"/>
    <w:link w:val="ZwykytekstZnak"/>
    <w:semiHidden/>
    <w:rsid w:val="001A49B8"/>
    <w:pPr>
      <w:widowControl w:val="0"/>
      <w:adjustRightInd w:val="0"/>
      <w:spacing w:line="360" w:lineRule="atLeast"/>
      <w:jc w:val="both"/>
      <w:textAlignment w:val="baseline"/>
    </w:pPr>
    <w:rPr>
      <w:rFonts w:ascii="Courier New" w:eastAsia="Times New Roman" w:hAnsi="Courier New"/>
      <w:sz w:val="20"/>
      <w:szCs w:val="20"/>
      <w:lang w:val="x-none" w:eastAsia="x-none"/>
    </w:rPr>
  </w:style>
  <w:style w:type="character" w:customStyle="1" w:styleId="WNagwekZnak">
    <w:name w:val="W_Nagłówek Znak"/>
    <w:aliases w:val="adresowy Znak Znak"/>
    <w:semiHidden/>
    <w:rsid w:val="001A49B8"/>
    <w:rPr>
      <w:rFonts w:ascii="Arial" w:eastAsia="Times New Roman" w:hAnsi="Arial" w:cs="Arial"/>
      <w:sz w:val="24"/>
      <w:szCs w:val="24"/>
      <w:lang w:eastAsia="pl-PL"/>
    </w:rPr>
  </w:style>
  <w:style w:type="paragraph" w:customStyle="1" w:styleId="PodTytu1wTabeli">
    <w:name w:val="PodTytuł1wTabeli"/>
    <w:basedOn w:val="Normalny"/>
    <w:autoRedefine/>
    <w:rsid w:val="001A49B8"/>
    <w:pPr>
      <w:widowControl w:val="0"/>
      <w:adjustRightInd w:val="0"/>
      <w:spacing w:after="60" w:line="360" w:lineRule="atLeast"/>
      <w:jc w:val="center"/>
      <w:textAlignment w:val="baseline"/>
    </w:pPr>
    <w:rPr>
      <w:rFonts w:ascii="Arial Narrow" w:eastAsia="Times New Roman" w:hAnsi="Arial Narrow"/>
      <w:b/>
      <w:bCs/>
      <w:sz w:val="28"/>
      <w:szCs w:val="28"/>
      <w:lang w:eastAsia="pl-PL"/>
    </w:rPr>
  </w:style>
  <w:style w:type="paragraph" w:styleId="Tekstpodstawowywcity2">
    <w:name w:val="Body Text Indent 2"/>
    <w:basedOn w:val="Normalny"/>
    <w:rsid w:val="001A49B8"/>
    <w:pPr>
      <w:spacing w:after="120" w:line="480" w:lineRule="auto"/>
      <w:ind w:left="283"/>
    </w:pPr>
  </w:style>
  <w:style w:type="paragraph" w:styleId="Tekstpodstawowywcity3">
    <w:name w:val="Body Text Indent 3"/>
    <w:basedOn w:val="Normalny"/>
    <w:rsid w:val="001A49B8"/>
    <w:pPr>
      <w:spacing w:after="120"/>
      <w:ind w:left="283"/>
    </w:pPr>
    <w:rPr>
      <w:sz w:val="16"/>
      <w:szCs w:val="16"/>
    </w:rPr>
  </w:style>
  <w:style w:type="paragraph" w:styleId="Spistreci5">
    <w:name w:val="toc 5"/>
    <w:basedOn w:val="Normalny"/>
    <w:next w:val="Normalny"/>
    <w:autoRedefine/>
    <w:semiHidden/>
    <w:rsid w:val="001A49B8"/>
    <w:pPr>
      <w:ind w:left="960"/>
    </w:pPr>
    <w:rPr>
      <w:sz w:val="18"/>
      <w:szCs w:val="18"/>
    </w:rPr>
  </w:style>
  <w:style w:type="paragraph" w:customStyle="1" w:styleId="TekstOpisuCharChar">
    <w:name w:val="TekstOpisu Char Char"/>
    <w:basedOn w:val="Normalny"/>
    <w:rsid w:val="001A49B8"/>
    <w:pPr>
      <w:spacing w:before="40" w:after="60"/>
      <w:ind w:left="1134"/>
    </w:pPr>
    <w:rPr>
      <w:rFonts w:ascii="Bookman Old Style" w:eastAsia="Times New Roman" w:hAnsi="Bookman Old Style"/>
      <w:sz w:val="22"/>
      <w:szCs w:val="22"/>
      <w:lang w:eastAsia="pl-PL"/>
    </w:rPr>
  </w:style>
  <w:style w:type="paragraph" w:customStyle="1" w:styleId="Metryka">
    <w:name w:val="Metryka"/>
    <w:basedOn w:val="Normalny"/>
    <w:next w:val="Normalny"/>
    <w:rsid w:val="001A49B8"/>
    <w:pPr>
      <w:spacing w:before="1000" w:after="500"/>
    </w:pPr>
    <w:rPr>
      <w:rFonts w:ascii="Arial Black" w:eastAsia="Times New Roman" w:hAnsi="Arial Black"/>
      <w:b/>
      <w:noProof/>
      <w:sz w:val="28"/>
      <w:szCs w:val="20"/>
      <w:lang w:eastAsia="pl-PL"/>
    </w:rPr>
  </w:style>
  <w:style w:type="paragraph" w:customStyle="1" w:styleId="Wylicz2poziom">
    <w:name w:val="Wylicz 2 poziom"/>
    <w:basedOn w:val="Normalny"/>
    <w:rsid w:val="001A49B8"/>
    <w:pPr>
      <w:numPr>
        <w:numId w:val="8"/>
      </w:numPr>
      <w:spacing w:before="20" w:after="20"/>
    </w:pPr>
    <w:rPr>
      <w:rFonts w:ascii="Bookman Old Style" w:eastAsia="Times New Roman" w:hAnsi="Bookman Old Style"/>
      <w:snapToGrid w:val="0"/>
      <w:sz w:val="22"/>
      <w:szCs w:val="20"/>
      <w:lang w:eastAsia="pl-PL"/>
    </w:rPr>
  </w:style>
  <w:style w:type="paragraph" w:customStyle="1" w:styleId="Wylicz1poziom">
    <w:name w:val="Wylicz 1 poziom"/>
    <w:basedOn w:val="Normalny"/>
    <w:rsid w:val="001A49B8"/>
    <w:pPr>
      <w:numPr>
        <w:numId w:val="7"/>
      </w:numPr>
      <w:spacing w:before="20" w:after="40"/>
    </w:pPr>
    <w:rPr>
      <w:rFonts w:ascii="Bookman Old Style" w:eastAsia="Times New Roman" w:hAnsi="Bookman Old Style"/>
      <w:snapToGrid w:val="0"/>
      <w:sz w:val="22"/>
      <w:szCs w:val="20"/>
      <w:lang w:eastAsia="pl-PL"/>
    </w:rPr>
  </w:style>
  <w:style w:type="paragraph" w:customStyle="1" w:styleId="Tabela-wyliczenieChar">
    <w:name w:val="Tabela - wyliczenie Char"/>
    <w:basedOn w:val="Normalny"/>
    <w:autoRedefine/>
    <w:rsid w:val="001A49B8"/>
    <w:pPr>
      <w:tabs>
        <w:tab w:val="left" w:pos="284"/>
        <w:tab w:val="num" w:pos="1494"/>
      </w:tabs>
      <w:spacing w:before="20" w:after="20"/>
      <w:ind w:left="1494" w:hanging="360"/>
    </w:pPr>
    <w:rPr>
      <w:rFonts w:ascii="Arial" w:eastAsia="Times New Roman" w:hAnsi="Arial" w:cs="Arial"/>
      <w:color w:val="FF0000"/>
      <w:sz w:val="18"/>
      <w:szCs w:val="22"/>
      <w:lang w:eastAsia="pl-PL"/>
    </w:rPr>
  </w:style>
  <w:style w:type="paragraph" w:customStyle="1" w:styleId="Tabela-wyliczenie">
    <w:name w:val="Tabela - wyliczenie"/>
    <w:basedOn w:val="Normalny"/>
    <w:autoRedefine/>
    <w:rsid w:val="001A49B8"/>
    <w:pPr>
      <w:numPr>
        <w:numId w:val="6"/>
      </w:numPr>
      <w:tabs>
        <w:tab w:val="clear" w:pos="473"/>
        <w:tab w:val="left" w:pos="284"/>
      </w:tabs>
      <w:spacing w:before="20" w:after="20"/>
    </w:pPr>
    <w:rPr>
      <w:rFonts w:ascii="Arial" w:eastAsia="Times New Roman" w:hAnsi="Arial"/>
      <w:sz w:val="18"/>
      <w:szCs w:val="20"/>
      <w:lang w:eastAsia="pl-PL"/>
    </w:rPr>
  </w:style>
  <w:style w:type="paragraph" w:styleId="Spistreci6">
    <w:name w:val="toc 6"/>
    <w:basedOn w:val="Normalny"/>
    <w:next w:val="Normalny"/>
    <w:autoRedefine/>
    <w:semiHidden/>
    <w:rsid w:val="001A49B8"/>
    <w:pPr>
      <w:ind w:left="1200"/>
    </w:pPr>
    <w:rPr>
      <w:sz w:val="18"/>
      <w:szCs w:val="18"/>
    </w:rPr>
  </w:style>
  <w:style w:type="paragraph" w:styleId="Spistreci8">
    <w:name w:val="toc 8"/>
    <w:basedOn w:val="Normalny"/>
    <w:next w:val="Normalny"/>
    <w:autoRedefine/>
    <w:semiHidden/>
    <w:rsid w:val="001A49B8"/>
    <w:pPr>
      <w:ind w:left="1680"/>
    </w:pPr>
    <w:rPr>
      <w:sz w:val="18"/>
      <w:szCs w:val="18"/>
    </w:rPr>
  </w:style>
  <w:style w:type="paragraph" w:styleId="Poprawka">
    <w:name w:val="Revision"/>
    <w:hidden/>
    <w:uiPriority w:val="99"/>
    <w:semiHidden/>
    <w:rsid w:val="00E02249"/>
    <w:rPr>
      <w:sz w:val="24"/>
      <w:szCs w:val="24"/>
      <w:lang w:eastAsia="en-US"/>
    </w:rPr>
  </w:style>
  <w:style w:type="character" w:customStyle="1" w:styleId="ZwykytekstZnak">
    <w:name w:val="Zwykły tekst Znak"/>
    <w:link w:val="Zwykytekst"/>
    <w:semiHidden/>
    <w:rsid w:val="001A49B8"/>
    <w:rPr>
      <w:rFonts w:ascii="Courier New" w:eastAsia="Times New Roman" w:hAnsi="Courier New" w:cs="Times New Roman"/>
      <w:lang w:val="x-none" w:eastAsia="x-none"/>
    </w:rPr>
  </w:style>
  <w:style w:type="paragraph" w:customStyle="1" w:styleId="Z2Nagwektabeli">
    <w:name w:val="Z2_Nagłówek_tabeli"/>
    <w:basedOn w:val="Nagwek"/>
    <w:rsid w:val="001A49B8"/>
    <w:pPr>
      <w:tabs>
        <w:tab w:val="clear" w:pos="4320"/>
        <w:tab w:val="clear" w:pos="8640"/>
        <w:tab w:val="center" w:pos="4536"/>
        <w:tab w:val="right" w:pos="9072"/>
      </w:tabs>
      <w:spacing w:before="60" w:after="60"/>
    </w:pPr>
    <w:rPr>
      <w:rFonts w:ascii="Arial" w:eastAsia="Times New Roman" w:hAnsi="Arial"/>
      <w:b/>
      <w:sz w:val="18"/>
      <w:lang w:eastAsia="pl-PL"/>
    </w:rPr>
  </w:style>
  <w:style w:type="paragraph" w:customStyle="1" w:styleId="Z2tabelatekst">
    <w:name w:val="Z2_tabela_tekst"/>
    <w:basedOn w:val="Nagwek"/>
    <w:link w:val="Z2tabelatekstZnak"/>
    <w:qFormat/>
    <w:rsid w:val="001A49B8"/>
    <w:pPr>
      <w:tabs>
        <w:tab w:val="clear" w:pos="4320"/>
        <w:tab w:val="clear" w:pos="8640"/>
        <w:tab w:val="center" w:pos="4536"/>
        <w:tab w:val="right" w:pos="9072"/>
      </w:tabs>
      <w:spacing w:before="60" w:after="60"/>
    </w:pPr>
    <w:rPr>
      <w:rFonts w:ascii="Arial" w:eastAsia="Times New Roman" w:hAnsi="Arial"/>
      <w:sz w:val="18"/>
      <w:szCs w:val="28"/>
      <w:lang w:eastAsia="x-none"/>
    </w:rPr>
  </w:style>
  <w:style w:type="paragraph" w:styleId="Legenda">
    <w:name w:val="caption"/>
    <w:basedOn w:val="Normalny"/>
    <w:next w:val="Normalny"/>
    <w:autoRedefine/>
    <w:qFormat/>
    <w:rsid w:val="005C776D"/>
    <w:pPr>
      <w:spacing w:before="180" w:after="60"/>
    </w:pPr>
    <w:rPr>
      <w:b/>
      <w:bCs/>
      <w:sz w:val="18"/>
      <w:szCs w:val="20"/>
    </w:rPr>
  </w:style>
  <w:style w:type="paragraph" w:customStyle="1" w:styleId="PJPtekst">
    <w:name w:val="PJP_tekst"/>
    <w:basedOn w:val="Tekstpodstawowywcity"/>
    <w:rsid w:val="001A49B8"/>
    <w:pPr>
      <w:spacing w:before="40" w:after="60"/>
      <w:ind w:left="1134"/>
      <w:jc w:val="both"/>
    </w:pPr>
    <w:rPr>
      <w:rFonts w:ascii="Bookman Old Style" w:hAnsi="Bookman Old Style"/>
      <w:sz w:val="22"/>
    </w:rPr>
  </w:style>
  <w:style w:type="paragraph" w:styleId="Spistreci7">
    <w:name w:val="toc 7"/>
    <w:basedOn w:val="Normalny"/>
    <w:next w:val="Normalny"/>
    <w:autoRedefine/>
    <w:semiHidden/>
    <w:rsid w:val="001A49B8"/>
    <w:pPr>
      <w:ind w:left="1440"/>
    </w:pPr>
    <w:rPr>
      <w:sz w:val="18"/>
      <w:szCs w:val="18"/>
    </w:rPr>
  </w:style>
  <w:style w:type="paragraph" w:styleId="Spistreci9">
    <w:name w:val="toc 9"/>
    <w:basedOn w:val="Normalny"/>
    <w:next w:val="Normalny"/>
    <w:autoRedefine/>
    <w:semiHidden/>
    <w:rsid w:val="001A49B8"/>
    <w:pPr>
      <w:ind w:left="1920"/>
    </w:pPr>
    <w:rPr>
      <w:sz w:val="18"/>
      <w:szCs w:val="18"/>
    </w:rPr>
  </w:style>
  <w:style w:type="paragraph" w:customStyle="1" w:styleId="TekstOpisuCharCharCharCharChar">
    <w:name w:val="TekstOpisu Char Char Char Char Char"/>
    <w:basedOn w:val="Normalny"/>
    <w:rsid w:val="001A49B8"/>
    <w:pPr>
      <w:spacing w:before="40" w:after="60"/>
      <w:ind w:left="1134"/>
    </w:pPr>
    <w:rPr>
      <w:rFonts w:ascii="Bookman Old Style" w:eastAsia="Times New Roman" w:hAnsi="Bookman Old Style"/>
      <w:sz w:val="22"/>
      <w:szCs w:val="22"/>
      <w:lang w:eastAsia="pl-PL"/>
    </w:rPr>
  </w:style>
  <w:style w:type="paragraph" w:customStyle="1" w:styleId="StylNagwek4">
    <w:name w:val="Styl Nagłówek 4"/>
    <w:aliases w:val="h4 + Po:  6 pt"/>
    <w:basedOn w:val="Nagwek4"/>
    <w:rsid w:val="001A49B8"/>
    <w:rPr>
      <w:rFonts w:eastAsia="Times New Roman"/>
      <w:szCs w:val="20"/>
    </w:rPr>
  </w:style>
  <w:style w:type="paragraph" w:customStyle="1" w:styleId="StylLegendaWyjustowany">
    <w:name w:val="Styl Legenda + Wyjustowany"/>
    <w:basedOn w:val="Legenda"/>
    <w:rsid w:val="001A49B8"/>
    <w:pPr>
      <w:ind w:left="1134"/>
      <w:jc w:val="both"/>
    </w:pPr>
    <w:rPr>
      <w:rFonts w:eastAsia="Times New Roman"/>
    </w:rPr>
  </w:style>
  <w:style w:type="paragraph" w:styleId="Spisilustracji">
    <w:name w:val="table of figures"/>
    <w:basedOn w:val="Normalny"/>
    <w:next w:val="Normalny"/>
    <w:uiPriority w:val="99"/>
    <w:rsid w:val="001A49B8"/>
  </w:style>
  <w:style w:type="paragraph" w:customStyle="1" w:styleId="Z2PodpisRysunkuTabeli">
    <w:name w:val="Z2_Podpis Rysunku/Tabeli"/>
    <w:basedOn w:val="Legenda"/>
    <w:next w:val="Normalny"/>
    <w:qFormat/>
    <w:rsid w:val="001A49B8"/>
  </w:style>
  <w:style w:type="paragraph" w:customStyle="1" w:styleId="TekstOpisu">
    <w:name w:val="TekstOpisu"/>
    <w:basedOn w:val="Normalny"/>
    <w:rsid w:val="001A49B8"/>
    <w:pPr>
      <w:spacing w:before="40" w:after="60"/>
      <w:ind w:left="1134"/>
    </w:pPr>
    <w:rPr>
      <w:rFonts w:ascii="Bookman Old Style" w:eastAsia="Times New Roman" w:hAnsi="Bookman Old Style"/>
      <w:sz w:val="20"/>
      <w:szCs w:val="20"/>
      <w:lang w:val="x-none" w:eastAsia="pl-PL"/>
    </w:rPr>
  </w:style>
  <w:style w:type="paragraph" w:customStyle="1" w:styleId="Schema-Description">
    <w:name w:val="Schema-Description"/>
    <w:basedOn w:val="Normalny"/>
    <w:rsid w:val="001A49B8"/>
    <w:pPr>
      <w:spacing w:before="100" w:beforeAutospacing="1" w:after="100" w:afterAutospacing="1"/>
    </w:pPr>
    <w:rPr>
      <w:rFonts w:ascii="Bookman Old Style" w:eastAsia="Times New Roman" w:hAnsi="Bookman Old Style"/>
      <w:sz w:val="20"/>
      <w:szCs w:val="20"/>
      <w:lang w:eastAsia="pl-PL"/>
    </w:rPr>
  </w:style>
  <w:style w:type="paragraph" w:styleId="Mapadokumentu">
    <w:name w:val="Document Map"/>
    <w:basedOn w:val="Normalny"/>
    <w:link w:val="MapadokumentuZnak"/>
    <w:uiPriority w:val="99"/>
    <w:semiHidden/>
    <w:unhideWhenUsed/>
    <w:rsid w:val="00681FF7"/>
    <w:rPr>
      <w:rFonts w:ascii="Cambria Math" w:eastAsia="Symbol" w:hAnsi="Cambria Math"/>
      <w:sz w:val="16"/>
      <w:szCs w:val="16"/>
      <w:lang w:val="x-none"/>
    </w:rPr>
  </w:style>
  <w:style w:type="character" w:customStyle="1" w:styleId="MapadokumentuZnak">
    <w:name w:val="Mapa dokumentu Znak"/>
    <w:link w:val="Mapadokumentu"/>
    <w:uiPriority w:val="99"/>
    <w:semiHidden/>
    <w:rsid w:val="00681FF7"/>
    <w:rPr>
      <w:rFonts w:ascii="Cambria Math" w:hAnsi="Cambria Math" w:cs="Cambria Math"/>
      <w:sz w:val="16"/>
      <w:szCs w:val="16"/>
      <w:lang w:eastAsia="en-US"/>
    </w:rPr>
  </w:style>
  <w:style w:type="paragraph" w:styleId="HTML-wstpniesformatowany">
    <w:name w:val="HTML Preformatted"/>
    <w:basedOn w:val="Normalny"/>
    <w:link w:val="HTML-wstpniesformatowanyZnak"/>
    <w:uiPriority w:val="99"/>
    <w:rsid w:val="006A71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Tahoma" w:eastAsia="Arial Narrow" w:hAnsi="Tahoma"/>
      <w:sz w:val="20"/>
      <w:szCs w:val="20"/>
      <w:lang w:val="x-none" w:eastAsia="x-none"/>
    </w:rPr>
  </w:style>
  <w:style w:type="character" w:customStyle="1" w:styleId="HTML-wstpniesformatowanyZnak">
    <w:name w:val="HTML - wstępnie sformatowany Znak"/>
    <w:link w:val="HTML-wstpniesformatowany"/>
    <w:uiPriority w:val="99"/>
    <w:rsid w:val="006A7186"/>
    <w:rPr>
      <w:rFonts w:ascii="Tahoma" w:eastAsia="Arial Narrow" w:hAnsi="Tahoma"/>
      <w:lang w:val="x-none"/>
    </w:rPr>
  </w:style>
  <w:style w:type="paragraph" w:customStyle="1" w:styleId="Z2-Normalnypogrubiony">
    <w:name w:val="Z2-Normalny pogrubiony"/>
    <w:basedOn w:val="Normalny"/>
    <w:next w:val="Normalny"/>
    <w:uiPriority w:val="99"/>
    <w:rsid w:val="001A49B8"/>
    <w:pPr>
      <w:spacing w:before="120" w:after="120"/>
    </w:pPr>
    <w:rPr>
      <w:b/>
    </w:rPr>
  </w:style>
  <w:style w:type="character" w:customStyle="1" w:styleId="Z2tabelatekstZnak">
    <w:name w:val="Z2_tabela_tekst Znak"/>
    <w:link w:val="Z2tabelatekst"/>
    <w:rsid w:val="001A49B8"/>
    <w:rPr>
      <w:rFonts w:ascii="Arial" w:eastAsia="Times New Roman" w:hAnsi="Arial" w:cs="Times New Roman"/>
      <w:sz w:val="18"/>
      <w:szCs w:val="28"/>
      <w:lang w:val="x-none" w:eastAsia="x-none"/>
    </w:rPr>
  </w:style>
  <w:style w:type="character" w:customStyle="1" w:styleId="result-point">
    <w:name w:val="result-point"/>
    <w:rsid w:val="002D2734"/>
  </w:style>
  <w:style w:type="character" w:customStyle="1" w:styleId="poleodsylacz">
    <w:name w:val="pole_odsylacz"/>
    <w:uiPriority w:val="1"/>
    <w:qFormat/>
    <w:rsid w:val="001A49B8"/>
    <w:rPr>
      <w:rFonts w:ascii="Courier New" w:hAnsi="Courier New" w:cs="Courier New"/>
      <w:noProof/>
      <w:color w:val="4472C4"/>
      <w:sz w:val="18"/>
      <w:szCs w:val="18"/>
      <w:u w:val="single"/>
      <w:lang w:val="en-US"/>
    </w:rPr>
  </w:style>
  <w:style w:type="character" w:customStyle="1" w:styleId="pole">
    <w:name w:val="pole"/>
    <w:uiPriority w:val="1"/>
    <w:qFormat/>
    <w:rsid w:val="001A49B8"/>
    <w:rPr>
      <w:rFonts w:ascii="Courier New" w:hAnsi="Courier New" w:cs="Courier New"/>
      <w:noProof/>
      <w:sz w:val="18"/>
      <w:szCs w:val="18"/>
      <w:lang w:val="en-US"/>
    </w:rPr>
  </w:style>
  <w:style w:type="character" w:customStyle="1" w:styleId="polegwne">
    <w:name w:val="pole_główne"/>
    <w:uiPriority w:val="1"/>
    <w:qFormat/>
    <w:rsid w:val="001A49B8"/>
    <w:rPr>
      <w:rFonts w:ascii="Courier New" w:hAnsi="Courier New" w:cs="Courier New"/>
      <w:b/>
      <w:noProof/>
      <w:sz w:val="18"/>
      <w:szCs w:val="18"/>
      <w:lang w:val="en-US"/>
    </w:rPr>
  </w:style>
  <w:style w:type="paragraph" w:customStyle="1" w:styleId="PJPtabelatekst">
    <w:name w:val="PJP_tabela_tekst"/>
    <w:basedOn w:val="Nagwek"/>
    <w:link w:val="PJPtabelatekstZnak"/>
    <w:rsid w:val="003D41C5"/>
    <w:pPr>
      <w:tabs>
        <w:tab w:val="clear" w:pos="4320"/>
        <w:tab w:val="clear" w:pos="8640"/>
        <w:tab w:val="center" w:pos="4536"/>
        <w:tab w:val="right" w:pos="9072"/>
      </w:tabs>
      <w:spacing w:before="60" w:after="60"/>
    </w:pPr>
    <w:rPr>
      <w:rFonts w:ascii="Arial" w:hAnsi="Arial"/>
      <w:sz w:val="18"/>
      <w:szCs w:val="28"/>
      <w:lang w:eastAsia="x-none"/>
    </w:rPr>
  </w:style>
  <w:style w:type="character" w:customStyle="1" w:styleId="PJPtabelatekstZnak">
    <w:name w:val="PJP_tabela_tekst Znak"/>
    <w:link w:val="PJPtabelatekst"/>
    <w:locked/>
    <w:rsid w:val="003D41C5"/>
    <w:rPr>
      <w:rFonts w:ascii="Arial" w:eastAsia="Cambria" w:hAnsi="Arial" w:cs="Times New Roman"/>
      <w:sz w:val="1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268868">
      <w:bodyDiv w:val="1"/>
      <w:marLeft w:val="0"/>
      <w:marRight w:val="0"/>
      <w:marTop w:val="0"/>
      <w:marBottom w:val="0"/>
      <w:divBdr>
        <w:top w:val="none" w:sz="0" w:space="0" w:color="auto"/>
        <w:left w:val="none" w:sz="0" w:space="0" w:color="auto"/>
        <w:bottom w:val="none" w:sz="0" w:space="0" w:color="auto"/>
        <w:right w:val="none" w:sz="0" w:space="0" w:color="auto"/>
      </w:divBdr>
    </w:div>
    <w:div w:id="509100313">
      <w:bodyDiv w:val="1"/>
      <w:marLeft w:val="0"/>
      <w:marRight w:val="0"/>
      <w:marTop w:val="0"/>
      <w:marBottom w:val="0"/>
      <w:divBdr>
        <w:top w:val="none" w:sz="0" w:space="0" w:color="auto"/>
        <w:left w:val="none" w:sz="0" w:space="0" w:color="auto"/>
        <w:bottom w:val="none" w:sz="0" w:space="0" w:color="auto"/>
        <w:right w:val="none" w:sz="0" w:space="0" w:color="auto"/>
      </w:divBdr>
    </w:div>
    <w:div w:id="626156296">
      <w:bodyDiv w:val="1"/>
      <w:marLeft w:val="0"/>
      <w:marRight w:val="0"/>
      <w:marTop w:val="0"/>
      <w:marBottom w:val="0"/>
      <w:divBdr>
        <w:top w:val="none" w:sz="0" w:space="0" w:color="auto"/>
        <w:left w:val="none" w:sz="0" w:space="0" w:color="auto"/>
        <w:bottom w:val="none" w:sz="0" w:space="0" w:color="auto"/>
        <w:right w:val="none" w:sz="0" w:space="0" w:color="auto"/>
      </w:divBdr>
    </w:div>
    <w:div w:id="704209923">
      <w:bodyDiv w:val="1"/>
      <w:marLeft w:val="0"/>
      <w:marRight w:val="0"/>
      <w:marTop w:val="0"/>
      <w:marBottom w:val="0"/>
      <w:divBdr>
        <w:top w:val="none" w:sz="0" w:space="0" w:color="auto"/>
        <w:left w:val="none" w:sz="0" w:space="0" w:color="auto"/>
        <w:bottom w:val="none" w:sz="0" w:space="0" w:color="auto"/>
        <w:right w:val="none" w:sz="0" w:space="0" w:color="auto"/>
      </w:divBdr>
    </w:div>
    <w:div w:id="724257971">
      <w:bodyDiv w:val="1"/>
      <w:marLeft w:val="0"/>
      <w:marRight w:val="0"/>
      <w:marTop w:val="0"/>
      <w:marBottom w:val="0"/>
      <w:divBdr>
        <w:top w:val="none" w:sz="0" w:space="0" w:color="auto"/>
        <w:left w:val="none" w:sz="0" w:space="0" w:color="auto"/>
        <w:bottom w:val="none" w:sz="0" w:space="0" w:color="auto"/>
        <w:right w:val="none" w:sz="0" w:space="0" w:color="auto"/>
      </w:divBdr>
    </w:div>
    <w:div w:id="751045832">
      <w:bodyDiv w:val="1"/>
      <w:marLeft w:val="0"/>
      <w:marRight w:val="0"/>
      <w:marTop w:val="0"/>
      <w:marBottom w:val="0"/>
      <w:divBdr>
        <w:top w:val="none" w:sz="0" w:space="0" w:color="auto"/>
        <w:left w:val="none" w:sz="0" w:space="0" w:color="auto"/>
        <w:bottom w:val="none" w:sz="0" w:space="0" w:color="auto"/>
        <w:right w:val="none" w:sz="0" w:space="0" w:color="auto"/>
      </w:divBdr>
    </w:div>
    <w:div w:id="1150289421">
      <w:bodyDiv w:val="1"/>
      <w:marLeft w:val="0"/>
      <w:marRight w:val="0"/>
      <w:marTop w:val="0"/>
      <w:marBottom w:val="0"/>
      <w:divBdr>
        <w:top w:val="none" w:sz="0" w:space="0" w:color="auto"/>
        <w:left w:val="none" w:sz="0" w:space="0" w:color="auto"/>
        <w:bottom w:val="none" w:sz="0" w:space="0" w:color="auto"/>
        <w:right w:val="none" w:sz="0" w:space="0" w:color="auto"/>
      </w:divBdr>
    </w:div>
    <w:div w:id="1164202043">
      <w:bodyDiv w:val="1"/>
      <w:marLeft w:val="0"/>
      <w:marRight w:val="0"/>
      <w:marTop w:val="0"/>
      <w:marBottom w:val="0"/>
      <w:divBdr>
        <w:top w:val="none" w:sz="0" w:space="0" w:color="auto"/>
        <w:left w:val="none" w:sz="0" w:space="0" w:color="auto"/>
        <w:bottom w:val="none" w:sz="0" w:space="0" w:color="auto"/>
        <w:right w:val="none" w:sz="0" w:space="0" w:color="auto"/>
      </w:divBdr>
    </w:div>
    <w:div w:id="1240481530">
      <w:bodyDiv w:val="1"/>
      <w:marLeft w:val="0"/>
      <w:marRight w:val="0"/>
      <w:marTop w:val="0"/>
      <w:marBottom w:val="0"/>
      <w:divBdr>
        <w:top w:val="none" w:sz="0" w:space="0" w:color="auto"/>
        <w:left w:val="none" w:sz="0" w:space="0" w:color="auto"/>
        <w:bottom w:val="none" w:sz="0" w:space="0" w:color="auto"/>
        <w:right w:val="none" w:sz="0" w:space="0" w:color="auto"/>
      </w:divBdr>
    </w:div>
    <w:div w:id="1277641853">
      <w:bodyDiv w:val="1"/>
      <w:marLeft w:val="0"/>
      <w:marRight w:val="0"/>
      <w:marTop w:val="0"/>
      <w:marBottom w:val="0"/>
      <w:divBdr>
        <w:top w:val="none" w:sz="0" w:space="0" w:color="auto"/>
        <w:left w:val="none" w:sz="0" w:space="0" w:color="auto"/>
        <w:bottom w:val="none" w:sz="0" w:space="0" w:color="auto"/>
        <w:right w:val="none" w:sz="0" w:space="0" w:color="auto"/>
      </w:divBdr>
    </w:div>
    <w:div w:id="1365836117">
      <w:bodyDiv w:val="1"/>
      <w:marLeft w:val="0"/>
      <w:marRight w:val="0"/>
      <w:marTop w:val="0"/>
      <w:marBottom w:val="0"/>
      <w:divBdr>
        <w:top w:val="none" w:sz="0" w:space="0" w:color="auto"/>
        <w:left w:val="none" w:sz="0" w:space="0" w:color="auto"/>
        <w:bottom w:val="none" w:sz="0" w:space="0" w:color="auto"/>
        <w:right w:val="none" w:sz="0" w:space="0" w:color="auto"/>
      </w:divBdr>
    </w:div>
    <w:div w:id="1417050963">
      <w:bodyDiv w:val="1"/>
      <w:marLeft w:val="0"/>
      <w:marRight w:val="0"/>
      <w:marTop w:val="0"/>
      <w:marBottom w:val="0"/>
      <w:divBdr>
        <w:top w:val="none" w:sz="0" w:space="0" w:color="auto"/>
        <w:left w:val="none" w:sz="0" w:space="0" w:color="auto"/>
        <w:bottom w:val="none" w:sz="0" w:space="0" w:color="auto"/>
        <w:right w:val="none" w:sz="0" w:space="0" w:color="auto"/>
      </w:divBdr>
    </w:div>
    <w:div w:id="1480340634">
      <w:bodyDiv w:val="1"/>
      <w:marLeft w:val="0"/>
      <w:marRight w:val="0"/>
      <w:marTop w:val="0"/>
      <w:marBottom w:val="0"/>
      <w:divBdr>
        <w:top w:val="none" w:sz="0" w:space="0" w:color="auto"/>
        <w:left w:val="none" w:sz="0" w:space="0" w:color="auto"/>
        <w:bottom w:val="none" w:sz="0" w:space="0" w:color="auto"/>
        <w:right w:val="none" w:sz="0" w:space="0" w:color="auto"/>
      </w:divBdr>
    </w:div>
    <w:div w:id="1493251327">
      <w:bodyDiv w:val="1"/>
      <w:marLeft w:val="0"/>
      <w:marRight w:val="0"/>
      <w:marTop w:val="0"/>
      <w:marBottom w:val="0"/>
      <w:divBdr>
        <w:top w:val="none" w:sz="0" w:space="0" w:color="auto"/>
        <w:left w:val="none" w:sz="0" w:space="0" w:color="auto"/>
        <w:bottom w:val="none" w:sz="0" w:space="0" w:color="auto"/>
        <w:right w:val="none" w:sz="0" w:space="0" w:color="auto"/>
      </w:divBdr>
    </w:div>
    <w:div w:id="1582367609">
      <w:bodyDiv w:val="1"/>
      <w:marLeft w:val="0"/>
      <w:marRight w:val="0"/>
      <w:marTop w:val="0"/>
      <w:marBottom w:val="0"/>
      <w:divBdr>
        <w:top w:val="none" w:sz="0" w:space="0" w:color="auto"/>
        <w:left w:val="none" w:sz="0" w:space="0" w:color="auto"/>
        <w:bottom w:val="none" w:sz="0" w:space="0" w:color="auto"/>
        <w:right w:val="none" w:sz="0" w:space="0" w:color="auto"/>
      </w:divBdr>
    </w:div>
    <w:div w:id="1826161947">
      <w:bodyDiv w:val="1"/>
      <w:marLeft w:val="0"/>
      <w:marRight w:val="0"/>
      <w:marTop w:val="0"/>
      <w:marBottom w:val="0"/>
      <w:divBdr>
        <w:top w:val="none" w:sz="0" w:space="0" w:color="auto"/>
        <w:left w:val="none" w:sz="0" w:space="0" w:color="auto"/>
        <w:bottom w:val="none" w:sz="0" w:space="0" w:color="auto"/>
        <w:right w:val="none" w:sz="0" w:space="0" w:color="auto"/>
      </w:divBdr>
    </w:div>
    <w:div w:id="21376725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arzyna.tymoszuk\Documents\Projekty\ZEFIR2_SVN\IZBA%20CELNA\Komunikacja\Szablony\ZF2_ZRZ_DPS_v1.0.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C829A2-0B1A-4999-8081-99A3E81599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ZF2_ZRZ_DPS_v1.0.dotx</Template>
  <TotalTime>81</TotalTime>
  <Pages>20</Pages>
  <Words>2384</Words>
  <Characters>19052</Characters>
  <Application>Microsoft Office Word</Application>
  <DocSecurity>0</DocSecurity>
  <Lines>158</Lines>
  <Paragraphs>42</Paragraphs>
  <ScaleCrop>false</ScaleCrop>
  <HeadingPairs>
    <vt:vector size="2" baseType="variant">
      <vt:variant>
        <vt:lpstr>Tytuł</vt:lpstr>
      </vt:variant>
      <vt:variant>
        <vt:i4>1</vt:i4>
      </vt:variant>
    </vt:vector>
  </HeadingPairs>
  <TitlesOfParts>
    <vt:vector size="1" baseType="lpstr">
      <vt:lpstr>Specyfikacja XML dla podmiotów w zakresie elektronicznej obsługi informacji w sprawie opłaty paliwowej OEMIS</vt:lpstr>
    </vt:vector>
  </TitlesOfParts>
  <Company>Aplikacje Krytyczne Sp. z o.o.</Company>
  <LinksUpToDate>false</LinksUpToDate>
  <CharactersWithSpaces>21394</CharactersWithSpaces>
  <SharedDoc>false</SharedDoc>
  <HLinks>
    <vt:vector size="150" baseType="variant">
      <vt:variant>
        <vt:i4>1703975</vt:i4>
      </vt:variant>
      <vt:variant>
        <vt:i4>190</vt:i4>
      </vt:variant>
      <vt:variant>
        <vt:i4>0</vt:i4>
      </vt:variant>
      <vt:variant>
        <vt:i4>5</vt:i4>
      </vt:variant>
      <vt:variant>
        <vt:lpwstr>http://www.e-clo.pl/ZEFIR2/eZefir2/xsd/v5_0/Trader.xsd</vt:lpwstr>
      </vt:variant>
      <vt:variant>
        <vt:lpwstr/>
      </vt:variant>
      <vt:variant>
        <vt:i4>1835070</vt:i4>
      </vt:variant>
      <vt:variant>
        <vt:i4>165</vt:i4>
      </vt:variant>
      <vt:variant>
        <vt:i4>0</vt:i4>
      </vt:variant>
      <vt:variant>
        <vt:i4>5</vt:i4>
      </vt:variant>
      <vt:variant>
        <vt:lpwstr/>
      </vt:variant>
      <vt:variant>
        <vt:lpwstr>_Toc532892029</vt:lpwstr>
      </vt:variant>
      <vt:variant>
        <vt:i4>1835070</vt:i4>
      </vt:variant>
      <vt:variant>
        <vt:i4>159</vt:i4>
      </vt:variant>
      <vt:variant>
        <vt:i4>0</vt:i4>
      </vt:variant>
      <vt:variant>
        <vt:i4>5</vt:i4>
      </vt:variant>
      <vt:variant>
        <vt:lpwstr/>
      </vt:variant>
      <vt:variant>
        <vt:lpwstr>_Toc532892028</vt:lpwstr>
      </vt:variant>
      <vt:variant>
        <vt:i4>1835070</vt:i4>
      </vt:variant>
      <vt:variant>
        <vt:i4>153</vt:i4>
      </vt:variant>
      <vt:variant>
        <vt:i4>0</vt:i4>
      </vt:variant>
      <vt:variant>
        <vt:i4>5</vt:i4>
      </vt:variant>
      <vt:variant>
        <vt:lpwstr/>
      </vt:variant>
      <vt:variant>
        <vt:lpwstr>_Toc532892027</vt:lpwstr>
      </vt:variant>
      <vt:variant>
        <vt:i4>1835070</vt:i4>
      </vt:variant>
      <vt:variant>
        <vt:i4>147</vt:i4>
      </vt:variant>
      <vt:variant>
        <vt:i4>0</vt:i4>
      </vt:variant>
      <vt:variant>
        <vt:i4>5</vt:i4>
      </vt:variant>
      <vt:variant>
        <vt:lpwstr/>
      </vt:variant>
      <vt:variant>
        <vt:lpwstr>_Toc532892026</vt:lpwstr>
      </vt:variant>
      <vt:variant>
        <vt:i4>1835070</vt:i4>
      </vt:variant>
      <vt:variant>
        <vt:i4>141</vt:i4>
      </vt:variant>
      <vt:variant>
        <vt:i4>0</vt:i4>
      </vt:variant>
      <vt:variant>
        <vt:i4>5</vt:i4>
      </vt:variant>
      <vt:variant>
        <vt:lpwstr/>
      </vt:variant>
      <vt:variant>
        <vt:lpwstr>_Toc532892025</vt:lpwstr>
      </vt:variant>
      <vt:variant>
        <vt:i4>1900603</vt:i4>
      </vt:variant>
      <vt:variant>
        <vt:i4>132</vt:i4>
      </vt:variant>
      <vt:variant>
        <vt:i4>0</vt:i4>
      </vt:variant>
      <vt:variant>
        <vt:i4>5</vt:i4>
      </vt:variant>
      <vt:variant>
        <vt:lpwstr/>
      </vt:variant>
      <vt:variant>
        <vt:lpwstr>_Toc532884452</vt:lpwstr>
      </vt:variant>
      <vt:variant>
        <vt:i4>1900603</vt:i4>
      </vt:variant>
      <vt:variant>
        <vt:i4>126</vt:i4>
      </vt:variant>
      <vt:variant>
        <vt:i4>0</vt:i4>
      </vt:variant>
      <vt:variant>
        <vt:i4>5</vt:i4>
      </vt:variant>
      <vt:variant>
        <vt:lpwstr/>
      </vt:variant>
      <vt:variant>
        <vt:lpwstr>_Toc532884451</vt:lpwstr>
      </vt:variant>
      <vt:variant>
        <vt:i4>1900603</vt:i4>
      </vt:variant>
      <vt:variant>
        <vt:i4>120</vt:i4>
      </vt:variant>
      <vt:variant>
        <vt:i4>0</vt:i4>
      </vt:variant>
      <vt:variant>
        <vt:i4>5</vt:i4>
      </vt:variant>
      <vt:variant>
        <vt:lpwstr/>
      </vt:variant>
      <vt:variant>
        <vt:lpwstr>_Toc532884450</vt:lpwstr>
      </vt:variant>
      <vt:variant>
        <vt:i4>1835067</vt:i4>
      </vt:variant>
      <vt:variant>
        <vt:i4>114</vt:i4>
      </vt:variant>
      <vt:variant>
        <vt:i4>0</vt:i4>
      </vt:variant>
      <vt:variant>
        <vt:i4>5</vt:i4>
      </vt:variant>
      <vt:variant>
        <vt:lpwstr/>
      </vt:variant>
      <vt:variant>
        <vt:lpwstr>_Toc532884449</vt:lpwstr>
      </vt:variant>
      <vt:variant>
        <vt:i4>1835067</vt:i4>
      </vt:variant>
      <vt:variant>
        <vt:i4>108</vt:i4>
      </vt:variant>
      <vt:variant>
        <vt:i4>0</vt:i4>
      </vt:variant>
      <vt:variant>
        <vt:i4>5</vt:i4>
      </vt:variant>
      <vt:variant>
        <vt:lpwstr/>
      </vt:variant>
      <vt:variant>
        <vt:lpwstr>_Toc532884448</vt:lpwstr>
      </vt:variant>
      <vt:variant>
        <vt:i4>1835067</vt:i4>
      </vt:variant>
      <vt:variant>
        <vt:i4>102</vt:i4>
      </vt:variant>
      <vt:variant>
        <vt:i4>0</vt:i4>
      </vt:variant>
      <vt:variant>
        <vt:i4>5</vt:i4>
      </vt:variant>
      <vt:variant>
        <vt:lpwstr/>
      </vt:variant>
      <vt:variant>
        <vt:lpwstr>_Toc532884447</vt:lpwstr>
      </vt:variant>
      <vt:variant>
        <vt:i4>1835067</vt:i4>
      </vt:variant>
      <vt:variant>
        <vt:i4>96</vt:i4>
      </vt:variant>
      <vt:variant>
        <vt:i4>0</vt:i4>
      </vt:variant>
      <vt:variant>
        <vt:i4>5</vt:i4>
      </vt:variant>
      <vt:variant>
        <vt:lpwstr/>
      </vt:variant>
      <vt:variant>
        <vt:lpwstr>_Toc532884446</vt:lpwstr>
      </vt:variant>
      <vt:variant>
        <vt:i4>1835067</vt:i4>
      </vt:variant>
      <vt:variant>
        <vt:i4>90</vt:i4>
      </vt:variant>
      <vt:variant>
        <vt:i4>0</vt:i4>
      </vt:variant>
      <vt:variant>
        <vt:i4>5</vt:i4>
      </vt:variant>
      <vt:variant>
        <vt:lpwstr/>
      </vt:variant>
      <vt:variant>
        <vt:lpwstr>_Toc532884445</vt:lpwstr>
      </vt:variant>
      <vt:variant>
        <vt:i4>1835067</vt:i4>
      </vt:variant>
      <vt:variant>
        <vt:i4>84</vt:i4>
      </vt:variant>
      <vt:variant>
        <vt:i4>0</vt:i4>
      </vt:variant>
      <vt:variant>
        <vt:i4>5</vt:i4>
      </vt:variant>
      <vt:variant>
        <vt:lpwstr/>
      </vt:variant>
      <vt:variant>
        <vt:lpwstr>_Toc532884444</vt:lpwstr>
      </vt:variant>
      <vt:variant>
        <vt:i4>1835067</vt:i4>
      </vt:variant>
      <vt:variant>
        <vt:i4>78</vt:i4>
      </vt:variant>
      <vt:variant>
        <vt:i4>0</vt:i4>
      </vt:variant>
      <vt:variant>
        <vt:i4>5</vt:i4>
      </vt:variant>
      <vt:variant>
        <vt:lpwstr/>
      </vt:variant>
      <vt:variant>
        <vt:lpwstr>_Toc532884443</vt:lpwstr>
      </vt:variant>
      <vt:variant>
        <vt:i4>1835067</vt:i4>
      </vt:variant>
      <vt:variant>
        <vt:i4>72</vt:i4>
      </vt:variant>
      <vt:variant>
        <vt:i4>0</vt:i4>
      </vt:variant>
      <vt:variant>
        <vt:i4>5</vt:i4>
      </vt:variant>
      <vt:variant>
        <vt:lpwstr/>
      </vt:variant>
      <vt:variant>
        <vt:lpwstr>_Toc532884442</vt:lpwstr>
      </vt:variant>
      <vt:variant>
        <vt:i4>1835067</vt:i4>
      </vt:variant>
      <vt:variant>
        <vt:i4>66</vt:i4>
      </vt:variant>
      <vt:variant>
        <vt:i4>0</vt:i4>
      </vt:variant>
      <vt:variant>
        <vt:i4>5</vt:i4>
      </vt:variant>
      <vt:variant>
        <vt:lpwstr/>
      </vt:variant>
      <vt:variant>
        <vt:lpwstr>_Toc532884441</vt:lpwstr>
      </vt:variant>
      <vt:variant>
        <vt:i4>1835067</vt:i4>
      </vt:variant>
      <vt:variant>
        <vt:i4>60</vt:i4>
      </vt:variant>
      <vt:variant>
        <vt:i4>0</vt:i4>
      </vt:variant>
      <vt:variant>
        <vt:i4>5</vt:i4>
      </vt:variant>
      <vt:variant>
        <vt:lpwstr/>
      </vt:variant>
      <vt:variant>
        <vt:lpwstr>_Toc532884440</vt:lpwstr>
      </vt:variant>
      <vt:variant>
        <vt:i4>1769531</vt:i4>
      </vt:variant>
      <vt:variant>
        <vt:i4>54</vt:i4>
      </vt:variant>
      <vt:variant>
        <vt:i4>0</vt:i4>
      </vt:variant>
      <vt:variant>
        <vt:i4>5</vt:i4>
      </vt:variant>
      <vt:variant>
        <vt:lpwstr/>
      </vt:variant>
      <vt:variant>
        <vt:lpwstr>_Toc532884439</vt:lpwstr>
      </vt:variant>
      <vt:variant>
        <vt:i4>1769531</vt:i4>
      </vt:variant>
      <vt:variant>
        <vt:i4>48</vt:i4>
      </vt:variant>
      <vt:variant>
        <vt:i4>0</vt:i4>
      </vt:variant>
      <vt:variant>
        <vt:i4>5</vt:i4>
      </vt:variant>
      <vt:variant>
        <vt:lpwstr/>
      </vt:variant>
      <vt:variant>
        <vt:lpwstr>_Toc532884438</vt:lpwstr>
      </vt:variant>
      <vt:variant>
        <vt:i4>1769531</vt:i4>
      </vt:variant>
      <vt:variant>
        <vt:i4>42</vt:i4>
      </vt:variant>
      <vt:variant>
        <vt:i4>0</vt:i4>
      </vt:variant>
      <vt:variant>
        <vt:i4>5</vt:i4>
      </vt:variant>
      <vt:variant>
        <vt:lpwstr/>
      </vt:variant>
      <vt:variant>
        <vt:lpwstr>_Toc532884437</vt:lpwstr>
      </vt:variant>
      <vt:variant>
        <vt:i4>1769531</vt:i4>
      </vt:variant>
      <vt:variant>
        <vt:i4>36</vt:i4>
      </vt:variant>
      <vt:variant>
        <vt:i4>0</vt:i4>
      </vt:variant>
      <vt:variant>
        <vt:i4>5</vt:i4>
      </vt:variant>
      <vt:variant>
        <vt:lpwstr/>
      </vt:variant>
      <vt:variant>
        <vt:lpwstr>_Toc532884436</vt:lpwstr>
      </vt:variant>
      <vt:variant>
        <vt:i4>1769531</vt:i4>
      </vt:variant>
      <vt:variant>
        <vt:i4>30</vt:i4>
      </vt:variant>
      <vt:variant>
        <vt:i4>0</vt:i4>
      </vt:variant>
      <vt:variant>
        <vt:i4>5</vt:i4>
      </vt:variant>
      <vt:variant>
        <vt:lpwstr/>
      </vt:variant>
      <vt:variant>
        <vt:lpwstr>_Toc532884435</vt:lpwstr>
      </vt:variant>
      <vt:variant>
        <vt:i4>1769531</vt:i4>
      </vt:variant>
      <vt:variant>
        <vt:i4>24</vt:i4>
      </vt:variant>
      <vt:variant>
        <vt:i4>0</vt:i4>
      </vt:variant>
      <vt:variant>
        <vt:i4>5</vt:i4>
      </vt:variant>
      <vt:variant>
        <vt:lpwstr/>
      </vt:variant>
      <vt:variant>
        <vt:lpwstr>_Toc532884434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XML dla podmiotów w zakresie elektronicznej obsługi informacji w sprawie opłaty paliwowej OEMIS</dc:title>
  <dc:subject/>
  <cp:keywords>ZEFIR2; PUESC</cp:keywords>
  <cp:lastModifiedBy>Fall Krzysztof</cp:lastModifiedBy>
  <cp:revision>18</cp:revision>
  <cp:lastPrinted>2013-01-03T11:52:00Z</cp:lastPrinted>
  <dcterms:created xsi:type="dcterms:W3CDTF">2024-09-27T10:18:00Z</dcterms:created>
  <dcterms:modified xsi:type="dcterms:W3CDTF">2024-12-02T06:49:00Z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ersja">
    <vt:lpwstr>1.0</vt:lpwstr>
  </property>
  <property fmtid="{D5CDD505-2E9C-101B-9397-08002B2CF9AE}" pid="3" name="Nazwa projektu">
    <vt:lpwstr>Zintegrowany System Poboru Należności i Rozrachunków z UE i Budżetem ZEFIR 2</vt:lpwstr>
  </property>
  <property fmtid="{D5CDD505-2E9C-101B-9397-08002B2CF9AE}" pid="4" name="Numer referencyjny">
    <vt:lpwstr>ZF2-PWT-KXML-OPAL</vt:lpwstr>
  </property>
  <property fmtid="{D5CDD505-2E9C-101B-9397-08002B2CF9AE}" pid="5" name="MFCATEGORY">
    <vt:lpwstr>InformacjePubliczneInformacjeSektoraPublicznego</vt:lpwstr>
  </property>
  <property fmtid="{D5CDD505-2E9C-101B-9397-08002B2CF9AE}" pid="6" name="MFClassifiedBy">
    <vt:lpwstr>UxC4dwLulzfINJ8nQH+xvX5LNGipWa4BRSZhPgxsCvl+Sx0liqLl3b9TTpEVvxERr8HpOyNTRGTolundrBvlZQ==</vt:lpwstr>
  </property>
  <property fmtid="{D5CDD505-2E9C-101B-9397-08002B2CF9AE}" pid="7" name="MFClassificationDate">
    <vt:lpwstr>2024-09-27T12:17:57.8824097+02:00</vt:lpwstr>
  </property>
  <property fmtid="{D5CDD505-2E9C-101B-9397-08002B2CF9AE}" pid="8" name="MFClassifiedBySID">
    <vt:lpwstr>UxC4dwLulzfINJ8nQH+xvX5LNGipWa4BRSZhPgxsCvm42mrIC/DSDv0ggS+FjUN/2v1BBotkLlY5aAiEhoi6uQBXN/b34YYhhqXU8jrZdM58l1Oy4LOrZqXhiyOc0kvE</vt:lpwstr>
  </property>
  <property fmtid="{D5CDD505-2E9C-101B-9397-08002B2CF9AE}" pid="9" name="MFGRNItemId">
    <vt:lpwstr>GRN-a8245911-96fc-44e2-9eb2-f051b116b7cd</vt:lpwstr>
  </property>
  <property fmtid="{D5CDD505-2E9C-101B-9397-08002B2CF9AE}" pid="10" name="MFHash">
    <vt:lpwstr>y1lAqk3M5qD+zPBbZ1UYqSzS6CwyfvhoW9/WAI3bbCc=</vt:lpwstr>
  </property>
  <property fmtid="{D5CDD505-2E9C-101B-9397-08002B2CF9AE}" pid="11" name="MFVisualMarkingsSettings">
    <vt:lpwstr>HeaderAlignment=1;FooterAlignment=1</vt:lpwstr>
  </property>
  <property fmtid="{D5CDD505-2E9C-101B-9397-08002B2CF9AE}" pid="12" name="DLPManualFileClassification">
    <vt:lpwstr>{2755b7d9-e53d-4779-a40c-03797dcf43b3}</vt:lpwstr>
  </property>
  <property fmtid="{D5CDD505-2E9C-101B-9397-08002B2CF9AE}" pid="13" name="MFRefresh">
    <vt:lpwstr>False</vt:lpwstr>
  </property>
</Properties>
</file>