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AD2C" w14:textId="77777777" w:rsidR="00892E6E" w:rsidRPr="00892E6E" w:rsidRDefault="00892E6E" w:rsidP="00892E6E">
      <w:pPr>
        <w:jc w:val="center"/>
        <w:rPr>
          <w:b/>
        </w:rPr>
      </w:pPr>
      <w:r w:rsidRPr="00892E6E">
        <w:rPr>
          <w:noProof/>
        </w:rPr>
        <mc:AlternateContent>
          <mc:Choice Requires="wps">
            <w:drawing>
              <wp:anchor distT="0" distB="0" distL="114300" distR="114300" simplePos="0" relativeHeight="251659264" behindDoc="0" locked="0" layoutInCell="1" allowOverlap="1" wp14:anchorId="6D4B01FB" wp14:editId="7197EF12">
                <wp:simplePos x="0" y="0"/>
                <wp:positionH relativeFrom="column">
                  <wp:posOffset>2895600</wp:posOffset>
                </wp:positionH>
                <wp:positionV relativeFrom="paragraph">
                  <wp:posOffset>-692150</wp:posOffset>
                </wp:positionV>
                <wp:extent cx="3150870" cy="463550"/>
                <wp:effectExtent l="0" t="3175"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63E2" w14:textId="77777777" w:rsidR="00892E6E" w:rsidRPr="00347D15" w:rsidRDefault="00892E6E" w:rsidP="00892E6E">
                            <w:pPr>
                              <w:jc w:val="right"/>
                              <w:rPr>
                                <w:rFonts w:ascii="Arial" w:hAnsi="Arial" w:cs="Aria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B01FB" id="_x0000_t202" coordsize="21600,21600" o:spt="202" path="m,l,21600r21600,l21600,xe">
                <v:stroke joinstyle="miter"/>
                <v:path gradientshapeok="t" o:connecttype="rect"/>
              </v:shapetype>
              <v:shape id="Text Box 5" o:spid="_x0000_s1026" type="#_x0000_t202" style="position:absolute;left:0;text-align:left;margin-left:228pt;margin-top:-54.5pt;width:248.1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" filled="f" stroked="f">
                <v:textbox inset="0,0,0,0">
                  <w:txbxContent>
                    <w:p w14:paraId="7E7B63E2" w14:textId="77777777" w:rsidR="00892E6E" w:rsidRPr="00347D15" w:rsidRDefault="00892E6E" w:rsidP="00892E6E">
                      <w:pPr>
                        <w:jc w:val="right"/>
                        <w:rPr>
                          <w:rFonts w:ascii="Arial" w:hAnsi="Arial" w:cs="Arial"/>
                        </w:rPr>
                      </w:pPr>
                    </w:p>
                  </w:txbxContent>
                </v:textbox>
              </v:shape>
            </w:pict>
          </mc:Fallback>
        </mc:AlternateContent>
      </w:r>
      <w:r w:rsidRPr="00892E6E">
        <w:rPr>
          <w:b/>
        </w:rPr>
        <w:t>AIS Pytania i odpowiedzi (FAQ)</w:t>
      </w:r>
    </w:p>
    <w:p w14:paraId="07423985" w14:textId="0EA0D248" w:rsidR="00892E6E" w:rsidRPr="00892E6E" w:rsidRDefault="00892E6E" w:rsidP="00892E6E">
      <w:pPr>
        <w:jc w:val="center"/>
        <w:rPr>
          <w:b/>
        </w:rPr>
      </w:pPr>
      <w:r w:rsidRPr="00892E6E">
        <w:rPr>
          <w:b/>
        </w:rPr>
        <w:t>2024-0</w:t>
      </w:r>
      <w:r w:rsidR="006F7CCF">
        <w:rPr>
          <w:b/>
        </w:rPr>
        <w:t>7</w:t>
      </w:r>
      <w:r w:rsidR="003C3B61">
        <w:rPr>
          <w:b/>
        </w:rPr>
        <w:t>-0</w:t>
      </w:r>
      <w:r w:rsidR="006F7CCF">
        <w:rPr>
          <w:b/>
        </w:rPr>
        <w:t>4</w:t>
      </w:r>
    </w:p>
    <w:p w14:paraId="12A55034" w14:textId="77777777" w:rsidR="00892E6E" w:rsidRPr="00892E6E" w:rsidRDefault="00892E6E" w:rsidP="00892E6E">
      <w:pPr>
        <w:jc w:val="center"/>
      </w:pPr>
      <w:r w:rsidRPr="00892E6E">
        <w:t xml:space="preserve">Uwagi powinny być przesyłane na adres: </w:t>
      </w:r>
      <w:hyperlink r:id="rId7" w:history="1">
        <w:r w:rsidRPr="00892E6E">
          <w:rPr>
            <w:rStyle w:val="Hipercze"/>
          </w:rPr>
          <w:t>aes.ais.pytania@mf.gov.pl</w:t>
        </w:r>
      </w:hyperlink>
    </w:p>
    <w:tbl>
      <w:tblPr>
        <w:tblStyle w:val="Tabela-Siatka"/>
        <w:tblW w:w="5000" w:type="pct"/>
        <w:tblLayout w:type="fixed"/>
        <w:tblLook w:val="0020" w:firstRow="1" w:lastRow="0" w:firstColumn="0" w:lastColumn="0" w:noHBand="0" w:noVBand="0"/>
        <w:tblCaption w:val="tabela"/>
        <w:tblDescription w:val="tabela zawierająca pytania i odpowiedzi"/>
      </w:tblPr>
      <w:tblGrid>
        <w:gridCol w:w="660"/>
        <w:gridCol w:w="1254"/>
        <w:gridCol w:w="4610"/>
        <w:gridCol w:w="7470"/>
      </w:tblGrid>
      <w:tr w:rsidR="00892E6E" w:rsidRPr="00892E6E" w14:paraId="2043CD10" w14:textId="77777777" w:rsidTr="00555213">
        <w:trPr>
          <w:tblHeader/>
        </w:trPr>
        <w:tc>
          <w:tcPr>
            <w:tcW w:w="236" w:type="pct"/>
            <w:shd w:val="clear" w:color="auto" w:fill="E7E6E6" w:themeFill="background2"/>
          </w:tcPr>
          <w:p w14:paraId="6B0286CC" w14:textId="77777777" w:rsidR="00892E6E" w:rsidRPr="00892E6E" w:rsidRDefault="00892E6E" w:rsidP="00892E6E">
            <w:pPr>
              <w:spacing w:after="160" w:line="259" w:lineRule="auto"/>
              <w:rPr>
                <w:b/>
              </w:rPr>
            </w:pPr>
          </w:p>
        </w:tc>
        <w:tc>
          <w:tcPr>
            <w:tcW w:w="448" w:type="pct"/>
            <w:shd w:val="clear" w:color="auto" w:fill="E7E6E6" w:themeFill="background2"/>
          </w:tcPr>
          <w:p w14:paraId="5AFA2AE2" w14:textId="77777777" w:rsidR="00892E6E" w:rsidRPr="00892E6E" w:rsidRDefault="00892E6E" w:rsidP="00892E6E">
            <w:pPr>
              <w:spacing w:after="160" w:line="259" w:lineRule="auto"/>
              <w:rPr>
                <w:b/>
              </w:rPr>
            </w:pPr>
            <w:r w:rsidRPr="00892E6E">
              <w:rPr>
                <w:b/>
              </w:rPr>
              <w:t>Data wniesienia uwagi</w:t>
            </w:r>
          </w:p>
        </w:tc>
        <w:tc>
          <w:tcPr>
            <w:tcW w:w="1647" w:type="pct"/>
            <w:shd w:val="clear" w:color="auto" w:fill="E7E6E6" w:themeFill="background2"/>
          </w:tcPr>
          <w:p w14:paraId="4A4BF3CC" w14:textId="77777777" w:rsidR="00892E6E" w:rsidRPr="00892E6E" w:rsidRDefault="00892E6E" w:rsidP="00892E6E">
            <w:pPr>
              <w:spacing w:after="160" w:line="259" w:lineRule="auto"/>
              <w:rPr>
                <w:b/>
              </w:rPr>
            </w:pPr>
            <w:r w:rsidRPr="00892E6E">
              <w:rPr>
                <w:b/>
              </w:rPr>
              <w:t>Treść uwagi</w:t>
            </w:r>
          </w:p>
        </w:tc>
        <w:tc>
          <w:tcPr>
            <w:tcW w:w="2669" w:type="pct"/>
            <w:shd w:val="clear" w:color="auto" w:fill="E7E6E6" w:themeFill="background2"/>
          </w:tcPr>
          <w:p w14:paraId="5ED4AED3" w14:textId="77777777" w:rsidR="00892E6E" w:rsidRPr="00892E6E" w:rsidRDefault="00892E6E" w:rsidP="00892E6E">
            <w:pPr>
              <w:spacing w:after="160" w:line="259" w:lineRule="auto"/>
              <w:rPr>
                <w:b/>
              </w:rPr>
            </w:pPr>
            <w:r w:rsidRPr="00892E6E">
              <w:rPr>
                <w:b/>
              </w:rPr>
              <w:t>Odpowiedź ZP AIS</w:t>
            </w:r>
          </w:p>
        </w:tc>
      </w:tr>
      <w:tr w:rsidR="00892E6E" w:rsidRPr="00892E6E" w14:paraId="6AC7A97B" w14:textId="77777777" w:rsidTr="00555213">
        <w:trPr>
          <w:trHeight w:val="510"/>
        </w:trPr>
        <w:tc>
          <w:tcPr>
            <w:tcW w:w="236" w:type="pct"/>
          </w:tcPr>
          <w:p w14:paraId="641EB4AE" w14:textId="77777777" w:rsidR="00892E6E" w:rsidRPr="00892E6E" w:rsidRDefault="00892E6E" w:rsidP="00892E6E">
            <w:pPr>
              <w:spacing w:after="160" w:line="259" w:lineRule="auto"/>
            </w:pPr>
            <w:r w:rsidRPr="00892E6E">
              <w:t>1.</w:t>
            </w:r>
          </w:p>
        </w:tc>
        <w:tc>
          <w:tcPr>
            <w:tcW w:w="448" w:type="pct"/>
          </w:tcPr>
          <w:p w14:paraId="09065733" w14:textId="77777777" w:rsidR="00892E6E" w:rsidRPr="00892E6E" w:rsidRDefault="00892E6E" w:rsidP="00892E6E">
            <w:pPr>
              <w:spacing w:after="160" w:line="259" w:lineRule="auto"/>
            </w:pPr>
            <w:r w:rsidRPr="00892E6E">
              <w:t>2017-03-07</w:t>
            </w:r>
          </w:p>
        </w:tc>
        <w:tc>
          <w:tcPr>
            <w:tcW w:w="1647" w:type="pct"/>
          </w:tcPr>
          <w:p w14:paraId="534BE6CA" w14:textId="77777777" w:rsidR="00892E6E" w:rsidRPr="00892E6E" w:rsidRDefault="00892E6E" w:rsidP="00892E6E">
            <w:pPr>
              <w:spacing w:after="160" w:line="259" w:lineRule="auto"/>
            </w:pPr>
            <w:r w:rsidRPr="00892E6E">
              <w:t>Przede wszystkim, w liście komunikatów systemu AIS/Import ujęto węzły XML które nie są komunikatami systemu AIS/Import (CanonicalizationMethod, DigestValue, KeyInfo ….).</w:t>
            </w:r>
          </w:p>
        </w:tc>
        <w:tc>
          <w:tcPr>
            <w:tcW w:w="2669" w:type="pct"/>
          </w:tcPr>
          <w:p w14:paraId="21E1B41E" w14:textId="77777777" w:rsidR="00892E6E" w:rsidRPr="00892E6E" w:rsidRDefault="00892E6E" w:rsidP="00892E6E">
            <w:pPr>
              <w:spacing w:after="160" w:line="259" w:lineRule="auto"/>
            </w:pPr>
            <w:r w:rsidRPr="00892E6E">
              <w:t>Niniejsze elementy zostaną usunięte ze specyfikacji.</w:t>
            </w:r>
          </w:p>
        </w:tc>
      </w:tr>
      <w:tr w:rsidR="00892E6E" w:rsidRPr="00892E6E" w14:paraId="00F9A13B" w14:textId="77777777" w:rsidTr="00555213">
        <w:trPr>
          <w:trHeight w:val="510"/>
        </w:trPr>
        <w:tc>
          <w:tcPr>
            <w:tcW w:w="236" w:type="pct"/>
          </w:tcPr>
          <w:p w14:paraId="08BDB193" w14:textId="77777777" w:rsidR="00892E6E" w:rsidRPr="00892E6E" w:rsidRDefault="00892E6E" w:rsidP="00892E6E">
            <w:pPr>
              <w:spacing w:after="160" w:line="259" w:lineRule="auto"/>
            </w:pPr>
            <w:r w:rsidRPr="00892E6E">
              <w:t>2.</w:t>
            </w:r>
          </w:p>
        </w:tc>
        <w:tc>
          <w:tcPr>
            <w:tcW w:w="448" w:type="pct"/>
          </w:tcPr>
          <w:p w14:paraId="7051F871" w14:textId="77777777" w:rsidR="00892E6E" w:rsidRPr="00892E6E" w:rsidRDefault="00892E6E" w:rsidP="00892E6E">
            <w:pPr>
              <w:spacing w:after="160" w:line="259" w:lineRule="auto"/>
            </w:pPr>
            <w:r w:rsidRPr="00892E6E">
              <w:t>2017-03-07</w:t>
            </w:r>
          </w:p>
        </w:tc>
        <w:tc>
          <w:tcPr>
            <w:tcW w:w="1647" w:type="pct"/>
          </w:tcPr>
          <w:p w14:paraId="13B4EF0E" w14:textId="77777777" w:rsidR="00892E6E" w:rsidRPr="00892E6E" w:rsidRDefault="00892E6E" w:rsidP="00892E6E">
            <w:pPr>
              <w:spacing w:after="160" w:line="259" w:lineRule="auto"/>
            </w:pPr>
            <w:r w:rsidRPr="00892E6E">
              <w:t>Jaką funkcjonalność ma komunikat INNE</w:t>
            </w:r>
          </w:p>
        </w:tc>
        <w:tc>
          <w:tcPr>
            <w:tcW w:w="2669" w:type="pct"/>
          </w:tcPr>
          <w:p w14:paraId="1F43A40F" w14:textId="77777777" w:rsidR="00892E6E" w:rsidRPr="00892E6E" w:rsidRDefault="00892E6E" w:rsidP="00892E6E">
            <w:pPr>
              <w:spacing w:after="160" w:line="259" w:lineRule="auto"/>
            </w:pPr>
            <w:r w:rsidRPr="00892E6E">
              <w:t>W systemie AIS będą rejestrowane dokumenty papierowe będące zgłoszeniami celnymi (np. karnet ATA). Ten element będzie usunięty ze specyfikacji publicznej.</w:t>
            </w:r>
          </w:p>
        </w:tc>
      </w:tr>
      <w:tr w:rsidR="00892E6E" w:rsidRPr="00892E6E" w14:paraId="4214A422" w14:textId="77777777" w:rsidTr="00555213">
        <w:trPr>
          <w:trHeight w:val="510"/>
        </w:trPr>
        <w:tc>
          <w:tcPr>
            <w:tcW w:w="236" w:type="pct"/>
          </w:tcPr>
          <w:p w14:paraId="03AAF661" w14:textId="77777777" w:rsidR="00892E6E" w:rsidRPr="00892E6E" w:rsidRDefault="00892E6E" w:rsidP="00892E6E">
            <w:pPr>
              <w:spacing w:after="160" w:line="259" w:lineRule="auto"/>
            </w:pPr>
            <w:r w:rsidRPr="00892E6E">
              <w:t>3.</w:t>
            </w:r>
          </w:p>
        </w:tc>
        <w:tc>
          <w:tcPr>
            <w:tcW w:w="448" w:type="pct"/>
          </w:tcPr>
          <w:p w14:paraId="50BAA594" w14:textId="77777777" w:rsidR="00892E6E" w:rsidRPr="00892E6E" w:rsidRDefault="00892E6E" w:rsidP="00892E6E">
            <w:pPr>
              <w:spacing w:after="160" w:line="259" w:lineRule="auto"/>
            </w:pPr>
            <w:r w:rsidRPr="00892E6E">
              <w:t>2017-03-07</w:t>
            </w:r>
          </w:p>
        </w:tc>
        <w:tc>
          <w:tcPr>
            <w:tcW w:w="1647" w:type="pct"/>
          </w:tcPr>
          <w:p w14:paraId="236F08E6" w14:textId="77777777" w:rsidR="00892E6E" w:rsidRPr="00892E6E" w:rsidRDefault="00892E6E" w:rsidP="00892E6E">
            <w:pPr>
              <w:spacing w:after="160" w:line="259" w:lineRule="auto"/>
            </w:pPr>
            <w:r w:rsidRPr="00892E6E">
              <w:t>Które komunikaty są przekazywane do PUESC, a które z PUESC i jaka jest kolejność przekazywania / odbierania informacji – które komunikaty następują po których.</w:t>
            </w:r>
          </w:p>
        </w:tc>
        <w:tc>
          <w:tcPr>
            <w:tcW w:w="2669" w:type="pct"/>
          </w:tcPr>
          <w:p w14:paraId="75B529E1" w14:textId="77777777" w:rsidR="00892E6E" w:rsidRPr="00892E6E" w:rsidRDefault="00892E6E" w:rsidP="00892E6E">
            <w:pPr>
              <w:spacing w:after="160" w:line="259" w:lineRule="auto"/>
            </w:pPr>
            <w:r w:rsidRPr="00892E6E">
              <w:t>Komunikaty przychodzące oraz komunikaty wychodzące do podmiotów, jak również ich sekwencję, opisuje opublikowany na PUESC w części poświęconej systemowi AIS/IMPORT dokument „AIS/IMPORT Informator dla podmiotów zaangażowanych w przywozowe procesy celne realizowane droga elektroniczną” wersja 1.0.</w:t>
            </w:r>
          </w:p>
        </w:tc>
      </w:tr>
      <w:tr w:rsidR="00892E6E" w:rsidRPr="00892E6E" w14:paraId="377A2A82" w14:textId="77777777" w:rsidTr="00555213">
        <w:trPr>
          <w:trHeight w:val="510"/>
        </w:trPr>
        <w:tc>
          <w:tcPr>
            <w:tcW w:w="236" w:type="pct"/>
          </w:tcPr>
          <w:p w14:paraId="2CE98EE2" w14:textId="77777777" w:rsidR="00892E6E" w:rsidRPr="00892E6E" w:rsidRDefault="00892E6E" w:rsidP="00892E6E">
            <w:pPr>
              <w:spacing w:after="160" w:line="259" w:lineRule="auto"/>
            </w:pPr>
            <w:r w:rsidRPr="00892E6E">
              <w:t>4.</w:t>
            </w:r>
          </w:p>
        </w:tc>
        <w:tc>
          <w:tcPr>
            <w:tcW w:w="448" w:type="pct"/>
          </w:tcPr>
          <w:p w14:paraId="171B4879" w14:textId="77777777" w:rsidR="00892E6E" w:rsidRPr="00892E6E" w:rsidRDefault="00892E6E" w:rsidP="00892E6E">
            <w:pPr>
              <w:spacing w:after="160" w:line="259" w:lineRule="auto"/>
            </w:pPr>
            <w:r w:rsidRPr="00892E6E">
              <w:t>2017-03-07</w:t>
            </w:r>
          </w:p>
        </w:tc>
        <w:tc>
          <w:tcPr>
            <w:tcW w:w="1647" w:type="pct"/>
          </w:tcPr>
          <w:p w14:paraId="0CB811AB" w14:textId="77777777" w:rsidR="00892E6E" w:rsidRPr="00892E6E" w:rsidRDefault="00892E6E" w:rsidP="00892E6E">
            <w:pPr>
              <w:spacing w:after="160" w:line="259" w:lineRule="auto"/>
            </w:pPr>
            <w:r w:rsidRPr="00892E6E">
              <w:t>Jak będzie wyglądała obsługa komunikatów ZC291, ZC299 jeśli kanałem komunikacji będzie email.</w:t>
            </w:r>
          </w:p>
        </w:tc>
        <w:tc>
          <w:tcPr>
            <w:tcW w:w="2669" w:type="pct"/>
          </w:tcPr>
          <w:p w14:paraId="0C8A7A15" w14:textId="77777777" w:rsidR="00892E6E" w:rsidRPr="00892E6E" w:rsidRDefault="00892E6E" w:rsidP="00892E6E">
            <w:pPr>
              <w:spacing w:after="160" w:line="259" w:lineRule="auto"/>
            </w:pPr>
            <w:r w:rsidRPr="00892E6E">
              <w:t>Odpowiedź w zakresie komunikatu ZC291 zostanie udzielona w najbliższym czasie. W zakresie ZC299 podmiot otrzyma komunikat na wskazany w zgłoszeniu adres email w momencie zwolnienia towaru do procedury, równocześnie  komunikat będzie dostępny na PUESC.</w:t>
            </w:r>
          </w:p>
        </w:tc>
      </w:tr>
      <w:tr w:rsidR="00892E6E" w:rsidRPr="00892E6E" w14:paraId="554599C0" w14:textId="77777777" w:rsidTr="00555213">
        <w:trPr>
          <w:trHeight w:val="510"/>
        </w:trPr>
        <w:tc>
          <w:tcPr>
            <w:tcW w:w="236" w:type="pct"/>
          </w:tcPr>
          <w:p w14:paraId="64BD7D83" w14:textId="77777777" w:rsidR="00892E6E" w:rsidRPr="00892E6E" w:rsidRDefault="00892E6E" w:rsidP="00892E6E">
            <w:pPr>
              <w:spacing w:after="160" w:line="259" w:lineRule="auto"/>
            </w:pPr>
            <w:r w:rsidRPr="00892E6E">
              <w:t>5.</w:t>
            </w:r>
          </w:p>
        </w:tc>
        <w:tc>
          <w:tcPr>
            <w:tcW w:w="448" w:type="pct"/>
          </w:tcPr>
          <w:p w14:paraId="548504F2" w14:textId="77777777" w:rsidR="00892E6E" w:rsidRPr="00892E6E" w:rsidRDefault="00892E6E" w:rsidP="00892E6E">
            <w:pPr>
              <w:spacing w:after="160" w:line="259" w:lineRule="auto"/>
            </w:pPr>
            <w:r w:rsidRPr="00892E6E">
              <w:t>2017-03-07</w:t>
            </w:r>
          </w:p>
        </w:tc>
        <w:tc>
          <w:tcPr>
            <w:tcW w:w="1647" w:type="pct"/>
          </w:tcPr>
          <w:p w14:paraId="0E1BA982" w14:textId="77777777" w:rsidR="00892E6E" w:rsidRPr="00892E6E" w:rsidRDefault="00892E6E" w:rsidP="00892E6E">
            <w:pPr>
              <w:spacing w:after="160" w:line="259" w:lineRule="auto"/>
            </w:pPr>
            <w:r w:rsidRPr="00892E6E">
              <w:t>Dlaczego występują 2 daty DataDoKalkulacji1 i DataDoKalkulacji2 i czy zastępują one obecną informację dodatkową 4PL02.</w:t>
            </w:r>
          </w:p>
        </w:tc>
        <w:tc>
          <w:tcPr>
            <w:tcW w:w="2669" w:type="pct"/>
          </w:tcPr>
          <w:p w14:paraId="5642A1CA" w14:textId="77777777" w:rsidR="00892E6E" w:rsidRPr="00892E6E" w:rsidRDefault="00892E6E" w:rsidP="00892E6E">
            <w:pPr>
              <w:spacing w:after="160" w:line="259" w:lineRule="auto"/>
            </w:pPr>
            <w:r w:rsidRPr="00892E6E">
              <w:t xml:space="preserve">Dwie daty do kalkulacji są konieczne np. dla kończenia procedur specjalnych dopuszczeniem do obrotu z wykorzystaniem wpisu do rejestru zgłaszającego. System AIS w większości przypadków zakłada automatyczne sprawdzenie dat dla </w:t>
            </w:r>
            <w:r w:rsidRPr="00892E6E">
              <w:lastRenderedPageBreak/>
              <w:t>których stosuje się właściwe elementy kalkulacyjne (np. różne dla kursu waluty przy zastosowaniu art. 86 ust. 3 UKC i stawek celnych/podatkowych). Jednakże są przypadki związane z procedurami specjalnymi w których podmiot będzie zobowiązany do podania w tych atrybutach konkretnych dat biorących udział w kalkulacji. Szczegółowe zasady wypełniania tych atrybutów będą podane w Instrukcji wypełniania zgłoszeń celnych. Kod informacji dodatkowej 4PL02 nie będzie miał zastosowania w komunikacji elektronicznej.</w:t>
            </w:r>
          </w:p>
        </w:tc>
      </w:tr>
      <w:tr w:rsidR="00892E6E" w:rsidRPr="00892E6E" w14:paraId="4016D1DD" w14:textId="77777777" w:rsidTr="00555213">
        <w:trPr>
          <w:trHeight w:val="510"/>
        </w:trPr>
        <w:tc>
          <w:tcPr>
            <w:tcW w:w="236" w:type="pct"/>
          </w:tcPr>
          <w:p w14:paraId="6A282CA5" w14:textId="77777777" w:rsidR="00892E6E" w:rsidRPr="00892E6E" w:rsidRDefault="00892E6E" w:rsidP="00892E6E">
            <w:pPr>
              <w:spacing w:after="160" w:line="259" w:lineRule="auto"/>
            </w:pPr>
            <w:r w:rsidRPr="00892E6E">
              <w:lastRenderedPageBreak/>
              <w:t>6.</w:t>
            </w:r>
          </w:p>
        </w:tc>
        <w:tc>
          <w:tcPr>
            <w:tcW w:w="448" w:type="pct"/>
          </w:tcPr>
          <w:p w14:paraId="2245A43D" w14:textId="77777777" w:rsidR="00892E6E" w:rsidRPr="00892E6E" w:rsidRDefault="00892E6E" w:rsidP="00892E6E">
            <w:pPr>
              <w:spacing w:after="160" w:line="259" w:lineRule="auto"/>
            </w:pPr>
            <w:r w:rsidRPr="00892E6E">
              <w:t>2017-03-07</w:t>
            </w:r>
          </w:p>
        </w:tc>
        <w:tc>
          <w:tcPr>
            <w:tcW w:w="1647" w:type="pct"/>
          </w:tcPr>
          <w:p w14:paraId="64BA7A05" w14:textId="77777777" w:rsidR="00892E6E" w:rsidRPr="00892E6E" w:rsidRDefault="00892E6E" w:rsidP="00892E6E">
            <w:pPr>
              <w:spacing w:after="160" w:line="259" w:lineRule="auto"/>
            </w:pPr>
            <w:r w:rsidRPr="00892E6E">
              <w:t>Jak będzie wyglądał dokument SAD/PZC(ZC299)/SSD w formie papierowej po dodaniu wielu elementów objętych zmianą specyfikacji.</w:t>
            </w:r>
          </w:p>
        </w:tc>
        <w:tc>
          <w:tcPr>
            <w:tcW w:w="2669" w:type="pct"/>
          </w:tcPr>
          <w:p w14:paraId="60E8050E" w14:textId="77777777" w:rsidR="00892E6E" w:rsidRPr="00892E6E" w:rsidRDefault="00892E6E" w:rsidP="00892E6E">
            <w:pPr>
              <w:spacing w:after="160" w:line="259" w:lineRule="auto"/>
            </w:pPr>
            <w:r w:rsidRPr="00892E6E">
              <w:t>PZC zasadniczo nie zmieni się w odniesieniu do obecnego PZC, ponieważ nie ma w specyfikacji AIS takich nowych elementów, które zmieniałyby zasadniczo układ obecnego PZC, odpowiadającego wzorowi dokumentu SAD. Nowe elementy są w tej specyfikacji, ale są one „zamrożone” ze wskazaniem, że będą używane w ramach rozwoju AIS.</w:t>
            </w:r>
          </w:p>
        </w:tc>
      </w:tr>
      <w:tr w:rsidR="00892E6E" w:rsidRPr="00892E6E" w14:paraId="5CB40003" w14:textId="77777777" w:rsidTr="00555213">
        <w:trPr>
          <w:trHeight w:val="510"/>
        </w:trPr>
        <w:tc>
          <w:tcPr>
            <w:tcW w:w="236" w:type="pct"/>
          </w:tcPr>
          <w:p w14:paraId="467DD4B7" w14:textId="77777777" w:rsidR="00892E6E" w:rsidRPr="00892E6E" w:rsidRDefault="00892E6E" w:rsidP="00892E6E">
            <w:pPr>
              <w:spacing w:after="160" w:line="259" w:lineRule="auto"/>
            </w:pPr>
            <w:r w:rsidRPr="00892E6E">
              <w:t>7.</w:t>
            </w:r>
          </w:p>
        </w:tc>
        <w:tc>
          <w:tcPr>
            <w:tcW w:w="448" w:type="pct"/>
          </w:tcPr>
          <w:p w14:paraId="64564A9E" w14:textId="77777777" w:rsidR="00892E6E" w:rsidRPr="00892E6E" w:rsidRDefault="00892E6E" w:rsidP="00892E6E">
            <w:pPr>
              <w:spacing w:after="160" w:line="259" w:lineRule="auto"/>
            </w:pPr>
            <w:r w:rsidRPr="00892E6E">
              <w:t>2017-03-07</w:t>
            </w:r>
          </w:p>
        </w:tc>
        <w:tc>
          <w:tcPr>
            <w:tcW w:w="1647" w:type="pct"/>
          </w:tcPr>
          <w:p w14:paraId="5D797CF1" w14:textId="77777777" w:rsidR="00892E6E" w:rsidRPr="00892E6E" w:rsidRDefault="00892E6E" w:rsidP="00892E6E">
            <w:pPr>
              <w:spacing w:after="160" w:line="259" w:lineRule="auto"/>
            </w:pPr>
            <w:r w:rsidRPr="00892E6E">
              <w:t>Czy w związku ze zmianami w specyfikacji XML zgłoszeń przywozowych zaktualizowana zostanie instrukcja wypełniania dokumentu SAD</w:t>
            </w:r>
          </w:p>
        </w:tc>
        <w:tc>
          <w:tcPr>
            <w:tcW w:w="2669" w:type="pct"/>
          </w:tcPr>
          <w:p w14:paraId="18BB18D2" w14:textId="77777777" w:rsidR="00892E6E" w:rsidRPr="00892E6E" w:rsidRDefault="00892E6E" w:rsidP="00892E6E">
            <w:pPr>
              <w:spacing w:after="160" w:line="259" w:lineRule="auto"/>
            </w:pPr>
            <w:r w:rsidRPr="00892E6E">
              <w:t xml:space="preserve">Tak, </w:t>
            </w:r>
            <w:r w:rsidRPr="00892E6E">
              <w:rPr>
                <w:iCs/>
              </w:rPr>
              <w:t>Instrukcja wypełniania zgłoszeń celnych</w:t>
            </w:r>
            <w:r w:rsidRPr="00892E6E">
              <w:t xml:space="preserve"> będzie zaktualizowana</w:t>
            </w:r>
          </w:p>
        </w:tc>
      </w:tr>
      <w:tr w:rsidR="00892E6E" w:rsidRPr="00892E6E" w14:paraId="7EB3855E" w14:textId="77777777" w:rsidTr="00555213">
        <w:trPr>
          <w:trHeight w:val="510"/>
        </w:trPr>
        <w:tc>
          <w:tcPr>
            <w:tcW w:w="236" w:type="pct"/>
          </w:tcPr>
          <w:p w14:paraId="00715720" w14:textId="77777777" w:rsidR="00892E6E" w:rsidRPr="00892E6E" w:rsidRDefault="00892E6E" w:rsidP="00892E6E">
            <w:pPr>
              <w:spacing w:after="160" w:line="259" w:lineRule="auto"/>
            </w:pPr>
            <w:r w:rsidRPr="00892E6E">
              <w:t>8.</w:t>
            </w:r>
          </w:p>
        </w:tc>
        <w:tc>
          <w:tcPr>
            <w:tcW w:w="448" w:type="pct"/>
          </w:tcPr>
          <w:p w14:paraId="1728068C" w14:textId="77777777" w:rsidR="00892E6E" w:rsidRPr="00892E6E" w:rsidRDefault="00892E6E" w:rsidP="00892E6E">
            <w:pPr>
              <w:spacing w:after="160" w:line="259" w:lineRule="auto"/>
            </w:pPr>
            <w:r w:rsidRPr="00892E6E">
              <w:t>2017-03-07</w:t>
            </w:r>
          </w:p>
        </w:tc>
        <w:tc>
          <w:tcPr>
            <w:tcW w:w="1647" w:type="pct"/>
          </w:tcPr>
          <w:p w14:paraId="758FEADF" w14:textId="77777777" w:rsidR="00892E6E" w:rsidRPr="00892E6E" w:rsidRDefault="00892E6E" w:rsidP="00892E6E">
            <w:pPr>
              <w:spacing w:after="160" w:line="259" w:lineRule="auto"/>
            </w:pPr>
            <w:r w:rsidRPr="00892E6E">
              <w:t>Przy wielu atrybutach umieszczono informację: „Atrybut będzie wykorzystywany w ramach rozwoju systemu AIS w związku z pracami nad Rozporządzeniem Wykonawczym i Delegowanym do Unijnego Kodeksu Celnego (UCC).”Jaka jest perspektywa czasowa tych planowanych modyfikacji.</w:t>
            </w:r>
          </w:p>
        </w:tc>
        <w:tc>
          <w:tcPr>
            <w:tcW w:w="2669" w:type="pct"/>
          </w:tcPr>
          <w:p w14:paraId="2D325354" w14:textId="77777777" w:rsidR="00892E6E" w:rsidRPr="00892E6E" w:rsidRDefault="00892E6E" w:rsidP="00892E6E">
            <w:pPr>
              <w:spacing w:after="160" w:line="259" w:lineRule="auto"/>
            </w:pPr>
            <w:r w:rsidRPr="00892E6E">
              <w:t xml:space="preserve">Państwa członkowskie UE wdrażają poszczególne elementy systemów celnych zgodnie z decyzją wykonawczą Komisji z dnia 29 kwietnia 2014 r. </w:t>
            </w:r>
            <w:r w:rsidRPr="00892E6E">
              <w:rPr>
                <w:iCs/>
              </w:rPr>
              <w:t>ustanawiającą program prac związanych z unijnym kodeksem celnym</w:t>
            </w:r>
            <w:r w:rsidRPr="00892E6E">
              <w:t xml:space="preserve"> (2014/255/UE ), która jest opublikowana pod adresem </w:t>
            </w:r>
            <w:hyperlink r:id="rId8" w:history="1">
              <w:r w:rsidRPr="00892E6E">
                <w:rPr>
                  <w:rStyle w:val="Hipercze"/>
                </w:rPr>
                <w:t>http://eur-lex.europa.eu/legal-content</w:t>
              </w:r>
            </w:hyperlink>
            <w:r w:rsidRPr="00892E6E">
              <w:rPr>
                <w:u w:val="single"/>
              </w:rPr>
              <w:t xml:space="preserve"> </w:t>
            </w:r>
            <w:r w:rsidRPr="00892E6E">
              <w:t>. Polska podejmuje prace w zakresie systemu importowego zgodnie z harmonogramem wynikającym z ww. decyzji KE. Terminem najdalszym wynikającym z tego harmonogramu jest 1.10.2020.</w:t>
            </w:r>
          </w:p>
        </w:tc>
      </w:tr>
      <w:tr w:rsidR="00892E6E" w:rsidRPr="00892E6E" w14:paraId="2E59CF1D" w14:textId="77777777" w:rsidTr="00555213">
        <w:trPr>
          <w:trHeight w:val="510"/>
        </w:trPr>
        <w:tc>
          <w:tcPr>
            <w:tcW w:w="236" w:type="pct"/>
          </w:tcPr>
          <w:p w14:paraId="48106EC5" w14:textId="77777777" w:rsidR="00892E6E" w:rsidRPr="00892E6E" w:rsidRDefault="00892E6E" w:rsidP="00892E6E">
            <w:pPr>
              <w:spacing w:after="160" w:line="259" w:lineRule="auto"/>
            </w:pPr>
            <w:r w:rsidRPr="00892E6E">
              <w:lastRenderedPageBreak/>
              <w:t>9.</w:t>
            </w:r>
          </w:p>
        </w:tc>
        <w:tc>
          <w:tcPr>
            <w:tcW w:w="448" w:type="pct"/>
          </w:tcPr>
          <w:p w14:paraId="39764CB7" w14:textId="77777777" w:rsidR="00892E6E" w:rsidRPr="00892E6E" w:rsidRDefault="00892E6E" w:rsidP="00892E6E">
            <w:pPr>
              <w:spacing w:after="160" w:line="259" w:lineRule="auto"/>
            </w:pPr>
            <w:r w:rsidRPr="00892E6E">
              <w:t>2017-03-07</w:t>
            </w:r>
          </w:p>
        </w:tc>
        <w:tc>
          <w:tcPr>
            <w:tcW w:w="1647" w:type="pct"/>
          </w:tcPr>
          <w:p w14:paraId="0A69D775" w14:textId="77777777" w:rsidR="00892E6E" w:rsidRPr="00892E6E" w:rsidRDefault="00892E6E" w:rsidP="00892E6E">
            <w:pPr>
              <w:spacing w:after="160" w:line="259" w:lineRule="auto"/>
            </w:pPr>
            <w:r w:rsidRPr="00892E6E">
              <w:t>Atrybut /ZC215/KrajPrzeznaczenia-Region (oraz pokrewne) korzysta z tego samego słownika co KrajPrzeznaczenia (007)</w:t>
            </w:r>
          </w:p>
        </w:tc>
        <w:tc>
          <w:tcPr>
            <w:tcW w:w="2669" w:type="pct"/>
          </w:tcPr>
          <w:p w14:paraId="197B6837" w14:textId="77777777" w:rsidR="00892E6E" w:rsidRPr="00892E6E" w:rsidRDefault="00892E6E" w:rsidP="00892E6E">
            <w:pPr>
              <w:spacing w:after="160" w:line="259" w:lineRule="auto"/>
            </w:pPr>
            <w:r w:rsidRPr="00892E6E">
              <w:t xml:space="preserve">Dla danej </w:t>
            </w:r>
            <w:r w:rsidRPr="00892E6E">
              <w:rPr>
                <w:iCs/>
              </w:rPr>
              <w:t>Kod regionu przeznaczenia</w:t>
            </w:r>
            <w:r w:rsidRPr="00892E6E">
              <w:t xml:space="preserve"> kody są definiowane przez zainteresowane państwo członkowskie. W związku z tym, że w chwili obecnej w Polsce nie ma specyficznych kodów dla regionów, a zatem nie ma odrębnego słownika, to przyjęte zostało, że do ewentualnego wypełnienia tego atrybutu (jest on opcjonalny) będzie  wykorzystywany słownik 007.</w:t>
            </w:r>
          </w:p>
        </w:tc>
      </w:tr>
      <w:tr w:rsidR="00892E6E" w:rsidRPr="00892E6E" w14:paraId="28961A49" w14:textId="77777777" w:rsidTr="00555213">
        <w:trPr>
          <w:trHeight w:val="510"/>
        </w:trPr>
        <w:tc>
          <w:tcPr>
            <w:tcW w:w="236" w:type="pct"/>
          </w:tcPr>
          <w:p w14:paraId="466B49CD" w14:textId="77777777" w:rsidR="00892E6E" w:rsidRPr="00892E6E" w:rsidRDefault="00892E6E" w:rsidP="00892E6E">
            <w:pPr>
              <w:spacing w:after="160" w:line="259" w:lineRule="auto"/>
            </w:pPr>
            <w:r w:rsidRPr="00892E6E">
              <w:t>10.</w:t>
            </w:r>
          </w:p>
        </w:tc>
        <w:tc>
          <w:tcPr>
            <w:tcW w:w="448" w:type="pct"/>
          </w:tcPr>
          <w:p w14:paraId="1CFB1524" w14:textId="77777777" w:rsidR="00892E6E" w:rsidRPr="00892E6E" w:rsidRDefault="00892E6E" w:rsidP="00892E6E">
            <w:pPr>
              <w:spacing w:after="160" w:line="259" w:lineRule="auto"/>
            </w:pPr>
            <w:r w:rsidRPr="00892E6E">
              <w:t>2017-03-07</w:t>
            </w:r>
          </w:p>
        </w:tc>
        <w:tc>
          <w:tcPr>
            <w:tcW w:w="1647" w:type="pct"/>
          </w:tcPr>
          <w:p w14:paraId="6766CD7C" w14:textId="77777777" w:rsidR="00892E6E" w:rsidRPr="00892E6E" w:rsidRDefault="00892E6E" w:rsidP="00892E6E">
            <w:pPr>
              <w:spacing w:after="160" w:line="259" w:lineRule="auto"/>
            </w:pPr>
            <w:r w:rsidRPr="00892E6E">
              <w:t>ZC213/ MRN – czy chodzi o numer korygowanego ZC</w:t>
            </w:r>
          </w:p>
        </w:tc>
        <w:tc>
          <w:tcPr>
            <w:tcW w:w="2669" w:type="pct"/>
          </w:tcPr>
          <w:p w14:paraId="6DE5EBDB" w14:textId="77777777" w:rsidR="00892E6E" w:rsidRPr="00892E6E" w:rsidRDefault="00892E6E" w:rsidP="00892E6E">
            <w:pPr>
              <w:spacing w:after="160" w:line="259" w:lineRule="auto"/>
            </w:pPr>
            <w:r w:rsidRPr="00892E6E">
              <w:t>Tak, atrybut ten dotyczy zgłoszenia, które jest prostowane komunikatem ZC213.</w:t>
            </w:r>
          </w:p>
        </w:tc>
      </w:tr>
      <w:tr w:rsidR="00892E6E" w:rsidRPr="00892E6E" w14:paraId="128ABCF9" w14:textId="77777777" w:rsidTr="00555213">
        <w:trPr>
          <w:trHeight w:val="510"/>
        </w:trPr>
        <w:tc>
          <w:tcPr>
            <w:tcW w:w="236" w:type="pct"/>
          </w:tcPr>
          <w:p w14:paraId="217B2163" w14:textId="77777777" w:rsidR="00892E6E" w:rsidRPr="00892E6E" w:rsidRDefault="00892E6E" w:rsidP="00892E6E">
            <w:pPr>
              <w:spacing w:after="160" w:line="259" w:lineRule="auto"/>
            </w:pPr>
            <w:r w:rsidRPr="00892E6E">
              <w:t>11.</w:t>
            </w:r>
          </w:p>
        </w:tc>
        <w:tc>
          <w:tcPr>
            <w:tcW w:w="448" w:type="pct"/>
          </w:tcPr>
          <w:p w14:paraId="0BBC95A8" w14:textId="77777777" w:rsidR="00892E6E" w:rsidRPr="00892E6E" w:rsidRDefault="00892E6E" w:rsidP="00892E6E">
            <w:pPr>
              <w:spacing w:after="160" w:line="259" w:lineRule="auto"/>
            </w:pPr>
            <w:r w:rsidRPr="00892E6E">
              <w:t>2017-03-07</w:t>
            </w:r>
          </w:p>
        </w:tc>
        <w:tc>
          <w:tcPr>
            <w:tcW w:w="1647" w:type="pct"/>
          </w:tcPr>
          <w:p w14:paraId="5CC5F478" w14:textId="77777777" w:rsidR="00892E6E" w:rsidRPr="00892E6E" w:rsidRDefault="00892E6E" w:rsidP="00892E6E">
            <w:pPr>
              <w:spacing w:after="160" w:line="259" w:lineRule="auto"/>
            </w:pPr>
            <w:r w:rsidRPr="00892E6E">
              <w:t>Brak na PUESC słowników np.: 330 (dotyczy to również innych słowników)</w:t>
            </w:r>
          </w:p>
        </w:tc>
        <w:tc>
          <w:tcPr>
            <w:tcW w:w="2669" w:type="pct"/>
          </w:tcPr>
          <w:p w14:paraId="31408067" w14:textId="77777777" w:rsidR="00892E6E" w:rsidRPr="00892E6E" w:rsidRDefault="00892E6E" w:rsidP="00892E6E">
            <w:pPr>
              <w:spacing w:after="160" w:line="259" w:lineRule="auto"/>
            </w:pPr>
            <w:r w:rsidRPr="00892E6E">
              <w:t>Słowniki będą systematycznie uzupełniane i publikowane.</w:t>
            </w:r>
          </w:p>
        </w:tc>
      </w:tr>
      <w:tr w:rsidR="00892E6E" w:rsidRPr="00892E6E" w14:paraId="0D444C58" w14:textId="77777777" w:rsidTr="00555213">
        <w:trPr>
          <w:trHeight w:val="510"/>
        </w:trPr>
        <w:tc>
          <w:tcPr>
            <w:tcW w:w="236" w:type="pct"/>
          </w:tcPr>
          <w:p w14:paraId="6F804FDB" w14:textId="77777777" w:rsidR="00892E6E" w:rsidRPr="00892E6E" w:rsidRDefault="00892E6E" w:rsidP="00892E6E">
            <w:pPr>
              <w:spacing w:after="160" w:line="259" w:lineRule="auto"/>
            </w:pPr>
            <w:r w:rsidRPr="00892E6E">
              <w:t>12.</w:t>
            </w:r>
          </w:p>
        </w:tc>
        <w:tc>
          <w:tcPr>
            <w:tcW w:w="448" w:type="pct"/>
          </w:tcPr>
          <w:p w14:paraId="288475A1" w14:textId="77777777" w:rsidR="00892E6E" w:rsidRPr="00892E6E" w:rsidRDefault="00892E6E" w:rsidP="00892E6E">
            <w:pPr>
              <w:spacing w:after="160" w:line="259" w:lineRule="auto"/>
            </w:pPr>
            <w:r w:rsidRPr="00892E6E">
              <w:t>2017-03-07</w:t>
            </w:r>
          </w:p>
        </w:tc>
        <w:tc>
          <w:tcPr>
            <w:tcW w:w="1647" w:type="pct"/>
          </w:tcPr>
          <w:p w14:paraId="7CA158B5" w14:textId="77777777" w:rsidR="00892E6E" w:rsidRPr="00892E6E" w:rsidRDefault="00892E6E" w:rsidP="00892E6E">
            <w:pPr>
              <w:spacing w:after="160" w:line="259" w:lineRule="auto"/>
            </w:pPr>
            <w:r w:rsidRPr="00892E6E">
              <w:t>/ZC215/Towar/KrajPrzeznaczeniaRegion brak numeru słownika</w:t>
            </w:r>
          </w:p>
        </w:tc>
        <w:tc>
          <w:tcPr>
            <w:tcW w:w="2669" w:type="pct"/>
          </w:tcPr>
          <w:p w14:paraId="54D512EF" w14:textId="77777777" w:rsidR="00892E6E" w:rsidRPr="00892E6E" w:rsidRDefault="00892E6E" w:rsidP="00892E6E">
            <w:pPr>
              <w:spacing w:after="160" w:line="259" w:lineRule="auto"/>
            </w:pPr>
            <w:r w:rsidRPr="00892E6E">
              <w:t>Zostanie dodany słownik 007.</w:t>
            </w:r>
          </w:p>
        </w:tc>
      </w:tr>
      <w:tr w:rsidR="00892E6E" w:rsidRPr="00892E6E" w14:paraId="0FF424D3" w14:textId="77777777" w:rsidTr="00555213">
        <w:trPr>
          <w:trHeight w:val="510"/>
        </w:trPr>
        <w:tc>
          <w:tcPr>
            <w:tcW w:w="236" w:type="pct"/>
          </w:tcPr>
          <w:p w14:paraId="10318691" w14:textId="77777777" w:rsidR="00892E6E" w:rsidRPr="00892E6E" w:rsidRDefault="00892E6E" w:rsidP="00892E6E">
            <w:pPr>
              <w:spacing w:after="160" w:line="259" w:lineRule="auto"/>
            </w:pPr>
            <w:r w:rsidRPr="00892E6E">
              <w:t>13.</w:t>
            </w:r>
          </w:p>
        </w:tc>
        <w:tc>
          <w:tcPr>
            <w:tcW w:w="448" w:type="pct"/>
          </w:tcPr>
          <w:p w14:paraId="57041DCD" w14:textId="77777777" w:rsidR="00892E6E" w:rsidRPr="00892E6E" w:rsidRDefault="00892E6E" w:rsidP="00892E6E">
            <w:pPr>
              <w:spacing w:after="160" w:line="259" w:lineRule="auto"/>
            </w:pPr>
            <w:r w:rsidRPr="00892E6E">
              <w:t>2017-03-07</w:t>
            </w:r>
          </w:p>
        </w:tc>
        <w:tc>
          <w:tcPr>
            <w:tcW w:w="1647" w:type="pct"/>
          </w:tcPr>
          <w:p w14:paraId="53F812FE" w14:textId="77777777" w:rsidR="00892E6E" w:rsidRPr="00892E6E" w:rsidRDefault="00892E6E" w:rsidP="00892E6E">
            <w:pPr>
              <w:spacing w:after="160" w:line="259" w:lineRule="auto"/>
            </w:pPr>
            <w:r w:rsidRPr="00892E6E">
              <w:t>Różne nazwy atrybutów /ZC215/Towar/KrajPrzeznaczeniaRegion i ZC215/KrajPrzeznaczenia-Region, do tej pory w specyfikacjach elementy o tym samym znaczeniu miały te same nazwy</w:t>
            </w:r>
          </w:p>
        </w:tc>
        <w:tc>
          <w:tcPr>
            <w:tcW w:w="2669" w:type="pct"/>
          </w:tcPr>
          <w:p w14:paraId="6EFD8C16" w14:textId="77777777" w:rsidR="00892E6E" w:rsidRPr="00892E6E" w:rsidRDefault="00892E6E" w:rsidP="00892E6E">
            <w:pPr>
              <w:spacing w:after="160" w:line="259" w:lineRule="auto"/>
            </w:pPr>
            <w:r w:rsidRPr="00892E6E">
              <w:t>Atrybut  będzie ujednolicony.</w:t>
            </w:r>
          </w:p>
        </w:tc>
      </w:tr>
      <w:tr w:rsidR="00892E6E" w:rsidRPr="00892E6E" w14:paraId="472DCF3E" w14:textId="77777777" w:rsidTr="00555213">
        <w:trPr>
          <w:trHeight w:val="510"/>
        </w:trPr>
        <w:tc>
          <w:tcPr>
            <w:tcW w:w="236" w:type="pct"/>
          </w:tcPr>
          <w:p w14:paraId="24357DCF" w14:textId="77777777" w:rsidR="00892E6E" w:rsidRPr="00892E6E" w:rsidRDefault="00892E6E" w:rsidP="00892E6E">
            <w:pPr>
              <w:spacing w:after="160" w:line="259" w:lineRule="auto"/>
            </w:pPr>
            <w:r w:rsidRPr="00892E6E">
              <w:t>14.</w:t>
            </w:r>
          </w:p>
        </w:tc>
        <w:tc>
          <w:tcPr>
            <w:tcW w:w="448" w:type="pct"/>
          </w:tcPr>
          <w:p w14:paraId="332828CB" w14:textId="77777777" w:rsidR="00892E6E" w:rsidRPr="00892E6E" w:rsidRDefault="00892E6E" w:rsidP="00892E6E">
            <w:pPr>
              <w:spacing w:after="160" w:line="259" w:lineRule="auto"/>
            </w:pPr>
            <w:r w:rsidRPr="00892E6E">
              <w:t>2017-03-07</w:t>
            </w:r>
          </w:p>
        </w:tc>
        <w:tc>
          <w:tcPr>
            <w:tcW w:w="1647" w:type="pct"/>
          </w:tcPr>
          <w:p w14:paraId="26B1CF3C" w14:textId="77777777" w:rsidR="00892E6E" w:rsidRPr="00892E6E" w:rsidRDefault="00892E6E" w:rsidP="00892E6E">
            <w:pPr>
              <w:spacing w:after="160" w:line="259" w:lineRule="auto"/>
            </w:pPr>
            <w:r w:rsidRPr="00892E6E">
              <w:t>/ZC215/Towar/MasaBrutto posiada uwagę: Uwaga! Format tej danej moze w przyszłości zostac rozszerzony do n16,6. natomiast /ZC215/Towar/MasaNetto posiada uwagę: Uwaga! Format tej danej moze w przyszłości zostac rozszerzony do n16. Która informacja jest poprawna ?</w:t>
            </w:r>
          </w:p>
        </w:tc>
        <w:tc>
          <w:tcPr>
            <w:tcW w:w="2669" w:type="pct"/>
          </w:tcPr>
          <w:p w14:paraId="0E680252" w14:textId="77777777" w:rsidR="00892E6E" w:rsidRPr="00892E6E" w:rsidRDefault="00892E6E" w:rsidP="00892E6E">
            <w:pPr>
              <w:spacing w:after="160" w:line="259" w:lineRule="auto"/>
            </w:pPr>
            <w:r w:rsidRPr="00892E6E">
              <w:t>Poprawna wartość to 16,6. Błąd zostanie poprawiony.</w:t>
            </w:r>
          </w:p>
        </w:tc>
      </w:tr>
      <w:tr w:rsidR="00892E6E" w:rsidRPr="00892E6E" w14:paraId="29503105" w14:textId="77777777" w:rsidTr="00555213">
        <w:trPr>
          <w:trHeight w:val="510"/>
        </w:trPr>
        <w:tc>
          <w:tcPr>
            <w:tcW w:w="236" w:type="pct"/>
          </w:tcPr>
          <w:p w14:paraId="437453FE" w14:textId="77777777" w:rsidR="00892E6E" w:rsidRPr="00892E6E" w:rsidRDefault="00892E6E" w:rsidP="00892E6E">
            <w:pPr>
              <w:spacing w:after="160" w:line="259" w:lineRule="auto"/>
            </w:pPr>
            <w:r w:rsidRPr="00892E6E">
              <w:lastRenderedPageBreak/>
              <w:t>15.</w:t>
            </w:r>
          </w:p>
        </w:tc>
        <w:tc>
          <w:tcPr>
            <w:tcW w:w="448" w:type="pct"/>
          </w:tcPr>
          <w:p w14:paraId="60C70246" w14:textId="77777777" w:rsidR="00892E6E" w:rsidRPr="00892E6E" w:rsidRDefault="00892E6E" w:rsidP="00892E6E">
            <w:pPr>
              <w:spacing w:after="160" w:line="259" w:lineRule="auto"/>
            </w:pPr>
            <w:r w:rsidRPr="00892E6E">
              <w:t>2017-03-07</w:t>
            </w:r>
          </w:p>
        </w:tc>
        <w:tc>
          <w:tcPr>
            <w:tcW w:w="1647" w:type="pct"/>
          </w:tcPr>
          <w:p w14:paraId="4DAF30D0" w14:textId="77777777" w:rsidR="00892E6E" w:rsidRPr="00892E6E" w:rsidRDefault="00892E6E" w:rsidP="00892E6E">
            <w:pPr>
              <w:spacing w:after="160" w:line="259" w:lineRule="auto"/>
            </w:pPr>
            <w:r w:rsidRPr="00892E6E">
              <w:t>Po wielu latach próśb ze strony podmiotów i administracji celnej w specyfikacji Celina, rozszerzono wielkość pola OpisTowaru do 1000 znaków. W bieżącej specyfikacji w niektórych komunikatach zmniejszono to pole do 512 znaków. Co ciekawsze, w zgłoszeniu ZC215 jest to 1000 znaków, ale w korekcie zgłoszenia ZC213 tylko 512.</w:t>
            </w:r>
          </w:p>
        </w:tc>
        <w:tc>
          <w:tcPr>
            <w:tcW w:w="2669" w:type="pct"/>
          </w:tcPr>
          <w:p w14:paraId="54F07F4B" w14:textId="77777777" w:rsidR="00892E6E" w:rsidRPr="00892E6E" w:rsidRDefault="00892E6E" w:rsidP="00892E6E">
            <w:pPr>
              <w:spacing w:after="160" w:line="259" w:lineRule="auto"/>
            </w:pPr>
            <w:r w:rsidRPr="00892E6E">
              <w:t xml:space="preserve">Zarówno w komunikacie ZC213 (str. 281), jak i ZC215 (str. 449) dla atrybutu OpisTowaru przewidzianych jest 512 znaków i jest to zgodne z opisem formatu dla danej 6/8 </w:t>
            </w:r>
            <w:r w:rsidRPr="00892E6E">
              <w:rPr>
                <w:iCs/>
              </w:rPr>
              <w:t>Opis towarów</w:t>
            </w:r>
            <w:r w:rsidRPr="00892E6E">
              <w:t xml:space="preserve"> zawartym w rozporządzeniu wykonawczym Komisji (UE) 2015/2447. Natomiast 1000 znaków jest przewidzianych w specyfikacji dla PW, co zostanie zmienione zgodnie z ww. rozporządzeniem, czyli ograniczone do 512 znaków.</w:t>
            </w:r>
          </w:p>
        </w:tc>
      </w:tr>
      <w:tr w:rsidR="00892E6E" w:rsidRPr="00892E6E" w14:paraId="5FE843B1" w14:textId="77777777" w:rsidTr="00555213">
        <w:trPr>
          <w:trHeight w:val="510"/>
        </w:trPr>
        <w:tc>
          <w:tcPr>
            <w:tcW w:w="236" w:type="pct"/>
          </w:tcPr>
          <w:p w14:paraId="04755F51" w14:textId="77777777" w:rsidR="00892E6E" w:rsidRPr="00892E6E" w:rsidRDefault="00892E6E" w:rsidP="00892E6E">
            <w:pPr>
              <w:spacing w:after="160" w:line="259" w:lineRule="auto"/>
            </w:pPr>
            <w:r w:rsidRPr="00892E6E">
              <w:t>16.</w:t>
            </w:r>
          </w:p>
        </w:tc>
        <w:tc>
          <w:tcPr>
            <w:tcW w:w="448" w:type="pct"/>
          </w:tcPr>
          <w:p w14:paraId="25D65961" w14:textId="77777777" w:rsidR="00892E6E" w:rsidRPr="00892E6E" w:rsidRDefault="00892E6E" w:rsidP="00892E6E">
            <w:pPr>
              <w:spacing w:after="160" w:line="259" w:lineRule="auto"/>
            </w:pPr>
            <w:r w:rsidRPr="00892E6E">
              <w:t>2017-03-07</w:t>
            </w:r>
          </w:p>
        </w:tc>
        <w:tc>
          <w:tcPr>
            <w:tcW w:w="1647" w:type="pct"/>
          </w:tcPr>
          <w:p w14:paraId="2B2FA57F" w14:textId="77777777" w:rsidR="00892E6E" w:rsidRPr="00892E6E" w:rsidRDefault="00892E6E" w:rsidP="00892E6E">
            <w:pPr>
              <w:spacing w:after="160" w:line="259" w:lineRule="auto"/>
            </w:pPr>
            <w:r w:rsidRPr="00892E6E">
              <w:t>Czego dotyczą informacje /ZC215/Towar/DokumentWymagany/IloscTowaru i kiedy należy je stosować.</w:t>
            </w:r>
          </w:p>
        </w:tc>
        <w:tc>
          <w:tcPr>
            <w:tcW w:w="2669" w:type="pct"/>
          </w:tcPr>
          <w:p w14:paraId="5DECC902" w14:textId="77777777" w:rsidR="00892E6E" w:rsidRPr="00892E6E" w:rsidRDefault="00892E6E" w:rsidP="00892E6E">
            <w:pPr>
              <w:spacing w:after="160" w:line="259" w:lineRule="auto"/>
            </w:pPr>
            <w:r w:rsidRPr="00892E6E">
              <w:t>Atrybut będzie stosowany dla potrzeb komunikacji z systemem Agencji Rynku Rolnego w przypadku wystąpienia w komunikacie kodu dla pozwoleń AGRIM (L001), co będzie wynikało z reguły walidacyjnej podpiętej do tego atrybutu w specyfikacji, którą opublikujemy wraz z regułami walidacyjnymi w najbliższym czasie.</w:t>
            </w:r>
          </w:p>
        </w:tc>
      </w:tr>
      <w:tr w:rsidR="00892E6E" w:rsidRPr="00892E6E" w14:paraId="2EA5DB29" w14:textId="77777777" w:rsidTr="00555213">
        <w:trPr>
          <w:trHeight w:val="510"/>
        </w:trPr>
        <w:tc>
          <w:tcPr>
            <w:tcW w:w="236" w:type="pct"/>
          </w:tcPr>
          <w:p w14:paraId="6C79C1B4" w14:textId="77777777" w:rsidR="00892E6E" w:rsidRPr="00892E6E" w:rsidRDefault="00892E6E" w:rsidP="00892E6E">
            <w:pPr>
              <w:spacing w:after="160" w:line="259" w:lineRule="auto"/>
            </w:pPr>
            <w:r w:rsidRPr="00892E6E">
              <w:t>17.</w:t>
            </w:r>
          </w:p>
        </w:tc>
        <w:tc>
          <w:tcPr>
            <w:tcW w:w="448" w:type="pct"/>
          </w:tcPr>
          <w:p w14:paraId="1608FF85" w14:textId="77777777" w:rsidR="00892E6E" w:rsidRPr="00892E6E" w:rsidRDefault="00892E6E" w:rsidP="00892E6E">
            <w:pPr>
              <w:spacing w:after="160" w:line="259" w:lineRule="auto"/>
            </w:pPr>
            <w:r w:rsidRPr="00892E6E">
              <w:t>2017-08-23</w:t>
            </w:r>
          </w:p>
        </w:tc>
        <w:tc>
          <w:tcPr>
            <w:tcW w:w="1647" w:type="pct"/>
          </w:tcPr>
          <w:p w14:paraId="723F3ECC" w14:textId="77777777" w:rsidR="00892E6E" w:rsidRPr="00892E6E" w:rsidRDefault="00892E6E" w:rsidP="00892E6E">
            <w:pPr>
              <w:spacing w:after="160" w:line="259" w:lineRule="auto"/>
            </w:pPr>
            <w:r w:rsidRPr="00892E6E">
              <w:t>Kiedy będzie dostępna Instrukcja wypełniania zgłoszeń celnych zgodna z bieżącą specyfikacją.</w:t>
            </w:r>
          </w:p>
          <w:p w14:paraId="7F58FBC3" w14:textId="77777777" w:rsidR="00892E6E" w:rsidRPr="00892E6E" w:rsidRDefault="00892E6E" w:rsidP="00892E6E">
            <w:pPr>
              <w:spacing w:after="160" w:line="259" w:lineRule="auto"/>
            </w:pPr>
            <w:r w:rsidRPr="00892E6E">
              <w:t>W formularzu uwag do specyfikacji znajduje się informacja, że zostanie ona zaktualizowana.</w:t>
            </w:r>
          </w:p>
        </w:tc>
        <w:tc>
          <w:tcPr>
            <w:tcW w:w="2669" w:type="pct"/>
          </w:tcPr>
          <w:p w14:paraId="13BF5829" w14:textId="77777777" w:rsidR="00892E6E" w:rsidRPr="00892E6E" w:rsidRDefault="00892E6E" w:rsidP="00892E6E">
            <w:pPr>
              <w:spacing w:after="160" w:line="259" w:lineRule="auto"/>
            </w:pPr>
            <w:r w:rsidRPr="00892E6E">
              <w:t xml:space="preserve">Do 15 września br. będzie udostępniona zmiana </w:t>
            </w:r>
            <w:r w:rsidRPr="00892E6E">
              <w:rPr>
                <w:iCs/>
              </w:rPr>
              <w:t>Instrukcji wypełniania zgłoszeń celnych</w:t>
            </w:r>
            <w:r w:rsidRPr="00892E6E">
              <w:t>, dla potrzeb pilotażu, zgodna ze specyfikacją AIS.</w:t>
            </w:r>
          </w:p>
        </w:tc>
      </w:tr>
      <w:tr w:rsidR="00892E6E" w:rsidRPr="00892E6E" w14:paraId="7828DB1F" w14:textId="77777777" w:rsidTr="00555213">
        <w:trPr>
          <w:trHeight w:val="510"/>
        </w:trPr>
        <w:tc>
          <w:tcPr>
            <w:tcW w:w="236" w:type="pct"/>
          </w:tcPr>
          <w:p w14:paraId="2BD58B90" w14:textId="77777777" w:rsidR="00892E6E" w:rsidRPr="00892E6E" w:rsidRDefault="00892E6E" w:rsidP="00892E6E">
            <w:pPr>
              <w:spacing w:after="160" w:line="259" w:lineRule="auto"/>
            </w:pPr>
            <w:r w:rsidRPr="00892E6E">
              <w:t>18.</w:t>
            </w:r>
          </w:p>
        </w:tc>
        <w:tc>
          <w:tcPr>
            <w:tcW w:w="448" w:type="pct"/>
          </w:tcPr>
          <w:p w14:paraId="3A57DAB8" w14:textId="77777777" w:rsidR="00892E6E" w:rsidRPr="00892E6E" w:rsidRDefault="00892E6E" w:rsidP="00892E6E">
            <w:pPr>
              <w:spacing w:after="160" w:line="259" w:lineRule="auto"/>
            </w:pPr>
            <w:r w:rsidRPr="00892E6E">
              <w:t>2017-08-23</w:t>
            </w:r>
          </w:p>
        </w:tc>
        <w:tc>
          <w:tcPr>
            <w:tcW w:w="1647" w:type="pct"/>
          </w:tcPr>
          <w:p w14:paraId="576EA2A7" w14:textId="77777777" w:rsidR="00892E6E" w:rsidRPr="00892E6E" w:rsidRDefault="00892E6E" w:rsidP="00892E6E">
            <w:pPr>
              <w:spacing w:after="160" w:line="259" w:lineRule="auto"/>
            </w:pPr>
            <w:r w:rsidRPr="00892E6E">
              <w:t>W regułach opisanych w specyfikacji 3.09 występuje sformułowanie: bład/ostrzezenie/info.</w:t>
            </w:r>
          </w:p>
          <w:p w14:paraId="4A62CA64" w14:textId="77777777" w:rsidR="00892E6E" w:rsidRPr="00892E6E" w:rsidRDefault="00892E6E" w:rsidP="00892E6E">
            <w:pPr>
              <w:spacing w:after="160" w:line="259" w:lineRule="auto"/>
            </w:pPr>
            <w:r w:rsidRPr="00892E6E">
              <w:t>Czy wystąpienie sytuacji opisanej regułą z wynikiem bład/ostrzezenie/info zawsze skutkuje odrzuceniem zgłoszenia.</w:t>
            </w:r>
          </w:p>
          <w:p w14:paraId="4AFB437B" w14:textId="77777777" w:rsidR="00892E6E" w:rsidRPr="00892E6E" w:rsidRDefault="00892E6E" w:rsidP="00892E6E">
            <w:pPr>
              <w:spacing w:after="160" w:line="259" w:lineRule="auto"/>
            </w:pPr>
            <w:r w:rsidRPr="00892E6E">
              <w:lastRenderedPageBreak/>
              <w:t>Czy będą ostrzeżenia/info które pozwalają na przyjęcie zgłoszenia celnego – jeśli tak, to jak mamy odróżnić błędy mniejszej wagi od błędów skutkujących odrzuceniem zgłoszenia.</w:t>
            </w:r>
          </w:p>
        </w:tc>
        <w:tc>
          <w:tcPr>
            <w:tcW w:w="2669" w:type="pct"/>
          </w:tcPr>
          <w:p w14:paraId="2458A7C4" w14:textId="77777777" w:rsidR="00892E6E" w:rsidRPr="00892E6E" w:rsidRDefault="00892E6E" w:rsidP="00892E6E">
            <w:pPr>
              <w:spacing w:after="160" w:line="259" w:lineRule="auto"/>
            </w:pPr>
            <w:r w:rsidRPr="00892E6E">
              <w:lastRenderedPageBreak/>
              <w:t>'informacja' lub 'ostrzeżenie' pozwalają na przyjęcie zgłoszenia- 'błąd' powoduje odrzucenie zgłoszenia w formie Komunikatu : OdrzucenieKomunikatu.</w:t>
            </w:r>
          </w:p>
        </w:tc>
      </w:tr>
      <w:tr w:rsidR="00892E6E" w:rsidRPr="00892E6E" w14:paraId="48F21D44" w14:textId="77777777" w:rsidTr="00555213">
        <w:trPr>
          <w:trHeight w:val="510"/>
        </w:trPr>
        <w:tc>
          <w:tcPr>
            <w:tcW w:w="236" w:type="pct"/>
          </w:tcPr>
          <w:p w14:paraId="526B3B0F" w14:textId="77777777" w:rsidR="00892E6E" w:rsidRPr="00892E6E" w:rsidRDefault="00892E6E" w:rsidP="00892E6E">
            <w:pPr>
              <w:spacing w:after="160" w:line="259" w:lineRule="auto"/>
            </w:pPr>
            <w:r w:rsidRPr="00892E6E">
              <w:t>19.</w:t>
            </w:r>
          </w:p>
        </w:tc>
        <w:tc>
          <w:tcPr>
            <w:tcW w:w="448" w:type="pct"/>
          </w:tcPr>
          <w:p w14:paraId="76C57F98" w14:textId="77777777" w:rsidR="00892E6E" w:rsidRPr="00892E6E" w:rsidRDefault="00892E6E" w:rsidP="00892E6E">
            <w:pPr>
              <w:spacing w:after="160" w:line="259" w:lineRule="auto"/>
            </w:pPr>
          </w:p>
        </w:tc>
        <w:tc>
          <w:tcPr>
            <w:tcW w:w="1647" w:type="pct"/>
          </w:tcPr>
          <w:p w14:paraId="11BCDF8F" w14:textId="77777777" w:rsidR="00892E6E" w:rsidRPr="00892E6E" w:rsidRDefault="00892E6E" w:rsidP="00892E6E">
            <w:pPr>
              <w:spacing w:after="160" w:line="259" w:lineRule="auto"/>
            </w:pPr>
            <w:r w:rsidRPr="00892E6E">
              <w:t>wraz ze specyfikacją został opublikowany dokument "AIS/IMPORT - Informator dla podmiotów zaangażowanych w przywozowe procesy celne realizowane drogą elektroniczną.". Czy w ramach nowej specyfikacji AIS Import powyższy dokument również zostanie zaktualizowany?</w:t>
            </w:r>
          </w:p>
        </w:tc>
        <w:tc>
          <w:tcPr>
            <w:tcW w:w="2669" w:type="pct"/>
          </w:tcPr>
          <w:p w14:paraId="15D935D0" w14:textId="77777777" w:rsidR="00892E6E" w:rsidRPr="00892E6E" w:rsidRDefault="00892E6E" w:rsidP="00892E6E">
            <w:pPr>
              <w:spacing w:after="160" w:line="259" w:lineRule="auto"/>
            </w:pPr>
            <w:r w:rsidRPr="00892E6E">
              <w:t>Nowa wersja specyfikacji nie wpływa w zasadniczy sposób na sekwencję komunikatów a co za tym idzie w chwili obecnej nie jest planowana aktualizacja niniejszego dokumentu.</w:t>
            </w:r>
          </w:p>
        </w:tc>
      </w:tr>
      <w:tr w:rsidR="00892E6E" w:rsidRPr="00892E6E" w14:paraId="536BE612" w14:textId="77777777" w:rsidTr="00555213">
        <w:trPr>
          <w:trHeight w:val="510"/>
        </w:trPr>
        <w:tc>
          <w:tcPr>
            <w:tcW w:w="236" w:type="pct"/>
          </w:tcPr>
          <w:p w14:paraId="0B599618" w14:textId="77777777" w:rsidR="00892E6E" w:rsidRPr="00892E6E" w:rsidRDefault="00892E6E" w:rsidP="00892E6E">
            <w:pPr>
              <w:spacing w:after="160" w:line="259" w:lineRule="auto"/>
            </w:pPr>
            <w:r w:rsidRPr="00892E6E">
              <w:t>20.</w:t>
            </w:r>
          </w:p>
        </w:tc>
        <w:tc>
          <w:tcPr>
            <w:tcW w:w="448" w:type="pct"/>
          </w:tcPr>
          <w:p w14:paraId="06DFC8C6" w14:textId="77777777" w:rsidR="00892E6E" w:rsidRPr="00892E6E" w:rsidRDefault="00892E6E" w:rsidP="00892E6E">
            <w:pPr>
              <w:spacing w:after="160" w:line="259" w:lineRule="auto"/>
            </w:pPr>
          </w:p>
        </w:tc>
        <w:tc>
          <w:tcPr>
            <w:tcW w:w="1647" w:type="pct"/>
          </w:tcPr>
          <w:p w14:paraId="5226144B" w14:textId="77777777" w:rsidR="00892E6E" w:rsidRPr="00892E6E" w:rsidRDefault="00892E6E" w:rsidP="00892E6E">
            <w:pPr>
              <w:spacing w:after="160" w:line="259" w:lineRule="auto"/>
            </w:pPr>
            <w:r w:rsidRPr="00892E6E">
              <w:t>czy w systemie AIS Import będzie występowała kontrola zwolnienia towaru w systemie NCTS przed zwolnieniem importu dla danego tranzytu? Oznacz to, czy AIS Import będzie kontrolował, aby wysłać PW299 dopiero po wygenerowaniu IE25 z NCTS.</w:t>
            </w:r>
          </w:p>
        </w:tc>
        <w:tc>
          <w:tcPr>
            <w:tcW w:w="2669" w:type="pct"/>
          </w:tcPr>
          <w:p w14:paraId="19E55C36" w14:textId="77777777" w:rsidR="00892E6E" w:rsidRPr="00892E6E" w:rsidRDefault="00892E6E" w:rsidP="00892E6E">
            <w:pPr>
              <w:spacing w:after="160" w:line="259" w:lineRule="auto"/>
            </w:pPr>
            <w:r w:rsidRPr="00892E6E">
              <w:t>TAK.</w:t>
            </w:r>
          </w:p>
          <w:p w14:paraId="0F0F4ABA" w14:textId="77777777" w:rsidR="00892E6E" w:rsidRPr="00892E6E" w:rsidRDefault="00892E6E" w:rsidP="00892E6E">
            <w:pPr>
              <w:spacing w:after="160" w:line="259" w:lineRule="auto"/>
              <w:rPr>
                <w:bCs/>
              </w:rPr>
            </w:pPr>
            <w:r w:rsidRPr="00892E6E">
              <w:t xml:space="preserve">Jednakże jeżeli operator kurierski ma status AEO, to w PWD po procedurze tranzytu należy podać kod </w:t>
            </w:r>
            <w:r w:rsidRPr="00892E6E">
              <w:rPr>
                <w:bCs/>
              </w:rPr>
              <w:t>4PL11</w:t>
            </w:r>
            <w:r w:rsidRPr="00892E6E">
              <w:t>. W przypadku podania tego kodu, system AIS/IMPORT nie będzie czekał na potwierdzenie, że dla danego MRN tranzytowego został wygenerowany komunikat IE25.</w:t>
            </w:r>
            <w:r w:rsidRPr="00892E6E">
              <w:rPr>
                <w:bCs/>
              </w:rPr>
              <w:t xml:space="preserve"> </w:t>
            </w:r>
          </w:p>
          <w:p w14:paraId="58B28382" w14:textId="77777777" w:rsidR="00892E6E" w:rsidRPr="00892E6E" w:rsidRDefault="00892E6E" w:rsidP="00892E6E">
            <w:pPr>
              <w:spacing w:after="160" w:line="259" w:lineRule="auto"/>
            </w:pPr>
            <w:r w:rsidRPr="00892E6E">
              <w:rPr>
                <w:bCs/>
              </w:rPr>
              <w:t>[4PL11 - zwolnienie ze sprawdzania IE25 dla zgłoszeń kurierskich AEO</w:t>
            </w:r>
            <w:r w:rsidRPr="00892E6E">
              <w:t xml:space="preserve">] </w:t>
            </w:r>
          </w:p>
        </w:tc>
      </w:tr>
      <w:tr w:rsidR="00892E6E" w:rsidRPr="00892E6E" w14:paraId="6C81951E" w14:textId="77777777" w:rsidTr="00555213">
        <w:trPr>
          <w:trHeight w:val="510"/>
        </w:trPr>
        <w:tc>
          <w:tcPr>
            <w:tcW w:w="236" w:type="pct"/>
          </w:tcPr>
          <w:p w14:paraId="6D662431" w14:textId="77777777" w:rsidR="00892E6E" w:rsidRPr="00892E6E" w:rsidRDefault="00892E6E" w:rsidP="00892E6E">
            <w:pPr>
              <w:spacing w:after="160" w:line="259" w:lineRule="auto"/>
            </w:pPr>
            <w:r w:rsidRPr="00892E6E">
              <w:t>21.</w:t>
            </w:r>
          </w:p>
        </w:tc>
        <w:tc>
          <w:tcPr>
            <w:tcW w:w="448" w:type="pct"/>
          </w:tcPr>
          <w:p w14:paraId="02875BF9" w14:textId="77777777" w:rsidR="00892E6E" w:rsidRPr="00892E6E" w:rsidRDefault="00892E6E" w:rsidP="00892E6E">
            <w:pPr>
              <w:spacing w:after="160" w:line="259" w:lineRule="auto"/>
            </w:pPr>
          </w:p>
        </w:tc>
        <w:tc>
          <w:tcPr>
            <w:tcW w:w="1647" w:type="pct"/>
          </w:tcPr>
          <w:p w14:paraId="1DE00FCA" w14:textId="77777777" w:rsidR="00892E6E" w:rsidRPr="00892E6E" w:rsidRDefault="00892E6E" w:rsidP="00892E6E">
            <w:pPr>
              <w:spacing w:after="160" w:line="259" w:lineRule="auto"/>
            </w:pPr>
            <w:r w:rsidRPr="00892E6E">
              <w:t xml:space="preserve">w systemie AIS Import będzie możliwość wstrzymania zwolnienia pozycji towarowej zgłoszenia - atrybut ZC299/PoswiadczoneZgloszenie/Towar/WstrzymanieZwolnienia. W jaki sposób będą wysyłane komunikaty ZC299, jeśli takie wstrzymanie </w:t>
            </w:r>
            <w:r w:rsidRPr="00892E6E">
              <w:lastRenderedPageBreak/>
              <w:t>wystąpi? Czy będą generowane kilkukrotnie? Jeśli tak, to czy każdy z tych komunikatów będzie zawierał pełne zgłoszenie (wszystkie pozycje), czy tylko zmienione?</w:t>
            </w:r>
          </w:p>
        </w:tc>
        <w:tc>
          <w:tcPr>
            <w:tcW w:w="2669" w:type="pct"/>
          </w:tcPr>
          <w:p w14:paraId="37CA71EE" w14:textId="77777777" w:rsidR="00892E6E" w:rsidRPr="00892E6E" w:rsidRDefault="00892E6E" w:rsidP="00892E6E">
            <w:pPr>
              <w:spacing w:after="160" w:line="259" w:lineRule="auto"/>
            </w:pPr>
            <w:r w:rsidRPr="00892E6E">
              <w:lastRenderedPageBreak/>
              <w:t xml:space="preserve">Zwolnienie towaru do procedury następuje, w zależności od stanu faktycznego, całościowo w odniesieniu do wszystkich pozycji towarowych zgłoszenia, albo pozycjami towarowymi. Jeśli zwolnienie danej pozycji towarowej do procedury będzie niemożliwe (np. brak wymaganego zabezpieczenia), ale kolejne pozycje będą kwalifikowały się do zwolnienia, system AIS wygeneruje dla zgłaszającego ZC299 także z pozycją towarową niezwolnioną, ale będzie przy niej zawarty wpis: </w:t>
            </w:r>
            <w:r w:rsidRPr="00892E6E">
              <w:lastRenderedPageBreak/>
              <w:t xml:space="preserve">WstrzymanieZwolnienia. Jeśli ustaną przyczyny niemożności zwolnienia danej pozycji towarowej do procedury, dojdzie do wygenerowania kolejnego PZC dla podmiotu (obejmującego wszystkie pozycje towarowe), bez adnotacji o wstrzymaniu towaru, ale z datą zwolnienia wstrzymanej wcześniej pozycji towarowej. </w:t>
            </w:r>
          </w:p>
        </w:tc>
      </w:tr>
      <w:tr w:rsidR="00892E6E" w:rsidRPr="00892E6E" w14:paraId="3705A9B9" w14:textId="77777777" w:rsidTr="00555213">
        <w:trPr>
          <w:trHeight w:val="510"/>
        </w:trPr>
        <w:tc>
          <w:tcPr>
            <w:tcW w:w="236" w:type="pct"/>
          </w:tcPr>
          <w:p w14:paraId="4242A20D" w14:textId="77777777" w:rsidR="00892E6E" w:rsidRPr="00892E6E" w:rsidRDefault="00892E6E" w:rsidP="00892E6E">
            <w:pPr>
              <w:spacing w:after="160" w:line="259" w:lineRule="auto"/>
            </w:pPr>
            <w:r w:rsidRPr="00892E6E">
              <w:lastRenderedPageBreak/>
              <w:t>22.</w:t>
            </w:r>
          </w:p>
        </w:tc>
        <w:tc>
          <w:tcPr>
            <w:tcW w:w="448" w:type="pct"/>
          </w:tcPr>
          <w:p w14:paraId="114F93D5" w14:textId="77777777" w:rsidR="00892E6E" w:rsidRPr="00892E6E" w:rsidRDefault="00892E6E" w:rsidP="00892E6E">
            <w:pPr>
              <w:spacing w:after="160" w:line="259" w:lineRule="auto"/>
            </w:pPr>
          </w:p>
        </w:tc>
        <w:tc>
          <w:tcPr>
            <w:tcW w:w="1647" w:type="pct"/>
          </w:tcPr>
          <w:p w14:paraId="34E71451" w14:textId="77777777" w:rsidR="00892E6E" w:rsidRPr="00892E6E" w:rsidRDefault="00892E6E" w:rsidP="00892E6E">
            <w:pPr>
              <w:spacing w:after="160" w:line="259" w:lineRule="auto"/>
            </w:pPr>
            <w:r w:rsidRPr="00892E6E">
              <w:t>czy w komunikacie ZC205 atrybut /ZC205/WniosekOKontyngent/Towar/@NrPozycji to kolejny numer w ZC205 czy numer w pozycji w ZC215?</w:t>
            </w:r>
          </w:p>
        </w:tc>
        <w:tc>
          <w:tcPr>
            <w:tcW w:w="2669" w:type="pct"/>
          </w:tcPr>
          <w:p w14:paraId="20033B46" w14:textId="77777777" w:rsidR="00892E6E" w:rsidRPr="00892E6E" w:rsidRDefault="00892E6E" w:rsidP="00892E6E">
            <w:pPr>
              <w:spacing w:after="160" w:line="259" w:lineRule="auto"/>
              <w:rPr>
                <w:bCs/>
                <w:iCs/>
              </w:rPr>
            </w:pPr>
            <w:r w:rsidRPr="00892E6E">
              <w:rPr>
                <w:bCs/>
                <w:iCs/>
              </w:rPr>
              <w:t>Jest to numer pozycji z ZC215 (referencja do wcześniej podanej pozycji). Przy tym atrybucie nie ma reguły R420 pilnującej numeracji, co wskazuje, że dla tego atrybutu ZC205 kolejność numeracji nie ma znaczenia, nie musi być też ciągłości numeracji.</w:t>
            </w:r>
          </w:p>
        </w:tc>
      </w:tr>
      <w:tr w:rsidR="00892E6E" w:rsidRPr="00892E6E" w14:paraId="7AB8E406" w14:textId="77777777" w:rsidTr="00555213">
        <w:trPr>
          <w:trHeight w:val="510"/>
        </w:trPr>
        <w:tc>
          <w:tcPr>
            <w:tcW w:w="236" w:type="pct"/>
          </w:tcPr>
          <w:p w14:paraId="6F4CE802" w14:textId="77777777" w:rsidR="00892E6E" w:rsidRPr="00892E6E" w:rsidRDefault="00892E6E" w:rsidP="00892E6E">
            <w:pPr>
              <w:spacing w:after="160" w:line="259" w:lineRule="auto"/>
            </w:pPr>
            <w:r w:rsidRPr="00892E6E">
              <w:t>23.</w:t>
            </w:r>
          </w:p>
        </w:tc>
        <w:tc>
          <w:tcPr>
            <w:tcW w:w="448" w:type="pct"/>
          </w:tcPr>
          <w:p w14:paraId="746D91B4" w14:textId="77777777" w:rsidR="00892E6E" w:rsidRPr="00892E6E" w:rsidRDefault="00892E6E" w:rsidP="00892E6E">
            <w:pPr>
              <w:spacing w:after="160" w:line="259" w:lineRule="auto"/>
            </w:pPr>
          </w:p>
        </w:tc>
        <w:tc>
          <w:tcPr>
            <w:tcW w:w="1647" w:type="pct"/>
          </w:tcPr>
          <w:p w14:paraId="2A7BA5B2" w14:textId="77777777" w:rsidR="00892E6E" w:rsidRPr="00892E6E" w:rsidRDefault="00892E6E" w:rsidP="00892E6E">
            <w:pPr>
              <w:spacing w:after="160" w:line="259" w:lineRule="auto"/>
            </w:pPr>
            <w:r w:rsidRPr="00892E6E">
              <w:t>w komunikacie ZC215 (i podobnych) pojawia się węzeł, w którym można podać dokumenty poprzednie dla całego zgłoszenia - /ZC215/DokumentPoprzedni. Czy planowane jest dodanie takiego samego węzła dla DokumentWymagany?</w:t>
            </w:r>
          </w:p>
        </w:tc>
        <w:tc>
          <w:tcPr>
            <w:tcW w:w="2669" w:type="pct"/>
          </w:tcPr>
          <w:p w14:paraId="64906884" w14:textId="77777777" w:rsidR="00892E6E" w:rsidRPr="00892E6E" w:rsidRDefault="00892E6E" w:rsidP="00892E6E">
            <w:pPr>
              <w:spacing w:after="160" w:line="259" w:lineRule="auto"/>
              <w:rPr>
                <w:bCs/>
                <w:iCs/>
              </w:rPr>
            </w:pPr>
            <w:r w:rsidRPr="00892E6E">
              <w:rPr>
                <w:bCs/>
                <w:iCs/>
              </w:rPr>
              <w:t>Węzeł DokumentPoprzedni na nagłówku jest zablokowany regułą R893 – węzeł ten będzie uruchomiony w ramach rozwoju AIS/IMPORT. W chwili obecnej atrybut @DokumentPoprzedni jest dopuszczalny do wypełnienia wyłącznie na pozycjach towarowych.</w:t>
            </w:r>
          </w:p>
          <w:p w14:paraId="13067B67" w14:textId="77777777" w:rsidR="00892E6E" w:rsidRPr="00892E6E" w:rsidRDefault="00892E6E" w:rsidP="00892E6E">
            <w:pPr>
              <w:spacing w:after="160" w:line="259" w:lineRule="auto"/>
            </w:pPr>
            <w:r w:rsidRPr="00892E6E">
              <w:rPr>
                <w:bCs/>
                <w:iCs/>
              </w:rPr>
              <w:t>Natomiast atrybut @DokumentWymagany występuje tylko na pozycjach towarowych. Ewentualna zmiana  w tym zakresie byłaby możliwa (do 2020 r.), gdyby przepisy unijne uległy zmianie – w chwili obecnej trwają prace nad zmianą załącznika B do rozporządzenia KE 2015/2446.</w:t>
            </w:r>
          </w:p>
        </w:tc>
      </w:tr>
      <w:tr w:rsidR="00892E6E" w:rsidRPr="00892E6E" w14:paraId="1E5545A8" w14:textId="77777777" w:rsidTr="00555213">
        <w:trPr>
          <w:trHeight w:val="510"/>
        </w:trPr>
        <w:tc>
          <w:tcPr>
            <w:tcW w:w="236" w:type="pct"/>
          </w:tcPr>
          <w:p w14:paraId="2210B092" w14:textId="77777777" w:rsidR="00892E6E" w:rsidRPr="00892E6E" w:rsidRDefault="00892E6E" w:rsidP="00892E6E">
            <w:pPr>
              <w:spacing w:after="160" w:line="259" w:lineRule="auto"/>
            </w:pPr>
            <w:r w:rsidRPr="00892E6E">
              <w:t>24.</w:t>
            </w:r>
          </w:p>
        </w:tc>
        <w:tc>
          <w:tcPr>
            <w:tcW w:w="448" w:type="pct"/>
          </w:tcPr>
          <w:p w14:paraId="75528436" w14:textId="77777777" w:rsidR="00892E6E" w:rsidRPr="00892E6E" w:rsidRDefault="00892E6E" w:rsidP="00892E6E">
            <w:pPr>
              <w:spacing w:after="160" w:line="259" w:lineRule="auto"/>
            </w:pPr>
          </w:p>
        </w:tc>
        <w:tc>
          <w:tcPr>
            <w:tcW w:w="1647" w:type="pct"/>
          </w:tcPr>
          <w:p w14:paraId="79A70E24" w14:textId="77777777" w:rsidR="00892E6E" w:rsidRPr="00892E6E" w:rsidRDefault="00892E6E" w:rsidP="00892E6E">
            <w:pPr>
              <w:spacing w:after="160" w:line="259" w:lineRule="auto"/>
            </w:pPr>
            <w:r w:rsidRPr="00892E6E">
              <w:t xml:space="preserve">w opisie reguł pojawiają się następujące funkcje "ORAZ" ("Oraz"), "ALBO", "LUB". Proszę o dokładne określenie działań logiki formalnej, których dotyczą (koniunkcja / AND, alternatywa / OR, alternatywa rozłączna / XOR). Wydaje się, że nie w opisie reguł brak tutaj spójności, tak samo jak zgodności pomiędzy wersją  </w:t>
            </w:r>
            <w:r w:rsidRPr="00892E6E">
              <w:lastRenderedPageBreak/>
              <w:t>polskojęzyczną i angielskojęzyczną dokumentacji.</w:t>
            </w:r>
          </w:p>
        </w:tc>
        <w:tc>
          <w:tcPr>
            <w:tcW w:w="2669" w:type="pct"/>
          </w:tcPr>
          <w:p w14:paraId="18D6651B" w14:textId="77777777" w:rsidR="00892E6E" w:rsidRPr="00892E6E" w:rsidRDefault="00892E6E" w:rsidP="00892E6E">
            <w:pPr>
              <w:spacing w:after="160" w:line="259" w:lineRule="auto"/>
              <w:rPr>
                <w:bCs/>
                <w:iCs/>
              </w:rPr>
            </w:pPr>
            <w:r w:rsidRPr="00892E6E">
              <w:rPr>
                <w:bCs/>
                <w:iCs/>
              </w:rPr>
              <w:lastRenderedPageBreak/>
              <w:t>W opisach reguł używane są tylko dwa operatory logiczne:</w:t>
            </w:r>
          </w:p>
          <w:p w14:paraId="73F1712E" w14:textId="77777777" w:rsidR="00892E6E" w:rsidRPr="00892E6E" w:rsidRDefault="00892E6E" w:rsidP="00892E6E">
            <w:pPr>
              <w:spacing w:after="160" w:line="259" w:lineRule="auto"/>
              <w:rPr>
                <w:bCs/>
                <w:iCs/>
              </w:rPr>
            </w:pPr>
            <w:r w:rsidRPr="00892E6E">
              <w:rPr>
                <w:bCs/>
                <w:iCs/>
              </w:rPr>
              <w:t>AND – ORAZ</w:t>
            </w:r>
          </w:p>
          <w:p w14:paraId="108FF0A5" w14:textId="77777777" w:rsidR="00892E6E" w:rsidRPr="00892E6E" w:rsidRDefault="00892E6E" w:rsidP="00892E6E">
            <w:pPr>
              <w:spacing w:after="160" w:line="259" w:lineRule="auto"/>
              <w:rPr>
                <w:bCs/>
                <w:iCs/>
              </w:rPr>
            </w:pPr>
            <w:r w:rsidRPr="00892E6E">
              <w:rPr>
                <w:bCs/>
                <w:iCs/>
              </w:rPr>
              <w:t>OR – LUB, ALBO.</w:t>
            </w:r>
          </w:p>
          <w:p w14:paraId="7D0F9206" w14:textId="77777777" w:rsidR="00892E6E" w:rsidRPr="00892E6E" w:rsidRDefault="00892E6E" w:rsidP="00892E6E">
            <w:pPr>
              <w:spacing w:after="160" w:line="259" w:lineRule="auto"/>
              <w:rPr>
                <w:bCs/>
                <w:iCs/>
              </w:rPr>
            </w:pPr>
            <w:r w:rsidRPr="00892E6E">
              <w:rPr>
                <w:bCs/>
                <w:iCs/>
              </w:rPr>
              <w:t>XOR nie jest używany.</w:t>
            </w:r>
          </w:p>
          <w:p w14:paraId="5961F733" w14:textId="77777777" w:rsidR="00892E6E" w:rsidRPr="00892E6E" w:rsidRDefault="00892E6E" w:rsidP="00892E6E">
            <w:pPr>
              <w:spacing w:after="160" w:line="259" w:lineRule="auto"/>
              <w:rPr>
                <w:bCs/>
                <w:iCs/>
              </w:rPr>
            </w:pPr>
            <w:r w:rsidRPr="00892E6E">
              <w:rPr>
                <w:bCs/>
                <w:iCs/>
              </w:rPr>
              <w:lastRenderedPageBreak/>
              <w:t>W celu poprawienia w specyfikacji ewentualnych błędów uprzejmie prosimy o wskazywanie w zgłaszanych uwagach konkretnych węzłów, atrybutów i reguł.</w:t>
            </w:r>
          </w:p>
        </w:tc>
      </w:tr>
      <w:tr w:rsidR="00892E6E" w:rsidRPr="00892E6E" w14:paraId="45C9F5AF" w14:textId="77777777" w:rsidTr="00555213">
        <w:trPr>
          <w:trHeight w:val="510"/>
        </w:trPr>
        <w:tc>
          <w:tcPr>
            <w:tcW w:w="236" w:type="pct"/>
          </w:tcPr>
          <w:p w14:paraId="485E079C" w14:textId="77777777" w:rsidR="00892E6E" w:rsidRPr="00892E6E" w:rsidRDefault="00892E6E" w:rsidP="00892E6E">
            <w:pPr>
              <w:spacing w:after="160" w:line="259" w:lineRule="auto"/>
            </w:pPr>
            <w:r w:rsidRPr="00892E6E">
              <w:lastRenderedPageBreak/>
              <w:t>25.</w:t>
            </w:r>
          </w:p>
        </w:tc>
        <w:tc>
          <w:tcPr>
            <w:tcW w:w="448" w:type="pct"/>
          </w:tcPr>
          <w:p w14:paraId="5A56D3BF" w14:textId="77777777" w:rsidR="00892E6E" w:rsidRPr="00892E6E" w:rsidRDefault="00892E6E" w:rsidP="00892E6E">
            <w:pPr>
              <w:spacing w:after="160" w:line="259" w:lineRule="auto"/>
            </w:pPr>
            <w:r w:rsidRPr="00892E6E">
              <w:t>2017-09-27</w:t>
            </w:r>
          </w:p>
        </w:tc>
        <w:tc>
          <w:tcPr>
            <w:tcW w:w="1647" w:type="pct"/>
          </w:tcPr>
          <w:p w14:paraId="50062BB0" w14:textId="77777777" w:rsidR="00892E6E" w:rsidRPr="00892E6E" w:rsidRDefault="00892E6E" w:rsidP="00892E6E">
            <w:pPr>
              <w:spacing w:after="160" w:line="259" w:lineRule="auto"/>
            </w:pPr>
            <w:r w:rsidRPr="00892E6E">
              <w:t>Reguła R463 jest zbędna przy istnieniu R405?</w:t>
            </w:r>
          </w:p>
        </w:tc>
        <w:tc>
          <w:tcPr>
            <w:tcW w:w="2669" w:type="pct"/>
          </w:tcPr>
          <w:p w14:paraId="17C6EEF5" w14:textId="77777777" w:rsidR="00892E6E" w:rsidRPr="00892E6E" w:rsidRDefault="00892E6E" w:rsidP="00892E6E">
            <w:pPr>
              <w:spacing w:after="160" w:line="259" w:lineRule="auto"/>
              <w:rPr>
                <w:bCs/>
                <w:iCs/>
              </w:rPr>
            </w:pPr>
            <w:r w:rsidRPr="00892E6E">
              <w:rPr>
                <w:bCs/>
                <w:iCs/>
              </w:rPr>
              <w:t>Tak, reguła R405 zawiera w sobie R463.</w:t>
            </w:r>
          </w:p>
        </w:tc>
      </w:tr>
      <w:tr w:rsidR="00892E6E" w:rsidRPr="00892E6E" w14:paraId="11C3F146" w14:textId="77777777" w:rsidTr="00555213">
        <w:trPr>
          <w:trHeight w:val="510"/>
        </w:trPr>
        <w:tc>
          <w:tcPr>
            <w:tcW w:w="236" w:type="pct"/>
          </w:tcPr>
          <w:p w14:paraId="6FE31BC1" w14:textId="77777777" w:rsidR="00892E6E" w:rsidRPr="00892E6E" w:rsidRDefault="00892E6E" w:rsidP="00892E6E">
            <w:pPr>
              <w:spacing w:after="160" w:line="259" w:lineRule="auto"/>
            </w:pPr>
            <w:r w:rsidRPr="00892E6E">
              <w:t>26.</w:t>
            </w:r>
          </w:p>
        </w:tc>
        <w:tc>
          <w:tcPr>
            <w:tcW w:w="448" w:type="pct"/>
          </w:tcPr>
          <w:p w14:paraId="76ACAB81" w14:textId="77777777" w:rsidR="00892E6E" w:rsidRPr="00892E6E" w:rsidRDefault="00892E6E" w:rsidP="00892E6E">
            <w:pPr>
              <w:spacing w:after="160" w:line="259" w:lineRule="auto"/>
            </w:pPr>
            <w:r w:rsidRPr="00892E6E">
              <w:t>2017-09-27</w:t>
            </w:r>
          </w:p>
        </w:tc>
        <w:tc>
          <w:tcPr>
            <w:tcW w:w="1647" w:type="pct"/>
          </w:tcPr>
          <w:p w14:paraId="593C5F62" w14:textId="77777777" w:rsidR="00892E6E" w:rsidRPr="00892E6E" w:rsidRDefault="00892E6E" w:rsidP="00892E6E">
            <w:pPr>
              <w:spacing w:after="160" w:line="259" w:lineRule="auto"/>
            </w:pPr>
            <w:r w:rsidRPr="00892E6E">
              <w:t>W elemencie ZC215/PGPrzedstawiciel/NrIdentyfikacyjny nie podano żadnej reguły – czy nie jest wymagane podanie co najmniej R440 i zmodyfikowanie jej ?</w:t>
            </w:r>
          </w:p>
        </w:tc>
        <w:tc>
          <w:tcPr>
            <w:tcW w:w="2669" w:type="pct"/>
          </w:tcPr>
          <w:p w14:paraId="7C24259D" w14:textId="77777777" w:rsidR="00892E6E" w:rsidRPr="00892E6E" w:rsidRDefault="00892E6E" w:rsidP="00892E6E">
            <w:pPr>
              <w:spacing w:after="160" w:line="259" w:lineRule="auto"/>
              <w:rPr>
                <w:bCs/>
                <w:iCs/>
              </w:rPr>
            </w:pPr>
            <w:r w:rsidRPr="00892E6E">
              <w:rPr>
                <w:bCs/>
                <w:iCs/>
              </w:rPr>
              <w:t>Zasadą jest, że numer identyfikujący podmiot (inny niż EORI i TIN) jest podawany w przypadku zgłoszenia o objęcie towaru procedurą odprawy czasowej, gdy podmiot niemający siedziby w Unii nie posiada ani EORI ani TIN. W związku  z tym zasadne jest dodanie reguły analogicznej do R945. Zasadne jest również zmodyfikowanie i dodanie do tego atrybutu R440.</w:t>
            </w:r>
          </w:p>
        </w:tc>
      </w:tr>
      <w:tr w:rsidR="00892E6E" w:rsidRPr="00892E6E" w14:paraId="5D98EBBD" w14:textId="77777777" w:rsidTr="00555213">
        <w:trPr>
          <w:trHeight w:val="510"/>
        </w:trPr>
        <w:tc>
          <w:tcPr>
            <w:tcW w:w="236" w:type="pct"/>
          </w:tcPr>
          <w:p w14:paraId="250BBA03" w14:textId="77777777" w:rsidR="00892E6E" w:rsidRPr="00892E6E" w:rsidRDefault="00892E6E" w:rsidP="00892E6E">
            <w:pPr>
              <w:spacing w:after="160" w:line="259" w:lineRule="auto"/>
            </w:pPr>
            <w:r w:rsidRPr="00892E6E">
              <w:t>27.</w:t>
            </w:r>
          </w:p>
        </w:tc>
        <w:tc>
          <w:tcPr>
            <w:tcW w:w="448" w:type="pct"/>
          </w:tcPr>
          <w:p w14:paraId="4DEBC5AD" w14:textId="77777777" w:rsidR="00892E6E" w:rsidRPr="00892E6E" w:rsidRDefault="00892E6E" w:rsidP="00892E6E">
            <w:pPr>
              <w:spacing w:after="160" w:line="259" w:lineRule="auto"/>
            </w:pPr>
            <w:r w:rsidRPr="00892E6E">
              <w:t>2017-09-27</w:t>
            </w:r>
          </w:p>
        </w:tc>
        <w:tc>
          <w:tcPr>
            <w:tcW w:w="1647" w:type="pct"/>
          </w:tcPr>
          <w:p w14:paraId="690B6DB7" w14:textId="77777777" w:rsidR="00892E6E" w:rsidRPr="00892E6E" w:rsidRDefault="00892E6E" w:rsidP="00892E6E">
            <w:pPr>
              <w:spacing w:after="160" w:line="259" w:lineRule="auto"/>
            </w:pPr>
            <w:r w:rsidRPr="00892E6E">
              <w:t>W instrukcji wypełniania SAD – zmiany do instrukcji 1.16 przy polu 30 lokalizacja znajduje się informacja:</w:t>
            </w:r>
          </w:p>
          <w:p w14:paraId="767CE696" w14:textId="77777777" w:rsidR="00892E6E" w:rsidRPr="00892E6E" w:rsidRDefault="00892E6E" w:rsidP="00892E6E">
            <w:pPr>
              <w:spacing w:after="160" w:line="259" w:lineRule="auto"/>
            </w:pPr>
            <w:r w:rsidRPr="00892E6E">
              <w:t>W sytuacji, gdy towar przedstawiany jest w miejscu wyznaczonym lub uznanym w celu jednorazowego dokonania czynności (miejsca te nie posiadają numeru własnego), w polu tym należy podać kod oddziału celnego dokonującego odprawy celnej, poprzedzony symbolem PL i jednocześnie w  atrybucie „Opis miejsca lokalizacji towaru” wskazać miejsce gdzie znajduje się towar.</w:t>
            </w:r>
          </w:p>
          <w:p w14:paraId="30A6F1EB" w14:textId="77777777" w:rsidR="00892E6E" w:rsidRPr="00892E6E" w:rsidRDefault="00892E6E" w:rsidP="00892E6E">
            <w:pPr>
              <w:spacing w:after="160" w:line="259" w:lineRule="auto"/>
            </w:pPr>
            <w:r w:rsidRPr="00892E6E">
              <w:rPr>
                <w:b/>
                <w:bCs/>
              </w:rPr>
              <w:t>Natomiast R689 wyklucza wypełnienie więcej niż jednego elementu dla ZC215/Lokalizacja</w:t>
            </w:r>
          </w:p>
        </w:tc>
        <w:tc>
          <w:tcPr>
            <w:tcW w:w="2669" w:type="pct"/>
          </w:tcPr>
          <w:p w14:paraId="0F9B8DBB" w14:textId="77777777" w:rsidR="00892E6E" w:rsidRPr="00892E6E" w:rsidRDefault="00892E6E" w:rsidP="00892E6E">
            <w:pPr>
              <w:spacing w:after="160" w:line="259" w:lineRule="auto"/>
              <w:rPr>
                <w:bCs/>
                <w:iCs/>
              </w:rPr>
            </w:pPr>
            <w:r w:rsidRPr="00892E6E">
              <w:rPr>
                <w:bCs/>
                <w:iCs/>
              </w:rPr>
              <w:t>Instrukcja w tym zakresie zostanie zmodyfikowana – w opisanym przypadku, czyli dla przedstawienia towaru w miejscu wyznaczonym lub uznanym w celu jednorazowego dokonania czynności należy wypełnić tylko atrybut „Opis miejsca lokalizacji towaru”. Reguła R689 pozostaje bez zmian.</w:t>
            </w:r>
          </w:p>
        </w:tc>
      </w:tr>
      <w:tr w:rsidR="00892E6E" w:rsidRPr="00892E6E" w14:paraId="4AF6715B" w14:textId="77777777" w:rsidTr="00555213">
        <w:trPr>
          <w:trHeight w:val="510"/>
        </w:trPr>
        <w:tc>
          <w:tcPr>
            <w:tcW w:w="236" w:type="pct"/>
          </w:tcPr>
          <w:p w14:paraId="4E98A353" w14:textId="77777777" w:rsidR="00892E6E" w:rsidRPr="00892E6E" w:rsidRDefault="00892E6E" w:rsidP="00892E6E">
            <w:pPr>
              <w:spacing w:after="160" w:line="259" w:lineRule="auto"/>
            </w:pPr>
            <w:r w:rsidRPr="00892E6E">
              <w:lastRenderedPageBreak/>
              <w:t>28.</w:t>
            </w:r>
          </w:p>
        </w:tc>
        <w:tc>
          <w:tcPr>
            <w:tcW w:w="448" w:type="pct"/>
          </w:tcPr>
          <w:p w14:paraId="50BE960C" w14:textId="77777777" w:rsidR="00892E6E" w:rsidRPr="00892E6E" w:rsidRDefault="00892E6E" w:rsidP="00892E6E">
            <w:pPr>
              <w:spacing w:after="160" w:line="259" w:lineRule="auto"/>
            </w:pPr>
            <w:r w:rsidRPr="00892E6E">
              <w:t>2017-09-27</w:t>
            </w:r>
          </w:p>
        </w:tc>
        <w:tc>
          <w:tcPr>
            <w:tcW w:w="1647" w:type="pct"/>
          </w:tcPr>
          <w:p w14:paraId="3A8F1D9B" w14:textId="77777777" w:rsidR="00892E6E" w:rsidRPr="00892E6E" w:rsidRDefault="00892E6E" w:rsidP="00892E6E">
            <w:pPr>
              <w:spacing w:after="160" w:line="259" w:lineRule="auto"/>
            </w:pPr>
            <w:r w:rsidRPr="00892E6E">
              <w:t>W opisie pola 44 znajduje się informacja:</w:t>
            </w:r>
          </w:p>
          <w:p w14:paraId="1F6F9595" w14:textId="77777777" w:rsidR="00892E6E" w:rsidRPr="00892E6E" w:rsidRDefault="00892E6E" w:rsidP="00892E6E">
            <w:pPr>
              <w:spacing w:after="160" w:line="259" w:lineRule="auto"/>
              <w:rPr>
                <w:iCs/>
              </w:rPr>
            </w:pPr>
            <w:r w:rsidRPr="00892E6E">
              <w:rPr>
                <w:iCs/>
              </w:rPr>
              <w:t>„Zmienione zostały zasady stosowania i opis kodów podatkowych 070P i 071V. Dotychczas był jeden wspólny kod 070P dla podatku akcyzowego i podatku VAT oraz 071V tylko dla VAT.</w:t>
            </w:r>
          </w:p>
          <w:p w14:paraId="16CA398B" w14:textId="77777777" w:rsidR="00892E6E" w:rsidRPr="00892E6E" w:rsidRDefault="00892E6E" w:rsidP="00892E6E">
            <w:pPr>
              <w:spacing w:after="160" w:line="259" w:lineRule="auto"/>
              <w:rPr>
                <w:iCs/>
              </w:rPr>
            </w:pPr>
            <w:r w:rsidRPr="00892E6E">
              <w:rPr>
                <w:iCs/>
              </w:rPr>
              <w:t>Wprowadzono nowy kod wyłącznie dla akcyzy 074A, który będzie stosowany do powiększenia podstawy opodatkowania podatkiem akcyzowym i dotychczasowy kod 071V (z nowym opisem), który będzie stosowany wyłącznie do powiększenia podstawy opodatkowania podatkiem VAT”.</w:t>
            </w:r>
          </w:p>
          <w:p w14:paraId="670E36C0" w14:textId="77777777" w:rsidR="00892E6E" w:rsidRPr="00892E6E" w:rsidRDefault="00892E6E" w:rsidP="00892E6E">
            <w:pPr>
              <w:spacing w:after="160" w:line="259" w:lineRule="auto"/>
            </w:pPr>
            <w:r w:rsidRPr="00892E6E">
              <w:t>W opisie poniżej zakres stosowania kodu 074A jest ograniczony do importu samochodu osobowego:</w:t>
            </w:r>
          </w:p>
          <w:p w14:paraId="275758DD" w14:textId="77777777" w:rsidR="00892E6E" w:rsidRPr="00892E6E" w:rsidRDefault="00892E6E" w:rsidP="00892E6E">
            <w:pPr>
              <w:spacing w:after="160" w:line="259" w:lineRule="auto"/>
            </w:pPr>
            <w:r w:rsidRPr="00892E6E">
              <w:rPr>
                <w:b/>
                <w:bCs/>
              </w:rPr>
              <w:t xml:space="preserve">074A </w:t>
            </w:r>
            <w:r w:rsidRPr="00892E6E">
              <w:t xml:space="preserve">– wliczane do podstawy opodatkowania </w:t>
            </w:r>
            <w:r w:rsidRPr="00892E6E">
              <w:rPr>
                <w:b/>
                <w:bCs/>
              </w:rPr>
              <w:t>podatkiem akcyzowym</w:t>
            </w:r>
            <w:r w:rsidRPr="00892E6E">
              <w:t xml:space="preserve"> w przypadku importu samochodu osobowego - o ile nie zostały włączone do wartości celnej - koszty prowizji, transportu i ubezpieczenia, a zostały już poniesione do pierwszego miejsca przeznaczenia na terytorium kraju. Przez pierwsze miejsce przeznaczenia rozumie się miejsce wymienione </w:t>
            </w:r>
            <w:r w:rsidRPr="00892E6E">
              <w:lastRenderedPageBreak/>
              <w:t>w dokumencie przewozowym lub innym dokumencie, na podstawie którego samochód jest importowany.</w:t>
            </w:r>
            <w:r w:rsidRPr="00892E6E">
              <w:rPr>
                <w:b/>
                <w:bCs/>
              </w:rPr>
              <w:t xml:space="preserve"> </w:t>
            </w:r>
          </w:p>
          <w:p w14:paraId="5CF8EC74" w14:textId="77777777" w:rsidR="00892E6E" w:rsidRPr="00892E6E" w:rsidRDefault="00892E6E" w:rsidP="00892E6E">
            <w:pPr>
              <w:spacing w:after="160" w:line="259" w:lineRule="auto"/>
            </w:pPr>
            <w:r w:rsidRPr="00892E6E">
              <w:t>Jak faktycznie ma być używany nowy kod ?</w:t>
            </w:r>
          </w:p>
        </w:tc>
        <w:tc>
          <w:tcPr>
            <w:tcW w:w="2669" w:type="pct"/>
          </w:tcPr>
          <w:p w14:paraId="5493F3A2" w14:textId="77777777" w:rsidR="00892E6E" w:rsidRPr="00892E6E" w:rsidRDefault="00892E6E" w:rsidP="00892E6E">
            <w:pPr>
              <w:spacing w:after="160" w:line="259" w:lineRule="auto"/>
              <w:rPr>
                <w:bCs/>
                <w:iCs/>
              </w:rPr>
            </w:pPr>
            <w:r w:rsidRPr="00892E6E">
              <w:rPr>
                <w:bCs/>
                <w:iCs/>
              </w:rPr>
              <w:lastRenderedPageBreak/>
              <w:t>Kod 074A wraz z wartością, o której mowa w opisie tego kodu, powiększającą podstawę opodatkowania podatkiem akcyzowym należy podać w atrybucie @/Towar/WartoscTowaru/Korekta-Wartosc w przypadku samochodu osobowego dla którego występuje podatek akcyzowy. Kwota ta zwiększa podstawę opodatkowania podatkiem akcyzowym podawaną dla typu opłaty 1A1.</w:t>
            </w:r>
          </w:p>
        </w:tc>
      </w:tr>
      <w:tr w:rsidR="00892E6E" w:rsidRPr="00892E6E" w14:paraId="376435A4" w14:textId="77777777" w:rsidTr="00555213">
        <w:trPr>
          <w:trHeight w:val="510"/>
        </w:trPr>
        <w:tc>
          <w:tcPr>
            <w:tcW w:w="236" w:type="pct"/>
          </w:tcPr>
          <w:p w14:paraId="6B67924A" w14:textId="77777777" w:rsidR="00892E6E" w:rsidRPr="00892E6E" w:rsidRDefault="00892E6E" w:rsidP="00892E6E">
            <w:pPr>
              <w:spacing w:after="160" w:line="259" w:lineRule="auto"/>
            </w:pPr>
            <w:r w:rsidRPr="00892E6E">
              <w:t>29.</w:t>
            </w:r>
          </w:p>
        </w:tc>
        <w:tc>
          <w:tcPr>
            <w:tcW w:w="448" w:type="pct"/>
          </w:tcPr>
          <w:p w14:paraId="7F63FFBD" w14:textId="77777777" w:rsidR="00892E6E" w:rsidRPr="00892E6E" w:rsidRDefault="00892E6E" w:rsidP="00892E6E">
            <w:pPr>
              <w:spacing w:after="160" w:line="259" w:lineRule="auto"/>
            </w:pPr>
            <w:r w:rsidRPr="00892E6E">
              <w:t>2017-09-25</w:t>
            </w:r>
          </w:p>
        </w:tc>
        <w:tc>
          <w:tcPr>
            <w:tcW w:w="1647" w:type="pct"/>
          </w:tcPr>
          <w:p w14:paraId="3A56F45D" w14:textId="77777777" w:rsidR="00892E6E" w:rsidRPr="00892E6E" w:rsidRDefault="00892E6E" w:rsidP="00892E6E">
            <w:pPr>
              <w:spacing w:after="160" w:line="259" w:lineRule="auto"/>
            </w:pPr>
            <w:r w:rsidRPr="00892E6E">
              <w:t>Dotyczy R416</w:t>
            </w:r>
          </w:p>
          <w:p w14:paraId="34E9739F" w14:textId="77777777" w:rsidR="00892E6E" w:rsidRPr="00892E6E" w:rsidRDefault="00892E6E" w:rsidP="00892E6E">
            <w:pPr>
              <w:spacing w:after="160" w:line="259" w:lineRule="auto"/>
            </w:pPr>
          </w:p>
          <w:p w14:paraId="7B055A73" w14:textId="77777777" w:rsidR="00892E6E" w:rsidRPr="00892E6E" w:rsidRDefault="00892E6E" w:rsidP="00892E6E">
            <w:pPr>
              <w:spacing w:after="160" w:line="259" w:lineRule="auto"/>
            </w:pPr>
            <w:r w:rsidRPr="00892E6E">
              <w:t>Czy w wyrażeniu nie powinien być operator ORAZ – czyli wymagane podanie kraju przeznaczenia w nagłówku zgłoszenia lub przy pozycji towarowej.</w:t>
            </w:r>
          </w:p>
          <w:p w14:paraId="176BD6C1" w14:textId="77777777" w:rsidR="00892E6E" w:rsidRPr="00892E6E" w:rsidRDefault="00892E6E" w:rsidP="00892E6E">
            <w:pPr>
              <w:spacing w:after="160" w:line="259" w:lineRule="auto"/>
            </w:pPr>
          </w:p>
          <w:p w14:paraId="1F1A7006" w14:textId="77777777" w:rsidR="00892E6E" w:rsidRPr="00892E6E" w:rsidRDefault="00892E6E" w:rsidP="00892E6E">
            <w:pPr>
              <w:spacing w:after="160" w:line="259" w:lineRule="auto"/>
            </w:pPr>
            <w:r w:rsidRPr="00892E6E">
              <w:t>Obecny zapis narzuca podanie obu elementów /Towar/@KrajPrzeznaczenia oraz /@KrajPrzeznaczenia</w:t>
            </w:r>
          </w:p>
          <w:p w14:paraId="54485BB6" w14:textId="77777777" w:rsidR="00892E6E" w:rsidRPr="00892E6E" w:rsidRDefault="00892E6E" w:rsidP="00892E6E">
            <w:pPr>
              <w:spacing w:after="160" w:line="259" w:lineRule="auto"/>
            </w:pPr>
            <w:r w:rsidRPr="00892E6E">
              <w:t>Czy jeśli w zgłoszeniu występują różne kraje przeznaczenia, to element /@KrajPrzeznaczenia nie ma występować, a  Towar/@KrajPrzeznaczenia ma być podany przy każdej pozycji ?</w:t>
            </w:r>
          </w:p>
        </w:tc>
        <w:tc>
          <w:tcPr>
            <w:tcW w:w="2669" w:type="pct"/>
          </w:tcPr>
          <w:p w14:paraId="76F34488" w14:textId="77777777" w:rsidR="00892E6E" w:rsidRPr="00892E6E" w:rsidRDefault="00892E6E" w:rsidP="00892E6E">
            <w:pPr>
              <w:spacing w:after="160" w:line="259" w:lineRule="auto"/>
              <w:rPr>
                <w:bCs/>
                <w:iCs/>
              </w:rPr>
            </w:pPr>
            <w:r w:rsidRPr="00892E6E">
              <w:rPr>
                <w:bCs/>
                <w:iCs/>
              </w:rPr>
              <w:t>Odpowiedź:</w:t>
            </w:r>
          </w:p>
          <w:p w14:paraId="6D99196D" w14:textId="77777777" w:rsidR="00892E6E" w:rsidRPr="00892E6E" w:rsidRDefault="00892E6E" w:rsidP="00892E6E">
            <w:pPr>
              <w:spacing w:after="160" w:line="259" w:lineRule="auto"/>
              <w:rPr>
                <w:bCs/>
                <w:iCs/>
              </w:rPr>
            </w:pPr>
            <w:r w:rsidRPr="00892E6E">
              <w:rPr>
                <w:bCs/>
                <w:iCs/>
              </w:rPr>
              <w:t>R416 nie narzuca podania obu elementów:</w:t>
            </w:r>
          </w:p>
          <w:p w14:paraId="25716CE6" w14:textId="77777777" w:rsidR="00892E6E" w:rsidRPr="00892E6E" w:rsidRDefault="00892E6E" w:rsidP="00892E6E">
            <w:pPr>
              <w:spacing w:after="160" w:line="259" w:lineRule="auto"/>
              <w:rPr>
                <w:bCs/>
                <w:iCs/>
              </w:rPr>
            </w:pPr>
            <w:r w:rsidRPr="00892E6E">
              <w:rPr>
                <w:bCs/>
                <w:iCs/>
              </w:rPr>
              <w:t>/Towar/@KrajPrzeznaczenia oraz /@KrajPrzeznaczenia, ponieważ zapis w regule pomiędzy tymi dwoma atrybutami jest „lub” (/Towar/@KrajPrzeznaczenia lub /@KrajPrzeznaczenia).</w:t>
            </w:r>
          </w:p>
          <w:p w14:paraId="0B6B889A" w14:textId="77777777" w:rsidR="00892E6E" w:rsidRPr="00892E6E" w:rsidRDefault="00892E6E" w:rsidP="00892E6E">
            <w:pPr>
              <w:spacing w:after="160" w:line="259" w:lineRule="auto"/>
              <w:rPr>
                <w:bCs/>
                <w:iCs/>
              </w:rPr>
            </w:pPr>
            <w:r w:rsidRPr="00892E6E">
              <w:rPr>
                <w:bCs/>
                <w:iCs/>
              </w:rPr>
              <w:t>Jeżeli w zgłoszeniu występują różne kraje przeznaczenia należy je podać na pozycjach zgłoszenia.</w:t>
            </w:r>
          </w:p>
        </w:tc>
      </w:tr>
      <w:tr w:rsidR="00892E6E" w:rsidRPr="00892E6E" w14:paraId="587EDD39" w14:textId="77777777" w:rsidTr="00555213">
        <w:trPr>
          <w:trHeight w:val="510"/>
        </w:trPr>
        <w:tc>
          <w:tcPr>
            <w:tcW w:w="236" w:type="pct"/>
          </w:tcPr>
          <w:p w14:paraId="1A6AA92D" w14:textId="77777777" w:rsidR="00892E6E" w:rsidRPr="00892E6E" w:rsidRDefault="00892E6E" w:rsidP="00892E6E">
            <w:pPr>
              <w:spacing w:after="160" w:line="259" w:lineRule="auto"/>
            </w:pPr>
            <w:r w:rsidRPr="00892E6E">
              <w:t>30.</w:t>
            </w:r>
          </w:p>
        </w:tc>
        <w:tc>
          <w:tcPr>
            <w:tcW w:w="448" w:type="pct"/>
          </w:tcPr>
          <w:p w14:paraId="08E8D999" w14:textId="77777777" w:rsidR="00892E6E" w:rsidRPr="00892E6E" w:rsidRDefault="00892E6E" w:rsidP="00892E6E">
            <w:pPr>
              <w:spacing w:after="160" w:line="259" w:lineRule="auto"/>
            </w:pPr>
            <w:r w:rsidRPr="00892E6E">
              <w:t>2017-09-25</w:t>
            </w:r>
          </w:p>
        </w:tc>
        <w:tc>
          <w:tcPr>
            <w:tcW w:w="1647" w:type="pct"/>
          </w:tcPr>
          <w:p w14:paraId="67F08989" w14:textId="77777777" w:rsidR="00892E6E" w:rsidRPr="00892E6E" w:rsidRDefault="00892E6E" w:rsidP="00892E6E">
            <w:pPr>
              <w:spacing w:after="160" w:line="259" w:lineRule="auto"/>
            </w:pPr>
            <w:r w:rsidRPr="00892E6E">
              <w:t xml:space="preserve">W R955 znajduje się niewłaściwa nazwa elementu </w:t>
            </w:r>
            <w:r w:rsidRPr="00892E6E">
              <w:rPr>
                <w:b/>
              </w:rPr>
              <w:t>KrajPrzeznaczenie</w:t>
            </w:r>
          </w:p>
        </w:tc>
        <w:tc>
          <w:tcPr>
            <w:tcW w:w="2669" w:type="pct"/>
          </w:tcPr>
          <w:p w14:paraId="11D94D80" w14:textId="77777777" w:rsidR="00892E6E" w:rsidRPr="00892E6E" w:rsidRDefault="00892E6E" w:rsidP="00892E6E">
            <w:pPr>
              <w:spacing w:after="160" w:line="259" w:lineRule="auto"/>
              <w:rPr>
                <w:bCs/>
                <w:iCs/>
              </w:rPr>
            </w:pPr>
            <w:r w:rsidRPr="00892E6E">
              <w:rPr>
                <w:bCs/>
                <w:iCs/>
              </w:rPr>
              <w:t>Tak, powinien być atrybut /Towar/@KrajPrzeznaczenia.</w:t>
            </w:r>
          </w:p>
        </w:tc>
      </w:tr>
      <w:tr w:rsidR="00892E6E" w:rsidRPr="00892E6E" w14:paraId="4A720F4B" w14:textId="77777777" w:rsidTr="00555213">
        <w:trPr>
          <w:trHeight w:val="510"/>
        </w:trPr>
        <w:tc>
          <w:tcPr>
            <w:tcW w:w="236" w:type="pct"/>
          </w:tcPr>
          <w:p w14:paraId="15F9B69E" w14:textId="77777777" w:rsidR="00892E6E" w:rsidRPr="00892E6E" w:rsidRDefault="00892E6E" w:rsidP="00892E6E">
            <w:pPr>
              <w:spacing w:after="160" w:line="259" w:lineRule="auto"/>
            </w:pPr>
            <w:r w:rsidRPr="00892E6E">
              <w:lastRenderedPageBreak/>
              <w:t>31.</w:t>
            </w:r>
          </w:p>
        </w:tc>
        <w:tc>
          <w:tcPr>
            <w:tcW w:w="448" w:type="pct"/>
          </w:tcPr>
          <w:p w14:paraId="27DF75E2" w14:textId="77777777" w:rsidR="00892E6E" w:rsidRPr="00892E6E" w:rsidRDefault="00892E6E" w:rsidP="00892E6E">
            <w:pPr>
              <w:spacing w:after="160" w:line="259" w:lineRule="auto"/>
            </w:pPr>
            <w:r w:rsidRPr="00892E6E">
              <w:t>2017-0925</w:t>
            </w:r>
          </w:p>
        </w:tc>
        <w:tc>
          <w:tcPr>
            <w:tcW w:w="1647" w:type="pct"/>
          </w:tcPr>
          <w:p w14:paraId="42BA3891" w14:textId="77777777" w:rsidR="00892E6E" w:rsidRPr="00892E6E" w:rsidRDefault="00892E6E" w:rsidP="00892E6E">
            <w:pPr>
              <w:spacing w:after="160" w:line="259" w:lineRule="auto"/>
            </w:pPr>
            <w:r w:rsidRPr="00892E6E">
              <w:t>W jakich sytuacjach będzie stosowany /Towar/Zabezpieczenie?</w:t>
            </w:r>
          </w:p>
        </w:tc>
        <w:tc>
          <w:tcPr>
            <w:tcW w:w="2669" w:type="pct"/>
          </w:tcPr>
          <w:p w14:paraId="7D18E7DE" w14:textId="77777777" w:rsidR="00892E6E" w:rsidRPr="00892E6E" w:rsidRDefault="00892E6E" w:rsidP="00892E6E">
            <w:pPr>
              <w:spacing w:after="160" w:line="259" w:lineRule="auto"/>
              <w:rPr>
                <w:bCs/>
                <w:iCs/>
              </w:rPr>
            </w:pPr>
            <w:r w:rsidRPr="00892E6E">
              <w:rPr>
                <w:bCs/>
                <w:iCs/>
              </w:rPr>
              <w:t>Element /Towar/Zabezpieczenie będzie stosowany w przypadkach gdy należności celne podlegają zabezpieczeniu, co jest wykazywane w zgłoszeniu poprzez metody płatności dla poszczególnych typów opłat – dla zabezpieczeń są to metody płatności M, F i D.</w:t>
            </w:r>
          </w:p>
          <w:p w14:paraId="3F841DA5" w14:textId="77777777" w:rsidR="00892E6E" w:rsidRPr="00892E6E" w:rsidRDefault="00892E6E" w:rsidP="00892E6E">
            <w:pPr>
              <w:spacing w:after="160" w:line="259" w:lineRule="auto"/>
              <w:rPr>
                <w:bCs/>
                <w:iCs/>
              </w:rPr>
            </w:pPr>
            <w:r w:rsidRPr="00892E6E">
              <w:rPr>
                <w:bCs/>
                <w:iCs/>
              </w:rPr>
              <w:t>Wypełniania tego elementu pilnują m. in. R826, R832, R837, R838, R841.</w:t>
            </w:r>
          </w:p>
        </w:tc>
      </w:tr>
      <w:tr w:rsidR="00892E6E" w:rsidRPr="00892E6E" w14:paraId="062C6F01" w14:textId="77777777" w:rsidTr="00555213">
        <w:trPr>
          <w:trHeight w:val="510"/>
        </w:trPr>
        <w:tc>
          <w:tcPr>
            <w:tcW w:w="236" w:type="pct"/>
          </w:tcPr>
          <w:p w14:paraId="14C18D9C" w14:textId="77777777" w:rsidR="00892E6E" w:rsidRPr="00892E6E" w:rsidRDefault="00892E6E" w:rsidP="00892E6E">
            <w:pPr>
              <w:spacing w:after="160" w:line="259" w:lineRule="auto"/>
            </w:pPr>
            <w:r w:rsidRPr="00892E6E">
              <w:t>32.</w:t>
            </w:r>
          </w:p>
        </w:tc>
        <w:tc>
          <w:tcPr>
            <w:tcW w:w="448" w:type="pct"/>
          </w:tcPr>
          <w:p w14:paraId="60625996" w14:textId="77777777" w:rsidR="00892E6E" w:rsidRPr="00892E6E" w:rsidRDefault="00892E6E" w:rsidP="00892E6E">
            <w:pPr>
              <w:spacing w:after="160" w:line="259" w:lineRule="auto"/>
            </w:pPr>
            <w:r w:rsidRPr="00892E6E">
              <w:t>2017-09-25</w:t>
            </w:r>
          </w:p>
        </w:tc>
        <w:tc>
          <w:tcPr>
            <w:tcW w:w="1647" w:type="pct"/>
          </w:tcPr>
          <w:p w14:paraId="3813A702" w14:textId="77777777" w:rsidR="00892E6E" w:rsidRPr="00892E6E" w:rsidRDefault="00892E6E" w:rsidP="00892E6E">
            <w:pPr>
              <w:spacing w:after="160" w:line="259" w:lineRule="auto"/>
            </w:pPr>
            <w:r w:rsidRPr="00892E6E">
              <w:t>W przypadku obliczeń Taric dla wielu faktur dla towaru spełniającego warunki ujęcia w jednej pozycji towarowej zgłoszenia niemożliwe jest wypełnienie elementu /Towar/IloscTowaruDoWyliczenTARIC/@PozIdDokumentWymagany – wymagane jest podanie identyfikatora do wielu numerów faktur – chyba że chodzi o inny dokument niż faktura handlowa.</w:t>
            </w:r>
          </w:p>
        </w:tc>
        <w:tc>
          <w:tcPr>
            <w:tcW w:w="2669" w:type="pct"/>
          </w:tcPr>
          <w:p w14:paraId="64FAD78F" w14:textId="77777777" w:rsidR="00892E6E" w:rsidRPr="00892E6E" w:rsidRDefault="00892E6E" w:rsidP="00892E6E">
            <w:pPr>
              <w:spacing w:after="160" w:line="259" w:lineRule="auto"/>
              <w:rPr>
                <w:bCs/>
                <w:iCs/>
              </w:rPr>
            </w:pPr>
            <w:r w:rsidRPr="00892E6E">
              <w:rPr>
                <w:bCs/>
                <w:iCs/>
              </w:rPr>
              <w:t>Atrybut będzie stosowany dla potrzeb komunikacji z systemem Agencji Rynku Rolnego w przypadku wystąpienia w komunikacie kodu dla pozwoleń AGRIM (L001).</w:t>
            </w:r>
          </w:p>
        </w:tc>
      </w:tr>
      <w:tr w:rsidR="00892E6E" w:rsidRPr="00892E6E" w14:paraId="02F61067" w14:textId="77777777" w:rsidTr="00555213">
        <w:trPr>
          <w:trHeight w:val="510"/>
        </w:trPr>
        <w:tc>
          <w:tcPr>
            <w:tcW w:w="236" w:type="pct"/>
          </w:tcPr>
          <w:p w14:paraId="71AB3BF9" w14:textId="77777777" w:rsidR="00892E6E" w:rsidRPr="00892E6E" w:rsidRDefault="00892E6E" w:rsidP="00892E6E">
            <w:pPr>
              <w:spacing w:after="160" w:line="259" w:lineRule="auto"/>
            </w:pPr>
            <w:r w:rsidRPr="00892E6E">
              <w:t>33.</w:t>
            </w:r>
          </w:p>
        </w:tc>
        <w:tc>
          <w:tcPr>
            <w:tcW w:w="448" w:type="pct"/>
          </w:tcPr>
          <w:p w14:paraId="5128ABA7" w14:textId="77777777" w:rsidR="00892E6E" w:rsidRPr="00892E6E" w:rsidRDefault="00892E6E" w:rsidP="00892E6E">
            <w:pPr>
              <w:spacing w:after="160" w:line="259" w:lineRule="auto"/>
            </w:pPr>
            <w:r w:rsidRPr="00892E6E">
              <w:t>2017-09-25</w:t>
            </w:r>
          </w:p>
        </w:tc>
        <w:tc>
          <w:tcPr>
            <w:tcW w:w="1647" w:type="pct"/>
          </w:tcPr>
          <w:p w14:paraId="204E0A99" w14:textId="77777777" w:rsidR="00892E6E" w:rsidRPr="00892E6E" w:rsidRDefault="00892E6E" w:rsidP="00892E6E">
            <w:pPr>
              <w:spacing w:after="160" w:line="259" w:lineRule="auto"/>
            </w:pPr>
            <w:r w:rsidRPr="00892E6E">
              <w:t>Jak i kiedy powinny być stosowane węzły: \Kontener, \DokumentPoprzedni. Domyślam się, że powinny być stosowane dla kontenerów/dokumentów poprzednich wspólnych dla całej dostawy.</w:t>
            </w:r>
          </w:p>
          <w:p w14:paraId="6CF95CC1" w14:textId="77777777" w:rsidR="00892E6E" w:rsidRPr="00892E6E" w:rsidRDefault="00892E6E" w:rsidP="00892E6E">
            <w:pPr>
              <w:spacing w:after="160" w:line="259" w:lineRule="auto"/>
            </w:pPr>
            <w:r w:rsidRPr="00892E6E">
              <w:t>Jeśli tak, to znacznie częściej powtarzającą się informacją wspólną dla zgłoszenia jest \Towar\InformacjaDodatkowa i \Towar\DokumentWymagany</w:t>
            </w:r>
          </w:p>
        </w:tc>
        <w:tc>
          <w:tcPr>
            <w:tcW w:w="2669" w:type="pct"/>
          </w:tcPr>
          <w:p w14:paraId="35685BC3" w14:textId="77777777" w:rsidR="00892E6E" w:rsidRPr="00892E6E" w:rsidRDefault="00892E6E" w:rsidP="00892E6E">
            <w:pPr>
              <w:spacing w:after="160" w:line="259" w:lineRule="auto"/>
              <w:rPr>
                <w:bCs/>
                <w:iCs/>
              </w:rPr>
            </w:pPr>
            <w:r w:rsidRPr="00892E6E">
              <w:rPr>
                <w:bCs/>
                <w:iCs/>
              </w:rPr>
              <w:t>Odnośnie węzła Kontener, to zasada w obecnej specyfikacji jest taka, że podanie w nagłówku wartości „1” oznacza, że na co najmniej jednej pozycji występuje kontener i wtedy w odpowiedniej pozycji zgłoszenia (/Towar/Kontener) należy podać Numer kontenera właściwy dla danego towaru (może być do 99 numerów). W ramach dostosowywania systemu AIS/IMPORT do modelu danych określonych w przepisach unijnych, numery kontenerów będą mogły być podawane w nagłówku zgłoszenia. Zmiana w zakresie danych kontenera i w zakresie innych danych będzie wdrażana w kolejnych latach w ramach rozwoju AIS/IMPORT. Docelowy zakres danych jest w załączniku B do rozporządzenia 2015/2446.</w:t>
            </w:r>
          </w:p>
          <w:p w14:paraId="7F952738" w14:textId="77777777" w:rsidR="00892E6E" w:rsidRPr="00892E6E" w:rsidRDefault="00892E6E" w:rsidP="00892E6E">
            <w:pPr>
              <w:spacing w:after="160" w:line="259" w:lineRule="auto"/>
              <w:rPr>
                <w:bCs/>
                <w:iCs/>
              </w:rPr>
            </w:pPr>
            <w:r w:rsidRPr="00892E6E">
              <w:rPr>
                <w:bCs/>
                <w:iCs/>
              </w:rPr>
              <w:lastRenderedPageBreak/>
              <w:t>Odpowiedź dla DokumentPoprzedni jak w pkt 23, czyli:</w:t>
            </w:r>
          </w:p>
          <w:p w14:paraId="180E9851" w14:textId="77777777" w:rsidR="00892E6E" w:rsidRPr="00892E6E" w:rsidRDefault="00892E6E" w:rsidP="00892E6E">
            <w:pPr>
              <w:spacing w:after="160" w:line="259" w:lineRule="auto"/>
              <w:rPr>
                <w:bCs/>
                <w:iCs/>
              </w:rPr>
            </w:pPr>
            <w:r w:rsidRPr="00892E6E">
              <w:rPr>
                <w:bCs/>
                <w:iCs/>
              </w:rPr>
              <w:t>„Węzeł DokumentPoprzedni na nagłówku jest zablokowany regułą R893 – węzeł ten będzie uruchomiony w ramach rozwoju AIS/IMPORT. W chwili obecnej atrybut @DokumentPoprzedni jest dopuszczalny do wypełnienia wyłącznie na pozycjach towarowych. Natomiast atrybut @DokumentWymagany występuje tylko na pozycjach towarowych. Ewentualna zmiana w tym zakresie byłaby możliwa (do 2020 r.), gdyby przepisy unijne uległy zmianie – w chwili obecnej trwają prace nad zmianą załącznika B do rozporządzenia KE 2015/2446.”.</w:t>
            </w:r>
          </w:p>
        </w:tc>
      </w:tr>
      <w:tr w:rsidR="00892E6E" w:rsidRPr="00892E6E" w14:paraId="68BC7607" w14:textId="77777777" w:rsidTr="00555213">
        <w:trPr>
          <w:trHeight w:val="510"/>
        </w:trPr>
        <w:tc>
          <w:tcPr>
            <w:tcW w:w="236" w:type="pct"/>
          </w:tcPr>
          <w:p w14:paraId="34E00301" w14:textId="77777777" w:rsidR="00892E6E" w:rsidRPr="00892E6E" w:rsidRDefault="00892E6E" w:rsidP="00892E6E">
            <w:pPr>
              <w:spacing w:after="160" w:line="259" w:lineRule="auto"/>
            </w:pPr>
            <w:r w:rsidRPr="00892E6E">
              <w:lastRenderedPageBreak/>
              <w:t>34.</w:t>
            </w:r>
          </w:p>
        </w:tc>
        <w:tc>
          <w:tcPr>
            <w:tcW w:w="448" w:type="pct"/>
          </w:tcPr>
          <w:p w14:paraId="10E01110" w14:textId="77777777" w:rsidR="00892E6E" w:rsidRPr="00892E6E" w:rsidRDefault="00892E6E" w:rsidP="00892E6E">
            <w:pPr>
              <w:spacing w:after="160" w:line="259" w:lineRule="auto"/>
            </w:pPr>
            <w:r w:rsidRPr="00892E6E">
              <w:t>2017-10-05</w:t>
            </w:r>
          </w:p>
        </w:tc>
        <w:tc>
          <w:tcPr>
            <w:tcW w:w="1647" w:type="pct"/>
          </w:tcPr>
          <w:p w14:paraId="7EFB592B" w14:textId="77777777" w:rsidR="00892E6E" w:rsidRPr="00892E6E" w:rsidRDefault="00892E6E" w:rsidP="00892E6E">
            <w:pPr>
              <w:spacing w:after="160" w:line="259" w:lineRule="auto"/>
            </w:pPr>
            <w:r w:rsidRPr="00892E6E">
              <w:t>Pytanie dotyczy rozdziału 3.2.6 Informatora dla podmiotów dotyczącego AIS/IMPORT.</w:t>
            </w:r>
          </w:p>
          <w:p w14:paraId="0B98B5F8" w14:textId="77777777" w:rsidR="00892E6E" w:rsidRPr="00892E6E" w:rsidRDefault="00892E6E" w:rsidP="00892E6E">
            <w:pPr>
              <w:spacing w:after="160" w:line="259" w:lineRule="auto"/>
            </w:pPr>
            <w:r w:rsidRPr="00892E6E">
              <w:t>„W przypadku, gdy objęcie towarów procedurą celną z zastosowaniem procedury uproszczonej poprzez wpis do rejestru następuje po procedurze tranzytu, zwolnienie towarów do procedury celnej w systemie AIS/IMPORT może nastąpić dopiero po „zwolnieniu towarów z tranzytu – komunikat IE25 w systemie NCTS”</w:t>
            </w:r>
          </w:p>
          <w:p w14:paraId="7C899B92" w14:textId="77777777" w:rsidR="00892E6E" w:rsidRPr="00892E6E" w:rsidRDefault="00892E6E" w:rsidP="00892E6E">
            <w:pPr>
              <w:spacing w:after="160" w:line="259" w:lineRule="auto"/>
            </w:pPr>
            <w:r w:rsidRPr="00892E6E">
              <w:t xml:space="preserve">Podobny zapis widnieje w „Instrukcji dla przedsiębiorców dotyczącej realizacji usługi e-Tranzyt” - Możliwe jest przesłanie równocześnie </w:t>
            </w:r>
            <w:r w:rsidRPr="00892E6E">
              <w:br/>
              <w:t xml:space="preserve">do systemu NCTS2 komunikatu IE007 i powiadomienia dotyczącego kolejnej procedury do systemu importowego. Zwolnienie towarów do procedury w systemie importowym nie może </w:t>
            </w:r>
            <w:r w:rsidRPr="00892E6E">
              <w:lastRenderedPageBreak/>
              <w:t>jednak nastąpić wcześniej, niż z otrzymaniem z systemu NCTS2 przez upoważnionego odbiorcę komunikatu IE025. Oznacza to, iż upoważniony odbiorca powinien wstrzymać się ze zwolnieniem towarów do następnej procedury celnej do czasu otrzymania komunikatu IE025.”</w:t>
            </w:r>
          </w:p>
          <w:p w14:paraId="46221DE2" w14:textId="77777777" w:rsidR="00892E6E" w:rsidRPr="00892E6E" w:rsidRDefault="00892E6E" w:rsidP="00892E6E">
            <w:pPr>
              <w:spacing w:after="160" w:line="259" w:lineRule="auto"/>
            </w:pPr>
            <w:r w:rsidRPr="00892E6E">
              <w:t>IE25 podmiot otrzymuje dopiero po wysłaniu uwag rozładunkowych, czyli komunikatu IE44 w systemie NCTS. Odbywa się to po rozładunku towaru, po otrzymaniu komunikatu IE43 Zezwolenie na rozładunek.</w:t>
            </w:r>
          </w:p>
          <w:p w14:paraId="25E14C08" w14:textId="77777777" w:rsidR="00892E6E" w:rsidRPr="00892E6E" w:rsidRDefault="00892E6E" w:rsidP="00892E6E">
            <w:pPr>
              <w:spacing w:after="160" w:line="259" w:lineRule="auto"/>
              <w:rPr>
                <w:b/>
              </w:rPr>
            </w:pPr>
            <w:r w:rsidRPr="00892E6E">
              <w:rPr>
                <w:b/>
              </w:rPr>
              <w:t>Czy prawnie będzie możliwe rozładowanie towaru bez otrzymania komunikatu PW229 w systemie AIS/IMPORT?</w:t>
            </w:r>
          </w:p>
          <w:p w14:paraId="4F2E9C15" w14:textId="77777777" w:rsidR="00892E6E" w:rsidRPr="00892E6E" w:rsidRDefault="00892E6E" w:rsidP="00892E6E">
            <w:pPr>
              <w:spacing w:after="160" w:line="259" w:lineRule="auto"/>
            </w:pPr>
            <w:r w:rsidRPr="00892E6E">
              <w:t>Jeżeli PW229 jest komunikatem o zwolnieniu towaru do procedury i bez niego nie można rozładować towaru, niemożliwe będzie jego otrzymanie bez wysłania uwag rozładunkowych IE44.</w:t>
            </w:r>
          </w:p>
          <w:p w14:paraId="4A26AEEA" w14:textId="77777777" w:rsidR="00892E6E" w:rsidRPr="00892E6E" w:rsidRDefault="00892E6E" w:rsidP="00892E6E">
            <w:pPr>
              <w:spacing w:after="160" w:line="259" w:lineRule="auto"/>
            </w:pPr>
            <w:r w:rsidRPr="00892E6E">
              <w:t>Czy reguła w obu instrukcjach nie powinna brzmieć:</w:t>
            </w:r>
          </w:p>
          <w:p w14:paraId="49112651" w14:textId="77777777" w:rsidR="00892E6E" w:rsidRPr="00892E6E" w:rsidRDefault="00892E6E" w:rsidP="00892E6E">
            <w:pPr>
              <w:spacing w:after="160" w:line="259" w:lineRule="auto"/>
              <w:rPr>
                <w:b/>
                <w:i/>
              </w:rPr>
            </w:pPr>
            <w:r w:rsidRPr="00892E6E">
              <w:t xml:space="preserve">„W przypadku, gdy objęcie towarów procedurą celną z zastosowaniem procedury uproszczonej </w:t>
            </w:r>
            <w:r w:rsidRPr="00892E6E">
              <w:lastRenderedPageBreak/>
              <w:t xml:space="preserve">poprzez wpis do rejestru następuje po procedurze tranzytu, zwolnienie towarów do procedury celnej w systemie AIS/IMPORT </w:t>
            </w:r>
            <w:r w:rsidRPr="00892E6E">
              <w:rPr>
                <w:b/>
              </w:rPr>
              <w:t>może nastąpić dopiero po „zezwoleniu na rozładunek”– komunikat IE43 w systemie NCTS”?</w:t>
            </w:r>
          </w:p>
        </w:tc>
        <w:tc>
          <w:tcPr>
            <w:tcW w:w="2669" w:type="pct"/>
          </w:tcPr>
          <w:p w14:paraId="31F7CD10" w14:textId="77777777" w:rsidR="00892E6E" w:rsidRPr="00892E6E" w:rsidRDefault="00892E6E" w:rsidP="00892E6E">
            <w:pPr>
              <w:spacing w:after="160" w:line="259" w:lineRule="auto"/>
              <w:rPr>
                <w:bCs/>
                <w:iCs/>
              </w:rPr>
            </w:pPr>
            <w:r w:rsidRPr="00892E6E">
              <w:rPr>
                <w:bCs/>
                <w:iCs/>
              </w:rPr>
              <w:lastRenderedPageBreak/>
              <w:t>W przypadku towarów dostarczonych do miejsca realizacji procedury uproszczonej pod procedurą tranzytu i następnie obejmowanych procedurami przywozowymi, obowiązuje następujący tryb postępowania:</w:t>
            </w:r>
          </w:p>
          <w:p w14:paraId="0A82BE46" w14:textId="77777777" w:rsidR="00892E6E" w:rsidRPr="00892E6E" w:rsidRDefault="00892E6E" w:rsidP="00892E6E">
            <w:pPr>
              <w:numPr>
                <w:ilvl w:val="0"/>
                <w:numId w:val="1"/>
              </w:numPr>
              <w:spacing w:after="160" w:line="259" w:lineRule="auto"/>
              <w:rPr>
                <w:bCs/>
                <w:iCs/>
              </w:rPr>
            </w:pPr>
            <w:r w:rsidRPr="00892E6E">
              <w:rPr>
                <w:bCs/>
                <w:iCs/>
              </w:rPr>
              <w:t>osoba upoważniona przedstawia towary (komunikat PWD w systemie AIS) –podając w komunikacie m. in. numer MRN głoszenia tranzytowego, jednocześnie zawiadamia komunikatem elektronicznym (w systemie NCTS2) urząd przeznaczenia o przybyciu towarów,</w:t>
            </w:r>
          </w:p>
          <w:p w14:paraId="54CA46A4" w14:textId="77777777" w:rsidR="00892E6E" w:rsidRPr="00892E6E" w:rsidRDefault="00892E6E" w:rsidP="00892E6E">
            <w:pPr>
              <w:numPr>
                <w:ilvl w:val="0"/>
                <w:numId w:val="1"/>
              </w:numPr>
              <w:spacing w:after="160" w:line="259" w:lineRule="auto"/>
              <w:rPr>
                <w:bCs/>
                <w:iCs/>
              </w:rPr>
            </w:pPr>
            <w:r w:rsidRPr="00892E6E">
              <w:rPr>
                <w:bCs/>
                <w:iCs/>
              </w:rPr>
              <w:t>wpis towarów do rejestru w procedurze uproszczonej powinien zostać dokonany zaraz po przedstawieniu i czynność ta jest równoznaczna z przyjęciem zgłoszenia celnego,</w:t>
            </w:r>
          </w:p>
          <w:p w14:paraId="6F04D8CB" w14:textId="77777777" w:rsidR="00892E6E" w:rsidRPr="00892E6E" w:rsidRDefault="00892E6E" w:rsidP="00892E6E">
            <w:pPr>
              <w:numPr>
                <w:ilvl w:val="0"/>
                <w:numId w:val="1"/>
              </w:numPr>
              <w:spacing w:after="160" w:line="259" w:lineRule="auto"/>
              <w:rPr>
                <w:bCs/>
                <w:iCs/>
              </w:rPr>
            </w:pPr>
            <w:r w:rsidRPr="00892E6E">
              <w:rPr>
                <w:bCs/>
                <w:iCs/>
              </w:rPr>
              <w:t xml:space="preserve">w pozwoleniu na stosowanie ułatwień przy zakończeniu procedury tranzytu (upoważniony odbiorca) oraz w pozwoleniu na wpis do rejestru zgłaszającego są określone takie same czasy na podjęcie decyzji w zakresie przeprowadzenia kontroli . Jeżeli decyzja taka zostanie podjęta </w:t>
            </w:r>
            <w:r w:rsidRPr="00892E6E">
              <w:rPr>
                <w:bCs/>
                <w:iCs/>
              </w:rPr>
              <w:lastRenderedPageBreak/>
              <w:t>w systemie AIS do systemu NCTS2 przekazywany jest komunikat w zakresie wstrzymania dalszych komunikatów.</w:t>
            </w:r>
          </w:p>
          <w:p w14:paraId="27FDCE12" w14:textId="77777777" w:rsidR="00892E6E" w:rsidRPr="00892E6E" w:rsidRDefault="00892E6E" w:rsidP="00892E6E">
            <w:pPr>
              <w:numPr>
                <w:ilvl w:val="0"/>
                <w:numId w:val="1"/>
              </w:numPr>
              <w:spacing w:after="160" w:line="259" w:lineRule="auto"/>
              <w:rPr>
                <w:bCs/>
                <w:iCs/>
              </w:rPr>
            </w:pPr>
            <w:r w:rsidRPr="00892E6E">
              <w:rPr>
                <w:bCs/>
                <w:iCs/>
              </w:rPr>
              <w:t>W sytuacji, gdy do podmiotu w systemie NCTS2 zostanie przekazany komunikat IE43 Zezwolenie na rozładunek, oznacza to, że w systemie AIS lub NCTS2 nie podjęta została decyzja w zakresie kontroli.</w:t>
            </w:r>
          </w:p>
          <w:p w14:paraId="4ED758C9" w14:textId="77777777" w:rsidR="00892E6E" w:rsidRPr="00892E6E" w:rsidRDefault="00892E6E" w:rsidP="00892E6E">
            <w:pPr>
              <w:spacing w:after="160" w:line="259" w:lineRule="auto"/>
              <w:rPr>
                <w:bCs/>
                <w:iCs/>
              </w:rPr>
            </w:pPr>
            <w:r w:rsidRPr="00892E6E">
              <w:rPr>
                <w:bCs/>
                <w:iCs/>
              </w:rPr>
              <w:t>Zwolnienie towarów np. do procedury dopuszczenia do obrotu może nastąpić dopiero z chwilą otrzymania w systemie NCTS2 komunikatu IE025 Zwolnienie towarów z tranzytu. Wyjątek od powyższego jest stosowany w przypadku operatorów kurierskich posiadających pozwolenie AEO.</w:t>
            </w:r>
          </w:p>
          <w:p w14:paraId="36760577" w14:textId="77777777" w:rsidR="00892E6E" w:rsidRPr="00892E6E" w:rsidRDefault="00892E6E" w:rsidP="00892E6E">
            <w:pPr>
              <w:spacing w:after="160" w:line="259" w:lineRule="auto"/>
              <w:rPr>
                <w:bCs/>
                <w:iCs/>
              </w:rPr>
            </w:pPr>
            <w:r w:rsidRPr="00892E6E">
              <w:rPr>
                <w:bCs/>
                <w:iCs/>
              </w:rPr>
              <w:t>Mając powyższe na uwadze komunikat PW299 przekazywany jest dopiero po zakończeniu procedury tranzytu. W przeciwnym wypadku organ zezwalałby na zwolnienie towaru np. do dopuszczenia do obrotu, w sytuacji, gdy procedura tranzytu nie byłaby jeszcze zakończona. Brak komunikatu PW229 nie blokuje możliwości rozładowania towaru po uzyskaniu z systemu NCTS2 komunikatu IE43 Zezwolenie na rozładunek.</w:t>
            </w:r>
          </w:p>
        </w:tc>
      </w:tr>
      <w:tr w:rsidR="00892E6E" w:rsidRPr="00892E6E" w14:paraId="7AA677F2" w14:textId="77777777" w:rsidTr="00555213">
        <w:trPr>
          <w:trHeight w:val="510"/>
        </w:trPr>
        <w:tc>
          <w:tcPr>
            <w:tcW w:w="236" w:type="pct"/>
          </w:tcPr>
          <w:p w14:paraId="2108D58B" w14:textId="77777777" w:rsidR="00892E6E" w:rsidRPr="00892E6E" w:rsidRDefault="00892E6E" w:rsidP="00892E6E">
            <w:pPr>
              <w:spacing w:after="160" w:line="259" w:lineRule="auto"/>
            </w:pPr>
            <w:r w:rsidRPr="00892E6E">
              <w:lastRenderedPageBreak/>
              <w:t>35.</w:t>
            </w:r>
          </w:p>
        </w:tc>
        <w:tc>
          <w:tcPr>
            <w:tcW w:w="448" w:type="pct"/>
          </w:tcPr>
          <w:p w14:paraId="6AF4F7A8" w14:textId="77777777" w:rsidR="00892E6E" w:rsidRPr="00892E6E" w:rsidRDefault="00892E6E" w:rsidP="00892E6E">
            <w:pPr>
              <w:spacing w:after="160" w:line="259" w:lineRule="auto"/>
            </w:pPr>
            <w:r w:rsidRPr="00892E6E">
              <w:t>2017-10-12</w:t>
            </w:r>
          </w:p>
        </w:tc>
        <w:tc>
          <w:tcPr>
            <w:tcW w:w="1647" w:type="pct"/>
          </w:tcPr>
          <w:p w14:paraId="52CDD0C8" w14:textId="77777777" w:rsidR="00892E6E" w:rsidRPr="00892E6E" w:rsidRDefault="00892E6E" w:rsidP="00892E6E">
            <w:pPr>
              <w:spacing w:after="160" w:line="259" w:lineRule="auto"/>
            </w:pPr>
            <w:r w:rsidRPr="00892E6E">
              <w:t>Czy w AIS nie ma żadnych wymagań do budowy numeru własnego ?</w:t>
            </w:r>
          </w:p>
        </w:tc>
        <w:tc>
          <w:tcPr>
            <w:tcW w:w="2669" w:type="pct"/>
          </w:tcPr>
          <w:p w14:paraId="3CCF6019" w14:textId="77777777" w:rsidR="00892E6E" w:rsidRPr="00892E6E" w:rsidRDefault="00892E6E" w:rsidP="00892E6E">
            <w:pPr>
              <w:spacing w:after="160" w:line="259" w:lineRule="auto"/>
              <w:rPr>
                <w:bCs/>
                <w:iCs/>
              </w:rPr>
            </w:pPr>
            <w:r w:rsidRPr="00892E6E">
              <w:rPr>
                <w:bCs/>
                <w:iCs/>
              </w:rPr>
              <w:t>Wymagania ograniczają się jedynie do umieszczonych w specyfikacji XML.</w:t>
            </w:r>
          </w:p>
        </w:tc>
      </w:tr>
      <w:tr w:rsidR="00892E6E" w:rsidRPr="00892E6E" w14:paraId="038367AD" w14:textId="77777777" w:rsidTr="00555213">
        <w:trPr>
          <w:trHeight w:val="510"/>
        </w:trPr>
        <w:tc>
          <w:tcPr>
            <w:tcW w:w="236" w:type="pct"/>
          </w:tcPr>
          <w:p w14:paraId="5F546916" w14:textId="77777777" w:rsidR="00892E6E" w:rsidRPr="00892E6E" w:rsidRDefault="00892E6E" w:rsidP="00892E6E">
            <w:pPr>
              <w:spacing w:after="160" w:line="259" w:lineRule="auto"/>
            </w:pPr>
            <w:r w:rsidRPr="00892E6E">
              <w:t>36.</w:t>
            </w:r>
          </w:p>
        </w:tc>
        <w:tc>
          <w:tcPr>
            <w:tcW w:w="448" w:type="pct"/>
          </w:tcPr>
          <w:p w14:paraId="445059AB" w14:textId="77777777" w:rsidR="00892E6E" w:rsidRPr="00892E6E" w:rsidRDefault="00892E6E" w:rsidP="00892E6E">
            <w:pPr>
              <w:spacing w:after="160" w:line="259" w:lineRule="auto"/>
            </w:pPr>
            <w:r w:rsidRPr="00892E6E">
              <w:t>2017-10-12</w:t>
            </w:r>
          </w:p>
        </w:tc>
        <w:tc>
          <w:tcPr>
            <w:tcW w:w="1647" w:type="pct"/>
          </w:tcPr>
          <w:p w14:paraId="598CC571" w14:textId="77777777" w:rsidR="00892E6E" w:rsidRPr="00892E6E" w:rsidRDefault="00892E6E" w:rsidP="00892E6E">
            <w:pPr>
              <w:spacing w:after="160" w:line="259" w:lineRule="auto"/>
            </w:pPr>
            <w:r w:rsidRPr="00892E6E">
              <w:t>Przy wysyłaniu komunikatu do AIS przez kanał e-mailowy BCP odpowiedzi będą odsyłane na adres podany w zgłoszeniu celnym.</w:t>
            </w:r>
          </w:p>
          <w:p w14:paraId="087F7578" w14:textId="77777777" w:rsidR="00892E6E" w:rsidRPr="00892E6E" w:rsidRDefault="00892E6E" w:rsidP="00892E6E">
            <w:pPr>
              <w:spacing w:after="160" w:line="259" w:lineRule="auto"/>
            </w:pPr>
            <w:r w:rsidRPr="00892E6E">
              <w:t>Który to jest adres w zgłoszeniach ZCP215, PW215, DS115?</w:t>
            </w:r>
          </w:p>
        </w:tc>
        <w:tc>
          <w:tcPr>
            <w:tcW w:w="2669" w:type="pct"/>
          </w:tcPr>
          <w:p w14:paraId="1CCA21E9" w14:textId="77777777" w:rsidR="00892E6E" w:rsidRPr="00892E6E" w:rsidRDefault="00892E6E" w:rsidP="00892E6E">
            <w:pPr>
              <w:spacing w:after="160" w:line="259" w:lineRule="auto"/>
              <w:rPr>
                <w:bCs/>
                <w:iCs/>
              </w:rPr>
            </w:pPr>
            <w:r w:rsidRPr="00892E6E">
              <w:rPr>
                <w:bCs/>
                <w:iCs/>
              </w:rPr>
              <w:t>W komunikacji z AIS/IMPORT w pierwszym okresie po uruchomieniu produkcyjnym nie będzie możliwe wykorzystywanie Komunikatora BCP. Od terminu uruchomienia AIS/IMPORT komunikaty należy przesyłać wyłącznie z wykorzystaniem usług dostarczanych przez Portal Usług Elektronicznych Służby Celnej (PUESC) (komponent SEAP).</w:t>
            </w:r>
          </w:p>
          <w:p w14:paraId="1183ACA8" w14:textId="77777777" w:rsidR="00892E6E" w:rsidRPr="00892E6E" w:rsidRDefault="00892E6E" w:rsidP="00892E6E">
            <w:pPr>
              <w:spacing w:after="160" w:line="259" w:lineRule="auto"/>
              <w:rPr>
                <w:bCs/>
                <w:iCs/>
              </w:rPr>
            </w:pPr>
            <w:r w:rsidRPr="00892E6E">
              <w:rPr>
                <w:bCs/>
                <w:iCs/>
              </w:rPr>
              <w:t>Zasady wysyłania komunikatów zostały opisane w pkt 54.</w:t>
            </w:r>
          </w:p>
        </w:tc>
      </w:tr>
      <w:tr w:rsidR="00892E6E" w:rsidRPr="00892E6E" w14:paraId="36E64C6A" w14:textId="77777777" w:rsidTr="00555213">
        <w:trPr>
          <w:trHeight w:val="510"/>
        </w:trPr>
        <w:tc>
          <w:tcPr>
            <w:tcW w:w="236" w:type="pct"/>
          </w:tcPr>
          <w:p w14:paraId="632D05A1" w14:textId="77777777" w:rsidR="00892E6E" w:rsidRPr="00892E6E" w:rsidRDefault="00892E6E" w:rsidP="00892E6E">
            <w:pPr>
              <w:spacing w:after="160" w:line="259" w:lineRule="auto"/>
            </w:pPr>
            <w:r w:rsidRPr="00892E6E">
              <w:t>37.</w:t>
            </w:r>
          </w:p>
        </w:tc>
        <w:tc>
          <w:tcPr>
            <w:tcW w:w="448" w:type="pct"/>
          </w:tcPr>
          <w:p w14:paraId="513DCAA7" w14:textId="77777777" w:rsidR="00892E6E" w:rsidRPr="00892E6E" w:rsidRDefault="00892E6E" w:rsidP="00892E6E">
            <w:pPr>
              <w:spacing w:after="160" w:line="259" w:lineRule="auto"/>
            </w:pPr>
            <w:r w:rsidRPr="00892E6E">
              <w:t>2017-10-12</w:t>
            </w:r>
          </w:p>
        </w:tc>
        <w:tc>
          <w:tcPr>
            <w:tcW w:w="1647" w:type="pct"/>
          </w:tcPr>
          <w:p w14:paraId="4A94485A" w14:textId="77777777" w:rsidR="00892E6E" w:rsidRPr="00892E6E" w:rsidRDefault="00892E6E" w:rsidP="00892E6E">
            <w:pPr>
              <w:spacing w:after="160" w:line="259" w:lineRule="auto"/>
            </w:pPr>
            <w:r w:rsidRPr="00892E6E">
              <w:t>Czy reguły sformułowane w sposób :</w:t>
            </w:r>
          </w:p>
          <w:p w14:paraId="35A87CD0" w14:textId="77777777" w:rsidR="00892E6E" w:rsidRPr="00892E6E" w:rsidRDefault="00892E6E" w:rsidP="00892E6E">
            <w:pPr>
              <w:spacing w:after="160" w:line="259" w:lineRule="auto"/>
            </w:pPr>
            <w:r w:rsidRPr="00892E6E">
              <w:t>JEZELI</w:t>
            </w:r>
          </w:p>
          <w:p w14:paraId="1BC9026B" w14:textId="77777777" w:rsidR="00892E6E" w:rsidRPr="00892E6E" w:rsidRDefault="00892E6E" w:rsidP="00892E6E">
            <w:pPr>
              <w:spacing w:after="160" w:line="259" w:lineRule="auto"/>
            </w:pPr>
            <w:r w:rsidRPr="00892E6E">
              <w:t>WYSTAPIŁ / WYSTĘPUJE ...</w:t>
            </w:r>
          </w:p>
          <w:p w14:paraId="096E87F5" w14:textId="77777777" w:rsidR="00892E6E" w:rsidRPr="00892E6E" w:rsidRDefault="00892E6E" w:rsidP="00892E6E">
            <w:pPr>
              <w:spacing w:after="160" w:line="259" w:lineRule="auto"/>
            </w:pPr>
            <w:r w:rsidRPr="00892E6E">
              <w:t>TO</w:t>
            </w:r>
          </w:p>
          <w:p w14:paraId="7062879C" w14:textId="77777777" w:rsidR="00892E6E" w:rsidRPr="00892E6E" w:rsidRDefault="00892E6E" w:rsidP="00892E6E">
            <w:pPr>
              <w:spacing w:after="160" w:line="259" w:lineRule="auto"/>
            </w:pPr>
            <w:r w:rsidRPr="00892E6E">
              <w:t xml:space="preserve">bład/ostrzezenie/info </w:t>
            </w:r>
          </w:p>
          <w:p w14:paraId="0EF96210" w14:textId="77777777" w:rsidR="00892E6E" w:rsidRPr="00892E6E" w:rsidRDefault="00892E6E" w:rsidP="00892E6E">
            <w:pPr>
              <w:spacing w:after="160" w:line="259" w:lineRule="auto"/>
            </w:pPr>
            <w:r w:rsidRPr="00892E6E">
              <w:lastRenderedPageBreak/>
              <w:t>(np. R290,R863) należy rozumieć w ten sposób, że wskazanego elementu / atrybutu nie należy wypełniać?</w:t>
            </w:r>
          </w:p>
        </w:tc>
        <w:tc>
          <w:tcPr>
            <w:tcW w:w="2669" w:type="pct"/>
          </w:tcPr>
          <w:p w14:paraId="1033B2FE" w14:textId="77777777" w:rsidR="00892E6E" w:rsidRPr="00892E6E" w:rsidRDefault="00892E6E" w:rsidP="00892E6E">
            <w:pPr>
              <w:spacing w:after="160" w:line="259" w:lineRule="auto"/>
              <w:rPr>
                <w:bCs/>
                <w:iCs/>
              </w:rPr>
            </w:pPr>
            <w:r w:rsidRPr="00892E6E">
              <w:rPr>
                <w:bCs/>
                <w:iCs/>
              </w:rPr>
              <w:lastRenderedPageBreak/>
              <w:t>Tak, elementów/atrybutów z tak sformułowanymi regułami (np. R290, R863) nie wypełnia się.</w:t>
            </w:r>
          </w:p>
          <w:p w14:paraId="2A667013" w14:textId="77777777" w:rsidR="00892E6E" w:rsidRPr="00892E6E" w:rsidRDefault="00892E6E" w:rsidP="00892E6E">
            <w:pPr>
              <w:spacing w:after="160" w:line="259" w:lineRule="auto"/>
              <w:rPr>
                <w:bCs/>
                <w:iCs/>
              </w:rPr>
            </w:pPr>
            <w:r w:rsidRPr="00892E6E">
              <w:rPr>
                <w:bCs/>
                <w:iCs/>
              </w:rPr>
              <w:t xml:space="preserve">W dokumencie „AIS/IMPORT Instrukcja wypełniania zgłoszeń celnych”, który jest dostępny na PUSEC w zakładce SISC/AIS jako pierwszy link w „Przydatne linki –AIS/IMPORT”, zostało wyjaśnione (str. 1), że: „W udostępnionej wersji specyfikacji XML dla systemu AIS/IMPORT jest wiele danych wynikających z załączników B do RD i RW, które zostały zablokowane do wypełniania odpowiednimi algorytmami na okres przejściowy. W kolejnych krokach zmian dostosowujących do wymogów z załączników B do RD i RW, dane te będą </w:t>
            </w:r>
            <w:r w:rsidRPr="00892E6E">
              <w:rPr>
                <w:bCs/>
                <w:iCs/>
              </w:rPr>
              <w:lastRenderedPageBreak/>
              <w:t>udostępniane, poprzez zdejmowanie stosownych algorytmów blokujących oraz poprzez inne modyfikacje dostosowujące do przepisów wynikających z unijnego i krajowego prawa celnego.”.</w:t>
            </w:r>
          </w:p>
        </w:tc>
      </w:tr>
      <w:tr w:rsidR="00892E6E" w:rsidRPr="00892E6E" w14:paraId="271B5EC6" w14:textId="77777777" w:rsidTr="00555213">
        <w:trPr>
          <w:trHeight w:val="510"/>
        </w:trPr>
        <w:tc>
          <w:tcPr>
            <w:tcW w:w="236" w:type="pct"/>
          </w:tcPr>
          <w:p w14:paraId="3C0E4B3C" w14:textId="77777777" w:rsidR="00892E6E" w:rsidRPr="00892E6E" w:rsidRDefault="00892E6E" w:rsidP="00892E6E">
            <w:pPr>
              <w:spacing w:after="160" w:line="259" w:lineRule="auto"/>
            </w:pPr>
            <w:r w:rsidRPr="00892E6E">
              <w:lastRenderedPageBreak/>
              <w:t>38.</w:t>
            </w:r>
          </w:p>
        </w:tc>
        <w:tc>
          <w:tcPr>
            <w:tcW w:w="448" w:type="pct"/>
          </w:tcPr>
          <w:p w14:paraId="0B6916A4" w14:textId="77777777" w:rsidR="00892E6E" w:rsidRPr="00892E6E" w:rsidRDefault="00892E6E" w:rsidP="00892E6E">
            <w:pPr>
              <w:spacing w:after="160" w:line="259" w:lineRule="auto"/>
            </w:pPr>
            <w:r w:rsidRPr="00892E6E">
              <w:t>2017-10-12</w:t>
            </w:r>
          </w:p>
        </w:tc>
        <w:tc>
          <w:tcPr>
            <w:tcW w:w="1647" w:type="pct"/>
          </w:tcPr>
          <w:p w14:paraId="59963CE3" w14:textId="77777777" w:rsidR="00892E6E" w:rsidRPr="00892E6E" w:rsidRDefault="00892E6E" w:rsidP="00892E6E">
            <w:pPr>
              <w:spacing w:after="160" w:line="259" w:lineRule="auto"/>
            </w:pPr>
            <w:r w:rsidRPr="00892E6E">
              <w:t>Czy atrybuty KrajPrzeznaczeniaRegion nie nalezy wypełniać czy powtarzać w nim wartość z atrybutu KrajPrzeznaczenia (obydwa pola wskazują na ten sam słownik)?</w:t>
            </w:r>
          </w:p>
        </w:tc>
        <w:tc>
          <w:tcPr>
            <w:tcW w:w="2669" w:type="pct"/>
          </w:tcPr>
          <w:p w14:paraId="73AAA9DA" w14:textId="77777777" w:rsidR="00892E6E" w:rsidRPr="00892E6E" w:rsidRDefault="00892E6E" w:rsidP="00892E6E">
            <w:pPr>
              <w:spacing w:after="160" w:line="259" w:lineRule="auto"/>
              <w:rPr>
                <w:bCs/>
                <w:iCs/>
              </w:rPr>
            </w:pPr>
            <w:r w:rsidRPr="00892E6E">
              <w:rPr>
                <w:bCs/>
                <w:iCs/>
              </w:rPr>
              <w:t>Odpowiedź jak w pkt 9:</w:t>
            </w:r>
          </w:p>
          <w:p w14:paraId="754304C8" w14:textId="77777777" w:rsidR="00892E6E" w:rsidRPr="00892E6E" w:rsidRDefault="00892E6E" w:rsidP="00892E6E">
            <w:pPr>
              <w:spacing w:after="160" w:line="259" w:lineRule="auto"/>
              <w:rPr>
                <w:bCs/>
                <w:iCs/>
              </w:rPr>
            </w:pPr>
            <w:r w:rsidRPr="00892E6E">
              <w:rPr>
                <w:bCs/>
                <w:iCs/>
              </w:rPr>
              <w:t>„Dla danej „Kod regionu przeznaczenia” kody są definiowane przez zainteresowane państwo członkowskie. W związku z tym, że w chwili obecnej w Polsce nie ma specyficznych kodów dla regionów, a zatem nie ma odrębnego słownika, to przyjęte zostało, że do ewentualnego wypełnienia tego atrybutu (jest on opcjonalny) będzie wykorzystywany słownik 007.”.</w:t>
            </w:r>
          </w:p>
        </w:tc>
      </w:tr>
      <w:tr w:rsidR="00892E6E" w:rsidRPr="00892E6E" w14:paraId="236E8C8D" w14:textId="77777777" w:rsidTr="00555213">
        <w:trPr>
          <w:trHeight w:val="510"/>
        </w:trPr>
        <w:tc>
          <w:tcPr>
            <w:tcW w:w="236" w:type="pct"/>
          </w:tcPr>
          <w:p w14:paraId="600F9DFB" w14:textId="77777777" w:rsidR="00892E6E" w:rsidRPr="00892E6E" w:rsidRDefault="00892E6E" w:rsidP="00892E6E">
            <w:pPr>
              <w:spacing w:after="160" w:line="259" w:lineRule="auto"/>
            </w:pPr>
            <w:r w:rsidRPr="00892E6E">
              <w:t>39.</w:t>
            </w:r>
          </w:p>
        </w:tc>
        <w:tc>
          <w:tcPr>
            <w:tcW w:w="448" w:type="pct"/>
          </w:tcPr>
          <w:p w14:paraId="522C8E09" w14:textId="77777777" w:rsidR="00892E6E" w:rsidRPr="00892E6E" w:rsidRDefault="00892E6E" w:rsidP="00892E6E">
            <w:pPr>
              <w:spacing w:after="160" w:line="259" w:lineRule="auto"/>
            </w:pPr>
            <w:r w:rsidRPr="00892E6E">
              <w:t>2017-10-12</w:t>
            </w:r>
          </w:p>
        </w:tc>
        <w:tc>
          <w:tcPr>
            <w:tcW w:w="1647" w:type="pct"/>
          </w:tcPr>
          <w:p w14:paraId="1251BFAC" w14:textId="77777777" w:rsidR="00892E6E" w:rsidRPr="00892E6E" w:rsidRDefault="00892E6E" w:rsidP="00892E6E">
            <w:pPr>
              <w:spacing w:after="160" w:line="259" w:lineRule="auto"/>
            </w:pPr>
            <w:r w:rsidRPr="00892E6E">
              <w:tab/>
              <w:t xml:space="preserve">Atrybut /ZC215/IdentyfikacjaSkladu/@TypSkladuCelnego jest typu jednoznakowego i wskazuje na słownik 085. </w:t>
            </w:r>
          </w:p>
          <w:p w14:paraId="6532D923" w14:textId="77777777" w:rsidR="00892E6E" w:rsidRPr="00892E6E" w:rsidRDefault="00892E6E" w:rsidP="00892E6E">
            <w:pPr>
              <w:spacing w:after="160" w:line="259" w:lineRule="auto"/>
            </w:pPr>
            <w:r w:rsidRPr="00892E6E">
              <w:t>Jak to się ma do nowych oznaczeń typów składów w UKC: I,II,III (takie występują w pozwoleniach otrzymywanych obecnie przez naszych klientów)?</w:t>
            </w:r>
          </w:p>
        </w:tc>
        <w:tc>
          <w:tcPr>
            <w:tcW w:w="2669" w:type="pct"/>
          </w:tcPr>
          <w:p w14:paraId="6AC101A2" w14:textId="77777777" w:rsidR="00892E6E" w:rsidRPr="00892E6E" w:rsidRDefault="00892E6E" w:rsidP="00892E6E">
            <w:pPr>
              <w:spacing w:after="160" w:line="259" w:lineRule="auto"/>
              <w:rPr>
                <w:bCs/>
                <w:iCs/>
              </w:rPr>
            </w:pPr>
            <w:r w:rsidRPr="00892E6E">
              <w:rPr>
                <w:bCs/>
                <w:iCs/>
              </w:rPr>
              <w:t>Zasady wypełniania poszczególnych atrybutów w elemencie IdentyfikacjaSkladu są określone w dokumencie „AIS/IMPORT Instrukcja wypełniania zgłoszeń celnych”, który jest dostępny na PUSEC w zakładce SISC/AIS jako pierwszy link w „Przydatne linki–AIS/IMPORT”.</w:t>
            </w:r>
          </w:p>
          <w:p w14:paraId="09688F9A" w14:textId="77777777" w:rsidR="00892E6E" w:rsidRPr="00892E6E" w:rsidRDefault="00892E6E" w:rsidP="00892E6E">
            <w:pPr>
              <w:spacing w:after="160" w:line="259" w:lineRule="auto"/>
              <w:rPr>
                <w:bCs/>
                <w:iCs/>
              </w:rPr>
            </w:pPr>
            <w:r w:rsidRPr="00892E6E">
              <w:rPr>
                <w:bCs/>
                <w:iCs/>
              </w:rPr>
              <w:t>W szczególności jest tam wskazane, że w atrybucie „Typ Składu Celnego” należy podać literę wskazującą na typ składu (a1):</w:t>
            </w:r>
          </w:p>
          <w:p w14:paraId="0B59C211" w14:textId="77777777" w:rsidR="00892E6E" w:rsidRPr="00892E6E" w:rsidRDefault="00892E6E" w:rsidP="00892E6E">
            <w:pPr>
              <w:spacing w:after="160" w:line="259" w:lineRule="auto"/>
              <w:rPr>
                <w:bCs/>
                <w:iCs/>
              </w:rPr>
            </w:pPr>
            <w:r w:rsidRPr="00892E6E">
              <w:rPr>
                <w:bCs/>
                <w:iCs/>
              </w:rPr>
              <w:t>R   Publiczny skład celny typu I</w:t>
            </w:r>
          </w:p>
          <w:p w14:paraId="0D76C5B8" w14:textId="77777777" w:rsidR="00892E6E" w:rsidRPr="00892E6E" w:rsidRDefault="00892E6E" w:rsidP="00892E6E">
            <w:pPr>
              <w:spacing w:after="160" w:line="259" w:lineRule="auto"/>
              <w:rPr>
                <w:bCs/>
                <w:iCs/>
              </w:rPr>
            </w:pPr>
            <w:r w:rsidRPr="00892E6E">
              <w:rPr>
                <w:bCs/>
                <w:iCs/>
              </w:rPr>
              <w:t>S   Publiczny skład celny typu II</w:t>
            </w:r>
          </w:p>
          <w:p w14:paraId="208BD885" w14:textId="77777777" w:rsidR="00892E6E" w:rsidRPr="00892E6E" w:rsidRDefault="00892E6E" w:rsidP="00892E6E">
            <w:pPr>
              <w:spacing w:after="160" w:line="259" w:lineRule="auto"/>
              <w:rPr>
                <w:bCs/>
                <w:iCs/>
              </w:rPr>
            </w:pPr>
            <w:r w:rsidRPr="00892E6E">
              <w:rPr>
                <w:bCs/>
                <w:iCs/>
              </w:rPr>
              <w:t>T   Publiczny skład celny typu III</w:t>
            </w:r>
          </w:p>
          <w:p w14:paraId="2FFE3465" w14:textId="77777777" w:rsidR="00892E6E" w:rsidRPr="00892E6E" w:rsidRDefault="00892E6E" w:rsidP="00892E6E">
            <w:pPr>
              <w:spacing w:after="160" w:line="259" w:lineRule="auto"/>
              <w:rPr>
                <w:bCs/>
                <w:iCs/>
              </w:rPr>
            </w:pPr>
            <w:r w:rsidRPr="00892E6E">
              <w:rPr>
                <w:bCs/>
                <w:iCs/>
              </w:rPr>
              <w:t>U   Prywatny skład celny</w:t>
            </w:r>
          </w:p>
          <w:p w14:paraId="462CC482" w14:textId="77777777" w:rsidR="00892E6E" w:rsidRPr="00892E6E" w:rsidRDefault="00892E6E" w:rsidP="00892E6E">
            <w:pPr>
              <w:spacing w:after="160" w:line="259" w:lineRule="auto"/>
              <w:rPr>
                <w:bCs/>
                <w:iCs/>
              </w:rPr>
            </w:pPr>
            <w:r w:rsidRPr="00892E6E">
              <w:rPr>
                <w:bCs/>
                <w:iCs/>
              </w:rPr>
              <w:t>Nową systematykę składów celnych uwzględnia słownik 085.</w:t>
            </w:r>
          </w:p>
          <w:p w14:paraId="3E7B8372" w14:textId="77777777" w:rsidR="00892E6E" w:rsidRPr="00892E6E" w:rsidRDefault="00892E6E" w:rsidP="00892E6E">
            <w:pPr>
              <w:spacing w:after="160" w:line="259" w:lineRule="auto"/>
              <w:rPr>
                <w:bCs/>
                <w:iCs/>
              </w:rPr>
            </w:pPr>
            <w:r w:rsidRPr="00892E6E">
              <w:rPr>
                <w:bCs/>
                <w:iCs/>
              </w:rPr>
              <w:lastRenderedPageBreak/>
              <w:t>Natomiast w atrybucie NumerIdentyfikacyjny należy podać numer identyfikacyjny składu określony w pozwoleniu na jego prowadzenie, w strukturze również opisanej w ww. Instrukcji.</w:t>
            </w:r>
          </w:p>
        </w:tc>
      </w:tr>
      <w:tr w:rsidR="00892E6E" w:rsidRPr="00892E6E" w14:paraId="5D470191" w14:textId="77777777" w:rsidTr="00555213">
        <w:trPr>
          <w:trHeight w:val="510"/>
        </w:trPr>
        <w:tc>
          <w:tcPr>
            <w:tcW w:w="236" w:type="pct"/>
          </w:tcPr>
          <w:p w14:paraId="6312B26C" w14:textId="77777777" w:rsidR="00892E6E" w:rsidRPr="00892E6E" w:rsidRDefault="00892E6E" w:rsidP="00892E6E">
            <w:pPr>
              <w:spacing w:after="160" w:line="259" w:lineRule="auto"/>
            </w:pPr>
            <w:r w:rsidRPr="00892E6E">
              <w:lastRenderedPageBreak/>
              <w:t>40.</w:t>
            </w:r>
          </w:p>
        </w:tc>
        <w:tc>
          <w:tcPr>
            <w:tcW w:w="448" w:type="pct"/>
          </w:tcPr>
          <w:p w14:paraId="5F53B1B9" w14:textId="77777777" w:rsidR="00892E6E" w:rsidRPr="00892E6E" w:rsidRDefault="00892E6E" w:rsidP="00892E6E">
            <w:pPr>
              <w:spacing w:after="160" w:line="259" w:lineRule="auto"/>
            </w:pPr>
            <w:r w:rsidRPr="00892E6E">
              <w:t>2017-10-12</w:t>
            </w:r>
          </w:p>
        </w:tc>
        <w:tc>
          <w:tcPr>
            <w:tcW w:w="1647" w:type="pct"/>
          </w:tcPr>
          <w:p w14:paraId="28D5F3E7" w14:textId="77777777" w:rsidR="00892E6E" w:rsidRPr="00892E6E" w:rsidRDefault="00892E6E" w:rsidP="00892E6E">
            <w:pPr>
              <w:spacing w:after="160" w:line="259" w:lineRule="auto"/>
            </w:pPr>
            <w:r w:rsidRPr="00892E6E">
              <w:t xml:space="preserve">W jaki sposób należy wykorzystywać dwa atrybuty DataDoKalkulacji? </w:t>
            </w:r>
          </w:p>
          <w:p w14:paraId="32FABBC3" w14:textId="77777777" w:rsidR="00892E6E" w:rsidRPr="00892E6E" w:rsidRDefault="00892E6E" w:rsidP="00892E6E">
            <w:pPr>
              <w:spacing w:after="160" w:line="259" w:lineRule="auto"/>
            </w:pPr>
            <w:r w:rsidRPr="00892E6E">
              <w:t>Czy wypełnianie atrybutu DataDoKalkulacji1 wg zasad określonych dzisiaj dla atrybutu DataDoKalkulacji będzie właściwe?</w:t>
            </w:r>
          </w:p>
        </w:tc>
        <w:tc>
          <w:tcPr>
            <w:tcW w:w="2669" w:type="pct"/>
          </w:tcPr>
          <w:p w14:paraId="5801EF52" w14:textId="77777777" w:rsidR="00892E6E" w:rsidRPr="00892E6E" w:rsidRDefault="00892E6E" w:rsidP="00892E6E">
            <w:pPr>
              <w:spacing w:after="160" w:line="259" w:lineRule="auto"/>
              <w:rPr>
                <w:bCs/>
                <w:iCs/>
              </w:rPr>
            </w:pPr>
            <w:r w:rsidRPr="00892E6E">
              <w:rPr>
                <w:bCs/>
                <w:iCs/>
              </w:rPr>
              <w:t>Zasady wypełniania atrybutów DataDoKalkulacji są określone w dokumencie „AIS/IMPORT Instrukcja wypełniania zgłoszeń celnych”, który jest dostępny na PUSEC w zakładce SISC/AIS jako pierwszy link w „Przydatne linki –AIS/IMPORT”(str. 28-30).</w:t>
            </w:r>
          </w:p>
        </w:tc>
      </w:tr>
      <w:tr w:rsidR="00892E6E" w:rsidRPr="00892E6E" w14:paraId="21ECC367" w14:textId="77777777" w:rsidTr="00555213">
        <w:trPr>
          <w:trHeight w:val="510"/>
        </w:trPr>
        <w:tc>
          <w:tcPr>
            <w:tcW w:w="236" w:type="pct"/>
          </w:tcPr>
          <w:p w14:paraId="0813FD48" w14:textId="77777777" w:rsidR="00892E6E" w:rsidRPr="00892E6E" w:rsidRDefault="00892E6E" w:rsidP="00892E6E">
            <w:pPr>
              <w:spacing w:after="160" w:line="259" w:lineRule="auto"/>
            </w:pPr>
            <w:r w:rsidRPr="00892E6E">
              <w:t>41.</w:t>
            </w:r>
          </w:p>
        </w:tc>
        <w:tc>
          <w:tcPr>
            <w:tcW w:w="448" w:type="pct"/>
          </w:tcPr>
          <w:p w14:paraId="01E87253" w14:textId="77777777" w:rsidR="00892E6E" w:rsidRPr="00892E6E" w:rsidRDefault="00892E6E" w:rsidP="00892E6E">
            <w:pPr>
              <w:spacing w:after="160" w:line="259" w:lineRule="auto"/>
            </w:pPr>
            <w:r w:rsidRPr="00892E6E">
              <w:t>2017-10-12</w:t>
            </w:r>
          </w:p>
        </w:tc>
        <w:tc>
          <w:tcPr>
            <w:tcW w:w="1647" w:type="pct"/>
          </w:tcPr>
          <w:p w14:paraId="4D769259" w14:textId="77777777" w:rsidR="00892E6E" w:rsidRPr="00892E6E" w:rsidRDefault="00892E6E" w:rsidP="00892E6E">
            <w:pPr>
              <w:spacing w:after="160" w:line="259" w:lineRule="auto"/>
            </w:pPr>
            <w:r w:rsidRPr="00892E6E">
              <w:t>/ZC215/TransportWewnetrzny/@RodzajTransportu i /ZC215/TransportNaGranicy/@RodzajTransportu - oba atrybutu wskazują na ten sam słownik 005, a różnią się typem danych (z..4 i z..2). Dlaczego?</w:t>
            </w:r>
          </w:p>
        </w:tc>
        <w:tc>
          <w:tcPr>
            <w:tcW w:w="2669" w:type="pct"/>
          </w:tcPr>
          <w:p w14:paraId="58D94304" w14:textId="77777777" w:rsidR="00892E6E" w:rsidRPr="00892E6E" w:rsidRDefault="00892E6E" w:rsidP="00892E6E">
            <w:pPr>
              <w:spacing w:after="160" w:line="259" w:lineRule="auto"/>
              <w:rPr>
                <w:bCs/>
                <w:iCs/>
              </w:rPr>
            </w:pPr>
            <w:r w:rsidRPr="00892E6E">
              <w:rPr>
                <w:bCs/>
                <w:iCs/>
              </w:rPr>
              <w:t>W chwili obecnej możliwe jest podanie tylko jednej cyfry (n1), a jest to pilnowane odpowiednio regułami R228 i R486. Zmiana zakresu formatu w specyfikacji do ewentualnej zmiany w zakresie atrybutu TransportNaGranicy@RodzajTransortu poprzez ograniczenie do z..2 w trakcie rozwoju AIS/IMPORT i dostosowywania do UKC.</w:t>
            </w:r>
          </w:p>
        </w:tc>
      </w:tr>
      <w:tr w:rsidR="00892E6E" w:rsidRPr="00892E6E" w14:paraId="2F5C450C" w14:textId="77777777" w:rsidTr="00555213">
        <w:trPr>
          <w:trHeight w:val="510"/>
        </w:trPr>
        <w:tc>
          <w:tcPr>
            <w:tcW w:w="236" w:type="pct"/>
          </w:tcPr>
          <w:p w14:paraId="1310FCD2" w14:textId="77777777" w:rsidR="00892E6E" w:rsidRPr="00892E6E" w:rsidRDefault="00892E6E" w:rsidP="00892E6E">
            <w:pPr>
              <w:spacing w:after="160" w:line="259" w:lineRule="auto"/>
            </w:pPr>
            <w:r w:rsidRPr="00892E6E">
              <w:t>42.</w:t>
            </w:r>
          </w:p>
        </w:tc>
        <w:tc>
          <w:tcPr>
            <w:tcW w:w="448" w:type="pct"/>
          </w:tcPr>
          <w:p w14:paraId="0DBFB2D3" w14:textId="77777777" w:rsidR="00892E6E" w:rsidRPr="00892E6E" w:rsidRDefault="00892E6E" w:rsidP="00892E6E">
            <w:pPr>
              <w:spacing w:after="160" w:line="259" w:lineRule="auto"/>
            </w:pPr>
            <w:r w:rsidRPr="00892E6E">
              <w:t>2017-10-12</w:t>
            </w:r>
          </w:p>
        </w:tc>
        <w:tc>
          <w:tcPr>
            <w:tcW w:w="1647" w:type="pct"/>
          </w:tcPr>
          <w:p w14:paraId="0E3BF46A" w14:textId="77777777" w:rsidR="00892E6E" w:rsidRPr="00892E6E" w:rsidRDefault="00892E6E" w:rsidP="00892E6E">
            <w:pPr>
              <w:spacing w:after="160" w:line="259" w:lineRule="auto"/>
            </w:pPr>
            <w:r w:rsidRPr="00892E6E">
              <w:t>Atrybut  /PW215/DataRejestru jest opcjonalna i brak reguł. Kiedy należy ją podawać?</w:t>
            </w:r>
          </w:p>
        </w:tc>
        <w:tc>
          <w:tcPr>
            <w:tcW w:w="2669" w:type="pct"/>
          </w:tcPr>
          <w:p w14:paraId="2D1C3CFB" w14:textId="77777777" w:rsidR="00892E6E" w:rsidRPr="00892E6E" w:rsidRDefault="00892E6E" w:rsidP="00892E6E">
            <w:pPr>
              <w:spacing w:after="160" w:line="259" w:lineRule="auto"/>
              <w:rPr>
                <w:bCs/>
                <w:iCs/>
              </w:rPr>
            </w:pPr>
            <w:r w:rsidRPr="00892E6E">
              <w:rPr>
                <w:bCs/>
                <w:iCs/>
              </w:rPr>
              <w:t>Nie ma obecnie wymogu podawania daty wpisu do rejestru. Pola nie wypełnia się.</w:t>
            </w:r>
          </w:p>
        </w:tc>
      </w:tr>
      <w:tr w:rsidR="00892E6E" w:rsidRPr="00892E6E" w14:paraId="0D5BF213" w14:textId="77777777" w:rsidTr="00555213">
        <w:trPr>
          <w:trHeight w:val="510"/>
        </w:trPr>
        <w:tc>
          <w:tcPr>
            <w:tcW w:w="236" w:type="pct"/>
          </w:tcPr>
          <w:p w14:paraId="01D1AB5D" w14:textId="77777777" w:rsidR="00892E6E" w:rsidRPr="00892E6E" w:rsidRDefault="00892E6E" w:rsidP="00892E6E">
            <w:pPr>
              <w:spacing w:after="160" w:line="259" w:lineRule="auto"/>
            </w:pPr>
            <w:r w:rsidRPr="00892E6E">
              <w:t>43.</w:t>
            </w:r>
          </w:p>
        </w:tc>
        <w:tc>
          <w:tcPr>
            <w:tcW w:w="448" w:type="pct"/>
          </w:tcPr>
          <w:p w14:paraId="63A7C5A1" w14:textId="77777777" w:rsidR="00892E6E" w:rsidRPr="00892E6E" w:rsidRDefault="00892E6E" w:rsidP="00892E6E">
            <w:pPr>
              <w:spacing w:after="160" w:line="259" w:lineRule="auto"/>
            </w:pPr>
            <w:r w:rsidRPr="00892E6E">
              <w:t>2017-10-12</w:t>
            </w:r>
          </w:p>
        </w:tc>
        <w:tc>
          <w:tcPr>
            <w:tcW w:w="1647" w:type="pct"/>
          </w:tcPr>
          <w:p w14:paraId="3655B032" w14:textId="77777777" w:rsidR="00892E6E" w:rsidRPr="00892E6E" w:rsidRDefault="00892E6E" w:rsidP="00892E6E">
            <w:pPr>
              <w:spacing w:after="160" w:line="259" w:lineRule="auto"/>
            </w:pPr>
            <w:r w:rsidRPr="00892E6E">
              <w:t>Kiedy należy wypełniać element /PW215/TransportNaGranicy? Element jest opcjonalny i brak reguł.</w:t>
            </w:r>
          </w:p>
        </w:tc>
        <w:tc>
          <w:tcPr>
            <w:tcW w:w="2669" w:type="pct"/>
          </w:tcPr>
          <w:p w14:paraId="10553E91" w14:textId="77777777" w:rsidR="00892E6E" w:rsidRPr="00892E6E" w:rsidRDefault="00892E6E" w:rsidP="00892E6E">
            <w:pPr>
              <w:spacing w:after="160" w:line="259" w:lineRule="auto"/>
              <w:rPr>
                <w:bCs/>
                <w:iCs/>
              </w:rPr>
            </w:pPr>
            <w:r w:rsidRPr="00892E6E">
              <w:rPr>
                <w:bCs/>
                <w:iCs/>
              </w:rPr>
              <w:t>W tym przypadku należy stosować zasady wypełniania pola 21 określone w Instrukcji wypełniania zgłoszeń celnych.</w:t>
            </w:r>
          </w:p>
          <w:p w14:paraId="314DF055" w14:textId="77777777" w:rsidR="00892E6E" w:rsidRPr="00892E6E" w:rsidRDefault="00892E6E" w:rsidP="00892E6E">
            <w:pPr>
              <w:spacing w:after="160" w:line="259" w:lineRule="auto"/>
              <w:rPr>
                <w:bCs/>
                <w:iCs/>
              </w:rPr>
            </w:pPr>
            <w:r w:rsidRPr="00892E6E">
              <w:rPr>
                <w:bCs/>
                <w:iCs/>
              </w:rPr>
              <w:t xml:space="preserve">Przypomnienie: </w:t>
            </w:r>
          </w:p>
          <w:p w14:paraId="1609B470" w14:textId="77777777" w:rsidR="00892E6E" w:rsidRPr="00892E6E" w:rsidRDefault="00892E6E" w:rsidP="00892E6E">
            <w:pPr>
              <w:spacing w:after="160" w:line="259" w:lineRule="auto"/>
              <w:rPr>
                <w:bCs/>
                <w:iCs/>
              </w:rPr>
            </w:pPr>
            <w:r w:rsidRPr="00892E6E">
              <w:rPr>
                <w:bCs/>
                <w:iCs/>
              </w:rPr>
              <w:t xml:space="preserve">W dokumencie „AIS/IMPORT Instrukcja wypełniania zgłoszeń celnych”, który jest dostępny na PUSEC w zakładce SISC/AIS jako pierwszy link w „Przydatne linki –AIS/IMPORT” jest następujące wyjaśnienie: „Instrukcja wypełniania zgłoszeń </w:t>
            </w:r>
            <w:r w:rsidRPr="00892E6E">
              <w:rPr>
                <w:bCs/>
                <w:iCs/>
              </w:rPr>
              <w:lastRenderedPageBreak/>
              <w:t xml:space="preserve">celnych wersja 1.16 w zakresie zasad wypełniania pól, opublikowana na stronie </w:t>
            </w:r>
            <w:hyperlink r:id="rId9" w:history="1">
              <w:r w:rsidRPr="00892E6E">
                <w:rPr>
                  <w:rStyle w:val="Hipercze"/>
                  <w:bCs/>
                  <w:iCs/>
                </w:rPr>
                <w:t>https://puesc.gov.pl/instrukcja-wypelniania-zgloszen-celnych</w:t>
              </w:r>
            </w:hyperlink>
            <w:r w:rsidRPr="00892E6E">
              <w:rPr>
                <w:bCs/>
                <w:iCs/>
              </w:rPr>
              <w:t xml:space="preserve">  jest zasadniczo aktualna i odpowiednia do stosowania w odniesieniu do komunikatów wysyłanych do systemu AIS/IMPORT”, z uwzględnieniem zmian opisanych w tym dokumencie.</w:t>
            </w:r>
          </w:p>
        </w:tc>
      </w:tr>
      <w:tr w:rsidR="00892E6E" w:rsidRPr="00892E6E" w14:paraId="50BDB273" w14:textId="77777777" w:rsidTr="00555213">
        <w:trPr>
          <w:trHeight w:val="510"/>
        </w:trPr>
        <w:tc>
          <w:tcPr>
            <w:tcW w:w="236" w:type="pct"/>
          </w:tcPr>
          <w:p w14:paraId="1B627E06" w14:textId="77777777" w:rsidR="00892E6E" w:rsidRPr="00892E6E" w:rsidRDefault="00892E6E" w:rsidP="00892E6E">
            <w:pPr>
              <w:spacing w:after="160" w:line="259" w:lineRule="auto"/>
            </w:pPr>
            <w:r w:rsidRPr="00892E6E">
              <w:lastRenderedPageBreak/>
              <w:t>44.</w:t>
            </w:r>
          </w:p>
        </w:tc>
        <w:tc>
          <w:tcPr>
            <w:tcW w:w="448" w:type="pct"/>
          </w:tcPr>
          <w:p w14:paraId="2C896BB8" w14:textId="77777777" w:rsidR="00892E6E" w:rsidRPr="00892E6E" w:rsidRDefault="00892E6E" w:rsidP="00892E6E">
            <w:pPr>
              <w:spacing w:after="160" w:line="259" w:lineRule="auto"/>
            </w:pPr>
            <w:r w:rsidRPr="00892E6E">
              <w:t>2017-10-12</w:t>
            </w:r>
          </w:p>
        </w:tc>
        <w:tc>
          <w:tcPr>
            <w:tcW w:w="1647" w:type="pct"/>
          </w:tcPr>
          <w:p w14:paraId="2EF64CE2" w14:textId="77777777" w:rsidR="00892E6E" w:rsidRPr="00892E6E" w:rsidRDefault="00892E6E" w:rsidP="00892E6E">
            <w:pPr>
              <w:spacing w:after="160" w:line="259" w:lineRule="auto"/>
            </w:pPr>
            <w:r w:rsidRPr="00892E6E">
              <w:t xml:space="preserve">Opis dla atrybutów </w:t>
            </w:r>
          </w:p>
          <w:p w14:paraId="39F0482D" w14:textId="77777777" w:rsidR="00892E6E" w:rsidRPr="00892E6E" w:rsidRDefault="00892E6E" w:rsidP="00892E6E">
            <w:pPr>
              <w:spacing w:after="160" w:line="259" w:lineRule="auto"/>
            </w:pPr>
            <w:r w:rsidRPr="00892E6E">
              <w:t>/PW215/TransportWewnetrzny/@RodzajTransportu</w:t>
            </w:r>
          </w:p>
          <w:p w14:paraId="520DCA87" w14:textId="77777777" w:rsidR="00892E6E" w:rsidRPr="00892E6E" w:rsidRDefault="00892E6E" w:rsidP="00892E6E">
            <w:pPr>
              <w:spacing w:after="160" w:line="259" w:lineRule="auto"/>
            </w:pPr>
            <w:r w:rsidRPr="00892E6E">
              <w:t>/PW215/TransportNaGranicy/@RodzajTransportu</w:t>
            </w:r>
          </w:p>
          <w:p w14:paraId="761F7142" w14:textId="77777777" w:rsidR="00892E6E" w:rsidRPr="00892E6E" w:rsidRDefault="00892E6E" w:rsidP="00892E6E">
            <w:pPr>
              <w:spacing w:after="160" w:line="259" w:lineRule="auto"/>
            </w:pPr>
            <w:r w:rsidRPr="00892E6E">
              <w:t>brzmi: "Kod rodzaj transportu na granicy właściwy dla aktywnego środkowa</w:t>
            </w:r>
          </w:p>
          <w:p w14:paraId="2F48F779" w14:textId="77777777" w:rsidR="00892E6E" w:rsidRPr="00892E6E" w:rsidRDefault="00892E6E" w:rsidP="00892E6E">
            <w:pPr>
              <w:spacing w:after="160" w:line="259" w:lineRule="auto"/>
            </w:pPr>
            <w:r w:rsidRPr="00892E6E">
              <w:t>transportu za pomocą, którego towary wjechały na obszar celny Wspólnoty."</w:t>
            </w:r>
          </w:p>
          <w:p w14:paraId="1D4AB899" w14:textId="77777777" w:rsidR="00892E6E" w:rsidRPr="00892E6E" w:rsidRDefault="00892E6E" w:rsidP="00892E6E">
            <w:pPr>
              <w:spacing w:after="160" w:line="259" w:lineRule="auto"/>
            </w:pPr>
            <w:r w:rsidRPr="00892E6E">
              <w:t>Taka sama sytuacja dla atrybutu @ZnakiSrodkaTransportu</w:t>
            </w:r>
          </w:p>
          <w:p w14:paraId="56987EAD" w14:textId="77777777" w:rsidR="00892E6E" w:rsidRPr="00892E6E" w:rsidRDefault="00892E6E" w:rsidP="00892E6E">
            <w:pPr>
              <w:spacing w:after="160" w:line="259" w:lineRule="auto"/>
            </w:pPr>
            <w:r w:rsidRPr="00892E6E">
              <w:t>Nie podaje się rodzaju transportu i znaków transportu wewnętrznego, czy należy oczekiwać na poprawkę w następnej wersji specyfikacji?</w:t>
            </w:r>
          </w:p>
        </w:tc>
        <w:tc>
          <w:tcPr>
            <w:tcW w:w="2669" w:type="pct"/>
          </w:tcPr>
          <w:p w14:paraId="33409C6C" w14:textId="77777777" w:rsidR="00892E6E" w:rsidRPr="00892E6E" w:rsidRDefault="00892E6E" w:rsidP="00892E6E">
            <w:pPr>
              <w:spacing w:after="160" w:line="259" w:lineRule="auto"/>
              <w:rPr>
                <w:bCs/>
                <w:iCs/>
              </w:rPr>
            </w:pPr>
            <w:r w:rsidRPr="00892E6E">
              <w:rPr>
                <w:bCs/>
                <w:iCs/>
              </w:rPr>
              <w:t>Zostaną wprowadzone odpowiednie zmiany w następnej wersji specyfikacji.</w:t>
            </w:r>
          </w:p>
        </w:tc>
      </w:tr>
      <w:tr w:rsidR="00892E6E" w:rsidRPr="00892E6E" w14:paraId="1481E1C6" w14:textId="77777777" w:rsidTr="00555213">
        <w:trPr>
          <w:trHeight w:val="510"/>
        </w:trPr>
        <w:tc>
          <w:tcPr>
            <w:tcW w:w="236" w:type="pct"/>
          </w:tcPr>
          <w:p w14:paraId="1873D01A" w14:textId="77777777" w:rsidR="00892E6E" w:rsidRPr="00892E6E" w:rsidRDefault="00892E6E" w:rsidP="00892E6E">
            <w:pPr>
              <w:spacing w:after="160" w:line="259" w:lineRule="auto"/>
            </w:pPr>
            <w:r w:rsidRPr="00892E6E">
              <w:lastRenderedPageBreak/>
              <w:t>45.</w:t>
            </w:r>
          </w:p>
        </w:tc>
        <w:tc>
          <w:tcPr>
            <w:tcW w:w="448" w:type="pct"/>
          </w:tcPr>
          <w:p w14:paraId="2E03459F" w14:textId="77777777" w:rsidR="00892E6E" w:rsidRPr="00892E6E" w:rsidRDefault="00892E6E" w:rsidP="00892E6E">
            <w:pPr>
              <w:spacing w:after="160" w:line="259" w:lineRule="auto"/>
            </w:pPr>
            <w:r w:rsidRPr="00892E6E">
              <w:t>2017-10-12</w:t>
            </w:r>
          </w:p>
        </w:tc>
        <w:tc>
          <w:tcPr>
            <w:tcW w:w="1647" w:type="pct"/>
          </w:tcPr>
          <w:p w14:paraId="4E92A5E0" w14:textId="77777777" w:rsidR="00892E6E" w:rsidRPr="00892E6E" w:rsidRDefault="00892E6E" w:rsidP="00892E6E">
            <w:pPr>
              <w:spacing w:after="160" w:line="259" w:lineRule="auto"/>
            </w:pPr>
            <w:r w:rsidRPr="00892E6E">
              <w:t>W jakim przypadku należy wypełniać elementy /PW215/Lokalizacja/Adres, /ZC215/Lokalizacja/Adres?</w:t>
            </w:r>
          </w:p>
        </w:tc>
        <w:tc>
          <w:tcPr>
            <w:tcW w:w="2669" w:type="pct"/>
          </w:tcPr>
          <w:p w14:paraId="6AF2564B" w14:textId="77777777" w:rsidR="00892E6E" w:rsidRPr="00892E6E" w:rsidRDefault="00892E6E" w:rsidP="00892E6E">
            <w:pPr>
              <w:spacing w:after="160" w:line="259" w:lineRule="auto"/>
              <w:rPr>
                <w:bCs/>
                <w:iCs/>
              </w:rPr>
            </w:pPr>
            <w:r w:rsidRPr="00892E6E">
              <w:rPr>
                <w:bCs/>
                <w:iCs/>
              </w:rPr>
              <w:t>W przypadku PW215 wymagany jest KodMiejscaLokalizacjiTowarow.</w:t>
            </w:r>
          </w:p>
          <w:p w14:paraId="6DE565DE" w14:textId="77777777" w:rsidR="00892E6E" w:rsidRPr="00892E6E" w:rsidRDefault="00892E6E" w:rsidP="00892E6E">
            <w:pPr>
              <w:spacing w:after="160" w:line="259" w:lineRule="auto"/>
              <w:rPr>
                <w:bCs/>
                <w:iCs/>
              </w:rPr>
            </w:pPr>
            <w:r w:rsidRPr="00892E6E">
              <w:rPr>
                <w:bCs/>
                <w:iCs/>
              </w:rPr>
              <w:t>Atrybut PW215/Lokalizacja/Adres, /PW215/Lokalizacja/Adres – nie jest wymagany dla PWD.</w:t>
            </w:r>
          </w:p>
        </w:tc>
      </w:tr>
      <w:tr w:rsidR="00892E6E" w:rsidRPr="00892E6E" w14:paraId="79F77444" w14:textId="77777777" w:rsidTr="00555213">
        <w:trPr>
          <w:trHeight w:val="510"/>
        </w:trPr>
        <w:tc>
          <w:tcPr>
            <w:tcW w:w="236" w:type="pct"/>
          </w:tcPr>
          <w:p w14:paraId="55BF209A" w14:textId="77777777" w:rsidR="00892E6E" w:rsidRPr="00892E6E" w:rsidRDefault="00892E6E" w:rsidP="00892E6E">
            <w:pPr>
              <w:spacing w:after="160" w:line="259" w:lineRule="auto"/>
            </w:pPr>
            <w:r w:rsidRPr="00892E6E">
              <w:t>46.</w:t>
            </w:r>
          </w:p>
        </w:tc>
        <w:tc>
          <w:tcPr>
            <w:tcW w:w="448" w:type="pct"/>
          </w:tcPr>
          <w:p w14:paraId="20528C37" w14:textId="77777777" w:rsidR="00892E6E" w:rsidRPr="00892E6E" w:rsidRDefault="00892E6E" w:rsidP="00892E6E">
            <w:pPr>
              <w:spacing w:after="160" w:line="259" w:lineRule="auto"/>
            </w:pPr>
            <w:r w:rsidRPr="00892E6E">
              <w:t>2017-10-12</w:t>
            </w:r>
          </w:p>
        </w:tc>
        <w:tc>
          <w:tcPr>
            <w:tcW w:w="1647" w:type="pct"/>
          </w:tcPr>
          <w:p w14:paraId="19D9CC69" w14:textId="77777777" w:rsidR="00892E6E" w:rsidRPr="00892E6E" w:rsidRDefault="00892E6E" w:rsidP="00892E6E">
            <w:pPr>
              <w:spacing w:after="160" w:line="259" w:lineRule="auto"/>
            </w:pPr>
            <w:r w:rsidRPr="00892E6E">
              <w:t>W jaki przypadku należy wypełniać element /PW215/Towar/IloscTowaruDoWyliczenTARIC?</w:t>
            </w:r>
          </w:p>
        </w:tc>
        <w:tc>
          <w:tcPr>
            <w:tcW w:w="2669" w:type="pct"/>
          </w:tcPr>
          <w:p w14:paraId="538394FC" w14:textId="77777777" w:rsidR="00892E6E" w:rsidRPr="00892E6E" w:rsidRDefault="00892E6E" w:rsidP="00892E6E">
            <w:pPr>
              <w:spacing w:after="160" w:line="259" w:lineRule="auto"/>
              <w:rPr>
                <w:bCs/>
                <w:iCs/>
              </w:rPr>
            </w:pPr>
            <w:r w:rsidRPr="00892E6E">
              <w:rPr>
                <w:bCs/>
                <w:iCs/>
              </w:rPr>
              <w:t>Atrybut należy wypełnić, gdy przy kodzie CN w bazie TARIC występuje ilość towaru wyrażona w uzupełniającej jednostce miary.</w:t>
            </w:r>
          </w:p>
        </w:tc>
      </w:tr>
      <w:tr w:rsidR="00892E6E" w:rsidRPr="00892E6E" w14:paraId="12724E7D" w14:textId="77777777" w:rsidTr="00555213">
        <w:trPr>
          <w:trHeight w:val="510"/>
        </w:trPr>
        <w:tc>
          <w:tcPr>
            <w:tcW w:w="236" w:type="pct"/>
          </w:tcPr>
          <w:p w14:paraId="2534440C" w14:textId="77777777" w:rsidR="00892E6E" w:rsidRPr="00892E6E" w:rsidRDefault="00892E6E" w:rsidP="00892E6E">
            <w:pPr>
              <w:spacing w:after="160" w:line="259" w:lineRule="auto"/>
            </w:pPr>
            <w:r w:rsidRPr="00892E6E">
              <w:t>47.</w:t>
            </w:r>
          </w:p>
        </w:tc>
        <w:tc>
          <w:tcPr>
            <w:tcW w:w="448" w:type="pct"/>
          </w:tcPr>
          <w:p w14:paraId="61235733" w14:textId="77777777" w:rsidR="00892E6E" w:rsidRPr="00892E6E" w:rsidRDefault="00892E6E" w:rsidP="00892E6E">
            <w:pPr>
              <w:spacing w:after="160" w:line="259" w:lineRule="auto"/>
            </w:pPr>
            <w:r w:rsidRPr="00892E6E">
              <w:t>2017-10-12</w:t>
            </w:r>
          </w:p>
        </w:tc>
        <w:tc>
          <w:tcPr>
            <w:tcW w:w="1647" w:type="pct"/>
          </w:tcPr>
          <w:p w14:paraId="23D52D60" w14:textId="77777777" w:rsidR="00892E6E" w:rsidRPr="00892E6E" w:rsidRDefault="00892E6E" w:rsidP="00892E6E">
            <w:pPr>
              <w:spacing w:after="160" w:line="259" w:lineRule="auto"/>
            </w:pPr>
            <w:r w:rsidRPr="00892E6E">
              <w:t>Co należy podawać w atrybutach /PW215/PGZglaszajacy/@NrIdentyfikacyjny, /PW215/PGOdbiorca/@NrIdentyfikacyjny, /PW215/OFOdbiorca/@NrIdentyfikacyjny. Co to jest za numer, jeżeli TIN, EORI, Regon,  PESEL są podawane w oddzielnych polach?</w:t>
            </w:r>
          </w:p>
        </w:tc>
        <w:tc>
          <w:tcPr>
            <w:tcW w:w="2669" w:type="pct"/>
          </w:tcPr>
          <w:p w14:paraId="443A7A4A" w14:textId="77777777" w:rsidR="00892E6E" w:rsidRPr="00892E6E" w:rsidRDefault="00892E6E" w:rsidP="00892E6E">
            <w:pPr>
              <w:spacing w:after="160" w:line="259" w:lineRule="auto"/>
              <w:rPr>
                <w:bCs/>
                <w:iCs/>
              </w:rPr>
            </w:pPr>
            <w:r w:rsidRPr="00892E6E">
              <w:rPr>
                <w:bCs/>
                <w:iCs/>
              </w:rPr>
              <w:t>W tym przypadku należy stosować zasady wypełniania pól osobowych (odbiorca, zgłaszający, przedstawiciel), które są określone w Instrukcji wypełniania zgłoszeń celnych, gdzie zasadą jest, że numer identyfikacyjny (inny niż EORI i TIN) podawany jest w przypadku zgłoszenia o objęcie towaru procedurą odprawy czasowej, gdy podmiot niemający siedziby w Unii nie posiada ani EORI ani TIN. Zasady te są określone są w dokumencie „AIS/IMPORT Instrukcja wypełniania zgłoszeń celnych”, który jest dostępny na PUSEC w zakładce SISC/AIS jako pierwszy link w „Przydatne linki – AIS/IMPORT”.</w:t>
            </w:r>
          </w:p>
        </w:tc>
      </w:tr>
      <w:tr w:rsidR="00892E6E" w:rsidRPr="00892E6E" w14:paraId="13989E97" w14:textId="77777777" w:rsidTr="00555213">
        <w:trPr>
          <w:trHeight w:val="510"/>
        </w:trPr>
        <w:tc>
          <w:tcPr>
            <w:tcW w:w="236" w:type="pct"/>
          </w:tcPr>
          <w:p w14:paraId="4639D093" w14:textId="77777777" w:rsidR="00892E6E" w:rsidRPr="00892E6E" w:rsidRDefault="00892E6E" w:rsidP="00892E6E">
            <w:pPr>
              <w:spacing w:after="160" w:line="259" w:lineRule="auto"/>
            </w:pPr>
            <w:r w:rsidRPr="00892E6E">
              <w:t>48.</w:t>
            </w:r>
          </w:p>
        </w:tc>
        <w:tc>
          <w:tcPr>
            <w:tcW w:w="448" w:type="pct"/>
          </w:tcPr>
          <w:p w14:paraId="330375F7" w14:textId="77777777" w:rsidR="00892E6E" w:rsidRPr="00892E6E" w:rsidRDefault="00892E6E" w:rsidP="00892E6E">
            <w:pPr>
              <w:spacing w:after="160" w:line="259" w:lineRule="auto"/>
            </w:pPr>
            <w:r w:rsidRPr="00892E6E">
              <w:t>2017-10-12</w:t>
            </w:r>
          </w:p>
        </w:tc>
        <w:tc>
          <w:tcPr>
            <w:tcW w:w="1647" w:type="pct"/>
          </w:tcPr>
          <w:p w14:paraId="26D1410D" w14:textId="77777777" w:rsidR="00892E6E" w:rsidRPr="00892E6E" w:rsidRDefault="00892E6E" w:rsidP="00892E6E">
            <w:pPr>
              <w:spacing w:after="160" w:line="259" w:lineRule="auto"/>
            </w:pPr>
            <w:r w:rsidRPr="00892E6E">
              <w:t>Jak wypełniać elementy SkladajacyDeklaracje i Przedstawiciel - w obu znajduje się element wymagany OsobaPodpisujacaDokument. Czy w przypadku składania deklaracji przez przedstawiciela (agencję celną) wymagane jest podanie dwóch osób podpisujących dokument?</w:t>
            </w:r>
          </w:p>
        </w:tc>
        <w:tc>
          <w:tcPr>
            <w:tcW w:w="2669" w:type="pct"/>
          </w:tcPr>
          <w:p w14:paraId="44B94BAA" w14:textId="77777777" w:rsidR="00892E6E" w:rsidRPr="00892E6E" w:rsidRDefault="00892E6E" w:rsidP="00892E6E">
            <w:pPr>
              <w:spacing w:after="160" w:line="259" w:lineRule="auto"/>
              <w:rPr>
                <w:bCs/>
                <w:iCs/>
              </w:rPr>
            </w:pPr>
            <w:r w:rsidRPr="00892E6E">
              <w:rPr>
                <w:bCs/>
                <w:iCs/>
              </w:rPr>
              <w:t>W wersji 3.10 sxml element &lt;OsobaPodpisujacaDokument&gt; został usunięty z sekcji &lt;SkładajacyDeklaracje&gt; oraz &lt;Przedstawiciel&gt; i przeniesiony do nowej sekcji &lt;OsobaPodpisującaDokument&gt; (patrz str. 534 specyfikacji publ.)</w:t>
            </w:r>
          </w:p>
        </w:tc>
      </w:tr>
      <w:tr w:rsidR="00892E6E" w:rsidRPr="00892E6E" w14:paraId="4A2BD9C1" w14:textId="77777777" w:rsidTr="00555213">
        <w:trPr>
          <w:trHeight w:val="510"/>
        </w:trPr>
        <w:tc>
          <w:tcPr>
            <w:tcW w:w="236" w:type="pct"/>
          </w:tcPr>
          <w:p w14:paraId="6108B48F" w14:textId="77777777" w:rsidR="00892E6E" w:rsidRPr="00892E6E" w:rsidRDefault="00892E6E" w:rsidP="00892E6E">
            <w:pPr>
              <w:spacing w:after="160" w:line="259" w:lineRule="auto"/>
            </w:pPr>
            <w:r w:rsidRPr="00892E6E">
              <w:t>49.</w:t>
            </w:r>
          </w:p>
        </w:tc>
        <w:tc>
          <w:tcPr>
            <w:tcW w:w="448" w:type="pct"/>
          </w:tcPr>
          <w:p w14:paraId="2603CA83" w14:textId="77777777" w:rsidR="00892E6E" w:rsidRPr="00892E6E" w:rsidRDefault="00892E6E" w:rsidP="00892E6E">
            <w:pPr>
              <w:spacing w:after="160" w:line="259" w:lineRule="auto"/>
            </w:pPr>
            <w:r w:rsidRPr="00892E6E">
              <w:t>2017-10-13</w:t>
            </w:r>
          </w:p>
        </w:tc>
        <w:tc>
          <w:tcPr>
            <w:tcW w:w="1647" w:type="pct"/>
          </w:tcPr>
          <w:p w14:paraId="7A7CC107" w14:textId="77777777" w:rsidR="00892E6E" w:rsidRPr="00892E6E" w:rsidRDefault="00892E6E" w:rsidP="00892E6E">
            <w:pPr>
              <w:spacing w:after="160" w:line="259" w:lineRule="auto"/>
            </w:pPr>
            <w:r w:rsidRPr="00892E6E">
              <w:t xml:space="preserve">Uwaga natury ogólnej - czy w przypadku pól, które są wartościami słownikowymi, ale obecnie w słowniku są tylko liczby, pola nie powinny być określane jako tekst (np. z2), zamiast liczby (np. </w:t>
            </w:r>
            <w:r w:rsidRPr="00892E6E">
              <w:lastRenderedPageBreak/>
              <w:t>n2.0)? Dotyczy to pól typu OznaczenieSrodkaTransportu, RodzajTransakcji</w:t>
            </w:r>
          </w:p>
        </w:tc>
        <w:tc>
          <w:tcPr>
            <w:tcW w:w="2669" w:type="pct"/>
          </w:tcPr>
          <w:p w14:paraId="1F0627A6" w14:textId="77777777" w:rsidR="00892E6E" w:rsidRPr="00892E6E" w:rsidRDefault="00892E6E" w:rsidP="00892E6E">
            <w:pPr>
              <w:spacing w:after="160" w:line="259" w:lineRule="auto"/>
              <w:rPr>
                <w:bCs/>
                <w:iCs/>
              </w:rPr>
            </w:pPr>
            <w:r w:rsidRPr="00892E6E">
              <w:rPr>
                <w:bCs/>
                <w:iCs/>
              </w:rPr>
              <w:lastRenderedPageBreak/>
              <w:t>W specyfikacji, w części 1.10 „Typy danych” wyjaśnione zostały zasady w jakich przypadkach stosuje się typy znakowe, a kiedy typy numeryczne.</w:t>
            </w:r>
          </w:p>
        </w:tc>
      </w:tr>
      <w:tr w:rsidR="00892E6E" w:rsidRPr="00892E6E" w14:paraId="08316163" w14:textId="77777777" w:rsidTr="00555213">
        <w:trPr>
          <w:trHeight w:val="510"/>
        </w:trPr>
        <w:tc>
          <w:tcPr>
            <w:tcW w:w="236" w:type="pct"/>
          </w:tcPr>
          <w:p w14:paraId="0F4DA1C6" w14:textId="77777777" w:rsidR="00892E6E" w:rsidRPr="00892E6E" w:rsidRDefault="00892E6E" w:rsidP="00892E6E">
            <w:pPr>
              <w:spacing w:after="160" w:line="259" w:lineRule="auto"/>
            </w:pPr>
            <w:r w:rsidRPr="00892E6E">
              <w:t>50.</w:t>
            </w:r>
          </w:p>
        </w:tc>
        <w:tc>
          <w:tcPr>
            <w:tcW w:w="448" w:type="pct"/>
          </w:tcPr>
          <w:p w14:paraId="3043E88C" w14:textId="77777777" w:rsidR="00892E6E" w:rsidRPr="00892E6E" w:rsidRDefault="00892E6E" w:rsidP="00892E6E">
            <w:pPr>
              <w:spacing w:after="160" w:line="259" w:lineRule="auto"/>
            </w:pPr>
            <w:r w:rsidRPr="00892E6E">
              <w:t>2017-10-13</w:t>
            </w:r>
          </w:p>
        </w:tc>
        <w:tc>
          <w:tcPr>
            <w:tcW w:w="1647" w:type="pct"/>
          </w:tcPr>
          <w:p w14:paraId="383CFE81" w14:textId="77777777" w:rsidR="00892E6E" w:rsidRPr="00892E6E" w:rsidRDefault="00892E6E" w:rsidP="00892E6E">
            <w:pPr>
              <w:spacing w:after="160" w:line="259" w:lineRule="auto"/>
            </w:pPr>
            <w:r w:rsidRPr="00892E6E">
              <w:t>Pole ZC215/@NrRejestru zostało skrócone względem systemu Celina z 35 do 24 znaków, co może być problematyczne w przypadku numeracji rejestru wg pozycji towarowych. Skąd ta zmiana, czy będzie określone, jaka dokładnie numeracja ma się w tym polu pojawić?</w:t>
            </w:r>
          </w:p>
        </w:tc>
        <w:tc>
          <w:tcPr>
            <w:tcW w:w="2669" w:type="pct"/>
          </w:tcPr>
          <w:p w14:paraId="16FC64D2" w14:textId="77777777" w:rsidR="00892E6E" w:rsidRPr="00892E6E" w:rsidRDefault="00892E6E" w:rsidP="00892E6E">
            <w:pPr>
              <w:spacing w:after="160" w:line="259" w:lineRule="auto"/>
              <w:rPr>
                <w:bCs/>
                <w:iCs/>
              </w:rPr>
            </w:pPr>
            <w:r w:rsidRPr="00892E6E">
              <w:rPr>
                <w:bCs/>
                <w:iCs/>
              </w:rPr>
              <w:t xml:space="preserve">Atrybut NrRejestru nie występuje w ZC, ale w PW, czyli pytanie prawdopodobnie dotyczy PW215/@NrRejestru. Obecnie podanie numeru wpisu do rejestru w PWD jest niewymagane. Atrybut ten prawdopodobnie będzie wykorzystywany w przyszłości. </w:t>
            </w:r>
          </w:p>
          <w:p w14:paraId="6BB48A7A" w14:textId="77777777" w:rsidR="00892E6E" w:rsidRPr="00892E6E" w:rsidRDefault="00892E6E" w:rsidP="00892E6E">
            <w:pPr>
              <w:spacing w:after="160" w:line="259" w:lineRule="auto"/>
              <w:rPr>
                <w:bCs/>
                <w:iCs/>
              </w:rPr>
            </w:pPr>
            <w:r w:rsidRPr="00892E6E">
              <w:rPr>
                <w:bCs/>
                <w:iCs/>
              </w:rPr>
              <w:t>Zagadnienie będzie analizowane i jeżeli będą przemawiać za tym odpowiednie przesłanki – pole to, w ramach rozwoju AIS, zostanie wydłużone.</w:t>
            </w:r>
          </w:p>
        </w:tc>
      </w:tr>
      <w:tr w:rsidR="00892E6E" w:rsidRPr="00892E6E" w14:paraId="304EEFD8" w14:textId="77777777" w:rsidTr="00555213">
        <w:trPr>
          <w:trHeight w:val="510"/>
        </w:trPr>
        <w:tc>
          <w:tcPr>
            <w:tcW w:w="236" w:type="pct"/>
          </w:tcPr>
          <w:p w14:paraId="6971B834" w14:textId="77777777" w:rsidR="00892E6E" w:rsidRPr="00892E6E" w:rsidRDefault="00892E6E" w:rsidP="00892E6E">
            <w:pPr>
              <w:spacing w:after="160" w:line="259" w:lineRule="auto"/>
            </w:pPr>
            <w:r w:rsidRPr="00892E6E">
              <w:t>51.</w:t>
            </w:r>
          </w:p>
        </w:tc>
        <w:tc>
          <w:tcPr>
            <w:tcW w:w="448" w:type="pct"/>
          </w:tcPr>
          <w:p w14:paraId="4AB4874B" w14:textId="77777777" w:rsidR="00892E6E" w:rsidRPr="00892E6E" w:rsidRDefault="00892E6E" w:rsidP="00892E6E">
            <w:pPr>
              <w:spacing w:after="160" w:line="259" w:lineRule="auto"/>
            </w:pPr>
            <w:r w:rsidRPr="00892E6E">
              <w:t>2017-10-13</w:t>
            </w:r>
          </w:p>
        </w:tc>
        <w:tc>
          <w:tcPr>
            <w:tcW w:w="1647" w:type="pct"/>
          </w:tcPr>
          <w:p w14:paraId="0AB73160" w14:textId="77777777" w:rsidR="00892E6E" w:rsidRPr="00892E6E" w:rsidRDefault="00892E6E" w:rsidP="00892E6E">
            <w:pPr>
              <w:spacing w:after="160" w:line="259" w:lineRule="auto"/>
            </w:pPr>
            <w:r w:rsidRPr="00892E6E">
              <w:t>Czy pole ZC215/@UCWprowdzenia jest koniecznie wymagane dla każdego typu odprawy, również np. dla dopuszczenia do obrotu po składzie celnym?</w:t>
            </w:r>
          </w:p>
        </w:tc>
        <w:tc>
          <w:tcPr>
            <w:tcW w:w="2669" w:type="pct"/>
          </w:tcPr>
          <w:p w14:paraId="30EDDD48" w14:textId="77777777" w:rsidR="00892E6E" w:rsidRPr="00892E6E" w:rsidRDefault="00892E6E" w:rsidP="00892E6E">
            <w:pPr>
              <w:spacing w:after="160" w:line="259" w:lineRule="auto"/>
              <w:rPr>
                <w:bCs/>
                <w:iCs/>
              </w:rPr>
            </w:pPr>
            <w:r w:rsidRPr="00892E6E">
              <w:rPr>
                <w:bCs/>
                <w:iCs/>
              </w:rPr>
              <w:t>Tak.</w:t>
            </w:r>
          </w:p>
        </w:tc>
      </w:tr>
      <w:tr w:rsidR="00892E6E" w:rsidRPr="00892E6E" w14:paraId="1FF88F87" w14:textId="77777777" w:rsidTr="00555213">
        <w:trPr>
          <w:trHeight w:val="510"/>
        </w:trPr>
        <w:tc>
          <w:tcPr>
            <w:tcW w:w="236" w:type="pct"/>
          </w:tcPr>
          <w:p w14:paraId="5F53FF65" w14:textId="77777777" w:rsidR="00892E6E" w:rsidRPr="00892E6E" w:rsidRDefault="00892E6E" w:rsidP="00892E6E">
            <w:pPr>
              <w:spacing w:after="160" w:line="259" w:lineRule="auto"/>
            </w:pPr>
            <w:r w:rsidRPr="00892E6E">
              <w:t>52.</w:t>
            </w:r>
          </w:p>
        </w:tc>
        <w:tc>
          <w:tcPr>
            <w:tcW w:w="448" w:type="pct"/>
          </w:tcPr>
          <w:p w14:paraId="34799BEF" w14:textId="77777777" w:rsidR="00892E6E" w:rsidRPr="00892E6E" w:rsidRDefault="00892E6E" w:rsidP="00892E6E">
            <w:pPr>
              <w:spacing w:after="160" w:line="259" w:lineRule="auto"/>
            </w:pPr>
            <w:r w:rsidRPr="00892E6E">
              <w:t>2017-10-13</w:t>
            </w:r>
          </w:p>
        </w:tc>
        <w:tc>
          <w:tcPr>
            <w:tcW w:w="1647" w:type="pct"/>
          </w:tcPr>
          <w:p w14:paraId="385FFC49" w14:textId="77777777" w:rsidR="00892E6E" w:rsidRPr="00892E6E" w:rsidRDefault="00892E6E" w:rsidP="00892E6E">
            <w:pPr>
              <w:spacing w:after="160" w:line="259" w:lineRule="auto"/>
            </w:pPr>
            <w:r w:rsidRPr="00892E6E">
              <w:t>Czy wymagalność pola ZC215/@KrajWysylki to nie jest błąd w schemie/dokumentacji? To pole może być podane również na poziomie towaru i wtedy pole w zgłoszeniu powinno pozostać puste</w:t>
            </w:r>
          </w:p>
        </w:tc>
        <w:tc>
          <w:tcPr>
            <w:tcW w:w="2669" w:type="pct"/>
          </w:tcPr>
          <w:p w14:paraId="555E5BE7" w14:textId="77777777" w:rsidR="00892E6E" w:rsidRPr="00892E6E" w:rsidRDefault="00892E6E" w:rsidP="00892E6E">
            <w:pPr>
              <w:spacing w:after="160" w:line="259" w:lineRule="auto"/>
              <w:rPr>
                <w:bCs/>
                <w:iCs/>
              </w:rPr>
            </w:pPr>
            <w:r w:rsidRPr="00892E6E">
              <w:rPr>
                <w:bCs/>
                <w:iCs/>
              </w:rPr>
              <w:t>R433 zapewnia taką alternatywę, czyli możliwość wypełnienia tej danej w nagłówku lub na pozycji. Do zmiany w specyfikacji.</w:t>
            </w:r>
          </w:p>
        </w:tc>
      </w:tr>
      <w:tr w:rsidR="00892E6E" w:rsidRPr="00892E6E" w14:paraId="69FFC2A8" w14:textId="77777777" w:rsidTr="00555213">
        <w:trPr>
          <w:trHeight w:val="510"/>
        </w:trPr>
        <w:tc>
          <w:tcPr>
            <w:tcW w:w="236" w:type="pct"/>
          </w:tcPr>
          <w:p w14:paraId="1DA6E305" w14:textId="77777777" w:rsidR="00892E6E" w:rsidRPr="00892E6E" w:rsidRDefault="00892E6E" w:rsidP="00892E6E">
            <w:pPr>
              <w:spacing w:after="160" w:line="259" w:lineRule="auto"/>
            </w:pPr>
            <w:r w:rsidRPr="00892E6E">
              <w:t>53.</w:t>
            </w:r>
          </w:p>
        </w:tc>
        <w:tc>
          <w:tcPr>
            <w:tcW w:w="448" w:type="pct"/>
          </w:tcPr>
          <w:p w14:paraId="265FFA67" w14:textId="77777777" w:rsidR="00892E6E" w:rsidRPr="00892E6E" w:rsidRDefault="00892E6E" w:rsidP="00892E6E">
            <w:pPr>
              <w:spacing w:after="160" w:line="259" w:lineRule="auto"/>
            </w:pPr>
            <w:r w:rsidRPr="00892E6E">
              <w:t>2017-10-13</w:t>
            </w:r>
          </w:p>
        </w:tc>
        <w:tc>
          <w:tcPr>
            <w:tcW w:w="1647" w:type="pct"/>
          </w:tcPr>
          <w:p w14:paraId="4B16151D" w14:textId="77777777" w:rsidR="00892E6E" w:rsidRPr="00892E6E" w:rsidRDefault="00892E6E" w:rsidP="00892E6E">
            <w:pPr>
              <w:spacing w:after="160" w:line="259" w:lineRule="auto"/>
            </w:pPr>
            <w:r w:rsidRPr="00892E6E">
              <w:t xml:space="preserve">Czy możliwe/planowane jest przeniesienie pól PW215/@ProceduraPoprzednia oraz PW215/@ProceduraSzczegoly na poziom węzła PW215/Towar? Obecnie w procedurze standardowej (ZC215) można wysłać na jednym zgłoszeniu towar z wielu procedur poprzednich, </w:t>
            </w:r>
            <w:r w:rsidRPr="00892E6E">
              <w:lastRenderedPageBreak/>
              <w:t>a tymczasem w uproszczeniu (PW215) wymagane jest jedno PWD dla każdej procedury poprzedniej</w:t>
            </w:r>
          </w:p>
        </w:tc>
        <w:tc>
          <w:tcPr>
            <w:tcW w:w="2669" w:type="pct"/>
          </w:tcPr>
          <w:p w14:paraId="2934CF41" w14:textId="77777777" w:rsidR="00892E6E" w:rsidRPr="00892E6E" w:rsidRDefault="00892E6E" w:rsidP="00892E6E">
            <w:pPr>
              <w:spacing w:after="160" w:line="259" w:lineRule="auto"/>
              <w:rPr>
                <w:bCs/>
                <w:iCs/>
              </w:rPr>
            </w:pPr>
            <w:r w:rsidRPr="00892E6E">
              <w:rPr>
                <w:bCs/>
                <w:iCs/>
              </w:rPr>
              <w:lastRenderedPageBreak/>
              <w:t>Propozycja zostanie rozważona w ramach rozwoju AIS/IMPORT.</w:t>
            </w:r>
          </w:p>
        </w:tc>
      </w:tr>
      <w:tr w:rsidR="00892E6E" w:rsidRPr="00892E6E" w14:paraId="02DA132B" w14:textId="77777777" w:rsidTr="00555213">
        <w:trPr>
          <w:trHeight w:val="510"/>
        </w:trPr>
        <w:tc>
          <w:tcPr>
            <w:tcW w:w="236" w:type="pct"/>
          </w:tcPr>
          <w:p w14:paraId="13DBA344" w14:textId="77777777" w:rsidR="00892E6E" w:rsidRPr="00892E6E" w:rsidRDefault="00892E6E" w:rsidP="00892E6E">
            <w:pPr>
              <w:spacing w:after="160" w:line="259" w:lineRule="auto"/>
            </w:pPr>
            <w:r w:rsidRPr="00892E6E">
              <w:t>54.</w:t>
            </w:r>
          </w:p>
        </w:tc>
        <w:tc>
          <w:tcPr>
            <w:tcW w:w="448" w:type="pct"/>
          </w:tcPr>
          <w:p w14:paraId="6C132152" w14:textId="77777777" w:rsidR="00892E6E" w:rsidRPr="00892E6E" w:rsidRDefault="00892E6E" w:rsidP="00892E6E">
            <w:pPr>
              <w:spacing w:after="160" w:line="259" w:lineRule="auto"/>
            </w:pPr>
            <w:r w:rsidRPr="00892E6E">
              <w:t>2017-10-13</w:t>
            </w:r>
          </w:p>
        </w:tc>
        <w:tc>
          <w:tcPr>
            <w:tcW w:w="1647" w:type="pct"/>
          </w:tcPr>
          <w:p w14:paraId="34F23AC7" w14:textId="77777777" w:rsidR="00892E6E" w:rsidRPr="00892E6E" w:rsidRDefault="00892E6E" w:rsidP="00892E6E">
            <w:pPr>
              <w:spacing w:after="160" w:line="259" w:lineRule="auto"/>
            </w:pPr>
            <w:r w:rsidRPr="00892E6E">
              <w:t>W dokumentacji oraz w instrukcji wypełniania SAD brakuje informacji o działaniu interfejsu e-mail oraz WS. W komunikatach można podać adres e-mail w różnych miejscach, np. ZC215/PGPrzedstawiciel/@Email, ZC215/PGNadawca/@Email, ZC215/OsobaPodpisujacaDokment/@Email. Na który z tych adresów będą wysyłane komunikaty, np. ZC228, ZC299, ZC247, ZC282? Z których adresów e-mail zostaną zaakceptowane odpowiedzi na te komunikaty? Nasi klienci mają bardzo zróżnicowaną konfigurację e-mail, niektórzy wykorzystują zbiorcze skrzynki, niektórzy indywidualne. Czy planowana jest jakaś dodatkowa informacja w tym zakresie?</w:t>
            </w:r>
          </w:p>
        </w:tc>
        <w:tc>
          <w:tcPr>
            <w:tcW w:w="2669" w:type="pct"/>
          </w:tcPr>
          <w:p w14:paraId="4BC5C506" w14:textId="77777777" w:rsidR="00892E6E" w:rsidRPr="00892E6E" w:rsidRDefault="00892E6E" w:rsidP="00892E6E">
            <w:pPr>
              <w:spacing w:after="160" w:line="259" w:lineRule="auto"/>
              <w:rPr>
                <w:bCs/>
                <w:iCs/>
              </w:rPr>
            </w:pPr>
            <w:r w:rsidRPr="00892E6E">
              <w:rPr>
                <w:bCs/>
                <w:iCs/>
              </w:rPr>
              <w:t>Zasady wysyłania komunikatów dla ZCP i PWD są następujące:</w:t>
            </w:r>
          </w:p>
          <w:p w14:paraId="7D24641F" w14:textId="77777777" w:rsidR="00892E6E" w:rsidRPr="00892E6E" w:rsidRDefault="00892E6E" w:rsidP="00892E6E">
            <w:pPr>
              <w:spacing w:after="160" w:line="259" w:lineRule="auto"/>
              <w:rPr>
                <w:bCs/>
                <w:iCs/>
              </w:rPr>
            </w:pPr>
            <w:r w:rsidRPr="00892E6E">
              <w:rPr>
                <w:bCs/>
                <w:iCs/>
              </w:rPr>
              <w:t>Komunikat UPO i Odrzucenie Komunikatu (nie-UPO) wysyłane są tylko do wysyłającego (na adres z którego został wysłany komunikat).</w:t>
            </w:r>
          </w:p>
          <w:p w14:paraId="7821FD82" w14:textId="77777777" w:rsidR="00892E6E" w:rsidRPr="00892E6E" w:rsidRDefault="00892E6E" w:rsidP="00892E6E">
            <w:pPr>
              <w:spacing w:after="160" w:line="259" w:lineRule="auto"/>
              <w:rPr>
                <w:bCs/>
                <w:iCs/>
              </w:rPr>
            </w:pPr>
            <w:r w:rsidRPr="00892E6E">
              <w:rPr>
                <w:bCs/>
                <w:iCs/>
              </w:rPr>
              <w:t>Wszystkie pozostałe komunikaty (z wyjątkiem ZC298 oraz DS299, które będą wysyłane na zasadach zdefiniowanych ściśle dla tych przypadków) wysyłane są:</w:t>
            </w:r>
          </w:p>
          <w:p w14:paraId="4B0754FE" w14:textId="77777777" w:rsidR="00892E6E" w:rsidRPr="00892E6E" w:rsidRDefault="00892E6E" w:rsidP="00892E6E">
            <w:pPr>
              <w:spacing w:after="160" w:line="259" w:lineRule="auto"/>
              <w:rPr>
                <w:bCs/>
                <w:iCs/>
              </w:rPr>
            </w:pPr>
            <w:r w:rsidRPr="00892E6E">
              <w:rPr>
                <w:bCs/>
                <w:iCs/>
              </w:rPr>
              <w:t>1) do wysyłającego na adres email z koperty ECIP/SEAP (o ile jest dostępny/przekazany) oraz</w:t>
            </w:r>
          </w:p>
          <w:p w14:paraId="73547C59" w14:textId="77777777" w:rsidR="00892E6E" w:rsidRPr="00892E6E" w:rsidRDefault="00892E6E" w:rsidP="00892E6E">
            <w:pPr>
              <w:spacing w:after="160" w:line="259" w:lineRule="auto"/>
              <w:rPr>
                <w:bCs/>
                <w:iCs/>
              </w:rPr>
            </w:pPr>
            <w:r w:rsidRPr="00892E6E">
              <w:rPr>
                <w:bCs/>
                <w:iCs/>
              </w:rPr>
              <w:t>2) na adres e-mail podany w polach odbiorca lub przedstawiciel lub zgłaszający.</w:t>
            </w:r>
          </w:p>
          <w:p w14:paraId="0B3347A3" w14:textId="77777777" w:rsidR="00892E6E" w:rsidRPr="00892E6E" w:rsidRDefault="00892E6E" w:rsidP="00892E6E">
            <w:pPr>
              <w:spacing w:after="160" w:line="259" w:lineRule="auto"/>
              <w:rPr>
                <w:bCs/>
                <w:iCs/>
              </w:rPr>
            </w:pPr>
            <w:r w:rsidRPr="00892E6E">
              <w:rPr>
                <w:bCs/>
                <w:iCs/>
              </w:rPr>
              <w:t>Do nadawcy komunikaty nie są wysyłane nawet gdy jest podany adres e-mail.</w:t>
            </w:r>
          </w:p>
          <w:p w14:paraId="495001DE" w14:textId="77777777" w:rsidR="00892E6E" w:rsidRPr="00892E6E" w:rsidRDefault="00892E6E" w:rsidP="00892E6E">
            <w:pPr>
              <w:spacing w:after="160" w:line="259" w:lineRule="auto"/>
              <w:rPr>
                <w:bCs/>
                <w:iCs/>
              </w:rPr>
            </w:pPr>
            <w:r w:rsidRPr="00892E6E">
              <w:rPr>
                <w:bCs/>
                <w:iCs/>
              </w:rPr>
              <w:t>Podkreślić należy, że atrybuty @Email w tych polach osobowych są fakultatywne, więc wysyłanie komunikatów dotyczy sytuacji, gdy atrybuty te są wypełnione. A zatem to składający zgłoszenie lub powiadomienie decyduje, poprzez wpisanie adresu e-mail w poszczególnych atrybutach, do kogo komunikaty mają być wysyłane.</w:t>
            </w:r>
          </w:p>
          <w:p w14:paraId="1D6490B2" w14:textId="77777777" w:rsidR="00892E6E" w:rsidRPr="00892E6E" w:rsidRDefault="00892E6E" w:rsidP="00892E6E">
            <w:pPr>
              <w:spacing w:after="160" w:line="259" w:lineRule="auto"/>
              <w:rPr>
                <w:bCs/>
                <w:iCs/>
              </w:rPr>
            </w:pPr>
            <w:r w:rsidRPr="00892E6E">
              <w:rPr>
                <w:bCs/>
                <w:iCs/>
              </w:rPr>
              <w:t>Powyższe zasady oznaczają, że komunikaty będą wysyłane do co najwyżej trzech podmiotów, o ile adresy email są podane:</w:t>
            </w:r>
          </w:p>
          <w:p w14:paraId="360FB77C" w14:textId="77777777" w:rsidR="00892E6E" w:rsidRPr="00892E6E" w:rsidRDefault="00892E6E" w:rsidP="00892E6E">
            <w:pPr>
              <w:spacing w:after="160" w:line="259" w:lineRule="auto"/>
              <w:rPr>
                <w:bCs/>
                <w:iCs/>
              </w:rPr>
            </w:pPr>
            <w:r w:rsidRPr="00892E6E">
              <w:rPr>
                <w:bCs/>
                <w:iCs/>
              </w:rPr>
              <w:t>1) jeżeli jest kod 00500 – to komunikat wysyłany jest tylko na email podany w elemencie PGOdbiorca,</w:t>
            </w:r>
          </w:p>
          <w:p w14:paraId="13FEDA14" w14:textId="77777777" w:rsidR="00892E6E" w:rsidRPr="00892E6E" w:rsidRDefault="00892E6E" w:rsidP="00892E6E">
            <w:pPr>
              <w:spacing w:after="160" w:line="259" w:lineRule="auto"/>
              <w:rPr>
                <w:bCs/>
                <w:iCs/>
              </w:rPr>
            </w:pPr>
            <w:r w:rsidRPr="00892E6E">
              <w:rPr>
                <w:bCs/>
                <w:iCs/>
              </w:rPr>
              <w:lastRenderedPageBreak/>
              <w:t>2) jeżeli jest przedstawiciel bezpośredni z kodem „2” – to komunikat wysyłany jest na email podany w elemencie PGPrzedstawiciel i/lub PGOdbiorca,</w:t>
            </w:r>
          </w:p>
          <w:p w14:paraId="3300F66D" w14:textId="77777777" w:rsidR="00892E6E" w:rsidRPr="00892E6E" w:rsidRDefault="00892E6E" w:rsidP="00892E6E">
            <w:pPr>
              <w:spacing w:after="160" w:line="259" w:lineRule="auto"/>
              <w:rPr>
                <w:bCs/>
                <w:iCs/>
              </w:rPr>
            </w:pPr>
            <w:r w:rsidRPr="00892E6E">
              <w:rPr>
                <w:bCs/>
                <w:iCs/>
              </w:rPr>
              <w:t>3) jeżeli jest przedstawiciel pośredni z kodem „3” – to komunikat wysyłany jest na email podany w elemencie Zgłaszający i/lub Odbiorca,</w:t>
            </w:r>
          </w:p>
          <w:p w14:paraId="46FA802D" w14:textId="77777777" w:rsidR="00892E6E" w:rsidRPr="00892E6E" w:rsidRDefault="00892E6E" w:rsidP="00892E6E">
            <w:pPr>
              <w:spacing w:after="160" w:line="259" w:lineRule="auto"/>
              <w:rPr>
                <w:bCs/>
                <w:iCs/>
              </w:rPr>
            </w:pPr>
            <w:r w:rsidRPr="00892E6E">
              <w:rPr>
                <w:bCs/>
                <w:iCs/>
              </w:rPr>
              <w:t>- plus zawsze wysyłający.</w:t>
            </w:r>
          </w:p>
          <w:p w14:paraId="13140A41" w14:textId="77777777" w:rsidR="00892E6E" w:rsidRPr="00892E6E" w:rsidRDefault="00892E6E" w:rsidP="00892E6E">
            <w:pPr>
              <w:spacing w:after="160" w:line="259" w:lineRule="auto"/>
              <w:rPr>
                <w:bCs/>
                <w:iCs/>
              </w:rPr>
            </w:pPr>
            <w:r w:rsidRPr="00892E6E">
              <w:rPr>
                <w:bCs/>
                <w:iCs/>
              </w:rPr>
              <w:t>Odnosząc się do pytania: „Z których adresów e-mail zostaną zaakceptowane odpowiedzi na te komunikaty?”, wyjaśniamy, że system nie weryfikuje z jakiego adresu przychodzą odpowiedzi na komunikaty przesłane z systemu AIS/IMPORT do klienta.</w:t>
            </w:r>
          </w:p>
        </w:tc>
      </w:tr>
      <w:tr w:rsidR="00892E6E" w:rsidRPr="00892E6E" w14:paraId="544B8B07" w14:textId="77777777" w:rsidTr="00555213">
        <w:trPr>
          <w:trHeight w:val="510"/>
        </w:trPr>
        <w:tc>
          <w:tcPr>
            <w:tcW w:w="236" w:type="pct"/>
          </w:tcPr>
          <w:p w14:paraId="031E0AE7" w14:textId="77777777" w:rsidR="00892E6E" w:rsidRPr="00892E6E" w:rsidRDefault="00892E6E" w:rsidP="00892E6E">
            <w:pPr>
              <w:spacing w:after="160" w:line="259" w:lineRule="auto"/>
            </w:pPr>
            <w:r w:rsidRPr="00892E6E">
              <w:lastRenderedPageBreak/>
              <w:t>55.</w:t>
            </w:r>
          </w:p>
        </w:tc>
        <w:tc>
          <w:tcPr>
            <w:tcW w:w="448" w:type="pct"/>
          </w:tcPr>
          <w:p w14:paraId="3294EED4" w14:textId="77777777" w:rsidR="00892E6E" w:rsidRPr="00892E6E" w:rsidRDefault="00892E6E" w:rsidP="00892E6E">
            <w:pPr>
              <w:spacing w:after="160" w:line="259" w:lineRule="auto"/>
            </w:pPr>
            <w:r w:rsidRPr="00892E6E">
              <w:t>2017-10-13</w:t>
            </w:r>
          </w:p>
        </w:tc>
        <w:tc>
          <w:tcPr>
            <w:tcW w:w="1647" w:type="pct"/>
          </w:tcPr>
          <w:p w14:paraId="169AFA41" w14:textId="77777777" w:rsidR="00892E6E" w:rsidRPr="00892E6E" w:rsidRDefault="00892E6E" w:rsidP="00892E6E">
            <w:pPr>
              <w:spacing w:after="160" w:line="259" w:lineRule="auto"/>
            </w:pPr>
            <w:r w:rsidRPr="00892E6E">
              <w:t>Wg instrukcji wypełniania SAD w pilocie, jeśli odbiorca nie działa przez przedstawiciela, trzeba wpisać kod 00500 (informacja dodatkowa) dla co najmniej jednej pozycji towarowej. Czy oznacza to, że zgłoszenia nie może samodzielnie złożyć nadawca towaru?  reguła ZC215.R293</w:t>
            </w:r>
          </w:p>
        </w:tc>
        <w:tc>
          <w:tcPr>
            <w:tcW w:w="2669" w:type="pct"/>
          </w:tcPr>
          <w:p w14:paraId="527F4722" w14:textId="77777777" w:rsidR="00892E6E" w:rsidRPr="00892E6E" w:rsidRDefault="00892E6E" w:rsidP="00892E6E">
            <w:pPr>
              <w:spacing w:after="160" w:line="259" w:lineRule="auto"/>
              <w:rPr>
                <w:bCs/>
                <w:iCs/>
              </w:rPr>
            </w:pPr>
            <w:r w:rsidRPr="00892E6E">
              <w:rPr>
                <w:bCs/>
                <w:iCs/>
              </w:rPr>
              <w:t>Zgłoszenie może złożyć osoba wpisana w atrybucie „PGOdbiorca” albo „OFOdbiorca”, ale wtedy musi wpisać kod 00500.</w:t>
            </w:r>
          </w:p>
          <w:p w14:paraId="77D8D40A" w14:textId="77777777" w:rsidR="00892E6E" w:rsidRPr="00892E6E" w:rsidRDefault="00892E6E" w:rsidP="00892E6E">
            <w:pPr>
              <w:spacing w:after="160" w:line="259" w:lineRule="auto"/>
              <w:rPr>
                <w:bCs/>
                <w:iCs/>
              </w:rPr>
            </w:pPr>
            <w:r w:rsidRPr="00892E6E">
              <w:rPr>
                <w:bCs/>
                <w:iCs/>
              </w:rPr>
              <w:t>Nieprzewiduje się aby zgłoszenie przywozowe składał nadawca towaruwskazany w atrybucie „PGNadawca” albo „OFNadawca”.</w:t>
            </w:r>
          </w:p>
        </w:tc>
      </w:tr>
      <w:tr w:rsidR="00892E6E" w:rsidRPr="00892E6E" w14:paraId="5710EC4A" w14:textId="77777777" w:rsidTr="00555213">
        <w:trPr>
          <w:trHeight w:val="510"/>
        </w:trPr>
        <w:tc>
          <w:tcPr>
            <w:tcW w:w="236" w:type="pct"/>
          </w:tcPr>
          <w:p w14:paraId="71216E12" w14:textId="77777777" w:rsidR="00892E6E" w:rsidRPr="00892E6E" w:rsidRDefault="00892E6E" w:rsidP="00892E6E">
            <w:pPr>
              <w:spacing w:after="160" w:line="259" w:lineRule="auto"/>
            </w:pPr>
            <w:r w:rsidRPr="00892E6E">
              <w:t>56.</w:t>
            </w:r>
          </w:p>
        </w:tc>
        <w:tc>
          <w:tcPr>
            <w:tcW w:w="448" w:type="pct"/>
          </w:tcPr>
          <w:p w14:paraId="2A88A346" w14:textId="77777777" w:rsidR="00892E6E" w:rsidRPr="00892E6E" w:rsidRDefault="00892E6E" w:rsidP="00892E6E">
            <w:pPr>
              <w:spacing w:after="160" w:line="259" w:lineRule="auto"/>
            </w:pPr>
            <w:r w:rsidRPr="00892E6E">
              <w:t>2017-10-13</w:t>
            </w:r>
          </w:p>
        </w:tc>
        <w:tc>
          <w:tcPr>
            <w:tcW w:w="1647" w:type="pct"/>
          </w:tcPr>
          <w:p w14:paraId="56EC7C49" w14:textId="77777777" w:rsidR="00892E6E" w:rsidRPr="00892E6E" w:rsidRDefault="00892E6E" w:rsidP="00892E6E">
            <w:pPr>
              <w:spacing w:after="160" w:line="259" w:lineRule="auto"/>
            </w:pPr>
            <w:r w:rsidRPr="00892E6E">
              <w:t>Sugerujemy przeniesienie atrybutu @RodzajPrzedstawicielstwa z  PGPrzedstawiciel/OFPrzedstawiciel do węzła nadrzędnego (ZC215 lub PW215), gdyż obecnie atrybut ten może występować w dwóch miejscach w przypadku przedstawicielstwa pośredniego, co komplikuje reguły sprawdzające</w:t>
            </w:r>
          </w:p>
        </w:tc>
        <w:tc>
          <w:tcPr>
            <w:tcW w:w="2669" w:type="pct"/>
          </w:tcPr>
          <w:p w14:paraId="4968DDC7" w14:textId="77777777" w:rsidR="00892E6E" w:rsidRPr="00892E6E" w:rsidRDefault="00892E6E" w:rsidP="00892E6E">
            <w:pPr>
              <w:spacing w:after="160" w:line="259" w:lineRule="auto"/>
              <w:rPr>
                <w:bCs/>
                <w:iCs/>
              </w:rPr>
            </w:pPr>
            <w:r w:rsidRPr="00892E6E">
              <w:rPr>
                <w:bCs/>
                <w:iCs/>
              </w:rPr>
              <w:t>Propozycja zostanie rozważona w ramach rozwoju AIS/IMPORT.</w:t>
            </w:r>
          </w:p>
        </w:tc>
      </w:tr>
      <w:tr w:rsidR="00892E6E" w:rsidRPr="00892E6E" w14:paraId="4C12C643" w14:textId="77777777" w:rsidTr="00555213">
        <w:trPr>
          <w:trHeight w:val="510"/>
        </w:trPr>
        <w:tc>
          <w:tcPr>
            <w:tcW w:w="236" w:type="pct"/>
          </w:tcPr>
          <w:p w14:paraId="3F45BA49" w14:textId="77777777" w:rsidR="00892E6E" w:rsidRPr="00892E6E" w:rsidRDefault="00892E6E" w:rsidP="00892E6E">
            <w:pPr>
              <w:spacing w:after="160" w:line="259" w:lineRule="auto"/>
            </w:pPr>
            <w:r w:rsidRPr="00892E6E">
              <w:lastRenderedPageBreak/>
              <w:t>57.</w:t>
            </w:r>
          </w:p>
        </w:tc>
        <w:tc>
          <w:tcPr>
            <w:tcW w:w="448" w:type="pct"/>
          </w:tcPr>
          <w:p w14:paraId="71084F78" w14:textId="77777777" w:rsidR="00892E6E" w:rsidRPr="00892E6E" w:rsidRDefault="00892E6E" w:rsidP="00892E6E">
            <w:pPr>
              <w:spacing w:after="160" w:line="259" w:lineRule="auto"/>
            </w:pPr>
            <w:r w:rsidRPr="00892E6E">
              <w:t>2017-10-13</w:t>
            </w:r>
          </w:p>
        </w:tc>
        <w:tc>
          <w:tcPr>
            <w:tcW w:w="1647" w:type="pct"/>
          </w:tcPr>
          <w:p w14:paraId="66DD9D56" w14:textId="77777777" w:rsidR="00892E6E" w:rsidRPr="00892E6E" w:rsidRDefault="00892E6E" w:rsidP="00892E6E">
            <w:pPr>
              <w:spacing w:after="160" w:line="259" w:lineRule="auto"/>
            </w:pPr>
            <w:r w:rsidRPr="00892E6E">
              <w:t>Usterka schemy - PW215/PGPrzedstawiciel ma wymagane wpisanie @Nazwa i @EORI, nawet gdy rodzaj przedstawicielstwa="3" - wtedy zgodnie z instrukcją wpisujemy PGZglaszajacy</w:t>
            </w:r>
          </w:p>
        </w:tc>
        <w:tc>
          <w:tcPr>
            <w:tcW w:w="2669" w:type="pct"/>
          </w:tcPr>
          <w:p w14:paraId="5EE9D810" w14:textId="77777777" w:rsidR="00892E6E" w:rsidRPr="00892E6E" w:rsidRDefault="00892E6E" w:rsidP="00892E6E">
            <w:pPr>
              <w:spacing w:after="160" w:line="259" w:lineRule="auto"/>
              <w:rPr>
                <w:bCs/>
                <w:iCs/>
              </w:rPr>
            </w:pPr>
            <w:r w:rsidRPr="00892E6E">
              <w:rPr>
                <w:bCs/>
                <w:iCs/>
              </w:rPr>
              <w:t>Testy systemu AIS/IMPORT dla opisanego przypadku, przeprowadzone w dniu 22.11.2017 r., wykazały poprawność działania systemu, czyli dla przedstawicielstwa=3 system nie wymaga wypełnienia atrybutów @Nazwa i @EORI dla PW215/PGPrzedstawiciel</w:t>
            </w:r>
          </w:p>
        </w:tc>
      </w:tr>
      <w:tr w:rsidR="00892E6E" w:rsidRPr="00892E6E" w14:paraId="69F5955D" w14:textId="77777777" w:rsidTr="00555213">
        <w:trPr>
          <w:trHeight w:val="510"/>
        </w:trPr>
        <w:tc>
          <w:tcPr>
            <w:tcW w:w="236" w:type="pct"/>
          </w:tcPr>
          <w:p w14:paraId="074CDA20" w14:textId="77777777" w:rsidR="00892E6E" w:rsidRPr="00892E6E" w:rsidRDefault="00892E6E" w:rsidP="00892E6E">
            <w:pPr>
              <w:spacing w:after="160" w:line="259" w:lineRule="auto"/>
            </w:pPr>
            <w:r w:rsidRPr="00892E6E">
              <w:t>58.</w:t>
            </w:r>
          </w:p>
        </w:tc>
        <w:tc>
          <w:tcPr>
            <w:tcW w:w="448" w:type="pct"/>
          </w:tcPr>
          <w:p w14:paraId="2A58B2AD" w14:textId="77777777" w:rsidR="00892E6E" w:rsidRPr="00892E6E" w:rsidRDefault="00892E6E" w:rsidP="00892E6E">
            <w:pPr>
              <w:spacing w:after="160" w:line="259" w:lineRule="auto"/>
            </w:pPr>
            <w:r w:rsidRPr="00892E6E">
              <w:t>2017-10-13</w:t>
            </w:r>
          </w:p>
        </w:tc>
        <w:tc>
          <w:tcPr>
            <w:tcW w:w="1647" w:type="pct"/>
          </w:tcPr>
          <w:p w14:paraId="27CB6167" w14:textId="77777777" w:rsidR="00892E6E" w:rsidRPr="00892E6E" w:rsidRDefault="00892E6E" w:rsidP="00892E6E">
            <w:pPr>
              <w:spacing w:after="160" w:line="259" w:lineRule="auto"/>
            </w:pPr>
            <w:r w:rsidRPr="00892E6E">
              <w:t>Czy wymagalność atrybutu ZC215/Towar/DokumentWymagany/@Numer jest prawidłowa? Jest sporo dokumentów (np. Y9XX), które nie mają numerów i konieczne jest podawanie sztucznego numeru, a dodatkowo treść reguł wskazuje, że to pole jest opcjonalne.</w:t>
            </w:r>
          </w:p>
        </w:tc>
        <w:tc>
          <w:tcPr>
            <w:tcW w:w="2669" w:type="pct"/>
          </w:tcPr>
          <w:p w14:paraId="40647BFE" w14:textId="77777777" w:rsidR="00892E6E" w:rsidRPr="00892E6E" w:rsidRDefault="00892E6E" w:rsidP="00892E6E">
            <w:pPr>
              <w:spacing w:after="160" w:line="259" w:lineRule="auto"/>
              <w:rPr>
                <w:bCs/>
                <w:iCs/>
              </w:rPr>
            </w:pPr>
            <w:r w:rsidRPr="00892E6E">
              <w:rPr>
                <w:bCs/>
                <w:iCs/>
              </w:rPr>
              <w:t>Jeżeli wymagany dokument nie ma numeru należy wpisać np. brak numeru, ale wtedy odpowiedzialność za tę informację ponosi zgłaszający. Brak wymagalności może spowodować dowolność w podawaniu numeru nawet gdy on istnieje.</w:t>
            </w:r>
          </w:p>
        </w:tc>
      </w:tr>
      <w:tr w:rsidR="00892E6E" w:rsidRPr="00892E6E" w14:paraId="1F8601A0" w14:textId="77777777" w:rsidTr="00555213">
        <w:trPr>
          <w:trHeight w:val="510"/>
        </w:trPr>
        <w:tc>
          <w:tcPr>
            <w:tcW w:w="236" w:type="pct"/>
          </w:tcPr>
          <w:p w14:paraId="0D7005AD" w14:textId="77777777" w:rsidR="00892E6E" w:rsidRPr="00892E6E" w:rsidRDefault="00892E6E" w:rsidP="00892E6E">
            <w:pPr>
              <w:spacing w:after="160" w:line="259" w:lineRule="auto"/>
            </w:pPr>
            <w:r w:rsidRPr="00892E6E">
              <w:t>59.</w:t>
            </w:r>
          </w:p>
        </w:tc>
        <w:tc>
          <w:tcPr>
            <w:tcW w:w="448" w:type="pct"/>
          </w:tcPr>
          <w:p w14:paraId="1D967F1D" w14:textId="77777777" w:rsidR="00892E6E" w:rsidRPr="00892E6E" w:rsidRDefault="00892E6E" w:rsidP="00892E6E">
            <w:pPr>
              <w:spacing w:after="160" w:line="259" w:lineRule="auto"/>
            </w:pPr>
            <w:r w:rsidRPr="00892E6E">
              <w:t>2017-10-13</w:t>
            </w:r>
          </w:p>
        </w:tc>
        <w:tc>
          <w:tcPr>
            <w:tcW w:w="1647" w:type="pct"/>
          </w:tcPr>
          <w:p w14:paraId="31973708" w14:textId="77777777" w:rsidR="00892E6E" w:rsidRPr="00892E6E" w:rsidRDefault="00892E6E" w:rsidP="00892E6E">
            <w:pPr>
              <w:spacing w:after="160" w:line="259" w:lineRule="auto"/>
            </w:pPr>
            <w:r w:rsidRPr="00892E6E">
              <w:t>Przykład reguły:</w:t>
            </w:r>
          </w:p>
          <w:p w14:paraId="1126E9ED" w14:textId="77777777" w:rsidR="00892E6E" w:rsidRPr="00892E6E" w:rsidRDefault="00892E6E" w:rsidP="00892E6E">
            <w:pPr>
              <w:spacing w:after="160" w:line="259" w:lineRule="auto"/>
            </w:pPr>
            <w:r w:rsidRPr="00892E6E">
              <w:t>R681 JEZELI</w:t>
            </w:r>
          </w:p>
          <w:p w14:paraId="1CE8EF88" w14:textId="77777777" w:rsidR="00892E6E" w:rsidRPr="00892E6E" w:rsidRDefault="00892E6E" w:rsidP="00892E6E">
            <w:pPr>
              <w:spacing w:after="160" w:line="259" w:lineRule="auto"/>
            </w:pPr>
            <w:r w:rsidRPr="00892E6E">
              <w:t>nie wystapi /PGSkladajacyDeklaracje</w:t>
            </w:r>
          </w:p>
          <w:p w14:paraId="2F3A045B" w14:textId="77777777" w:rsidR="00892E6E" w:rsidRPr="00892E6E" w:rsidRDefault="00892E6E" w:rsidP="00892E6E">
            <w:pPr>
              <w:spacing w:after="160" w:line="259" w:lineRule="auto"/>
            </w:pPr>
            <w:r w:rsidRPr="00892E6E">
              <w:t>ALBO</w:t>
            </w:r>
          </w:p>
          <w:p w14:paraId="5FC5E9A1" w14:textId="77777777" w:rsidR="00892E6E" w:rsidRPr="00892E6E" w:rsidRDefault="00892E6E" w:rsidP="00892E6E">
            <w:pPr>
              <w:spacing w:after="160" w:line="259" w:lineRule="auto"/>
            </w:pPr>
            <w:r w:rsidRPr="00892E6E">
              <w:t>nie wystapi /OFSkladajacyDeklaracje</w:t>
            </w:r>
          </w:p>
          <w:p w14:paraId="46A0A5C5" w14:textId="77777777" w:rsidR="00892E6E" w:rsidRPr="00892E6E" w:rsidRDefault="00892E6E" w:rsidP="00892E6E">
            <w:pPr>
              <w:spacing w:after="160" w:line="259" w:lineRule="auto"/>
            </w:pPr>
            <w:r w:rsidRPr="00892E6E">
              <w:t>TO</w:t>
            </w:r>
          </w:p>
          <w:p w14:paraId="1C046011" w14:textId="77777777" w:rsidR="00892E6E" w:rsidRPr="00892E6E" w:rsidRDefault="00892E6E" w:rsidP="00892E6E">
            <w:pPr>
              <w:spacing w:after="160" w:line="259" w:lineRule="auto"/>
            </w:pPr>
            <w:r w:rsidRPr="00892E6E">
              <w:t>bład/ostrzezenie/info</w:t>
            </w:r>
          </w:p>
          <w:p w14:paraId="6EE63C6C" w14:textId="77777777" w:rsidR="00892E6E" w:rsidRPr="00892E6E" w:rsidRDefault="00892E6E" w:rsidP="00892E6E">
            <w:pPr>
              <w:spacing w:after="160" w:line="259" w:lineRule="auto"/>
            </w:pPr>
            <w:r w:rsidRPr="00892E6E">
              <w:t xml:space="preserve">Jeśli traktować słowo ALBO jako logiczny OR, wtedy jeśli ktoś wypełni oba pola </w:t>
            </w:r>
            <w:r w:rsidRPr="00892E6E">
              <w:lastRenderedPageBreak/>
              <w:t xml:space="preserve">(PGSkladajacyDeklaracje i  OFSkladajacyDeklaracje), to błąd nie wystąpi. </w:t>
            </w:r>
          </w:p>
          <w:p w14:paraId="11A8E9AF" w14:textId="77777777" w:rsidR="00892E6E" w:rsidRPr="00892E6E" w:rsidRDefault="00892E6E" w:rsidP="00892E6E">
            <w:pPr>
              <w:spacing w:after="160" w:line="259" w:lineRule="auto"/>
            </w:pPr>
            <w:r w:rsidRPr="00892E6E">
              <w:t>Rozwiązaniem jest, aby potraktować ALBO jako logiczny XOR i wtedy zapisać regułę jako</w:t>
            </w:r>
          </w:p>
          <w:p w14:paraId="1819882A" w14:textId="77777777" w:rsidR="00892E6E" w:rsidRPr="00892E6E" w:rsidRDefault="00892E6E" w:rsidP="00892E6E">
            <w:pPr>
              <w:spacing w:after="160" w:line="259" w:lineRule="auto"/>
            </w:pPr>
            <w:r w:rsidRPr="00892E6E">
              <w:t>R681 JEZELI</w:t>
            </w:r>
          </w:p>
          <w:p w14:paraId="26895F78" w14:textId="77777777" w:rsidR="00892E6E" w:rsidRPr="00892E6E" w:rsidRDefault="00892E6E" w:rsidP="00892E6E">
            <w:pPr>
              <w:spacing w:after="160" w:line="259" w:lineRule="auto"/>
            </w:pPr>
            <w:r w:rsidRPr="00892E6E">
              <w:t>nie wystapi (/PGSkladajacyDeklaracje</w:t>
            </w:r>
          </w:p>
          <w:p w14:paraId="7F203883" w14:textId="77777777" w:rsidR="00892E6E" w:rsidRPr="00892E6E" w:rsidRDefault="00892E6E" w:rsidP="00892E6E">
            <w:pPr>
              <w:spacing w:after="160" w:line="259" w:lineRule="auto"/>
            </w:pPr>
            <w:r w:rsidRPr="00892E6E">
              <w:t>ALBO (XOR)</w:t>
            </w:r>
          </w:p>
          <w:p w14:paraId="1224E318" w14:textId="77777777" w:rsidR="00892E6E" w:rsidRPr="00892E6E" w:rsidRDefault="00892E6E" w:rsidP="00892E6E">
            <w:pPr>
              <w:spacing w:after="160" w:line="259" w:lineRule="auto"/>
            </w:pPr>
            <w:r w:rsidRPr="00892E6E">
              <w:t>/OFSkladajacyDeklaracje)</w:t>
            </w:r>
          </w:p>
          <w:p w14:paraId="2C28B99B" w14:textId="77777777" w:rsidR="00892E6E" w:rsidRPr="00892E6E" w:rsidRDefault="00892E6E" w:rsidP="00892E6E">
            <w:pPr>
              <w:spacing w:after="160" w:line="259" w:lineRule="auto"/>
            </w:pPr>
            <w:r w:rsidRPr="00892E6E">
              <w:t>TO</w:t>
            </w:r>
          </w:p>
          <w:p w14:paraId="31653764" w14:textId="77777777" w:rsidR="00892E6E" w:rsidRPr="00892E6E" w:rsidRDefault="00892E6E" w:rsidP="00892E6E">
            <w:pPr>
              <w:spacing w:after="160" w:line="259" w:lineRule="auto"/>
            </w:pPr>
            <w:r w:rsidRPr="00892E6E">
              <w:t>bład/ostrzezenie/info</w:t>
            </w:r>
          </w:p>
        </w:tc>
        <w:tc>
          <w:tcPr>
            <w:tcW w:w="2669" w:type="pct"/>
          </w:tcPr>
          <w:p w14:paraId="130AC721" w14:textId="77777777" w:rsidR="00892E6E" w:rsidRPr="00892E6E" w:rsidRDefault="00892E6E" w:rsidP="00892E6E">
            <w:pPr>
              <w:spacing w:after="160" w:line="259" w:lineRule="auto"/>
              <w:rPr>
                <w:bCs/>
                <w:iCs/>
              </w:rPr>
            </w:pPr>
            <w:r w:rsidRPr="00892E6E">
              <w:rPr>
                <w:bCs/>
                <w:iCs/>
              </w:rPr>
              <w:lastRenderedPageBreak/>
              <w:t>Wyraz ALBO w podanej regule oznacza, że może i musi wystąpić tylko jeden z ujętych w regule podmiotów. Analogicznie należy traktować inne reguły z wyrazem ALBO.</w:t>
            </w:r>
          </w:p>
        </w:tc>
      </w:tr>
      <w:tr w:rsidR="00892E6E" w:rsidRPr="00892E6E" w14:paraId="7543B7A4" w14:textId="77777777" w:rsidTr="00555213">
        <w:trPr>
          <w:trHeight w:val="510"/>
        </w:trPr>
        <w:tc>
          <w:tcPr>
            <w:tcW w:w="236" w:type="pct"/>
          </w:tcPr>
          <w:p w14:paraId="72F91949" w14:textId="77777777" w:rsidR="00892E6E" w:rsidRPr="00892E6E" w:rsidRDefault="00892E6E" w:rsidP="00892E6E">
            <w:pPr>
              <w:spacing w:after="160" w:line="259" w:lineRule="auto"/>
            </w:pPr>
            <w:r w:rsidRPr="00892E6E">
              <w:t>60.</w:t>
            </w:r>
          </w:p>
        </w:tc>
        <w:tc>
          <w:tcPr>
            <w:tcW w:w="448" w:type="pct"/>
          </w:tcPr>
          <w:p w14:paraId="594BEE45" w14:textId="77777777" w:rsidR="00892E6E" w:rsidRPr="00892E6E" w:rsidRDefault="00892E6E" w:rsidP="00892E6E">
            <w:pPr>
              <w:spacing w:after="160" w:line="259" w:lineRule="auto"/>
            </w:pPr>
            <w:r w:rsidRPr="00892E6E">
              <w:t>2017-10-17</w:t>
            </w:r>
          </w:p>
        </w:tc>
        <w:tc>
          <w:tcPr>
            <w:tcW w:w="1647" w:type="pct"/>
          </w:tcPr>
          <w:p w14:paraId="5100A482" w14:textId="77777777" w:rsidR="00892E6E" w:rsidRPr="00892E6E" w:rsidRDefault="00892E6E" w:rsidP="00892E6E">
            <w:pPr>
              <w:spacing w:after="160" w:line="259" w:lineRule="auto"/>
            </w:pPr>
            <w:r w:rsidRPr="00892E6E">
              <w:t>Ogólny opis dotyczący zmian do dokumentów DS w zupełności wystarczy, natomiast pozostają zmiany do specyfikacji w zakresie pozostałych dokumentów / reguł.</w:t>
            </w:r>
          </w:p>
          <w:p w14:paraId="20B3E818" w14:textId="77777777" w:rsidR="00892E6E" w:rsidRPr="00892E6E" w:rsidRDefault="00892E6E" w:rsidP="00892E6E">
            <w:pPr>
              <w:spacing w:after="160" w:line="259" w:lineRule="auto"/>
            </w:pPr>
            <w:r w:rsidRPr="00892E6E">
              <w:t>Czy w związku z tym opublikujecie Państwo szczegółowy wykaz zmian, czy też mamy po raz kolejny brnąć przez specyfikację w zakresie wykonanych już prac i porównywać obie wersje specyfikacji ?</w:t>
            </w:r>
          </w:p>
        </w:tc>
        <w:tc>
          <w:tcPr>
            <w:tcW w:w="2669" w:type="pct"/>
          </w:tcPr>
          <w:p w14:paraId="30DBA488" w14:textId="77777777" w:rsidR="00892E6E" w:rsidRPr="00892E6E" w:rsidRDefault="00892E6E" w:rsidP="00892E6E">
            <w:pPr>
              <w:spacing w:after="160" w:line="259" w:lineRule="auto"/>
              <w:rPr>
                <w:bCs/>
                <w:iCs/>
              </w:rPr>
            </w:pPr>
            <w:r w:rsidRPr="00892E6E">
              <w:rPr>
                <w:bCs/>
                <w:iCs/>
              </w:rPr>
              <w:t>Będziemy publikować wykaz zmienianych reguł.</w:t>
            </w:r>
          </w:p>
        </w:tc>
      </w:tr>
      <w:tr w:rsidR="00892E6E" w:rsidRPr="00892E6E" w14:paraId="2BA8DC1D" w14:textId="77777777" w:rsidTr="00555213">
        <w:trPr>
          <w:trHeight w:val="510"/>
        </w:trPr>
        <w:tc>
          <w:tcPr>
            <w:tcW w:w="236" w:type="pct"/>
          </w:tcPr>
          <w:p w14:paraId="41E8FE4C" w14:textId="77777777" w:rsidR="00892E6E" w:rsidRPr="00892E6E" w:rsidRDefault="00892E6E" w:rsidP="00892E6E">
            <w:pPr>
              <w:spacing w:after="160" w:line="259" w:lineRule="auto"/>
            </w:pPr>
            <w:r w:rsidRPr="00892E6E">
              <w:lastRenderedPageBreak/>
              <w:t>61.</w:t>
            </w:r>
          </w:p>
        </w:tc>
        <w:tc>
          <w:tcPr>
            <w:tcW w:w="448" w:type="pct"/>
          </w:tcPr>
          <w:p w14:paraId="22707CDB" w14:textId="77777777" w:rsidR="00892E6E" w:rsidRPr="00892E6E" w:rsidRDefault="00892E6E" w:rsidP="00892E6E">
            <w:pPr>
              <w:spacing w:after="160" w:line="259" w:lineRule="auto"/>
            </w:pPr>
            <w:r w:rsidRPr="00892E6E">
              <w:t>2017-10-17</w:t>
            </w:r>
          </w:p>
        </w:tc>
        <w:tc>
          <w:tcPr>
            <w:tcW w:w="1647" w:type="pct"/>
          </w:tcPr>
          <w:p w14:paraId="5072AFD4" w14:textId="77777777" w:rsidR="00892E6E" w:rsidRPr="00892E6E" w:rsidRDefault="00892E6E" w:rsidP="00892E6E">
            <w:pPr>
              <w:spacing w:after="160" w:line="259" w:lineRule="auto"/>
            </w:pPr>
            <w:r w:rsidRPr="00892E6E">
              <w:t>W jaki sposób będzie przygotowywane zgłoszenie celne będące obecnie zgłoszeniem typu G (T2L) – potwierdzenie wspólnotowego statusu towaru.</w:t>
            </w:r>
          </w:p>
          <w:p w14:paraId="5AD042CA" w14:textId="77777777" w:rsidR="00892E6E" w:rsidRPr="00892E6E" w:rsidRDefault="00892E6E" w:rsidP="00892E6E">
            <w:pPr>
              <w:spacing w:after="160" w:line="259" w:lineRule="auto"/>
            </w:pPr>
            <w:r w:rsidRPr="00892E6E">
              <w:t>Obecnie takie zgłoszenia są wysyłane do systemu Celina.</w:t>
            </w:r>
          </w:p>
        </w:tc>
        <w:tc>
          <w:tcPr>
            <w:tcW w:w="2669" w:type="pct"/>
          </w:tcPr>
          <w:p w14:paraId="029F1302" w14:textId="77777777" w:rsidR="00892E6E" w:rsidRPr="00892E6E" w:rsidRDefault="00892E6E" w:rsidP="00892E6E">
            <w:pPr>
              <w:spacing w:after="160" w:line="259" w:lineRule="auto"/>
              <w:rPr>
                <w:bCs/>
                <w:iCs/>
              </w:rPr>
            </w:pPr>
            <w:r w:rsidRPr="00892E6E">
              <w:rPr>
                <w:bCs/>
                <w:iCs/>
              </w:rPr>
              <w:t>Zgłoszenie typu G (T2L) nie będzie obsługiwane w systemie AIS/IMPORT w przyszłości obsługa takiego zgłoszenia zostanie przeniesiona do systemu AES.</w:t>
            </w:r>
          </w:p>
        </w:tc>
      </w:tr>
      <w:tr w:rsidR="00892E6E" w:rsidRPr="00892E6E" w14:paraId="69B67454" w14:textId="77777777" w:rsidTr="00555213">
        <w:trPr>
          <w:trHeight w:val="510"/>
        </w:trPr>
        <w:tc>
          <w:tcPr>
            <w:tcW w:w="236" w:type="pct"/>
          </w:tcPr>
          <w:p w14:paraId="08111AB5" w14:textId="77777777" w:rsidR="00892E6E" w:rsidRPr="00892E6E" w:rsidRDefault="00892E6E" w:rsidP="00892E6E">
            <w:pPr>
              <w:spacing w:after="160" w:line="259" w:lineRule="auto"/>
            </w:pPr>
            <w:r w:rsidRPr="00892E6E">
              <w:t>62.</w:t>
            </w:r>
          </w:p>
        </w:tc>
        <w:tc>
          <w:tcPr>
            <w:tcW w:w="448" w:type="pct"/>
          </w:tcPr>
          <w:p w14:paraId="133A57E4" w14:textId="77777777" w:rsidR="00892E6E" w:rsidRPr="00892E6E" w:rsidRDefault="00892E6E" w:rsidP="00892E6E">
            <w:pPr>
              <w:spacing w:after="160" w:line="259" w:lineRule="auto"/>
            </w:pPr>
            <w:r w:rsidRPr="00892E6E">
              <w:t>2017-10-17</w:t>
            </w:r>
          </w:p>
        </w:tc>
        <w:tc>
          <w:tcPr>
            <w:tcW w:w="1647" w:type="pct"/>
          </w:tcPr>
          <w:p w14:paraId="404A79E7" w14:textId="77777777" w:rsidR="00892E6E" w:rsidRPr="00892E6E" w:rsidRDefault="00892E6E" w:rsidP="00892E6E">
            <w:pPr>
              <w:spacing w:after="160" w:line="259" w:lineRule="auto"/>
            </w:pPr>
            <w:r w:rsidRPr="00892E6E">
              <w:t>Jaki numer identyfikacyjny ma być umieszczany w atrybucie NrIdentyfikacyjny w danych podmiotów gospodarczych i osób fizycznych.</w:t>
            </w:r>
          </w:p>
          <w:p w14:paraId="043375FA" w14:textId="77777777" w:rsidR="00892E6E" w:rsidRPr="00892E6E" w:rsidRDefault="00892E6E" w:rsidP="00892E6E">
            <w:pPr>
              <w:spacing w:after="160" w:line="259" w:lineRule="auto"/>
            </w:pPr>
            <w:r w:rsidRPr="00892E6E">
              <w:t>Jest to pole opcjonalne, ale być może w pewnych przypadkach konieczne będzie podawanie w nim określonych wartości.</w:t>
            </w:r>
          </w:p>
        </w:tc>
        <w:tc>
          <w:tcPr>
            <w:tcW w:w="2669" w:type="pct"/>
          </w:tcPr>
          <w:p w14:paraId="4541B03E" w14:textId="77777777" w:rsidR="00892E6E" w:rsidRPr="00892E6E" w:rsidRDefault="00892E6E" w:rsidP="00892E6E">
            <w:pPr>
              <w:spacing w:after="160" w:line="259" w:lineRule="auto"/>
              <w:rPr>
                <w:bCs/>
                <w:iCs/>
              </w:rPr>
            </w:pPr>
            <w:r w:rsidRPr="00892E6E">
              <w:rPr>
                <w:bCs/>
                <w:iCs/>
              </w:rPr>
              <w:t>Zasady wypełniania pól osobowych (odbiorca, zgłaszający, przedstawiciel), są określone w Instrukcji wypełniania zgłoszeń celnych, gdzie zasadą jest, że numer identyfikacyjny (inny niż EORI i TIN) podawany jest w przypadku zgłoszenia o objęcie towaru procedurą odprawy czasowej, gdy podmiot niemający siedziby w Unii nie posiada ani EORI ani TIN. Zasady te są określone są w dokumencie „AIS/IMPORT Instrukcja wypełniania zgłoszeń celnych”, który jest dostępny na PUSEC w zakładce SISC/AIS jako pierwszy link w „Przydatne linki – AIS/IMPORT”.</w:t>
            </w:r>
          </w:p>
          <w:p w14:paraId="04130BC0" w14:textId="77777777" w:rsidR="00892E6E" w:rsidRPr="00892E6E" w:rsidRDefault="00892E6E" w:rsidP="00892E6E">
            <w:pPr>
              <w:spacing w:after="160" w:line="259" w:lineRule="auto"/>
              <w:rPr>
                <w:bCs/>
                <w:iCs/>
              </w:rPr>
            </w:pPr>
            <w:r w:rsidRPr="00892E6E">
              <w:rPr>
                <w:bCs/>
                <w:iCs/>
              </w:rPr>
              <w:t>W przypadku osoby fizycznej może to być nr paszportu, albo innego dowodu tożsamości, natomiast w przypadku podmiotu gospodarczego np. nr rejestru takiego podmiotu w kraju trzecim.</w:t>
            </w:r>
          </w:p>
        </w:tc>
      </w:tr>
      <w:tr w:rsidR="00892E6E" w:rsidRPr="00892E6E" w14:paraId="6E3EDDE0" w14:textId="77777777" w:rsidTr="00555213">
        <w:trPr>
          <w:trHeight w:val="510"/>
        </w:trPr>
        <w:tc>
          <w:tcPr>
            <w:tcW w:w="236" w:type="pct"/>
          </w:tcPr>
          <w:p w14:paraId="1799A178" w14:textId="77777777" w:rsidR="00892E6E" w:rsidRPr="00892E6E" w:rsidRDefault="00892E6E" w:rsidP="00892E6E">
            <w:pPr>
              <w:spacing w:after="160" w:line="259" w:lineRule="auto"/>
            </w:pPr>
            <w:r w:rsidRPr="00892E6E">
              <w:t>63.</w:t>
            </w:r>
          </w:p>
        </w:tc>
        <w:tc>
          <w:tcPr>
            <w:tcW w:w="448" w:type="pct"/>
          </w:tcPr>
          <w:p w14:paraId="7BD44218" w14:textId="77777777" w:rsidR="00892E6E" w:rsidRPr="00892E6E" w:rsidRDefault="00892E6E" w:rsidP="00892E6E">
            <w:pPr>
              <w:spacing w:after="160" w:line="259" w:lineRule="auto"/>
            </w:pPr>
            <w:r w:rsidRPr="00892E6E">
              <w:t>2017-10-17</w:t>
            </w:r>
          </w:p>
        </w:tc>
        <w:tc>
          <w:tcPr>
            <w:tcW w:w="1647" w:type="pct"/>
          </w:tcPr>
          <w:p w14:paraId="18F89A31" w14:textId="77777777" w:rsidR="00892E6E" w:rsidRPr="00892E6E" w:rsidRDefault="00892E6E" w:rsidP="00892E6E">
            <w:pPr>
              <w:spacing w:after="160" w:line="259" w:lineRule="auto"/>
            </w:pPr>
            <w:r w:rsidRPr="00892E6E">
              <w:t>W jaki sposób będzie dostarczany komunikat ZC291.</w:t>
            </w:r>
          </w:p>
          <w:p w14:paraId="14400CDD" w14:textId="77777777" w:rsidR="00892E6E" w:rsidRPr="00892E6E" w:rsidRDefault="00892E6E" w:rsidP="00892E6E">
            <w:pPr>
              <w:spacing w:after="160" w:line="259" w:lineRule="auto"/>
            </w:pPr>
            <w:r w:rsidRPr="00892E6E">
              <w:t>Obecnie jest przesyłany jako podpisany xml w wiadomości email – czy taka forma dostarczania pozostanie, czy należy spodziewać się zmiany ?</w:t>
            </w:r>
          </w:p>
        </w:tc>
        <w:tc>
          <w:tcPr>
            <w:tcW w:w="2669" w:type="pct"/>
          </w:tcPr>
          <w:p w14:paraId="783A4390" w14:textId="77777777" w:rsidR="00892E6E" w:rsidRPr="00892E6E" w:rsidRDefault="00892E6E" w:rsidP="00892E6E">
            <w:pPr>
              <w:spacing w:after="160" w:line="259" w:lineRule="auto"/>
              <w:rPr>
                <w:bCs/>
                <w:iCs/>
              </w:rPr>
            </w:pPr>
            <w:r w:rsidRPr="00892E6E">
              <w:rPr>
                <w:bCs/>
                <w:iCs/>
              </w:rPr>
              <w:t>Komunikat ZC291 będzie publikowany na PUESC, a w email znajdować się będzie jedynie informacja o umieszczeniu komunikatu na PUESC.</w:t>
            </w:r>
          </w:p>
        </w:tc>
      </w:tr>
      <w:tr w:rsidR="00892E6E" w:rsidRPr="00892E6E" w14:paraId="73B7934B" w14:textId="77777777" w:rsidTr="00555213">
        <w:trPr>
          <w:trHeight w:val="510"/>
        </w:trPr>
        <w:tc>
          <w:tcPr>
            <w:tcW w:w="236" w:type="pct"/>
          </w:tcPr>
          <w:p w14:paraId="7CD2D03C" w14:textId="77777777" w:rsidR="00892E6E" w:rsidRPr="00892E6E" w:rsidRDefault="00892E6E" w:rsidP="00892E6E">
            <w:pPr>
              <w:spacing w:after="160" w:line="259" w:lineRule="auto"/>
            </w:pPr>
            <w:r w:rsidRPr="00892E6E">
              <w:lastRenderedPageBreak/>
              <w:t>64.</w:t>
            </w:r>
          </w:p>
        </w:tc>
        <w:tc>
          <w:tcPr>
            <w:tcW w:w="448" w:type="pct"/>
          </w:tcPr>
          <w:p w14:paraId="3E8B835C" w14:textId="77777777" w:rsidR="00892E6E" w:rsidRPr="00892E6E" w:rsidRDefault="00892E6E" w:rsidP="00892E6E">
            <w:pPr>
              <w:spacing w:after="160" w:line="259" w:lineRule="auto"/>
            </w:pPr>
            <w:r w:rsidRPr="00892E6E">
              <w:t>2017-10-17</w:t>
            </w:r>
          </w:p>
        </w:tc>
        <w:tc>
          <w:tcPr>
            <w:tcW w:w="1647" w:type="pct"/>
          </w:tcPr>
          <w:p w14:paraId="093B3A1D" w14:textId="77777777" w:rsidR="00892E6E" w:rsidRPr="00892E6E" w:rsidRDefault="00892E6E" w:rsidP="00892E6E">
            <w:pPr>
              <w:spacing w:after="160" w:line="259" w:lineRule="auto"/>
            </w:pPr>
            <w:r w:rsidRPr="00892E6E">
              <w:t>Na stronie PUESC brakuje nadal słowników 330, 250, 380, 370.</w:t>
            </w:r>
          </w:p>
        </w:tc>
        <w:tc>
          <w:tcPr>
            <w:tcW w:w="2669" w:type="pct"/>
          </w:tcPr>
          <w:p w14:paraId="40312E45" w14:textId="77777777" w:rsidR="00892E6E" w:rsidRPr="00892E6E" w:rsidRDefault="00892E6E" w:rsidP="00892E6E">
            <w:pPr>
              <w:spacing w:after="160" w:line="259" w:lineRule="auto"/>
              <w:rPr>
                <w:bCs/>
                <w:iCs/>
              </w:rPr>
            </w:pPr>
            <w:r w:rsidRPr="00892E6E">
              <w:rPr>
                <w:bCs/>
                <w:iCs/>
              </w:rPr>
              <w:t>Słownik:</w:t>
            </w:r>
          </w:p>
          <w:p w14:paraId="39C8EEB3" w14:textId="77777777" w:rsidR="00892E6E" w:rsidRPr="00892E6E" w:rsidRDefault="00892E6E" w:rsidP="00892E6E">
            <w:pPr>
              <w:numPr>
                <w:ilvl w:val="0"/>
                <w:numId w:val="11"/>
              </w:numPr>
              <w:spacing w:after="160" w:line="259" w:lineRule="auto"/>
              <w:rPr>
                <w:bCs/>
                <w:iCs/>
              </w:rPr>
            </w:pPr>
            <w:r w:rsidRPr="00892E6E">
              <w:rPr>
                <w:bCs/>
                <w:iCs/>
              </w:rPr>
              <w:t>330 został umieszczony na PUSEC,</w:t>
            </w:r>
          </w:p>
          <w:p w14:paraId="6C7A1680" w14:textId="77777777" w:rsidR="00892E6E" w:rsidRPr="00892E6E" w:rsidRDefault="00892E6E" w:rsidP="00892E6E">
            <w:pPr>
              <w:numPr>
                <w:ilvl w:val="0"/>
                <w:numId w:val="11"/>
              </w:numPr>
              <w:spacing w:after="160" w:line="259" w:lineRule="auto"/>
              <w:rPr>
                <w:bCs/>
                <w:iCs/>
              </w:rPr>
            </w:pPr>
            <w:r w:rsidRPr="00892E6E">
              <w:rPr>
                <w:bCs/>
                <w:iCs/>
              </w:rPr>
              <w:t>250 – słownik ten zostanie odpięty od atrybutów ZamknieciaCelne/@Rodzaj. Są to atrybuty opcjonalne z możliwością opisu zamknięcia (z..35), bez konieczności odwoływania się do słownika,</w:t>
            </w:r>
          </w:p>
          <w:p w14:paraId="22BE25A9" w14:textId="77777777" w:rsidR="00892E6E" w:rsidRPr="00892E6E" w:rsidRDefault="00892E6E" w:rsidP="00892E6E">
            <w:pPr>
              <w:numPr>
                <w:ilvl w:val="0"/>
                <w:numId w:val="11"/>
              </w:numPr>
              <w:spacing w:after="160" w:line="259" w:lineRule="auto"/>
              <w:rPr>
                <w:bCs/>
                <w:iCs/>
              </w:rPr>
            </w:pPr>
            <w:r w:rsidRPr="00892E6E">
              <w:rPr>
                <w:bCs/>
                <w:iCs/>
              </w:rPr>
              <w:t>370 i 380 – dotyczy atrybutów TypLokalizacji, i KwalifikatorLokalizacji, które są obecnie zablokowane i będą udostępniane w ramach rozwoju AIS/IMPORT.</w:t>
            </w:r>
          </w:p>
        </w:tc>
      </w:tr>
      <w:tr w:rsidR="00892E6E" w:rsidRPr="00892E6E" w14:paraId="55035A36" w14:textId="77777777" w:rsidTr="00555213">
        <w:trPr>
          <w:trHeight w:val="510"/>
        </w:trPr>
        <w:tc>
          <w:tcPr>
            <w:tcW w:w="236" w:type="pct"/>
          </w:tcPr>
          <w:p w14:paraId="649A8859" w14:textId="77777777" w:rsidR="00892E6E" w:rsidRPr="00892E6E" w:rsidRDefault="00892E6E" w:rsidP="00892E6E">
            <w:pPr>
              <w:spacing w:after="160" w:line="259" w:lineRule="auto"/>
            </w:pPr>
            <w:r w:rsidRPr="00892E6E">
              <w:t>65.</w:t>
            </w:r>
          </w:p>
        </w:tc>
        <w:tc>
          <w:tcPr>
            <w:tcW w:w="448" w:type="pct"/>
          </w:tcPr>
          <w:p w14:paraId="176DB1F3" w14:textId="77777777" w:rsidR="00892E6E" w:rsidRPr="00892E6E" w:rsidRDefault="00892E6E" w:rsidP="00892E6E">
            <w:pPr>
              <w:spacing w:after="160" w:line="259" w:lineRule="auto"/>
            </w:pPr>
            <w:r w:rsidRPr="00892E6E">
              <w:t>2017-10-17</w:t>
            </w:r>
          </w:p>
        </w:tc>
        <w:tc>
          <w:tcPr>
            <w:tcW w:w="1647" w:type="pct"/>
          </w:tcPr>
          <w:p w14:paraId="6650752B" w14:textId="77777777" w:rsidR="00892E6E" w:rsidRPr="00892E6E" w:rsidRDefault="00892E6E" w:rsidP="00892E6E">
            <w:pPr>
              <w:spacing w:after="160" w:line="259" w:lineRule="auto"/>
            </w:pPr>
            <w:r w:rsidRPr="00892E6E">
              <w:t>Brak dla DS113, DS115 powiązania rodzaju przedstawicielstwa z PG(OF)Przedstawiciel i PG(OF)Zglaszajacy.</w:t>
            </w:r>
            <w:r w:rsidRPr="00892E6E">
              <w:br/>
              <w:t>Takie powiązania/reguły są ustalone w ZC213.., ZC215..</w:t>
            </w:r>
          </w:p>
        </w:tc>
        <w:tc>
          <w:tcPr>
            <w:tcW w:w="2669" w:type="pct"/>
          </w:tcPr>
          <w:p w14:paraId="37ABCDCF" w14:textId="77777777" w:rsidR="00892E6E" w:rsidRPr="00892E6E" w:rsidRDefault="00892E6E" w:rsidP="00892E6E">
            <w:pPr>
              <w:spacing w:after="160" w:line="259" w:lineRule="auto"/>
            </w:pPr>
            <w:r w:rsidRPr="00892E6E">
              <w:t>W przypadku DS113 i DS115 ewentualne powiązania pilnowane regułami mogłyby być pomiędzy Składającym Deklarację a Przedstawicielem. W obecnej specyfikacji nie ma atrybutu –Zgłaszający, ale prawnie Składający Deklarację odpowiada definicji Zgłaszającego określonej w art. 5 pkt 15 UKC. Rozważymy uzupełnienie specyfikacji o reguły pilnujące powiązań albo udostępnimy informację dot. zasad wypełniania tych pól.</w:t>
            </w:r>
          </w:p>
        </w:tc>
      </w:tr>
      <w:tr w:rsidR="00892E6E" w:rsidRPr="00892E6E" w14:paraId="4C198FFF" w14:textId="77777777" w:rsidTr="00555213">
        <w:trPr>
          <w:trHeight w:val="510"/>
        </w:trPr>
        <w:tc>
          <w:tcPr>
            <w:tcW w:w="236" w:type="pct"/>
          </w:tcPr>
          <w:p w14:paraId="7CA8A58D" w14:textId="77777777" w:rsidR="00892E6E" w:rsidRPr="00892E6E" w:rsidRDefault="00892E6E" w:rsidP="00892E6E">
            <w:pPr>
              <w:spacing w:after="160" w:line="259" w:lineRule="auto"/>
            </w:pPr>
            <w:r w:rsidRPr="00892E6E">
              <w:t>66.</w:t>
            </w:r>
          </w:p>
        </w:tc>
        <w:tc>
          <w:tcPr>
            <w:tcW w:w="448" w:type="pct"/>
          </w:tcPr>
          <w:p w14:paraId="6CE40D8D" w14:textId="77777777" w:rsidR="00892E6E" w:rsidRPr="00892E6E" w:rsidRDefault="00892E6E" w:rsidP="00892E6E">
            <w:pPr>
              <w:spacing w:after="160" w:line="259" w:lineRule="auto"/>
            </w:pPr>
            <w:r w:rsidRPr="00892E6E">
              <w:t>2017-10-17</w:t>
            </w:r>
          </w:p>
        </w:tc>
        <w:tc>
          <w:tcPr>
            <w:tcW w:w="1647" w:type="pct"/>
          </w:tcPr>
          <w:p w14:paraId="03E8D9D4" w14:textId="77777777" w:rsidR="00892E6E" w:rsidRPr="00892E6E" w:rsidRDefault="00892E6E" w:rsidP="00892E6E">
            <w:pPr>
              <w:spacing w:after="160" w:line="259" w:lineRule="auto"/>
            </w:pPr>
            <w:r w:rsidRPr="00892E6E">
              <w:t>Brak reguł określających podawanie danych PG(OF)Odbiorca na poziomie DS113, DS115 oraz DS113/Towar, DS115/Towar</w:t>
            </w:r>
            <w:r w:rsidRPr="00892E6E">
              <w:br/>
              <w:t>Zgodnie z obecnymi zapisami można podawać dane odbiorcy w obu lokalizacjach lub wcale.</w:t>
            </w:r>
          </w:p>
        </w:tc>
        <w:tc>
          <w:tcPr>
            <w:tcW w:w="2669" w:type="pct"/>
          </w:tcPr>
          <w:p w14:paraId="16F95A62" w14:textId="77777777" w:rsidR="00892E6E" w:rsidRPr="00892E6E" w:rsidRDefault="00892E6E" w:rsidP="00892E6E">
            <w:pPr>
              <w:spacing w:after="160" w:line="259" w:lineRule="auto"/>
              <w:rPr>
                <w:bCs/>
                <w:iCs/>
              </w:rPr>
            </w:pPr>
            <w:r w:rsidRPr="00892E6E">
              <w:rPr>
                <w:bCs/>
                <w:iCs/>
              </w:rPr>
              <w:t>Docelowy model danych wynikający z załącznika B do rozporządzenia delegowanego KE 2015/2446 nie przewiduje danej „Odbiorca”. Dana ta została w obecnej specyfikacji ponieważ zgodnie z przedstawionym przez KE harmonogramem prac dostosowania systemów informatycznych, państwa członkowskie sukcesywnie wdrażają postanowienia wynikające z UKC. W ramach rozwoju AIS/IMPORT dana ta nie będzie podawana a na tym etapie jest fakultatywna.</w:t>
            </w:r>
          </w:p>
          <w:p w14:paraId="770D1633" w14:textId="77777777" w:rsidR="00892E6E" w:rsidRPr="00892E6E" w:rsidRDefault="00892E6E" w:rsidP="00892E6E">
            <w:pPr>
              <w:spacing w:after="160" w:line="259" w:lineRule="auto"/>
              <w:rPr>
                <w:bCs/>
                <w:iCs/>
              </w:rPr>
            </w:pPr>
            <w:r w:rsidRPr="00892E6E">
              <w:rPr>
                <w:bCs/>
                <w:iCs/>
              </w:rPr>
              <w:lastRenderedPageBreak/>
              <w:t>Rozważymy uzupełnienie specyfikacji o reguły pilnujące wypełnianie albo odbiorcy w nagłówku  albo na pozycji towarowej bądź udostępnimy informację dot. zasad wypełniania tych pól.</w:t>
            </w:r>
          </w:p>
        </w:tc>
      </w:tr>
      <w:tr w:rsidR="00892E6E" w:rsidRPr="00892E6E" w14:paraId="0D76710A" w14:textId="77777777" w:rsidTr="00555213">
        <w:trPr>
          <w:trHeight w:val="510"/>
        </w:trPr>
        <w:tc>
          <w:tcPr>
            <w:tcW w:w="236" w:type="pct"/>
          </w:tcPr>
          <w:p w14:paraId="0BB61204" w14:textId="77777777" w:rsidR="00892E6E" w:rsidRPr="00892E6E" w:rsidRDefault="00892E6E" w:rsidP="00892E6E">
            <w:pPr>
              <w:spacing w:after="160" w:line="259" w:lineRule="auto"/>
            </w:pPr>
            <w:r w:rsidRPr="00892E6E">
              <w:lastRenderedPageBreak/>
              <w:t>67.</w:t>
            </w:r>
          </w:p>
        </w:tc>
        <w:tc>
          <w:tcPr>
            <w:tcW w:w="448" w:type="pct"/>
          </w:tcPr>
          <w:p w14:paraId="62DDD7E7" w14:textId="77777777" w:rsidR="00892E6E" w:rsidRPr="00892E6E" w:rsidRDefault="00892E6E" w:rsidP="00892E6E">
            <w:pPr>
              <w:spacing w:after="160" w:line="259" w:lineRule="auto"/>
            </w:pPr>
            <w:r w:rsidRPr="00892E6E">
              <w:t>2017-10-17</w:t>
            </w:r>
          </w:p>
        </w:tc>
        <w:tc>
          <w:tcPr>
            <w:tcW w:w="1647" w:type="pct"/>
          </w:tcPr>
          <w:p w14:paraId="73B09873" w14:textId="77777777" w:rsidR="00892E6E" w:rsidRPr="00892E6E" w:rsidRDefault="00892E6E" w:rsidP="00892E6E">
            <w:pPr>
              <w:spacing w:after="160" w:line="259" w:lineRule="auto"/>
            </w:pPr>
            <w:r w:rsidRPr="00892E6E">
              <w:t>W spisie zmian nieprawidłowo podana jest data zmiany 2016-10-10 powinno być 2017-10-10</w:t>
            </w:r>
          </w:p>
        </w:tc>
        <w:tc>
          <w:tcPr>
            <w:tcW w:w="2669" w:type="pct"/>
          </w:tcPr>
          <w:p w14:paraId="58D56452" w14:textId="77777777" w:rsidR="00892E6E" w:rsidRPr="00892E6E" w:rsidRDefault="00892E6E" w:rsidP="00892E6E">
            <w:pPr>
              <w:spacing w:after="160" w:line="259" w:lineRule="auto"/>
              <w:rPr>
                <w:bCs/>
                <w:iCs/>
              </w:rPr>
            </w:pPr>
            <w:r w:rsidRPr="00892E6E">
              <w:rPr>
                <w:bCs/>
                <w:iCs/>
              </w:rPr>
              <w:t>Błąd zauważono i zostanie poprawiony przy kolejnej wersji specyfikacji.</w:t>
            </w:r>
          </w:p>
        </w:tc>
      </w:tr>
      <w:tr w:rsidR="00892E6E" w:rsidRPr="00892E6E" w14:paraId="2129F14A" w14:textId="77777777" w:rsidTr="00555213">
        <w:trPr>
          <w:trHeight w:val="510"/>
        </w:trPr>
        <w:tc>
          <w:tcPr>
            <w:tcW w:w="236" w:type="pct"/>
          </w:tcPr>
          <w:p w14:paraId="13DB388B" w14:textId="77777777" w:rsidR="00892E6E" w:rsidRPr="00892E6E" w:rsidRDefault="00892E6E" w:rsidP="00892E6E">
            <w:pPr>
              <w:spacing w:after="160" w:line="259" w:lineRule="auto"/>
            </w:pPr>
            <w:r w:rsidRPr="00892E6E">
              <w:t>68.</w:t>
            </w:r>
          </w:p>
        </w:tc>
        <w:tc>
          <w:tcPr>
            <w:tcW w:w="448" w:type="pct"/>
          </w:tcPr>
          <w:p w14:paraId="5C14F0E7" w14:textId="77777777" w:rsidR="00892E6E" w:rsidRPr="00892E6E" w:rsidRDefault="00892E6E" w:rsidP="00892E6E">
            <w:pPr>
              <w:spacing w:after="160" w:line="259" w:lineRule="auto"/>
            </w:pPr>
            <w:r w:rsidRPr="00892E6E">
              <w:t>2017-10-20</w:t>
            </w:r>
          </w:p>
        </w:tc>
        <w:tc>
          <w:tcPr>
            <w:tcW w:w="1647" w:type="pct"/>
          </w:tcPr>
          <w:p w14:paraId="2A6AC7E7" w14:textId="77777777" w:rsidR="00892E6E" w:rsidRPr="00892E6E" w:rsidRDefault="00892E6E" w:rsidP="00892E6E">
            <w:pPr>
              <w:spacing w:after="160" w:line="259" w:lineRule="auto"/>
            </w:pPr>
            <w:r w:rsidRPr="00892E6E">
              <w:t>Kiedy nastąpi uruchomienie funkcji potwierdzania wspólnotowego statusu towarów w systemie AES i zaprzestanie przyjmowania zgłoszeń typu G w systemie Celina.</w:t>
            </w:r>
          </w:p>
        </w:tc>
        <w:tc>
          <w:tcPr>
            <w:tcW w:w="2669" w:type="pct"/>
          </w:tcPr>
          <w:p w14:paraId="5D83B7AB" w14:textId="77777777" w:rsidR="00892E6E" w:rsidRPr="00892E6E" w:rsidRDefault="00892E6E" w:rsidP="00892E6E">
            <w:pPr>
              <w:spacing w:after="160" w:line="259" w:lineRule="auto"/>
              <w:rPr>
                <w:bCs/>
                <w:iCs/>
              </w:rPr>
            </w:pPr>
            <w:r w:rsidRPr="00892E6E">
              <w:rPr>
                <w:bCs/>
                <w:iCs/>
              </w:rPr>
              <w:t>Pytanie wykracza poza specyfikację AIS/IMPORT.</w:t>
            </w:r>
          </w:p>
        </w:tc>
      </w:tr>
      <w:tr w:rsidR="00892E6E" w:rsidRPr="00892E6E" w14:paraId="7AB99654" w14:textId="77777777" w:rsidTr="00555213">
        <w:trPr>
          <w:trHeight w:val="510"/>
        </w:trPr>
        <w:tc>
          <w:tcPr>
            <w:tcW w:w="236" w:type="pct"/>
          </w:tcPr>
          <w:p w14:paraId="611A7960" w14:textId="77777777" w:rsidR="00892E6E" w:rsidRPr="00892E6E" w:rsidRDefault="00892E6E" w:rsidP="00892E6E">
            <w:pPr>
              <w:spacing w:after="160" w:line="259" w:lineRule="auto"/>
            </w:pPr>
            <w:r w:rsidRPr="00892E6E">
              <w:t>69.</w:t>
            </w:r>
          </w:p>
        </w:tc>
        <w:tc>
          <w:tcPr>
            <w:tcW w:w="448" w:type="pct"/>
          </w:tcPr>
          <w:p w14:paraId="4FAF3B61" w14:textId="77777777" w:rsidR="00892E6E" w:rsidRPr="00892E6E" w:rsidRDefault="00892E6E" w:rsidP="00892E6E">
            <w:pPr>
              <w:spacing w:after="160" w:line="259" w:lineRule="auto"/>
            </w:pPr>
            <w:r w:rsidRPr="00892E6E">
              <w:t>2017-10-20</w:t>
            </w:r>
          </w:p>
        </w:tc>
        <w:tc>
          <w:tcPr>
            <w:tcW w:w="1647" w:type="pct"/>
          </w:tcPr>
          <w:p w14:paraId="1085DA79" w14:textId="77777777" w:rsidR="00892E6E" w:rsidRPr="00892E6E" w:rsidRDefault="00892E6E" w:rsidP="00892E6E">
            <w:pPr>
              <w:spacing w:after="160" w:line="259" w:lineRule="auto"/>
            </w:pPr>
            <w:r w:rsidRPr="00892E6E">
              <w:t>R452 nie dotyczy /ZC202.</w:t>
            </w:r>
          </w:p>
        </w:tc>
        <w:tc>
          <w:tcPr>
            <w:tcW w:w="2669" w:type="pct"/>
          </w:tcPr>
          <w:p w14:paraId="7A1B0C73" w14:textId="77777777" w:rsidR="00892E6E" w:rsidRPr="00892E6E" w:rsidRDefault="00892E6E" w:rsidP="00892E6E">
            <w:pPr>
              <w:spacing w:after="160" w:line="259" w:lineRule="auto"/>
              <w:rPr>
                <w:bCs/>
                <w:iCs/>
              </w:rPr>
            </w:pPr>
            <w:r w:rsidRPr="00892E6E">
              <w:rPr>
                <w:bCs/>
                <w:iCs/>
              </w:rPr>
              <w:t>R452 zostanie odpięta z nagłówka ZC202.</w:t>
            </w:r>
          </w:p>
        </w:tc>
      </w:tr>
      <w:tr w:rsidR="00892E6E" w:rsidRPr="00892E6E" w14:paraId="31B240C0" w14:textId="77777777" w:rsidTr="00555213">
        <w:trPr>
          <w:trHeight w:val="510"/>
        </w:trPr>
        <w:tc>
          <w:tcPr>
            <w:tcW w:w="236" w:type="pct"/>
          </w:tcPr>
          <w:p w14:paraId="3CC90CC7" w14:textId="77777777" w:rsidR="00892E6E" w:rsidRPr="00892E6E" w:rsidRDefault="00892E6E" w:rsidP="00892E6E">
            <w:pPr>
              <w:spacing w:after="160" w:line="259" w:lineRule="auto"/>
            </w:pPr>
            <w:r w:rsidRPr="00892E6E">
              <w:t>70.</w:t>
            </w:r>
          </w:p>
        </w:tc>
        <w:tc>
          <w:tcPr>
            <w:tcW w:w="448" w:type="pct"/>
          </w:tcPr>
          <w:p w14:paraId="07FBF64E" w14:textId="77777777" w:rsidR="00892E6E" w:rsidRPr="00892E6E" w:rsidRDefault="00892E6E" w:rsidP="00892E6E">
            <w:pPr>
              <w:spacing w:after="160" w:line="259" w:lineRule="auto"/>
            </w:pPr>
            <w:r w:rsidRPr="00892E6E">
              <w:t>2017-10-23</w:t>
            </w:r>
          </w:p>
        </w:tc>
        <w:tc>
          <w:tcPr>
            <w:tcW w:w="1647" w:type="pct"/>
          </w:tcPr>
          <w:p w14:paraId="6824B0CD" w14:textId="77777777" w:rsidR="00892E6E" w:rsidRPr="00892E6E" w:rsidRDefault="00892E6E" w:rsidP="00892E6E">
            <w:pPr>
              <w:numPr>
                <w:ilvl w:val="0"/>
                <w:numId w:val="2"/>
              </w:numPr>
              <w:spacing w:after="160" w:line="259" w:lineRule="auto"/>
            </w:pPr>
            <w:r w:rsidRPr="00892E6E">
              <w:t xml:space="preserve">W otrzymywanym z systemu komunikacie brakuje atrybutu ZC228/NrSystemowyAIS </w:t>
            </w:r>
          </w:p>
          <w:p w14:paraId="629F9797" w14:textId="77777777" w:rsidR="00892E6E" w:rsidRPr="00892E6E" w:rsidRDefault="00892E6E" w:rsidP="00892E6E">
            <w:pPr>
              <w:numPr>
                <w:ilvl w:val="0"/>
                <w:numId w:val="2"/>
              </w:numPr>
              <w:spacing w:after="160" w:line="259" w:lineRule="auto"/>
            </w:pPr>
            <w:r w:rsidRPr="00892E6E">
              <w:t xml:space="preserve">W atrybucie ZC228 przychodzi niewłaściwa – niezgodna ze specyfikacją wartość dla ZC228/DodatkowyTypZgloszenia </w:t>
            </w:r>
          </w:p>
          <w:p w14:paraId="1F876402" w14:textId="77777777" w:rsidR="00892E6E" w:rsidRPr="00892E6E" w:rsidRDefault="00892E6E" w:rsidP="00892E6E">
            <w:pPr>
              <w:numPr>
                <w:ilvl w:val="0"/>
                <w:numId w:val="2"/>
              </w:numPr>
              <w:spacing w:after="160" w:line="259" w:lineRule="auto"/>
            </w:pPr>
            <w:r w:rsidRPr="00892E6E">
              <w:t xml:space="preserve">Brak wymaganego atrybutu ZC228/NumerIdentyfikacyjny </w:t>
            </w:r>
          </w:p>
        </w:tc>
        <w:tc>
          <w:tcPr>
            <w:tcW w:w="2669" w:type="pct"/>
          </w:tcPr>
          <w:p w14:paraId="281466A3" w14:textId="77777777" w:rsidR="00892E6E" w:rsidRPr="00892E6E" w:rsidRDefault="00892E6E" w:rsidP="00892E6E">
            <w:pPr>
              <w:spacing w:after="160" w:line="259" w:lineRule="auto"/>
              <w:rPr>
                <w:bCs/>
                <w:iCs/>
              </w:rPr>
            </w:pPr>
            <w:r w:rsidRPr="00892E6E">
              <w:rPr>
                <w:bCs/>
                <w:iCs/>
              </w:rPr>
              <w:t xml:space="preserve">Błędy zostaną poprawione. </w:t>
            </w:r>
          </w:p>
        </w:tc>
      </w:tr>
      <w:tr w:rsidR="00892E6E" w:rsidRPr="00892E6E" w14:paraId="0F2E3E54" w14:textId="77777777" w:rsidTr="00555213">
        <w:trPr>
          <w:trHeight w:val="510"/>
        </w:trPr>
        <w:tc>
          <w:tcPr>
            <w:tcW w:w="236" w:type="pct"/>
          </w:tcPr>
          <w:p w14:paraId="1E6ACECF" w14:textId="77777777" w:rsidR="00892E6E" w:rsidRPr="00892E6E" w:rsidRDefault="00892E6E" w:rsidP="00892E6E">
            <w:pPr>
              <w:spacing w:after="160" w:line="259" w:lineRule="auto"/>
            </w:pPr>
            <w:r w:rsidRPr="00892E6E">
              <w:t>71.</w:t>
            </w:r>
          </w:p>
        </w:tc>
        <w:tc>
          <w:tcPr>
            <w:tcW w:w="448" w:type="pct"/>
          </w:tcPr>
          <w:p w14:paraId="028C9280" w14:textId="77777777" w:rsidR="00892E6E" w:rsidRPr="00892E6E" w:rsidRDefault="00892E6E" w:rsidP="00892E6E">
            <w:pPr>
              <w:spacing w:after="160" w:line="259" w:lineRule="auto"/>
            </w:pPr>
            <w:r w:rsidRPr="00892E6E">
              <w:t>2017-10-24</w:t>
            </w:r>
          </w:p>
        </w:tc>
        <w:tc>
          <w:tcPr>
            <w:tcW w:w="1647" w:type="pct"/>
          </w:tcPr>
          <w:p w14:paraId="65DCEDEC" w14:textId="77777777" w:rsidR="00892E6E" w:rsidRPr="00892E6E" w:rsidRDefault="00892E6E" w:rsidP="00892E6E">
            <w:pPr>
              <w:spacing w:after="160" w:line="259" w:lineRule="auto"/>
            </w:pPr>
            <w:r w:rsidRPr="00892E6E">
              <w:t>W otrzymanym komunikacie ZC203 brakuje wymaganego elementu /ZC203/AnulowanieDokumentu/NumerIdentyfikacyjny</w:t>
            </w:r>
          </w:p>
        </w:tc>
        <w:tc>
          <w:tcPr>
            <w:tcW w:w="2669" w:type="pct"/>
          </w:tcPr>
          <w:p w14:paraId="67A06421" w14:textId="77777777" w:rsidR="00892E6E" w:rsidRPr="00892E6E" w:rsidRDefault="00892E6E" w:rsidP="00892E6E">
            <w:pPr>
              <w:spacing w:after="160" w:line="259" w:lineRule="auto"/>
              <w:rPr>
                <w:bCs/>
                <w:iCs/>
              </w:rPr>
            </w:pPr>
            <w:r w:rsidRPr="00892E6E">
              <w:rPr>
                <w:bCs/>
                <w:iCs/>
              </w:rPr>
              <w:t>Błąd zostanie poprawiony.</w:t>
            </w:r>
          </w:p>
        </w:tc>
      </w:tr>
      <w:tr w:rsidR="00892E6E" w:rsidRPr="00892E6E" w14:paraId="5D4D0078" w14:textId="77777777" w:rsidTr="00555213">
        <w:trPr>
          <w:trHeight w:val="510"/>
        </w:trPr>
        <w:tc>
          <w:tcPr>
            <w:tcW w:w="236" w:type="pct"/>
          </w:tcPr>
          <w:p w14:paraId="7C19C50C" w14:textId="77777777" w:rsidR="00892E6E" w:rsidRPr="00892E6E" w:rsidRDefault="00892E6E" w:rsidP="00892E6E">
            <w:pPr>
              <w:spacing w:after="160" w:line="259" w:lineRule="auto"/>
            </w:pPr>
            <w:r w:rsidRPr="00892E6E">
              <w:lastRenderedPageBreak/>
              <w:t>72.</w:t>
            </w:r>
          </w:p>
        </w:tc>
        <w:tc>
          <w:tcPr>
            <w:tcW w:w="448" w:type="pct"/>
          </w:tcPr>
          <w:p w14:paraId="03A967D5" w14:textId="77777777" w:rsidR="00892E6E" w:rsidRPr="00892E6E" w:rsidRDefault="00892E6E" w:rsidP="00892E6E">
            <w:pPr>
              <w:spacing w:after="160" w:line="259" w:lineRule="auto"/>
            </w:pPr>
            <w:r w:rsidRPr="00892E6E">
              <w:t>2017-10-26</w:t>
            </w:r>
          </w:p>
        </w:tc>
        <w:tc>
          <w:tcPr>
            <w:tcW w:w="1647" w:type="pct"/>
          </w:tcPr>
          <w:p w14:paraId="1500FD45" w14:textId="77777777" w:rsidR="00892E6E" w:rsidRPr="00892E6E" w:rsidRDefault="00892E6E" w:rsidP="00892E6E">
            <w:pPr>
              <w:spacing w:after="160" w:line="259" w:lineRule="auto"/>
            </w:pPr>
            <w:r w:rsidRPr="00892E6E">
              <w:t>W komunikatach ZC202, PW202 i DS114 znajdują się węzły OFOdbiorca i PGOdbiorca – jeden z nich musi być wypełniony.</w:t>
            </w:r>
          </w:p>
          <w:p w14:paraId="6200FDF5" w14:textId="77777777" w:rsidR="00892E6E" w:rsidRPr="00892E6E" w:rsidRDefault="00892E6E" w:rsidP="00892E6E">
            <w:pPr>
              <w:spacing w:after="160" w:line="259" w:lineRule="auto"/>
            </w:pPr>
            <w:r w:rsidRPr="00892E6E">
              <w:t>Jak wypełnić te węzły w przypadku gdy zgłoszenie celne, powiadomienie lub DS dotyczyło wielu odbiorców ?</w:t>
            </w:r>
          </w:p>
        </w:tc>
        <w:tc>
          <w:tcPr>
            <w:tcW w:w="2669" w:type="pct"/>
          </w:tcPr>
          <w:p w14:paraId="5B1B7B31" w14:textId="77777777" w:rsidR="00892E6E" w:rsidRPr="00892E6E" w:rsidRDefault="00892E6E" w:rsidP="00892E6E">
            <w:pPr>
              <w:spacing w:after="160" w:line="259" w:lineRule="auto"/>
              <w:rPr>
                <w:bCs/>
                <w:iCs/>
              </w:rPr>
            </w:pPr>
            <w:r w:rsidRPr="00892E6E">
              <w:rPr>
                <w:bCs/>
                <w:iCs/>
              </w:rPr>
              <w:t>W komunikacie ZC215 zawsze musi wystąpić odbiorca, albo PG albo OF i nie ma możliwości podania więcej niż jednego odbiorcy, z wyjątkiem zgłoszenia kurierskiego z kodem informacji uzupełniającej 2PL, a zatem w ZC202, które nie dotyczy zgłoszenia kurierskiego, należy wpisać odbiorcę z ZC215. W zgłoszeniu kurierskim zawsze występuje przedstawiciel albo zgłaszający i ta dana jest kluczowa, dlatego jako odbiorcę można wskazać jednego z odbiorców z ZC215.</w:t>
            </w:r>
          </w:p>
          <w:p w14:paraId="4851E2D0" w14:textId="77777777" w:rsidR="00892E6E" w:rsidRPr="00892E6E" w:rsidRDefault="00892E6E" w:rsidP="00892E6E">
            <w:pPr>
              <w:spacing w:after="160" w:line="259" w:lineRule="auto"/>
              <w:rPr>
                <w:bCs/>
                <w:iCs/>
              </w:rPr>
            </w:pPr>
            <w:r w:rsidRPr="00892E6E">
              <w:rPr>
                <w:bCs/>
                <w:iCs/>
              </w:rPr>
              <w:t>W PW215 nie ma możliwości podania więcej niż jednego odbiorcy, a zatem w PW202 należy wpisać odbiorcę z PW215.</w:t>
            </w:r>
          </w:p>
          <w:p w14:paraId="08772181" w14:textId="77777777" w:rsidR="00892E6E" w:rsidRPr="00892E6E" w:rsidRDefault="00892E6E" w:rsidP="00892E6E">
            <w:pPr>
              <w:spacing w:after="160" w:line="259" w:lineRule="auto"/>
              <w:rPr>
                <w:bCs/>
                <w:iCs/>
              </w:rPr>
            </w:pPr>
            <w:r w:rsidRPr="00892E6E">
              <w:rPr>
                <w:bCs/>
                <w:iCs/>
              </w:rPr>
              <w:t>Dla DS114 atrybuty dotyczące Odbiorcy PG i OF są fakultatywne – ich wypełnienie nie jest ograniczone żadną regułą.</w:t>
            </w:r>
          </w:p>
        </w:tc>
      </w:tr>
      <w:tr w:rsidR="00892E6E" w:rsidRPr="00892E6E" w14:paraId="23E535D7" w14:textId="77777777" w:rsidTr="00555213">
        <w:trPr>
          <w:trHeight w:val="510"/>
        </w:trPr>
        <w:tc>
          <w:tcPr>
            <w:tcW w:w="236" w:type="pct"/>
          </w:tcPr>
          <w:p w14:paraId="6E17D4AE" w14:textId="77777777" w:rsidR="00892E6E" w:rsidRPr="00892E6E" w:rsidRDefault="00892E6E" w:rsidP="00892E6E">
            <w:pPr>
              <w:spacing w:after="160" w:line="259" w:lineRule="auto"/>
            </w:pPr>
            <w:r w:rsidRPr="00892E6E">
              <w:t>73.</w:t>
            </w:r>
          </w:p>
        </w:tc>
        <w:tc>
          <w:tcPr>
            <w:tcW w:w="448" w:type="pct"/>
          </w:tcPr>
          <w:p w14:paraId="2347164B" w14:textId="77777777" w:rsidR="00892E6E" w:rsidRPr="00892E6E" w:rsidRDefault="00892E6E" w:rsidP="00892E6E">
            <w:pPr>
              <w:spacing w:after="160" w:line="259" w:lineRule="auto"/>
            </w:pPr>
            <w:r w:rsidRPr="00892E6E">
              <w:t>2017-11-15</w:t>
            </w:r>
          </w:p>
        </w:tc>
        <w:tc>
          <w:tcPr>
            <w:tcW w:w="1647" w:type="pct"/>
          </w:tcPr>
          <w:p w14:paraId="792EF11E" w14:textId="77777777" w:rsidR="00892E6E" w:rsidRPr="00892E6E" w:rsidRDefault="00892E6E" w:rsidP="00892E6E">
            <w:pPr>
              <w:spacing w:after="160" w:line="259" w:lineRule="auto"/>
            </w:pPr>
            <w:r w:rsidRPr="00892E6E">
              <w:t>Niestety mamy problem z interpretacją niektórych reguł, przykładowo R229, pytania oznaczyłem poniżej na czerwono:</w:t>
            </w:r>
          </w:p>
          <w:p w14:paraId="18E4FCBE" w14:textId="77777777" w:rsidR="00892E6E" w:rsidRPr="00892E6E" w:rsidRDefault="00892E6E" w:rsidP="00892E6E">
            <w:pPr>
              <w:spacing w:after="160" w:line="259" w:lineRule="auto"/>
            </w:pPr>
            <w:r w:rsidRPr="00892E6E">
              <w:t>R229</w:t>
            </w:r>
          </w:p>
          <w:p w14:paraId="23C0CDC8" w14:textId="77777777" w:rsidR="00892E6E" w:rsidRPr="00892E6E" w:rsidRDefault="00892E6E" w:rsidP="00892E6E">
            <w:pPr>
              <w:spacing w:after="160" w:line="259" w:lineRule="auto"/>
            </w:pPr>
            <w:r w:rsidRPr="00892E6E">
              <w:t>(/@DodatkowyTypZgloszenia &lt;&gt; C</w:t>
            </w:r>
          </w:p>
          <w:p w14:paraId="36A33372" w14:textId="77777777" w:rsidR="00892E6E" w:rsidRPr="00892E6E" w:rsidRDefault="00892E6E" w:rsidP="00892E6E">
            <w:pPr>
              <w:spacing w:after="160" w:line="259" w:lineRule="auto"/>
            </w:pPr>
            <w:r w:rsidRPr="00892E6E">
              <w:t>LUB</w:t>
            </w:r>
          </w:p>
          <w:p w14:paraId="2DF96253" w14:textId="77777777" w:rsidR="00892E6E" w:rsidRPr="00892E6E" w:rsidRDefault="00892E6E" w:rsidP="00892E6E">
            <w:pPr>
              <w:spacing w:after="160" w:line="259" w:lineRule="auto"/>
            </w:pPr>
            <w:r w:rsidRPr="00892E6E">
              <w:t>(/@DodatkowyTypZgloszenia = C ORAZ /Towar/InformacjaDodatkowa/@Kod &lt;&gt; 4PL12))</w:t>
            </w:r>
          </w:p>
          <w:p w14:paraId="533DCFAF" w14:textId="77777777" w:rsidR="00892E6E" w:rsidRPr="00892E6E" w:rsidRDefault="00892E6E" w:rsidP="00892E6E">
            <w:pPr>
              <w:spacing w:after="160" w:line="259" w:lineRule="auto"/>
              <w:rPr>
                <w:b/>
              </w:rPr>
            </w:pPr>
            <w:r w:rsidRPr="00892E6E">
              <w:rPr>
                <w:b/>
              </w:rPr>
              <w:t xml:space="preserve">//czy oznacza to, że nie występuje węzeł InformacjaDodatkowa z kodem 4PL12? Jeśli tak, </w:t>
            </w:r>
            <w:r w:rsidRPr="00892E6E">
              <w:rPr>
                <w:b/>
              </w:rPr>
              <w:lastRenderedPageBreak/>
              <w:t>to dlaczego nie jest to opisane „nie występuje…”, jak poniżej?</w:t>
            </w:r>
          </w:p>
          <w:p w14:paraId="05555BFF" w14:textId="77777777" w:rsidR="00892E6E" w:rsidRPr="00892E6E" w:rsidRDefault="00892E6E" w:rsidP="00892E6E">
            <w:pPr>
              <w:spacing w:after="160" w:line="259" w:lineRule="auto"/>
            </w:pPr>
            <w:r w:rsidRPr="00892E6E">
              <w:t>ORAZ</w:t>
            </w:r>
          </w:p>
          <w:p w14:paraId="36B6FCEF" w14:textId="77777777" w:rsidR="00892E6E" w:rsidRPr="00892E6E" w:rsidRDefault="00892E6E" w:rsidP="00892E6E">
            <w:pPr>
              <w:spacing w:after="160" w:line="259" w:lineRule="auto"/>
            </w:pPr>
            <w:r w:rsidRPr="00892E6E">
              <w:t>(/Towar/Procedura/@ProceduraWnioskowana = 45 lub 68</w:t>
            </w:r>
          </w:p>
          <w:p w14:paraId="2512389D" w14:textId="77777777" w:rsidR="00892E6E" w:rsidRPr="00892E6E" w:rsidRDefault="00892E6E" w:rsidP="00892E6E">
            <w:pPr>
              <w:spacing w:after="160" w:line="259" w:lineRule="auto"/>
              <w:rPr>
                <w:lang w:val="en-US"/>
              </w:rPr>
            </w:pPr>
            <w:r w:rsidRPr="00892E6E">
              <w:rPr>
                <w:lang w:val="en-US"/>
              </w:rPr>
              <w:t>749/824</w:t>
            </w:r>
          </w:p>
          <w:p w14:paraId="4712A611" w14:textId="77777777" w:rsidR="00892E6E" w:rsidRPr="00892E6E" w:rsidRDefault="00892E6E" w:rsidP="00892E6E">
            <w:pPr>
              <w:spacing w:after="160" w:line="259" w:lineRule="auto"/>
              <w:rPr>
                <w:lang w:val="en-US"/>
              </w:rPr>
            </w:pPr>
            <w:r w:rsidRPr="00892E6E">
              <w:rPr>
                <w:lang w:val="en-US"/>
              </w:rPr>
              <w:t>ALBO</w:t>
            </w:r>
          </w:p>
          <w:p w14:paraId="3179BB82" w14:textId="77777777" w:rsidR="00892E6E" w:rsidRPr="00892E6E" w:rsidRDefault="00892E6E" w:rsidP="00892E6E">
            <w:pPr>
              <w:spacing w:after="160" w:line="259" w:lineRule="auto"/>
              <w:rPr>
                <w:lang w:val="en-US"/>
              </w:rPr>
            </w:pPr>
            <w:r w:rsidRPr="00892E6E">
              <w:rPr>
                <w:lang w:val="en-US"/>
              </w:rPr>
              <w:t>/Towar/Procedura/Szczegoly/@UszczegolowienieProcedury = F06)</w:t>
            </w:r>
          </w:p>
          <w:p w14:paraId="261B4232" w14:textId="77777777" w:rsidR="00892E6E" w:rsidRPr="00892E6E" w:rsidRDefault="00892E6E" w:rsidP="00892E6E">
            <w:pPr>
              <w:spacing w:after="160" w:line="259" w:lineRule="auto"/>
              <w:rPr>
                <w:b/>
              </w:rPr>
            </w:pPr>
            <w:r w:rsidRPr="00892E6E">
              <w:rPr>
                <w:b/>
              </w:rPr>
              <w:t>//czy oznacza to, że występuje element Szczegoly, gdzie UszczegolowienieProcedury = F06?</w:t>
            </w:r>
          </w:p>
          <w:p w14:paraId="7EC73514" w14:textId="77777777" w:rsidR="00892E6E" w:rsidRPr="00892E6E" w:rsidRDefault="00892E6E" w:rsidP="00892E6E">
            <w:pPr>
              <w:spacing w:after="160" w:line="259" w:lineRule="auto"/>
            </w:pPr>
            <w:r w:rsidRPr="00892E6E">
              <w:t>ORAZ</w:t>
            </w:r>
          </w:p>
          <w:p w14:paraId="3B4C33F5" w14:textId="77777777" w:rsidR="00892E6E" w:rsidRPr="00892E6E" w:rsidRDefault="00892E6E" w:rsidP="00892E6E">
            <w:pPr>
              <w:spacing w:after="160" w:line="259" w:lineRule="auto"/>
            </w:pPr>
            <w:r w:rsidRPr="00892E6E">
              <w:t>(nie wystepuje /Towar/DokumentWymagany/@kod = C651 lub</w:t>
            </w:r>
          </w:p>
          <w:p w14:paraId="757202DC" w14:textId="77777777" w:rsidR="00892E6E" w:rsidRPr="00892E6E" w:rsidRDefault="00892E6E" w:rsidP="00892E6E">
            <w:pPr>
              <w:spacing w:after="160" w:line="259" w:lineRule="auto"/>
            </w:pPr>
            <w:r w:rsidRPr="00892E6E">
              <w:t>(/Towar/DokumentWymagany/@Kod = C651 oraz</w:t>
            </w:r>
          </w:p>
          <w:p w14:paraId="31E4AF5A" w14:textId="77777777" w:rsidR="00892E6E" w:rsidRPr="00892E6E" w:rsidRDefault="00892E6E" w:rsidP="00892E6E">
            <w:pPr>
              <w:spacing w:after="160" w:line="259" w:lineRule="auto"/>
              <w:rPr>
                <w:b/>
              </w:rPr>
            </w:pPr>
            <w:r w:rsidRPr="00892E6E">
              <w:rPr>
                <w:b/>
              </w:rPr>
              <w:t>//czy to oznacza, że występuje DokumentWymagany z kodem C651?</w:t>
            </w:r>
          </w:p>
          <w:p w14:paraId="2D27EC3C" w14:textId="77777777" w:rsidR="00892E6E" w:rsidRPr="00892E6E" w:rsidRDefault="00892E6E" w:rsidP="00892E6E">
            <w:pPr>
              <w:spacing w:after="160" w:line="259" w:lineRule="auto"/>
            </w:pPr>
            <w:r w:rsidRPr="00892E6E">
              <w:lastRenderedPageBreak/>
              <w:t>(nie wystepuje /Towar/DokumentWymagany/@Uwagi</w:t>
            </w:r>
          </w:p>
          <w:p w14:paraId="6F9E79C8" w14:textId="77777777" w:rsidR="00892E6E" w:rsidRPr="00892E6E" w:rsidRDefault="00892E6E" w:rsidP="00892E6E">
            <w:pPr>
              <w:spacing w:after="160" w:line="259" w:lineRule="auto"/>
            </w:pPr>
            <w:r w:rsidRPr="00892E6E">
              <w:t>LUB /Towar/DokumentWymagany/@Uwagi nie jest liczba całkowita)))</w:t>
            </w:r>
          </w:p>
          <w:p w14:paraId="2DB2F281" w14:textId="77777777" w:rsidR="00892E6E" w:rsidRPr="00892E6E" w:rsidRDefault="00892E6E" w:rsidP="00892E6E">
            <w:pPr>
              <w:spacing w:after="160" w:line="259" w:lineRule="auto"/>
            </w:pPr>
            <w:r w:rsidRPr="00892E6E">
              <w:t>TO</w:t>
            </w:r>
          </w:p>
          <w:p w14:paraId="450E1AA7" w14:textId="77777777" w:rsidR="00892E6E" w:rsidRPr="00892E6E" w:rsidRDefault="00892E6E" w:rsidP="00892E6E">
            <w:pPr>
              <w:spacing w:after="160" w:line="259" w:lineRule="auto"/>
            </w:pPr>
            <w:r w:rsidRPr="00892E6E">
              <w:t>bład/ostrzezenie/info</w:t>
            </w:r>
          </w:p>
        </w:tc>
        <w:tc>
          <w:tcPr>
            <w:tcW w:w="2669" w:type="pct"/>
          </w:tcPr>
          <w:p w14:paraId="49213FB3" w14:textId="77777777" w:rsidR="00892E6E" w:rsidRPr="00892E6E" w:rsidRDefault="00892E6E" w:rsidP="00892E6E">
            <w:pPr>
              <w:spacing w:after="160" w:line="259" w:lineRule="auto"/>
              <w:rPr>
                <w:bCs/>
                <w:iCs/>
              </w:rPr>
            </w:pPr>
            <w:r w:rsidRPr="00892E6E">
              <w:rPr>
                <w:bCs/>
                <w:iCs/>
              </w:rPr>
              <w:lastRenderedPageBreak/>
              <w:t>Reguła dotyczy konieczności przedstawiania dokumentu e-AD.</w:t>
            </w:r>
          </w:p>
          <w:p w14:paraId="1B95975D" w14:textId="77777777" w:rsidR="00892E6E" w:rsidRPr="00892E6E" w:rsidRDefault="00892E6E" w:rsidP="00892E6E">
            <w:pPr>
              <w:spacing w:after="160" w:line="259" w:lineRule="auto"/>
              <w:rPr>
                <w:bCs/>
                <w:iCs/>
              </w:rPr>
            </w:pPr>
            <w:r w:rsidRPr="00892E6E">
              <w:rPr>
                <w:bCs/>
                <w:iCs/>
              </w:rPr>
              <w:t>Tak, dotyczy to sytuacji, że nie występuje węzeł InformacjaDodatkowa z kodem 4PL12.</w:t>
            </w:r>
          </w:p>
          <w:p w14:paraId="54DC7C63" w14:textId="77777777" w:rsidR="00892E6E" w:rsidRPr="00892E6E" w:rsidRDefault="00892E6E" w:rsidP="00892E6E">
            <w:pPr>
              <w:spacing w:after="160" w:line="259" w:lineRule="auto"/>
              <w:rPr>
                <w:bCs/>
                <w:iCs/>
              </w:rPr>
            </w:pPr>
            <w:r w:rsidRPr="00892E6E">
              <w:rPr>
                <w:bCs/>
                <w:iCs/>
              </w:rPr>
              <w:t>Tak, oznacza to że występuje element Szczegoly, gdzie UszczegolowienieProcedury = F06.</w:t>
            </w:r>
          </w:p>
          <w:p w14:paraId="299CC53F" w14:textId="77777777" w:rsidR="00892E6E" w:rsidRPr="00892E6E" w:rsidRDefault="00892E6E" w:rsidP="00892E6E">
            <w:pPr>
              <w:spacing w:after="160" w:line="259" w:lineRule="auto"/>
              <w:rPr>
                <w:bCs/>
                <w:iCs/>
              </w:rPr>
            </w:pPr>
            <w:r w:rsidRPr="00892E6E">
              <w:rPr>
                <w:bCs/>
                <w:iCs/>
              </w:rPr>
              <w:t>Oznacza to, że jeżeli dla tych przypadków musi wystąpić /Towar/DokumentWymagany/@Kod = C651 oraz, że musi wystąpić atrybut /Towar/DokumentWymagany/@Uwagi.</w:t>
            </w:r>
          </w:p>
          <w:p w14:paraId="7E47CF36" w14:textId="77777777" w:rsidR="00892E6E" w:rsidRPr="00892E6E" w:rsidRDefault="00892E6E" w:rsidP="00892E6E">
            <w:pPr>
              <w:spacing w:after="160" w:line="259" w:lineRule="auto"/>
              <w:rPr>
                <w:bCs/>
                <w:iCs/>
              </w:rPr>
            </w:pPr>
            <w:r w:rsidRPr="00892E6E">
              <w:rPr>
                <w:bCs/>
                <w:iCs/>
              </w:rPr>
              <w:t>Dla atrybutu @Uwagi sprawdzane jest czy jest ono liczbą całkowitą, ponieważ ma ona wskazywać numer pozycji dokumentu e-AD, a zatem nie może być liczbą zmiennoprzecinkową lub znakiem.</w:t>
            </w:r>
          </w:p>
        </w:tc>
      </w:tr>
      <w:tr w:rsidR="00892E6E" w:rsidRPr="00892E6E" w14:paraId="7F181AFC" w14:textId="77777777" w:rsidTr="00555213">
        <w:trPr>
          <w:trHeight w:val="510"/>
        </w:trPr>
        <w:tc>
          <w:tcPr>
            <w:tcW w:w="236" w:type="pct"/>
          </w:tcPr>
          <w:p w14:paraId="2B4F5040" w14:textId="77777777" w:rsidR="00892E6E" w:rsidRPr="00892E6E" w:rsidRDefault="00892E6E" w:rsidP="00892E6E">
            <w:pPr>
              <w:spacing w:after="160" w:line="259" w:lineRule="auto"/>
            </w:pPr>
            <w:r w:rsidRPr="00892E6E">
              <w:lastRenderedPageBreak/>
              <w:t>74.</w:t>
            </w:r>
          </w:p>
        </w:tc>
        <w:tc>
          <w:tcPr>
            <w:tcW w:w="448" w:type="pct"/>
          </w:tcPr>
          <w:p w14:paraId="1CC6643E" w14:textId="77777777" w:rsidR="00892E6E" w:rsidRPr="00892E6E" w:rsidRDefault="00892E6E" w:rsidP="00892E6E">
            <w:pPr>
              <w:spacing w:after="160" w:line="259" w:lineRule="auto"/>
            </w:pPr>
            <w:r w:rsidRPr="00892E6E">
              <w:t>2017-11-15</w:t>
            </w:r>
          </w:p>
        </w:tc>
        <w:tc>
          <w:tcPr>
            <w:tcW w:w="1647" w:type="pct"/>
          </w:tcPr>
          <w:p w14:paraId="020072D2" w14:textId="77777777" w:rsidR="00892E6E" w:rsidRPr="00892E6E" w:rsidRDefault="00892E6E" w:rsidP="00892E6E">
            <w:pPr>
              <w:spacing w:after="160" w:line="259" w:lineRule="auto"/>
            </w:pPr>
            <w:r w:rsidRPr="00892E6E">
              <w:t>Czy w przypadku systemu AIS również będzie działał komunikator BCP? Jeśli tak, to jakie kanały będzie obsługiwał (email, webservice)? Czy będą jakieś ograniczenia w komunikatorze – np. zgłoszenie uzupełniające ZC215UZP będzie musiało być zgłoszone przez ten sam komunikator PUESC/BCP co powiadomienie PW215?</w:t>
            </w:r>
          </w:p>
        </w:tc>
        <w:tc>
          <w:tcPr>
            <w:tcW w:w="2669" w:type="pct"/>
          </w:tcPr>
          <w:p w14:paraId="6641A306" w14:textId="77777777" w:rsidR="00892E6E" w:rsidRPr="00892E6E" w:rsidRDefault="00892E6E" w:rsidP="00892E6E">
            <w:pPr>
              <w:spacing w:after="160" w:line="259" w:lineRule="auto"/>
              <w:rPr>
                <w:bCs/>
                <w:iCs/>
              </w:rPr>
            </w:pPr>
            <w:r w:rsidRPr="00892E6E">
              <w:rPr>
                <w:bCs/>
                <w:iCs/>
              </w:rPr>
              <w:t>W komunikacji z AIS/IMPORT w początkowym okresie nie jest możliwe wykorzystywanie Komunikatora BCP. Od terminu uruchomienia AIS/IMPORT komunikaty należy przesyłać wyłącznie z wykorzystaniem usług dostarczanych przez Portal Usług Elektronicznych Służby Celnej (PUESC) (komponent SEAP).</w:t>
            </w:r>
          </w:p>
        </w:tc>
      </w:tr>
      <w:tr w:rsidR="00892E6E" w:rsidRPr="00892E6E" w14:paraId="00455A37" w14:textId="77777777" w:rsidTr="00555213">
        <w:trPr>
          <w:trHeight w:val="510"/>
        </w:trPr>
        <w:tc>
          <w:tcPr>
            <w:tcW w:w="236" w:type="pct"/>
          </w:tcPr>
          <w:p w14:paraId="5AD0256A" w14:textId="77777777" w:rsidR="00892E6E" w:rsidRPr="00892E6E" w:rsidRDefault="00892E6E" w:rsidP="00892E6E">
            <w:pPr>
              <w:spacing w:after="160" w:line="259" w:lineRule="auto"/>
            </w:pPr>
            <w:r w:rsidRPr="00892E6E">
              <w:t>75.</w:t>
            </w:r>
          </w:p>
        </w:tc>
        <w:tc>
          <w:tcPr>
            <w:tcW w:w="448" w:type="pct"/>
          </w:tcPr>
          <w:p w14:paraId="7E3834B0" w14:textId="77777777" w:rsidR="00892E6E" w:rsidRPr="00892E6E" w:rsidRDefault="00892E6E" w:rsidP="00892E6E">
            <w:pPr>
              <w:spacing w:after="160" w:line="259" w:lineRule="auto"/>
            </w:pPr>
            <w:r w:rsidRPr="00892E6E">
              <w:t>2017-11-15</w:t>
            </w:r>
          </w:p>
        </w:tc>
        <w:tc>
          <w:tcPr>
            <w:tcW w:w="1647" w:type="pct"/>
          </w:tcPr>
          <w:p w14:paraId="4D4A3454" w14:textId="77777777" w:rsidR="00892E6E" w:rsidRPr="00892E6E" w:rsidRDefault="00892E6E" w:rsidP="00892E6E">
            <w:pPr>
              <w:spacing w:after="160" w:line="259" w:lineRule="auto"/>
            </w:pPr>
            <w:r w:rsidRPr="00892E6E">
              <w:t>Które komunikaty ze specyfikacji będą dostarczane za pomocą komunikatu UPD? Czy UPD będzie obsługiwana przez BCP, jeśli ten komunikator będzie aktywny w AIS?</w:t>
            </w:r>
          </w:p>
        </w:tc>
        <w:tc>
          <w:tcPr>
            <w:tcW w:w="2669" w:type="pct"/>
          </w:tcPr>
          <w:p w14:paraId="32C6660A" w14:textId="77777777" w:rsidR="00892E6E" w:rsidRPr="00892E6E" w:rsidRDefault="00892E6E" w:rsidP="00892E6E">
            <w:pPr>
              <w:spacing w:after="160" w:line="259" w:lineRule="auto"/>
              <w:rPr>
                <w:bCs/>
                <w:iCs/>
              </w:rPr>
            </w:pPr>
            <w:r w:rsidRPr="00892E6E">
              <w:rPr>
                <w:bCs/>
                <w:iCs/>
              </w:rPr>
              <w:t>W trybie UPD planowane jest przesyłanie komunikatu ZC291. W przypadku udostępnienia komunikatora BCP dla AIS/IMPORT będą obowiązywały analogiczne zasady dla UPD jak w komunikacji z wykorzystaniem PUESC.</w:t>
            </w:r>
          </w:p>
        </w:tc>
      </w:tr>
      <w:tr w:rsidR="00892E6E" w:rsidRPr="00892E6E" w14:paraId="48F2C497" w14:textId="77777777" w:rsidTr="00555213">
        <w:trPr>
          <w:trHeight w:val="510"/>
        </w:trPr>
        <w:tc>
          <w:tcPr>
            <w:tcW w:w="236" w:type="pct"/>
          </w:tcPr>
          <w:p w14:paraId="7FA29584" w14:textId="77777777" w:rsidR="00892E6E" w:rsidRPr="00892E6E" w:rsidRDefault="00892E6E" w:rsidP="00892E6E">
            <w:pPr>
              <w:spacing w:after="160" w:line="259" w:lineRule="auto"/>
            </w:pPr>
            <w:r w:rsidRPr="00892E6E">
              <w:t>76.</w:t>
            </w:r>
          </w:p>
        </w:tc>
        <w:tc>
          <w:tcPr>
            <w:tcW w:w="448" w:type="pct"/>
          </w:tcPr>
          <w:p w14:paraId="1B4EE93C" w14:textId="77777777" w:rsidR="00892E6E" w:rsidRPr="00892E6E" w:rsidRDefault="00892E6E" w:rsidP="00892E6E">
            <w:pPr>
              <w:spacing w:after="160" w:line="259" w:lineRule="auto"/>
            </w:pPr>
            <w:r w:rsidRPr="00892E6E">
              <w:t>2017-11-15</w:t>
            </w:r>
          </w:p>
        </w:tc>
        <w:tc>
          <w:tcPr>
            <w:tcW w:w="1647" w:type="pct"/>
          </w:tcPr>
          <w:p w14:paraId="3D566376" w14:textId="77777777" w:rsidR="00892E6E" w:rsidRPr="00892E6E" w:rsidRDefault="00892E6E" w:rsidP="00892E6E">
            <w:pPr>
              <w:spacing w:after="160" w:line="259" w:lineRule="auto"/>
            </w:pPr>
            <w:r w:rsidRPr="00892E6E">
              <w:t>Czy brakujące słowniki pojawiające się w specyfikacji, czyli 4013, 4014 (R476), 4015, 4031, będą opublikowane na PUESC?</w:t>
            </w:r>
          </w:p>
        </w:tc>
        <w:tc>
          <w:tcPr>
            <w:tcW w:w="2669" w:type="pct"/>
          </w:tcPr>
          <w:p w14:paraId="36327657" w14:textId="77777777" w:rsidR="00892E6E" w:rsidRPr="00892E6E" w:rsidRDefault="00892E6E" w:rsidP="00892E6E">
            <w:pPr>
              <w:spacing w:after="160" w:line="259" w:lineRule="auto"/>
              <w:rPr>
                <w:bCs/>
                <w:iCs/>
              </w:rPr>
            </w:pPr>
            <w:r w:rsidRPr="00892E6E">
              <w:rPr>
                <w:bCs/>
                <w:iCs/>
              </w:rPr>
              <w:t>Słowniki wymienione w pytaniu są słownikami niepublicznymi i nie będą opublikowane na PUESC. Słowniki te zawierają np. dane z pozwoleń wydawanych przez organy celne.</w:t>
            </w:r>
          </w:p>
        </w:tc>
      </w:tr>
      <w:tr w:rsidR="00892E6E" w:rsidRPr="00892E6E" w14:paraId="7A717D5A" w14:textId="77777777" w:rsidTr="00555213">
        <w:trPr>
          <w:trHeight w:val="510"/>
        </w:trPr>
        <w:tc>
          <w:tcPr>
            <w:tcW w:w="236" w:type="pct"/>
          </w:tcPr>
          <w:p w14:paraId="246CBEA8" w14:textId="77777777" w:rsidR="00892E6E" w:rsidRPr="00892E6E" w:rsidRDefault="00892E6E" w:rsidP="00892E6E">
            <w:pPr>
              <w:spacing w:after="160" w:line="259" w:lineRule="auto"/>
            </w:pPr>
            <w:r w:rsidRPr="00892E6E">
              <w:lastRenderedPageBreak/>
              <w:t>77.</w:t>
            </w:r>
          </w:p>
        </w:tc>
        <w:tc>
          <w:tcPr>
            <w:tcW w:w="448" w:type="pct"/>
          </w:tcPr>
          <w:p w14:paraId="7ADAF8C9" w14:textId="77777777" w:rsidR="00892E6E" w:rsidRPr="00892E6E" w:rsidRDefault="00892E6E" w:rsidP="00892E6E">
            <w:pPr>
              <w:spacing w:after="160" w:line="259" w:lineRule="auto"/>
            </w:pPr>
            <w:r w:rsidRPr="00892E6E">
              <w:t>2017-11-15</w:t>
            </w:r>
          </w:p>
        </w:tc>
        <w:tc>
          <w:tcPr>
            <w:tcW w:w="1647" w:type="pct"/>
          </w:tcPr>
          <w:p w14:paraId="3D873B58" w14:textId="77777777" w:rsidR="00892E6E" w:rsidRPr="00892E6E" w:rsidRDefault="00892E6E" w:rsidP="00892E6E">
            <w:pPr>
              <w:spacing w:after="160" w:line="259" w:lineRule="auto"/>
            </w:pPr>
            <w:r w:rsidRPr="00892E6E">
              <w:t>W dokumencie „AIS/IMPORT Informator dla podmiotów zaangażowanych w przywozowe procesy celne realizowane droga elektroniczną” wersja 1.0 brak komunikatów ZC262, ZC263, ZC284, ZC285, ZC298, PW298. Czy można liczyć na aktualizację tego dokumentu?</w:t>
            </w:r>
          </w:p>
        </w:tc>
        <w:tc>
          <w:tcPr>
            <w:tcW w:w="2669" w:type="pct"/>
          </w:tcPr>
          <w:p w14:paraId="07FC706B" w14:textId="77777777" w:rsidR="00892E6E" w:rsidRPr="00892E6E" w:rsidRDefault="00892E6E" w:rsidP="00892E6E">
            <w:pPr>
              <w:spacing w:after="160" w:line="259" w:lineRule="auto"/>
              <w:rPr>
                <w:bCs/>
                <w:iCs/>
              </w:rPr>
            </w:pPr>
            <w:r w:rsidRPr="00892E6E">
              <w:rPr>
                <w:bCs/>
                <w:iCs/>
              </w:rPr>
              <w:t>W najbliższej przyszłości nie będzie aktualizowany Informator dla Podmiotów, ale dopuszczamy taką możliwość w dalszej perspektywie czasowej.</w:t>
            </w:r>
          </w:p>
        </w:tc>
      </w:tr>
      <w:tr w:rsidR="00892E6E" w:rsidRPr="00892E6E" w14:paraId="4DEACDA8" w14:textId="77777777" w:rsidTr="00555213">
        <w:trPr>
          <w:trHeight w:val="510"/>
        </w:trPr>
        <w:tc>
          <w:tcPr>
            <w:tcW w:w="236" w:type="pct"/>
          </w:tcPr>
          <w:p w14:paraId="6EE2E6A5" w14:textId="77777777" w:rsidR="00892E6E" w:rsidRPr="00892E6E" w:rsidRDefault="00892E6E" w:rsidP="00892E6E">
            <w:pPr>
              <w:spacing w:after="160" w:line="259" w:lineRule="auto"/>
            </w:pPr>
            <w:r w:rsidRPr="00892E6E">
              <w:t>78.</w:t>
            </w:r>
          </w:p>
        </w:tc>
        <w:tc>
          <w:tcPr>
            <w:tcW w:w="448" w:type="pct"/>
          </w:tcPr>
          <w:p w14:paraId="11B73903" w14:textId="77777777" w:rsidR="00892E6E" w:rsidRPr="00892E6E" w:rsidRDefault="00892E6E" w:rsidP="00892E6E">
            <w:pPr>
              <w:spacing w:after="160" w:line="259" w:lineRule="auto"/>
            </w:pPr>
            <w:r w:rsidRPr="00892E6E">
              <w:t>2017-11-22</w:t>
            </w:r>
          </w:p>
        </w:tc>
        <w:tc>
          <w:tcPr>
            <w:tcW w:w="1647" w:type="pct"/>
          </w:tcPr>
          <w:p w14:paraId="3D12DF50" w14:textId="77777777" w:rsidR="00892E6E" w:rsidRPr="00892E6E" w:rsidRDefault="00892E6E" w:rsidP="00892E6E">
            <w:pPr>
              <w:spacing w:after="160" w:line="259" w:lineRule="auto"/>
            </w:pPr>
            <w:r w:rsidRPr="00892E6E">
              <w:t>W związku z różnymi interpretacjami dotyczącymi podawania informacji o dokumentach poprzednich w procedurach uproszczonych proszę o informację jaki numer ma być podawany dla kodu CLE.</w:t>
            </w:r>
          </w:p>
          <w:p w14:paraId="180DD4E2" w14:textId="77777777" w:rsidR="00892E6E" w:rsidRPr="00892E6E" w:rsidRDefault="00892E6E" w:rsidP="00892E6E">
            <w:pPr>
              <w:spacing w:after="160" w:line="259" w:lineRule="auto"/>
            </w:pPr>
            <w:r w:rsidRPr="00892E6E">
              <w:t>W instrukcji AES:</w:t>
            </w:r>
          </w:p>
          <w:p w14:paraId="65ACAD41" w14:textId="77777777" w:rsidR="00892E6E" w:rsidRPr="00892E6E" w:rsidRDefault="00892E6E" w:rsidP="00892E6E">
            <w:pPr>
              <w:spacing w:after="160" w:line="259" w:lineRule="auto"/>
            </w:pPr>
            <w:r w:rsidRPr="00892E6E">
              <w:t>JESLI w /IE515/Zgloszenie/Towar/DokumentPoprzedni/@Kod = "CLE"</w:t>
            </w:r>
          </w:p>
          <w:p w14:paraId="2C7F7792" w14:textId="77777777" w:rsidR="00892E6E" w:rsidRPr="00892E6E" w:rsidRDefault="00892E6E" w:rsidP="00892E6E">
            <w:pPr>
              <w:spacing w:after="160" w:line="259" w:lineRule="auto"/>
            </w:pPr>
            <w:r w:rsidRPr="00892E6E">
              <w:t>WTEDY</w:t>
            </w:r>
          </w:p>
          <w:p w14:paraId="311AF787" w14:textId="77777777" w:rsidR="00892E6E" w:rsidRPr="00892E6E" w:rsidRDefault="00892E6E" w:rsidP="00892E6E">
            <w:pPr>
              <w:spacing w:after="160" w:line="259" w:lineRule="auto"/>
            </w:pPr>
            <w:r w:rsidRPr="00892E6E">
              <w:t>@Nr musi byc podany w formacie RRRRMMDD-n (8 cyfr oznaczajace date wpisu do rejestru + 128/346</w:t>
            </w:r>
          </w:p>
          <w:p w14:paraId="7296C790" w14:textId="77777777" w:rsidR="00892E6E" w:rsidRPr="00892E6E" w:rsidRDefault="00892E6E" w:rsidP="00892E6E">
            <w:pPr>
              <w:spacing w:after="160" w:line="259" w:lineRule="auto"/>
            </w:pPr>
            <w:r w:rsidRPr="00892E6E">
              <w:t>znak myslnika + numer wpisu do rejestru).</w:t>
            </w:r>
          </w:p>
          <w:p w14:paraId="1D72D122" w14:textId="77777777" w:rsidR="00892E6E" w:rsidRPr="00892E6E" w:rsidRDefault="00892E6E" w:rsidP="00892E6E">
            <w:pPr>
              <w:spacing w:after="160" w:line="259" w:lineRule="auto"/>
            </w:pPr>
            <w:r w:rsidRPr="00892E6E">
              <w:t>W specyfikacji Celina:</w:t>
            </w:r>
          </w:p>
          <w:p w14:paraId="58CDB587" w14:textId="77777777" w:rsidR="00892E6E" w:rsidRPr="00892E6E" w:rsidRDefault="00892E6E" w:rsidP="00892E6E">
            <w:pPr>
              <w:spacing w:after="160" w:line="259" w:lineRule="auto"/>
            </w:pPr>
            <w:r w:rsidRPr="00892E6E">
              <w:lastRenderedPageBreak/>
              <w:t xml:space="preserve">JEŚLI w /SAD/Zgloszenie/Towar/DokumentPoprzedni @Kod = "CLE" </w:t>
            </w:r>
          </w:p>
          <w:p w14:paraId="66B9F460" w14:textId="77777777" w:rsidR="00892E6E" w:rsidRPr="00892E6E" w:rsidRDefault="00892E6E" w:rsidP="00892E6E">
            <w:pPr>
              <w:spacing w:after="160" w:line="259" w:lineRule="auto"/>
            </w:pPr>
            <w:r w:rsidRPr="00892E6E">
              <w:t>WTEDY</w:t>
            </w:r>
          </w:p>
          <w:p w14:paraId="06E0FC24" w14:textId="77777777" w:rsidR="00892E6E" w:rsidRPr="00892E6E" w:rsidRDefault="00892E6E" w:rsidP="00892E6E">
            <w:pPr>
              <w:spacing w:after="160" w:line="259" w:lineRule="auto"/>
            </w:pPr>
            <w:r w:rsidRPr="00892E6E">
              <w:t>@Kategoria musi być równy "Y", a @Nr musi być podany w formacie RRRRMMDD-n (8 cyfr oznaczające datę wpisu do rejestru + znak myślnika + numer wpisu do rejestru).</w:t>
            </w:r>
          </w:p>
          <w:p w14:paraId="0035AED3" w14:textId="77777777" w:rsidR="00892E6E" w:rsidRPr="00892E6E" w:rsidRDefault="00892E6E" w:rsidP="00892E6E">
            <w:pPr>
              <w:spacing w:after="160" w:line="259" w:lineRule="auto"/>
            </w:pPr>
            <w:r w:rsidRPr="00892E6E">
              <w:t xml:space="preserve">Chodzi o sformułowanie </w:t>
            </w:r>
            <w:r w:rsidRPr="00892E6E">
              <w:rPr>
                <w:b/>
                <w:bCs/>
              </w:rPr>
              <w:t>numer wpisu do rejestru</w:t>
            </w:r>
            <w:r w:rsidRPr="00892E6E">
              <w:t xml:space="preserve"> – czy dla zgłoszeń/wpisów wielopozycyjnych jest to jeden numer kolejny dla całego wpisu, czy też są to numery poszczególnych pozycji towarowych.</w:t>
            </w:r>
          </w:p>
          <w:p w14:paraId="26807B8B" w14:textId="77777777" w:rsidR="00892E6E" w:rsidRPr="00892E6E" w:rsidRDefault="00892E6E" w:rsidP="00892E6E">
            <w:pPr>
              <w:spacing w:after="160" w:line="259" w:lineRule="auto"/>
            </w:pPr>
            <w:r w:rsidRPr="00892E6E">
              <w:t>Przykład: wpis do rejestru z dnia 2017-11-21 (wpis numer 15) zawiera 3 pozycje o numerach kolejnych 25,26,27</w:t>
            </w:r>
          </w:p>
          <w:p w14:paraId="2A104164" w14:textId="77777777" w:rsidR="00892E6E" w:rsidRPr="00892E6E" w:rsidRDefault="00892E6E" w:rsidP="00892E6E">
            <w:pPr>
              <w:spacing w:after="160" w:line="259" w:lineRule="auto"/>
            </w:pPr>
            <w:r w:rsidRPr="00892E6E">
              <w:t>Czy w zgłoszeniu mają zostać podane @Nr=”20171121-5” dla każdej pozycji towarowej, czy też @Nr=”20171121-25”, @Nr=”20171121-26”, @Nr=”20171121-27” ?</w:t>
            </w:r>
          </w:p>
        </w:tc>
        <w:tc>
          <w:tcPr>
            <w:tcW w:w="2669" w:type="pct"/>
          </w:tcPr>
          <w:p w14:paraId="4CA95C8A" w14:textId="77777777" w:rsidR="00892E6E" w:rsidRPr="00892E6E" w:rsidRDefault="00892E6E" w:rsidP="00892E6E">
            <w:pPr>
              <w:spacing w:after="160" w:line="259" w:lineRule="auto"/>
              <w:rPr>
                <w:bCs/>
                <w:iCs/>
              </w:rPr>
            </w:pPr>
            <w:r w:rsidRPr="00892E6E">
              <w:rPr>
                <w:bCs/>
                <w:iCs/>
              </w:rPr>
              <w:lastRenderedPageBreak/>
              <w:t>Sformułowanie „numer wpisu do rejestru” – dla wpisów wielopozycyjnych należy czytać jako numery poszczególnych pozycji towarowych.</w:t>
            </w:r>
          </w:p>
          <w:p w14:paraId="184FF15A" w14:textId="77777777" w:rsidR="00892E6E" w:rsidRPr="00892E6E" w:rsidRDefault="00892E6E" w:rsidP="00892E6E">
            <w:pPr>
              <w:spacing w:after="160" w:line="259" w:lineRule="auto"/>
              <w:rPr>
                <w:bCs/>
                <w:iCs/>
              </w:rPr>
            </w:pPr>
            <w:r w:rsidRPr="00892E6E">
              <w:rPr>
                <w:bCs/>
                <w:iCs/>
              </w:rPr>
              <w:t>Zgodnie z art. 222 ust. 1 rozporządzenia wykonawczego do UKC nr 2015/2447, jeżeli zgłoszenie celne obejmuje dwie lub więcej pozycji towarowych, dane zawarte w takim zgłoszeniu, dotyczące każdej pozycji uważa się za stanowiące odrębne zgłoszenie celne.</w:t>
            </w:r>
          </w:p>
        </w:tc>
      </w:tr>
      <w:tr w:rsidR="00892E6E" w:rsidRPr="00892E6E" w14:paraId="38D68BC0" w14:textId="77777777" w:rsidTr="00555213">
        <w:trPr>
          <w:trHeight w:val="510"/>
        </w:trPr>
        <w:tc>
          <w:tcPr>
            <w:tcW w:w="236" w:type="pct"/>
          </w:tcPr>
          <w:p w14:paraId="43E07634" w14:textId="77777777" w:rsidR="00892E6E" w:rsidRPr="00892E6E" w:rsidRDefault="00892E6E" w:rsidP="00892E6E">
            <w:pPr>
              <w:spacing w:after="160" w:line="259" w:lineRule="auto"/>
            </w:pPr>
            <w:r w:rsidRPr="00892E6E">
              <w:t>79.</w:t>
            </w:r>
          </w:p>
        </w:tc>
        <w:tc>
          <w:tcPr>
            <w:tcW w:w="448" w:type="pct"/>
          </w:tcPr>
          <w:p w14:paraId="1523905F" w14:textId="77777777" w:rsidR="00892E6E" w:rsidRPr="00892E6E" w:rsidRDefault="00892E6E" w:rsidP="00892E6E">
            <w:pPr>
              <w:spacing w:after="160" w:line="259" w:lineRule="auto"/>
            </w:pPr>
            <w:r w:rsidRPr="00892E6E">
              <w:t>2017-12-12</w:t>
            </w:r>
          </w:p>
        </w:tc>
        <w:tc>
          <w:tcPr>
            <w:tcW w:w="1647" w:type="pct"/>
          </w:tcPr>
          <w:p w14:paraId="10663A12" w14:textId="77777777" w:rsidR="00892E6E" w:rsidRPr="00892E6E" w:rsidRDefault="00892E6E" w:rsidP="00892E6E">
            <w:pPr>
              <w:spacing w:after="160" w:line="259" w:lineRule="auto"/>
            </w:pPr>
            <w:r w:rsidRPr="00892E6E">
              <w:t xml:space="preserve">W komunikatach DS115/DS113 składający oraz przedstawiciel są powiązani regułami R611/R681 oraz R611/R683. Wydaje się, że reguła R611 jest </w:t>
            </w:r>
            <w:r w:rsidRPr="00892E6E">
              <w:lastRenderedPageBreak/>
              <w:t>zbędna, gdyż reguły R681 oraz R683 mówią, że musi wystąpić zarówno jeden przedstawiciel jak i składający.</w:t>
            </w:r>
          </w:p>
          <w:p w14:paraId="3CCE88CD" w14:textId="77777777" w:rsidR="00892E6E" w:rsidRPr="00892E6E" w:rsidRDefault="00892E6E" w:rsidP="00892E6E">
            <w:pPr>
              <w:spacing w:after="160" w:line="259" w:lineRule="auto"/>
            </w:pPr>
            <w:r w:rsidRPr="00892E6E">
              <w:rPr>
                <w:b/>
              </w:rPr>
              <w:t>Pytanie 1</w:t>
            </w:r>
            <w:r w:rsidRPr="00892E6E">
              <w:t>: Proszę o wytłumaczenie zasady działania reguły R611 – czy wg tej reguły w DS115 musi wystąpić przynajmniej jeden z 4 podmiotów? Ale wg R681 musi wystąpić składający, a wg R683 musi wystąpić przedstawiciel. Czy więc R611 jest potrzebna?</w:t>
            </w:r>
          </w:p>
          <w:p w14:paraId="5A62E628" w14:textId="77777777" w:rsidR="00892E6E" w:rsidRPr="00892E6E" w:rsidRDefault="00892E6E" w:rsidP="00892E6E">
            <w:pPr>
              <w:spacing w:after="160" w:line="259" w:lineRule="auto"/>
            </w:pPr>
            <w:r w:rsidRPr="00892E6E">
              <w:rPr>
                <w:b/>
              </w:rPr>
              <w:t>Pytanie 2</w:t>
            </w:r>
            <w:r w:rsidRPr="00892E6E">
              <w:t>: czy reguły R681 i R683 oznaczają dla Państwa to samo (oczywiście – pierwsza dla składającego, druga dla przedstawiciela)? Jest w nich użyta inna notacja „ALBO” (w R681) i „ORAZ (w R683)</w:t>
            </w:r>
          </w:p>
        </w:tc>
        <w:tc>
          <w:tcPr>
            <w:tcW w:w="2669" w:type="pct"/>
          </w:tcPr>
          <w:p w14:paraId="1F246386" w14:textId="77777777" w:rsidR="00892E6E" w:rsidRPr="00892E6E" w:rsidRDefault="00892E6E" w:rsidP="00892E6E">
            <w:pPr>
              <w:spacing w:after="160" w:line="259" w:lineRule="auto"/>
              <w:rPr>
                <w:bCs/>
                <w:iCs/>
              </w:rPr>
            </w:pPr>
            <w:r w:rsidRPr="00892E6E">
              <w:rPr>
                <w:bCs/>
                <w:iCs/>
              </w:rPr>
              <w:lastRenderedPageBreak/>
              <w:t>Reguły R611, R681 oraz R683 ulegną stosownej modyfikacji, przy następujących założeniach biznesowych w zakresie przedstawiciela i składającego deklarację:</w:t>
            </w:r>
          </w:p>
          <w:p w14:paraId="520AE119" w14:textId="77777777" w:rsidR="00892E6E" w:rsidRPr="00892E6E" w:rsidRDefault="00892E6E" w:rsidP="00892E6E">
            <w:pPr>
              <w:numPr>
                <w:ilvl w:val="0"/>
                <w:numId w:val="12"/>
              </w:numPr>
              <w:spacing w:after="160" w:line="259" w:lineRule="auto"/>
            </w:pPr>
            <w:r w:rsidRPr="00892E6E">
              <w:rPr>
                <w:bCs/>
                <w:iCs/>
              </w:rPr>
              <w:lastRenderedPageBreak/>
              <w:t xml:space="preserve">należy wypełnić jedno z pól – albo podmiot gospodarczy przedstawiciel albo osoba fizyczna przedstawiciel; w takim wypadku nie wypełnia się ani pola podmiot gospodarczy składający deklarację, ani pola osoba fizyczna składająca </w:t>
            </w:r>
            <w:r w:rsidRPr="00892E6E">
              <w:t xml:space="preserve">deklarację, bowiem tę rolę pełni przedstawiciel; </w:t>
            </w:r>
          </w:p>
          <w:p w14:paraId="066A589F" w14:textId="77777777" w:rsidR="00892E6E" w:rsidRPr="00892E6E" w:rsidRDefault="00892E6E" w:rsidP="00892E6E">
            <w:pPr>
              <w:numPr>
                <w:ilvl w:val="0"/>
                <w:numId w:val="12"/>
              </w:numPr>
              <w:spacing w:after="160" w:line="259" w:lineRule="auto"/>
            </w:pPr>
            <w:r w:rsidRPr="00892E6E">
              <w:t xml:space="preserve">nie wypełnia się żadnego pola dotyczącego przedstawiciela, to jest ani pola podmiot gospodarczy przedstawiciel, ani pola osoba fizyczna przedstawiciel; wówczas konieczne jest wypełnienie jednego z pól: albo podmiot gospodarczy składający deklarację albo osoba fizyczna składająca deklarację. </w:t>
            </w:r>
          </w:p>
        </w:tc>
      </w:tr>
      <w:tr w:rsidR="00892E6E" w:rsidRPr="00892E6E" w14:paraId="348C31DB" w14:textId="77777777" w:rsidTr="00555213">
        <w:trPr>
          <w:trHeight w:val="510"/>
        </w:trPr>
        <w:tc>
          <w:tcPr>
            <w:tcW w:w="236" w:type="pct"/>
          </w:tcPr>
          <w:p w14:paraId="19BC233D" w14:textId="77777777" w:rsidR="00892E6E" w:rsidRPr="00892E6E" w:rsidRDefault="00892E6E" w:rsidP="00892E6E">
            <w:pPr>
              <w:spacing w:after="160" w:line="259" w:lineRule="auto"/>
            </w:pPr>
            <w:r w:rsidRPr="00892E6E">
              <w:lastRenderedPageBreak/>
              <w:t>80.</w:t>
            </w:r>
          </w:p>
        </w:tc>
        <w:tc>
          <w:tcPr>
            <w:tcW w:w="448" w:type="pct"/>
          </w:tcPr>
          <w:p w14:paraId="61A09082" w14:textId="77777777" w:rsidR="00892E6E" w:rsidRPr="00892E6E" w:rsidRDefault="00892E6E" w:rsidP="00892E6E">
            <w:pPr>
              <w:spacing w:after="160" w:line="259" w:lineRule="auto"/>
            </w:pPr>
            <w:r w:rsidRPr="00892E6E">
              <w:t>2017-12-12</w:t>
            </w:r>
          </w:p>
        </w:tc>
        <w:tc>
          <w:tcPr>
            <w:tcW w:w="1647" w:type="pct"/>
          </w:tcPr>
          <w:p w14:paraId="67D4B1A7" w14:textId="77777777" w:rsidR="00892E6E" w:rsidRPr="00892E6E" w:rsidRDefault="00892E6E" w:rsidP="00892E6E">
            <w:pPr>
              <w:spacing w:after="160" w:line="259" w:lineRule="auto"/>
            </w:pPr>
            <w:r w:rsidRPr="00892E6E">
              <w:t>Dlaczego w komunikacie DS115 występuje węzeł DS115/Towar/DokumentWymagany, a nie ma tego węzła w obiekcie IE347-DSK/Towar/DokumentWymagany? Czy komunikat IE347-DSK nie powinien zawierać wszystkich węzłów z DS115.</w:t>
            </w:r>
          </w:p>
        </w:tc>
        <w:tc>
          <w:tcPr>
            <w:tcW w:w="2669" w:type="pct"/>
          </w:tcPr>
          <w:p w14:paraId="65B0391E" w14:textId="77777777" w:rsidR="00892E6E" w:rsidRPr="00892E6E" w:rsidRDefault="00892E6E" w:rsidP="00892E6E">
            <w:pPr>
              <w:spacing w:after="160" w:line="259" w:lineRule="auto"/>
              <w:rPr>
                <w:bCs/>
                <w:iCs/>
              </w:rPr>
            </w:pPr>
            <w:r w:rsidRPr="00892E6E">
              <w:rPr>
                <w:bCs/>
                <w:iCs/>
              </w:rPr>
              <w:t>Komunikat IE347-DSK powinien zawierać wszystkie informacje, w zakresie dotyczącym czasowego składowania, które występują w DS115. Dotyczy to także danej DS115/Towar/DokumentWymagany. W związku z powyższym planuje się wprowadzenie zmian w tym zakresie.</w:t>
            </w:r>
          </w:p>
        </w:tc>
      </w:tr>
      <w:tr w:rsidR="00892E6E" w:rsidRPr="00892E6E" w14:paraId="02D4AE09" w14:textId="77777777" w:rsidTr="00555213">
        <w:trPr>
          <w:trHeight w:val="510"/>
        </w:trPr>
        <w:tc>
          <w:tcPr>
            <w:tcW w:w="236" w:type="pct"/>
          </w:tcPr>
          <w:p w14:paraId="01615F00" w14:textId="77777777" w:rsidR="00892E6E" w:rsidRPr="00892E6E" w:rsidRDefault="00892E6E" w:rsidP="00892E6E">
            <w:pPr>
              <w:spacing w:after="160" w:line="259" w:lineRule="auto"/>
            </w:pPr>
            <w:r w:rsidRPr="00892E6E">
              <w:t>81.</w:t>
            </w:r>
          </w:p>
        </w:tc>
        <w:tc>
          <w:tcPr>
            <w:tcW w:w="448" w:type="pct"/>
          </w:tcPr>
          <w:p w14:paraId="0F863E92" w14:textId="77777777" w:rsidR="00892E6E" w:rsidRPr="00892E6E" w:rsidRDefault="00892E6E" w:rsidP="00892E6E">
            <w:pPr>
              <w:spacing w:after="160" w:line="259" w:lineRule="auto"/>
            </w:pPr>
            <w:r w:rsidRPr="00892E6E">
              <w:t>2017-12-12</w:t>
            </w:r>
          </w:p>
        </w:tc>
        <w:tc>
          <w:tcPr>
            <w:tcW w:w="1647" w:type="pct"/>
          </w:tcPr>
          <w:p w14:paraId="2C1B2A07" w14:textId="77777777" w:rsidR="00892E6E" w:rsidRPr="00892E6E" w:rsidRDefault="00892E6E" w:rsidP="00892E6E">
            <w:pPr>
              <w:spacing w:after="160" w:line="259" w:lineRule="auto"/>
            </w:pPr>
            <w:r w:rsidRPr="00892E6E">
              <w:t>Czy jest planowana publikacja nowych, poprawionych wersji specyfikacji systemu AIS?</w:t>
            </w:r>
          </w:p>
        </w:tc>
        <w:tc>
          <w:tcPr>
            <w:tcW w:w="2669" w:type="pct"/>
          </w:tcPr>
          <w:p w14:paraId="29281C5C" w14:textId="77777777" w:rsidR="00892E6E" w:rsidRPr="00892E6E" w:rsidRDefault="00892E6E" w:rsidP="00892E6E">
            <w:pPr>
              <w:spacing w:after="160" w:line="259" w:lineRule="auto"/>
              <w:rPr>
                <w:bCs/>
                <w:iCs/>
              </w:rPr>
            </w:pPr>
            <w:r w:rsidRPr="00892E6E">
              <w:rPr>
                <w:bCs/>
                <w:iCs/>
              </w:rPr>
              <w:t>Tak, jest planowana publikacja poprawionej wersji specyfikacji.</w:t>
            </w:r>
          </w:p>
        </w:tc>
      </w:tr>
      <w:tr w:rsidR="00892E6E" w:rsidRPr="00892E6E" w14:paraId="78671D75" w14:textId="77777777" w:rsidTr="00555213">
        <w:trPr>
          <w:trHeight w:val="510"/>
        </w:trPr>
        <w:tc>
          <w:tcPr>
            <w:tcW w:w="236" w:type="pct"/>
          </w:tcPr>
          <w:p w14:paraId="3425385E" w14:textId="77777777" w:rsidR="00892E6E" w:rsidRPr="00892E6E" w:rsidRDefault="00892E6E" w:rsidP="00892E6E">
            <w:pPr>
              <w:spacing w:after="160" w:line="259" w:lineRule="auto"/>
            </w:pPr>
            <w:r w:rsidRPr="00892E6E">
              <w:lastRenderedPageBreak/>
              <w:t>82.</w:t>
            </w:r>
          </w:p>
        </w:tc>
        <w:tc>
          <w:tcPr>
            <w:tcW w:w="448" w:type="pct"/>
          </w:tcPr>
          <w:p w14:paraId="12F04CFA" w14:textId="77777777" w:rsidR="00892E6E" w:rsidRPr="00892E6E" w:rsidRDefault="00892E6E" w:rsidP="00892E6E">
            <w:pPr>
              <w:spacing w:after="160" w:line="259" w:lineRule="auto"/>
            </w:pPr>
            <w:r w:rsidRPr="00892E6E">
              <w:t>2017-12-12</w:t>
            </w:r>
          </w:p>
        </w:tc>
        <w:tc>
          <w:tcPr>
            <w:tcW w:w="1647" w:type="pct"/>
          </w:tcPr>
          <w:p w14:paraId="27C5C4FD" w14:textId="77777777" w:rsidR="00892E6E" w:rsidRPr="00892E6E" w:rsidRDefault="00892E6E" w:rsidP="00892E6E">
            <w:pPr>
              <w:spacing w:after="160" w:line="259" w:lineRule="auto"/>
            </w:pPr>
            <w:r w:rsidRPr="00892E6E">
              <w:t>Jak będzie wyglądała dostępność systemu testowego PUESC/AIS Import po wdrożeniu produkcyjnym systemu AIS? Czy jest możliwość, aby system testowy był lustrzanym odbiciem wersji systemu produkcyjnego i był cały czas dostępny? Chodzi nam o to, aby system testowy nie podlegał ewentualnym zmianom i modyfikacjom po stronie administracji, co utrudni przeprowadzanie miarodajnych testów aplikacji.</w:t>
            </w:r>
          </w:p>
        </w:tc>
        <w:tc>
          <w:tcPr>
            <w:tcW w:w="2669" w:type="pct"/>
          </w:tcPr>
          <w:p w14:paraId="6922D58B" w14:textId="77777777" w:rsidR="00892E6E" w:rsidRPr="00892E6E" w:rsidRDefault="00892E6E" w:rsidP="00892E6E">
            <w:pPr>
              <w:spacing w:after="160" w:line="259" w:lineRule="auto"/>
              <w:rPr>
                <w:bCs/>
                <w:iCs/>
              </w:rPr>
            </w:pPr>
            <w:r w:rsidRPr="00892E6E">
              <w:rPr>
                <w:bCs/>
                <w:iCs/>
              </w:rPr>
              <w:t>System testowy będzie udostępniony, jednak ze względu na swój charakter/przeznaczenie nie jest możliwe zapewnienie, aby był on lustrzanym odbiciem systemu produkcyjnego. Środowisko testowe jest utrzymywane w znacznie mniejszym reżimie dostępności.</w:t>
            </w:r>
          </w:p>
        </w:tc>
      </w:tr>
      <w:tr w:rsidR="00892E6E" w:rsidRPr="00892E6E" w14:paraId="127827CE" w14:textId="77777777" w:rsidTr="00555213">
        <w:trPr>
          <w:trHeight w:val="510"/>
        </w:trPr>
        <w:tc>
          <w:tcPr>
            <w:tcW w:w="236" w:type="pct"/>
          </w:tcPr>
          <w:p w14:paraId="26E1FF80" w14:textId="77777777" w:rsidR="00892E6E" w:rsidRPr="00892E6E" w:rsidRDefault="00892E6E" w:rsidP="00892E6E">
            <w:pPr>
              <w:spacing w:after="160" w:line="259" w:lineRule="auto"/>
            </w:pPr>
            <w:r w:rsidRPr="00892E6E">
              <w:t>83.</w:t>
            </w:r>
          </w:p>
        </w:tc>
        <w:tc>
          <w:tcPr>
            <w:tcW w:w="448" w:type="pct"/>
          </w:tcPr>
          <w:p w14:paraId="47139DDA" w14:textId="77777777" w:rsidR="00892E6E" w:rsidRPr="00892E6E" w:rsidRDefault="00892E6E" w:rsidP="00892E6E">
            <w:pPr>
              <w:spacing w:after="160" w:line="259" w:lineRule="auto"/>
            </w:pPr>
            <w:r w:rsidRPr="00892E6E">
              <w:t>2017-12-20</w:t>
            </w:r>
          </w:p>
        </w:tc>
        <w:tc>
          <w:tcPr>
            <w:tcW w:w="1647" w:type="pct"/>
          </w:tcPr>
          <w:p w14:paraId="569B918E" w14:textId="77777777" w:rsidR="00892E6E" w:rsidRPr="00892E6E" w:rsidRDefault="00892E6E" w:rsidP="00892E6E">
            <w:pPr>
              <w:spacing w:after="160" w:line="259" w:lineRule="auto"/>
            </w:pPr>
            <w:r w:rsidRPr="00892E6E">
              <w:t>Jakie znaczenie dla DSK ma pouczenie o konsekwencjach związanych z ustawą z dnia 17 czerwca 1966 r. o postępowaniu egzekucyjnym w administracji, które jest umieszczone w atrybucie /OsobaPodpisujacaDokument?</w:t>
            </w:r>
          </w:p>
        </w:tc>
        <w:tc>
          <w:tcPr>
            <w:tcW w:w="2669" w:type="pct"/>
          </w:tcPr>
          <w:p w14:paraId="292BDADD" w14:textId="77777777" w:rsidR="00892E6E" w:rsidRPr="00892E6E" w:rsidRDefault="00892E6E" w:rsidP="00892E6E">
            <w:pPr>
              <w:spacing w:after="160" w:line="259" w:lineRule="auto"/>
            </w:pPr>
            <w:r w:rsidRPr="00892E6E">
              <w:rPr>
                <w:bCs/>
                <w:iCs/>
              </w:rPr>
              <w:t>Pouczenie to jest zbędne i będzie usunięte w kolejnej wersji specyfikacji z elementów DS113, DS115, IE347-DSK, IET13-DSK umieszczonych w atrybucie /OsobaPodpisujacaDokument w brzmieniu: „W wypadku niewpłacenia w obowiązującym terminie kwoty należności wynikającej z długu celnego, opłat przewidzianych przepisami prawa celnego oraz podatków wykazanych w niniejszym zgłoszeniu celnym lub wpłacenia ich w niepełnej wysokości, niniejsze zgłoszenie celne stanowi podstawę do wystawienia tytułu wykonawczego, zgodnie z art. 3a § 1 pkt 2 i §2 pkt 1 ustawy z dnia 17 czerwca 1966 r. o postepowaniu egzekucyjnym w administracji (Dz. U. z 2016 r. poz. 559, z późn. zm.).”</w:t>
            </w:r>
          </w:p>
        </w:tc>
      </w:tr>
      <w:tr w:rsidR="00892E6E" w:rsidRPr="00892E6E" w14:paraId="3B902390" w14:textId="77777777" w:rsidTr="00555213">
        <w:trPr>
          <w:trHeight w:val="510"/>
        </w:trPr>
        <w:tc>
          <w:tcPr>
            <w:tcW w:w="236" w:type="pct"/>
          </w:tcPr>
          <w:p w14:paraId="269BC34F" w14:textId="77777777" w:rsidR="00892E6E" w:rsidRPr="00892E6E" w:rsidRDefault="00892E6E" w:rsidP="00892E6E">
            <w:pPr>
              <w:spacing w:after="160" w:line="259" w:lineRule="auto"/>
            </w:pPr>
            <w:r w:rsidRPr="00892E6E">
              <w:t>84.</w:t>
            </w:r>
          </w:p>
        </w:tc>
        <w:tc>
          <w:tcPr>
            <w:tcW w:w="448" w:type="pct"/>
          </w:tcPr>
          <w:p w14:paraId="40A06D63" w14:textId="77777777" w:rsidR="00892E6E" w:rsidRPr="00892E6E" w:rsidRDefault="00892E6E" w:rsidP="00892E6E">
            <w:pPr>
              <w:spacing w:after="160" w:line="259" w:lineRule="auto"/>
            </w:pPr>
            <w:r w:rsidRPr="00892E6E">
              <w:t>2018-01-03</w:t>
            </w:r>
          </w:p>
        </w:tc>
        <w:tc>
          <w:tcPr>
            <w:tcW w:w="1647" w:type="pct"/>
          </w:tcPr>
          <w:p w14:paraId="659157F0" w14:textId="77777777" w:rsidR="00892E6E" w:rsidRPr="00892E6E" w:rsidRDefault="00892E6E" w:rsidP="00892E6E">
            <w:pPr>
              <w:spacing w:after="160" w:line="259" w:lineRule="auto"/>
            </w:pPr>
            <w:r w:rsidRPr="00892E6E">
              <w:t xml:space="preserve">Odnośnie odpowiedzi na uwagę nr 79 – jak stanowisko zawarte w odpowiedzi na uwagę nr 79 ma się do zasad wypełniania atrybutu „osoba </w:t>
            </w:r>
            <w:r w:rsidRPr="00892E6E">
              <w:lastRenderedPageBreak/>
              <w:t>składająca deklarację” opisanych w Instrukcji wypełniania DSK składanych do AIS/IMPORT?</w:t>
            </w:r>
          </w:p>
        </w:tc>
        <w:tc>
          <w:tcPr>
            <w:tcW w:w="2669" w:type="pct"/>
          </w:tcPr>
          <w:p w14:paraId="13E77E63" w14:textId="77777777" w:rsidR="00892E6E" w:rsidRPr="00892E6E" w:rsidRDefault="00892E6E" w:rsidP="00892E6E">
            <w:pPr>
              <w:spacing w:after="160" w:line="259" w:lineRule="auto"/>
              <w:rPr>
                <w:bCs/>
                <w:iCs/>
              </w:rPr>
            </w:pPr>
            <w:r w:rsidRPr="00892E6E">
              <w:rPr>
                <w:bCs/>
                <w:iCs/>
              </w:rPr>
              <w:lastRenderedPageBreak/>
              <w:t xml:space="preserve">W zakresie wypełniania atrybutu „osoba składająca deklarację” nastąpiła zmiana w porównaniu z odpowiedzią udzieloną w pkt 79. Ostatecznie zasadą jest obowiązek podania danych osoby składającej deklarację, czyli zgodnie z pkt 3.1 Instrukcji wypełniania DSK składanych do AIS/IMPORT: „Sekcje &lt;przedsiębiorca składający DSK&gt; i &lt;osoba fizyczna składająca DSK&gt; są alternatywne. Oznacza to, </w:t>
            </w:r>
            <w:r w:rsidRPr="00892E6E">
              <w:rPr>
                <w:bCs/>
                <w:iCs/>
              </w:rPr>
              <w:lastRenderedPageBreak/>
              <w:t>że w DSK powinny być wypełnione elementy w jednej i tylko jednej z tych sekcji.”.</w:t>
            </w:r>
          </w:p>
          <w:p w14:paraId="32E85A88" w14:textId="77777777" w:rsidR="00892E6E" w:rsidRPr="00892E6E" w:rsidRDefault="00892E6E" w:rsidP="00892E6E">
            <w:pPr>
              <w:spacing w:after="160" w:line="259" w:lineRule="auto"/>
              <w:rPr>
                <w:bCs/>
                <w:iCs/>
              </w:rPr>
            </w:pPr>
            <w:r w:rsidRPr="00892E6E">
              <w:rPr>
                <w:bCs/>
                <w:iCs/>
              </w:rPr>
              <w:t>W związku z powyższym reguła R681 pozostaje bez zmian.</w:t>
            </w:r>
          </w:p>
          <w:p w14:paraId="16E5E096" w14:textId="77777777" w:rsidR="00892E6E" w:rsidRPr="00892E6E" w:rsidRDefault="00892E6E" w:rsidP="00892E6E">
            <w:pPr>
              <w:spacing w:after="160" w:line="259" w:lineRule="auto"/>
              <w:rPr>
                <w:bCs/>
                <w:iCs/>
              </w:rPr>
            </w:pPr>
            <w:r w:rsidRPr="00892E6E">
              <w:rPr>
                <w:bCs/>
                <w:iCs/>
              </w:rPr>
              <w:t>W odniesieniu do przedstawiciela obowiązują zasady określone w pkt 3.2 Instrukcji wypełniania DSK składanych do AIS/IMPORT, czyli: „Dane w sekcji &lt;przedstawiciel &gt; należy podać tylko w przypadku, jeśli DSK jest składana przez przedstawiciela ustanowionego przez Składającego Deklarację. Jeżeli nie został ustanowiony przedstawiciel – wszystkie pola w sekcji pozostają puste.</w:t>
            </w:r>
          </w:p>
          <w:p w14:paraId="0BE5916B" w14:textId="77777777" w:rsidR="00892E6E" w:rsidRPr="00892E6E" w:rsidRDefault="00892E6E" w:rsidP="00892E6E">
            <w:pPr>
              <w:spacing w:after="160" w:line="259" w:lineRule="auto"/>
              <w:rPr>
                <w:bCs/>
                <w:iCs/>
              </w:rPr>
            </w:pPr>
            <w:r w:rsidRPr="00892E6E">
              <w:rPr>
                <w:bCs/>
                <w:iCs/>
              </w:rPr>
              <w:t>Sekcje &lt;przedstawiciel - przedsiębiorca&gt; i &lt;przedstawiciel - osoba fizyczna&gt; są alternatywne. Oznacza to, że w DSK powinny być wypełnione elementy w jednej i tylko jednej z tych sekcji.”.</w:t>
            </w:r>
          </w:p>
          <w:p w14:paraId="01086ED2" w14:textId="77777777" w:rsidR="00892E6E" w:rsidRPr="00892E6E" w:rsidRDefault="00892E6E" w:rsidP="00892E6E">
            <w:pPr>
              <w:spacing w:after="160" w:line="259" w:lineRule="auto"/>
            </w:pPr>
            <w:r w:rsidRPr="00892E6E">
              <w:rPr>
                <w:bCs/>
                <w:iCs/>
              </w:rPr>
              <w:t>W związku z powyższym reguły R611 oraz R683 ulegną stosowanej modyfikacji w następnej wersji specyfikacji.</w:t>
            </w:r>
          </w:p>
        </w:tc>
      </w:tr>
      <w:tr w:rsidR="00892E6E" w:rsidRPr="00892E6E" w14:paraId="533C4F8C" w14:textId="77777777" w:rsidTr="00555213">
        <w:trPr>
          <w:trHeight w:val="510"/>
        </w:trPr>
        <w:tc>
          <w:tcPr>
            <w:tcW w:w="236" w:type="pct"/>
          </w:tcPr>
          <w:p w14:paraId="23B12AC6" w14:textId="77777777" w:rsidR="00892E6E" w:rsidRPr="00892E6E" w:rsidRDefault="00892E6E" w:rsidP="00892E6E">
            <w:pPr>
              <w:spacing w:after="160" w:line="259" w:lineRule="auto"/>
            </w:pPr>
            <w:r w:rsidRPr="00892E6E">
              <w:lastRenderedPageBreak/>
              <w:t>85.</w:t>
            </w:r>
          </w:p>
        </w:tc>
        <w:tc>
          <w:tcPr>
            <w:tcW w:w="448" w:type="pct"/>
          </w:tcPr>
          <w:p w14:paraId="5EC2BC9A" w14:textId="77777777" w:rsidR="00892E6E" w:rsidRPr="00892E6E" w:rsidRDefault="00892E6E" w:rsidP="00892E6E">
            <w:pPr>
              <w:spacing w:after="160" w:line="259" w:lineRule="auto"/>
            </w:pPr>
            <w:r w:rsidRPr="00892E6E">
              <w:t>2018-01-03</w:t>
            </w:r>
          </w:p>
        </w:tc>
        <w:tc>
          <w:tcPr>
            <w:tcW w:w="1647" w:type="pct"/>
          </w:tcPr>
          <w:p w14:paraId="6FCA5581" w14:textId="77777777" w:rsidR="00892E6E" w:rsidRPr="00892E6E" w:rsidRDefault="00892E6E" w:rsidP="00892E6E">
            <w:pPr>
              <w:spacing w:after="160" w:line="259" w:lineRule="auto"/>
            </w:pPr>
            <w:r w:rsidRPr="00892E6E">
              <w:t>W DS są atrybuty z opisem: „Atrybut będzie wykorzystywany w ramach rozwoju systemu AIS”, ale nie zostały one zablokowane regułami, tak jak to jest dla ZC, czy zatem można je wypełniać?</w:t>
            </w:r>
          </w:p>
        </w:tc>
        <w:tc>
          <w:tcPr>
            <w:tcW w:w="2669" w:type="pct"/>
          </w:tcPr>
          <w:p w14:paraId="403F35D7" w14:textId="77777777" w:rsidR="00892E6E" w:rsidRPr="00892E6E" w:rsidRDefault="00892E6E" w:rsidP="00892E6E">
            <w:pPr>
              <w:spacing w:after="160" w:line="259" w:lineRule="auto"/>
              <w:rPr>
                <w:bCs/>
                <w:iCs/>
              </w:rPr>
            </w:pPr>
            <w:r w:rsidRPr="00892E6E">
              <w:rPr>
                <w:bCs/>
                <w:iCs/>
              </w:rPr>
              <w:t>W komunikatach dotyczących DSK nie należy wypełniać danych dla których w specyfikacji jest opis: „Atrybut będzie wykorzystywany w ramach rozwoju systemu AIS (...)”, co jest zgodne z Instrukcją wypełniania DSK składanych do AIS/IMPORT.</w:t>
            </w:r>
          </w:p>
          <w:p w14:paraId="54015C3C" w14:textId="77777777" w:rsidR="00892E6E" w:rsidRPr="00892E6E" w:rsidRDefault="00892E6E" w:rsidP="00892E6E">
            <w:pPr>
              <w:spacing w:after="160" w:line="259" w:lineRule="auto"/>
              <w:rPr>
                <w:bCs/>
                <w:iCs/>
              </w:rPr>
            </w:pPr>
            <w:r w:rsidRPr="00892E6E">
              <w:rPr>
                <w:bCs/>
                <w:iCs/>
              </w:rPr>
              <w:t>Rozważone zostanie wprowadzenie reguł blokujących wypełnianie tych atrybutów.</w:t>
            </w:r>
          </w:p>
        </w:tc>
      </w:tr>
      <w:tr w:rsidR="00892E6E" w:rsidRPr="00892E6E" w14:paraId="011FD52F" w14:textId="77777777" w:rsidTr="00555213">
        <w:trPr>
          <w:trHeight w:val="510"/>
        </w:trPr>
        <w:tc>
          <w:tcPr>
            <w:tcW w:w="236" w:type="pct"/>
          </w:tcPr>
          <w:p w14:paraId="4BC4A153" w14:textId="77777777" w:rsidR="00892E6E" w:rsidRPr="00892E6E" w:rsidRDefault="00892E6E" w:rsidP="00892E6E">
            <w:pPr>
              <w:spacing w:after="160" w:line="259" w:lineRule="auto"/>
            </w:pPr>
            <w:r w:rsidRPr="00892E6E">
              <w:t>86.</w:t>
            </w:r>
          </w:p>
        </w:tc>
        <w:tc>
          <w:tcPr>
            <w:tcW w:w="448" w:type="pct"/>
          </w:tcPr>
          <w:p w14:paraId="516DC378" w14:textId="77777777" w:rsidR="00892E6E" w:rsidRPr="00892E6E" w:rsidRDefault="00892E6E" w:rsidP="00892E6E">
            <w:pPr>
              <w:spacing w:after="160" w:line="259" w:lineRule="auto"/>
            </w:pPr>
            <w:r w:rsidRPr="00892E6E">
              <w:t>2018-01-03</w:t>
            </w:r>
          </w:p>
        </w:tc>
        <w:tc>
          <w:tcPr>
            <w:tcW w:w="1647" w:type="pct"/>
          </w:tcPr>
          <w:p w14:paraId="7AF0B605" w14:textId="77777777" w:rsidR="00892E6E" w:rsidRPr="00892E6E" w:rsidRDefault="00892E6E" w:rsidP="00892E6E">
            <w:pPr>
              <w:spacing w:after="160" w:line="259" w:lineRule="auto"/>
            </w:pPr>
            <w:r w:rsidRPr="00892E6E">
              <w:t xml:space="preserve">Czy wobec opisu zasad wypełniania w DSK węzła „lokalizacja” zawartych w Instrukcji wypełniania DSK składanych do AIS/IMPORT, reguła R689 jest </w:t>
            </w:r>
            <w:r w:rsidRPr="00892E6E">
              <w:lastRenderedPageBreak/>
              <w:t>prawidłowo przypisana do atrybutów zawartych w tym węźle?</w:t>
            </w:r>
          </w:p>
        </w:tc>
        <w:tc>
          <w:tcPr>
            <w:tcW w:w="2669" w:type="pct"/>
          </w:tcPr>
          <w:p w14:paraId="7F83DF70" w14:textId="77777777" w:rsidR="00892E6E" w:rsidRPr="00892E6E" w:rsidRDefault="00892E6E" w:rsidP="00892E6E">
            <w:pPr>
              <w:spacing w:after="160" w:line="259" w:lineRule="auto"/>
            </w:pPr>
            <w:r w:rsidRPr="00892E6E">
              <w:rPr>
                <w:bCs/>
                <w:iCs/>
              </w:rPr>
              <w:lastRenderedPageBreak/>
              <w:t xml:space="preserve">W związku z tym, że zgodnie z Instrukcją wypełniania DSK składanych do AIS/IMPORT w węźle lokalizacja dla DS mogą być wypełnione jednocześnie dwa </w:t>
            </w:r>
            <w:r w:rsidRPr="00892E6E">
              <w:rPr>
                <w:bCs/>
                <w:iCs/>
              </w:rPr>
              <w:lastRenderedPageBreak/>
              <w:t xml:space="preserve">atrybuty tego węzła, to reguła R689 będzie „odpięta” od poszczególnych atrybutów węzła „lokalizacja” dla DS DS113, DS115, IE347-DSK, IET13-DSK. </w:t>
            </w:r>
          </w:p>
        </w:tc>
      </w:tr>
      <w:tr w:rsidR="00892E6E" w:rsidRPr="00892E6E" w14:paraId="1A1D5678" w14:textId="77777777" w:rsidTr="00555213">
        <w:trPr>
          <w:trHeight w:val="510"/>
        </w:trPr>
        <w:tc>
          <w:tcPr>
            <w:tcW w:w="236" w:type="pct"/>
          </w:tcPr>
          <w:p w14:paraId="3D422B8A" w14:textId="77777777" w:rsidR="00892E6E" w:rsidRPr="00892E6E" w:rsidRDefault="00892E6E" w:rsidP="00892E6E">
            <w:pPr>
              <w:spacing w:after="160" w:line="259" w:lineRule="auto"/>
            </w:pPr>
            <w:r w:rsidRPr="00892E6E">
              <w:lastRenderedPageBreak/>
              <w:t>87.</w:t>
            </w:r>
          </w:p>
        </w:tc>
        <w:tc>
          <w:tcPr>
            <w:tcW w:w="448" w:type="pct"/>
          </w:tcPr>
          <w:p w14:paraId="2E8D2134" w14:textId="77777777" w:rsidR="00892E6E" w:rsidRPr="00892E6E" w:rsidRDefault="00892E6E" w:rsidP="00892E6E">
            <w:pPr>
              <w:spacing w:after="160" w:line="259" w:lineRule="auto"/>
            </w:pPr>
            <w:r w:rsidRPr="00892E6E">
              <w:t>2018-01-05</w:t>
            </w:r>
          </w:p>
        </w:tc>
        <w:tc>
          <w:tcPr>
            <w:tcW w:w="1647" w:type="pct"/>
          </w:tcPr>
          <w:p w14:paraId="773FA58C" w14:textId="77777777" w:rsidR="00892E6E" w:rsidRPr="00892E6E" w:rsidRDefault="00892E6E" w:rsidP="00892E6E">
            <w:pPr>
              <w:spacing w:after="160" w:line="259" w:lineRule="auto"/>
            </w:pPr>
            <w:r w:rsidRPr="00892E6E">
              <w:t>Pole 2 nadawca</w:t>
            </w:r>
          </w:p>
          <w:p w14:paraId="5FBEEE02" w14:textId="77777777" w:rsidR="00892E6E" w:rsidRPr="00892E6E" w:rsidRDefault="00892E6E" w:rsidP="00892E6E">
            <w:pPr>
              <w:spacing w:after="160" w:line="259" w:lineRule="auto"/>
            </w:pPr>
            <w:r w:rsidRPr="00892E6E">
              <w:t>Kto jest odpowiedzialny za dostarczenie numeru paszportu osoby fizycznej nadawcy przesyłki? – jak agent celny przygotowujący zgłoszenie może zweryfikować poprawność danych tz nr paszportu osoby zagranicznej?</w:t>
            </w:r>
          </w:p>
        </w:tc>
        <w:tc>
          <w:tcPr>
            <w:tcW w:w="2669" w:type="pct"/>
          </w:tcPr>
          <w:p w14:paraId="3ABDB033" w14:textId="77777777" w:rsidR="00892E6E" w:rsidRPr="00892E6E" w:rsidRDefault="00892E6E" w:rsidP="00892E6E">
            <w:pPr>
              <w:spacing w:after="160" w:line="259" w:lineRule="auto"/>
              <w:rPr>
                <w:bCs/>
                <w:iCs/>
              </w:rPr>
            </w:pPr>
            <w:r w:rsidRPr="00892E6E">
              <w:rPr>
                <w:bCs/>
                <w:iCs/>
              </w:rPr>
              <w:t>Informacja dotycząca numeru identyfikacyjnego nadawcy/eksportera będącego osobą zagraniczną jest fakultatywna, więc osoba składająca zgłoszenie decyduje, czy daną tą podać w zgłoszeniu, czy też nie, biorąc np. pod uwagę możliwość bądź brak możliwości weryfikacji poprawności tego numeru.</w:t>
            </w:r>
          </w:p>
        </w:tc>
      </w:tr>
      <w:tr w:rsidR="00892E6E" w:rsidRPr="00892E6E" w14:paraId="48049853" w14:textId="77777777" w:rsidTr="00555213">
        <w:trPr>
          <w:trHeight w:val="510"/>
        </w:trPr>
        <w:tc>
          <w:tcPr>
            <w:tcW w:w="236" w:type="pct"/>
          </w:tcPr>
          <w:p w14:paraId="728AE713" w14:textId="77777777" w:rsidR="00892E6E" w:rsidRPr="00892E6E" w:rsidRDefault="00892E6E" w:rsidP="00892E6E">
            <w:pPr>
              <w:spacing w:after="160" w:line="259" w:lineRule="auto"/>
            </w:pPr>
            <w:r w:rsidRPr="00892E6E">
              <w:t>88.</w:t>
            </w:r>
          </w:p>
        </w:tc>
        <w:tc>
          <w:tcPr>
            <w:tcW w:w="448" w:type="pct"/>
          </w:tcPr>
          <w:p w14:paraId="55CFA78E" w14:textId="77777777" w:rsidR="00892E6E" w:rsidRPr="00892E6E" w:rsidRDefault="00892E6E" w:rsidP="00892E6E">
            <w:pPr>
              <w:spacing w:after="160" w:line="259" w:lineRule="auto"/>
            </w:pPr>
            <w:r w:rsidRPr="00892E6E">
              <w:t>2018-01-05</w:t>
            </w:r>
          </w:p>
        </w:tc>
        <w:tc>
          <w:tcPr>
            <w:tcW w:w="1647" w:type="pct"/>
          </w:tcPr>
          <w:p w14:paraId="1A5BE2E8" w14:textId="77777777" w:rsidR="00892E6E" w:rsidRPr="00892E6E" w:rsidRDefault="00892E6E" w:rsidP="00892E6E">
            <w:pPr>
              <w:spacing w:after="160" w:line="259" w:lineRule="auto"/>
            </w:pPr>
            <w:r w:rsidRPr="00892E6E">
              <w:t>Pole 8 odbiorca</w:t>
            </w:r>
          </w:p>
          <w:p w14:paraId="521C9C79" w14:textId="77777777" w:rsidR="00892E6E" w:rsidRPr="00892E6E" w:rsidRDefault="00892E6E" w:rsidP="00892E6E">
            <w:pPr>
              <w:spacing w:after="160" w:line="259" w:lineRule="auto"/>
            </w:pPr>
            <w:r w:rsidRPr="00892E6E">
              <w:t>Jak rozumieć uwagę:</w:t>
            </w:r>
          </w:p>
          <w:p w14:paraId="2EAB9EA8" w14:textId="77777777" w:rsidR="00892E6E" w:rsidRPr="00892E6E" w:rsidRDefault="00892E6E" w:rsidP="00892E6E">
            <w:pPr>
              <w:spacing w:after="160" w:line="259" w:lineRule="auto"/>
            </w:pPr>
            <w:r w:rsidRPr="00892E6E">
              <w:t>Uwaga! Jeżeli odbiorca nie działa przez przedstawiciela, czyli odbiorca jest zgłaszającym, to informację o tym podaje się w atrybucie: „Informacja dodatkowa” (odpowiednik pola 44) poprzez podanie kodu „00500” na co najmniej jednej pozycji towarowej.</w:t>
            </w:r>
          </w:p>
          <w:p w14:paraId="08F25E90" w14:textId="77777777" w:rsidR="00892E6E" w:rsidRPr="00892E6E" w:rsidRDefault="00892E6E" w:rsidP="00892E6E">
            <w:pPr>
              <w:spacing w:after="160" w:line="259" w:lineRule="auto"/>
            </w:pPr>
            <w:r w:rsidRPr="00892E6E">
              <w:t>Czy w przypadku odpraw towarów niewielkiej wartości dla osób fizycznych, zgłaszanych bez upoważnienia na rzecz DHL mamy używać kodu „00500”w polu 44?</w:t>
            </w:r>
          </w:p>
        </w:tc>
        <w:tc>
          <w:tcPr>
            <w:tcW w:w="2669" w:type="pct"/>
          </w:tcPr>
          <w:p w14:paraId="55227162" w14:textId="77777777" w:rsidR="00892E6E" w:rsidRPr="00892E6E" w:rsidRDefault="00892E6E" w:rsidP="00892E6E">
            <w:pPr>
              <w:spacing w:after="160" w:line="259" w:lineRule="auto"/>
              <w:rPr>
                <w:bCs/>
                <w:iCs/>
              </w:rPr>
            </w:pPr>
            <w:r w:rsidRPr="00892E6E">
              <w:rPr>
                <w:bCs/>
                <w:iCs/>
              </w:rPr>
              <w:t>Nie ma możliwości złożenia zgłoszenia celnego na rzecz innych osób bez udzielenia przez nich upoważnienia do działania w formie przedstawicielstwa pośredniego lub bezpośredniego. Inną sprawą jest, że reprezentacja dla zgłoszeń kurierskich z zastosowaniem kodu 2PL nie podlega weryfikacji (nie ma obowiązku rejestracji w e-Klient), ale nie oznacza to, że takie upoważnienie nie istnieje.</w:t>
            </w:r>
          </w:p>
          <w:p w14:paraId="2564A9D9" w14:textId="77777777" w:rsidR="00892E6E" w:rsidRPr="00892E6E" w:rsidRDefault="00892E6E" w:rsidP="00892E6E">
            <w:pPr>
              <w:spacing w:after="160" w:line="259" w:lineRule="auto"/>
              <w:rPr>
                <w:bCs/>
                <w:iCs/>
              </w:rPr>
            </w:pPr>
            <w:r w:rsidRPr="00892E6E">
              <w:rPr>
                <w:bCs/>
                <w:iCs/>
              </w:rPr>
              <w:t xml:space="preserve">Zasady wypełniania zgłoszeń kurierskich opisane są w „Instrukcji wypełniania zgłoszeń celnych składanych do systemu </w:t>
            </w:r>
          </w:p>
          <w:p w14:paraId="21D4BD3B" w14:textId="77777777" w:rsidR="00892E6E" w:rsidRPr="00892E6E" w:rsidRDefault="00892E6E" w:rsidP="00892E6E">
            <w:pPr>
              <w:spacing w:after="160" w:line="259" w:lineRule="auto"/>
            </w:pPr>
            <w:r w:rsidRPr="00892E6E">
              <w:rPr>
                <w:bCs/>
                <w:iCs/>
              </w:rPr>
              <w:t xml:space="preserve">AIS/IMPORT” w części VI przypadek nr 1. Jeżeli operator kurierski wpisuje siebie jako odbiorcę w polu 8, ponieważ nie jest w stanie wprowadzić do komunikatu danych poszczególnych odbiorców, to jednocześnie ma obowiązek wypełnienia pola dotyczącego przedstawiciela: dla przedstawicielstwa bezpośredniego – pola Przedstawiciel, dla pośredniego – pola Zgłaszający. W takim przypadku kod 00500 nie ma zastosowania. </w:t>
            </w:r>
          </w:p>
          <w:p w14:paraId="796C3A46" w14:textId="77777777" w:rsidR="00892E6E" w:rsidRPr="00892E6E" w:rsidRDefault="00892E6E" w:rsidP="00892E6E">
            <w:pPr>
              <w:spacing w:after="160" w:line="259" w:lineRule="auto"/>
              <w:rPr>
                <w:bCs/>
                <w:iCs/>
              </w:rPr>
            </w:pPr>
            <w:r w:rsidRPr="00892E6E">
              <w:rPr>
                <w:bCs/>
                <w:iCs/>
              </w:rPr>
              <w:lastRenderedPageBreak/>
              <w:t xml:space="preserve">Ww. Instrukcja umieszczona jest na stronie </w:t>
            </w:r>
            <w:hyperlink r:id="rId10" w:history="1">
              <w:r w:rsidRPr="00892E6E">
                <w:rPr>
                  <w:rStyle w:val="Hipercze"/>
                  <w:bCs/>
                  <w:iCs/>
                </w:rPr>
                <w:t>https://puesc.gov.pl/instrukcja-wypelniania-zgloszen-celnych</w:t>
              </w:r>
            </w:hyperlink>
            <w:r w:rsidRPr="00892E6E">
              <w:rPr>
                <w:bCs/>
                <w:iCs/>
              </w:rPr>
              <w:t xml:space="preserve"> w zakładce „Instrukcje”.</w:t>
            </w:r>
          </w:p>
        </w:tc>
      </w:tr>
      <w:tr w:rsidR="00892E6E" w:rsidRPr="00892E6E" w14:paraId="56AFE247" w14:textId="77777777" w:rsidTr="00555213">
        <w:trPr>
          <w:trHeight w:val="510"/>
        </w:trPr>
        <w:tc>
          <w:tcPr>
            <w:tcW w:w="236" w:type="pct"/>
          </w:tcPr>
          <w:p w14:paraId="73547C98" w14:textId="77777777" w:rsidR="00892E6E" w:rsidRPr="00892E6E" w:rsidRDefault="00892E6E" w:rsidP="00892E6E">
            <w:pPr>
              <w:spacing w:after="160" w:line="259" w:lineRule="auto"/>
            </w:pPr>
            <w:r w:rsidRPr="00892E6E">
              <w:lastRenderedPageBreak/>
              <w:t>89.</w:t>
            </w:r>
          </w:p>
        </w:tc>
        <w:tc>
          <w:tcPr>
            <w:tcW w:w="448" w:type="pct"/>
          </w:tcPr>
          <w:p w14:paraId="0B3CC843" w14:textId="77777777" w:rsidR="00892E6E" w:rsidRPr="00892E6E" w:rsidRDefault="00892E6E" w:rsidP="00892E6E">
            <w:pPr>
              <w:spacing w:after="160" w:line="259" w:lineRule="auto"/>
            </w:pPr>
            <w:r w:rsidRPr="00892E6E">
              <w:t>2018-01-05</w:t>
            </w:r>
          </w:p>
        </w:tc>
        <w:tc>
          <w:tcPr>
            <w:tcW w:w="1647" w:type="pct"/>
          </w:tcPr>
          <w:p w14:paraId="35DB5B54" w14:textId="77777777" w:rsidR="00892E6E" w:rsidRPr="00892E6E" w:rsidRDefault="00892E6E" w:rsidP="00892E6E">
            <w:pPr>
              <w:spacing w:after="160" w:line="259" w:lineRule="auto"/>
            </w:pPr>
            <w:r w:rsidRPr="00892E6E">
              <w:t>Czy każdy z oddziałów agencji DHL będzie w tym polu musiał wpisać swoje dane adresowe czy mamy posługiwać się danymi siedziby głównej?</w:t>
            </w:r>
          </w:p>
        </w:tc>
        <w:tc>
          <w:tcPr>
            <w:tcW w:w="2669" w:type="pct"/>
          </w:tcPr>
          <w:p w14:paraId="3B4B66B4" w14:textId="77777777" w:rsidR="00892E6E" w:rsidRPr="00892E6E" w:rsidRDefault="00892E6E" w:rsidP="00892E6E">
            <w:pPr>
              <w:spacing w:after="160" w:line="259" w:lineRule="auto"/>
              <w:rPr>
                <w:bCs/>
                <w:iCs/>
              </w:rPr>
            </w:pPr>
            <w:r w:rsidRPr="00892E6E">
              <w:rPr>
                <w:bCs/>
                <w:iCs/>
              </w:rPr>
              <w:t>W tym zakresie dotychczasowe zasady nie ulegają zmianie i w każdym przypadku są zależne m.in. od zasad organizacji spółki, od tego komu udzielone jest pełnomocnictwo, itp.</w:t>
            </w:r>
          </w:p>
        </w:tc>
      </w:tr>
      <w:tr w:rsidR="00892E6E" w:rsidRPr="00892E6E" w14:paraId="4E4E350F" w14:textId="77777777" w:rsidTr="00555213">
        <w:trPr>
          <w:trHeight w:val="510"/>
        </w:trPr>
        <w:tc>
          <w:tcPr>
            <w:tcW w:w="236" w:type="pct"/>
          </w:tcPr>
          <w:p w14:paraId="3488A44C" w14:textId="77777777" w:rsidR="00892E6E" w:rsidRPr="00892E6E" w:rsidRDefault="00892E6E" w:rsidP="00892E6E">
            <w:pPr>
              <w:spacing w:after="160" w:line="259" w:lineRule="auto"/>
            </w:pPr>
            <w:r w:rsidRPr="00892E6E">
              <w:t>90.</w:t>
            </w:r>
          </w:p>
        </w:tc>
        <w:tc>
          <w:tcPr>
            <w:tcW w:w="448" w:type="pct"/>
          </w:tcPr>
          <w:p w14:paraId="7913BDAA" w14:textId="77777777" w:rsidR="00892E6E" w:rsidRPr="00892E6E" w:rsidRDefault="00892E6E" w:rsidP="00892E6E">
            <w:pPr>
              <w:spacing w:after="160" w:line="259" w:lineRule="auto"/>
            </w:pPr>
            <w:r w:rsidRPr="00892E6E">
              <w:t>2018-01-05</w:t>
            </w:r>
          </w:p>
        </w:tc>
        <w:tc>
          <w:tcPr>
            <w:tcW w:w="1647" w:type="pct"/>
          </w:tcPr>
          <w:p w14:paraId="05601C98" w14:textId="77777777" w:rsidR="00892E6E" w:rsidRPr="00892E6E" w:rsidRDefault="00892E6E" w:rsidP="00892E6E">
            <w:pPr>
              <w:spacing w:after="160" w:line="259" w:lineRule="auto"/>
            </w:pPr>
            <w:r w:rsidRPr="00892E6E">
              <w:t>Czy obligatoryjne będzie w przypadku DHL umieszczanie kodu 0PL14 wyłączającego walidację powiązań pomiędzy odbiorcą/importerem a DHL jako przedstawicielem?</w:t>
            </w:r>
          </w:p>
        </w:tc>
        <w:tc>
          <w:tcPr>
            <w:tcW w:w="2669" w:type="pct"/>
          </w:tcPr>
          <w:p w14:paraId="5335B42E" w14:textId="77777777" w:rsidR="00892E6E" w:rsidRPr="00892E6E" w:rsidRDefault="00892E6E" w:rsidP="00892E6E">
            <w:pPr>
              <w:spacing w:after="160" w:line="259" w:lineRule="auto"/>
              <w:rPr>
                <w:bCs/>
                <w:iCs/>
              </w:rPr>
            </w:pPr>
            <w:r w:rsidRPr="00892E6E">
              <w:rPr>
                <w:bCs/>
                <w:iCs/>
              </w:rPr>
              <w:t>W „Instrukcji wypełniania zgłoszeń celnych składanych do systemu AIS/IMPORT” w opisie dla kodu 0PL14 jest następujące wyjaśnienie: „Kodu „0PL14" nie podaje się w zbiorczych zgłoszeniach celnych, ponieważ zadeklarowanie w drugiej części pola 37 kodu „1PL” (w eksporcie) albo kodu „2PL” (w imporcie) oznacza wyłączenie z walidacji ww. powiązań.”.</w:t>
            </w:r>
          </w:p>
        </w:tc>
      </w:tr>
      <w:tr w:rsidR="00892E6E" w:rsidRPr="00892E6E" w14:paraId="6094EB4D" w14:textId="77777777" w:rsidTr="00555213">
        <w:trPr>
          <w:trHeight w:val="510"/>
        </w:trPr>
        <w:tc>
          <w:tcPr>
            <w:tcW w:w="236" w:type="pct"/>
          </w:tcPr>
          <w:p w14:paraId="29564CF4" w14:textId="77777777" w:rsidR="00892E6E" w:rsidRPr="00892E6E" w:rsidRDefault="00892E6E" w:rsidP="00892E6E">
            <w:pPr>
              <w:spacing w:after="160" w:line="259" w:lineRule="auto"/>
            </w:pPr>
            <w:r w:rsidRPr="00892E6E">
              <w:t>91.</w:t>
            </w:r>
          </w:p>
        </w:tc>
        <w:tc>
          <w:tcPr>
            <w:tcW w:w="448" w:type="pct"/>
          </w:tcPr>
          <w:p w14:paraId="6ED2F192" w14:textId="77777777" w:rsidR="00892E6E" w:rsidRPr="00892E6E" w:rsidRDefault="00892E6E" w:rsidP="00892E6E">
            <w:pPr>
              <w:spacing w:after="160" w:line="259" w:lineRule="auto"/>
            </w:pPr>
            <w:r w:rsidRPr="00892E6E">
              <w:t>2018-01-05</w:t>
            </w:r>
          </w:p>
        </w:tc>
        <w:tc>
          <w:tcPr>
            <w:tcW w:w="1647" w:type="pct"/>
          </w:tcPr>
          <w:p w14:paraId="2D8A7270" w14:textId="77777777" w:rsidR="00892E6E" w:rsidRPr="00892E6E" w:rsidRDefault="00892E6E" w:rsidP="00892E6E">
            <w:pPr>
              <w:spacing w:after="160" w:line="259" w:lineRule="auto"/>
            </w:pPr>
            <w:r w:rsidRPr="00892E6E">
              <w:t>Czy w związku z wprowadzeniem kodów: 1PL12, 1PL13, 1PL14, 1PL15, 1PL16 nie będzie konieczności składania wniosków papierowych o korektę zgłoszeń?</w:t>
            </w:r>
          </w:p>
        </w:tc>
        <w:tc>
          <w:tcPr>
            <w:tcW w:w="2669" w:type="pct"/>
          </w:tcPr>
          <w:p w14:paraId="33550B07" w14:textId="77777777" w:rsidR="00892E6E" w:rsidRPr="00892E6E" w:rsidRDefault="00892E6E" w:rsidP="00892E6E">
            <w:pPr>
              <w:spacing w:after="160" w:line="259" w:lineRule="auto"/>
            </w:pPr>
            <w:r w:rsidRPr="00892E6E">
              <w:rPr>
                <w:bCs/>
                <w:iCs/>
              </w:rPr>
              <w:t xml:space="preserve">Kody te nie dotyczą korekty, ale są stosowane w nowych zgłoszeniach, np. w przypadku gdy pierwotne zgłoszenie zostało unieważnione i składane jest nowe zgłoszenie. Forma papierowa zgłoszeń celnych jest wciąż dopuszczalna, więc zgłoszenie może być złożone w formie papierowej, aczkolwiek zgodnie z art. 6 unijnego kodeksu celnego docelowo, czyli po okresie przejściowym, o którym mowa w art. 278 UKC , zgłoszenia papierowe będą mogły być składane tylko przez podróżnych (art. 143 rozporządzenia delegowanego 2015/2446). </w:t>
            </w:r>
          </w:p>
        </w:tc>
      </w:tr>
      <w:tr w:rsidR="00892E6E" w:rsidRPr="00892E6E" w14:paraId="41D2EE57" w14:textId="77777777" w:rsidTr="00555213">
        <w:trPr>
          <w:trHeight w:val="510"/>
        </w:trPr>
        <w:tc>
          <w:tcPr>
            <w:tcW w:w="236" w:type="pct"/>
          </w:tcPr>
          <w:p w14:paraId="4C13C80E" w14:textId="77777777" w:rsidR="00892E6E" w:rsidRPr="00892E6E" w:rsidRDefault="00892E6E" w:rsidP="00892E6E">
            <w:pPr>
              <w:spacing w:after="160" w:line="259" w:lineRule="auto"/>
            </w:pPr>
            <w:r w:rsidRPr="00892E6E">
              <w:t>92.</w:t>
            </w:r>
          </w:p>
        </w:tc>
        <w:tc>
          <w:tcPr>
            <w:tcW w:w="448" w:type="pct"/>
          </w:tcPr>
          <w:p w14:paraId="2DEEAE2F" w14:textId="77777777" w:rsidR="00892E6E" w:rsidRPr="00892E6E" w:rsidRDefault="00892E6E" w:rsidP="00892E6E">
            <w:pPr>
              <w:spacing w:after="160" w:line="259" w:lineRule="auto"/>
            </w:pPr>
            <w:r w:rsidRPr="00892E6E">
              <w:t>2018-01-05</w:t>
            </w:r>
          </w:p>
        </w:tc>
        <w:tc>
          <w:tcPr>
            <w:tcW w:w="1647" w:type="pct"/>
          </w:tcPr>
          <w:p w14:paraId="389D0689" w14:textId="77777777" w:rsidR="00892E6E" w:rsidRPr="00892E6E" w:rsidRDefault="00892E6E" w:rsidP="00892E6E">
            <w:pPr>
              <w:spacing w:after="160" w:line="259" w:lineRule="auto"/>
            </w:pPr>
            <w:r w:rsidRPr="00892E6E">
              <w:t>Czy w przypadku DHL kod 4PL11 ma być stosowany również do zgłoszeń przesyłek przyjętych do DSK po rozładunku a przed zakończeniem procedury tranzytu i uzyskaniem IE25?</w:t>
            </w:r>
          </w:p>
        </w:tc>
        <w:tc>
          <w:tcPr>
            <w:tcW w:w="2669" w:type="pct"/>
          </w:tcPr>
          <w:p w14:paraId="7B1077DA" w14:textId="77777777" w:rsidR="00892E6E" w:rsidRPr="00892E6E" w:rsidRDefault="00892E6E" w:rsidP="00892E6E">
            <w:pPr>
              <w:spacing w:after="160" w:line="259" w:lineRule="auto"/>
              <w:rPr>
                <w:bCs/>
                <w:iCs/>
              </w:rPr>
            </w:pPr>
            <w:r w:rsidRPr="00892E6E">
              <w:rPr>
                <w:bCs/>
                <w:iCs/>
              </w:rPr>
              <w:t>W tym przypadku w polu 40 zgłoszenia celnego jako poprzedni dokument będzie numer MRN odnoszący się do czasowego składowania, więc w tym przypadku nie będzie miał zastosowania kod 4PL11.</w:t>
            </w:r>
          </w:p>
        </w:tc>
      </w:tr>
      <w:tr w:rsidR="00892E6E" w:rsidRPr="00892E6E" w14:paraId="2F1AB4E3" w14:textId="77777777" w:rsidTr="00555213">
        <w:trPr>
          <w:trHeight w:val="510"/>
        </w:trPr>
        <w:tc>
          <w:tcPr>
            <w:tcW w:w="236" w:type="pct"/>
          </w:tcPr>
          <w:p w14:paraId="540E5B18" w14:textId="77777777" w:rsidR="00892E6E" w:rsidRPr="00892E6E" w:rsidRDefault="00892E6E" w:rsidP="00892E6E">
            <w:pPr>
              <w:spacing w:after="160" w:line="259" w:lineRule="auto"/>
            </w:pPr>
            <w:r w:rsidRPr="00892E6E">
              <w:lastRenderedPageBreak/>
              <w:t>93.</w:t>
            </w:r>
          </w:p>
        </w:tc>
        <w:tc>
          <w:tcPr>
            <w:tcW w:w="448" w:type="pct"/>
          </w:tcPr>
          <w:p w14:paraId="45C9793E" w14:textId="77777777" w:rsidR="00892E6E" w:rsidRPr="00892E6E" w:rsidRDefault="00892E6E" w:rsidP="00892E6E">
            <w:pPr>
              <w:spacing w:after="160" w:line="259" w:lineRule="auto"/>
            </w:pPr>
            <w:r w:rsidRPr="00892E6E">
              <w:t>2018-01-05</w:t>
            </w:r>
          </w:p>
        </w:tc>
        <w:tc>
          <w:tcPr>
            <w:tcW w:w="1647" w:type="pct"/>
          </w:tcPr>
          <w:p w14:paraId="5D3D0AFA" w14:textId="77777777" w:rsidR="00892E6E" w:rsidRPr="00892E6E" w:rsidRDefault="00892E6E" w:rsidP="00892E6E">
            <w:pPr>
              <w:spacing w:after="160" w:line="259" w:lineRule="auto"/>
            </w:pPr>
            <w:r w:rsidRPr="00892E6E">
              <w:t>Kod 1PL05 – do zgłoszenia uzupełniającego przestaje istnieć – czy będzie inny kod czy system tylko przestaje wymagać tego kodu??</w:t>
            </w:r>
          </w:p>
        </w:tc>
        <w:tc>
          <w:tcPr>
            <w:tcW w:w="2669" w:type="pct"/>
          </w:tcPr>
          <w:p w14:paraId="09DAEF4B" w14:textId="77777777" w:rsidR="00892E6E" w:rsidRPr="00892E6E" w:rsidRDefault="00892E6E" w:rsidP="00892E6E">
            <w:pPr>
              <w:spacing w:after="160" w:line="259" w:lineRule="auto"/>
            </w:pPr>
            <w:r w:rsidRPr="00892E6E">
              <w:rPr>
                <w:bCs/>
                <w:iCs/>
              </w:rPr>
              <w:t xml:space="preserve">W AIS/IMPORT kod 1PL05 nie będzie wymagany. W „Instrukcji wypełniania zgłoszeń celnych składanych do systemu AIS/IMPORT” (str. 33), przy informacji o niestosowaniu w AIS/IMPORT kodu 1PL05 jest następujące wyjaśnienie: „W systemie AIS/IMPORT nie stosuje się tego kodu, ponieważ data do kalkulacji ustawiana jest automatycznie przez system AIS/IMPORT dla każdej pozycji zgłoszenia celnego na podstawie daty wpisu do rejestru podawanej dla danej pozycji zgłoszenia w atrybucie „dokumenty poprzednie” po Y-CLE.”. </w:t>
            </w:r>
          </w:p>
        </w:tc>
      </w:tr>
      <w:tr w:rsidR="00892E6E" w:rsidRPr="00892E6E" w14:paraId="228B038B" w14:textId="77777777" w:rsidTr="00555213">
        <w:trPr>
          <w:trHeight w:val="510"/>
        </w:trPr>
        <w:tc>
          <w:tcPr>
            <w:tcW w:w="236" w:type="pct"/>
          </w:tcPr>
          <w:p w14:paraId="2E9A3B7D" w14:textId="77777777" w:rsidR="00892E6E" w:rsidRPr="00892E6E" w:rsidRDefault="00892E6E" w:rsidP="00892E6E">
            <w:pPr>
              <w:spacing w:after="160" w:line="259" w:lineRule="auto"/>
            </w:pPr>
            <w:r w:rsidRPr="00892E6E">
              <w:t>94.</w:t>
            </w:r>
          </w:p>
        </w:tc>
        <w:tc>
          <w:tcPr>
            <w:tcW w:w="448" w:type="pct"/>
          </w:tcPr>
          <w:p w14:paraId="6DE8E7C6" w14:textId="77777777" w:rsidR="00892E6E" w:rsidRPr="00892E6E" w:rsidRDefault="00892E6E" w:rsidP="00892E6E">
            <w:pPr>
              <w:spacing w:after="160" w:line="259" w:lineRule="auto"/>
            </w:pPr>
            <w:r w:rsidRPr="00892E6E">
              <w:t>2018-01-05</w:t>
            </w:r>
          </w:p>
        </w:tc>
        <w:tc>
          <w:tcPr>
            <w:tcW w:w="1647" w:type="pct"/>
          </w:tcPr>
          <w:p w14:paraId="1B108E11" w14:textId="77777777" w:rsidR="00892E6E" w:rsidRPr="00892E6E" w:rsidRDefault="00892E6E" w:rsidP="00892E6E">
            <w:pPr>
              <w:spacing w:after="160" w:line="259" w:lineRule="auto"/>
            </w:pPr>
            <w:r w:rsidRPr="00892E6E">
              <w:t>Kod 3DK8 czy jedynym rozwiązaniem na skorzystanie z procedur (uszlachetnianie czynne, odprawa czasowa, uprzedni przywóz do uszlachetniania biernego) jest przedstawienie dokumentów o niezaleganiu czy możliwe będzie również wpłacenie zabezpieczenia jednorazowego??</w:t>
            </w:r>
          </w:p>
        </w:tc>
        <w:tc>
          <w:tcPr>
            <w:tcW w:w="2669" w:type="pct"/>
          </w:tcPr>
          <w:p w14:paraId="6526F4D2" w14:textId="77777777" w:rsidR="00892E6E" w:rsidRPr="00892E6E" w:rsidRDefault="00892E6E" w:rsidP="00892E6E">
            <w:pPr>
              <w:spacing w:after="160" w:line="259" w:lineRule="auto"/>
            </w:pPr>
            <w:r w:rsidRPr="00892E6E">
              <w:rPr>
                <w:bCs/>
                <w:iCs/>
              </w:rPr>
              <w:t xml:space="preserve">Jeżeli ktoś nie chce bądź nie może skorzystać ze zwolnienia z zabezpieczenia należności podatkowych, to powinien złożyć zabezpieczenie albo generalne, albo jednorazowe. Dodatkowo należy wyjaśnić, że kod 3DK8 jest stosowany dla zwolnienia z zabezpieczenia należności podatkowych tylko wtedy, jeżeli w systemie SZPROT nie jest zarejestrowane oświadczenie/zaświadczenie o spełnieniu warunków, o których mowa w art. 33 ust. 7a ustawy o VAT (dla B00) oraz oświadczenie o spełnieniu warunków, o których mowa w art. 28 ust. 4 ustawy o podatku akcyzowym (dla 1A1). Jeżeli takie oświadczenie w systemie SZPROT jest, to system AIS/IMPORT automatycznie sprawdza jego istnienie bez podawania kodu 3DK8. </w:t>
            </w:r>
          </w:p>
        </w:tc>
      </w:tr>
      <w:tr w:rsidR="00892E6E" w:rsidRPr="00892E6E" w14:paraId="2FB3B5AE" w14:textId="77777777" w:rsidTr="00555213">
        <w:trPr>
          <w:trHeight w:val="510"/>
        </w:trPr>
        <w:tc>
          <w:tcPr>
            <w:tcW w:w="236" w:type="pct"/>
          </w:tcPr>
          <w:p w14:paraId="4A13AA83" w14:textId="77777777" w:rsidR="00892E6E" w:rsidRPr="00892E6E" w:rsidRDefault="00892E6E" w:rsidP="00892E6E">
            <w:pPr>
              <w:spacing w:after="160" w:line="259" w:lineRule="auto"/>
            </w:pPr>
            <w:r w:rsidRPr="00892E6E">
              <w:t>95.</w:t>
            </w:r>
          </w:p>
        </w:tc>
        <w:tc>
          <w:tcPr>
            <w:tcW w:w="448" w:type="pct"/>
          </w:tcPr>
          <w:p w14:paraId="6F813436" w14:textId="77777777" w:rsidR="00892E6E" w:rsidRPr="00892E6E" w:rsidRDefault="00892E6E" w:rsidP="00892E6E">
            <w:pPr>
              <w:spacing w:after="160" w:line="259" w:lineRule="auto"/>
            </w:pPr>
            <w:r w:rsidRPr="00892E6E">
              <w:t>2018-01-05</w:t>
            </w:r>
          </w:p>
        </w:tc>
        <w:tc>
          <w:tcPr>
            <w:tcW w:w="1647" w:type="pct"/>
          </w:tcPr>
          <w:p w14:paraId="4ABCE68A" w14:textId="77777777" w:rsidR="00892E6E" w:rsidRPr="00892E6E" w:rsidRDefault="00892E6E" w:rsidP="00892E6E">
            <w:pPr>
              <w:spacing w:after="160" w:line="259" w:lineRule="auto"/>
            </w:pPr>
            <w:r w:rsidRPr="00892E6E">
              <w:t>W którym momencie zgłoszenia procedury gospodarczej (zgłoszenie jest wnioskiem) będzie możliwe złożenie wniosku o zabezpieczenie gotówkowe i złożenie go do rozliczenia odprawy?</w:t>
            </w:r>
          </w:p>
        </w:tc>
        <w:tc>
          <w:tcPr>
            <w:tcW w:w="2669" w:type="pct"/>
          </w:tcPr>
          <w:p w14:paraId="4BE51DC4" w14:textId="77777777" w:rsidR="00892E6E" w:rsidRPr="00892E6E" w:rsidRDefault="00892E6E" w:rsidP="00892E6E">
            <w:pPr>
              <w:spacing w:after="160" w:line="259" w:lineRule="auto"/>
              <w:rPr>
                <w:bCs/>
                <w:iCs/>
              </w:rPr>
            </w:pPr>
            <w:r w:rsidRPr="00892E6E">
              <w:rPr>
                <w:bCs/>
                <w:iCs/>
              </w:rPr>
              <w:t>W składanym zgłoszeniu celnym należy podać w atrybucie /Towar/Zabezpieczenie/@InnyRodzajZabezpieczenia-Kod numer zabezpieczenia jednorazowego.</w:t>
            </w:r>
          </w:p>
        </w:tc>
      </w:tr>
      <w:tr w:rsidR="00892E6E" w:rsidRPr="00892E6E" w14:paraId="0DD78DA1" w14:textId="77777777" w:rsidTr="00555213">
        <w:trPr>
          <w:trHeight w:val="510"/>
        </w:trPr>
        <w:tc>
          <w:tcPr>
            <w:tcW w:w="236" w:type="pct"/>
          </w:tcPr>
          <w:p w14:paraId="1C4DA702" w14:textId="77777777" w:rsidR="00892E6E" w:rsidRPr="00892E6E" w:rsidRDefault="00892E6E" w:rsidP="00892E6E">
            <w:pPr>
              <w:spacing w:after="160" w:line="259" w:lineRule="auto"/>
            </w:pPr>
            <w:r w:rsidRPr="00892E6E">
              <w:t>96.</w:t>
            </w:r>
          </w:p>
        </w:tc>
        <w:tc>
          <w:tcPr>
            <w:tcW w:w="448" w:type="pct"/>
          </w:tcPr>
          <w:p w14:paraId="6A0CC68D" w14:textId="77777777" w:rsidR="00892E6E" w:rsidRPr="00892E6E" w:rsidRDefault="00892E6E" w:rsidP="00892E6E">
            <w:pPr>
              <w:spacing w:after="160" w:line="259" w:lineRule="auto"/>
            </w:pPr>
            <w:r w:rsidRPr="00892E6E">
              <w:t>2018-01-05</w:t>
            </w:r>
          </w:p>
        </w:tc>
        <w:tc>
          <w:tcPr>
            <w:tcW w:w="1647" w:type="pct"/>
          </w:tcPr>
          <w:p w14:paraId="0729EC5D" w14:textId="77777777" w:rsidR="00892E6E" w:rsidRPr="00892E6E" w:rsidRDefault="00892E6E" w:rsidP="00892E6E">
            <w:pPr>
              <w:spacing w:after="160" w:line="259" w:lineRule="auto"/>
            </w:pPr>
            <w:r w:rsidRPr="00892E6E">
              <w:t>3DK8X kiedy korzysta się z tego kodu?</w:t>
            </w:r>
          </w:p>
        </w:tc>
        <w:tc>
          <w:tcPr>
            <w:tcW w:w="2669" w:type="pct"/>
          </w:tcPr>
          <w:p w14:paraId="6E5D56CB" w14:textId="77777777" w:rsidR="00892E6E" w:rsidRPr="00892E6E" w:rsidRDefault="00892E6E" w:rsidP="00892E6E">
            <w:pPr>
              <w:spacing w:after="160" w:line="259" w:lineRule="auto"/>
              <w:rPr>
                <w:bCs/>
                <w:iCs/>
              </w:rPr>
            </w:pPr>
            <w:r w:rsidRPr="00892E6E">
              <w:rPr>
                <w:bCs/>
                <w:iCs/>
              </w:rPr>
              <w:t xml:space="preserve">W „Instrukcji wypełniania zgłoszeń celnych składanych do systemu AIS/IMPORT” jest informacja, że kodu tego nie stosuje się w systemie AIS/IMPORT (str. 42), </w:t>
            </w:r>
            <w:r w:rsidRPr="00892E6E">
              <w:rPr>
                <w:bCs/>
                <w:iCs/>
              </w:rPr>
              <w:lastRenderedPageBreak/>
              <w:t>ponieważ aktualne zaświadczenie bądź oświadczenie znajduje się w systemie SZPROT, albo jest podawane po kodzie 3DK8.</w:t>
            </w:r>
          </w:p>
        </w:tc>
      </w:tr>
      <w:tr w:rsidR="00892E6E" w:rsidRPr="00892E6E" w14:paraId="1485666F" w14:textId="77777777" w:rsidTr="00555213">
        <w:trPr>
          <w:trHeight w:val="510"/>
        </w:trPr>
        <w:tc>
          <w:tcPr>
            <w:tcW w:w="236" w:type="pct"/>
          </w:tcPr>
          <w:p w14:paraId="216111E9" w14:textId="77777777" w:rsidR="00892E6E" w:rsidRPr="00892E6E" w:rsidRDefault="00892E6E" w:rsidP="00892E6E">
            <w:pPr>
              <w:spacing w:after="160" w:line="259" w:lineRule="auto"/>
            </w:pPr>
            <w:r w:rsidRPr="00892E6E">
              <w:lastRenderedPageBreak/>
              <w:t>97.</w:t>
            </w:r>
          </w:p>
        </w:tc>
        <w:tc>
          <w:tcPr>
            <w:tcW w:w="448" w:type="pct"/>
          </w:tcPr>
          <w:p w14:paraId="23F8E8DE" w14:textId="77777777" w:rsidR="00892E6E" w:rsidRPr="00892E6E" w:rsidRDefault="00892E6E" w:rsidP="00892E6E">
            <w:pPr>
              <w:spacing w:after="160" w:line="259" w:lineRule="auto"/>
            </w:pPr>
            <w:r w:rsidRPr="00892E6E">
              <w:t>2017-01-21</w:t>
            </w:r>
          </w:p>
        </w:tc>
        <w:tc>
          <w:tcPr>
            <w:tcW w:w="1647" w:type="pct"/>
          </w:tcPr>
          <w:p w14:paraId="1F0A6298" w14:textId="77777777" w:rsidR="00892E6E" w:rsidRPr="00892E6E" w:rsidRDefault="00892E6E" w:rsidP="00892E6E">
            <w:pPr>
              <w:spacing w:after="160" w:line="259" w:lineRule="auto"/>
            </w:pPr>
            <w:r w:rsidRPr="00892E6E">
              <w:t xml:space="preserve">W jakich przypadkach należy podawać atrybut @OznaczenieSrodkaTransportu w zgłoszeniach ZC215? Czy zależy to </w:t>
            </w:r>
          </w:p>
          <w:p w14:paraId="6C7521CE" w14:textId="77777777" w:rsidR="00892E6E" w:rsidRPr="00892E6E" w:rsidRDefault="00892E6E" w:rsidP="00892E6E">
            <w:pPr>
              <w:spacing w:after="160" w:line="259" w:lineRule="auto"/>
            </w:pPr>
            <w:r w:rsidRPr="00892E6E">
              <w:t xml:space="preserve">wyłącznie od woli zgłaszającego? </w:t>
            </w:r>
          </w:p>
        </w:tc>
        <w:tc>
          <w:tcPr>
            <w:tcW w:w="2669" w:type="pct"/>
          </w:tcPr>
          <w:p w14:paraId="649ECBB4" w14:textId="77777777" w:rsidR="00892E6E" w:rsidRPr="00892E6E" w:rsidRDefault="00892E6E" w:rsidP="00892E6E">
            <w:pPr>
              <w:spacing w:after="160" w:line="259" w:lineRule="auto"/>
              <w:rPr>
                <w:bCs/>
                <w:iCs/>
              </w:rPr>
            </w:pPr>
            <w:r w:rsidRPr="00892E6E">
              <w:rPr>
                <w:bCs/>
                <w:iCs/>
              </w:rPr>
              <w:t xml:space="preserve">Atrybut @OznaczenieSrodkaTransportu występuje w kilku elementach, więc w tym zakresie odpowiednie zastosowanie mają </w:t>
            </w:r>
          </w:p>
          <w:p w14:paraId="3AF99993" w14:textId="77777777" w:rsidR="00892E6E" w:rsidRPr="00892E6E" w:rsidRDefault="00892E6E" w:rsidP="00892E6E">
            <w:pPr>
              <w:spacing w:after="160" w:line="259" w:lineRule="auto"/>
            </w:pPr>
            <w:r w:rsidRPr="00892E6E">
              <w:rPr>
                <w:bCs/>
                <w:iCs/>
              </w:rPr>
              <w:t xml:space="preserve">wyjaśnienia podane w opisach pól 18 i 21zawartych w Instrukcji wypełniania zgłoszeń celnych wersja 1.16 z dnia 28.04.2016 r. dostępnej pod adresem </w:t>
            </w:r>
            <w:hyperlink r:id="rId11" w:history="1">
              <w:r w:rsidRPr="00892E6E">
                <w:rPr>
                  <w:rStyle w:val="Hipercze"/>
                  <w:bCs/>
                  <w:iCs/>
                </w:rPr>
                <w:t>https://puesc.gov.pl/instrukcja-wypelniania-zgloszen-celnych</w:t>
              </w:r>
            </w:hyperlink>
            <w:r w:rsidRPr="00892E6E">
              <w:rPr>
                <w:bCs/>
                <w:iCs/>
              </w:rPr>
              <w:t xml:space="preserve"> </w:t>
            </w:r>
          </w:p>
        </w:tc>
      </w:tr>
      <w:tr w:rsidR="00892E6E" w:rsidRPr="00892E6E" w14:paraId="1362D05A" w14:textId="77777777" w:rsidTr="00555213">
        <w:trPr>
          <w:trHeight w:val="510"/>
        </w:trPr>
        <w:tc>
          <w:tcPr>
            <w:tcW w:w="236" w:type="pct"/>
          </w:tcPr>
          <w:p w14:paraId="5CB7757B" w14:textId="77777777" w:rsidR="00892E6E" w:rsidRPr="00892E6E" w:rsidRDefault="00892E6E" w:rsidP="00892E6E">
            <w:pPr>
              <w:spacing w:after="160" w:line="259" w:lineRule="auto"/>
            </w:pPr>
            <w:r w:rsidRPr="00892E6E">
              <w:t>98.</w:t>
            </w:r>
          </w:p>
        </w:tc>
        <w:tc>
          <w:tcPr>
            <w:tcW w:w="448" w:type="pct"/>
          </w:tcPr>
          <w:p w14:paraId="0522E2A1" w14:textId="77777777" w:rsidR="00892E6E" w:rsidRPr="00892E6E" w:rsidRDefault="00892E6E" w:rsidP="00892E6E">
            <w:pPr>
              <w:spacing w:after="160" w:line="259" w:lineRule="auto"/>
            </w:pPr>
            <w:r w:rsidRPr="00892E6E">
              <w:t>2017-12-12</w:t>
            </w:r>
          </w:p>
        </w:tc>
        <w:tc>
          <w:tcPr>
            <w:tcW w:w="1647" w:type="pct"/>
          </w:tcPr>
          <w:p w14:paraId="265CE007" w14:textId="77777777" w:rsidR="00892E6E" w:rsidRPr="00892E6E" w:rsidRDefault="00892E6E" w:rsidP="00892E6E">
            <w:pPr>
              <w:spacing w:after="160" w:line="259" w:lineRule="auto"/>
            </w:pPr>
            <w:r w:rsidRPr="00892E6E">
              <w:t>Drobne rozbieżności w wymagalności mas w DS115 i IE347-DSK. Rozumiem, że w obu komunikatach wymagalność mas powinna być identyczna:</w:t>
            </w:r>
          </w:p>
          <w:p w14:paraId="540B4675" w14:textId="77777777" w:rsidR="00892E6E" w:rsidRPr="00892E6E" w:rsidRDefault="00892E6E" w:rsidP="00892E6E">
            <w:pPr>
              <w:spacing w:after="160" w:line="259" w:lineRule="auto"/>
            </w:pPr>
            <w:r w:rsidRPr="00892E6E">
              <w:t>W DS115:</w:t>
            </w:r>
          </w:p>
          <w:p w14:paraId="4F9ACF25" w14:textId="77777777" w:rsidR="00892E6E" w:rsidRPr="00892E6E" w:rsidRDefault="00892E6E" w:rsidP="00892E6E">
            <w:pPr>
              <w:spacing w:after="160" w:line="259" w:lineRule="auto"/>
            </w:pPr>
            <w:r w:rsidRPr="00892E6E">
              <w:t>MasaBrutto 35 n16,6 - W</w:t>
            </w:r>
          </w:p>
          <w:p w14:paraId="010993B7" w14:textId="77777777" w:rsidR="00892E6E" w:rsidRPr="00892E6E" w:rsidRDefault="00892E6E" w:rsidP="00892E6E">
            <w:pPr>
              <w:spacing w:after="160" w:line="259" w:lineRule="auto"/>
            </w:pPr>
            <w:r w:rsidRPr="00892E6E">
              <w:t>MasaNetto 38 n16,6 - O</w:t>
            </w:r>
          </w:p>
          <w:p w14:paraId="67747BB7" w14:textId="77777777" w:rsidR="00892E6E" w:rsidRPr="00892E6E" w:rsidRDefault="00892E6E" w:rsidP="00892E6E">
            <w:pPr>
              <w:spacing w:after="160" w:line="259" w:lineRule="auto"/>
            </w:pPr>
            <w:r w:rsidRPr="00892E6E">
              <w:t>W IE347-DSK:</w:t>
            </w:r>
          </w:p>
          <w:p w14:paraId="7ABB0A13" w14:textId="77777777" w:rsidR="00892E6E" w:rsidRPr="00892E6E" w:rsidRDefault="00892E6E" w:rsidP="00892E6E">
            <w:pPr>
              <w:spacing w:after="160" w:line="259" w:lineRule="auto"/>
            </w:pPr>
            <w:r w:rsidRPr="00892E6E">
              <w:t>MasaBrutto 35 n16,6 - O</w:t>
            </w:r>
          </w:p>
          <w:p w14:paraId="747E6419" w14:textId="77777777" w:rsidR="00892E6E" w:rsidRPr="00892E6E" w:rsidRDefault="00892E6E" w:rsidP="00892E6E">
            <w:pPr>
              <w:spacing w:after="160" w:line="259" w:lineRule="auto"/>
            </w:pPr>
            <w:r w:rsidRPr="00892E6E">
              <w:t>MasaNetto 38 n16,6 - W</w:t>
            </w:r>
          </w:p>
        </w:tc>
        <w:tc>
          <w:tcPr>
            <w:tcW w:w="2669" w:type="pct"/>
          </w:tcPr>
          <w:p w14:paraId="2FD3142F" w14:textId="77777777" w:rsidR="00892E6E" w:rsidRPr="00892E6E" w:rsidRDefault="00892E6E" w:rsidP="00892E6E">
            <w:pPr>
              <w:spacing w:after="160" w:line="259" w:lineRule="auto"/>
              <w:rPr>
                <w:bCs/>
                <w:iCs/>
              </w:rPr>
            </w:pPr>
            <w:r w:rsidRPr="00892E6E">
              <w:rPr>
                <w:bCs/>
                <w:iCs/>
              </w:rPr>
              <w:t>Prawidłowe wymagalność dla danych jest określona w komunikacie DS115.</w:t>
            </w:r>
          </w:p>
          <w:p w14:paraId="4FBA27B7" w14:textId="77777777" w:rsidR="00892E6E" w:rsidRPr="00892E6E" w:rsidRDefault="00892E6E" w:rsidP="00892E6E">
            <w:pPr>
              <w:spacing w:after="160" w:line="259" w:lineRule="auto"/>
              <w:rPr>
                <w:bCs/>
                <w:iCs/>
              </w:rPr>
            </w:pPr>
            <w:r w:rsidRPr="00892E6E">
              <w:rPr>
                <w:bCs/>
                <w:iCs/>
              </w:rPr>
              <w:t>Masa brutto jest wymagana, masa netto – opcjonalna</w:t>
            </w:r>
          </w:p>
          <w:p w14:paraId="33926CC0" w14:textId="77777777" w:rsidR="00892E6E" w:rsidRPr="00892E6E" w:rsidRDefault="00892E6E" w:rsidP="00892E6E">
            <w:pPr>
              <w:spacing w:after="160" w:line="259" w:lineRule="auto"/>
              <w:rPr>
                <w:bCs/>
                <w:iCs/>
              </w:rPr>
            </w:pPr>
            <w:r w:rsidRPr="00892E6E">
              <w:rPr>
                <w:bCs/>
                <w:iCs/>
              </w:rPr>
              <w:t>Specyfikacja zostanie dostosowana.</w:t>
            </w:r>
          </w:p>
        </w:tc>
      </w:tr>
      <w:tr w:rsidR="00892E6E" w:rsidRPr="00892E6E" w14:paraId="14DAEFD6" w14:textId="77777777" w:rsidTr="00555213">
        <w:trPr>
          <w:trHeight w:val="510"/>
        </w:trPr>
        <w:tc>
          <w:tcPr>
            <w:tcW w:w="236" w:type="pct"/>
          </w:tcPr>
          <w:p w14:paraId="50DFD4ED" w14:textId="77777777" w:rsidR="00892E6E" w:rsidRPr="00892E6E" w:rsidRDefault="00892E6E" w:rsidP="00892E6E">
            <w:pPr>
              <w:spacing w:after="160" w:line="259" w:lineRule="auto"/>
            </w:pPr>
            <w:r w:rsidRPr="00892E6E">
              <w:t>99.</w:t>
            </w:r>
          </w:p>
        </w:tc>
        <w:tc>
          <w:tcPr>
            <w:tcW w:w="448" w:type="pct"/>
          </w:tcPr>
          <w:p w14:paraId="35F865D5" w14:textId="77777777" w:rsidR="00892E6E" w:rsidRPr="00892E6E" w:rsidRDefault="00892E6E" w:rsidP="00892E6E">
            <w:pPr>
              <w:spacing w:after="160" w:line="259" w:lineRule="auto"/>
            </w:pPr>
            <w:r w:rsidRPr="00892E6E">
              <w:t>2017-12-21</w:t>
            </w:r>
          </w:p>
        </w:tc>
        <w:tc>
          <w:tcPr>
            <w:tcW w:w="1647" w:type="pct"/>
          </w:tcPr>
          <w:p w14:paraId="15677F23" w14:textId="77777777" w:rsidR="00892E6E" w:rsidRPr="00892E6E" w:rsidRDefault="00892E6E" w:rsidP="00892E6E">
            <w:pPr>
              <w:spacing w:after="160" w:line="259" w:lineRule="auto"/>
            </w:pPr>
            <w:r w:rsidRPr="00892E6E">
              <w:t xml:space="preserve">Prośba o dodanie numeru własnego komunikatu DS115 (@NrWlasny-LRN) w komunikatach: </w:t>
            </w:r>
            <w:r w:rsidRPr="00892E6E">
              <w:lastRenderedPageBreak/>
              <w:t>DS104, DS109, DS122, DS130, DS161, DS172, DS299.</w:t>
            </w:r>
          </w:p>
        </w:tc>
        <w:tc>
          <w:tcPr>
            <w:tcW w:w="2669" w:type="pct"/>
          </w:tcPr>
          <w:p w14:paraId="3E8524A0" w14:textId="77777777" w:rsidR="00892E6E" w:rsidRPr="00892E6E" w:rsidRDefault="00892E6E" w:rsidP="00892E6E">
            <w:pPr>
              <w:spacing w:after="160" w:line="259" w:lineRule="auto"/>
              <w:rPr>
                <w:bCs/>
                <w:iCs/>
              </w:rPr>
            </w:pPr>
            <w:r w:rsidRPr="00892E6E">
              <w:rPr>
                <w:bCs/>
                <w:iCs/>
              </w:rPr>
              <w:lastRenderedPageBreak/>
              <w:t xml:space="preserve">LRN nie jest konieczny. Podstawowym identyfikatorem jest MRN. LRN jest nadawany przy składaniu DSK (niepowtarzalny identyfikator DSK nadany przez składającego). Jeżeli jednak z punktu widzenia użytkowników zewnętrznych </w:t>
            </w:r>
            <w:r w:rsidRPr="00892E6E">
              <w:rPr>
                <w:bCs/>
                <w:iCs/>
              </w:rPr>
              <w:lastRenderedPageBreak/>
              <w:t>potrzebny jest ten (dodatkowy, obok podstawowego numeru, jakim jest MRN) identyfikator w innych komunikatach w procesie obsługi DSK – to można rozważyć uwzględnienie propozycji, ale już w kolejnej wersji systemu.</w:t>
            </w:r>
          </w:p>
        </w:tc>
      </w:tr>
      <w:tr w:rsidR="00892E6E" w:rsidRPr="00892E6E" w14:paraId="45DE2D78" w14:textId="77777777" w:rsidTr="00555213">
        <w:trPr>
          <w:trHeight w:val="510"/>
        </w:trPr>
        <w:tc>
          <w:tcPr>
            <w:tcW w:w="236" w:type="pct"/>
          </w:tcPr>
          <w:p w14:paraId="2E2F92D3" w14:textId="77777777" w:rsidR="00892E6E" w:rsidRPr="00892E6E" w:rsidRDefault="00892E6E" w:rsidP="00892E6E">
            <w:pPr>
              <w:spacing w:after="160" w:line="259" w:lineRule="auto"/>
            </w:pPr>
            <w:r w:rsidRPr="00892E6E">
              <w:lastRenderedPageBreak/>
              <w:t>100.</w:t>
            </w:r>
          </w:p>
        </w:tc>
        <w:tc>
          <w:tcPr>
            <w:tcW w:w="448" w:type="pct"/>
          </w:tcPr>
          <w:p w14:paraId="72207753" w14:textId="77777777" w:rsidR="00892E6E" w:rsidRPr="00892E6E" w:rsidRDefault="00892E6E" w:rsidP="00892E6E">
            <w:pPr>
              <w:spacing w:after="160" w:line="259" w:lineRule="auto"/>
            </w:pPr>
            <w:r w:rsidRPr="00892E6E">
              <w:t>2017-12-21</w:t>
            </w:r>
          </w:p>
        </w:tc>
        <w:tc>
          <w:tcPr>
            <w:tcW w:w="1647" w:type="pct"/>
          </w:tcPr>
          <w:p w14:paraId="628EA0B7" w14:textId="77777777" w:rsidR="00892E6E" w:rsidRPr="00892E6E" w:rsidRDefault="00892E6E" w:rsidP="00892E6E">
            <w:pPr>
              <w:spacing w:after="160" w:line="259" w:lineRule="auto"/>
            </w:pPr>
            <w:r w:rsidRPr="00892E6E">
              <w:t>W komunikacie DS115/Transport jest wymagany atrybut @OznaczenieSrodkaTransportu. Jest to zupełnie inaczej, niż w przypadku np. IE347-DSK lub ZC215, gdzie ten atrybut jest opcjonalny, natomiast wymagany jest atrybut @RodzajTransportu. Czy to nie jest pomyłka?</w:t>
            </w:r>
          </w:p>
        </w:tc>
        <w:tc>
          <w:tcPr>
            <w:tcW w:w="2669" w:type="pct"/>
          </w:tcPr>
          <w:p w14:paraId="14B8662C" w14:textId="77777777" w:rsidR="00892E6E" w:rsidRPr="00892E6E" w:rsidRDefault="00892E6E" w:rsidP="00892E6E">
            <w:pPr>
              <w:spacing w:after="160" w:line="259" w:lineRule="auto"/>
              <w:rPr>
                <w:bCs/>
                <w:iCs/>
              </w:rPr>
            </w:pPr>
            <w:r w:rsidRPr="00892E6E">
              <w:rPr>
                <w:bCs/>
                <w:iCs/>
              </w:rPr>
              <w:t>Nie – to nie pomyłka.</w:t>
            </w:r>
          </w:p>
          <w:p w14:paraId="013469B9" w14:textId="77777777" w:rsidR="00892E6E" w:rsidRPr="00892E6E" w:rsidRDefault="00892E6E" w:rsidP="00892E6E">
            <w:pPr>
              <w:spacing w:after="160" w:line="259" w:lineRule="auto"/>
              <w:rPr>
                <w:bCs/>
                <w:iCs/>
              </w:rPr>
            </w:pPr>
            <w:r w:rsidRPr="00892E6E">
              <w:rPr>
                <w:bCs/>
                <w:iCs/>
              </w:rPr>
              <w:t>@RodzajTransportu (n1) w ZC215 to zupełnie inny atrybut, niż @OznaczenieSrodkaTransportu (n2). @RodzajTransportu nie występuje w DS115.</w:t>
            </w:r>
          </w:p>
          <w:p w14:paraId="52C89979" w14:textId="77777777" w:rsidR="00892E6E" w:rsidRPr="00892E6E" w:rsidRDefault="00892E6E" w:rsidP="00892E6E">
            <w:pPr>
              <w:spacing w:after="160" w:line="259" w:lineRule="auto"/>
              <w:rPr>
                <w:bCs/>
                <w:iCs/>
              </w:rPr>
            </w:pPr>
            <w:r w:rsidRPr="00892E6E">
              <w:rPr>
                <w:bCs/>
                <w:iCs/>
              </w:rPr>
              <w:t>W DSK, na nagłówku, w sekcji &lt; Identyfikacja środka transportu przy przybyciu&gt; występują dwa atrybuty: @OznaczenieSrodkaTransportu oraz @ZnakiSrodkaTransportu.</w:t>
            </w:r>
          </w:p>
          <w:p w14:paraId="74B4AACB" w14:textId="77777777" w:rsidR="00892E6E" w:rsidRPr="00892E6E" w:rsidRDefault="00892E6E" w:rsidP="00892E6E">
            <w:pPr>
              <w:spacing w:after="160" w:line="259" w:lineRule="auto"/>
              <w:rPr>
                <w:bCs/>
                <w:iCs/>
              </w:rPr>
            </w:pPr>
            <w:r w:rsidRPr="00892E6E">
              <w:rPr>
                <w:bCs/>
                <w:iCs/>
              </w:rPr>
              <w:t>Są one wymagane.</w:t>
            </w:r>
          </w:p>
          <w:p w14:paraId="5209325E" w14:textId="77777777" w:rsidR="00892E6E" w:rsidRPr="00892E6E" w:rsidRDefault="00892E6E" w:rsidP="00892E6E">
            <w:pPr>
              <w:spacing w:after="160" w:line="259" w:lineRule="auto"/>
              <w:rPr>
                <w:bCs/>
                <w:iCs/>
              </w:rPr>
            </w:pPr>
            <w:r w:rsidRPr="00892E6E">
              <w:rPr>
                <w:bCs/>
                <w:iCs/>
              </w:rPr>
              <w:t>Brak przesłanek dla uwzględnienia zgłoszonej uwagi.</w:t>
            </w:r>
          </w:p>
        </w:tc>
      </w:tr>
      <w:tr w:rsidR="00892E6E" w:rsidRPr="00892E6E" w14:paraId="4A5502E2" w14:textId="77777777" w:rsidTr="00555213">
        <w:trPr>
          <w:trHeight w:val="510"/>
        </w:trPr>
        <w:tc>
          <w:tcPr>
            <w:tcW w:w="236" w:type="pct"/>
          </w:tcPr>
          <w:p w14:paraId="77832EF4" w14:textId="77777777" w:rsidR="00892E6E" w:rsidRPr="00892E6E" w:rsidRDefault="00892E6E" w:rsidP="00892E6E">
            <w:pPr>
              <w:spacing w:after="160" w:line="259" w:lineRule="auto"/>
            </w:pPr>
            <w:r w:rsidRPr="00892E6E">
              <w:t>101.</w:t>
            </w:r>
          </w:p>
        </w:tc>
        <w:tc>
          <w:tcPr>
            <w:tcW w:w="448" w:type="pct"/>
          </w:tcPr>
          <w:p w14:paraId="7EAD4916" w14:textId="77777777" w:rsidR="00892E6E" w:rsidRPr="00892E6E" w:rsidRDefault="00892E6E" w:rsidP="00892E6E">
            <w:pPr>
              <w:spacing w:after="160" w:line="259" w:lineRule="auto"/>
            </w:pPr>
            <w:r w:rsidRPr="00892E6E">
              <w:t>2017-12-21</w:t>
            </w:r>
          </w:p>
        </w:tc>
        <w:tc>
          <w:tcPr>
            <w:tcW w:w="1647" w:type="pct"/>
          </w:tcPr>
          <w:p w14:paraId="58D9DA56" w14:textId="77777777" w:rsidR="00892E6E" w:rsidRPr="00892E6E" w:rsidRDefault="00892E6E" w:rsidP="00892E6E">
            <w:pPr>
              <w:spacing w:after="160" w:line="259" w:lineRule="auto"/>
            </w:pPr>
            <w:r w:rsidRPr="00892E6E">
              <w:t>Poniższe atrybuty oznaczone są jako wymagane. Czy to nie usterka dokumentacji?</w:t>
            </w:r>
          </w:p>
          <w:p w14:paraId="3899ED22" w14:textId="77777777" w:rsidR="00892E6E" w:rsidRPr="00892E6E" w:rsidRDefault="00892E6E" w:rsidP="00892E6E">
            <w:pPr>
              <w:spacing w:after="160" w:line="259" w:lineRule="auto"/>
            </w:pPr>
            <w:r w:rsidRPr="00892E6E">
              <w:t>DS115/Towar/@IloscTowaru</w:t>
            </w:r>
          </w:p>
          <w:p w14:paraId="042B0DAB" w14:textId="77777777" w:rsidR="00892E6E" w:rsidRPr="00892E6E" w:rsidRDefault="00892E6E" w:rsidP="00892E6E">
            <w:pPr>
              <w:spacing w:after="160" w:line="259" w:lineRule="auto"/>
            </w:pPr>
            <w:r w:rsidRPr="00892E6E">
              <w:t>DS115/Towar/@JednostkaMiary</w:t>
            </w:r>
          </w:p>
          <w:p w14:paraId="02B80435" w14:textId="77777777" w:rsidR="00892E6E" w:rsidRPr="00892E6E" w:rsidRDefault="00892E6E" w:rsidP="00892E6E">
            <w:pPr>
              <w:spacing w:after="160" w:line="259" w:lineRule="auto"/>
            </w:pPr>
            <w:r w:rsidRPr="00892E6E">
              <w:t>/IE347-DSK/Towar/@JednostkaMiary</w:t>
            </w:r>
          </w:p>
          <w:p w14:paraId="688629BC" w14:textId="77777777" w:rsidR="00892E6E" w:rsidRPr="00892E6E" w:rsidRDefault="00892E6E" w:rsidP="00892E6E">
            <w:pPr>
              <w:spacing w:after="160" w:line="259" w:lineRule="auto"/>
            </w:pPr>
            <w:r w:rsidRPr="00892E6E">
              <w:t>W deklaracjach skróconych dane te, inne niż masa brutto lub liczba opakowań, mogą nie być dostępne.</w:t>
            </w:r>
          </w:p>
        </w:tc>
        <w:tc>
          <w:tcPr>
            <w:tcW w:w="2669" w:type="pct"/>
          </w:tcPr>
          <w:p w14:paraId="7DFC123F" w14:textId="77777777" w:rsidR="00892E6E" w:rsidRPr="00892E6E" w:rsidRDefault="00892E6E" w:rsidP="00892E6E">
            <w:pPr>
              <w:spacing w:after="160" w:line="259" w:lineRule="auto"/>
              <w:rPr>
                <w:bCs/>
                <w:iCs/>
              </w:rPr>
            </w:pPr>
            <w:r w:rsidRPr="00892E6E">
              <w:rPr>
                <w:bCs/>
                <w:iCs/>
              </w:rPr>
              <w:t>Podejmiemy próby, aby w następnej wersji specyfikacji zostało to zmienione na „opcjonalne”.</w:t>
            </w:r>
          </w:p>
        </w:tc>
      </w:tr>
      <w:tr w:rsidR="00892E6E" w:rsidRPr="00892E6E" w14:paraId="073B52F1" w14:textId="77777777" w:rsidTr="00555213">
        <w:trPr>
          <w:trHeight w:val="587"/>
        </w:trPr>
        <w:tc>
          <w:tcPr>
            <w:tcW w:w="236" w:type="pct"/>
          </w:tcPr>
          <w:p w14:paraId="3A5C65A7" w14:textId="77777777" w:rsidR="00892E6E" w:rsidRPr="00892E6E" w:rsidRDefault="00892E6E" w:rsidP="00892E6E">
            <w:pPr>
              <w:spacing w:after="160" w:line="259" w:lineRule="auto"/>
            </w:pPr>
            <w:r w:rsidRPr="00892E6E">
              <w:t>102.</w:t>
            </w:r>
          </w:p>
        </w:tc>
        <w:tc>
          <w:tcPr>
            <w:tcW w:w="448" w:type="pct"/>
          </w:tcPr>
          <w:p w14:paraId="05B49170" w14:textId="77777777" w:rsidR="00892E6E" w:rsidRPr="00892E6E" w:rsidRDefault="00892E6E" w:rsidP="00892E6E">
            <w:pPr>
              <w:spacing w:after="160" w:line="259" w:lineRule="auto"/>
            </w:pPr>
            <w:r w:rsidRPr="00892E6E">
              <w:t>2017-12-21</w:t>
            </w:r>
          </w:p>
        </w:tc>
        <w:tc>
          <w:tcPr>
            <w:tcW w:w="1647" w:type="pct"/>
          </w:tcPr>
          <w:p w14:paraId="7B3C1A06" w14:textId="77777777" w:rsidR="00892E6E" w:rsidRPr="00892E6E" w:rsidRDefault="00892E6E" w:rsidP="00892E6E">
            <w:pPr>
              <w:spacing w:after="160" w:line="259" w:lineRule="auto"/>
            </w:pPr>
            <w:r w:rsidRPr="00892E6E">
              <w:t>W DS115 brak jakiejkolwiek daty deklaracji – czy planowana jest jakaś zmiana?</w:t>
            </w:r>
          </w:p>
        </w:tc>
        <w:tc>
          <w:tcPr>
            <w:tcW w:w="2669" w:type="pct"/>
          </w:tcPr>
          <w:p w14:paraId="4BBF5C0E" w14:textId="77777777" w:rsidR="00892E6E" w:rsidRPr="00892E6E" w:rsidRDefault="00892E6E" w:rsidP="00892E6E">
            <w:pPr>
              <w:spacing w:after="160" w:line="259" w:lineRule="auto"/>
              <w:rPr>
                <w:bCs/>
                <w:iCs/>
              </w:rPr>
            </w:pPr>
            <w:r w:rsidRPr="00892E6E">
              <w:rPr>
                <w:bCs/>
                <w:iCs/>
              </w:rPr>
              <w:t>Z punktu widzenia użytkownika zewnętrznego daty istotne dla procesu obsługi są zawarte w treści komunikatów systemowych. Najistotniejsze na etapie po wysłaniu DSK to: UPO/nieUPO, DS128/DS116 (dotyczy to także pozostałych komunikatów przesyłanych w toku procesu).</w:t>
            </w:r>
          </w:p>
        </w:tc>
      </w:tr>
      <w:tr w:rsidR="00892E6E" w:rsidRPr="00892E6E" w14:paraId="53785CDA" w14:textId="77777777" w:rsidTr="00555213">
        <w:trPr>
          <w:trHeight w:val="510"/>
        </w:trPr>
        <w:tc>
          <w:tcPr>
            <w:tcW w:w="236" w:type="pct"/>
          </w:tcPr>
          <w:p w14:paraId="09E99077" w14:textId="77777777" w:rsidR="00892E6E" w:rsidRPr="00892E6E" w:rsidRDefault="00892E6E" w:rsidP="00892E6E">
            <w:pPr>
              <w:spacing w:after="160" w:line="259" w:lineRule="auto"/>
            </w:pPr>
            <w:r w:rsidRPr="00892E6E">
              <w:t>103.</w:t>
            </w:r>
          </w:p>
        </w:tc>
        <w:tc>
          <w:tcPr>
            <w:tcW w:w="448" w:type="pct"/>
          </w:tcPr>
          <w:p w14:paraId="6057DF73" w14:textId="77777777" w:rsidR="00892E6E" w:rsidRPr="00892E6E" w:rsidRDefault="00892E6E" w:rsidP="00892E6E">
            <w:pPr>
              <w:spacing w:after="160" w:line="259" w:lineRule="auto"/>
            </w:pPr>
            <w:r w:rsidRPr="00892E6E">
              <w:t>2017-12-21</w:t>
            </w:r>
          </w:p>
        </w:tc>
        <w:tc>
          <w:tcPr>
            <w:tcW w:w="1647" w:type="pct"/>
          </w:tcPr>
          <w:p w14:paraId="26241DCA" w14:textId="77777777" w:rsidR="00892E6E" w:rsidRPr="00892E6E" w:rsidRDefault="00892E6E" w:rsidP="00892E6E">
            <w:pPr>
              <w:spacing w:after="160" w:line="259" w:lineRule="auto"/>
            </w:pPr>
            <w:r w:rsidRPr="00892E6E">
              <w:t>Prosimy o ujednolicenie wymagalności pól na poziomie DS115 i IE347-DSK:</w:t>
            </w:r>
          </w:p>
          <w:p w14:paraId="52978E25" w14:textId="77777777" w:rsidR="00892E6E" w:rsidRPr="00892E6E" w:rsidRDefault="00892E6E" w:rsidP="00892E6E">
            <w:pPr>
              <w:spacing w:after="160" w:line="259" w:lineRule="auto"/>
            </w:pPr>
            <w:r w:rsidRPr="00892E6E">
              <w:t>DS115:</w:t>
            </w:r>
          </w:p>
          <w:p w14:paraId="1B351163" w14:textId="77777777" w:rsidR="00892E6E" w:rsidRPr="00892E6E" w:rsidRDefault="00892E6E" w:rsidP="00892E6E">
            <w:pPr>
              <w:numPr>
                <w:ilvl w:val="0"/>
                <w:numId w:val="14"/>
              </w:numPr>
              <w:spacing w:after="160" w:line="259" w:lineRule="auto"/>
            </w:pPr>
            <w:r w:rsidRPr="00892E6E">
              <w:t>Ilość  - wymagane</w:t>
            </w:r>
          </w:p>
          <w:p w14:paraId="5DE8C4AD" w14:textId="77777777" w:rsidR="00892E6E" w:rsidRPr="00892E6E" w:rsidRDefault="00892E6E" w:rsidP="00892E6E">
            <w:pPr>
              <w:numPr>
                <w:ilvl w:val="0"/>
                <w:numId w:val="14"/>
              </w:numPr>
              <w:spacing w:after="160" w:line="259" w:lineRule="auto"/>
            </w:pPr>
            <w:r w:rsidRPr="00892E6E">
              <w:t>KodTowarowy i opis towaru - co najmniej jedno z tych pól musi być wypełnione</w:t>
            </w:r>
          </w:p>
          <w:p w14:paraId="45CE0627" w14:textId="77777777" w:rsidR="00892E6E" w:rsidRPr="00892E6E" w:rsidRDefault="00892E6E" w:rsidP="00892E6E">
            <w:pPr>
              <w:numPr>
                <w:ilvl w:val="0"/>
                <w:numId w:val="14"/>
              </w:numPr>
              <w:spacing w:after="160" w:line="259" w:lineRule="auto"/>
            </w:pPr>
            <w:r w:rsidRPr="00892E6E">
              <w:t>Masa Brutto - wymagane</w:t>
            </w:r>
          </w:p>
          <w:p w14:paraId="0BCECFD3" w14:textId="77777777" w:rsidR="00892E6E" w:rsidRPr="00892E6E" w:rsidRDefault="00892E6E" w:rsidP="00892E6E">
            <w:pPr>
              <w:numPr>
                <w:ilvl w:val="0"/>
                <w:numId w:val="14"/>
              </w:numPr>
              <w:spacing w:after="160" w:line="259" w:lineRule="auto"/>
            </w:pPr>
            <w:r w:rsidRPr="00892E6E">
              <w:t>Masa Netto - opcjonalnie</w:t>
            </w:r>
          </w:p>
          <w:p w14:paraId="18079A56" w14:textId="77777777" w:rsidR="00892E6E" w:rsidRPr="00892E6E" w:rsidRDefault="00892E6E" w:rsidP="00892E6E">
            <w:pPr>
              <w:numPr>
                <w:ilvl w:val="0"/>
                <w:numId w:val="14"/>
              </w:numPr>
              <w:spacing w:after="160" w:line="259" w:lineRule="auto"/>
            </w:pPr>
            <w:r w:rsidRPr="00892E6E">
              <w:t>jest węzeł DokumentWymagany</w:t>
            </w:r>
          </w:p>
          <w:p w14:paraId="76B8900F" w14:textId="77777777" w:rsidR="00892E6E" w:rsidRPr="00892E6E" w:rsidRDefault="00892E6E" w:rsidP="00892E6E">
            <w:pPr>
              <w:spacing w:after="160" w:line="259" w:lineRule="auto"/>
            </w:pPr>
            <w:r w:rsidRPr="00892E6E">
              <w:t>IE347-DSK:</w:t>
            </w:r>
          </w:p>
          <w:p w14:paraId="217B7FD8" w14:textId="77777777" w:rsidR="00892E6E" w:rsidRPr="00892E6E" w:rsidRDefault="00892E6E" w:rsidP="00892E6E">
            <w:pPr>
              <w:numPr>
                <w:ilvl w:val="0"/>
                <w:numId w:val="13"/>
              </w:numPr>
              <w:spacing w:after="160" w:line="259" w:lineRule="auto"/>
            </w:pPr>
            <w:r w:rsidRPr="00892E6E">
              <w:t>Ilość -  opcjonalne</w:t>
            </w:r>
          </w:p>
          <w:p w14:paraId="19E446A1" w14:textId="77777777" w:rsidR="00892E6E" w:rsidRPr="00892E6E" w:rsidRDefault="00892E6E" w:rsidP="00892E6E">
            <w:pPr>
              <w:numPr>
                <w:ilvl w:val="0"/>
                <w:numId w:val="13"/>
              </w:numPr>
              <w:spacing w:after="160" w:line="259" w:lineRule="auto"/>
            </w:pPr>
            <w:r w:rsidRPr="00892E6E">
              <w:t>KodTowarowy - opcjonalnie</w:t>
            </w:r>
          </w:p>
          <w:p w14:paraId="65765B10" w14:textId="77777777" w:rsidR="00892E6E" w:rsidRPr="00892E6E" w:rsidRDefault="00892E6E" w:rsidP="00892E6E">
            <w:pPr>
              <w:numPr>
                <w:ilvl w:val="0"/>
                <w:numId w:val="13"/>
              </w:numPr>
              <w:spacing w:after="160" w:line="259" w:lineRule="auto"/>
            </w:pPr>
            <w:r w:rsidRPr="00892E6E">
              <w:t>Opis towaru - wymagany</w:t>
            </w:r>
          </w:p>
          <w:p w14:paraId="08906715" w14:textId="77777777" w:rsidR="00892E6E" w:rsidRPr="00892E6E" w:rsidRDefault="00892E6E" w:rsidP="00892E6E">
            <w:pPr>
              <w:numPr>
                <w:ilvl w:val="0"/>
                <w:numId w:val="13"/>
              </w:numPr>
              <w:spacing w:after="160" w:line="259" w:lineRule="auto"/>
            </w:pPr>
            <w:r w:rsidRPr="00892E6E">
              <w:t>Masa Brutto - opcjonalnie</w:t>
            </w:r>
          </w:p>
          <w:p w14:paraId="26CF442E" w14:textId="77777777" w:rsidR="00892E6E" w:rsidRPr="00892E6E" w:rsidRDefault="00892E6E" w:rsidP="00892E6E">
            <w:pPr>
              <w:numPr>
                <w:ilvl w:val="0"/>
                <w:numId w:val="13"/>
              </w:numPr>
              <w:spacing w:after="160" w:line="259" w:lineRule="auto"/>
            </w:pPr>
            <w:r w:rsidRPr="00892E6E">
              <w:t>Masa Netto - wymagane</w:t>
            </w:r>
          </w:p>
          <w:p w14:paraId="78777159" w14:textId="77777777" w:rsidR="00892E6E" w:rsidRPr="00892E6E" w:rsidRDefault="00892E6E" w:rsidP="00892E6E">
            <w:pPr>
              <w:numPr>
                <w:ilvl w:val="0"/>
                <w:numId w:val="13"/>
              </w:numPr>
              <w:spacing w:after="160" w:line="259" w:lineRule="auto"/>
            </w:pPr>
            <w:r w:rsidRPr="00892E6E">
              <w:t>brak węzła DokumentWymagany</w:t>
            </w:r>
          </w:p>
        </w:tc>
        <w:tc>
          <w:tcPr>
            <w:tcW w:w="2669" w:type="pct"/>
          </w:tcPr>
          <w:p w14:paraId="19445EF7" w14:textId="77777777" w:rsidR="00892E6E" w:rsidRPr="00892E6E" w:rsidRDefault="00892E6E" w:rsidP="00892E6E">
            <w:pPr>
              <w:spacing w:after="160" w:line="259" w:lineRule="auto"/>
              <w:rPr>
                <w:bCs/>
                <w:iCs/>
              </w:rPr>
            </w:pPr>
            <w:r w:rsidRPr="00892E6E">
              <w:rPr>
                <w:bCs/>
                <w:iCs/>
              </w:rPr>
              <w:t>Prawidłowe informacje odnośnie zakresu danych oraz wymagalności danych są określone w komunikacie DS115.</w:t>
            </w:r>
          </w:p>
          <w:p w14:paraId="6EFBF87A" w14:textId="77777777" w:rsidR="00892E6E" w:rsidRPr="00892E6E" w:rsidRDefault="00892E6E" w:rsidP="00892E6E">
            <w:pPr>
              <w:spacing w:after="160" w:line="259" w:lineRule="auto"/>
              <w:rPr>
                <w:bCs/>
                <w:iCs/>
              </w:rPr>
            </w:pPr>
            <w:r w:rsidRPr="00892E6E">
              <w:rPr>
                <w:bCs/>
                <w:iCs/>
              </w:rPr>
              <w:t>Specyfikacja zostanie dostosowana.</w:t>
            </w:r>
          </w:p>
        </w:tc>
      </w:tr>
      <w:tr w:rsidR="00892E6E" w:rsidRPr="00892E6E" w14:paraId="75C0FAE2" w14:textId="77777777" w:rsidTr="00555213">
        <w:trPr>
          <w:trHeight w:val="510"/>
        </w:trPr>
        <w:tc>
          <w:tcPr>
            <w:tcW w:w="236" w:type="pct"/>
          </w:tcPr>
          <w:p w14:paraId="4B8EECD7" w14:textId="77777777" w:rsidR="00892E6E" w:rsidRPr="00892E6E" w:rsidRDefault="00892E6E" w:rsidP="00892E6E">
            <w:pPr>
              <w:spacing w:after="160" w:line="259" w:lineRule="auto"/>
            </w:pPr>
            <w:r w:rsidRPr="00892E6E">
              <w:t>104.</w:t>
            </w:r>
          </w:p>
        </w:tc>
        <w:tc>
          <w:tcPr>
            <w:tcW w:w="448" w:type="pct"/>
          </w:tcPr>
          <w:p w14:paraId="4520BF2F" w14:textId="77777777" w:rsidR="00892E6E" w:rsidRPr="00892E6E" w:rsidRDefault="00892E6E" w:rsidP="00892E6E">
            <w:pPr>
              <w:spacing w:after="160" w:line="259" w:lineRule="auto"/>
            </w:pPr>
            <w:r w:rsidRPr="00892E6E">
              <w:t>2017-12-21</w:t>
            </w:r>
          </w:p>
        </w:tc>
        <w:tc>
          <w:tcPr>
            <w:tcW w:w="1647" w:type="pct"/>
          </w:tcPr>
          <w:p w14:paraId="14534811" w14:textId="77777777" w:rsidR="00892E6E" w:rsidRPr="00892E6E" w:rsidRDefault="00892E6E" w:rsidP="00892E6E">
            <w:pPr>
              <w:spacing w:after="160" w:line="259" w:lineRule="auto"/>
            </w:pPr>
            <w:r w:rsidRPr="00892E6E">
              <w:t>Czy w regule R617 zamiast</w:t>
            </w:r>
          </w:p>
          <w:p w14:paraId="5A006D6B" w14:textId="77777777" w:rsidR="00892E6E" w:rsidRPr="00892E6E" w:rsidRDefault="00892E6E" w:rsidP="00892E6E">
            <w:pPr>
              <w:spacing w:after="160" w:line="259" w:lineRule="auto"/>
            </w:pPr>
            <w:r w:rsidRPr="00892E6E">
              <w:t>„wystepuje /Towar/Procedura/Szczegoly/@UszczegolowienieProcedury &lt;&gt; 2PL”</w:t>
            </w:r>
          </w:p>
          <w:p w14:paraId="5D729961" w14:textId="77777777" w:rsidR="00892E6E" w:rsidRPr="00892E6E" w:rsidRDefault="00892E6E" w:rsidP="00892E6E">
            <w:pPr>
              <w:spacing w:after="160" w:line="259" w:lineRule="auto"/>
            </w:pPr>
            <w:r w:rsidRPr="00892E6E">
              <w:t>nie powinno być</w:t>
            </w:r>
          </w:p>
          <w:p w14:paraId="10731394" w14:textId="77777777" w:rsidR="00892E6E" w:rsidRPr="00892E6E" w:rsidRDefault="00892E6E" w:rsidP="00892E6E">
            <w:pPr>
              <w:spacing w:after="160" w:line="259" w:lineRule="auto"/>
            </w:pPr>
            <w:r w:rsidRPr="00892E6E">
              <w:t>„</w:t>
            </w:r>
            <w:r w:rsidRPr="00892E6E">
              <w:rPr>
                <w:b/>
              </w:rPr>
              <w:t>nie występuje</w:t>
            </w:r>
            <w:r w:rsidRPr="00892E6E">
              <w:t xml:space="preserve"> </w:t>
            </w:r>
          </w:p>
          <w:p w14:paraId="29C2D97A" w14:textId="77777777" w:rsidR="00892E6E" w:rsidRPr="00892E6E" w:rsidRDefault="00892E6E" w:rsidP="00892E6E">
            <w:pPr>
              <w:spacing w:after="160" w:line="259" w:lineRule="auto"/>
            </w:pPr>
            <w:r w:rsidRPr="00892E6E">
              <w:t>ORAZ</w:t>
            </w:r>
          </w:p>
          <w:p w14:paraId="331DE674" w14:textId="77777777" w:rsidR="00892E6E" w:rsidRPr="00892E6E" w:rsidRDefault="00892E6E" w:rsidP="00892E6E">
            <w:pPr>
              <w:spacing w:after="160" w:line="259" w:lineRule="auto"/>
            </w:pPr>
            <w:r w:rsidRPr="00892E6E">
              <w:t xml:space="preserve">wystepuje /Towar/Procedura/Szczegoly/@UszczegolowienieProcedury = </w:t>
            </w:r>
            <w:r w:rsidRPr="00892E6E">
              <w:rPr>
                <w:b/>
              </w:rPr>
              <w:t>2PL</w:t>
            </w:r>
            <w:r w:rsidRPr="00892E6E">
              <w:t>”</w:t>
            </w:r>
          </w:p>
          <w:p w14:paraId="1D1EAE69" w14:textId="77777777" w:rsidR="00892E6E" w:rsidRPr="00892E6E" w:rsidRDefault="00892E6E" w:rsidP="00892E6E">
            <w:pPr>
              <w:spacing w:after="160" w:line="259" w:lineRule="auto"/>
            </w:pPr>
            <w:r w:rsidRPr="00892E6E">
              <w:t>Czy w przypadku podania szczegółów 2PL nie może wystąpić żadne inne uszczegółowienie?</w:t>
            </w:r>
          </w:p>
        </w:tc>
        <w:tc>
          <w:tcPr>
            <w:tcW w:w="2669" w:type="pct"/>
          </w:tcPr>
          <w:p w14:paraId="3D15A373" w14:textId="77777777" w:rsidR="00892E6E" w:rsidRPr="00892E6E" w:rsidRDefault="00892E6E" w:rsidP="00892E6E">
            <w:pPr>
              <w:spacing w:after="160" w:line="259" w:lineRule="auto"/>
              <w:rPr>
                <w:bCs/>
                <w:iCs/>
              </w:rPr>
            </w:pPr>
            <w:r w:rsidRPr="00892E6E">
              <w:rPr>
                <w:bCs/>
                <w:iCs/>
              </w:rPr>
              <w:t>W regule R617 chodzi o to, że wielu nadawców może wystąpić wyłącznie dla kodu 2PL (zgłoszenie kurierskie). Jeżeli ten kod nie występuje, to nie może wystąpić wielu nadawców.</w:t>
            </w:r>
          </w:p>
          <w:p w14:paraId="022C3A30" w14:textId="77777777" w:rsidR="00892E6E" w:rsidRPr="00892E6E" w:rsidRDefault="00892E6E" w:rsidP="00892E6E">
            <w:pPr>
              <w:spacing w:after="160" w:line="259" w:lineRule="auto"/>
              <w:rPr>
                <w:bCs/>
                <w:iCs/>
              </w:rPr>
            </w:pPr>
            <w:r w:rsidRPr="00892E6E">
              <w:rPr>
                <w:bCs/>
                <w:iCs/>
              </w:rPr>
              <w:t>Atrybut /@UszczegolowienieProcedury jest powielarny (0..99), więc może wystąpić wiele kodów uszczegóławiających procedurę.</w:t>
            </w:r>
          </w:p>
        </w:tc>
      </w:tr>
      <w:tr w:rsidR="00892E6E" w:rsidRPr="00892E6E" w14:paraId="5AD7ADCD" w14:textId="77777777" w:rsidTr="00555213">
        <w:trPr>
          <w:trHeight w:val="510"/>
        </w:trPr>
        <w:tc>
          <w:tcPr>
            <w:tcW w:w="236" w:type="pct"/>
          </w:tcPr>
          <w:p w14:paraId="076599D5" w14:textId="77777777" w:rsidR="00892E6E" w:rsidRPr="00892E6E" w:rsidRDefault="00892E6E" w:rsidP="00892E6E">
            <w:pPr>
              <w:spacing w:after="160" w:line="259" w:lineRule="auto"/>
            </w:pPr>
            <w:r w:rsidRPr="00892E6E">
              <w:t>105.</w:t>
            </w:r>
          </w:p>
        </w:tc>
        <w:tc>
          <w:tcPr>
            <w:tcW w:w="448" w:type="pct"/>
          </w:tcPr>
          <w:p w14:paraId="5FCB2FCF" w14:textId="77777777" w:rsidR="00892E6E" w:rsidRPr="00892E6E" w:rsidRDefault="00892E6E" w:rsidP="00892E6E">
            <w:pPr>
              <w:spacing w:after="160" w:line="259" w:lineRule="auto"/>
            </w:pPr>
            <w:r w:rsidRPr="00892E6E">
              <w:t>2018-01-29</w:t>
            </w:r>
          </w:p>
        </w:tc>
        <w:tc>
          <w:tcPr>
            <w:tcW w:w="1647" w:type="pct"/>
          </w:tcPr>
          <w:p w14:paraId="10F5F138" w14:textId="77777777" w:rsidR="00892E6E" w:rsidRPr="00892E6E" w:rsidRDefault="00892E6E" w:rsidP="00892E6E">
            <w:pPr>
              <w:spacing w:after="160" w:line="259" w:lineRule="auto"/>
            </w:pPr>
            <w:r w:rsidRPr="00892E6E">
              <w:t>W przypadku korzystania z procedury uproszczonej w formie wpisu do rejestru zgłaszającego wpis wraz z PW215 nastąpi 15.01 a zgłoszenie uzupełniającego ZC215UZP zostanie wysłane 03.02 a w międzyczasie przedsiębiorca nie dokona aktualizacji zaświadczeń/oświadczeń o którym mowa w art33a ust.2</w:t>
            </w:r>
          </w:p>
          <w:p w14:paraId="46339CBA" w14:textId="77777777" w:rsidR="00892E6E" w:rsidRPr="00892E6E" w:rsidRDefault="00892E6E" w:rsidP="00892E6E">
            <w:pPr>
              <w:spacing w:after="160" w:line="259" w:lineRule="auto"/>
            </w:pPr>
            <w:r w:rsidRPr="00892E6E">
              <w:t>Czy będzie możliwa rejestracja zgłoszenia uzupełniającego i możliwość rozliczenia podatku VAT w deklaracji podatkowej?</w:t>
            </w:r>
          </w:p>
        </w:tc>
        <w:tc>
          <w:tcPr>
            <w:tcW w:w="2669" w:type="pct"/>
          </w:tcPr>
          <w:p w14:paraId="45106BEE" w14:textId="77777777" w:rsidR="00892E6E" w:rsidRPr="00892E6E" w:rsidRDefault="00892E6E" w:rsidP="00892E6E">
            <w:pPr>
              <w:spacing w:after="160" w:line="259" w:lineRule="auto"/>
              <w:rPr>
                <w:bCs/>
                <w:iCs/>
              </w:rPr>
            </w:pPr>
            <w:r w:rsidRPr="00892E6E">
              <w:rPr>
                <w:bCs/>
                <w:iCs/>
              </w:rPr>
              <w:t>Zgodnie z przepisami art. 33a ust. 2 ustawy o podatku od towarów i usług – dokumenty powinny być złożone i aktualne w momencie dokonywania importu. W opisanym przypadku import nastąpił 15.01. System AIS sprawdzał będzie ważność i kompletność ww. dokumentów z daty wpisu do rejestru zgłaszającego.</w:t>
            </w:r>
          </w:p>
          <w:p w14:paraId="22095391" w14:textId="77777777" w:rsidR="00892E6E" w:rsidRPr="00892E6E" w:rsidRDefault="00892E6E" w:rsidP="00892E6E">
            <w:pPr>
              <w:spacing w:after="160" w:line="259" w:lineRule="auto"/>
              <w:rPr>
                <w:bCs/>
                <w:iCs/>
              </w:rPr>
            </w:pPr>
            <w:r w:rsidRPr="00892E6E">
              <w:rPr>
                <w:bCs/>
                <w:iCs/>
              </w:rPr>
              <w:t>W takim przypadku zgłoszenie uzupełniające zostanie przyjęte z zadeklarowanym rozliczeniem podatku VAT w deklaracji podatkowej.</w:t>
            </w:r>
          </w:p>
        </w:tc>
      </w:tr>
      <w:tr w:rsidR="00892E6E" w:rsidRPr="00892E6E" w14:paraId="3478A5A4" w14:textId="77777777" w:rsidTr="00555213">
        <w:trPr>
          <w:trHeight w:val="510"/>
        </w:trPr>
        <w:tc>
          <w:tcPr>
            <w:tcW w:w="236" w:type="pct"/>
          </w:tcPr>
          <w:p w14:paraId="1F33804B" w14:textId="77777777" w:rsidR="00892E6E" w:rsidRPr="00892E6E" w:rsidRDefault="00892E6E" w:rsidP="00892E6E">
            <w:pPr>
              <w:spacing w:after="160" w:line="259" w:lineRule="auto"/>
            </w:pPr>
            <w:r w:rsidRPr="00892E6E">
              <w:t>106.</w:t>
            </w:r>
          </w:p>
        </w:tc>
        <w:tc>
          <w:tcPr>
            <w:tcW w:w="448" w:type="pct"/>
          </w:tcPr>
          <w:p w14:paraId="15CD8987" w14:textId="77777777" w:rsidR="00892E6E" w:rsidRPr="00892E6E" w:rsidRDefault="00892E6E" w:rsidP="00892E6E">
            <w:pPr>
              <w:spacing w:after="160" w:line="259" w:lineRule="auto"/>
            </w:pPr>
            <w:r w:rsidRPr="00892E6E">
              <w:t>2018-01-29</w:t>
            </w:r>
          </w:p>
        </w:tc>
        <w:tc>
          <w:tcPr>
            <w:tcW w:w="1647" w:type="pct"/>
          </w:tcPr>
          <w:p w14:paraId="0921B013" w14:textId="77777777" w:rsidR="00892E6E" w:rsidRPr="00892E6E" w:rsidRDefault="00892E6E" w:rsidP="00892E6E">
            <w:pPr>
              <w:spacing w:after="160" w:line="259" w:lineRule="auto"/>
            </w:pPr>
            <w:r w:rsidRPr="00892E6E">
              <w:t xml:space="preserve">Co należy rozumieć pod definicją zgłoszenia kurierskie AEO, o którym mowa w instrukcji jak poniżej. </w:t>
            </w:r>
          </w:p>
          <w:p w14:paraId="6C6C8CEF" w14:textId="77777777" w:rsidR="00892E6E" w:rsidRPr="00892E6E" w:rsidRDefault="00892E6E" w:rsidP="00892E6E">
            <w:pPr>
              <w:spacing w:after="160" w:line="259" w:lineRule="auto"/>
            </w:pPr>
            <w:r w:rsidRPr="00892E6E">
              <w:t>„4PL11 – zwolnienie ze sprawdzania IE25 dla zgłoszeń kurierskich AEO.</w:t>
            </w:r>
          </w:p>
          <w:p w14:paraId="1B67AA55" w14:textId="77777777" w:rsidR="00892E6E" w:rsidRPr="00892E6E" w:rsidRDefault="00892E6E" w:rsidP="00892E6E">
            <w:pPr>
              <w:spacing w:after="160" w:line="259" w:lineRule="auto"/>
            </w:pPr>
            <w:r w:rsidRPr="00892E6E">
              <w:t>Jeżeli operator kurierski ma status AEO, to kod ten należy podać w PWD po procedurze tranzytu. W przypadku podania tego kodu, system AIS/IMPORT nie będzie na potwierdzenie, że dla danego MRN tranzytowego został wygenerowany komunikat IE25.”</w:t>
            </w:r>
          </w:p>
          <w:p w14:paraId="72FE3BF1" w14:textId="77777777" w:rsidR="00892E6E" w:rsidRPr="00892E6E" w:rsidRDefault="00892E6E" w:rsidP="00892E6E">
            <w:pPr>
              <w:spacing w:after="160" w:line="259" w:lineRule="auto"/>
            </w:pPr>
            <w:r w:rsidRPr="00892E6E">
              <w:t>Czy jest to zgłoszenie którym mowa w §14 Rozporządzenia Ministra Finansów z dnia 8 września 2016 r. w sprawie zgłoszeń celnych?</w:t>
            </w:r>
          </w:p>
        </w:tc>
        <w:tc>
          <w:tcPr>
            <w:tcW w:w="2669" w:type="pct"/>
          </w:tcPr>
          <w:p w14:paraId="1E4E8E2E" w14:textId="77777777" w:rsidR="00892E6E" w:rsidRPr="00892E6E" w:rsidRDefault="00892E6E" w:rsidP="00892E6E">
            <w:pPr>
              <w:spacing w:after="160" w:line="259" w:lineRule="auto"/>
              <w:rPr>
                <w:bCs/>
                <w:iCs/>
              </w:rPr>
            </w:pPr>
            <w:r w:rsidRPr="00892E6E">
              <w:rPr>
                <w:bCs/>
                <w:iCs/>
              </w:rPr>
              <w:t xml:space="preserve">Nie jest to zgłoszenie, o którym mowa w §14 rozporządzenia w sprawie zgłoszeń celnych. Zgłoszenia zbiorcze kurierskie nie może zostać złożone w ramach uproszczeń. </w:t>
            </w:r>
          </w:p>
          <w:p w14:paraId="46B1377A" w14:textId="77777777" w:rsidR="00892E6E" w:rsidRPr="00892E6E" w:rsidRDefault="00892E6E" w:rsidP="00892E6E">
            <w:pPr>
              <w:spacing w:after="160" w:line="259" w:lineRule="auto"/>
            </w:pPr>
            <w:r w:rsidRPr="00892E6E">
              <w:rPr>
                <w:bCs/>
                <w:iCs/>
              </w:rPr>
              <w:t xml:space="preserve">W przypadku obsługi PWD w ramach wpisu do rejestru zgłaszającego - warunkiem zwolnienia towaru do następującej po procedurze tranzytu procedury celnej jest uzyskaniu z systemu NCTS2 komunikatu: ”Zwolnienie towarów z tranzytu” tj. komunikatu IE25. </w:t>
            </w:r>
          </w:p>
          <w:p w14:paraId="17AA2913" w14:textId="77777777" w:rsidR="00892E6E" w:rsidRPr="00892E6E" w:rsidRDefault="00892E6E" w:rsidP="00892E6E">
            <w:pPr>
              <w:spacing w:after="160" w:line="259" w:lineRule="auto"/>
            </w:pPr>
            <w:r w:rsidRPr="00892E6E">
              <w:rPr>
                <w:bCs/>
                <w:iCs/>
              </w:rPr>
              <w:t xml:space="preserve">Mając powyższe na uwadze system AIS przekaże komunikat w zakresie zwolnienia towarów do procedury dopiero po uzyskaniu dla wskazanego MRN tranzytowego komunikatu IE25. </w:t>
            </w:r>
          </w:p>
          <w:p w14:paraId="75F68B00" w14:textId="77777777" w:rsidR="00892E6E" w:rsidRPr="00892E6E" w:rsidRDefault="00892E6E" w:rsidP="00892E6E">
            <w:pPr>
              <w:spacing w:after="160" w:line="259" w:lineRule="auto"/>
              <w:rPr>
                <w:bCs/>
                <w:iCs/>
              </w:rPr>
            </w:pPr>
            <w:r w:rsidRPr="00892E6E">
              <w:rPr>
                <w:bCs/>
                <w:iCs/>
              </w:rPr>
              <w:t>Od powyższego został wprowadzony wyjątek dla operatorów kurierskich posiadających pozwolenie AEO - w zakresie możliwości dysponowania towarami bezpośrednio po zakończeniu operacji tranzytowej w systemie NCTS2 w sytuacji, gdy w komunikacie IE44 (Uwagi rozładunkowe) upoważniony odbiorca wykazał rozbieżności w ilości towarów (braki lub nadwyżki), co do których istnieje uzasadnione przypuszczenie, że są one wynikiem oczywistej pomyłki przy załadunku towarów na środek transportu w miejscu wyjścia. W tej sytuacji dla celów nadania kolejnego przeznaczenia celnego upoważniony odbiorca może dysponować całością towarów, jakie zostały mu dostarczone w procedurze tranzytu w systemie NCTS2, bez konieczności oczekiwania na otrzymanie komunikatu IE25 (zwolnienie z tranzytu). Jednakże nie zwalnia to upoważnionego odbiorcy oraz głównego zobowiązanego od ewentualnej odpowiedzialności za powstały dług w procedurze tranzytu.</w:t>
            </w:r>
          </w:p>
          <w:p w14:paraId="0E3F7BAF" w14:textId="77777777" w:rsidR="00892E6E" w:rsidRPr="00892E6E" w:rsidRDefault="00892E6E" w:rsidP="00892E6E">
            <w:pPr>
              <w:spacing w:after="160" w:line="259" w:lineRule="auto"/>
              <w:rPr>
                <w:bCs/>
                <w:iCs/>
              </w:rPr>
            </w:pPr>
            <w:r w:rsidRPr="00892E6E">
              <w:rPr>
                <w:bCs/>
                <w:iCs/>
              </w:rPr>
              <w:t>Podanie w zgłoszeniu kodu informacji dodatkowej 4PL11 – spowoduje, że system AIS nie będzie czekał na przesłanie komunikatu w zakresie zwolnienia towaru do czasu uzyskania komunikatu IE25, tylko nastąpi to wcześniej.</w:t>
            </w:r>
          </w:p>
        </w:tc>
      </w:tr>
      <w:tr w:rsidR="00892E6E" w:rsidRPr="00892E6E" w14:paraId="7A02F6CF" w14:textId="77777777" w:rsidTr="00555213">
        <w:trPr>
          <w:trHeight w:val="5584"/>
        </w:trPr>
        <w:tc>
          <w:tcPr>
            <w:tcW w:w="236" w:type="pct"/>
          </w:tcPr>
          <w:p w14:paraId="13775FD8" w14:textId="77777777" w:rsidR="00892E6E" w:rsidRPr="00892E6E" w:rsidRDefault="00892E6E" w:rsidP="00892E6E">
            <w:pPr>
              <w:spacing w:after="160" w:line="259" w:lineRule="auto"/>
            </w:pPr>
            <w:r w:rsidRPr="00892E6E">
              <w:t>107.</w:t>
            </w:r>
          </w:p>
        </w:tc>
        <w:tc>
          <w:tcPr>
            <w:tcW w:w="448" w:type="pct"/>
          </w:tcPr>
          <w:p w14:paraId="65A49E15" w14:textId="77777777" w:rsidR="00892E6E" w:rsidRPr="00892E6E" w:rsidRDefault="00892E6E" w:rsidP="00892E6E">
            <w:pPr>
              <w:spacing w:after="160" w:line="259" w:lineRule="auto"/>
            </w:pPr>
            <w:r w:rsidRPr="00892E6E">
              <w:t>2018-01-29</w:t>
            </w:r>
          </w:p>
        </w:tc>
        <w:tc>
          <w:tcPr>
            <w:tcW w:w="1647" w:type="pct"/>
          </w:tcPr>
          <w:p w14:paraId="775189CE" w14:textId="77777777" w:rsidR="00892E6E" w:rsidRPr="00892E6E" w:rsidRDefault="00892E6E" w:rsidP="00892E6E">
            <w:pPr>
              <w:spacing w:after="160" w:line="259" w:lineRule="auto"/>
            </w:pPr>
            <w:r w:rsidRPr="00892E6E">
              <w:t>Jak należy rozumieć pojęcie osób określonych w instrukcji wypełniania deklaracja czasowego składowania:</w:t>
            </w:r>
          </w:p>
          <w:p w14:paraId="0E209F8C" w14:textId="77777777" w:rsidR="00892E6E" w:rsidRPr="00892E6E" w:rsidRDefault="00892E6E" w:rsidP="00892E6E">
            <w:pPr>
              <w:spacing w:after="160" w:line="259" w:lineRule="auto"/>
            </w:pPr>
            <w:r w:rsidRPr="00892E6E">
              <w:t>3.1 -   Osoba składająca DSK</w:t>
            </w:r>
          </w:p>
          <w:p w14:paraId="14956D24" w14:textId="77777777" w:rsidR="00892E6E" w:rsidRPr="00892E6E" w:rsidRDefault="00892E6E" w:rsidP="00892E6E">
            <w:pPr>
              <w:spacing w:after="160" w:line="259" w:lineRule="auto"/>
              <w:rPr>
                <w:b/>
              </w:rPr>
            </w:pPr>
            <w:r w:rsidRPr="00892E6E">
              <w:t xml:space="preserve">3.1.1 – Przedsiębiorca Składający DSK – </w:t>
            </w:r>
            <w:r w:rsidRPr="00892E6E">
              <w:rPr>
                <w:b/>
              </w:rPr>
              <w:t>czy jest to osoba posiadająca pozwolenie na prowadzenie magazynu czasowego składowania</w:t>
            </w:r>
          </w:p>
          <w:p w14:paraId="4388C928" w14:textId="77777777" w:rsidR="00892E6E" w:rsidRPr="00892E6E" w:rsidRDefault="00892E6E" w:rsidP="00892E6E">
            <w:pPr>
              <w:spacing w:after="160" w:line="259" w:lineRule="auto"/>
            </w:pPr>
            <w:r w:rsidRPr="00892E6E">
              <w:t>3.2 – Przedstawiciel składający DSK</w:t>
            </w:r>
          </w:p>
          <w:p w14:paraId="7199DD84" w14:textId="77777777" w:rsidR="00892E6E" w:rsidRPr="00892E6E" w:rsidRDefault="00892E6E" w:rsidP="00892E6E">
            <w:pPr>
              <w:spacing w:after="160" w:line="259" w:lineRule="auto"/>
            </w:pPr>
            <w:r w:rsidRPr="00892E6E">
              <w:t xml:space="preserve">3.2.1 – Przedstawiciel składającego DSK – Przedsiębiorca – </w:t>
            </w:r>
            <w:r w:rsidRPr="00892E6E">
              <w:rPr>
                <w:b/>
              </w:rPr>
              <w:t>np. agencja celna wysyłająca dokument DS115 do systemu AIS reprezentując przedsiębiorcę posiadającego pozwolenie na prowadzenie magazynu czasowego składowania</w:t>
            </w:r>
          </w:p>
        </w:tc>
        <w:tc>
          <w:tcPr>
            <w:tcW w:w="2669" w:type="pct"/>
          </w:tcPr>
          <w:p w14:paraId="36D416ED" w14:textId="77777777" w:rsidR="00892E6E" w:rsidRPr="00892E6E" w:rsidRDefault="00892E6E" w:rsidP="00892E6E">
            <w:pPr>
              <w:spacing w:after="160" w:line="259" w:lineRule="auto"/>
              <w:rPr>
                <w:bCs/>
                <w:iCs/>
              </w:rPr>
            </w:pPr>
            <w:r w:rsidRPr="00892E6E">
              <w:rPr>
                <w:bCs/>
                <w:iCs/>
              </w:rPr>
              <w:t xml:space="preserve">Brak przesłanek do prostego utożsamienia „osoby składającej DSK” z „posiadaczem pozwolenia na prowadzenie magazynu </w:t>
            </w:r>
          </w:p>
          <w:p w14:paraId="01805340" w14:textId="77777777" w:rsidR="00892E6E" w:rsidRPr="00892E6E" w:rsidRDefault="00892E6E" w:rsidP="00892E6E">
            <w:pPr>
              <w:spacing w:after="160" w:line="259" w:lineRule="auto"/>
            </w:pPr>
            <w:r w:rsidRPr="00892E6E">
              <w:rPr>
                <w:bCs/>
                <w:iCs/>
              </w:rPr>
              <w:t xml:space="preserve">czasowego składowania”. </w:t>
            </w:r>
          </w:p>
          <w:p w14:paraId="330666DD" w14:textId="77777777" w:rsidR="00892E6E" w:rsidRPr="00892E6E" w:rsidRDefault="00892E6E" w:rsidP="00892E6E">
            <w:pPr>
              <w:spacing w:after="160" w:line="259" w:lineRule="auto"/>
            </w:pPr>
            <w:r w:rsidRPr="00892E6E">
              <w:rPr>
                <w:bCs/>
                <w:iCs/>
              </w:rPr>
              <w:t xml:space="preserve">Zgodnie z art. art. 145 ust. 3 UKC deklaracja do czasowego składowania składana jest przez jedną z następujących osób: </w:t>
            </w:r>
          </w:p>
          <w:p w14:paraId="17A4F100" w14:textId="77777777" w:rsidR="00892E6E" w:rsidRPr="00892E6E" w:rsidRDefault="00892E6E" w:rsidP="00892E6E">
            <w:pPr>
              <w:numPr>
                <w:ilvl w:val="0"/>
                <w:numId w:val="19"/>
              </w:numPr>
              <w:spacing w:after="160" w:line="259" w:lineRule="auto"/>
            </w:pPr>
            <w:r w:rsidRPr="00892E6E">
              <w:rPr>
                <w:bCs/>
                <w:iCs/>
              </w:rPr>
              <w:t xml:space="preserve">osobę, która wprowadziła towary na obszar celny Unii; </w:t>
            </w:r>
          </w:p>
          <w:p w14:paraId="2DBE3B45" w14:textId="77777777" w:rsidR="00892E6E" w:rsidRPr="00892E6E" w:rsidRDefault="00892E6E" w:rsidP="00892E6E">
            <w:pPr>
              <w:numPr>
                <w:ilvl w:val="0"/>
                <w:numId w:val="19"/>
              </w:numPr>
              <w:spacing w:after="160" w:line="259" w:lineRule="auto"/>
            </w:pPr>
            <w:r w:rsidRPr="00892E6E">
              <w:rPr>
                <w:bCs/>
                <w:iCs/>
              </w:rPr>
              <w:t xml:space="preserve">osobę, w której imieniu lub na rzecz której działa osoba, która wprowadziła towary na obszar celny Unii; </w:t>
            </w:r>
          </w:p>
          <w:p w14:paraId="75F492FA" w14:textId="77777777" w:rsidR="00892E6E" w:rsidRPr="00892E6E" w:rsidRDefault="00892E6E" w:rsidP="00892E6E">
            <w:pPr>
              <w:numPr>
                <w:ilvl w:val="0"/>
                <w:numId w:val="19"/>
              </w:numPr>
              <w:spacing w:after="160" w:line="259" w:lineRule="auto"/>
            </w:pPr>
            <w:r w:rsidRPr="00892E6E">
              <w:rPr>
                <w:bCs/>
                <w:iCs/>
              </w:rPr>
              <w:t xml:space="preserve">osobę, która przejęła odpowiedzialność za przewóz towarów po ich wprowadzeniu na obszar celny Unii. </w:t>
            </w:r>
          </w:p>
          <w:p w14:paraId="42B77F43" w14:textId="77777777" w:rsidR="00892E6E" w:rsidRPr="00892E6E" w:rsidRDefault="00892E6E" w:rsidP="00892E6E">
            <w:pPr>
              <w:numPr>
                <w:ilvl w:val="0"/>
                <w:numId w:val="19"/>
              </w:numPr>
              <w:spacing w:after="160" w:line="259" w:lineRule="auto"/>
            </w:pPr>
            <w:r w:rsidRPr="00892E6E">
              <w:rPr>
                <w:bCs/>
                <w:iCs/>
              </w:rPr>
              <w:t xml:space="preserve">osobę, która niezwłocznie obejmie towar procedurą celną; </w:t>
            </w:r>
          </w:p>
          <w:p w14:paraId="149A07EE" w14:textId="77777777" w:rsidR="00892E6E" w:rsidRPr="00892E6E" w:rsidRDefault="00892E6E" w:rsidP="00892E6E">
            <w:pPr>
              <w:numPr>
                <w:ilvl w:val="0"/>
                <w:numId w:val="19"/>
              </w:numPr>
              <w:spacing w:after="160" w:line="259" w:lineRule="auto"/>
            </w:pPr>
            <w:r w:rsidRPr="00892E6E">
              <w:rPr>
                <w:bCs/>
                <w:iCs/>
              </w:rPr>
              <w:t xml:space="preserve">posiadacza pozwolenia na prowadzenie miejsc składowych </w:t>
            </w:r>
          </w:p>
          <w:p w14:paraId="742F0016" w14:textId="77777777" w:rsidR="00892E6E" w:rsidRPr="00892E6E" w:rsidRDefault="00892E6E" w:rsidP="00892E6E">
            <w:pPr>
              <w:numPr>
                <w:ilvl w:val="0"/>
                <w:numId w:val="19"/>
              </w:numPr>
              <w:spacing w:after="160" w:line="259" w:lineRule="auto"/>
            </w:pPr>
            <w:r w:rsidRPr="00892E6E">
              <w:rPr>
                <w:bCs/>
                <w:iCs/>
              </w:rPr>
              <w:t xml:space="preserve">osobę prowadzącą działalność w wolnym obszarze celnym. </w:t>
            </w:r>
          </w:p>
          <w:p w14:paraId="4A2348E6" w14:textId="77777777" w:rsidR="00892E6E" w:rsidRPr="00892E6E" w:rsidRDefault="00892E6E" w:rsidP="00892E6E">
            <w:pPr>
              <w:spacing w:after="160" w:line="259" w:lineRule="auto"/>
              <w:rPr>
                <w:bCs/>
                <w:iCs/>
              </w:rPr>
            </w:pPr>
            <w:r w:rsidRPr="00892E6E">
              <w:rPr>
                <w:bCs/>
                <w:iCs/>
              </w:rPr>
              <w:t>W szczególnym przypadku może więc zdarzyć się tak, ze posiadacz pozwolenia na prowadzenie magazynu czasowego będzie osobą uprawnioną do złożenia DSK, ale nie jest to zasada.</w:t>
            </w:r>
          </w:p>
          <w:p w14:paraId="46B0719A" w14:textId="77777777" w:rsidR="00892E6E" w:rsidRPr="00892E6E" w:rsidRDefault="00892E6E" w:rsidP="00892E6E">
            <w:pPr>
              <w:spacing w:after="160" w:line="259" w:lineRule="auto"/>
              <w:rPr>
                <w:bCs/>
                <w:iCs/>
              </w:rPr>
            </w:pPr>
            <w:r w:rsidRPr="00892E6E">
              <w:rPr>
                <w:bCs/>
                <w:iCs/>
              </w:rPr>
              <w:t>W opisanym przypadku agencja – działając jako przedstawiciel – reprezentuje osobę składającą DSK, a nie posiadacza pozwolenia (nawet, gdy jest to ta sama osoba).</w:t>
            </w:r>
          </w:p>
        </w:tc>
      </w:tr>
      <w:tr w:rsidR="00892E6E" w:rsidRPr="00892E6E" w14:paraId="0980A6C5" w14:textId="77777777" w:rsidTr="00555213">
        <w:trPr>
          <w:trHeight w:val="510"/>
        </w:trPr>
        <w:tc>
          <w:tcPr>
            <w:tcW w:w="236" w:type="pct"/>
          </w:tcPr>
          <w:p w14:paraId="5EC3698B" w14:textId="77777777" w:rsidR="00892E6E" w:rsidRPr="00892E6E" w:rsidRDefault="00892E6E" w:rsidP="00892E6E">
            <w:pPr>
              <w:spacing w:after="160" w:line="259" w:lineRule="auto"/>
            </w:pPr>
            <w:r w:rsidRPr="00892E6E">
              <w:t>108.</w:t>
            </w:r>
          </w:p>
        </w:tc>
        <w:tc>
          <w:tcPr>
            <w:tcW w:w="448" w:type="pct"/>
          </w:tcPr>
          <w:p w14:paraId="09B4ED90" w14:textId="77777777" w:rsidR="00892E6E" w:rsidRPr="00892E6E" w:rsidRDefault="00892E6E" w:rsidP="00892E6E">
            <w:pPr>
              <w:spacing w:after="160" w:line="259" w:lineRule="auto"/>
            </w:pPr>
            <w:r w:rsidRPr="00892E6E">
              <w:t>2018-02-05</w:t>
            </w:r>
          </w:p>
        </w:tc>
        <w:tc>
          <w:tcPr>
            <w:tcW w:w="1647" w:type="pct"/>
          </w:tcPr>
          <w:p w14:paraId="7D0A6EA6" w14:textId="77777777" w:rsidR="00892E6E" w:rsidRPr="00892E6E" w:rsidRDefault="00892E6E" w:rsidP="00892E6E">
            <w:pPr>
              <w:spacing w:after="160" w:line="259" w:lineRule="auto"/>
            </w:pPr>
            <w:r w:rsidRPr="00892E6E">
              <w:t>Czy w związku z usunięciem kodu B05 zgodnie z poniższym zapisem pojawi się nowy kod dla zamknięcie UB i obliczania od kosztów procesu przetwarzania?</w:t>
            </w:r>
          </w:p>
        </w:tc>
        <w:tc>
          <w:tcPr>
            <w:tcW w:w="2669" w:type="pct"/>
          </w:tcPr>
          <w:p w14:paraId="1443BF22" w14:textId="77777777" w:rsidR="00892E6E" w:rsidRPr="00892E6E" w:rsidRDefault="00892E6E" w:rsidP="00892E6E">
            <w:pPr>
              <w:spacing w:after="160" w:line="259" w:lineRule="auto"/>
            </w:pPr>
            <w:r w:rsidRPr="00892E6E">
              <w:t>Kod B05 („Produkty przetworzone powstałe w ramach uszlachetniania biernego lub zamienne dla których kwotę należności przywozowych oblicza się na podstawie kosztu procesu przetwarzania (art. 86 ust. 5 UKC)”) został usunięty w związku z okolicznością, iż w unijnym kodeksie celnym wprowadzona została jako podstawowa zasada obliczania należności celnych przywozowych dla produktów przywożonych po uszlachetnieniu biernym zasada zawarta w art. 86 ust. 5 UKC.</w:t>
            </w:r>
          </w:p>
          <w:p w14:paraId="06083354" w14:textId="77777777" w:rsidR="00892E6E" w:rsidRPr="00892E6E" w:rsidRDefault="00892E6E" w:rsidP="00892E6E">
            <w:pPr>
              <w:spacing w:after="160" w:line="259" w:lineRule="auto"/>
            </w:pPr>
            <w:r w:rsidRPr="00892E6E">
              <w:t xml:space="preserve">Jak wynika z postanowień art. 86 ust. 5 UKC, jeżeli dług celny powstaje w odniesieniu do produktów przetworzonych powstałych w ramach procedury uszlachetniania biernego lub produktów zamiennych, o których mowa w art. 261 ust. 1, kwotę należności celnych przywozowych oblicza się na podstawie kosztu procesu przetwarzania przeprowadzonego poza obszarem celnym Unii. </w:t>
            </w:r>
          </w:p>
          <w:p w14:paraId="03A5C4EF" w14:textId="77777777" w:rsidR="00892E6E" w:rsidRPr="00892E6E" w:rsidRDefault="00892E6E" w:rsidP="00892E6E">
            <w:pPr>
              <w:spacing w:after="160" w:line="259" w:lineRule="auto"/>
            </w:pPr>
            <w:r w:rsidRPr="00892E6E">
              <w:t>W związku z powyższym nie ma potrzeby wprowadzania nowego kodu krajowego dla określenia przypadków, które stanowią zakończenie procedury uszlachetniania biernego i w których dług celny obliczany jest na podstawie kosztu procesu przetwarzania przeprowadzonego poza obszarem celnym Unii.   </w:t>
            </w:r>
          </w:p>
        </w:tc>
      </w:tr>
      <w:tr w:rsidR="00892E6E" w:rsidRPr="00892E6E" w14:paraId="428C2307" w14:textId="77777777" w:rsidTr="00555213">
        <w:trPr>
          <w:trHeight w:val="510"/>
        </w:trPr>
        <w:tc>
          <w:tcPr>
            <w:tcW w:w="236" w:type="pct"/>
          </w:tcPr>
          <w:p w14:paraId="278A91E9" w14:textId="77777777" w:rsidR="00892E6E" w:rsidRPr="00892E6E" w:rsidRDefault="00892E6E" w:rsidP="00892E6E">
            <w:pPr>
              <w:spacing w:after="160" w:line="259" w:lineRule="auto"/>
            </w:pPr>
            <w:r w:rsidRPr="00892E6E">
              <w:t>109.</w:t>
            </w:r>
          </w:p>
        </w:tc>
        <w:tc>
          <w:tcPr>
            <w:tcW w:w="448" w:type="pct"/>
          </w:tcPr>
          <w:p w14:paraId="0A0C4FEB" w14:textId="77777777" w:rsidR="00892E6E" w:rsidRPr="00892E6E" w:rsidRDefault="00892E6E" w:rsidP="00892E6E">
            <w:pPr>
              <w:spacing w:after="160" w:line="259" w:lineRule="auto"/>
            </w:pPr>
            <w:r w:rsidRPr="00892E6E">
              <w:t>2018-02-28</w:t>
            </w:r>
          </w:p>
        </w:tc>
        <w:tc>
          <w:tcPr>
            <w:tcW w:w="1647" w:type="pct"/>
          </w:tcPr>
          <w:p w14:paraId="1562ADA9" w14:textId="77777777" w:rsidR="00892E6E" w:rsidRPr="00892E6E" w:rsidRDefault="00892E6E" w:rsidP="00892E6E">
            <w:pPr>
              <w:spacing w:after="160" w:line="259" w:lineRule="auto"/>
            </w:pPr>
            <w:r w:rsidRPr="00892E6E">
              <w:t>Czy  ZC215/@KrajWysylki oraz ZC215/ Towar/@KrajWysylki mogą wystąpić jednocześnie?</w:t>
            </w:r>
          </w:p>
          <w:p w14:paraId="05ACE438" w14:textId="77777777" w:rsidR="00892E6E" w:rsidRPr="00892E6E" w:rsidRDefault="00892E6E" w:rsidP="00892E6E">
            <w:pPr>
              <w:spacing w:after="160" w:line="259" w:lineRule="auto"/>
            </w:pPr>
            <w:r w:rsidRPr="00892E6E">
              <w:t xml:space="preserve">Czy  atrybuty @KrajWysylki oraz @KrajPrzeznaczenia– mogą być podane jednocześnie w elemencie głównym oraz w elementach Towar ? </w:t>
            </w:r>
          </w:p>
          <w:p w14:paraId="54BBF82F" w14:textId="77777777" w:rsidR="00892E6E" w:rsidRPr="00892E6E" w:rsidRDefault="00892E6E" w:rsidP="00892E6E">
            <w:pPr>
              <w:spacing w:after="160" w:line="259" w:lineRule="auto"/>
            </w:pPr>
            <w:r w:rsidRPr="00892E6E">
              <w:t>Reguły R416 i R433 oraz wyjaśnienia zawarte w  arkuszu Pytania i odpowiedzi FAQ_20180201 nie zawierają jednoznacznej odpowiedzi na to pytanie.</w:t>
            </w:r>
          </w:p>
        </w:tc>
        <w:tc>
          <w:tcPr>
            <w:tcW w:w="2669" w:type="pct"/>
          </w:tcPr>
          <w:p w14:paraId="4A2CF39F" w14:textId="77777777" w:rsidR="00892E6E" w:rsidRPr="00892E6E" w:rsidRDefault="00892E6E" w:rsidP="00892E6E">
            <w:pPr>
              <w:spacing w:after="160" w:line="259" w:lineRule="auto"/>
              <w:rPr>
                <w:bCs/>
              </w:rPr>
            </w:pPr>
            <w:r w:rsidRPr="00892E6E">
              <w:rPr>
                <w:bCs/>
              </w:rPr>
              <w:t>W przypadkach gdy ta sama dana występuje na poziomie nagłówka i pozycji (np. R416 i 433) zastosowanie powinna mieć alternatywa rozłączna, czyli albo dana na nagłówku albo na pozycjach.</w:t>
            </w:r>
          </w:p>
          <w:p w14:paraId="398AFEB7" w14:textId="77777777" w:rsidR="00892E6E" w:rsidRPr="00892E6E" w:rsidRDefault="00892E6E" w:rsidP="00892E6E">
            <w:pPr>
              <w:spacing w:after="160" w:line="259" w:lineRule="auto"/>
              <w:rPr>
                <w:bCs/>
              </w:rPr>
            </w:pPr>
            <w:r w:rsidRPr="00892E6E">
              <w:rPr>
                <w:bCs/>
              </w:rPr>
              <w:t>Jeżeli zgłaszający wybrał poziom pozycji, to we wszystkich pozycjach tego zgłoszenia powinna być ta dana wypełniona.</w:t>
            </w:r>
          </w:p>
          <w:p w14:paraId="245A9829" w14:textId="77777777" w:rsidR="00892E6E" w:rsidRPr="00892E6E" w:rsidRDefault="00892E6E" w:rsidP="00892E6E">
            <w:pPr>
              <w:spacing w:after="160" w:line="259" w:lineRule="auto"/>
              <w:rPr>
                <w:b/>
                <w:bCs/>
                <w:i/>
              </w:rPr>
            </w:pPr>
            <w:r w:rsidRPr="00892E6E">
              <w:rPr>
                <w:bCs/>
              </w:rPr>
              <w:t>Odpowiednie zmiany uwzględniające powyższe wyjaśnienia znajdą się w kolejnej wersji specyfikacji.</w:t>
            </w:r>
          </w:p>
        </w:tc>
      </w:tr>
      <w:tr w:rsidR="00892E6E" w:rsidRPr="00892E6E" w14:paraId="06487EC5" w14:textId="77777777" w:rsidTr="00555213">
        <w:trPr>
          <w:trHeight w:val="510"/>
        </w:trPr>
        <w:tc>
          <w:tcPr>
            <w:tcW w:w="236" w:type="pct"/>
          </w:tcPr>
          <w:p w14:paraId="15289DFC" w14:textId="77777777" w:rsidR="00892E6E" w:rsidRPr="00892E6E" w:rsidRDefault="00892E6E" w:rsidP="00892E6E">
            <w:pPr>
              <w:spacing w:after="160" w:line="259" w:lineRule="auto"/>
            </w:pPr>
            <w:r w:rsidRPr="00892E6E">
              <w:t>110.</w:t>
            </w:r>
          </w:p>
        </w:tc>
        <w:tc>
          <w:tcPr>
            <w:tcW w:w="448" w:type="pct"/>
          </w:tcPr>
          <w:p w14:paraId="5241893D" w14:textId="77777777" w:rsidR="00892E6E" w:rsidRPr="00892E6E" w:rsidRDefault="00892E6E" w:rsidP="00892E6E">
            <w:pPr>
              <w:spacing w:after="160" w:line="259" w:lineRule="auto"/>
            </w:pPr>
            <w:r w:rsidRPr="00892E6E">
              <w:t>2018-02-28</w:t>
            </w:r>
          </w:p>
        </w:tc>
        <w:tc>
          <w:tcPr>
            <w:tcW w:w="1647" w:type="pct"/>
          </w:tcPr>
          <w:p w14:paraId="373AC7F2" w14:textId="77777777" w:rsidR="00892E6E" w:rsidRPr="00892E6E" w:rsidRDefault="00892E6E" w:rsidP="00892E6E">
            <w:pPr>
              <w:spacing w:after="160" w:line="259" w:lineRule="auto"/>
            </w:pPr>
            <w:r w:rsidRPr="00892E6E">
              <w:t>Nadmiarowy element /ZC215/Lokalizacja/Adres</w:t>
            </w:r>
          </w:p>
          <w:p w14:paraId="65156022" w14:textId="77777777" w:rsidR="00892E6E" w:rsidRPr="00892E6E" w:rsidRDefault="00892E6E" w:rsidP="00892E6E">
            <w:pPr>
              <w:spacing w:after="160" w:line="259" w:lineRule="auto"/>
            </w:pPr>
            <w:r w:rsidRPr="00892E6E">
              <w:t>Elementu /Lokalizacja/Adres w komunikacie XML ZC215 nie można podać, ponieważ jest zablokowany regułą R866:</w:t>
            </w:r>
          </w:p>
          <w:p w14:paraId="0015F4A9" w14:textId="77777777" w:rsidR="00892E6E" w:rsidRPr="00892E6E" w:rsidRDefault="00892E6E" w:rsidP="00892E6E">
            <w:pPr>
              <w:spacing w:after="160" w:line="259" w:lineRule="auto"/>
            </w:pPr>
            <w:r w:rsidRPr="00892E6E">
              <w:t xml:space="preserve">R866 JEŻELI </w:t>
            </w:r>
          </w:p>
          <w:p w14:paraId="6557B7FB" w14:textId="77777777" w:rsidR="00892E6E" w:rsidRPr="00892E6E" w:rsidRDefault="00892E6E" w:rsidP="00892E6E">
            <w:pPr>
              <w:spacing w:after="160" w:line="259" w:lineRule="auto"/>
            </w:pPr>
            <w:r w:rsidRPr="00892E6E">
              <w:t>wystąpi /Lokalizacja/Adres/@Kraj</w:t>
            </w:r>
          </w:p>
          <w:p w14:paraId="713A080D" w14:textId="77777777" w:rsidR="00892E6E" w:rsidRPr="00892E6E" w:rsidRDefault="00892E6E" w:rsidP="00892E6E">
            <w:pPr>
              <w:spacing w:after="160" w:line="259" w:lineRule="auto"/>
            </w:pPr>
            <w:r w:rsidRPr="00892E6E">
              <w:t>TO</w:t>
            </w:r>
          </w:p>
          <w:p w14:paraId="5A53C977" w14:textId="77777777" w:rsidR="00892E6E" w:rsidRPr="00892E6E" w:rsidRDefault="00892E6E" w:rsidP="00892E6E">
            <w:pPr>
              <w:spacing w:after="160" w:line="259" w:lineRule="auto"/>
            </w:pPr>
            <w:r w:rsidRPr="00892E6E">
              <w:t>błąd/ostrzeżenie/info</w:t>
            </w:r>
          </w:p>
          <w:p w14:paraId="5B64C60D" w14:textId="77777777" w:rsidR="00892E6E" w:rsidRPr="00892E6E" w:rsidRDefault="00892E6E" w:rsidP="00892E6E">
            <w:pPr>
              <w:spacing w:after="160" w:line="259" w:lineRule="auto"/>
            </w:pPr>
            <w:r w:rsidRPr="00892E6E">
              <w:t>Nie można wypełnić tego elementu z pominięciem atrybutu @Kraj, ponieważ wg schematu jest wymagany.</w:t>
            </w:r>
          </w:p>
        </w:tc>
        <w:tc>
          <w:tcPr>
            <w:tcW w:w="2669" w:type="pct"/>
          </w:tcPr>
          <w:p w14:paraId="440EC92C" w14:textId="77777777" w:rsidR="00892E6E" w:rsidRPr="00892E6E" w:rsidRDefault="00892E6E" w:rsidP="00892E6E">
            <w:pPr>
              <w:spacing w:after="160" w:line="259" w:lineRule="auto"/>
              <w:rPr>
                <w:bCs/>
                <w:iCs/>
              </w:rPr>
            </w:pPr>
            <w:r w:rsidRPr="00892E6E">
              <w:rPr>
                <w:bCs/>
                <w:iCs/>
              </w:rPr>
              <w:t>Atrybut @</w:t>
            </w:r>
            <w:r w:rsidRPr="00892E6E">
              <w:t xml:space="preserve">Lokalizacja/Adres </w:t>
            </w:r>
            <w:r w:rsidRPr="00892E6E">
              <w:rPr>
                <w:bCs/>
                <w:iCs/>
              </w:rPr>
              <w:t>w kolejnej wersji specyfikacji zostanie zmieniony na „opcjonalny”.</w:t>
            </w:r>
          </w:p>
        </w:tc>
      </w:tr>
      <w:tr w:rsidR="00892E6E" w:rsidRPr="00892E6E" w14:paraId="53670BD6" w14:textId="77777777" w:rsidTr="00555213">
        <w:trPr>
          <w:trHeight w:val="510"/>
        </w:trPr>
        <w:tc>
          <w:tcPr>
            <w:tcW w:w="236" w:type="pct"/>
          </w:tcPr>
          <w:p w14:paraId="2634009E" w14:textId="77777777" w:rsidR="00892E6E" w:rsidRPr="00892E6E" w:rsidRDefault="00892E6E" w:rsidP="00892E6E">
            <w:pPr>
              <w:spacing w:after="160" w:line="259" w:lineRule="auto"/>
            </w:pPr>
            <w:r w:rsidRPr="00892E6E">
              <w:t>111.</w:t>
            </w:r>
          </w:p>
        </w:tc>
        <w:tc>
          <w:tcPr>
            <w:tcW w:w="448" w:type="pct"/>
          </w:tcPr>
          <w:p w14:paraId="340877F4" w14:textId="77777777" w:rsidR="00892E6E" w:rsidRPr="00892E6E" w:rsidRDefault="00892E6E" w:rsidP="00892E6E">
            <w:pPr>
              <w:spacing w:after="160" w:line="259" w:lineRule="auto"/>
            </w:pPr>
            <w:r w:rsidRPr="00892E6E">
              <w:t>2018-02-28</w:t>
            </w:r>
          </w:p>
        </w:tc>
        <w:tc>
          <w:tcPr>
            <w:tcW w:w="1647" w:type="pct"/>
          </w:tcPr>
          <w:p w14:paraId="43EE9B37" w14:textId="77777777" w:rsidR="00892E6E" w:rsidRPr="00892E6E" w:rsidRDefault="00892E6E" w:rsidP="00892E6E">
            <w:pPr>
              <w:spacing w:after="160" w:line="259" w:lineRule="auto"/>
            </w:pPr>
            <w:r w:rsidRPr="00892E6E">
              <w:t>Problem z przygotowaniem zgłoszenia dla procedury 49</w:t>
            </w:r>
          </w:p>
          <w:p w14:paraId="33C56313" w14:textId="77777777" w:rsidR="00892E6E" w:rsidRPr="00892E6E" w:rsidRDefault="00892E6E" w:rsidP="00892E6E">
            <w:pPr>
              <w:spacing w:after="160" w:line="259" w:lineRule="auto"/>
            </w:pPr>
            <w:r w:rsidRPr="00892E6E">
              <w:t>Wg poniższych  reguł nie da się wysłać poprawnego zgłoszenia z procedurą 49 z naliczonymi opłatami celnymi:</w:t>
            </w:r>
          </w:p>
          <w:p w14:paraId="36769E6E" w14:textId="77777777" w:rsidR="00892E6E" w:rsidRPr="00892E6E" w:rsidRDefault="00892E6E" w:rsidP="00892E6E">
            <w:pPr>
              <w:spacing w:after="160" w:line="259" w:lineRule="auto"/>
            </w:pPr>
            <w:r w:rsidRPr="00892E6E">
              <w:t>Reguła R954 dopuszcza stosowanie kodu 4PL07 tylko dla procedur 51 i 53.</w:t>
            </w:r>
          </w:p>
          <w:p w14:paraId="7FA8A338" w14:textId="77777777" w:rsidR="00892E6E" w:rsidRPr="00892E6E" w:rsidRDefault="00892E6E" w:rsidP="00892E6E">
            <w:pPr>
              <w:spacing w:after="160" w:line="259" w:lineRule="auto"/>
            </w:pPr>
            <w:r w:rsidRPr="00892E6E">
              <w:t>Reguła R966 wymaga podania metody płatności L dla opłaty A00 i procedury 49.</w:t>
            </w:r>
          </w:p>
          <w:p w14:paraId="038AA391" w14:textId="77777777" w:rsidR="00892E6E" w:rsidRPr="00892E6E" w:rsidRDefault="00892E6E" w:rsidP="00892E6E">
            <w:pPr>
              <w:spacing w:after="160" w:line="259" w:lineRule="auto"/>
            </w:pPr>
            <w:r w:rsidRPr="00892E6E">
              <w:t>Reguła R881 nie dopuszcza podawania metody płatności L dla opłaty A00 bez kodu 4PL07 (drugi warunek).</w:t>
            </w:r>
          </w:p>
        </w:tc>
        <w:tc>
          <w:tcPr>
            <w:tcW w:w="2669" w:type="pct"/>
          </w:tcPr>
          <w:p w14:paraId="78B1ADD7" w14:textId="77777777" w:rsidR="00892E6E" w:rsidRPr="00892E6E" w:rsidRDefault="00892E6E" w:rsidP="00892E6E">
            <w:pPr>
              <w:spacing w:after="160" w:line="259" w:lineRule="auto"/>
              <w:rPr>
                <w:bCs/>
                <w:iCs/>
              </w:rPr>
            </w:pPr>
            <w:r w:rsidRPr="00892E6E">
              <w:rPr>
                <w:bCs/>
                <w:iCs/>
              </w:rPr>
              <w:t>Reguła R881 zostanie zmieniona poprzez dodanie warunku, że dotyczy ona procedury 51 i 53.</w:t>
            </w:r>
          </w:p>
        </w:tc>
      </w:tr>
      <w:tr w:rsidR="00892E6E" w:rsidRPr="00892E6E" w14:paraId="2162CA0D" w14:textId="77777777" w:rsidTr="00555213">
        <w:trPr>
          <w:trHeight w:val="510"/>
        </w:trPr>
        <w:tc>
          <w:tcPr>
            <w:tcW w:w="236" w:type="pct"/>
          </w:tcPr>
          <w:p w14:paraId="333DFEF6" w14:textId="77777777" w:rsidR="00892E6E" w:rsidRPr="00892E6E" w:rsidRDefault="00892E6E" w:rsidP="00892E6E">
            <w:pPr>
              <w:spacing w:after="160" w:line="259" w:lineRule="auto"/>
            </w:pPr>
            <w:r w:rsidRPr="00892E6E">
              <w:t>112.</w:t>
            </w:r>
          </w:p>
        </w:tc>
        <w:tc>
          <w:tcPr>
            <w:tcW w:w="448" w:type="pct"/>
          </w:tcPr>
          <w:p w14:paraId="6C6B049F" w14:textId="77777777" w:rsidR="00892E6E" w:rsidRPr="00892E6E" w:rsidRDefault="00892E6E" w:rsidP="00892E6E">
            <w:pPr>
              <w:spacing w:after="160" w:line="259" w:lineRule="auto"/>
            </w:pPr>
            <w:r w:rsidRPr="00892E6E">
              <w:t>2018-02-28</w:t>
            </w:r>
          </w:p>
        </w:tc>
        <w:tc>
          <w:tcPr>
            <w:tcW w:w="1647" w:type="pct"/>
          </w:tcPr>
          <w:p w14:paraId="609D3F1F" w14:textId="77777777" w:rsidR="00892E6E" w:rsidRPr="00892E6E" w:rsidRDefault="00892E6E" w:rsidP="00892E6E">
            <w:pPr>
              <w:spacing w:after="160" w:line="259" w:lineRule="auto"/>
            </w:pPr>
            <w:r w:rsidRPr="00892E6E">
              <w:t>Problem z wypełnieniem elementu PGPrzedstawiciel dla przedstawicielstwa „3”.</w:t>
            </w:r>
          </w:p>
          <w:p w14:paraId="0B8B6FBE" w14:textId="77777777" w:rsidR="00892E6E" w:rsidRPr="00892E6E" w:rsidRDefault="00892E6E" w:rsidP="00892E6E">
            <w:pPr>
              <w:spacing w:after="160" w:line="259" w:lineRule="auto"/>
            </w:pPr>
            <w:r w:rsidRPr="00892E6E">
              <w:t>Reguła R440 jest sprzeczna z  wymagalnością określoną w schemacie. Czy oznacza to , że dla przedstawicielstwa typu „3” elementu PGPrzedstawiciel nie należy wypełniać (tylko element PGZglaszajacy) ?</w:t>
            </w:r>
          </w:p>
          <w:p w14:paraId="7F4A7994" w14:textId="77777777" w:rsidR="00892E6E" w:rsidRPr="00892E6E" w:rsidRDefault="00892E6E" w:rsidP="00892E6E">
            <w:pPr>
              <w:spacing w:after="160" w:line="259" w:lineRule="auto"/>
            </w:pPr>
            <w:r w:rsidRPr="00892E6E">
              <w:t>Odpowiedź podana w punkcie 57 arkusza pytań i odpowiedzi nic nie wnosi, ponieważ przy przesyłaniu przez PUESC dokument jest walidowany aktualną schemą -  próbując przesłać dokument zgodny z regułą R440 dostajemy następujący błąd:</w:t>
            </w:r>
          </w:p>
          <w:p w14:paraId="67270D63" w14:textId="77777777" w:rsidR="00892E6E" w:rsidRPr="00892E6E" w:rsidRDefault="00892E6E" w:rsidP="00892E6E">
            <w:pPr>
              <w:spacing w:after="160" w:line="259" w:lineRule="auto"/>
            </w:pPr>
            <w:r w:rsidRPr="00892E6E">
              <w:t>- Błąd parsowania schematu</w:t>
            </w:r>
          </w:p>
          <w:p w14:paraId="60397B16" w14:textId="77777777" w:rsidR="00892E6E" w:rsidRPr="00892E6E" w:rsidRDefault="00892E6E" w:rsidP="00892E6E">
            <w:pPr>
              <w:spacing w:after="160" w:line="259" w:lineRule="auto"/>
            </w:pPr>
            <w:r w:rsidRPr="00892E6E">
              <w:t>- Szczegóły błędu: org.xml.sax.SAXParseExeption; lineNumber: 40; columnNumber: 51; cvc-complex-type.4: Atribute ‘EORI’ must appear on element ‘PGPrzedstawiciel’.</w:t>
            </w:r>
          </w:p>
        </w:tc>
        <w:tc>
          <w:tcPr>
            <w:tcW w:w="2669" w:type="pct"/>
          </w:tcPr>
          <w:p w14:paraId="1833D8F4" w14:textId="77777777" w:rsidR="00892E6E" w:rsidRPr="00892E6E" w:rsidRDefault="00892E6E" w:rsidP="00892E6E">
            <w:pPr>
              <w:spacing w:after="160" w:line="259" w:lineRule="auto"/>
            </w:pPr>
            <w:r w:rsidRPr="00892E6E">
              <w:t>Reguła R440 oznacza, że dla przedstawicielstwa typu „3” podanego w PGPrzedstawiciel nie wypełnia się pozostałych atrybutów w elemencie PGPrzedstawiciel, natomiast należy wypełnić element PGZgłaszajacy.</w:t>
            </w:r>
          </w:p>
          <w:p w14:paraId="1816D9F1" w14:textId="77777777" w:rsidR="00892E6E" w:rsidRPr="00892E6E" w:rsidRDefault="00892E6E" w:rsidP="00892E6E">
            <w:pPr>
              <w:spacing w:after="160" w:line="259" w:lineRule="auto"/>
            </w:pPr>
            <w:r w:rsidRPr="00892E6E">
              <w:t>Odpowiedzią dla reguły R440 jest:</w:t>
            </w:r>
          </w:p>
          <w:p w14:paraId="3FB3A919" w14:textId="77777777" w:rsidR="00892E6E" w:rsidRPr="00892E6E" w:rsidRDefault="00892E6E" w:rsidP="00892E6E">
            <w:pPr>
              <w:spacing w:after="160" w:line="259" w:lineRule="auto"/>
              <w:rPr>
                <w:bCs/>
                <w:iCs/>
              </w:rPr>
            </w:pPr>
            <w:r w:rsidRPr="00892E6E">
              <w:rPr>
                <w:bCs/>
                <w:iCs/>
              </w:rPr>
              <w:t>Jeżeli /PGPrzedstawiciel/@RodzajPrzedstawicielstwa = 3 to nie może wystąpić żaden z: /PGPrzedstawiciel/@Nazwa, /PGPrzedstawiciel/@Regon, /PGPrzedstawiciel/@TIN, /PGPrzedstawiciel/@Email,  /PGPrzedstawiciel/@PlacowkaPodmiotu, /PGPrzedstawiciel/@EORI, /PGPrzedstawiciel/@NrIdentyfikacyjny, /PGPrzedstawiciel/Adres.</w:t>
            </w:r>
          </w:p>
          <w:p w14:paraId="6A6B06E9" w14:textId="77777777" w:rsidR="00892E6E" w:rsidRPr="00892E6E" w:rsidRDefault="00892E6E" w:rsidP="00892E6E">
            <w:pPr>
              <w:spacing w:after="160" w:line="259" w:lineRule="auto"/>
              <w:rPr>
                <w:bCs/>
                <w:iCs/>
              </w:rPr>
            </w:pPr>
            <w:r w:rsidRPr="00892E6E">
              <w:rPr>
                <w:bCs/>
                <w:iCs/>
              </w:rPr>
              <w:t xml:space="preserve">Odnośnie zwracanego błędu: jakiś czas temu był taki problem (błąd w XSD), który został poprawiony. Być może uwaga nie dotyczy aktualnej wersji XSD. </w:t>
            </w:r>
          </w:p>
          <w:p w14:paraId="26F508E4" w14:textId="77777777" w:rsidR="00892E6E" w:rsidRPr="00892E6E" w:rsidRDefault="00892E6E" w:rsidP="00892E6E">
            <w:pPr>
              <w:spacing w:after="160" w:line="259" w:lineRule="auto"/>
              <w:rPr>
                <w:bCs/>
                <w:iCs/>
              </w:rPr>
            </w:pPr>
            <w:r w:rsidRPr="00892E6E">
              <w:rPr>
                <w:bCs/>
                <w:iCs/>
              </w:rPr>
              <w:t>Jednakże zgłoszony problem zostanie zweryfikowany jeszcze raz. Z pewnością jest to błąd, aplikacja/schema nie powinna się tak zachowywać.</w:t>
            </w:r>
          </w:p>
        </w:tc>
      </w:tr>
      <w:tr w:rsidR="00892E6E" w:rsidRPr="00892E6E" w14:paraId="66E4EA5D" w14:textId="77777777" w:rsidTr="00555213">
        <w:trPr>
          <w:trHeight w:val="510"/>
        </w:trPr>
        <w:tc>
          <w:tcPr>
            <w:tcW w:w="236" w:type="pct"/>
          </w:tcPr>
          <w:p w14:paraId="65EE298A" w14:textId="77777777" w:rsidR="00892E6E" w:rsidRPr="00892E6E" w:rsidRDefault="00892E6E" w:rsidP="00892E6E">
            <w:pPr>
              <w:spacing w:after="160" w:line="259" w:lineRule="auto"/>
              <w:rPr>
                <w:lang w:val="en-US"/>
              </w:rPr>
            </w:pPr>
            <w:r w:rsidRPr="00892E6E">
              <w:rPr>
                <w:lang w:val="en-US"/>
              </w:rPr>
              <w:t>113.</w:t>
            </w:r>
          </w:p>
        </w:tc>
        <w:tc>
          <w:tcPr>
            <w:tcW w:w="448" w:type="pct"/>
          </w:tcPr>
          <w:p w14:paraId="7CBC84A5" w14:textId="77777777" w:rsidR="00892E6E" w:rsidRPr="00892E6E" w:rsidRDefault="00892E6E" w:rsidP="00892E6E">
            <w:pPr>
              <w:spacing w:after="160" w:line="259" w:lineRule="auto"/>
              <w:rPr>
                <w:lang w:val="en-US"/>
              </w:rPr>
            </w:pPr>
            <w:r w:rsidRPr="00892E6E">
              <w:rPr>
                <w:lang w:val="en-US"/>
              </w:rPr>
              <w:t>2018-02-28</w:t>
            </w:r>
          </w:p>
        </w:tc>
        <w:tc>
          <w:tcPr>
            <w:tcW w:w="1647" w:type="pct"/>
          </w:tcPr>
          <w:p w14:paraId="6739B543" w14:textId="77777777" w:rsidR="00892E6E" w:rsidRPr="00892E6E" w:rsidRDefault="00892E6E" w:rsidP="00892E6E">
            <w:pPr>
              <w:spacing w:after="160" w:line="259" w:lineRule="auto"/>
            </w:pPr>
            <w:r w:rsidRPr="00892E6E">
              <w:t>Reguła R687 jest sprzeczna z  wymagalnością określoną w schemacie</w:t>
            </w:r>
          </w:p>
          <w:p w14:paraId="2BEBA6FB" w14:textId="77777777" w:rsidR="00892E6E" w:rsidRPr="00892E6E" w:rsidRDefault="00892E6E" w:rsidP="00892E6E">
            <w:pPr>
              <w:spacing w:after="160" w:line="259" w:lineRule="auto"/>
            </w:pPr>
            <w:r w:rsidRPr="00892E6E">
              <w:t>Nie można przesłać Powiadomienia zawierającego opakowania o kodach = VQ, VG, VL, VY, VR, VS, VO, ponieważ uniemożliwia to reguła R687, która jest sprzeczna z  wymagalnością określoną w schemacie.</w:t>
            </w:r>
          </w:p>
          <w:p w14:paraId="0A71A448" w14:textId="77777777" w:rsidR="00892E6E" w:rsidRPr="00892E6E" w:rsidRDefault="00892E6E" w:rsidP="00892E6E">
            <w:pPr>
              <w:spacing w:after="160" w:line="259" w:lineRule="auto"/>
            </w:pPr>
            <w:r w:rsidRPr="00892E6E">
              <w:t>Wg schematu podanie liczby opakowań jest wymagane.</w:t>
            </w:r>
          </w:p>
        </w:tc>
        <w:tc>
          <w:tcPr>
            <w:tcW w:w="2669" w:type="pct"/>
          </w:tcPr>
          <w:p w14:paraId="44B8215E" w14:textId="77777777" w:rsidR="00892E6E" w:rsidRPr="00892E6E" w:rsidRDefault="00892E6E" w:rsidP="00892E6E">
            <w:pPr>
              <w:spacing w:after="160" w:line="259" w:lineRule="auto"/>
              <w:rPr>
                <w:bCs/>
                <w:iCs/>
              </w:rPr>
            </w:pPr>
            <w:r w:rsidRPr="00892E6E">
              <w:rPr>
                <w:bCs/>
                <w:iCs/>
              </w:rPr>
              <w:t>Atrybut @</w:t>
            </w:r>
            <w:r w:rsidRPr="00892E6E">
              <w:t xml:space="preserve">LiczbaOpakowań dla PW </w:t>
            </w:r>
            <w:r w:rsidRPr="00892E6E">
              <w:rPr>
                <w:bCs/>
                <w:iCs/>
              </w:rPr>
              <w:t>w kolejnej wersji specyfikacji zostanie zmieniony na „opcjonalny”.</w:t>
            </w:r>
          </w:p>
        </w:tc>
      </w:tr>
      <w:tr w:rsidR="00892E6E" w:rsidRPr="00892E6E" w14:paraId="26F4D7B2" w14:textId="77777777" w:rsidTr="00555213">
        <w:trPr>
          <w:trHeight w:val="510"/>
        </w:trPr>
        <w:tc>
          <w:tcPr>
            <w:tcW w:w="236" w:type="pct"/>
          </w:tcPr>
          <w:p w14:paraId="76FFDC1B" w14:textId="77777777" w:rsidR="00892E6E" w:rsidRPr="00892E6E" w:rsidRDefault="00892E6E" w:rsidP="00892E6E">
            <w:pPr>
              <w:spacing w:after="160" w:line="259" w:lineRule="auto"/>
            </w:pPr>
            <w:r w:rsidRPr="00892E6E">
              <w:t>114.</w:t>
            </w:r>
          </w:p>
        </w:tc>
        <w:tc>
          <w:tcPr>
            <w:tcW w:w="448" w:type="pct"/>
          </w:tcPr>
          <w:p w14:paraId="50ABEE58" w14:textId="77777777" w:rsidR="00892E6E" w:rsidRPr="00892E6E" w:rsidRDefault="00892E6E" w:rsidP="00892E6E">
            <w:pPr>
              <w:spacing w:after="160" w:line="259" w:lineRule="auto"/>
            </w:pPr>
            <w:r w:rsidRPr="00892E6E">
              <w:t>2018-02-28</w:t>
            </w:r>
          </w:p>
        </w:tc>
        <w:tc>
          <w:tcPr>
            <w:tcW w:w="1647" w:type="pct"/>
          </w:tcPr>
          <w:p w14:paraId="6EE38D98" w14:textId="77777777" w:rsidR="00892E6E" w:rsidRPr="00892E6E" w:rsidRDefault="00892E6E" w:rsidP="00892E6E">
            <w:pPr>
              <w:spacing w:after="160" w:line="259" w:lineRule="auto"/>
            </w:pPr>
            <w:r w:rsidRPr="00892E6E">
              <w:t>Reguły R908 i R291 są takie same.</w:t>
            </w:r>
          </w:p>
          <w:p w14:paraId="2ABBE214" w14:textId="77777777" w:rsidR="00892E6E" w:rsidRPr="00892E6E" w:rsidRDefault="00892E6E" w:rsidP="00892E6E">
            <w:pPr>
              <w:spacing w:after="160" w:line="259" w:lineRule="auto"/>
            </w:pPr>
            <w:r w:rsidRPr="00892E6E">
              <w:t>Czym różnią się reguły R908 i R291?</w:t>
            </w:r>
          </w:p>
        </w:tc>
        <w:tc>
          <w:tcPr>
            <w:tcW w:w="2669" w:type="pct"/>
          </w:tcPr>
          <w:p w14:paraId="04DCD570" w14:textId="77777777" w:rsidR="00892E6E" w:rsidRPr="00892E6E" w:rsidRDefault="00892E6E" w:rsidP="00892E6E">
            <w:pPr>
              <w:spacing w:after="160" w:line="259" w:lineRule="auto"/>
              <w:rPr>
                <w:bCs/>
                <w:iCs/>
              </w:rPr>
            </w:pPr>
            <w:r w:rsidRPr="00892E6E">
              <w:rPr>
                <w:bCs/>
                <w:iCs/>
              </w:rPr>
              <w:t>Przywołane reguły są identyczne. W kolejnej wersji specyfikacji R291 zostanie usunięta.</w:t>
            </w:r>
          </w:p>
        </w:tc>
      </w:tr>
      <w:tr w:rsidR="00892E6E" w:rsidRPr="00892E6E" w14:paraId="35244F4B" w14:textId="77777777" w:rsidTr="00555213">
        <w:trPr>
          <w:trHeight w:val="510"/>
        </w:trPr>
        <w:tc>
          <w:tcPr>
            <w:tcW w:w="236" w:type="pct"/>
          </w:tcPr>
          <w:p w14:paraId="1A038F60" w14:textId="77777777" w:rsidR="00892E6E" w:rsidRPr="00892E6E" w:rsidRDefault="00892E6E" w:rsidP="00892E6E">
            <w:pPr>
              <w:spacing w:after="160" w:line="259" w:lineRule="auto"/>
            </w:pPr>
            <w:r w:rsidRPr="00892E6E">
              <w:t>115.</w:t>
            </w:r>
          </w:p>
        </w:tc>
        <w:tc>
          <w:tcPr>
            <w:tcW w:w="448" w:type="pct"/>
          </w:tcPr>
          <w:p w14:paraId="15A002D6" w14:textId="77777777" w:rsidR="00892E6E" w:rsidRPr="00892E6E" w:rsidRDefault="00892E6E" w:rsidP="00892E6E">
            <w:pPr>
              <w:spacing w:after="160" w:line="259" w:lineRule="auto"/>
            </w:pPr>
            <w:r w:rsidRPr="00892E6E">
              <w:t>2018-03-08</w:t>
            </w:r>
          </w:p>
        </w:tc>
        <w:tc>
          <w:tcPr>
            <w:tcW w:w="1647" w:type="pct"/>
          </w:tcPr>
          <w:p w14:paraId="36997E9F" w14:textId="77777777" w:rsidR="00892E6E" w:rsidRPr="00892E6E" w:rsidRDefault="00892E6E" w:rsidP="00892E6E">
            <w:pPr>
              <w:spacing w:after="160" w:line="259" w:lineRule="auto"/>
            </w:pPr>
            <w:r w:rsidRPr="00892E6E">
              <w:t>Reguła R805 odwołuje się do słownika 028:</w:t>
            </w:r>
          </w:p>
          <w:p w14:paraId="399B5A0D" w14:textId="77777777" w:rsidR="00892E6E" w:rsidRPr="00892E6E" w:rsidRDefault="00892E6E" w:rsidP="00892E6E">
            <w:pPr>
              <w:spacing w:after="160" w:line="259" w:lineRule="auto"/>
            </w:pPr>
            <w:r w:rsidRPr="00892E6E">
              <w:t>R805</w:t>
            </w:r>
          </w:p>
          <w:p w14:paraId="17DA78B8" w14:textId="77777777" w:rsidR="00892E6E" w:rsidRPr="00892E6E" w:rsidRDefault="00892E6E" w:rsidP="00892E6E">
            <w:pPr>
              <w:spacing w:after="160" w:line="259" w:lineRule="auto"/>
            </w:pPr>
            <w:r w:rsidRPr="00892E6E">
              <w:t>JEŻELI /Towar/Procedura/@ProceduraWnioskowana &lt;&gt; 76 ORAZ nie wystąpi w słowniku 028 połączona wartość atrybutów /Towar/@KodTowarowy</w:t>
            </w:r>
          </w:p>
          <w:p w14:paraId="3355F613" w14:textId="77777777" w:rsidR="00892E6E" w:rsidRPr="00892E6E" w:rsidRDefault="00892E6E" w:rsidP="00892E6E">
            <w:pPr>
              <w:spacing w:after="160" w:line="259" w:lineRule="auto"/>
            </w:pPr>
            <w:r w:rsidRPr="00892E6E">
              <w:t xml:space="preserve"> i /Towar/@KodTARIC</w:t>
            </w:r>
          </w:p>
          <w:p w14:paraId="03CDF878" w14:textId="77777777" w:rsidR="00892E6E" w:rsidRPr="00892E6E" w:rsidRDefault="00892E6E" w:rsidP="00892E6E">
            <w:pPr>
              <w:spacing w:after="160" w:line="259" w:lineRule="auto"/>
            </w:pPr>
            <w:r w:rsidRPr="00892E6E">
              <w:t xml:space="preserve"> TO błąd/ostrzeżenie/info</w:t>
            </w:r>
          </w:p>
          <w:p w14:paraId="0FC1C49A" w14:textId="77777777" w:rsidR="00892E6E" w:rsidRPr="00892E6E" w:rsidRDefault="00892E6E" w:rsidP="00892E6E">
            <w:pPr>
              <w:spacing w:after="160" w:line="259" w:lineRule="auto"/>
            </w:pPr>
            <w:r w:rsidRPr="00892E6E">
              <w:t>Czy oznacza to, że system AIS sprawdza dane w słowniku 028, czy też sprawdza je bezpośrednio w systemie ISZTAR4? Co się stanie, jeśli słownik 028 będzie zawierał inne informacje, niż system ISZTAR4?</w:t>
            </w:r>
          </w:p>
        </w:tc>
        <w:tc>
          <w:tcPr>
            <w:tcW w:w="2669" w:type="pct"/>
          </w:tcPr>
          <w:p w14:paraId="179FF37B" w14:textId="77777777" w:rsidR="00892E6E" w:rsidRPr="00892E6E" w:rsidRDefault="00892E6E" w:rsidP="00892E6E">
            <w:pPr>
              <w:spacing w:after="160" w:line="259" w:lineRule="auto"/>
            </w:pPr>
            <w:r w:rsidRPr="00892E6E">
              <w:t>Standardowo proces weryfikacji kodu towaru jest realizowany w systemie ISZTAR4.</w:t>
            </w:r>
          </w:p>
          <w:p w14:paraId="6E4C7D9D" w14:textId="77777777" w:rsidR="00892E6E" w:rsidRPr="00892E6E" w:rsidRDefault="00892E6E" w:rsidP="00892E6E">
            <w:pPr>
              <w:spacing w:after="160" w:line="259" w:lineRule="auto"/>
            </w:pPr>
            <w:r w:rsidRPr="00892E6E">
              <w:t>Reguła R805 domyślnie jest nieaktywna. Będzie aktywowana jedynie w przypadku przedłużającej się niedostępności systemu ISZTAR4.</w:t>
            </w:r>
          </w:p>
          <w:p w14:paraId="077BD844" w14:textId="77777777" w:rsidR="00892E6E" w:rsidRPr="00892E6E" w:rsidRDefault="00892E6E" w:rsidP="00892E6E">
            <w:pPr>
              <w:spacing w:after="160" w:line="259" w:lineRule="auto"/>
            </w:pPr>
            <w:r w:rsidRPr="00892E6E">
              <w:t>Słownik 028 jest aktualizowany na bieżąco.</w:t>
            </w:r>
          </w:p>
        </w:tc>
      </w:tr>
      <w:tr w:rsidR="00892E6E" w:rsidRPr="00892E6E" w14:paraId="474607FF" w14:textId="77777777" w:rsidTr="00555213">
        <w:trPr>
          <w:trHeight w:val="510"/>
        </w:trPr>
        <w:tc>
          <w:tcPr>
            <w:tcW w:w="236" w:type="pct"/>
          </w:tcPr>
          <w:p w14:paraId="4D02B8A0" w14:textId="77777777" w:rsidR="00892E6E" w:rsidRPr="00892E6E" w:rsidRDefault="00892E6E" w:rsidP="00892E6E">
            <w:pPr>
              <w:spacing w:after="160" w:line="259" w:lineRule="auto"/>
            </w:pPr>
            <w:r w:rsidRPr="00892E6E">
              <w:t>116.</w:t>
            </w:r>
          </w:p>
        </w:tc>
        <w:tc>
          <w:tcPr>
            <w:tcW w:w="448" w:type="pct"/>
          </w:tcPr>
          <w:p w14:paraId="7C71BDCB" w14:textId="77777777" w:rsidR="00892E6E" w:rsidRPr="00892E6E" w:rsidRDefault="00892E6E" w:rsidP="00892E6E">
            <w:pPr>
              <w:spacing w:after="160" w:line="259" w:lineRule="auto"/>
            </w:pPr>
            <w:r w:rsidRPr="00892E6E">
              <w:t>2018-03-08</w:t>
            </w:r>
          </w:p>
        </w:tc>
        <w:tc>
          <w:tcPr>
            <w:tcW w:w="1647" w:type="pct"/>
          </w:tcPr>
          <w:p w14:paraId="328B15A0" w14:textId="77777777" w:rsidR="00892E6E" w:rsidRPr="00892E6E" w:rsidRDefault="00892E6E" w:rsidP="00892E6E">
            <w:pPr>
              <w:spacing w:after="160" w:line="259" w:lineRule="auto"/>
            </w:pPr>
            <w:r w:rsidRPr="00892E6E">
              <w:t>Czy informacja dodatkowa 00500 ma być podawana na wszystkich pozycjach towarowych, czy też tylko na pierwszej? W regułach, np. R220, nie jest to jasno określone, tak samo jak w instrukcji wypełniania dokumentów dla AIS („…podanie 00500 na co najmniej jednej pozycji towarowej”) tymczasem w praktyce otrzymaliśmy informacje, że należności celne się nie rejestrują (w OSOZ2?), jeśli 00500 nie jest podane NA KAŻDEJ pozycji towarowej zgłoszenia.</w:t>
            </w:r>
          </w:p>
        </w:tc>
        <w:tc>
          <w:tcPr>
            <w:tcW w:w="2669" w:type="pct"/>
          </w:tcPr>
          <w:p w14:paraId="1CC95ECA" w14:textId="77777777" w:rsidR="00892E6E" w:rsidRPr="00892E6E" w:rsidRDefault="00892E6E" w:rsidP="00892E6E">
            <w:pPr>
              <w:spacing w:after="160" w:line="259" w:lineRule="auto"/>
              <w:rPr>
                <w:bCs/>
                <w:iCs/>
              </w:rPr>
            </w:pPr>
            <w:r w:rsidRPr="00892E6E">
              <w:rPr>
                <w:bCs/>
                <w:iCs/>
              </w:rPr>
              <w:t>Reguła R220 dotyczy PW, które nie łączy się z OSOZ. Identyczna reguła dla ZC toR293.</w:t>
            </w:r>
          </w:p>
          <w:p w14:paraId="74461FAE" w14:textId="77777777" w:rsidR="00892E6E" w:rsidRPr="00892E6E" w:rsidRDefault="00892E6E" w:rsidP="00892E6E">
            <w:pPr>
              <w:spacing w:after="160" w:line="259" w:lineRule="auto"/>
              <w:rPr>
                <w:bCs/>
                <w:iCs/>
              </w:rPr>
            </w:pPr>
            <w:r w:rsidRPr="00892E6E">
              <w:rPr>
                <w:bCs/>
                <w:iCs/>
              </w:rPr>
              <w:t>Zgodnie z ww. regułami wystarczy wpisanie kodu 00500 na jednej pozycji towarowej.</w:t>
            </w:r>
          </w:p>
          <w:p w14:paraId="413A4E2C" w14:textId="77777777" w:rsidR="00892E6E" w:rsidRPr="00892E6E" w:rsidRDefault="00892E6E" w:rsidP="00892E6E">
            <w:pPr>
              <w:spacing w:after="160" w:line="259" w:lineRule="auto"/>
              <w:rPr>
                <w:bCs/>
                <w:iCs/>
              </w:rPr>
            </w:pPr>
            <w:r w:rsidRPr="00892E6E">
              <w:t>Kod 00500 w żaden sposób nie wpływa na proces komunikacji z OSOZ, niezależnie od tego czy podany jest na jednej, wielu czy wszystkich pozycjach</w:t>
            </w:r>
            <w:r w:rsidRPr="00892E6E">
              <w:rPr>
                <w:bCs/>
                <w:iCs/>
              </w:rPr>
              <w:t>.</w:t>
            </w:r>
          </w:p>
          <w:p w14:paraId="74D5C07A" w14:textId="77777777" w:rsidR="00892E6E" w:rsidRPr="00892E6E" w:rsidRDefault="00892E6E" w:rsidP="00892E6E">
            <w:pPr>
              <w:spacing w:after="160" w:line="259" w:lineRule="auto"/>
              <w:rPr>
                <w:b/>
                <w:bCs/>
                <w:iCs/>
              </w:rPr>
            </w:pPr>
            <w:r w:rsidRPr="00892E6E">
              <w:rPr>
                <w:b/>
                <w:bCs/>
                <w:iCs/>
              </w:rPr>
              <w:t>Modyfikacja odpowiedzi w pkt 155. Nowa reguła R1043.</w:t>
            </w:r>
          </w:p>
        </w:tc>
      </w:tr>
      <w:tr w:rsidR="00892E6E" w:rsidRPr="00892E6E" w14:paraId="1DBF4C96" w14:textId="77777777" w:rsidTr="00555213">
        <w:trPr>
          <w:trHeight w:val="510"/>
        </w:trPr>
        <w:tc>
          <w:tcPr>
            <w:tcW w:w="236" w:type="pct"/>
          </w:tcPr>
          <w:p w14:paraId="64ADAF41" w14:textId="77777777" w:rsidR="00892E6E" w:rsidRPr="00892E6E" w:rsidRDefault="00892E6E" w:rsidP="00892E6E">
            <w:pPr>
              <w:spacing w:after="160" w:line="259" w:lineRule="auto"/>
            </w:pPr>
            <w:r w:rsidRPr="00892E6E">
              <w:t>117.</w:t>
            </w:r>
          </w:p>
        </w:tc>
        <w:tc>
          <w:tcPr>
            <w:tcW w:w="448" w:type="pct"/>
          </w:tcPr>
          <w:p w14:paraId="762946D9" w14:textId="77777777" w:rsidR="00892E6E" w:rsidRPr="00892E6E" w:rsidRDefault="00892E6E" w:rsidP="00892E6E">
            <w:pPr>
              <w:spacing w:after="160" w:line="259" w:lineRule="auto"/>
            </w:pPr>
            <w:r w:rsidRPr="00892E6E">
              <w:t>2018-03-08</w:t>
            </w:r>
          </w:p>
        </w:tc>
        <w:tc>
          <w:tcPr>
            <w:tcW w:w="1647" w:type="pct"/>
          </w:tcPr>
          <w:p w14:paraId="288FE4CD" w14:textId="77777777" w:rsidR="00892E6E" w:rsidRPr="00892E6E" w:rsidRDefault="00892E6E" w:rsidP="00892E6E">
            <w:pPr>
              <w:spacing w:after="160" w:line="259" w:lineRule="auto"/>
            </w:pPr>
            <w:r w:rsidRPr="00892E6E">
              <w:t>Proszę o wyjaśnienie reguł R845/R846 – wydaje się, że są sprzeczne ze sobą i dla szczegółów B01/B02/B03 nie da się spełnić obu na raz.</w:t>
            </w:r>
          </w:p>
        </w:tc>
        <w:tc>
          <w:tcPr>
            <w:tcW w:w="2669" w:type="pct"/>
          </w:tcPr>
          <w:p w14:paraId="33494A97" w14:textId="77777777" w:rsidR="00892E6E" w:rsidRPr="00892E6E" w:rsidRDefault="00892E6E" w:rsidP="00892E6E">
            <w:pPr>
              <w:spacing w:after="160" w:line="259" w:lineRule="auto"/>
              <w:rPr>
                <w:bCs/>
                <w:iCs/>
              </w:rPr>
            </w:pPr>
            <w:r w:rsidRPr="00892E6E">
              <w:rPr>
                <w:bCs/>
                <w:iCs/>
              </w:rPr>
              <w:t>Reguła R845 zostanie usunięta w następnej wersji specyfikacji.</w:t>
            </w:r>
          </w:p>
        </w:tc>
      </w:tr>
      <w:tr w:rsidR="00892E6E" w:rsidRPr="00892E6E" w14:paraId="0BC245AF" w14:textId="77777777" w:rsidTr="00555213">
        <w:trPr>
          <w:trHeight w:val="510"/>
        </w:trPr>
        <w:tc>
          <w:tcPr>
            <w:tcW w:w="236" w:type="pct"/>
          </w:tcPr>
          <w:p w14:paraId="4EE9E624" w14:textId="77777777" w:rsidR="00892E6E" w:rsidRPr="00892E6E" w:rsidRDefault="00892E6E" w:rsidP="00892E6E">
            <w:pPr>
              <w:spacing w:after="160" w:line="259" w:lineRule="auto"/>
            </w:pPr>
            <w:r w:rsidRPr="00892E6E">
              <w:t>118.</w:t>
            </w:r>
          </w:p>
        </w:tc>
        <w:tc>
          <w:tcPr>
            <w:tcW w:w="448" w:type="pct"/>
          </w:tcPr>
          <w:p w14:paraId="7E2ED023" w14:textId="77777777" w:rsidR="00892E6E" w:rsidRPr="00892E6E" w:rsidRDefault="00892E6E" w:rsidP="00892E6E">
            <w:pPr>
              <w:spacing w:after="160" w:line="259" w:lineRule="auto"/>
            </w:pPr>
          </w:p>
        </w:tc>
        <w:tc>
          <w:tcPr>
            <w:tcW w:w="1647" w:type="pct"/>
          </w:tcPr>
          <w:p w14:paraId="64F3BF7B" w14:textId="77777777" w:rsidR="00892E6E" w:rsidRPr="00892E6E" w:rsidRDefault="00892E6E" w:rsidP="00892E6E">
            <w:pPr>
              <w:spacing w:after="160" w:line="259" w:lineRule="auto"/>
            </w:pPr>
            <w:r w:rsidRPr="00892E6E">
              <w:t>„W związku z tym, że nie przewiduje się migracji danych z systemu CELINA do systemu AIS/IMPORT, to przyjęty model wdrożenia zakłada, że operacja importowa rozpoczęta w systemie CELINA powinna się w nim zakończyć. Tym samym operacje importowe zainicjowane złożeniem:</w:t>
            </w:r>
          </w:p>
          <w:p w14:paraId="7605B9C2" w14:textId="77777777" w:rsidR="00892E6E" w:rsidRPr="00892E6E" w:rsidRDefault="00892E6E" w:rsidP="00892E6E">
            <w:pPr>
              <w:numPr>
                <w:ilvl w:val="0"/>
                <w:numId w:val="15"/>
              </w:numPr>
              <w:spacing w:after="160" w:line="259" w:lineRule="auto"/>
            </w:pPr>
            <w:r w:rsidRPr="00892E6E">
              <w:t xml:space="preserve">deklaracji czasowego składowania (DSK), </w:t>
            </w:r>
          </w:p>
          <w:p w14:paraId="54B42CC7" w14:textId="77777777" w:rsidR="00892E6E" w:rsidRPr="00892E6E" w:rsidRDefault="00892E6E" w:rsidP="00892E6E">
            <w:pPr>
              <w:numPr>
                <w:ilvl w:val="0"/>
                <w:numId w:val="15"/>
              </w:numPr>
              <w:spacing w:after="160" w:line="259" w:lineRule="auto"/>
            </w:pPr>
            <w:r w:rsidRPr="00892E6E">
              <w:t>powiadomieniem w ramach wpisu do rejestru zgłaszającego (PWD),</w:t>
            </w:r>
          </w:p>
          <w:p w14:paraId="1F26BE50" w14:textId="77777777" w:rsidR="00892E6E" w:rsidRPr="00892E6E" w:rsidRDefault="00892E6E" w:rsidP="00892E6E">
            <w:pPr>
              <w:numPr>
                <w:ilvl w:val="0"/>
                <w:numId w:val="15"/>
              </w:numPr>
              <w:spacing w:after="160" w:line="259" w:lineRule="auto"/>
            </w:pPr>
            <w:r w:rsidRPr="00892E6E">
              <w:t>zgłoszeniem do procedury specjalnej (składowanie celne, odprawa czasowa, uszlachetnienie czynne)</w:t>
            </w:r>
          </w:p>
          <w:p w14:paraId="2C5FCBBF" w14:textId="77777777" w:rsidR="00892E6E" w:rsidRPr="00892E6E" w:rsidRDefault="00892E6E" w:rsidP="00892E6E">
            <w:pPr>
              <w:spacing w:after="160" w:line="259" w:lineRule="auto"/>
            </w:pPr>
            <w:r w:rsidRPr="00892E6E">
              <w:t> i kończone zgłoszeniem importowym (dopuszczenie do obrotu, kolejna procedura specjalna), powinny zostać zakończone w systemie CELINA”.</w:t>
            </w:r>
          </w:p>
          <w:p w14:paraId="72181934" w14:textId="77777777" w:rsidR="00892E6E" w:rsidRPr="00892E6E" w:rsidRDefault="00892E6E" w:rsidP="00892E6E">
            <w:pPr>
              <w:spacing w:after="160" w:line="259" w:lineRule="auto"/>
            </w:pPr>
            <w:r w:rsidRPr="00892E6E">
              <w:t>W jakim okresie będą działały dwa systemy CELINA i AIS/IMPORT? Kiedy jest przewidywane wyłączenie systemu Celina.  Co stanie się ze zgłoszeniami które zostały wprowadzone na skład w systemie Celina  po jego wyłączeniu?</w:t>
            </w:r>
          </w:p>
        </w:tc>
        <w:tc>
          <w:tcPr>
            <w:tcW w:w="2669" w:type="pct"/>
          </w:tcPr>
          <w:p w14:paraId="218BD049" w14:textId="77777777" w:rsidR="00892E6E" w:rsidRPr="00892E6E" w:rsidRDefault="00892E6E" w:rsidP="00892E6E">
            <w:pPr>
              <w:spacing w:after="160" w:line="259" w:lineRule="auto"/>
              <w:rPr>
                <w:bCs/>
              </w:rPr>
            </w:pPr>
            <w:r w:rsidRPr="00892E6E">
              <w:t xml:space="preserve">Przewidywana data wyłączenia systemu CELINA, to wrzesień/październik br. Decyzja w tej sprawie jest zależna od jakości składanych i obsługiwanych zgłoszeń w systemie AIS/IMPORT, a także od stopnia gotowości podmiotów (nowe aplikacje klienckie). O wyłączeniu systemu CELINA, zasadach kończenia rozpoczętych w nim procedur oraz zasadach „składowania” zgłoszeń wprowadzonych do tego systemu poinformujemy z 2-3 miesięcznym wyprzedzeniem. </w:t>
            </w:r>
          </w:p>
        </w:tc>
      </w:tr>
      <w:tr w:rsidR="00892E6E" w:rsidRPr="00892E6E" w14:paraId="4AA57099" w14:textId="77777777" w:rsidTr="00555213">
        <w:trPr>
          <w:trHeight w:val="510"/>
        </w:trPr>
        <w:tc>
          <w:tcPr>
            <w:tcW w:w="236" w:type="pct"/>
          </w:tcPr>
          <w:p w14:paraId="36F7F0CA" w14:textId="77777777" w:rsidR="00892E6E" w:rsidRPr="00892E6E" w:rsidRDefault="00892E6E" w:rsidP="00892E6E">
            <w:pPr>
              <w:spacing w:after="160" w:line="259" w:lineRule="auto"/>
            </w:pPr>
            <w:r w:rsidRPr="00892E6E">
              <w:t>119.</w:t>
            </w:r>
          </w:p>
        </w:tc>
        <w:tc>
          <w:tcPr>
            <w:tcW w:w="448" w:type="pct"/>
          </w:tcPr>
          <w:p w14:paraId="60DD4149" w14:textId="77777777" w:rsidR="00892E6E" w:rsidRPr="00892E6E" w:rsidRDefault="00892E6E" w:rsidP="00892E6E">
            <w:pPr>
              <w:spacing w:after="160" w:line="259" w:lineRule="auto"/>
            </w:pPr>
          </w:p>
        </w:tc>
        <w:tc>
          <w:tcPr>
            <w:tcW w:w="1647" w:type="pct"/>
          </w:tcPr>
          <w:p w14:paraId="231E6770" w14:textId="77777777" w:rsidR="00892E6E" w:rsidRPr="00892E6E" w:rsidRDefault="00892E6E" w:rsidP="00892E6E">
            <w:pPr>
              <w:spacing w:after="160" w:line="259" w:lineRule="auto"/>
            </w:pPr>
            <w:r w:rsidRPr="00892E6E">
              <w:t>„W przypadku, gdy podatnik korzysta z możliwości rozliczenia podatku VAT bezpośrednio w deklaracji podatkowej (tj. stosuje art. 33a ustawy o podatku od towarów i usług),  zasadą jest, że wszystkie zgłoszenia celne, dla których ma zastosowanie ww. tryb, za dany okres rozliczeniowy składane są do jednego systemu obsługującego zgłoszenia celne w przywozie, tj. do systemu CELINA albo do systemu AIS/IMPORT.”</w:t>
            </w:r>
          </w:p>
          <w:p w14:paraId="6072E5F6" w14:textId="77777777" w:rsidR="00892E6E" w:rsidRPr="00892E6E" w:rsidRDefault="00892E6E" w:rsidP="00892E6E">
            <w:pPr>
              <w:spacing w:after="160" w:line="259" w:lineRule="auto"/>
            </w:pPr>
            <w:r w:rsidRPr="00892E6E">
              <w:t xml:space="preserve">A co w przypadku zamykania procedury składu celnego rozpoczętego w systemie Celina, jeśli chcemy przejść do systemu AIS?  Zgłoszenia trzeba wysłać do Celiny ,nie można korzystać  z rozliczenia VAT w deklaracji ? </w:t>
            </w:r>
          </w:p>
        </w:tc>
        <w:tc>
          <w:tcPr>
            <w:tcW w:w="2669" w:type="pct"/>
          </w:tcPr>
          <w:p w14:paraId="32ED0A00" w14:textId="77777777" w:rsidR="00892E6E" w:rsidRPr="00892E6E" w:rsidRDefault="00892E6E" w:rsidP="00892E6E">
            <w:pPr>
              <w:spacing w:after="160" w:line="259" w:lineRule="auto"/>
            </w:pPr>
            <w:r w:rsidRPr="00892E6E">
              <w:t>Jeżeli zgłoszenie o dopuszczenie do obrotu kończące procedurę specjalną (składowanie celne, uszlachetnianie czynne, odprawa czasowa) zawiera wniosek o zastosowanie art. 33a ustawy o VAT (rozliczenie podatku VAT w deklaracji podatkowej), to zgłoszenie takie powinno zostać złożone do systemu AIS/IMPORT, pomimo tego, że zgłoszenie o objęcie procedurą specjalną było w systemie CELINA. Jest to wyjątek od zasady kończenia procedur specjalnych opisanej newsletterze z dnia 12.12.2017 r., jednakże priorytetem w tym przypadku jest możliwość kontroli prawidłowości rozliczenia podatku VAT. Ponadto, mając na uwadze, że procedury specjalne mogą trwać wiele lat, to docelowo procedury te rozpoczęte w systemie CELINA - po wygaszeniu tego systemu - będą musiały być kończone zgłoszeniami składanymi do systemu AIS/IMPORT.</w:t>
            </w:r>
          </w:p>
        </w:tc>
      </w:tr>
      <w:tr w:rsidR="00892E6E" w:rsidRPr="00892E6E" w14:paraId="1C1CB951" w14:textId="77777777" w:rsidTr="00555213">
        <w:trPr>
          <w:trHeight w:val="510"/>
        </w:trPr>
        <w:tc>
          <w:tcPr>
            <w:tcW w:w="236" w:type="pct"/>
          </w:tcPr>
          <w:p w14:paraId="47DD8C2D" w14:textId="77777777" w:rsidR="00892E6E" w:rsidRPr="00892E6E" w:rsidRDefault="00892E6E" w:rsidP="00892E6E">
            <w:pPr>
              <w:spacing w:after="160" w:line="259" w:lineRule="auto"/>
            </w:pPr>
            <w:r w:rsidRPr="00892E6E">
              <w:t>120.</w:t>
            </w:r>
          </w:p>
        </w:tc>
        <w:tc>
          <w:tcPr>
            <w:tcW w:w="448" w:type="pct"/>
          </w:tcPr>
          <w:p w14:paraId="19577816" w14:textId="77777777" w:rsidR="00892E6E" w:rsidRPr="00892E6E" w:rsidRDefault="00892E6E" w:rsidP="00892E6E">
            <w:pPr>
              <w:spacing w:after="160" w:line="259" w:lineRule="auto"/>
            </w:pPr>
          </w:p>
        </w:tc>
        <w:tc>
          <w:tcPr>
            <w:tcW w:w="1647" w:type="pct"/>
          </w:tcPr>
          <w:p w14:paraId="4BA6A062" w14:textId="77777777" w:rsidR="00892E6E" w:rsidRPr="00892E6E" w:rsidRDefault="00892E6E" w:rsidP="00892E6E">
            <w:pPr>
              <w:spacing w:after="160" w:line="259" w:lineRule="auto"/>
            </w:pPr>
            <w:r w:rsidRPr="00892E6E">
              <w:t>Mając na uwadze szczególny charakter procedur uproszczonych i konieczność dokonywania powiązań w systemie, w szczególności PWD ze zgłoszeniami uzupełniającymi, rekomendujemy, aby w początkowym okresie wdrożenia systemu AIS/IMPORT zgłoszenia związane z procedurami uproszczonymi (PWD, zgłoszenia uproszczone w postaci papierowej i zgłoszenia uzupełniające) składane były nadal w systemie CELINA”.</w:t>
            </w:r>
          </w:p>
          <w:p w14:paraId="5263B8E0" w14:textId="77777777" w:rsidR="00892E6E" w:rsidRPr="00892E6E" w:rsidRDefault="00892E6E" w:rsidP="00892E6E">
            <w:pPr>
              <w:spacing w:after="160" w:line="259" w:lineRule="auto"/>
            </w:pPr>
            <w:r w:rsidRPr="00892E6E">
              <w:t>Kiedy przewidywane jest przeniesienie obsługi procedury uproszczonej do systemu AIS.</w:t>
            </w:r>
          </w:p>
          <w:p w14:paraId="56B84B15" w14:textId="77777777" w:rsidR="00892E6E" w:rsidRPr="00892E6E" w:rsidRDefault="00892E6E" w:rsidP="00892E6E">
            <w:pPr>
              <w:spacing w:after="160" w:line="259" w:lineRule="auto"/>
            </w:pPr>
          </w:p>
        </w:tc>
        <w:tc>
          <w:tcPr>
            <w:tcW w:w="2669" w:type="pct"/>
          </w:tcPr>
          <w:p w14:paraId="77253912" w14:textId="77777777" w:rsidR="00892E6E" w:rsidRPr="00892E6E" w:rsidRDefault="00892E6E" w:rsidP="00892E6E">
            <w:pPr>
              <w:spacing w:after="160" w:line="259" w:lineRule="auto"/>
            </w:pPr>
            <w:r w:rsidRPr="00892E6E">
              <w:t xml:space="preserve">Planowane jest, aby zgłoszenia w procedurze uproszczonej mogły być składane do systemu AIS/IMPORT od dnia 20 kwietnia br. </w:t>
            </w:r>
          </w:p>
          <w:p w14:paraId="6A0B5C93" w14:textId="77777777" w:rsidR="00892E6E" w:rsidRPr="00892E6E" w:rsidRDefault="00892E6E" w:rsidP="00892E6E">
            <w:pPr>
              <w:spacing w:after="160" w:line="259" w:lineRule="auto"/>
            </w:pPr>
            <w:r w:rsidRPr="00892E6E">
              <w:t>Nastąpiła zmiana ww. terminu w związku z opublikowaniem nowej wersji specyfikacji XML dla systemu AIS/IMPORT.</w:t>
            </w:r>
          </w:p>
          <w:p w14:paraId="50EB691D" w14:textId="77777777" w:rsidR="00892E6E" w:rsidRPr="00892E6E" w:rsidRDefault="00892E6E" w:rsidP="00892E6E">
            <w:pPr>
              <w:spacing w:after="160" w:line="259" w:lineRule="auto"/>
            </w:pPr>
            <w:r w:rsidRPr="00892E6E">
              <w:t xml:space="preserve">Planowane jest, aby nowa wersja specyfikacji XML była stosowana od dnia 1 maja br. </w:t>
            </w:r>
          </w:p>
          <w:p w14:paraId="722C6515" w14:textId="77777777" w:rsidR="00892E6E" w:rsidRPr="00892E6E" w:rsidRDefault="00892E6E" w:rsidP="00892E6E">
            <w:pPr>
              <w:spacing w:after="160" w:line="259" w:lineRule="auto"/>
            </w:pPr>
            <w:r w:rsidRPr="00892E6E">
              <w:t>W związku z tym, że w udostępnionej nowej wersji specyfikacji zostały wprowadzone zmiany również w zakresie procedur uproszczonych, to pierwotnie rekomendowany termin przesyłania do systemu AIS/IMPORT zgłoszeń uproszczonych, PWD oraz zgłoszeń uzupełniających, został przesunięty wstępnie z dnia 20 kwietnia br. na dzień 1 maja br.</w:t>
            </w:r>
          </w:p>
          <w:p w14:paraId="2C2ED7E2" w14:textId="77777777" w:rsidR="00892E6E" w:rsidRPr="00892E6E" w:rsidRDefault="00892E6E" w:rsidP="00892E6E">
            <w:pPr>
              <w:spacing w:after="160" w:line="259" w:lineRule="auto"/>
            </w:pPr>
            <w:r w:rsidRPr="00892E6E">
              <w:t xml:space="preserve">Ostateczne przesądzenie dotyczące rekomendowanego terminu składania do systemu AIS/IMPORT dokumentów w ww. procedurach uproszczonych zostanie przekazane najpóźniej do dnia 26 kwietnia br. po analizie zgłoszonych uwag do nowej wersji specyfikacji XML oraz opublikowanych reguł. </w:t>
            </w:r>
          </w:p>
        </w:tc>
      </w:tr>
      <w:tr w:rsidR="00892E6E" w:rsidRPr="00892E6E" w14:paraId="1DD51A44" w14:textId="77777777" w:rsidTr="00555213">
        <w:trPr>
          <w:trHeight w:val="510"/>
        </w:trPr>
        <w:tc>
          <w:tcPr>
            <w:tcW w:w="236" w:type="pct"/>
          </w:tcPr>
          <w:p w14:paraId="14FE2574" w14:textId="77777777" w:rsidR="00892E6E" w:rsidRPr="00892E6E" w:rsidRDefault="00892E6E" w:rsidP="00892E6E">
            <w:pPr>
              <w:spacing w:after="160" w:line="259" w:lineRule="auto"/>
            </w:pPr>
            <w:r w:rsidRPr="00892E6E">
              <w:t>121.</w:t>
            </w:r>
          </w:p>
        </w:tc>
        <w:tc>
          <w:tcPr>
            <w:tcW w:w="448" w:type="pct"/>
          </w:tcPr>
          <w:p w14:paraId="74EFA27D" w14:textId="77777777" w:rsidR="00892E6E" w:rsidRPr="00892E6E" w:rsidRDefault="00892E6E" w:rsidP="00892E6E">
            <w:pPr>
              <w:spacing w:after="160" w:line="259" w:lineRule="auto"/>
            </w:pPr>
          </w:p>
        </w:tc>
        <w:tc>
          <w:tcPr>
            <w:tcW w:w="1647" w:type="pct"/>
          </w:tcPr>
          <w:p w14:paraId="28397CF6" w14:textId="77777777" w:rsidR="00892E6E" w:rsidRPr="00892E6E" w:rsidRDefault="00892E6E" w:rsidP="00892E6E">
            <w:pPr>
              <w:spacing w:after="160" w:line="259" w:lineRule="auto"/>
            </w:pPr>
            <w:r w:rsidRPr="00892E6E">
              <w:t>Bardzo proszę o weryfikację jakie dokumenty powinny zostać wpisane do pola 40 dla zgłoszenia ZC215UZP typu Z.</w:t>
            </w:r>
          </w:p>
          <w:p w14:paraId="407BC468" w14:textId="77777777" w:rsidR="00892E6E" w:rsidRPr="00892E6E" w:rsidRDefault="00892E6E" w:rsidP="00892E6E">
            <w:pPr>
              <w:spacing w:after="160" w:line="259" w:lineRule="auto"/>
            </w:pPr>
            <w:r w:rsidRPr="00892E6E">
              <w:t>Dla przykładu:</w:t>
            </w:r>
          </w:p>
          <w:p w14:paraId="672A97DB" w14:textId="77777777" w:rsidR="00892E6E" w:rsidRPr="00892E6E" w:rsidRDefault="00892E6E" w:rsidP="00892E6E">
            <w:pPr>
              <w:spacing w:after="160" w:line="259" w:lineRule="auto"/>
            </w:pPr>
            <w:r w:rsidRPr="00892E6E">
              <w:t>Y-CLE-0020214-5</w:t>
            </w:r>
          </w:p>
          <w:p w14:paraId="681090BC" w14:textId="77777777" w:rsidR="00892E6E" w:rsidRPr="00892E6E" w:rsidRDefault="00892E6E" w:rsidP="00892E6E">
            <w:pPr>
              <w:spacing w:after="160" w:line="259" w:lineRule="auto"/>
            </w:pPr>
            <w:r w:rsidRPr="00892E6E">
              <w:t>[Z] lub [Y] -MRN-18PL451030M0000054 – kod [MRN] występuję w słowniku 081 natomiast brak informacji o konieczności stosowania w: Instrukcja wypełniania zgłoszeń celnych dla AIS/IMPORT.pdf oraz Część IV „Kody stosowane w formularzach”</w:t>
            </w:r>
          </w:p>
          <w:p w14:paraId="5E8D76E1" w14:textId="77777777" w:rsidR="00892E6E" w:rsidRPr="00892E6E" w:rsidRDefault="00892E6E" w:rsidP="00892E6E">
            <w:pPr>
              <w:spacing w:after="160" w:line="259" w:lineRule="auto"/>
            </w:pPr>
            <w:r w:rsidRPr="00892E6E">
              <w:t>X-337-17PL451030D0000038 – czy kod dla deklaracji czasowego składowania powinien wystąpić w ZC215UZP jeżeli został już podany w PW215</w:t>
            </w:r>
          </w:p>
        </w:tc>
        <w:tc>
          <w:tcPr>
            <w:tcW w:w="2669" w:type="pct"/>
          </w:tcPr>
          <w:p w14:paraId="741675DE" w14:textId="77777777" w:rsidR="00892E6E" w:rsidRPr="00892E6E" w:rsidRDefault="00892E6E" w:rsidP="00892E6E">
            <w:pPr>
              <w:spacing w:after="160" w:line="259" w:lineRule="auto"/>
            </w:pPr>
            <w:r w:rsidRPr="00892E6E">
              <w:t>W zgłoszeniu typu „Z” zasadniczym poprzednim dokumentem jest numer i data  wpisu do rejestru, odniesienie do których bezwzględnie powinno znaleźć się w zgłoszeniu – Y-CLE-XXXXXXXX.</w:t>
            </w:r>
          </w:p>
          <w:p w14:paraId="1CB4C794" w14:textId="77777777" w:rsidR="00892E6E" w:rsidRPr="00892E6E" w:rsidRDefault="00892E6E" w:rsidP="00892E6E">
            <w:pPr>
              <w:spacing w:after="160" w:line="259" w:lineRule="auto"/>
            </w:pPr>
            <w:r w:rsidRPr="00892E6E">
              <w:t>Jeżeli dla danego wpisu wysłane było PWD – dla celów powiązania w systemie - wymagane jest również podanie numeru PWD z kodem Z-MRN-XXXXXXXX.</w:t>
            </w:r>
          </w:p>
          <w:p w14:paraId="5E592B0A" w14:textId="77777777" w:rsidR="00892E6E" w:rsidRPr="00892E6E" w:rsidRDefault="00892E6E" w:rsidP="00892E6E">
            <w:pPr>
              <w:spacing w:after="160" w:line="259" w:lineRule="auto"/>
            </w:pPr>
            <w:r w:rsidRPr="00892E6E">
              <w:t xml:space="preserve">Jeżeli przed PWD/wpisem do rejestru było czasowe składowanie, to konieczne jest – dla celów bilansowania towarów - podanie również w dokumentach poprzednich odniesienia do czasowego składowania z kodem X- 337-XXXXXXX. </w:t>
            </w:r>
          </w:p>
        </w:tc>
      </w:tr>
      <w:tr w:rsidR="00892E6E" w:rsidRPr="00892E6E" w14:paraId="5966F9B3" w14:textId="77777777" w:rsidTr="00555213">
        <w:trPr>
          <w:trHeight w:val="510"/>
        </w:trPr>
        <w:tc>
          <w:tcPr>
            <w:tcW w:w="236" w:type="pct"/>
          </w:tcPr>
          <w:p w14:paraId="135D714E" w14:textId="77777777" w:rsidR="00892E6E" w:rsidRPr="00892E6E" w:rsidRDefault="00892E6E" w:rsidP="00892E6E">
            <w:pPr>
              <w:spacing w:after="160" w:line="259" w:lineRule="auto"/>
            </w:pPr>
            <w:r w:rsidRPr="00892E6E">
              <w:t>122.</w:t>
            </w:r>
          </w:p>
        </w:tc>
        <w:tc>
          <w:tcPr>
            <w:tcW w:w="448" w:type="pct"/>
          </w:tcPr>
          <w:p w14:paraId="02D08592" w14:textId="77777777" w:rsidR="00892E6E" w:rsidRPr="00892E6E" w:rsidRDefault="00892E6E" w:rsidP="00892E6E">
            <w:pPr>
              <w:spacing w:after="160" w:line="259" w:lineRule="auto"/>
            </w:pPr>
            <w:r w:rsidRPr="00892E6E">
              <w:t>2018-04-13</w:t>
            </w:r>
          </w:p>
        </w:tc>
        <w:tc>
          <w:tcPr>
            <w:tcW w:w="1647" w:type="pct"/>
          </w:tcPr>
          <w:p w14:paraId="14A0E96A" w14:textId="77777777" w:rsidR="00892E6E" w:rsidRPr="00892E6E" w:rsidRDefault="00892E6E" w:rsidP="00892E6E">
            <w:pPr>
              <w:spacing w:after="160" w:line="259" w:lineRule="auto"/>
            </w:pPr>
            <w:r w:rsidRPr="00892E6E">
              <w:t>Prosiłbym o wyjaśnienie dokładnego znaczenia dat w plikach powiadomienia o długu celnym. Mamy zapytania od klientów związane z UKC.</w:t>
            </w:r>
          </w:p>
          <w:p w14:paraId="7C2743E6" w14:textId="77777777" w:rsidR="00892E6E" w:rsidRPr="00892E6E" w:rsidRDefault="00892E6E" w:rsidP="00892E6E">
            <w:pPr>
              <w:spacing w:after="160" w:line="259" w:lineRule="auto"/>
            </w:pPr>
            <w:r w:rsidRPr="00892E6E">
              <w:t>W przypadku pliku POD w komunikacie POD są zdefiniowane dwie daty:</w:t>
            </w:r>
          </w:p>
          <w:p w14:paraId="0964CED6" w14:textId="77777777" w:rsidR="00892E6E" w:rsidRPr="00892E6E" w:rsidRDefault="00892E6E" w:rsidP="00892E6E">
            <w:pPr>
              <w:numPr>
                <w:ilvl w:val="0"/>
                <w:numId w:val="3"/>
              </w:numPr>
              <w:spacing w:after="160" w:line="259" w:lineRule="auto"/>
            </w:pPr>
            <w:r w:rsidRPr="00892E6E">
              <w:t>POD/PowiadomienieODlugu/DataPrzyjecia - Data przyjęcia zgłoszenia celnego SAD do ewidencji</w:t>
            </w:r>
          </w:p>
          <w:p w14:paraId="7B5F9A04" w14:textId="77777777" w:rsidR="00892E6E" w:rsidRPr="00892E6E" w:rsidRDefault="00892E6E" w:rsidP="00892E6E">
            <w:pPr>
              <w:numPr>
                <w:ilvl w:val="0"/>
                <w:numId w:val="3"/>
              </w:numPr>
              <w:spacing w:after="160" w:line="259" w:lineRule="auto"/>
            </w:pPr>
            <w:r w:rsidRPr="00892E6E">
              <w:t>POD/DataUtworzenia - Data i czas utworzenia komunikatu</w:t>
            </w:r>
          </w:p>
          <w:p w14:paraId="1DA48716" w14:textId="77777777" w:rsidR="00892E6E" w:rsidRPr="00892E6E" w:rsidRDefault="00892E6E" w:rsidP="00892E6E">
            <w:pPr>
              <w:spacing w:after="160" w:line="259" w:lineRule="auto"/>
            </w:pPr>
            <w:r w:rsidRPr="00892E6E">
              <w:t>W pliku ZC291 występuje tylko jedna data:</w:t>
            </w:r>
          </w:p>
          <w:p w14:paraId="4BDF25BE" w14:textId="77777777" w:rsidR="00892E6E" w:rsidRPr="00892E6E" w:rsidRDefault="00892E6E" w:rsidP="00892E6E">
            <w:pPr>
              <w:numPr>
                <w:ilvl w:val="0"/>
                <w:numId w:val="4"/>
              </w:numPr>
              <w:spacing w:after="160" w:line="259" w:lineRule="auto"/>
            </w:pPr>
            <w:r w:rsidRPr="00892E6E">
              <w:t>DataUtworzenia - dt – W - Data i czas utworzenia komunikatu.</w:t>
            </w:r>
          </w:p>
          <w:p w14:paraId="4AB7C031" w14:textId="77777777" w:rsidR="00892E6E" w:rsidRPr="00892E6E" w:rsidRDefault="00892E6E" w:rsidP="00892E6E">
            <w:pPr>
              <w:spacing w:after="160" w:line="259" w:lineRule="auto"/>
            </w:pPr>
            <w:r w:rsidRPr="00892E6E">
              <w:t>Proszę o informacje, czy atrybut @DataUtworzenia jest zawsze terminem, od którego liczy się termin płatności za należności celnopodatkowe, niezależnie od terminu pobrania pliku POD/ZC291 z serwisu Celina/AIS?</w:t>
            </w:r>
          </w:p>
          <w:p w14:paraId="0654ED4C" w14:textId="77777777" w:rsidR="00892E6E" w:rsidRPr="00892E6E" w:rsidRDefault="00892E6E" w:rsidP="00892E6E">
            <w:pPr>
              <w:spacing w:after="160" w:line="259" w:lineRule="auto"/>
            </w:pPr>
            <w:r w:rsidRPr="00892E6E">
              <w:t>W UKC (art. 102 ust 2) określony jest termin powiadomienia na zgodny z datą zwolnienia do procedury (opis z zagadnienia opracowanego przez MF):</w:t>
            </w:r>
          </w:p>
          <w:p w14:paraId="032039C1" w14:textId="77777777" w:rsidR="00892E6E" w:rsidRPr="00892E6E" w:rsidRDefault="00892E6E" w:rsidP="00892E6E">
            <w:pPr>
              <w:spacing w:after="160" w:line="259" w:lineRule="auto"/>
            </w:pPr>
            <w:r w:rsidRPr="00892E6E">
              <w:t>„Przepisy, które będą obowiązywać od dnia 1 maja 2016 r. zawierają nową regulację (art. 102 ust. 2 UKC), zgodnie z którą w przypadku, gdy należna kwota należności celnych przywozowych</w:t>
            </w:r>
          </w:p>
          <w:p w14:paraId="06545CFC" w14:textId="77777777" w:rsidR="00892E6E" w:rsidRPr="00892E6E" w:rsidRDefault="00892E6E" w:rsidP="00892E6E">
            <w:pPr>
              <w:spacing w:after="160" w:line="259" w:lineRule="auto"/>
            </w:pPr>
            <w:r w:rsidRPr="00892E6E">
              <w:t>lub wywozowych jest równa kwocie wpisanej do zgłoszenia celnego, zwolnienie towarów przez organ celny jest równoznaczne z  powiadomieniem dłużnika o długu celnym. W innych przypadkach organ celny wydaje decyzję, w której określa należną kwotę i powiadamia dłużnika o kwocie długu celnego powstałego w przywozie bądź wywozie.</w:t>
            </w:r>
          </w:p>
          <w:p w14:paraId="6D7FE80B" w14:textId="77777777" w:rsidR="00892E6E" w:rsidRPr="00892E6E" w:rsidRDefault="00892E6E" w:rsidP="00892E6E">
            <w:pPr>
              <w:spacing w:after="160" w:line="259" w:lineRule="auto"/>
            </w:pPr>
            <w:r w:rsidRPr="00892E6E">
              <w:t>Termin (…) Nadal będzie on wynosił 10 dni od dnia powiadomienia o długu celnym, tj. od zwolnienia towarów lub otrzymania decyzji organu celnego określającej kwotę należnego długu celnego.”</w:t>
            </w:r>
          </w:p>
          <w:p w14:paraId="5EF5DD2E" w14:textId="77777777" w:rsidR="00892E6E" w:rsidRPr="00892E6E" w:rsidRDefault="00892E6E" w:rsidP="00892E6E">
            <w:pPr>
              <w:spacing w:after="160" w:line="259" w:lineRule="auto"/>
            </w:pPr>
            <w:r w:rsidRPr="00892E6E">
              <w:t>Czy więc atrybut DataUtworzenia, zarówno w POD jak i ZC291, będzie równy terminowi zwolnienia do procedury celnej, np. z atrybutu PW229/ZwolnienieDoProcedury/Towar/@DataZwolnienia lub CLNZ/ZwolnienieDoProcedury/CzasZwolnienia? Oczywiście poza przypadkiem, gdy organ wyda decyzję o innej kwocie.</w:t>
            </w:r>
          </w:p>
        </w:tc>
        <w:tc>
          <w:tcPr>
            <w:tcW w:w="2669" w:type="pct"/>
          </w:tcPr>
          <w:p w14:paraId="19330DB2" w14:textId="77777777" w:rsidR="00892E6E" w:rsidRPr="00892E6E" w:rsidRDefault="00892E6E" w:rsidP="00892E6E">
            <w:pPr>
              <w:spacing w:after="160" w:line="259" w:lineRule="auto"/>
            </w:pPr>
            <w:r w:rsidRPr="00892E6E">
              <w:t>Poniższe wyjaśnienia dotyczą wyłącznie systemu AIS/IMPORT.</w:t>
            </w:r>
          </w:p>
          <w:p w14:paraId="56A1334A" w14:textId="77777777" w:rsidR="00892E6E" w:rsidRPr="00892E6E" w:rsidRDefault="00892E6E" w:rsidP="00892E6E">
            <w:pPr>
              <w:spacing w:after="160" w:line="259" w:lineRule="auto"/>
            </w:pPr>
            <w:r w:rsidRPr="00892E6E">
              <w:t>Informacja zawarta w komunikacie ZC291 w atrybucie @DataUtworzenia wysyłanym z systemu AIS/IMPORT  nie jest terminem, od którego liczy się termin płatności za należności celnopodatkowe, ani nie jest datą zwolnienia towarów do procedury – datą od której liczony jest termin do zapłaty jest data odebrania przez podmiot komunikatu ZC291/PowiadomienieODlugu (POD). Nieodebranie przez podmiot komunikatu POD w ciągu 96 godzin spowoduje (podobnie jak jest to stosowane w systemie CELINA), że po upływie tego terminu data powiadomienia zgłaszającego o długu zostanie w systemie AIS/IMPORT ustawiona w sposób automatyczny i przekazana do systemu księgowego organu celnego.</w:t>
            </w:r>
          </w:p>
          <w:p w14:paraId="01397E9F" w14:textId="77777777" w:rsidR="00892E6E" w:rsidRPr="00892E6E" w:rsidRDefault="00892E6E" w:rsidP="00892E6E">
            <w:pPr>
              <w:spacing w:after="160" w:line="259" w:lineRule="auto"/>
            </w:pPr>
            <w:r w:rsidRPr="00892E6E">
              <w:t xml:space="preserve">Powiadomienie o długu (POD) realizowane komunikatem ZC291 występuje w AIS/IMPORT tylko w określonych przypadkach biznesowych, tj. przy płatności należności celno-podatkowych (metoda płatności A albo H), przy zabezpieczeniu pojedynczym,  przy nieudanej próbie dokonania przez AIS/IMPORT zabezpieczenia generalnego w OSOZ2. </w:t>
            </w:r>
          </w:p>
          <w:p w14:paraId="15BB39FC" w14:textId="77777777" w:rsidR="00892E6E" w:rsidRPr="00892E6E" w:rsidRDefault="00892E6E" w:rsidP="00892E6E">
            <w:pPr>
              <w:spacing w:after="160" w:line="259" w:lineRule="auto"/>
            </w:pPr>
            <w:r w:rsidRPr="00892E6E">
              <w:t>Jednakże powiadomienie o długu (komunikat ZC291) nie jest generowane przez AIS/IMPORT  w przypadku zadeklarowania w zgłoszeniu celnym wyłącznie metod płatności: L, Z, G, J, jak również w przypadku zadeklarowania w zgłoszeniu celnym danych zabezpieczenia generalnego i skutecznego obciążenia salda tego zabezpieczenia w OSOZ2 - w tym przypadku datą powiadomienia o długu jest data obciążenia salda w OSOZ2 będącego podstawą automatycznego zwolnienia towaru do wnioskowanej procedury komunikatem ZC299 (w tym przypadku nie będzie ona podana w komunikacie ZC299 w atrybucie @DataPowiadomieniaODlugu).</w:t>
            </w:r>
          </w:p>
          <w:p w14:paraId="4AAC3012" w14:textId="77777777" w:rsidR="00892E6E" w:rsidRPr="00892E6E" w:rsidRDefault="00892E6E" w:rsidP="00892E6E">
            <w:pPr>
              <w:spacing w:after="160" w:line="259" w:lineRule="auto"/>
            </w:pPr>
            <w:r w:rsidRPr="00892E6E">
              <w:t>Komunikat ZC291 wygeneruje się jednak</w:t>
            </w:r>
            <w:r w:rsidRPr="00892E6E">
              <w:rPr>
                <w:bCs/>
              </w:rPr>
              <w:t xml:space="preserve"> </w:t>
            </w:r>
            <w:r w:rsidRPr="00892E6E">
              <w:t xml:space="preserve">w przypadku udanego dokonania przez AIS/IMPORT zabezpieczenia generalnego w OSOZ2, jeżeli w zgłoszeniu celnym zostały wskazane metody płatności D, M lub F z zadeklarowanym zabezpieczeniem generalnym, ale jednocześnie wystąpiły metody A lub H, tj. płatność należności celnych (w takim przypadku datą powiadomienia o długu jest data doręczenia POD – ZC291). </w:t>
            </w:r>
          </w:p>
          <w:p w14:paraId="4ABCF85E" w14:textId="77777777" w:rsidR="00892E6E" w:rsidRPr="00892E6E" w:rsidRDefault="00892E6E" w:rsidP="00892E6E">
            <w:pPr>
              <w:spacing w:after="160" w:line="259" w:lineRule="auto"/>
            </w:pPr>
            <w:r w:rsidRPr="00892E6E">
              <w:t xml:space="preserve">Jeśli w stosunku do pozycji towarowej objętej zasadnością wygenerowania komunikatu ZC291 doszłoby do wcześniejszego wydania wymierzającej/wymierzających decyzji administracyjnych z całościowym określeniem w prawidłowej wysokości należności w stosunku do danej pozycji towarowej zgłoszenia celnego, wówczas system AIS/IMPORT także nie wygeneruje komunikatu ZC291 (powiadomienie o długu realizowane jest poprzez doręczenie decyzji administracyjnej). </w:t>
            </w:r>
          </w:p>
          <w:p w14:paraId="4E911DCB" w14:textId="77777777" w:rsidR="00892E6E" w:rsidRPr="00892E6E" w:rsidRDefault="00892E6E" w:rsidP="00892E6E">
            <w:pPr>
              <w:spacing w:after="160" w:line="259" w:lineRule="auto"/>
            </w:pPr>
            <w:r w:rsidRPr="00892E6E">
              <w:t>Powiadomienie o długu (komunikat ZC291) nie jest również generowane przez AIS/IMPORT  w przypadku procedur wnioskowanych: 48, 51 oraz 53 (z kodami uszczegóławiającymi procedurę D01-D30), ponieważ w tych przypadkach dług celny nie powstaje.</w:t>
            </w:r>
          </w:p>
          <w:p w14:paraId="3030C0F3" w14:textId="77777777" w:rsidR="00892E6E" w:rsidRPr="00892E6E" w:rsidRDefault="00892E6E" w:rsidP="00892E6E">
            <w:pPr>
              <w:spacing w:after="160" w:line="259" w:lineRule="auto"/>
            </w:pPr>
            <w:r w:rsidRPr="00892E6E">
              <w:t>Data powiadomienia o długu i data zwolnienia towaru są zawarte w komunikacie ZC299 (Poświadczone Zgłoszenie Celne) w atrybutach @DataPowiadomieniaODlugu (o ile było POD realizowane komunikatem ZC291) oraz @DataZwolnienia.</w:t>
            </w:r>
          </w:p>
        </w:tc>
      </w:tr>
      <w:tr w:rsidR="00892E6E" w:rsidRPr="00892E6E" w14:paraId="694AE564" w14:textId="77777777" w:rsidTr="00555213">
        <w:trPr>
          <w:trHeight w:val="510"/>
        </w:trPr>
        <w:tc>
          <w:tcPr>
            <w:tcW w:w="236" w:type="pct"/>
          </w:tcPr>
          <w:p w14:paraId="5E86368C" w14:textId="77777777" w:rsidR="00892E6E" w:rsidRPr="00892E6E" w:rsidRDefault="00892E6E" w:rsidP="00892E6E">
            <w:pPr>
              <w:spacing w:after="160" w:line="259" w:lineRule="auto"/>
            </w:pPr>
            <w:r w:rsidRPr="00892E6E">
              <w:t>123.</w:t>
            </w:r>
          </w:p>
        </w:tc>
        <w:tc>
          <w:tcPr>
            <w:tcW w:w="448" w:type="pct"/>
          </w:tcPr>
          <w:p w14:paraId="5DE76FA0" w14:textId="77777777" w:rsidR="00892E6E" w:rsidRPr="00892E6E" w:rsidRDefault="00892E6E" w:rsidP="00892E6E">
            <w:pPr>
              <w:spacing w:after="160" w:line="259" w:lineRule="auto"/>
            </w:pPr>
            <w:r w:rsidRPr="00892E6E">
              <w:t>2018-04-17</w:t>
            </w:r>
          </w:p>
        </w:tc>
        <w:tc>
          <w:tcPr>
            <w:tcW w:w="1647" w:type="pct"/>
          </w:tcPr>
          <w:p w14:paraId="12B23401" w14:textId="77777777" w:rsidR="00892E6E" w:rsidRPr="00892E6E" w:rsidRDefault="00892E6E" w:rsidP="00892E6E">
            <w:pPr>
              <w:spacing w:after="160" w:line="259" w:lineRule="auto"/>
              <w:rPr>
                <w:b/>
              </w:rPr>
            </w:pPr>
            <w:r w:rsidRPr="00892E6E">
              <w:rPr>
                <w:b/>
              </w:rPr>
              <w:t>Problemy z komunikatem PW229</w:t>
            </w:r>
          </w:p>
          <w:p w14:paraId="5981CCE6" w14:textId="77777777" w:rsidR="00892E6E" w:rsidRPr="00892E6E" w:rsidRDefault="00892E6E" w:rsidP="00892E6E">
            <w:pPr>
              <w:spacing w:after="160" w:line="259" w:lineRule="auto"/>
            </w:pPr>
            <w:r w:rsidRPr="00892E6E">
              <w:t>W opisie atrybutu @DataZwolnienia wkradł się błąd:</w:t>
            </w:r>
          </w:p>
          <w:p w14:paraId="639E78C8" w14:textId="77777777" w:rsidR="00892E6E" w:rsidRPr="00892E6E" w:rsidRDefault="00892E6E" w:rsidP="00892E6E">
            <w:pPr>
              <w:spacing w:after="160" w:line="259" w:lineRule="auto"/>
            </w:pPr>
          </w:p>
          <w:p w14:paraId="518C79B4" w14:textId="77777777" w:rsidR="00892E6E" w:rsidRPr="00892E6E" w:rsidRDefault="00892E6E" w:rsidP="00892E6E">
            <w:pPr>
              <w:spacing w:after="160" w:line="259" w:lineRule="auto"/>
            </w:pPr>
            <w:r w:rsidRPr="00892E6E">
              <w:rPr>
                <w:noProof/>
              </w:rPr>
              <w:drawing>
                <wp:inline distT="0" distB="0" distL="0" distR="0" wp14:anchorId="6CBB6D2A" wp14:editId="6D57C630">
                  <wp:extent cx="2886075" cy="2043430"/>
                  <wp:effectExtent l="0" t="0" r="9525" b="0"/>
                  <wp:docPr id="15" name="Obraz 2" descr="fragment specyfikacji - zaznaczone &quot;Kod towarowy zgodny z Nomenklaturą Scaloną&quot; &quot;028&quot;" title="wycinek specyf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043430"/>
                          </a:xfrm>
                          <a:prstGeom prst="rect">
                            <a:avLst/>
                          </a:prstGeom>
                          <a:noFill/>
                          <a:ln>
                            <a:noFill/>
                          </a:ln>
                        </pic:spPr>
                      </pic:pic>
                    </a:graphicData>
                  </a:graphic>
                </wp:inline>
              </w:drawing>
            </w:r>
          </w:p>
        </w:tc>
        <w:tc>
          <w:tcPr>
            <w:tcW w:w="2669" w:type="pct"/>
          </w:tcPr>
          <w:p w14:paraId="1525E18F" w14:textId="77777777" w:rsidR="00892E6E" w:rsidRPr="00892E6E" w:rsidRDefault="00892E6E" w:rsidP="00892E6E">
            <w:pPr>
              <w:spacing w:after="160" w:line="259" w:lineRule="auto"/>
            </w:pPr>
            <w:r w:rsidRPr="00892E6E">
              <w:t>Opis powinien zostać zmieniony na: „Data i czas zwolnienia towaru” i należy usunąć odwołanie do słownika „028”.</w:t>
            </w:r>
          </w:p>
        </w:tc>
      </w:tr>
      <w:tr w:rsidR="00892E6E" w:rsidRPr="00892E6E" w14:paraId="57CFEDDD" w14:textId="77777777" w:rsidTr="00555213">
        <w:trPr>
          <w:trHeight w:val="510"/>
        </w:trPr>
        <w:tc>
          <w:tcPr>
            <w:tcW w:w="236" w:type="pct"/>
          </w:tcPr>
          <w:p w14:paraId="794F213D" w14:textId="77777777" w:rsidR="00892E6E" w:rsidRPr="00892E6E" w:rsidRDefault="00892E6E" w:rsidP="00892E6E">
            <w:pPr>
              <w:spacing w:after="160" w:line="259" w:lineRule="auto"/>
            </w:pPr>
            <w:r w:rsidRPr="00892E6E">
              <w:t>124.</w:t>
            </w:r>
          </w:p>
        </w:tc>
        <w:tc>
          <w:tcPr>
            <w:tcW w:w="448" w:type="pct"/>
          </w:tcPr>
          <w:p w14:paraId="6BBB2149" w14:textId="77777777" w:rsidR="00892E6E" w:rsidRPr="00892E6E" w:rsidRDefault="00892E6E" w:rsidP="00892E6E">
            <w:pPr>
              <w:spacing w:after="160" w:line="259" w:lineRule="auto"/>
            </w:pPr>
            <w:r w:rsidRPr="00892E6E">
              <w:t>2018-04-17</w:t>
            </w:r>
          </w:p>
        </w:tc>
        <w:tc>
          <w:tcPr>
            <w:tcW w:w="1647" w:type="pct"/>
          </w:tcPr>
          <w:p w14:paraId="04F8DEBD" w14:textId="77777777" w:rsidR="00892E6E" w:rsidRPr="00892E6E" w:rsidRDefault="00892E6E" w:rsidP="00892E6E">
            <w:pPr>
              <w:spacing w:after="160" w:line="259" w:lineRule="auto"/>
            </w:pPr>
            <w:r w:rsidRPr="00892E6E">
              <w:t>Ile komunikatów PW229  może otrzymać podmiot zgłaszający do jednego zgłoszenia PW215?</w:t>
            </w:r>
          </w:p>
        </w:tc>
        <w:tc>
          <w:tcPr>
            <w:tcW w:w="2669" w:type="pct"/>
          </w:tcPr>
          <w:p w14:paraId="5A85BDD1" w14:textId="77777777" w:rsidR="00892E6E" w:rsidRPr="00892E6E" w:rsidRDefault="00892E6E" w:rsidP="00892E6E">
            <w:pPr>
              <w:spacing w:after="160" w:line="259" w:lineRule="auto"/>
            </w:pPr>
            <w:r w:rsidRPr="00892E6E">
              <w:t>Komunikatów PW229 może być tyle ile jest pozycji towarowych</w:t>
            </w:r>
          </w:p>
        </w:tc>
      </w:tr>
      <w:tr w:rsidR="00892E6E" w:rsidRPr="00892E6E" w14:paraId="680D6C1D" w14:textId="77777777" w:rsidTr="00555213">
        <w:trPr>
          <w:trHeight w:val="510"/>
        </w:trPr>
        <w:tc>
          <w:tcPr>
            <w:tcW w:w="236" w:type="pct"/>
          </w:tcPr>
          <w:p w14:paraId="5EE5298D" w14:textId="77777777" w:rsidR="00892E6E" w:rsidRPr="00892E6E" w:rsidRDefault="00892E6E" w:rsidP="00892E6E">
            <w:pPr>
              <w:spacing w:after="160" w:line="259" w:lineRule="auto"/>
            </w:pPr>
            <w:r w:rsidRPr="00892E6E">
              <w:t>125.</w:t>
            </w:r>
          </w:p>
        </w:tc>
        <w:tc>
          <w:tcPr>
            <w:tcW w:w="448" w:type="pct"/>
          </w:tcPr>
          <w:p w14:paraId="1877E024" w14:textId="77777777" w:rsidR="00892E6E" w:rsidRPr="00892E6E" w:rsidRDefault="00892E6E" w:rsidP="00892E6E">
            <w:pPr>
              <w:spacing w:after="160" w:line="259" w:lineRule="auto"/>
            </w:pPr>
            <w:r w:rsidRPr="00892E6E">
              <w:t>2018-04-17</w:t>
            </w:r>
          </w:p>
        </w:tc>
        <w:tc>
          <w:tcPr>
            <w:tcW w:w="1647" w:type="pct"/>
          </w:tcPr>
          <w:p w14:paraId="49DE775B" w14:textId="77777777" w:rsidR="00892E6E" w:rsidRPr="00892E6E" w:rsidRDefault="00892E6E" w:rsidP="00892E6E">
            <w:pPr>
              <w:spacing w:after="160" w:line="259" w:lineRule="auto"/>
            </w:pPr>
            <w:r w:rsidRPr="00892E6E">
              <w:t>Czy odebranie PW229 ze zwolnieniem jednej z kilku pozycji towarowych oznacza zgodę na zdjęcie zamknięć celnych?</w:t>
            </w:r>
          </w:p>
        </w:tc>
        <w:tc>
          <w:tcPr>
            <w:tcW w:w="2669" w:type="pct"/>
          </w:tcPr>
          <w:p w14:paraId="7695B353" w14:textId="77777777" w:rsidR="00892E6E" w:rsidRPr="00892E6E" w:rsidRDefault="00892E6E" w:rsidP="00892E6E">
            <w:pPr>
              <w:spacing w:after="160" w:line="259" w:lineRule="auto"/>
            </w:pPr>
            <w:r w:rsidRPr="00892E6E">
              <w:t>Tak.</w:t>
            </w:r>
          </w:p>
        </w:tc>
      </w:tr>
      <w:tr w:rsidR="00892E6E" w:rsidRPr="00892E6E" w14:paraId="6B09EBA7" w14:textId="77777777" w:rsidTr="00555213">
        <w:trPr>
          <w:trHeight w:val="510"/>
        </w:trPr>
        <w:tc>
          <w:tcPr>
            <w:tcW w:w="236" w:type="pct"/>
          </w:tcPr>
          <w:p w14:paraId="65F98334" w14:textId="77777777" w:rsidR="00892E6E" w:rsidRPr="00892E6E" w:rsidRDefault="00892E6E" w:rsidP="00892E6E">
            <w:pPr>
              <w:spacing w:after="160" w:line="259" w:lineRule="auto"/>
            </w:pPr>
            <w:r w:rsidRPr="00892E6E">
              <w:t>126.</w:t>
            </w:r>
          </w:p>
        </w:tc>
        <w:tc>
          <w:tcPr>
            <w:tcW w:w="448" w:type="pct"/>
          </w:tcPr>
          <w:p w14:paraId="302B4698" w14:textId="77777777" w:rsidR="00892E6E" w:rsidRPr="00892E6E" w:rsidRDefault="00892E6E" w:rsidP="00892E6E">
            <w:pPr>
              <w:spacing w:after="160" w:line="259" w:lineRule="auto"/>
            </w:pPr>
            <w:r w:rsidRPr="00892E6E">
              <w:t>2018-04-17</w:t>
            </w:r>
          </w:p>
        </w:tc>
        <w:tc>
          <w:tcPr>
            <w:tcW w:w="1647" w:type="pct"/>
          </w:tcPr>
          <w:p w14:paraId="074013DB" w14:textId="77777777" w:rsidR="00892E6E" w:rsidRPr="00892E6E" w:rsidRDefault="00892E6E" w:rsidP="00892E6E">
            <w:pPr>
              <w:spacing w:after="160" w:line="259" w:lineRule="auto"/>
            </w:pPr>
            <w:r w:rsidRPr="00892E6E">
              <w:t>Czy możliwe jest, aby pozycja towarowa z PW229 nie miała podanej daty zwolnienia ani informacji o wstrzymaniu ?</w:t>
            </w:r>
          </w:p>
        </w:tc>
        <w:tc>
          <w:tcPr>
            <w:tcW w:w="2669" w:type="pct"/>
          </w:tcPr>
          <w:p w14:paraId="40467BD8" w14:textId="77777777" w:rsidR="00892E6E" w:rsidRPr="00892E6E" w:rsidRDefault="00892E6E" w:rsidP="00892E6E">
            <w:pPr>
              <w:spacing w:after="160" w:line="259" w:lineRule="auto"/>
            </w:pPr>
            <w:r w:rsidRPr="00892E6E">
              <w:t xml:space="preserve">Nie. Zawsze powinna być podana data zwolnienia lub informacja o wstrzymaniu zwolnienia. </w:t>
            </w:r>
          </w:p>
        </w:tc>
      </w:tr>
      <w:tr w:rsidR="00892E6E" w:rsidRPr="00892E6E" w14:paraId="06D26CAB" w14:textId="77777777" w:rsidTr="00555213">
        <w:trPr>
          <w:trHeight w:val="510"/>
        </w:trPr>
        <w:tc>
          <w:tcPr>
            <w:tcW w:w="236" w:type="pct"/>
          </w:tcPr>
          <w:p w14:paraId="76A24BDE" w14:textId="77777777" w:rsidR="00892E6E" w:rsidRPr="00892E6E" w:rsidRDefault="00892E6E" w:rsidP="00892E6E">
            <w:pPr>
              <w:spacing w:after="160" w:line="259" w:lineRule="auto"/>
            </w:pPr>
            <w:r w:rsidRPr="00892E6E">
              <w:t>127.</w:t>
            </w:r>
          </w:p>
        </w:tc>
        <w:tc>
          <w:tcPr>
            <w:tcW w:w="448" w:type="pct"/>
          </w:tcPr>
          <w:p w14:paraId="4B457A8F" w14:textId="77777777" w:rsidR="00892E6E" w:rsidRPr="00892E6E" w:rsidRDefault="00892E6E" w:rsidP="00892E6E">
            <w:pPr>
              <w:spacing w:after="160" w:line="259" w:lineRule="auto"/>
            </w:pPr>
            <w:r w:rsidRPr="00892E6E">
              <w:t>2018-04-17</w:t>
            </w:r>
          </w:p>
        </w:tc>
        <w:tc>
          <w:tcPr>
            <w:tcW w:w="1647" w:type="pct"/>
          </w:tcPr>
          <w:p w14:paraId="437BA3FB" w14:textId="77777777" w:rsidR="00892E6E" w:rsidRPr="00892E6E" w:rsidRDefault="00892E6E" w:rsidP="00892E6E">
            <w:pPr>
              <w:spacing w:after="160" w:line="259" w:lineRule="auto"/>
            </w:pPr>
            <w:r w:rsidRPr="00892E6E">
              <w:t>Zgodnie z pozwoleniem wysłanie powiadomienia = wpisanie towarów do rejestru;  poniżej zapis z pozwolenia:</w:t>
            </w:r>
          </w:p>
          <w:p w14:paraId="794E9A77" w14:textId="77777777" w:rsidR="00892E6E" w:rsidRPr="00892E6E" w:rsidRDefault="00892E6E" w:rsidP="00892E6E">
            <w:pPr>
              <w:spacing w:after="160" w:line="259" w:lineRule="auto"/>
            </w:pPr>
          </w:p>
          <w:p w14:paraId="5788AF9B" w14:textId="77777777" w:rsidR="00892E6E" w:rsidRPr="00892E6E" w:rsidRDefault="00892E6E" w:rsidP="00892E6E">
            <w:pPr>
              <w:spacing w:after="160" w:line="259" w:lineRule="auto"/>
            </w:pPr>
            <w:r w:rsidRPr="00892E6E">
              <w:t xml:space="preserve">Czy dla wstrzymanych pozycji towarowych należy anulować wpisy w Rejestrze procedury uproszczonej? </w:t>
            </w:r>
          </w:p>
        </w:tc>
        <w:tc>
          <w:tcPr>
            <w:tcW w:w="2669" w:type="pct"/>
          </w:tcPr>
          <w:p w14:paraId="31C5A833" w14:textId="77777777" w:rsidR="00892E6E" w:rsidRPr="00892E6E" w:rsidRDefault="00892E6E" w:rsidP="00892E6E">
            <w:pPr>
              <w:spacing w:after="160" w:line="259" w:lineRule="auto"/>
            </w:pPr>
            <w:r w:rsidRPr="00892E6E">
              <w:t>Nie. Wpis do rejestru jest tożsamy z przyjęciem zgłoszenia celnego, nie możne być anulowany.</w:t>
            </w:r>
          </w:p>
        </w:tc>
      </w:tr>
      <w:tr w:rsidR="00892E6E" w:rsidRPr="00892E6E" w14:paraId="79D29CFD" w14:textId="77777777" w:rsidTr="00555213">
        <w:trPr>
          <w:trHeight w:val="510"/>
        </w:trPr>
        <w:tc>
          <w:tcPr>
            <w:tcW w:w="236" w:type="pct"/>
          </w:tcPr>
          <w:p w14:paraId="519FA22E" w14:textId="77777777" w:rsidR="00892E6E" w:rsidRPr="00892E6E" w:rsidRDefault="00892E6E" w:rsidP="00892E6E">
            <w:pPr>
              <w:spacing w:after="160" w:line="259" w:lineRule="auto"/>
            </w:pPr>
            <w:r w:rsidRPr="00892E6E">
              <w:t>128.</w:t>
            </w:r>
          </w:p>
        </w:tc>
        <w:tc>
          <w:tcPr>
            <w:tcW w:w="448" w:type="pct"/>
          </w:tcPr>
          <w:p w14:paraId="741D922E" w14:textId="77777777" w:rsidR="00892E6E" w:rsidRPr="00892E6E" w:rsidRDefault="00892E6E" w:rsidP="00892E6E">
            <w:pPr>
              <w:spacing w:after="160" w:line="259" w:lineRule="auto"/>
            </w:pPr>
            <w:r w:rsidRPr="00892E6E">
              <w:t>2018-04-17</w:t>
            </w:r>
          </w:p>
        </w:tc>
        <w:tc>
          <w:tcPr>
            <w:tcW w:w="1647" w:type="pct"/>
          </w:tcPr>
          <w:p w14:paraId="2D7DD5E3" w14:textId="77777777" w:rsidR="00892E6E" w:rsidRPr="00892E6E" w:rsidRDefault="00892E6E" w:rsidP="00892E6E">
            <w:pPr>
              <w:spacing w:after="160" w:line="259" w:lineRule="auto"/>
            </w:pPr>
            <w:r w:rsidRPr="00892E6E">
              <w:t>Czy w przypadku wymagania wysyłania powiadomień do systemu CELINA , zapisanego w ważnym pozwoleniu, należy wystąpić o jego zmianę przed rozpoczęciem wysyłania powiadomień do AIS Import?</w:t>
            </w:r>
          </w:p>
        </w:tc>
        <w:tc>
          <w:tcPr>
            <w:tcW w:w="2669" w:type="pct"/>
          </w:tcPr>
          <w:p w14:paraId="4F8343F3" w14:textId="77777777" w:rsidR="00892E6E" w:rsidRPr="00892E6E" w:rsidRDefault="00892E6E" w:rsidP="00892E6E">
            <w:pPr>
              <w:spacing w:after="160" w:line="259" w:lineRule="auto"/>
            </w:pPr>
            <w:r w:rsidRPr="00892E6E">
              <w:t>Nie ma takiej konieczności.</w:t>
            </w:r>
          </w:p>
        </w:tc>
      </w:tr>
      <w:tr w:rsidR="00892E6E" w:rsidRPr="00892E6E" w14:paraId="39AA2968" w14:textId="77777777" w:rsidTr="00555213">
        <w:trPr>
          <w:trHeight w:val="510"/>
        </w:trPr>
        <w:tc>
          <w:tcPr>
            <w:tcW w:w="236" w:type="pct"/>
          </w:tcPr>
          <w:p w14:paraId="1FDD7C57" w14:textId="77777777" w:rsidR="00892E6E" w:rsidRPr="00892E6E" w:rsidRDefault="00892E6E" w:rsidP="00892E6E">
            <w:pPr>
              <w:spacing w:after="160" w:line="259" w:lineRule="auto"/>
            </w:pPr>
            <w:r w:rsidRPr="00892E6E">
              <w:t>129.</w:t>
            </w:r>
          </w:p>
        </w:tc>
        <w:tc>
          <w:tcPr>
            <w:tcW w:w="448" w:type="pct"/>
          </w:tcPr>
          <w:p w14:paraId="0EF7D4C6" w14:textId="77777777" w:rsidR="00892E6E" w:rsidRPr="00892E6E" w:rsidRDefault="00892E6E" w:rsidP="00892E6E">
            <w:pPr>
              <w:spacing w:after="160" w:line="259" w:lineRule="auto"/>
            </w:pPr>
            <w:r w:rsidRPr="00892E6E">
              <w:t>2018-04-17</w:t>
            </w:r>
          </w:p>
        </w:tc>
        <w:tc>
          <w:tcPr>
            <w:tcW w:w="1647" w:type="pct"/>
          </w:tcPr>
          <w:p w14:paraId="54AA6820" w14:textId="77777777" w:rsidR="00892E6E" w:rsidRPr="00892E6E" w:rsidRDefault="00892E6E" w:rsidP="00892E6E">
            <w:pPr>
              <w:spacing w:after="160" w:line="259" w:lineRule="auto"/>
            </w:pPr>
            <w:r w:rsidRPr="00892E6E">
              <w:t>Reguła R687 jest sprzeczna z  wymagalnością określoną w schematach dla IE347-DSK i IET13-DSK</w:t>
            </w:r>
          </w:p>
          <w:p w14:paraId="2869764F" w14:textId="77777777" w:rsidR="00892E6E" w:rsidRPr="00892E6E" w:rsidRDefault="00892E6E" w:rsidP="00892E6E">
            <w:pPr>
              <w:spacing w:after="160" w:line="259" w:lineRule="auto"/>
            </w:pPr>
            <w:r w:rsidRPr="00892E6E">
              <w:t>Nie można przesłać zgłoszenia zawierającego opakowania o kodach = VQ, VG, VL, VY, VR, VS, VO, ponieważ uniemożliwia to reguła R687, która jest sprzeczna z  wymagalnością określoną w schemacie:</w:t>
            </w:r>
          </w:p>
        </w:tc>
        <w:tc>
          <w:tcPr>
            <w:tcW w:w="2669" w:type="pct"/>
          </w:tcPr>
          <w:p w14:paraId="70EC70A4" w14:textId="77777777" w:rsidR="00892E6E" w:rsidRPr="00892E6E" w:rsidRDefault="00892E6E" w:rsidP="00892E6E">
            <w:pPr>
              <w:spacing w:after="160" w:line="259" w:lineRule="auto"/>
            </w:pPr>
            <w:r w:rsidRPr="00892E6E">
              <w:t>Reguła R687 zostanie odpięta od poszczególnych atrybutów wskazanych w pytaniu elementów.</w:t>
            </w:r>
          </w:p>
        </w:tc>
      </w:tr>
      <w:tr w:rsidR="00892E6E" w:rsidRPr="00892E6E" w14:paraId="215251F0" w14:textId="77777777" w:rsidTr="00555213">
        <w:trPr>
          <w:trHeight w:val="510"/>
        </w:trPr>
        <w:tc>
          <w:tcPr>
            <w:tcW w:w="236" w:type="pct"/>
          </w:tcPr>
          <w:p w14:paraId="50034EED" w14:textId="77777777" w:rsidR="00892E6E" w:rsidRPr="00892E6E" w:rsidRDefault="00892E6E" w:rsidP="00892E6E">
            <w:pPr>
              <w:spacing w:after="160" w:line="259" w:lineRule="auto"/>
            </w:pPr>
            <w:r w:rsidRPr="00892E6E">
              <w:t>130.</w:t>
            </w:r>
          </w:p>
        </w:tc>
        <w:tc>
          <w:tcPr>
            <w:tcW w:w="448" w:type="pct"/>
          </w:tcPr>
          <w:p w14:paraId="29F7B344" w14:textId="77777777" w:rsidR="00892E6E" w:rsidRPr="00892E6E" w:rsidRDefault="00892E6E" w:rsidP="00892E6E">
            <w:pPr>
              <w:spacing w:after="160" w:line="259" w:lineRule="auto"/>
            </w:pPr>
            <w:r w:rsidRPr="00892E6E">
              <w:t>2018-04-17</w:t>
            </w:r>
          </w:p>
        </w:tc>
        <w:tc>
          <w:tcPr>
            <w:tcW w:w="1647" w:type="pct"/>
          </w:tcPr>
          <w:p w14:paraId="1EA4F107" w14:textId="77777777" w:rsidR="00892E6E" w:rsidRPr="00892E6E" w:rsidRDefault="00892E6E" w:rsidP="00892E6E">
            <w:pPr>
              <w:spacing w:after="160" w:line="259" w:lineRule="auto"/>
              <w:rPr>
                <w:b/>
              </w:rPr>
            </w:pPr>
            <w:r w:rsidRPr="00892E6E">
              <w:rPr>
                <w:b/>
              </w:rPr>
              <w:t>Problem z regułą R681</w:t>
            </w:r>
          </w:p>
          <w:p w14:paraId="38BF4B4C" w14:textId="77777777" w:rsidR="00892E6E" w:rsidRPr="00892E6E" w:rsidRDefault="00892E6E" w:rsidP="00892E6E">
            <w:pPr>
              <w:spacing w:after="160" w:line="259" w:lineRule="auto"/>
            </w:pPr>
            <w:r w:rsidRPr="00892E6E">
              <w:t>Reguła R681 jest na pewno błędna - wymaga ona podania danych składającego deklarację zarówno w elementach  PGSkladajacyDeklaracje jak i OFSkladajacyDeklaracje – jeżeli nie wystąpi jeden albo drugi element to jest to błąd:</w:t>
            </w:r>
          </w:p>
          <w:p w14:paraId="1DB86D77" w14:textId="77777777" w:rsidR="00892E6E" w:rsidRPr="00892E6E" w:rsidRDefault="00892E6E" w:rsidP="00892E6E">
            <w:pPr>
              <w:spacing w:after="160" w:line="259" w:lineRule="auto"/>
            </w:pPr>
            <w:r w:rsidRPr="00892E6E">
              <w:t>JEZELI</w:t>
            </w:r>
          </w:p>
          <w:p w14:paraId="474C3350" w14:textId="77777777" w:rsidR="00892E6E" w:rsidRPr="00892E6E" w:rsidRDefault="00892E6E" w:rsidP="00892E6E">
            <w:pPr>
              <w:spacing w:after="160" w:line="259" w:lineRule="auto"/>
            </w:pPr>
            <w:r w:rsidRPr="00892E6E">
              <w:t>nie wystapi /PGSkladajacyDeklaracje</w:t>
            </w:r>
          </w:p>
          <w:p w14:paraId="51597009" w14:textId="77777777" w:rsidR="00892E6E" w:rsidRPr="00892E6E" w:rsidRDefault="00892E6E" w:rsidP="00892E6E">
            <w:pPr>
              <w:spacing w:after="160" w:line="259" w:lineRule="auto"/>
            </w:pPr>
            <w:r w:rsidRPr="00892E6E">
              <w:t>ALBO</w:t>
            </w:r>
          </w:p>
          <w:p w14:paraId="6F2BD94A" w14:textId="77777777" w:rsidR="00892E6E" w:rsidRPr="00892E6E" w:rsidRDefault="00892E6E" w:rsidP="00892E6E">
            <w:pPr>
              <w:spacing w:after="160" w:line="259" w:lineRule="auto"/>
            </w:pPr>
            <w:r w:rsidRPr="00892E6E">
              <w:t>nie wystapi /OFSkladajacyDeklaracje</w:t>
            </w:r>
          </w:p>
          <w:p w14:paraId="003BEBCA" w14:textId="77777777" w:rsidR="00892E6E" w:rsidRPr="00892E6E" w:rsidRDefault="00892E6E" w:rsidP="00892E6E">
            <w:pPr>
              <w:spacing w:after="160" w:line="259" w:lineRule="auto"/>
            </w:pPr>
            <w:r w:rsidRPr="00892E6E">
              <w:t>TO</w:t>
            </w:r>
          </w:p>
          <w:p w14:paraId="15D15A42" w14:textId="77777777" w:rsidR="00892E6E" w:rsidRPr="00892E6E" w:rsidRDefault="00892E6E" w:rsidP="00892E6E">
            <w:pPr>
              <w:spacing w:after="160" w:line="259" w:lineRule="auto"/>
            </w:pPr>
            <w:r w:rsidRPr="00892E6E">
              <w:t>bład/ostrzezenie/info</w:t>
            </w:r>
          </w:p>
        </w:tc>
        <w:tc>
          <w:tcPr>
            <w:tcW w:w="2669" w:type="pct"/>
          </w:tcPr>
          <w:p w14:paraId="1B806076" w14:textId="77777777" w:rsidR="00892E6E" w:rsidRPr="00892E6E" w:rsidRDefault="00892E6E" w:rsidP="00892E6E">
            <w:pPr>
              <w:spacing w:after="160" w:line="259" w:lineRule="auto"/>
              <w:rPr>
                <w:bCs/>
                <w:iCs/>
              </w:rPr>
            </w:pPr>
            <w:r w:rsidRPr="00892E6E">
              <w:rPr>
                <w:bCs/>
                <w:iCs/>
              </w:rPr>
              <w:t>Problem ten był zgłaszany i został wyjaśniony w pkt 59 (cyt.):” Wyraz ALBO w podanej regule oznacza, że może i musi wystąpić tylko jeden z ujętych w regule podmiotów”. Można dodatkowo wyjaśnić, że j</w:t>
            </w:r>
            <w:r w:rsidRPr="00892E6E">
              <w:t>est to alternatywa rozłączna, czyli jeden albo drugi element, nigdy oba na raz i nigdy oba puste.</w:t>
            </w:r>
          </w:p>
          <w:p w14:paraId="27013F7B" w14:textId="77777777" w:rsidR="00892E6E" w:rsidRPr="00892E6E" w:rsidRDefault="00892E6E" w:rsidP="00892E6E">
            <w:pPr>
              <w:spacing w:after="160" w:line="259" w:lineRule="auto"/>
              <w:rPr>
                <w:bCs/>
                <w:iCs/>
              </w:rPr>
            </w:pPr>
            <w:r w:rsidRPr="00892E6E">
              <w:rPr>
                <w:bCs/>
                <w:iCs/>
              </w:rPr>
              <w:t>Jednakże wobec ponownie zgłoszonych wątpliwości proponujemy zmienić tę regułę w następujący sposób:</w:t>
            </w:r>
          </w:p>
          <w:p w14:paraId="75ED089A" w14:textId="77777777" w:rsidR="00892E6E" w:rsidRPr="00892E6E" w:rsidRDefault="00892E6E" w:rsidP="00892E6E">
            <w:pPr>
              <w:spacing w:after="160" w:line="259" w:lineRule="auto"/>
            </w:pPr>
            <w:r w:rsidRPr="00892E6E">
              <w:t>JEZELI</w:t>
            </w:r>
          </w:p>
          <w:p w14:paraId="2170019F" w14:textId="77777777" w:rsidR="00892E6E" w:rsidRPr="00892E6E" w:rsidRDefault="00892E6E" w:rsidP="00892E6E">
            <w:pPr>
              <w:spacing w:after="160" w:line="259" w:lineRule="auto"/>
            </w:pPr>
            <w:r w:rsidRPr="00892E6E">
              <w:t>(nie wystapi /PGSkladajacyDeklaracje</w:t>
            </w:r>
          </w:p>
          <w:p w14:paraId="60FAE609" w14:textId="77777777" w:rsidR="00892E6E" w:rsidRPr="00892E6E" w:rsidRDefault="00892E6E" w:rsidP="00892E6E">
            <w:pPr>
              <w:spacing w:after="160" w:line="259" w:lineRule="auto"/>
            </w:pPr>
            <w:r w:rsidRPr="00892E6E">
              <w:t>ORAZ</w:t>
            </w:r>
          </w:p>
          <w:p w14:paraId="1457C6BB" w14:textId="77777777" w:rsidR="00892E6E" w:rsidRPr="00892E6E" w:rsidRDefault="00892E6E" w:rsidP="00892E6E">
            <w:pPr>
              <w:spacing w:after="160" w:line="259" w:lineRule="auto"/>
            </w:pPr>
            <w:r w:rsidRPr="00892E6E">
              <w:t>nie wystapi /OFSkladajacyDeklaracje)</w:t>
            </w:r>
          </w:p>
          <w:p w14:paraId="066FB726" w14:textId="77777777" w:rsidR="00892E6E" w:rsidRPr="00892E6E" w:rsidRDefault="00892E6E" w:rsidP="00892E6E">
            <w:pPr>
              <w:spacing w:after="160" w:line="259" w:lineRule="auto"/>
            </w:pPr>
            <w:r w:rsidRPr="00892E6E">
              <w:t>LUB</w:t>
            </w:r>
          </w:p>
          <w:p w14:paraId="06D1DDA9" w14:textId="77777777" w:rsidR="00892E6E" w:rsidRPr="00892E6E" w:rsidRDefault="00892E6E" w:rsidP="00892E6E">
            <w:pPr>
              <w:spacing w:after="160" w:line="259" w:lineRule="auto"/>
            </w:pPr>
            <w:r w:rsidRPr="00892E6E">
              <w:t>(wystapi /PGSkladajacyDeklaracje</w:t>
            </w:r>
          </w:p>
          <w:p w14:paraId="3C31605B" w14:textId="77777777" w:rsidR="00892E6E" w:rsidRPr="00892E6E" w:rsidRDefault="00892E6E" w:rsidP="00892E6E">
            <w:pPr>
              <w:spacing w:after="160" w:line="259" w:lineRule="auto"/>
            </w:pPr>
            <w:r w:rsidRPr="00892E6E">
              <w:t>ORAZ</w:t>
            </w:r>
          </w:p>
          <w:p w14:paraId="4D4A533B" w14:textId="77777777" w:rsidR="00892E6E" w:rsidRPr="00892E6E" w:rsidRDefault="00892E6E" w:rsidP="00892E6E">
            <w:pPr>
              <w:spacing w:after="160" w:line="259" w:lineRule="auto"/>
            </w:pPr>
            <w:r w:rsidRPr="00892E6E">
              <w:t>wystapi /OFSkladajacyDeklaracje)</w:t>
            </w:r>
          </w:p>
          <w:p w14:paraId="3767E5E9" w14:textId="77777777" w:rsidR="00892E6E" w:rsidRPr="00892E6E" w:rsidRDefault="00892E6E" w:rsidP="00892E6E">
            <w:pPr>
              <w:spacing w:after="160" w:line="259" w:lineRule="auto"/>
            </w:pPr>
            <w:r w:rsidRPr="00892E6E">
              <w:t>TO</w:t>
            </w:r>
          </w:p>
          <w:p w14:paraId="27EBEF91" w14:textId="77777777" w:rsidR="00892E6E" w:rsidRPr="00892E6E" w:rsidRDefault="00892E6E" w:rsidP="00892E6E">
            <w:pPr>
              <w:spacing w:after="160" w:line="259" w:lineRule="auto"/>
            </w:pPr>
            <w:r w:rsidRPr="00892E6E">
              <w:t>bład/ostrzezenie/info</w:t>
            </w:r>
          </w:p>
        </w:tc>
      </w:tr>
      <w:tr w:rsidR="00892E6E" w:rsidRPr="00892E6E" w14:paraId="159DDF0C" w14:textId="77777777" w:rsidTr="00555213">
        <w:trPr>
          <w:trHeight w:val="510"/>
        </w:trPr>
        <w:tc>
          <w:tcPr>
            <w:tcW w:w="236" w:type="pct"/>
          </w:tcPr>
          <w:p w14:paraId="6E1E29DE" w14:textId="77777777" w:rsidR="00892E6E" w:rsidRPr="00892E6E" w:rsidRDefault="00892E6E" w:rsidP="00892E6E">
            <w:pPr>
              <w:spacing w:after="160" w:line="259" w:lineRule="auto"/>
            </w:pPr>
            <w:r w:rsidRPr="00892E6E">
              <w:t>131.</w:t>
            </w:r>
          </w:p>
        </w:tc>
        <w:tc>
          <w:tcPr>
            <w:tcW w:w="448" w:type="pct"/>
          </w:tcPr>
          <w:p w14:paraId="16392702" w14:textId="77777777" w:rsidR="00892E6E" w:rsidRPr="00892E6E" w:rsidRDefault="00892E6E" w:rsidP="00892E6E">
            <w:pPr>
              <w:spacing w:after="160" w:line="259" w:lineRule="auto"/>
            </w:pPr>
            <w:r w:rsidRPr="00892E6E">
              <w:t>2018-04-25</w:t>
            </w:r>
          </w:p>
        </w:tc>
        <w:tc>
          <w:tcPr>
            <w:tcW w:w="1647" w:type="pct"/>
          </w:tcPr>
          <w:p w14:paraId="299A26DC" w14:textId="77777777" w:rsidR="00892E6E" w:rsidRPr="00892E6E" w:rsidRDefault="00892E6E" w:rsidP="00892E6E">
            <w:pPr>
              <w:spacing w:after="160" w:line="259" w:lineRule="auto"/>
            </w:pPr>
            <w:r w:rsidRPr="00892E6E">
              <w:t>W związku z wersją 3.11 specyfikacji AIS: przy wydłużeniu pola @GRN do 50 znaków, czy posiadają Państwo specyfikację struktury (formatu) tak długich numerów GRN? Reguła R972 mówi o niepoprawnym formacie GRN, ale w specyfikacji brak informacji co to dokładnie oznacza. Dodatkowo nasze reguły walidacji @GRN nie przewidują tak długich numerów.</w:t>
            </w:r>
          </w:p>
        </w:tc>
        <w:tc>
          <w:tcPr>
            <w:tcW w:w="2669" w:type="pct"/>
          </w:tcPr>
          <w:p w14:paraId="19D18311" w14:textId="77777777" w:rsidR="00892E6E" w:rsidRPr="00892E6E" w:rsidRDefault="00892E6E" w:rsidP="00892E6E">
            <w:pPr>
              <w:spacing w:after="160" w:line="259" w:lineRule="auto"/>
            </w:pPr>
            <w:r w:rsidRPr="00892E6E">
              <w:t>System AIS/IMPORT został dostosowany do systemu OSOZ2, w którym dla GRN przyjęty został format z..50.</w:t>
            </w:r>
          </w:p>
        </w:tc>
      </w:tr>
      <w:tr w:rsidR="00892E6E" w:rsidRPr="00892E6E" w14:paraId="063D62EE" w14:textId="77777777" w:rsidTr="00555213">
        <w:trPr>
          <w:trHeight w:val="510"/>
        </w:trPr>
        <w:tc>
          <w:tcPr>
            <w:tcW w:w="236" w:type="pct"/>
          </w:tcPr>
          <w:p w14:paraId="648287DA" w14:textId="77777777" w:rsidR="00892E6E" w:rsidRPr="00892E6E" w:rsidRDefault="00892E6E" w:rsidP="00892E6E">
            <w:pPr>
              <w:spacing w:after="160" w:line="259" w:lineRule="auto"/>
            </w:pPr>
            <w:r w:rsidRPr="00892E6E">
              <w:t>132.</w:t>
            </w:r>
          </w:p>
        </w:tc>
        <w:tc>
          <w:tcPr>
            <w:tcW w:w="448" w:type="pct"/>
          </w:tcPr>
          <w:p w14:paraId="7EA2B4BF" w14:textId="77777777" w:rsidR="00892E6E" w:rsidRPr="00892E6E" w:rsidRDefault="00892E6E" w:rsidP="00892E6E">
            <w:pPr>
              <w:spacing w:after="160" w:line="259" w:lineRule="auto"/>
            </w:pPr>
            <w:r w:rsidRPr="00892E6E">
              <w:t>2018-04-27</w:t>
            </w:r>
          </w:p>
        </w:tc>
        <w:tc>
          <w:tcPr>
            <w:tcW w:w="1647" w:type="pct"/>
          </w:tcPr>
          <w:p w14:paraId="42FCFB92" w14:textId="77777777" w:rsidR="00892E6E" w:rsidRPr="00892E6E" w:rsidRDefault="00892E6E" w:rsidP="00892E6E">
            <w:pPr>
              <w:spacing w:after="160" w:line="259" w:lineRule="auto"/>
            </w:pPr>
            <w:r w:rsidRPr="00892E6E">
              <w:t>R278 nie działa chyba w AIS – zgłoszenie nie spełniające warunków R278 jest przyjmowane bez uwag.</w:t>
            </w:r>
          </w:p>
        </w:tc>
        <w:tc>
          <w:tcPr>
            <w:tcW w:w="2669" w:type="pct"/>
          </w:tcPr>
          <w:p w14:paraId="7E4BF75D" w14:textId="77777777" w:rsidR="00892E6E" w:rsidRPr="00892E6E" w:rsidRDefault="00892E6E" w:rsidP="00892E6E">
            <w:pPr>
              <w:spacing w:after="160" w:line="259" w:lineRule="auto"/>
            </w:pPr>
            <w:r w:rsidRPr="00892E6E">
              <w:t xml:space="preserve">Merytorycznie ta reguła powinna wymuszać wypełnienie Transakcja/@SzczegolyWartosci dla wszystkich przypadków, </w:t>
            </w:r>
            <w:r w:rsidRPr="00892E6E">
              <w:rPr>
                <w:b/>
                <w:bCs/>
              </w:rPr>
              <w:t>z następującymi wyjątkami</w:t>
            </w:r>
            <w:r w:rsidRPr="00892E6E">
              <w:t>:</w:t>
            </w:r>
          </w:p>
          <w:p w14:paraId="435D9722" w14:textId="77777777" w:rsidR="00892E6E" w:rsidRPr="00892E6E" w:rsidRDefault="00892E6E" w:rsidP="00892E6E">
            <w:pPr>
              <w:numPr>
                <w:ilvl w:val="0"/>
                <w:numId w:val="20"/>
              </w:numPr>
              <w:spacing w:after="160" w:line="259" w:lineRule="auto"/>
            </w:pPr>
            <w:r w:rsidRPr="00892E6E">
              <w:t xml:space="preserve">uszczegółowienie procedury </w:t>
            </w:r>
            <w:r w:rsidRPr="00892E6E">
              <w:rPr>
                <w:b/>
                <w:bCs/>
              </w:rPr>
              <w:t>równe</w:t>
            </w:r>
            <w:r w:rsidRPr="00892E6E">
              <w:t xml:space="preserve"> 2PL (w tym jeżeli takiego uszczegółowienia w ogóle nie ma) =&gt; dla 2PL nie podaje się Transakcja/@SzczegolyWartosci</w:t>
            </w:r>
          </w:p>
          <w:p w14:paraId="787BC000" w14:textId="77777777" w:rsidR="00892E6E" w:rsidRPr="00892E6E" w:rsidRDefault="00892E6E" w:rsidP="00892E6E">
            <w:pPr>
              <w:numPr>
                <w:ilvl w:val="0"/>
                <w:numId w:val="20"/>
              </w:numPr>
              <w:spacing w:after="160" w:line="259" w:lineRule="auto"/>
            </w:pPr>
            <w:r w:rsidRPr="00892E6E">
              <w:t xml:space="preserve">albo procedura wnioskowana </w:t>
            </w:r>
            <w:r w:rsidRPr="00892E6E">
              <w:rPr>
                <w:b/>
                <w:bCs/>
              </w:rPr>
              <w:t>równa</w:t>
            </w:r>
            <w:r w:rsidRPr="00892E6E">
              <w:t xml:space="preserve"> 71 albo 76  =&gt; dla 71 i 76 nie podaje się Transakcja/@SzczegolyWartosci</w:t>
            </w:r>
          </w:p>
          <w:p w14:paraId="3E81B93C" w14:textId="77777777" w:rsidR="00892E6E" w:rsidRPr="00892E6E" w:rsidRDefault="00892E6E" w:rsidP="00892E6E">
            <w:pPr>
              <w:spacing w:after="160" w:line="259" w:lineRule="auto"/>
            </w:pPr>
            <w:r w:rsidRPr="00892E6E">
              <w:t>Warunki te są niezależne.</w:t>
            </w:r>
          </w:p>
          <w:p w14:paraId="11AC08BE" w14:textId="77777777" w:rsidR="00892E6E" w:rsidRPr="00892E6E" w:rsidRDefault="00892E6E" w:rsidP="00892E6E">
            <w:pPr>
              <w:spacing w:after="160" w:line="259" w:lineRule="auto"/>
            </w:pPr>
            <w:r w:rsidRPr="00892E6E">
              <w:t>W związku z powyższym reguła ta będzie zmodyfikowana w następujący sposób:</w:t>
            </w:r>
          </w:p>
          <w:p w14:paraId="0FD8219D" w14:textId="77777777" w:rsidR="00892E6E" w:rsidRPr="00892E6E" w:rsidRDefault="00892E6E" w:rsidP="00892E6E">
            <w:pPr>
              <w:spacing w:after="160" w:line="259" w:lineRule="auto"/>
            </w:pPr>
            <w:r w:rsidRPr="00892E6E">
              <w:t>JEŻELI</w:t>
            </w:r>
          </w:p>
          <w:p w14:paraId="718E4D8A" w14:textId="77777777" w:rsidR="00892E6E" w:rsidRPr="00892E6E" w:rsidRDefault="00892E6E" w:rsidP="00892E6E">
            <w:pPr>
              <w:spacing w:after="160" w:line="259" w:lineRule="auto"/>
            </w:pPr>
            <w:r w:rsidRPr="00892E6E">
              <w:t>(</w:t>
            </w:r>
          </w:p>
          <w:p w14:paraId="7B41883D" w14:textId="77777777" w:rsidR="00892E6E" w:rsidRPr="00892E6E" w:rsidRDefault="00892E6E" w:rsidP="00892E6E">
            <w:pPr>
              <w:spacing w:after="160" w:line="259" w:lineRule="auto"/>
            </w:pPr>
            <w:r w:rsidRPr="00892E6E">
              <w:t>(NIE WYSTĘPUJE /Towar/Procedura/Szczegoly/@UszczegolowienieProcedury</w:t>
            </w:r>
          </w:p>
          <w:p w14:paraId="1C147596" w14:textId="77777777" w:rsidR="00892E6E" w:rsidRPr="00892E6E" w:rsidRDefault="00892E6E" w:rsidP="00892E6E">
            <w:pPr>
              <w:spacing w:after="160" w:line="259" w:lineRule="auto"/>
              <w:rPr>
                <w:lang w:val="en-GB"/>
              </w:rPr>
            </w:pPr>
            <w:r w:rsidRPr="00892E6E">
              <w:rPr>
                <w:lang w:val="en-GB"/>
              </w:rPr>
              <w:t>LUB</w:t>
            </w:r>
          </w:p>
          <w:p w14:paraId="57EFC4D9" w14:textId="77777777" w:rsidR="00892E6E" w:rsidRPr="00892E6E" w:rsidRDefault="00892E6E" w:rsidP="00892E6E">
            <w:pPr>
              <w:spacing w:after="160" w:line="259" w:lineRule="auto"/>
              <w:rPr>
                <w:lang w:val="en-GB"/>
              </w:rPr>
            </w:pPr>
            <w:r w:rsidRPr="00892E6E">
              <w:rPr>
                <w:lang w:val="en-GB"/>
              </w:rPr>
              <w:t>/Towar/Procedura/Szczegoly/@UszczegolowienieProcedury &lt;&gt; 2PL)</w:t>
            </w:r>
          </w:p>
          <w:p w14:paraId="245F8C01" w14:textId="77777777" w:rsidR="00892E6E" w:rsidRPr="00892E6E" w:rsidRDefault="00892E6E" w:rsidP="00892E6E">
            <w:pPr>
              <w:spacing w:after="160" w:line="259" w:lineRule="auto"/>
              <w:rPr>
                <w:lang w:val="en-GB"/>
              </w:rPr>
            </w:pPr>
            <w:r w:rsidRPr="00892E6E">
              <w:rPr>
                <w:lang w:val="en-GB"/>
              </w:rPr>
              <w:t>ORAZ</w:t>
            </w:r>
          </w:p>
          <w:p w14:paraId="008ACDAC" w14:textId="77777777" w:rsidR="00892E6E" w:rsidRPr="00892E6E" w:rsidRDefault="00892E6E" w:rsidP="00892E6E">
            <w:pPr>
              <w:spacing w:after="160" w:line="259" w:lineRule="auto"/>
              <w:rPr>
                <w:lang w:val="en-GB"/>
              </w:rPr>
            </w:pPr>
            <w:r w:rsidRPr="00892E6E">
              <w:rPr>
                <w:lang w:val="en-GB"/>
              </w:rPr>
              <w:t>/Towar/Procedura/@ProceduraWnioskowana &lt;&gt; 71</w:t>
            </w:r>
          </w:p>
          <w:p w14:paraId="6800E1A6" w14:textId="77777777" w:rsidR="00892E6E" w:rsidRPr="00892E6E" w:rsidRDefault="00892E6E" w:rsidP="00892E6E">
            <w:pPr>
              <w:spacing w:after="160" w:line="259" w:lineRule="auto"/>
              <w:rPr>
                <w:lang w:val="en-GB"/>
              </w:rPr>
            </w:pPr>
            <w:r w:rsidRPr="00892E6E">
              <w:rPr>
                <w:lang w:val="en-GB"/>
              </w:rPr>
              <w:t>ORAZ</w:t>
            </w:r>
          </w:p>
          <w:p w14:paraId="04DD96EB" w14:textId="77777777" w:rsidR="00892E6E" w:rsidRPr="00892E6E" w:rsidRDefault="00892E6E" w:rsidP="00892E6E">
            <w:pPr>
              <w:spacing w:after="160" w:line="259" w:lineRule="auto"/>
              <w:rPr>
                <w:lang w:val="en-GB"/>
              </w:rPr>
            </w:pPr>
            <w:r w:rsidRPr="00892E6E">
              <w:rPr>
                <w:lang w:val="en-GB"/>
              </w:rPr>
              <w:t>/Towar/Procedura/@ProceduraWnioskowana &lt;&gt; 76</w:t>
            </w:r>
          </w:p>
          <w:p w14:paraId="43F36CBE" w14:textId="77777777" w:rsidR="00892E6E" w:rsidRPr="00892E6E" w:rsidRDefault="00892E6E" w:rsidP="00892E6E">
            <w:pPr>
              <w:spacing w:after="160" w:line="259" w:lineRule="auto"/>
            </w:pPr>
            <w:r w:rsidRPr="00892E6E">
              <w:t>)</w:t>
            </w:r>
          </w:p>
          <w:p w14:paraId="6C9F97C7" w14:textId="77777777" w:rsidR="00892E6E" w:rsidRPr="00892E6E" w:rsidRDefault="00892E6E" w:rsidP="00892E6E">
            <w:pPr>
              <w:spacing w:after="160" w:line="259" w:lineRule="auto"/>
            </w:pPr>
            <w:r w:rsidRPr="00892E6E">
              <w:t xml:space="preserve">ORAZ </w:t>
            </w:r>
          </w:p>
          <w:p w14:paraId="418E9691" w14:textId="77777777" w:rsidR="00892E6E" w:rsidRPr="00892E6E" w:rsidRDefault="00892E6E" w:rsidP="00892E6E">
            <w:pPr>
              <w:spacing w:after="160" w:line="259" w:lineRule="auto"/>
            </w:pPr>
            <w:r w:rsidRPr="00892E6E">
              <w:t>NIE WYSTĘPUJE /Transakcja/@SzczegolyWartosci</w:t>
            </w:r>
          </w:p>
          <w:p w14:paraId="16331A76" w14:textId="77777777" w:rsidR="00892E6E" w:rsidRPr="00892E6E" w:rsidRDefault="00892E6E" w:rsidP="00892E6E">
            <w:pPr>
              <w:spacing w:after="160" w:line="259" w:lineRule="auto"/>
            </w:pPr>
            <w:r w:rsidRPr="00892E6E">
              <w:t>TO</w:t>
            </w:r>
          </w:p>
          <w:p w14:paraId="418AD5EB" w14:textId="77777777" w:rsidR="00892E6E" w:rsidRPr="00892E6E" w:rsidRDefault="00892E6E" w:rsidP="00892E6E">
            <w:pPr>
              <w:spacing w:after="160" w:line="259" w:lineRule="auto"/>
            </w:pPr>
            <w:r w:rsidRPr="00892E6E">
              <w:t>błąd/ostrzeżenie/info</w:t>
            </w:r>
          </w:p>
        </w:tc>
      </w:tr>
      <w:tr w:rsidR="00892E6E" w:rsidRPr="00892E6E" w14:paraId="61FEEEBB" w14:textId="77777777" w:rsidTr="00555213">
        <w:trPr>
          <w:trHeight w:val="510"/>
        </w:trPr>
        <w:tc>
          <w:tcPr>
            <w:tcW w:w="236" w:type="pct"/>
          </w:tcPr>
          <w:p w14:paraId="7C08EDAB" w14:textId="77777777" w:rsidR="00892E6E" w:rsidRPr="00892E6E" w:rsidRDefault="00892E6E" w:rsidP="00892E6E">
            <w:pPr>
              <w:spacing w:after="160" w:line="259" w:lineRule="auto"/>
            </w:pPr>
            <w:r w:rsidRPr="00892E6E">
              <w:t>133.</w:t>
            </w:r>
          </w:p>
        </w:tc>
        <w:tc>
          <w:tcPr>
            <w:tcW w:w="448" w:type="pct"/>
          </w:tcPr>
          <w:p w14:paraId="7D92B593" w14:textId="77777777" w:rsidR="00892E6E" w:rsidRPr="00892E6E" w:rsidRDefault="00892E6E" w:rsidP="00892E6E">
            <w:pPr>
              <w:spacing w:after="160" w:line="259" w:lineRule="auto"/>
            </w:pPr>
            <w:r w:rsidRPr="00892E6E">
              <w:t>2018-04-27</w:t>
            </w:r>
          </w:p>
        </w:tc>
        <w:tc>
          <w:tcPr>
            <w:tcW w:w="1647" w:type="pct"/>
          </w:tcPr>
          <w:p w14:paraId="004CBD5F" w14:textId="77777777" w:rsidR="00892E6E" w:rsidRPr="00892E6E" w:rsidRDefault="00892E6E" w:rsidP="00892E6E">
            <w:pPr>
              <w:spacing w:after="160" w:line="259" w:lineRule="auto"/>
            </w:pPr>
            <w:r w:rsidRPr="00892E6E">
              <w:t>Brak reguły określającej wymagalność w ZC215 elementu PGNadawca, OFNadawca w sytuacjach innych niż wyłączone regułami R617, R622</w:t>
            </w:r>
          </w:p>
          <w:p w14:paraId="1B098775" w14:textId="77777777" w:rsidR="00892E6E" w:rsidRPr="00892E6E" w:rsidRDefault="00892E6E" w:rsidP="00892E6E">
            <w:pPr>
              <w:spacing w:after="160" w:line="259" w:lineRule="auto"/>
            </w:pPr>
            <w:r w:rsidRPr="00892E6E">
              <w:t>Zgodnie z opublikowanymi regułami elementy te można w ogóle pominąć.</w:t>
            </w:r>
          </w:p>
        </w:tc>
        <w:tc>
          <w:tcPr>
            <w:tcW w:w="2669" w:type="pct"/>
          </w:tcPr>
          <w:p w14:paraId="579E51D8" w14:textId="77777777" w:rsidR="00892E6E" w:rsidRPr="00892E6E" w:rsidRDefault="00892E6E" w:rsidP="00892E6E">
            <w:pPr>
              <w:spacing w:after="160" w:line="259" w:lineRule="auto"/>
            </w:pPr>
            <w:r w:rsidRPr="00892E6E">
              <w:t>Zostanie wprowadzona reguła zawierająca wymagalność wypełnienia  elementu PGNadawca, OFNadawca w sytuacjach innych niż wyłączone regułami R617 i R622.</w:t>
            </w:r>
          </w:p>
          <w:p w14:paraId="6FB6B87D" w14:textId="77777777" w:rsidR="00892E6E" w:rsidRPr="00892E6E" w:rsidRDefault="00892E6E" w:rsidP="00892E6E">
            <w:pPr>
              <w:spacing w:after="160" w:line="259" w:lineRule="auto"/>
            </w:pPr>
            <w:r w:rsidRPr="00892E6E">
              <w:t>Treść reguły R1037:</w:t>
            </w:r>
          </w:p>
          <w:p w14:paraId="4FD07843" w14:textId="77777777" w:rsidR="00892E6E" w:rsidRPr="00892E6E" w:rsidRDefault="00892E6E" w:rsidP="00892E6E">
            <w:pPr>
              <w:spacing w:after="160" w:line="259" w:lineRule="auto"/>
            </w:pPr>
            <w:r w:rsidRPr="00892E6E">
              <w:t>JEŻELI</w:t>
            </w:r>
          </w:p>
          <w:p w14:paraId="0BA28F10" w14:textId="77777777" w:rsidR="00892E6E" w:rsidRPr="00892E6E" w:rsidRDefault="00892E6E" w:rsidP="00892E6E">
            <w:pPr>
              <w:spacing w:after="160" w:line="259" w:lineRule="auto"/>
            </w:pPr>
            <w:r w:rsidRPr="00892E6E">
              <w:t>(/ProceduraWnioskowana &lt;&gt; 40 lub 42 lub 51 lub 71</w:t>
            </w:r>
          </w:p>
          <w:p w14:paraId="765721CA" w14:textId="77777777" w:rsidR="00892E6E" w:rsidRPr="00892E6E" w:rsidRDefault="00892E6E" w:rsidP="00892E6E">
            <w:pPr>
              <w:spacing w:after="160" w:line="259" w:lineRule="auto"/>
            </w:pPr>
            <w:r w:rsidRPr="00892E6E">
              <w:t>LUB</w:t>
            </w:r>
          </w:p>
          <w:p w14:paraId="07B83F71" w14:textId="77777777" w:rsidR="00892E6E" w:rsidRPr="00892E6E" w:rsidRDefault="00892E6E" w:rsidP="00892E6E">
            <w:pPr>
              <w:spacing w:after="160" w:line="259" w:lineRule="auto"/>
            </w:pPr>
            <w:r w:rsidRPr="00892E6E">
              <w:t>(/ProceduraWnioskowana = 40 lub 42 lub 51</w:t>
            </w:r>
          </w:p>
          <w:p w14:paraId="42668BAC" w14:textId="77777777" w:rsidR="00892E6E" w:rsidRPr="00892E6E" w:rsidRDefault="00892E6E" w:rsidP="00892E6E">
            <w:pPr>
              <w:spacing w:after="160" w:line="259" w:lineRule="auto"/>
            </w:pPr>
            <w:r w:rsidRPr="00892E6E">
              <w:t xml:space="preserve">ORAZ </w:t>
            </w:r>
          </w:p>
          <w:p w14:paraId="7309131B" w14:textId="77777777" w:rsidR="00892E6E" w:rsidRPr="00892E6E" w:rsidRDefault="00892E6E" w:rsidP="00892E6E">
            <w:pPr>
              <w:spacing w:after="160" w:line="259" w:lineRule="auto"/>
            </w:pPr>
            <w:r w:rsidRPr="00892E6E">
              <w:t>/ProceduraPoprzednia &lt;&gt; 51 lub 54 lub 91 lub 92)</w:t>
            </w:r>
          </w:p>
          <w:p w14:paraId="3E2EF9E8" w14:textId="77777777" w:rsidR="00892E6E" w:rsidRPr="00892E6E" w:rsidRDefault="00892E6E" w:rsidP="00892E6E">
            <w:pPr>
              <w:spacing w:after="160" w:line="259" w:lineRule="auto"/>
            </w:pPr>
            <w:r w:rsidRPr="00892E6E">
              <w:t>)</w:t>
            </w:r>
          </w:p>
          <w:p w14:paraId="2B35FFF1" w14:textId="77777777" w:rsidR="00892E6E" w:rsidRPr="00892E6E" w:rsidRDefault="00892E6E" w:rsidP="00892E6E">
            <w:pPr>
              <w:spacing w:after="160" w:line="259" w:lineRule="auto"/>
            </w:pPr>
            <w:r w:rsidRPr="00892E6E">
              <w:t xml:space="preserve">ORAZ  </w:t>
            </w:r>
          </w:p>
          <w:p w14:paraId="51A87F0A" w14:textId="77777777" w:rsidR="00892E6E" w:rsidRPr="00892E6E" w:rsidRDefault="00892E6E" w:rsidP="00892E6E">
            <w:pPr>
              <w:spacing w:after="160" w:line="259" w:lineRule="auto"/>
            </w:pPr>
            <w:r w:rsidRPr="00892E6E">
              <w:t>((nie wystąpi /OFNadawca ORAZ nie wystąpi /PGNadawca)</w:t>
            </w:r>
          </w:p>
          <w:p w14:paraId="481E8F34" w14:textId="77777777" w:rsidR="00892E6E" w:rsidRPr="00892E6E" w:rsidRDefault="00892E6E" w:rsidP="00892E6E">
            <w:pPr>
              <w:spacing w:after="160" w:line="259" w:lineRule="auto"/>
            </w:pPr>
            <w:r w:rsidRPr="00892E6E">
              <w:t>LUB</w:t>
            </w:r>
          </w:p>
          <w:p w14:paraId="57689F4C" w14:textId="77777777" w:rsidR="00892E6E" w:rsidRPr="00892E6E" w:rsidRDefault="00892E6E" w:rsidP="00892E6E">
            <w:pPr>
              <w:spacing w:after="160" w:line="259" w:lineRule="auto"/>
            </w:pPr>
            <w:r w:rsidRPr="00892E6E">
              <w:t>(wystąpi /OFNadawca ORAZ wystąpi /PGNadawca))</w:t>
            </w:r>
          </w:p>
          <w:p w14:paraId="63B4058B" w14:textId="77777777" w:rsidR="00892E6E" w:rsidRPr="00892E6E" w:rsidRDefault="00892E6E" w:rsidP="00892E6E">
            <w:pPr>
              <w:spacing w:after="160" w:line="259" w:lineRule="auto"/>
            </w:pPr>
            <w:r w:rsidRPr="00892E6E">
              <w:t>TO</w:t>
            </w:r>
          </w:p>
          <w:p w14:paraId="0C4584A9" w14:textId="77777777" w:rsidR="00892E6E" w:rsidRPr="00892E6E" w:rsidRDefault="00892E6E" w:rsidP="00892E6E">
            <w:pPr>
              <w:spacing w:after="160" w:line="259" w:lineRule="auto"/>
              <w:rPr>
                <w:b/>
                <w:i/>
              </w:rPr>
            </w:pPr>
            <w:r w:rsidRPr="00892E6E">
              <w:t>błąd/ostrzeżenie/info</w:t>
            </w:r>
          </w:p>
        </w:tc>
      </w:tr>
      <w:tr w:rsidR="00892E6E" w:rsidRPr="00892E6E" w14:paraId="39DA2528" w14:textId="77777777" w:rsidTr="00555213">
        <w:trPr>
          <w:trHeight w:val="510"/>
        </w:trPr>
        <w:tc>
          <w:tcPr>
            <w:tcW w:w="236" w:type="pct"/>
          </w:tcPr>
          <w:p w14:paraId="0C1963A3" w14:textId="77777777" w:rsidR="00892E6E" w:rsidRPr="00892E6E" w:rsidRDefault="00892E6E" w:rsidP="00892E6E">
            <w:pPr>
              <w:spacing w:after="160" w:line="259" w:lineRule="auto"/>
            </w:pPr>
            <w:r w:rsidRPr="00892E6E">
              <w:t>134.</w:t>
            </w:r>
          </w:p>
        </w:tc>
        <w:tc>
          <w:tcPr>
            <w:tcW w:w="448" w:type="pct"/>
          </w:tcPr>
          <w:p w14:paraId="451026AD" w14:textId="77777777" w:rsidR="00892E6E" w:rsidRPr="00892E6E" w:rsidRDefault="00892E6E" w:rsidP="00892E6E">
            <w:pPr>
              <w:spacing w:after="160" w:line="259" w:lineRule="auto"/>
            </w:pPr>
            <w:r w:rsidRPr="00892E6E">
              <w:t>2018-04-27</w:t>
            </w:r>
          </w:p>
        </w:tc>
        <w:tc>
          <w:tcPr>
            <w:tcW w:w="1647" w:type="pct"/>
          </w:tcPr>
          <w:p w14:paraId="17A8991C" w14:textId="77777777" w:rsidR="00892E6E" w:rsidRPr="00892E6E" w:rsidRDefault="00892E6E" w:rsidP="00892E6E">
            <w:pPr>
              <w:spacing w:after="160" w:line="259" w:lineRule="auto"/>
            </w:pPr>
            <w:r w:rsidRPr="00892E6E">
              <w:t>R684 wyklucza się z R946 - /ZC215/PGOdbiorca</w:t>
            </w:r>
          </w:p>
        </w:tc>
        <w:tc>
          <w:tcPr>
            <w:tcW w:w="2669" w:type="pct"/>
          </w:tcPr>
          <w:p w14:paraId="3A068DFB" w14:textId="77777777" w:rsidR="00892E6E" w:rsidRPr="00892E6E" w:rsidRDefault="00892E6E" w:rsidP="00892E6E">
            <w:pPr>
              <w:spacing w:after="160" w:line="259" w:lineRule="auto"/>
            </w:pPr>
            <w:r w:rsidRPr="00892E6E">
              <w:t>Zasadą dla podmiotów gospodarczych jest, że jeśli /Towar/Procedura/@ProceduraWnioskowana jest różna od 53, to atrybut /PGOdbiorca/@TIN lub /PGOdbiorca/@EORI musi wystąpić. I to odzwierciedlone jest w R946.</w:t>
            </w:r>
          </w:p>
          <w:p w14:paraId="2881A29D" w14:textId="77777777" w:rsidR="00892E6E" w:rsidRPr="00892E6E" w:rsidRDefault="00892E6E" w:rsidP="00892E6E">
            <w:pPr>
              <w:spacing w:after="160" w:line="259" w:lineRule="auto"/>
            </w:pPr>
            <w:r w:rsidRPr="00892E6E">
              <w:t>W związku z tym R684 zostanie zmieniona albo zostanie odpięta od atrybutów dla których przewidziana jest również R946.</w:t>
            </w:r>
          </w:p>
          <w:p w14:paraId="10481F01" w14:textId="77777777" w:rsidR="00892E6E" w:rsidRPr="00892E6E" w:rsidRDefault="00892E6E" w:rsidP="00892E6E">
            <w:pPr>
              <w:spacing w:after="160" w:line="259" w:lineRule="auto"/>
            </w:pPr>
            <w:r w:rsidRPr="00892E6E">
              <w:t>R684 zostanie odpięta od PGOdbiorca.</w:t>
            </w:r>
          </w:p>
        </w:tc>
      </w:tr>
      <w:tr w:rsidR="00892E6E" w:rsidRPr="00892E6E" w14:paraId="6EB3AAA7" w14:textId="77777777" w:rsidTr="00555213">
        <w:trPr>
          <w:trHeight w:val="510"/>
        </w:trPr>
        <w:tc>
          <w:tcPr>
            <w:tcW w:w="236" w:type="pct"/>
          </w:tcPr>
          <w:p w14:paraId="00D0476D" w14:textId="77777777" w:rsidR="00892E6E" w:rsidRPr="00892E6E" w:rsidRDefault="00892E6E" w:rsidP="00892E6E">
            <w:pPr>
              <w:spacing w:after="160" w:line="259" w:lineRule="auto"/>
            </w:pPr>
            <w:r w:rsidRPr="00892E6E">
              <w:t>135.</w:t>
            </w:r>
          </w:p>
        </w:tc>
        <w:tc>
          <w:tcPr>
            <w:tcW w:w="448" w:type="pct"/>
          </w:tcPr>
          <w:p w14:paraId="5150D68C" w14:textId="77777777" w:rsidR="00892E6E" w:rsidRPr="00892E6E" w:rsidRDefault="00892E6E" w:rsidP="00892E6E">
            <w:pPr>
              <w:spacing w:after="160" w:line="259" w:lineRule="auto"/>
            </w:pPr>
            <w:r w:rsidRPr="00892E6E">
              <w:t>2018-04-30</w:t>
            </w:r>
          </w:p>
        </w:tc>
        <w:tc>
          <w:tcPr>
            <w:tcW w:w="1647" w:type="pct"/>
          </w:tcPr>
          <w:p w14:paraId="25438A4F" w14:textId="77777777" w:rsidR="00892E6E" w:rsidRPr="00892E6E" w:rsidRDefault="00892E6E" w:rsidP="00892E6E">
            <w:pPr>
              <w:spacing w:after="160" w:line="259" w:lineRule="auto"/>
            </w:pPr>
            <w:r w:rsidRPr="00892E6E">
              <w:t>Proszę o informację w jakich przypadkach należy w zgłoszeniach celnych (ZC215 i podobne) wypełniać węzeł  Towar/DokumentPoprzedni/PozycjaDokumentu.</w:t>
            </w:r>
          </w:p>
          <w:p w14:paraId="2B1DC8A6" w14:textId="77777777" w:rsidR="00892E6E" w:rsidRPr="00892E6E" w:rsidRDefault="00892E6E" w:rsidP="00892E6E">
            <w:pPr>
              <w:spacing w:after="160" w:line="259" w:lineRule="auto"/>
            </w:pPr>
            <w:r w:rsidRPr="00892E6E">
              <w:t>Nasz klient otrzymał odrzucenie komunikatu ZC215UZP ze względu na: Niepoprawne odniesienie do PWD na pozycji 1. Brak wskazania numeru pozycji na PWD</w:t>
            </w:r>
          </w:p>
          <w:p w14:paraId="30A75AE0" w14:textId="77777777" w:rsidR="00892E6E" w:rsidRPr="00892E6E" w:rsidRDefault="00892E6E" w:rsidP="00892E6E">
            <w:pPr>
              <w:spacing w:after="160" w:line="259" w:lineRule="auto"/>
            </w:pPr>
            <w:r w:rsidRPr="00892E6E">
              <w:t>w przypadku dodania dokumentu:</w:t>
            </w:r>
          </w:p>
          <w:p w14:paraId="1F5623A9" w14:textId="77777777" w:rsidR="00892E6E" w:rsidRPr="00892E6E" w:rsidRDefault="00892E6E" w:rsidP="00892E6E">
            <w:pPr>
              <w:spacing w:after="160" w:line="259" w:lineRule="auto"/>
            </w:pPr>
            <w:r w:rsidRPr="00892E6E">
              <w:t>Z-MRN-18PL451030M0000228. Co ciekawe, dokument PW215, o którym mowa, był jednopozycyjny.</w:t>
            </w:r>
          </w:p>
        </w:tc>
        <w:tc>
          <w:tcPr>
            <w:tcW w:w="2669" w:type="pct"/>
          </w:tcPr>
          <w:p w14:paraId="46A2CD88" w14:textId="77777777" w:rsidR="00892E6E" w:rsidRPr="00892E6E" w:rsidRDefault="00892E6E" w:rsidP="00892E6E">
            <w:pPr>
              <w:spacing w:after="160" w:line="259" w:lineRule="auto"/>
            </w:pPr>
            <w:r w:rsidRPr="00892E6E">
              <w:t>W ZCP uzupełniających - „X”, „Y”, „Z”, referujących do ZCP-UPB/UPZ i PWD zawsze należy podać numer pozycji, niezależnie od tego ile było pozycji na zgłoszeniu/powiadomieniu pierwotnym. Dotyczy to dokumentów poprzednich wskazujących na ZCP-UPB/UPZ i PWD.</w:t>
            </w:r>
          </w:p>
        </w:tc>
      </w:tr>
      <w:tr w:rsidR="00892E6E" w:rsidRPr="00892E6E" w14:paraId="2CB09ECD" w14:textId="77777777" w:rsidTr="00555213">
        <w:trPr>
          <w:trHeight w:val="510"/>
        </w:trPr>
        <w:tc>
          <w:tcPr>
            <w:tcW w:w="236" w:type="pct"/>
          </w:tcPr>
          <w:p w14:paraId="7DA6B71C" w14:textId="77777777" w:rsidR="00892E6E" w:rsidRPr="00892E6E" w:rsidRDefault="00892E6E" w:rsidP="00892E6E">
            <w:pPr>
              <w:spacing w:after="160" w:line="259" w:lineRule="auto"/>
            </w:pPr>
            <w:r w:rsidRPr="00892E6E">
              <w:t>136.</w:t>
            </w:r>
          </w:p>
        </w:tc>
        <w:tc>
          <w:tcPr>
            <w:tcW w:w="448" w:type="pct"/>
          </w:tcPr>
          <w:p w14:paraId="7FCBA37B" w14:textId="77777777" w:rsidR="00892E6E" w:rsidRPr="00892E6E" w:rsidRDefault="00892E6E" w:rsidP="00892E6E">
            <w:pPr>
              <w:spacing w:after="160" w:line="259" w:lineRule="auto"/>
            </w:pPr>
            <w:r w:rsidRPr="00892E6E">
              <w:t>2018-05-09</w:t>
            </w:r>
          </w:p>
        </w:tc>
        <w:tc>
          <w:tcPr>
            <w:tcW w:w="1647" w:type="pct"/>
          </w:tcPr>
          <w:p w14:paraId="424B9EB1" w14:textId="77777777" w:rsidR="00892E6E" w:rsidRPr="00892E6E" w:rsidRDefault="00892E6E" w:rsidP="00892E6E">
            <w:pPr>
              <w:spacing w:after="160" w:line="259" w:lineRule="auto"/>
            </w:pPr>
            <w:r w:rsidRPr="00892E6E">
              <w:t>Proszę o uszczegółowienie odpowiedzi na pytanie nr 122 w FAQ ponieważ wynika z niego że komunikat ZC291 zostanie wygenerowany w przypadku metody D,M lub F ale jednocześnie A lub H. W środowisku testowym dla metody M dla A00 oraz G dla B00 również jest generowany ZC291.</w:t>
            </w:r>
          </w:p>
          <w:p w14:paraId="6A13D3A0" w14:textId="77777777" w:rsidR="00892E6E" w:rsidRPr="00892E6E" w:rsidRDefault="00892E6E" w:rsidP="00892E6E">
            <w:pPr>
              <w:spacing w:after="160" w:line="259" w:lineRule="auto"/>
            </w:pPr>
            <w:r w:rsidRPr="00892E6E">
              <w:t>Komunikat ZC291 wygeneruje się jednak w przypadku udanego dokonania przez AIS/IMPORT zabezpieczenia generalnego w OSOZ2, jeżeli w zgłoszeniu celnym zostały wskazane metody płatności D, M lub F z zadeklarowanym zabezpieczeniem generalnym, ale jednocześnie wystąpiły metody A lub H, tj. płatność należności celnych (w takim przypadku datą powiadomienia o długu jest data doręczenia POD – ZC291).</w:t>
            </w:r>
          </w:p>
        </w:tc>
        <w:tc>
          <w:tcPr>
            <w:tcW w:w="2669" w:type="pct"/>
          </w:tcPr>
          <w:p w14:paraId="15AA8D79" w14:textId="77777777" w:rsidR="00892E6E" w:rsidRPr="00892E6E" w:rsidRDefault="00892E6E" w:rsidP="00892E6E">
            <w:pPr>
              <w:spacing w:after="160" w:line="259" w:lineRule="auto"/>
            </w:pPr>
            <w:r w:rsidRPr="00892E6E">
              <w:t xml:space="preserve">W przypadku zgłoszenia uzupełniającego – niezależnie od zestawu metod płatności – zawsze jest generowany komunikat ZC291. Zatem w opisanym przypadku jest to poprawne działanie systemu, czyli dla metody M dla A00 oraz G dla B00 jest generowany ZC291. </w:t>
            </w:r>
          </w:p>
          <w:p w14:paraId="4B022775" w14:textId="77777777" w:rsidR="00892E6E" w:rsidRPr="00892E6E" w:rsidRDefault="00892E6E" w:rsidP="00892E6E">
            <w:pPr>
              <w:spacing w:after="160" w:line="259" w:lineRule="auto"/>
              <w:rPr>
                <w:b/>
                <w:i/>
              </w:rPr>
            </w:pPr>
            <w:r w:rsidRPr="00892E6E">
              <w:t>Dotychczasowe testy nie wykazały  działania systemu w sposób opisany w pytaniu w przypadku zgłoszenia standardowego.</w:t>
            </w:r>
          </w:p>
        </w:tc>
      </w:tr>
      <w:tr w:rsidR="00892E6E" w:rsidRPr="00892E6E" w14:paraId="337E54AD" w14:textId="77777777" w:rsidTr="00555213">
        <w:trPr>
          <w:trHeight w:val="735"/>
        </w:trPr>
        <w:tc>
          <w:tcPr>
            <w:tcW w:w="236" w:type="pct"/>
          </w:tcPr>
          <w:p w14:paraId="0EC8FC83" w14:textId="77777777" w:rsidR="00892E6E" w:rsidRPr="00892E6E" w:rsidRDefault="00892E6E" w:rsidP="00892E6E">
            <w:pPr>
              <w:spacing w:after="160" w:line="259" w:lineRule="auto"/>
            </w:pPr>
            <w:r w:rsidRPr="00892E6E">
              <w:t>137.</w:t>
            </w:r>
          </w:p>
        </w:tc>
        <w:tc>
          <w:tcPr>
            <w:tcW w:w="448" w:type="pct"/>
          </w:tcPr>
          <w:p w14:paraId="4F8BDF7E" w14:textId="77777777" w:rsidR="00892E6E" w:rsidRPr="00892E6E" w:rsidRDefault="00892E6E" w:rsidP="00892E6E">
            <w:pPr>
              <w:spacing w:after="160" w:line="259" w:lineRule="auto"/>
            </w:pPr>
            <w:r w:rsidRPr="00892E6E">
              <w:t>2018-05-15</w:t>
            </w:r>
          </w:p>
        </w:tc>
        <w:tc>
          <w:tcPr>
            <w:tcW w:w="1647" w:type="pct"/>
          </w:tcPr>
          <w:p w14:paraId="4409BD90" w14:textId="77777777" w:rsidR="00892E6E" w:rsidRPr="00892E6E" w:rsidRDefault="00892E6E" w:rsidP="00892E6E">
            <w:pPr>
              <w:spacing w:after="160" w:line="259" w:lineRule="auto"/>
            </w:pPr>
            <w:r w:rsidRPr="00892E6E">
              <w:t>Brak słownika 011 do którego odwołuje się R216</w:t>
            </w:r>
          </w:p>
        </w:tc>
        <w:tc>
          <w:tcPr>
            <w:tcW w:w="2669" w:type="pct"/>
          </w:tcPr>
          <w:p w14:paraId="44BA2085" w14:textId="77777777" w:rsidR="00892E6E" w:rsidRPr="00892E6E" w:rsidRDefault="00892E6E" w:rsidP="00892E6E">
            <w:pPr>
              <w:spacing w:after="160" w:line="259" w:lineRule="auto"/>
            </w:pPr>
            <w:r w:rsidRPr="00892E6E">
              <w:rPr>
                <w:bCs/>
                <w:iCs/>
              </w:rPr>
              <w:t>Słownik jest obecnie weryfikowany i  w najbliższym czasie zostanie opublikowany na portalu PUESC.</w:t>
            </w:r>
          </w:p>
        </w:tc>
      </w:tr>
      <w:tr w:rsidR="00892E6E" w:rsidRPr="00892E6E" w14:paraId="4933CE70" w14:textId="77777777" w:rsidTr="00555213">
        <w:trPr>
          <w:trHeight w:val="510"/>
        </w:trPr>
        <w:tc>
          <w:tcPr>
            <w:tcW w:w="236" w:type="pct"/>
          </w:tcPr>
          <w:p w14:paraId="108339D5" w14:textId="77777777" w:rsidR="00892E6E" w:rsidRPr="00892E6E" w:rsidRDefault="00892E6E" w:rsidP="00892E6E">
            <w:pPr>
              <w:spacing w:after="160" w:line="259" w:lineRule="auto"/>
            </w:pPr>
            <w:r w:rsidRPr="00892E6E">
              <w:t>138.</w:t>
            </w:r>
          </w:p>
        </w:tc>
        <w:tc>
          <w:tcPr>
            <w:tcW w:w="448" w:type="pct"/>
          </w:tcPr>
          <w:p w14:paraId="154E50B6" w14:textId="77777777" w:rsidR="00892E6E" w:rsidRPr="00892E6E" w:rsidRDefault="00892E6E" w:rsidP="00892E6E">
            <w:pPr>
              <w:spacing w:after="160" w:line="259" w:lineRule="auto"/>
            </w:pPr>
            <w:r w:rsidRPr="00892E6E">
              <w:t>2018-05-15</w:t>
            </w:r>
          </w:p>
        </w:tc>
        <w:tc>
          <w:tcPr>
            <w:tcW w:w="1647" w:type="pct"/>
          </w:tcPr>
          <w:p w14:paraId="787B0FA9" w14:textId="77777777" w:rsidR="00892E6E" w:rsidRPr="00892E6E" w:rsidRDefault="00892E6E" w:rsidP="00892E6E">
            <w:pPr>
              <w:spacing w:after="160" w:line="259" w:lineRule="auto"/>
            </w:pPr>
            <w:r w:rsidRPr="00892E6E">
              <w:t>R221 jest chyba błędna – prawdopodobnie zamiast pierwszego Lub powinno być Oraz</w:t>
            </w:r>
          </w:p>
        </w:tc>
        <w:tc>
          <w:tcPr>
            <w:tcW w:w="2669" w:type="pct"/>
          </w:tcPr>
          <w:p w14:paraId="2414B36B" w14:textId="77777777" w:rsidR="00892E6E" w:rsidRPr="00892E6E" w:rsidRDefault="00892E6E" w:rsidP="00892E6E">
            <w:pPr>
              <w:spacing w:after="160" w:line="259" w:lineRule="auto"/>
            </w:pPr>
            <w:r w:rsidRPr="00892E6E">
              <w:t>Kod TARIC nie jest wymagany dla procedury 76. Dla pozostałych procedur jest wymagany w sytuacji gdy brak kodu uszczegóławiającego lub jest kod uszczegóławiający, ale różny od 2PL.</w:t>
            </w:r>
          </w:p>
        </w:tc>
      </w:tr>
      <w:tr w:rsidR="00892E6E" w:rsidRPr="00892E6E" w14:paraId="6059D88D" w14:textId="77777777" w:rsidTr="00555213">
        <w:trPr>
          <w:trHeight w:val="510"/>
        </w:trPr>
        <w:tc>
          <w:tcPr>
            <w:tcW w:w="236" w:type="pct"/>
          </w:tcPr>
          <w:p w14:paraId="63836BDD" w14:textId="77777777" w:rsidR="00892E6E" w:rsidRPr="00892E6E" w:rsidRDefault="00892E6E" w:rsidP="00892E6E">
            <w:pPr>
              <w:spacing w:after="160" w:line="259" w:lineRule="auto"/>
            </w:pPr>
            <w:r w:rsidRPr="00892E6E">
              <w:t>139.</w:t>
            </w:r>
          </w:p>
        </w:tc>
        <w:tc>
          <w:tcPr>
            <w:tcW w:w="448" w:type="pct"/>
          </w:tcPr>
          <w:p w14:paraId="43CDDA92" w14:textId="77777777" w:rsidR="00892E6E" w:rsidRPr="00892E6E" w:rsidRDefault="00892E6E" w:rsidP="00892E6E">
            <w:pPr>
              <w:spacing w:after="160" w:line="259" w:lineRule="auto"/>
            </w:pPr>
            <w:r w:rsidRPr="00892E6E">
              <w:t>2018-05-15</w:t>
            </w:r>
          </w:p>
        </w:tc>
        <w:tc>
          <w:tcPr>
            <w:tcW w:w="1647" w:type="pct"/>
          </w:tcPr>
          <w:p w14:paraId="4B46F259" w14:textId="77777777" w:rsidR="00892E6E" w:rsidRPr="00892E6E" w:rsidRDefault="00892E6E" w:rsidP="00892E6E">
            <w:pPr>
              <w:spacing w:after="160" w:line="259" w:lineRule="auto"/>
            </w:pPr>
            <w:r w:rsidRPr="00892E6E">
              <w:t>R227 jest całkowicie zbędna w połączeniu z R217</w:t>
            </w:r>
          </w:p>
        </w:tc>
        <w:tc>
          <w:tcPr>
            <w:tcW w:w="2669" w:type="pct"/>
          </w:tcPr>
          <w:p w14:paraId="7BCC1BF7" w14:textId="77777777" w:rsidR="00892E6E" w:rsidRPr="00892E6E" w:rsidRDefault="00892E6E" w:rsidP="00892E6E">
            <w:pPr>
              <w:spacing w:after="160" w:line="259" w:lineRule="auto"/>
            </w:pPr>
            <w:r w:rsidRPr="00892E6E">
              <w:rPr>
                <w:bCs/>
                <w:iCs/>
              </w:rPr>
              <w:t>R227 oraz R212 zostaną usunięte ponieważ zawierają się w R217.</w:t>
            </w:r>
          </w:p>
        </w:tc>
      </w:tr>
      <w:tr w:rsidR="00892E6E" w:rsidRPr="00892E6E" w14:paraId="409F4363" w14:textId="77777777" w:rsidTr="00555213">
        <w:trPr>
          <w:trHeight w:val="510"/>
        </w:trPr>
        <w:tc>
          <w:tcPr>
            <w:tcW w:w="236" w:type="pct"/>
          </w:tcPr>
          <w:p w14:paraId="71D582F2" w14:textId="77777777" w:rsidR="00892E6E" w:rsidRPr="00892E6E" w:rsidRDefault="00892E6E" w:rsidP="00892E6E">
            <w:pPr>
              <w:spacing w:after="160" w:line="259" w:lineRule="auto"/>
            </w:pPr>
            <w:r w:rsidRPr="00892E6E">
              <w:t>140.</w:t>
            </w:r>
          </w:p>
        </w:tc>
        <w:tc>
          <w:tcPr>
            <w:tcW w:w="448" w:type="pct"/>
          </w:tcPr>
          <w:p w14:paraId="270D6312" w14:textId="77777777" w:rsidR="00892E6E" w:rsidRPr="00892E6E" w:rsidRDefault="00892E6E" w:rsidP="00892E6E">
            <w:pPr>
              <w:spacing w:after="160" w:line="259" w:lineRule="auto"/>
            </w:pPr>
          </w:p>
        </w:tc>
        <w:tc>
          <w:tcPr>
            <w:tcW w:w="1647" w:type="pct"/>
          </w:tcPr>
          <w:p w14:paraId="479E6568" w14:textId="77777777" w:rsidR="00892E6E" w:rsidRPr="00892E6E" w:rsidRDefault="00892E6E" w:rsidP="00892E6E">
            <w:pPr>
              <w:spacing w:after="160" w:line="259" w:lineRule="auto"/>
            </w:pPr>
            <w:r w:rsidRPr="00892E6E">
              <w:t>W systemie testowym AIS pobieranie komunikatów ZC299 działa od pewnego czasu tak samo jak ZC291, czyli pobieranie przez stronę PUESC lub interfejs niewizualny, a nie działa przez e-mail. Czy to celowa zmiana i będzie wprowadzona w systemie produkcyjnym?  Jeśli jednak tak pozostanie, to czy są jakieś plany w zakresie rozszerzenia takiej obsługi na jeszcze inne komunikaty?</w:t>
            </w:r>
          </w:p>
          <w:p w14:paraId="22A525A5" w14:textId="77777777" w:rsidR="00892E6E" w:rsidRPr="00892E6E" w:rsidRDefault="00892E6E" w:rsidP="00892E6E">
            <w:pPr>
              <w:spacing w:after="160" w:line="259" w:lineRule="auto"/>
            </w:pPr>
            <w:r w:rsidRPr="00892E6E">
              <w:t>Nie ukrywam, że większość z naszych klientów wykorzystuje kanał e-mail, jako wygodniejszy i pewniejszy w działaniu, więc taka zmiana byłaby dla nich niekorzystna.</w:t>
            </w:r>
          </w:p>
        </w:tc>
        <w:tc>
          <w:tcPr>
            <w:tcW w:w="2669" w:type="pct"/>
          </w:tcPr>
          <w:p w14:paraId="34A1DCC5" w14:textId="77777777" w:rsidR="00892E6E" w:rsidRPr="00892E6E" w:rsidRDefault="00892E6E" w:rsidP="00892E6E">
            <w:pPr>
              <w:spacing w:after="160" w:line="259" w:lineRule="auto"/>
            </w:pPr>
            <w:r w:rsidRPr="00892E6E">
              <w:rPr>
                <w:bCs/>
                <w:iCs/>
              </w:rPr>
              <w:t>Jest to celowa zmiana natomiast nie jest obecnie planowane aby kolejne komunikaty były publikowane/odsyłane w analogiczny sposób jak ZC291 i ZC299.</w:t>
            </w:r>
          </w:p>
        </w:tc>
      </w:tr>
      <w:tr w:rsidR="00892E6E" w:rsidRPr="00892E6E" w14:paraId="0B624CD9" w14:textId="77777777" w:rsidTr="00555213">
        <w:trPr>
          <w:trHeight w:val="510"/>
        </w:trPr>
        <w:tc>
          <w:tcPr>
            <w:tcW w:w="236" w:type="pct"/>
          </w:tcPr>
          <w:p w14:paraId="38E9144B" w14:textId="77777777" w:rsidR="00892E6E" w:rsidRPr="00892E6E" w:rsidRDefault="00892E6E" w:rsidP="00892E6E">
            <w:pPr>
              <w:spacing w:after="160" w:line="259" w:lineRule="auto"/>
            </w:pPr>
            <w:r w:rsidRPr="00892E6E">
              <w:t>141.</w:t>
            </w:r>
          </w:p>
        </w:tc>
        <w:tc>
          <w:tcPr>
            <w:tcW w:w="448" w:type="pct"/>
          </w:tcPr>
          <w:p w14:paraId="60BC473A" w14:textId="77777777" w:rsidR="00892E6E" w:rsidRPr="00892E6E" w:rsidRDefault="00892E6E" w:rsidP="00892E6E">
            <w:pPr>
              <w:spacing w:after="160" w:line="259" w:lineRule="auto"/>
            </w:pPr>
            <w:r w:rsidRPr="00892E6E">
              <w:t>2018-05-09</w:t>
            </w:r>
          </w:p>
        </w:tc>
        <w:tc>
          <w:tcPr>
            <w:tcW w:w="1647" w:type="pct"/>
          </w:tcPr>
          <w:p w14:paraId="32056EF0" w14:textId="77777777" w:rsidR="00892E6E" w:rsidRPr="00892E6E" w:rsidRDefault="00892E6E" w:rsidP="00892E6E">
            <w:pPr>
              <w:spacing w:after="160" w:line="259" w:lineRule="auto"/>
            </w:pPr>
            <w:r w:rsidRPr="00892E6E">
              <w:t>Czy nowe elementy dodane do nagłówka dokumentu ZC215 takie jak:</w:t>
            </w:r>
          </w:p>
          <w:p w14:paraId="157DB220" w14:textId="77777777" w:rsidR="00892E6E" w:rsidRPr="00892E6E" w:rsidRDefault="00892E6E" w:rsidP="00892E6E">
            <w:pPr>
              <w:spacing w:after="160" w:line="259" w:lineRule="auto"/>
            </w:pPr>
            <w:r w:rsidRPr="00892E6E">
              <w:t xml:space="preserve">- Kontener i </w:t>
            </w:r>
          </w:p>
          <w:p w14:paraId="12272D4D" w14:textId="77777777" w:rsidR="00892E6E" w:rsidRPr="00892E6E" w:rsidRDefault="00892E6E" w:rsidP="00892E6E">
            <w:pPr>
              <w:spacing w:after="160" w:line="259" w:lineRule="auto"/>
            </w:pPr>
            <w:r w:rsidRPr="00892E6E">
              <w:t xml:space="preserve">- Dokumenty poprzednie </w:t>
            </w:r>
          </w:p>
          <w:p w14:paraId="040194E1" w14:textId="77777777" w:rsidR="00892E6E" w:rsidRPr="00892E6E" w:rsidRDefault="00892E6E" w:rsidP="00892E6E">
            <w:pPr>
              <w:spacing w:after="160" w:line="259" w:lineRule="auto"/>
            </w:pPr>
            <w:r w:rsidRPr="00892E6E">
              <w:t>można podawać już dzisiaj czy też powinny mieć zapis taki jak nowe elementy typu:</w:t>
            </w:r>
          </w:p>
          <w:p w14:paraId="4BB92E2A" w14:textId="77777777" w:rsidR="00892E6E" w:rsidRPr="00892E6E" w:rsidRDefault="00892E6E" w:rsidP="00892E6E">
            <w:pPr>
              <w:spacing w:after="160" w:line="259" w:lineRule="auto"/>
            </w:pPr>
            <w:r w:rsidRPr="00892E6E">
              <w:t>- Podmiot w łańcuchu dostaw - Element</w:t>
            </w:r>
          </w:p>
          <w:p w14:paraId="1A2CE477" w14:textId="77777777" w:rsidR="00892E6E" w:rsidRPr="00892E6E" w:rsidRDefault="00892E6E" w:rsidP="00892E6E">
            <w:pPr>
              <w:spacing w:after="160" w:line="259" w:lineRule="auto"/>
            </w:pPr>
            <w:r w:rsidRPr="00892E6E">
              <w:t>będzie wykorzystywany w ramach rozwoju systemu AIS w związku z pracami nad Rozporządzeniem Wykonawczym i Delegowanym do Unijnego Kodeksu Celnego (UCC).</w:t>
            </w:r>
          </w:p>
          <w:p w14:paraId="47456F97" w14:textId="77777777" w:rsidR="00892E6E" w:rsidRPr="00892E6E" w:rsidRDefault="00892E6E" w:rsidP="00892E6E">
            <w:pPr>
              <w:spacing w:after="160" w:line="259" w:lineRule="auto"/>
            </w:pPr>
            <w:r w:rsidRPr="00892E6E">
              <w:t>- Posiadacz pozwolenia  - Element</w:t>
            </w:r>
          </w:p>
          <w:p w14:paraId="4DD6BCD6" w14:textId="77777777" w:rsidR="00892E6E" w:rsidRPr="00892E6E" w:rsidRDefault="00892E6E" w:rsidP="00892E6E">
            <w:pPr>
              <w:spacing w:after="160" w:line="259" w:lineRule="auto"/>
            </w:pPr>
            <w:r w:rsidRPr="00892E6E">
              <w:t>będzie wykorzystywany w ramach rozwoju systemu AIS w związku z pracami nad Rozporządzeniem Wykonawczym i Delegowanym do Unijnego Kodeksu Celnego (UCC).</w:t>
            </w:r>
          </w:p>
          <w:p w14:paraId="4217346F" w14:textId="77777777" w:rsidR="00892E6E" w:rsidRPr="00892E6E" w:rsidRDefault="00892E6E" w:rsidP="00892E6E">
            <w:pPr>
              <w:spacing w:after="160" w:line="259" w:lineRule="auto"/>
            </w:pPr>
            <w:r w:rsidRPr="00892E6E">
              <w:t>- Identyfikator podatkowy - Element</w:t>
            </w:r>
          </w:p>
          <w:p w14:paraId="0F43663C" w14:textId="77777777" w:rsidR="00892E6E" w:rsidRPr="00892E6E" w:rsidRDefault="00892E6E" w:rsidP="00892E6E">
            <w:pPr>
              <w:spacing w:after="160" w:line="259" w:lineRule="auto"/>
            </w:pPr>
            <w:r w:rsidRPr="00892E6E">
              <w:t>będzie wykorzystywany w ramach rozwoju systemu AIS w związku z pracami nad Rozporządzeniem Wykonawczym i Delegowanym do Unijnego Kodeksu Celnego (UCC).</w:t>
            </w:r>
          </w:p>
        </w:tc>
        <w:tc>
          <w:tcPr>
            <w:tcW w:w="2669" w:type="pct"/>
          </w:tcPr>
          <w:p w14:paraId="27B5D275" w14:textId="77777777" w:rsidR="00892E6E" w:rsidRPr="00892E6E" w:rsidRDefault="00892E6E" w:rsidP="00892E6E">
            <w:pPr>
              <w:spacing w:after="160" w:line="259" w:lineRule="auto"/>
              <w:rPr>
                <w:bCs/>
                <w:iCs/>
              </w:rPr>
            </w:pPr>
            <w:r w:rsidRPr="00892E6E">
              <w:rPr>
                <w:bCs/>
                <w:iCs/>
              </w:rPr>
              <w:t>Element /Kontener na poziomie nagłówka jest aktywny.</w:t>
            </w:r>
          </w:p>
          <w:p w14:paraId="055790FF" w14:textId="77777777" w:rsidR="00892E6E" w:rsidRPr="00892E6E" w:rsidRDefault="00892E6E" w:rsidP="00892E6E">
            <w:pPr>
              <w:spacing w:after="160" w:line="259" w:lineRule="auto"/>
            </w:pPr>
            <w:r w:rsidRPr="00892E6E">
              <w:rPr>
                <w:bCs/>
                <w:iCs/>
              </w:rPr>
              <w:t>Natomiast element /DokumentPoprzedni jest zablokowany regułą R893 i będzie wykorzystywany w ramach rozwoju systemu AIS w związku z pracami nad Rozporządzeniem Wykonawczym i Delegowanym do Unijnego Kodeksu Celnego (UCC).</w:t>
            </w:r>
          </w:p>
        </w:tc>
      </w:tr>
      <w:tr w:rsidR="00892E6E" w:rsidRPr="00892E6E" w14:paraId="0D88D868" w14:textId="77777777" w:rsidTr="00555213">
        <w:trPr>
          <w:trHeight w:val="510"/>
        </w:trPr>
        <w:tc>
          <w:tcPr>
            <w:tcW w:w="236" w:type="pct"/>
          </w:tcPr>
          <w:p w14:paraId="552ADBE0" w14:textId="77777777" w:rsidR="00892E6E" w:rsidRPr="00892E6E" w:rsidRDefault="00892E6E" w:rsidP="00892E6E">
            <w:pPr>
              <w:spacing w:after="160" w:line="259" w:lineRule="auto"/>
            </w:pPr>
            <w:r w:rsidRPr="00892E6E">
              <w:t>142.</w:t>
            </w:r>
          </w:p>
        </w:tc>
        <w:tc>
          <w:tcPr>
            <w:tcW w:w="448" w:type="pct"/>
          </w:tcPr>
          <w:p w14:paraId="6841FF4F" w14:textId="77777777" w:rsidR="00892E6E" w:rsidRPr="00892E6E" w:rsidRDefault="00892E6E" w:rsidP="00892E6E">
            <w:pPr>
              <w:spacing w:after="160" w:line="259" w:lineRule="auto"/>
            </w:pPr>
            <w:r w:rsidRPr="00892E6E">
              <w:t>2018-05-09</w:t>
            </w:r>
          </w:p>
        </w:tc>
        <w:tc>
          <w:tcPr>
            <w:tcW w:w="1647" w:type="pct"/>
          </w:tcPr>
          <w:p w14:paraId="46EC58DC" w14:textId="77777777" w:rsidR="00892E6E" w:rsidRPr="00892E6E" w:rsidRDefault="00892E6E" w:rsidP="00892E6E">
            <w:pPr>
              <w:spacing w:after="160" w:line="259" w:lineRule="auto"/>
            </w:pPr>
            <w:r w:rsidRPr="00892E6E">
              <w:t>Komunikat do systemu AIS jest odrzucony w związku z walidacją uprawnień – ze wstępnych uzgodnień wynika, że jest to związane z danymi podmiotu po kodzie 4PL03.</w:t>
            </w:r>
          </w:p>
        </w:tc>
        <w:tc>
          <w:tcPr>
            <w:tcW w:w="2669" w:type="pct"/>
          </w:tcPr>
          <w:p w14:paraId="7419BD9F" w14:textId="77777777" w:rsidR="00892E6E" w:rsidRPr="00892E6E" w:rsidRDefault="00892E6E" w:rsidP="00892E6E">
            <w:pPr>
              <w:spacing w:after="160" w:line="259" w:lineRule="auto"/>
            </w:pPr>
            <w:r w:rsidRPr="00892E6E">
              <w:t>Błąd może być spowodowany błędnym zapisem danych po kodzie 4PL03. Zawartość pola opis dla kodu 4PL03 ma być w następującym formacie:</w:t>
            </w:r>
          </w:p>
          <w:p w14:paraId="1A8C6477" w14:textId="77777777" w:rsidR="00892E6E" w:rsidRPr="00892E6E" w:rsidRDefault="00892E6E" w:rsidP="00892E6E">
            <w:pPr>
              <w:numPr>
                <w:ilvl w:val="0"/>
                <w:numId w:val="29"/>
              </w:numPr>
              <w:spacing w:after="160" w:line="259" w:lineRule="auto"/>
            </w:pPr>
            <w:r w:rsidRPr="00892E6E">
              <w:t>dla Podmiotu Gospodarczego:</w:t>
            </w:r>
          </w:p>
          <w:p w14:paraId="16F6EBB2" w14:textId="77777777" w:rsidR="00892E6E" w:rsidRPr="00892E6E" w:rsidRDefault="00892E6E" w:rsidP="00892E6E">
            <w:pPr>
              <w:spacing w:after="160" w:line="259" w:lineRule="auto"/>
            </w:pPr>
            <w:r w:rsidRPr="00892E6E">
              <w:t>Typ identyfikatora;Identyfikator;Nazwa Podmiotu;Kraj;Kod pocztowy;Miejscowość;Ulica i Numer</w:t>
            </w:r>
          </w:p>
          <w:p w14:paraId="19BCC390" w14:textId="77777777" w:rsidR="00892E6E" w:rsidRPr="00892E6E" w:rsidRDefault="00892E6E" w:rsidP="00892E6E">
            <w:pPr>
              <w:spacing w:after="160" w:line="259" w:lineRule="auto"/>
            </w:pPr>
            <w:r w:rsidRPr="00892E6E">
              <w:t>Gdzie:</w:t>
            </w:r>
          </w:p>
          <w:p w14:paraId="79A7321E" w14:textId="77777777" w:rsidR="00892E6E" w:rsidRPr="00892E6E" w:rsidRDefault="00892E6E" w:rsidP="00892E6E">
            <w:pPr>
              <w:numPr>
                <w:ilvl w:val="0"/>
                <w:numId w:val="17"/>
              </w:numPr>
              <w:spacing w:after="160" w:line="259" w:lineRule="auto"/>
            </w:pPr>
            <w:r w:rsidRPr="00892E6E">
              <w:t>Separatorem pola jest znak „;” (średnik), w przypadku, gdy w którymś w pól wystąpi znak „;” musi być poprzedzony znakiem „\” (backslash) czyli „\;”</w:t>
            </w:r>
          </w:p>
          <w:p w14:paraId="1E3A9BB1" w14:textId="77777777" w:rsidR="00892E6E" w:rsidRPr="00892E6E" w:rsidRDefault="00892E6E" w:rsidP="00892E6E">
            <w:pPr>
              <w:numPr>
                <w:ilvl w:val="0"/>
                <w:numId w:val="17"/>
              </w:numPr>
              <w:spacing w:after="160" w:line="259" w:lineRule="auto"/>
            </w:pPr>
            <w:r w:rsidRPr="00892E6E">
              <w:t>Typ identyfikatora: 1 - PLNIP, 2 - numer EORI (pole wymagane)</w:t>
            </w:r>
          </w:p>
          <w:p w14:paraId="49739344" w14:textId="77777777" w:rsidR="00892E6E" w:rsidRPr="00892E6E" w:rsidRDefault="00892E6E" w:rsidP="00892E6E">
            <w:pPr>
              <w:numPr>
                <w:ilvl w:val="0"/>
                <w:numId w:val="17"/>
              </w:numPr>
              <w:spacing w:after="160" w:line="259" w:lineRule="auto"/>
            </w:pPr>
            <w:r w:rsidRPr="00892E6E">
              <w:t xml:space="preserve">Identyfikator – wartość zgodna z podanym typem (pole wymagane – wymagane podanie NIP lub EORI) </w:t>
            </w:r>
          </w:p>
          <w:p w14:paraId="71E579DB" w14:textId="77777777" w:rsidR="00892E6E" w:rsidRPr="00892E6E" w:rsidRDefault="00892E6E" w:rsidP="00892E6E">
            <w:pPr>
              <w:numPr>
                <w:ilvl w:val="0"/>
                <w:numId w:val="17"/>
              </w:numPr>
              <w:spacing w:after="160" w:line="259" w:lineRule="auto"/>
            </w:pPr>
            <w:r w:rsidRPr="00892E6E">
              <w:t>Nazwa Podmiotu (pole wymagane)</w:t>
            </w:r>
          </w:p>
          <w:p w14:paraId="0B80C4D1" w14:textId="77777777" w:rsidR="00892E6E" w:rsidRPr="00892E6E" w:rsidRDefault="00892E6E" w:rsidP="00892E6E">
            <w:pPr>
              <w:numPr>
                <w:ilvl w:val="0"/>
                <w:numId w:val="17"/>
              </w:numPr>
              <w:spacing w:after="160" w:line="259" w:lineRule="auto"/>
            </w:pPr>
            <w:r w:rsidRPr="00892E6E">
              <w:t>Kraj - kod kraju alfa-2 (PL, EN, GB, …) (pole wymagane)</w:t>
            </w:r>
          </w:p>
          <w:p w14:paraId="660B3BF2" w14:textId="77777777" w:rsidR="00892E6E" w:rsidRPr="00892E6E" w:rsidRDefault="00892E6E" w:rsidP="00892E6E">
            <w:pPr>
              <w:numPr>
                <w:ilvl w:val="0"/>
                <w:numId w:val="17"/>
              </w:numPr>
              <w:spacing w:after="160" w:line="259" w:lineRule="auto"/>
            </w:pPr>
            <w:r w:rsidRPr="00892E6E">
              <w:t>Kod pocztowy (pole wymagane)</w:t>
            </w:r>
          </w:p>
          <w:p w14:paraId="5807B1B1" w14:textId="77777777" w:rsidR="00892E6E" w:rsidRPr="00892E6E" w:rsidRDefault="00892E6E" w:rsidP="00892E6E">
            <w:pPr>
              <w:numPr>
                <w:ilvl w:val="0"/>
                <w:numId w:val="17"/>
              </w:numPr>
              <w:spacing w:after="160" w:line="259" w:lineRule="auto"/>
            </w:pPr>
            <w:r w:rsidRPr="00892E6E">
              <w:t>Miejscowość (pole wymagane)</w:t>
            </w:r>
          </w:p>
          <w:p w14:paraId="3A38BA07" w14:textId="77777777" w:rsidR="00892E6E" w:rsidRPr="00892E6E" w:rsidRDefault="00892E6E" w:rsidP="00892E6E">
            <w:pPr>
              <w:numPr>
                <w:ilvl w:val="0"/>
                <w:numId w:val="17"/>
              </w:numPr>
              <w:spacing w:after="160" w:line="259" w:lineRule="auto"/>
            </w:pPr>
            <w:r w:rsidRPr="00892E6E">
              <w:t>Ulica i Numer – zawiera ulicę + nr domu + nr lokalu (pole wymagane)</w:t>
            </w:r>
          </w:p>
          <w:p w14:paraId="2D457982" w14:textId="77777777" w:rsidR="00892E6E" w:rsidRPr="00892E6E" w:rsidRDefault="00892E6E" w:rsidP="00892E6E">
            <w:pPr>
              <w:spacing w:after="160" w:line="259" w:lineRule="auto"/>
            </w:pPr>
            <w:r w:rsidRPr="00892E6E">
              <w:t>Przykład: @Opis =  1;PL119905913;Firma 1;PL;05-075;Warszawa;Aleje Jerozolimskie 3/3</w:t>
            </w:r>
          </w:p>
          <w:p w14:paraId="5D533755" w14:textId="77777777" w:rsidR="00892E6E" w:rsidRPr="00892E6E" w:rsidRDefault="00892E6E" w:rsidP="00892E6E">
            <w:pPr>
              <w:numPr>
                <w:ilvl w:val="0"/>
                <w:numId w:val="29"/>
              </w:numPr>
              <w:spacing w:after="160" w:line="259" w:lineRule="auto"/>
            </w:pPr>
            <w:r w:rsidRPr="00892E6E">
              <w:t>dla Osoby Fizycznej:</w:t>
            </w:r>
          </w:p>
          <w:p w14:paraId="5C7EA02D" w14:textId="77777777" w:rsidR="00892E6E" w:rsidRPr="00892E6E" w:rsidRDefault="00892E6E" w:rsidP="00892E6E">
            <w:pPr>
              <w:spacing w:after="160" w:line="259" w:lineRule="auto"/>
            </w:pPr>
            <w:r w:rsidRPr="00892E6E">
              <w:t>Typ identyfikatora;Identyfikator;Imię;Nazwisko;Kraj;Kod pocztowy;Miejscowość;Ulica i Numer</w:t>
            </w:r>
          </w:p>
          <w:p w14:paraId="00D3D88F" w14:textId="77777777" w:rsidR="00892E6E" w:rsidRPr="00892E6E" w:rsidRDefault="00892E6E" w:rsidP="00892E6E">
            <w:pPr>
              <w:spacing w:after="160" w:line="259" w:lineRule="auto"/>
            </w:pPr>
            <w:r w:rsidRPr="00892E6E">
              <w:t>Gdzie:</w:t>
            </w:r>
          </w:p>
          <w:p w14:paraId="5A27A33D" w14:textId="77777777" w:rsidR="00892E6E" w:rsidRPr="00892E6E" w:rsidRDefault="00892E6E" w:rsidP="00892E6E">
            <w:pPr>
              <w:numPr>
                <w:ilvl w:val="0"/>
                <w:numId w:val="16"/>
              </w:numPr>
              <w:spacing w:after="160" w:line="259" w:lineRule="auto"/>
            </w:pPr>
            <w:r w:rsidRPr="00892E6E">
              <w:t>Separatorem pola jest znak „;” (średnik), w przypadku, gdy w którymś w pól wystąpi znak „;” musi być poprzedzony znakiem „\” (backslash) czyli „\;”</w:t>
            </w:r>
          </w:p>
          <w:p w14:paraId="3DAE4B54" w14:textId="77777777" w:rsidR="00892E6E" w:rsidRPr="00892E6E" w:rsidRDefault="00892E6E" w:rsidP="00892E6E">
            <w:pPr>
              <w:numPr>
                <w:ilvl w:val="0"/>
                <w:numId w:val="16"/>
              </w:numPr>
              <w:spacing w:after="160" w:line="259" w:lineRule="auto"/>
            </w:pPr>
            <w:r w:rsidRPr="00892E6E">
              <w:t>Typ identyfikatora: 4 – PESEL, 5 – Inny niż PESEL (pole wymagane)</w:t>
            </w:r>
          </w:p>
          <w:p w14:paraId="628CB798" w14:textId="77777777" w:rsidR="00892E6E" w:rsidRPr="00892E6E" w:rsidRDefault="00892E6E" w:rsidP="00892E6E">
            <w:pPr>
              <w:numPr>
                <w:ilvl w:val="0"/>
                <w:numId w:val="16"/>
              </w:numPr>
              <w:spacing w:after="160" w:line="259" w:lineRule="auto"/>
            </w:pPr>
            <w:r w:rsidRPr="00892E6E">
              <w:t xml:space="preserve">Identyfikator – wartość zgodna z podanym typem (pole wymagane) </w:t>
            </w:r>
          </w:p>
          <w:p w14:paraId="4B6C3981" w14:textId="77777777" w:rsidR="00892E6E" w:rsidRPr="00892E6E" w:rsidRDefault="00892E6E" w:rsidP="00892E6E">
            <w:pPr>
              <w:numPr>
                <w:ilvl w:val="0"/>
                <w:numId w:val="16"/>
              </w:numPr>
              <w:spacing w:after="160" w:line="259" w:lineRule="auto"/>
            </w:pPr>
            <w:r w:rsidRPr="00892E6E">
              <w:t>Imię (pole wymagane)</w:t>
            </w:r>
          </w:p>
          <w:p w14:paraId="11E6EA4D" w14:textId="77777777" w:rsidR="00892E6E" w:rsidRPr="00892E6E" w:rsidRDefault="00892E6E" w:rsidP="00892E6E">
            <w:pPr>
              <w:numPr>
                <w:ilvl w:val="0"/>
                <w:numId w:val="16"/>
              </w:numPr>
              <w:spacing w:after="160" w:line="259" w:lineRule="auto"/>
            </w:pPr>
            <w:r w:rsidRPr="00892E6E">
              <w:t>Nazwisko (pole wymagane)</w:t>
            </w:r>
          </w:p>
          <w:p w14:paraId="62B736AE" w14:textId="77777777" w:rsidR="00892E6E" w:rsidRPr="00892E6E" w:rsidRDefault="00892E6E" w:rsidP="00892E6E">
            <w:pPr>
              <w:numPr>
                <w:ilvl w:val="0"/>
                <w:numId w:val="16"/>
              </w:numPr>
              <w:spacing w:after="160" w:line="259" w:lineRule="auto"/>
            </w:pPr>
            <w:r w:rsidRPr="00892E6E">
              <w:t>Kraj - kod kraju alfa-2 (PL, EN, GB, …) (pole wymagane)</w:t>
            </w:r>
          </w:p>
          <w:p w14:paraId="29B99F95" w14:textId="77777777" w:rsidR="00892E6E" w:rsidRPr="00892E6E" w:rsidRDefault="00892E6E" w:rsidP="00892E6E">
            <w:pPr>
              <w:numPr>
                <w:ilvl w:val="0"/>
                <w:numId w:val="16"/>
              </w:numPr>
              <w:spacing w:after="160" w:line="259" w:lineRule="auto"/>
            </w:pPr>
            <w:r w:rsidRPr="00892E6E">
              <w:t>Kod pocztowy (pole wymagane)</w:t>
            </w:r>
          </w:p>
          <w:p w14:paraId="512BDFF5" w14:textId="77777777" w:rsidR="00892E6E" w:rsidRPr="00892E6E" w:rsidRDefault="00892E6E" w:rsidP="00892E6E">
            <w:pPr>
              <w:numPr>
                <w:ilvl w:val="0"/>
                <w:numId w:val="16"/>
              </w:numPr>
              <w:spacing w:after="160" w:line="259" w:lineRule="auto"/>
            </w:pPr>
            <w:r w:rsidRPr="00892E6E">
              <w:t>Miejscowość (pole wymagane)</w:t>
            </w:r>
          </w:p>
          <w:p w14:paraId="1B3BA920" w14:textId="77777777" w:rsidR="00892E6E" w:rsidRPr="00892E6E" w:rsidRDefault="00892E6E" w:rsidP="00892E6E">
            <w:pPr>
              <w:numPr>
                <w:ilvl w:val="0"/>
                <w:numId w:val="16"/>
              </w:numPr>
              <w:spacing w:after="160" w:line="259" w:lineRule="auto"/>
            </w:pPr>
            <w:r w:rsidRPr="00892E6E">
              <w:t>Ulica i Numer – zawiera ulicę + nr domu + nr lokalu (pole wymagane)</w:t>
            </w:r>
          </w:p>
          <w:p w14:paraId="5AD3F269" w14:textId="77777777" w:rsidR="00892E6E" w:rsidRPr="00892E6E" w:rsidRDefault="00892E6E" w:rsidP="00892E6E">
            <w:pPr>
              <w:spacing w:after="160" w:line="259" w:lineRule="auto"/>
            </w:pPr>
            <w:r w:rsidRPr="00892E6E">
              <w:t>Przykład: @Opis = 4;52041108274;Jan;Kowalski;PL;05-075;Warszawa;Aleje Jerozolimskie 3/3</w:t>
            </w:r>
          </w:p>
          <w:p w14:paraId="1007926B" w14:textId="77777777" w:rsidR="00892E6E" w:rsidRPr="00892E6E" w:rsidRDefault="00892E6E" w:rsidP="00892E6E">
            <w:pPr>
              <w:spacing w:after="160" w:line="259" w:lineRule="auto"/>
            </w:pPr>
            <w:r w:rsidRPr="00892E6E">
              <w:t>Zostanie to dopisane do Instrukcji wypełniania zgłoszeń celnych dla systemu AIS/IMPORT.</w:t>
            </w:r>
          </w:p>
        </w:tc>
      </w:tr>
      <w:tr w:rsidR="00892E6E" w:rsidRPr="00892E6E" w14:paraId="686ACDB8" w14:textId="77777777" w:rsidTr="00555213">
        <w:trPr>
          <w:trHeight w:val="510"/>
        </w:trPr>
        <w:tc>
          <w:tcPr>
            <w:tcW w:w="236" w:type="pct"/>
          </w:tcPr>
          <w:p w14:paraId="55E2D6D6" w14:textId="77777777" w:rsidR="00892E6E" w:rsidRPr="00892E6E" w:rsidRDefault="00892E6E" w:rsidP="00892E6E">
            <w:pPr>
              <w:spacing w:after="160" w:line="259" w:lineRule="auto"/>
            </w:pPr>
            <w:r w:rsidRPr="00892E6E">
              <w:t>143.</w:t>
            </w:r>
          </w:p>
        </w:tc>
        <w:tc>
          <w:tcPr>
            <w:tcW w:w="448" w:type="pct"/>
          </w:tcPr>
          <w:p w14:paraId="7A58AD66" w14:textId="77777777" w:rsidR="00892E6E" w:rsidRPr="00892E6E" w:rsidRDefault="00892E6E" w:rsidP="00892E6E">
            <w:pPr>
              <w:spacing w:after="160" w:line="259" w:lineRule="auto"/>
            </w:pPr>
            <w:r w:rsidRPr="00892E6E">
              <w:t>2018-05-19</w:t>
            </w:r>
          </w:p>
        </w:tc>
        <w:tc>
          <w:tcPr>
            <w:tcW w:w="1647" w:type="pct"/>
          </w:tcPr>
          <w:p w14:paraId="37012435" w14:textId="77777777" w:rsidR="00892E6E" w:rsidRPr="00892E6E" w:rsidRDefault="00892E6E" w:rsidP="00892E6E">
            <w:pPr>
              <w:spacing w:after="160" w:line="259" w:lineRule="auto"/>
            </w:pPr>
            <w:r w:rsidRPr="00892E6E">
              <w:t>Przypisanie R452 przy wymaganych elementach /PW215(213)/Lokalizacja/Adres niczego nie wnosi.</w:t>
            </w:r>
          </w:p>
        </w:tc>
        <w:tc>
          <w:tcPr>
            <w:tcW w:w="2669" w:type="pct"/>
          </w:tcPr>
          <w:p w14:paraId="41D6CC5C" w14:textId="77777777" w:rsidR="00892E6E" w:rsidRPr="00892E6E" w:rsidRDefault="00892E6E" w:rsidP="00892E6E">
            <w:pPr>
              <w:spacing w:after="160" w:line="259" w:lineRule="auto"/>
            </w:pPr>
            <w:r w:rsidRPr="00892E6E">
              <w:rPr>
                <w:bCs/>
                <w:iCs/>
              </w:rPr>
              <w:t>Reguła pozostanie.</w:t>
            </w:r>
          </w:p>
        </w:tc>
      </w:tr>
      <w:tr w:rsidR="00892E6E" w:rsidRPr="00892E6E" w14:paraId="0446AAFB" w14:textId="77777777" w:rsidTr="00555213">
        <w:trPr>
          <w:trHeight w:val="510"/>
        </w:trPr>
        <w:tc>
          <w:tcPr>
            <w:tcW w:w="236" w:type="pct"/>
          </w:tcPr>
          <w:p w14:paraId="6463060D" w14:textId="77777777" w:rsidR="00892E6E" w:rsidRPr="00892E6E" w:rsidRDefault="00892E6E" w:rsidP="00892E6E">
            <w:pPr>
              <w:spacing w:after="160" w:line="259" w:lineRule="auto"/>
            </w:pPr>
            <w:r w:rsidRPr="00892E6E">
              <w:t>144.</w:t>
            </w:r>
          </w:p>
        </w:tc>
        <w:tc>
          <w:tcPr>
            <w:tcW w:w="448" w:type="pct"/>
          </w:tcPr>
          <w:p w14:paraId="45EC0461" w14:textId="77777777" w:rsidR="00892E6E" w:rsidRPr="00892E6E" w:rsidRDefault="00892E6E" w:rsidP="00892E6E">
            <w:pPr>
              <w:spacing w:after="160" w:line="259" w:lineRule="auto"/>
            </w:pPr>
            <w:r w:rsidRPr="00892E6E">
              <w:t>2018-05-19</w:t>
            </w:r>
          </w:p>
        </w:tc>
        <w:tc>
          <w:tcPr>
            <w:tcW w:w="1647" w:type="pct"/>
          </w:tcPr>
          <w:p w14:paraId="0A70C70C" w14:textId="77777777" w:rsidR="00892E6E" w:rsidRPr="00892E6E" w:rsidRDefault="00892E6E" w:rsidP="00892E6E">
            <w:pPr>
              <w:spacing w:after="160" w:line="259" w:lineRule="auto"/>
            </w:pPr>
            <w:r w:rsidRPr="00892E6E">
              <w:t>R851 wyłącza możliwość zgłaszania towarów z cyfrą 9 na ostatnim znaku – w taryfie celnej występuje wiele kodów spełniających ten warunek – czy reguła jest błędna, czy takich towarów nie można faktycznie zgłaszać w PW215.</w:t>
            </w:r>
          </w:p>
        </w:tc>
        <w:tc>
          <w:tcPr>
            <w:tcW w:w="2669" w:type="pct"/>
          </w:tcPr>
          <w:p w14:paraId="2390C79E" w14:textId="77777777" w:rsidR="00892E6E" w:rsidRPr="00892E6E" w:rsidRDefault="00892E6E" w:rsidP="00892E6E">
            <w:pPr>
              <w:spacing w:after="160" w:line="259" w:lineRule="auto"/>
            </w:pPr>
            <w:r w:rsidRPr="00892E6E">
              <w:rPr>
                <w:bCs/>
                <w:iCs/>
              </w:rPr>
              <w:t>Reguła zostanie usunięta.</w:t>
            </w:r>
          </w:p>
        </w:tc>
      </w:tr>
      <w:tr w:rsidR="00892E6E" w:rsidRPr="00892E6E" w14:paraId="0D515FB6" w14:textId="77777777" w:rsidTr="00555213">
        <w:trPr>
          <w:trHeight w:val="510"/>
        </w:trPr>
        <w:tc>
          <w:tcPr>
            <w:tcW w:w="236" w:type="pct"/>
          </w:tcPr>
          <w:p w14:paraId="261A039A" w14:textId="77777777" w:rsidR="00892E6E" w:rsidRPr="00892E6E" w:rsidRDefault="00892E6E" w:rsidP="00892E6E">
            <w:pPr>
              <w:spacing w:after="160" w:line="259" w:lineRule="auto"/>
            </w:pPr>
            <w:r w:rsidRPr="00892E6E">
              <w:t>145.</w:t>
            </w:r>
          </w:p>
        </w:tc>
        <w:tc>
          <w:tcPr>
            <w:tcW w:w="448" w:type="pct"/>
          </w:tcPr>
          <w:p w14:paraId="4F08E90F" w14:textId="77777777" w:rsidR="00892E6E" w:rsidRPr="00892E6E" w:rsidRDefault="00892E6E" w:rsidP="00892E6E">
            <w:pPr>
              <w:spacing w:after="160" w:line="259" w:lineRule="auto"/>
            </w:pPr>
            <w:r w:rsidRPr="00892E6E">
              <w:t>2018-05-22</w:t>
            </w:r>
          </w:p>
        </w:tc>
        <w:tc>
          <w:tcPr>
            <w:tcW w:w="1647" w:type="pct"/>
          </w:tcPr>
          <w:p w14:paraId="23E1D48B" w14:textId="77777777" w:rsidR="00892E6E" w:rsidRPr="00892E6E" w:rsidRDefault="00892E6E" w:rsidP="00892E6E">
            <w:pPr>
              <w:spacing w:after="160" w:line="259" w:lineRule="auto"/>
            </w:pPr>
            <w:r w:rsidRPr="00892E6E">
              <w:t>Przy elemencie PW215/Towar/DokumentPoprzedni/PozycjaDokumentu/NrPozycji brak jest jakiejkolwiek reguły – chociażby R495</w:t>
            </w:r>
          </w:p>
          <w:p w14:paraId="29A3A826" w14:textId="77777777" w:rsidR="00892E6E" w:rsidRPr="00892E6E" w:rsidRDefault="00892E6E" w:rsidP="00892E6E">
            <w:pPr>
              <w:spacing w:after="160" w:line="259" w:lineRule="auto"/>
            </w:pPr>
            <w:r w:rsidRPr="00892E6E">
              <w:t>Podobnie jest dla praktycznie wszystkich elementów NrPozycji innych dokumentów.</w:t>
            </w:r>
          </w:p>
        </w:tc>
        <w:tc>
          <w:tcPr>
            <w:tcW w:w="2669" w:type="pct"/>
          </w:tcPr>
          <w:p w14:paraId="06767082" w14:textId="77777777" w:rsidR="00892E6E" w:rsidRPr="00892E6E" w:rsidRDefault="00892E6E" w:rsidP="00892E6E">
            <w:pPr>
              <w:spacing w:after="160" w:line="259" w:lineRule="auto"/>
            </w:pPr>
            <w:r w:rsidRPr="00892E6E">
              <w:rPr>
                <w:bCs/>
                <w:iCs/>
              </w:rPr>
              <w:t>Zostanie przypięta reguła R495 oraz dodana dla UZP nowa o logice jak poniżej:</w:t>
            </w:r>
          </w:p>
          <w:p w14:paraId="08C6CF45" w14:textId="77777777" w:rsidR="00892E6E" w:rsidRPr="00892E6E" w:rsidRDefault="00892E6E" w:rsidP="00892E6E">
            <w:pPr>
              <w:spacing w:after="160" w:line="259" w:lineRule="auto"/>
            </w:pPr>
            <w:r w:rsidRPr="00892E6E">
              <w:rPr>
                <w:bCs/>
                <w:iCs/>
              </w:rPr>
              <w:t xml:space="preserve">JEŻELI </w:t>
            </w:r>
          </w:p>
          <w:p w14:paraId="4E0A4BB4" w14:textId="77777777" w:rsidR="00892E6E" w:rsidRPr="00892E6E" w:rsidRDefault="00892E6E" w:rsidP="00892E6E">
            <w:pPr>
              <w:spacing w:after="160" w:line="259" w:lineRule="auto"/>
            </w:pPr>
            <w:r w:rsidRPr="00892E6E">
              <w:rPr>
                <w:bCs/>
                <w:iCs/>
              </w:rPr>
              <w:t>(dokument poprzedni Kod="SDE"</w:t>
            </w:r>
          </w:p>
          <w:p w14:paraId="7C0716B9" w14:textId="77777777" w:rsidR="00892E6E" w:rsidRPr="00892E6E" w:rsidRDefault="00892E6E" w:rsidP="00892E6E">
            <w:pPr>
              <w:spacing w:after="160" w:line="259" w:lineRule="auto"/>
            </w:pPr>
            <w:r w:rsidRPr="00892E6E">
              <w:rPr>
                <w:bCs/>
                <w:iCs/>
              </w:rPr>
              <w:t>lub</w:t>
            </w:r>
          </w:p>
          <w:p w14:paraId="36FFAB59" w14:textId="77777777" w:rsidR="00892E6E" w:rsidRPr="00892E6E" w:rsidRDefault="00892E6E" w:rsidP="00892E6E">
            <w:pPr>
              <w:spacing w:after="160" w:line="259" w:lineRule="auto"/>
            </w:pPr>
            <w:r w:rsidRPr="00892E6E">
              <w:rPr>
                <w:bCs/>
                <w:iCs/>
              </w:rPr>
              <w:t>dokument poprzedni  Kod="CLE"</w:t>
            </w:r>
          </w:p>
          <w:p w14:paraId="095D3DCB" w14:textId="77777777" w:rsidR="00892E6E" w:rsidRPr="00892E6E" w:rsidRDefault="00892E6E" w:rsidP="00892E6E">
            <w:pPr>
              <w:spacing w:after="160" w:line="259" w:lineRule="auto"/>
            </w:pPr>
            <w:r w:rsidRPr="00892E6E">
              <w:rPr>
                <w:bCs/>
                <w:iCs/>
              </w:rPr>
              <w:t>lub</w:t>
            </w:r>
          </w:p>
          <w:p w14:paraId="59183AA9" w14:textId="77777777" w:rsidR="00892E6E" w:rsidRPr="00892E6E" w:rsidRDefault="00892E6E" w:rsidP="00892E6E">
            <w:pPr>
              <w:spacing w:after="160" w:line="259" w:lineRule="auto"/>
            </w:pPr>
            <w:r w:rsidRPr="00892E6E">
              <w:rPr>
                <w:bCs/>
                <w:iCs/>
              </w:rPr>
              <w:t>dokument poprzedni  Kod="MRN")</w:t>
            </w:r>
          </w:p>
          <w:p w14:paraId="118F3BCA" w14:textId="77777777" w:rsidR="00892E6E" w:rsidRPr="00892E6E" w:rsidRDefault="00892E6E" w:rsidP="00892E6E">
            <w:pPr>
              <w:spacing w:after="160" w:line="259" w:lineRule="auto"/>
            </w:pPr>
            <w:r w:rsidRPr="00892E6E">
              <w:rPr>
                <w:bCs/>
                <w:iCs/>
              </w:rPr>
              <w:t>ORAZ</w:t>
            </w:r>
          </w:p>
          <w:p w14:paraId="3EF5786B" w14:textId="77777777" w:rsidR="00892E6E" w:rsidRPr="00892E6E" w:rsidRDefault="00892E6E" w:rsidP="00892E6E">
            <w:pPr>
              <w:spacing w:after="160" w:line="259" w:lineRule="auto"/>
            </w:pPr>
            <w:r w:rsidRPr="00892E6E">
              <w:rPr>
                <w:bCs/>
                <w:iCs/>
              </w:rPr>
              <w:t>nie wypełniony /PozycjaDokumentu</w:t>
            </w:r>
          </w:p>
          <w:p w14:paraId="6A197803" w14:textId="77777777" w:rsidR="00892E6E" w:rsidRPr="00892E6E" w:rsidRDefault="00892E6E" w:rsidP="00892E6E">
            <w:pPr>
              <w:spacing w:after="160" w:line="259" w:lineRule="auto"/>
            </w:pPr>
            <w:r w:rsidRPr="00892E6E">
              <w:rPr>
                <w:bCs/>
                <w:iCs/>
              </w:rPr>
              <w:t>TO</w:t>
            </w:r>
          </w:p>
          <w:p w14:paraId="6E1DEE71" w14:textId="77777777" w:rsidR="00892E6E" w:rsidRPr="00892E6E" w:rsidRDefault="00892E6E" w:rsidP="00892E6E">
            <w:pPr>
              <w:spacing w:after="160" w:line="259" w:lineRule="auto"/>
            </w:pPr>
            <w:r w:rsidRPr="00892E6E">
              <w:rPr>
                <w:bCs/>
                <w:iCs/>
              </w:rPr>
              <w:t>Błąd</w:t>
            </w:r>
          </w:p>
        </w:tc>
      </w:tr>
      <w:tr w:rsidR="00892E6E" w:rsidRPr="00892E6E" w14:paraId="67C8AA3E" w14:textId="77777777" w:rsidTr="00555213">
        <w:trPr>
          <w:trHeight w:val="510"/>
        </w:trPr>
        <w:tc>
          <w:tcPr>
            <w:tcW w:w="236" w:type="pct"/>
          </w:tcPr>
          <w:p w14:paraId="05D189EF" w14:textId="77777777" w:rsidR="00892E6E" w:rsidRPr="00892E6E" w:rsidRDefault="00892E6E" w:rsidP="00892E6E">
            <w:pPr>
              <w:spacing w:after="160" w:line="259" w:lineRule="auto"/>
            </w:pPr>
            <w:r w:rsidRPr="00892E6E">
              <w:t>146.</w:t>
            </w:r>
          </w:p>
        </w:tc>
        <w:tc>
          <w:tcPr>
            <w:tcW w:w="448" w:type="pct"/>
          </w:tcPr>
          <w:p w14:paraId="52A54DDF" w14:textId="77777777" w:rsidR="00892E6E" w:rsidRPr="00892E6E" w:rsidRDefault="00892E6E" w:rsidP="00892E6E">
            <w:pPr>
              <w:spacing w:after="160" w:line="259" w:lineRule="auto"/>
            </w:pPr>
            <w:r w:rsidRPr="00892E6E">
              <w:t>2018-05-22</w:t>
            </w:r>
          </w:p>
        </w:tc>
        <w:tc>
          <w:tcPr>
            <w:tcW w:w="1647" w:type="pct"/>
          </w:tcPr>
          <w:p w14:paraId="2AA938C2" w14:textId="77777777" w:rsidR="00892E6E" w:rsidRPr="00892E6E" w:rsidRDefault="00892E6E" w:rsidP="00892E6E">
            <w:pPr>
              <w:spacing w:after="160" w:line="259" w:lineRule="auto"/>
            </w:pPr>
            <w:r w:rsidRPr="00892E6E">
              <w:t>W dokumencie DS115 /DS115/DokumentPoprzedni/PozycjaDokumentu zawiera opcjonalny element NrPozycji</w:t>
            </w:r>
          </w:p>
          <w:p w14:paraId="38F32EA9" w14:textId="77777777" w:rsidR="00892E6E" w:rsidRPr="00892E6E" w:rsidRDefault="00892E6E" w:rsidP="00892E6E">
            <w:pPr>
              <w:spacing w:after="160" w:line="259" w:lineRule="auto"/>
            </w:pPr>
            <w:r w:rsidRPr="00892E6E">
              <w:t>Podobnie w /DS299/InformacjaMcs/Towar/DokumentPoprzedni/PozycjaDokumentu i wielu innych dokumentach.</w:t>
            </w:r>
          </w:p>
          <w:p w14:paraId="6451EE79" w14:textId="77777777" w:rsidR="00892E6E" w:rsidRPr="00892E6E" w:rsidRDefault="00892E6E" w:rsidP="00892E6E">
            <w:pPr>
              <w:spacing w:after="160" w:line="259" w:lineRule="auto"/>
            </w:pPr>
            <w:r w:rsidRPr="00892E6E">
              <w:t>Natomiast w innych komunikatach ten element jest wymagany.</w:t>
            </w:r>
          </w:p>
        </w:tc>
        <w:tc>
          <w:tcPr>
            <w:tcW w:w="2669" w:type="pct"/>
          </w:tcPr>
          <w:p w14:paraId="36367312" w14:textId="77777777" w:rsidR="00892E6E" w:rsidRPr="00892E6E" w:rsidRDefault="00892E6E" w:rsidP="00892E6E">
            <w:pPr>
              <w:spacing w:after="160" w:line="259" w:lineRule="auto"/>
            </w:pPr>
            <w:r w:rsidRPr="00892E6E">
              <w:rPr>
                <w:bCs/>
                <w:iCs/>
              </w:rPr>
              <w:t>W kolejnym wydaniu specyfikacji atrybut @NrPozycji zostanie zmieniony na „W”.</w:t>
            </w:r>
          </w:p>
          <w:p w14:paraId="61E94E95" w14:textId="77777777" w:rsidR="00892E6E" w:rsidRPr="00892E6E" w:rsidRDefault="00892E6E" w:rsidP="00892E6E">
            <w:pPr>
              <w:spacing w:after="160" w:line="259" w:lineRule="auto"/>
            </w:pPr>
            <w:r w:rsidRPr="00892E6E">
              <w:rPr>
                <w:bCs/>
                <w:iCs/>
              </w:rPr>
              <w:t>Dodatkowo zostanie dodana nowa reguła o logice jak poniżej</w:t>
            </w:r>
          </w:p>
          <w:p w14:paraId="4E788A30" w14:textId="77777777" w:rsidR="00892E6E" w:rsidRPr="00892E6E" w:rsidRDefault="00892E6E" w:rsidP="00892E6E">
            <w:pPr>
              <w:spacing w:after="160" w:line="259" w:lineRule="auto"/>
            </w:pPr>
            <w:r w:rsidRPr="00892E6E">
              <w:rPr>
                <w:bCs/>
                <w:iCs/>
              </w:rPr>
              <w:t xml:space="preserve">JEŻELI </w:t>
            </w:r>
          </w:p>
          <w:p w14:paraId="015A2809" w14:textId="77777777" w:rsidR="00892E6E" w:rsidRPr="00892E6E" w:rsidRDefault="00892E6E" w:rsidP="00892E6E">
            <w:pPr>
              <w:spacing w:after="160" w:line="259" w:lineRule="auto"/>
            </w:pPr>
            <w:r w:rsidRPr="00892E6E">
              <w:rPr>
                <w:bCs/>
                <w:iCs/>
              </w:rPr>
              <w:t>(dokumentu poprzedni Kod="355" (PDS)</w:t>
            </w:r>
          </w:p>
          <w:p w14:paraId="7ABE9784" w14:textId="77777777" w:rsidR="00892E6E" w:rsidRPr="00892E6E" w:rsidRDefault="00892E6E" w:rsidP="00892E6E">
            <w:pPr>
              <w:spacing w:after="160" w:line="259" w:lineRule="auto"/>
            </w:pPr>
            <w:r w:rsidRPr="00892E6E">
              <w:rPr>
                <w:bCs/>
                <w:iCs/>
              </w:rPr>
              <w:t>LUB</w:t>
            </w:r>
          </w:p>
          <w:p w14:paraId="7CC79045" w14:textId="77777777" w:rsidR="00892E6E" w:rsidRPr="00892E6E" w:rsidRDefault="00892E6E" w:rsidP="00892E6E">
            <w:pPr>
              <w:spacing w:after="160" w:line="259" w:lineRule="auto"/>
            </w:pPr>
            <w:r w:rsidRPr="00892E6E">
              <w:rPr>
                <w:bCs/>
                <w:iCs/>
              </w:rPr>
              <w:t>dokumentu poprzedni Kod="337" (inne DSK))</w:t>
            </w:r>
          </w:p>
          <w:p w14:paraId="0EF6B369" w14:textId="77777777" w:rsidR="00892E6E" w:rsidRPr="00892E6E" w:rsidRDefault="00892E6E" w:rsidP="00892E6E">
            <w:pPr>
              <w:spacing w:after="160" w:line="259" w:lineRule="auto"/>
            </w:pPr>
            <w:r w:rsidRPr="00892E6E">
              <w:rPr>
                <w:bCs/>
                <w:iCs/>
              </w:rPr>
              <w:t>ORAZ</w:t>
            </w:r>
          </w:p>
          <w:p w14:paraId="294D7EDD" w14:textId="77777777" w:rsidR="00892E6E" w:rsidRPr="00892E6E" w:rsidRDefault="00892E6E" w:rsidP="00892E6E">
            <w:pPr>
              <w:spacing w:after="160" w:line="259" w:lineRule="auto"/>
            </w:pPr>
            <w:r w:rsidRPr="00892E6E">
              <w:rPr>
                <w:bCs/>
                <w:iCs/>
              </w:rPr>
              <w:t>Nie wypełniony /PozycjaDokumentu</w:t>
            </w:r>
          </w:p>
          <w:p w14:paraId="1D08B536" w14:textId="77777777" w:rsidR="00892E6E" w:rsidRPr="00892E6E" w:rsidRDefault="00892E6E" w:rsidP="00892E6E">
            <w:pPr>
              <w:spacing w:after="160" w:line="259" w:lineRule="auto"/>
            </w:pPr>
            <w:r w:rsidRPr="00892E6E">
              <w:rPr>
                <w:bCs/>
                <w:iCs/>
              </w:rPr>
              <w:t>TO</w:t>
            </w:r>
          </w:p>
          <w:p w14:paraId="721C92AF" w14:textId="77777777" w:rsidR="00892E6E" w:rsidRPr="00892E6E" w:rsidRDefault="00892E6E" w:rsidP="00892E6E">
            <w:pPr>
              <w:spacing w:after="160" w:line="259" w:lineRule="auto"/>
            </w:pPr>
            <w:r w:rsidRPr="00892E6E">
              <w:rPr>
                <w:bCs/>
                <w:iCs/>
              </w:rPr>
              <w:t>Błąd</w:t>
            </w:r>
          </w:p>
          <w:p w14:paraId="4D343B02" w14:textId="77777777" w:rsidR="00892E6E" w:rsidRPr="00892E6E" w:rsidRDefault="00892E6E" w:rsidP="00892E6E">
            <w:pPr>
              <w:spacing w:after="160" w:line="259" w:lineRule="auto"/>
            </w:pPr>
            <w:r w:rsidRPr="00892E6E">
              <w:rPr>
                <w:bCs/>
                <w:iCs/>
              </w:rPr>
              <w:t>Ponadto zostanie zmieniony opis pola @NrPozycji na „identyfikator pozycji w dokumencie poprzednim”.</w:t>
            </w:r>
          </w:p>
        </w:tc>
      </w:tr>
      <w:tr w:rsidR="00892E6E" w:rsidRPr="00892E6E" w14:paraId="47B30A6C" w14:textId="77777777" w:rsidTr="00555213">
        <w:trPr>
          <w:trHeight w:val="510"/>
        </w:trPr>
        <w:tc>
          <w:tcPr>
            <w:tcW w:w="236" w:type="pct"/>
          </w:tcPr>
          <w:p w14:paraId="183809A8" w14:textId="77777777" w:rsidR="00892E6E" w:rsidRPr="00892E6E" w:rsidRDefault="00892E6E" w:rsidP="00892E6E">
            <w:pPr>
              <w:spacing w:after="160" w:line="259" w:lineRule="auto"/>
            </w:pPr>
            <w:r w:rsidRPr="00892E6E">
              <w:t>147.</w:t>
            </w:r>
          </w:p>
        </w:tc>
        <w:tc>
          <w:tcPr>
            <w:tcW w:w="448" w:type="pct"/>
          </w:tcPr>
          <w:p w14:paraId="38D7328C" w14:textId="77777777" w:rsidR="00892E6E" w:rsidRPr="00892E6E" w:rsidRDefault="00892E6E" w:rsidP="00892E6E">
            <w:pPr>
              <w:spacing w:after="160" w:line="259" w:lineRule="auto"/>
            </w:pPr>
            <w:r w:rsidRPr="00892E6E">
              <w:t>2018-05-22</w:t>
            </w:r>
          </w:p>
        </w:tc>
        <w:tc>
          <w:tcPr>
            <w:tcW w:w="1647" w:type="pct"/>
          </w:tcPr>
          <w:p w14:paraId="32BAE766" w14:textId="77777777" w:rsidR="00892E6E" w:rsidRPr="00892E6E" w:rsidRDefault="00892E6E" w:rsidP="00892E6E">
            <w:pPr>
              <w:spacing w:after="160" w:line="259" w:lineRule="auto"/>
            </w:pPr>
            <w:r w:rsidRPr="00892E6E">
              <w:t>W PW213, PW215 w występuje /@Kontenery natomiast R235 odwołuje się do /@Kontener</w:t>
            </w:r>
          </w:p>
        </w:tc>
        <w:tc>
          <w:tcPr>
            <w:tcW w:w="2669" w:type="pct"/>
          </w:tcPr>
          <w:p w14:paraId="474BF2EB" w14:textId="77777777" w:rsidR="00892E6E" w:rsidRPr="00892E6E" w:rsidRDefault="00892E6E" w:rsidP="00892E6E">
            <w:pPr>
              <w:spacing w:after="160" w:line="259" w:lineRule="auto"/>
            </w:pPr>
            <w:r w:rsidRPr="00892E6E">
              <w:rPr>
                <w:bCs/>
                <w:iCs/>
              </w:rPr>
              <w:t>Przy następnej zmianie specyfikacji zmieniony zostanie  opis R235 na @Kontenery.</w:t>
            </w:r>
          </w:p>
        </w:tc>
      </w:tr>
      <w:tr w:rsidR="00892E6E" w:rsidRPr="00892E6E" w14:paraId="5A073E17" w14:textId="77777777" w:rsidTr="00555213">
        <w:trPr>
          <w:trHeight w:val="510"/>
        </w:trPr>
        <w:tc>
          <w:tcPr>
            <w:tcW w:w="236" w:type="pct"/>
          </w:tcPr>
          <w:p w14:paraId="3AA39E09" w14:textId="77777777" w:rsidR="00892E6E" w:rsidRPr="00892E6E" w:rsidRDefault="00892E6E" w:rsidP="00892E6E">
            <w:pPr>
              <w:spacing w:after="160" w:line="259" w:lineRule="auto"/>
            </w:pPr>
            <w:r w:rsidRPr="00892E6E">
              <w:t>148.</w:t>
            </w:r>
          </w:p>
        </w:tc>
        <w:tc>
          <w:tcPr>
            <w:tcW w:w="448" w:type="pct"/>
          </w:tcPr>
          <w:p w14:paraId="31F2A014" w14:textId="77777777" w:rsidR="00892E6E" w:rsidRPr="00892E6E" w:rsidRDefault="00892E6E" w:rsidP="00892E6E">
            <w:pPr>
              <w:spacing w:after="160" w:line="259" w:lineRule="auto"/>
            </w:pPr>
            <w:r w:rsidRPr="00892E6E">
              <w:t>2018-06-06</w:t>
            </w:r>
          </w:p>
        </w:tc>
        <w:tc>
          <w:tcPr>
            <w:tcW w:w="1647" w:type="pct"/>
          </w:tcPr>
          <w:p w14:paraId="43F3ECD1" w14:textId="77777777" w:rsidR="00892E6E" w:rsidRPr="00892E6E" w:rsidRDefault="00892E6E" w:rsidP="00892E6E">
            <w:pPr>
              <w:spacing w:after="160" w:line="259" w:lineRule="auto"/>
            </w:pPr>
            <w:r w:rsidRPr="00892E6E">
              <w:t>W związku z informacją o zmianach w podpisie elektronicznym – SHA2 w podpisie od 1 lipca – proszę o kilka informacji na temat zmian w systemach celnych:</w:t>
            </w:r>
          </w:p>
          <w:p w14:paraId="7FD0E7B0" w14:textId="77777777" w:rsidR="00892E6E" w:rsidRPr="00892E6E" w:rsidRDefault="00892E6E" w:rsidP="00892E6E">
            <w:pPr>
              <w:numPr>
                <w:ilvl w:val="0"/>
                <w:numId w:val="5"/>
              </w:numPr>
              <w:spacing w:after="160" w:line="259" w:lineRule="auto"/>
            </w:pPr>
            <w:r w:rsidRPr="00892E6E">
              <w:t xml:space="preserve">Czy zmiana dotyczy wyłącznie dokumentów podpisywanych podpisem kwalifikowanym, czy również podpisanych certyfikatem wystawionym przez służbę celną? </w:t>
            </w:r>
          </w:p>
          <w:p w14:paraId="0C553C02" w14:textId="77777777" w:rsidR="00892E6E" w:rsidRPr="00892E6E" w:rsidRDefault="00892E6E" w:rsidP="00892E6E">
            <w:pPr>
              <w:numPr>
                <w:ilvl w:val="0"/>
                <w:numId w:val="5"/>
              </w:numPr>
              <w:spacing w:after="160" w:line="259" w:lineRule="auto"/>
            </w:pPr>
            <w:r w:rsidRPr="00892E6E">
              <w:t xml:space="preserve">Czy od 1 lipca komunikaty podpisywane z wykorzystaniem funkcji skrótu SHA1 będą odrzucane </w:t>
            </w:r>
          </w:p>
          <w:p w14:paraId="3CEBCFF3" w14:textId="77777777" w:rsidR="00892E6E" w:rsidRPr="00892E6E" w:rsidRDefault="00892E6E" w:rsidP="00892E6E">
            <w:pPr>
              <w:numPr>
                <w:ilvl w:val="1"/>
                <w:numId w:val="5"/>
              </w:numPr>
              <w:spacing w:after="160" w:line="259" w:lineRule="auto"/>
            </w:pPr>
            <w:r w:rsidRPr="00892E6E">
              <w:t xml:space="preserve">Przez Celinę </w:t>
            </w:r>
          </w:p>
          <w:p w14:paraId="3D957219" w14:textId="77777777" w:rsidR="00892E6E" w:rsidRPr="00892E6E" w:rsidRDefault="00892E6E" w:rsidP="00892E6E">
            <w:pPr>
              <w:numPr>
                <w:ilvl w:val="1"/>
                <w:numId w:val="5"/>
              </w:numPr>
              <w:spacing w:after="160" w:line="259" w:lineRule="auto"/>
            </w:pPr>
            <w:r w:rsidRPr="00892E6E">
              <w:t>Przez systemy PUESC – AIS, AES, NCTS, EMCS, Zefir (eDeklaracje)?</w:t>
            </w:r>
          </w:p>
          <w:p w14:paraId="2946F43D" w14:textId="77777777" w:rsidR="00892E6E" w:rsidRPr="00892E6E" w:rsidRDefault="00892E6E" w:rsidP="00892E6E">
            <w:pPr>
              <w:numPr>
                <w:ilvl w:val="0"/>
                <w:numId w:val="5"/>
              </w:numPr>
              <w:spacing w:after="160" w:line="259" w:lineRule="auto"/>
            </w:pPr>
            <w:r w:rsidRPr="00892E6E">
              <w:t xml:space="preserve">Czy obecnie (6 czerwca) komunikaty podpisane SHA2 (a dokładniej funkcją </w:t>
            </w:r>
            <w:hyperlink r:id="rId13" w:anchor="sha256" w:history="1">
              <w:r w:rsidRPr="00892E6E">
                <w:rPr>
                  <w:rStyle w:val="Hipercze"/>
                </w:rPr>
                <w:t>http://www.w3.org/2001/04/xmlenc#sha256</w:t>
              </w:r>
            </w:hyperlink>
            <w:r w:rsidRPr="00892E6E">
              <w:t xml:space="preserve">) są akceptowane </w:t>
            </w:r>
          </w:p>
          <w:p w14:paraId="221482C2" w14:textId="77777777" w:rsidR="00892E6E" w:rsidRPr="00892E6E" w:rsidRDefault="00892E6E" w:rsidP="00892E6E">
            <w:pPr>
              <w:numPr>
                <w:ilvl w:val="1"/>
                <w:numId w:val="5"/>
              </w:numPr>
              <w:spacing w:after="160" w:line="259" w:lineRule="auto"/>
            </w:pPr>
            <w:r w:rsidRPr="00892E6E">
              <w:t xml:space="preserve">Przez Celinę </w:t>
            </w:r>
          </w:p>
          <w:p w14:paraId="07E9019B" w14:textId="77777777" w:rsidR="00892E6E" w:rsidRPr="00892E6E" w:rsidRDefault="00892E6E" w:rsidP="00892E6E">
            <w:pPr>
              <w:numPr>
                <w:ilvl w:val="1"/>
                <w:numId w:val="5"/>
              </w:numPr>
              <w:spacing w:after="160" w:line="259" w:lineRule="auto"/>
            </w:pPr>
            <w:r w:rsidRPr="00892E6E">
              <w:t>Przez systemy PUESC</w:t>
            </w:r>
          </w:p>
          <w:p w14:paraId="10EF4278" w14:textId="77777777" w:rsidR="00892E6E" w:rsidRPr="00892E6E" w:rsidRDefault="00892E6E" w:rsidP="00892E6E">
            <w:pPr>
              <w:spacing w:after="160" w:line="259" w:lineRule="auto"/>
            </w:pPr>
            <w:r w:rsidRPr="00892E6E">
              <w:t xml:space="preserve">Powyższe informacje są konieczne do ustalenia sposobu wdrożenia zmiany z SHA1 na SHA256 u naszych klientów. </w:t>
            </w:r>
          </w:p>
        </w:tc>
        <w:tc>
          <w:tcPr>
            <w:tcW w:w="2669" w:type="pct"/>
          </w:tcPr>
          <w:p w14:paraId="45D5C10C" w14:textId="77777777" w:rsidR="00892E6E" w:rsidRPr="00892E6E" w:rsidRDefault="00892E6E" w:rsidP="00892E6E">
            <w:pPr>
              <w:spacing w:after="160" w:line="259" w:lineRule="auto"/>
              <w:rPr>
                <w:lang w:val="en-GB"/>
              </w:rPr>
            </w:pPr>
            <w:r w:rsidRPr="00892E6E">
              <w:rPr>
                <w:lang w:val="en-GB"/>
              </w:rPr>
              <w:t>Systemy AIS/IMPORT, AIS/ICS, AIS/INTRASTAT, AES, NCTS2 będą</w:t>
            </w:r>
          </w:p>
          <w:p w14:paraId="345BBFD4" w14:textId="77777777" w:rsidR="00892E6E" w:rsidRPr="00892E6E" w:rsidRDefault="00892E6E" w:rsidP="00892E6E">
            <w:pPr>
              <w:spacing w:after="160" w:line="259" w:lineRule="auto"/>
            </w:pPr>
            <w:r w:rsidRPr="00892E6E">
              <w:t>wysyłały komunikaty podpisywane za pomocą funkcji SHA-2. Analogiczny</w:t>
            </w:r>
          </w:p>
          <w:p w14:paraId="3EDAF305" w14:textId="77777777" w:rsidR="00892E6E" w:rsidRPr="00892E6E" w:rsidRDefault="00892E6E" w:rsidP="00892E6E">
            <w:pPr>
              <w:spacing w:after="160" w:line="259" w:lineRule="auto"/>
            </w:pPr>
            <w:r w:rsidRPr="00892E6E">
              <w:t xml:space="preserve">obowiązek został nałożony na oprogramowanie podpisujące </w:t>
            </w:r>
          </w:p>
          <w:p w14:paraId="70A9D9D6" w14:textId="77777777" w:rsidR="00892E6E" w:rsidRPr="00892E6E" w:rsidRDefault="00892E6E" w:rsidP="00892E6E">
            <w:pPr>
              <w:spacing w:after="160" w:line="259" w:lineRule="auto"/>
            </w:pPr>
            <w:r w:rsidRPr="00892E6E">
              <w:t xml:space="preserve">wykorzystywane do podpisywania komunikatów wysyłanych z Państwa </w:t>
            </w:r>
          </w:p>
          <w:p w14:paraId="3F16CA79" w14:textId="77777777" w:rsidR="00892E6E" w:rsidRPr="00892E6E" w:rsidRDefault="00892E6E" w:rsidP="00892E6E">
            <w:pPr>
              <w:spacing w:after="160" w:line="259" w:lineRule="auto"/>
            </w:pPr>
            <w:r w:rsidRPr="00892E6E">
              <w:t xml:space="preserve">systemów zarówno z wykorzystaniem PUESC jak i komunikatora BCP. </w:t>
            </w:r>
          </w:p>
          <w:p w14:paraId="686254CD" w14:textId="77777777" w:rsidR="00892E6E" w:rsidRPr="00892E6E" w:rsidRDefault="00892E6E" w:rsidP="00892E6E">
            <w:pPr>
              <w:spacing w:after="160" w:line="259" w:lineRule="auto"/>
            </w:pPr>
            <w:r w:rsidRPr="00892E6E">
              <w:t xml:space="preserve">Równocześnie informujemy, że System CELINA/IMPORT do momentu jego </w:t>
            </w:r>
          </w:p>
          <w:p w14:paraId="1F5C3C4D" w14:textId="77777777" w:rsidR="00892E6E" w:rsidRPr="00892E6E" w:rsidRDefault="00892E6E" w:rsidP="00892E6E">
            <w:pPr>
              <w:spacing w:after="160" w:line="259" w:lineRule="auto"/>
            </w:pPr>
            <w:r w:rsidRPr="00892E6E">
              <w:t xml:space="preserve">wygaszenia będzie działał w oparciu o dotychczasowe oprogramowanie </w:t>
            </w:r>
          </w:p>
          <w:p w14:paraId="30822B2B" w14:textId="77777777" w:rsidR="00892E6E" w:rsidRPr="00892E6E" w:rsidRDefault="00892E6E" w:rsidP="00892E6E">
            <w:pPr>
              <w:spacing w:after="160" w:line="259" w:lineRule="auto"/>
            </w:pPr>
            <w:r w:rsidRPr="00892E6E">
              <w:t>wykorzystujące funkcję skrótu SHA-1, co oznacza, że zarówno komunikaty</w:t>
            </w:r>
          </w:p>
          <w:p w14:paraId="0CBED842" w14:textId="77777777" w:rsidR="00892E6E" w:rsidRPr="00892E6E" w:rsidRDefault="00892E6E" w:rsidP="00892E6E">
            <w:pPr>
              <w:spacing w:after="160" w:line="259" w:lineRule="auto"/>
            </w:pPr>
            <w:r w:rsidRPr="00892E6E">
              <w:t xml:space="preserve"> przychodzące/wysyłane do systemu CELINA/IMPORT </w:t>
            </w:r>
            <w:r w:rsidRPr="00892E6E">
              <w:rPr>
                <w:bCs/>
              </w:rPr>
              <w:t xml:space="preserve">muszą </w:t>
            </w:r>
            <w:r w:rsidRPr="00892E6E">
              <w:t>być opatrzone funkcją skrótu w standardzie SHA-1 jak i komunikaty wysyłane z systemu</w:t>
            </w:r>
          </w:p>
          <w:p w14:paraId="107B01F8" w14:textId="77777777" w:rsidR="00892E6E" w:rsidRPr="00892E6E" w:rsidRDefault="00892E6E" w:rsidP="00892E6E">
            <w:pPr>
              <w:spacing w:after="160" w:line="259" w:lineRule="auto"/>
            </w:pPr>
            <w:r w:rsidRPr="00892E6E">
              <w:t>CELINA/IMPORT będą podpisane z użyciem skrótu SHA-1.</w:t>
            </w:r>
          </w:p>
        </w:tc>
      </w:tr>
      <w:tr w:rsidR="00892E6E" w:rsidRPr="00892E6E" w14:paraId="306A9B26" w14:textId="77777777" w:rsidTr="00555213">
        <w:trPr>
          <w:trHeight w:val="510"/>
        </w:trPr>
        <w:tc>
          <w:tcPr>
            <w:tcW w:w="236" w:type="pct"/>
          </w:tcPr>
          <w:p w14:paraId="62E5DEA1" w14:textId="77777777" w:rsidR="00892E6E" w:rsidRPr="00892E6E" w:rsidRDefault="00892E6E" w:rsidP="00892E6E">
            <w:pPr>
              <w:spacing w:after="160" w:line="259" w:lineRule="auto"/>
            </w:pPr>
            <w:r w:rsidRPr="00892E6E">
              <w:t>149.</w:t>
            </w:r>
          </w:p>
        </w:tc>
        <w:tc>
          <w:tcPr>
            <w:tcW w:w="448" w:type="pct"/>
          </w:tcPr>
          <w:p w14:paraId="279AC45F" w14:textId="77777777" w:rsidR="00892E6E" w:rsidRPr="00892E6E" w:rsidRDefault="00892E6E" w:rsidP="00892E6E">
            <w:pPr>
              <w:spacing w:after="160" w:line="259" w:lineRule="auto"/>
            </w:pPr>
            <w:r w:rsidRPr="00892E6E">
              <w:t>2018-06-11</w:t>
            </w:r>
          </w:p>
        </w:tc>
        <w:tc>
          <w:tcPr>
            <w:tcW w:w="1647" w:type="pct"/>
          </w:tcPr>
          <w:p w14:paraId="776C29FB" w14:textId="77777777" w:rsidR="00892E6E" w:rsidRPr="00892E6E" w:rsidRDefault="00892E6E" w:rsidP="00892E6E">
            <w:pPr>
              <w:spacing w:after="160" w:line="259" w:lineRule="auto"/>
            </w:pPr>
            <w:r w:rsidRPr="00892E6E">
              <w:t>W specyfikacji AIS znajduje się R203, która wyklucza podawanie kodu uszczegółowienia procedury 2PL.</w:t>
            </w:r>
          </w:p>
          <w:p w14:paraId="0B93683D" w14:textId="77777777" w:rsidR="00892E6E" w:rsidRPr="00892E6E" w:rsidRDefault="00892E6E" w:rsidP="00892E6E">
            <w:pPr>
              <w:spacing w:after="160" w:line="259" w:lineRule="auto"/>
            </w:pPr>
            <w:r w:rsidRPr="00892E6E">
              <w:t>Jaki w związku z tym jest cel wprowadzenia reguł: R843, R201, R203, R283 ?</w:t>
            </w:r>
          </w:p>
        </w:tc>
        <w:tc>
          <w:tcPr>
            <w:tcW w:w="2669" w:type="pct"/>
          </w:tcPr>
          <w:p w14:paraId="3112AEEC" w14:textId="77777777" w:rsidR="00892E6E" w:rsidRPr="00892E6E" w:rsidRDefault="00892E6E" w:rsidP="00892E6E">
            <w:pPr>
              <w:spacing w:after="160" w:line="259" w:lineRule="auto"/>
              <w:rPr>
                <w:bCs/>
                <w:iCs/>
              </w:rPr>
            </w:pPr>
            <w:r w:rsidRPr="00892E6E">
              <w:rPr>
                <w:bCs/>
                <w:iCs/>
              </w:rPr>
              <w:t>Reguła R843 zostanie zmieniona poprzez usunięcie odwołania do kodu 2PL.</w:t>
            </w:r>
          </w:p>
          <w:p w14:paraId="34CD6781" w14:textId="77777777" w:rsidR="00892E6E" w:rsidRPr="00892E6E" w:rsidRDefault="00892E6E" w:rsidP="00892E6E">
            <w:pPr>
              <w:spacing w:after="160" w:line="259" w:lineRule="auto"/>
              <w:rPr>
                <w:bCs/>
                <w:iCs/>
              </w:rPr>
            </w:pPr>
            <w:r w:rsidRPr="00892E6E">
              <w:rPr>
                <w:bCs/>
                <w:iCs/>
              </w:rPr>
              <w:t xml:space="preserve">R201 zostanie usunięta. </w:t>
            </w:r>
          </w:p>
          <w:p w14:paraId="47089C8D" w14:textId="77777777" w:rsidR="00892E6E" w:rsidRPr="00892E6E" w:rsidRDefault="00892E6E" w:rsidP="00892E6E">
            <w:pPr>
              <w:spacing w:after="160" w:line="259" w:lineRule="auto"/>
              <w:rPr>
                <w:bCs/>
                <w:iCs/>
              </w:rPr>
            </w:pPr>
            <w:r w:rsidRPr="00892E6E">
              <w:rPr>
                <w:bCs/>
                <w:iCs/>
              </w:rPr>
              <w:t>R283 pozostaje bez zmian, ponieważ nie dotyczy PWD.</w:t>
            </w:r>
          </w:p>
        </w:tc>
      </w:tr>
      <w:tr w:rsidR="00892E6E" w:rsidRPr="00892E6E" w14:paraId="2824D0B2" w14:textId="77777777" w:rsidTr="00555213">
        <w:trPr>
          <w:trHeight w:val="510"/>
        </w:trPr>
        <w:tc>
          <w:tcPr>
            <w:tcW w:w="236" w:type="pct"/>
          </w:tcPr>
          <w:p w14:paraId="04CED70D" w14:textId="77777777" w:rsidR="00892E6E" w:rsidRPr="00892E6E" w:rsidRDefault="00892E6E" w:rsidP="00892E6E">
            <w:pPr>
              <w:spacing w:after="160" w:line="259" w:lineRule="auto"/>
            </w:pPr>
            <w:r w:rsidRPr="00892E6E">
              <w:t>150.</w:t>
            </w:r>
          </w:p>
        </w:tc>
        <w:tc>
          <w:tcPr>
            <w:tcW w:w="448" w:type="pct"/>
          </w:tcPr>
          <w:p w14:paraId="0E1CC3D3" w14:textId="77777777" w:rsidR="00892E6E" w:rsidRPr="00892E6E" w:rsidRDefault="00892E6E" w:rsidP="00892E6E">
            <w:pPr>
              <w:spacing w:after="160" w:line="259" w:lineRule="auto"/>
            </w:pPr>
            <w:r w:rsidRPr="00892E6E">
              <w:t>2018-06-12</w:t>
            </w:r>
          </w:p>
        </w:tc>
        <w:tc>
          <w:tcPr>
            <w:tcW w:w="1647" w:type="pct"/>
          </w:tcPr>
          <w:p w14:paraId="00912EAD" w14:textId="77777777" w:rsidR="00892E6E" w:rsidRPr="00892E6E" w:rsidRDefault="00892E6E" w:rsidP="00892E6E">
            <w:pPr>
              <w:spacing w:after="160" w:line="259" w:lineRule="auto"/>
            </w:pPr>
            <w:r w:rsidRPr="00892E6E">
              <w:t>R207 jest zawarta w R219</w:t>
            </w:r>
          </w:p>
        </w:tc>
        <w:tc>
          <w:tcPr>
            <w:tcW w:w="2669" w:type="pct"/>
          </w:tcPr>
          <w:p w14:paraId="5CB85F17" w14:textId="77777777" w:rsidR="00892E6E" w:rsidRPr="00892E6E" w:rsidRDefault="00892E6E" w:rsidP="00892E6E">
            <w:pPr>
              <w:spacing w:after="160" w:line="259" w:lineRule="auto"/>
            </w:pPr>
            <w:r w:rsidRPr="00892E6E">
              <w:t>Reguła R207 jest zbędna w związku z powyższym zostanie usunięta.</w:t>
            </w:r>
          </w:p>
        </w:tc>
      </w:tr>
      <w:tr w:rsidR="00892E6E" w:rsidRPr="00892E6E" w14:paraId="66FDE803" w14:textId="77777777" w:rsidTr="00555213">
        <w:trPr>
          <w:trHeight w:val="510"/>
        </w:trPr>
        <w:tc>
          <w:tcPr>
            <w:tcW w:w="236" w:type="pct"/>
          </w:tcPr>
          <w:p w14:paraId="27670BB7" w14:textId="77777777" w:rsidR="00892E6E" w:rsidRPr="00892E6E" w:rsidRDefault="00892E6E" w:rsidP="00892E6E">
            <w:pPr>
              <w:spacing w:after="160" w:line="259" w:lineRule="auto"/>
            </w:pPr>
            <w:r w:rsidRPr="00892E6E">
              <w:t>151.</w:t>
            </w:r>
          </w:p>
        </w:tc>
        <w:tc>
          <w:tcPr>
            <w:tcW w:w="448" w:type="pct"/>
          </w:tcPr>
          <w:p w14:paraId="37393729" w14:textId="77777777" w:rsidR="00892E6E" w:rsidRPr="00892E6E" w:rsidRDefault="00892E6E" w:rsidP="00892E6E">
            <w:pPr>
              <w:spacing w:after="160" w:line="259" w:lineRule="auto"/>
            </w:pPr>
            <w:r w:rsidRPr="00892E6E">
              <w:t>2018-06-14</w:t>
            </w:r>
          </w:p>
        </w:tc>
        <w:tc>
          <w:tcPr>
            <w:tcW w:w="1647" w:type="pct"/>
          </w:tcPr>
          <w:p w14:paraId="2905E4E8" w14:textId="77777777" w:rsidR="00892E6E" w:rsidRPr="00892E6E" w:rsidRDefault="00892E6E" w:rsidP="00892E6E">
            <w:pPr>
              <w:numPr>
                <w:ilvl w:val="0"/>
                <w:numId w:val="6"/>
              </w:numPr>
              <w:spacing w:after="160" w:line="259" w:lineRule="auto"/>
            </w:pPr>
            <w:r w:rsidRPr="00892E6E">
              <w:t xml:space="preserve">Czy pola: </w:t>
            </w:r>
          </w:p>
          <w:p w14:paraId="622B56EB" w14:textId="77777777" w:rsidR="00892E6E" w:rsidRPr="00892E6E" w:rsidRDefault="00892E6E" w:rsidP="00892E6E">
            <w:pPr>
              <w:numPr>
                <w:ilvl w:val="1"/>
                <w:numId w:val="6"/>
              </w:numPr>
              <w:spacing w:after="160" w:line="259" w:lineRule="auto"/>
            </w:pPr>
            <w:r w:rsidRPr="00892E6E">
              <w:t xml:space="preserve">UPO/Dokument/@Skrot </w:t>
            </w:r>
          </w:p>
          <w:p w14:paraId="33B26FE1" w14:textId="77777777" w:rsidR="00892E6E" w:rsidRPr="00892E6E" w:rsidRDefault="00892E6E" w:rsidP="00892E6E">
            <w:pPr>
              <w:numPr>
                <w:ilvl w:val="1"/>
                <w:numId w:val="6"/>
              </w:numPr>
              <w:spacing w:after="160" w:line="259" w:lineRule="auto"/>
            </w:pPr>
            <w:r w:rsidRPr="00892E6E">
              <w:t xml:space="preserve">OdrzucenieKomunikatu/Dokument/@Skrot </w:t>
            </w:r>
          </w:p>
          <w:p w14:paraId="5F7AE3E7" w14:textId="77777777" w:rsidR="00892E6E" w:rsidRPr="00892E6E" w:rsidRDefault="00892E6E" w:rsidP="00892E6E">
            <w:pPr>
              <w:numPr>
                <w:ilvl w:val="1"/>
                <w:numId w:val="6"/>
              </w:numPr>
              <w:spacing w:after="160" w:line="259" w:lineRule="auto"/>
            </w:pPr>
            <w:r w:rsidRPr="00892E6E">
              <w:t>UPP (NPP)/InformacjaUzupelniajaca/@skrotDokumentu</w:t>
            </w:r>
          </w:p>
          <w:p w14:paraId="0885F49B" w14:textId="77777777" w:rsidR="00892E6E" w:rsidRPr="00892E6E" w:rsidRDefault="00892E6E" w:rsidP="00892E6E">
            <w:pPr>
              <w:spacing w:after="160" w:line="259" w:lineRule="auto"/>
            </w:pPr>
            <w:r w:rsidRPr="00892E6E">
              <w:t>pozostaną skrótem SHA1 wysłanego komunikatu, czy też planowana jest zmiana na SHA2 (SHA256)?</w:t>
            </w:r>
          </w:p>
          <w:p w14:paraId="16059010" w14:textId="77777777" w:rsidR="00892E6E" w:rsidRPr="00892E6E" w:rsidRDefault="00892E6E" w:rsidP="00892E6E">
            <w:pPr>
              <w:numPr>
                <w:ilvl w:val="0"/>
                <w:numId w:val="6"/>
              </w:numPr>
              <w:spacing w:after="160" w:line="259" w:lineRule="auto"/>
            </w:pPr>
            <w:r w:rsidRPr="00892E6E">
              <w:t>Czy planowane są jakieś zmiany w interfejsie niewizualnym PUESC, gdzie np. Password_Digest jest wyliczany z użyciem SHA1?</w:t>
            </w:r>
          </w:p>
        </w:tc>
        <w:tc>
          <w:tcPr>
            <w:tcW w:w="2669" w:type="pct"/>
          </w:tcPr>
          <w:p w14:paraId="6E7480AA" w14:textId="77777777" w:rsidR="00892E6E" w:rsidRPr="00892E6E" w:rsidRDefault="00892E6E" w:rsidP="00892E6E">
            <w:pPr>
              <w:spacing w:after="160" w:line="259" w:lineRule="auto"/>
            </w:pPr>
            <w:r w:rsidRPr="00892E6E">
              <w:t>Ad 1.</w:t>
            </w:r>
            <w:r w:rsidRPr="00892E6E">
              <w:br/>
              <w:t>Zmiana w prawie, która mówi o wycofaniu SHA1 z podpisów i pieczęci nie dotyczy skrótów generowanych do technicznej korelacji dokumentów.</w:t>
            </w:r>
            <w:r w:rsidRPr="00892E6E">
              <w:br/>
              <w:t>W związku z powyższym wymienione pola pozostaną skrótem SHA1 wysłanego komunikatu.</w:t>
            </w:r>
          </w:p>
          <w:p w14:paraId="0678E535" w14:textId="77777777" w:rsidR="00892E6E" w:rsidRPr="00892E6E" w:rsidRDefault="00892E6E" w:rsidP="00892E6E">
            <w:pPr>
              <w:spacing w:after="160" w:line="259" w:lineRule="auto"/>
            </w:pPr>
            <w:r w:rsidRPr="00892E6E">
              <w:t>Ad 2.</w:t>
            </w:r>
            <w:r w:rsidRPr="00892E6E">
              <w:br/>
              <w:t>Zmiana algorytmu wyznaczania password digest dla komunikacji WS (w kierunku PUESC jak i w kierunku podmiot/system dziedzinowy) wykonana jest zgodnie ze standardem WSS (ws security).</w:t>
            </w:r>
            <w:r w:rsidRPr="00892E6E">
              <w:br/>
              <w:t>Aktualna wersja WSS opisuje algorytm wyznaczania PasswordDigest jako:</w:t>
            </w:r>
            <w:r w:rsidRPr="00892E6E">
              <w:br/>
            </w:r>
            <w:hyperlink r:id="rId14" w:anchor="_Toc307415201" w:history="1">
              <w:r w:rsidRPr="00892E6E">
                <w:rPr>
                  <w:rStyle w:val="Hipercze"/>
                </w:rPr>
                <w:t>http://docs.oasis-open.org/wss-m/wss/v1.1.1/os/wss-UsernameTokenProfile-v1.1.1-os.html#_Toc307415201</w:t>
              </w:r>
            </w:hyperlink>
            <w:r w:rsidRPr="00892E6E">
              <w:t xml:space="preserve"> </w:t>
            </w:r>
            <w:r w:rsidRPr="00892E6E">
              <w:br/>
              <w:t>Do czasu zmiany specyfikacji WSS nie przewidujemy możliwości zmiany wyznaczania PasswordDigest.</w:t>
            </w:r>
          </w:p>
        </w:tc>
      </w:tr>
      <w:tr w:rsidR="00892E6E" w:rsidRPr="00892E6E" w14:paraId="3DEDCB50" w14:textId="77777777" w:rsidTr="00555213">
        <w:trPr>
          <w:trHeight w:val="510"/>
        </w:trPr>
        <w:tc>
          <w:tcPr>
            <w:tcW w:w="236" w:type="pct"/>
          </w:tcPr>
          <w:p w14:paraId="35BA990D" w14:textId="77777777" w:rsidR="00892E6E" w:rsidRPr="00892E6E" w:rsidRDefault="00892E6E" w:rsidP="00892E6E">
            <w:pPr>
              <w:spacing w:after="160" w:line="259" w:lineRule="auto"/>
            </w:pPr>
            <w:r w:rsidRPr="00892E6E">
              <w:t>152.</w:t>
            </w:r>
          </w:p>
        </w:tc>
        <w:tc>
          <w:tcPr>
            <w:tcW w:w="448" w:type="pct"/>
          </w:tcPr>
          <w:p w14:paraId="528E5905" w14:textId="77777777" w:rsidR="00892E6E" w:rsidRPr="00892E6E" w:rsidRDefault="00892E6E" w:rsidP="00892E6E">
            <w:pPr>
              <w:spacing w:after="160" w:line="259" w:lineRule="auto"/>
            </w:pPr>
            <w:r w:rsidRPr="00892E6E">
              <w:t>2018-06-25</w:t>
            </w:r>
          </w:p>
        </w:tc>
        <w:tc>
          <w:tcPr>
            <w:tcW w:w="1647" w:type="pct"/>
          </w:tcPr>
          <w:p w14:paraId="39F9F1BA" w14:textId="77777777" w:rsidR="00892E6E" w:rsidRPr="00892E6E" w:rsidRDefault="00892E6E" w:rsidP="00892E6E">
            <w:pPr>
              <w:spacing w:after="160" w:line="259" w:lineRule="auto"/>
            </w:pPr>
            <w:r w:rsidRPr="00892E6E">
              <w:t>Zgodnie ze specyfikacją AIS dla dokumentu ZC215UZP element UCWprowadzenia jest wymagany, a instrukcja wypełniania zgłoszeń SAD wyklucza wypełnianie tego pola:</w:t>
            </w:r>
          </w:p>
          <w:p w14:paraId="44BB4F67" w14:textId="77777777" w:rsidR="00892E6E" w:rsidRPr="00892E6E" w:rsidRDefault="00892E6E" w:rsidP="00892E6E">
            <w:pPr>
              <w:spacing w:after="160" w:line="259" w:lineRule="auto"/>
            </w:pPr>
            <w:r w:rsidRPr="00892E6E">
              <w:rPr>
                <w:b/>
                <w:bCs/>
              </w:rPr>
              <w:t xml:space="preserve">b) Zgłoszenie uzupełniające w procedurach przywozowych: </w:t>
            </w:r>
          </w:p>
          <w:p w14:paraId="60E1EC4C" w14:textId="77777777" w:rsidR="00892E6E" w:rsidRPr="00892E6E" w:rsidRDefault="00892E6E" w:rsidP="00892E6E">
            <w:pPr>
              <w:spacing w:after="160" w:line="259" w:lineRule="auto"/>
            </w:pPr>
            <w:r w:rsidRPr="00892E6E">
              <w:t xml:space="preserve">Przy wypełnianiu pól występują następujące różnice w stosunku do zasad określonych dla tych procedur w Części II pkt C Instrukcji: </w:t>
            </w:r>
          </w:p>
          <w:p w14:paraId="5632FD32" w14:textId="77777777" w:rsidR="00892E6E" w:rsidRPr="00892E6E" w:rsidRDefault="00892E6E" w:rsidP="00892E6E">
            <w:pPr>
              <w:spacing w:after="160" w:line="259" w:lineRule="auto"/>
            </w:pPr>
            <w:r w:rsidRPr="00892E6E">
              <w:t xml:space="preserve">Pole 12 - nie należy wypełniać. </w:t>
            </w:r>
          </w:p>
          <w:p w14:paraId="7D283BFB" w14:textId="77777777" w:rsidR="00892E6E" w:rsidRPr="00892E6E" w:rsidRDefault="00892E6E" w:rsidP="00892E6E">
            <w:pPr>
              <w:spacing w:after="160" w:line="259" w:lineRule="auto"/>
            </w:pPr>
            <w:r w:rsidRPr="00892E6E">
              <w:t xml:space="preserve">Pole 18 - nie należy wypełniać. </w:t>
            </w:r>
          </w:p>
          <w:p w14:paraId="0B91FDB4" w14:textId="77777777" w:rsidR="00892E6E" w:rsidRPr="00892E6E" w:rsidRDefault="00892E6E" w:rsidP="00892E6E">
            <w:pPr>
              <w:spacing w:after="160" w:line="259" w:lineRule="auto"/>
            </w:pPr>
            <w:r w:rsidRPr="00892E6E">
              <w:t xml:space="preserve">Pole 19 - należy podać kod najczęściej występujący w danym okresie rozliczeniowym. </w:t>
            </w:r>
          </w:p>
          <w:p w14:paraId="7ABE9D0E" w14:textId="77777777" w:rsidR="00892E6E" w:rsidRPr="00892E6E" w:rsidRDefault="00892E6E" w:rsidP="00892E6E">
            <w:pPr>
              <w:spacing w:after="160" w:line="259" w:lineRule="auto"/>
            </w:pPr>
            <w:r w:rsidRPr="00892E6E">
              <w:t xml:space="preserve">Pole 21- należy podać kod państwa rejestracji, najczęściej występujący w danym okresie rozliczeniowym. </w:t>
            </w:r>
          </w:p>
          <w:p w14:paraId="7D9C2AE7" w14:textId="77777777" w:rsidR="00892E6E" w:rsidRPr="00892E6E" w:rsidRDefault="00892E6E" w:rsidP="00892E6E">
            <w:pPr>
              <w:spacing w:after="160" w:line="259" w:lineRule="auto"/>
            </w:pPr>
            <w:r w:rsidRPr="00892E6E">
              <w:t xml:space="preserve">Pole 22 - należy podać łączną wartość towarów za dany okres rozliczeniowy. </w:t>
            </w:r>
          </w:p>
          <w:p w14:paraId="6B26D3D4" w14:textId="77777777" w:rsidR="00892E6E" w:rsidRPr="00892E6E" w:rsidRDefault="00892E6E" w:rsidP="00892E6E">
            <w:pPr>
              <w:spacing w:after="160" w:line="259" w:lineRule="auto"/>
            </w:pPr>
            <w:r w:rsidRPr="00892E6E">
              <w:t xml:space="preserve">Pole 23 - na jednym zgłoszeniu celnym mogą zostać zgłoszone towary objęte jednym kursem waluty. </w:t>
            </w:r>
          </w:p>
          <w:p w14:paraId="4B996C38" w14:textId="77777777" w:rsidR="00892E6E" w:rsidRPr="00892E6E" w:rsidRDefault="00892E6E" w:rsidP="00892E6E">
            <w:pPr>
              <w:spacing w:after="160" w:line="259" w:lineRule="auto"/>
            </w:pPr>
            <w:r w:rsidRPr="00892E6E">
              <w:t xml:space="preserve">Pole 24 - należy podać kod najczęściej występujący w danym okresie rozliczeniowym. </w:t>
            </w:r>
          </w:p>
          <w:p w14:paraId="57D97217" w14:textId="77777777" w:rsidR="00892E6E" w:rsidRPr="00892E6E" w:rsidRDefault="00892E6E" w:rsidP="00892E6E">
            <w:pPr>
              <w:spacing w:after="160" w:line="259" w:lineRule="auto"/>
            </w:pPr>
            <w:r w:rsidRPr="00892E6E">
              <w:t xml:space="preserve">Pole 29 - nie należy wypełniać. </w:t>
            </w:r>
          </w:p>
          <w:p w14:paraId="4BFABCB6" w14:textId="77777777" w:rsidR="00892E6E" w:rsidRPr="00892E6E" w:rsidRDefault="00892E6E" w:rsidP="00892E6E">
            <w:pPr>
              <w:spacing w:after="160" w:line="259" w:lineRule="auto"/>
            </w:pPr>
            <w:r w:rsidRPr="00892E6E">
              <w:t xml:space="preserve">Pola 42 – należy podać łączną wartość danej pozycji. </w:t>
            </w:r>
          </w:p>
          <w:p w14:paraId="6D268295" w14:textId="77777777" w:rsidR="00892E6E" w:rsidRPr="00892E6E" w:rsidRDefault="00892E6E" w:rsidP="00892E6E">
            <w:pPr>
              <w:spacing w:after="160" w:line="259" w:lineRule="auto"/>
            </w:pPr>
            <w:r w:rsidRPr="00892E6E">
              <w:t xml:space="preserve">Pole 44 - elementy odejmowane i elementy dodawane oznaczone tym samym kodem należy zsumować w ramach jednej pozycji. </w:t>
            </w:r>
          </w:p>
          <w:p w14:paraId="796C809E" w14:textId="77777777" w:rsidR="00892E6E" w:rsidRPr="00892E6E" w:rsidRDefault="00892E6E" w:rsidP="00892E6E">
            <w:pPr>
              <w:spacing w:after="160" w:line="259" w:lineRule="auto"/>
            </w:pPr>
            <w:r w:rsidRPr="00892E6E">
              <w:t xml:space="preserve">Pole 46 - łączna wartość statystyczna pozycji towarowej. Otrzymuje się ją poprzez następujące działania: kwotę z Pola 42 należy przeliczyć według kursu waluty. Następnie od kwoty tej odjąć należy elementy oznaczone kodami z przedziałów 001W – 020W i 041W-047W, dodać elementy 197 oznaczone kodami z przedziału 021W – 040W i 050W-059W (patrz Pole 44). Otrzymaną kwotę podaje się w pełnych złotych polskich (bez miejsc po przecinku). Zaokrąglenie do pełnych złotych następuje w ten sposób, że końcówki poniżej 50 groszy pomija się, a końcówki wynoszące 50 i więcej groszy podnosi się do pełnych złotych. </w:t>
            </w:r>
          </w:p>
          <w:p w14:paraId="528F1C37" w14:textId="77777777" w:rsidR="00892E6E" w:rsidRPr="00892E6E" w:rsidRDefault="00892E6E" w:rsidP="00892E6E">
            <w:pPr>
              <w:spacing w:after="160" w:line="259" w:lineRule="auto"/>
            </w:pPr>
            <w:r w:rsidRPr="00892E6E">
              <w:t>Pole 47- w przypadku skumulowania kilku wpisów do rejestru w jednej pozycji towarowej, kwota wykazywanych w zgłoszeniu uzupełniającym należności powinna odpowiadać sumie kwot wynikających z poszczególnych wpisów do rejestru.</w:t>
            </w:r>
          </w:p>
        </w:tc>
        <w:tc>
          <w:tcPr>
            <w:tcW w:w="2669" w:type="pct"/>
          </w:tcPr>
          <w:p w14:paraId="573A5CB2" w14:textId="77777777" w:rsidR="00892E6E" w:rsidRPr="00892E6E" w:rsidRDefault="00892E6E" w:rsidP="00892E6E">
            <w:pPr>
              <w:spacing w:after="160" w:line="259" w:lineRule="auto"/>
            </w:pPr>
            <w:r w:rsidRPr="00892E6E">
              <w:t>Przywołana w pytaniu „instrukcja wypełniania zgłoszeń SAD” oznacza „Instrukcję wypełniania zgłoszeń celnych” wersja 1.16, w której zawarty jest wykaz pól do wypełnienia w zgłoszeniu uzupełniającym.</w:t>
            </w:r>
          </w:p>
          <w:p w14:paraId="7502F606" w14:textId="77777777" w:rsidR="00892E6E" w:rsidRPr="00892E6E" w:rsidRDefault="00892E6E" w:rsidP="00892E6E">
            <w:pPr>
              <w:spacing w:after="160" w:line="259" w:lineRule="auto"/>
            </w:pPr>
            <w:r w:rsidRPr="00892E6E">
              <w:t>Jednakże dla zgłoszeń celnych składanych do systemu AIS/IMPORT obowiązują zasady określone w ww. Instrukcji wersja 1.16, ale z uwzględnieniem zmian zawartych w „Instrukcji wypełniania zgłoszeń celnych składanych do systemu AIS/IMPORT”. Zasada ta została wyrażona we wstępie (piąty akapit)  „Instrukcji wypełniania zgłoszeń celnych składanych do systemu AIS/IMPORT” (cyt.): „Instrukcja wypełniania zgłoszeń celnych wersja 1.16 w zakresie zasad wypełniania pól, opublikowana na stronie</w:t>
            </w:r>
            <w:r w:rsidRPr="00892E6E">
              <w:rPr>
                <w:u w:val="single"/>
              </w:rPr>
              <w:t xml:space="preserve"> </w:t>
            </w:r>
            <w:hyperlink r:id="rId15" w:history="1">
              <w:r w:rsidRPr="00892E6E">
                <w:rPr>
                  <w:rStyle w:val="Hipercze"/>
                </w:rPr>
                <w:t>https://puesc.gov.pl/instrukcja-wypelniania-zgloszen-celnych</w:t>
              </w:r>
            </w:hyperlink>
            <w:r w:rsidRPr="00892E6E">
              <w:rPr>
                <w:u w:val="single"/>
              </w:rPr>
              <w:t xml:space="preserve"> </w:t>
            </w:r>
            <w:r w:rsidRPr="00892E6E">
              <w:t xml:space="preserve">zwana dalej Instrukcją, jest zasadniczo aktualna i odpowiednia do stosowania w odniesieniu do komunikatów wysyłanych do systemu AIS/IMPORT, </w:t>
            </w:r>
            <w:r w:rsidRPr="00892E6E">
              <w:rPr>
                <w:b/>
              </w:rPr>
              <w:t>z uwzględnieniem poniżej opisanych zmian</w:t>
            </w:r>
            <w:r w:rsidRPr="00892E6E">
              <w:t>.”.</w:t>
            </w:r>
          </w:p>
          <w:p w14:paraId="0DA52A76" w14:textId="77777777" w:rsidR="00892E6E" w:rsidRPr="00892E6E" w:rsidRDefault="00892E6E" w:rsidP="00892E6E">
            <w:pPr>
              <w:spacing w:after="160" w:line="259" w:lineRule="auto"/>
              <w:rPr>
                <w:bCs/>
              </w:rPr>
            </w:pPr>
            <w:r w:rsidRPr="00892E6E">
              <w:t>Jedną z tych odmienności jest „Część V – Procedury uproszczone”. W „Instrukcji wypełniania zgłoszeń celnych składanych do systemu AIS/IMPORT” zostało wskazane, że (cyt.): „zgłoszenie uzupełniające składane do wpisu do rejestru zgłaszającego,</w:t>
            </w:r>
            <w:r w:rsidRPr="00892E6E">
              <w:rPr>
                <w:bCs/>
              </w:rPr>
              <w:t xml:space="preserve"> o którym mowa w art. 167 UKC, wypełnia się zgodnie z regułami określonymi w części II i IV Instrukcji wypełniania zgłoszeń celnych oraz niniejszej Instrukcji dla AIS/IMPORT.” (str. 56-57).</w:t>
            </w:r>
          </w:p>
          <w:p w14:paraId="145AA219" w14:textId="77777777" w:rsidR="00892E6E" w:rsidRPr="00892E6E" w:rsidRDefault="00892E6E" w:rsidP="00892E6E">
            <w:pPr>
              <w:spacing w:after="160" w:line="259" w:lineRule="auto"/>
            </w:pPr>
            <w:r w:rsidRPr="00892E6E">
              <w:t xml:space="preserve">W rezultacie zakres pól podlegających wypełnieniu w zgłoszeniu uzupełniającym (ZC215UZP) odnoszącym się do wpisu do rejestru zgłaszającego jest taki sam jak dla standardowego zgłoszenia celnego. </w:t>
            </w:r>
          </w:p>
          <w:p w14:paraId="74095984" w14:textId="77777777" w:rsidR="00892E6E" w:rsidRPr="00892E6E" w:rsidRDefault="00892E6E" w:rsidP="00892E6E">
            <w:pPr>
              <w:spacing w:after="160" w:line="259" w:lineRule="auto"/>
            </w:pPr>
            <w:r w:rsidRPr="00892E6E">
              <w:t xml:space="preserve">Oznacza to, że np. pola 12, 18, 29 należy wypełnić zgodnie z opisem tych pól zawartym w częściach II i IV „Instrukcji wypełniania zgłoszeń celnych” ze zmianami wynikającymi z  </w:t>
            </w:r>
            <w:r w:rsidRPr="00892E6E">
              <w:rPr>
                <w:bCs/>
              </w:rPr>
              <w:t>Instrukcji dla AIS/IMPORT</w:t>
            </w:r>
            <w:r w:rsidRPr="00892E6E">
              <w:t>.</w:t>
            </w:r>
          </w:p>
          <w:p w14:paraId="25BC2540" w14:textId="77777777" w:rsidR="00892E6E" w:rsidRPr="00892E6E" w:rsidRDefault="00892E6E" w:rsidP="00892E6E">
            <w:pPr>
              <w:spacing w:after="160" w:line="259" w:lineRule="auto"/>
            </w:pPr>
            <w:r w:rsidRPr="00892E6E">
              <w:rPr>
                <w:bCs/>
              </w:rPr>
              <w:t>Również w ww. Instrukcji zostało wskazane, że „poszczególne pola/atrybuty zgłoszenia celnego w procedurach uproszczonych wypełnia się zgodnie z regułami określonymi w części II i IV „Instrukcji wypełniania zgłoszeń celnych” oraz Instrukcji dla AIS/IMPORT, z uwzględnieniem następujących zmian wynikających ze specyfiki procedury: (...).” Szczegółowy opis odmienności wskazany jest na str. 56-57 ww. Instrukcji dostępnej na PUESC.</w:t>
            </w:r>
          </w:p>
        </w:tc>
      </w:tr>
      <w:tr w:rsidR="00892E6E" w:rsidRPr="00892E6E" w14:paraId="68A72E00" w14:textId="77777777" w:rsidTr="00555213">
        <w:trPr>
          <w:trHeight w:val="510"/>
        </w:trPr>
        <w:tc>
          <w:tcPr>
            <w:tcW w:w="236" w:type="pct"/>
          </w:tcPr>
          <w:p w14:paraId="669D8557" w14:textId="77777777" w:rsidR="00892E6E" w:rsidRPr="00892E6E" w:rsidRDefault="00892E6E" w:rsidP="00892E6E">
            <w:pPr>
              <w:spacing w:after="160" w:line="259" w:lineRule="auto"/>
            </w:pPr>
            <w:r w:rsidRPr="00892E6E">
              <w:t>153.</w:t>
            </w:r>
          </w:p>
        </w:tc>
        <w:tc>
          <w:tcPr>
            <w:tcW w:w="448" w:type="pct"/>
          </w:tcPr>
          <w:p w14:paraId="44114D2C" w14:textId="77777777" w:rsidR="00892E6E" w:rsidRPr="00892E6E" w:rsidRDefault="00892E6E" w:rsidP="00892E6E">
            <w:pPr>
              <w:spacing w:after="160" w:line="259" w:lineRule="auto"/>
            </w:pPr>
          </w:p>
        </w:tc>
        <w:tc>
          <w:tcPr>
            <w:tcW w:w="1647" w:type="pct"/>
          </w:tcPr>
          <w:p w14:paraId="66CA6068" w14:textId="77777777" w:rsidR="00892E6E" w:rsidRPr="00892E6E" w:rsidRDefault="00892E6E" w:rsidP="00892E6E">
            <w:pPr>
              <w:spacing w:after="160" w:line="259" w:lineRule="auto"/>
            </w:pPr>
            <w:r w:rsidRPr="00892E6E">
              <w:t>Dla zgłoszeń uzupełniających w /ZC215UZP/Transakcja/SzczegolyWartosci objęte jest regułą wymagalności R278, natomiast zgodnie z Instrukcją wypełniania zgłoszeń celnych, tego pola nie wypełnia się:</w:t>
            </w:r>
          </w:p>
          <w:p w14:paraId="7CE1644C" w14:textId="77777777" w:rsidR="00892E6E" w:rsidRPr="00892E6E" w:rsidRDefault="00892E6E" w:rsidP="00892E6E">
            <w:pPr>
              <w:spacing w:after="160" w:line="259" w:lineRule="auto"/>
            </w:pPr>
            <w:r w:rsidRPr="00892E6E">
              <w:rPr>
                <w:b/>
                <w:bCs/>
              </w:rPr>
              <w:t xml:space="preserve">b) Zgłoszenie uzupełniające w procedurach przywozowych: </w:t>
            </w:r>
          </w:p>
          <w:p w14:paraId="6DD1B4BD" w14:textId="77777777" w:rsidR="00892E6E" w:rsidRPr="00892E6E" w:rsidRDefault="00892E6E" w:rsidP="00892E6E">
            <w:pPr>
              <w:spacing w:after="160" w:line="259" w:lineRule="auto"/>
            </w:pPr>
            <w:r w:rsidRPr="00892E6E">
              <w:t xml:space="preserve">Przy wypełnianiu pól występują następujące różnice w stosunku do zasad określonych dla tych procedur w Części II pkt C Instrukcji: </w:t>
            </w:r>
          </w:p>
          <w:p w14:paraId="210F9DB0" w14:textId="77777777" w:rsidR="00892E6E" w:rsidRPr="00892E6E" w:rsidRDefault="00892E6E" w:rsidP="00892E6E">
            <w:pPr>
              <w:spacing w:after="160" w:line="259" w:lineRule="auto"/>
            </w:pPr>
            <w:r w:rsidRPr="00892E6E">
              <w:t>Pole 12 - nie należy wypełniać.</w:t>
            </w:r>
          </w:p>
        </w:tc>
        <w:tc>
          <w:tcPr>
            <w:tcW w:w="2669" w:type="pct"/>
          </w:tcPr>
          <w:p w14:paraId="6F21397C" w14:textId="77777777" w:rsidR="00892E6E" w:rsidRPr="00892E6E" w:rsidRDefault="00892E6E" w:rsidP="00892E6E">
            <w:pPr>
              <w:spacing w:after="160" w:line="259" w:lineRule="auto"/>
            </w:pPr>
            <w:r w:rsidRPr="00892E6E">
              <w:t>Odpowiedź jak w pytaniu 152.</w:t>
            </w:r>
          </w:p>
        </w:tc>
      </w:tr>
      <w:tr w:rsidR="00892E6E" w:rsidRPr="00892E6E" w14:paraId="14D6C29B" w14:textId="77777777" w:rsidTr="00555213">
        <w:trPr>
          <w:trHeight w:val="510"/>
        </w:trPr>
        <w:tc>
          <w:tcPr>
            <w:tcW w:w="236" w:type="pct"/>
          </w:tcPr>
          <w:p w14:paraId="709C9BD3" w14:textId="77777777" w:rsidR="00892E6E" w:rsidRPr="00892E6E" w:rsidRDefault="00892E6E" w:rsidP="00892E6E">
            <w:pPr>
              <w:spacing w:after="160" w:line="259" w:lineRule="auto"/>
            </w:pPr>
            <w:r w:rsidRPr="00892E6E">
              <w:t>154.</w:t>
            </w:r>
          </w:p>
        </w:tc>
        <w:tc>
          <w:tcPr>
            <w:tcW w:w="448" w:type="pct"/>
          </w:tcPr>
          <w:p w14:paraId="4312E816" w14:textId="77777777" w:rsidR="00892E6E" w:rsidRPr="00892E6E" w:rsidRDefault="00892E6E" w:rsidP="00892E6E">
            <w:pPr>
              <w:spacing w:after="160" w:line="259" w:lineRule="auto"/>
            </w:pPr>
            <w:r w:rsidRPr="00892E6E">
              <w:t>2018-06-26</w:t>
            </w:r>
          </w:p>
        </w:tc>
        <w:tc>
          <w:tcPr>
            <w:tcW w:w="1647" w:type="pct"/>
          </w:tcPr>
          <w:p w14:paraId="475E6657" w14:textId="77777777" w:rsidR="00892E6E" w:rsidRPr="00892E6E" w:rsidRDefault="00892E6E" w:rsidP="00892E6E">
            <w:pPr>
              <w:spacing w:after="160" w:line="259" w:lineRule="auto"/>
            </w:pPr>
            <w:r w:rsidRPr="00892E6E">
              <w:t>Dla OFPrzedstawiciel i PGPrzedstawiciel brakuje reguł chociażby R440, dodatkowo:</w:t>
            </w:r>
          </w:p>
          <w:p w14:paraId="0B88E2FD" w14:textId="77777777" w:rsidR="00892E6E" w:rsidRPr="00892E6E" w:rsidRDefault="00892E6E" w:rsidP="00892E6E">
            <w:pPr>
              <w:spacing w:after="160" w:line="259" w:lineRule="auto"/>
            </w:pPr>
            <w:r w:rsidRPr="00892E6E">
              <w:t>DS115 PGPrzedstawiciel/RodzajPrzedstawicielstwa jest opcjonalne, OFPrzedstawiciel/RodzajPrzedstawicielstwa jest wymagane</w:t>
            </w:r>
          </w:p>
          <w:p w14:paraId="1D78AD0C" w14:textId="77777777" w:rsidR="00892E6E" w:rsidRPr="00892E6E" w:rsidRDefault="00892E6E" w:rsidP="00892E6E">
            <w:pPr>
              <w:spacing w:after="160" w:line="259" w:lineRule="auto"/>
            </w:pPr>
            <w:r w:rsidRPr="00892E6E">
              <w:t>DS114 PGPrzedstawiciel/RodzajPrzedstawicielstwa jest wymagane, DS115 PGPrzedstawiciel/RodzajPrzedstawicielstwa jest opcjonalne</w:t>
            </w:r>
          </w:p>
        </w:tc>
        <w:tc>
          <w:tcPr>
            <w:tcW w:w="2669" w:type="pct"/>
          </w:tcPr>
          <w:p w14:paraId="3993747C" w14:textId="77777777" w:rsidR="00892E6E" w:rsidRPr="00892E6E" w:rsidRDefault="00892E6E" w:rsidP="00892E6E">
            <w:pPr>
              <w:spacing w:after="160" w:line="259" w:lineRule="auto"/>
            </w:pPr>
            <w:r w:rsidRPr="00892E6E">
              <w:t xml:space="preserve">Podanie kodu „Rodzaju przedstawicielstwa” dla DS115 powinno być wymagane zarówno dla osoby fizycznej jak i podmiotu gospodarczego. </w:t>
            </w:r>
          </w:p>
          <w:p w14:paraId="68E88BB1" w14:textId="77777777" w:rsidR="00892E6E" w:rsidRPr="00892E6E" w:rsidRDefault="00892E6E" w:rsidP="00892E6E">
            <w:pPr>
              <w:spacing w:after="160" w:line="259" w:lineRule="auto"/>
            </w:pPr>
            <w:r w:rsidRPr="00892E6E">
              <w:t>Przy najbliższej zmianie specyfikacji zostanie wprowadzona zmiana zapewniająca spójność tej danej („Rodzaj przedstawicielstwa” (w tym przypadku wymagalności) we wszystkich komunikatach powiązanych z DS115, według standardu określonego w DS115.</w:t>
            </w:r>
          </w:p>
          <w:p w14:paraId="3C43EC8D" w14:textId="77777777" w:rsidR="00892E6E" w:rsidRPr="00892E6E" w:rsidRDefault="00892E6E" w:rsidP="00892E6E">
            <w:pPr>
              <w:spacing w:after="160" w:line="259" w:lineRule="auto"/>
            </w:pPr>
            <w:r w:rsidRPr="00892E6E">
              <w:t>Obecnie obowiązująca specyfikacja XML przewiduje wystarczającą ilość reguł dla OFPrzedstawiciel i PGPrzedstawiciel w DSK. Propozycja wprowadzenia analogicznej reguły jak R440 nie zasługuje na uwzględnienie, bowiem zasady wypełniania odpowiednich atrybutów odnoszących się do przedstawicielstwa w ZCP i PWD (których dotyczy R440) są zupełnie inne niż w DSK.</w:t>
            </w:r>
          </w:p>
        </w:tc>
      </w:tr>
      <w:tr w:rsidR="00892E6E" w:rsidRPr="00892E6E" w14:paraId="4ED41E2C" w14:textId="77777777" w:rsidTr="00555213">
        <w:trPr>
          <w:trHeight w:val="510"/>
        </w:trPr>
        <w:tc>
          <w:tcPr>
            <w:tcW w:w="236" w:type="pct"/>
          </w:tcPr>
          <w:p w14:paraId="0DF45E92" w14:textId="77777777" w:rsidR="00892E6E" w:rsidRPr="00892E6E" w:rsidRDefault="00892E6E" w:rsidP="00892E6E">
            <w:pPr>
              <w:spacing w:after="160" w:line="259" w:lineRule="auto"/>
            </w:pPr>
            <w:r w:rsidRPr="00892E6E">
              <w:t>155.</w:t>
            </w:r>
          </w:p>
        </w:tc>
        <w:tc>
          <w:tcPr>
            <w:tcW w:w="448" w:type="pct"/>
          </w:tcPr>
          <w:p w14:paraId="72DCCB98" w14:textId="77777777" w:rsidR="00892E6E" w:rsidRPr="00892E6E" w:rsidRDefault="00892E6E" w:rsidP="00892E6E">
            <w:pPr>
              <w:spacing w:after="160" w:line="259" w:lineRule="auto"/>
            </w:pPr>
            <w:r w:rsidRPr="00892E6E">
              <w:t>2018-06-22</w:t>
            </w:r>
          </w:p>
        </w:tc>
        <w:tc>
          <w:tcPr>
            <w:tcW w:w="1647" w:type="pct"/>
          </w:tcPr>
          <w:p w14:paraId="1B7B8E24" w14:textId="77777777" w:rsidR="00892E6E" w:rsidRPr="00892E6E" w:rsidRDefault="00892E6E" w:rsidP="00892E6E">
            <w:pPr>
              <w:spacing w:after="160" w:line="259" w:lineRule="auto"/>
            </w:pPr>
            <w:r w:rsidRPr="00892E6E">
              <w:t>Problemy z walidacją pozwoleń (uproszczenia, odroczenia) na różnych pozycjach, w przypadku gdy kod 00500 w zgłoszeniu wielopozycyjnym może być podany tylko na jednej pozycji.</w:t>
            </w:r>
          </w:p>
        </w:tc>
        <w:tc>
          <w:tcPr>
            <w:tcW w:w="2669" w:type="pct"/>
          </w:tcPr>
          <w:p w14:paraId="6E08C1BC" w14:textId="77777777" w:rsidR="00892E6E" w:rsidRPr="00892E6E" w:rsidRDefault="00892E6E" w:rsidP="00892E6E">
            <w:pPr>
              <w:spacing w:after="160" w:line="259" w:lineRule="auto"/>
            </w:pPr>
            <w:r w:rsidRPr="00892E6E">
              <w:t>Wprowadzona zostaje zasada, że jeżeli pojawi się kod 00500 na co najmniej jednej pozycji towarowej, to musi on być na każdej pozycji – nowa reguła:</w:t>
            </w:r>
          </w:p>
          <w:p w14:paraId="60FD2E26" w14:textId="77777777" w:rsidR="00892E6E" w:rsidRPr="00892E6E" w:rsidRDefault="00892E6E" w:rsidP="00892E6E">
            <w:pPr>
              <w:spacing w:after="160" w:line="259" w:lineRule="auto"/>
            </w:pPr>
            <w:r w:rsidRPr="00892E6E">
              <w:t>JEZELI</w:t>
            </w:r>
          </w:p>
          <w:p w14:paraId="6BE05486" w14:textId="77777777" w:rsidR="00892E6E" w:rsidRPr="00892E6E" w:rsidRDefault="00892E6E" w:rsidP="00892E6E">
            <w:pPr>
              <w:spacing w:after="160" w:line="259" w:lineRule="auto"/>
            </w:pPr>
            <w:r w:rsidRPr="00892E6E">
              <w:t>/Towar/InformacjaDodatkowa/@Kod = 00500 występuje, ale nie na każdej pozycji towarowej</w:t>
            </w:r>
          </w:p>
          <w:p w14:paraId="18178807" w14:textId="77777777" w:rsidR="00892E6E" w:rsidRPr="00892E6E" w:rsidRDefault="00892E6E" w:rsidP="00892E6E">
            <w:pPr>
              <w:spacing w:after="160" w:line="259" w:lineRule="auto"/>
            </w:pPr>
            <w:r w:rsidRPr="00892E6E">
              <w:t>TO</w:t>
            </w:r>
          </w:p>
          <w:p w14:paraId="59CA2505" w14:textId="77777777" w:rsidR="00892E6E" w:rsidRPr="00892E6E" w:rsidRDefault="00892E6E" w:rsidP="00892E6E">
            <w:pPr>
              <w:spacing w:after="160" w:line="259" w:lineRule="auto"/>
            </w:pPr>
            <w:r w:rsidRPr="00892E6E">
              <w:t>błąd/ostrzeżenie/info</w:t>
            </w:r>
          </w:p>
          <w:p w14:paraId="3AFB1EA9" w14:textId="77777777" w:rsidR="00892E6E" w:rsidRPr="00892E6E" w:rsidRDefault="00892E6E" w:rsidP="00892E6E">
            <w:pPr>
              <w:spacing w:after="160" w:line="259" w:lineRule="auto"/>
            </w:pPr>
            <w:r w:rsidRPr="00892E6E">
              <w:t>Również w „Instrukcji wypełniania zgłoszeń celnych składanych do systemu AIS/IMPORT” zostanie wprowadzona odpowiednia zmiana poprzez zapis: „</w:t>
            </w:r>
            <w:r w:rsidRPr="00892E6E">
              <w:rPr>
                <w:bCs/>
              </w:rPr>
              <w:t>Uwaga:</w:t>
            </w:r>
            <w:r w:rsidRPr="00892E6E">
              <w:t xml:space="preserve"> Jeżeli odbiorca nie działa przez przedstawiciela, czyli odbiorca jest zgłaszającym, to informację o tym podaje się na wszystkich pozycjach towarowych w atrybucie: „Informacja dodatkowa” (odpowiednik pola 44) poprzez podanie kodu „00500”. </w:t>
            </w:r>
          </w:p>
        </w:tc>
      </w:tr>
      <w:tr w:rsidR="00892E6E" w:rsidRPr="00892E6E" w14:paraId="1E702F59" w14:textId="77777777" w:rsidTr="00555213">
        <w:trPr>
          <w:trHeight w:val="510"/>
        </w:trPr>
        <w:tc>
          <w:tcPr>
            <w:tcW w:w="236" w:type="pct"/>
          </w:tcPr>
          <w:p w14:paraId="3A966396" w14:textId="77777777" w:rsidR="00892E6E" w:rsidRPr="00892E6E" w:rsidRDefault="00892E6E" w:rsidP="00892E6E">
            <w:pPr>
              <w:spacing w:after="160" w:line="259" w:lineRule="auto"/>
            </w:pPr>
            <w:r w:rsidRPr="00892E6E">
              <w:t>156.</w:t>
            </w:r>
          </w:p>
        </w:tc>
        <w:tc>
          <w:tcPr>
            <w:tcW w:w="448" w:type="pct"/>
          </w:tcPr>
          <w:p w14:paraId="36775705" w14:textId="77777777" w:rsidR="00892E6E" w:rsidRPr="00892E6E" w:rsidRDefault="00892E6E" w:rsidP="00892E6E">
            <w:pPr>
              <w:spacing w:after="160" w:line="259" w:lineRule="auto"/>
            </w:pPr>
            <w:r w:rsidRPr="00892E6E">
              <w:t>2018-06-22</w:t>
            </w:r>
          </w:p>
        </w:tc>
        <w:tc>
          <w:tcPr>
            <w:tcW w:w="1647" w:type="pct"/>
          </w:tcPr>
          <w:p w14:paraId="1B523961" w14:textId="77777777" w:rsidR="00892E6E" w:rsidRPr="00892E6E" w:rsidRDefault="00892E6E" w:rsidP="00892E6E">
            <w:pPr>
              <w:spacing w:after="160" w:line="259" w:lineRule="auto"/>
            </w:pPr>
            <w:r w:rsidRPr="00892E6E">
              <w:t>Problemy z R687 dotyczącą opakowań.</w:t>
            </w:r>
          </w:p>
        </w:tc>
        <w:tc>
          <w:tcPr>
            <w:tcW w:w="2669" w:type="pct"/>
          </w:tcPr>
          <w:p w14:paraId="3C6FFA8E" w14:textId="77777777" w:rsidR="00892E6E" w:rsidRPr="00892E6E" w:rsidRDefault="00892E6E" w:rsidP="00892E6E">
            <w:pPr>
              <w:spacing w:after="160" w:line="259" w:lineRule="auto"/>
            </w:pPr>
            <w:bookmarkStart w:id="0" w:name="_MailEndCompose"/>
            <w:r w:rsidRPr="00892E6E">
              <w:t>R687 zostanie zmieniona w następujący sposób:</w:t>
            </w:r>
          </w:p>
          <w:bookmarkEnd w:id="0"/>
          <w:p w14:paraId="2EEBFBE5" w14:textId="77777777" w:rsidR="00892E6E" w:rsidRPr="00892E6E" w:rsidRDefault="00892E6E" w:rsidP="00892E6E">
            <w:pPr>
              <w:spacing w:after="160" w:line="259" w:lineRule="auto"/>
            </w:pPr>
            <w:r w:rsidRPr="00892E6E">
              <w:t xml:space="preserve">JEŻELI </w:t>
            </w:r>
          </w:p>
          <w:p w14:paraId="2E2B3FA8" w14:textId="77777777" w:rsidR="00892E6E" w:rsidRPr="00892E6E" w:rsidRDefault="00892E6E" w:rsidP="00892E6E">
            <w:pPr>
              <w:spacing w:after="160" w:line="259" w:lineRule="auto"/>
            </w:pPr>
            <w:r w:rsidRPr="00892E6E">
              <w:t xml:space="preserve">/Towar/Opakowanie/@RodzajOpakowania = VQ, VG, VL, VY, VR, VS, VO </w:t>
            </w:r>
          </w:p>
          <w:p w14:paraId="4C35E41A" w14:textId="77777777" w:rsidR="00892E6E" w:rsidRPr="00892E6E" w:rsidRDefault="00892E6E" w:rsidP="00892E6E">
            <w:pPr>
              <w:spacing w:after="160" w:line="259" w:lineRule="auto"/>
            </w:pPr>
            <w:r w:rsidRPr="00892E6E">
              <w:t>ORAZ</w:t>
            </w:r>
          </w:p>
          <w:p w14:paraId="4A7C8BA4" w14:textId="77777777" w:rsidR="00892E6E" w:rsidRPr="00892E6E" w:rsidRDefault="00892E6E" w:rsidP="00892E6E">
            <w:pPr>
              <w:spacing w:after="160" w:line="259" w:lineRule="auto"/>
            </w:pPr>
            <w:r w:rsidRPr="00892E6E">
              <w:t>wystąpi /Towar/Opakowanie/@LiczbaOpakowan</w:t>
            </w:r>
          </w:p>
          <w:p w14:paraId="2705F662" w14:textId="77777777" w:rsidR="00892E6E" w:rsidRPr="00892E6E" w:rsidRDefault="00892E6E" w:rsidP="00892E6E">
            <w:pPr>
              <w:spacing w:after="160" w:line="259" w:lineRule="auto"/>
            </w:pPr>
            <w:r w:rsidRPr="00892E6E">
              <w:t>TO</w:t>
            </w:r>
          </w:p>
          <w:p w14:paraId="2AC9E558" w14:textId="77777777" w:rsidR="00892E6E" w:rsidRPr="00892E6E" w:rsidRDefault="00892E6E" w:rsidP="00892E6E">
            <w:pPr>
              <w:spacing w:after="160" w:line="259" w:lineRule="auto"/>
            </w:pPr>
            <w:r w:rsidRPr="00892E6E">
              <w:t>błąd/ostrzeżenie/info: Jeśli /Towar/Opakowanie@RodzajOpakowania = VQ, VG, VL, VY, VR, VS, VO to /Towar/Opakowanie/@LiczbaOpakowan nie może wystąpić.</w:t>
            </w:r>
          </w:p>
        </w:tc>
      </w:tr>
      <w:tr w:rsidR="00892E6E" w:rsidRPr="00892E6E" w14:paraId="3F0DB585" w14:textId="77777777" w:rsidTr="00555213">
        <w:trPr>
          <w:trHeight w:val="510"/>
        </w:trPr>
        <w:tc>
          <w:tcPr>
            <w:tcW w:w="236" w:type="pct"/>
          </w:tcPr>
          <w:p w14:paraId="50D51CA8" w14:textId="77777777" w:rsidR="00892E6E" w:rsidRPr="00892E6E" w:rsidRDefault="00892E6E" w:rsidP="00892E6E">
            <w:pPr>
              <w:spacing w:after="160" w:line="259" w:lineRule="auto"/>
            </w:pPr>
            <w:r w:rsidRPr="00892E6E">
              <w:t>157.</w:t>
            </w:r>
          </w:p>
        </w:tc>
        <w:tc>
          <w:tcPr>
            <w:tcW w:w="448" w:type="pct"/>
          </w:tcPr>
          <w:p w14:paraId="1AB94322" w14:textId="77777777" w:rsidR="00892E6E" w:rsidRPr="00892E6E" w:rsidRDefault="00892E6E" w:rsidP="00892E6E">
            <w:pPr>
              <w:spacing w:after="160" w:line="259" w:lineRule="auto"/>
            </w:pPr>
          </w:p>
        </w:tc>
        <w:tc>
          <w:tcPr>
            <w:tcW w:w="1647" w:type="pct"/>
          </w:tcPr>
          <w:p w14:paraId="50512A9F" w14:textId="77777777" w:rsidR="00892E6E" w:rsidRPr="00892E6E" w:rsidRDefault="00892E6E" w:rsidP="00892E6E">
            <w:pPr>
              <w:spacing w:after="160" w:line="259" w:lineRule="auto"/>
            </w:pPr>
            <w:r w:rsidRPr="00892E6E">
              <w:t>Rozbieżności pomiędzy opisem wypełniania pól, a regułami dla zgłoszeń celnych z procedurą 45.</w:t>
            </w:r>
          </w:p>
          <w:p w14:paraId="54DCE33D" w14:textId="77777777" w:rsidR="00892E6E" w:rsidRPr="00892E6E" w:rsidRDefault="00892E6E" w:rsidP="00892E6E">
            <w:pPr>
              <w:spacing w:after="160" w:line="259" w:lineRule="auto"/>
            </w:pPr>
            <w:r w:rsidRPr="00892E6E">
              <w:t>Element</w:t>
            </w:r>
          </w:p>
          <w:p w14:paraId="39066DF5" w14:textId="77777777" w:rsidR="00892E6E" w:rsidRPr="00892E6E" w:rsidRDefault="00892E6E" w:rsidP="00892E6E">
            <w:pPr>
              <w:spacing w:after="160" w:line="259" w:lineRule="auto"/>
            </w:pPr>
            <w:r w:rsidRPr="00892E6E">
              <w:t>/ZC215/IdentyfikacjaSkladu – odpowiednik pola 49 wg. instrukcji AIS-IMPORT ma być nie wypełniany:</w:t>
            </w:r>
          </w:p>
          <w:p w14:paraId="46B51ED4" w14:textId="77777777" w:rsidR="00892E6E" w:rsidRPr="00892E6E" w:rsidRDefault="00892E6E" w:rsidP="00892E6E">
            <w:pPr>
              <w:spacing w:after="160" w:line="259" w:lineRule="auto"/>
            </w:pPr>
            <w:r w:rsidRPr="00892E6E">
              <w:t>Uwaga! W przypadku składu innego niż skład celny, czyli:</w:t>
            </w:r>
          </w:p>
          <w:p w14:paraId="2D6C8827" w14:textId="77777777" w:rsidR="00892E6E" w:rsidRPr="00892E6E" w:rsidRDefault="00892E6E" w:rsidP="00892E6E">
            <w:pPr>
              <w:spacing w:after="160" w:line="259" w:lineRule="auto"/>
            </w:pPr>
            <w:r w:rsidRPr="00892E6E">
              <w:t xml:space="preserve">- składu podatkowego (akcyzowego), </w:t>
            </w:r>
          </w:p>
          <w:p w14:paraId="37B0118A" w14:textId="77777777" w:rsidR="00892E6E" w:rsidRPr="00892E6E" w:rsidRDefault="00892E6E" w:rsidP="00892E6E">
            <w:pPr>
              <w:spacing w:after="160" w:line="259" w:lineRule="auto"/>
            </w:pPr>
            <w:r w:rsidRPr="00892E6E">
              <w:t>- magazynu żywnościowego (WPR),</w:t>
            </w:r>
          </w:p>
          <w:p w14:paraId="789DBF02" w14:textId="77777777" w:rsidR="00892E6E" w:rsidRPr="00892E6E" w:rsidRDefault="00892E6E" w:rsidP="00892E6E">
            <w:pPr>
              <w:spacing w:after="160" w:line="259" w:lineRule="auto"/>
            </w:pPr>
            <w:r w:rsidRPr="00892E6E">
              <w:t>- miejsca uznanego dla potrzeb załadunku,</w:t>
            </w:r>
          </w:p>
          <w:p w14:paraId="56B5B4CC" w14:textId="77777777" w:rsidR="00892E6E" w:rsidRPr="00892E6E" w:rsidRDefault="00892E6E" w:rsidP="00892E6E">
            <w:pPr>
              <w:spacing w:after="160" w:line="259" w:lineRule="auto"/>
            </w:pPr>
            <w:r w:rsidRPr="00892E6E">
              <w:t>W tym polu nie podaje się danych tych miejsc, a dane takie należy podać w atrybucie „Miejsce Lokalizacji Towarów Urząd Celny” (zgodnie z opisem dla pola 30 - Lokalizacja towarów).</w:t>
            </w:r>
          </w:p>
          <w:p w14:paraId="13E5E6BB" w14:textId="77777777" w:rsidR="00892E6E" w:rsidRPr="00892E6E" w:rsidRDefault="00892E6E" w:rsidP="00892E6E">
            <w:pPr>
              <w:spacing w:after="160" w:line="259" w:lineRule="auto"/>
            </w:pPr>
            <w:r w:rsidRPr="00892E6E">
              <w:t>Sięgając do opisu pola 30 – Lokalizacja towarów mamy:</w:t>
            </w:r>
          </w:p>
          <w:p w14:paraId="75D147A2" w14:textId="77777777" w:rsidR="00892E6E" w:rsidRPr="00892E6E" w:rsidRDefault="00892E6E" w:rsidP="00892E6E">
            <w:pPr>
              <w:spacing w:after="160" w:line="259" w:lineRule="auto"/>
            </w:pPr>
            <w:r w:rsidRPr="00892E6E">
              <w:t>Uwaga! W przypadku:</w:t>
            </w:r>
          </w:p>
          <w:p w14:paraId="78B5F86D" w14:textId="77777777" w:rsidR="00892E6E" w:rsidRPr="00892E6E" w:rsidRDefault="00892E6E" w:rsidP="00892E6E">
            <w:pPr>
              <w:spacing w:after="160" w:line="259" w:lineRule="auto"/>
            </w:pPr>
            <w:r w:rsidRPr="00892E6E">
              <w:t>- składu podatkowego (akcyzowego),</w:t>
            </w:r>
          </w:p>
          <w:p w14:paraId="7808610F" w14:textId="77777777" w:rsidR="00892E6E" w:rsidRPr="00892E6E" w:rsidRDefault="00892E6E" w:rsidP="00892E6E">
            <w:pPr>
              <w:spacing w:after="160" w:line="259" w:lineRule="auto"/>
            </w:pPr>
            <w:r w:rsidRPr="00892E6E">
              <w:t>- magazynu żywnościowego (WPR),</w:t>
            </w:r>
          </w:p>
          <w:p w14:paraId="74807934" w14:textId="77777777" w:rsidR="00892E6E" w:rsidRPr="00892E6E" w:rsidRDefault="00892E6E" w:rsidP="00892E6E">
            <w:pPr>
              <w:spacing w:after="160" w:line="259" w:lineRule="auto"/>
            </w:pPr>
            <w:r w:rsidRPr="00892E6E">
              <w:t>- miejsca uznanego dla potrzeb załadunku,</w:t>
            </w:r>
          </w:p>
          <w:p w14:paraId="7FB6AA5C" w14:textId="77777777" w:rsidR="00892E6E" w:rsidRPr="00892E6E" w:rsidRDefault="00892E6E" w:rsidP="00892E6E">
            <w:pPr>
              <w:spacing w:after="160" w:line="259" w:lineRule="auto"/>
            </w:pPr>
            <w:r w:rsidRPr="00892E6E">
              <w:t>należy numer identyfikacyjny tego miejsca należy podać w atrybucie „Opis Miejsca Lokalizacji Towarów”.</w:t>
            </w:r>
          </w:p>
          <w:p w14:paraId="1DB28FF9" w14:textId="77777777" w:rsidR="00892E6E" w:rsidRPr="00892E6E" w:rsidRDefault="00892E6E" w:rsidP="00892E6E">
            <w:pPr>
              <w:spacing w:after="160" w:line="259" w:lineRule="auto"/>
            </w:pPr>
            <w:r w:rsidRPr="00892E6E">
              <w:t>Czyli nie wypełniamy w ZC215.xml elementu ZC215/IdentyfikacjaSkladu tylko podajemy numer miejsca prowadzenia składu podatkowego w:</w:t>
            </w:r>
          </w:p>
          <w:p w14:paraId="664A035E" w14:textId="77777777" w:rsidR="00892E6E" w:rsidRPr="00892E6E" w:rsidRDefault="00892E6E" w:rsidP="00892E6E">
            <w:pPr>
              <w:spacing w:after="160" w:line="259" w:lineRule="auto"/>
            </w:pPr>
            <w:r w:rsidRPr="00892E6E">
              <w:t>ZC215 &lt;hs1:Lokalizacja OpisMiejscaLokalizacjiTowarow="XXXXXXXXX" /&gt;</w:t>
            </w:r>
          </w:p>
          <w:p w14:paraId="40702B07" w14:textId="77777777" w:rsidR="00892E6E" w:rsidRPr="00892E6E" w:rsidRDefault="00892E6E" w:rsidP="00892E6E">
            <w:pPr>
              <w:spacing w:after="160" w:line="259" w:lineRule="auto"/>
            </w:pPr>
            <w:r w:rsidRPr="00892E6E">
              <w:t>W takim przypadku zadziałają reguły blokujące:</w:t>
            </w:r>
          </w:p>
          <w:p w14:paraId="2A2F8B61" w14:textId="77777777" w:rsidR="00892E6E" w:rsidRPr="00892E6E" w:rsidRDefault="00892E6E" w:rsidP="00892E6E">
            <w:pPr>
              <w:spacing w:after="160" w:line="259" w:lineRule="auto"/>
            </w:pPr>
            <w:r w:rsidRPr="00892E6E">
              <w:t xml:space="preserve">R497 </w:t>
            </w:r>
          </w:p>
          <w:p w14:paraId="7D02C7ED" w14:textId="77777777" w:rsidR="00892E6E" w:rsidRPr="00892E6E" w:rsidRDefault="00892E6E" w:rsidP="00892E6E">
            <w:pPr>
              <w:spacing w:after="160" w:line="259" w:lineRule="auto"/>
            </w:pPr>
            <w:r w:rsidRPr="00892E6E">
              <w:t>JEZELI</w:t>
            </w:r>
          </w:p>
          <w:p w14:paraId="6EBCB812" w14:textId="77777777" w:rsidR="00892E6E" w:rsidRPr="00892E6E" w:rsidRDefault="00892E6E" w:rsidP="00892E6E">
            <w:pPr>
              <w:spacing w:after="160" w:line="259" w:lineRule="auto"/>
            </w:pPr>
            <w:r w:rsidRPr="00892E6E">
              <w:t>/Towar/Procedura/@ProceduraWnioskowana = (45 lub 68 lub 71 lub 76)</w:t>
            </w:r>
          </w:p>
          <w:p w14:paraId="58EE76CF" w14:textId="77777777" w:rsidR="00892E6E" w:rsidRPr="00892E6E" w:rsidRDefault="00892E6E" w:rsidP="00892E6E">
            <w:pPr>
              <w:spacing w:after="160" w:line="259" w:lineRule="auto"/>
            </w:pPr>
            <w:r w:rsidRPr="00892E6E">
              <w:t>ORAZ</w:t>
            </w:r>
          </w:p>
          <w:p w14:paraId="4F50CF2C" w14:textId="77777777" w:rsidR="00892E6E" w:rsidRPr="00892E6E" w:rsidRDefault="00892E6E" w:rsidP="00892E6E">
            <w:pPr>
              <w:spacing w:after="160" w:line="259" w:lineRule="auto"/>
            </w:pPr>
            <w:r w:rsidRPr="00892E6E">
              <w:t>nie wystepuje element /IdentyfikacjaSkladu</w:t>
            </w:r>
          </w:p>
          <w:p w14:paraId="6A289B01" w14:textId="77777777" w:rsidR="00892E6E" w:rsidRPr="00892E6E" w:rsidRDefault="00892E6E" w:rsidP="00892E6E">
            <w:pPr>
              <w:spacing w:after="160" w:line="259" w:lineRule="auto"/>
            </w:pPr>
            <w:r w:rsidRPr="00892E6E">
              <w:t>TO</w:t>
            </w:r>
          </w:p>
          <w:p w14:paraId="32CF7544" w14:textId="77777777" w:rsidR="00892E6E" w:rsidRPr="00892E6E" w:rsidRDefault="00892E6E" w:rsidP="00892E6E">
            <w:pPr>
              <w:spacing w:after="160" w:line="259" w:lineRule="auto"/>
            </w:pPr>
            <w:r w:rsidRPr="00892E6E">
              <w:t>bład/ostrzezenie/info</w:t>
            </w:r>
          </w:p>
          <w:p w14:paraId="5BD28DDD" w14:textId="77777777" w:rsidR="00892E6E" w:rsidRPr="00892E6E" w:rsidRDefault="00892E6E" w:rsidP="00892E6E">
            <w:pPr>
              <w:spacing w:after="160" w:line="259" w:lineRule="auto"/>
            </w:pPr>
            <w:r w:rsidRPr="00892E6E">
              <w:t>bo nie podaliśmy IdentyfikacjaSkladu a jest procedura 45</w:t>
            </w:r>
          </w:p>
        </w:tc>
        <w:tc>
          <w:tcPr>
            <w:tcW w:w="2669" w:type="pct"/>
          </w:tcPr>
          <w:p w14:paraId="37994129" w14:textId="77777777" w:rsidR="00892E6E" w:rsidRPr="00892E6E" w:rsidRDefault="00892E6E" w:rsidP="00892E6E">
            <w:pPr>
              <w:spacing w:after="160" w:line="259" w:lineRule="auto"/>
            </w:pPr>
            <w:r w:rsidRPr="00892E6E">
              <w:t xml:space="preserve">W opublikowanej na PUESC „Instrukcji wypełniania zgłoszeń celnych składanych do systemu AIS/IMPORT” wersja 1.1. z dnia 18.07.2018 r. opis pól 30 i 49 został zmieniony. </w:t>
            </w:r>
          </w:p>
          <w:p w14:paraId="0D658EA0" w14:textId="77777777" w:rsidR="00892E6E" w:rsidRPr="00892E6E" w:rsidRDefault="00892E6E" w:rsidP="00892E6E">
            <w:pPr>
              <w:spacing w:after="160" w:line="259" w:lineRule="auto"/>
            </w:pPr>
            <w:r w:rsidRPr="00892E6E">
              <w:t xml:space="preserve">Zmienione zostały również reguły dotyczące procedur 71, 76, 45 i 68, odnoszące się do pola 49 (Identyfikacja składu), które będą zaimplementowane w systemie dnia 27 lipca br. </w:t>
            </w:r>
          </w:p>
          <w:p w14:paraId="0C1D439B" w14:textId="77777777" w:rsidR="00892E6E" w:rsidRPr="00892E6E" w:rsidRDefault="00892E6E" w:rsidP="00892E6E">
            <w:pPr>
              <w:spacing w:after="160" w:line="259" w:lineRule="auto"/>
            </w:pPr>
            <w:r w:rsidRPr="00892E6E">
              <w:t>R476:</w:t>
            </w:r>
          </w:p>
          <w:p w14:paraId="59B73C9E" w14:textId="77777777" w:rsidR="00892E6E" w:rsidRPr="00892E6E" w:rsidRDefault="00892E6E" w:rsidP="00892E6E">
            <w:pPr>
              <w:spacing w:after="160" w:line="259" w:lineRule="auto"/>
            </w:pPr>
            <w:r w:rsidRPr="00892E6E">
              <w:t>JEŻELI</w:t>
            </w:r>
            <w:r w:rsidRPr="00892E6E">
              <w:br/>
              <w:t>/Towar/Procedura/@ProceduraWnioskowana = (71 lub 76)</w:t>
            </w:r>
            <w:r w:rsidRPr="00892E6E">
              <w:br/>
              <w:t>ORAZ</w:t>
            </w:r>
            <w:r w:rsidRPr="00892E6E">
              <w:br/>
              <w:t>/IdentyfikacjaSkladu/@NrIdentyfikacyjny nie występuje w /4014/@NumerRozstrzygniecia</w:t>
            </w:r>
            <w:r w:rsidRPr="00892E6E">
              <w:br/>
              <w:t>TO</w:t>
            </w:r>
            <w:r w:rsidRPr="00892E6E">
              <w:br/>
              <w:t>błąd/ostrzeżenie/info</w:t>
            </w:r>
          </w:p>
          <w:p w14:paraId="659D52C9" w14:textId="77777777" w:rsidR="00892E6E" w:rsidRPr="00892E6E" w:rsidRDefault="00892E6E" w:rsidP="00892E6E">
            <w:pPr>
              <w:spacing w:after="160" w:line="259" w:lineRule="auto"/>
            </w:pPr>
            <w:r w:rsidRPr="00892E6E">
              <w:t>R477</w:t>
            </w:r>
          </w:p>
          <w:p w14:paraId="5F7DDD9B" w14:textId="77777777" w:rsidR="00892E6E" w:rsidRPr="00892E6E" w:rsidRDefault="00892E6E" w:rsidP="00892E6E">
            <w:pPr>
              <w:spacing w:after="160" w:line="259" w:lineRule="auto"/>
            </w:pPr>
            <w:r w:rsidRPr="00892E6E">
              <w:t>JEŻELI</w:t>
            </w:r>
            <w:r w:rsidRPr="00892E6E">
              <w:br/>
              <w:t>/Towar/Procedura/@ProceduraWnioskowana = (71 lub 76)</w:t>
            </w:r>
            <w:r w:rsidRPr="00892E6E">
              <w:br/>
              <w:t>ORAZ</w:t>
            </w:r>
            <w:r w:rsidRPr="00892E6E">
              <w:br/>
              <w:t>/IdentyfikacjaSkladu/@NrIdentyfikacyjny nie występuje w /4014/@NumerRozstrzygniecia</w:t>
            </w:r>
            <w:r w:rsidRPr="00892E6E">
              <w:br/>
              <w:t>TO</w:t>
            </w:r>
            <w:r w:rsidRPr="00892E6E">
              <w:br/>
              <w:t>błąd/ostrzeżenie/info</w:t>
            </w:r>
          </w:p>
          <w:p w14:paraId="7AAB756C" w14:textId="77777777" w:rsidR="00892E6E" w:rsidRPr="00892E6E" w:rsidRDefault="00892E6E" w:rsidP="00892E6E">
            <w:pPr>
              <w:spacing w:after="160" w:line="259" w:lineRule="auto"/>
            </w:pPr>
            <w:r w:rsidRPr="00892E6E">
              <w:t>Oraz dwie nowe reguły:</w:t>
            </w:r>
          </w:p>
          <w:p w14:paraId="1EC4A294" w14:textId="77777777" w:rsidR="00892E6E" w:rsidRPr="00892E6E" w:rsidRDefault="00892E6E" w:rsidP="00892E6E">
            <w:pPr>
              <w:spacing w:after="160" w:line="259" w:lineRule="auto"/>
            </w:pPr>
            <w:r w:rsidRPr="00892E6E">
              <w:t>Rxxxx</w:t>
            </w:r>
          </w:p>
          <w:p w14:paraId="789DC26E" w14:textId="77777777" w:rsidR="00892E6E" w:rsidRPr="00892E6E" w:rsidRDefault="00892E6E" w:rsidP="00892E6E">
            <w:pPr>
              <w:spacing w:after="160" w:line="259" w:lineRule="auto"/>
            </w:pPr>
            <w:r w:rsidRPr="00892E6E">
              <w:t>JEŻELI</w:t>
            </w:r>
            <w:r w:rsidRPr="00892E6E">
              <w:br/>
              <w:t>/Towar/Procedura/@ProceduraWnioskowana = (45 lub 68)</w:t>
            </w:r>
            <w:r w:rsidRPr="00892E6E">
              <w:br/>
              <w:t>ORAZ</w:t>
            </w:r>
            <w:r w:rsidRPr="00892E6E">
              <w:br/>
              <w:t>/IdentyfikacjaSkladu/@NrIdentyfikacyjny nie występuje w /4026/@NumerSkladu</w:t>
            </w:r>
            <w:r w:rsidRPr="00892E6E">
              <w:br/>
              <w:t>TO</w:t>
            </w:r>
            <w:r w:rsidRPr="00892E6E">
              <w:br/>
              <w:t>błąd/ostrzeżenie/info</w:t>
            </w:r>
          </w:p>
          <w:p w14:paraId="5738FEC7" w14:textId="77777777" w:rsidR="00892E6E" w:rsidRPr="00892E6E" w:rsidRDefault="00892E6E" w:rsidP="00892E6E">
            <w:pPr>
              <w:spacing w:after="160" w:line="259" w:lineRule="auto"/>
            </w:pPr>
            <w:r w:rsidRPr="00892E6E">
              <w:t>Rxxxx</w:t>
            </w:r>
          </w:p>
          <w:p w14:paraId="40930C35" w14:textId="77777777" w:rsidR="00892E6E" w:rsidRPr="00892E6E" w:rsidRDefault="00892E6E" w:rsidP="00892E6E">
            <w:pPr>
              <w:spacing w:after="160" w:line="259" w:lineRule="auto"/>
            </w:pPr>
            <w:r w:rsidRPr="00892E6E">
              <w:t>JEŻELI</w:t>
            </w:r>
            <w:r w:rsidRPr="00892E6E">
              <w:br/>
              <w:t>/Towar/Procedura/@ProceduraWnioskowana = (45 lub 68)</w:t>
            </w:r>
            <w:r w:rsidRPr="00892E6E">
              <w:br/>
              <w:t>ORAZ</w:t>
            </w:r>
            <w:r w:rsidRPr="00892E6E">
              <w:br/>
              <w:t>/IdentyfikacjaSkladu/@NrIdentyfikacyjny nie występuje w /4026/@NumerSkladu</w:t>
            </w:r>
            <w:r w:rsidRPr="00892E6E">
              <w:br/>
              <w:t xml:space="preserve">ORAZ </w:t>
            </w:r>
            <w:r w:rsidRPr="00892E6E">
              <w:br/>
              <w:t>atrybut /4026/@status &lt;&gt; A (dla /4026/@numerSkladu)</w:t>
            </w:r>
            <w:r w:rsidRPr="00892E6E">
              <w:br/>
              <w:t>TO</w:t>
            </w:r>
            <w:r w:rsidRPr="00892E6E">
              <w:br/>
              <w:t>błąd/ostrzeżenie/info</w:t>
            </w:r>
          </w:p>
          <w:p w14:paraId="64482704" w14:textId="77777777" w:rsidR="00892E6E" w:rsidRPr="00892E6E" w:rsidRDefault="00892E6E" w:rsidP="00892E6E">
            <w:pPr>
              <w:spacing w:after="160" w:line="259" w:lineRule="auto"/>
            </w:pPr>
            <w:r w:rsidRPr="00892E6E">
              <w:t>Reguły te zostaną opublikowane w wykazie zmian reguł publikowanym na PUESC i  uwzględnione w kolejnej wersji specyfikacji dla AIS/IMPORT.</w:t>
            </w:r>
          </w:p>
        </w:tc>
      </w:tr>
      <w:tr w:rsidR="00892E6E" w:rsidRPr="00892E6E" w14:paraId="1CA18688" w14:textId="77777777" w:rsidTr="00555213">
        <w:trPr>
          <w:trHeight w:val="510"/>
        </w:trPr>
        <w:tc>
          <w:tcPr>
            <w:tcW w:w="236" w:type="pct"/>
          </w:tcPr>
          <w:p w14:paraId="0BF98CD5" w14:textId="77777777" w:rsidR="00892E6E" w:rsidRPr="00892E6E" w:rsidRDefault="00892E6E" w:rsidP="00892E6E">
            <w:pPr>
              <w:spacing w:after="160" w:line="259" w:lineRule="auto"/>
            </w:pPr>
            <w:r w:rsidRPr="00892E6E">
              <w:t>158.</w:t>
            </w:r>
          </w:p>
        </w:tc>
        <w:tc>
          <w:tcPr>
            <w:tcW w:w="448" w:type="pct"/>
          </w:tcPr>
          <w:p w14:paraId="7F9C6EDD" w14:textId="77777777" w:rsidR="00892E6E" w:rsidRPr="00892E6E" w:rsidRDefault="00892E6E" w:rsidP="00892E6E">
            <w:pPr>
              <w:spacing w:after="160" w:line="259" w:lineRule="auto"/>
            </w:pPr>
            <w:r w:rsidRPr="00892E6E">
              <w:t>2018-07-20</w:t>
            </w:r>
          </w:p>
        </w:tc>
        <w:tc>
          <w:tcPr>
            <w:tcW w:w="1647" w:type="pct"/>
          </w:tcPr>
          <w:p w14:paraId="2F5609ED" w14:textId="77777777" w:rsidR="00892E6E" w:rsidRPr="00892E6E" w:rsidRDefault="00892E6E" w:rsidP="00892E6E">
            <w:pPr>
              <w:spacing w:after="160" w:line="259" w:lineRule="auto"/>
            </w:pPr>
            <w:r w:rsidRPr="00892E6E">
              <w:t>Problemy z R619. Pole 48 (płatność odroczona) jest tylko z poziomu nagłówka, a dotyczy wszystkich pozycji na zgłoszeniu, w których może być dla A00 stawka celna 0%, co powoduje konieczność podania MP=L, a na innych pozycjach dla A00 stawka celna jest większa od zera i wtedy  MP=F. Działa wtedy reguła R619, co skutkuje odrzuceniem zgłoszenia w przypadku mieszanych metod płatności – głównie F z L. Konsekwencją tego jest konieczność składania oddzielnych zgłoszeń celnych.</w:t>
            </w:r>
          </w:p>
        </w:tc>
        <w:tc>
          <w:tcPr>
            <w:tcW w:w="2669" w:type="pct"/>
          </w:tcPr>
          <w:p w14:paraId="12C78378" w14:textId="77777777" w:rsidR="00892E6E" w:rsidRPr="00892E6E" w:rsidRDefault="00892E6E" w:rsidP="00892E6E">
            <w:pPr>
              <w:spacing w:after="160" w:line="259" w:lineRule="auto"/>
            </w:pPr>
            <w:r w:rsidRPr="00892E6E">
              <w:t>Reguła jest zmieniona w następujący sposób:</w:t>
            </w:r>
          </w:p>
          <w:p w14:paraId="0B0B592E" w14:textId="77777777" w:rsidR="00892E6E" w:rsidRPr="00892E6E" w:rsidRDefault="00892E6E" w:rsidP="00892E6E">
            <w:pPr>
              <w:spacing w:after="160" w:line="259" w:lineRule="auto"/>
            </w:pPr>
            <w:r w:rsidRPr="00892E6E">
              <w:t>JEŻELI</w:t>
            </w:r>
          </w:p>
          <w:p w14:paraId="4D68F13B" w14:textId="77777777" w:rsidR="00892E6E" w:rsidRPr="00892E6E" w:rsidRDefault="00892E6E" w:rsidP="00892E6E">
            <w:pPr>
              <w:spacing w:after="160" w:line="259" w:lineRule="auto"/>
            </w:pPr>
            <w:r w:rsidRPr="00892E6E">
              <w:t>WYSTĘPUJE /@PlatnoscOdroczona</w:t>
            </w:r>
          </w:p>
          <w:p w14:paraId="4DFB5520" w14:textId="77777777" w:rsidR="00892E6E" w:rsidRPr="00892E6E" w:rsidRDefault="00892E6E" w:rsidP="00892E6E">
            <w:pPr>
              <w:spacing w:after="160" w:line="259" w:lineRule="auto"/>
            </w:pPr>
            <w:r w:rsidRPr="00892E6E">
              <w:t>ORAZ</w:t>
            </w:r>
          </w:p>
          <w:p w14:paraId="3DFD8DA8" w14:textId="77777777" w:rsidR="00892E6E" w:rsidRPr="00892E6E" w:rsidRDefault="00892E6E" w:rsidP="00892E6E">
            <w:pPr>
              <w:spacing w:after="160" w:line="259" w:lineRule="auto"/>
            </w:pPr>
            <w:r w:rsidRPr="00892E6E">
              <w:t>/Towar/Oplata/@TypOplaty &lt;&gt; (B00 lub 1A1)</w:t>
            </w:r>
          </w:p>
          <w:p w14:paraId="4330487D" w14:textId="77777777" w:rsidR="00892E6E" w:rsidRPr="00892E6E" w:rsidRDefault="00892E6E" w:rsidP="00892E6E">
            <w:pPr>
              <w:spacing w:after="160" w:line="259" w:lineRule="auto"/>
            </w:pPr>
            <w:r w:rsidRPr="00892E6E">
              <w:t>ORAZ</w:t>
            </w:r>
          </w:p>
          <w:p w14:paraId="2E59B0D0" w14:textId="77777777" w:rsidR="00892E6E" w:rsidRPr="00892E6E" w:rsidRDefault="00892E6E" w:rsidP="00892E6E">
            <w:pPr>
              <w:spacing w:after="160" w:line="259" w:lineRule="auto"/>
            </w:pPr>
            <w:r w:rsidRPr="00892E6E">
              <w:t>NIE WYSTĘPUJE /Towar/Oplata/@MetodaPlatnosci = F na żadnej z pozycji towarowej</w:t>
            </w:r>
          </w:p>
          <w:p w14:paraId="41E0E764" w14:textId="77777777" w:rsidR="00892E6E" w:rsidRPr="00892E6E" w:rsidRDefault="00892E6E" w:rsidP="00892E6E">
            <w:pPr>
              <w:spacing w:after="160" w:line="259" w:lineRule="auto"/>
            </w:pPr>
            <w:r w:rsidRPr="00892E6E">
              <w:t>TO</w:t>
            </w:r>
          </w:p>
          <w:p w14:paraId="6C19BA45" w14:textId="77777777" w:rsidR="00892E6E" w:rsidRPr="00892E6E" w:rsidRDefault="00892E6E" w:rsidP="00892E6E">
            <w:pPr>
              <w:spacing w:after="160" w:line="259" w:lineRule="auto"/>
            </w:pPr>
            <w:r w:rsidRPr="00892E6E">
              <w:t>błąd/ostrzeżenie/info</w:t>
            </w:r>
          </w:p>
          <w:p w14:paraId="320BEC31" w14:textId="77777777" w:rsidR="00892E6E" w:rsidRPr="00892E6E" w:rsidRDefault="00892E6E" w:rsidP="00892E6E">
            <w:pPr>
              <w:spacing w:after="160" w:line="259" w:lineRule="auto"/>
            </w:pPr>
            <w:r w:rsidRPr="00892E6E">
              <w:t>Jeżeli występuje /@PlatnoscOdroczona to musi wystąpić /Towar/Oplata/@MetodaPlatnosci = F dla /Towar/Oplata/@TypOplaty &lt;&gt; (B00 lub 1A1) na co najmniej jednej pozycji towarowej.</w:t>
            </w:r>
          </w:p>
          <w:p w14:paraId="0E70E8D9" w14:textId="77777777" w:rsidR="00892E6E" w:rsidRPr="00892E6E" w:rsidRDefault="00892E6E" w:rsidP="00892E6E">
            <w:pPr>
              <w:spacing w:after="160" w:line="259" w:lineRule="auto"/>
            </w:pPr>
            <w:r w:rsidRPr="00892E6E">
              <w:t>Reguła ta została zaimplementowana w systemie dnia 27 lipca br. i opublikowana w wykazie zmian reguł publikowanym na PUESC i  uwzględniona w kolejnej wersji specyfikacji dla AIS/IMPORT.</w:t>
            </w:r>
          </w:p>
        </w:tc>
      </w:tr>
      <w:tr w:rsidR="00892E6E" w:rsidRPr="00892E6E" w14:paraId="4AD25A0D" w14:textId="77777777" w:rsidTr="00555213">
        <w:trPr>
          <w:trHeight w:val="510"/>
        </w:trPr>
        <w:tc>
          <w:tcPr>
            <w:tcW w:w="236" w:type="pct"/>
          </w:tcPr>
          <w:p w14:paraId="7BB2BDA2" w14:textId="77777777" w:rsidR="00892E6E" w:rsidRPr="00892E6E" w:rsidRDefault="00892E6E" w:rsidP="00892E6E">
            <w:pPr>
              <w:spacing w:after="160" w:line="259" w:lineRule="auto"/>
            </w:pPr>
            <w:r w:rsidRPr="00892E6E">
              <w:t>159.</w:t>
            </w:r>
          </w:p>
        </w:tc>
        <w:tc>
          <w:tcPr>
            <w:tcW w:w="448" w:type="pct"/>
          </w:tcPr>
          <w:p w14:paraId="1321F2D4" w14:textId="77777777" w:rsidR="00892E6E" w:rsidRPr="00892E6E" w:rsidRDefault="00892E6E" w:rsidP="00892E6E">
            <w:pPr>
              <w:spacing w:after="160" w:line="259" w:lineRule="auto"/>
            </w:pPr>
            <w:r w:rsidRPr="00892E6E">
              <w:t>2018-08-21</w:t>
            </w:r>
          </w:p>
        </w:tc>
        <w:tc>
          <w:tcPr>
            <w:tcW w:w="1647" w:type="pct"/>
          </w:tcPr>
          <w:p w14:paraId="186D75FA" w14:textId="77777777" w:rsidR="00892E6E" w:rsidRPr="00892E6E" w:rsidRDefault="00892E6E" w:rsidP="00892E6E">
            <w:pPr>
              <w:spacing w:after="160" w:line="259" w:lineRule="auto"/>
            </w:pPr>
            <w:r w:rsidRPr="00892E6E">
              <w:t>Czy można podawać metodę płatności H dla A00 w ZC215UPZ i  ZC215UZP?</w:t>
            </w:r>
          </w:p>
        </w:tc>
        <w:tc>
          <w:tcPr>
            <w:tcW w:w="2669" w:type="pct"/>
          </w:tcPr>
          <w:p w14:paraId="3A53ABD2" w14:textId="77777777" w:rsidR="00892E6E" w:rsidRPr="00892E6E" w:rsidRDefault="00892E6E" w:rsidP="00892E6E">
            <w:pPr>
              <w:spacing w:after="160" w:line="259" w:lineRule="auto"/>
            </w:pPr>
            <w:r w:rsidRPr="00892E6E">
              <w:t>W zgłoszeniu ZC215UPZ (zgłoszenie uproszczone z pozwoleniem – zgłoszenie typu C) można wpisywać metodę płatności H i inne metody płatności zgodnie z zasadami identycznymi jak dla zgłoszenia standardowego.</w:t>
            </w:r>
          </w:p>
          <w:p w14:paraId="36F37360" w14:textId="77777777" w:rsidR="00892E6E" w:rsidRPr="00892E6E" w:rsidRDefault="00892E6E" w:rsidP="00892E6E">
            <w:pPr>
              <w:spacing w:after="160" w:line="259" w:lineRule="auto"/>
            </w:pPr>
            <w:r w:rsidRPr="00892E6E">
              <w:t>Natomiast w chwili obecnej zgodnie z regułą R437 w przypadku zgłoszenia uzupełniającego typu Y (ZC215UZP dla ZC215UPZ)  dla typu płatności A00 (cło) mogą wystąpić tylko metody płatności M lub Z lub L lub F.</w:t>
            </w:r>
          </w:p>
          <w:p w14:paraId="349E0CC8" w14:textId="77777777" w:rsidR="00892E6E" w:rsidRPr="00892E6E" w:rsidRDefault="00892E6E" w:rsidP="00892E6E">
            <w:pPr>
              <w:spacing w:after="160" w:line="259" w:lineRule="auto"/>
            </w:pPr>
            <w:r w:rsidRPr="00892E6E">
              <w:t>Reguła R437 zostanie zmieniona poprzez wyłączenie z niej zgłoszenia typu Y (ZC215UZP dla ZC215UPZ), co oznacza, że będzie można wpisywać metodę płatności H i inne metody płatności zgodnie z zasadami identycznymi jak dla zgłoszenia standardowego i uproszczonego:</w:t>
            </w:r>
          </w:p>
          <w:p w14:paraId="2E5D2581" w14:textId="77777777" w:rsidR="00892E6E" w:rsidRPr="00892E6E" w:rsidRDefault="00892E6E" w:rsidP="00892E6E">
            <w:pPr>
              <w:spacing w:after="160" w:line="259" w:lineRule="auto"/>
            </w:pPr>
            <w:r w:rsidRPr="00892E6E">
              <w:t>JEŻELI</w:t>
            </w:r>
          </w:p>
          <w:p w14:paraId="46749F54" w14:textId="77777777" w:rsidR="00892E6E" w:rsidRPr="00892E6E" w:rsidRDefault="00892E6E" w:rsidP="00892E6E">
            <w:pPr>
              <w:spacing w:after="160" w:line="259" w:lineRule="auto"/>
            </w:pPr>
            <w:r w:rsidRPr="00892E6E">
              <w:t xml:space="preserve">/Towar/Procedura/@ProceduraWnioskowana zaczyna się od (4 lub 6) </w:t>
            </w:r>
          </w:p>
          <w:p w14:paraId="03112EB7" w14:textId="77777777" w:rsidR="00892E6E" w:rsidRPr="00892E6E" w:rsidRDefault="00892E6E" w:rsidP="00892E6E">
            <w:pPr>
              <w:spacing w:after="160" w:line="259" w:lineRule="auto"/>
            </w:pPr>
            <w:r w:rsidRPr="00892E6E">
              <w:t xml:space="preserve">ORAZ </w:t>
            </w:r>
          </w:p>
          <w:p w14:paraId="4539C3C0" w14:textId="77777777" w:rsidR="00892E6E" w:rsidRPr="00892E6E" w:rsidRDefault="00892E6E" w:rsidP="00892E6E">
            <w:pPr>
              <w:spacing w:after="160" w:line="259" w:lineRule="auto"/>
            </w:pPr>
            <w:r w:rsidRPr="00892E6E">
              <w:t>/@DodatkowyTypZgloszenia = Z</w:t>
            </w:r>
          </w:p>
          <w:p w14:paraId="5417691A" w14:textId="77777777" w:rsidR="00892E6E" w:rsidRPr="00892E6E" w:rsidRDefault="00892E6E" w:rsidP="00892E6E">
            <w:pPr>
              <w:spacing w:after="160" w:line="259" w:lineRule="auto"/>
            </w:pPr>
            <w:r w:rsidRPr="00892E6E">
              <w:t xml:space="preserve">ORAZ </w:t>
            </w:r>
          </w:p>
          <w:p w14:paraId="2127FED0" w14:textId="77777777" w:rsidR="00892E6E" w:rsidRPr="00892E6E" w:rsidRDefault="00892E6E" w:rsidP="00892E6E">
            <w:pPr>
              <w:spacing w:after="160" w:line="259" w:lineRule="auto"/>
            </w:pPr>
            <w:r w:rsidRPr="00892E6E">
              <w:t xml:space="preserve">/Towar/Oplata/@TypOplaty = A00 </w:t>
            </w:r>
          </w:p>
          <w:p w14:paraId="1667286A" w14:textId="77777777" w:rsidR="00892E6E" w:rsidRPr="00892E6E" w:rsidRDefault="00892E6E" w:rsidP="00892E6E">
            <w:pPr>
              <w:spacing w:after="160" w:line="259" w:lineRule="auto"/>
            </w:pPr>
            <w:r w:rsidRPr="00892E6E">
              <w:t xml:space="preserve">ORAZ </w:t>
            </w:r>
          </w:p>
          <w:p w14:paraId="0E861C7D" w14:textId="77777777" w:rsidR="00892E6E" w:rsidRPr="00892E6E" w:rsidRDefault="00892E6E" w:rsidP="00892E6E">
            <w:pPr>
              <w:spacing w:after="160" w:line="259" w:lineRule="auto"/>
            </w:pPr>
            <w:r w:rsidRPr="00892E6E">
              <w:t>/Towar/Oplata/@MetodaPlatnosci &lt;&gt; (M lub Z lub L lub F)</w:t>
            </w:r>
          </w:p>
          <w:p w14:paraId="49FFA0CE" w14:textId="77777777" w:rsidR="00892E6E" w:rsidRPr="00892E6E" w:rsidRDefault="00892E6E" w:rsidP="00892E6E">
            <w:pPr>
              <w:spacing w:after="160" w:line="259" w:lineRule="auto"/>
            </w:pPr>
            <w:r w:rsidRPr="00892E6E">
              <w:t>TO</w:t>
            </w:r>
          </w:p>
          <w:p w14:paraId="6EC8DDEB" w14:textId="77777777" w:rsidR="00892E6E" w:rsidRPr="00892E6E" w:rsidRDefault="00892E6E" w:rsidP="00892E6E">
            <w:pPr>
              <w:spacing w:after="160" w:line="259" w:lineRule="auto"/>
            </w:pPr>
            <w:r w:rsidRPr="00892E6E">
              <w:t>błąd/ostrzeżenie/info - Dla typu opłaty A00 w zgłoszeniu uzupełniającym typu Z powinna być zastosowana metoda płatności M albo Z albo L albo F.</w:t>
            </w:r>
          </w:p>
          <w:p w14:paraId="2AF66D78" w14:textId="77777777" w:rsidR="00892E6E" w:rsidRPr="00892E6E" w:rsidRDefault="00892E6E" w:rsidP="00892E6E">
            <w:pPr>
              <w:spacing w:after="160" w:line="259" w:lineRule="auto"/>
            </w:pPr>
            <w:r w:rsidRPr="00892E6E">
              <w:t>Dodatkowo należy wyjaśnić, że jeżeli kwota cła ze zgłoszenia uproszczonego ZC215UPZ została zapłacona i w zgłoszeniu uzupełniającym (ZC215UZP dla ZC215UPZ) kwota cła jest taka sama (albo niższa) jak w zgłoszeniu uproszczonym (ZC215UPZ), to pomimo podania metody płatności A, H, M albo F dla A00 w zgłoszeniu uzupełniającym nie będzie płatności/obciążenia zabezpieczenia generalnego, ponieważ system ZEFIR2 posiada informację o zapłacie/zabezpieczeniu kwoty cła ze zgłoszenia uproszczonego. Natomiast gdy kwota cła w zgłoszeniu uzupełniającym (ZC215UZP dla ZC215UPZ) jest wyższa niż kwota podana w zgłoszeniu uproszczonym (ZC215UPZ), to należności nieuiszczone w wysokości równej różnicy wynikającej z zestawienia kwot podanych w zgłoszeniu uproszczonym i uzupełniającym,  muszą być zapłacone/zabezpieczone.</w:t>
            </w:r>
          </w:p>
        </w:tc>
      </w:tr>
      <w:tr w:rsidR="00892E6E" w:rsidRPr="00892E6E" w14:paraId="75EDA95F" w14:textId="77777777" w:rsidTr="00555213">
        <w:trPr>
          <w:trHeight w:val="510"/>
        </w:trPr>
        <w:tc>
          <w:tcPr>
            <w:tcW w:w="236" w:type="pct"/>
          </w:tcPr>
          <w:p w14:paraId="02D58D2D" w14:textId="77777777" w:rsidR="00892E6E" w:rsidRPr="00892E6E" w:rsidRDefault="00892E6E" w:rsidP="00892E6E">
            <w:pPr>
              <w:spacing w:after="160" w:line="259" w:lineRule="auto"/>
            </w:pPr>
            <w:r w:rsidRPr="00892E6E">
              <w:t>160.</w:t>
            </w:r>
          </w:p>
        </w:tc>
        <w:tc>
          <w:tcPr>
            <w:tcW w:w="448" w:type="pct"/>
          </w:tcPr>
          <w:p w14:paraId="5595B2C4" w14:textId="77777777" w:rsidR="00892E6E" w:rsidRPr="00892E6E" w:rsidRDefault="00892E6E" w:rsidP="00892E6E">
            <w:pPr>
              <w:spacing w:after="160" w:line="259" w:lineRule="auto"/>
            </w:pPr>
            <w:r w:rsidRPr="00892E6E">
              <w:t>2018-08-10</w:t>
            </w:r>
          </w:p>
        </w:tc>
        <w:tc>
          <w:tcPr>
            <w:tcW w:w="1647" w:type="pct"/>
          </w:tcPr>
          <w:p w14:paraId="6AF7E49E" w14:textId="77777777" w:rsidR="00892E6E" w:rsidRPr="00892E6E" w:rsidRDefault="00892E6E" w:rsidP="00892E6E">
            <w:pPr>
              <w:spacing w:after="160" w:line="259" w:lineRule="auto"/>
            </w:pPr>
            <w:r w:rsidRPr="00892E6E">
              <w:t xml:space="preserve">1. W specyfikacji komunikatu </w:t>
            </w:r>
            <w:r w:rsidRPr="00892E6E">
              <w:rPr>
                <w:b/>
                <w:bCs/>
                <w:iCs/>
              </w:rPr>
              <w:t xml:space="preserve">ZC215 </w:t>
            </w:r>
            <w:r w:rsidRPr="00892E6E">
              <w:t>(i innych) przy kodzie</w:t>
            </w:r>
            <w:r w:rsidRPr="00892E6E">
              <w:rPr>
                <w:b/>
                <w:bCs/>
                <w:iCs/>
              </w:rPr>
              <w:t xml:space="preserve"> Informacji Dodatkowej</w:t>
            </w:r>
            <w:r w:rsidRPr="00892E6E">
              <w:t xml:space="preserve"> figuruje reguła </w:t>
            </w:r>
            <w:r w:rsidRPr="00892E6E">
              <w:rPr>
                <w:b/>
                <w:bCs/>
                <w:iCs/>
              </w:rPr>
              <w:t>R404</w:t>
            </w:r>
            <w:r w:rsidRPr="00892E6E">
              <w:t xml:space="preserve">, która wymaga umieszczenia kodu </w:t>
            </w:r>
            <w:r w:rsidRPr="00892E6E">
              <w:rPr>
                <w:b/>
                <w:bCs/>
                <w:iCs/>
              </w:rPr>
              <w:t xml:space="preserve">2PL </w:t>
            </w:r>
            <w:r w:rsidRPr="00892E6E">
              <w:t xml:space="preserve">w uszczegółowieniu procedury (pole 37) w sytuacji wystąpienia kodu </w:t>
            </w:r>
            <w:r w:rsidRPr="00892E6E">
              <w:rPr>
                <w:b/>
                <w:bCs/>
                <w:iCs/>
              </w:rPr>
              <w:t xml:space="preserve">00200 </w:t>
            </w:r>
            <w:r w:rsidRPr="00892E6E">
              <w:t xml:space="preserve">wśród </w:t>
            </w:r>
            <w:r w:rsidRPr="00892E6E">
              <w:rPr>
                <w:b/>
                <w:bCs/>
                <w:iCs/>
              </w:rPr>
              <w:t>Informacji Dodatkowych</w:t>
            </w:r>
            <w:r w:rsidRPr="00892E6E">
              <w:t xml:space="preserve"> w polu44.</w:t>
            </w:r>
          </w:p>
          <w:p w14:paraId="430A62F5" w14:textId="77777777" w:rsidR="00892E6E" w:rsidRPr="00892E6E" w:rsidRDefault="00892E6E" w:rsidP="00892E6E">
            <w:pPr>
              <w:spacing w:after="160" w:line="259" w:lineRule="auto"/>
            </w:pPr>
            <w:r w:rsidRPr="00892E6E">
              <w:t xml:space="preserve">2. Jeśli na zgłoszeniu występuje więcej niż jeden Nadawca, to </w:t>
            </w:r>
            <w:r w:rsidRPr="00892E6E">
              <w:rPr>
                <w:b/>
                <w:bCs/>
                <w:iCs/>
              </w:rPr>
              <w:t>Informacja Dodatkowa</w:t>
            </w:r>
            <w:r w:rsidRPr="00892E6E">
              <w:t xml:space="preserve"> o kodzie </w:t>
            </w:r>
            <w:r w:rsidRPr="00892E6E">
              <w:rPr>
                <w:b/>
                <w:bCs/>
                <w:iCs/>
              </w:rPr>
              <w:t xml:space="preserve">00200 </w:t>
            </w:r>
            <w:r w:rsidRPr="00892E6E">
              <w:t>musi wystąpić.</w:t>
            </w:r>
          </w:p>
          <w:p w14:paraId="008317AA" w14:textId="77777777" w:rsidR="00892E6E" w:rsidRPr="00892E6E" w:rsidRDefault="00892E6E" w:rsidP="00892E6E">
            <w:pPr>
              <w:spacing w:after="160" w:line="259" w:lineRule="auto"/>
            </w:pPr>
            <w:r w:rsidRPr="00892E6E">
              <w:t xml:space="preserve">3. Kod </w:t>
            </w:r>
            <w:r w:rsidRPr="00892E6E">
              <w:rPr>
                <w:b/>
                <w:bCs/>
                <w:iCs/>
              </w:rPr>
              <w:t xml:space="preserve">2PL </w:t>
            </w:r>
            <w:r w:rsidRPr="00892E6E">
              <w:t>w uszczegółowieniu procedury oznacza</w:t>
            </w:r>
            <w:r w:rsidRPr="00892E6E">
              <w:rPr>
                <w:b/>
                <w:bCs/>
                <w:iCs/>
              </w:rPr>
              <w:t xml:space="preserve"> "Zbiorczy dokument SAD wypełniany przez operatorów uprawnionych do wykonywania działalności pocztowej, innych niż Poczta Polska - przywóz".</w:t>
            </w:r>
          </w:p>
          <w:p w14:paraId="402F9340" w14:textId="77777777" w:rsidR="00892E6E" w:rsidRPr="00892E6E" w:rsidRDefault="00892E6E" w:rsidP="00892E6E">
            <w:pPr>
              <w:spacing w:after="160" w:line="259" w:lineRule="auto"/>
            </w:pPr>
            <w:r w:rsidRPr="00892E6E">
              <w:t xml:space="preserve">4. Co w przypadku "zwykłego" zgłoszenia, czyli nie dla operatorów pocztowych? Czy ta reguła ma zastosowanie? </w:t>
            </w:r>
          </w:p>
        </w:tc>
        <w:tc>
          <w:tcPr>
            <w:tcW w:w="2669" w:type="pct"/>
          </w:tcPr>
          <w:p w14:paraId="7C30C475" w14:textId="77777777" w:rsidR="00892E6E" w:rsidRPr="00892E6E" w:rsidRDefault="00892E6E" w:rsidP="00892E6E">
            <w:pPr>
              <w:spacing w:after="160" w:line="259" w:lineRule="auto"/>
            </w:pPr>
            <w:r w:rsidRPr="00892E6E">
              <w:t>Kod 00200 w atrybucie @InformacjaDodatkowa (odpowiednik pola 44) oznacza, że jest kilku eksporterów lub kilku odbiorców, a to jest możliwe wyłącznie dla zbiorczego zgłoszenia kurierskiego. Nie ma możliwości zastosowania kilku eksporterów lub odbiorców dla zgłoszenia innego niż zbiorcze kurierskie z kodem uszczegóławiającym procedurę 2PL.</w:t>
            </w:r>
          </w:p>
        </w:tc>
      </w:tr>
      <w:tr w:rsidR="00892E6E" w:rsidRPr="00892E6E" w14:paraId="3620689F" w14:textId="77777777" w:rsidTr="00555213">
        <w:trPr>
          <w:trHeight w:val="510"/>
        </w:trPr>
        <w:tc>
          <w:tcPr>
            <w:tcW w:w="236" w:type="pct"/>
          </w:tcPr>
          <w:p w14:paraId="39879EDE" w14:textId="77777777" w:rsidR="00892E6E" w:rsidRPr="00892E6E" w:rsidRDefault="00892E6E" w:rsidP="00892E6E">
            <w:pPr>
              <w:spacing w:after="160" w:line="259" w:lineRule="auto"/>
            </w:pPr>
            <w:r w:rsidRPr="00892E6E">
              <w:t>161.</w:t>
            </w:r>
          </w:p>
        </w:tc>
        <w:tc>
          <w:tcPr>
            <w:tcW w:w="448" w:type="pct"/>
          </w:tcPr>
          <w:p w14:paraId="22E68025" w14:textId="77777777" w:rsidR="00892E6E" w:rsidRPr="00892E6E" w:rsidRDefault="00892E6E" w:rsidP="00892E6E">
            <w:pPr>
              <w:spacing w:after="160" w:line="259" w:lineRule="auto"/>
            </w:pPr>
          </w:p>
        </w:tc>
        <w:tc>
          <w:tcPr>
            <w:tcW w:w="1647" w:type="pct"/>
          </w:tcPr>
          <w:p w14:paraId="7FCEC894" w14:textId="77777777" w:rsidR="00892E6E" w:rsidRPr="00892E6E" w:rsidRDefault="00892E6E" w:rsidP="00892E6E">
            <w:pPr>
              <w:spacing w:after="160" w:line="259" w:lineRule="auto"/>
            </w:pPr>
            <w:r w:rsidRPr="00892E6E">
              <w:t xml:space="preserve">Mam prośbę o pomoc w ustaleniu jaką metodę płatności zastosować dla zgłoszenia celnego dla opłaty 1A1 w procedurze 45 z jednoczesną deklaracją uszczegółowienia kodem </w:t>
            </w:r>
            <w:r w:rsidRPr="00892E6E">
              <w:rPr>
                <w:bCs/>
              </w:rPr>
              <w:t>8A8</w:t>
            </w:r>
            <w:r w:rsidRPr="00892E6E">
              <w:t xml:space="preserve"> – „Inne towary korzystające ze zwolnienia akcyzowego niewymienione w tym katalogu zwolnień akcyzowych”?</w:t>
            </w:r>
          </w:p>
          <w:p w14:paraId="3AF1DE5C" w14:textId="77777777" w:rsidR="00892E6E" w:rsidRPr="00892E6E" w:rsidRDefault="00892E6E" w:rsidP="00892E6E">
            <w:pPr>
              <w:spacing w:after="160" w:line="259" w:lineRule="auto"/>
            </w:pPr>
            <w:r w:rsidRPr="00892E6E">
              <w:t>Problem polega na tym że jak zgodnie z regułą R247 podam dla 1A1 MetodaPlatnosci="Z" to zapala się reguła R296 i żąda metody płatności „L”.</w:t>
            </w:r>
          </w:p>
        </w:tc>
        <w:tc>
          <w:tcPr>
            <w:tcW w:w="2669" w:type="pct"/>
          </w:tcPr>
          <w:p w14:paraId="6BEC4E5B" w14:textId="77777777" w:rsidR="00892E6E" w:rsidRPr="00892E6E" w:rsidRDefault="00892E6E" w:rsidP="00892E6E">
            <w:pPr>
              <w:spacing w:after="160" w:line="259" w:lineRule="auto"/>
            </w:pPr>
            <w:r w:rsidRPr="00892E6E">
              <w:t xml:space="preserve">W przypadku procedury 45 i 68, a także dla kodu uszczegóławiającego procedurę F06, nie może być podawany żaden kod przewidziany dla </w:t>
            </w:r>
            <w:r w:rsidRPr="00892E6E">
              <w:rPr>
                <w:b/>
              </w:rPr>
              <w:t>zwolnień akcyzowych</w:t>
            </w:r>
            <w:r w:rsidRPr="00892E6E">
              <w:t>  (xAx), ponieważ już same kody procedur 45 i 68, a także F06 określają tryb „</w:t>
            </w:r>
            <w:r w:rsidRPr="00892E6E">
              <w:rPr>
                <w:b/>
              </w:rPr>
              <w:t>zawieszonego poboru akcyzy</w:t>
            </w:r>
            <w:r w:rsidRPr="00892E6E">
              <w:t>”, które – jak sama nazwa wskazuje - jest „zawieszeniem” a nie „zwolnieniem” z podatku akcyzowego.</w:t>
            </w:r>
          </w:p>
          <w:p w14:paraId="6386D837" w14:textId="77777777" w:rsidR="00892E6E" w:rsidRPr="00892E6E" w:rsidRDefault="00892E6E" w:rsidP="00892E6E">
            <w:pPr>
              <w:spacing w:after="160" w:line="259" w:lineRule="auto"/>
            </w:pPr>
            <w:r w:rsidRPr="00892E6E">
              <w:t xml:space="preserve">Wprowadzona zostanie reguła pilnująca, że dla procedury 45 i 68 a także dla kodu uszczegóławiającego procedurę nie może być żadnego kodu dotyczącego zwolnień akcyzowych z serii xAx. </w:t>
            </w:r>
          </w:p>
          <w:p w14:paraId="4721AA32" w14:textId="77777777" w:rsidR="00892E6E" w:rsidRPr="00892E6E" w:rsidRDefault="00892E6E" w:rsidP="00892E6E">
            <w:pPr>
              <w:spacing w:after="160" w:line="259" w:lineRule="auto"/>
            </w:pPr>
            <w:r w:rsidRPr="00892E6E">
              <w:t>"JEŻELI</w:t>
            </w:r>
          </w:p>
          <w:p w14:paraId="718B0F6F" w14:textId="77777777" w:rsidR="00892E6E" w:rsidRPr="00892E6E" w:rsidRDefault="00892E6E" w:rsidP="00892E6E">
            <w:pPr>
              <w:spacing w:after="160" w:line="259" w:lineRule="auto"/>
            </w:pPr>
            <w:r w:rsidRPr="00892E6E">
              <w:t>(/Towar/Procedura/@ProceduraWnioskowana = (45 lub 68)</w:t>
            </w:r>
          </w:p>
          <w:p w14:paraId="7EDC1C44" w14:textId="77777777" w:rsidR="00892E6E" w:rsidRPr="00892E6E" w:rsidRDefault="00892E6E" w:rsidP="00892E6E">
            <w:pPr>
              <w:spacing w:after="160" w:line="259" w:lineRule="auto"/>
              <w:rPr>
                <w:lang w:val="en-GB"/>
              </w:rPr>
            </w:pPr>
            <w:r w:rsidRPr="00892E6E">
              <w:rPr>
                <w:lang w:val="en-GB"/>
              </w:rPr>
              <w:t>LUB</w:t>
            </w:r>
          </w:p>
          <w:p w14:paraId="5D356226" w14:textId="77777777" w:rsidR="00892E6E" w:rsidRPr="00892E6E" w:rsidRDefault="00892E6E" w:rsidP="00892E6E">
            <w:pPr>
              <w:spacing w:after="160" w:line="259" w:lineRule="auto"/>
              <w:rPr>
                <w:lang w:val="en-GB"/>
              </w:rPr>
            </w:pPr>
            <w:r w:rsidRPr="00892E6E">
              <w:rPr>
                <w:lang w:val="en-GB"/>
              </w:rPr>
              <w:t>/Towar/Procedura/@UszczegolowienieProcedury = F06)</w:t>
            </w:r>
          </w:p>
          <w:p w14:paraId="640338F9" w14:textId="77777777" w:rsidR="00892E6E" w:rsidRPr="00892E6E" w:rsidRDefault="00892E6E" w:rsidP="00892E6E">
            <w:pPr>
              <w:spacing w:after="160" w:line="259" w:lineRule="auto"/>
            </w:pPr>
            <w:r w:rsidRPr="00892E6E">
              <w:t>ORAZ</w:t>
            </w:r>
          </w:p>
          <w:p w14:paraId="6AAD9B3F" w14:textId="77777777" w:rsidR="00892E6E" w:rsidRPr="00892E6E" w:rsidRDefault="00892E6E" w:rsidP="00892E6E">
            <w:pPr>
              <w:spacing w:after="160" w:line="259" w:lineRule="auto"/>
            </w:pPr>
            <w:r w:rsidRPr="00892E6E">
              <w:t>/Towar/Procedura/Szczegoly/@UszczegolowienieProcedury = (6A1 lub 6A2 lub  6A3 lub 6A4 lub 6A5 lub 6A6 lub 6A7 lub 6A8 lub 6A9 lub 7A1 lub 7A2 lub 7A3 lub 7A4 lub 7A5 lub 7A6 lub 7A7 lub 7A8 lub 7A9 lub 8A8)</w:t>
            </w:r>
          </w:p>
          <w:p w14:paraId="2129A438" w14:textId="77777777" w:rsidR="00892E6E" w:rsidRPr="00892E6E" w:rsidRDefault="00892E6E" w:rsidP="00892E6E">
            <w:pPr>
              <w:spacing w:after="160" w:line="259" w:lineRule="auto"/>
            </w:pPr>
            <w:r w:rsidRPr="00892E6E">
              <w:t>TO</w:t>
            </w:r>
          </w:p>
          <w:p w14:paraId="558DB423" w14:textId="77777777" w:rsidR="00892E6E" w:rsidRPr="00892E6E" w:rsidRDefault="00892E6E" w:rsidP="00892E6E">
            <w:pPr>
              <w:spacing w:after="160" w:line="259" w:lineRule="auto"/>
            </w:pPr>
            <w:r w:rsidRPr="00892E6E">
              <w:t>błąd/ostrzeżenie/info"</w:t>
            </w:r>
          </w:p>
          <w:p w14:paraId="38447A9B" w14:textId="77777777" w:rsidR="00892E6E" w:rsidRPr="00892E6E" w:rsidRDefault="00892E6E" w:rsidP="00892E6E">
            <w:pPr>
              <w:spacing w:after="160" w:line="259" w:lineRule="auto"/>
            </w:pPr>
            <w:r w:rsidRPr="00892E6E">
              <w:t>Informacja o tych zasadach zostanie zapisana w Instrukcji wypełniania zgłoszeń celnych dla AIS/IMPORT.</w:t>
            </w:r>
          </w:p>
        </w:tc>
      </w:tr>
      <w:tr w:rsidR="00892E6E" w:rsidRPr="00892E6E" w14:paraId="25B1A19D" w14:textId="77777777" w:rsidTr="00555213">
        <w:trPr>
          <w:trHeight w:val="510"/>
        </w:trPr>
        <w:tc>
          <w:tcPr>
            <w:tcW w:w="236" w:type="pct"/>
          </w:tcPr>
          <w:p w14:paraId="145A6D36" w14:textId="77777777" w:rsidR="00892E6E" w:rsidRPr="00892E6E" w:rsidRDefault="00892E6E" w:rsidP="00892E6E">
            <w:pPr>
              <w:spacing w:after="160" w:line="259" w:lineRule="auto"/>
            </w:pPr>
            <w:r w:rsidRPr="00892E6E">
              <w:t>162.</w:t>
            </w:r>
          </w:p>
        </w:tc>
        <w:tc>
          <w:tcPr>
            <w:tcW w:w="448" w:type="pct"/>
          </w:tcPr>
          <w:p w14:paraId="6C1C7519" w14:textId="77777777" w:rsidR="00892E6E" w:rsidRPr="00892E6E" w:rsidRDefault="00892E6E" w:rsidP="00892E6E">
            <w:pPr>
              <w:spacing w:after="160" w:line="259" w:lineRule="auto"/>
            </w:pPr>
          </w:p>
        </w:tc>
        <w:tc>
          <w:tcPr>
            <w:tcW w:w="1647" w:type="pct"/>
          </w:tcPr>
          <w:p w14:paraId="1AC54109" w14:textId="77777777" w:rsidR="00892E6E" w:rsidRPr="00892E6E" w:rsidRDefault="00892E6E" w:rsidP="00892E6E">
            <w:pPr>
              <w:spacing w:after="160" w:line="259" w:lineRule="auto"/>
            </w:pPr>
            <w:r w:rsidRPr="00892E6E">
              <w:t>074A – dot. importu samochodu,</w:t>
            </w:r>
          </w:p>
          <w:p w14:paraId="1C5CC0FA" w14:textId="77777777" w:rsidR="00892E6E" w:rsidRPr="00892E6E" w:rsidRDefault="00892E6E" w:rsidP="00892E6E">
            <w:pPr>
              <w:spacing w:after="160" w:line="259" w:lineRule="auto"/>
            </w:pPr>
            <w:r w:rsidRPr="00892E6E">
              <w:t>A jeśli towarem jest alkohol, lub inny kod CN dla którego taryfa wylicza dodatkowe zależności za alkohol etylowy w składzie?</w:t>
            </w:r>
          </w:p>
          <w:p w14:paraId="2D63EDF8" w14:textId="77777777" w:rsidR="00892E6E" w:rsidRPr="00892E6E" w:rsidRDefault="00892E6E" w:rsidP="00892E6E">
            <w:pPr>
              <w:spacing w:after="160" w:line="259" w:lineRule="auto"/>
            </w:pPr>
            <w:r w:rsidRPr="00892E6E">
              <w:t>Jaki kod należy zastosować?</w:t>
            </w:r>
          </w:p>
          <w:p w14:paraId="6DAD10F1" w14:textId="77777777" w:rsidR="00892E6E" w:rsidRPr="00892E6E" w:rsidRDefault="00892E6E" w:rsidP="00892E6E">
            <w:pPr>
              <w:spacing w:after="160" w:line="259" w:lineRule="auto"/>
            </w:pPr>
            <w:r w:rsidRPr="00892E6E">
              <w:t>Czy w przypadku samochodu, koszty THC i transportu drogowego należy dodać 2 razy -</w:t>
            </w:r>
          </w:p>
          <w:p w14:paraId="236FE331" w14:textId="77777777" w:rsidR="00892E6E" w:rsidRPr="00892E6E" w:rsidRDefault="00892E6E" w:rsidP="00892E6E">
            <w:pPr>
              <w:spacing w:after="160" w:line="259" w:lineRule="auto"/>
            </w:pPr>
            <w:r w:rsidRPr="00892E6E">
              <w:t>1 raz pod kodem 074A – do podstawy akcyzy</w:t>
            </w:r>
          </w:p>
          <w:p w14:paraId="166B892C" w14:textId="77777777" w:rsidR="00892E6E" w:rsidRPr="00892E6E" w:rsidRDefault="00892E6E" w:rsidP="00892E6E">
            <w:pPr>
              <w:spacing w:after="160" w:line="259" w:lineRule="auto"/>
            </w:pPr>
            <w:r w:rsidRPr="00892E6E">
              <w:t>drugi raz pod kodem 071V – do podstawy VAT?</w:t>
            </w:r>
          </w:p>
        </w:tc>
        <w:tc>
          <w:tcPr>
            <w:tcW w:w="2669" w:type="pct"/>
          </w:tcPr>
          <w:p w14:paraId="367A2391" w14:textId="77777777" w:rsidR="00892E6E" w:rsidRPr="00892E6E" w:rsidRDefault="00892E6E" w:rsidP="00892E6E">
            <w:pPr>
              <w:spacing w:after="160" w:line="259" w:lineRule="auto"/>
            </w:pPr>
            <w:r w:rsidRPr="00892E6E">
              <w:t xml:space="preserve">Kod 074A odpowiada art. 104 ust. 4 ustawy o podatku akcyzowym, który </w:t>
            </w:r>
            <w:r w:rsidRPr="00892E6E">
              <w:rPr>
                <w:b/>
                <w:bCs/>
              </w:rPr>
              <w:t>dotyczy wyłącznie samochodów osobowych</w:t>
            </w:r>
            <w:r w:rsidRPr="00892E6E">
              <w:t xml:space="preserve">. W ustawie tej nie ma innych przepisów dotyczących doliczania w imporcie dodatkowych kosztów dot. prowizji, transportu i ubezpieczenia, które obejmowałyby wyroby akcyzowe. </w:t>
            </w:r>
          </w:p>
          <w:p w14:paraId="06B34F91" w14:textId="77777777" w:rsidR="00892E6E" w:rsidRPr="00892E6E" w:rsidRDefault="00892E6E" w:rsidP="00892E6E">
            <w:pPr>
              <w:spacing w:after="160" w:line="259" w:lineRule="auto"/>
            </w:pPr>
            <w:r w:rsidRPr="00892E6E">
              <w:t xml:space="preserve">Kod 071V odpowiada treści art. 30b ust. 4 ustawy o podatku VAT. Do podstawy opodatkowania podatkiem VAT  - zgodnie z art. 30b ust. 1-3a ustawy o VAT dolicza się cło </w:t>
            </w:r>
            <w:r w:rsidRPr="00892E6E">
              <w:rPr>
                <w:b/>
                <w:bCs/>
              </w:rPr>
              <w:t>oraz – o ile ma zastosowanie</w:t>
            </w:r>
            <w:r w:rsidRPr="00892E6E">
              <w:rPr>
                <w:b/>
              </w:rPr>
              <w:t xml:space="preserve"> - </w:t>
            </w:r>
            <w:r w:rsidRPr="00892E6E">
              <w:rPr>
                <w:b/>
                <w:bCs/>
              </w:rPr>
              <w:t>podatek akcyzowy</w:t>
            </w:r>
            <w:r w:rsidRPr="00892E6E">
              <w:t xml:space="preserve">. W ustawie o  VAT nie ma innych przepisów dotyczących doliczania w imporcie do podstawy podatku VAT dodatkowych kosztów dot. prowizji, transportu i ubezpieczenia, które odnosiłyby się do wyrobów akcyzowych. </w:t>
            </w:r>
          </w:p>
          <w:p w14:paraId="280011A5" w14:textId="77777777" w:rsidR="00892E6E" w:rsidRPr="00892E6E" w:rsidRDefault="00892E6E" w:rsidP="00892E6E">
            <w:pPr>
              <w:spacing w:after="160" w:line="259" w:lineRule="auto"/>
            </w:pPr>
            <w:r w:rsidRPr="00892E6E">
              <w:t xml:space="preserve">Koszty dodatkowe podane po kodzie </w:t>
            </w:r>
            <w:r w:rsidRPr="00892E6E">
              <w:rPr>
                <w:b/>
                <w:bCs/>
              </w:rPr>
              <w:t>074A są doliczane wyłącznie do podstawy wymiaru podatku akcyzowego</w:t>
            </w:r>
            <w:r w:rsidRPr="00892E6E">
              <w:t xml:space="preserve">, a koszty dodatkowe podane po kodzie </w:t>
            </w:r>
            <w:r w:rsidRPr="00892E6E">
              <w:rPr>
                <w:b/>
                <w:bCs/>
              </w:rPr>
              <w:t>071V są doliczane wyłącznie do podstawy wymiaru podatku VAT</w:t>
            </w:r>
            <w:r w:rsidRPr="00892E6E">
              <w:t xml:space="preserve">. </w:t>
            </w:r>
          </w:p>
        </w:tc>
      </w:tr>
      <w:tr w:rsidR="00892E6E" w:rsidRPr="00892E6E" w14:paraId="6112BBA4" w14:textId="77777777" w:rsidTr="00555213">
        <w:trPr>
          <w:trHeight w:val="510"/>
        </w:trPr>
        <w:tc>
          <w:tcPr>
            <w:tcW w:w="236" w:type="pct"/>
          </w:tcPr>
          <w:p w14:paraId="2A91C021" w14:textId="77777777" w:rsidR="00892E6E" w:rsidRPr="00892E6E" w:rsidRDefault="00892E6E" w:rsidP="00892E6E">
            <w:pPr>
              <w:spacing w:after="160" w:line="259" w:lineRule="auto"/>
            </w:pPr>
            <w:r w:rsidRPr="00892E6E">
              <w:t>163.</w:t>
            </w:r>
          </w:p>
        </w:tc>
        <w:tc>
          <w:tcPr>
            <w:tcW w:w="448" w:type="pct"/>
          </w:tcPr>
          <w:p w14:paraId="34847F64" w14:textId="77777777" w:rsidR="00892E6E" w:rsidRPr="00892E6E" w:rsidRDefault="00892E6E" w:rsidP="00892E6E">
            <w:pPr>
              <w:spacing w:after="160" w:line="259" w:lineRule="auto"/>
            </w:pPr>
            <w:r w:rsidRPr="00892E6E">
              <w:t>2018-09-06</w:t>
            </w:r>
          </w:p>
        </w:tc>
        <w:tc>
          <w:tcPr>
            <w:tcW w:w="1647" w:type="pct"/>
          </w:tcPr>
          <w:p w14:paraId="5A17EB27" w14:textId="77777777" w:rsidR="00892E6E" w:rsidRPr="00892E6E" w:rsidRDefault="00892E6E" w:rsidP="00892E6E">
            <w:pPr>
              <w:spacing w:after="160" w:line="259" w:lineRule="auto"/>
            </w:pPr>
            <w:r w:rsidRPr="00892E6E">
              <w:t>Problem dotyczy R1046 - chodzi o wpis do rejestru (CLE). Podmiot musi podać numer wpisu w rejestrze  w polu /PozycjaDokumentu ale podaje już numer w polu /Towar/DokumentPoprzedni/@Numer razem z datą</w:t>
            </w:r>
          </w:p>
        </w:tc>
        <w:tc>
          <w:tcPr>
            <w:tcW w:w="2669" w:type="pct"/>
          </w:tcPr>
          <w:p w14:paraId="62A5307A" w14:textId="77777777" w:rsidR="00892E6E" w:rsidRPr="00892E6E" w:rsidRDefault="00892E6E" w:rsidP="00892E6E">
            <w:pPr>
              <w:spacing w:after="160" w:line="259" w:lineRule="auto"/>
            </w:pPr>
            <w:r w:rsidRPr="00892E6E">
              <w:t>Z reguły R1046 wykreślone zostaje odniesienie do „CLE” i reguła ta otrzymuje następujące brzmienie:</w:t>
            </w:r>
          </w:p>
          <w:p w14:paraId="76419514" w14:textId="77777777" w:rsidR="00892E6E" w:rsidRPr="00892E6E" w:rsidRDefault="00892E6E" w:rsidP="00892E6E">
            <w:pPr>
              <w:spacing w:after="160" w:line="259" w:lineRule="auto"/>
            </w:pPr>
            <w:r w:rsidRPr="00892E6E">
              <w:t>JEŻELI</w:t>
            </w:r>
          </w:p>
          <w:p w14:paraId="4D011B86" w14:textId="77777777" w:rsidR="00892E6E" w:rsidRPr="00892E6E" w:rsidRDefault="00892E6E" w:rsidP="00892E6E">
            <w:pPr>
              <w:spacing w:after="160" w:line="259" w:lineRule="auto"/>
            </w:pPr>
            <w:r w:rsidRPr="00892E6E">
              <w:t>/Towar/DokumentPoprzedni/@Kod = ""SDE"" lub ""MRN""</w:t>
            </w:r>
          </w:p>
          <w:p w14:paraId="3E89B5E0" w14:textId="77777777" w:rsidR="00892E6E" w:rsidRPr="00892E6E" w:rsidRDefault="00892E6E" w:rsidP="00892E6E">
            <w:pPr>
              <w:spacing w:after="160" w:line="259" w:lineRule="auto"/>
            </w:pPr>
            <w:r w:rsidRPr="00892E6E">
              <w:t>ORAZ</w:t>
            </w:r>
          </w:p>
          <w:p w14:paraId="4413362E" w14:textId="77777777" w:rsidR="00892E6E" w:rsidRPr="00892E6E" w:rsidRDefault="00892E6E" w:rsidP="00892E6E">
            <w:pPr>
              <w:spacing w:after="160" w:line="259" w:lineRule="auto"/>
            </w:pPr>
            <w:r w:rsidRPr="00892E6E">
              <w:t>nie wypełniony element /Towar/DokumentPoprzedni/PozycjaDokumentu</w:t>
            </w:r>
          </w:p>
          <w:p w14:paraId="30125A74" w14:textId="77777777" w:rsidR="00892E6E" w:rsidRPr="00892E6E" w:rsidRDefault="00892E6E" w:rsidP="00892E6E">
            <w:pPr>
              <w:spacing w:after="160" w:line="259" w:lineRule="auto"/>
            </w:pPr>
            <w:r w:rsidRPr="00892E6E">
              <w:t>TO</w:t>
            </w:r>
          </w:p>
          <w:p w14:paraId="4B24E284" w14:textId="77777777" w:rsidR="00892E6E" w:rsidRPr="00892E6E" w:rsidRDefault="00892E6E" w:rsidP="00892E6E">
            <w:pPr>
              <w:spacing w:after="160" w:line="259" w:lineRule="auto"/>
            </w:pPr>
            <w:r w:rsidRPr="00892E6E">
              <w:t>błąd/ostrzeżenie/info"</w:t>
            </w:r>
          </w:p>
        </w:tc>
      </w:tr>
      <w:tr w:rsidR="00892E6E" w:rsidRPr="00892E6E" w14:paraId="1BCA5E21" w14:textId="77777777" w:rsidTr="00555213">
        <w:trPr>
          <w:trHeight w:val="510"/>
        </w:trPr>
        <w:tc>
          <w:tcPr>
            <w:tcW w:w="236" w:type="pct"/>
          </w:tcPr>
          <w:p w14:paraId="26B56CAE" w14:textId="77777777" w:rsidR="00892E6E" w:rsidRPr="00892E6E" w:rsidRDefault="00892E6E" w:rsidP="00892E6E">
            <w:pPr>
              <w:spacing w:after="160" w:line="259" w:lineRule="auto"/>
            </w:pPr>
            <w:r w:rsidRPr="00892E6E">
              <w:t>164.</w:t>
            </w:r>
          </w:p>
        </w:tc>
        <w:tc>
          <w:tcPr>
            <w:tcW w:w="448" w:type="pct"/>
          </w:tcPr>
          <w:p w14:paraId="19170A7B" w14:textId="77777777" w:rsidR="00892E6E" w:rsidRPr="00892E6E" w:rsidRDefault="00892E6E" w:rsidP="00892E6E">
            <w:pPr>
              <w:spacing w:after="160" w:line="259" w:lineRule="auto"/>
            </w:pPr>
            <w:r w:rsidRPr="00892E6E">
              <w:t>2018-09-06</w:t>
            </w:r>
          </w:p>
        </w:tc>
        <w:tc>
          <w:tcPr>
            <w:tcW w:w="1647" w:type="pct"/>
          </w:tcPr>
          <w:p w14:paraId="23F9DE29" w14:textId="77777777" w:rsidR="00892E6E" w:rsidRPr="00892E6E" w:rsidRDefault="00892E6E" w:rsidP="00892E6E">
            <w:pPr>
              <w:spacing w:after="160" w:line="259" w:lineRule="auto"/>
            </w:pPr>
            <w:r w:rsidRPr="00892E6E">
              <w:t>R280 - niezgodny opis PL z opisem EN oraz komunikatem PL – kwestia wymagalności lub nie @Miejsce</w:t>
            </w:r>
          </w:p>
        </w:tc>
        <w:tc>
          <w:tcPr>
            <w:tcW w:w="2669" w:type="pct"/>
          </w:tcPr>
          <w:p w14:paraId="43CC9DB1" w14:textId="77777777" w:rsidR="00892E6E" w:rsidRPr="00892E6E" w:rsidRDefault="00892E6E" w:rsidP="00892E6E">
            <w:pPr>
              <w:spacing w:after="160" w:line="259" w:lineRule="auto"/>
            </w:pPr>
            <w:r w:rsidRPr="00892E6E">
              <w:t xml:space="preserve">Komunikat zostanie poprawiony w następujący sposób: Jeżeli /Towar/Procedura/@ProceduraWnioskowana &lt;&gt; 71 i 76 to </w:t>
            </w:r>
            <w:r w:rsidRPr="00892E6E">
              <w:rPr>
                <w:b/>
                <w:bCs/>
              </w:rPr>
              <w:t>powinien</w:t>
            </w:r>
            <w:r w:rsidRPr="00892E6E">
              <w:rPr>
                <w:u w:val="single"/>
              </w:rPr>
              <w:t xml:space="preserve"> </w:t>
            </w:r>
            <w:r w:rsidRPr="00892E6E">
              <w:t>wystąpić atrybut /WarunkiDostawy/@Miejsce.</w:t>
            </w:r>
          </w:p>
        </w:tc>
      </w:tr>
      <w:tr w:rsidR="00892E6E" w:rsidRPr="00892E6E" w14:paraId="44B83008" w14:textId="77777777" w:rsidTr="00555213">
        <w:trPr>
          <w:trHeight w:val="510"/>
        </w:trPr>
        <w:tc>
          <w:tcPr>
            <w:tcW w:w="236" w:type="pct"/>
          </w:tcPr>
          <w:p w14:paraId="3D89CEC3" w14:textId="77777777" w:rsidR="00892E6E" w:rsidRPr="00892E6E" w:rsidRDefault="00892E6E" w:rsidP="00892E6E">
            <w:pPr>
              <w:spacing w:after="160" w:line="259" w:lineRule="auto"/>
            </w:pPr>
            <w:r w:rsidRPr="00892E6E">
              <w:t>165.</w:t>
            </w:r>
          </w:p>
        </w:tc>
        <w:tc>
          <w:tcPr>
            <w:tcW w:w="448" w:type="pct"/>
          </w:tcPr>
          <w:p w14:paraId="6ACDE036" w14:textId="77777777" w:rsidR="00892E6E" w:rsidRPr="00892E6E" w:rsidRDefault="00892E6E" w:rsidP="00892E6E">
            <w:pPr>
              <w:spacing w:after="160" w:line="259" w:lineRule="auto"/>
            </w:pPr>
            <w:r w:rsidRPr="00892E6E">
              <w:t>2018-09-06</w:t>
            </w:r>
          </w:p>
        </w:tc>
        <w:tc>
          <w:tcPr>
            <w:tcW w:w="1647" w:type="pct"/>
          </w:tcPr>
          <w:p w14:paraId="771F5B7E" w14:textId="77777777" w:rsidR="00892E6E" w:rsidRPr="00892E6E" w:rsidRDefault="00892E6E" w:rsidP="00892E6E">
            <w:pPr>
              <w:spacing w:after="160" w:line="259" w:lineRule="auto"/>
            </w:pPr>
            <w:r w:rsidRPr="00892E6E">
              <w:t>R462 – komunikat PL oraz EN prawdopodobnie są błędne – MP „G” może wystąpić tylko dla Typ=B00, a nie Typ&lt;&gt; B00</w:t>
            </w:r>
          </w:p>
        </w:tc>
        <w:tc>
          <w:tcPr>
            <w:tcW w:w="2669" w:type="pct"/>
          </w:tcPr>
          <w:p w14:paraId="0905F5ED" w14:textId="77777777" w:rsidR="00892E6E" w:rsidRPr="00892E6E" w:rsidRDefault="00892E6E" w:rsidP="00892E6E">
            <w:pPr>
              <w:spacing w:after="160" w:line="259" w:lineRule="auto"/>
            </w:pPr>
            <w:r w:rsidRPr="00892E6E">
              <w:t>Reguła R462 jest poprawna.  Dodatkowo w tym temacie jest R885.</w:t>
            </w:r>
          </w:p>
        </w:tc>
      </w:tr>
      <w:tr w:rsidR="00892E6E" w:rsidRPr="00892E6E" w14:paraId="48E96CFE" w14:textId="77777777" w:rsidTr="00555213">
        <w:trPr>
          <w:trHeight w:val="510"/>
        </w:trPr>
        <w:tc>
          <w:tcPr>
            <w:tcW w:w="236" w:type="pct"/>
          </w:tcPr>
          <w:p w14:paraId="69177FD1" w14:textId="77777777" w:rsidR="00892E6E" w:rsidRPr="00892E6E" w:rsidRDefault="00892E6E" w:rsidP="00892E6E">
            <w:pPr>
              <w:spacing w:after="160" w:line="259" w:lineRule="auto"/>
            </w:pPr>
            <w:r w:rsidRPr="00892E6E">
              <w:t>166.</w:t>
            </w:r>
          </w:p>
        </w:tc>
        <w:tc>
          <w:tcPr>
            <w:tcW w:w="448" w:type="pct"/>
          </w:tcPr>
          <w:p w14:paraId="458F57C2" w14:textId="77777777" w:rsidR="00892E6E" w:rsidRPr="00892E6E" w:rsidRDefault="00892E6E" w:rsidP="00892E6E">
            <w:pPr>
              <w:spacing w:after="160" w:line="259" w:lineRule="auto"/>
            </w:pPr>
            <w:r w:rsidRPr="00892E6E">
              <w:t>2018-09-06</w:t>
            </w:r>
          </w:p>
        </w:tc>
        <w:tc>
          <w:tcPr>
            <w:tcW w:w="1647" w:type="pct"/>
          </w:tcPr>
          <w:p w14:paraId="2726775C" w14:textId="77777777" w:rsidR="00892E6E" w:rsidRPr="00892E6E" w:rsidRDefault="00892E6E" w:rsidP="00892E6E">
            <w:pPr>
              <w:spacing w:after="160" w:line="259" w:lineRule="auto"/>
            </w:pPr>
            <w:r w:rsidRPr="00892E6E">
              <w:t>R843 – niezgodność opisu reguły z komunikatem – czy dla procedury 76 muszą wystąpić KodTaric lub kody dodatkowe, czy też nie mogą wystąpić?</w:t>
            </w:r>
          </w:p>
        </w:tc>
        <w:tc>
          <w:tcPr>
            <w:tcW w:w="2669" w:type="pct"/>
          </w:tcPr>
          <w:p w14:paraId="09BDBBA6" w14:textId="77777777" w:rsidR="00892E6E" w:rsidRPr="00892E6E" w:rsidRDefault="00892E6E" w:rsidP="00892E6E">
            <w:pPr>
              <w:spacing w:after="160" w:line="259" w:lineRule="auto"/>
            </w:pPr>
            <w:r w:rsidRPr="00892E6E">
              <w:t xml:space="preserve">Komunikat zostanie poprawiony w następujący sposób: </w:t>
            </w:r>
          </w:p>
          <w:p w14:paraId="4ED47DC2" w14:textId="77777777" w:rsidR="00892E6E" w:rsidRPr="00892E6E" w:rsidRDefault="00892E6E" w:rsidP="00892E6E">
            <w:pPr>
              <w:spacing w:after="160" w:line="259" w:lineRule="auto"/>
            </w:pPr>
            <w:r w:rsidRPr="00892E6E">
              <w:t xml:space="preserve">Jeżeli  /Procedura/@ProceduraWnioskowana = 76 lub /Procedura/Szczegoly/@UszczegolowienieProcedury = 2PL wtedy </w:t>
            </w:r>
            <w:r w:rsidRPr="00892E6E">
              <w:rPr>
                <w:b/>
                <w:bCs/>
              </w:rPr>
              <w:t>nie może</w:t>
            </w:r>
            <w:r w:rsidRPr="00892E6E">
              <w:t xml:space="preserve"> wystąpić /Towar/@KodTARIC lub /Towar/KodyDodatkoweTARIC.</w:t>
            </w:r>
          </w:p>
        </w:tc>
      </w:tr>
      <w:tr w:rsidR="00892E6E" w:rsidRPr="00892E6E" w14:paraId="1F419FC1" w14:textId="77777777" w:rsidTr="00555213">
        <w:trPr>
          <w:trHeight w:val="510"/>
        </w:trPr>
        <w:tc>
          <w:tcPr>
            <w:tcW w:w="236" w:type="pct"/>
          </w:tcPr>
          <w:p w14:paraId="3E072D3B" w14:textId="77777777" w:rsidR="00892E6E" w:rsidRPr="00892E6E" w:rsidRDefault="00892E6E" w:rsidP="00892E6E">
            <w:pPr>
              <w:spacing w:after="160" w:line="259" w:lineRule="auto"/>
            </w:pPr>
            <w:r w:rsidRPr="00892E6E">
              <w:t>167.</w:t>
            </w:r>
          </w:p>
        </w:tc>
        <w:tc>
          <w:tcPr>
            <w:tcW w:w="448" w:type="pct"/>
          </w:tcPr>
          <w:p w14:paraId="345F0BEC" w14:textId="77777777" w:rsidR="00892E6E" w:rsidRPr="00892E6E" w:rsidRDefault="00892E6E" w:rsidP="00892E6E">
            <w:pPr>
              <w:spacing w:after="160" w:line="259" w:lineRule="auto"/>
            </w:pPr>
            <w:r w:rsidRPr="00892E6E">
              <w:t>2018-09-06</w:t>
            </w:r>
          </w:p>
        </w:tc>
        <w:tc>
          <w:tcPr>
            <w:tcW w:w="1647" w:type="pct"/>
          </w:tcPr>
          <w:p w14:paraId="3D592E42" w14:textId="77777777" w:rsidR="00892E6E" w:rsidRPr="00892E6E" w:rsidRDefault="00892E6E" w:rsidP="00892E6E">
            <w:pPr>
              <w:spacing w:after="160" w:line="259" w:lineRule="auto"/>
            </w:pPr>
            <w:r w:rsidRPr="00892E6E">
              <w:t>R884 – prawdopodobnie błędny komunikat PL</w:t>
            </w:r>
          </w:p>
          <w:p w14:paraId="2150656E" w14:textId="77777777" w:rsidR="00892E6E" w:rsidRPr="00892E6E" w:rsidRDefault="00892E6E" w:rsidP="00892E6E">
            <w:pPr>
              <w:spacing w:after="160" w:line="259" w:lineRule="auto"/>
            </w:pPr>
          </w:p>
        </w:tc>
        <w:tc>
          <w:tcPr>
            <w:tcW w:w="2669" w:type="pct"/>
          </w:tcPr>
          <w:p w14:paraId="2450036E" w14:textId="77777777" w:rsidR="00892E6E" w:rsidRPr="00892E6E" w:rsidRDefault="00892E6E" w:rsidP="00892E6E">
            <w:pPr>
              <w:spacing w:after="160" w:line="259" w:lineRule="auto"/>
            </w:pPr>
            <w:r w:rsidRPr="00892E6E">
              <w:t>Komunikat zostanie poprawiony w następujący sposób:</w:t>
            </w:r>
          </w:p>
          <w:p w14:paraId="2CA05DF7" w14:textId="77777777" w:rsidR="00892E6E" w:rsidRPr="00892E6E" w:rsidRDefault="00892E6E" w:rsidP="00892E6E">
            <w:pPr>
              <w:spacing w:after="160" w:line="259" w:lineRule="auto"/>
            </w:pPr>
            <w:r w:rsidRPr="00892E6E">
              <w:rPr>
                <w:b/>
              </w:rPr>
              <w:t xml:space="preserve"> </w:t>
            </w:r>
            <w:hyperlink r:id="rId16" w:history="1">
              <w:r w:rsidRPr="00892E6E">
                <w:rPr>
                  <w:rStyle w:val="Hipercze"/>
                  <w:b/>
                </w:rPr>
                <w:t>..../Towar/Oplata/@MetodaPlatnosci</w:t>
              </w:r>
            </w:hyperlink>
            <w:r w:rsidRPr="00892E6E">
              <w:rPr>
                <w:b/>
              </w:rPr>
              <w:t xml:space="preserve"> </w:t>
            </w:r>
            <w:r w:rsidRPr="00892E6E">
              <w:rPr>
                <w:b/>
                <w:bCs/>
              </w:rPr>
              <w:t>powinna być</w:t>
            </w:r>
            <w:r w:rsidRPr="00892E6E">
              <w:t xml:space="preserve">  L.</w:t>
            </w:r>
          </w:p>
        </w:tc>
      </w:tr>
      <w:tr w:rsidR="00892E6E" w:rsidRPr="00892E6E" w14:paraId="105899B0" w14:textId="77777777" w:rsidTr="00555213">
        <w:trPr>
          <w:trHeight w:val="510"/>
        </w:trPr>
        <w:tc>
          <w:tcPr>
            <w:tcW w:w="236" w:type="pct"/>
          </w:tcPr>
          <w:p w14:paraId="339A6C7B" w14:textId="77777777" w:rsidR="00892E6E" w:rsidRPr="00892E6E" w:rsidRDefault="00892E6E" w:rsidP="00892E6E">
            <w:pPr>
              <w:spacing w:after="160" w:line="259" w:lineRule="auto"/>
            </w:pPr>
            <w:r w:rsidRPr="00892E6E">
              <w:t>168.</w:t>
            </w:r>
          </w:p>
        </w:tc>
        <w:tc>
          <w:tcPr>
            <w:tcW w:w="448" w:type="pct"/>
          </w:tcPr>
          <w:p w14:paraId="46407B75" w14:textId="77777777" w:rsidR="00892E6E" w:rsidRPr="00892E6E" w:rsidRDefault="00892E6E" w:rsidP="00892E6E">
            <w:pPr>
              <w:spacing w:after="160" w:line="259" w:lineRule="auto"/>
            </w:pPr>
            <w:r w:rsidRPr="00892E6E">
              <w:t>2018-09-06</w:t>
            </w:r>
          </w:p>
        </w:tc>
        <w:tc>
          <w:tcPr>
            <w:tcW w:w="1647" w:type="pct"/>
          </w:tcPr>
          <w:p w14:paraId="32CD0A00" w14:textId="77777777" w:rsidR="00892E6E" w:rsidRPr="00892E6E" w:rsidRDefault="00892E6E" w:rsidP="00892E6E">
            <w:pPr>
              <w:spacing w:after="160" w:line="259" w:lineRule="auto"/>
            </w:pPr>
            <w:r w:rsidRPr="00892E6E">
              <w:t>R881 i R882 – brak komunikatu, wydaje nam się, że R882 jest zawarta w R881, przez co zbędna</w:t>
            </w:r>
          </w:p>
        </w:tc>
        <w:tc>
          <w:tcPr>
            <w:tcW w:w="2669" w:type="pct"/>
          </w:tcPr>
          <w:p w14:paraId="7F057B50" w14:textId="77777777" w:rsidR="00892E6E" w:rsidRPr="00892E6E" w:rsidRDefault="00892E6E" w:rsidP="00892E6E">
            <w:pPr>
              <w:spacing w:after="160" w:line="259" w:lineRule="auto"/>
            </w:pPr>
            <w:r w:rsidRPr="00892E6E">
              <w:t>Tak, uwaga w całości do uwzględnienia. Zostanie dodany komunikat do R881, a R882 zostanie usunięta.</w:t>
            </w:r>
          </w:p>
        </w:tc>
      </w:tr>
      <w:tr w:rsidR="00892E6E" w:rsidRPr="00892E6E" w14:paraId="5BBD6687" w14:textId="77777777" w:rsidTr="00555213">
        <w:trPr>
          <w:trHeight w:val="510"/>
        </w:trPr>
        <w:tc>
          <w:tcPr>
            <w:tcW w:w="236" w:type="pct"/>
          </w:tcPr>
          <w:p w14:paraId="320C9E86" w14:textId="77777777" w:rsidR="00892E6E" w:rsidRPr="00892E6E" w:rsidRDefault="00892E6E" w:rsidP="00892E6E">
            <w:pPr>
              <w:spacing w:after="160" w:line="259" w:lineRule="auto"/>
            </w:pPr>
            <w:r w:rsidRPr="00892E6E">
              <w:t>169.</w:t>
            </w:r>
          </w:p>
        </w:tc>
        <w:tc>
          <w:tcPr>
            <w:tcW w:w="448" w:type="pct"/>
          </w:tcPr>
          <w:p w14:paraId="292A4D41" w14:textId="77777777" w:rsidR="00892E6E" w:rsidRPr="00892E6E" w:rsidRDefault="00892E6E" w:rsidP="00892E6E">
            <w:pPr>
              <w:spacing w:after="160" w:line="259" w:lineRule="auto"/>
            </w:pPr>
            <w:r w:rsidRPr="00892E6E">
              <w:t>2018-09-06</w:t>
            </w:r>
          </w:p>
        </w:tc>
        <w:tc>
          <w:tcPr>
            <w:tcW w:w="1647" w:type="pct"/>
          </w:tcPr>
          <w:p w14:paraId="56E27088" w14:textId="77777777" w:rsidR="00892E6E" w:rsidRPr="00892E6E" w:rsidRDefault="00892E6E" w:rsidP="00892E6E">
            <w:pPr>
              <w:spacing w:after="160" w:line="259" w:lineRule="auto"/>
            </w:pPr>
            <w:r w:rsidRPr="00892E6E">
              <w:t>R956 – drobny problem z nawiasami w regule (różnica w opisie PL i implementacji)  – prawdopodobnie powinien być jeden nawias obejmujący klauzulę LUB</w:t>
            </w:r>
          </w:p>
        </w:tc>
        <w:tc>
          <w:tcPr>
            <w:tcW w:w="2669" w:type="pct"/>
          </w:tcPr>
          <w:p w14:paraId="4803FAE8" w14:textId="77777777" w:rsidR="00892E6E" w:rsidRPr="00892E6E" w:rsidRDefault="00892E6E" w:rsidP="00892E6E">
            <w:pPr>
              <w:spacing w:after="160" w:line="259" w:lineRule="auto"/>
            </w:pPr>
            <w:r w:rsidRPr="00892E6E">
              <w:t>Uwaga zostanie uwzględniona. Implementacja jest poprawna, ale opis niepoprawny, a jest to związane z kolejnością operatorów – ORAZ ma wyższy priorytet niż LUB.</w:t>
            </w:r>
          </w:p>
        </w:tc>
      </w:tr>
      <w:tr w:rsidR="00892E6E" w:rsidRPr="00892E6E" w14:paraId="76271780" w14:textId="77777777" w:rsidTr="00555213">
        <w:trPr>
          <w:trHeight w:val="510"/>
        </w:trPr>
        <w:tc>
          <w:tcPr>
            <w:tcW w:w="236" w:type="pct"/>
          </w:tcPr>
          <w:p w14:paraId="0C13377E" w14:textId="77777777" w:rsidR="00892E6E" w:rsidRPr="00892E6E" w:rsidRDefault="00892E6E" w:rsidP="00892E6E">
            <w:pPr>
              <w:spacing w:after="160" w:line="259" w:lineRule="auto"/>
            </w:pPr>
            <w:r w:rsidRPr="00892E6E">
              <w:t>170.</w:t>
            </w:r>
          </w:p>
        </w:tc>
        <w:tc>
          <w:tcPr>
            <w:tcW w:w="448" w:type="pct"/>
          </w:tcPr>
          <w:p w14:paraId="58448635" w14:textId="77777777" w:rsidR="00892E6E" w:rsidRPr="00892E6E" w:rsidRDefault="00892E6E" w:rsidP="00892E6E">
            <w:pPr>
              <w:spacing w:after="160" w:line="259" w:lineRule="auto"/>
            </w:pPr>
            <w:r w:rsidRPr="00892E6E">
              <w:t>2018-10-09</w:t>
            </w:r>
          </w:p>
        </w:tc>
        <w:tc>
          <w:tcPr>
            <w:tcW w:w="1647" w:type="pct"/>
          </w:tcPr>
          <w:p w14:paraId="57DD8A40" w14:textId="77777777" w:rsidR="00892E6E" w:rsidRPr="00892E6E" w:rsidRDefault="00892E6E" w:rsidP="00892E6E">
            <w:pPr>
              <w:spacing w:after="160" w:line="259" w:lineRule="auto"/>
            </w:pPr>
            <w:r w:rsidRPr="00892E6E">
              <w:t>Dlaczego odrzucane jest zgłoszenie do procedury 40 dla mienia przesiedlenia dla osoby fizycznej z powodu działania R946?</w:t>
            </w:r>
          </w:p>
        </w:tc>
        <w:tc>
          <w:tcPr>
            <w:tcW w:w="2669" w:type="pct"/>
          </w:tcPr>
          <w:p w14:paraId="690DA1C6" w14:textId="77777777" w:rsidR="00892E6E" w:rsidRPr="00892E6E" w:rsidRDefault="00892E6E" w:rsidP="00892E6E">
            <w:pPr>
              <w:spacing w:after="160" w:line="259" w:lineRule="auto"/>
            </w:pPr>
            <w:r w:rsidRPr="00892E6E">
              <w:t>Reguła 946 została poprawiona w następujący sposób (podkreślony dodany warunek):</w:t>
            </w:r>
          </w:p>
          <w:p w14:paraId="4B0411AE" w14:textId="77777777" w:rsidR="00892E6E" w:rsidRPr="00892E6E" w:rsidRDefault="00892E6E" w:rsidP="00892E6E">
            <w:pPr>
              <w:spacing w:after="160" w:line="259" w:lineRule="auto"/>
            </w:pPr>
            <w:r w:rsidRPr="00892E6E">
              <w:t>JEŻELI</w:t>
            </w:r>
            <w:r w:rsidRPr="00892E6E">
              <w:br/>
              <w:t>/Towar/Procedura/@ProceduraWnioskowana &lt;&gt; 53</w:t>
            </w:r>
            <w:r w:rsidRPr="00892E6E">
              <w:br/>
            </w:r>
            <w:r w:rsidRPr="00892E6E">
              <w:rPr>
                <w:b/>
                <w:bCs/>
                <w:u w:val="single"/>
              </w:rPr>
              <w:t>ORAZ</w:t>
            </w:r>
            <w:r w:rsidRPr="00892E6E">
              <w:rPr>
                <w:u w:val="single"/>
              </w:rPr>
              <w:br/>
            </w:r>
            <w:r w:rsidRPr="00892E6E">
              <w:rPr>
                <w:b/>
                <w:bCs/>
                <w:u w:val="single"/>
              </w:rPr>
              <w:t>wystąpi /PGOdbiorca</w:t>
            </w:r>
            <w:r w:rsidRPr="00892E6E">
              <w:rPr>
                <w:u w:val="single"/>
              </w:rPr>
              <w:br/>
              <w:t>ORAZ</w:t>
            </w:r>
            <w:r w:rsidRPr="00892E6E">
              <w:rPr>
                <w:u w:val="single"/>
              </w:rPr>
              <w:br/>
            </w:r>
            <w:r w:rsidRPr="00892E6E">
              <w:t>(</w:t>
            </w:r>
            <w:r w:rsidRPr="00892E6E">
              <w:br/>
              <w:t>nie wystąpi w /PGOdbiorca atrybut TIN</w:t>
            </w:r>
            <w:r w:rsidRPr="00892E6E">
              <w:br/>
              <w:t>ORAZ</w:t>
            </w:r>
            <w:r w:rsidRPr="00892E6E">
              <w:br/>
              <w:t>nie wystąpi w /PGOdbiorca atrybut EORI</w:t>
            </w:r>
            <w:r w:rsidRPr="00892E6E">
              <w:br/>
              <w:t>)</w:t>
            </w:r>
            <w:r w:rsidRPr="00892E6E">
              <w:br/>
              <w:t>TO</w:t>
            </w:r>
            <w:r w:rsidRPr="00892E6E">
              <w:br/>
              <w:t>błąd/ostrzeżenie/info</w:t>
            </w:r>
          </w:p>
        </w:tc>
      </w:tr>
      <w:tr w:rsidR="00892E6E" w:rsidRPr="00892E6E" w14:paraId="7E0C7170" w14:textId="77777777" w:rsidTr="00555213">
        <w:trPr>
          <w:trHeight w:val="510"/>
        </w:trPr>
        <w:tc>
          <w:tcPr>
            <w:tcW w:w="236" w:type="pct"/>
          </w:tcPr>
          <w:p w14:paraId="54BD7ACA" w14:textId="77777777" w:rsidR="00892E6E" w:rsidRPr="00892E6E" w:rsidRDefault="00892E6E" w:rsidP="00892E6E">
            <w:pPr>
              <w:spacing w:after="160" w:line="259" w:lineRule="auto"/>
            </w:pPr>
            <w:r w:rsidRPr="00892E6E">
              <w:t>171.</w:t>
            </w:r>
          </w:p>
        </w:tc>
        <w:tc>
          <w:tcPr>
            <w:tcW w:w="448" w:type="pct"/>
          </w:tcPr>
          <w:p w14:paraId="041C89CD" w14:textId="77777777" w:rsidR="00892E6E" w:rsidRPr="00892E6E" w:rsidRDefault="00892E6E" w:rsidP="00892E6E">
            <w:pPr>
              <w:spacing w:after="160" w:line="259" w:lineRule="auto"/>
            </w:pPr>
            <w:r w:rsidRPr="00892E6E">
              <w:t>2018-10-10</w:t>
            </w:r>
          </w:p>
        </w:tc>
        <w:tc>
          <w:tcPr>
            <w:tcW w:w="1647" w:type="pct"/>
          </w:tcPr>
          <w:p w14:paraId="55DF3EF5" w14:textId="77777777" w:rsidR="00892E6E" w:rsidRPr="00892E6E" w:rsidRDefault="00892E6E" w:rsidP="00892E6E">
            <w:pPr>
              <w:spacing w:after="160" w:line="259" w:lineRule="auto"/>
            </w:pPr>
            <w:r w:rsidRPr="00892E6E">
              <w:t>Czy możliwe jest złożenie zgłoszenia uzupełniającego zawierającego wniosek o kontyngent w przypadku niezłożenia takiego wniosku na PWD albo na zgłoszeniu uproszczonym?</w:t>
            </w:r>
          </w:p>
        </w:tc>
        <w:tc>
          <w:tcPr>
            <w:tcW w:w="2669" w:type="pct"/>
          </w:tcPr>
          <w:p w14:paraId="707F33C3" w14:textId="77777777" w:rsidR="00892E6E" w:rsidRPr="00892E6E" w:rsidRDefault="00892E6E" w:rsidP="00892E6E">
            <w:pPr>
              <w:spacing w:after="160" w:line="259" w:lineRule="auto"/>
            </w:pPr>
            <w:r w:rsidRPr="00892E6E">
              <w:t>W przypadku zgłoszeń celnych realizowanych z zastosowaniem uproszczeń: wpis od rejestru zgłaszającego oraz zgłoszenie uproszczone, wnioskowanie o zastosowanie preferencyjnej stawki celnej w ramach kontyngentów taryfowych zarządzanych zgodnie z kolejnością zgłoszeń, w systemie AIS/IMPORT jest możliwe w ramach :</w:t>
            </w:r>
          </w:p>
          <w:p w14:paraId="5AF1BC38" w14:textId="77777777" w:rsidR="00892E6E" w:rsidRPr="00892E6E" w:rsidRDefault="00892E6E" w:rsidP="00892E6E">
            <w:pPr>
              <w:spacing w:after="160" w:line="259" w:lineRule="auto"/>
            </w:pPr>
            <w:r w:rsidRPr="00892E6E">
              <w:t>- powiadomienia o przedstawieniu (komunikat PW215);</w:t>
            </w:r>
          </w:p>
          <w:p w14:paraId="06CE9E44" w14:textId="77777777" w:rsidR="00892E6E" w:rsidRPr="00892E6E" w:rsidRDefault="00892E6E" w:rsidP="00892E6E">
            <w:pPr>
              <w:spacing w:after="160" w:line="259" w:lineRule="auto"/>
            </w:pPr>
            <w:r w:rsidRPr="00892E6E">
              <w:t>- zgłoszenia uproszczonego (komunikat ZC215-UPB lub ZC215-UPZ).</w:t>
            </w:r>
          </w:p>
          <w:p w14:paraId="3F9A5C16" w14:textId="77777777" w:rsidR="00892E6E" w:rsidRPr="00892E6E" w:rsidRDefault="00892E6E" w:rsidP="00892E6E">
            <w:pPr>
              <w:spacing w:after="160" w:line="259" w:lineRule="auto"/>
              <w:rPr>
                <w:b/>
              </w:rPr>
            </w:pPr>
            <w:r w:rsidRPr="00892E6E">
              <w:rPr>
                <w:b/>
              </w:rPr>
              <w:t xml:space="preserve">Wniosek o kontyngent  nie jest obsługiwany w ramach zgłoszeń uzupełniających do wpisu do rejestru, jak również zgłoszeń uzupełniających do zgłoszeń uproszczonych. </w:t>
            </w:r>
          </w:p>
          <w:p w14:paraId="1FCB997A" w14:textId="77777777" w:rsidR="00892E6E" w:rsidRPr="00892E6E" w:rsidRDefault="00892E6E" w:rsidP="00892E6E">
            <w:pPr>
              <w:spacing w:after="160" w:line="259" w:lineRule="auto"/>
            </w:pPr>
            <w:r w:rsidRPr="00892E6E">
              <w:t xml:space="preserve">Jeżeli z różnych przyczyn wniosek o kontyngent nie został złożony na etapie PW215 lub ZC215-UPB lub ZC215-UPZ, pozostaje jedynie możliwość złożenia retrospektywnego wniosku  o kontyngent taryfowy zarządzany zgodnie z kolejnością zgłoszeń (ZC205). </w:t>
            </w:r>
          </w:p>
          <w:p w14:paraId="60CB9CDC" w14:textId="77777777" w:rsidR="00892E6E" w:rsidRPr="00892E6E" w:rsidRDefault="00892E6E" w:rsidP="00892E6E">
            <w:pPr>
              <w:spacing w:after="160" w:line="259" w:lineRule="auto"/>
            </w:pPr>
            <w:r w:rsidRPr="00892E6E">
              <w:t xml:space="preserve">Retrospektywny </w:t>
            </w:r>
            <w:r w:rsidRPr="00892E6E">
              <w:rPr>
                <w:b/>
              </w:rPr>
              <w:t xml:space="preserve">wniosek o kontyngent  należy złożyć w odniesieniu do zgłoszenia uzupełniającego. </w:t>
            </w:r>
            <w:r w:rsidRPr="00892E6E">
              <w:t xml:space="preserve"> </w:t>
            </w:r>
          </w:p>
          <w:p w14:paraId="7E4D7EF5" w14:textId="77777777" w:rsidR="00892E6E" w:rsidRPr="00892E6E" w:rsidRDefault="00892E6E" w:rsidP="00892E6E">
            <w:pPr>
              <w:spacing w:after="160" w:line="259" w:lineRule="auto"/>
            </w:pPr>
            <w:r w:rsidRPr="00892E6E">
              <w:t xml:space="preserve">Brak jest możliwości składania retrospektywnych wniosków o kontyngent w odniesieniu do powiadomienia o przedstawieniu (PW215) oraz zgłoszenia uproszczonego (ZC215-UPB lub ZC215-UPZ).  </w:t>
            </w:r>
          </w:p>
        </w:tc>
      </w:tr>
      <w:tr w:rsidR="00892E6E" w:rsidRPr="00892E6E" w14:paraId="1B95B1A7" w14:textId="77777777" w:rsidTr="00555213">
        <w:trPr>
          <w:trHeight w:val="510"/>
        </w:trPr>
        <w:tc>
          <w:tcPr>
            <w:tcW w:w="236" w:type="pct"/>
          </w:tcPr>
          <w:p w14:paraId="3E68E061" w14:textId="77777777" w:rsidR="00892E6E" w:rsidRPr="00892E6E" w:rsidRDefault="00892E6E" w:rsidP="00892E6E">
            <w:pPr>
              <w:spacing w:after="160" w:line="259" w:lineRule="auto"/>
            </w:pPr>
            <w:r w:rsidRPr="00892E6E">
              <w:t>172.</w:t>
            </w:r>
          </w:p>
        </w:tc>
        <w:tc>
          <w:tcPr>
            <w:tcW w:w="448" w:type="pct"/>
          </w:tcPr>
          <w:p w14:paraId="5874CB78" w14:textId="77777777" w:rsidR="00892E6E" w:rsidRPr="00892E6E" w:rsidRDefault="00892E6E" w:rsidP="00892E6E">
            <w:pPr>
              <w:spacing w:after="160" w:line="259" w:lineRule="auto"/>
            </w:pPr>
            <w:r w:rsidRPr="00892E6E">
              <w:t>2018-09-10</w:t>
            </w:r>
          </w:p>
        </w:tc>
        <w:tc>
          <w:tcPr>
            <w:tcW w:w="1647" w:type="pct"/>
          </w:tcPr>
          <w:p w14:paraId="13AE9975" w14:textId="77777777" w:rsidR="00892E6E" w:rsidRPr="00892E6E" w:rsidRDefault="00892E6E" w:rsidP="00892E6E">
            <w:pPr>
              <w:spacing w:after="160" w:line="259" w:lineRule="auto"/>
            </w:pPr>
            <w:r w:rsidRPr="00892E6E">
              <w:t>W odniesieniu do opisu działania reguły 404 (pytanie nr 160) uprzejmie proszę o uwzględnienie możliwości składania zgłoszeń celnych z wieloma nadawcami w przypadkach innych niż zgłoszenia kurierskie. Dotyczy to w szczególności procedury 4071, czyli wyprowadzenia towarów ze składu celnego.</w:t>
            </w:r>
          </w:p>
        </w:tc>
        <w:tc>
          <w:tcPr>
            <w:tcW w:w="2669" w:type="pct"/>
          </w:tcPr>
          <w:p w14:paraId="2C41CF55" w14:textId="77777777" w:rsidR="00892E6E" w:rsidRPr="00892E6E" w:rsidRDefault="00892E6E" w:rsidP="00892E6E">
            <w:pPr>
              <w:spacing w:after="160" w:line="259" w:lineRule="auto"/>
            </w:pPr>
            <w:r w:rsidRPr="00892E6E">
              <w:t>Propozycja została uwzględniona poprzez usunięcie R404.</w:t>
            </w:r>
          </w:p>
          <w:p w14:paraId="73BBC1B3" w14:textId="77777777" w:rsidR="00892E6E" w:rsidRPr="00892E6E" w:rsidRDefault="00892E6E" w:rsidP="00892E6E">
            <w:pPr>
              <w:spacing w:after="160" w:line="259" w:lineRule="auto"/>
            </w:pPr>
            <w:r w:rsidRPr="00892E6E">
              <w:t>W konsekwencji usunięcia R404 pilnującej powielarności zarówno pola Nadawca jak i Odbiorca, wprowadzone zostały zmiany w R471 dla potrzeb pilnowania powielarności pola Odbiorca tylko dla kodu 2PL. R471 otrzymuje następujące brzmienie (podkreślony dodany warunek):</w:t>
            </w:r>
          </w:p>
          <w:p w14:paraId="0502D75B" w14:textId="77777777" w:rsidR="00892E6E" w:rsidRPr="00892E6E" w:rsidRDefault="00892E6E" w:rsidP="00892E6E">
            <w:pPr>
              <w:spacing w:after="160" w:line="259" w:lineRule="auto"/>
            </w:pPr>
            <w:r w:rsidRPr="00892E6E">
              <w:t>JEŻELI</w:t>
            </w:r>
          </w:p>
          <w:p w14:paraId="590C841E" w14:textId="77777777" w:rsidR="00892E6E" w:rsidRPr="00892E6E" w:rsidRDefault="00892E6E" w:rsidP="00892E6E">
            <w:pPr>
              <w:spacing w:after="160" w:line="259" w:lineRule="auto"/>
            </w:pPr>
            <w:r w:rsidRPr="00892E6E">
              <w:t>występuje więcej niż jeden element /PGOdbiorca lub /OFOdbiorca</w:t>
            </w:r>
          </w:p>
          <w:p w14:paraId="5035465E" w14:textId="77777777" w:rsidR="00892E6E" w:rsidRPr="00892E6E" w:rsidRDefault="00892E6E" w:rsidP="00892E6E">
            <w:pPr>
              <w:spacing w:after="160" w:line="259" w:lineRule="auto"/>
            </w:pPr>
            <w:r w:rsidRPr="00892E6E">
              <w:t>ORAZ</w:t>
            </w:r>
          </w:p>
          <w:p w14:paraId="26D96B54" w14:textId="77777777" w:rsidR="00892E6E" w:rsidRPr="00892E6E" w:rsidRDefault="00892E6E" w:rsidP="00892E6E">
            <w:pPr>
              <w:spacing w:after="160" w:line="259" w:lineRule="auto"/>
              <w:rPr>
                <w:b/>
              </w:rPr>
            </w:pPr>
            <w:r w:rsidRPr="00892E6E">
              <w:t xml:space="preserve">(nie występuje  </w:t>
            </w:r>
            <w:r w:rsidRPr="00892E6E">
              <w:rPr>
                <w:b/>
              </w:rPr>
              <w:t>/Towar/Procedura/Szczegoly/@UszczegolowienieProcedury =  2PL</w:t>
            </w:r>
          </w:p>
          <w:p w14:paraId="7DF72D8F" w14:textId="77777777" w:rsidR="00892E6E" w:rsidRPr="00892E6E" w:rsidRDefault="00892E6E" w:rsidP="00892E6E">
            <w:pPr>
              <w:spacing w:after="160" w:line="259" w:lineRule="auto"/>
              <w:rPr>
                <w:u w:val="single"/>
              </w:rPr>
            </w:pPr>
            <w:r w:rsidRPr="00892E6E">
              <w:rPr>
                <w:b/>
              </w:rPr>
              <w:t>LUB</w:t>
            </w:r>
          </w:p>
          <w:p w14:paraId="0E9BC20F" w14:textId="77777777" w:rsidR="00892E6E" w:rsidRPr="00892E6E" w:rsidRDefault="00892E6E" w:rsidP="00892E6E">
            <w:pPr>
              <w:spacing w:after="160" w:line="259" w:lineRule="auto"/>
            </w:pPr>
            <w:r w:rsidRPr="00892E6E">
              <w:t>nie występuje /Towar/InformacjaDodatkowa/@Kod = 00200)</w:t>
            </w:r>
          </w:p>
          <w:p w14:paraId="08707DB6" w14:textId="77777777" w:rsidR="00892E6E" w:rsidRPr="00892E6E" w:rsidRDefault="00892E6E" w:rsidP="00892E6E">
            <w:pPr>
              <w:spacing w:after="160" w:line="259" w:lineRule="auto"/>
            </w:pPr>
            <w:r w:rsidRPr="00892E6E">
              <w:t>TO</w:t>
            </w:r>
          </w:p>
          <w:p w14:paraId="5E9374CD" w14:textId="77777777" w:rsidR="00892E6E" w:rsidRPr="00892E6E" w:rsidRDefault="00892E6E" w:rsidP="00892E6E">
            <w:pPr>
              <w:spacing w:after="160" w:line="259" w:lineRule="auto"/>
            </w:pPr>
            <w:r w:rsidRPr="00892E6E">
              <w:t>błąd/ostrzeżenie/info</w:t>
            </w:r>
          </w:p>
          <w:p w14:paraId="59F4B377" w14:textId="77777777" w:rsidR="00892E6E" w:rsidRPr="00892E6E" w:rsidRDefault="00892E6E" w:rsidP="00892E6E">
            <w:pPr>
              <w:spacing w:after="160" w:line="259" w:lineRule="auto"/>
            </w:pPr>
            <w:r w:rsidRPr="00892E6E">
              <w:t>Zgodnie z tą regułą powielarność pola Odbiorca możliwa jest tylko wtedy gdy jest 2PL i jednocześnie jest 00200. Poprawiona reguła 471 zostanie wdrożona produkcyjnie najpóźniej do dnia 22.10.2018 r.</w:t>
            </w:r>
          </w:p>
        </w:tc>
      </w:tr>
      <w:tr w:rsidR="00892E6E" w:rsidRPr="00892E6E" w14:paraId="75B03F69" w14:textId="77777777" w:rsidTr="00555213">
        <w:trPr>
          <w:trHeight w:val="510"/>
        </w:trPr>
        <w:tc>
          <w:tcPr>
            <w:tcW w:w="236" w:type="pct"/>
          </w:tcPr>
          <w:p w14:paraId="58CD09D7" w14:textId="77777777" w:rsidR="00892E6E" w:rsidRPr="00892E6E" w:rsidRDefault="00892E6E" w:rsidP="00892E6E">
            <w:pPr>
              <w:spacing w:after="160" w:line="259" w:lineRule="auto"/>
            </w:pPr>
            <w:r w:rsidRPr="00892E6E">
              <w:t>173.</w:t>
            </w:r>
          </w:p>
        </w:tc>
        <w:tc>
          <w:tcPr>
            <w:tcW w:w="448" w:type="pct"/>
          </w:tcPr>
          <w:p w14:paraId="4CFF6375" w14:textId="77777777" w:rsidR="00892E6E" w:rsidRPr="00892E6E" w:rsidRDefault="00892E6E" w:rsidP="00892E6E">
            <w:pPr>
              <w:spacing w:after="160" w:line="259" w:lineRule="auto"/>
            </w:pPr>
            <w:r w:rsidRPr="00892E6E">
              <w:t>2018-09-20</w:t>
            </w:r>
          </w:p>
        </w:tc>
        <w:tc>
          <w:tcPr>
            <w:tcW w:w="1647" w:type="pct"/>
          </w:tcPr>
          <w:p w14:paraId="7C975DFC" w14:textId="77777777" w:rsidR="00892E6E" w:rsidRPr="00892E6E" w:rsidRDefault="00892E6E" w:rsidP="00892E6E">
            <w:pPr>
              <w:spacing w:after="160" w:line="259" w:lineRule="auto"/>
              <w:rPr>
                <w:iCs/>
              </w:rPr>
            </w:pPr>
            <w:r w:rsidRPr="00892E6E">
              <w:rPr>
                <w:iCs/>
              </w:rPr>
              <w:t xml:space="preserve">Zwracam się z uprzejmą prośbą o informację czy w procedurach specjalnych (np. 5100) z metodami płatności D dla A00 i L dla B00 w zgłoszeniu uzupełniającym (ZC215UZP) obciążamy automatycznie (jako AIS-IMPORT) OSOZ2, gdy jest podane zabezpieczenie generalne (GRN). </w:t>
            </w:r>
          </w:p>
        </w:tc>
        <w:tc>
          <w:tcPr>
            <w:tcW w:w="2669" w:type="pct"/>
          </w:tcPr>
          <w:p w14:paraId="55FD8E9F" w14:textId="77777777" w:rsidR="00892E6E" w:rsidRPr="00892E6E" w:rsidRDefault="00892E6E" w:rsidP="00892E6E">
            <w:pPr>
              <w:spacing w:after="160" w:line="259" w:lineRule="auto"/>
            </w:pPr>
            <w:r w:rsidRPr="00892E6E">
              <w:t>W przypadku zgłoszeń uzupełniających składanych do zgłoszeń uproszczonych oraz do wpisu do rejestru zgłaszającego do procedur uszlachetniania czynnego i odprawy czasowej, w związku z brakiem możliwości saldowania kwoty referencyjnej zabezpieczenia w systemie OSOZ2 (system AIS/IMPORT nie komunikuje się z systemem OSOZ2 w przypadku zgłoszeń uzupełniających), należy przyjąć poniższy tryb postępowania:</w:t>
            </w:r>
          </w:p>
          <w:p w14:paraId="7B55502F" w14:textId="77777777" w:rsidR="00892E6E" w:rsidRPr="00892E6E" w:rsidRDefault="00892E6E" w:rsidP="00892E6E">
            <w:pPr>
              <w:numPr>
                <w:ilvl w:val="0"/>
                <w:numId w:val="18"/>
              </w:numPr>
              <w:spacing w:after="160" w:line="259" w:lineRule="auto"/>
            </w:pPr>
            <w:r w:rsidRPr="00892E6E">
              <w:t>w polu 47 dla należności celnych i podatkowych podać kod metody płatności L zamiast D (z wyjątkiem, podlegających zapłacie, należności podatkowych w procedurze odprawy czasowej z częściowym zwolnieniem od należności celnych) oraz;</w:t>
            </w:r>
          </w:p>
          <w:p w14:paraId="12F226E5" w14:textId="77777777" w:rsidR="00892E6E" w:rsidRPr="00892E6E" w:rsidRDefault="00892E6E" w:rsidP="00892E6E">
            <w:pPr>
              <w:numPr>
                <w:ilvl w:val="0"/>
                <w:numId w:val="18"/>
              </w:numPr>
              <w:spacing w:after="160" w:line="259" w:lineRule="auto"/>
            </w:pPr>
            <w:r w:rsidRPr="00892E6E">
              <w:t>w polu 44 podać krajowy kod informacji dodatkowej 4PL07 i numer referencyjny zabezpieczenia GRN.</w:t>
            </w:r>
          </w:p>
          <w:p w14:paraId="6ECAD091" w14:textId="77777777" w:rsidR="00892E6E" w:rsidRPr="00892E6E" w:rsidRDefault="00892E6E" w:rsidP="00892E6E">
            <w:pPr>
              <w:spacing w:after="160" w:line="259" w:lineRule="auto"/>
            </w:pPr>
            <w:r w:rsidRPr="00892E6E">
              <w:t>Jednocześnie, w przypadku wydanych już pozwoleń na złożenie zabezpieczenia generalnego do tych procedur, konieczna będzie zmiana takich pozwoleń ze względu na wskazywanie w nich sposobu monitorowania kwoty referencyjnej.</w:t>
            </w:r>
          </w:p>
        </w:tc>
      </w:tr>
      <w:tr w:rsidR="00892E6E" w:rsidRPr="00892E6E" w14:paraId="0C0A7F8F" w14:textId="77777777" w:rsidTr="00555213">
        <w:trPr>
          <w:trHeight w:val="510"/>
        </w:trPr>
        <w:tc>
          <w:tcPr>
            <w:tcW w:w="236" w:type="pct"/>
          </w:tcPr>
          <w:p w14:paraId="057D9F5A" w14:textId="77777777" w:rsidR="00892E6E" w:rsidRPr="00892E6E" w:rsidRDefault="00892E6E" w:rsidP="00892E6E">
            <w:pPr>
              <w:spacing w:after="160" w:line="259" w:lineRule="auto"/>
            </w:pPr>
            <w:r w:rsidRPr="00892E6E">
              <w:t>174.</w:t>
            </w:r>
          </w:p>
        </w:tc>
        <w:tc>
          <w:tcPr>
            <w:tcW w:w="448" w:type="pct"/>
          </w:tcPr>
          <w:p w14:paraId="3F56EB14" w14:textId="77777777" w:rsidR="00892E6E" w:rsidRPr="00892E6E" w:rsidRDefault="00892E6E" w:rsidP="00892E6E">
            <w:pPr>
              <w:spacing w:after="160" w:line="259" w:lineRule="auto"/>
            </w:pPr>
            <w:r w:rsidRPr="00892E6E">
              <w:t>2018-11-02</w:t>
            </w:r>
          </w:p>
        </w:tc>
        <w:tc>
          <w:tcPr>
            <w:tcW w:w="1647" w:type="pct"/>
          </w:tcPr>
          <w:p w14:paraId="04853EA1" w14:textId="77777777" w:rsidR="00892E6E" w:rsidRPr="00892E6E" w:rsidRDefault="00892E6E" w:rsidP="00892E6E">
            <w:pPr>
              <w:spacing w:after="160" w:line="259" w:lineRule="auto"/>
              <w:rPr>
                <w:bCs/>
              </w:rPr>
            </w:pPr>
            <w:r w:rsidRPr="00892E6E">
              <w:rPr>
                <w:bCs/>
              </w:rPr>
              <w:t>Treść reguły R975:</w:t>
            </w:r>
            <w:r w:rsidRPr="00892E6E">
              <w:t xml:space="preserve"> </w:t>
            </w:r>
            <w:r w:rsidRPr="00892E6E">
              <w:rPr>
                <w:i/>
                <w:iCs/>
              </w:rPr>
              <w:t xml:space="preserve">JEŻELI </w:t>
            </w:r>
            <w:r w:rsidRPr="00892E6E">
              <w:rPr>
                <w:iCs/>
              </w:rPr>
              <w:t xml:space="preserve">/Towar/Procedura/@ProceduraWnioskowana &lt;&gt; 51 lub 54 ORAZ /Towar/Procedura/Szczygoly/@UszczegolowienieProcedury = F44 TO bład/ostrzezenie/info  </w:t>
            </w:r>
            <w:r w:rsidRPr="00892E6E">
              <w:rPr>
                <w:bCs/>
              </w:rPr>
              <w:t>nie odpowiada w treści opisowi stosowania kodu F44 na stronie 67 instrukcji dla podmiotów:</w:t>
            </w:r>
          </w:p>
          <w:p w14:paraId="06C04A3C" w14:textId="77777777" w:rsidR="00892E6E" w:rsidRPr="00892E6E" w:rsidRDefault="00892E6E" w:rsidP="00892E6E">
            <w:pPr>
              <w:spacing w:after="160" w:line="259" w:lineRule="auto"/>
            </w:pPr>
            <w:r w:rsidRPr="00892E6E">
              <w:t xml:space="preserve">Dla potrzeb kalkulacji stosowany jest przede wszystkim </w:t>
            </w:r>
            <w:r w:rsidRPr="00892E6E">
              <w:rPr>
                <w:bCs/>
              </w:rPr>
              <w:t>kod unijny F44</w:t>
            </w:r>
            <w:r w:rsidRPr="00892E6E">
              <w:t xml:space="preserve"> dla zakończenia procedury uszlachetniania czynnego:</w:t>
            </w:r>
          </w:p>
          <w:p w14:paraId="19EC8590" w14:textId="77777777" w:rsidR="00892E6E" w:rsidRPr="00892E6E" w:rsidRDefault="00892E6E" w:rsidP="00892E6E">
            <w:pPr>
              <w:spacing w:after="160" w:line="259" w:lineRule="auto"/>
            </w:pPr>
            <w:r w:rsidRPr="00892E6E">
              <w:rPr>
                <w:bCs/>
              </w:rPr>
              <w:t>F44 –</w:t>
            </w:r>
            <w:r w:rsidRPr="00892E6E">
              <w:rPr>
                <w:b/>
                <w:bCs/>
              </w:rPr>
              <w:t xml:space="preserve"> </w:t>
            </w:r>
            <w:r w:rsidRPr="00892E6E">
              <w:t>dopuszczenie do obrotu produktów przetworzonych, w przypadku gdy kwotę należności celnych przywozowych oblicza się zgodnie z art. 86 ust. 3 UKC</w:t>
            </w:r>
          </w:p>
          <w:p w14:paraId="21CCADC5" w14:textId="77777777" w:rsidR="00892E6E" w:rsidRPr="00892E6E" w:rsidRDefault="00892E6E" w:rsidP="00892E6E">
            <w:pPr>
              <w:spacing w:after="160" w:line="259" w:lineRule="auto"/>
              <w:rPr>
                <w:iCs/>
              </w:rPr>
            </w:pPr>
            <w:r w:rsidRPr="00892E6E">
              <w:t>Reguła wyklucza stosowanie kodu F44 w zgłoszeniu w procedurze 4051 a z opisu w zgłoszeniu wynika, że należy ten kod podać.</w:t>
            </w:r>
          </w:p>
        </w:tc>
        <w:tc>
          <w:tcPr>
            <w:tcW w:w="2669" w:type="pct"/>
          </w:tcPr>
          <w:p w14:paraId="44332AD8" w14:textId="77777777" w:rsidR="00892E6E" w:rsidRPr="00892E6E" w:rsidRDefault="00892E6E" w:rsidP="00892E6E">
            <w:pPr>
              <w:spacing w:after="160" w:line="259" w:lineRule="auto"/>
            </w:pPr>
            <w:r w:rsidRPr="00892E6E">
              <w:t>Reguły R974 i 975 dotyczące stosowania kodu F44 zostały poprawione: w obu regułach powinno być @ProceduraPoprzednia zamiast @ProceduraWnioskowana</w:t>
            </w:r>
          </w:p>
          <w:p w14:paraId="79FF76DC" w14:textId="77777777" w:rsidR="00892E6E" w:rsidRPr="00892E6E" w:rsidRDefault="00892E6E" w:rsidP="00892E6E">
            <w:pPr>
              <w:spacing w:after="160" w:line="259" w:lineRule="auto"/>
            </w:pPr>
            <w:r w:rsidRPr="00892E6E">
              <w:t>Ww. reguły otrzymały następujące brzmienie:</w:t>
            </w:r>
          </w:p>
          <w:p w14:paraId="587FC052" w14:textId="77777777" w:rsidR="00892E6E" w:rsidRPr="00892E6E" w:rsidRDefault="00892E6E" w:rsidP="00892E6E">
            <w:pPr>
              <w:spacing w:after="160" w:line="259" w:lineRule="auto"/>
            </w:pPr>
            <w:r w:rsidRPr="00892E6E">
              <w:t>R974</w:t>
            </w:r>
          </w:p>
          <w:p w14:paraId="3801E0EE" w14:textId="77777777" w:rsidR="00892E6E" w:rsidRPr="00892E6E" w:rsidRDefault="00892E6E" w:rsidP="00892E6E">
            <w:pPr>
              <w:spacing w:after="160" w:line="259" w:lineRule="auto"/>
            </w:pPr>
            <w:r w:rsidRPr="00892E6E">
              <w:t>JEŻELI</w:t>
            </w:r>
          </w:p>
          <w:p w14:paraId="3B1EEDD1" w14:textId="77777777" w:rsidR="00892E6E" w:rsidRPr="00892E6E" w:rsidRDefault="00892E6E" w:rsidP="00892E6E">
            <w:pPr>
              <w:spacing w:after="160" w:line="259" w:lineRule="auto"/>
            </w:pPr>
            <w:r w:rsidRPr="00892E6E">
              <w:t>/Procedura/@ProceduraPoprzednia &lt;&gt; 51 lub 54</w:t>
            </w:r>
          </w:p>
          <w:p w14:paraId="2C963F39" w14:textId="77777777" w:rsidR="00892E6E" w:rsidRPr="00892E6E" w:rsidRDefault="00892E6E" w:rsidP="00892E6E">
            <w:pPr>
              <w:spacing w:after="160" w:line="259" w:lineRule="auto"/>
              <w:rPr>
                <w:lang w:val="en-US"/>
              </w:rPr>
            </w:pPr>
            <w:r w:rsidRPr="00892E6E">
              <w:rPr>
                <w:lang w:val="en-US"/>
              </w:rPr>
              <w:t>ORAZ</w:t>
            </w:r>
          </w:p>
          <w:p w14:paraId="1B042E73" w14:textId="77777777" w:rsidR="00892E6E" w:rsidRPr="00892E6E" w:rsidRDefault="00892E6E" w:rsidP="00892E6E">
            <w:pPr>
              <w:spacing w:after="160" w:line="259" w:lineRule="auto"/>
              <w:rPr>
                <w:lang w:val="en-US"/>
              </w:rPr>
            </w:pPr>
            <w:r w:rsidRPr="00892E6E">
              <w:rPr>
                <w:lang w:val="en-US"/>
              </w:rPr>
              <w:t>/Procedura/Szczygoly/@UszczegolowienieProcedury = F44</w:t>
            </w:r>
          </w:p>
          <w:p w14:paraId="0A76A2DC" w14:textId="77777777" w:rsidR="00892E6E" w:rsidRPr="00892E6E" w:rsidRDefault="00892E6E" w:rsidP="00892E6E">
            <w:pPr>
              <w:spacing w:after="160" w:line="259" w:lineRule="auto"/>
              <w:rPr>
                <w:lang w:val="en-US"/>
              </w:rPr>
            </w:pPr>
            <w:r w:rsidRPr="00892E6E">
              <w:rPr>
                <w:lang w:val="en-US"/>
              </w:rPr>
              <w:t>TO</w:t>
            </w:r>
          </w:p>
          <w:p w14:paraId="0452846D" w14:textId="77777777" w:rsidR="00892E6E" w:rsidRPr="00892E6E" w:rsidRDefault="00892E6E" w:rsidP="00892E6E">
            <w:pPr>
              <w:spacing w:after="160" w:line="259" w:lineRule="auto"/>
            </w:pPr>
            <w:r w:rsidRPr="00892E6E">
              <w:t>błąd/ostrzeżenie/info.</w:t>
            </w:r>
          </w:p>
          <w:p w14:paraId="6CAF0D68" w14:textId="77777777" w:rsidR="00892E6E" w:rsidRPr="00892E6E" w:rsidRDefault="00892E6E" w:rsidP="00892E6E">
            <w:pPr>
              <w:spacing w:after="160" w:line="259" w:lineRule="auto"/>
            </w:pPr>
            <w:r w:rsidRPr="00892E6E">
              <w:t>Pole /Procedura/Szczygoly/@UszczegolowienieProcedury równe F44 można podać tylko, gdy pole /Procedura/@ProceduraPoprzednia jest równe 51 lub 54.</w:t>
            </w:r>
          </w:p>
          <w:p w14:paraId="12A23762" w14:textId="77777777" w:rsidR="00892E6E" w:rsidRPr="00892E6E" w:rsidRDefault="00892E6E" w:rsidP="00892E6E">
            <w:pPr>
              <w:spacing w:after="160" w:line="259" w:lineRule="auto"/>
            </w:pPr>
            <w:r w:rsidRPr="00892E6E">
              <w:t>R975</w:t>
            </w:r>
          </w:p>
          <w:p w14:paraId="743373F4" w14:textId="77777777" w:rsidR="00892E6E" w:rsidRPr="00892E6E" w:rsidRDefault="00892E6E" w:rsidP="00892E6E">
            <w:pPr>
              <w:spacing w:after="160" w:line="259" w:lineRule="auto"/>
            </w:pPr>
            <w:r w:rsidRPr="00892E6E">
              <w:t>JEŻELI</w:t>
            </w:r>
          </w:p>
          <w:p w14:paraId="74F4512C" w14:textId="77777777" w:rsidR="00892E6E" w:rsidRPr="00892E6E" w:rsidRDefault="00892E6E" w:rsidP="00892E6E">
            <w:pPr>
              <w:spacing w:after="160" w:line="259" w:lineRule="auto"/>
            </w:pPr>
            <w:r w:rsidRPr="00892E6E">
              <w:t>/Towar/Procedura/@ProceduraPoprzednia &lt;&gt; 51 lub 54</w:t>
            </w:r>
          </w:p>
          <w:p w14:paraId="5BDAF6CD" w14:textId="77777777" w:rsidR="00892E6E" w:rsidRPr="00892E6E" w:rsidRDefault="00892E6E" w:rsidP="00892E6E">
            <w:pPr>
              <w:spacing w:after="160" w:line="259" w:lineRule="auto"/>
              <w:rPr>
                <w:lang w:val="en-US"/>
              </w:rPr>
            </w:pPr>
            <w:r w:rsidRPr="00892E6E">
              <w:rPr>
                <w:lang w:val="en-US"/>
              </w:rPr>
              <w:t>ORAZ</w:t>
            </w:r>
          </w:p>
          <w:p w14:paraId="7A3AED03" w14:textId="77777777" w:rsidR="00892E6E" w:rsidRPr="00892E6E" w:rsidRDefault="00892E6E" w:rsidP="00892E6E">
            <w:pPr>
              <w:spacing w:after="160" w:line="259" w:lineRule="auto"/>
              <w:rPr>
                <w:lang w:val="en-US"/>
              </w:rPr>
            </w:pPr>
            <w:r w:rsidRPr="00892E6E">
              <w:rPr>
                <w:lang w:val="en-US"/>
              </w:rPr>
              <w:t>/Towar/Procedura/Szczygoly/@UszczegolowienieProcedury = F44</w:t>
            </w:r>
          </w:p>
          <w:p w14:paraId="41A3846D" w14:textId="77777777" w:rsidR="00892E6E" w:rsidRPr="00892E6E" w:rsidRDefault="00892E6E" w:rsidP="00892E6E">
            <w:pPr>
              <w:spacing w:after="160" w:line="259" w:lineRule="auto"/>
            </w:pPr>
            <w:r w:rsidRPr="00892E6E">
              <w:t>TO</w:t>
            </w:r>
          </w:p>
          <w:p w14:paraId="391C18A6" w14:textId="77777777" w:rsidR="00892E6E" w:rsidRPr="00892E6E" w:rsidRDefault="00892E6E" w:rsidP="00892E6E">
            <w:pPr>
              <w:spacing w:after="160" w:line="259" w:lineRule="auto"/>
            </w:pPr>
            <w:r w:rsidRPr="00892E6E">
              <w:t>błąd/ostrzeżenie/info.</w:t>
            </w:r>
          </w:p>
          <w:p w14:paraId="05EA63FC" w14:textId="77777777" w:rsidR="00892E6E" w:rsidRPr="00892E6E" w:rsidRDefault="00892E6E" w:rsidP="00892E6E">
            <w:pPr>
              <w:spacing w:after="160" w:line="259" w:lineRule="auto"/>
            </w:pPr>
            <w:r w:rsidRPr="00892E6E">
              <w:t>Pole /Towar/Procedura/Szczygoly/@UszczegolowienieProcedury równe F44 można podać tylko, gdy pole /Towar/Procedura/@ProceduraPoprzednia jest równe 51 lub 54.</w:t>
            </w:r>
          </w:p>
        </w:tc>
      </w:tr>
      <w:tr w:rsidR="00892E6E" w:rsidRPr="00892E6E" w14:paraId="2AABBE50" w14:textId="77777777" w:rsidTr="00555213">
        <w:trPr>
          <w:trHeight w:val="510"/>
        </w:trPr>
        <w:tc>
          <w:tcPr>
            <w:tcW w:w="236" w:type="pct"/>
          </w:tcPr>
          <w:p w14:paraId="09CC4F98" w14:textId="77777777" w:rsidR="00892E6E" w:rsidRPr="00892E6E" w:rsidRDefault="00892E6E" w:rsidP="00892E6E">
            <w:pPr>
              <w:spacing w:after="160" w:line="259" w:lineRule="auto"/>
            </w:pPr>
            <w:r w:rsidRPr="00892E6E">
              <w:t>175.</w:t>
            </w:r>
          </w:p>
        </w:tc>
        <w:tc>
          <w:tcPr>
            <w:tcW w:w="448" w:type="pct"/>
          </w:tcPr>
          <w:p w14:paraId="7E1627FF" w14:textId="77777777" w:rsidR="00892E6E" w:rsidRPr="00892E6E" w:rsidRDefault="00892E6E" w:rsidP="00892E6E">
            <w:pPr>
              <w:spacing w:after="160" w:line="259" w:lineRule="auto"/>
            </w:pPr>
            <w:r w:rsidRPr="00892E6E">
              <w:t>2018-11-02</w:t>
            </w:r>
          </w:p>
        </w:tc>
        <w:tc>
          <w:tcPr>
            <w:tcW w:w="1647" w:type="pct"/>
          </w:tcPr>
          <w:p w14:paraId="3309612A" w14:textId="77777777" w:rsidR="00892E6E" w:rsidRPr="00892E6E" w:rsidRDefault="00892E6E" w:rsidP="00892E6E">
            <w:pPr>
              <w:spacing w:after="160" w:line="259" w:lineRule="auto"/>
              <w:rPr>
                <w:bCs/>
              </w:rPr>
            </w:pPr>
            <w:r w:rsidRPr="00892E6E">
              <w:rPr>
                <w:bCs/>
              </w:rPr>
              <w:t>Czy prawidłowe jest, że dla zerowej stawki celnej przypisuje się MP „Z”, jeżeli w drugiej części pola wpisany został kod zwolnień celnych? Czy nie powinno być zasadą, że dla zerowej stawki celnej niezależnie od kodów dodatkowych zawsze powinna być MP=L?</w:t>
            </w:r>
          </w:p>
        </w:tc>
        <w:tc>
          <w:tcPr>
            <w:tcW w:w="2669" w:type="pct"/>
          </w:tcPr>
          <w:p w14:paraId="09E16818" w14:textId="77777777" w:rsidR="00892E6E" w:rsidRPr="00892E6E" w:rsidRDefault="00892E6E" w:rsidP="00892E6E">
            <w:pPr>
              <w:spacing w:after="160" w:line="259" w:lineRule="auto"/>
              <w:rPr>
                <w:bCs/>
              </w:rPr>
            </w:pPr>
            <w:r w:rsidRPr="00892E6E">
              <w:rPr>
                <w:bCs/>
              </w:rPr>
              <w:t>Zasady stosowania MP=L opisane są na str. 53 Instrukcji wypełniania zgłoszeń celnych składanych do systemu AIS/IMPORT wersja 1.1 z dnia 18 lipca 2018 r. Podane zostały tam przypadki gdy pomimo zerowej stawki celnej nie stosuje się MP=L.</w:t>
            </w:r>
          </w:p>
          <w:p w14:paraId="27632069" w14:textId="77777777" w:rsidR="00892E6E" w:rsidRPr="00892E6E" w:rsidRDefault="00892E6E" w:rsidP="00892E6E">
            <w:pPr>
              <w:spacing w:after="160" w:line="259" w:lineRule="auto"/>
              <w:rPr>
                <w:bCs/>
              </w:rPr>
            </w:pPr>
            <w:r w:rsidRPr="00892E6E">
              <w:rPr>
                <w:bCs/>
              </w:rPr>
              <w:t>W związku z tym, że w AIS/IMPORT są reguły pilnujące stosowanie MP=Z gdy podany został kod zwolnień celnych, niezależnie od wysokości stawki (R245 i R251), to w kolejnej wersji ww. Instrukcji wprowadzona zostanie zmiana w opisie MP=L uwzględniająca ten przypadek.</w:t>
            </w:r>
          </w:p>
          <w:p w14:paraId="20DF1EC2" w14:textId="77777777" w:rsidR="00892E6E" w:rsidRPr="00892E6E" w:rsidRDefault="00892E6E" w:rsidP="00892E6E">
            <w:pPr>
              <w:spacing w:after="160" w:line="259" w:lineRule="auto"/>
            </w:pPr>
            <w:r w:rsidRPr="00892E6E">
              <w:rPr>
                <w:bCs/>
              </w:rPr>
              <w:t xml:space="preserve">Co więcej dodane zostanie wyjaśnienie, że warunkiem zastosowania zwolnienia z podatku VAT w przypadkach wskazanych w art. 81 ustawy o podatku VAT, czyli podania MP=Z dla typu opłaty B00, jest konieczność podania dla cła, czyli typu opłaty A00, również MP=Z niezależnie od tego czy stawka celna jest równa, czy wyższa od zera. </w:t>
            </w:r>
            <w:r w:rsidRPr="00892E6E">
              <w:t>Zgodnie bowiem z art. 81 ustawy o VAT, zwolnienia o których mowa w art. 47-80,  stosuje się w przypadku zastosowania zwolnień od cła, z wyjątkiem art. 56 i art. 74 ust.1 pkt 19. Warunek zwolnienia z cła jest tylko jednym z warunków, których spełnienie jest konieczne dla zastosowania zwolnienia z VAT – konieczne jest sprawdzenie, czy inne przesłanki wynikające z ustawy o VAT zostały spełnione dla potrzeb zastosowania danego zwolnienia z VAT, dlatego nie może być automatycznego przypisania MP=Z dla typu opłaty B00 (podatek VAT), gdy MP=Z występuje dla typu opłaty A00 (cło).</w:t>
            </w:r>
          </w:p>
        </w:tc>
      </w:tr>
      <w:tr w:rsidR="00892E6E" w:rsidRPr="00892E6E" w14:paraId="371B3FB0" w14:textId="77777777" w:rsidTr="00555213">
        <w:trPr>
          <w:trHeight w:val="510"/>
        </w:trPr>
        <w:tc>
          <w:tcPr>
            <w:tcW w:w="236" w:type="pct"/>
          </w:tcPr>
          <w:p w14:paraId="19B0C1A1" w14:textId="77777777" w:rsidR="00892E6E" w:rsidRPr="00892E6E" w:rsidRDefault="00892E6E" w:rsidP="00892E6E">
            <w:pPr>
              <w:spacing w:after="160" w:line="259" w:lineRule="auto"/>
            </w:pPr>
            <w:r w:rsidRPr="00892E6E">
              <w:t>176.</w:t>
            </w:r>
          </w:p>
        </w:tc>
        <w:tc>
          <w:tcPr>
            <w:tcW w:w="448" w:type="pct"/>
          </w:tcPr>
          <w:p w14:paraId="2D010AAA" w14:textId="77777777" w:rsidR="00892E6E" w:rsidRPr="00892E6E" w:rsidRDefault="00892E6E" w:rsidP="00892E6E">
            <w:pPr>
              <w:spacing w:after="160" w:line="259" w:lineRule="auto"/>
            </w:pPr>
            <w:r w:rsidRPr="00892E6E">
              <w:t>2018-12-17</w:t>
            </w:r>
          </w:p>
        </w:tc>
        <w:tc>
          <w:tcPr>
            <w:tcW w:w="1647" w:type="pct"/>
          </w:tcPr>
          <w:p w14:paraId="1C02F90C" w14:textId="77777777" w:rsidR="00892E6E" w:rsidRPr="00892E6E" w:rsidRDefault="00892E6E" w:rsidP="00892E6E">
            <w:pPr>
              <w:spacing w:after="160" w:line="259" w:lineRule="auto"/>
            </w:pPr>
            <w:r w:rsidRPr="00892E6E">
              <w:t>Zgłaszam następujący problem:</w:t>
            </w:r>
          </w:p>
          <w:p w14:paraId="3918FA4E" w14:textId="77777777" w:rsidR="00892E6E" w:rsidRPr="00892E6E" w:rsidRDefault="00892E6E" w:rsidP="00892E6E">
            <w:pPr>
              <w:spacing w:after="160" w:line="259" w:lineRule="auto"/>
            </w:pPr>
            <w:r w:rsidRPr="00892E6E">
              <w:t>Strona ma pozwolenie na proc. specjalną (uszlachetnianie czynne). Dokonuje zgłoszeń do tej procedury dla towarów objętych cłem dodatkowym i antydumpingowym.</w:t>
            </w:r>
          </w:p>
          <w:p w14:paraId="0E475DFA" w14:textId="77777777" w:rsidR="00892E6E" w:rsidRPr="00892E6E" w:rsidRDefault="00892E6E" w:rsidP="00892E6E">
            <w:pPr>
              <w:spacing w:after="160" w:line="259" w:lineRule="auto"/>
            </w:pPr>
            <w:r w:rsidRPr="00892E6E">
              <w:t>W związku z tym że jest zobowiązana do zabezpieczenia cła w ramach pozwolenia, deklaruje w Celinie dla opłat A20 i A30 metodę płatności D (co skutkuje podniesieniem o te elementy podstawy opodatkowania VAT).</w:t>
            </w:r>
          </w:p>
          <w:p w14:paraId="62ECF8EA" w14:textId="77777777" w:rsidR="00892E6E" w:rsidRPr="00892E6E" w:rsidRDefault="00892E6E" w:rsidP="00892E6E">
            <w:pPr>
              <w:spacing w:after="160" w:line="259" w:lineRule="auto"/>
            </w:pPr>
            <w:r w:rsidRPr="00892E6E">
              <w:t>W instrukcji wypełniania zgłoszeń celnych do AIS import w opisie metody płatności "L" jest zapis:</w:t>
            </w:r>
          </w:p>
          <w:p w14:paraId="38161295" w14:textId="77777777" w:rsidR="00892E6E" w:rsidRPr="00892E6E" w:rsidRDefault="00892E6E" w:rsidP="00892E6E">
            <w:pPr>
              <w:spacing w:after="160" w:line="259" w:lineRule="auto"/>
            </w:pPr>
            <w:r w:rsidRPr="00892E6E">
              <w:t>"E) dla procedury uszlachetniania czynnego oraz procedury odprawy czasowej dla typów opłat A30, A35, A40 A45 i 1T1 zawsze należy podać metodę płatności "L""</w:t>
            </w:r>
          </w:p>
          <w:p w14:paraId="41D3B558" w14:textId="77777777" w:rsidR="00892E6E" w:rsidRPr="00892E6E" w:rsidRDefault="00892E6E" w:rsidP="00892E6E">
            <w:pPr>
              <w:spacing w:after="160" w:line="259" w:lineRule="auto"/>
              <w:rPr>
                <w:bCs/>
              </w:rPr>
            </w:pPr>
            <w:r w:rsidRPr="00892E6E">
              <w:t>W efekcie istnieje dualizm pomiędzy takim samym zgłoszeniem w systemie Celina, gdzie A30 jest zabezpieczane, a zgłoszeniem w AIS - Import, gdzie takiego zabezpieczenia nie będzie. Skutkuje to również inną podstawą B00.</w:t>
            </w:r>
          </w:p>
        </w:tc>
        <w:tc>
          <w:tcPr>
            <w:tcW w:w="2669" w:type="pct"/>
          </w:tcPr>
          <w:p w14:paraId="71E0DB4A" w14:textId="77777777" w:rsidR="00892E6E" w:rsidRPr="00892E6E" w:rsidRDefault="00892E6E" w:rsidP="00892E6E">
            <w:pPr>
              <w:spacing w:after="160" w:line="259" w:lineRule="auto"/>
              <w:rPr>
                <w:bCs/>
              </w:rPr>
            </w:pPr>
            <w:r w:rsidRPr="00892E6E">
              <w:rPr>
                <w:bCs/>
              </w:rPr>
              <w:t>W Instrukcji wypełniania zgłoszeń celnych dla zgłoszeń składanych do systemu AIS/IMPORT przywołany w opisie problemu zapis dotyczący metody płatności L dla ceł antydumpingowych i wyrównawczych zostanie zmieniony poprzez wprowadzenie zasady, że w tych przypadkach może być MP=L albo MP=D w zależności od tego, czy podmiot w ramach udzielonego pozwolenia na procedurę uszlachetniania czynnego lub odprawę czasową korzysta ze zwolnienia z zabezpieczenia należności celnych, czy też nie.</w:t>
            </w:r>
          </w:p>
          <w:p w14:paraId="5A499C6B" w14:textId="77777777" w:rsidR="00892E6E" w:rsidRPr="00892E6E" w:rsidRDefault="00892E6E" w:rsidP="00892E6E">
            <w:pPr>
              <w:spacing w:after="160" w:line="259" w:lineRule="auto"/>
              <w:rPr>
                <w:bCs/>
              </w:rPr>
            </w:pPr>
            <w:r w:rsidRPr="00892E6E">
              <w:rPr>
                <w:bCs/>
              </w:rPr>
              <w:t>W związku z powyższym zostanie również zmieniona reguła R298, która otrzyma następujące brzmienie:</w:t>
            </w:r>
          </w:p>
          <w:p w14:paraId="55029C7F" w14:textId="77777777" w:rsidR="00892E6E" w:rsidRPr="00892E6E" w:rsidRDefault="00892E6E" w:rsidP="00892E6E">
            <w:pPr>
              <w:spacing w:after="160" w:line="259" w:lineRule="auto"/>
            </w:pPr>
            <w:r w:rsidRPr="00892E6E">
              <w:t>JEŻELI</w:t>
            </w:r>
          </w:p>
          <w:p w14:paraId="603A95FE" w14:textId="77777777" w:rsidR="00892E6E" w:rsidRPr="00892E6E" w:rsidRDefault="00892E6E" w:rsidP="00892E6E">
            <w:pPr>
              <w:spacing w:after="160" w:line="259" w:lineRule="auto"/>
            </w:pPr>
            <w:r w:rsidRPr="00892E6E">
              <w:t>Towar/Procedura/@ProceduraWnioskowana = 51 lub 53</w:t>
            </w:r>
          </w:p>
          <w:p w14:paraId="429913A8" w14:textId="77777777" w:rsidR="00892E6E" w:rsidRPr="00892E6E" w:rsidRDefault="00892E6E" w:rsidP="00892E6E">
            <w:pPr>
              <w:spacing w:after="160" w:line="259" w:lineRule="auto"/>
            </w:pPr>
            <w:r w:rsidRPr="00892E6E">
              <w:t xml:space="preserve">ORAZ </w:t>
            </w:r>
          </w:p>
          <w:p w14:paraId="0593DA78" w14:textId="77777777" w:rsidR="00892E6E" w:rsidRPr="00892E6E" w:rsidRDefault="00892E6E" w:rsidP="00892E6E">
            <w:pPr>
              <w:spacing w:after="160" w:line="259" w:lineRule="auto"/>
            </w:pPr>
            <w:r w:rsidRPr="00892E6E">
              <w:t>/Towar/Oplata/@MetodaPlatnosci &lt;&gt; L albo D (dla /Towar/Oplata/@TypOplaty = A30 lub  A35 lub  A40 lub  A45 lub  1T1)</w:t>
            </w:r>
          </w:p>
          <w:p w14:paraId="1430D72F" w14:textId="77777777" w:rsidR="00892E6E" w:rsidRPr="00892E6E" w:rsidRDefault="00892E6E" w:rsidP="00892E6E">
            <w:pPr>
              <w:spacing w:after="160" w:line="259" w:lineRule="auto"/>
            </w:pPr>
            <w:r w:rsidRPr="00892E6E">
              <w:t>TO</w:t>
            </w:r>
          </w:p>
          <w:p w14:paraId="30BBD248" w14:textId="77777777" w:rsidR="00892E6E" w:rsidRPr="00892E6E" w:rsidRDefault="00892E6E" w:rsidP="00892E6E">
            <w:pPr>
              <w:spacing w:after="160" w:line="259" w:lineRule="auto"/>
            </w:pPr>
            <w:r w:rsidRPr="00892E6E">
              <w:t>błąd/ostrzeżenie/info</w:t>
            </w:r>
          </w:p>
          <w:p w14:paraId="307EF471" w14:textId="77777777" w:rsidR="00892E6E" w:rsidRPr="00892E6E" w:rsidRDefault="00892E6E" w:rsidP="00892E6E">
            <w:pPr>
              <w:spacing w:after="160" w:line="259" w:lineRule="auto"/>
              <w:rPr>
                <w:bCs/>
              </w:rPr>
            </w:pPr>
            <w:r w:rsidRPr="00892E6E">
              <w:rPr>
                <w:bCs/>
              </w:rPr>
              <w:t>Dla procedury wnioskowanej 51 i 53 oraz typów opłat A30,  A35, A40, A45, 1T1 metoda płatności musi być równa L albo D.</w:t>
            </w:r>
          </w:p>
          <w:p w14:paraId="11745631" w14:textId="77777777" w:rsidR="00892E6E" w:rsidRPr="00892E6E" w:rsidRDefault="00892E6E" w:rsidP="00892E6E">
            <w:pPr>
              <w:spacing w:after="160" w:line="259" w:lineRule="auto"/>
              <w:rPr>
                <w:bCs/>
              </w:rPr>
            </w:pPr>
            <w:r w:rsidRPr="00892E6E">
              <w:rPr>
                <w:bCs/>
              </w:rPr>
              <w:t>Zmieniona reguła będzie aktywna w systemie od dnia 21.12.2018 r., a jej treść zostanie uwzględniona w kolejnej wersji specyfikacji.</w:t>
            </w:r>
          </w:p>
        </w:tc>
      </w:tr>
      <w:tr w:rsidR="00892E6E" w:rsidRPr="00892E6E" w14:paraId="534F6CA1" w14:textId="77777777" w:rsidTr="00555213">
        <w:trPr>
          <w:trHeight w:val="510"/>
        </w:trPr>
        <w:tc>
          <w:tcPr>
            <w:tcW w:w="236" w:type="pct"/>
          </w:tcPr>
          <w:p w14:paraId="2B670B05" w14:textId="77777777" w:rsidR="00892E6E" w:rsidRPr="00892E6E" w:rsidRDefault="00892E6E" w:rsidP="00892E6E">
            <w:pPr>
              <w:spacing w:after="160" w:line="259" w:lineRule="auto"/>
            </w:pPr>
            <w:r w:rsidRPr="00892E6E">
              <w:t>177.</w:t>
            </w:r>
          </w:p>
        </w:tc>
        <w:tc>
          <w:tcPr>
            <w:tcW w:w="448" w:type="pct"/>
          </w:tcPr>
          <w:p w14:paraId="2B1E8E9E" w14:textId="77777777" w:rsidR="00892E6E" w:rsidRPr="00892E6E" w:rsidRDefault="00892E6E" w:rsidP="00892E6E">
            <w:pPr>
              <w:spacing w:after="160" w:line="259" w:lineRule="auto"/>
            </w:pPr>
            <w:r w:rsidRPr="00892E6E">
              <w:t>2019-01-10</w:t>
            </w:r>
          </w:p>
        </w:tc>
        <w:tc>
          <w:tcPr>
            <w:tcW w:w="1647" w:type="pct"/>
          </w:tcPr>
          <w:p w14:paraId="4E520808" w14:textId="77777777" w:rsidR="00892E6E" w:rsidRPr="00892E6E" w:rsidRDefault="00892E6E" w:rsidP="00892E6E">
            <w:pPr>
              <w:spacing w:after="160" w:line="259" w:lineRule="auto"/>
            </w:pPr>
            <w:r w:rsidRPr="00892E6E">
              <w:t>Czy reguła R647 nie powinna uwzględniać składu typu Y (inny) – w tym przypadku akcyzowy?</w:t>
            </w:r>
          </w:p>
          <w:p w14:paraId="3C0B036F" w14:textId="77777777" w:rsidR="00892E6E" w:rsidRPr="00892E6E" w:rsidRDefault="00892E6E" w:rsidP="00892E6E">
            <w:pPr>
              <w:spacing w:after="160" w:line="259" w:lineRule="auto"/>
            </w:pPr>
            <w:r w:rsidRPr="00892E6E">
              <w:t>Procedura 4571 – czyli wyprowadzenie ze składu celnego na akcyzowy, najwyraźniej w regule nie przewidziano takiej sytuacji.</w:t>
            </w:r>
          </w:p>
          <w:p w14:paraId="0D8F7BB7" w14:textId="77777777" w:rsidR="00892E6E" w:rsidRPr="00892E6E" w:rsidRDefault="00892E6E" w:rsidP="00892E6E">
            <w:pPr>
              <w:spacing w:after="160" w:line="259" w:lineRule="auto"/>
            </w:pPr>
            <w:r w:rsidRPr="00892E6E">
              <w:t>Należy albo zmodyfikować regułę, albo sprawdzić, czy takie przemieszczenie jest dopuszczalne.</w:t>
            </w:r>
          </w:p>
        </w:tc>
        <w:tc>
          <w:tcPr>
            <w:tcW w:w="2669" w:type="pct"/>
          </w:tcPr>
          <w:p w14:paraId="5489CC68" w14:textId="77777777" w:rsidR="00892E6E" w:rsidRPr="00892E6E" w:rsidRDefault="00892E6E" w:rsidP="00892E6E">
            <w:pPr>
              <w:spacing w:after="160" w:line="259" w:lineRule="auto"/>
            </w:pPr>
            <w:r w:rsidRPr="00892E6E">
              <w:t>Reguła R647 zostanie zmodyfikowana poprzez uwzględnienie w regule typu „Y” (skład inny niż celny). Reguła ta otrzyma następujące brzmienie:</w:t>
            </w:r>
          </w:p>
          <w:p w14:paraId="4573A313" w14:textId="77777777" w:rsidR="00892E6E" w:rsidRPr="00892E6E" w:rsidRDefault="00892E6E" w:rsidP="00892E6E">
            <w:pPr>
              <w:spacing w:after="160" w:line="259" w:lineRule="auto"/>
            </w:pPr>
            <w:r w:rsidRPr="00892E6E">
              <w:t>JEŻELI</w:t>
            </w:r>
          </w:p>
          <w:p w14:paraId="0043DBF5" w14:textId="77777777" w:rsidR="00892E6E" w:rsidRPr="00892E6E" w:rsidRDefault="00892E6E" w:rsidP="00892E6E">
            <w:pPr>
              <w:spacing w:after="160" w:line="259" w:lineRule="auto"/>
            </w:pPr>
            <w:r w:rsidRPr="00892E6E">
              <w:t>(/Towar/Procedura/@ProceduraWnioskowana = 71 lub 76</w:t>
            </w:r>
          </w:p>
          <w:p w14:paraId="465A077E" w14:textId="77777777" w:rsidR="00892E6E" w:rsidRPr="00892E6E" w:rsidRDefault="00892E6E" w:rsidP="00892E6E">
            <w:pPr>
              <w:spacing w:after="160" w:line="259" w:lineRule="auto"/>
            </w:pPr>
            <w:r w:rsidRPr="00892E6E">
              <w:t>LUB</w:t>
            </w:r>
          </w:p>
          <w:p w14:paraId="06DE3D2D" w14:textId="77777777" w:rsidR="00892E6E" w:rsidRPr="00892E6E" w:rsidRDefault="00892E6E" w:rsidP="00892E6E">
            <w:pPr>
              <w:spacing w:after="160" w:line="259" w:lineRule="auto"/>
            </w:pPr>
            <w:r w:rsidRPr="00892E6E">
              <w:t>/Towar/Procedura/@ProceduraPoprzednia = 71 lub 76)</w:t>
            </w:r>
          </w:p>
          <w:p w14:paraId="16DDA564" w14:textId="77777777" w:rsidR="00892E6E" w:rsidRPr="00892E6E" w:rsidRDefault="00892E6E" w:rsidP="00892E6E">
            <w:pPr>
              <w:spacing w:after="160" w:line="259" w:lineRule="auto"/>
            </w:pPr>
            <w:r w:rsidRPr="00892E6E">
              <w:t>ORAZ</w:t>
            </w:r>
          </w:p>
          <w:p w14:paraId="501EB017" w14:textId="77777777" w:rsidR="00892E6E" w:rsidRPr="00892E6E" w:rsidRDefault="00892E6E" w:rsidP="00892E6E">
            <w:pPr>
              <w:spacing w:after="160" w:line="259" w:lineRule="auto"/>
            </w:pPr>
            <w:r w:rsidRPr="00892E6E">
              <w:t>/IdentyfikacjaSkladu/@TypSkladuCelnego &lt;&gt; R, S, T, U, Y</w:t>
            </w:r>
          </w:p>
          <w:p w14:paraId="44563620" w14:textId="77777777" w:rsidR="00892E6E" w:rsidRPr="00892E6E" w:rsidRDefault="00892E6E" w:rsidP="00892E6E">
            <w:pPr>
              <w:spacing w:after="160" w:line="259" w:lineRule="auto"/>
            </w:pPr>
            <w:r w:rsidRPr="00892E6E">
              <w:t>TO</w:t>
            </w:r>
          </w:p>
          <w:p w14:paraId="3A674650" w14:textId="77777777" w:rsidR="00892E6E" w:rsidRPr="00892E6E" w:rsidRDefault="00892E6E" w:rsidP="00892E6E">
            <w:pPr>
              <w:spacing w:after="160" w:line="259" w:lineRule="auto"/>
            </w:pPr>
            <w:r w:rsidRPr="00892E6E">
              <w:t>błąd/ostrzeżenie/info:</w:t>
            </w:r>
          </w:p>
          <w:p w14:paraId="270138FD" w14:textId="77777777" w:rsidR="00892E6E" w:rsidRPr="00892E6E" w:rsidRDefault="00892E6E" w:rsidP="00892E6E">
            <w:pPr>
              <w:spacing w:after="160" w:line="259" w:lineRule="auto"/>
            </w:pPr>
            <w:r w:rsidRPr="00892E6E">
              <w:t>Dla /Towar/Procedura/@ProceduraWnioskowana równego 71 lub 76 lub dla /Towar/Procedura/@ProceduraPoprzednia równego 71 lub 76, atrybut /IdentyfikacjaSkladu/@TypSkladuCelnego musi być równy R, S, T, U, Y.</w:t>
            </w:r>
          </w:p>
          <w:p w14:paraId="74F41826" w14:textId="77777777" w:rsidR="00892E6E" w:rsidRPr="00892E6E" w:rsidRDefault="00892E6E" w:rsidP="00892E6E">
            <w:pPr>
              <w:spacing w:after="160" w:line="259" w:lineRule="auto"/>
              <w:rPr>
                <w:bCs/>
              </w:rPr>
            </w:pPr>
            <w:r w:rsidRPr="00892E6E">
              <w:t>Reguła ta zostanie zaimplementowana w systemie w dniu publikacji  tej informacji i będzie uwzględniona w wykazie zmian reguł publikowanym na PUESC oraz  uwzględniona w kolejnej wersji specyfikacji dla AIS/IMPORT.</w:t>
            </w:r>
          </w:p>
        </w:tc>
      </w:tr>
      <w:tr w:rsidR="00892E6E" w:rsidRPr="00892E6E" w14:paraId="3D7B820F" w14:textId="77777777" w:rsidTr="00555213">
        <w:trPr>
          <w:trHeight w:val="510"/>
        </w:trPr>
        <w:tc>
          <w:tcPr>
            <w:tcW w:w="236" w:type="pct"/>
          </w:tcPr>
          <w:p w14:paraId="29073C06" w14:textId="77777777" w:rsidR="00892E6E" w:rsidRPr="00892E6E" w:rsidRDefault="00892E6E" w:rsidP="00892E6E">
            <w:pPr>
              <w:spacing w:after="160" w:line="259" w:lineRule="auto"/>
            </w:pPr>
            <w:r w:rsidRPr="00892E6E">
              <w:t>178.</w:t>
            </w:r>
          </w:p>
        </w:tc>
        <w:tc>
          <w:tcPr>
            <w:tcW w:w="448" w:type="pct"/>
          </w:tcPr>
          <w:p w14:paraId="15967C5D" w14:textId="77777777" w:rsidR="00892E6E" w:rsidRPr="00892E6E" w:rsidRDefault="00892E6E" w:rsidP="00892E6E">
            <w:pPr>
              <w:spacing w:after="160" w:line="259" w:lineRule="auto"/>
            </w:pPr>
          </w:p>
        </w:tc>
        <w:tc>
          <w:tcPr>
            <w:tcW w:w="1647" w:type="pct"/>
          </w:tcPr>
          <w:p w14:paraId="492DA884" w14:textId="77777777" w:rsidR="00892E6E" w:rsidRPr="00892E6E" w:rsidRDefault="00892E6E" w:rsidP="00892E6E">
            <w:pPr>
              <w:spacing w:after="160" w:line="259" w:lineRule="auto"/>
            </w:pPr>
            <w:r w:rsidRPr="00892E6E">
              <w:t>Pytanie związane z cłami dodatkowymi na stal. W przypadku, gdy w polu 47 należy użyć dwa środki dodatkowe – cło na stal dla USA oraz dodatkowe cło na stal – nie wiadomo, jak dokładnie wypełnić należności dla opłaty A20.</w:t>
            </w:r>
          </w:p>
          <w:p w14:paraId="77A6BAA6" w14:textId="77777777" w:rsidR="00892E6E" w:rsidRPr="00892E6E" w:rsidRDefault="00892E6E" w:rsidP="00892E6E">
            <w:pPr>
              <w:spacing w:after="160" w:line="259" w:lineRule="auto"/>
            </w:pPr>
            <w:r w:rsidRPr="00892E6E">
              <w:t>Kalkulatory Isztar 3 i Isztar 4 obliczają to pole różnie. Czy opłata A20 ma się pojawić dwa razy, czy tylko raz. I dodatkowe pytanie – czy systemy Celina i AIS będą przyjmowały oba rodzaje wypełnienia pola 47, czy też tylko ten, który jest wpisany przy Isztar 4</w:t>
            </w:r>
          </w:p>
        </w:tc>
        <w:tc>
          <w:tcPr>
            <w:tcW w:w="2669" w:type="pct"/>
          </w:tcPr>
          <w:p w14:paraId="52536552" w14:textId="77777777" w:rsidR="00892E6E" w:rsidRPr="00892E6E" w:rsidRDefault="00892E6E" w:rsidP="00892E6E">
            <w:pPr>
              <w:spacing w:after="160" w:line="259" w:lineRule="auto"/>
            </w:pPr>
            <w:r w:rsidRPr="00892E6E">
              <w:t>Zgłoszenia do systemu AIS/IMPORT w przypadku opisanym w pytaniu powinny zawierać tyle typów opłat ile jest środków taryfowych, co w przypadku importu stali z USA skutkuje koniecznością wpisania dwóch typów opłat A20: A20 dla środka 695 i oddzielnie A20 dla środka 696. Takie zasady związane są z funkcjonalnościami systemu ISZTAR4 z którym komunikuje się AIS/IMPORT.</w:t>
            </w:r>
            <w:r w:rsidRPr="00892E6E">
              <w:rPr>
                <w:bCs/>
                <w:iCs/>
              </w:rPr>
              <w:t xml:space="preserve"> Jeżeli w zgłoszeniu podane zostaną dane dotyczące płatności odroczonej (pole 48), to do obu ww. opłat A20 powinna być w polu 37 zastosowana metoda płatności „F”.</w:t>
            </w:r>
          </w:p>
          <w:p w14:paraId="6462CDBC" w14:textId="77777777" w:rsidR="00892E6E" w:rsidRPr="00892E6E" w:rsidRDefault="00892E6E" w:rsidP="00892E6E">
            <w:pPr>
              <w:spacing w:after="160" w:line="259" w:lineRule="auto"/>
            </w:pPr>
            <w:r w:rsidRPr="00892E6E">
              <w:t>W zgłoszeniach przesyłanych do systemu CELINA kwestia ta pozostaje bez zmian, tzn. kwoty cła przewidzianego dla ww. środków taryfowych są sumowane i wykazywane jednorazowo przy typie opłaty A20. Takie zasady związane są z funkcjonalnościami systemu ISZTAR3 z którym komunikuje się system CELINA.</w:t>
            </w:r>
          </w:p>
        </w:tc>
      </w:tr>
      <w:tr w:rsidR="00892E6E" w:rsidRPr="00892E6E" w14:paraId="7E5B6996" w14:textId="77777777" w:rsidTr="00555213">
        <w:trPr>
          <w:trHeight w:val="510"/>
        </w:trPr>
        <w:tc>
          <w:tcPr>
            <w:tcW w:w="236" w:type="pct"/>
          </w:tcPr>
          <w:p w14:paraId="46394E58" w14:textId="77777777" w:rsidR="00892E6E" w:rsidRPr="00892E6E" w:rsidRDefault="00892E6E" w:rsidP="00892E6E">
            <w:pPr>
              <w:spacing w:after="160" w:line="259" w:lineRule="auto"/>
            </w:pPr>
            <w:r w:rsidRPr="00892E6E">
              <w:t>179.</w:t>
            </w:r>
          </w:p>
        </w:tc>
        <w:tc>
          <w:tcPr>
            <w:tcW w:w="448" w:type="pct"/>
          </w:tcPr>
          <w:p w14:paraId="1F7F5818" w14:textId="77777777" w:rsidR="00892E6E" w:rsidRPr="00892E6E" w:rsidRDefault="00892E6E" w:rsidP="00892E6E">
            <w:pPr>
              <w:spacing w:after="160" w:line="259" w:lineRule="auto"/>
            </w:pPr>
          </w:p>
        </w:tc>
        <w:tc>
          <w:tcPr>
            <w:tcW w:w="1647" w:type="pct"/>
          </w:tcPr>
          <w:p w14:paraId="73634730" w14:textId="77777777" w:rsidR="00892E6E" w:rsidRPr="00892E6E" w:rsidRDefault="00892E6E" w:rsidP="00892E6E">
            <w:pPr>
              <w:spacing w:after="160" w:line="259" w:lineRule="auto"/>
            </w:pPr>
            <w:r w:rsidRPr="00892E6E">
              <w:t>Mamy pewien problem z obliczeniami należności celnych na zgłoszeniu celnym SAD do AIS-u.</w:t>
            </w:r>
          </w:p>
          <w:p w14:paraId="42AEFEAA" w14:textId="77777777" w:rsidR="00892E6E" w:rsidRPr="00892E6E" w:rsidRDefault="00892E6E" w:rsidP="00892E6E">
            <w:pPr>
              <w:spacing w:after="160" w:line="259" w:lineRule="auto"/>
            </w:pPr>
            <w:r w:rsidRPr="00892E6E">
              <w:t>Otóż w procedurze 4200 z kodem uszczegółowiającym 5v5 stosujemy zasadę opisaną w  </w:t>
            </w:r>
            <w:r w:rsidRPr="00892E6E">
              <w:rPr>
                <w:i/>
                <w:iCs/>
              </w:rPr>
              <w:t>„Instrukcji wypełniania zgłoszeń celnych składanych do systemu AIS/Import”</w:t>
            </w:r>
            <w:r w:rsidRPr="00892E6E">
              <w:t xml:space="preserve"> na str. 27, 33: do podstawy VAT nie ma wchodzić wartość cła.</w:t>
            </w:r>
          </w:p>
          <w:p w14:paraId="4E6C8DE8" w14:textId="77777777" w:rsidR="00892E6E" w:rsidRPr="00892E6E" w:rsidRDefault="00892E6E" w:rsidP="00892E6E">
            <w:pPr>
              <w:spacing w:after="160" w:line="259" w:lineRule="auto"/>
              <w:rPr>
                <w:iCs/>
              </w:rPr>
            </w:pPr>
            <w:r w:rsidRPr="00892E6E">
              <w:t>„</w:t>
            </w:r>
            <w:r w:rsidRPr="00892E6E">
              <w:rPr>
                <w:b/>
                <w:bCs/>
                <w:iCs/>
              </w:rPr>
              <w:t xml:space="preserve">Zasada: </w:t>
            </w:r>
            <w:r w:rsidRPr="00892E6E">
              <w:rPr>
                <w:iCs/>
              </w:rPr>
              <w:t>Podanie w drugiej części pola 37 kodów uszczegóławiających procedurę,</w:t>
            </w:r>
          </w:p>
          <w:p w14:paraId="358CE86E" w14:textId="77777777" w:rsidR="00892E6E" w:rsidRPr="00892E6E" w:rsidRDefault="00892E6E" w:rsidP="00892E6E">
            <w:pPr>
              <w:spacing w:after="160" w:line="259" w:lineRule="auto"/>
              <w:rPr>
                <w:iCs/>
              </w:rPr>
            </w:pPr>
            <w:r w:rsidRPr="00892E6E">
              <w:rPr>
                <w:iCs/>
              </w:rPr>
              <w:t>skutkuje tym, że:</w:t>
            </w:r>
          </w:p>
          <w:p w14:paraId="79BD940E" w14:textId="77777777" w:rsidR="00892E6E" w:rsidRPr="00892E6E" w:rsidRDefault="00892E6E" w:rsidP="00892E6E">
            <w:pPr>
              <w:spacing w:after="160" w:line="259" w:lineRule="auto"/>
              <w:rPr>
                <w:b/>
                <w:bCs/>
                <w:iCs/>
              </w:rPr>
            </w:pPr>
            <w:r w:rsidRPr="00892E6E">
              <w:rPr>
                <w:iCs/>
              </w:rPr>
              <w:t xml:space="preserve">1) obliczone cło dla A00 </w:t>
            </w:r>
            <w:r w:rsidRPr="00892E6E">
              <w:rPr>
                <w:b/>
                <w:bCs/>
                <w:iCs/>
              </w:rPr>
              <w:t>nie powiększa podstawy opodatkowania podatkiem akcyzowym</w:t>
            </w:r>
          </w:p>
          <w:p w14:paraId="78E5E3F4" w14:textId="77777777" w:rsidR="00892E6E" w:rsidRPr="00892E6E" w:rsidRDefault="00892E6E" w:rsidP="00892E6E">
            <w:pPr>
              <w:spacing w:after="160" w:line="259" w:lineRule="auto"/>
              <w:rPr>
                <w:b/>
                <w:bCs/>
                <w:iCs/>
              </w:rPr>
            </w:pPr>
            <w:r w:rsidRPr="00892E6E">
              <w:rPr>
                <w:b/>
                <w:bCs/>
                <w:iCs/>
              </w:rPr>
              <w:t>(1A1) i podatkiem VAT (B00).</w:t>
            </w:r>
          </w:p>
          <w:p w14:paraId="2667060C" w14:textId="77777777" w:rsidR="00892E6E" w:rsidRPr="00892E6E" w:rsidRDefault="00892E6E" w:rsidP="00892E6E">
            <w:pPr>
              <w:spacing w:after="160" w:line="259" w:lineRule="auto"/>
            </w:pPr>
            <w:r w:rsidRPr="00892E6E">
              <w:rPr>
                <w:iCs/>
              </w:rPr>
              <w:t>2) obliczony podatek akcyzowy nie powiększa podstawy opodatkowania VAT”</w:t>
            </w:r>
          </w:p>
          <w:p w14:paraId="595FBE51" w14:textId="77777777" w:rsidR="00892E6E" w:rsidRPr="00892E6E" w:rsidRDefault="00892E6E" w:rsidP="00892E6E">
            <w:pPr>
              <w:spacing w:after="160" w:line="259" w:lineRule="auto"/>
            </w:pPr>
            <w:r w:rsidRPr="00892E6E">
              <w:t>System AIS odrzuca tak wypełnione zgłoszenia; po ręcznej zmianie podstawy VAT-u (zwiększenie podstawy o wartość cła) zgłoszenia zostały przyjęte.</w:t>
            </w:r>
          </w:p>
          <w:p w14:paraId="49151FF6" w14:textId="77777777" w:rsidR="00892E6E" w:rsidRPr="00892E6E" w:rsidRDefault="00892E6E" w:rsidP="00892E6E">
            <w:pPr>
              <w:spacing w:after="160" w:line="259" w:lineRule="auto"/>
            </w:pPr>
            <w:r w:rsidRPr="00892E6E">
              <w:t>Jak prawidłowo wypełniać takie zgłoszenie?</w:t>
            </w:r>
          </w:p>
        </w:tc>
        <w:tc>
          <w:tcPr>
            <w:tcW w:w="2669" w:type="pct"/>
          </w:tcPr>
          <w:p w14:paraId="4A7807D8" w14:textId="77777777" w:rsidR="00892E6E" w:rsidRPr="00892E6E" w:rsidRDefault="00892E6E" w:rsidP="00892E6E">
            <w:pPr>
              <w:spacing w:after="160" w:line="259" w:lineRule="auto"/>
            </w:pPr>
            <w:r w:rsidRPr="00892E6E">
              <w:t>Da procedury 42, co do zasady, stosuje się kod 1V1 dla podatku VAT, a nie 5V5.</w:t>
            </w:r>
          </w:p>
          <w:p w14:paraId="79D1BD63" w14:textId="77777777" w:rsidR="00892E6E" w:rsidRPr="00892E6E" w:rsidRDefault="00892E6E" w:rsidP="00892E6E">
            <w:pPr>
              <w:spacing w:after="160" w:line="259" w:lineRule="auto"/>
            </w:pPr>
            <w:r w:rsidRPr="00892E6E">
              <w:t xml:space="preserve">Zastosowanie kodu zwolnień dla VAT nie wpływa na powiększenie bądź niepowiększenie podstawy dla VAT, bowiem na powiększenie bądź niepowiększanie podstawy VAT </w:t>
            </w:r>
            <w:r w:rsidRPr="00892E6E">
              <w:rPr>
                <w:b/>
                <w:bCs/>
              </w:rPr>
              <w:t>wpływa kod zwolnień dla cła</w:t>
            </w:r>
            <w:r w:rsidRPr="00892E6E">
              <w:rPr>
                <w:b/>
              </w:rPr>
              <w:t xml:space="preserve"> </w:t>
            </w:r>
            <w:r w:rsidRPr="00892E6E">
              <w:rPr>
                <w:b/>
                <w:bCs/>
              </w:rPr>
              <w:t>oraz kod dla podatku akcyzowego</w:t>
            </w:r>
            <w:r w:rsidRPr="00892E6E">
              <w:t xml:space="preserve"> a nie dla podatku VAT.</w:t>
            </w:r>
          </w:p>
        </w:tc>
      </w:tr>
      <w:tr w:rsidR="00892E6E" w:rsidRPr="00892E6E" w14:paraId="3801441E" w14:textId="77777777" w:rsidTr="00555213">
        <w:trPr>
          <w:trHeight w:val="510"/>
        </w:trPr>
        <w:tc>
          <w:tcPr>
            <w:tcW w:w="236" w:type="pct"/>
          </w:tcPr>
          <w:p w14:paraId="13EE8B9E" w14:textId="77777777" w:rsidR="00892E6E" w:rsidRPr="00892E6E" w:rsidRDefault="00892E6E" w:rsidP="00892E6E">
            <w:pPr>
              <w:spacing w:after="160" w:line="259" w:lineRule="auto"/>
            </w:pPr>
            <w:r w:rsidRPr="00892E6E">
              <w:t>180.</w:t>
            </w:r>
          </w:p>
        </w:tc>
        <w:tc>
          <w:tcPr>
            <w:tcW w:w="448" w:type="pct"/>
          </w:tcPr>
          <w:p w14:paraId="416EE412" w14:textId="77777777" w:rsidR="00892E6E" w:rsidRPr="00892E6E" w:rsidRDefault="00892E6E" w:rsidP="00892E6E">
            <w:pPr>
              <w:spacing w:after="160" w:line="259" w:lineRule="auto"/>
            </w:pPr>
            <w:r w:rsidRPr="00892E6E">
              <w:t>2019-01-15</w:t>
            </w:r>
          </w:p>
        </w:tc>
        <w:tc>
          <w:tcPr>
            <w:tcW w:w="1647" w:type="pct"/>
          </w:tcPr>
          <w:p w14:paraId="56305ECE" w14:textId="77777777" w:rsidR="00892E6E" w:rsidRPr="00892E6E" w:rsidRDefault="00892E6E" w:rsidP="00892E6E">
            <w:pPr>
              <w:spacing w:after="160" w:line="259" w:lineRule="auto"/>
            </w:pPr>
            <w:r w:rsidRPr="00892E6E">
              <w:t xml:space="preserve">Mamy problem z regułą R425 </w:t>
            </w:r>
          </w:p>
          <w:p w14:paraId="18B1DDA1" w14:textId="77777777" w:rsidR="00892E6E" w:rsidRPr="00892E6E" w:rsidRDefault="00892E6E" w:rsidP="00892E6E">
            <w:pPr>
              <w:spacing w:after="160" w:line="259" w:lineRule="auto"/>
            </w:pPr>
            <w:r w:rsidRPr="00892E6E">
              <w:t>JEZELI</w:t>
            </w:r>
          </w:p>
          <w:p w14:paraId="7A902654" w14:textId="77777777" w:rsidR="00892E6E" w:rsidRPr="00892E6E" w:rsidRDefault="00892E6E" w:rsidP="00892E6E">
            <w:pPr>
              <w:spacing w:after="160" w:line="259" w:lineRule="auto"/>
            </w:pPr>
            <w:r w:rsidRPr="00892E6E">
              <w:t>wystepuje element /Towar/Kontyngent</w:t>
            </w:r>
          </w:p>
          <w:p w14:paraId="071B513E" w14:textId="77777777" w:rsidR="00892E6E" w:rsidRPr="00892E6E" w:rsidRDefault="00892E6E" w:rsidP="00892E6E">
            <w:pPr>
              <w:spacing w:after="160" w:line="259" w:lineRule="auto"/>
            </w:pPr>
            <w:r w:rsidRPr="00892E6E">
              <w:t>ORAZ</w:t>
            </w:r>
          </w:p>
          <w:p w14:paraId="3E085A37" w14:textId="77777777" w:rsidR="00892E6E" w:rsidRPr="00892E6E" w:rsidRDefault="00892E6E" w:rsidP="00892E6E">
            <w:pPr>
              <w:spacing w:after="160" w:line="259" w:lineRule="auto"/>
            </w:pPr>
            <w:r w:rsidRPr="00892E6E">
              <w:t>/Towar/Preferencje &lt;&gt; (120 lub 123 lub 125 lub 128 lub 220 lub 223 lub 225 lub 320 lub 323 lub 325)</w:t>
            </w:r>
          </w:p>
          <w:p w14:paraId="6179CDA4" w14:textId="77777777" w:rsidR="00892E6E" w:rsidRPr="00892E6E" w:rsidRDefault="00892E6E" w:rsidP="00892E6E">
            <w:pPr>
              <w:spacing w:after="160" w:line="259" w:lineRule="auto"/>
            </w:pPr>
            <w:r w:rsidRPr="00892E6E">
              <w:t>TO</w:t>
            </w:r>
          </w:p>
          <w:p w14:paraId="18D2E85E" w14:textId="77777777" w:rsidR="00892E6E" w:rsidRPr="00892E6E" w:rsidRDefault="00892E6E" w:rsidP="00892E6E">
            <w:pPr>
              <w:spacing w:after="160" w:line="259" w:lineRule="auto"/>
            </w:pPr>
            <w:r w:rsidRPr="00892E6E">
              <w:t>bład/ostrzezenie/info</w:t>
            </w:r>
          </w:p>
          <w:p w14:paraId="6E29252E" w14:textId="77777777" w:rsidR="00892E6E" w:rsidRPr="00892E6E" w:rsidRDefault="00892E6E" w:rsidP="00892E6E">
            <w:pPr>
              <w:spacing w:after="160" w:line="259" w:lineRule="auto"/>
            </w:pPr>
            <w:r w:rsidRPr="00892E6E">
              <w:t>Zgłoszenie jest odrzucone w przypadku deklarowania kraju pochodzenia TR, kod preferencji 420 wraz z kontyngentem. Czy w regule nie powinien być dodany kod 420?</w:t>
            </w:r>
          </w:p>
        </w:tc>
        <w:tc>
          <w:tcPr>
            <w:tcW w:w="2669" w:type="pct"/>
          </w:tcPr>
          <w:p w14:paraId="3B84370B" w14:textId="77777777" w:rsidR="00892E6E" w:rsidRPr="00892E6E" w:rsidRDefault="00892E6E" w:rsidP="00892E6E">
            <w:pPr>
              <w:spacing w:after="160" w:line="259" w:lineRule="auto"/>
            </w:pPr>
            <w:r w:rsidRPr="00892E6E">
              <w:t>Reguła zostanie poprawiona poprzez dopisanie kodu preferencji 420 i w związku  z tym otrzyma następujące brzmienie:</w:t>
            </w:r>
          </w:p>
          <w:p w14:paraId="5A407909" w14:textId="77777777" w:rsidR="00892E6E" w:rsidRPr="00892E6E" w:rsidRDefault="00892E6E" w:rsidP="00892E6E">
            <w:pPr>
              <w:spacing w:after="160" w:line="259" w:lineRule="auto"/>
            </w:pPr>
            <w:r w:rsidRPr="00892E6E">
              <w:t>R425</w:t>
            </w:r>
          </w:p>
          <w:p w14:paraId="76703884" w14:textId="77777777" w:rsidR="00892E6E" w:rsidRPr="00892E6E" w:rsidRDefault="00892E6E" w:rsidP="00892E6E">
            <w:pPr>
              <w:spacing w:after="160" w:line="259" w:lineRule="auto"/>
            </w:pPr>
            <w:r w:rsidRPr="00892E6E">
              <w:t>JEŻELI</w:t>
            </w:r>
          </w:p>
          <w:p w14:paraId="4A350F85" w14:textId="77777777" w:rsidR="00892E6E" w:rsidRPr="00892E6E" w:rsidRDefault="00892E6E" w:rsidP="00892E6E">
            <w:pPr>
              <w:spacing w:after="160" w:line="259" w:lineRule="auto"/>
            </w:pPr>
            <w:r w:rsidRPr="00892E6E">
              <w:t xml:space="preserve">występuje element /Towar/Kontyngent </w:t>
            </w:r>
          </w:p>
          <w:p w14:paraId="70A14CFC" w14:textId="77777777" w:rsidR="00892E6E" w:rsidRPr="00892E6E" w:rsidRDefault="00892E6E" w:rsidP="00892E6E">
            <w:pPr>
              <w:spacing w:after="160" w:line="259" w:lineRule="auto"/>
            </w:pPr>
            <w:r w:rsidRPr="00892E6E">
              <w:t>ORAZ</w:t>
            </w:r>
          </w:p>
          <w:p w14:paraId="7713606C" w14:textId="77777777" w:rsidR="00892E6E" w:rsidRPr="00892E6E" w:rsidRDefault="00892E6E" w:rsidP="00892E6E">
            <w:pPr>
              <w:spacing w:after="160" w:line="259" w:lineRule="auto"/>
            </w:pPr>
            <w:r w:rsidRPr="00892E6E">
              <w:t>/Towar/Preferencje &lt;&gt; (120 lub 123 lub 125 lub 128 lub 220 lub 223 lub 225 lub 320 lub 323 lub 325 lub 420)</w:t>
            </w:r>
          </w:p>
          <w:p w14:paraId="3D66F942" w14:textId="77777777" w:rsidR="00892E6E" w:rsidRPr="00892E6E" w:rsidRDefault="00892E6E" w:rsidP="00892E6E">
            <w:pPr>
              <w:spacing w:after="160" w:line="259" w:lineRule="auto"/>
            </w:pPr>
            <w:r w:rsidRPr="00892E6E">
              <w:t>TO</w:t>
            </w:r>
          </w:p>
          <w:p w14:paraId="327533B7" w14:textId="77777777" w:rsidR="00892E6E" w:rsidRPr="00892E6E" w:rsidRDefault="00892E6E" w:rsidP="00892E6E">
            <w:pPr>
              <w:spacing w:after="160" w:line="259" w:lineRule="auto"/>
            </w:pPr>
            <w:r w:rsidRPr="00892E6E">
              <w:t>błąd/ostrzeżenie/info</w:t>
            </w:r>
          </w:p>
          <w:p w14:paraId="554DCC0B" w14:textId="77777777" w:rsidR="00892E6E" w:rsidRPr="00892E6E" w:rsidRDefault="00892E6E" w:rsidP="00892E6E">
            <w:pPr>
              <w:spacing w:after="160" w:line="259" w:lineRule="auto"/>
            </w:pPr>
            <w:r w:rsidRPr="00892E6E">
              <w:t>W przypadku podania danych elementu /Towar/Kontyngent (pole 39) musi wystąpić jeden z kodów elementu /Towar/Preferencje:120 lub 123 lub 125 lub 128 lub 220 lub 223 lub 225 lub 320 lub 323 lub 325 lub 420.</w:t>
            </w:r>
          </w:p>
          <w:p w14:paraId="2499B6A9" w14:textId="77777777" w:rsidR="00892E6E" w:rsidRPr="00892E6E" w:rsidRDefault="00892E6E" w:rsidP="00892E6E">
            <w:pPr>
              <w:spacing w:after="160" w:line="259" w:lineRule="auto"/>
            </w:pPr>
            <w:r w:rsidRPr="00892E6E">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892E6E" w:rsidRPr="00892E6E" w14:paraId="016ECFD0" w14:textId="77777777" w:rsidTr="00555213">
        <w:trPr>
          <w:trHeight w:val="510"/>
        </w:trPr>
        <w:tc>
          <w:tcPr>
            <w:tcW w:w="236" w:type="pct"/>
          </w:tcPr>
          <w:p w14:paraId="239EFAC2" w14:textId="77777777" w:rsidR="00892E6E" w:rsidRPr="00892E6E" w:rsidRDefault="00892E6E" w:rsidP="00892E6E">
            <w:pPr>
              <w:spacing w:after="160" w:line="259" w:lineRule="auto"/>
            </w:pPr>
            <w:r w:rsidRPr="00892E6E">
              <w:t>181.</w:t>
            </w:r>
          </w:p>
        </w:tc>
        <w:tc>
          <w:tcPr>
            <w:tcW w:w="448" w:type="pct"/>
          </w:tcPr>
          <w:p w14:paraId="25069F5F" w14:textId="77777777" w:rsidR="00892E6E" w:rsidRPr="00892E6E" w:rsidRDefault="00892E6E" w:rsidP="00892E6E">
            <w:pPr>
              <w:spacing w:after="160" w:line="259" w:lineRule="auto"/>
            </w:pPr>
            <w:r w:rsidRPr="00892E6E">
              <w:t>2019-01-15</w:t>
            </w:r>
          </w:p>
        </w:tc>
        <w:tc>
          <w:tcPr>
            <w:tcW w:w="1647" w:type="pct"/>
          </w:tcPr>
          <w:p w14:paraId="0A1CD083" w14:textId="77777777" w:rsidR="00892E6E" w:rsidRPr="00892E6E" w:rsidRDefault="00892E6E" w:rsidP="00892E6E">
            <w:pPr>
              <w:spacing w:after="160" w:line="259" w:lineRule="auto"/>
            </w:pPr>
            <w:r w:rsidRPr="00892E6E">
              <w:t>Problem z regułą G3:</w:t>
            </w:r>
          </w:p>
          <w:p w14:paraId="0E77F2A2" w14:textId="77777777" w:rsidR="00892E6E" w:rsidRPr="00892E6E" w:rsidRDefault="00892E6E" w:rsidP="00892E6E">
            <w:pPr>
              <w:numPr>
                <w:ilvl w:val="0"/>
                <w:numId w:val="7"/>
              </w:numPr>
              <w:spacing w:after="160" w:line="259" w:lineRule="auto"/>
            </w:pPr>
            <w:r w:rsidRPr="00892E6E">
              <w:t>która została przypięta między innymi do węzła PGNadawca, walidująca nr TIN;</w:t>
            </w:r>
          </w:p>
          <w:p w14:paraId="2AA3D771" w14:textId="77777777" w:rsidR="00892E6E" w:rsidRPr="00892E6E" w:rsidRDefault="00892E6E" w:rsidP="00892E6E">
            <w:pPr>
              <w:numPr>
                <w:ilvl w:val="0"/>
                <w:numId w:val="7"/>
              </w:numPr>
              <w:spacing w:after="160" w:line="259" w:lineRule="auto"/>
            </w:pPr>
            <w:r w:rsidRPr="00892E6E">
              <w:t xml:space="preserve">numery TIN podmiotów z Belgii mogą mieć strukturę BE + 10 cyfr. </w:t>
            </w:r>
          </w:p>
        </w:tc>
        <w:tc>
          <w:tcPr>
            <w:tcW w:w="2669" w:type="pct"/>
          </w:tcPr>
          <w:p w14:paraId="6A8CD26E" w14:textId="77777777" w:rsidR="00892E6E" w:rsidRPr="00892E6E" w:rsidRDefault="00892E6E" w:rsidP="00892E6E">
            <w:pPr>
              <w:spacing w:after="160" w:line="259" w:lineRule="auto"/>
            </w:pPr>
            <w:r w:rsidRPr="00892E6E">
              <w:t>Ad 1. Reguła G3 zostanie odpięta od atrybutów PGNadawca, ponieważ PGNadawca mający siedzibę w kraju trzecim nie musi mieć nr TIN w państwach UE.</w:t>
            </w:r>
          </w:p>
          <w:p w14:paraId="3771B1A2" w14:textId="77777777" w:rsidR="00892E6E" w:rsidRPr="00892E6E" w:rsidRDefault="00892E6E" w:rsidP="00892E6E">
            <w:pPr>
              <w:spacing w:after="160" w:line="259" w:lineRule="auto"/>
            </w:pPr>
            <w:r w:rsidRPr="00892E6E">
              <w:t>Ad 2. Do reguły G3 dopisana zostanie możliwość podawania dla TIN podmiotu z Belgii również „BE+10” – czyli dla BE będą dwie konstrukcje: „BE+9” i „BE+10”.</w:t>
            </w:r>
          </w:p>
          <w:p w14:paraId="1FB86E5E" w14:textId="77777777" w:rsidR="00892E6E" w:rsidRPr="00892E6E" w:rsidRDefault="00892E6E" w:rsidP="00892E6E">
            <w:pPr>
              <w:spacing w:after="160" w:line="259" w:lineRule="auto"/>
            </w:pPr>
            <w:r w:rsidRPr="00892E6E">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892E6E" w:rsidRPr="00892E6E" w14:paraId="418CFF63" w14:textId="77777777" w:rsidTr="00555213">
        <w:trPr>
          <w:trHeight w:val="510"/>
        </w:trPr>
        <w:tc>
          <w:tcPr>
            <w:tcW w:w="236" w:type="pct"/>
          </w:tcPr>
          <w:p w14:paraId="132712DE" w14:textId="77777777" w:rsidR="00892E6E" w:rsidRPr="00892E6E" w:rsidRDefault="00892E6E" w:rsidP="00892E6E">
            <w:pPr>
              <w:spacing w:after="160" w:line="259" w:lineRule="auto"/>
            </w:pPr>
            <w:r w:rsidRPr="00892E6E">
              <w:t>182.</w:t>
            </w:r>
          </w:p>
        </w:tc>
        <w:tc>
          <w:tcPr>
            <w:tcW w:w="448" w:type="pct"/>
          </w:tcPr>
          <w:p w14:paraId="5D0B79E2" w14:textId="77777777" w:rsidR="00892E6E" w:rsidRPr="00892E6E" w:rsidRDefault="00892E6E" w:rsidP="00892E6E">
            <w:pPr>
              <w:spacing w:after="160" w:line="259" w:lineRule="auto"/>
            </w:pPr>
            <w:r w:rsidRPr="00892E6E">
              <w:t>2019-01-07</w:t>
            </w:r>
          </w:p>
        </w:tc>
        <w:tc>
          <w:tcPr>
            <w:tcW w:w="1647" w:type="pct"/>
          </w:tcPr>
          <w:p w14:paraId="1C4FB107" w14:textId="77777777" w:rsidR="00892E6E" w:rsidRPr="00892E6E" w:rsidRDefault="00892E6E" w:rsidP="00892E6E">
            <w:pPr>
              <w:spacing w:after="160" w:line="259" w:lineRule="auto"/>
            </w:pPr>
            <w:r w:rsidRPr="00892E6E">
              <w:t>Przesłałem zgłoszenie do systemu i otrzymałem komunikat o odrzuceniu zgłoszenia z powodu R832 (w załączniku)  - tylko nie wiem dlaczego jest odrzucone.</w:t>
            </w:r>
          </w:p>
          <w:p w14:paraId="38471423" w14:textId="77777777" w:rsidR="00892E6E" w:rsidRPr="00892E6E" w:rsidRDefault="00892E6E" w:rsidP="00892E6E">
            <w:pPr>
              <w:spacing w:after="160" w:line="259" w:lineRule="auto"/>
            </w:pPr>
            <w:r w:rsidRPr="00892E6E">
              <w:t>Czy można prosić o wyjaśnienie co jest nie tak?</w:t>
            </w:r>
          </w:p>
        </w:tc>
        <w:tc>
          <w:tcPr>
            <w:tcW w:w="2669" w:type="pct"/>
          </w:tcPr>
          <w:p w14:paraId="19DC5E34" w14:textId="77777777" w:rsidR="00892E6E" w:rsidRPr="00892E6E" w:rsidRDefault="00892E6E" w:rsidP="00892E6E">
            <w:pPr>
              <w:spacing w:after="160" w:line="259" w:lineRule="auto"/>
            </w:pPr>
            <w:r w:rsidRPr="00892E6E">
              <w:t xml:space="preserve">Istotą R832 jest, że dla procedury 48 powinna wystąpić MP=D, o ile kwota opłaty jest wyższa od zera. Jeżeli kwota jest =0, to nie powinno być MP=D. </w:t>
            </w:r>
          </w:p>
          <w:p w14:paraId="3616C26A" w14:textId="77777777" w:rsidR="00892E6E" w:rsidRPr="00892E6E" w:rsidRDefault="00892E6E" w:rsidP="00892E6E">
            <w:pPr>
              <w:spacing w:after="160" w:line="259" w:lineRule="auto"/>
            </w:pPr>
            <w:r w:rsidRPr="00892E6E">
              <w:t>Reguła jest o tyle istotna, że docelowo pilnuje, aby był wypełniony węzeł zabezpieczenie dla tej procedury (czego pilnuje R842).</w:t>
            </w:r>
          </w:p>
          <w:p w14:paraId="222D27F6" w14:textId="77777777" w:rsidR="00892E6E" w:rsidRPr="00892E6E" w:rsidRDefault="00892E6E" w:rsidP="00892E6E">
            <w:pPr>
              <w:spacing w:after="160" w:line="259" w:lineRule="auto"/>
            </w:pPr>
            <w:r w:rsidRPr="00892E6E">
              <w:t>Z przesłanego zgłoszenia wynika, że dla A00 kwota cła=0 z MP=L, a dla B00 kwota wyższa od 0 z MP=D, więc zgłoszenie jest poprawne.</w:t>
            </w:r>
          </w:p>
          <w:p w14:paraId="3962DED6" w14:textId="77777777" w:rsidR="00892E6E" w:rsidRPr="00892E6E" w:rsidRDefault="00892E6E" w:rsidP="00892E6E">
            <w:pPr>
              <w:spacing w:after="160" w:line="259" w:lineRule="auto"/>
            </w:pPr>
            <w:r w:rsidRPr="00892E6E">
              <w:t>Zatem błąd może być w zapisie reguły. W związku z tym reguła ta została poprawiona w sposób bardziej czytelny i otrzymuje następujące brzmienie:</w:t>
            </w:r>
          </w:p>
          <w:p w14:paraId="210B82BF" w14:textId="77777777" w:rsidR="00892E6E" w:rsidRPr="00892E6E" w:rsidRDefault="00892E6E" w:rsidP="00892E6E">
            <w:pPr>
              <w:spacing w:after="160" w:line="259" w:lineRule="auto"/>
            </w:pPr>
            <w:r w:rsidRPr="00892E6E">
              <w:t>R832</w:t>
            </w:r>
          </w:p>
          <w:p w14:paraId="51A3AC68" w14:textId="77777777" w:rsidR="00892E6E" w:rsidRPr="00892E6E" w:rsidRDefault="00892E6E" w:rsidP="00892E6E">
            <w:pPr>
              <w:spacing w:after="160" w:line="259" w:lineRule="auto"/>
            </w:pPr>
            <w:r w:rsidRPr="00892E6E">
              <w:t>JEŻELI</w:t>
            </w:r>
          </w:p>
          <w:p w14:paraId="0F19F584" w14:textId="77777777" w:rsidR="00892E6E" w:rsidRPr="00892E6E" w:rsidRDefault="00892E6E" w:rsidP="00892E6E">
            <w:pPr>
              <w:spacing w:after="160" w:line="259" w:lineRule="auto"/>
            </w:pPr>
            <w:r w:rsidRPr="00892E6E">
              <w:t>/Towar/Procedura/@ProceduraWnioskowana = 48</w:t>
            </w:r>
          </w:p>
          <w:p w14:paraId="71EC735C" w14:textId="77777777" w:rsidR="00892E6E" w:rsidRPr="00892E6E" w:rsidRDefault="00892E6E" w:rsidP="00892E6E">
            <w:pPr>
              <w:spacing w:after="160" w:line="259" w:lineRule="auto"/>
            </w:pPr>
            <w:r w:rsidRPr="00892E6E">
              <w:t>ORAZ</w:t>
            </w:r>
          </w:p>
          <w:p w14:paraId="17128949" w14:textId="77777777" w:rsidR="00892E6E" w:rsidRPr="00892E6E" w:rsidRDefault="00892E6E" w:rsidP="00892E6E">
            <w:pPr>
              <w:spacing w:after="160" w:line="259" w:lineRule="auto"/>
            </w:pPr>
            <w:r w:rsidRPr="00892E6E">
              <w:t>( ( /Towar/Oplata/@MetodaPlatnosci &lt;&gt; D</w:t>
            </w:r>
          </w:p>
          <w:p w14:paraId="3D29688C" w14:textId="77777777" w:rsidR="00892E6E" w:rsidRPr="00892E6E" w:rsidRDefault="00892E6E" w:rsidP="00892E6E">
            <w:pPr>
              <w:spacing w:after="160" w:line="259" w:lineRule="auto"/>
            </w:pPr>
            <w:r w:rsidRPr="00892E6E">
              <w:t>ORAZ</w:t>
            </w:r>
          </w:p>
          <w:p w14:paraId="789C9115" w14:textId="77777777" w:rsidR="00892E6E" w:rsidRPr="00892E6E" w:rsidRDefault="00892E6E" w:rsidP="00892E6E">
            <w:pPr>
              <w:spacing w:after="160" w:line="259" w:lineRule="auto"/>
            </w:pPr>
            <w:r w:rsidRPr="00892E6E">
              <w:t>/Towar/Oplata/@Kwota &gt; 0)</w:t>
            </w:r>
          </w:p>
          <w:p w14:paraId="2976C4BF" w14:textId="77777777" w:rsidR="00892E6E" w:rsidRPr="00892E6E" w:rsidRDefault="00892E6E" w:rsidP="00892E6E">
            <w:pPr>
              <w:spacing w:after="160" w:line="259" w:lineRule="auto"/>
            </w:pPr>
            <w:r w:rsidRPr="00892E6E">
              <w:t>LUB</w:t>
            </w:r>
          </w:p>
          <w:p w14:paraId="4C669F70" w14:textId="77777777" w:rsidR="00892E6E" w:rsidRPr="00892E6E" w:rsidRDefault="00892E6E" w:rsidP="00892E6E">
            <w:pPr>
              <w:spacing w:after="160" w:line="259" w:lineRule="auto"/>
            </w:pPr>
            <w:r w:rsidRPr="00892E6E">
              <w:t>( /Towar/Oplata/@MetodaPlatnosci = D</w:t>
            </w:r>
          </w:p>
          <w:p w14:paraId="17FF738A" w14:textId="77777777" w:rsidR="00892E6E" w:rsidRPr="00892E6E" w:rsidRDefault="00892E6E" w:rsidP="00892E6E">
            <w:pPr>
              <w:spacing w:after="160" w:line="259" w:lineRule="auto"/>
            </w:pPr>
            <w:r w:rsidRPr="00892E6E">
              <w:t>ORAZ</w:t>
            </w:r>
          </w:p>
          <w:p w14:paraId="3E004588" w14:textId="77777777" w:rsidR="00892E6E" w:rsidRPr="00892E6E" w:rsidRDefault="00892E6E" w:rsidP="00892E6E">
            <w:pPr>
              <w:spacing w:after="160" w:line="259" w:lineRule="auto"/>
            </w:pPr>
            <w:r w:rsidRPr="00892E6E">
              <w:t>/Towar/Oplata/@Kwota &lt;= 0)</w:t>
            </w:r>
          </w:p>
          <w:p w14:paraId="2B78486D" w14:textId="77777777" w:rsidR="00892E6E" w:rsidRPr="00892E6E" w:rsidRDefault="00892E6E" w:rsidP="00892E6E">
            <w:pPr>
              <w:spacing w:after="160" w:line="259" w:lineRule="auto"/>
            </w:pPr>
            <w:r w:rsidRPr="00892E6E">
              <w:t>)</w:t>
            </w:r>
          </w:p>
          <w:p w14:paraId="407F4528" w14:textId="77777777" w:rsidR="00892E6E" w:rsidRPr="00892E6E" w:rsidRDefault="00892E6E" w:rsidP="00892E6E">
            <w:pPr>
              <w:spacing w:after="160" w:line="259" w:lineRule="auto"/>
            </w:pPr>
            <w:r w:rsidRPr="00892E6E">
              <w:t>TO</w:t>
            </w:r>
          </w:p>
          <w:p w14:paraId="6D8CD4EA" w14:textId="77777777" w:rsidR="00892E6E" w:rsidRPr="00892E6E" w:rsidRDefault="00892E6E" w:rsidP="00892E6E">
            <w:pPr>
              <w:spacing w:after="160" w:line="259" w:lineRule="auto"/>
            </w:pPr>
            <w:r w:rsidRPr="00892E6E">
              <w:t xml:space="preserve">bład/ostrzeżenie/info </w:t>
            </w:r>
          </w:p>
          <w:p w14:paraId="4ED0F67D" w14:textId="77777777" w:rsidR="00892E6E" w:rsidRPr="00892E6E" w:rsidRDefault="00892E6E" w:rsidP="00892E6E">
            <w:pPr>
              <w:spacing w:after="160" w:line="259" w:lineRule="auto"/>
            </w:pPr>
            <w:r w:rsidRPr="00892E6E">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892E6E" w:rsidRPr="00892E6E" w14:paraId="2B0AC791" w14:textId="77777777" w:rsidTr="00555213">
        <w:trPr>
          <w:trHeight w:val="510"/>
        </w:trPr>
        <w:tc>
          <w:tcPr>
            <w:tcW w:w="236" w:type="pct"/>
          </w:tcPr>
          <w:p w14:paraId="592E5AF8" w14:textId="77777777" w:rsidR="00892E6E" w:rsidRPr="00892E6E" w:rsidRDefault="00892E6E" w:rsidP="00892E6E">
            <w:pPr>
              <w:spacing w:after="160" w:line="259" w:lineRule="auto"/>
            </w:pPr>
            <w:r w:rsidRPr="00892E6E">
              <w:t>183.</w:t>
            </w:r>
          </w:p>
        </w:tc>
        <w:tc>
          <w:tcPr>
            <w:tcW w:w="448" w:type="pct"/>
          </w:tcPr>
          <w:p w14:paraId="6264CC69" w14:textId="77777777" w:rsidR="00892E6E" w:rsidRPr="00892E6E" w:rsidRDefault="00892E6E" w:rsidP="00892E6E">
            <w:pPr>
              <w:spacing w:after="160" w:line="259" w:lineRule="auto"/>
            </w:pPr>
          </w:p>
        </w:tc>
        <w:tc>
          <w:tcPr>
            <w:tcW w:w="1647" w:type="pct"/>
          </w:tcPr>
          <w:p w14:paraId="5002BCB3" w14:textId="77777777" w:rsidR="00892E6E" w:rsidRPr="00892E6E" w:rsidRDefault="00892E6E" w:rsidP="00892E6E">
            <w:pPr>
              <w:spacing w:after="160" w:line="259" w:lineRule="auto"/>
            </w:pPr>
            <w:r w:rsidRPr="00892E6E">
              <w:t xml:space="preserve">W związku z odprawami </w:t>
            </w:r>
            <w:r w:rsidRPr="00892E6E">
              <w:rPr>
                <w:b/>
                <w:bCs/>
                <w:iCs/>
              </w:rPr>
              <w:t>towarów powracających</w:t>
            </w:r>
            <w:r w:rsidRPr="00892E6E">
              <w:t xml:space="preserve"> w </w:t>
            </w:r>
            <w:r w:rsidRPr="00892E6E">
              <w:rPr>
                <w:iCs/>
              </w:rPr>
              <w:t>AIS</w:t>
            </w:r>
            <w:r w:rsidRPr="00892E6E">
              <w:t xml:space="preserve">-ie mamy pytanie o pole 47 – jaka stawka cła ma być stosowana: </w:t>
            </w:r>
            <w:r w:rsidRPr="00892E6E">
              <w:rPr>
                <w:iCs/>
              </w:rPr>
              <w:t>erga omnes</w:t>
            </w:r>
            <w:r w:rsidRPr="00892E6E">
              <w:t xml:space="preserve"> czy zero?</w:t>
            </w:r>
          </w:p>
          <w:p w14:paraId="140DEFBA" w14:textId="77777777" w:rsidR="00892E6E" w:rsidRPr="00892E6E" w:rsidRDefault="00892E6E" w:rsidP="00892E6E">
            <w:pPr>
              <w:spacing w:after="160" w:line="259" w:lineRule="auto"/>
            </w:pPr>
            <w:r w:rsidRPr="00892E6E">
              <w:t xml:space="preserve">W </w:t>
            </w:r>
            <w:r w:rsidRPr="00892E6E">
              <w:rPr>
                <w:iCs/>
              </w:rPr>
              <w:t>Instrukcji wypełniania zgłoszeń celnych</w:t>
            </w:r>
            <w:r w:rsidRPr="00892E6E">
              <w:rPr>
                <w:i/>
                <w:iCs/>
              </w:rPr>
              <w:t xml:space="preserve"> AIS/Import, AES/ECS2, NCTS2</w:t>
            </w:r>
            <w:r w:rsidRPr="00892E6E">
              <w:t xml:space="preserve"> w. 2.0 na str. 289 w rozdziale 6.3 napisano, że w kolumnach </w:t>
            </w:r>
            <w:r w:rsidRPr="00892E6E">
              <w:rPr>
                <w:i/>
                <w:iCs/>
              </w:rPr>
              <w:t>Stawka</w:t>
            </w:r>
            <w:r w:rsidRPr="00892E6E">
              <w:t xml:space="preserve"> i </w:t>
            </w:r>
            <w:r w:rsidRPr="00892E6E">
              <w:rPr>
                <w:i/>
                <w:iCs/>
              </w:rPr>
              <w:t>Kwota</w:t>
            </w:r>
            <w:r w:rsidRPr="00892E6E">
              <w:t xml:space="preserve"> należy wpisać „0”.</w:t>
            </w:r>
          </w:p>
          <w:p w14:paraId="75B27E18" w14:textId="77777777" w:rsidR="00892E6E" w:rsidRPr="00892E6E" w:rsidRDefault="00892E6E" w:rsidP="00892E6E">
            <w:pPr>
              <w:spacing w:after="160" w:line="259" w:lineRule="auto"/>
            </w:pPr>
            <w:r w:rsidRPr="00892E6E">
              <w:t>Ostatnio kilku użytkowników naszego oprogramowania powiedziało nam, że urzędnicy wymagają stawki erga omnes, bo instrukcja ma ulec zmianie – kiedy i w jakim zakresie?</w:t>
            </w:r>
          </w:p>
          <w:p w14:paraId="5B9C6284" w14:textId="77777777" w:rsidR="00892E6E" w:rsidRPr="00892E6E" w:rsidRDefault="00892E6E" w:rsidP="00892E6E">
            <w:pPr>
              <w:spacing w:after="160" w:line="259" w:lineRule="auto"/>
            </w:pPr>
            <w:r w:rsidRPr="00892E6E">
              <w:t>Jak nasze oprogramowanie ma liczyć należności w polu 47 dla towarów powracających? Będziemy wdzięczni za wyjaśnienie tego problemu.</w:t>
            </w:r>
          </w:p>
        </w:tc>
        <w:tc>
          <w:tcPr>
            <w:tcW w:w="2669" w:type="pct"/>
          </w:tcPr>
          <w:p w14:paraId="197C4F47" w14:textId="77777777" w:rsidR="00892E6E" w:rsidRPr="00892E6E" w:rsidRDefault="00892E6E" w:rsidP="00892E6E">
            <w:pPr>
              <w:spacing w:after="160" w:line="259" w:lineRule="auto"/>
            </w:pPr>
            <w:r w:rsidRPr="00892E6E">
              <w:t xml:space="preserve">W celu rozwiązania zgłoszonego problemu, w </w:t>
            </w:r>
            <w:r w:rsidRPr="00892E6E">
              <w:rPr>
                <w:iCs/>
              </w:rPr>
              <w:t>Instrukcji wypełniania zgłoszeń celnych AIS/IMPORT, AES/ECS2, NCTS2</w:t>
            </w:r>
            <w:r w:rsidRPr="00892E6E">
              <w:t xml:space="preserve"> wersja 2.0, w opisie pkt 6.3. lit a) wprowadzony zostanie dodatkowy zapis, analogicznie do zapisu dla przypadku 6.5 (zmiana wyróżniona czerwonym kolorem):</w:t>
            </w:r>
          </w:p>
          <w:p w14:paraId="50FA0ACB" w14:textId="77777777" w:rsidR="00892E6E" w:rsidRPr="00892E6E" w:rsidRDefault="00892E6E" w:rsidP="00892E6E">
            <w:pPr>
              <w:spacing w:after="160" w:line="259" w:lineRule="auto"/>
              <w:rPr>
                <w:bCs/>
              </w:rPr>
            </w:pPr>
            <w:bookmarkStart w:id="1" w:name="_Toc533015499"/>
            <w:bookmarkStart w:id="2" w:name="_Toc533015754"/>
            <w:bookmarkEnd w:id="1"/>
            <w:r w:rsidRPr="00892E6E">
              <w:rPr>
                <w:bCs/>
              </w:rPr>
              <w:t>„6.3.Szczególny przypadek dotyczący trybu postępowania z towarami o unijnym pochodzeniu, przywożonymi z terenu krajów innych niż Szwajcaria lub Lichtenstein i dopuszczanymi w Polsce do obrotu.</w:t>
            </w:r>
            <w:bookmarkEnd w:id="2"/>
          </w:p>
          <w:p w14:paraId="237CE9D6" w14:textId="77777777" w:rsidR="00892E6E" w:rsidRPr="00892E6E" w:rsidRDefault="00892E6E" w:rsidP="00892E6E">
            <w:pPr>
              <w:spacing w:after="160" w:line="259" w:lineRule="auto"/>
            </w:pPr>
            <w:r w:rsidRPr="00892E6E">
              <w:t>a) jeżeli towary te spełniają przesłanki niezbędne do skorzystania ze  zwolnienia z należności przywozowych jako  towary  powracające:</w:t>
            </w:r>
          </w:p>
          <w:p w14:paraId="0A23734A" w14:textId="77777777" w:rsidR="00892E6E" w:rsidRPr="00892E6E" w:rsidRDefault="00892E6E" w:rsidP="00892E6E">
            <w:pPr>
              <w:numPr>
                <w:ilvl w:val="0"/>
                <w:numId w:val="21"/>
              </w:numPr>
              <w:spacing w:after="160" w:line="259" w:lineRule="auto"/>
            </w:pPr>
            <w:r w:rsidRPr="00892E6E">
              <w:t xml:space="preserve">w  drugiej części Pola 37 wpisuje się szczególny kod procedury od  F01 – F03, </w:t>
            </w:r>
          </w:p>
          <w:p w14:paraId="0D0A885F" w14:textId="77777777" w:rsidR="00892E6E" w:rsidRPr="00892E6E" w:rsidRDefault="00892E6E" w:rsidP="00892E6E">
            <w:pPr>
              <w:numPr>
                <w:ilvl w:val="0"/>
                <w:numId w:val="21"/>
              </w:numPr>
              <w:spacing w:after="160" w:line="259" w:lineRule="auto"/>
            </w:pPr>
            <w:r w:rsidRPr="00892E6E">
              <w:t xml:space="preserve">Pola 36 wpisuje się kod „100”, </w:t>
            </w:r>
          </w:p>
          <w:p w14:paraId="681E579C" w14:textId="77777777" w:rsidR="00892E6E" w:rsidRPr="00892E6E" w:rsidRDefault="00892E6E" w:rsidP="00892E6E">
            <w:pPr>
              <w:numPr>
                <w:ilvl w:val="0"/>
                <w:numId w:val="21"/>
              </w:numPr>
              <w:spacing w:after="160" w:line="259" w:lineRule="auto"/>
              <w:rPr>
                <w:b/>
              </w:rPr>
            </w:pPr>
            <w:r w:rsidRPr="00892E6E">
              <w:rPr>
                <w:b/>
              </w:rPr>
              <w:t>w Polu 34a podaje się kod Unii „EU”,</w:t>
            </w:r>
          </w:p>
          <w:p w14:paraId="6F13F73A" w14:textId="77777777" w:rsidR="00892E6E" w:rsidRPr="00892E6E" w:rsidRDefault="00892E6E" w:rsidP="00892E6E">
            <w:pPr>
              <w:numPr>
                <w:ilvl w:val="0"/>
                <w:numId w:val="21"/>
              </w:numPr>
              <w:spacing w:after="160" w:line="259" w:lineRule="auto"/>
            </w:pPr>
            <w:r w:rsidRPr="00892E6E">
              <w:t xml:space="preserve">Pole 47 – podać należy typ opłaty, podstawę opłaty, w kolumnach  „Stawka” i „Kwota” wpisać należy  „0” ,  w kolumnie „MP” wpisać „Z”. </w:t>
            </w:r>
          </w:p>
          <w:p w14:paraId="6C005A10" w14:textId="77777777" w:rsidR="00892E6E" w:rsidRPr="00892E6E" w:rsidRDefault="00892E6E" w:rsidP="00892E6E">
            <w:pPr>
              <w:spacing w:after="160" w:line="259" w:lineRule="auto"/>
            </w:pPr>
            <w:r w:rsidRPr="00892E6E">
              <w:t>Jednakże, jeżeli TARIC, w jakimś szczególnym wypadku przewiduje cło podstawowe (A00), to Pole 47 należy wypełnić standardowo, czyli z uwzględnieniem stawki celnej przewidzianej w TARIC. Należy przy tym pamiętać, iż mogą w tej grupie przypadków wystąpić opłaty inne niż cło podstawowe np. A20 lub A35 – w takich przypadkach, w odniesieniu do tych opłat Pole 47 wypełniane jest w sposób standardowy.”.</w:t>
            </w:r>
          </w:p>
          <w:p w14:paraId="648C0A87" w14:textId="77777777" w:rsidR="00892E6E" w:rsidRPr="00892E6E" w:rsidRDefault="00892E6E" w:rsidP="00892E6E">
            <w:pPr>
              <w:spacing w:after="160" w:line="259" w:lineRule="auto"/>
            </w:pPr>
            <w:r w:rsidRPr="00892E6E">
              <w:t>Zmiana wynika, to z tego, że dla towarów zwolnionych z cła były niejednokrotnie przypisywane w TARIC zerowe stawki celne, ale obecnie nie zawsze tak jest, dlatego też stawki i obliczenia podaje się standardowo, a kwestie płatności i zwolnień są sterowane metodami płatności.</w:t>
            </w:r>
          </w:p>
          <w:p w14:paraId="6B7CBA7A" w14:textId="77777777" w:rsidR="00892E6E" w:rsidRPr="00892E6E" w:rsidRDefault="00892E6E" w:rsidP="00892E6E">
            <w:pPr>
              <w:spacing w:after="160" w:line="259" w:lineRule="auto"/>
            </w:pPr>
            <w:r w:rsidRPr="00892E6E">
              <w:t>Podobne zmiany zostaną wprowadzone do pkt 6.2. lit. a i b oraz 6.19.</w:t>
            </w:r>
          </w:p>
        </w:tc>
      </w:tr>
      <w:tr w:rsidR="00892E6E" w:rsidRPr="00892E6E" w14:paraId="6E57DE10" w14:textId="77777777" w:rsidTr="00555213">
        <w:trPr>
          <w:trHeight w:val="510"/>
        </w:trPr>
        <w:tc>
          <w:tcPr>
            <w:tcW w:w="236" w:type="pct"/>
          </w:tcPr>
          <w:p w14:paraId="5796D938" w14:textId="77777777" w:rsidR="00892E6E" w:rsidRPr="00892E6E" w:rsidRDefault="00892E6E" w:rsidP="00892E6E">
            <w:pPr>
              <w:spacing w:after="160" w:line="259" w:lineRule="auto"/>
            </w:pPr>
            <w:r w:rsidRPr="00892E6E">
              <w:t>184.</w:t>
            </w:r>
          </w:p>
        </w:tc>
        <w:tc>
          <w:tcPr>
            <w:tcW w:w="448" w:type="pct"/>
          </w:tcPr>
          <w:p w14:paraId="5118277D" w14:textId="77777777" w:rsidR="00892E6E" w:rsidRPr="00892E6E" w:rsidRDefault="00892E6E" w:rsidP="00892E6E">
            <w:pPr>
              <w:spacing w:after="160" w:line="259" w:lineRule="auto"/>
            </w:pPr>
            <w:r w:rsidRPr="00892E6E">
              <w:t>2019-02-13</w:t>
            </w:r>
          </w:p>
        </w:tc>
        <w:tc>
          <w:tcPr>
            <w:tcW w:w="1647" w:type="pct"/>
          </w:tcPr>
          <w:p w14:paraId="26AFC0B3" w14:textId="77777777" w:rsidR="00892E6E" w:rsidRPr="00892E6E" w:rsidRDefault="00892E6E" w:rsidP="00892E6E">
            <w:pPr>
              <w:spacing w:after="160" w:line="259" w:lineRule="auto"/>
            </w:pPr>
            <w:r w:rsidRPr="00892E6E">
              <w:t>W jaki sposób unieważnić w AIS/IMPORT zdublowane DSK?</w:t>
            </w:r>
          </w:p>
        </w:tc>
        <w:tc>
          <w:tcPr>
            <w:tcW w:w="2669" w:type="pct"/>
          </w:tcPr>
          <w:p w14:paraId="3F806825" w14:textId="77777777" w:rsidR="00892E6E" w:rsidRPr="00892E6E" w:rsidRDefault="00892E6E" w:rsidP="00892E6E">
            <w:pPr>
              <w:spacing w:after="160" w:line="259" w:lineRule="auto"/>
            </w:pPr>
            <w:r w:rsidRPr="00892E6E">
              <w:t xml:space="preserve">W związku z tym, że w systemie AIS/IMPORT nie ma możliwości unieważnienia DSK w statusie „czasowe składowanie”, podmiot powinien wystąpić z pisemnym wnioskiem o „unieważnienie” konkretnie wskazanego MRN dla DSK (może to być email). Organ celny może wyrazić zgodę w drodze email (jest to decyzja korzystna, która nie wymaga uzasadnienia). </w:t>
            </w:r>
          </w:p>
          <w:p w14:paraId="3C283A78" w14:textId="77777777" w:rsidR="00892E6E" w:rsidRPr="00892E6E" w:rsidRDefault="00892E6E" w:rsidP="00892E6E">
            <w:pPr>
              <w:spacing w:after="160" w:line="259" w:lineRule="auto"/>
            </w:pPr>
            <w:r w:rsidRPr="00892E6E">
              <w:t>Na skutek ww. decyzji organ celny dokona „rozliczenia” DSK o wskazanym przez podmiot MRN w systemie AIS/IMPORT. Takie działanie – poza rozliczeniem DSK w systemie  - zablokuje również możliwość referowania do tej DSK w kolejnych dokumentach składanych do AIS/IMPORT (DSK, ZCP).</w:t>
            </w:r>
          </w:p>
        </w:tc>
      </w:tr>
      <w:tr w:rsidR="00892E6E" w:rsidRPr="00892E6E" w14:paraId="40ADF7B1" w14:textId="77777777" w:rsidTr="00555213">
        <w:trPr>
          <w:trHeight w:val="510"/>
        </w:trPr>
        <w:tc>
          <w:tcPr>
            <w:tcW w:w="236" w:type="pct"/>
          </w:tcPr>
          <w:p w14:paraId="3BEF0F2A" w14:textId="77777777" w:rsidR="00892E6E" w:rsidRPr="00892E6E" w:rsidRDefault="00892E6E" w:rsidP="00892E6E">
            <w:pPr>
              <w:spacing w:after="160" w:line="259" w:lineRule="auto"/>
            </w:pPr>
            <w:r w:rsidRPr="00892E6E">
              <w:t>185.</w:t>
            </w:r>
          </w:p>
        </w:tc>
        <w:tc>
          <w:tcPr>
            <w:tcW w:w="448" w:type="pct"/>
          </w:tcPr>
          <w:p w14:paraId="5D2581C4" w14:textId="77777777" w:rsidR="00892E6E" w:rsidRPr="00892E6E" w:rsidRDefault="00892E6E" w:rsidP="00892E6E">
            <w:pPr>
              <w:spacing w:after="160" w:line="259" w:lineRule="auto"/>
            </w:pPr>
          </w:p>
        </w:tc>
        <w:tc>
          <w:tcPr>
            <w:tcW w:w="1647" w:type="pct"/>
          </w:tcPr>
          <w:p w14:paraId="02F02F4C" w14:textId="77777777" w:rsidR="00892E6E" w:rsidRPr="00892E6E" w:rsidRDefault="00892E6E" w:rsidP="00892E6E">
            <w:pPr>
              <w:spacing w:after="160" w:line="259" w:lineRule="auto"/>
              <w:rPr>
                <w:b/>
                <w:i/>
              </w:rPr>
            </w:pPr>
            <w:r w:rsidRPr="00892E6E">
              <w:t>W jaki sposób wypełniać zgłoszenie celne w przypadku cesji upoważnienia? Czy należy stosować kod 4PL03?</w:t>
            </w:r>
          </w:p>
        </w:tc>
        <w:tc>
          <w:tcPr>
            <w:tcW w:w="2669" w:type="pct"/>
          </w:tcPr>
          <w:p w14:paraId="53532A16" w14:textId="77777777" w:rsidR="00892E6E" w:rsidRPr="00892E6E" w:rsidRDefault="00892E6E" w:rsidP="00892E6E">
            <w:pPr>
              <w:spacing w:after="160" w:line="259" w:lineRule="auto"/>
            </w:pPr>
            <w:r w:rsidRPr="00892E6E">
              <w:t xml:space="preserve">Cesja upoważnienia (substytucja) powinna zostać odzwierciedlona w systemie SZPROT tak, aby nowy podmiot na którego dokonana została cesja był powiązany w podmiotem, który udzielił pełnomocnictwa. </w:t>
            </w:r>
          </w:p>
          <w:p w14:paraId="38825FAB" w14:textId="77777777" w:rsidR="00892E6E" w:rsidRPr="00892E6E" w:rsidRDefault="00892E6E" w:rsidP="00892E6E">
            <w:pPr>
              <w:spacing w:after="160" w:line="259" w:lineRule="auto"/>
              <w:rPr>
                <w:b/>
              </w:rPr>
            </w:pPr>
            <w:r w:rsidRPr="00892E6E">
              <w:rPr>
                <w:b/>
              </w:rPr>
              <w:t>Poszczególne działania:</w:t>
            </w:r>
          </w:p>
          <w:p w14:paraId="7C9CED26" w14:textId="77777777" w:rsidR="00892E6E" w:rsidRPr="00892E6E" w:rsidRDefault="00892E6E" w:rsidP="00892E6E">
            <w:pPr>
              <w:numPr>
                <w:ilvl w:val="0"/>
                <w:numId w:val="8"/>
              </w:numPr>
              <w:spacing w:after="160" w:line="259" w:lineRule="auto"/>
            </w:pPr>
            <w:r w:rsidRPr="00892E6E">
              <w:t>Podmiot X upoważnia agencję A1 z prawem substytucji</w:t>
            </w:r>
          </w:p>
          <w:p w14:paraId="2B42B654" w14:textId="77777777" w:rsidR="00892E6E" w:rsidRPr="00892E6E" w:rsidRDefault="00892E6E" w:rsidP="00892E6E">
            <w:pPr>
              <w:numPr>
                <w:ilvl w:val="0"/>
                <w:numId w:val="8"/>
              </w:numPr>
              <w:spacing w:after="160" w:line="259" w:lineRule="auto"/>
            </w:pPr>
            <w:r w:rsidRPr="00892E6E">
              <w:t>Agencja A1 ceduje prawo do działania jako przedstawiciel dla podmiotu X na agencję A2</w:t>
            </w:r>
          </w:p>
          <w:p w14:paraId="3959812B" w14:textId="77777777" w:rsidR="00892E6E" w:rsidRPr="00892E6E" w:rsidRDefault="00892E6E" w:rsidP="00892E6E">
            <w:pPr>
              <w:numPr>
                <w:ilvl w:val="0"/>
                <w:numId w:val="8"/>
              </w:numPr>
              <w:spacing w:after="160" w:line="259" w:lineRule="auto"/>
            </w:pPr>
            <w:r w:rsidRPr="00892E6E">
              <w:t>W systemie SZPROT następuje powiązanie agencji A2 z podmiotem X</w:t>
            </w:r>
          </w:p>
          <w:p w14:paraId="39BD217E" w14:textId="77777777" w:rsidR="00892E6E" w:rsidRPr="00892E6E" w:rsidRDefault="00892E6E" w:rsidP="00892E6E">
            <w:pPr>
              <w:spacing w:after="160" w:line="259" w:lineRule="auto"/>
            </w:pPr>
            <w:r w:rsidRPr="00892E6E">
              <w:t>Cesja w ramach dwóch agencji (A1 przekazuje prawa do składania zgłoszeń przez A2 dla podmiotu X) nie oznacza „automatycznego” podawania w zgłoszeniu celnym kodu 4PL03. Jeżeli mocodawcą – zarówno dla agencji A1, jak i w ramach substytucji dla agencji A2 - jest podmiot z pola 8, czyli Odbiorca, to nie jest to przypadek uzasadniający użycie kodu 4PL03.</w:t>
            </w:r>
          </w:p>
          <w:p w14:paraId="27BAB491" w14:textId="77777777" w:rsidR="00892E6E" w:rsidRPr="00892E6E" w:rsidRDefault="00892E6E" w:rsidP="00892E6E">
            <w:pPr>
              <w:spacing w:after="160" w:line="259" w:lineRule="auto"/>
            </w:pPr>
            <w:r w:rsidRPr="00892E6E">
              <w:t xml:space="preserve">Cesja (substytucja) do złożenia zgłoszenia w opisanym wyżej schemacie, oznacza konieczność wypełnienia pola 8 - Odbiorca, który jest mocodawcą </w:t>
            </w:r>
            <w:r w:rsidRPr="00892E6E">
              <w:rPr>
                <w:bCs/>
                <w:u w:val="single"/>
              </w:rPr>
              <w:t xml:space="preserve">dla obu agencji </w:t>
            </w:r>
            <w:r w:rsidRPr="00892E6E">
              <w:t xml:space="preserve">oraz pola 14 - zgłaszający/przedstawiciel, bez użycia kodu 4PL03. </w:t>
            </w:r>
            <w:r w:rsidRPr="00892E6E">
              <w:rPr>
                <w:b/>
              </w:rPr>
              <w:t>W</w:t>
            </w:r>
            <w:r w:rsidRPr="00892E6E">
              <w:rPr>
                <w:b/>
                <w:bCs/>
              </w:rPr>
              <w:t xml:space="preserve"> polu 14 powinny być dane podmiotu, który faktycznie składa zgłoszenia</w:t>
            </w:r>
            <w:r w:rsidRPr="00892E6E">
              <w:rPr>
                <w:b/>
              </w:rPr>
              <w:t xml:space="preserve"> </w:t>
            </w:r>
            <w:r w:rsidRPr="00892E6E">
              <w:t>(w ramach substytucji będzie to agencja A2). System AIS/IMPORT sprawdzi powiązania pomiędzy agencją A2 a podmiotem X.</w:t>
            </w:r>
          </w:p>
        </w:tc>
      </w:tr>
      <w:tr w:rsidR="00892E6E" w:rsidRPr="00892E6E" w14:paraId="1EAA763E" w14:textId="77777777" w:rsidTr="00555213">
        <w:trPr>
          <w:trHeight w:val="510"/>
        </w:trPr>
        <w:tc>
          <w:tcPr>
            <w:tcW w:w="236" w:type="pct"/>
          </w:tcPr>
          <w:p w14:paraId="6D04130C" w14:textId="77777777" w:rsidR="00892E6E" w:rsidRPr="00892E6E" w:rsidRDefault="00892E6E" w:rsidP="00892E6E">
            <w:pPr>
              <w:spacing w:after="160" w:line="259" w:lineRule="auto"/>
            </w:pPr>
            <w:r w:rsidRPr="00892E6E">
              <w:t>186.</w:t>
            </w:r>
          </w:p>
        </w:tc>
        <w:tc>
          <w:tcPr>
            <w:tcW w:w="448" w:type="pct"/>
          </w:tcPr>
          <w:p w14:paraId="505B93B7" w14:textId="77777777" w:rsidR="00892E6E" w:rsidRPr="00892E6E" w:rsidRDefault="00892E6E" w:rsidP="00892E6E">
            <w:pPr>
              <w:spacing w:after="160" w:line="259" w:lineRule="auto"/>
            </w:pPr>
            <w:r w:rsidRPr="00892E6E">
              <w:t>2019-02-18</w:t>
            </w:r>
          </w:p>
        </w:tc>
        <w:tc>
          <w:tcPr>
            <w:tcW w:w="1647" w:type="pct"/>
          </w:tcPr>
          <w:p w14:paraId="643EC419" w14:textId="77777777" w:rsidR="00892E6E" w:rsidRPr="00892E6E" w:rsidRDefault="00892E6E" w:rsidP="00892E6E">
            <w:pPr>
              <w:spacing w:after="160" w:line="259" w:lineRule="auto"/>
            </w:pPr>
            <w:r w:rsidRPr="00892E6E">
              <w:t>Towar przywożony jest z San Marino, zgodnie z Instrukcją wypełniania zgłoszeń (pkt 6.5) zgłaszający podaje pole 1(a) – IM, kod procedury wnioskowanej 49, a w polu 36 preferencje zgłaszający deklaruje kod 400. Niestety powyższa reguła nie dopuszcza takiej zależności. Zgłoszenia są odrzucane z powodu R498.</w:t>
            </w:r>
          </w:p>
        </w:tc>
        <w:tc>
          <w:tcPr>
            <w:tcW w:w="2669" w:type="pct"/>
          </w:tcPr>
          <w:p w14:paraId="56F5CD25" w14:textId="77777777" w:rsidR="00892E6E" w:rsidRPr="00892E6E" w:rsidRDefault="00892E6E" w:rsidP="00892E6E">
            <w:pPr>
              <w:spacing w:after="160" w:line="259" w:lineRule="auto"/>
            </w:pPr>
            <w:r w:rsidRPr="00892E6E">
              <w:t>Reguła 498 zostanie zmieniona poprzez usunięcie z niej odwołania do procedury 49, w związku z tym otrzyma następujące brzmienie:</w:t>
            </w:r>
          </w:p>
          <w:p w14:paraId="2ECBEB05" w14:textId="77777777" w:rsidR="00892E6E" w:rsidRPr="00892E6E" w:rsidRDefault="00892E6E" w:rsidP="00892E6E">
            <w:pPr>
              <w:spacing w:after="160" w:line="259" w:lineRule="auto"/>
            </w:pPr>
            <w:r w:rsidRPr="00892E6E">
              <w:t>JEŻELI</w:t>
            </w:r>
          </w:p>
          <w:p w14:paraId="6003EBD7" w14:textId="77777777" w:rsidR="00892E6E" w:rsidRPr="00892E6E" w:rsidRDefault="00892E6E" w:rsidP="00892E6E">
            <w:pPr>
              <w:spacing w:after="160" w:line="259" w:lineRule="auto"/>
            </w:pPr>
            <w:r w:rsidRPr="00892E6E">
              <w:t xml:space="preserve">/Towar/Procedura/@ProceduraWnioskowana = 71 </w:t>
            </w:r>
          </w:p>
          <w:p w14:paraId="117B8CD2" w14:textId="77777777" w:rsidR="00892E6E" w:rsidRPr="00892E6E" w:rsidRDefault="00892E6E" w:rsidP="00892E6E">
            <w:pPr>
              <w:spacing w:after="160" w:line="259" w:lineRule="auto"/>
            </w:pPr>
            <w:r w:rsidRPr="00892E6E">
              <w:t xml:space="preserve">ORAZ </w:t>
            </w:r>
          </w:p>
          <w:p w14:paraId="4BD6157A" w14:textId="77777777" w:rsidR="00892E6E" w:rsidRPr="00892E6E" w:rsidRDefault="00892E6E" w:rsidP="00892E6E">
            <w:pPr>
              <w:spacing w:after="160" w:line="259" w:lineRule="auto"/>
            </w:pPr>
            <w:r w:rsidRPr="00892E6E">
              <w:t>wystąpi /Towar/@Preferencje</w:t>
            </w:r>
          </w:p>
          <w:p w14:paraId="6F02C435" w14:textId="77777777" w:rsidR="00892E6E" w:rsidRPr="00892E6E" w:rsidRDefault="00892E6E" w:rsidP="00892E6E">
            <w:pPr>
              <w:spacing w:after="160" w:line="259" w:lineRule="auto"/>
            </w:pPr>
            <w:r w:rsidRPr="00892E6E">
              <w:t>TO</w:t>
            </w:r>
          </w:p>
          <w:p w14:paraId="582E0BC1" w14:textId="77777777" w:rsidR="00892E6E" w:rsidRPr="00892E6E" w:rsidRDefault="00892E6E" w:rsidP="00892E6E">
            <w:pPr>
              <w:spacing w:after="160" w:line="259" w:lineRule="auto"/>
            </w:pPr>
            <w:r w:rsidRPr="00892E6E">
              <w:t>błąd/ostrzeżenie/info</w:t>
            </w:r>
          </w:p>
          <w:p w14:paraId="7985D788" w14:textId="77777777" w:rsidR="00892E6E" w:rsidRPr="00892E6E" w:rsidRDefault="00892E6E" w:rsidP="00892E6E">
            <w:pPr>
              <w:spacing w:after="160" w:line="259" w:lineRule="auto"/>
            </w:pPr>
            <w:r w:rsidRPr="00892E6E">
              <w:t>Reguła ta została zaimplementowana w systemie i udostępniona w produkcyjnie w dniu 20.02.br. Ponadto, nowe brzmienie reguły będzie uwzględnione w wykazie zmian reguł publikowanym na PUESC oraz  uwzględnione w kolejnej wersji specyfikacji dla AIS/IMPORT.</w:t>
            </w:r>
          </w:p>
        </w:tc>
      </w:tr>
      <w:tr w:rsidR="00892E6E" w:rsidRPr="00892E6E" w14:paraId="5B5E8D5E" w14:textId="77777777" w:rsidTr="00555213">
        <w:trPr>
          <w:trHeight w:val="510"/>
        </w:trPr>
        <w:tc>
          <w:tcPr>
            <w:tcW w:w="236" w:type="pct"/>
          </w:tcPr>
          <w:p w14:paraId="0C86E97D" w14:textId="77777777" w:rsidR="00892E6E" w:rsidRPr="00892E6E" w:rsidRDefault="00892E6E" w:rsidP="00892E6E">
            <w:pPr>
              <w:spacing w:after="160" w:line="259" w:lineRule="auto"/>
            </w:pPr>
            <w:r w:rsidRPr="00892E6E">
              <w:t>187.</w:t>
            </w:r>
          </w:p>
        </w:tc>
        <w:tc>
          <w:tcPr>
            <w:tcW w:w="448" w:type="pct"/>
          </w:tcPr>
          <w:p w14:paraId="2EB82665" w14:textId="77777777" w:rsidR="00892E6E" w:rsidRPr="00892E6E" w:rsidRDefault="00892E6E" w:rsidP="00892E6E">
            <w:pPr>
              <w:spacing w:after="160" w:line="259" w:lineRule="auto"/>
            </w:pPr>
            <w:r w:rsidRPr="00892E6E">
              <w:t>2019-02-14</w:t>
            </w:r>
          </w:p>
        </w:tc>
        <w:tc>
          <w:tcPr>
            <w:tcW w:w="1647" w:type="pct"/>
          </w:tcPr>
          <w:p w14:paraId="69A5BD31" w14:textId="77777777" w:rsidR="00892E6E" w:rsidRPr="00892E6E" w:rsidRDefault="00892E6E" w:rsidP="00892E6E">
            <w:pPr>
              <w:spacing w:after="160" w:line="259" w:lineRule="auto"/>
            </w:pPr>
            <w:r w:rsidRPr="00892E6E">
              <w:t>Proszę o pomoc w zlokalizowaniu błędu przy zgłoszeniu uzupełniającym. Zgodnie z instrukcją zgłoszeń do AIS, w zgłoszeniu uzupełniającym typu Z w polu 40 zadeklarowano</w:t>
            </w:r>
          </w:p>
          <w:p w14:paraId="1657EC1A" w14:textId="77777777" w:rsidR="00892E6E" w:rsidRPr="00892E6E" w:rsidRDefault="00892E6E" w:rsidP="00892E6E">
            <w:pPr>
              <w:spacing w:after="160" w:line="259" w:lineRule="auto"/>
            </w:pPr>
            <w:r w:rsidRPr="00892E6E">
              <w:t>- numer wpisu do rejestru: Y-CLE-XXXXXXXX – X oraz</w:t>
            </w:r>
          </w:p>
          <w:p w14:paraId="4609591E" w14:textId="77777777" w:rsidR="00892E6E" w:rsidRPr="00892E6E" w:rsidRDefault="00892E6E" w:rsidP="00892E6E">
            <w:pPr>
              <w:spacing w:after="160" w:line="259" w:lineRule="auto"/>
            </w:pPr>
            <w:r w:rsidRPr="00892E6E">
              <w:t>- numer PWD z kodem Z-MRN-XXXXXXXX, gdy dla danego wpisu wysłane było PWD</w:t>
            </w:r>
          </w:p>
          <w:p w14:paraId="6FACAC29" w14:textId="77777777" w:rsidR="00892E6E" w:rsidRPr="00892E6E" w:rsidRDefault="00892E6E" w:rsidP="00892E6E">
            <w:pPr>
              <w:spacing w:after="160" w:line="259" w:lineRule="auto"/>
            </w:pPr>
            <w:r w:rsidRPr="00892E6E">
              <w:t>- numer MRN dla DSK z kodem X-337-XXXXXXXX, tylko wtedy gdy przed PWD/wpisem do rejestru była złożona DSK w AIS/IMPORT .</w:t>
            </w:r>
          </w:p>
          <w:p w14:paraId="4E55A00C" w14:textId="77777777" w:rsidR="00892E6E" w:rsidRPr="00892E6E" w:rsidRDefault="00892E6E" w:rsidP="00892E6E">
            <w:pPr>
              <w:spacing w:after="160" w:line="259" w:lineRule="auto"/>
            </w:pPr>
            <w:r w:rsidRPr="00892E6E">
              <w:t>Mimo to, zgłoszenie jest systemowo odrzucane, powód błędu w załączeniu jak i xml zgłoszenia uzupełniającego</w:t>
            </w:r>
          </w:p>
        </w:tc>
        <w:tc>
          <w:tcPr>
            <w:tcW w:w="2669" w:type="pct"/>
          </w:tcPr>
          <w:p w14:paraId="45E9CFA4" w14:textId="77777777" w:rsidR="00892E6E" w:rsidRPr="00892E6E" w:rsidRDefault="00892E6E" w:rsidP="00892E6E">
            <w:pPr>
              <w:spacing w:after="160" w:line="259" w:lineRule="auto"/>
            </w:pPr>
            <w:r w:rsidRPr="00892E6E">
              <w:t>Przyczyną odrzucenia jest reguła R1028, która zostanie zmieniona (dostosowana do  Instrukcji wypełniania zgłoszeń celnych oraz do wyjaśnień zawartych w ww. pkt 121) i otrzyma następujące brzmienie:</w:t>
            </w:r>
          </w:p>
          <w:p w14:paraId="35CF93E8" w14:textId="77777777" w:rsidR="00892E6E" w:rsidRPr="00892E6E" w:rsidRDefault="00892E6E" w:rsidP="00892E6E">
            <w:pPr>
              <w:spacing w:after="160" w:line="259" w:lineRule="auto"/>
            </w:pPr>
            <w:r w:rsidRPr="00892E6E">
              <w:t>JEŻELI</w:t>
            </w:r>
          </w:p>
          <w:p w14:paraId="7769F023" w14:textId="77777777" w:rsidR="00892E6E" w:rsidRPr="00892E6E" w:rsidRDefault="00892E6E" w:rsidP="00892E6E">
            <w:pPr>
              <w:spacing w:after="160" w:line="259" w:lineRule="auto"/>
            </w:pPr>
            <w:r w:rsidRPr="00892E6E">
              <w:t>/@DodatkowyTypZgloszenia jest jednym z "X, Y</w:t>
            </w:r>
          </w:p>
          <w:p w14:paraId="362E6C25" w14:textId="77777777" w:rsidR="00892E6E" w:rsidRPr="00892E6E" w:rsidRDefault="00892E6E" w:rsidP="00892E6E">
            <w:pPr>
              <w:spacing w:after="160" w:line="259" w:lineRule="auto"/>
            </w:pPr>
            <w:r w:rsidRPr="00892E6E">
              <w:t>ORAZ</w:t>
            </w:r>
          </w:p>
          <w:p w14:paraId="2DF7A3FB" w14:textId="77777777" w:rsidR="00892E6E" w:rsidRPr="00892E6E" w:rsidRDefault="00892E6E" w:rsidP="00892E6E">
            <w:pPr>
              <w:spacing w:after="160" w:line="259" w:lineRule="auto"/>
            </w:pPr>
            <w:r w:rsidRPr="00892E6E">
              <w:t>występuje /Towar/DokumentPoprzedni[@Kategoria = 'X' i @Kod = '337']</w:t>
            </w:r>
          </w:p>
          <w:p w14:paraId="105A942D" w14:textId="77777777" w:rsidR="00892E6E" w:rsidRPr="00892E6E" w:rsidRDefault="00892E6E" w:rsidP="00892E6E">
            <w:pPr>
              <w:spacing w:after="160" w:line="259" w:lineRule="auto"/>
            </w:pPr>
            <w:r w:rsidRPr="00892E6E">
              <w:t>TO</w:t>
            </w:r>
          </w:p>
          <w:p w14:paraId="7DF33A77" w14:textId="77777777" w:rsidR="00892E6E" w:rsidRPr="00892E6E" w:rsidRDefault="00892E6E" w:rsidP="00892E6E">
            <w:pPr>
              <w:spacing w:after="160" w:line="259" w:lineRule="auto"/>
            </w:pPr>
            <w:r w:rsidRPr="00892E6E">
              <w:t>błąd/ostrzeżenie/info</w:t>
            </w:r>
          </w:p>
          <w:p w14:paraId="7716E94E" w14:textId="77777777" w:rsidR="00892E6E" w:rsidRPr="00892E6E" w:rsidRDefault="00892E6E" w:rsidP="00892E6E">
            <w:pPr>
              <w:spacing w:after="160" w:line="259" w:lineRule="auto"/>
            </w:pPr>
            <w:r w:rsidRPr="00892E6E">
              <w:t>Jeżeli /@DodatkowyTypZgloszenia jest jednym z X, Y to nie można wystąpić element /Towar/DokumentPoprzedni o atrybutach @Kategoria równy X i @Kod równy 337.</w:t>
            </w:r>
          </w:p>
          <w:p w14:paraId="45013BC3" w14:textId="77777777" w:rsidR="00892E6E" w:rsidRPr="00892E6E" w:rsidRDefault="00892E6E" w:rsidP="00892E6E">
            <w:pPr>
              <w:spacing w:after="160" w:line="259" w:lineRule="auto"/>
            </w:pPr>
            <w:r w:rsidRPr="00892E6E">
              <w:t>Reguła ta została zaimplementowana w systemie i udostępniona w produkcyjnie w dniu 20.02.br. Ponadto, nowe brzmienie reguły będzie uwzględnione w wykazie zmian reguł publikowanym na PUESC oraz  uwzględnione w kolejnej wersji specyfikacji dla AIS/IMPORT.</w:t>
            </w:r>
          </w:p>
        </w:tc>
      </w:tr>
      <w:tr w:rsidR="00892E6E" w:rsidRPr="00892E6E" w14:paraId="4062BD72" w14:textId="77777777" w:rsidTr="00555213">
        <w:trPr>
          <w:trHeight w:val="510"/>
        </w:trPr>
        <w:tc>
          <w:tcPr>
            <w:tcW w:w="236" w:type="pct"/>
          </w:tcPr>
          <w:p w14:paraId="55622DB5" w14:textId="77777777" w:rsidR="00892E6E" w:rsidRPr="00892E6E" w:rsidRDefault="00892E6E" w:rsidP="00892E6E">
            <w:pPr>
              <w:spacing w:after="160" w:line="259" w:lineRule="auto"/>
            </w:pPr>
            <w:r w:rsidRPr="00892E6E">
              <w:t>188.</w:t>
            </w:r>
          </w:p>
        </w:tc>
        <w:tc>
          <w:tcPr>
            <w:tcW w:w="448" w:type="pct"/>
          </w:tcPr>
          <w:p w14:paraId="32805B70" w14:textId="77777777" w:rsidR="00892E6E" w:rsidRPr="00892E6E" w:rsidRDefault="00892E6E" w:rsidP="00892E6E">
            <w:pPr>
              <w:spacing w:after="160" w:line="259" w:lineRule="auto"/>
            </w:pPr>
            <w:r w:rsidRPr="00892E6E">
              <w:t>2019-02-28</w:t>
            </w:r>
          </w:p>
        </w:tc>
        <w:tc>
          <w:tcPr>
            <w:tcW w:w="1647" w:type="pct"/>
          </w:tcPr>
          <w:p w14:paraId="014093A2" w14:textId="77777777" w:rsidR="00892E6E" w:rsidRPr="00892E6E" w:rsidRDefault="00892E6E" w:rsidP="00892E6E">
            <w:pPr>
              <w:spacing w:after="160" w:line="259" w:lineRule="auto"/>
            </w:pPr>
          </w:p>
        </w:tc>
        <w:tc>
          <w:tcPr>
            <w:tcW w:w="2669" w:type="pct"/>
          </w:tcPr>
          <w:p w14:paraId="256C6D51" w14:textId="77777777" w:rsidR="00892E6E" w:rsidRPr="00892E6E" w:rsidRDefault="00892E6E" w:rsidP="00892E6E">
            <w:pPr>
              <w:spacing w:after="160" w:line="259" w:lineRule="auto"/>
            </w:pPr>
            <w:r w:rsidRPr="00892E6E">
              <w:t>Uprzejmie informujemy, że w systemie AIS/IMPORT zostały zaimplementowane i wdrożone produkcyjnie następujące reguły dla DSK w celu wymuszenia wypełniania pól EORI lub TIN:</w:t>
            </w:r>
          </w:p>
          <w:p w14:paraId="4BAA907F" w14:textId="77777777" w:rsidR="00892E6E" w:rsidRPr="00892E6E" w:rsidRDefault="00892E6E" w:rsidP="00892E6E">
            <w:pPr>
              <w:spacing w:after="160" w:line="259" w:lineRule="auto"/>
            </w:pPr>
            <w:r w:rsidRPr="00892E6E">
              <w:t>Reguła 1063</w:t>
            </w:r>
          </w:p>
          <w:p w14:paraId="697635D5" w14:textId="77777777" w:rsidR="00892E6E" w:rsidRPr="00892E6E" w:rsidRDefault="00892E6E" w:rsidP="00892E6E">
            <w:pPr>
              <w:spacing w:after="160" w:line="259" w:lineRule="auto"/>
            </w:pPr>
            <w:r w:rsidRPr="00892E6E">
              <w:t>JEŻELI</w:t>
            </w:r>
          </w:p>
          <w:p w14:paraId="76FC1EDE" w14:textId="77777777" w:rsidR="00892E6E" w:rsidRPr="00892E6E" w:rsidRDefault="00892E6E" w:rsidP="00892E6E">
            <w:pPr>
              <w:spacing w:after="160" w:line="259" w:lineRule="auto"/>
            </w:pPr>
            <w:r w:rsidRPr="00892E6E">
              <w:t>(występuje /PGPrzedstawiciel</w:t>
            </w:r>
          </w:p>
          <w:p w14:paraId="41391978" w14:textId="77777777" w:rsidR="00892E6E" w:rsidRPr="00892E6E" w:rsidRDefault="00892E6E" w:rsidP="00892E6E">
            <w:pPr>
              <w:spacing w:after="160" w:line="259" w:lineRule="auto"/>
            </w:pPr>
            <w:r w:rsidRPr="00892E6E">
              <w:t>ORAZ</w:t>
            </w:r>
          </w:p>
          <w:p w14:paraId="4692DCF2" w14:textId="77777777" w:rsidR="00892E6E" w:rsidRPr="00892E6E" w:rsidRDefault="00892E6E" w:rsidP="00892E6E">
            <w:pPr>
              <w:spacing w:after="160" w:line="259" w:lineRule="auto"/>
            </w:pPr>
            <w:r w:rsidRPr="00892E6E">
              <w:t>jest pusty /PGPrzedstawiciel/@TIN</w:t>
            </w:r>
          </w:p>
          <w:p w14:paraId="0B330D47" w14:textId="77777777" w:rsidR="00892E6E" w:rsidRPr="00892E6E" w:rsidRDefault="00892E6E" w:rsidP="00892E6E">
            <w:pPr>
              <w:spacing w:after="160" w:line="259" w:lineRule="auto"/>
            </w:pPr>
            <w:r w:rsidRPr="00892E6E">
              <w:t>ORAZ</w:t>
            </w:r>
          </w:p>
          <w:p w14:paraId="40911CB5" w14:textId="77777777" w:rsidR="00892E6E" w:rsidRPr="00892E6E" w:rsidRDefault="00892E6E" w:rsidP="00892E6E">
            <w:pPr>
              <w:spacing w:after="160" w:line="259" w:lineRule="auto"/>
            </w:pPr>
            <w:r w:rsidRPr="00892E6E">
              <w:t>jest pusty /PGPrzedstawiciel/@EORI)</w:t>
            </w:r>
          </w:p>
          <w:p w14:paraId="1A072346" w14:textId="77777777" w:rsidR="00892E6E" w:rsidRPr="00892E6E" w:rsidRDefault="00892E6E" w:rsidP="00892E6E">
            <w:pPr>
              <w:spacing w:after="160" w:line="259" w:lineRule="auto"/>
            </w:pPr>
            <w:r w:rsidRPr="00892E6E">
              <w:t>TO</w:t>
            </w:r>
          </w:p>
          <w:p w14:paraId="1EE0EDE7" w14:textId="77777777" w:rsidR="00892E6E" w:rsidRPr="00892E6E" w:rsidRDefault="00892E6E" w:rsidP="00892E6E">
            <w:pPr>
              <w:spacing w:after="160" w:line="259" w:lineRule="auto"/>
            </w:pPr>
            <w:r w:rsidRPr="00892E6E">
              <w:t>błąd/ostrzeżenie/info</w:t>
            </w:r>
          </w:p>
          <w:p w14:paraId="3613769C" w14:textId="77777777" w:rsidR="00892E6E" w:rsidRPr="00892E6E" w:rsidRDefault="00892E6E" w:rsidP="00892E6E">
            <w:pPr>
              <w:spacing w:after="160" w:line="259" w:lineRule="auto"/>
            </w:pPr>
            <w:r w:rsidRPr="00892E6E">
              <w:t>Reguła 1064</w:t>
            </w:r>
          </w:p>
          <w:p w14:paraId="23BA0149" w14:textId="77777777" w:rsidR="00892E6E" w:rsidRPr="00892E6E" w:rsidRDefault="00892E6E" w:rsidP="00892E6E">
            <w:pPr>
              <w:spacing w:after="160" w:line="259" w:lineRule="auto"/>
            </w:pPr>
            <w:r w:rsidRPr="00892E6E">
              <w:t>JEŻELI</w:t>
            </w:r>
          </w:p>
          <w:p w14:paraId="31D0135B" w14:textId="77777777" w:rsidR="00892E6E" w:rsidRPr="00892E6E" w:rsidRDefault="00892E6E" w:rsidP="00892E6E">
            <w:pPr>
              <w:spacing w:after="160" w:line="259" w:lineRule="auto"/>
            </w:pPr>
            <w:r w:rsidRPr="00892E6E">
              <w:t>(występuje /PGSkladajacyDeklaracje</w:t>
            </w:r>
          </w:p>
          <w:p w14:paraId="168348A0" w14:textId="77777777" w:rsidR="00892E6E" w:rsidRPr="00892E6E" w:rsidRDefault="00892E6E" w:rsidP="00892E6E">
            <w:pPr>
              <w:spacing w:after="160" w:line="259" w:lineRule="auto"/>
            </w:pPr>
            <w:r w:rsidRPr="00892E6E">
              <w:t>ORAZ</w:t>
            </w:r>
          </w:p>
          <w:p w14:paraId="4585EF4D" w14:textId="77777777" w:rsidR="00892E6E" w:rsidRPr="00892E6E" w:rsidRDefault="00892E6E" w:rsidP="00892E6E">
            <w:pPr>
              <w:spacing w:after="160" w:line="259" w:lineRule="auto"/>
            </w:pPr>
            <w:r w:rsidRPr="00892E6E">
              <w:t>jest pusty /PGSkladajacyDeklaracje/@TIN</w:t>
            </w:r>
          </w:p>
          <w:p w14:paraId="3E3A3A42" w14:textId="77777777" w:rsidR="00892E6E" w:rsidRPr="00892E6E" w:rsidRDefault="00892E6E" w:rsidP="00892E6E">
            <w:pPr>
              <w:spacing w:after="160" w:line="259" w:lineRule="auto"/>
            </w:pPr>
            <w:r w:rsidRPr="00892E6E">
              <w:t>ORAZ</w:t>
            </w:r>
          </w:p>
          <w:p w14:paraId="5AD9D549" w14:textId="77777777" w:rsidR="00892E6E" w:rsidRPr="00892E6E" w:rsidRDefault="00892E6E" w:rsidP="00892E6E">
            <w:pPr>
              <w:spacing w:after="160" w:line="259" w:lineRule="auto"/>
            </w:pPr>
            <w:r w:rsidRPr="00892E6E">
              <w:t>jest pusty /PGSkladajacyDeklaracje/@EORI)</w:t>
            </w:r>
          </w:p>
          <w:p w14:paraId="71D82D27" w14:textId="77777777" w:rsidR="00892E6E" w:rsidRPr="00892E6E" w:rsidRDefault="00892E6E" w:rsidP="00892E6E">
            <w:pPr>
              <w:spacing w:after="160" w:line="259" w:lineRule="auto"/>
            </w:pPr>
            <w:r w:rsidRPr="00892E6E">
              <w:t>TO</w:t>
            </w:r>
          </w:p>
          <w:p w14:paraId="0D4936FE" w14:textId="77777777" w:rsidR="00892E6E" w:rsidRPr="00892E6E" w:rsidRDefault="00892E6E" w:rsidP="00892E6E">
            <w:pPr>
              <w:spacing w:after="160" w:line="259" w:lineRule="auto"/>
            </w:pPr>
            <w:r w:rsidRPr="00892E6E">
              <w:t>błąd/ostrzeżenie/info</w:t>
            </w:r>
          </w:p>
          <w:p w14:paraId="4CCF71A2" w14:textId="77777777" w:rsidR="00892E6E" w:rsidRPr="00892E6E" w:rsidRDefault="00892E6E" w:rsidP="00892E6E">
            <w:pPr>
              <w:spacing w:after="160" w:line="259" w:lineRule="auto"/>
            </w:pPr>
          </w:p>
          <w:p w14:paraId="4D473901" w14:textId="77777777" w:rsidR="00892E6E" w:rsidRPr="00892E6E" w:rsidRDefault="00892E6E" w:rsidP="00892E6E">
            <w:pPr>
              <w:spacing w:after="160" w:line="259" w:lineRule="auto"/>
            </w:pPr>
            <w:r w:rsidRPr="00892E6E">
              <w:t>Nowe brzmienie reguły będzie uwzględnione w wykazie zmian reguł publikowanym na PUESC.</w:t>
            </w:r>
          </w:p>
        </w:tc>
      </w:tr>
      <w:tr w:rsidR="00892E6E" w:rsidRPr="00892E6E" w14:paraId="7ED744CF" w14:textId="77777777" w:rsidTr="00555213">
        <w:trPr>
          <w:trHeight w:val="510"/>
        </w:trPr>
        <w:tc>
          <w:tcPr>
            <w:tcW w:w="236" w:type="pct"/>
          </w:tcPr>
          <w:p w14:paraId="270A8F57" w14:textId="77777777" w:rsidR="00892E6E" w:rsidRPr="00892E6E" w:rsidRDefault="00892E6E" w:rsidP="00892E6E">
            <w:pPr>
              <w:spacing w:after="160" w:line="259" w:lineRule="auto"/>
            </w:pPr>
            <w:r w:rsidRPr="00892E6E">
              <w:t>189.</w:t>
            </w:r>
          </w:p>
        </w:tc>
        <w:tc>
          <w:tcPr>
            <w:tcW w:w="448" w:type="pct"/>
          </w:tcPr>
          <w:p w14:paraId="5B29B6AC" w14:textId="77777777" w:rsidR="00892E6E" w:rsidRPr="00892E6E" w:rsidRDefault="00892E6E" w:rsidP="00892E6E">
            <w:pPr>
              <w:spacing w:after="160" w:line="259" w:lineRule="auto"/>
            </w:pPr>
            <w:r w:rsidRPr="00892E6E">
              <w:t>2010-03-14</w:t>
            </w:r>
          </w:p>
        </w:tc>
        <w:tc>
          <w:tcPr>
            <w:tcW w:w="1647" w:type="pct"/>
          </w:tcPr>
          <w:p w14:paraId="6A51DBEB" w14:textId="77777777" w:rsidR="00892E6E" w:rsidRPr="00892E6E" w:rsidRDefault="00892E6E" w:rsidP="00892E6E">
            <w:pPr>
              <w:spacing w:after="160" w:line="259" w:lineRule="auto"/>
            </w:pPr>
            <w:r w:rsidRPr="00892E6E">
              <w:t>System odrzuca przypadek częściowego zwolnienia od cła w odprawie czasowej z komunikatem: BŁĄD [1]: Walidator/[R881] Jeśli w polu 'InformacjaDodatkowa' nie występuje kod '4PL07' to wszystkie metody płatności muszą być równe 'L' lub 'D'&lt;!SEPARATOR!&gt;/zc:ZC215[1]/zcdokumenty:Towar[1]/zcdokumenty:Oplata[2]/@MetodaPlatnosci</w:t>
            </w:r>
          </w:p>
          <w:p w14:paraId="616EB4BD" w14:textId="77777777" w:rsidR="00892E6E" w:rsidRPr="00892E6E" w:rsidRDefault="00892E6E" w:rsidP="00892E6E">
            <w:pPr>
              <w:spacing w:after="160" w:line="259" w:lineRule="auto"/>
            </w:pPr>
            <w:r w:rsidRPr="00892E6E">
              <w:t>Moim zdaniem reguła R881 jest źle skonfigurowana w odniesieniu do instrukcji wypełniania zgłoszeń, strona 333, punkt 2:</w:t>
            </w:r>
          </w:p>
          <w:p w14:paraId="6F18A5DA" w14:textId="77777777" w:rsidR="00892E6E" w:rsidRPr="00892E6E" w:rsidRDefault="00892E6E" w:rsidP="00892E6E">
            <w:pPr>
              <w:spacing w:after="160" w:line="259" w:lineRule="auto"/>
            </w:pPr>
            <w:r w:rsidRPr="00892E6E">
              <w:t>2) Dla procedury odprawy czasowej z częściowym zwolnieniem od należności celnych przywozowych (kod 53, kod szczegółowy D51), zasady określania podstawy opodatkowania są następujące:</w:t>
            </w:r>
          </w:p>
          <w:p w14:paraId="1F9F8B51" w14:textId="77777777" w:rsidR="00892E6E" w:rsidRPr="00892E6E" w:rsidRDefault="00892E6E" w:rsidP="00892E6E">
            <w:pPr>
              <w:spacing w:after="160" w:line="259" w:lineRule="auto"/>
            </w:pPr>
            <w:r w:rsidRPr="00892E6E">
              <w:t>A00 – wartość celna</w:t>
            </w:r>
          </w:p>
          <w:p w14:paraId="46B0644A" w14:textId="77777777" w:rsidR="00892E6E" w:rsidRPr="00892E6E" w:rsidRDefault="00892E6E" w:rsidP="00892E6E">
            <w:pPr>
              <w:spacing w:after="160" w:line="259" w:lineRule="auto"/>
            </w:pPr>
            <w:r w:rsidRPr="00892E6E">
              <w:t>1A1 – wartość celna + kwota cła</w:t>
            </w:r>
          </w:p>
          <w:p w14:paraId="780437C2" w14:textId="77777777" w:rsidR="00892E6E" w:rsidRPr="00892E6E" w:rsidRDefault="00892E6E" w:rsidP="00892E6E">
            <w:pPr>
              <w:spacing w:after="160" w:line="259" w:lineRule="auto"/>
            </w:pPr>
            <w:r w:rsidRPr="00892E6E">
              <w:t>B00 - wartość celna + kwota cła + kwota akcyzy</w:t>
            </w:r>
          </w:p>
          <w:p w14:paraId="54DBF540" w14:textId="77777777" w:rsidR="00892E6E" w:rsidRPr="00892E6E" w:rsidRDefault="00892E6E" w:rsidP="00892E6E">
            <w:pPr>
              <w:spacing w:after="160" w:line="259" w:lineRule="auto"/>
            </w:pPr>
            <w:r w:rsidRPr="00892E6E">
              <w:t>Przy czym:</w:t>
            </w:r>
          </w:p>
          <w:p w14:paraId="155C881F" w14:textId="77777777" w:rsidR="00892E6E" w:rsidRPr="00892E6E" w:rsidRDefault="00892E6E" w:rsidP="00892E6E">
            <w:pPr>
              <w:spacing w:after="160" w:line="259" w:lineRule="auto"/>
            </w:pPr>
            <w:r w:rsidRPr="00892E6E">
              <w:sym w:font="Calibri" w:char="F02D"/>
            </w:r>
            <w:r w:rsidRPr="00892E6E">
              <w:t xml:space="preserve"> w przypadku cła (A00) powinien wystąpić jeden z dwóch następujących kodów: D albo L, </w:t>
            </w:r>
            <w:r w:rsidRPr="00892E6E">
              <w:sym w:font="Calibri" w:char="F02D"/>
            </w:r>
            <w:r w:rsidRPr="00892E6E">
              <w:t xml:space="preserve"> w przypadku akcyzy i VAT (1A1 i B00) nie może wystąpić metoda płatności, ani D, ani L, ponieważ w chwili objęcia tą procedurą powstaje obowiązek podatkowy.</w:t>
            </w:r>
          </w:p>
        </w:tc>
        <w:tc>
          <w:tcPr>
            <w:tcW w:w="2669" w:type="pct"/>
          </w:tcPr>
          <w:p w14:paraId="19DEC802" w14:textId="77777777" w:rsidR="00892E6E" w:rsidRPr="00892E6E" w:rsidRDefault="00892E6E" w:rsidP="00892E6E">
            <w:pPr>
              <w:spacing w:after="160" w:line="259" w:lineRule="auto"/>
            </w:pPr>
            <w:r w:rsidRPr="00892E6E">
              <w:t>Reguła R881 zostanie zmieniona poprzez dodanie wyłączenia „/Towar/Procedura/Szczegoly/@UszczegolowienieProcedury inne niż D51” i w związku z tym otrzyma następujące brzmienie:</w:t>
            </w:r>
          </w:p>
          <w:p w14:paraId="12ABB7CA" w14:textId="77777777" w:rsidR="00892E6E" w:rsidRPr="00892E6E" w:rsidRDefault="00892E6E" w:rsidP="00892E6E">
            <w:pPr>
              <w:spacing w:after="160" w:line="259" w:lineRule="auto"/>
            </w:pPr>
            <w:r w:rsidRPr="00892E6E">
              <w:t>JEŻELI</w:t>
            </w:r>
          </w:p>
          <w:p w14:paraId="60B689A9" w14:textId="77777777" w:rsidR="00892E6E" w:rsidRPr="00892E6E" w:rsidRDefault="00892E6E" w:rsidP="00892E6E">
            <w:pPr>
              <w:spacing w:after="160" w:line="259" w:lineRule="auto"/>
            </w:pPr>
            <w:r w:rsidRPr="00892E6E">
              <w:t>/Towar/Procedura/@ProceduraWnioskowana = 51 lub 53</w:t>
            </w:r>
          </w:p>
          <w:p w14:paraId="55CC0AF5" w14:textId="77777777" w:rsidR="00892E6E" w:rsidRPr="00892E6E" w:rsidRDefault="00892E6E" w:rsidP="00892E6E">
            <w:pPr>
              <w:spacing w:after="160" w:line="259" w:lineRule="auto"/>
            </w:pPr>
            <w:r w:rsidRPr="00892E6E">
              <w:t>ORAZ</w:t>
            </w:r>
          </w:p>
          <w:p w14:paraId="0FCD4ECB" w14:textId="77777777" w:rsidR="00892E6E" w:rsidRPr="00892E6E" w:rsidRDefault="00892E6E" w:rsidP="00892E6E">
            <w:pPr>
              <w:spacing w:after="160" w:line="259" w:lineRule="auto"/>
            </w:pPr>
            <w:r w:rsidRPr="00892E6E">
              <w:t xml:space="preserve">( /Towar/InformacjaDodatkowa/@Kod = 4PL07 </w:t>
            </w:r>
          </w:p>
          <w:p w14:paraId="525489E7" w14:textId="77777777" w:rsidR="00892E6E" w:rsidRPr="00892E6E" w:rsidRDefault="00892E6E" w:rsidP="00892E6E">
            <w:pPr>
              <w:spacing w:after="160" w:line="259" w:lineRule="auto"/>
            </w:pPr>
            <w:r w:rsidRPr="00892E6E">
              <w:t>ORAZ</w:t>
            </w:r>
          </w:p>
          <w:p w14:paraId="103B39B0" w14:textId="77777777" w:rsidR="00892E6E" w:rsidRPr="00892E6E" w:rsidRDefault="00892E6E" w:rsidP="00892E6E">
            <w:pPr>
              <w:spacing w:after="160" w:line="259" w:lineRule="auto"/>
            </w:pPr>
            <w:r w:rsidRPr="00892E6E">
              <w:t>/Towar/Oplata/@TypOplaty = A00</w:t>
            </w:r>
          </w:p>
          <w:p w14:paraId="4B20D573" w14:textId="77777777" w:rsidR="00892E6E" w:rsidRPr="00892E6E" w:rsidRDefault="00892E6E" w:rsidP="00892E6E">
            <w:pPr>
              <w:spacing w:after="160" w:line="259" w:lineRule="auto"/>
            </w:pPr>
            <w:r w:rsidRPr="00892E6E">
              <w:t>ORAZ</w:t>
            </w:r>
          </w:p>
          <w:p w14:paraId="45A985AD" w14:textId="77777777" w:rsidR="00892E6E" w:rsidRPr="00892E6E" w:rsidRDefault="00892E6E" w:rsidP="00892E6E">
            <w:pPr>
              <w:spacing w:after="160" w:line="259" w:lineRule="auto"/>
            </w:pPr>
            <w:r w:rsidRPr="00892E6E">
              <w:t>/Towar/Oplata/@MetodaPlatnosci &lt;&gt; L) LUB</w:t>
            </w:r>
          </w:p>
          <w:p w14:paraId="137A2314" w14:textId="77777777" w:rsidR="00892E6E" w:rsidRPr="00892E6E" w:rsidRDefault="00892E6E" w:rsidP="00892E6E">
            <w:pPr>
              <w:spacing w:after="160" w:line="259" w:lineRule="auto"/>
            </w:pPr>
            <w:r w:rsidRPr="00892E6E">
              <w:t>( nie występuje /Towar/InformacjaDodatkowa/@Kod = 4PL07</w:t>
            </w:r>
          </w:p>
          <w:p w14:paraId="4FA078F4" w14:textId="77777777" w:rsidR="00892E6E" w:rsidRPr="00892E6E" w:rsidRDefault="00892E6E" w:rsidP="00892E6E">
            <w:pPr>
              <w:spacing w:after="160" w:line="259" w:lineRule="auto"/>
            </w:pPr>
            <w:r w:rsidRPr="00892E6E">
              <w:t>ORAZ</w:t>
            </w:r>
          </w:p>
          <w:p w14:paraId="5A4CF571" w14:textId="77777777" w:rsidR="00892E6E" w:rsidRPr="00892E6E" w:rsidRDefault="00892E6E" w:rsidP="00892E6E">
            <w:pPr>
              <w:spacing w:after="160" w:line="259" w:lineRule="auto"/>
            </w:pPr>
            <w:r w:rsidRPr="00892E6E">
              <w:t>/Towar/Oplata/@TypOplaty = A00</w:t>
            </w:r>
          </w:p>
          <w:p w14:paraId="5570D0DB" w14:textId="77777777" w:rsidR="00892E6E" w:rsidRPr="00892E6E" w:rsidRDefault="00892E6E" w:rsidP="00892E6E">
            <w:pPr>
              <w:spacing w:after="160" w:line="259" w:lineRule="auto"/>
            </w:pPr>
            <w:r w:rsidRPr="00892E6E">
              <w:t>ORAZ</w:t>
            </w:r>
          </w:p>
          <w:p w14:paraId="64095579" w14:textId="77777777" w:rsidR="00892E6E" w:rsidRPr="00892E6E" w:rsidRDefault="00892E6E" w:rsidP="00892E6E">
            <w:pPr>
              <w:spacing w:after="160" w:line="259" w:lineRule="auto"/>
            </w:pPr>
            <w:r w:rsidRPr="00892E6E">
              <w:t>/Towar/Oplata/@MetodaPlatnosci = L (dla /Towar/Oplata/@TypOplaty = A00)) LUB</w:t>
            </w:r>
          </w:p>
          <w:p w14:paraId="5520DCB8" w14:textId="77777777" w:rsidR="00892E6E" w:rsidRPr="00892E6E" w:rsidRDefault="00892E6E" w:rsidP="00892E6E">
            <w:pPr>
              <w:spacing w:after="160" w:line="259" w:lineRule="auto"/>
            </w:pPr>
            <w:r w:rsidRPr="00892E6E">
              <w:t>( nie występuje /Towar/InformacjaDodatkowa/@Kod = 4PL07</w:t>
            </w:r>
          </w:p>
          <w:p w14:paraId="68C06FE9" w14:textId="77777777" w:rsidR="00892E6E" w:rsidRPr="00892E6E" w:rsidRDefault="00892E6E" w:rsidP="00892E6E">
            <w:pPr>
              <w:spacing w:after="160" w:line="259" w:lineRule="auto"/>
            </w:pPr>
            <w:r w:rsidRPr="00892E6E">
              <w:t>ORAZ</w:t>
            </w:r>
          </w:p>
          <w:p w14:paraId="39921B28" w14:textId="77777777" w:rsidR="00892E6E" w:rsidRPr="00892E6E" w:rsidRDefault="00892E6E" w:rsidP="00892E6E">
            <w:pPr>
              <w:spacing w:after="160" w:line="259" w:lineRule="auto"/>
            </w:pPr>
            <w:r w:rsidRPr="00892E6E">
              <w:t>/Towar/Procedura/Szczegoly/@UszczegolowienieProcedury inne niż D51</w:t>
            </w:r>
          </w:p>
          <w:p w14:paraId="35289B62" w14:textId="77777777" w:rsidR="00892E6E" w:rsidRPr="00892E6E" w:rsidRDefault="00892E6E" w:rsidP="00892E6E">
            <w:pPr>
              <w:spacing w:after="160" w:line="259" w:lineRule="auto"/>
            </w:pPr>
            <w:r w:rsidRPr="00892E6E">
              <w:t>ORAZ</w:t>
            </w:r>
          </w:p>
          <w:p w14:paraId="71DDCDDF" w14:textId="77777777" w:rsidR="00892E6E" w:rsidRPr="00892E6E" w:rsidRDefault="00892E6E" w:rsidP="00892E6E">
            <w:pPr>
              <w:spacing w:after="160" w:line="259" w:lineRule="auto"/>
            </w:pPr>
            <w:r w:rsidRPr="00892E6E">
              <w:t>/Towar/Oplata/@MetodaPlatnosci &lt;&gt; L i D  (dla /Towar/Oplata/@TypOplaty &lt;&gt; A00))</w:t>
            </w:r>
          </w:p>
          <w:p w14:paraId="652FEAF5" w14:textId="77777777" w:rsidR="00892E6E" w:rsidRPr="00892E6E" w:rsidRDefault="00892E6E" w:rsidP="00892E6E">
            <w:pPr>
              <w:spacing w:after="160" w:line="259" w:lineRule="auto"/>
            </w:pPr>
            <w:r w:rsidRPr="00892E6E">
              <w:t>TO</w:t>
            </w:r>
          </w:p>
          <w:p w14:paraId="7A559816" w14:textId="77777777" w:rsidR="00892E6E" w:rsidRPr="00892E6E" w:rsidRDefault="00892E6E" w:rsidP="00892E6E">
            <w:pPr>
              <w:spacing w:after="160" w:line="259" w:lineRule="auto"/>
            </w:pPr>
            <w:r w:rsidRPr="00892E6E">
              <w:t>błąd/ostrzeżenie/info</w:t>
            </w:r>
          </w:p>
          <w:p w14:paraId="40B87117" w14:textId="77777777" w:rsidR="00892E6E" w:rsidRPr="00892E6E" w:rsidRDefault="00892E6E" w:rsidP="00892E6E">
            <w:pPr>
              <w:spacing w:after="160" w:line="259" w:lineRule="auto"/>
            </w:pPr>
            <w:r w:rsidRPr="00892E6E">
              <w:t>Reguła ta zostanie zaimplementowana w systemie i udostępniona w produkcyjnie w dniu 01.04.br. Ponadto, nowe brzmienie reguły będzie uwzględnione w wykazie zmian reguł publikowanym na PUESC oraz  uwzględnione w kolejnej wersji specyfikacji XML dla AIS/IMPORT.</w:t>
            </w:r>
          </w:p>
        </w:tc>
      </w:tr>
      <w:tr w:rsidR="00892E6E" w:rsidRPr="00892E6E" w14:paraId="5C27CA25" w14:textId="77777777" w:rsidTr="00555213">
        <w:trPr>
          <w:trHeight w:val="510"/>
        </w:trPr>
        <w:tc>
          <w:tcPr>
            <w:tcW w:w="236" w:type="pct"/>
          </w:tcPr>
          <w:p w14:paraId="2377C804" w14:textId="77777777" w:rsidR="00892E6E" w:rsidRPr="00892E6E" w:rsidRDefault="00892E6E" w:rsidP="00892E6E">
            <w:pPr>
              <w:spacing w:after="160" w:line="259" w:lineRule="auto"/>
            </w:pPr>
            <w:r w:rsidRPr="00892E6E">
              <w:t>190.</w:t>
            </w:r>
          </w:p>
        </w:tc>
        <w:tc>
          <w:tcPr>
            <w:tcW w:w="448" w:type="pct"/>
          </w:tcPr>
          <w:p w14:paraId="4540FD05" w14:textId="77777777" w:rsidR="00892E6E" w:rsidRPr="00892E6E" w:rsidRDefault="00892E6E" w:rsidP="00892E6E">
            <w:pPr>
              <w:spacing w:after="160" w:line="259" w:lineRule="auto"/>
            </w:pPr>
            <w:r w:rsidRPr="00892E6E">
              <w:t>2019-03-20</w:t>
            </w:r>
          </w:p>
        </w:tc>
        <w:tc>
          <w:tcPr>
            <w:tcW w:w="1647" w:type="pct"/>
          </w:tcPr>
          <w:p w14:paraId="6937922A" w14:textId="77777777" w:rsidR="00892E6E" w:rsidRPr="00892E6E" w:rsidRDefault="00892E6E" w:rsidP="00892E6E">
            <w:pPr>
              <w:spacing w:after="160" w:line="259" w:lineRule="auto"/>
            </w:pPr>
          </w:p>
        </w:tc>
        <w:tc>
          <w:tcPr>
            <w:tcW w:w="2669" w:type="pct"/>
          </w:tcPr>
          <w:p w14:paraId="13EF3DF0" w14:textId="77777777" w:rsidR="00892E6E" w:rsidRPr="00892E6E" w:rsidRDefault="00892E6E" w:rsidP="00892E6E">
            <w:pPr>
              <w:spacing w:after="160" w:line="259" w:lineRule="auto"/>
            </w:pPr>
            <w:r w:rsidRPr="00892E6E">
              <w:t>W związku z tym , że komunikat ZC263 (poinformowanie o wytypowaniu towaru do kontroli dla AEO) odnosi się do zgłoszeń typu D, E i F, czyli przed przedstawieniem towarów, gdy numer MRN nie został jeszcze nadany, to atrybut ten będzie wykorzystywany do podawania numeru LRN.</w:t>
            </w:r>
          </w:p>
        </w:tc>
      </w:tr>
      <w:tr w:rsidR="00892E6E" w:rsidRPr="00892E6E" w14:paraId="53066D6D" w14:textId="77777777" w:rsidTr="00555213">
        <w:trPr>
          <w:trHeight w:val="510"/>
        </w:trPr>
        <w:tc>
          <w:tcPr>
            <w:tcW w:w="236" w:type="pct"/>
          </w:tcPr>
          <w:p w14:paraId="7D82E2DA" w14:textId="77777777" w:rsidR="00892E6E" w:rsidRPr="00892E6E" w:rsidRDefault="00892E6E" w:rsidP="00892E6E">
            <w:pPr>
              <w:spacing w:after="160" w:line="259" w:lineRule="auto"/>
            </w:pPr>
            <w:r w:rsidRPr="00892E6E">
              <w:t>191.</w:t>
            </w:r>
          </w:p>
        </w:tc>
        <w:tc>
          <w:tcPr>
            <w:tcW w:w="448" w:type="pct"/>
          </w:tcPr>
          <w:p w14:paraId="2145B73D" w14:textId="77777777" w:rsidR="00892E6E" w:rsidRPr="00892E6E" w:rsidRDefault="00892E6E" w:rsidP="00892E6E">
            <w:pPr>
              <w:spacing w:after="160" w:line="259" w:lineRule="auto"/>
            </w:pPr>
            <w:r w:rsidRPr="00892E6E">
              <w:t>2019-03-14</w:t>
            </w:r>
          </w:p>
        </w:tc>
        <w:tc>
          <w:tcPr>
            <w:tcW w:w="1647" w:type="pct"/>
          </w:tcPr>
          <w:p w14:paraId="0A936453" w14:textId="77777777" w:rsidR="00892E6E" w:rsidRPr="00892E6E" w:rsidRDefault="00892E6E" w:rsidP="00892E6E">
            <w:pPr>
              <w:spacing w:after="160" w:line="259" w:lineRule="auto"/>
            </w:pPr>
            <w:r w:rsidRPr="00892E6E">
              <w:t>Zgłaszam nieprawidłową reakcję systemu AIS w ramach walidacji dokumentów: CED C678 oraz CVED N853 i C640.</w:t>
            </w:r>
          </w:p>
          <w:p w14:paraId="537C6A5D" w14:textId="77777777" w:rsidR="00892E6E" w:rsidRPr="00892E6E" w:rsidRDefault="00892E6E" w:rsidP="00892E6E">
            <w:pPr>
              <w:spacing w:after="160" w:line="259" w:lineRule="auto"/>
            </w:pPr>
          </w:p>
        </w:tc>
        <w:tc>
          <w:tcPr>
            <w:tcW w:w="2669" w:type="pct"/>
          </w:tcPr>
          <w:p w14:paraId="6709640C" w14:textId="77777777" w:rsidR="00892E6E" w:rsidRPr="00892E6E" w:rsidRDefault="00892E6E" w:rsidP="00892E6E">
            <w:pPr>
              <w:numPr>
                <w:ilvl w:val="0"/>
                <w:numId w:val="22"/>
              </w:numPr>
              <w:spacing w:after="160" w:line="259" w:lineRule="auto"/>
            </w:pPr>
            <w:r w:rsidRPr="00892E6E">
              <w:t>W związku z niewielką skalą wykorzystania przez Państwową Inspekcję Sanitarną dokumentów CED w systemie TRACES, z dniem 1 kwietnia 2019 r. wyłączona zostanie funkcjonalność AIS/IMPORT polegająca na walidacji tych dokumentów.</w:t>
            </w:r>
            <w:r w:rsidRPr="00892E6E">
              <w:br/>
              <w:t xml:space="preserve">Powyższe powinno zakończyć problemy związane z obsługą ww. dokumentów CED. </w:t>
            </w:r>
            <w:r w:rsidRPr="00892E6E">
              <w:br/>
              <w:t>W dalszym ciągu CED (C678) jest dokumentem, który można złożyć za pośrednictwem aplikacji e-załączniki.</w:t>
            </w:r>
          </w:p>
          <w:p w14:paraId="6E5020A2" w14:textId="77777777" w:rsidR="00892E6E" w:rsidRPr="00892E6E" w:rsidRDefault="00892E6E" w:rsidP="00892E6E">
            <w:pPr>
              <w:numPr>
                <w:ilvl w:val="0"/>
                <w:numId w:val="22"/>
              </w:numPr>
              <w:spacing w:after="160" w:line="259" w:lineRule="auto"/>
            </w:pPr>
            <w:r w:rsidRPr="00892E6E">
              <w:t>Negatywne wyniki walidacji dokumentów CVED przez AIS/IMPORT wynikają z podawania w komunikacie do AIS/IMPORT nieprawidłowej struktury numeru dokumentu CVED.</w:t>
            </w:r>
          </w:p>
          <w:p w14:paraId="1300E5DC" w14:textId="77777777" w:rsidR="00892E6E" w:rsidRPr="00892E6E" w:rsidRDefault="00892E6E" w:rsidP="00892E6E">
            <w:pPr>
              <w:spacing w:after="160" w:line="259" w:lineRule="auto"/>
            </w:pPr>
            <w:r w:rsidRPr="00892E6E">
              <w:t>Dokument CVED (N853 albo C640) powinien mieć następujący ciąg znaków: PL.2018.0013440.</w:t>
            </w:r>
          </w:p>
          <w:p w14:paraId="247ED7E7" w14:textId="77777777" w:rsidR="00892E6E" w:rsidRPr="00892E6E" w:rsidRDefault="00892E6E" w:rsidP="00892E6E">
            <w:pPr>
              <w:spacing w:after="160" w:line="259" w:lineRule="auto"/>
            </w:pPr>
            <w:r w:rsidRPr="00892E6E">
              <w:t xml:space="preserve">Wszelkie dodatkowe informacje zawarte w numerze CVED, np. ver.2 nie powinny być przenoszone do pola 44 zgłoszenia celnego, nie stanowią bowiem akceptowalnej części numeru walidowanego dokumentu. </w:t>
            </w:r>
          </w:p>
          <w:p w14:paraId="312D8E7D" w14:textId="77777777" w:rsidR="00892E6E" w:rsidRPr="00892E6E" w:rsidRDefault="00892E6E" w:rsidP="00892E6E">
            <w:pPr>
              <w:spacing w:after="160" w:line="259" w:lineRule="auto"/>
            </w:pPr>
            <w:r w:rsidRPr="00892E6E">
              <w:t>Oznaczenie Ver.X jest technicznym, wewnętrznym numerem wersji pojawiającym się w przypadku aktualizacji CVED przed jego ostatecznym zatwierdzeniem. Ta część numeru, wykraczająca poza podany wzór PL.2018.0013440 powinna zostać usunięta przy przenoszeniu numeru CVED do pola 44.</w:t>
            </w:r>
          </w:p>
          <w:p w14:paraId="3BC01585" w14:textId="77777777" w:rsidR="00892E6E" w:rsidRPr="00892E6E" w:rsidRDefault="00892E6E" w:rsidP="00892E6E">
            <w:pPr>
              <w:spacing w:after="160" w:line="259" w:lineRule="auto"/>
            </w:pPr>
            <w:r w:rsidRPr="00892E6E">
              <w:t>Numery, z których wersjonowanie (ver.2, ver.3) nie zostało usunięte nie będą mogły być  poprawnie walidowane przez AIS/IMPORT.</w:t>
            </w:r>
          </w:p>
        </w:tc>
      </w:tr>
      <w:tr w:rsidR="00892E6E" w:rsidRPr="00892E6E" w14:paraId="50A44482" w14:textId="77777777" w:rsidTr="00555213">
        <w:trPr>
          <w:trHeight w:val="510"/>
        </w:trPr>
        <w:tc>
          <w:tcPr>
            <w:tcW w:w="236" w:type="pct"/>
          </w:tcPr>
          <w:p w14:paraId="38A0CDD5" w14:textId="77777777" w:rsidR="00892E6E" w:rsidRPr="00892E6E" w:rsidRDefault="00892E6E" w:rsidP="00892E6E">
            <w:pPr>
              <w:spacing w:after="160" w:line="259" w:lineRule="auto"/>
            </w:pPr>
            <w:r w:rsidRPr="00892E6E">
              <w:t>192.</w:t>
            </w:r>
          </w:p>
        </w:tc>
        <w:tc>
          <w:tcPr>
            <w:tcW w:w="448" w:type="pct"/>
          </w:tcPr>
          <w:p w14:paraId="0C05390D" w14:textId="77777777" w:rsidR="00892E6E" w:rsidRPr="00892E6E" w:rsidRDefault="00892E6E" w:rsidP="00892E6E">
            <w:pPr>
              <w:spacing w:after="160" w:line="259" w:lineRule="auto"/>
            </w:pPr>
          </w:p>
        </w:tc>
        <w:tc>
          <w:tcPr>
            <w:tcW w:w="1647" w:type="pct"/>
          </w:tcPr>
          <w:p w14:paraId="3F6A64F0" w14:textId="77777777" w:rsidR="00892E6E" w:rsidRPr="00892E6E" w:rsidRDefault="00892E6E" w:rsidP="00892E6E">
            <w:pPr>
              <w:spacing w:after="160" w:line="259" w:lineRule="auto"/>
            </w:pPr>
          </w:p>
        </w:tc>
        <w:tc>
          <w:tcPr>
            <w:tcW w:w="2669" w:type="pct"/>
          </w:tcPr>
          <w:p w14:paraId="6FAF3462" w14:textId="77777777" w:rsidR="00892E6E" w:rsidRPr="00892E6E" w:rsidRDefault="00892E6E" w:rsidP="00892E6E">
            <w:pPr>
              <w:spacing w:after="160" w:line="259" w:lineRule="auto"/>
            </w:pPr>
            <w:r w:rsidRPr="00892E6E">
              <w:t>W celu zharmonizowania danych podawanych w zgłoszeniu celnym oraz w deklaracji VAT7 w przypadku zadeklarowania w zgłoszeniu celnym rozliczenia  podatku VAT w deklaracji podatkowej, wprowadzone zostaną następujące zmiany w zasadach podawania numerów TIN w zgłoszeniu celnym: jeżeli w zgłoszeniu podany został kod informacji dodatkowej 4PL05 oraz metoda płatności „G” dla typu opłaty B00, to konieczne jest wypełnienie:</w:t>
            </w:r>
          </w:p>
          <w:p w14:paraId="2F7994B4" w14:textId="77777777" w:rsidR="00892E6E" w:rsidRPr="00892E6E" w:rsidRDefault="00892E6E" w:rsidP="00892E6E">
            <w:pPr>
              <w:spacing w:after="160" w:line="259" w:lineRule="auto"/>
            </w:pPr>
            <w:r w:rsidRPr="00892E6E">
              <w:t>- atrybutu TIN w elemencie PG Odbiorca, oraz</w:t>
            </w:r>
          </w:p>
          <w:p w14:paraId="664A9607" w14:textId="77777777" w:rsidR="00892E6E" w:rsidRPr="00892E6E" w:rsidRDefault="00892E6E" w:rsidP="00892E6E">
            <w:pPr>
              <w:spacing w:after="160" w:line="259" w:lineRule="auto"/>
            </w:pPr>
            <w:r w:rsidRPr="00892E6E">
              <w:t>- typu identyfikatora „1 (PLNIP”), jeżeli wystąpił kod informacji dodatkowej 4PL03.</w:t>
            </w:r>
          </w:p>
          <w:p w14:paraId="566A862C" w14:textId="77777777" w:rsidR="00892E6E" w:rsidRPr="00892E6E" w:rsidRDefault="00892E6E" w:rsidP="00892E6E">
            <w:pPr>
              <w:spacing w:after="160" w:line="259" w:lineRule="auto"/>
            </w:pPr>
            <w:r w:rsidRPr="00892E6E">
              <w:t>Zasady te będą walidowane odpowiednią regułą systemową oraz będą uwzględnione w najbliższej zmianie Instrukcji wypełniania zgłoszeń celnych.</w:t>
            </w:r>
          </w:p>
          <w:p w14:paraId="4FAA3AF2" w14:textId="77777777" w:rsidR="00892E6E" w:rsidRPr="00892E6E" w:rsidRDefault="00892E6E" w:rsidP="00892E6E">
            <w:pPr>
              <w:spacing w:after="160" w:line="259" w:lineRule="auto"/>
            </w:pPr>
            <w:r w:rsidRPr="00892E6E">
              <w:t>Zasady te należy stosować od dnia 8 kwietnia br.</w:t>
            </w:r>
          </w:p>
        </w:tc>
      </w:tr>
      <w:tr w:rsidR="00892E6E" w:rsidRPr="00892E6E" w14:paraId="29B55122" w14:textId="77777777" w:rsidTr="00555213">
        <w:trPr>
          <w:trHeight w:val="510"/>
        </w:trPr>
        <w:tc>
          <w:tcPr>
            <w:tcW w:w="236" w:type="pct"/>
          </w:tcPr>
          <w:p w14:paraId="48E50CF6" w14:textId="77777777" w:rsidR="00892E6E" w:rsidRPr="00892E6E" w:rsidRDefault="00892E6E" w:rsidP="00892E6E">
            <w:pPr>
              <w:spacing w:after="160" w:line="259" w:lineRule="auto"/>
            </w:pPr>
            <w:r w:rsidRPr="00892E6E">
              <w:t>193.</w:t>
            </w:r>
          </w:p>
        </w:tc>
        <w:tc>
          <w:tcPr>
            <w:tcW w:w="448" w:type="pct"/>
          </w:tcPr>
          <w:p w14:paraId="162F1C20" w14:textId="77777777" w:rsidR="00892E6E" w:rsidRPr="00892E6E" w:rsidRDefault="00892E6E" w:rsidP="00892E6E">
            <w:pPr>
              <w:spacing w:after="160" w:line="259" w:lineRule="auto"/>
            </w:pPr>
            <w:r w:rsidRPr="00892E6E">
              <w:t>2019-04-17</w:t>
            </w:r>
          </w:p>
        </w:tc>
        <w:tc>
          <w:tcPr>
            <w:tcW w:w="1647" w:type="pct"/>
          </w:tcPr>
          <w:p w14:paraId="2856BA8A" w14:textId="77777777" w:rsidR="00892E6E" w:rsidRPr="00892E6E" w:rsidRDefault="00892E6E" w:rsidP="00892E6E">
            <w:pPr>
              <w:spacing w:after="160" w:line="259" w:lineRule="auto"/>
            </w:pPr>
            <w:r w:rsidRPr="00892E6E">
              <w:t>Zgłoszenie jest wypełnione zgodnie z punktem 6.5 instrukcji wypełniania (str. 291) tj. procedura wnioskowana 49, w polu 47 typ opłaty cła A00, stawka i kwota równe 0, a metoda płatności L. Ale podmiot nie chce stosować zwolnienia z VAT w związku z czym nie podaje kodu 4PL04, przy opłacie B00 jest metoda płatności M i podane zabezpieczenie generalne, ale reguła R240 żąda podania kodu 4PL04.</w:t>
            </w:r>
          </w:p>
        </w:tc>
        <w:tc>
          <w:tcPr>
            <w:tcW w:w="2669" w:type="pct"/>
          </w:tcPr>
          <w:p w14:paraId="223EFB7A" w14:textId="77777777" w:rsidR="00892E6E" w:rsidRPr="00892E6E" w:rsidRDefault="00892E6E" w:rsidP="00892E6E">
            <w:pPr>
              <w:spacing w:after="160" w:line="259" w:lineRule="auto"/>
            </w:pPr>
            <w:r w:rsidRPr="00892E6E">
              <w:t>Reguła R240 została wyłączona i zostanie również usunięta w kolejnej wersji specyfikacji i z zestawu reguł publikowanych na PUESC. Poniżej treść tej reguły:</w:t>
            </w:r>
          </w:p>
          <w:p w14:paraId="65424BC3" w14:textId="77777777" w:rsidR="00892E6E" w:rsidRPr="00892E6E" w:rsidRDefault="00892E6E" w:rsidP="00892E6E">
            <w:pPr>
              <w:spacing w:after="160" w:line="259" w:lineRule="auto"/>
            </w:pPr>
            <w:r w:rsidRPr="00892E6E">
              <w:t>JEŻELI</w:t>
            </w:r>
          </w:p>
          <w:p w14:paraId="3B616CE1" w14:textId="77777777" w:rsidR="00892E6E" w:rsidRPr="00892E6E" w:rsidRDefault="00892E6E" w:rsidP="00892E6E">
            <w:pPr>
              <w:spacing w:after="160" w:line="259" w:lineRule="auto"/>
            </w:pPr>
            <w:r w:rsidRPr="00892E6E">
              <w:t xml:space="preserve">/Towar/Procedura/@ProceduraWnioskowana  =  49 </w:t>
            </w:r>
          </w:p>
          <w:p w14:paraId="239AC2F1" w14:textId="77777777" w:rsidR="00892E6E" w:rsidRPr="00892E6E" w:rsidRDefault="00892E6E" w:rsidP="00892E6E">
            <w:pPr>
              <w:spacing w:after="160" w:line="259" w:lineRule="auto"/>
            </w:pPr>
            <w:r w:rsidRPr="00892E6E">
              <w:t xml:space="preserve">ORAZ </w:t>
            </w:r>
          </w:p>
          <w:p w14:paraId="03354ACE" w14:textId="77777777" w:rsidR="00892E6E" w:rsidRPr="00892E6E" w:rsidRDefault="00892E6E" w:rsidP="00892E6E">
            <w:pPr>
              <w:spacing w:after="160" w:line="259" w:lineRule="auto"/>
            </w:pPr>
            <w:r w:rsidRPr="00892E6E">
              <w:t>NIE ZAWIERA  /Towar/InformacjaDodatkowa/@Kod =  4PL04</w:t>
            </w:r>
          </w:p>
          <w:p w14:paraId="2E837D9B" w14:textId="77777777" w:rsidR="00892E6E" w:rsidRPr="00892E6E" w:rsidRDefault="00892E6E" w:rsidP="00892E6E">
            <w:pPr>
              <w:spacing w:after="160" w:line="259" w:lineRule="auto"/>
            </w:pPr>
            <w:r w:rsidRPr="00892E6E">
              <w:t xml:space="preserve">TO </w:t>
            </w:r>
          </w:p>
          <w:p w14:paraId="057662B4" w14:textId="77777777" w:rsidR="00892E6E" w:rsidRPr="00892E6E" w:rsidRDefault="00892E6E" w:rsidP="00892E6E">
            <w:pPr>
              <w:spacing w:after="160" w:line="259" w:lineRule="auto"/>
            </w:pPr>
            <w:r w:rsidRPr="00892E6E">
              <w:t>błąd/ostrzeżenie/info</w:t>
            </w:r>
          </w:p>
        </w:tc>
      </w:tr>
      <w:tr w:rsidR="00892E6E" w:rsidRPr="00892E6E" w14:paraId="0306E199" w14:textId="77777777" w:rsidTr="00555213">
        <w:trPr>
          <w:trHeight w:val="510"/>
        </w:trPr>
        <w:tc>
          <w:tcPr>
            <w:tcW w:w="236" w:type="pct"/>
          </w:tcPr>
          <w:p w14:paraId="2BF6529B" w14:textId="77777777" w:rsidR="00892E6E" w:rsidRPr="00892E6E" w:rsidRDefault="00892E6E" w:rsidP="00892E6E">
            <w:pPr>
              <w:spacing w:after="160" w:line="259" w:lineRule="auto"/>
            </w:pPr>
            <w:r w:rsidRPr="00892E6E">
              <w:t>194.</w:t>
            </w:r>
          </w:p>
        </w:tc>
        <w:tc>
          <w:tcPr>
            <w:tcW w:w="448" w:type="pct"/>
          </w:tcPr>
          <w:p w14:paraId="23CBC234" w14:textId="77777777" w:rsidR="00892E6E" w:rsidRPr="00892E6E" w:rsidRDefault="00892E6E" w:rsidP="00892E6E">
            <w:pPr>
              <w:spacing w:after="160" w:line="259" w:lineRule="auto"/>
            </w:pPr>
            <w:r w:rsidRPr="00892E6E">
              <w:t>2019-04-08</w:t>
            </w:r>
          </w:p>
        </w:tc>
        <w:tc>
          <w:tcPr>
            <w:tcW w:w="1647" w:type="pct"/>
          </w:tcPr>
          <w:p w14:paraId="5AE5F9B7" w14:textId="77777777" w:rsidR="00892E6E" w:rsidRPr="00892E6E" w:rsidRDefault="00892E6E" w:rsidP="00892E6E">
            <w:pPr>
              <w:spacing w:after="160" w:line="259" w:lineRule="auto"/>
            </w:pPr>
            <w:r w:rsidRPr="00892E6E">
              <w:t>Mamy problem ze składaniem zgłoszeń uzupełniającym do wpisu do rejestru zgłaszającego.</w:t>
            </w:r>
          </w:p>
          <w:p w14:paraId="43A9BD7E" w14:textId="77777777" w:rsidR="00892E6E" w:rsidRPr="00892E6E" w:rsidRDefault="00892E6E" w:rsidP="00892E6E">
            <w:pPr>
              <w:spacing w:after="160" w:line="259" w:lineRule="auto"/>
            </w:pPr>
            <w:r w:rsidRPr="00892E6E">
              <w:t xml:space="preserve">Co do zasady zgłoszenie uzupełniające powinno dotyczyć wpisów dokonanych w okresie rozliczeniowym. Podstawowy warunek jest taki, że na danej pozycji towarowej muszą znajdować się wpisy dokonane w tym samym terminie/w tej samej dacie ( dla określenia daty do kalkulacji). </w:t>
            </w:r>
          </w:p>
          <w:p w14:paraId="61D766B5" w14:textId="77777777" w:rsidR="00892E6E" w:rsidRPr="00892E6E" w:rsidRDefault="00892E6E" w:rsidP="00892E6E">
            <w:pPr>
              <w:spacing w:after="160" w:line="259" w:lineRule="auto"/>
            </w:pPr>
            <w:r w:rsidRPr="00892E6E">
              <w:t xml:space="preserve">Problem pojawia się przy wypełnianiu zgłoszenia uzupełniającego i konieczności wpisania </w:t>
            </w:r>
            <w:r w:rsidRPr="00892E6E">
              <w:rPr>
                <w:iCs/>
              </w:rPr>
              <w:t>znaków środka transportu</w:t>
            </w:r>
            <w:r w:rsidRPr="00892E6E">
              <w:t xml:space="preserve">.  Można wpisać jeden numer, co sprowadza się do tego, że jedno zgłoszenie uzupełniające może zostać złożone tylko w stosunku do towarów wpisanych do rejestru, które zostały dostarczone na konkretnym środku transportu (powyższe nie dotyczy procedury 71) . </w:t>
            </w:r>
          </w:p>
          <w:p w14:paraId="1F8C2917" w14:textId="77777777" w:rsidR="00892E6E" w:rsidRPr="00892E6E" w:rsidRDefault="00892E6E" w:rsidP="00892E6E">
            <w:pPr>
              <w:spacing w:after="160" w:line="259" w:lineRule="auto"/>
            </w:pPr>
            <w:r w:rsidRPr="00892E6E">
              <w:t xml:space="preserve">W mojej ocenie na etapie zgłoszenia uzupełniającego podawanie </w:t>
            </w:r>
            <w:r w:rsidRPr="00892E6E">
              <w:rPr>
                <w:iCs/>
              </w:rPr>
              <w:t>znaków środka transportu</w:t>
            </w:r>
            <w:r w:rsidRPr="00892E6E">
              <w:t xml:space="preserve">, dla towarów, które już są zwolnione do procedury nie ma większego znaczenia dla celów analizy ryzyka. </w:t>
            </w:r>
          </w:p>
        </w:tc>
        <w:tc>
          <w:tcPr>
            <w:tcW w:w="2669" w:type="pct"/>
          </w:tcPr>
          <w:p w14:paraId="5F110A15" w14:textId="77777777" w:rsidR="00892E6E" w:rsidRPr="00892E6E" w:rsidRDefault="00892E6E" w:rsidP="00892E6E">
            <w:pPr>
              <w:spacing w:after="160" w:line="259" w:lineRule="auto"/>
            </w:pPr>
            <w:r w:rsidRPr="00892E6E">
              <w:t>Mając na uwadze, że znaki środka transportu zostały podane w komunikacie PW215 dla potrzeb ewentualnej kontroli oraz uwzględniając charakter zgłoszenia uzupełniającego i fakt, że towar już został zwolniony do procedury, został zdjęty wymóg podawania numeru środka transportu w zgłoszeniach typu Z (tych numerów w zgłoszeniu typu Z może być więcej niż jeden, a atrybut ten nie jest powielarny).</w:t>
            </w:r>
          </w:p>
          <w:p w14:paraId="2BBCA058" w14:textId="77777777" w:rsidR="00892E6E" w:rsidRPr="00892E6E" w:rsidRDefault="00892E6E" w:rsidP="00892E6E">
            <w:pPr>
              <w:spacing w:after="160" w:line="259" w:lineRule="auto"/>
            </w:pPr>
            <w:r w:rsidRPr="00892E6E">
              <w:t>W związku z tym reguła R489 została zmieniona w następujący sposób (poprzez wykreślenie „lub Z”):</w:t>
            </w:r>
          </w:p>
          <w:p w14:paraId="7E602C34" w14:textId="77777777" w:rsidR="00892E6E" w:rsidRPr="00892E6E" w:rsidRDefault="00892E6E" w:rsidP="00892E6E">
            <w:pPr>
              <w:spacing w:after="160" w:line="259" w:lineRule="auto"/>
            </w:pPr>
            <w:r w:rsidRPr="00892E6E">
              <w:t>JEZELI</w:t>
            </w:r>
          </w:p>
          <w:p w14:paraId="4A8CB7BB" w14:textId="77777777" w:rsidR="00892E6E" w:rsidRPr="00892E6E" w:rsidRDefault="00892E6E" w:rsidP="00892E6E">
            <w:pPr>
              <w:spacing w:after="160" w:line="259" w:lineRule="auto"/>
            </w:pPr>
            <w:r w:rsidRPr="00892E6E">
              <w:t>/DodatkowyTypZgloszenia = A lub B lub C lub X lub Y lub Z</w:t>
            </w:r>
          </w:p>
          <w:p w14:paraId="1371700E" w14:textId="77777777" w:rsidR="00892E6E" w:rsidRPr="00892E6E" w:rsidRDefault="00892E6E" w:rsidP="00892E6E">
            <w:pPr>
              <w:spacing w:after="160" w:line="259" w:lineRule="auto"/>
            </w:pPr>
            <w:r w:rsidRPr="00892E6E">
              <w:t>Oraz</w:t>
            </w:r>
          </w:p>
          <w:p w14:paraId="01E48AE1" w14:textId="77777777" w:rsidR="00892E6E" w:rsidRPr="00892E6E" w:rsidRDefault="00892E6E" w:rsidP="00892E6E">
            <w:pPr>
              <w:spacing w:after="160" w:line="259" w:lineRule="auto"/>
            </w:pPr>
            <w:r w:rsidRPr="00892E6E">
              <w:t>/Towar/Procedura/@ProceduraWnioskowana &lt;&gt; 71</w:t>
            </w:r>
          </w:p>
          <w:p w14:paraId="37B07949" w14:textId="77777777" w:rsidR="00892E6E" w:rsidRPr="00892E6E" w:rsidRDefault="00892E6E" w:rsidP="00892E6E">
            <w:pPr>
              <w:spacing w:after="160" w:line="259" w:lineRule="auto"/>
            </w:pPr>
            <w:r w:rsidRPr="00892E6E">
              <w:t>ORAZ</w:t>
            </w:r>
          </w:p>
          <w:p w14:paraId="0829AB0F" w14:textId="77777777" w:rsidR="00892E6E" w:rsidRPr="00892E6E" w:rsidRDefault="00892E6E" w:rsidP="00892E6E">
            <w:pPr>
              <w:spacing w:after="160" w:line="259" w:lineRule="auto"/>
            </w:pPr>
            <w:r w:rsidRPr="00892E6E">
              <w:t>/Towar/Procedura/@ProceduraPoprzednia &lt;&gt; 71</w:t>
            </w:r>
          </w:p>
          <w:p w14:paraId="41941825" w14:textId="77777777" w:rsidR="00892E6E" w:rsidRPr="00892E6E" w:rsidRDefault="00892E6E" w:rsidP="00892E6E">
            <w:pPr>
              <w:spacing w:after="160" w:line="259" w:lineRule="auto"/>
            </w:pPr>
            <w:r w:rsidRPr="00892E6E">
              <w:t>ORAZ</w:t>
            </w:r>
          </w:p>
          <w:p w14:paraId="696F1809" w14:textId="77777777" w:rsidR="00892E6E" w:rsidRPr="00892E6E" w:rsidRDefault="00892E6E" w:rsidP="00892E6E">
            <w:pPr>
              <w:spacing w:after="160" w:line="259" w:lineRule="auto"/>
            </w:pPr>
            <w:r w:rsidRPr="00892E6E">
              <w:t>/TransportWewnetrzny/@RodzajTransportu &lt;&gt; 5 lub 7</w:t>
            </w:r>
          </w:p>
          <w:p w14:paraId="65F9EDE1" w14:textId="77777777" w:rsidR="00892E6E" w:rsidRPr="00892E6E" w:rsidRDefault="00892E6E" w:rsidP="00892E6E">
            <w:pPr>
              <w:spacing w:after="160" w:line="259" w:lineRule="auto"/>
            </w:pPr>
            <w:r w:rsidRPr="00892E6E">
              <w:t>ORAZ</w:t>
            </w:r>
          </w:p>
          <w:p w14:paraId="4027BE0F" w14:textId="77777777" w:rsidR="00892E6E" w:rsidRPr="00892E6E" w:rsidRDefault="00892E6E" w:rsidP="00892E6E">
            <w:pPr>
              <w:spacing w:after="160" w:line="259" w:lineRule="auto"/>
            </w:pPr>
            <w:r w:rsidRPr="00892E6E">
              <w:t>NIE WYSTEPUJE /TransportWewnetrzny/@ZnakiSrodkaTransportu</w:t>
            </w:r>
          </w:p>
          <w:p w14:paraId="4FB31FD0" w14:textId="77777777" w:rsidR="00892E6E" w:rsidRPr="00892E6E" w:rsidRDefault="00892E6E" w:rsidP="00892E6E">
            <w:pPr>
              <w:spacing w:after="160" w:line="259" w:lineRule="auto"/>
            </w:pPr>
            <w:r w:rsidRPr="00892E6E">
              <w:t>ORAZ</w:t>
            </w:r>
          </w:p>
          <w:p w14:paraId="25D84AA7" w14:textId="77777777" w:rsidR="00892E6E" w:rsidRPr="00892E6E" w:rsidRDefault="00892E6E" w:rsidP="00892E6E">
            <w:pPr>
              <w:spacing w:after="160" w:line="259" w:lineRule="auto"/>
            </w:pPr>
            <w:r w:rsidRPr="00892E6E">
              <w:t>NIE WYSTEPUJE /TransportNaGranicy/@ZnakiSrodkaTransportu</w:t>
            </w:r>
          </w:p>
          <w:p w14:paraId="75B4A535" w14:textId="77777777" w:rsidR="00892E6E" w:rsidRPr="00892E6E" w:rsidRDefault="00892E6E" w:rsidP="00892E6E">
            <w:pPr>
              <w:spacing w:after="160" w:line="259" w:lineRule="auto"/>
            </w:pPr>
            <w:r w:rsidRPr="00892E6E">
              <w:t>TO</w:t>
            </w:r>
          </w:p>
          <w:p w14:paraId="2E32D977" w14:textId="77777777" w:rsidR="00892E6E" w:rsidRPr="00892E6E" w:rsidRDefault="00892E6E" w:rsidP="00892E6E">
            <w:pPr>
              <w:spacing w:after="160" w:line="259" w:lineRule="auto"/>
            </w:pPr>
            <w:r w:rsidRPr="00892E6E">
              <w:t>bład/ostrzezenie/info</w:t>
            </w:r>
          </w:p>
          <w:p w14:paraId="6FCD83C4" w14:textId="77777777" w:rsidR="00892E6E" w:rsidRPr="00892E6E" w:rsidRDefault="00892E6E" w:rsidP="00892E6E">
            <w:pPr>
              <w:spacing w:after="160" w:line="259" w:lineRule="auto"/>
            </w:pPr>
            <w:r w:rsidRPr="00892E6E">
              <w:t>Jeżeli /DodatkowyTypZgloszenia = A lub B lub C lub X lub Y lub Z oraz /Towar/Procedura/@ProceduraWnioskowana &lt;&gt; 71 oraz /Towar/Procedura/ProceduraPoprzednia &lt;&gt; 71 oraz /TransportWewnetrzny/@RodzajTransportu &lt;&gt; 5 lub 7 i nie występuje /TransportWewnętrzny/@ZnakiSrodkaTransportu to musi wystąpić /TransportNaGranicy/@ZnakiSrodkaTransportu</w:t>
            </w:r>
          </w:p>
          <w:p w14:paraId="3A44F8BB" w14:textId="77777777" w:rsidR="00892E6E" w:rsidRPr="00892E6E" w:rsidRDefault="00892E6E" w:rsidP="00892E6E">
            <w:pPr>
              <w:spacing w:after="160" w:line="259" w:lineRule="auto"/>
            </w:pPr>
            <w:r w:rsidRPr="00892E6E">
              <w:t>Zmiana ta zostanie uwzględniona w kolejnej wersji specyfikacji i w wykazie reguł publikowanych na PUESC.</w:t>
            </w:r>
          </w:p>
        </w:tc>
      </w:tr>
      <w:tr w:rsidR="00892E6E" w:rsidRPr="00892E6E" w14:paraId="26FA7839" w14:textId="77777777" w:rsidTr="00555213">
        <w:trPr>
          <w:trHeight w:val="510"/>
        </w:trPr>
        <w:tc>
          <w:tcPr>
            <w:tcW w:w="236" w:type="pct"/>
          </w:tcPr>
          <w:p w14:paraId="3A095EE2" w14:textId="77777777" w:rsidR="00892E6E" w:rsidRPr="00892E6E" w:rsidRDefault="00892E6E" w:rsidP="00892E6E">
            <w:pPr>
              <w:spacing w:after="160" w:line="259" w:lineRule="auto"/>
            </w:pPr>
            <w:r w:rsidRPr="00892E6E">
              <w:t>195.</w:t>
            </w:r>
          </w:p>
        </w:tc>
        <w:tc>
          <w:tcPr>
            <w:tcW w:w="448" w:type="pct"/>
          </w:tcPr>
          <w:p w14:paraId="1489D5B4" w14:textId="77777777" w:rsidR="00892E6E" w:rsidRPr="00892E6E" w:rsidRDefault="00892E6E" w:rsidP="00892E6E">
            <w:pPr>
              <w:spacing w:after="160" w:line="259" w:lineRule="auto"/>
            </w:pPr>
            <w:r w:rsidRPr="00892E6E">
              <w:t>2019-04-17</w:t>
            </w:r>
          </w:p>
        </w:tc>
        <w:tc>
          <w:tcPr>
            <w:tcW w:w="1647" w:type="pct"/>
          </w:tcPr>
          <w:p w14:paraId="06D81D75" w14:textId="77777777" w:rsidR="00892E6E" w:rsidRPr="00892E6E" w:rsidRDefault="00892E6E" w:rsidP="00892E6E">
            <w:pPr>
              <w:spacing w:after="160" w:line="259" w:lineRule="auto"/>
            </w:pPr>
            <w:r w:rsidRPr="00892E6E">
              <w:t>Czy system AIS IMPORT przyjmie w polu 49 numer składu podatkowego na Węgrzech dla zgłoszenia złożonego w procedurze 45?</w:t>
            </w:r>
          </w:p>
          <w:p w14:paraId="2BEEB46C" w14:textId="77777777" w:rsidR="00892E6E" w:rsidRPr="00892E6E" w:rsidRDefault="00892E6E" w:rsidP="00892E6E">
            <w:pPr>
              <w:spacing w:after="160" w:line="259" w:lineRule="auto"/>
            </w:pPr>
          </w:p>
          <w:p w14:paraId="7F8C5F6F" w14:textId="77777777" w:rsidR="00892E6E" w:rsidRPr="00892E6E" w:rsidRDefault="00892E6E" w:rsidP="00892E6E">
            <w:pPr>
              <w:spacing w:after="160" w:line="259" w:lineRule="auto"/>
            </w:pPr>
          </w:p>
        </w:tc>
        <w:tc>
          <w:tcPr>
            <w:tcW w:w="2669" w:type="pct"/>
          </w:tcPr>
          <w:p w14:paraId="47361B1D" w14:textId="77777777" w:rsidR="00892E6E" w:rsidRPr="00892E6E" w:rsidRDefault="00892E6E" w:rsidP="00892E6E">
            <w:pPr>
              <w:spacing w:after="160" w:line="259" w:lineRule="auto"/>
            </w:pPr>
            <w:r w:rsidRPr="00892E6E">
              <w:t xml:space="preserve">W przypadku zgłoszenia wyrobu akcyzowego do procedury dopuszczenia do obrotu w Polsce, ale ze złożeniem tych towarów w składzie akcyzowym w innym państwie członkowskim, nie jest możliwe zastosowanie kodu procedury 45, ponieważ kod ten dotyczy wyłącznie składu podatkowego zlokalizowanego na terytorium Polski. </w:t>
            </w:r>
          </w:p>
          <w:p w14:paraId="01BAEFB2" w14:textId="77777777" w:rsidR="00892E6E" w:rsidRPr="00892E6E" w:rsidRDefault="00892E6E" w:rsidP="00892E6E">
            <w:pPr>
              <w:spacing w:after="160" w:line="259" w:lineRule="auto"/>
            </w:pPr>
            <w:r w:rsidRPr="00892E6E">
              <w:t xml:space="preserve">Dla przypadku opisanego w pytaniu zastosowanie ma procedura 42 z kodem uszczegóławiającym procedurę F06. </w:t>
            </w:r>
          </w:p>
          <w:p w14:paraId="7B8A3010" w14:textId="77777777" w:rsidR="00892E6E" w:rsidRPr="00892E6E" w:rsidRDefault="00892E6E" w:rsidP="00892E6E">
            <w:pPr>
              <w:spacing w:after="160" w:line="259" w:lineRule="auto"/>
            </w:pPr>
            <w:r w:rsidRPr="00892E6E">
              <w:t>W takiej sytuacji w atrybucie /IdentyfikacjaSkladu/@NrIdentyfikacyjny (odpowiednik pola 49) należy podać numer składu podatkowego nadany w tym państwie członkowskim, w którym towar ma być złożony.</w:t>
            </w:r>
          </w:p>
          <w:p w14:paraId="7F62E30D" w14:textId="77777777" w:rsidR="00892E6E" w:rsidRPr="00892E6E" w:rsidRDefault="00892E6E" w:rsidP="00892E6E">
            <w:pPr>
              <w:spacing w:after="160" w:line="259" w:lineRule="auto"/>
              <w:rPr>
                <w:bCs/>
              </w:rPr>
            </w:pPr>
            <w:r w:rsidRPr="00892E6E">
              <w:t xml:space="preserve">W związku z powyższym wprowadzona zostaje następująca reguła wymuszająca w opisanym przypadku wypełnienie ww. atrybutu skutkująca odrzuceniem zgłoszenia:  </w:t>
            </w:r>
          </w:p>
          <w:p w14:paraId="0FAD69A1" w14:textId="77777777" w:rsidR="00892E6E" w:rsidRPr="00892E6E" w:rsidRDefault="00892E6E" w:rsidP="00892E6E">
            <w:pPr>
              <w:spacing w:after="160" w:line="259" w:lineRule="auto"/>
              <w:rPr>
                <w:bCs/>
              </w:rPr>
            </w:pPr>
            <w:r w:rsidRPr="00892E6E">
              <w:rPr>
                <w:bCs/>
              </w:rPr>
              <w:t>R1500</w:t>
            </w:r>
          </w:p>
          <w:p w14:paraId="0AB9FB5E" w14:textId="77777777" w:rsidR="00892E6E" w:rsidRPr="00892E6E" w:rsidRDefault="00892E6E" w:rsidP="00892E6E">
            <w:pPr>
              <w:spacing w:after="160" w:line="259" w:lineRule="auto"/>
            </w:pPr>
            <w:r w:rsidRPr="00892E6E">
              <w:t>JEŻELI</w:t>
            </w:r>
          </w:p>
          <w:p w14:paraId="1BECE944" w14:textId="77777777" w:rsidR="00892E6E" w:rsidRPr="00892E6E" w:rsidRDefault="00892E6E" w:rsidP="00892E6E">
            <w:pPr>
              <w:spacing w:after="160" w:line="259" w:lineRule="auto"/>
            </w:pPr>
            <w:r w:rsidRPr="00892E6E">
              <w:t>/Towar/Procedura/@ProceduraWnioskowana = (42 lub 63)</w:t>
            </w:r>
          </w:p>
          <w:p w14:paraId="6ABD9E4E" w14:textId="77777777" w:rsidR="00892E6E" w:rsidRPr="00892E6E" w:rsidRDefault="00892E6E" w:rsidP="00892E6E">
            <w:pPr>
              <w:spacing w:after="160" w:line="259" w:lineRule="auto"/>
              <w:rPr>
                <w:lang w:val="en-US"/>
              </w:rPr>
            </w:pPr>
            <w:r w:rsidRPr="00892E6E">
              <w:rPr>
                <w:lang w:val="en-US"/>
              </w:rPr>
              <w:t>ORAZ</w:t>
            </w:r>
          </w:p>
          <w:p w14:paraId="076F16EB" w14:textId="77777777" w:rsidR="00892E6E" w:rsidRPr="00892E6E" w:rsidRDefault="00892E6E" w:rsidP="00892E6E">
            <w:pPr>
              <w:spacing w:after="160" w:line="259" w:lineRule="auto"/>
              <w:rPr>
                <w:lang w:val="en-US"/>
              </w:rPr>
            </w:pPr>
            <w:r w:rsidRPr="00892E6E">
              <w:rPr>
                <w:lang w:val="en-US"/>
              </w:rPr>
              <w:t>/Towar/Procedura/Szczegoly/@UszczegolowienieProcedury = F06</w:t>
            </w:r>
          </w:p>
          <w:p w14:paraId="4BCEDD28" w14:textId="77777777" w:rsidR="00892E6E" w:rsidRPr="00892E6E" w:rsidRDefault="00892E6E" w:rsidP="00892E6E">
            <w:pPr>
              <w:spacing w:after="160" w:line="259" w:lineRule="auto"/>
            </w:pPr>
            <w:r w:rsidRPr="00892E6E">
              <w:t>ORAZ</w:t>
            </w:r>
          </w:p>
          <w:p w14:paraId="5A0732AD" w14:textId="77777777" w:rsidR="00892E6E" w:rsidRPr="00892E6E" w:rsidRDefault="00892E6E" w:rsidP="00892E6E">
            <w:pPr>
              <w:spacing w:after="160" w:line="259" w:lineRule="auto"/>
            </w:pPr>
            <w:r w:rsidRPr="00892E6E">
              <w:t>/IdentyfikacjaSkladu/@NrIdentyfikacyjny jest pusty</w:t>
            </w:r>
          </w:p>
          <w:p w14:paraId="61300D4F" w14:textId="77777777" w:rsidR="00892E6E" w:rsidRPr="00892E6E" w:rsidRDefault="00892E6E" w:rsidP="00892E6E">
            <w:pPr>
              <w:spacing w:after="160" w:line="259" w:lineRule="auto"/>
            </w:pPr>
            <w:r w:rsidRPr="00892E6E">
              <w:t>TO</w:t>
            </w:r>
          </w:p>
          <w:p w14:paraId="0B7B7036" w14:textId="77777777" w:rsidR="00892E6E" w:rsidRPr="00892E6E" w:rsidRDefault="00892E6E" w:rsidP="00892E6E">
            <w:pPr>
              <w:spacing w:after="160" w:line="259" w:lineRule="auto"/>
            </w:pPr>
            <w:r w:rsidRPr="00892E6E">
              <w:t>błąd/ostrzeżenie/info</w:t>
            </w:r>
          </w:p>
          <w:p w14:paraId="198C794C" w14:textId="77777777" w:rsidR="00892E6E" w:rsidRPr="00892E6E" w:rsidRDefault="00892E6E" w:rsidP="00892E6E">
            <w:pPr>
              <w:spacing w:after="160" w:line="259" w:lineRule="auto"/>
            </w:pPr>
            <w:r w:rsidRPr="00892E6E">
              <w:t>Komunikat:</w:t>
            </w:r>
          </w:p>
          <w:p w14:paraId="3D161C7F" w14:textId="77777777" w:rsidR="00892E6E" w:rsidRPr="00892E6E" w:rsidRDefault="00892E6E" w:rsidP="00892E6E">
            <w:pPr>
              <w:spacing w:after="160" w:line="259" w:lineRule="auto"/>
            </w:pPr>
            <w:r w:rsidRPr="00892E6E">
              <w:t>Dla /Towar/Procedura/@ProceduraWnioskowana = (42 lub 63)</w:t>
            </w:r>
          </w:p>
          <w:p w14:paraId="144FFD58" w14:textId="77777777" w:rsidR="00892E6E" w:rsidRPr="00892E6E" w:rsidRDefault="00892E6E" w:rsidP="00892E6E">
            <w:pPr>
              <w:spacing w:after="160" w:line="259" w:lineRule="auto"/>
              <w:rPr>
                <w:lang w:val="en-US"/>
              </w:rPr>
            </w:pPr>
            <w:r w:rsidRPr="00892E6E">
              <w:rPr>
                <w:lang w:val="en-US"/>
              </w:rPr>
              <w:t>ORAZ</w:t>
            </w:r>
          </w:p>
          <w:p w14:paraId="5BB6DE33" w14:textId="77777777" w:rsidR="00892E6E" w:rsidRPr="00892E6E" w:rsidRDefault="00892E6E" w:rsidP="00892E6E">
            <w:pPr>
              <w:spacing w:after="160" w:line="259" w:lineRule="auto"/>
              <w:rPr>
                <w:lang w:val="en-US"/>
              </w:rPr>
            </w:pPr>
            <w:r w:rsidRPr="00892E6E">
              <w:rPr>
                <w:lang w:val="en-US"/>
              </w:rPr>
              <w:t>/Towar/Procedura/Szczegoly/@UszczegolowienieProcedury = F06</w:t>
            </w:r>
          </w:p>
          <w:p w14:paraId="11774470" w14:textId="77777777" w:rsidR="00892E6E" w:rsidRPr="00892E6E" w:rsidRDefault="00892E6E" w:rsidP="00892E6E">
            <w:pPr>
              <w:spacing w:after="160" w:line="259" w:lineRule="auto"/>
            </w:pPr>
            <w:r w:rsidRPr="00892E6E">
              <w:t>/IdentyfikacjaSkladu/@NrIdentyfikacyjny nie może być pusty</w:t>
            </w:r>
          </w:p>
          <w:p w14:paraId="27894478" w14:textId="77777777" w:rsidR="00892E6E" w:rsidRPr="00892E6E" w:rsidRDefault="00892E6E" w:rsidP="00892E6E">
            <w:pPr>
              <w:spacing w:after="160" w:line="259" w:lineRule="auto"/>
            </w:pPr>
            <w:r w:rsidRPr="00892E6E">
              <w:t xml:space="preserve">Dodatkowo, istnienie składu podatkowego w innym państwie członkowskim o numerze podanym w zgłoszeniu zostanie sprawdzone w odpowiedniej bazie/słowniku zawierającym dane składów podatkowych działających w innych państwach członkowskich. </w:t>
            </w:r>
          </w:p>
          <w:p w14:paraId="581489E2" w14:textId="77777777" w:rsidR="00892E6E" w:rsidRPr="00892E6E" w:rsidRDefault="00892E6E" w:rsidP="00892E6E">
            <w:pPr>
              <w:spacing w:after="160" w:line="259" w:lineRule="auto"/>
            </w:pPr>
            <w:r w:rsidRPr="00892E6E">
              <w:t>Reguła ta zostanie zaimplementowana w systemie w dniu publikacji  tej informacji i będzie uwzględniona w wykazie zmian reguł publikowanym na PUESC oraz  uwzględniona w kolejnej wersji specyfikacji dla AIS/IMPORT.</w:t>
            </w:r>
          </w:p>
        </w:tc>
      </w:tr>
      <w:tr w:rsidR="00892E6E" w:rsidRPr="00892E6E" w14:paraId="0B5388A3" w14:textId="77777777" w:rsidTr="00555213">
        <w:trPr>
          <w:trHeight w:val="510"/>
        </w:trPr>
        <w:tc>
          <w:tcPr>
            <w:tcW w:w="236" w:type="pct"/>
          </w:tcPr>
          <w:p w14:paraId="71E2E35E" w14:textId="77777777" w:rsidR="00892E6E" w:rsidRPr="00892E6E" w:rsidRDefault="00892E6E" w:rsidP="00892E6E">
            <w:pPr>
              <w:spacing w:after="160" w:line="259" w:lineRule="auto"/>
            </w:pPr>
            <w:r w:rsidRPr="00892E6E">
              <w:t>196.</w:t>
            </w:r>
          </w:p>
        </w:tc>
        <w:tc>
          <w:tcPr>
            <w:tcW w:w="448" w:type="pct"/>
          </w:tcPr>
          <w:p w14:paraId="283983FD" w14:textId="77777777" w:rsidR="00892E6E" w:rsidRPr="00892E6E" w:rsidRDefault="00892E6E" w:rsidP="00892E6E">
            <w:pPr>
              <w:spacing w:after="160" w:line="259" w:lineRule="auto"/>
            </w:pPr>
            <w:r w:rsidRPr="00892E6E">
              <w:t>2019-05-23</w:t>
            </w:r>
          </w:p>
        </w:tc>
        <w:tc>
          <w:tcPr>
            <w:tcW w:w="1647" w:type="pct"/>
          </w:tcPr>
          <w:p w14:paraId="418937AF" w14:textId="77777777" w:rsidR="00892E6E" w:rsidRPr="00892E6E" w:rsidRDefault="00892E6E" w:rsidP="00892E6E">
            <w:pPr>
              <w:spacing w:after="160" w:line="259" w:lineRule="auto"/>
            </w:pPr>
            <w:r w:rsidRPr="00892E6E">
              <w:t>Mamy problem ze stosowaniem instrukcji i zarazem ze zgłoszeniami celnymi  - dotyczy zgłoszeń do procedury 4200 1V1</w:t>
            </w:r>
          </w:p>
          <w:p w14:paraId="482A05F2" w14:textId="77777777" w:rsidR="00892E6E" w:rsidRPr="00892E6E" w:rsidRDefault="00892E6E" w:rsidP="00892E6E">
            <w:pPr>
              <w:spacing w:after="160" w:line="259" w:lineRule="auto"/>
            </w:pPr>
            <w:r w:rsidRPr="00892E6E">
              <w:t>W instrukcji  na str. 27 w akapicie „Zasada:” podano informacje:</w:t>
            </w:r>
          </w:p>
          <w:p w14:paraId="0F32F8CC" w14:textId="77777777" w:rsidR="00892E6E" w:rsidRPr="00892E6E" w:rsidRDefault="00892E6E" w:rsidP="00892E6E">
            <w:pPr>
              <w:spacing w:after="160" w:line="259" w:lineRule="auto"/>
            </w:pPr>
            <w:r w:rsidRPr="00892E6E">
              <w:t>„Zasada: Podanie w drugiej części pola 37 kodów uszczegóławiających procedurę, skutkuje tym, że:</w:t>
            </w:r>
          </w:p>
          <w:p w14:paraId="317F6275" w14:textId="77777777" w:rsidR="00892E6E" w:rsidRPr="00892E6E" w:rsidRDefault="00892E6E" w:rsidP="00892E6E">
            <w:pPr>
              <w:spacing w:after="160" w:line="259" w:lineRule="auto"/>
            </w:pPr>
            <w:r w:rsidRPr="00892E6E">
              <w:t>1) obliczone cło dla A00 nie powiększa podstawy opodatkowania podatkiem akcyzowym (1A1) i podatkiem VAT (B00).</w:t>
            </w:r>
          </w:p>
          <w:p w14:paraId="7EF0ECC1" w14:textId="77777777" w:rsidR="00892E6E" w:rsidRPr="00892E6E" w:rsidRDefault="00892E6E" w:rsidP="00892E6E">
            <w:pPr>
              <w:spacing w:after="160" w:line="259" w:lineRule="auto"/>
            </w:pPr>
            <w:r w:rsidRPr="00892E6E">
              <w:t>2) obliczony podatek akcyzowy nie powiększa podstawy opodatkowania VAT”</w:t>
            </w:r>
          </w:p>
          <w:p w14:paraId="7BB7A889" w14:textId="77777777" w:rsidR="00892E6E" w:rsidRPr="00892E6E" w:rsidRDefault="00892E6E" w:rsidP="00892E6E">
            <w:pPr>
              <w:spacing w:after="160" w:line="259" w:lineRule="auto"/>
            </w:pPr>
            <w:r w:rsidRPr="00892E6E">
              <w:t>System AIS odrzuca tak wypełnione zgłoszenia -  po ręcznej zmianie podstawy VAT-u (zwiększenie podstawy o wartość cła) zgłoszenia są przyjmowane.</w:t>
            </w:r>
          </w:p>
          <w:p w14:paraId="4FC99CDC" w14:textId="77777777" w:rsidR="00892E6E" w:rsidRPr="00892E6E" w:rsidRDefault="00892E6E" w:rsidP="00892E6E">
            <w:pPr>
              <w:spacing w:after="160" w:line="259" w:lineRule="auto"/>
            </w:pPr>
            <w:r w:rsidRPr="00892E6E">
              <w:t>System AIS nie działa zgodnie z opublikowaną instrukcją</w:t>
            </w:r>
          </w:p>
          <w:p w14:paraId="04937EF7" w14:textId="77777777" w:rsidR="00892E6E" w:rsidRPr="00892E6E" w:rsidRDefault="00892E6E" w:rsidP="00892E6E">
            <w:pPr>
              <w:spacing w:after="160" w:line="259" w:lineRule="auto"/>
            </w:pPr>
            <w:r w:rsidRPr="00892E6E">
              <w:t>Prosimy o informacje, w jaki sposób powinno naliczyć się podstawę opodatkowania w przypadku procedury 4200 1V1?</w:t>
            </w:r>
          </w:p>
          <w:p w14:paraId="297A7172" w14:textId="77777777" w:rsidR="00892E6E" w:rsidRPr="00892E6E" w:rsidRDefault="00892E6E" w:rsidP="00892E6E">
            <w:pPr>
              <w:spacing w:after="160" w:line="259" w:lineRule="auto"/>
            </w:pPr>
            <w:r w:rsidRPr="00892E6E">
              <w:t>Jeżeli w Instrukcji jest błąd prosimy o poprawkę i ogłoszenie jej do publicznej wiadomości</w:t>
            </w:r>
          </w:p>
        </w:tc>
        <w:tc>
          <w:tcPr>
            <w:tcW w:w="2669" w:type="pct"/>
          </w:tcPr>
          <w:p w14:paraId="595EE03B" w14:textId="77777777" w:rsidR="00892E6E" w:rsidRPr="00892E6E" w:rsidRDefault="00892E6E" w:rsidP="00892E6E">
            <w:pPr>
              <w:spacing w:after="160" w:line="259" w:lineRule="auto"/>
            </w:pPr>
            <w:r w:rsidRPr="00892E6E">
              <w:t xml:space="preserve">Przywołanego fragmentu nie było w </w:t>
            </w:r>
            <w:r w:rsidRPr="00892E6E">
              <w:rPr>
                <w:iCs/>
              </w:rPr>
              <w:t>Instrukcji wypełniania zgłoszeń celnych</w:t>
            </w:r>
            <w:r w:rsidRPr="00892E6E">
              <w:t xml:space="preserve"> w wersji 2.0 oraz nie ma w wersji 2.1. Fragment ten był w Instrukcji dedykowanej tylko dla AIS/IMPORT w  wersji z lipca 2018 r. obowiązującej do 20 grudnia 2018 r., ale intencja była inna i  odnosiła się do zwolnień dla każdego typu opłaty. </w:t>
            </w:r>
          </w:p>
          <w:p w14:paraId="27CD0BA8" w14:textId="77777777" w:rsidR="00892E6E" w:rsidRPr="00892E6E" w:rsidRDefault="00892E6E" w:rsidP="00892E6E">
            <w:pPr>
              <w:spacing w:after="160" w:line="259" w:lineRule="auto"/>
            </w:pPr>
            <w:r w:rsidRPr="00892E6E">
              <w:t>Zasada jest taka, że jeżeli dla A00 był kod zwolnień dla cła, czyli jest MP=Z dla A00, to obliczone cło nie powiększa podstawy dla 1A1 i B00.</w:t>
            </w:r>
          </w:p>
          <w:p w14:paraId="0044E5CE" w14:textId="77777777" w:rsidR="00892E6E" w:rsidRPr="00892E6E" w:rsidRDefault="00892E6E" w:rsidP="00892E6E">
            <w:pPr>
              <w:spacing w:after="160" w:line="259" w:lineRule="auto"/>
            </w:pPr>
            <w:r w:rsidRPr="00892E6E">
              <w:t>Jeżeli dla 1A1 jest kod zwolnień, czyli jest MP=Z dla 1A1, to kwota akcyzy nie powiększa podstawy VAT.</w:t>
            </w:r>
          </w:p>
          <w:p w14:paraId="6E30C508" w14:textId="77777777" w:rsidR="00892E6E" w:rsidRPr="00892E6E" w:rsidRDefault="00892E6E" w:rsidP="00892E6E">
            <w:pPr>
              <w:spacing w:after="160" w:line="259" w:lineRule="auto"/>
            </w:pPr>
            <w:r w:rsidRPr="00892E6E">
              <w:t xml:space="preserve">W tym zakresie niezmiennie obowiązują zasady opisane w Instrukcji wypełniania zgłoszeń celnych w pkt </w:t>
            </w:r>
            <w:bookmarkStart w:id="3" w:name="_Toc533015521"/>
            <w:bookmarkStart w:id="4" w:name="_Toc533015776"/>
            <w:bookmarkEnd w:id="3"/>
            <w:r w:rsidRPr="00892E6E">
              <w:t xml:space="preserve">6.22 </w:t>
            </w:r>
            <w:bookmarkEnd w:id="4"/>
            <w:r w:rsidRPr="00892E6E">
              <w:t>Zasady określania w polu 47 zgłoszenia celnego podstawy opodatkowania podatkiem akcyzowym i podatkiem VAT w przypadku obejmowania towaru procedurą specjalną oraz procedurą dopuszczenia do obrotu towarów z zerową lub w całości zawieszoną stawką celną, w odniesieniu do metody płatności L i D.</w:t>
            </w:r>
          </w:p>
          <w:p w14:paraId="6003C2C2" w14:textId="77777777" w:rsidR="00892E6E" w:rsidRPr="00892E6E" w:rsidRDefault="00892E6E" w:rsidP="00892E6E">
            <w:pPr>
              <w:spacing w:after="160" w:line="259" w:lineRule="auto"/>
            </w:pPr>
            <w:r w:rsidRPr="00892E6E">
              <w:t>W opisanym przez pytającego przypadku, jeżeli nie ma kodu zwolnień dla cła, to oczywiście podstawa opodatkowania dla VAT musi być powiększona o obliczone cło.</w:t>
            </w:r>
          </w:p>
        </w:tc>
      </w:tr>
      <w:tr w:rsidR="00892E6E" w:rsidRPr="00892E6E" w14:paraId="5F24EC2B" w14:textId="77777777" w:rsidTr="00555213">
        <w:trPr>
          <w:trHeight w:val="510"/>
        </w:trPr>
        <w:tc>
          <w:tcPr>
            <w:tcW w:w="236" w:type="pct"/>
          </w:tcPr>
          <w:p w14:paraId="1EAD87DE" w14:textId="77777777" w:rsidR="00892E6E" w:rsidRPr="00892E6E" w:rsidRDefault="00892E6E" w:rsidP="00892E6E">
            <w:pPr>
              <w:spacing w:after="160" w:line="259" w:lineRule="auto"/>
            </w:pPr>
            <w:r w:rsidRPr="00892E6E">
              <w:t>197.</w:t>
            </w:r>
          </w:p>
        </w:tc>
        <w:tc>
          <w:tcPr>
            <w:tcW w:w="448" w:type="pct"/>
          </w:tcPr>
          <w:p w14:paraId="02422166" w14:textId="77777777" w:rsidR="00892E6E" w:rsidRPr="00892E6E" w:rsidRDefault="00892E6E" w:rsidP="00892E6E">
            <w:pPr>
              <w:spacing w:after="160" w:line="259" w:lineRule="auto"/>
            </w:pPr>
            <w:r w:rsidRPr="00892E6E">
              <w:t>2019-05-23</w:t>
            </w:r>
          </w:p>
        </w:tc>
        <w:tc>
          <w:tcPr>
            <w:tcW w:w="1647" w:type="pct"/>
          </w:tcPr>
          <w:p w14:paraId="3E08000D" w14:textId="77777777" w:rsidR="00892E6E" w:rsidRPr="00892E6E" w:rsidRDefault="00892E6E" w:rsidP="00892E6E">
            <w:pPr>
              <w:spacing w:after="160" w:line="259" w:lineRule="auto"/>
            </w:pPr>
          </w:p>
        </w:tc>
        <w:tc>
          <w:tcPr>
            <w:tcW w:w="2669" w:type="pct"/>
          </w:tcPr>
          <w:p w14:paraId="53F6BCD4" w14:textId="77777777" w:rsidR="00892E6E" w:rsidRPr="00892E6E" w:rsidRDefault="00892E6E" w:rsidP="00892E6E">
            <w:pPr>
              <w:spacing w:after="160" w:line="259" w:lineRule="auto"/>
            </w:pPr>
            <w:r w:rsidRPr="00892E6E">
              <w:t>W Instrukcji wypełniania zgłoszeń celnych wersja 2.1 wprowadzony został kod 1PL17 – oświadczenie zgłaszającego, że spełniony jest warunek bezpośredniego przywozu/transportu/zakazu manipulacji/niezmienności i w związku z tym w AIS/IMPORT wprowadza się następującą regułę:</w:t>
            </w:r>
          </w:p>
          <w:p w14:paraId="3BB6F425" w14:textId="77777777" w:rsidR="00892E6E" w:rsidRPr="00892E6E" w:rsidRDefault="00892E6E" w:rsidP="00892E6E">
            <w:pPr>
              <w:spacing w:after="160" w:line="259" w:lineRule="auto"/>
              <w:rPr>
                <w:bCs/>
              </w:rPr>
            </w:pPr>
            <w:r w:rsidRPr="00892E6E">
              <w:rPr>
                <w:bCs/>
              </w:rPr>
              <w:t>R1502</w:t>
            </w:r>
          </w:p>
          <w:p w14:paraId="74C11531" w14:textId="77777777" w:rsidR="00892E6E" w:rsidRPr="00892E6E" w:rsidRDefault="00892E6E" w:rsidP="00892E6E">
            <w:pPr>
              <w:spacing w:after="160" w:line="259" w:lineRule="auto"/>
            </w:pPr>
            <w:r w:rsidRPr="00892E6E">
              <w:t>JEŻELI</w:t>
            </w:r>
          </w:p>
          <w:p w14:paraId="2E56EC44" w14:textId="77777777" w:rsidR="00892E6E" w:rsidRPr="00892E6E" w:rsidRDefault="00892E6E" w:rsidP="00892E6E">
            <w:pPr>
              <w:spacing w:after="160" w:line="259" w:lineRule="auto"/>
            </w:pPr>
            <w:r w:rsidRPr="00892E6E">
              <w:t>/Towar/Procedura/@ProceduraWnioskowana zaczyna się od 4 lub 6</w:t>
            </w:r>
          </w:p>
          <w:p w14:paraId="57B2C318" w14:textId="77777777" w:rsidR="00892E6E" w:rsidRPr="00892E6E" w:rsidRDefault="00892E6E" w:rsidP="00892E6E">
            <w:pPr>
              <w:spacing w:after="160" w:line="259" w:lineRule="auto"/>
            </w:pPr>
            <w:r w:rsidRPr="00892E6E">
              <w:t>ORAZ</w:t>
            </w:r>
          </w:p>
          <w:p w14:paraId="7FF35A1D" w14:textId="77777777" w:rsidR="00892E6E" w:rsidRPr="00892E6E" w:rsidRDefault="00892E6E" w:rsidP="00892E6E">
            <w:pPr>
              <w:spacing w:after="160" w:line="259" w:lineRule="auto"/>
            </w:pPr>
            <w:r w:rsidRPr="00892E6E">
              <w:t>(</w:t>
            </w:r>
          </w:p>
          <w:p w14:paraId="35D5080A" w14:textId="77777777" w:rsidR="00892E6E" w:rsidRPr="00892E6E" w:rsidRDefault="00892E6E" w:rsidP="00892E6E">
            <w:pPr>
              <w:spacing w:after="160" w:line="259" w:lineRule="auto"/>
            </w:pPr>
            <w:r w:rsidRPr="00892E6E">
              <w:t>(/@KrajWysyłki &lt;&gt; /Towar/@KrajPochodzenia)</w:t>
            </w:r>
          </w:p>
          <w:p w14:paraId="48A24B10" w14:textId="77777777" w:rsidR="00892E6E" w:rsidRPr="00892E6E" w:rsidRDefault="00892E6E" w:rsidP="00892E6E">
            <w:pPr>
              <w:spacing w:after="160" w:line="259" w:lineRule="auto"/>
            </w:pPr>
            <w:r w:rsidRPr="00892E6E">
              <w:t>LUB</w:t>
            </w:r>
          </w:p>
          <w:p w14:paraId="15268014" w14:textId="77777777" w:rsidR="00892E6E" w:rsidRPr="00892E6E" w:rsidRDefault="00892E6E" w:rsidP="00892E6E">
            <w:pPr>
              <w:spacing w:after="160" w:line="259" w:lineRule="auto"/>
            </w:pPr>
            <w:r w:rsidRPr="00892E6E">
              <w:t>(/Towar/@KrajWysyłki &lt;&gt; /Towar/@Kraj Pochodzenia))</w:t>
            </w:r>
          </w:p>
          <w:p w14:paraId="010C3BE3" w14:textId="77777777" w:rsidR="00892E6E" w:rsidRPr="00892E6E" w:rsidRDefault="00892E6E" w:rsidP="00892E6E">
            <w:pPr>
              <w:spacing w:after="160" w:line="259" w:lineRule="auto"/>
            </w:pPr>
            <w:r w:rsidRPr="00892E6E">
              <w:t>ORAZ</w:t>
            </w:r>
          </w:p>
          <w:p w14:paraId="4D6224EB" w14:textId="77777777" w:rsidR="00892E6E" w:rsidRPr="00892E6E" w:rsidRDefault="00892E6E" w:rsidP="00892E6E">
            <w:pPr>
              <w:spacing w:after="160" w:line="259" w:lineRule="auto"/>
            </w:pPr>
            <w:r w:rsidRPr="00892E6E">
              <w:t>/Towar/@Preferencje zaczyna się od 2 lub 3 lub 4</w:t>
            </w:r>
          </w:p>
          <w:p w14:paraId="492F20B7" w14:textId="77777777" w:rsidR="00892E6E" w:rsidRPr="00892E6E" w:rsidRDefault="00892E6E" w:rsidP="00892E6E">
            <w:pPr>
              <w:spacing w:after="160" w:line="259" w:lineRule="auto"/>
            </w:pPr>
            <w:r w:rsidRPr="00892E6E">
              <w:t>ORAZ</w:t>
            </w:r>
          </w:p>
          <w:p w14:paraId="3006ED84" w14:textId="77777777" w:rsidR="00892E6E" w:rsidRPr="00892E6E" w:rsidRDefault="00892E6E" w:rsidP="00892E6E">
            <w:pPr>
              <w:spacing w:after="160" w:line="259" w:lineRule="auto"/>
            </w:pPr>
            <w:r w:rsidRPr="00892E6E">
              <w:t>/Towar/InformacjaDodatkowa/@Kod nie wystepuje 1PL17</w:t>
            </w:r>
          </w:p>
          <w:p w14:paraId="14D29D0C" w14:textId="77777777" w:rsidR="00892E6E" w:rsidRPr="00892E6E" w:rsidRDefault="00892E6E" w:rsidP="00892E6E">
            <w:pPr>
              <w:spacing w:after="160" w:line="259" w:lineRule="auto"/>
            </w:pPr>
            <w:r w:rsidRPr="00892E6E">
              <w:t>TO</w:t>
            </w:r>
          </w:p>
          <w:p w14:paraId="6EDFA2C2" w14:textId="77777777" w:rsidR="00892E6E" w:rsidRPr="00892E6E" w:rsidRDefault="00892E6E" w:rsidP="00892E6E">
            <w:pPr>
              <w:spacing w:after="160" w:line="259" w:lineRule="auto"/>
            </w:pPr>
            <w:r w:rsidRPr="00892E6E">
              <w:t>błąd/ostrzeżenie/info</w:t>
            </w:r>
          </w:p>
          <w:p w14:paraId="1473DEAC" w14:textId="77777777" w:rsidR="00892E6E" w:rsidRPr="00892E6E" w:rsidRDefault="00892E6E" w:rsidP="00892E6E">
            <w:pPr>
              <w:spacing w:after="160" w:line="259" w:lineRule="auto"/>
            </w:pPr>
            <w:r w:rsidRPr="00892E6E">
              <w:t>Brak spełnienia warunku bezpośredniego przywozu. Preferencje nie mają zastosowania bo niezgodność kraju wysyłki z krajem pochodzenia dla preferencji zaczynającej się od 2 lub 3 lub 4 przy jednoczesnym braku kodu 1PL17.</w:t>
            </w:r>
          </w:p>
          <w:p w14:paraId="3C321911" w14:textId="77777777" w:rsidR="00892E6E" w:rsidRPr="00892E6E" w:rsidRDefault="00892E6E" w:rsidP="00892E6E">
            <w:pPr>
              <w:spacing w:after="160" w:line="259" w:lineRule="auto"/>
            </w:pPr>
            <w:r w:rsidRPr="00892E6E">
              <w:t>Reguła ta ma zastosowanie do następujących komunikatów:</w:t>
            </w:r>
          </w:p>
          <w:p w14:paraId="68F87DEF" w14:textId="77777777" w:rsidR="00892E6E" w:rsidRPr="00892E6E" w:rsidRDefault="00892E6E" w:rsidP="00892E6E">
            <w:pPr>
              <w:numPr>
                <w:ilvl w:val="0"/>
                <w:numId w:val="9"/>
              </w:numPr>
              <w:spacing w:after="160" w:line="259" w:lineRule="auto"/>
            </w:pPr>
            <w:r w:rsidRPr="00892E6E">
              <w:t>ZC213</w:t>
            </w:r>
          </w:p>
          <w:p w14:paraId="20043515" w14:textId="77777777" w:rsidR="00892E6E" w:rsidRPr="00892E6E" w:rsidRDefault="00892E6E" w:rsidP="00892E6E">
            <w:pPr>
              <w:numPr>
                <w:ilvl w:val="0"/>
                <w:numId w:val="9"/>
              </w:numPr>
              <w:spacing w:after="160" w:line="259" w:lineRule="auto"/>
            </w:pPr>
            <w:r w:rsidRPr="00892E6E">
              <w:t>ZC213UPZ,</w:t>
            </w:r>
          </w:p>
          <w:p w14:paraId="5C7538C0" w14:textId="77777777" w:rsidR="00892E6E" w:rsidRPr="00892E6E" w:rsidRDefault="00892E6E" w:rsidP="00892E6E">
            <w:pPr>
              <w:numPr>
                <w:ilvl w:val="0"/>
                <w:numId w:val="9"/>
              </w:numPr>
              <w:spacing w:after="160" w:line="259" w:lineRule="auto"/>
            </w:pPr>
            <w:r w:rsidRPr="00892E6E">
              <w:t>ZC213UPB,</w:t>
            </w:r>
          </w:p>
          <w:p w14:paraId="180EFA97" w14:textId="77777777" w:rsidR="00892E6E" w:rsidRPr="00892E6E" w:rsidRDefault="00892E6E" w:rsidP="00892E6E">
            <w:pPr>
              <w:numPr>
                <w:ilvl w:val="0"/>
                <w:numId w:val="9"/>
              </w:numPr>
              <w:spacing w:after="160" w:line="259" w:lineRule="auto"/>
            </w:pPr>
            <w:r w:rsidRPr="00892E6E">
              <w:t>ZC213UZP</w:t>
            </w:r>
          </w:p>
          <w:p w14:paraId="11B0285C" w14:textId="77777777" w:rsidR="00892E6E" w:rsidRPr="00892E6E" w:rsidRDefault="00892E6E" w:rsidP="00892E6E">
            <w:pPr>
              <w:numPr>
                <w:ilvl w:val="0"/>
                <w:numId w:val="9"/>
              </w:numPr>
              <w:spacing w:after="160" w:line="259" w:lineRule="auto"/>
            </w:pPr>
            <w:r w:rsidRPr="00892E6E">
              <w:t>ZC215,</w:t>
            </w:r>
          </w:p>
          <w:p w14:paraId="2E08F90F" w14:textId="77777777" w:rsidR="00892E6E" w:rsidRPr="00892E6E" w:rsidRDefault="00892E6E" w:rsidP="00892E6E">
            <w:pPr>
              <w:numPr>
                <w:ilvl w:val="0"/>
                <w:numId w:val="9"/>
              </w:numPr>
              <w:spacing w:after="160" w:line="259" w:lineRule="auto"/>
            </w:pPr>
            <w:r w:rsidRPr="00892E6E">
              <w:t>ZC215UPB,</w:t>
            </w:r>
          </w:p>
          <w:p w14:paraId="294791A9" w14:textId="77777777" w:rsidR="00892E6E" w:rsidRPr="00892E6E" w:rsidRDefault="00892E6E" w:rsidP="00892E6E">
            <w:pPr>
              <w:numPr>
                <w:ilvl w:val="0"/>
                <w:numId w:val="9"/>
              </w:numPr>
              <w:spacing w:after="160" w:line="259" w:lineRule="auto"/>
            </w:pPr>
            <w:r w:rsidRPr="00892E6E">
              <w:t>ZC215UPZ.</w:t>
            </w:r>
          </w:p>
          <w:p w14:paraId="39ABD8BC" w14:textId="77777777" w:rsidR="00892E6E" w:rsidRPr="00892E6E" w:rsidRDefault="00892E6E" w:rsidP="00892E6E">
            <w:pPr>
              <w:numPr>
                <w:ilvl w:val="0"/>
                <w:numId w:val="9"/>
              </w:numPr>
              <w:spacing w:after="160" w:line="259" w:lineRule="auto"/>
            </w:pPr>
            <w:r w:rsidRPr="00892E6E">
              <w:t>ZC215UZP.</w:t>
            </w:r>
          </w:p>
          <w:p w14:paraId="10A6840F" w14:textId="77777777" w:rsidR="00892E6E" w:rsidRPr="00892E6E" w:rsidRDefault="00892E6E" w:rsidP="00892E6E">
            <w:pPr>
              <w:spacing w:after="160" w:line="259" w:lineRule="auto"/>
            </w:pPr>
            <w:r w:rsidRPr="00892E6E">
              <w:t xml:space="preserve">Reguła ta zostanie zaimplementowana w systemie od dnia 1 czerwca br. i będzie uwzględniona w wykazie zmian reguł publikowanym na PUESC oraz  uwzględniona w kolejnej wersji specyfikacji dla AIS/IMPORT. </w:t>
            </w:r>
          </w:p>
        </w:tc>
      </w:tr>
      <w:tr w:rsidR="00892E6E" w:rsidRPr="00892E6E" w14:paraId="7522AE4E" w14:textId="77777777" w:rsidTr="00555213">
        <w:trPr>
          <w:trHeight w:val="510"/>
        </w:trPr>
        <w:tc>
          <w:tcPr>
            <w:tcW w:w="236" w:type="pct"/>
          </w:tcPr>
          <w:p w14:paraId="26851AB8" w14:textId="77777777" w:rsidR="00892E6E" w:rsidRPr="00892E6E" w:rsidRDefault="00892E6E" w:rsidP="00892E6E">
            <w:pPr>
              <w:spacing w:after="160" w:line="259" w:lineRule="auto"/>
            </w:pPr>
            <w:r w:rsidRPr="00892E6E">
              <w:t>198.</w:t>
            </w:r>
          </w:p>
        </w:tc>
        <w:tc>
          <w:tcPr>
            <w:tcW w:w="448" w:type="pct"/>
          </w:tcPr>
          <w:p w14:paraId="5B5ECA4D" w14:textId="77777777" w:rsidR="00892E6E" w:rsidRPr="00892E6E" w:rsidRDefault="00892E6E" w:rsidP="00892E6E">
            <w:pPr>
              <w:spacing w:after="160" w:line="259" w:lineRule="auto"/>
            </w:pPr>
            <w:r w:rsidRPr="00892E6E">
              <w:t>2019-05-23</w:t>
            </w:r>
          </w:p>
        </w:tc>
        <w:tc>
          <w:tcPr>
            <w:tcW w:w="1647" w:type="pct"/>
          </w:tcPr>
          <w:p w14:paraId="5E83D46C" w14:textId="77777777" w:rsidR="00892E6E" w:rsidRPr="00892E6E" w:rsidRDefault="00892E6E" w:rsidP="00892E6E">
            <w:pPr>
              <w:spacing w:after="160" w:line="259" w:lineRule="auto"/>
            </w:pPr>
          </w:p>
        </w:tc>
        <w:tc>
          <w:tcPr>
            <w:tcW w:w="2669" w:type="pct"/>
          </w:tcPr>
          <w:p w14:paraId="02791505" w14:textId="77777777" w:rsidR="00892E6E" w:rsidRPr="00892E6E" w:rsidRDefault="00892E6E" w:rsidP="00892E6E">
            <w:pPr>
              <w:spacing w:after="160" w:line="259" w:lineRule="auto"/>
            </w:pPr>
            <w:r w:rsidRPr="00892E6E">
              <w:t>W związku z wprowadzeniem obowiązku podawania PLNIP odbiorcy i mocodawcy po kodzie 4PL03, jeżeli zastosowanie ma kod 4PL05 (zmiany do Instrukcji wypełniania zgłoszeń celnych z dnia 22.05.br.), wprowadza się następującą regułę:</w:t>
            </w:r>
          </w:p>
          <w:p w14:paraId="7A2815DD" w14:textId="77777777" w:rsidR="00892E6E" w:rsidRPr="00892E6E" w:rsidRDefault="00892E6E" w:rsidP="00892E6E">
            <w:pPr>
              <w:spacing w:after="160" w:line="259" w:lineRule="auto"/>
              <w:rPr>
                <w:lang w:val="en-US"/>
              </w:rPr>
            </w:pPr>
            <w:r w:rsidRPr="00892E6E">
              <w:rPr>
                <w:lang w:val="en-US"/>
              </w:rPr>
              <w:t>R1065</w:t>
            </w:r>
          </w:p>
          <w:p w14:paraId="6EDBB034" w14:textId="77777777" w:rsidR="00892E6E" w:rsidRPr="00892E6E" w:rsidRDefault="00892E6E" w:rsidP="00892E6E">
            <w:pPr>
              <w:spacing w:after="160" w:line="259" w:lineRule="auto"/>
              <w:rPr>
                <w:lang w:val="en-US"/>
              </w:rPr>
            </w:pPr>
            <w:r w:rsidRPr="00892E6E">
              <w:rPr>
                <w:lang w:val="en-US"/>
              </w:rPr>
              <w:t xml:space="preserve"> JEŻELI</w:t>
            </w:r>
          </w:p>
          <w:p w14:paraId="7D03A177" w14:textId="77777777" w:rsidR="00892E6E" w:rsidRPr="00892E6E" w:rsidRDefault="00892E6E" w:rsidP="00892E6E">
            <w:pPr>
              <w:spacing w:after="160" w:line="259" w:lineRule="auto"/>
              <w:rPr>
                <w:lang w:val="en-US"/>
              </w:rPr>
            </w:pPr>
            <w:r w:rsidRPr="00892E6E">
              <w:rPr>
                <w:lang w:val="en-US"/>
              </w:rPr>
              <w:t>/Towar/InformacjaDodatkowa@Kod = 4PL05</w:t>
            </w:r>
          </w:p>
          <w:p w14:paraId="0F5645B3" w14:textId="77777777" w:rsidR="00892E6E" w:rsidRPr="00892E6E" w:rsidRDefault="00892E6E" w:rsidP="00892E6E">
            <w:pPr>
              <w:spacing w:after="160" w:line="259" w:lineRule="auto"/>
            </w:pPr>
            <w:r w:rsidRPr="00892E6E">
              <w:t>ORAZ</w:t>
            </w:r>
          </w:p>
          <w:p w14:paraId="7BBC940E" w14:textId="77777777" w:rsidR="00892E6E" w:rsidRPr="00892E6E" w:rsidRDefault="00892E6E" w:rsidP="00892E6E">
            <w:pPr>
              <w:spacing w:after="160" w:line="259" w:lineRule="auto"/>
            </w:pPr>
            <w:r w:rsidRPr="00892E6E">
              <w:t>(</w:t>
            </w:r>
          </w:p>
          <w:p w14:paraId="0C88C77D" w14:textId="77777777" w:rsidR="00892E6E" w:rsidRPr="00892E6E" w:rsidRDefault="00892E6E" w:rsidP="00892E6E">
            <w:pPr>
              <w:spacing w:after="160" w:line="259" w:lineRule="auto"/>
            </w:pPr>
            <w:r w:rsidRPr="00892E6E">
              <w:t>     (nie występuje /Towar/InformacjaDodatkowa/@Kod = 4PL03</w:t>
            </w:r>
          </w:p>
          <w:p w14:paraId="7659B72F" w14:textId="77777777" w:rsidR="00892E6E" w:rsidRPr="00892E6E" w:rsidRDefault="00892E6E" w:rsidP="00892E6E">
            <w:pPr>
              <w:spacing w:after="160" w:line="259" w:lineRule="auto"/>
            </w:pPr>
            <w:r w:rsidRPr="00892E6E">
              <w:t>        ORAZ</w:t>
            </w:r>
          </w:p>
          <w:p w14:paraId="6AD58FCA" w14:textId="77777777" w:rsidR="00892E6E" w:rsidRPr="00892E6E" w:rsidRDefault="00892E6E" w:rsidP="00892E6E">
            <w:pPr>
              <w:spacing w:after="160" w:line="259" w:lineRule="auto"/>
            </w:pPr>
            <w:r w:rsidRPr="00892E6E">
              <w:t>        nie występuje /PGOdbiorca/@TIN</w:t>
            </w:r>
          </w:p>
          <w:p w14:paraId="1DFA3331" w14:textId="77777777" w:rsidR="00892E6E" w:rsidRPr="00892E6E" w:rsidRDefault="00892E6E" w:rsidP="00892E6E">
            <w:pPr>
              <w:spacing w:after="160" w:line="259" w:lineRule="auto"/>
            </w:pPr>
            <w:r w:rsidRPr="00892E6E">
              <w:t>       )</w:t>
            </w:r>
          </w:p>
          <w:p w14:paraId="228AAD8D" w14:textId="77777777" w:rsidR="00892E6E" w:rsidRPr="00892E6E" w:rsidRDefault="00892E6E" w:rsidP="00892E6E">
            <w:pPr>
              <w:spacing w:after="160" w:line="259" w:lineRule="auto"/>
            </w:pPr>
            <w:r w:rsidRPr="00892E6E">
              <w:t>LUB</w:t>
            </w:r>
          </w:p>
          <w:p w14:paraId="3D30D064" w14:textId="77777777" w:rsidR="00892E6E" w:rsidRPr="00892E6E" w:rsidRDefault="00892E6E" w:rsidP="00892E6E">
            <w:pPr>
              <w:spacing w:after="160" w:line="259" w:lineRule="auto"/>
            </w:pPr>
            <w:r w:rsidRPr="00892E6E">
              <w:t>     (/Towar/InformacjaDodatkowa/@Kod = 4PL03</w:t>
            </w:r>
          </w:p>
          <w:p w14:paraId="14B761D3" w14:textId="77777777" w:rsidR="00892E6E" w:rsidRPr="00892E6E" w:rsidRDefault="00892E6E" w:rsidP="00892E6E">
            <w:pPr>
              <w:spacing w:after="160" w:line="259" w:lineRule="auto"/>
            </w:pPr>
            <w:r w:rsidRPr="00892E6E">
              <w:t>      ORAZ</w:t>
            </w:r>
          </w:p>
          <w:p w14:paraId="5A3098CB" w14:textId="77777777" w:rsidR="00892E6E" w:rsidRPr="00892E6E" w:rsidRDefault="00892E6E" w:rsidP="00892E6E">
            <w:pPr>
              <w:spacing w:after="160" w:line="259" w:lineRule="auto"/>
            </w:pPr>
            <w:r w:rsidRPr="00892E6E">
              <w:t>      /Towar/InformacjaDodatkowa/@Opis nie zaczyna się od („1;PL”)</w:t>
            </w:r>
          </w:p>
          <w:p w14:paraId="156285FB" w14:textId="77777777" w:rsidR="00892E6E" w:rsidRPr="00892E6E" w:rsidRDefault="00892E6E" w:rsidP="00892E6E">
            <w:pPr>
              <w:spacing w:after="160" w:line="259" w:lineRule="auto"/>
            </w:pPr>
            <w:r w:rsidRPr="00892E6E">
              <w:t>      )</w:t>
            </w:r>
          </w:p>
          <w:p w14:paraId="7FBAA6AD" w14:textId="77777777" w:rsidR="00892E6E" w:rsidRPr="00892E6E" w:rsidRDefault="00892E6E" w:rsidP="00892E6E">
            <w:pPr>
              <w:spacing w:after="160" w:line="259" w:lineRule="auto"/>
            </w:pPr>
            <w:r w:rsidRPr="00892E6E">
              <w:t>)</w:t>
            </w:r>
          </w:p>
          <w:p w14:paraId="36993967" w14:textId="77777777" w:rsidR="00892E6E" w:rsidRPr="00892E6E" w:rsidRDefault="00892E6E" w:rsidP="00892E6E">
            <w:pPr>
              <w:spacing w:after="160" w:line="259" w:lineRule="auto"/>
            </w:pPr>
            <w:r w:rsidRPr="00892E6E">
              <w:t>TO</w:t>
            </w:r>
          </w:p>
          <w:p w14:paraId="2F3BF651" w14:textId="77777777" w:rsidR="00892E6E" w:rsidRPr="00892E6E" w:rsidRDefault="00892E6E" w:rsidP="00892E6E">
            <w:pPr>
              <w:spacing w:after="160" w:line="259" w:lineRule="auto"/>
            </w:pPr>
            <w:r w:rsidRPr="00892E6E">
              <w:t>błąd/ostrzeżenie/info</w:t>
            </w:r>
          </w:p>
          <w:p w14:paraId="2A65495C" w14:textId="77777777" w:rsidR="00892E6E" w:rsidRPr="00892E6E" w:rsidRDefault="00892E6E" w:rsidP="00892E6E">
            <w:pPr>
              <w:spacing w:after="160" w:line="259" w:lineRule="auto"/>
            </w:pPr>
            <w:r w:rsidRPr="00892E6E">
              <w:t>Komunikat błędu:</w:t>
            </w:r>
          </w:p>
          <w:p w14:paraId="0ABC104A" w14:textId="77777777" w:rsidR="00892E6E" w:rsidRPr="00892E6E" w:rsidRDefault="00892E6E" w:rsidP="00892E6E">
            <w:pPr>
              <w:spacing w:after="160" w:line="259" w:lineRule="auto"/>
            </w:pPr>
            <w:r w:rsidRPr="00892E6E">
              <w:t>Jeżeli w zgłoszeniu podany został kod informacji dodatkowej 4PL05, to konieczne jest wypełnienie atrybutu TIN w elemencie PG Odbiorca, albo typu identyfikatora „1 (PLNIP), jeżeli wystąpił kod informacji dodatkowej 4PL03.</w:t>
            </w:r>
          </w:p>
          <w:p w14:paraId="6BC98D65" w14:textId="77777777" w:rsidR="00892E6E" w:rsidRPr="00892E6E" w:rsidRDefault="00892E6E" w:rsidP="00892E6E">
            <w:pPr>
              <w:spacing w:after="160" w:line="259" w:lineRule="auto"/>
            </w:pPr>
            <w:r w:rsidRPr="00892E6E">
              <w:t>Reguła ta ma zastosowanie do następujących komunikatów:</w:t>
            </w:r>
          </w:p>
          <w:p w14:paraId="2E424378" w14:textId="77777777" w:rsidR="00892E6E" w:rsidRPr="00892E6E" w:rsidRDefault="00892E6E" w:rsidP="00892E6E">
            <w:pPr>
              <w:numPr>
                <w:ilvl w:val="0"/>
                <w:numId w:val="9"/>
              </w:numPr>
              <w:spacing w:after="160" w:line="259" w:lineRule="auto"/>
            </w:pPr>
            <w:r w:rsidRPr="00892E6E">
              <w:t>ZC213</w:t>
            </w:r>
          </w:p>
          <w:p w14:paraId="3F231C19" w14:textId="77777777" w:rsidR="00892E6E" w:rsidRPr="00892E6E" w:rsidRDefault="00892E6E" w:rsidP="00892E6E">
            <w:pPr>
              <w:numPr>
                <w:ilvl w:val="0"/>
                <w:numId w:val="9"/>
              </w:numPr>
              <w:spacing w:after="160" w:line="259" w:lineRule="auto"/>
            </w:pPr>
            <w:r w:rsidRPr="00892E6E">
              <w:t>ZC213UPZ</w:t>
            </w:r>
          </w:p>
          <w:p w14:paraId="40F9CC30" w14:textId="77777777" w:rsidR="00892E6E" w:rsidRPr="00892E6E" w:rsidRDefault="00892E6E" w:rsidP="00892E6E">
            <w:pPr>
              <w:numPr>
                <w:ilvl w:val="0"/>
                <w:numId w:val="9"/>
              </w:numPr>
              <w:spacing w:after="160" w:line="259" w:lineRule="auto"/>
            </w:pPr>
            <w:r w:rsidRPr="00892E6E">
              <w:t>ZC213UPB,</w:t>
            </w:r>
          </w:p>
          <w:p w14:paraId="4A1B36DC" w14:textId="77777777" w:rsidR="00892E6E" w:rsidRPr="00892E6E" w:rsidRDefault="00892E6E" w:rsidP="00892E6E">
            <w:pPr>
              <w:numPr>
                <w:ilvl w:val="0"/>
                <w:numId w:val="9"/>
              </w:numPr>
              <w:spacing w:after="160" w:line="259" w:lineRule="auto"/>
            </w:pPr>
            <w:r w:rsidRPr="00892E6E">
              <w:t>ZC213UZP</w:t>
            </w:r>
          </w:p>
          <w:p w14:paraId="11148591" w14:textId="77777777" w:rsidR="00892E6E" w:rsidRPr="00892E6E" w:rsidRDefault="00892E6E" w:rsidP="00892E6E">
            <w:pPr>
              <w:numPr>
                <w:ilvl w:val="0"/>
                <w:numId w:val="9"/>
              </w:numPr>
              <w:spacing w:after="160" w:line="259" w:lineRule="auto"/>
            </w:pPr>
            <w:r w:rsidRPr="00892E6E">
              <w:t>ZC215</w:t>
            </w:r>
          </w:p>
          <w:p w14:paraId="5B54D7E0" w14:textId="77777777" w:rsidR="00892E6E" w:rsidRPr="00892E6E" w:rsidRDefault="00892E6E" w:rsidP="00892E6E">
            <w:pPr>
              <w:numPr>
                <w:ilvl w:val="0"/>
                <w:numId w:val="9"/>
              </w:numPr>
              <w:spacing w:after="160" w:line="259" w:lineRule="auto"/>
            </w:pPr>
            <w:r w:rsidRPr="00892E6E">
              <w:t>ZC215UPB,</w:t>
            </w:r>
          </w:p>
          <w:p w14:paraId="60EAA229" w14:textId="77777777" w:rsidR="00892E6E" w:rsidRPr="00892E6E" w:rsidRDefault="00892E6E" w:rsidP="00892E6E">
            <w:pPr>
              <w:numPr>
                <w:ilvl w:val="0"/>
                <w:numId w:val="9"/>
              </w:numPr>
              <w:spacing w:after="160" w:line="259" w:lineRule="auto"/>
            </w:pPr>
            <w:r w:rsidRPr="00892E6E">
              <w:t>ZC215UPZ</w:t>
            </w:r>
          </w:p>
          <w:p w14:paraId="245BED6A" w14:textId="77777777" w:rsidR="00892E6E" w:rsidRPr="00892E6E" w:rsidRDefault="00892E6E" w:rsidP="00892E6E">
            <w:pPr>
              <w:numPr>
                <w:ilvl w:val="0"/>
                <w:numId w:val="9"/>
              </w:numPr>
              <w:spacing w:after="160" w:line="259" w:lineRule="auto"/>
            </w:pPr>
            <w:r w:rsidRPr="00892E6E">
              <w:t>ZC215UZP</w:t>
            </w:r>
          </w:p>
          <w:p w14:paraId="75AFD246" w14:textId="77777777" w:rsidR="00892E6E" w:rsidRPr="00892E6E" w:rsidRDefault="00892E6E" w:rsidP="00892E6E">
            <w:pPr>
              <w:spacing w:after="160" w:line="259" w:lineRule="auto"/>
            </w:pPr>
            <w:r w:rsidRPr="00892E6E">
              <w:t>Reguła ta zostanie zaimplementowana w systemie od dnia 1 lipca br. – dla UZP od dnia 11 lipca br. - i będzie uwzględniona w wykazie zmian reguł publikowanym na PUESC oraz  uwzględniona w kolejnej wersji specyfikacji dla AIS/IMPORT.</w:t>
            </w:r>
          </w:p>
        </w:tc>
      </w:tr>
      <w:tr w:rsidR="00892E6E" w:rsidRPr="00892E6E" w14:paraId="1D2BD0A7" w14:textId="77777777" w:rsidTr="00555213">
        <w:trPr>
          <w:trHeight w:val="510"/>
        </w:trPr>
        <w:tc>
          <w:tcPr>
            <w:tcW w:w="236" w:type="pct"/>
          </w:tcPr>
          <w:p w14:paraId="4E85CF4F" w14:textId="77777777" w:rsidR="00892E6E" w:rsidRPr="00892E6E" w:rsidRDefault="00892E6E" w:rsidP="00892E6E">
            <w:pPr>
              <w:spacing w:after="160" w:line="259" w:lineRule="auto"/>
            </w:pPr>
            <w:r w:rsidRPr="00892E6E">
              <w:t>199.</w:t>
            </w:r>
          </w:p>
        </w:tc>
        <w:tc>
          <w:tcPr>
            <w:tcW w:w="448" w:type="pct"/>
          </w:tcPr>
          <w:p w14:paraId="7E6EF5F8" w14:textId="77777777" w:rsidR="00892E6E" w:rsidRPr="00892E6E" w:rsidRDefault="00892E6E" w:rsidP="00892E6E">
            <w:pPr>
              <w:spacing w:after="160" w:line="259" w:lineRule="auto"/>
            </w:pPr>
            <w:r w:rsidRPr="00892E6E">
              <w:t>2019-05-22</w:t>
            </w:r>
          </w:p>
        </w:tc>
        <w:tc>
          <w:tcPr>
            <w:tcW w:w="1647" w:type="pct"/>
          </w:tcPr>
          <w:p w14:paraId="01DF16FF" w14:textId="77777777" w:rsidR="00892E6E" w:rsidRPr="00892E6E" w:rsidRDefault="00892E6E" w:rsidP="00892E6E">
            <w:pPr>
              <w:spacing w:after="160" w:line="259" w:lineRule="auto"/>
            </w:pPr>
            <w:r w:rsidRPr="00892E6E">
              <w:t>Napotykamy się z problemem technicznym w przypadku zgłoszeń uzup. typu Z w kwestii &gt; 4.2.18 POLE 40 - Deklaracja skrócona / Poprzedni dokument</w:t>
            </w:r>
          </w:p>
          <w:p w14:paraId="6681D754" w14:textId="77777777" w:rsidR="00892E6E" w:rsidRPr="00892E6E" w:rsidRDefault="00892E6E" w:rsidP="00892E6E">
            <w:pPr>
              <w:spacing w:after="160" w:line="259" w:lineRule="auto"/>
            </w:pPr>
            <w:r w:rsidRPr="00892E6E">
              <w:t>Zdarza się że wypełniając zgłoszenie zgodnie z poniższą instrukcją otrzymujemy odrzucenie jak poniżej. Prawdopodobnie wynika to z faktu iż DSK zostało rozliczone dokumentami PWD.</w:t>
            </w:r>
          </w:p>
          <w:p w14:paraId="1E2E8F2E" w14:textId="77777777" w:rsidR="00892E6E" w:rsidRPr="00892E6E" w:rsidRDefault="00892E6E" w:rsidP="00892E6E">
            <w:pPr>
              <w:spacing w:after="160" w:line="259" w:lineRule="auto"/>
            </w:pPr>
            <w:r w:rsidRPr="00892E6E">
              <w:t>Pytanie więc czy zasadnym jest podawanie nr DSK X 337 w przypadku zgłoszeń typu Z – wyjątek jedynie może stanowić pozwolenie na wpis do rejestru w którym będzie zwolnienie z obowiązku przesyłania powiadomienia.</w:t>
            </w:r>
          </w:p>
          <w:p w14:paraId="7B37A422" w14:textId="77777777" w:rsidR="00892E6E" w:rsidRPr="00892E6E" w:rsidRDefault="00892E6E" w:rsidP="00892E6E">
            <w:pPr>
              <w:spacing w:after="160" w:line="259" w:lineRule="auto"/>
            </w:pPr>
            <w:r w:rsidRPr="00892E6E">
              <w:t>W pozostałych przypadkach jedynie Y-CLE oraz Z-MRN</w:t>
            </w:r>
          </w:p>
          <w:p w14:paraId="20A0B70C" w14:textId="77777777" w:rsidR="00892E6E" w:rsidRPr="00892E6E" w:rsidRDefault="00892E6E" w:rsidP="00892E6E">
            <w:pPr>
              <w:spacing w:after="160" w:line="259" w:lineRule="auto"/>
            </w:pPr>
          </w:p>
        </w:tc>
        <w:tc>
          <w:tcPr>
            <w:tcW w:w="2669" w:type="pct"/>
          </w:tcPr>
          <w:p w14:paraId="509B033A" w14:textId="77777777" w:rsidR="00892E6E" w:rsidRPr="00892E6E" w:rsidRDefault="00892E6E" w:rsidP="00892E6E">
            <w:pPr>
              <w:spacing w:after="160" w:line="259" w:lineRule="auto"/>
            </w:pPr>
            <w:r w:rsidRPr="00892E6E">
              <w:t xml:space="preserve">Jeżeli posiadacz pozwolenia na wpis do rejestru zgłaszającego korzysta ze zwolnienia z PWD  (od dnia 1 czerwca br. w polu  44 zgłoszenia uzupełniającego będzie to identyfikowane kodem informacji dodatkowej 1PL18), a przed dokonaniem zgłoszenia towar był zgłoszony do czasowego składowania komunikatem DS115, to jako dokument poprzedni należy podać numer DSK (X-337-XXXXXXX). Jeżeli podmiot składa PWD, w którym podany został nr DSK (X-337-XXXXXXX), to numeru tej DSK nie należy podawać w zgłoszeniu uzupełniającym typu Z. </w:t>
            </w:r>
          </w:p>
          <w:p w14:paraId="65D7A6ED" w14:textId="77777777" w:rsidR="00892E6E" w:rsidRPr="00892E6E" w:rsidRDefault="00892E6E" w:rsidP="00892E6E">
            <w:pPr>
              <w:spacing w:after="160" w:line="259" w:lineRule="auto"/>
            </w:pPr>
            <w:r w:rsidRPr="00892E6E">
              <w:t>Odpowiednie zmiany zostaną wprowadzone w kolejnej wersji Instrukcji wypełniania zgłoszeń celnych.</w:t>
            </w:r>
          </w:p>
        </w:tc>
      </w:tr>
      <w:tr w:rsidR="00892E6E" w:rsidRPr="00892E6E" w14:paraId="23CC929F" w14:textId="77777777" w:rsidTr="00555213">
        <w:trPr>
          <w:trHeight w:val="510"/>
        </w:trPr>
        <w:tc>
          <w:tcPr>
            <w:tcW w:w="236" w:type="pct"/>
          </w:tcPr>
          <w:p w14:paraId="34F0687E" w14:textId="77777777" w:rsidR="00892E6E" w:rsidRPr="00892E6E" w:rsidRDefault="00892E6E" w:rsidP="00892E6E">
            <w:pPr>
              <w:spacing w:after="160" w:line="259" w:lineRule="auto"/>
            </w:pPr>
            <w:r w:rsidRPr="00892E6E">
              <w:t>200.</w:t>
            </w:r>
          </w:p>
        </w:tc>
        <w:tc>
          <w:tcPr>
            <w:tcW w:w="448" w:type="pct"/>
          </w:tcPr>
          <w:p w14:paraId="05E56ABD" w14:textId="77777777" w:rsidR="00892E6E" w:rsidRPr="00892E6E" w:rsidRDefault="00892E6E" w:rsidP="00892E6E">
            <w:pPr>
              <w:spacing w:after="160" w:line="259" w:lineRule="auto"/>
            </w:pPr>
            <w:r w:rsidRPr="00892E6E">
              <w:t>2019-05-29</w:t>
            </w:r>
          </w:p>
        </w:tc>
        <w:tc>
          <w:tcPr>
            <w:tcW w:w="1647" w:type="pct"/>
          </w:tcPr>
          <w:p w14:paraId="4D3C9AA5" w14:textId="77777777" w:rsidR="00892E6E" w:rsidRPr="00892E6E" w:rsidRDefault="00892E6E" w:rsidP="00892E6E">
            <w:pPr>
              <w:spacing w:after="160" w:line="259" w:lineRule="auto"/>
            </w:pPr>
          </w:p>
        </w:tc>
        <w:tc>
          <w:tcPr>
            <w:tcW w:w="2669" w:type="pct"/>
          </w:tcPr>
          <w:p w14:paraId="29057872" w14:textId="77777777" w:rsidR="00892E6E" w:rsidRPr="00892E6E" w:rsidRDefault="00892E6E" w:rsidP="00892E6E">
            <w:pPr>
              <w:spacing w:after="160" w:line="259" w:lineRule="auto"/>
            </w:pPr>
            <w:r w:rsidRPr="00892E6E">
              <w:t>W nawiązaniu do pkt 199 reguła R1028 zostanie zmieniona w następujący sposób:</w:t>
            </w:r>
          </w:p>
          <w:p w14:paraId="51EA7259" w14:textId="77777777" w:rsidR="00892E6E" w:rsidRPr="00892E6E" w:rsidRDefault="00892E6E" w:rsidP="00892E6E">
            <w:pPr>
              <w:spacing w:after="160" w:line="259" w:lineRule="auto"/>
            </w:pPr>
            <w:r w:rsidRPr="00892E6E">
              <w:t>JEŻELI</w:t>
            </w:r>
          </w:p>
          <w:p w14:paraId="2A319E5E" w14:textId="77777777" w:rsidR="00892E6E" w:rsidRPr="00892E6E" w:rsidRDefault="00892E6E" w:rsidP="00892E6E">
            <w:pPr>
              <w:spacing w:after="160" w:line="259" w:lineRule="auto"/>
            </w:pPr>
            <w:r w:rsidRPr="00892E6E">
              <w:t>(/@DodatkowyTypZgloszenia jest jednym z "X, Y</w:t>
            </w:r>
          </w:p>
          <w:p w14:paraId="4C95546A" w14:textId="77777777" w:rsidR="00892E6E" w:rsidRPr="00892E6E" w:rsidRDefault="00892E6E" w:rsidP="00892E6E">
            <w:pPr>
              <w:spacing w:after="160" w:line="259" w:lineRule="auto"/>
            </w:pPr>
            <w:r w:rsidRPr="00892E6E">
              <w:t>ORAZ</w:t>
            </w:r>
          </w:p>
          <w:p w14:paraId="17D43F4D" w14:textId="77777777" w:rsidR="00892E6E" w:rsidRPr="00892E6E" w:rsidRDefault="00892E6E" w:rsidP="00892E6E">
            <w:pPr>
              <w:spacing w:after="160" w:line="259" w:lineRule="auto"/>
            </w:pPr>
            <w:r w:rsidRPr="00892E6E">
              <w:t xml:space="preserve">występuje /Towar/DokumentPoprzedni[@Kategoria = 'X' i @Kod = '337']) </w:t>
            </w:r>
          </w:p>
          <w:p w14:paraId="448D29D1" w14:textId="77777777" w:rsidR="00892E6E" w:rsidRPr="00892E6E" w:rsidRDefault="00892E6E" w:rsidP="00892E6E">
            <w:pPr>
              <w:spacing w:after="160" w:line="259" w:lineRule="auto"/>
            </w:pPr>
            <w:r w:rsidRPr="00892E6E">
              <w:t xml:space="preserve">LUB </w:t>
            </w:r>
          </w:p>
          <w:p w14:paraId="7689FD48" w14:textId="77777777" w:rsidR="00892E6E" w:rsidRPr="00892E6E" w:rsidRDefault="00892E6E" w:rsidP="00892E6E">
            <w:pPr>
              <w:spacing w:after="160" w:line="259" w:lineRule="auto"/>
            </w:pPr>
            <w:r w:rsidRPr="00892E6E">
              <w:t>(/@DodatkowyTypZgloszenia jest równe "Z"</w:t>
            </w:r>
          </w:p>
          <w:p w14:paraId="26C6A280" w14:textId="77777777" w:rsidR="00892E6E" w:rsidRPr="00892E6E" w:rsidRDefault="00892E6E" w:rsidP="00892E6E">
            <w:pPr>
              <w:spacing w:after="160" w:line="259" w:lineRule="auto"/>
            </w:pPr>
            <w:r w:rsidRPr="00892E6E">
              <w:t>ORAZ</w:t>
            </w:r>
          </w:p>
          <w:p w14:paraId="2D54DF58" w14:textId="77777777" w:rsidR="00892E6E" w:rsidRPr="00892E6E" w:rsidRDefault="00892E6E" w:rsidP="00892E6E">
            <w:pPr>
              <w:spacing w:after="160" w:line="259" w:lineRule="auto"/>
            </w:pPr>
            <w:r w:rsidRPr="00892E6E">
              <w:t xml:space="preserve">występuje /Towar/DokumentPoprzedni[@Kategoria = 'X' i @Kod = '337'] </w:t>
            </w:r>
          </w:p>
          <w:p w14:paraId="2C08FA74" w14:textId="77777777" w:rsidR="00892E6E" w:rsidRPr="00892E6E" w:rsidRDefault="00892E6E" w:rsidP="00892E6E">
            <w:pPr>
              <w:spacing w:after="160" w:line="259" w:lineRule="auto"/>
            </w:pPr>
            <w:r w:rsidRPr="00892E6E">
              <w:t>ORAZ</w:t>
            </w:r>
          </w:p>
          <w:p w14:paraId="6F7CF28E" w14:textId="77777777" w:rsidR="00892E6E" w:rsidRPr="00892E6E" w:rsidRDefault="00892E6E" w:rsidP="00892E6E">
            <w:pPr>
              <w:spacing w:after="160" w:line="259" w:lineRule="auto"/>
            </w:pPr>
            <w:r w:rsidRPr="00892E6E">
              <w:t xml:space="preserve"> występuje /Towar/DokumentPoprzedni[@Kod = 'MRN'])</w:t>
            </w:r>
          </w:p>
          <w:p w14:paraId="27721731" w14:textId="77777777" w:rsidR="00892E6E" w:rsidRPr="00892E6E" w:rsidRDefault="00892E6E" w:rsidP="00892E6E">
            <w:pPr>
              <w:spacing w:after="160" w:line="259" w:lineRule="auto"/>
            </w:pPr>
            <w:r w:rsidRPr="00892E6E">
              <w:t>TO</w:t>
            </w:r>
          </w:p>
          <w:p w14:paraId="5EF071F7" w14:textId="77777777" w:rsidR="00892E6E" w:rsidRPr="00892E6E" w:rsidRDefault="00892E6E" w:rsidP="00892E6E">
            <w:pPr>
              <w:spacing w:after="160" w:line="259" w:lineRule="auto"/>
            </w:pPr>
            <w:r w:rsidRPr="00892E6E">
              <w:t>błąd/ostrzeżenie/info.</w:t>
            </w:r>
          </w:p>
          <w:p w14:paraId="4950EF4A" w14:textId="77777777" w:rsidR="00892E6E" w:rsidRPr="00892E6E" w:rsidRDefault="00892E6E" w:rsidP="00892E6E">
            <w:pPr>
              <w:spacing w:after="160" w:line="259" w:lineRule="auto"/>
            </w:pPr>
            <w:r w:rsidRPr="00892E6E">
              <w:t>Jeżeli /@DodatkowyTypZgloszenia jest jednym z X, Y to nie można wystąpić element /Towar/DokumentPoprzedni o atrybutach @Kategoria równy X i @Kod równy 337 lub jeśli /@DodatkowyTypZgloszenia jest równe Z oraz występuje /Towar/DokumentPoprzedni[@Kod = 'MRN'] to nie można wystąpić element /Towar/DokumentPoprzedni o atrybutach @Kategoria równy X i @Kod równy 337.</w:t>
            </w:r>
          </w:p>
          <w:p w14:paraId="40F8CC90" w14:textId="77777777" w:rsidR="00892E6E" w:rsidRPr="00892E6E" w:rsidRDefault="00892E6E" w:rsidP="00892E6E">
            <w:pPr>
              <w:spacing w:after="160" w:line="259" w:lineRule="auto"/>
            </w:pPr>
            <w:r w:rsidRPr="00892E6E">
              <w:t>Reguła ta zostanie zaimplementowana w systemie od dnia 1 czerwca br. i będzie uwzględniona w wykazie zmian reguł publikowanym na PUESC oraz  uwzględniona w kolejnej wersji specyfikacji dla AIS/IMPORT.</w:t>
            </w:r>
          </w:p>
        </w:tc>
      </w:tr>
      <w:tr w:rsidR="00892E6E" w:rsidRPr="00892E6E" w14:paraId="6BA53CE8" w14:textId="77777777" w:rsidTr="00555213">
        <w:trPr>
          <w:trHeight w:val="510"/>
        </w:trPr>
        <w:tc>
          <w:tcPr>
            <w:tcW w:w="236" w:type="pct"/>
          </w:tcPr>
          <w:p w14:paraId="7A219D39" w14:textId="77777777" w:rsidR="00892E6E" w:rsidRPr="00892E6E" w:rsidRDefault="00892E6E" w:rsidP="00892E6E">
            <w:pPr>
              <w:spacing w:after="160" w:line="259" w:lineRule="auto"/>
            </w:pPr>
            <w:r w:rsidRPr="00892E6E">
              <w:t>201.</w:t>
            </w:r>
          </w:p>
        </w:tc>
        <w:tc>
          <w:tcPr>
            <w:tcW w:w="448" w:type="pct"/>
          </w:tcPr>
          <w:p w14:paraId="76998E23" w14:textId="77777777" w:rsidR="00892E6E" w:rsidRPr="00892E6E" w:rsidRDefault="00892E6E" w:rsidP="00892E6E">
            <w:pPr>
              <w:spacing w:after="160" w:line="259" w:lineRule="auto"/>
            </w:pPr>
            <w:r w:rsidRPr="00892E6E">
              <w:t>2019-05-29</w:t>
            </w:r>
          </w:p>
        </w:tc>
        <w:tc>
          <w:tcPr>
            <w:tcW w:w="1647" w:type="pct"/>
          </w:tcPr>
          <w:p w14:paraId="7BEECD6C" w14:textId="77777777" w:rsidR="00892E6E" w:rsidRPr="00892E6E" w:rsidRDefault="00892E6E" w:rsidP="00892E6E">
            <w:pPr>
              <w:spacing w:after="160" w:line="259" w:lineRule="auto"/>
            </w:pPr>
          </w:p>
        </w:tc>
        <w:tc>
          <w:tcPr>
            <w:tcW w:w="2669" w:type="pct"/>
          </w:tcPr>
          <w:p w14:paraId="134B9A0E" w14:textId="77777777" w:rsidR="00892E6E" w:rsidRPr="00892E6E" w:rsidRDefault="00892E6E" w:rsidP="00892E6E">
            <w:pPr>
              <w:spacing w:after="160" w:line="259" w:lineRule="auto"/>
            </w:pPr>
            <w:r w:rsidRPr="00892E6E">
              <w:t>W związku z wprowadzeniem do Instrukcji wypełniania zgłoszeń celnych kodu informacji dodatkowej 1PL18, w systemie AIS/IMPORT zostanie wprowadzona z dniem 1 czerwca br. następująca reguła:</w:t>
            </w:r>
          </w:p>
          <w:p w14:paraId="5661BB44" w14:textId="77777777" w:rsidR="00892E6E" w:rsidRPr="00892E6E" w:rsidRDefault="00892E6E" w:rsidP="00892E6E">
            <w:pPr>
              <w:spacing w:after="160" w:line="259" w:lineRule="auto"/>
            </w:pPr>
            <w:r w:rsidRPr="00892E6E">
              <w:t>R1503</w:t>
            </w:r>
          </w:p>
          <w:p w14:paraId="7E59F1AC" w14:textId="77777777" w:rsidR="00892E6E" w:rsidRPr="00892E6E" w:rsidRDefault="00892E6E" w:rsidP="00892E6E">
            <w:pPr>
              <w:spacing w:after="160" w:line="259" w:lineRule="auto"/>
            </w:pPr>
            <w:r w:rsidRPr="00892E6E">
              <w:t>JEŻELI</w:t>
            </w:r>
          </w:p>
          <w:p w14:paraId="5B9948BF" w14:textId="77777777" w:rsidR="00892E6E" w:rsidRPr="00892E6E" w:rsidRDefault="00892E6E" w:rsidP="00892E6E">
            <w:pPr>
              <w:spacing w:after="160" w:line="259" w:lineRule="auto"/>
            </w:pPr>
            <w:r w:rsidRPr="00892E6E">
              <w:t>/@DodatkowyTypZgloszenia = Z</w:t>
            </w:r>
          </w:p>
          <w:p w14:paraId="2288AB91" w14:textId="77777777" w:rsidR="00892E6E" w:rsidRPr="00892E6E" w:rsidRDefault="00892E6E" w:rsidP="00892E6E">
            <w:pPr>
              <w:spacing w:after="160" w:line="259" w:lineRule="auto"/>
            </w:pPr>
            <w:r w:rsidRPr="00892E6E">
              <w:t>ORAZ</w:t>
            </w:r>
          </w:p>
          <w:p w14:paraId="702AADE4" w14:textId="77777777" w:rsidR="00892E6E" w:rsidRPr="00892E6E" w:rsidRDefault="00892E6E" w:rsidP="00892E6E">
            <w:pPr>
              <w:spacing w:after="160" w:line="259" w:lineRule="auto"/>
            </w:pPr>
            <w:r w:rsidRPr="00892E6E">
              <w:t>nie występuje element /Towar/DokumentPoprzedni[@Kod = 'MRN']</w:t>
            </w:r>
          </w:p>
          <w:p w14:paraId="305E0A53" w14:textId="77777777" w:rsidR="00892E6E" w:rsidRPr="00892E6E" w:rsidRDefault="00892E6E" w:rsidP="00892E6E">
            <w:pPr>
              <w:spacing w:after="160" w:line="259" w:lineRule="auto"/>
            </w:pPr>
            <w:r w:rsidRPr="00892E6E">
              <w:t xml:space="preserve">ALBO  </w:t>
            </w:r>
          </w:p>
          <w:p w14:paraId="22BEEDCB" w14:textId="77777777" w:rsidR="00892E6E" w:rsidRPr="00892E6E" w:rsidRDefault="00892E6E" w:rsidP="00892E6E">
            <w:pPr>
              <w:spacing w:after="160" w:line="259" w:lineRule="auto"/>
            </w:pPr>
            <w:r w:rsidRPr="00892E6E">
              <w:t>Nie wystepuje element /Towar/InformacjaDodatkowa/@Kod = 1PL18</w:t>
            </w:r>
          </w:p>
          <w:p w14:paraId="11B53DD8" w14:textId="77777777" w:rsidR="00892E6E" w:rsidRPr="00892E6E" w:rsidRDefault="00892E6E" w:rsidP="00892E6E">
            <w:pPr>
              <w:spacing w:after="160" w:line="259" w:lineRule="auto"/>
            </w:pPr>
            <w:r w:rsidRPr="00892E6E">
              <w:t>TO</w:t>
            </w:r>
          </w:p>
          <w:p w14:paraId="71124AAD" w14:textId="77777777" w:rsidR="00892E6E" w:rsidRPr="00892E6E" w:rsidRDefault="00892E6E" w:rsidP="00892E6E">
            <w:pPr>
              <w:spacing w:after="160" w:line="259" w:lineRule="auto"/>
            </w:pPr>
            <w:r w:rsidRPr="00892E6E">
              <w:t>błąd/ostrzeżenie/info</w:t>
            </w:r>
          </w:p>
          <w:p w14:paraId="65C7CC6D" w14:textId="77777777" w:rsidR="00892E6E" w:rsidRPr="00892E6E" w:rsidRDefault="00892E6E" w:rsidP="00892E6E">
            <w:pPr>
              <w:spacing w:after="160" w:line="259" w:lineRule="auto"/>
            </w:pPr>
            <w:r w:rsidRPr="00892E6E">
              <w:t>W zgłoszeniu typu Z musi wystąpić albo odwołanie do PWD albo kod 1PL18 zwalniający z PWD.</w:t>
            </w:r>
          </w:p>
          <w:p w14:paraId="3CFA5BEC" w14:textId="77777777" w:rsidR="00892E6E" w:rsidRPr="00892E6E" w:rsidRDefault="00892E6E" w:rsidP="00892E6E">
            <w:pPr>
              <w:spacing w:after="160" w:line="259" w:lineRule="auto"/>
            </w:pPr>
            <w:r w:rsidRPr="00892E6E">
              <w:t>Reguła ta zostanie zaimplementowana w systemie od dnia 1 czerwca br. i będzie uwzględniona w wykazie zmian reguł publikowanym na PUESC oraz  uwzględniona w kolejnej wersji specyfikacji dla AIS/IMPORT.</w:t>
            </w:r>
          </w:p>
        </w:tc>
      </w:tr>
      <w:tr w:rsidR="00892E6E" w:rsidRPr="00892E6E" w14:paraId="22AD03E8" w14:textId="77777777" w:rsidTr="00555213">
        <w:trPr>
          <w:trHeight w:val="510"/>
        </w:trPr>
        <w:tc>
          <w:tcPr>
            <w:tcW w:w="236" w:type="pct"/>
          </w:tcPr>
          <w:p w14:paraId="3D1E77C2" w14:textId="77777777" w:rsidR="00892E6E" w:rsidRPr="00892E6E" w:rsidRDefault="00892E6E" w:rsidP="00892E6E">
            <w:pPr>
              <w:spacing w:after="160" w:line="259" w:lineRule="auto"/>
            </w:pPr>
            <w:r w:rsidRPr="00892E6E">
              <w:t>202.</w:t>
            </w:r>
          </w:p>
        </w:tc>
        <w:tc>
          <w:tcPr>
            <w:tcW w:w="448" w:type="pct"/>
          </w:tcPr>
          <w:p w14:paraId="54E52178" w14:textId="77777777" w:rsidR="00892E6E" w:rsidRPr="00892E6E" w:rsidRDefault="00892E6E" w:rsidP="00892E6E">
            <w:pPr>
              <w:spacing w:after="160" w:line="259" w:lineRule="auto"/>
            </w:pPr>
            <w:r w:rsidRPr="00892E6E">
              <w:t>2019-06-07</w:t>
            </w:r>
          </w:p>
        </w:tc>
        <w:tc>
          <w:tcPr>
            <w:tcW w:w="1647" w:type="pct"/>
          </w:tcPr>
          <w:p w14:paraId="7541EA2F" w14:textId="77777777" w:rsidR="00892E6E" w:rsidRPr="00892E6E" w:rsidRDefault="00892E6E" w:rsidP="00892E6E">
            <w:pPr>
              <w:spacing w:after="160" w:line="259" w:lineRule="auto"/>
            </w:pPr>
          </w:p>
        </w:tc>
        <w:tc>
          <w:tcPr>
            <w:tcW w:w="2669" w:type="pct"/>
          </w:tcPr>
          <w:p w14:paraId="7CC1F4FF" w14:textId="77777777" w:rsidR="00892E6E" w:rsidRPr="00892E6E" w:rsidRDefault="00892E6E" w:rsidP="00892E6E">
            <w:pPr>
              <w:spacing w:after="160" w:line="259" w:lineRule="auto"/>
            </w:pPr>
            <w:r w:rsidRPr="00892E6E">
              <w:t>W związku ze zdiagnozowanymi błędami wypełniania atrybutu „Zgłaszający” bez podania kodu przedstawicielstwa „3” wprowadza się zmiany do reguł 403 i 675, które otrzymują następujące brzmienie:</w:t>
            </w:r>
          </w:p>
          <w:p w14:paraId="37E0D871" w14:textId="77777777" w:rsidR="00892E6E" w:rsidRPr="00892E6E" w:rsidRDefault="00892E6E" w:rsidP="00892E6E">
            <w:pPr>
              <w:spacing w:after="160" w:line="259" w:lineRule="auto"/>
            </w:pPr>
            <w:r w:rsidRPr="00892E6E">
              <w:t>R403</w:t>
            </w:r>
          </w:p>
          <w:p w14:paraId="47DC3FFE" w14:textId="77777777" w:rsidR="00892E6E" w:rsidRPr="00892E6E" w:rsidRDefault="00892E6E" w:rsidP="00892E6E">
            <w:pPr>
              <w:spacing w:after="160" w:line="259" w:lineRule="auto"/>
            </w:pPr>
            <w:r w:rsidRPr="00892E6E">
              <w:t>JEŻELI atrybut OFPrzedstawiciel/@RodzajPrzedstawicielstwa = 3</w:t>
            </w:r>
          </w:p>
          <w:p w14:paraId="678FBE0D" w14:textId="77777777" w:rsidR="00892E6E" w:rsidRPr="00892E6E" w:rsidRDefault="00892E6E" w:rsidP="00892E6E">
            <w:pPr>
              <w:spacing w:after="160" w:line="259" w:lineRule="auto"/>
            </w:pPr>
            <w:r w:rsidRPr="00892E6E">
              <w:t>TO element OFZglaszajacy jest wymagany</w:t>
            </w:r>
          </w:p>
          <w:p w14:paraId="107ADD34" w14:textId="77777777" w:rsidR="00892E6E" w:rsidRPr="00892E6E" w:rsidRDefault="00892E6E" w:rsidP="00892E6E">
            <w:pPr>
              <w:spacing w:after="160" w:line="259" w:lineRule="auto"/>
            </w:pPr>
            <w:r w:rsidRPr="00892E6E">
              <w:t>               W PRZECIWNYM WYPADKU element OFZglaszajacy nie może wystąpić</w:t>
            </w:r>
          </w:p>
          <w:p w14:paraId="5484DD9E" w14:textId="77777777" w:rsidR="00892E6E" w:rsidRPr="00892E6E" w:rsidRDefault="00892E6E" w:rsidP="00892E6E">
            <w:pPr>
              <w:spacing w:after="160" w:line="259" w:lineRule="auto"/>
            </w:pPr>
            <w:r w:rsidRPr="00892E6E">
              <w:t>Komunikat:</w:t>
            </w:r>
          </w:p>
          <w:p w14:paraId="0836EC6A" w14:textId="77777777" w:rsidR="00892E6E" w:rsidRPr="00892E6E" w:rsidRDefault="00892E6E" w:rsidP="00892E6E">
            <w:pPr>
              <w:spacing w:after="160" w:line="259" w:lineRule="auto"/>
            </w:pPr>
            <w:r w:rsidRPr="00892E6E">
              <w:t>Jeżeli atrybut OFPrzedstawiciel/@RodzajPrzedstawicielstwa = 3 to element OFZglaszajacy jest wymagany. W przeciwnym wypadku element OFZglaszajacy nie może wystąpić.</w:t>
            </w:r>
          </w:p>
          <w:p w14:paraId="3E185535" w14:textId="77777777" w:rsidR="00892E6E" w:rsidRPr="00892E6E" w:rsidRDefault="00892E6E" w:rsidP="00892E6E">
            <w:pPr>
              <w:spacing w:after="160" w:line="259" w:lineRule="auto"/>
            </w:pPr>
          </w:p>
          <w:p w14:paraId="46899CA8" w14:textId="77777777" w:rsidR="00892E6E" w:rsidRPr="00892E6E" w:rsidRDefault="00892E6E" w:rsidP="00892E6E">
            <w:pPr>
              <w:spacing w:after="160" w:line="259" w:lineRule="auto"/>
            </w:pPr>
            <w:r w:rsidRPr="00892E6E">
              <w:t>R675</w:t>
            </w:r>
          </w:p>
          <w:p w14:paraId="284BC109" w14:textId="77777777" w:rsidR="00892E6E" w:rsidRPr="00892E6E" w:rsidRDefault="00892E6E" w:rsidP="00892E6E">
            <w:pPr>
              <w:spacing w:after="160" w:line="259" w:lineRule="auto"/>
            </w:pPr>
            <w:r w:rsidRPr="00892E6E">
              <w:t xml:space="preserve">JEŻELI atrybut PGPrzedstawiciel/@RodzajPrzedstawicielstwa = 3 </w:t>
            </w:r>
          </w:p>
          <w:p w14:paraId="7D392E3D" w14:textId="77777777" w:rsidR="00892E6E" w:rsidRPr="00892E6E" w:rsidRDefault="00892E6E" w:rsidP="00892E6E">
            <w:pPr>
              <w:spacing w:after="160" w:line="259" w:lineRule="auto"/>
            </w:pPr>
            <w:r w:rsidRPr="00892E6E">
              <w:t>               TO element PGZglaszajacy jest wymagany</w:t>
            </w:r>
          </w:p>
          <w:p w14:paraId="15AFCE4D" w14:textId="77777777" w:rsidR="00892E6E" w:rsidRPr="00892E6E" w:rsidRDefault="00892E6E" w:rsidP="00892E6E">
            <w:pPr>
              <w:spacing w:after="160" w:line="259" w:lineRule="auto"/>
            </w:pPr>
            <w:r w:rsidRPr="00892E6E">
              <w:t>               W PRZECIWNYM WYPADKU element PGZglaszajacy nie może wystąpić</w:t>
            </w:r>
          </w:p>
          <w:p w14:paraId="148A286E" w14:textId="77777777" w:rsidR="00892E6E" w:rsidRPr="00892E6E" w:rsidRDefault="00892E6E" w:rsidP="00892E6E">
            <w:pPr>
              <w:spacing w:after="160" w:line="259" w:lineRule="auto"/>
            </w:pPr>
            <w:r w:rsidRPr="00892E6E">
              <w:t>Komunikat:</w:t>
            </w:r>
          </w:p>
          <w:p w14:paraId="133DD03E" w14:textId="77777777" w:rsidR="00892E6E" w:rsidRPr="00892E6E" w:rsidRDefault="00892E6E" w:rsidP="00892E6E">
            <w:pPr>
              <w:spacing w:after="160" w:line="259" w:lineRule="auto"/>
            </w:pPr>
            <w:r w:rsidRPr="00892E6E">
              <w:t>Jeżeli atrybut PGPrzedstawiciel/@RodzajPrzedstawicielstwa = 3 to element PGZglaszajacy jest wymagany. W przeciwnym wypadku element PGZglaszajacy nie może wystąpić.</w:t>
            </w:r>
          </w:p>
          <w:p w14:paraId="456A8A8D" w14:textId="77777777" w:rsidR="00892E6E" w:rsidRPr="00892E6E" w:rsidRDefault="00892E6E" w:rsidP="00892E6E">
            <w:pPr>
              <w:spacing w:after="160" w:line="259" w:lineRule="auto"/>
            </w:pPr>
            <w:r w:rsidRPr="00892E6E">
              <w:t>W związku ze zmianą powyższych reguł usuwa się reguły R259 i R676.</w:t>
            </w:r>
          </w:p>
          <w:p w14:paraId="23522D9F" w14:textId="77777777" w:rsidR="00892E6E" w:rsidRPr="00892E6E" w:rsidRDefault="00892E6E" w:rsidP="00892E6E">
            <w:pPr>
              <w:spacing w:after="160" w:line="259" w:lineRule="auto"/>
            </w:pPr>
            <w:r w:rsidRPr="00892E6E">
              <w:t>Reguły te zostały zaimplementowana w systemie od dnia 10 czerwca br. i będą uwzględnione w wykazie zmian reguł publikowanym na PUESC oraz  uwzględnione w kolejnej wersji specyfikacji dla AIS/IMPORT.</w:t>
            </w:r>
          </w:p>
        </w:tc>
      </w:tr>
      <w:tr w:rsidR="00892E6E" w:rsidRPr="00892E6E" w14:paraId="42048698" w14:textId="77777777" w:rsidTr="00555213">
        <w:trPr>
          <w:trHeight w:val="510"/>
        </w:trPr>
        <w:tc>
          <w:tcPr>
            <w:tcW w:w="236" w:type="pct"/>
          </w:tcPr>
          <w:p w14:paraId="627B9845" w14:textId="77777777" w:rsidR="00892E6E" w:rsidRPr="00892E6E" w:rsidRDefault="00892E6E" w:rsidP="00892E6E">
            <w:pPr>
              <w:spacing w:after="160" w:line="259" w:lineRule="auto"/>
            </w:pPr>
            <w:r w:rsidRPr="00892E6E">
              <w:t>203.</w:t>
            </w:r>
          </w:p>
        </w:tc>
        <w:tc>
          <w:tcPr>
            <w:tcW w:w="448" w:type="pct"/>
          </w:tcPr>
          <w:p w14:paraId="3A8D89BA" w14:textId="77777777" w:rsidR="00892E6E" w:rsidRPr="00892E6E" w:rsidRDefault="00892E6E" w:rsidP="00892E6E">
            <w:pPr>
              <w:spacing w:after="160" w:line="259" w:lineRule="auto"/>
            </w:pPr>
            <w:r w:rsidRPr="00892E6E">
              <w:t>2019-08-08</w:t>
            </w:r>
          </w:p>
        </w:tc>
        <w:tc>
          <w:tcPr>
            <w:tcW w:w="1647" w:type="pct"/>
          </w:tcPr>
          <w:p w14:paraId="62E9654E" w14:textId="77777777" w:rsidR="00892E6E" w:rsidRPr="00892E6E" w:rsidRDefault="00892E6E" w:rsidP="00892E6E">
            <w:pPr>
              <w:spacing w:after="160" w:line="259" w:lineRule="auto"/>
            </w:pPr>
            <w:r w:rsidRPr="00892E6E">
              <w:t>Przedmiotem importu jest samochód osobowy będący spadkiem (kod uszczegóławiający procedurę C04).</w:t>
            </w:r>
          </w:p>
          <w:p w14:paraId="2EE05F24" w14:textId="77777777" w:rsidR="00892E6E" w:rsidRPr="00892E6E" w:rsidRDefault="00892E6E" w:rsidP="00892E6E">
            <w:pPr>
              <w:spacing w:after="160" w:line="259" w:lineRule="auto"/>
            </w:pPr>
            <w:r w:rsidRPr="00892E6E">
              <w:t>Podając kod CN pojazdu, czyli 8703, aby wystąpiły wszystkie elementy, czyli A00, 1A1 i B00 podaję jednocześnie MP=Z jako mienie nabyte w drodze dziedziczenia dla typów opłat A00 i B00. System odrzuca zgłoszenie domagając się kodu uszczegóławiającego procedurę świadczącego o zwolnieniu towarów z cła i podatku VAT, ponieważ zgodnie z art. 17 rozp. Rady (WE) 1186/2009 oraz art. 49 ust. 1 ustawy VAT istnieje zwolnienie z cła i VAT dziedziczonego mienia, natomiast nie ma możliwości zwolnienia z podatku akcyzowego.</w:t>
            </w:r>
          </w:p>
          <w:p w14:paraId="70AEC0F1" w14:textId="77777777" w:rsidR="00892E6E" w:rsidRPr="00892E6E" w:rsidRDefault="00892E6E" w:rsidP="00892E6E">
            <w:pPr>
              <w:spacing w:after="160" w:line="259" w:lineRule="auto"/>
            </w:pPr>
            <w:r w:rsidRPr="00892E6E">
              <w:t>Przy podaniu kodu C04 (mienie nabyte w drodze dziedziczenia) system domaga się kodu CN 9919, a tam znowu występuje „tylko” A00. Co zrobić z podatkiem akcyzowym.</w:t>
            </w:r>
          </w:p>
          <w:p w14:paraId="7B2CC7B9" w14:textId="77777777" w:rsidR="00892E6E" w:rsidRPr="00892E6E" w:rsidRDefault="00892E6E" w:rsidP="00892E6E">
            <w:pPr>
              <w:spacing w:after="160" w:line="259" w:lineRule="auto"/>
            </w:pPr>
            <w:r w:rsidRPr="00892E6E">
              <w:t>Przy próbie dopisania wiersza 1A1 system agencji zgłasza nadmiarowy wiersz w polu 47 i nie ma możliwości przesłania zgłoszenia do PUESC.</w:t>
            </w:r>
          </w:p>
        </w:tc>
        <w:tc>
          <w:tcPr>
            <w:tcW w:w="2669" w:type="pct"/>
          </w:tcPr>
          <w:p w14:paraId="7FF6ECE1" w14:textId="77777777" w:rsidR="00892E6E" w:rsidRPr="00892E6E" w:rsidRDefault="00892E6E" w:rsidP="00892E6E">
            <w:pPr>
              <w:spacing w:after="160" w:line="259" w:lineRule="auto"/>
            </w:pPr>
            <w:r w:rsidRPr="00892E6E">
              <w:t xml:space="preserve">W związku  z tym, że dla towarów klasyfikowanych do kodów CN 9905 oraz  9919 mogą wystąpić przypadki, gdy towary te są zwolnione z należności celnych, ale nie są zwolnione z należności podatkowych, to reguły R218, R223, R419 oraz R421 zostały wyłączone w dniu 8 sierpnia 2019 r. </w:t>
            </w:r>
          </w:p>
          <w:p w14:paraId="3EEA6A80" w14:textId="77777777" w:rsidR="00892E6E" w:rsidRPr="00892E6E" w:rsidRDefault="00892E6E" w:rsidP="00892E6E">
            <w:pPr>
              <w:spacing w:after="160" w:line="259" w:lineRule="auto"/>
            </w:pPr>
            <w:r w:rsidRPr="00892E6E">
              <w:t>W kolejnej wersji specyfikacji ww. reguły zostaną usunięte.</w:t>
            </w:r>
          </w:p>
        </w:tc>
      </w:tr>
      <w:tr w:rsidR="00892E6E" w:rsidRPr="00892E6E" w14:paraId="58578719" w14:textId="77777777" w:rsidTr="00555213">
        <w:trPr>
          <w:trHeight w:val="510"/>
        </w:trPr>
        <w:tc>
          <w:tcPr>
            <w:tcW w:w="236" w:type="pct"/>
          </w:tcPr>
          <w:p w14:paraId="42AC43BE" w14:textId="77777777" w:rsidR="00892E6E" w:rsidRPr="00892E6E" w:rsidRDefault="00892E6E" w:rsidP="00892E6E">
            <w:pPr>
              <w:spacing w:after="160" w:line="259" w:lineRule="auto"/>
            </w:pPr>
            <w:r w:rsidRPr="00892E6E">
              <w:t>204.</w:t>
            </w:r>
          </w:p>
        </w:tc>
        <w:tc>
          <w:tcPr>
            <w:tcW w:w="448" w:type="pct"/>
          </w:tcPr>
          <w:p w14:paraId="65AFB7A6" w14:textId="77777777" w:rsidR="00892E6E" w:rsidRPr="00892E6E" w:rsidRDefault="00892E6E" w:rsidP="00892E6E">
            <w:pPr>
              <w:spacing w:after="160" w:line="259" w:lineRule="auto"/>
            </w:pPr>
            <w:r w:rsidRPr="00892E6E">
              <w:t>2019-08-22</w:t>
            </w:r>
          </w:p>
        </w:tc>
        <w:tc>
          <w:tcPr>
            <w:tcW w:w="1647" w:type="pct"/>
          </w:tcPr>
          <w:p w14:paraId="21253D2A" w14:textId="77777777" w:rsidR="00892E6E" w:rsidRPr="00892E6E" w:rsidRDefault="00892E6E" w:rsidP="00892E6E">
            <w:pPr>
              <w:spacing w:after="160" w:line="259" w:lineRule="auto"/>
            </w:pPr>
          </w:p>
        </w:tc>
        <w:tc>
          <w:tcPr>
            <w:tcW w:w="2669" w:type="pct"/>
          </w:tcPr>
          <w:p w14:paraId="2CA83047" w14:textId="77777777" w:rsidR="00892E6E" w:rsidRPr="00892E6E" w:rsidRDefault="00892E6E" w:rsidP="00892E6E">
            <w:pPr>
              <w:spacing w:after="160" w:line="259" w:lineRule="auto"/>
            </w:pPr>
            <w:r w:rsidRPr="00892E6E">
              <w:t>W związku z problemami z generowaniem komunikatu DS299 do prowadzącego magazyn czasowego składowania gdy wskazany w powiadomieniu PW215 jest jego adres a brakuje informacji o ilości opakowań wprowadza się regułę walidacyjną R1066 o następujące treści:</w:t>
            </w:r>
          </w:p>
          <w:p w14:paraId="4B50DA3A" w14:textId="77777777" w:rsidR="00892E6E" w:rsidRPr="00892E6E" w:rsidRDefault="00892E6E" w:rsidP="00892E6E">
            <w:pPr>
              <w:spacing w:after="160" w:line="259" w:lineRule="auto"/>
            </w:pPr>
            <w:r w:rsidRPr="00892E6E">
              <w:t>JEŻELI</w:t>
            </w:r>
          </w:p>
          <w:p w14:paraId="77D0B304" w14:textId="77777777" w:rsidR="00892E6E" w:rsidRPr="00892E6E" w:rsidRDefault="00892E6E" w:rsidP="00892E6E">
            <w:pPr>
              <w:spacing w:after="160" w:line="259" w:lineRule="auto"/>
            </w:pPr>
            <w:r w:rsidRPr="00892E6E">
              <w:t>występuje element /Towar/DokumentPoprzedni o kategorii X i kodzie 337</w:t>
            </w:r>
          </w:p>
          <w:p w14:paraId="1C709964" w14:textId="77777777" w:rsidR="00892E6E" w:rsidRPr="00892E6E" w:rsidRDefault="00892E6E" w:rsidP="00892E6E">
            <w:pPr>
              <w:spacing w:after="160" w:line="259" w:lineRule="auto"/>
            </w:pPr>
            <w:r w:rsidRPr="00892E6E">
              <w:t xml:space="preserve">ORAZ </w:t>
            </w:r>
          </w:p>
          <w:p w14:paraId="26B94B66" w14:textId="77777777" w:rsidR="00892E6E" w:rsidRPr="00892E6E" w:rsidRDefault="00892E6E" w:rsidP="00892E6E">
            <w:pPr>
              <w:spacing w:after="160" w:line="259" w:lineRule="auto"/>
            </w:pPr>
            <w:r w:rsidRPr="00892E6E">
              <w:t xml:space="preserve">/Towar/Opakowanie/@RodzajOpakowania &lt;&gt; VQ lub VG lub VL lub VY lub VR lub VS lub VO </w:t>
            </w:r>
          </w:p>
          <w:p w14:paraId="2D8E5921" w14:textId="77777777" w:rsidR="00892E6E" w:rsidRPr="00892E6E" w:rsidRDefault="00892E6E" w:rsidP="00892E6E">
            <w:pPr>
              <w:spacing w:after="160" w:line="259" w:lineRule="auto"/>
            </w:pPr>
            <w:r w:rsidRPr="00892E6E">
              <w:t>ORAZ</w:t>
            </w:r>
          </w:p>
          <w:p w14:paraId="48FE0EFF" w14:textId="77777777" w:rsidR="00892E6E" w:rsidRPr="00892E6E" w:rsidRDefault="00892E6E" w:rsidP="00892E6E">
            <w:pPr>
              <w:spacing w:after="160" w:line="259" w:lineRule="auto"/>
            </w:pPr>
            <w:r w:rsidRPr="00892E6E">
              <w:t>nie występuje atrybut /Towar/Opakowanie/@LiczbaOpakowan</w:t>
            </w:r>
          </w:p>
          <w:p w14:paraId="55921577" w14:textId="77777777" w:rsidR="00892E6E" w:rsidRPr="00892E6E" w:rsidRDefault="00892E6E" w:rsidP="00892E6E">
            <w:pPr>
              <w:spacing w:after="160" w:line="259" w:lineRule="auto"/>
            </w:pPr>
            <w:r w:rsidRPr="00892E6E">
              <w:t>TO</w:t>
            </w:r>
          </w:p>
          <w:p w14:paraId="604E6559" w14:textId="77777777" w:rsidR="00892E6E" w:rsidRPr="00892E6E" w:rsidRDefault="00892E6E" w:rsidP="00892E6E">
            <w:pPr>
              <w:spacing w:after="160" w:line="259" w:lineRule="auto"/>
            </w:pPr>
            <w:r w:rsidRPr="00892E6E">
              <w:t>błąd/ostrzeżenie/info.</w:t>
            </w:r>
          </w:p>
          <w:p w14:paraId="3A92EF7C" w14:textId="77777777" w:rsidR="00892E6E" w:rsidRPr="00892E6E" w:rsidRDefault="00892E6E" w:rsidP="00892E6E">
            <w:pPr>
              <w:spacing w:after="160" w:line="259" w:lineRule="auto"/>
            </w:pPr>
            <w:r w:rsidRPr="00892E6E">
              <w:rPr>
                <w:bCs/>
              </w:rPr>
              <w:t>Komunikat błędu:</w:t>
            </w:r>
          </w:p>
          <w:p w14:paraId="31FA2DF5" w14:textId="77777777" w:rsidR="00892E6E" w:rsidRPr="00892E6E" w:rsidRDefault="00892E6E" w:rsidP="00892E6E">
            <w:pPr>
              <w:spacing w:after="160" w:line="259" w:lineRule="auto"/>
            </w:pPr>
            <w:r w:rsidRPr="00892E6E">
              <w:t>Jeżeli na pozycji towarowej występuje dokument poprzedni o kategorii X i kodzie 337 oraz atrybut /Towar/Opakowanie@RodzajOpakowania jest różny od VQ, VG, VL, VY, VR, VS, VO to atrybut /Towar/Opakowanie/@LiczbaOpakowan musi wystąpić.</w:t>
            </w:r>
          </w:p>
          <w:p w14:paraId="65C1D589" w14:textId="77777777" w:rsidR="00892E6E" w:rsidRPr="00892E6E" w:rsidRDefault="00892E6E" w:rsidP="00892E6E">
            <w:pPr>
              <w:spacing w:after="160" w:line="259" w:lineRule="auto"/>
            </w:pPr>
            <w:r w:rsidRPr="00892E6E">
              <w:t xml:space="preserve">Jednocześnie w przypadku gdy wystąpią na PWD rodzaje opakowań VQ lub VG lub VL lub VY lub VR lub VS lub VO, to system AIS/IMPORT będzie automatycznie wstawiał do komunikatu DS299 wartość „0” w atrybucie ilość opakowań. </w:t>
            </w:r>
          </w:p>
          <w:p w14:paraId="5829D830" w14:textId="77777777" w:rsidR="00892E6E" w:rsidRPr="00892E6E" w:rsidRDefault="00892E6E" w:rsidP="00892E6E">
            <w:pPr>
              <w:spacing w:after="160" w:line="259" w:lineRule="auto"/>
            </w:pPr>
            <w:r w:rsidRPr="00892E6E">
              <w:t>Reguła ta zostanie zaimplementowana w systemie od dnia 2 września br. i będzie uwzględniona w wykazie zmian reguł publikowanym na PUESC oraz  uwzględniona w kolejnej wersji specyfikacji dla AIS/IMPORT.</w:t>
            </w:r>
          </w:p>
        </w:tc>
      </w:tr>
      <w:tr w:rsidR="00892E6E" w:rsidRPr="00892E6E" w14:paraId="17CB2FA8" w14:textId="77777777" w:rsidTr="00555213">
        <w:trPr>
          <w:trHeight w:val="510"/>
        </w:trPr>
        <w:tc>
          <w:tcPr>
            <w:tcW w:w="236" w:type="pct"/>
          </w:tcPr>
          <w:p w14:paraId="30E6A5DF" w14:textId="77777777" w:rsidR="00892E6E" w:rsidRPr="00892E6E" w:rsidRDefault="00892E6E" w:rsidP="00892E6E">
            <w:pPr>
              <w:spacing w:after="160" w:line="259" w:lineRule="auto"/>
            </w:pPr>
            <w:r w:rsidRPr="00892E6E">
              <w:t>205.</w:t>
            </w:r>
          </w:p>
        </w:tc>
        <w:tc>
          <w:tcPr>
            <w:tcW w:w="448" w:type="pct"/>
          </w:tcPr>
          <w:p w14:paraId="1B76230C" w14:textId="77777777" w:rsidR="00892E6E" w:rsidRPr="00892E6E" w:rsidRDefault="00892E6E" w:rsidP="00892E6E">
            <w:pPr>
              <w:spacing w:after="160" w:line="259" w:lineRule="auto"/>
            </w:pPr>
          </w:p>
        </w:tc>
        <w:tc>
          <w:tcPr>
            <w:tcW w:w="1647" w:type="pct"/>
          </w:tcPr>
          <w:p w14:paraId="1E2B3E55" w14:textId="77777777" w:rsidR="00892E6E" w:rsidRPr="00892E6E" w:rsidRDefault="00892E6E" w:rsidP="00892E6E">
            <w:pPr>
              <w:spacing w:after="160" w:line="259" w:lineRule="auto"/>
            </w:pPr>
          </w:p>
        </w:tc>
        <w:tc>
          <w:tcPr>
            <w:tcW w:w="2669" w:type="pct"/>
          </w:tcPr>
          <w:p w14:paraId="7C02F47A" w14:textId="77777777" w:rsidR="00892E6E" w:rsidRPr="00892E6E" w:rsidRDefault="00892E6E" w:rsidP="00892E6E">
            <w:pPr>
              <w:spacing w:after="160" w:line="259" w:lineRule="auto"/>
              <w:rPr>
                <w:bCs/>
              </w:rPr>
            </w:pPr>
            <w:r w:rsidRPr="00892E6E">
              <w:rPr>
                <w:bCs/>
              </w:rPr>
              <w:t>W systemie AIS/IMPORT zostały wprowadzone następujące reguły:</w:t>
            </w:r>
          </w:p>
          <w:p w14:paraId="1869F5F7" w14:textId="77777777" w:rsidR="00892E6E" w:rsidRPr="00892E6E" w:rsidRDefault="00892E6E" w:rsidP="00892E6E">
            <w:pPr>
              <w:numPr>
                <w:ilvl w:val="0"/>
                <w:numId w:val="23"/>
              </w:numPr>
              <w:spacing w:after="160" w:line="259" w:lineRule="auto"/>
              <w:rPr>
                <w:bCs/>
              </w:rPr>
            </w:pPr>
            <w:r w:rsidRPr="00892E6E">
              <w:rPr>
                <w:bCs/>
              </w:rPr>
              <w:t>dla ZC215, ZC215UPB, ZC215UPZ, ZC215UZP, ZC213, ZC213UPB, ZC213UPZ, ZC213UZP:</w:t>
            </w:r>
          </w:p>
          <w:p w14:paraId="340DD222" w14:textId="77777777" w:rsidR="00892E6E" w:rsidRPr="00892E6E" w:rsidRDefault="00892E6E" w:rsidP="00892E6E">
            <w:pPr>
              <w:spacing w:after="160" w:line="259" w:lineRule="auto"/>
            </w:pPr>
            <w:r w:rsidRPr="00892E6E">
              <w:t>R1504</w:t>
            </w:r>
          </w:p>
          <w:p w14:paraId="11432E2F" w14:textId="77777777" w:rsidR="00892E6E" w:rsidRPr="00892E6E" w:rsidRDefault="00892E6E" w:rsidP="00892E6E">
            <w:pPr>
              <w:spacing w:after="160" w:line="259" w:lineRule="auto"/>
            </w:pPr>
            <w:r w:rsidRPr="00892E6E">
              <w:t xml:space="preserve">Jeżeli </w:t>
            </w:r>
          </w:p>
          <w:p w14:paraId="594F6DA8" w14:textId="77777777" w:rsidR="00892E6E" w:rsidRPr="00892E6E" w:rsidRDefault="00892E6E" w:rsidP="00892E6E">
            <w:pPr>
              <w:spacing w:after="160" w:line="259" w:lineRule="auto"/>
            </w:pPr>
            <w:r w:rsidRPr="00892E6E">
              <w:t>/Towar/Procedura/@ProceduraWnioskowana =42 albo 63</w:t>
            </w:r>
          </w:p>
          <w:p w14:paraId="572EA2CB" w14:textId="77777777" w:rsidR="00892E6E" w:rsidRPr="00892E6E" w:rsidRDefault="00892E6E" w:rsidP="00892E6E">
            <w:pPr>
              <w:spacing w:after="160" w:line="259" w:lineRule="auto"/>
            </w:pPr>
            <w:r w:rsidRPr="00892E6E">
              <w:t xml:space="preserve">oraz </w:t>
            </w:r>
          </w:p>
          <w:p w14:paraId="33281AA4" w14:textId="77777777" w:rsidR="00892E6E" w:rsidRPr="00892E6E" w:rsidRDefault="00892E6E" w:rsidP="00892E6E">
            <w:pPr>
              <w:spacing w:after="160" w:line="259" w:lineRule="auto"/>
            </w:pPr>
            <w:r w:rsidRPr="00892E6E">
              <w:t>(/Towar/DokumentWymagany/@Kod =Y042</w:t>
            </w:r>
          </w:p>
          <w:p w14:paraId="2492D7B4" w14:textId="77777777" w:rsidR="00892E6E" w:rsidRPr="00892E6E" w:rsidRDefault="00892E6E" w:rsidP="00892E6E">
            <w:pPr>
              <w:spacing w:after="160" w:line="259" w:lineRule="auto"/>
            </w:pPr>
            <w:r w:rsidRPr="00892E6E">
              <w:t>oraz</w:t>
            </w:r>
          </w:p>
          <w:p w14:paraId="3069CADD" w14:textId="77777777" w:rsidR="00892E6E" w:rsidRPr="00892E6E" w:rsidRDefault="00892E6E" w:rsidP="00892E6E">
            <w:pPr>
              <w:spacing w:after="160" w:line="259" w:lineRule="auto"/>
            </w:pPr>
            <w:r w:rsidRPr="00892E6E">
              <w:t>/Towar/DokumentWymagany/@Numer zaczyna się od PL)</w:t>
            </w:r>
          </w:p>
          <w:p w14:paraId="65985C25" w14:textId="77777777" w:rsidR="00892E6E" w:rsidRPr="00892E6E" w:rsidRDefault="00892E6E" w:rsidP="00892E6E">
            <w:pPr>
              <w:spacing w:after="160" w:line="259" w:lineRule="auto"/>
            </w:pPr>
            <w:r w:rsidRPr="00892E6E">
              <w:t xml:space="preserve">oraz </w:t>
            </w:r>
          </w:p>
          <w:p w14:paraId="2113EBCF" w14:textId="77777777" w:rsidR="00892E6E" w:rsidRPr="00892E6E" w:rsidRDefault="00892E6E" w:rsidP="00892E6E">
            <w:pPr>
              <w:spacing w:after="160" w:line="259" w:lineRule="auto"/>
            </w:pPr>
            <w:r w:rsidRPr="00892E6E">
              <w:t xml:space="preserve">/Towar/DokumentWymagany@Kod =Y040 </w:t>
            </w:r>
          </w:p>
          <w:p w14:paraId="144A1B0D" w14:textId="77777777" w:rsidR="00892E6E" w:rsidRPr="00892E6E" w:rsidRDefault="00892E6E" w:rsidP="00892E6E">
            <w:pPr>
              <w:spacing w:after="160" w:line="259" w:lineRule="auto"/>
            </w:pPr>
            <w:r w:rsidRPr="00892E6E">
              <w:t>to błąd/ostrzeżenie/info</w:t>
            </w:r>
          </w:p>
          <w:p w14:paraId="79FC73B2" w14:textId="77777777" w:rsidR="00892E6E" w:rsidRPr="00892E6E" w:rsidRDefault="00892E6E" w:rsidP="00892E6E">
            <w:pPr>
              <w:spacing w:after="160" w:line="259" w:lineRule="auto"/>
            </w:pPr>
            <w:r w:rsidRPr="00892E6E">
              <w:t>Komunikat:</w:t>
            </w:r>
          </w:p>
          <w:p w14:paraId="64EF79C9" w14:textId="77777777" w:rsidR="00892E6E" w:rsidRPr="00892E6E" w:rsidRDefault="00892E6E" w:rsidP="00892E6E">
            <w:pPr>
              <w:spacing w:after="160" w:line="259" w:lineRule="auto"/>
            </w:pPr>
            <w:r w:rsidRPr="00892E6E">
              <w:t xml:space="preserve">Jeżeli procedura wnioskowana = 42 </w:t>
            </w:r>
            <w:r w:rsidRPr="00892E6E">
              <w:rPr>
                <w:bCs/>
              </w:rPr>
              <w:t>albo 63</w:t>
            </w:r>
            <w:r w:rsidRPr="00892E6E">
              <w:t xml:space="preserve"> oraz numer dokumentu wymaganego dla Y042 zaczyna się od PL, to kod  Y040 nie może wystąpić.</w:t>
            </w:r>
          </w:p>
          <w:p w14:paraId="521FF341" w14:textId="77777777" w:rsidR="00892E6E" w:rsidRPr="00892E6E" w:rsidRDefault="00892E6E" w:rsidP="00892E6E">
            <w:pPr>
              <w:numPr>
                <w:ilvl w:val="0"/>
                <w:numId w:val="23"/>
              </w:numPr>
              <w:spacing w:after="160" w:line="259" w:lineRule="auto"/>
              <w:rPr>
                <w:bCs/>
              </w:rPr>
            </w:pPr>
            <w:r w:rsidRPr="00892E6E">
              <w:rPr>
                <w:bCs/>
              </w:rPr>
              <w:t>PW215 i PW213:</w:t>
            </w:r>
          </w:p>
          <w:p w14:paraId="2EC3D949" w14:textId="77777777" w:rsidR="00892E6E" w:rsidRPr="00892E6E" w:rsidRDefault="00892E6E" w:rsidP="00892E6E">
            <w:pPr>
              <w:spacing w:after="160" w:line="259" w:lineRule="auto"/>
            </w:pPr>
            <w:r w:rsidRPr="00892E6E">
              <w:t>R1505</w:t>
            </w:r>
          </w:p>
          <w:p w14:paraId="2A7382BD" w14:textId="77777777" w:rsidR="00892E6E" w:rsidRPr="00892E6E" w:rsidRDefault="00892E6E" w:rsidP="00892E6E">
            <w:pPr>
              <w:spacing w:after="160" w:line="259" w:lineRule="auto"/>
            </w:pPr>
            <w:r w:rsidRPr="00892E6E">
              <w:t xml:space="preserve">Jeżeli </w:t>
            </w:r>
          </w:p>
          <w:p w14:paraId="2C6B4F7F" w14:textId="77777777" w:rsidR="00892E6E" w:rsidRPr="00892E6E" w:rsidRDefault="00892E6E" w:rsidP="00892E6E">
            <w:pPr>
              <w:spacing w:after="160" w:line="259" w:lineRule="auto"/>
            </w:pPr>
            <w:r w:rsidRPr="00892E6E">
              <w:t>/Procedura/@ProceduraWnioskowana =42 albo 63</w:t>
            </w:r>
          </w:p>
          <w:p w14:paraId="2BD595E0" w14:textId="77777777" w:rsidR="00892E6E" w:rsidRPr="00892E6E" w:rsidRDefault="00892E6E" w:rsidP="00892E6E">
            <w:pPr>
              <w:spacing w:after="160" w:line="259" w:lineRule="auto"/>
            </w:pPr>
            <w:r w:rsidRPr="00892E6E">
              <w:t xml:space="preserve">oraz </w:t>
            </w:r>
          </w:p>
          <w:p w14:paraId="3BE38AF1" w14:textId="77777777" w:rsidR="00892E6E" w:rsidRPr="00892E6E" w:rsidRDefault="00892E6E" w:rsidP="00892E6E">
            <w:pPr>
              <w:spacing w:after="160" w:line="259" w:lineRule="auto"/>
            </w:pPr>
            <w:r w:rsidRPr="00892E6E">
              <w:t>(/Towar/DokumentWymagany/@Kod =Y042</w:t>
            </w:r>
          </w:p>
          <w:p w14:paraId="23560DDA" w14:textId="77777777" w:rsidR="00892E6E" w:rsidRPr="00892E6E" w:rsidRDefault="00892E6E" w:rsidP="00892E6E">
            <w:pPr>
              <w:spacing w:after="160" w:line="259" w:lineRule="auto"/>
            </w:pPr>
            <w:r w:rsidRPr="00892E6E">
              <w:t>oraz</w:t>
            </w:r>
          </w:p>
          <w:p w14:paraId="375E36EB" w14:textId="77777777" w:rsidR="00892E6E" w:rsidRPr="00892E6E" w:rsidRDefault="00892E6E" w:rsidP="00892E6E">
            <w:pPr>
              <w:spacing w:after="160" w:line="259" w:lineRule="auto"/>
            </w:pPr>
            <w:r w:rsidRPr="00892E6E">
              <w:t>/Towar/DokumentWymagany/@Numer zaczyna się od PL)</w:t>
            </w:r>
          </w:p>
          <w:p w14:paraId="346D9D3A" w14:textId="77777777" w:rsidR="00892E6E" w:rsidRPr="00892E6E" w:rsidRDefault="00892E6E" w:rsidP="00892E6E">
            <w:pPr>
              <w:spacing w:after="160" w:line="259" w:lineRule="auto"/>
            </w:pPr>
            <w:r w:rsidRPr="00892E6E">
              <w:t xml:space="preserve">oraz </w:t>
            </w:r>
          </w:p>
          <w:p w14:paraId="6C359B53" w14:textId="77777777" w:rsidR="00892E6E" w:rsidRPr="00892E6E" w:rsidRDefault="00892E6E" w:rsidP="00892E6E">
            <w:pPr>
              <w:spacing w:after="160" w:line="259" w:lineRule="auto"/>
            </w:pPr>
            <w:r w:rsidRPr="00892E6E">
              <w:t xml:space="preserve">/Towar/DokumentWymagany@Kod =Y040 </w:t>
            </w:r>
          </w:p>
          <w:p w14:paraId="5F94B683" w14:textId="77777777" w:rsidR="00892E6E" w:rsidRPr="00892E6E" w:rsidRDefault="00892E6E" w:rsidP="00892E6E">
            <w:pPr>
              <w:spacing w:after="160" w:line="259" w:lineRule="auto"/>
            </w:pPr>
            <w:r w:rsidRPr="00892E6E">
              <w:t>to błąd/ostrzeżenie/info</w:t>
            </w:r>
          </w:p>
          <w:p w14:paraId="672AA710" w14:textId="77777777" w:rsidR="00892E6E" w:rsidRPr="00892E6E" w:rsidRDefault="00892E6E" w:rsidP="00892E6E">
            <w:pPr>
              <w:spacing w:after="160" w:line="259" w:lineRule="auto"/>
            </w:pPr>
            <w:r w:rsidRPr="00892E6E">
              <w:t>Komunikat:</w:t>
            </w:r>
          </w:p>
          <w:p w14:paraId="6A580B18" w14:textId="77777777" w:rsidR="00892E6E" w:rsidRPr="00892E6E" w:rsidRDefault="00892E6E" w:rsidP="00892E6E">
            <w:pPr>
              <w:spacing w:after="160" w:line="259" w:lineRule="auto"/>
            </w:pPr>
            <w:r w:rsidRPr="00892E6E">
              <w:t xml:space="preserve">Jeżeli procedura wnioskowana = 42 </w:t>
            </w:r>
            <w:r w:rsidRPr="00892E6E">
              <w:rPr>
                <w:bCs/>
              </w:rPr>
              <w:t>albo 63</w:t>
            </w:r>
            <w:r w:rsidRPr="00892E6E">
              <w:t xml:space="preserve"> oraz numer dokumentu wymaganego dla Y042 zaczyna się od PL, to kod  Y040 nie może wystąpić</w:t>
            </w:r>
          </w:p>
          <w:p w14:paraId="4EAE8257"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58BBA6FA" w14:textId="77777777" w:rsidTr="00555213">
        <w:trPr>
          <w:trHeight w:val="510"/>
        </w:trPr>
        <w:tc>
          <w:tcPr>
            <w:tcW w:w="236" w:type="pct"/>
          </w:tcPr>
          <w:p w14:paraId="68EFF0A8" w14:textId="77777777" w:rsidR="00892E6E" w:rsidRPr="00892E6E" w:rsidRDefault="00892E6E" w:rsidP="00892E6E">
            <w:pPr>
              <w:spacing w:after="160" w:line="259" w:lineRule="auto"/>
            </w:pPr>
            <w:r w:rsidRPr="00892E6E">
              <w:t>206.</w:t>
            </w:r>
          </w:p>
        </w:tc>
        <w:tc>
          <w:tcPr>
            <w:tcW w:w="448" w:type="pct"/>
          </w:tcPr>
          <w:p w14:paraId="57F058D0" w14:textId="77777777" w:rsidR="00892E6E" w:rsidRPr="00892E6E" w:rsidRDefault="00892E6E" w:rsidP="00892E6E">
            <w:pPr>
              <w:spacing w:after="160" w:line="259" w:lineRule="auto"/>
            </w:pPr>
            <w:r w:rsidRPr="00892E6E">
              <w:t>2019-09-02</w:t>
            </w:r>
          </w:p>
        </w:tc>
        <w:tc>
          <w:tcPr>
            <w:tcW w:w="1647" w:type="pct"/>
          </w:tcPr>
          <w:p w14:paraId="3A8C0019" w14:textId="77777777" w:rsidR="00892E6E" w:rsidRPr="00892E6E" w:rsidRDefault="00892E6E" w:rsidP="00892E6E">
            <w:pPr>
              <w:spacing w:after="160" w:line="259" w:lineRule="auto"/>
            </w:pPr>
            <w:r w:rsidRPr="00892E6E">
              <w:t>Proszę o pomoc  w przypadku, gdy zgłaszający twierdzi, że odbiorcy przysługuje zwolnienie z zabezpieczenia należności celnych na podstawie art. 89 ust. 7 UKC oraz zwolnienie z zabezpieczenia podatku.</w:t>
            </w:r>
          </w:p>
          <w:p w14:paraId="27ECA570" w14:textId="77777777" w:rsidR="00892E6E" w:rsidRPr="00892E6E" w:rsidRDefault="00892E6E" w:rsidP="00892E6E">
            <w:pPr>
              <w:spacing w:after="160" w:line="259" w:lineRule="auto"/>
            </w:pPr>
            <w:r w:rsidRPr="00892E6E">
              <w:t>Przypadek importu do procedury uprzedniego przywozu - 4800 dla jednostki budżetowej.</w:t>
            </w:r>
          </w:p>
          <w:p w14:paraId="3C9371CF" w14:textId="77777777" w:rsidR="00892E6E" w:rsidRPr="00892E6E" w:rsidRDefault="00892E6E" w:rsidP="00892E6E">
            <w:pPr>
              <w:spacing w:after="160" w:line="259" w:lineRule="auto"/>
            </w:pPr>
            <w:r w:rsidRPr="00892E6E">
              <w:t>Dla procedury 48, jeśli wartość opłaty jest większa niż 0, to nie można stosować metody płatności L, właściwą metoda płatności jest D. Po zmianie metody płatności na D pojawi się kolejny błąd - w zgłoszeniu brak jest numeru zabezpieczenia - należy więc go podać.</w:t>
            </w:r>
          </w:p>
          <w:p w14:paraId="7F81EDE8" w14:textId="77777777" w:rsidR="00892E6E" w:rsidRPr="00892E6E" w:rsidRDefault="00892E6E" w:rsidP="00892E6E">
            <w:pPr>
              <w:spacing w:after="160" w:line="259" w:lineRule="auto"/>
            </w:pPr>
            <w:r w:rsidRPr="00892E6E">
              <w:t>Czy jest możliwe zastosowanie procedury 48 bez składania zabezpieczenia?</w:t>
            </w:r>
          </w:p>
        </w:tc>
        <w:tc>
          <w:tcPr>
            <w:tcW w:w="2669" w:type="pct"/>
          </w:tcPr>
          <w:p w14:paraId="3690EA13" w14:textId="77777777" w:rsidR="00892E6E" w:rsidRPr="00892E6E" w:rsidRDefault="00892E6E" w:rsidP="00892E6E">
            <w:pPr>
              <w:spacing w:after="160" w:line="259" w:lineRule="auto"/>
            </w:pPr>
            <w:r w:rsidRPr="00892E6E">
              <w:t>W odpowiedzi na zgłoszony problem zostały wprowadzone zmiany w „Instrukcji wypełniania zgłoszeń celnych” poprzez wprowadzenie kodu informacji dodatkowej 4PL15 (zabezpieczenie niewymagane zgodnie z art. 89 ust. 7 UKC). W wyniku wprowadzenia ww. kodu, reguły R832 oraz R954 zostały zmienione i otrzymały następujące brzmienie:</w:t>
            </w:r>
          </w:p>
          <w:p w14:paraId="70709A10" w14:textId="77777777" w:rsidR="00892E6E" w:rsidRPr="00892E6E" w:rsidRDefault="00892E6E" w:rsidP="00892E6E">
            <w:pPr>
              <w:spacing w:after="160" w:line="259" w:lineRule="auto"/>
            </w:pPr>
            <w:r w:rsidRPr="00892E6E">
              <w:t>R832</w:t>
            </w:r>
          </w:p>
          <w:p w14:paraId="2AD35CBD" w14:textId="77777777" w:rsidR="00892E6E" w:rsidRPr="00892E6E" w:rsidRDefault="00892E6E" w:rsidP="00892E6E">
            <w:pPr>
              <w:spacing w:after="160" w:line="259" w:lineRule="auto"/>
            </w:pPr>
            <w:r w:rsidRPr="00892E6E">
              <w:t>JEŻELI</w:t>
            </w:r>
          </w:p>
          <w:p w14:paraId="09997B22" w14:textId="77777777" w:rsidR="00892E6E" w:rsidRPr="00892E6E" w:rsidRDefault="00892E6E" w:rsidP="00892E6E">
            <w:pPr>
              <w:spacing w:after="160" w:line="259" w:lineRule="auto"/>
            </w:pPr>
            <w:r w:rsidRPr="00892E6E">
              <w:t>/Towar/Procedura/@ProceduraWnioskowana = 48</w:t>
            </w:r>
          </w:p>
          <w:p w14:paraId="60156ADE" w14:textId="77777777" w:rsidR="00892E6E" w:rsidRPr="00892E6E" w:rsidRDefault="00892E6E" w:rsidP="00892E6E">
            <w:pPr>
              <w:spacing w:after="160" w:line="259" w:lineRule="auto"/>
            </w:pPr>
            <w:r w:rsidRPr="00892E6E">
              <w:t>ORAZ</w:t>
            </w:r>
          </w:p>
          <w:p w14:paraId="30B1A43C" w14:textId="77777777" w:rsidR="00892E6E" w:rsidRPr="00892E6E" w:rsidRDefault="00892E6E" w:rsidP="00892E6E">
            <w:pPr>
              <w:spacing w:after="160" w:line="259" w:lineRule="auto"/>
            </w:pPr>
            <w:r w:rsidRPr="00892E6E">
              <w:t>(nie występuje element /Towar/Oplata/@MetodaPlatnosci = D</w:t>
            </w:r>
          </w:p>
          <w:p w14:paraId="29F6669E" w14:textId="77777777" w:rsidR="00892E6E" w:rsidRPr="00892E6E" w:rsidRDefault="00892E6E" w:rsidP="00892E6E">
            <w:pPr>
              <w:spacing w:after="160" w:line="259" w:lineRule="auto"/>
            </w:pPr>
            <w:r w:rsidRPr="00892E6E">
              <w:t>LUB</w:t>
            </w:r>
          </w:p>
          <w:p w14:paraId="6CCB868D" w14:textId="77777777" w:rsidR="00892E6E" w:rsidRPr="00892E6E" w:rsidRDefault="00892E6E" w:rsidP="00892E6E">
            <w:pPr>
              <w:spacing w:after="160" w:line="259" w:lineRule="auto"/>
            </w:pPr>
            <w:r w:rsidRPr="00892E6E">
              <w:t>(występuje element /Towar/Oplata/@MetodaPlatnosci = D</w:t>
            </w:r>
          </w:p>
          <w:p w14:paraId="56F5B02E" w14:textId="77777777" w:rsidR="00892E6E" w:rsidRPr="00892E6E" w:rsidRDefault="00892E6E" w:rsidP="00892E6E">
            <w:pPr>
              <w:spacing w:after="160" w:line="259" w:lineRule="auto"/>
            </w:pPr>
            <w:r w:rsidRPr="00892E6E">
              <w:t>ORAZ</w:t>
            </w:r>
          </w:p>
          <w:p w14:paraId="2A74B05A" w14:textId="77777777" w:rsidR="00892E6E" w:rsidRPr="00892E6E" w:rsidRDefault="00892E6E" w:rsidP="00892E6E">
            <w:pPr>
              <w:spacing w:after="160" w:line="259" w:lineRule="auto"/>
            </w:pPr>
            <w:r w:rsidRPr="00892E6E">
              <w:t>/Towar/Oplata/@Kwota &lt;= 0)</w:t>
            </w:r>
          </w:p>
          <w:p w14:paraId="599E25CA" w14:textId="77777777" w:rsidR="00892E6E" w:rsidRPr="00892E6E" w:rsidRDefault="00892E6E" w:rsidP="00892E6E">
            <w:pPr>
              <w:spacing w:after="160" w:line="259" w:lineRule="auto"/>
            </w:pPr>
            <w:r w:rsidRPr="00892E6E">
              <w:t>)</w:t>
            </w:r>
          </w:p>
          <w:p w14:paraId="231C9FF5" w14:textId="77777777" w:rsidR="00892E6E" w:rsidRPr="00892E6E" w:rsidRDefault="00892E6E" w:rsidP="00892E6E">
            <w:pPr>
              <w:spacing w:after="160" w:line="259" w:lineRule="auto"/>
            </w:pPr>
            <w:r w:rsidRPr="00892E6E">
              <w:t>ORAZ</w:t>
            </w:r>
          </w:p>
          <w:p w14:paraId="1C315139" w14:textId="77777777" w:rsidR="00892E6E" w:rsidRPr="00892E6E" w:rsidRDefault="00892E6E" w:rsidP="00892E6E">
            <w:pPr>
              <w:spacing w:after="160" w:line="259" w:lineRule="auto"/>
            </w:pPr>
            <w:r w:rsidRPr="00892E6E">
              <w:t>NIE WYSTĘPUJE /Towar/InformacjaDodatkowa/@Kod = 4PL07</w:t>
            </w:r>
          </w:p>
          <w:p w14:paraId="2B05BBAB" w14:textId="77777777" w:rsidR="00892E6E" w:rsidRPr="00892E6E" w:rsidRDefault="00892E6E" w:rsidP="00892E6E">
            <w:pPr>
              <w:spacing w:after="160" w:line="259" w:lineRule="auto"/>
            </w:pPr>
            <w:r w:rsidRPr="00892E6E">
              <w:t>TO</w:t>
            </w:r>
          </w:p>
          <w:p w14:paraId="15FD5F4C" w14:textId="77777777" w:rsidR="00892E6E" w:rsidRPr="00892E6E" w:rsidRDefault="00892E6E" w:rsidP="00892E6E">
            <w:pPr>
              <w:spacing w:after="160" w:line="259" w:lineRule="auto"/>
            </w:pPr>
            <w:r w:rsidRPr="00892E6E">
              <w:t xml:space="preserve">bład/ostrzeżenie/info: </w:t>
            </w:r>
          </w:p>
          <w:p w14:paraId="343DA7B9" w14:textId="77777777" w:rsidR="00892E6E" w:rsidRPr="00892E6E" w:rsidRDefault="00892E6E" w:rsidP="00892E6E">
            <w:pPr>
              <w:spacing w:after="160" w:line="259" w:lineRule="auto"/>
            </w:pPr>
            <w:r w:rsidRPr="00892E6E">
              <w:t>Jeżeli /Towar/Procedura/@ProceduraWnioskowana = 48 oraz nie występuje kod 4PL07 oraz nie występuje element /Towar/Oplata/@MetodaPlatnosci = D lub występuje element /Towar/Oplata/@MetodaPlatnosci = D to /Towar/Oplata/@Kwota musi być większa od 0.</w:t>
            </w:r>
          </w:p>
          <w:p w14:paraId="3C583821" w14:textId="77777777" w:rsidR="00892E6E" w:rsidRPr="00892E6E" w:rsidRDefault="00892E6E" w:rsidP="00892E6E">
            <w:pPr>
              <w:spacing w:after="160" w:line="259" w:lineRule="auto"/>
            </w:pPr>
            <w:r w:rsidRPr="00892E6E">
              <w:t>R954:</w:t>
            </w:r>
          </w:p>
          <w:p w14:paraId="1F6E0E40" w14:textId="77777777" w:rsidR="00892E6E" w:rsidRPr="00892E6E" w:rsidRDefault="00892E6E" w:rsidP="00892E6E">
            <w:pPr>
              <w:spacing w:after="160" w:line="259" w:lineRule="auto"/>
            </w:pPr>
            <w:r w:rsidRPr="00892E6E">
              <w:t>JEŻELI</w:t>
            </w:r>
          </w:p>
          <w:p w14:paraId="5C2572EF" w14:textId="77777777" w:rsidR="00892E6E" w:rsidRPr="00892E6E" w:rsidRDefault="00892E6E" w:rsidP="00892E6E">
            <w:pPr>
              <w:spacing w:after="160" w:line="259" w:lineRule="auto"/>
            </w:pPr>
            <w:r w:rsidRPr="00892E6E">
              <w:t>/Towar/Procedura/@ProceduraWnioskowana &lt;&gt; 51 i 53 i 48</w:t>
            </w:r>
          </w:p>
          <w:p w14:paraId="23B711D1" w14:textId="77777777" w:rsidR="00892E6E" w:rsidRPr="00892E6E" w:rsidRDefault="00892E6E" w:rsidP="00892E6E">
            <w:pPr>
              <w:spacing w:after="160" w:line="259" w:lineRule="auto"/>
              <w:rPr>
                <w:lang w:val="en-US"/>
              </w:rPr>
            </w:pPr>
            <w:r w:rsidRPr="00892E6E">
              <w:rPr>
                <w:lang w:val="en-US"/>
              </w:rPr>
              <w:t>ORAZ</w:t>
            </w:r>
          </w:p>
          <w:p w14:paraId="41335458" w14:textId="77777777" w:rsidR="00892E6E" w:rsidRPr="00892E6E" w:rsidRDefault="00892E6E" w:rsidP="00892E6E">
            <w:pPr>
              <w:spacing w:after="160" w:line="259" w:lineRule="auto"/>
              <w:rPr>
                <w:lang w:val="en-US"/>
              </w:rPr>
            </w:pPr>
            <w:r w:rsidRPr="00892E6E">
              <w:rPr>
                <w:lang w:val="en-US"/>
              </w:rPr>
              <w:t>/Towar/InformacjaDodatkowa/@Kod = 4PL07</w:t>
            </w:r>
          </w:p>
          <w:p w14:paraId="69379081" w14:textId="77777777" w:rsidR="00892E6E" w:rsidRPr="00892E6E" w:rsidRDefault="00892E6E" w:rsidP="00892E6E">
            <w:pPr>
              <w:spacing w:after="160" w:line="259" w:lineRule="auto"/>
              <w:rPr>
                <w:lang w:val="en-US"/>
              </w:rPr>
            </w:pPr>
            <w:r w:rsidRPr="00892E6E">
              <w:rPr>
                <w:lang w:val="en-US"/>
              </w:rPr>
              <w:t xml:space="preserve">TO </w:t>
            </w:r>
          </w:p>
          <w:p w14:paraId="13AF8B38" w14:textId="77777777" w:rsidR="00892E6E" w:rsidRPr="00892E6E" w:rsidRDefault="00892E6E" w:rsidP="00892E6E">
            <w:pPr>
              <w:spacing w:after="160" w:line="259" w:lineRule="auto"/>
            </w:pPr>
            <w:r w:rsidRPr="00892E6E">
              <w:t>błąd/ostrzeżenie/info</w:t>
            </w:r>
          </w:p>
          <w:p w14:paraId="507C9B77" w14:textId="77777777" w:rsidR="00892E6E" w:rsidRPr="00892E6E" w:rsidRDefault="00892E6E" w:rsidP="00892E6E">
            <w:pPr>
              <w:spacing w:after="160" w:line="259" w:lineRule="auto"/>
            </w:pPr>
            <w:r w:rsidRPr="00892E6E">
              <w:t>Jeżeli /Towar/Procedura/@ProceduraWnioskowana &lt;&gt; 51 i 53 i 48 to /Towar/InformacjaDodatkowa/@Kod musi być różny od 4PL07.</w:t>
            </w:r>
          </w:p>
          <w:p w14:paraId="5764FFF1" w14:textId="77777777" w:rsidR="00892E6E" w:rsidRPr="00892E6E" w:rsidRDefault="00892E6E" w:rsidP="00892E6E">
            <w:pPr>
              <w:spacing w:after="160" w:line="259" w:lineRule="auto"/>
              <w:rPr>
                <w:b/>
                <w:bCs/>
                <w:i/>
              </w:rPr>
            </w:pPr>
            <w:r w:rsidRPr="00892E6E">
              <w:t>Reguły będą uwzględnione w wykazie zmian reguł publikowanym na PUESC oraz  w kolejnej wersji specyfikacji dla AIS/IMPORT.</w:t>
            </w:r>
          </w:p>
        </w:tc>
      </w:tr>
      <w:tr w:rsidR="00892E6E" w:rsidRPr="00892E6E" w14:paraId="1F791382" w14:textId="77777777" w:rsidTr="00555213">
        <w:trPr>
          <w:trHeight w:val="510"/>
        </w:trPr>
        <w:tc>
          <w:tcPr>
            <w:tcW w:w="236" w:type="pct"/>
          </w:tcPr>
          <w:p w14:paraId="3201AA46" w14:textId="77777777" w:rsidR="00892E6E" w:rsidRPr="00892E6E" w:rsidRDefault="00892E6E" w:rsidP="00892E6E">
            <w:pPr>
              <w:spacing w:after="160" w:line="259" w:lineRule="auto"/>
            </w:pPr>
            <w:r w:rsidRPr="00892E6E">
              <w:t>207.</w:t>
            </w:r>
          </w:p>
        </w:tc>
        <w:tc>
          <w:tcPr>
            <w:tcW w:w="448" w:type="pct"/>
          </w:tcPr>
          <w:p w14:paraId="04EE1706" w14:textId="77777777" w:rsidR="00892E6E" w:rsidRPr="00892E6E" w:rsidRDefault="00892E6E" w:rsidP="00892E6E">
            <w:pPr>
              <w:spacing w:after="160" w:line="259" w:lineRule="auto"/>
            </w:pPr>
            <w:r w:rsidRPr="00892E6E">
              <w:t>2019-11-15</w:t>
            </w:r>
          </w:p>
        </w:tc>
        <w:tc>
          <w:tcPr>
            <w:tcW w:w="1647" w:type="pct"/>
          </w:tcPr>
          <w:p w14:paraId="3CF6019E" w14:textId="77777777" w:rsidR="00892E6E" w:rsidRPr="00892E6E" w:rsidRDefault="00892E6E" w:rsidP="00892E6E">
            <w:pPr>
              <w:spacing w:after="160" w:line="259" w:lineRule="auto"/>
            </w:pPr>
            <w:r w:rsidRPr="00892E6E">
              <w:t>Problem z weryfikacją zadeklarowanej wartości celnej dla towarów określonych w działach 61, 62, 63 i 64 Taryfy Celnej po kodzie CN wpisywanym w PWD, który zawiera mniej niż 8 znaków.</w:t>
            </w:r>
          </w:p>
        </w:tc>
        <w:tc>
          <w:tcPr>
            <w:tcW w:w="2669" w:type="pct"/>
          </w:tcPr>
          <w:p w14:paraId="44A8EC54" w14:textId="77777777" w:rsidR="00892E6E" w:rsidRPr="00892E6E" w:rsidRDefault="00892E6E" w:rsidP="00892E6E">
            <w:pPr>
              <w:spacing w:after="160" w:line="259" w:lineRule="auto"/>
            </w:pPr>
            <w:r w:rsidRPr="00892E6E">
              <w:t>W związku ze zdiagnozowanymi błędami wypełniania w PWD pola kodu CN, które uniemożliwiają weryfikację wartości celnej, wprowadza się regułę blokującą, która skutkować będzie odrzuceniem dla PW215 i PW213, o następującym brzmieniu:</w:t>
            </w:r>
          </w:p>
          <w:p w14:paraId="1F7F3BDE" w14:textId="77777777" w:rsidR="00892E6E" w:rsidRPr="00892E6E" w:rsidRDefault="00892E6E" w:rsidP="00892E6E">
            <w:pPr>
              <w:spacing w:after="160" w:line="259" w:lineRule="auto"/>
            </w:pPr>
            <w:r w:rsidRPr="00892E6E">
              <w:t>R1511:</w:t>
            </w:r>
          </w:p>
          <w:p w14:paraId="6F2875F5" w14:textId="77777777" w:rsidR="00892E6E" w:rsidRPr="00892E6E" w:rsidRDefault="00892E6E" w:rsidP="00892E6E">
            <w:pPr>
              <w:spacing w:after="160" w:line="259" w:lineRule="auto"/>
            </w:pPr>
            <w:r w:rsidRPr="00892E6E">
              <w:t xml:space="preserve">Jeżeli </w:t>
            </w:r>
          </w:p>
          <w:p w14:paraId="7E422EB0" w14:textId="77777777" w:rsidR="00892E6E" w:rsidRPr="00892E6E" w:rsidRDefault="00892E6E" w:rsidP="00892E6E">
            <w:pPr>
              <w:spacing w:after="160" w:line="259" w:lineRule="auto"/>
            </w:pPr>
            <w:r w:rsidRPr="00892E6E">
              <w:t>/Procedura/@ProceduraWnioskowana zaczyna się od 4 lub 6</w:t>
            </w:r>
          </w:p>
          <w:p w14:paraId="4C060B5A" w14:textId="77777777" w:rsidR="00892E6E" w:rsidRPr="00892E6E" w:rsidRDefault="00892E6E" w:rsidP="00892E6E">
            <w:pPr>
              <w:spacing w:after="160" w:line="259" w:lineRule="auto"/>
            </w:pPr>
            <w:r w:rsidRPr="00892E6E">
              <w:t>Oraz</w:t>
            </w:r>
          </w:p>
          <w:p w14:paraId="1EEE4773" w14:textId="77777777" w:rsidR="00892E6E" w:rsidRPr="00892E6E" w:rsidRDefault="00892E6E" w:rsidP="00892E6E">
            <w:pPr>
              <w:spacing w:after="160" w:line="259" w:lineRule="auto"/>
            </w:pPr>
            <w:r w:rsidRPr="00892E6E">
              <w:t>/Towar/@KodTowarowy zaczyna się od 61 lub 62 lub 63 lub 64</w:t>
            </w:r>
          </w:p>
          <w:p w14:paraId="3637D2C1" w14:textId="77777777" w:rsidR="00892E6E" w:rsidRPr="00892E6E" w:rsidRDefault="00892E6E" w:rsidP="00892E6E">
            <w:pPr>
              <w:spacing w:after="160" w:line="259" w:lineRule="auto"/>
            </w:pPr>
            <w:r w:rsidRPr="00892E6E">
              <w:t>Oraz</w:t>
            </w:r>
          </w:p>
          <w:p w14:paraId="169D1700" w14:textId="77777777" w:rsidR="00892E6E" w:rsidRPr="00892E6E" w:rsidRDefault="00892E6E" w:rsidP="00892E6E">
            <w:pPr>
              <w:spacing w:after="160" w:line="259" w:lineRule="auto"/>
            </w:pPr>
            <w:r w:rsidRPr="00892E6E">
              <w:t>Towar/@KodTowarowy&lt;&gt; 8 znaków</w:t>
            </w:r>
          </w:p>
          <w:p w14:paraId="23880928" w14:textId="77777777" w:rsidR="00892E6E" w:rsidRPr="00892E6E" w:rsidRDefault="00892E6E" w:rsidP="00892E6E">
            <w:pPr>
              <w:spacing w:after="160" w:line="259" w:lineRule="auto"/>
            </w:pPr>
            <w:r w:rsidRPr="00892E6E">
              <w:t>Oraz</w:t>
            </w:r>
          </w:p>
          <w:p w14:paraId="34D4192D" w14:textId="77777777" w:rsidR="00892E6E" w:rsidRPr="00892E6E" w:rsidRDefault="00892E6E" w:rsidP="00892E6E">
            <w:pPr>
              <w:spacing w:after="160" w:line="259" w:lineRule="auto"/>
            </w:pPr>
            <w:r w:rsidRPr="00892E6E">
              <w:t>Nie wystąpił Towar/@KodTaric</w:t>
            </w:r>
          </w:p>
          <w:p w14:paraId="47D69E6D" w14:textId="77777777" w:rsidR="00892E6E" w:rsidRPr="00892E6E" w:rsidRDefault="00892E6E" w:rsidP="00892E6E">
            <w:pPr>
              <w:spacing w:after="160" w:line="259" w:lineRule="auto"/>
            </w:pPr>
            <w:r w:rsidRPr="00892E6E">
              <w:t>To</w:t>
            </w:r>
          </w:p>
          <w:p w14:paraId="0F889597" w14:textId="77777777" w:rsidR="00892E6E" w:rsidRPr="00892E6E" w:rsidRDefault="00892E6E" w:rsidP="00892E6E">
            <w:pPr>
              <w:spacing w:after="160" w:line="259" w:lineRule="auto"/>
            </w:pPr>
            <w:r w:rsidRPr="00892E6E">
              <w:t>Błąd/ostrzeżenie/info</w:t>
            </w:r>
          </w:p>
          <w:p w14:paraId="05DF7B1B" w14:textId="77777777" w:rsidR="00892E6E" w:rsidRPr="00892E6E" w:rsidRDefault="00892E6E" w:rsidP="00892E6E">
            <w:pPr>
              <w:spacing w:after="160" w:line="259" w:lineRule="auto"/>
            </w:pPr>
            <w:r w:rsidRPr="00892E6E">
              <w:t>Komunikat:</w:t>
            </w:r>
          </w:p>
          <w:p w14:paraId="69826597" w14:textId="77777777" w:rsidR="00892E6E" w:rsidRPr="00892E6E" w:rsidRDefault="00892E6E" w:rsidP="00892E6E">
            <w:pPr>
              <w:spacing w:after="160" w:line="259" w:lineRule="auto"/>
            </w:pPr>
            <w:r w:rsidRPr="00892E6E">
              <w:t>Jeżeli /Procedura/@ProceduraWnioskowana zaczyna się od 4 lub 6 oraz /Towar/@KodTowarowy zaczyna się od 61 lub 62 lub 63 lub 64 to /Towar/@KodTowarowy musi mieć 8 znaków oraz musi być wypełniony /Towar/@KodTaric</w:t>
            </w:r>
          </w:p>
          <w:p w14:paraId="4A804731" w14:textId="77777777" w:rsidR="00892E6E" w:rsidRPr="00892E6E" w:rsidRDefault="00892E6E" w:rsidP="00892E6E">
            <w:pPr>
              <w:spacing w:after="160" w:line="259" w:lineRule="auto"/>
            </w:pPr>
            <w:r w:rsidRPr="00892E6E">
              <w:t>Reguła będzie zaimplementowana 01.12.2019</w:t>
            </w:r>
          </w:p>
          <w:p w14:paraId="36380DE0"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182CEA5" w14:textId="77777777" w:rsidTr="00555213">
        <w:trPr>
          <w:trHeight w:val="510"/>
        </w:trPr>
        <w:tc>
          <w:tcPr>
            <w:tcW w:w="236" w:type="pct"/>
          </w:tcPr>
          <w:p w14:paraId="02EE207F" w14:textId="77777777" w:rsidR="00892E6E" w:rsidRPr="00892E6E" w:rsidRDefault="00892E6E" w:rsidP="00892E6E">
            <w:pPr>
              <w:spacing w:after="160" w:line="259" w:lineRule="auto"/>
            </w:pPr>
            <w:r w:rsidRPr="00892E6E">
              <w:t>208.</w:t>
            </w:r>
          </w:p>
        </w:tc>
        <w:tc>
          <w:tcPr>
            <w:tcW w:w="448" w:type="pct"/>
          </w:tcPr>
          <w:p w14:paraId="04615972" w14:textId="77777777" w:rsidR="00892E6E" w:rsidRPr="00892E6E" w:rsidRDefault="00892E6E" w:rsidP="00892E6E">
            <w:pPr>
              <w:spacing w:after="160" w:line="259" w:lineRule="auto"/>
            </w:pPr>
            <w:r w:rsidRPr="00892E6E">
              <w:t>2019-11-08</w:t>
            </w:r>
          </w:p>
        </w:tc>
        <w:tc>
          <w:tcPr>
            <w:tcW w:w="1647" w:type="pct"/>
          </w:tcPr>
          <w:p w14:paraId="25B10B76" w14:textId="77777777" w:rsidR="00892E6E" w:rsidRPr="00892E6E" w:rsidRDefault="00892E6E" w:rsidP="00892E6E">
            <w:pPr>
              <w:spacing w:after="160" w:line="259" w:lineRule="auto"/>
            </w:pPr>
            <w:r w:rsidRPr="00892E6E">
              <w:t>Czy w procedurze 42 możliwe jest podanie po kodzie Y040 identyfikatora podatkowego z innego państwa?</w:t>
            </w:r>
          </w:p>
        </w:tc>
        <w:tc>
          <w:tcPr>
            <w:tcW w:w="2669" w:type="pct"/>
          </w:tcPr>
          <w:p w14:paraId="14117C50" w14:textId="77777777" w:rsidR="00892E6E" w:rsidRPr="00892E6E" w:rsidRDefault="00892E6E" w:rsidP="00892E6E">
            <w:pPr>
              <w:spacing w:after="160" w:line="259" w:lineRule="auto"/>
            </w:pPr>
            <w:r w:rsidRPr="00892E6E">
              <w:t>W procedurze 42 i 63 po kodzie Y040 powinien być podany numer identyfikacji podatkowej nadany w Polsce zaczynający się od „PL”. Jeżeli importerem jest podmiot z innego państwa członkowskiego  legitymujący się numerem identyfikacji podatkowej nadanym w innym państwie członkowskim, to zgłaszając towar w Polsce powinien ustanowić przedstawiciela podatkowego i w zgłoszeniu celnym wykazać to poprzez użycie kodu Y042. W takim przypadku kod Y040 nie może wystąpić.</w:t>
            </w:r>
          </w:p>
          <w:p w14:paraId="7DDAB41B" w14:textId="77777777" w:rsidR="00892E6E" w:rsidRPr="00892E6E" w:rsidRDefault="00892E6E" w:rsidP="00892E6E">
            <w:pPr>
              <w:spacing w:after="160" w:line="259" w:lineRule="auto"/>
              <w:rPr>
                <w:bCs/>
              </w:rPr>
            </w:pPr>
            <w:r w:rsidRPr="00892E6E">
              <w:rPr>
                <w:bCs/>
              </w:rPr>
              <w:t>W związku z powyższym w systemie AIS/IMPORT została wprowadzona następująca reguła d</w:t>
            </w:r>
            <w:r w:rsidRPr="00892E6E">
              <w:t>la ZC215, ZC215UPB, ZC215UPZ, ZC215UZP oraz dla wszystkich  ZC213:</w:t>
            </w:r>
          </w:p>
          <w:p w14:paraId="4A3C6A5B" w14:textId="77777777" w:rsidR="00892E6E" w:rsidRPr="00892E6E" w:rsidRDefault="00892E6E" w:rsidP="00892E6E">
            <w:pPr>
              <w:spacing w:after="160" w:line="259" w:lineRule="auto"/>
            </w:pPr>
            <w:r w:rsidRPr="00892E6E">
              <w:t>R1507:</w:t>
            </w:r>
          </w:p>
          <w:p w14:paraId="0AC8EE91" w14:textId="77777777" w:rsidR="00892E6E" w:rsidRPr="00892E6E" w:rsidRDefault="00892E6E" w:rsidP="00892E6E">
            <w:pPr>
              <w:spacing w:after="160" w:line="259" w:lineRule="auto"/>
            </w:pPr>
            <w:r w:rsidRPr="00892E6E">
              <w:t xml:space="preserve">Jeżeli </w:t>
            </w:r>
          </w:p>
          <w:p w14:paraId="5974EB6B" w14:textId="77777777" w:rsidR="00892E6E" w:rsidRPr="00892E6E" w:rsidRDefault="00892E6E" w:rsidP="00892E6E">
            <w:pPr>
              <w:spacing w:after="160" w:line="259" w:lineRule="auto"/>
            </w:pPr>
            <w:r w:rsidRPr="00892E6E">
              <w:t>/Towar//Procedura/@ProceduraWnioskowana =42 albo 63</w:t>
            </w:r>
          </w:p>
          <w:p w14:paraId="7578514B" w14:textId="77777777" w:rsidR="00892E6E" w:rsidRPr="00892E6E" w:rsidRDefault="00892E6E" w:rsidP="00892E6E">
            <w:pPr>
              <w:spacing w:after="160" w:line="259" w:lineRule="auto"/>
            </w:pPr>
            <w:r w:rsidRPr="00892E6E">
              <w:t xml:space="preserve">oraz </w:t>
            </w:r>
          </w:p>
          <w:p w14:paraId="23D399E4" w14:textId="77777777" w:rsidR="00892E6E" w:rsidRPr="00892E6E" w:rsidRDefault="00892E6E" w:rsidP="00892E6E">
            <w:pPr>
              <w:spacing w:after="160" w:line="259" w:lineRule="auto"/>
            </w:pPr>
            <w:r w:rsidRPr="00892E6E">
              <w:t>(/Towar/DokumentWymagany/@Kod =Y040</w:t>
            </w:r>
          </w:p>
          <w:p w14:paraId="07C38C2F" w14:textId="77777777" w:rsidR="00892E6E" w:rsidRPr="00892E6E" w:rsidRDefault="00892E6E" w:rsidP="00892E6E">
            <w:pPr>
              <w:spacing w:after="160" w:line="259" w:lineRule="auto"/>
            </w:pPr>
            <w:r w:rsidRPr="00892E6E">
              <w:t>oraz</w:t>
            </w:r>
          </w:p>
          <w:p w14:paraId="73E59E12" w14:textId="77777777" w:rsidR="00892E6E" w:rsidRPr="00892E6E" w:rsidRDefault="00892E6E" w:rsidP="00892E6E">
            <w:pPr>
              <w:spacing w:after="160" w:line="259" w:lineRule="auto"/>
            </w:pPr>
            <w:r w:rsidRPr="00892E6E">
              <w:t xml:space="preserve">/Towar/DokumentWymagany/@Numer dla Y040 nie zaczyna się od PL) </w:t>
            </w:r>
          </w:p>
          <w:p w14:paraId="4AEDFED1" w14:textId="77777777" w:rsidR="00892E6E" w:rsidRPr="00892E6E" w:rsidRDefault="00892E6E" w:rsidP="00892E6E">
            <w:pPr>
              <w:spacing w:after="160" w:line="259" w:lineRule="auto"/>
            </w:pPr>
            <w:r w:rsidRPr="00892E6E">
              <w:t>to błąd/ostrzeżenie/info</w:t>
            </w:r>
          </w:p>
          <w:p w14:paraId="27556F85" w14:textId="77777777" w:rsidR="00892E6E" w:rsidRPr="00892E6E" w:rsidRDefault="00892E6E" w:rsidP="00892E6E">
            <w:pPr>
              <w:spacing w:after="160" w:line="259" w:lineRule="auto"/>
            </w:pPr>
            <w:r w:rsidRPr="00892E6E">
              <w:t>Komunikat:</w:t>
            </w:r>
          </w:p>
          <w:p w14:paraId="13A401C2" w14:textId="77777777" w:rsidR="00892E6E" w:rsidRPr="00892E6E" w:rsidRDefault="00892E6E" w:rsidP="00892E6E">
            <w:pPr>
              <w:spacing w:after="160" w:line="259" w:lineRule="auto"/>
            </w:pPr>
            <w:r w:rsidRPr="00892E6E">
              <w:t>Jeżeli procedura wnioskowana = 42 albo 63 oraz występuje kod Y040, to musi on zaczynać się od PL.</w:t>
            </w:r>
          </w:p>
          <w:p w14:paraId="15E42B0C" w14:textId="77777777" w:rsidR="00892E6E" w:rsidRPr="00892E6E" w:rsidRDefault="00892E6E" w:rsidP="00892E6E">
            <w:pPr>
              <w:spacing w:after="160" w:line="259" w:lineRule="auto"/>
            </w:pPr>
            <w:r w:rsidRPr="00892E6E">
              <w:t>Reguła została zaimplementowana 13.11.2019</w:t>
            </w:r>
          </w:p>
          <w:p w14:paraId="6D542E58"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7E853DB4" w14:textId="77777777" w:rsidTr="00555213">
        <w:trPr>
          <w:trHeight w:val="510"/>
        </w:trPr>
        <w:tc>
          <w:tcPr>
            <w:tcW w:w="236" w:type="pct"/>
          </w:tcPr>
          <w:p w14:paraId="223E6057" w14:textId="77777777" w:rsidR="00892E6E" w:rsidRPr="00892E6E" w:rsidRDefault="00892E6E" w:rsidP="00892E6E">
            <w:pPr>
              <w:spacing w:after="160" w:line="259" w:lineRule="auto"/>
            </w:pPr>
            <w:r w:rsidRPr="00892E6E">
              <w:t>209.</w:t>
            </w:r>
          </w:p>
        </w:tc>
        <w:tc>
          <w:tcPr>
            <w:tcW w:w="448" w:type="pct"/>
          </w:tcPr>
          <w:p w14:paraId="4E02BF9F" w14:textId="77777777" w:rsidR="00892E6E" w:rsidRPr="00892E6E" w:rsidRDefault="00892E6E" w:rsidP="00892E6E">
            <w:pPr>
              <w:spacing w:after="160" w:line="259" w:lineRule="auto"/>
            </w:pPr>
            <w:r w:rsidRPr="00892E6E">
              <w:t>2019-11-08</w:t>
            </w:r>
          </w:p>
        </w:tc>
        <w:tc>
          <w:tcPr>
            <w:tcW w:w="1647" w:type="pct"/>
          </w:tcPr>
          <w:p w14:paraId="5A7E24AE" w14:textId="77777777" w:rsidR="00892E6E" w:rsidRPr="00892E6E" w:rsidRDefault="00892E6E" w:rsidP="00892E6E">
            <w:pPr>
              <w:spacing w:after="160" w:line="259" w:lineRule="auto"/>
            </w:pPr>
            <w:r w:rsidRPr="00892E6E">
              <w:t>Powielanie kodów Y040, Y041, Y042 w jednej pozycji towarowej.</w:t>
            </w:r>
          </w:p>
        </w:tc>
        <w:tc>
          <w:tcPr>
            <w:tcW w:w="2669" w:type="pct"/>
          </w:tcPr>
          <w:p w14:paraId="345212F5" w14:textId="77777777" w:rsidR="00892E6E" w:rsidRPr="00892E6E" w:rsidRDefault="00892E6E" w:rsidP="00892E6E">
            <w:pPr>
              <w:spacing w:after="160" w:line="259" w:lineRule="auto"/>
            </w:pPr>
            <w:r w:rsidRPr="00892E6E">
              <w:t>W związku z występującymi błędami na skutek powielania kodów Y040, Y041, Y042 w jednej pozycji towarowej wprowadzono następującą regułę dla ZC215, ZC215UPB, ZC215UPZ, ZC215UZP oraz dla wszystkich  ZC213:</w:t>
            </w:r>
          </w:p>
          <w:p w14:paraId="4BAE227C" w14:textId="77777777" w:rsidR="00892E6E" w:rsidRPr="00892E6E" w:rsidRDefault="00892E6E" w:rsidP="00892E6E">
            <w:pPr>
              <w:spacing w:after="160" w:line="259" w:lineRule="auto"/>
            </w:pPr>
            <w:r w:rsidRPr="00892E6E">
              <w:t>R1508:</w:t>
            </w:r>
          </w:p>
          <w:p w14:paraId="726DD4F2" w14:textId="77777777" w:rsidR="00892E6E" w:rsidRPr="00892E6E" w:rsidRDefault="00892E6E" w:rsidP="00892E6E">
            <w:pPr>
              <w:spacing w:after="160" w:line="259" w:lineRule="auto"/>
            </w:pPr>
            <w:r w:rsidRPr="00892E6E">
              <w:t>Jeżeli/Towar/Procedura@ProceduraWnioskowana =42 albo 63</w:t>
            </w:r>
          </w:p>
          <w:p w14:paraId="7A8F4950" w14:textId="77777777" w:rsidR="00892E6E" w:rsidRPr="00892E6E" w:rsidRDefault="00892E6E" w:rsidP="00892E6E">
            <w:pPr>
              <w:spacing w:after="160" w:line="259" w:lineRule="auto"/>
            </w:pPr>
            <w:r w:rsidRPr="00892E6E">
              <w:t>oraz</w:t>
            </w:r>
          </w:p>
          <w:p w14:paraId="65FC7693" w14:textId="77777777" w:rsidR="00892E6E" w:rsidRPr="00892E6E" w:rsidRDefault="00892E6E" w:rsidP="00892E6E">
            <w:pPr>
              <w:spacing w:after="160" w:line="259" w:lineRule="auto"/>
            </w:pPr>
            <w:r w:rsidRPr="00892E6E">
              <w:t>(/Towar/DokumentWymagany@Kod=Y040</w:t>
            </w:r>
          </w:p>
          <w:p w14:paraId="215DD0A0" w14:textId="77777777" w:rsidR="00892E6E" w:rsidRPr="00892E6E" w:rsidRDefault="00892E6E" w:rsidP="00892E6E">
            <w:pPr>
              <w:spacing w:after="160" w:line="259" w:lineRule="auto"/>
            </w:pPr>
            <w:r w:rsidRPr="00892E6E">
              <w:t>lub</w:t>
            </w:r>
          </w:p>
          <w:p w14:paraId="27196132" w14:textId="77777777" w:rsidR="00892E6E" w:rsidRPr="00892E6E" w:rsidRDefault="00892E6E" w:rsidP="00892E6E">
            <w:pPr>
              <w:spacing w:after="160" w:line="259" w:lineRule="auto"/>
            </w:pPr>
            <w:r w:rsidRPr="00892E6E">
              <w:t>/Towar/DokumentWymagany@Kod=Y041</w:t>
            </w:r>
          </w:p>
          <w:p w14:paraId="13B27131" w14:textId="77777777" w:rsidR="00892E6E" w:rsidRPr="00892E6E" w:rsidRDefault="00892E6E" w:rsidP="00892E6E">
            <w:pPr>
              <w:spacing w:after="160" w:line="259" w:lineRule="auto"/>
            </w:pPr>
            <w:r w:rsidRPr="00892E6E">
              <w:t>lub</w:t>
            </w:r>
          </w:p>
          <w:p w14:paraId="3FAD16DA" w14:textId="77777777" w:rsidR="00892E6E" w:rsidRPr="00892E6E" w:rsidRDefault="00892E6E" w:rsidP="00892E6E">
            <w:pPr>
              <w:spacing w:after="160" w:line="259" w:lineRule="auto"/>
            </w:pPr>
            <w:r w:rsidRPr="00892E6E">
              <w:t>/Towar/DokumentWymagany[@Kod=Y042)</w:t>
            </w:r>
          </w:p>
          <w:p w14:paraId="6E528FEB" w14:textId="77777777" w:rsidR="00892E6E" w:rsidRPr="00892E6E" w:rsidRDefault="00892E6E" w:rsidP="00892E6E">
            <w:pPr>
              <w:spacing w:after="160" w:line="259" w:lineRule="auto"/>
            </w:pPr>
            <w:r w:rsidRPr="00892E6E">
              <w:t>Występuje więcej niż jeden raz na pozycji towarowej</w:t>
            </w:r>
          </w:p>
          <w:p w14:paraId="70682BB2" w14:textId="77777777" w:rsidR="00892E6E" w:rsidRPr="00892E6E" w:rsidRDefault="00892E6E" w:rsidP="00892E6E">
            <w:pPr>
              <w:spacing w:after="160" w:line="259" w:lineRule="auto"/>
            </w:pPr>
            <w:r w:rsidRPr="00892E6E">
              <w:t>To błąd/ostrzeżenie/info</w:t>
            </w:r>
          </w:p>
          <w:p w14:paraId="67613948" w14:textId="77777777" w:rsidR="00892E6E" w:rsidRPr="00892E6E" w:rsidRDefault="00892E6E" w:rsidP="00892E6E">
            <w:pPr>
              <w:spacing w:after="160" w:line="259" w:lineRule="auto"/>
            </w:pPr>
            <w:r w:rsidRPr="00892E6E">
              <w:t>Komunikat:</w:t>
            </w:r>
          </w:p>
          <w:p w14:paraId="17DF7579" w14:textId="77777777" w:rsidR="00892E6E" w:rsidRPr="00892E6E" w:rsidRDefault="00892E6E" w:rsidP="00892E6E">
            <w:pPr>
              <w:spacing w:after="160" w:line="259" w:lineRule="auto"/>
            </w:pPr>
            <w:r w:rsidRPr="00892E6E">
              <w:t>Jeśli procedura wnioskowana =42 albo 63, to każdy z kodów: Y040, Y041 i Y042 może wystąpić na danej pozycji towarowej tylko jeden raz.</w:t>
            </w:r>
          </w:p>
          <w:p w14:paraId="72AA4F29" w14:textId="77777777" w:rsidR="00892E6E" w:rsidRPr="00892E6E" w:rsidRDefault="00892E6E" w:rsidP="00892E6E">
            <w:pPr>
              <w:spacing w:after="160" w:line="259" w:lineRule="auto"/>
            </w:pPr>
            <w:r w:rsidRPr="00892E6E">
              <w:t>Reguła została zaimplementowana 14.11.2019</w:t>
            </w:r>
          </w:p>
          <w:p w14:paraId="0AABDE8B"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1681124F" w14:textId="77777777" w:rsidTr="00555213">
        <w:trPr>
          <w:trHeight w:val="510"/>
        </w:trPr>
        <w:tc>
          <w:tcPr>
            <w:tcW w:w="236" w:type="pct"/>
          </w:tcPr>
          <w:p w14:paraId="589D1FF8" w14:textId="77777777" w:rsidR="00892E6E" w:rsidRPr="00892E6E" w:rsidRDefault="00892E6E" w:rsidP="00892E6E">
            <w:pPr>
              <w:spacing w:after="160" w:line="259" w:lineRule="auto"/>
            </w:pPr>
            <w:r w:rsidRPr="00892E6E">
              <w:t>210.</w:t>
            </w:r>
          </w:p>
        </w:tc>
        <w:tc>
          <w:tcPr>
            <w:tcW w:w="448" w:type="pct"/>
          </w:tcPr>
          <w:p w14:paraId="1EE0576B" w14:textId="77777777" w:rsidR="00892E6E" w:rsidRPr="00892E6E" w:rsidRDefault="00892E6E" w:rsidP="00892E6E">
            <w:pPr>
              <w:spacing w:after="160" w:line="259" w:lineRule="auto"/>
            </w:pPr>
            <w:r w:rsidRPr="00892E6E">
              <w:t>2019-10-10</w:t>
            </w:r>
          </w:p>
        </w:tc>
        <w:tc>
          <w:tcPr>
            <w:tcW w:w="1647" w:type="pct"/>
          </w:tcPr>
          <w:p w14:paraId="1F86740C" w14:textId="77777777" w:rsidR="00892E6E" w:rsidRPr="00892E6E" w:rsidRDefault="00892E6E" w:rsidP="00892E6E">
            <w:pPr>
              <w:spacing w:after="160" w:line="259" w:lineRule="auto"/>
            </w:pPr>
            <w:r w:rsidRPr="00892E6E">
              <w:t>Propozycja reguły dla AIS/IMPORT pilnującej, żeby zgłoszenia przy objęciu procedurą  uszlachetniania czynnego, odprawy czasowej oraz końcowego przeznaczenia  - były dokonywane jedynie przez posiadacza pozwolenia lub w imieniu i na rzecz posiadacza pozwolenia  (dotyczy zarówno wydanych uprzednio pozwoleń jak również pozwoleń na zgłoszeniu z kodem 00100).</w:t>
            </w:r>
          </w:p>
          <w:p w14:paraId="041EB17A" w14:textId="77777777" w:rsidR="00892E6E" w:rsidRPr="00892E6E" w:rsidRDefault="00892E6E" w:rsidP="00892E6E">
            <w:pPr>
              <w:spacing w:after="160" w:line="259" w:lineRule="auto"/>
            </w:pPr>
          </w:p>
        </w:tc>
        <w:tc>
          <w:tcPr>
            <w:tcW w:w="2669" w:type="pct"/>
          </w:tcPr>
          <w:p w14:paraId="288B42E1" w14:textId="77777777" w:rsidR="00892E6E" w:rsidRPr="00892E6E" w:rsidRDefault="00892E6E" w:rsidP="00892E6E">
            <w:pPr>
              <w:spacing w:after="160" w:line="259" w:lineRule="auto"/>
            </w:pPr>
            <w:r w:rsidRPr="00892E6E">
              <w:t>W odpowiedzi na zgłoszony problem wprowadzono regułę, która dotyczy wszystkich rodzajów zgłoszeń.</w:t>
            </w:r>
          </w:p>
          <w:p w14:paraId="01917601" w14:textId="77777777" w:rsidR="00892E6E" w:rsidRPr="00892E6E" w:rsidRDefault="00892E6E" w:rsidP="00892E6E">
            <w:pPr>
              <w:spacing w:after="160" w:line="259" w:lineRule="auto"/>
            </w:pPr>
            <w:r w:rsidRPr="00892E6E">
              <w:t>R1509:</w:t>
            </w:r>
          </w:p>
          <w:p w14:paraId="4468A3AF" w14:textId="77777777" w:rsidR="00892E6E" w:rsidRPr="00892E6E" w:rsidRDefault="00892E6E" w:rsidP="00892E6E">
            <w:pPr>
              <w:spacing w:after="160" w:line="259" w:lineRule="auto"/>
            </w:pPr>
            <w:r w:rsidRPr="00892E6E">
              <w:t xml:space="preserve">Jeżeli </w:t>
            </w:r>
          </w:p>
          <w:p w14:paraId="7D5C4790" w14:textId="77777777" w:rsidR="00892E6E" w:rsidRPr="00892E6E" w:rsidRDefault="00892E6E" w:rsidP="00892E6E">
            <w:pPr>
              <w:spacing w:after="160" w:line="259" w:lineRule="auto"/>
            </w:pPr>
            <w:r w:rsidRPr="00892E6E">
              <w:t>Towar/Procedura/@ProceduraWnioskowana = 51 lub 53</w:t>
            </w:r>
          </w:p>
          <w:p w14:paraId="5832668F" w14:textId="77777777" w:rsidR="00892E6E" w:rsidRPr="00892E6E" w:rsidRDefault="00892E6E" w:rsidP="00892E6E">
            <w:pPr>
              <w:spacing w:after="160" w:line="259" w:lineRule="auto"/>
            </w:pPr>
            <w:r w:rsidRPr="00892E6E">
              <w:t>lub</w:t>
            </w:r>
          </w:p>
          <w:p w14:paraId="2095508C" w14:textId="77777777" w:rsidR="00892E6E" w:rsidRPr="00892E6E" w:rsidRDefault="00892E6E" w:rsidP="00892E6E">
            <w:pPr>
              <w:spacing w:after="160" w:line="259" w:lineRule="auto"/>
            </w:pPr>
            <w:r w:rsidRPr="00892E6E">
              <w:t>(/Towar/Procedura/@ProceduraWnioskowana = 40, 42, 45</w:t>
            </w:r>
          </w:p>
          <w:p w14:paraId="1B3FC11C" w14:textId="77777777" w:rsidR="00892E6E" w:rsidRPr="00892E6E" w:rsidRDefault="00892E6E" w:rsidP="00892E6E">
            <w:pPr>
              <w:spacing w:after="160" w:line="259" w:lineRule="auto"/>
            </w:pPr>
            <w:r w:rsidRPr="00892E6E">
              <w:t>oRAZ</w:t>
            </w:r>
          </w:p>
          <w:p w14:paraId="77E01620" w14:textId="77777777" w:rsidR="00892E6E" w:rsidRPr="00892E6E" w:rsidRDefault="00892E6E" w:rsidP="00892E6E">
            <w:pPr>
              <w:spacing w:after="160" w:line="259" w:lineRule="auto"/>
            </w:pPr>
            <w:r w:rsidRPr="00892E6E">
              <w:t>/Towar/DokumentWymagany/@Kod = N990)</w:t>
            </w:r>
          </w:p>
          <w:p w14:paraId="6ABDCA59" w14:textId="77777777" w:rsidR="00892E6E" w:rsidRPr="00892E6E" w:rsidRDefault="00892E6E" w:rsidP="00892E6E">
            <w:pPr>
              <w:spacing w:after="160" w:line="259" w:lineRule="auto"/>
            </w:pPr>
            <w:r w:rsidRPr="00892E6E">
              <w:t xml:space="preserve">oraz </w:t>
            </w:r>
          </w:p>
          <w:p w14:paraId="0E08BAEF" w14:textId="77777777" w:rsidR="00892E6E" w:rsidRPr="00892E6E" w:rsidRDefault="00892E6E" w:rsidP="00892E6E">
            <w:pPr>
              <w:spacing w:after="160" w:line="259" w:lineRule="auto"/>
            </w:pPr>
            <w:r w:rsidRPr="00892E6E">
              <w:t>PGPrzedstawiciel/@RodzajPrzedstawicielstwa = 3</w:t>
            </w:r>
          </w:p>
          <w:p w14:paraId="7FF82D4D" w14:textId="77777777" w:rsidR="00892E6E" w:rsidRPr="00892E6E" w:rsidRDefault="00892E6E" w:rsidP="00892E6E">
            <w:pPr>
              <w:spacing w:after="160" w:line="259" w:lineRule="auto"/>
            </w:pPr>
            <w:r w:rsidRPr="00892E6E">
              <w:t xml:space="preserve">to błąd/ ostrzeżenie/info </w:t>
            </w:r>
          </w:p>
          <w:p w14:paraId="6EEED1F0" w14:textId="77777777" w:rsidR="00892E6E" w:rsidRPr="00892E6E" w:rsidRDefault="00892E6E" w:rsidP="00892E6E">
            <w:pPr>
              <w:spacing w:after="160" w:line="259" w:lineRule="auto"/>
            </w:pPr>
            <w:r w:rsidRPr="00892E6E">
              <w:t>Komunikat:</w:t>
            </w:r>
          </w:p>
          <w:p w14:paraId="5AF8E4D7" w14:textId="77777777" w:rsidR="00892E6E" w:rsidRPr="00892E6E" w:rsidRDefault="00892E6E" w:rsidP="00892E6E">
            <w:pPr>
              <w:spacing w:after="160" w:line="259" w:lineRule="auto"/>
            </w:pPr>
            <w:r w:rsidRPr="00892E6E">
              <w:t>Jeżeli  ProceduraWnioskowana = 51 lub 53 lub ProceduraWnioskowana = 40, 42 45 oraz /Towar/DokumentWymagany/@Kod =</w:t>
            </w:r>
            <w:r w:rsidRPr="00892E6E">
              <w:rPr>
                <w:b/>
              </w:rPr>
              <w:t xml:space="preserve"> </w:t>
            </w:r>
            <w:r w:rsidRPr="00892E6E">
              <w:t>N990  to nie może wystąpić RodzajPrzedstawicielstwa = 3 (przedstawicielstwo pośrednie).</w:t>
            </w:r>
          </w:p>
          <w:p w14:paraId="196FE14D" w14:textId="77777777" w:rsidR="00892E6E" w:rsidRPr="00892E6E" w:rsidRDefault="00892E6E" w:rsidP="00892E6E">
            <w:pPr>
              <w:spacing w:after="160" w:line="259" w:lineRule="auto"/>
            </w:pPr>
            <w:r w:rsidRPr="00892E6E">
              <w:t>Oraz reguła dla PWD</w:t>
            </w:r>
          </w:p>
          <w:p w14:paraId="74230E9A" w14:textId="77777777" w:rsidR="00892E6E" w:rsidRPr="00892E6E" w:rsidRDefault="00892E6E" w:rsidP="00892E6E">
            <w:pPr>
              <w:spacing w:after="160" w:line="259" w:lineRule="auto"/>
            </w:pPr>
            <w:r w:rsidRPr="00892E6E">
              <w:t>R1510:</w:t>
            </w:r>
          </w:p>
          <w:p w14:paraId="7FF41CA8" w14:textId="77777777" w:rsidR="00892E6E" w:rsidRPr="00892E6E" w:rsidRDefault="00892E6E" w:rsidP="00892E6E">
            <w:pPr>
              <w:spacing w:after="160" w:line="259" w:lineRule="auto"/>
            </w:pPr>
            <w:r w:rsidRPr="00892E6E">
              <w:t xml:space="preserve">Jeżeli </w:t>
            </w:r>
          </w:p>
          <w:p w14:paraId="52FC5CD4" w14:textId="77777777" w:rsidR="00892E6E" w:rsidRPr="00892E6E" w:rsidRDefault="00892E6E" w:rsidP="00892E6E">
            <w:pPr>
              <w:spacing w:after="160" w:line="259" w:lineRule="auto"/>
            </w:pPr>
            <w:r w:rsidRPr="00892E6E">
              <w:t>/Procedura/@Procedura = 51 lub 53</w:t>
            </w:r>
          </w:p>
          <w:p w14:paraId="36821E56" w14:textId="77777777" w:rsidR="00892E6E" w:rsidRPr="00892E6E" w:rsidRDefault="00892E6E" w:rsidP="00892E6E">
            <w:pPr>
              <w:spacing w:after="160" w:line="259" w:lineRule="auto"/>
            </w:pPr>
            <w:r w:rsidRPr="00892E6E">
              <w:t>Lub</w:t>
            </w:r>
          </w:p>
          <w:p w14:paraId="38D2A39B" w14:textId="77777777" w:rsidR="00892E6E" w:rsidRPr="00892E6E" w:rsidRDefault="00892E6E" w:rsidP="00892E6E">
            <w:pPr>
              <w:spacing w:after="160" w:line="259" w:lineRule="auto"/>
            </w:pPr>
            <w:r w:rsidRPr="00892E6E">
              <w:t>(/Procedura/@Procedura = 40, 42, 45</w:t>
            </w:r>
          </w:p>
          <w:p w14:paraId="03DB4D66" w14:textId="77777777" w:rsidR="00892E6E" w:rsidRPr="00892E6E" w:rsidRDefault="00892E6E" w:rsidP="00892E6E">
            <w:pPr>
              <w:spacing w:after="160" w:line="259" w:lineRule="auto"/>
            </w:pPr>
            <w:r w:rsidRPr="00892E6E">
              <w:t>ORAZ</w:t>
            </w:r>
          </w:p>
          <w:p w14:paraId="0F34FE9A" w14:textId="77777777" w:rsidR="00892E6E" w:rsidRPr="00892E6E" w:rsidRDefault="00892E6E" w:rsidP="00892E6E">
            <w:pPr>
              <w:spacing w:after="160" w:line="259" w:lineRule="auto"/>
            </w:pPr>
            <w:r w:rsidRPr="00892E6E">
              <w:t>/Towar/DokumentWymagany/@Kod = N990)</w:t>
            </w:r>
          </w:p>
          <w:p w14:paraId="7F18046D" w14:textId="77777777" w:rsidR="00892E6E" w:rsidRPr="00892E6E" w:rsidRDefault="00892E6E" w:rsidP="00892E6E">
            <w:pPr>
              <w:spacing w:after="160" w:line="259" w:lineRule="auto"/>
            </w:pPr>
            <w:r w:rsidRPr="00892E6E">
              <w:t xml:space="preserve">Oraz </w:t>
            </w:r>
          </w:p>
          <w:p w14:paraId="576EC96D" w14:textId="77777777" w:rsidR="00892E6E" w:rsidRPr="00892E6E" w:rsidRDefault="00892E6E" w:rsidP="00892E6E">
            <w:pPr>
              <w:spacing w:after="160" w:line="259" w:lineRule="auto"/>
            </w:pPr>
            <w:r w:rsidRPr="00892E6E">
              <w:t>PGPrzedstawiciel/@RodzajPrzedstawicielstwa = 3</w:t>
            </w:r>
          </w:p>
          <w:p w14:paraId="50322FF1" w14:textId="77777777" w:rsidR="00892E6E" w:rsidRPr="00892E6E" w:rsidRDefault="00892E6E" w:rsidP="00892E6E">
            <w:pPr>
              <w:spacing w:after="160" w:line="259" w:lineRule="auto"/>
            </w:pPr>
            <w:r w:rsidRPr="00892E6E">
              <w:t>to błąd/ ostrzeżenie/info</w:t>
            </w:r>
          </w:p>
          <w:p w14:paraId="3066061F" w14:textId="77777777" w:rsidR="00892E6E" w:rsidRPr="00892E6E" w:rsidRDefault="00892E6E" w:rsidP="00892E6E">
            <w:pPr>
              <w:spacing w:after="160" w:line="259" w:lineRule="auto"/>
            </w:pPr>
            <w:r w:rsidRPr="00892E6E">
              <w:t>Komunikat:</w:t>
            </w:r>
          </w:p>
          <w:p w14:paraId="5505975F" w14:textId="77777777" w:rsidR="00892E6E" w:rsidRPr="00892E6E" w:rsidRDefault="00892E6E" w:rsidP="00892E6E">
            <w:pPr>
              <w:spacing w:after="160" w:line="259" w:lineRule="auto"/>
            </w:pPr>
            <w:r w:rsidRPr="00892E6E">
              <w:t>Jeżeli  Procedura = 51 lub 53 lub Procedura = 40, 42 45 oraz /Towar/DokumentWymagany/@Kod = N990  to nie może wystąpić</w:t>
            </w:r>
            <w:r w:rsidRPr="00892E6E">
              <w:rPr>
                <w:b/>
              </w:rPr>
              <w:t xml:space="preserve"> </w:t>
            </w:r>
            <w:r w:rsidRPr="00892E6E">
              <w:t>RodzajPrzedstawicielstwa = 3 (przedstawicielstwo pośrednie).</w:t>
            </w:r>
          </w:p>
          <w:p w14:paraId="528CF59F" w14:textId="77777777" w:rsidR="00892E6E" w:rsidRPr="00892E6E" w:rsidRDefault="00892E6E" w:rsidP="00892E6E">
            <w:pPr>
              <w:spacing w:after="160" w:line="259" w:lineRule="auto"/>
            </w:pPr>
            <w:r w:rsidRPr="00892E6E">
              <w:t>Reguła zostanie zaimplementowana 01.12.2019</w:t>
            </w:r>
          </w:p>
          <w:p w14:paraId="04B7B400"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06E2A14" w14:textId="77777777" w:rsidTr="00555213">
        <w:trPr>
          <w:trHeight w:val="510"/>
        </w:trPr>
        <w:tc>
          <w:tcPr>
            <w:tcW w:w="236" w:type="pct"/>
          </w:tcPr>
          <w:p w14:paraId="70A81DEA" w14:textId="77777777" w:rsidR="00892E6E" w:rsidRPr="00892E6E" w:rsidRDefault="00892E6E" w:rsidP="00892E6E">
            <w:pPr>
              <w:spacing w:after="160" w:line="259" w:lineRule="auto"/>
            </w:pPr>
            <w:r w:rsidRPr="00892E6E">
              <w:t>211.</w:t>
            </w:r>
          </w:p>
        </w:tc>
        <w:tc>
          <w:tcPr>
            <w:tcW w:w="448" w:type="pct"/>
          </w:tcPr>
          <w:p w14:paraId="7C908334" w14:textId="77777777" w:rsidR="00892E6E" w:rsidRPr="00892E6E" w:rsidRDefault="00892E6E" w:rsidP="00892E6E">
            <w:pPr>
              <w:spacing w:after="160" w:line="259" w:lineRule="auto"/>
            </w:pPr>
            <w:r w:rsidRPr="00892E6E">
              <w:t>2019-12-09</w:t>
            </w:r>
          </w:p>
        </w:tc>
        <w:tc>
          <w:tcPr>
            <w:tcW w:w="1647" w:type="pct"/>
          </w:tcPr>
          <w:p w14:paraId="4F0662FE" w14:textId="77777777" w:rsidR="00892E6E" w:rsidRPr="00892E6E" w:rsidRDefault="00892E6E" w:rsidP="00892E6E">
            <w:pPr>
              <w:spacing w:after="160" w:line="259" w:lineRule="auto"/>
            </w:pPr>
            <w:r w:rsidRPr="00892E6E">
              <w:t>Czy prawidłowym jest możliwość wysłania zgłoszenia typ A, wskazując lokalizację z innej izby?</w:t>
            </w:r>
          </w:p>
        </w:tc>
        <w:tc>
          <w:tcPr>
            <w:tcW w:w="2669" w:type="pct"/>
          </w:tcPr>
          <w:p w14:paraId="431082EA" w14:textId="77777777" w:rsidR="00892E6E" w:rsidRPr="00892E6E" w:rsidRDefault="00892E6E" w:rsidP="00892E6E">
            <w:pPr>
              <w:spacing w:after="160" w:line="259" w:lineRule="auto"/>
            </w:pPr>
            <w:r w:rsidRPr="00892E6E">
              <w:t>W odpowiedzi na zgłoszony problem wprowadzono regułę, która spowoduje odrzucenie zgłoszeń, gdy wskazany kod jednostki organu celnego (na poziomie IAS) w elemencie /Lokalizacja jest inny niż kod dla @UCZgłoszenia (na poziomie IAS). Wyjątkiem jest kod 0PL12 właściwy dla odprawy scentralizowanej. Reguła dotyczy wszystkich rodzajów zgłoszeń.</w:t>
            </w:r>
          </w:p>
          <w:p w14:paraId="6B7B2046" w14:textId="77777777" w:rsidR="00892E6E" w:rsidRPr="00892E6E" w:rsidRDefault="00892E6E" w:rsidP="00892E6E">
            <w:pPr>
              <w:spacing w:after="160" w:line="259" w:lineRule="auto"/>
            </w:pPr>
            <w:r w:rsidRPr="00892E6E">
              <w:t>R1513:</w:t>
            </w:r>
          </w:p>
          <w:p w14:paraId="6D921264" w14:textId="77777777" w:rsidR="00892E6E" w:rsidRPr="00892E6E" w:rsidRDefault="00892E6E" w:rsidP="00892E6E">
            <w:pPr>
              <w:spacing w:after="160" w:line="259" w:lineRule="auto"/>
            </w:pPr>
            <w:r w:rsidRPr="00892E6E">
              <w:t>Jeżeli</w:t>
            </w:r>
          </w:p>
          <w:p w14:paraId="17D87500" w14:textId="77777777" w:rsidR="00892E6E" w:rsidRPr="00892E6E" w:rsidRDefault="00892E6E" w:rsidP="00892E6E">
            <w:pPr>
              <w:spacing w:after="160" w:line="259" w:lineRule="auto"/>
            </w:pPr>
            <w:r w:rsidRPr="00892E6E">
              <w:t>wartość  dla 4 pierwszych znaków (PLxx) dla /Lokalizacja/MiejsceLokalizacjiTowarówUrzadCelny jest różna od 4 pierwszych znaków (PLxx)  /UCZgloszenia</w:t>
            </w:r>
          </w:p>
          <w:p w14:paraId="660D3F6A" w14:textId="77777777" w:rsidR="00892E6E" w:rsidRPr="00892E6E" w:rsidRDefault="00892E6E" w:rsidP="00892E6E">
            <w:pPr>
              <w:spacing w:after="160" w:line="259" w:lineRule="auto"/>
            </w:pPr>
            <w:r w:rsidRPr="00892E6E">
              <w:t>oraz</w:t>
            </w:r>
          </w:p>
          <w:p w14:paraId="2546AB1D" w14:textId="77777777" w:rsidR="00892E6E" w:rsidRPr="00892E6E" w:rsidRDefault="00892E6E" w:rsidP="00892E6E">
            <w:pPr>
              <w:spacing w:after="160" w:line="259" w:lineRule="auto"/>
            </w:pPr>
            <w:r w:rsidRPr="00892E6E">
              <w:t>Towar/InformacjaDodatkowa/@Kod &lt;&gt; 0PL12</w:t>
            </w:r>
          </w:p>
          <w:p w14:paraId="231F36B4" w14:textId="77777777" w:rsidR="00892E6E" w:rsidRPr="00892E6E" w:rsidRDefault="00892E6E" w:rsidP="00892E6E">
            <w:pPr>
              <w:spacing w:after="160" w:line="259" w:lineRule="auto"/>
            </w:pPr>
            <w:r w:rsidRPr="00892E6E">
              <w:t>To błąd</w:t>
            </w:r>
          </w:p>
          <w:p w14:paraId="7F824F95" w14:textId="77777777" w:rsidR="00892E6E" w:rsidRPr="00892E6E" w:rsidRDefault="00892E6E" w:rsidP="00892E6E">
            <w:pPr>
              <w:spacing w:after="160" w:line="259" w:lineRule="auto"/>
            </w:pPr>
            <w:r w:rsidRPr="00892E6E">
              <w:t>Komunikat:</w:t>
            </w:r>
          </w:p>
          <w:p w14:paraId="4534102C" w14:textId="77777777" w:rsidR="00892E6E" w:rsidRPr="00892E6E" w:rsidRDefault="00892E6E" w:rsidP="00892E6E">
            <w:pPr>
              <w:spacing w:after="160" w:line="259" w:lineRule="auto"/>
            </w:pPr>
            <w:r w:rsidRPr="00892E6E">
              <w:t>Jeżeli zgłoszenie nie dotyczy odprawy scentalizowanej (kod 0PL12), to wartość  dla 4 pierwszych znaków (PLxx) dla /Lokalizacja/MiejsceLokalizacjiTowarówUrzadCelny musi być taka sama jak wartość 4 pierwszych znaków (PLxx)  dla /UCZgloszenia</w:t>
            </w:r>
          </w:p>
          <w:p w14:paraId="795D4A5D" w14:textId="77777777" w:rsidR="00892E6E" w:rsidRPr="00892E6E" w:rsidRDefault="00892E6E" w:rsidP="00892E6E">
            <w:pPr>
              <w:spacing w:after="160" w:line="259" w:lineRule="auto"/>
            </w:pPr>
            <w:r w:rsidRPr="00892E6E">
              <w:t>Reguła została zaimplementowana w dniu 12.12.2019 r.</w:t>
            </w:r>
          </w:p>
          <w:p w14:paraId="0AFABE96" w14:textId="77777777" w:rsidR="00892E6E" w:rsidRPr="00892E6E" w:rsidRDefault="00892E6E" w:rsidP="00892E6E">
            <w:pPr>
              <w:spacing w:after="160" w:line="259" w:lineRule="auto"/>
            </w:pPr>
            <w:r w:rsidRPr="00892E6E">
              <w:t>Reguła będzie uwzględniona w wykazie</w:t>
            </w:r>
            <w:r w:rsidRPr="00892E6E">
              <w:rPr>
                <w:b/>
                <w:i/>
              </w:rPr>
              <w:t xml:space="preserve"> </w:t>
            </w:r>
            <w:r w:rsidRPr="00892E6E">
              <w:t>zmian reguł publikowanym na PUESC oraz  w kolejnej wersji specyfikacji dla AIS/IMPORT.</w:t>
            </w:r>
          </w:p>
        </w:tc>
      </w:tr>
      <w:tr w:rsidR="00892E6E" w:rsidRPr="00892E6E" w14:paraId="317B06C6" w14:textId="77777777" w:rsidTr="00555213">
        <w:trPr>
          <w:trHeight w:val="510"/>
        </w:trPr>
        <w:tc>
          <w:tcPr>
            <w:tcW w:w="236" w:type="pct"/>
          </w:tcPr>
          <w:p w14:paraId="2D5113D7" w14:textId="77777777" w:rsidR="00892E6E" w:rsidRPr="00892E6E" w:rsidRDefault="00892E6E" w:rsidP="00892E6E">
            <w:pPr>
              <w:spacing w:after="160" w:line="259" w:lineRule="auto"/>
            </w:pPr>
            <w:r w:rsidRPr="00892E6E">
              <w:t>212.</w:t>
            </w:r>
          </w:p>
        </w:tc>
        <w:tc>
          <w:tcPr>
            <w:tcW w:w="448" w:type="pct"/>
          </w:tcPr>
          <w:p w14:paraId="1A72D907" w14:textId="77777777" w:rsidR="00892E6E" w:rsidRPr="00892E6E" w:rsidRDefault="00892E6E" w:rsidP="00892E6E">
            <w:pPr>
              <w:spacing w:after="160" w:line="259" w:lineRule="auto"/>
            </w:pPr>
            <w:r w:rsidRPr="00892E6E">
              <w:t>2020.01.30</w:t>
            </w:r>
          </w:p>
        </w:tc>
        <w:tc>
          <w:tcPr>
            <w:tcW w:w="1647" w:type="pct"/>
          </w:tcPr>
          <w:p w14:paraId="42FCA4AE" w14:textId="77777777" w:rsidR="00892E6E" w:rsidRPr="00892E6E" w:rsidRDefault="00892E6E" w:rsidP="00892E6E">
            <w:pPr>
              <w:spacing w:after="160" w:line="259" w:lineRule="auto"/>
            </w:pPr>
          </w:p>
        </w:tc>
        <w:tc>
          <w:tcPr>
            <w:tcW w:w="2669" w:type="pct"/>
          </w:tcPr>
          <w:p w14:paraId="71467775" w14:textId="77777777" w:rsidR="00892E6E" w:rsidRPr="00892E6E" w:rsidRDefault="00892E6E" w:rsidP="00892E6E">
            <w:pPr>
              <w:spacing w:after="160" w:line="259" w:lineRule="auto"/>
            </w:pPr>
            <w:r w:rsidRPr="00892E6E">
              <w:t>W nawiązaniu do Newsletterów nr P/01/2020 oraz Z/03/2020 zawierających informację o zmianie Instrukcji wypełniania zgłoszeń celnych AIS/IMPORT, AES/ECS2, NCTS2 w związku z wejściem w życie rozporządzenia w sprawie zgłoszeń celnych (kod 0PL) w systemie AIS/IMPORT zostały zmienione i dodane reguły walidacji formalnej. Treść tych reguł została zamieszczona w wykazie zmian na PUESC. W wykazie tym zostały zamieszczone również inne wprowadzone już wcześniej do systemu AIS/IMPORT reguły, a które będą uwzględnione w kolejnej wersji specyfikacji XML dla systemu AIS/IMPORT.</w:t>
            </w:r>
          </w:p>
          <w:p w14:paraId="3761B1F3" w14:textId="77777777" w:rsidR="00892E6E" w:rsidRPr="00892E6E" w:rsidRDefault="00892E6E" w:rsidP="00892E6E">
            <w:pPr>
              <w:spacing w:after="160" w:line="259" w:lineRule="auto"/>
            </w:pPr>
            <w:r w:rsidRPr="00892E6E">
              <w:t>Reguły zmienione:</w:t>
            </w:r>
          </w:p>
          <w:p w14:paraId="39F4873A" w14:textId="77777777" w:rsidR="00892E6E" w:rsidRPr="00892E6E" w:rsidRDefault="00892E6E" w:rsidP="00892E6E">
            <w:pPr>
              <w:spacing w:after="160" w:line="259" w:lineRule="auto"/>
            </w:pPr>
            <w:r w:rsidRPr="00892E6E">
              <w:t>R278</w:t>
            </w:r>
            <w:r w:rsidRPr="00892E6E">
              <w:br/>
              <w:t>R281</w:t>
            </w:r>
            <w:r w:rsidRPr="00892E6E">
              <w:br/>
              <w:t>R283</w:t>
            </w:r>
            <w:r w:rsidRPr="00892E6E">
              <w:br/>
              <w:t>R284</w:t>
            </w:r>
            <w:r w:rsidRPr="00892E6E">
              <w:br/>
              <w:t>R285</w:t>
            </w:r>
            <w:r w:rsidRPr="00892E6E">
              <w:br/>
              <w:t>R292</w:t>
            </w:r>
          </w:p>
          <w:p w14:paraId="74F48EA3" w14:textId="77777777" w:rsidR="00892E6E" w:rsidRPr="00892E6E" w:rsidRDefault="00892E6E" w:rsidP="00892E6E">
            <w:pPr>
              <w:spacing w:after="160" w:line="259" w:lineRule="auto"/>
              <w:rPr>
                <w:lang w:val="en-US"/>
              </w:rPr>
            </w:pPr>
            <w:r w:rsidRPr="00892E6E">
              <w:rPr>
                <w:lang w:val="en-US"/>
              </w:rPr>
              <w:t>R294</w:t>
            </w:r>
          </w:p>
          <w:p w14:paraId="651109DC" w14:textId="77777777" w:rsidR="00892E6E" w:rsidRPr="00892E6E" w:rsidRDefault="00892E6E" w:rsidP="00892E6E">
            <w:pPr>
              <w:spacing w:after="160" w:line="259" w:lineRule="auto"/>
              <w:rPr>
                <w:lang w:val="en-US"/>
              </w:rPr>
            </w:pPr>
            <w:r w:rsidRPr="00892E6E">
              <w:rPr>
                <w:lang w:val="en-US"/>
              </w:rPr>
              <w:t>R416</w:t>
            </w:r>
          </w:p>
          <w:p w14:paraId="59B4267F" w14:textId="77777777" w:rsidR="00892E6E" w:rsidRPr="00892E6E" w:rsidRDefault="00892E6E" w:rsidP="00892E6E">
            <w:pPr>
              <w:spacing w:after="160" w:line="259" w:lineRule="auto"/>
              <w:rPr>
                <w:lang w:val="en-US"/>
              </w:rPr>
            </w:pPr>
            <w:r w:rsidRPr="00892E6E">
              <w:rPr>
                <w:lang w:val="en-US"/>
              </w:rPr>
              <w:t>R436</w:t>
            </w:r>
          </w:p>
          <w:p w14:paraId="6F35AD5A" w14:textId="77777777" w:rsidR="00892E6E" w:rsidRPr="00892E6E" w:rsidRDefault="00892E6E" w:rsidP="00892E6E">
            <w:pPr>
              <w:spacing w:after="160" w:line="259" w:lineRule="auto"/>
              <w:rPr>
                <w:lang w:val="en-US"/>
              </w:rPr>
            </w:pPr>
            <w:r w:rsidRPr="00892E6E">
              <w:rPr>
                <w:lang w:val="en-US"/>
              </w:rPr>
              <w:t>R439</w:t>
            </w:r>
          </w:p>
          <w:p w14:paraId="79484004" w14:textId="77777777" w:rsidR="00892E6E" w:rsidRPr="00892E6E" w:rsidRDefault="00892E6E" w:rsidP="00892E6E">
            <w:pPr>
              <w:spacing w:after="160" w:line="259" w:lineRule="auto"/>
              <w:rPr>
                <w:lang w:val="en-US"/>
              </w:rPr>
            </w:pPr>
            <w:r w:rsidRPr="00892E6E">
              <w:rPr>
                <w:lang w:val="en-US"/>
              </w:rPr>
              <w:t>R452</w:t>
            </w:r>
          </w:p>
          <w:p w14:paraId="63CCD010" w14:textId="77777777" w:rsidR="00892E6E" w:rsidRPr="00892E6E" w:rsidRDefault="00892E6E" w:rsidP="00892E6E">
            <w:pPr>
              <w:spacing w:after="160" w:line="259" w:lineRule="auto"/>
              <w:rPr>
                <w:lang w:val="en-US"/>
              </w:rPr>
            </w:pPr>
            <w:r w:rsidRPr="00892E6E">
              <w:rPr>
                <w:lang w:val="en-US"/>
              </w:rPr>
              <w:t>R490</w:t>
            </w:r>
          </w:p>
          <w:p w14:paraId="4356E455" w14:textId="77777777" w:rsidR="00892E6E" w:rsidRPr="00892E6E" w:rsidRDefault="00892E6E" w:rsidP="00892E6E">
            <w:pPr>
              <w:spacing w:after="160" w:line="259" w:lineRule="auto"/>
              <w:rPr>
                <w:lang w:val="en-US"/>
              </w:rPr>
            </w:pPr>
            <w:r w:rsidRPr="00892E6E">
              <w:rPr>
                <w:lang w:val="en-US"/>
              </w:rPr>
              <w:t>R607</w:t>
            </w:r>
          </w:p>
          <w:p w14:paraId="778267A5" w14:textId="77777777" w:rsidR="00892E6E" w:rsidRPr="00892E6E" w:rsidRDefault="00892E6E" w:rsidP="00892E6E">
            <w:pPr>
              <w:spacing w:after="160" w:line="259" w:lineRule="auto"/>
              <w:rPr>
                <w:lang w:val="en-US"/>
              </w:rPr>
            </w:pPr>
            <w:r w:rsidRPr="00892E6E">
              <w:rPr>
                <w:lang w:val="en-US"/>
              </w:rPr>
              <w:t>R641</w:t>
            </w:r>
          </w:p>
          <w:p w14:paraId="60CF0BD1" w14:textId="77777777" w:rsidR="00892E6E" w:rsidRPr="00892E6E" w:rsidRDefault="00892E6E" w:rsidP="00892E6E">
            <w:pPr>
              <w:spacing w:after="160" w:line="259" w:lineRule="auto"/>
              <w:rPr>
                <w:lang w:val="en-US"/>
              </w:rPr>
            </w:pPr>
            <w:r w:rsidRPr="00892E6E">
              <w:rPr>
                <w:lang w:val="en-US"/>
              </w:rPr>
              <w:t>R685</w:t>
            </w:r>
          </w:p>
          <w:p w14:paraId="020539E8" w14:textId="77777777" w:rsidR="00892E6E" w:rsidRPr="00892E6E" w:rsidRDefault="00892E6E" w:rsidP="00892E6E">
            <w:pPr>
              <w:spacing w:after="160" w:line="259" w:lineRule="auto"/>
              <w:rPr>
                <w:lang w:val="en-US"/>
              </w:rPr>
            </w:pPr>
            <w:r w:rsidRPr="00892E6E">
              <w:rPr>
                <w:lang w:val="en-US"/>
              </w:rPr>
              <w:t>R806</w:t>
            </w:r>
          </w:p>
          <w:p w14:paraId="1D8B18C1" w14:textId="77777777" w:rsidR="00892E6E" w:rsidRPr="00892E6E" w:rsidRDefault="00892E6E" w:rsidP="00892E6E">
            <w:pPr>
              <w:spacing w:after="160" w:line="259" w:lineRule="auto"/>
              <w:rPr>
                <w:lang w:val="en-US"/>
              </w:rPr>
            </w:pPr>
            <w:r w:rsidRPr="00892E6E">
              <w:rPr>
                <w:lang w:val="en-US"/>
              </w:rPr>
              <w:t>R807</w:t>
            </w:r>
          </w:p>
          <w:p w14:paraId="7C4162AD" w14:textId="77777777" w:rsidR="00892E6E" w:rsidRPr="00892E6E" w:rsidRDefault="00892E6E" w:rsidP="00892E6E">
            <w:pPr>
              <w:spacing w:after="160" w:line="259" w:lineRule="auto"/>
              <w:rPr>
                <w:lang w:val="en-US"/>
              </w:rPr>
            </w:pPr>
            <w:r w:rsidRPr="00892E6E">
              <w:rPr>
                <w:lang w:val="en-US"/>
              </w:rPr>
              <w:t>R808</w:t>
            </w:r>
          </w:p>
          <w:p w14:paraId="73739163" w14:textId="77777777" w:rsidR="00892E6E" w:rsidRPr="00892E6E" w:rsidRDefault="00892E6E" w:rsidP="00892E6E">
            <w:pPr>
              <w:spacing w:after="160" w:line="259" w:lineRule="auto"/>
              <w:rPr>
                <w:lang w:val="en-US"/>
              </w:rPr>
            </w:pPr>
            <w:r w:rsidRPr="00892E6E">
              <w:rPr>
                <w:lang w:val="en-US"/>
              </w:rPr>
              <w:t>R809</w:t>
            </w:r>
          </w:p>
          <w:p w14:paraId="339D7DA0" w14:textId="77777777" w:rsidR="00892E6E" w:rsidRPr="00892E6E" w:rsidRDefault="00892E6E" w:rsidP="00892E6E">
            <w:pPr>
              <w:spacing w:after="160" w:line="259" w:lineRule="auto"/>
              <w:rPr>
                <w:lang w:val="en-US"/>
              </w:rPr>
            </w:pPr>
            <w:r w:rsidRPr="00892E6E">
              <w:rPr>
                <w:lang w:val="en-US"/>
              </w:rPr>
              <w:t>R810</w:t>
            </w:r>
          </w:p>
          <w:p w14:paraId="3BE923F0" w14:textId="77777777" w:rsidR="00892E6E" w:rsidRPr="00892E6E" w:rsidRDefault="00892E6E" w:rsidP="00892E6E">
            <w:pPr>
              <w:spacing w:after="160" w:line="259" w:lineRule="auto"/>
              <w:rPr>
                <w:lang w:val="en-US"/>
              </w:rPr>
            </w:pPr>
            <w:r w:rsidRPr="00892E6E">
              <w:rPr>
                <w:lang w:val="en-US"/>
              </w:rPr>
              <w:t>R811</w:t>
            </w:r>
          </w:p>
          <w:p w14:paraId="7A148C98" w14:textId="77777777" w:rsidR="00892E6E" w:rsidRPr="00892E6E" w:rsidRDefault="00892E6E" w:rsidP="00892E6E">
            <w:pPr>
              <w:spacing w:after="160" w:line="259" w:lineRule="auto"/>
              <w:rPr>
                <w:lang w:val="en-US"/>
              </w:rPr>
            </w:pPr>
            <w:r w:rsidRPr="00892E6E">
              <w:rPr>
                <w:lang w:val="en-US"/>
              </w:rPr>
              <w:t>R812</w:t>
            </w:r>
          </w:p>
          <w:p w14:paraId="01629E55" w14:textId="77777777" w:rsidR="00892E6E" w:rsidRPr="00892E6E" w:rsidRDefault="00892E6E" w:rsidP="00892E6E">
            <w:pPr>
              <w:spacing w:after="160" w:line="259" w:lineRule="auto"/>
              <w:rPr>
                <w:lang w:val="en-US"/>
              </w:rPr>
            </w:pPr>
            <w:r w:rsidRPr="00892E6E">
              <w:rPr>
                <w:lang w:val="en-US"/>
              </w:rPr>
              <w:t>R813</w:t>
            </w:r>
          </w:p>
          <w:p w14:paraId="3F60C0C7" w14:textId="77777777" w:rsidR="00892E6E" w:rsidRPr="00892E6E" w:rsidRDefault="00892E6E" w:rsidP="00892E6E">
            <w:pPr>
              <w:spacing w:after="160" w:line="259" w:lineRule="auto"/>
              <w:rPr>
                <w:lang w:val="en-US"/>
              </w:rPr>
            </w:pPr>
            <w:r w:rsidRPr="00892E6E">
              <w:rPr>
                <w:lang w:val="en-US"/>
              </w:rPr>
              <w:t>R814</w:t>
            </w:r>
          </w:p>
          <w:p w14:paraId="7DD057F9" w14:textId="77777777" w:rsidR="00892E6E" w:rsidRPr="00892E6E" w:rsidRDefault="00892E6E" w:rsidP="00892E6E">
            <w:pPr>
              <w:spacing w:after="160" w:line="259" w:lineRule="auto"/>
              <w:rPr>
                <w:lang w:val="en-US"/>
              </w:rPr>
            </w:pPr>
            <w:r w:rsidRPr="00892E6E">
              <w:rPr>
                <w:lang w:val="en-US"/>
              </w:rPr>
              <w:t>R832</w:t>
            </w:r>
          </w:p>
          <w:p w14:paraId="3CCBF447" w14:textId="77777777" w:rsidR="00892E6E" w:rsidRPr="00892E6E" w:rsidRDefault="00892E6E" w:rsidP="00892E6E">
            <w:pPr>
              <w:spacing w:after="160" w:line="259" w:lineRule="auto"/>
              <w:rPr>
                <w:lang w:val="en-US"/>
              </w:rPr>
            </w:pPr>
            <w:r w:rsidRPr="00892E6E">
              <w:rPr>
                <w:lang w:val="en-US"/>
              </w:rPr>
              <w:t>R859</w:t>
            </w:r>
          </w:p>
          <w:p w14:paraId="77671557" w14:textId="77777777" w:rsidR="00892E6E" w:rsidRPr="00892E6E" w:rsidRDefault="00892E6E" w:rsidP="00892E6E">
            <w:pPr>
              <w:spacing w:after="160" w:line="259" w:lineRule="auto"/>
            </w:pPr>
            <w:r w:rsidRPr="00892E6E">
              <w:t>R888</w:t>
            </w:r>
          </w:p>
          <w:p w14:paraId="48AAAABC" w14:textId="77777777" w:rsidR="00892E6E" w:rsidRPr="00892E6E" w:rsidRDefault="00892E6E" w:rsidP="00892E6E">
            <w:pPr>
              <w:spacing w:after="160" w:line="259" w:lineRule="auto"/>
            </w:pPr>
            <w:r w:rsidRPr="00892E6E">
              <w:t>R901</w:t>
            </w:r>
          </w:p>
          <w:p w14:paraId="5664B926" w14:textId="77777777" w:rsidR="00892E6E" w:rsidRPr="00892E6E" w:rsidRDefault="00892E6E" w:rsidP="00892E6E">
            <w:pPr>
              <w:spacing w:after="160" w:line="259" w:lineRule="auto"/>
            </w:pPr>
            <w:r w:rsidRPr="00892E6E">
              <w:t>R933</w:t>
            </w:r>
          </w:p>
          <w:p w14:paraId="711FD240" w14:textId="77777777" w:rsidR="00892E6E" w:rsidRPr="00892E6E" w:rsidRDefault="00892E6E" w:rsidP="00892E6E">
            <w:pPr>
              <w:spacing w:after="160" w:line="259" w:lineRule="auto"/>
            </w:pPr>
            <w:r w:rsidRPr="00892E6E">
              <w:t>R1019</w:t>
            </w:r>
          </w:p>
          <w:p w14:paraId="6CD1CD38" w14:textId="77777777" w:rsidR="00892E6E" w:rsidRPr="00892E6E" w:rsidRDefault="00892E6E" w:rsidP="00892E6E">
            <w:pPr>
              <w:spacing w:after="160" w:line="259" w:lineRule="auto"/>
            </w:pPr>
            <w:r w:rsidRPr="00892E6E">
              <w:t>R1039</w:t>
            </w:r>
          </w:p>
          <w:p w14:paraId="47BAD3CE" w14:textId="77777777" w:rsidR="00892E6E" w:rsidRPr="00892E6E" w:rsidRDefault="00892E6E" w:rsidP="00892E6E">
            <w:pPr>
              <w:spacing w:after="160" w:line="259" w:lineRule="auto"/>
            </w:pPr>
            <w:r w:rsidRPr="00892E6E">
              <w:t>R1040</w:t>
            </w:r>
          </w:p>
          <w:p w14:paraId="655C666B" w14:textId="77777777" w:rsidR="00892E6E" w:rsidRPr="00892E6E" w:rsidRDefault="00892E6E" w:rsidP="00892E6E">
            <w:pPr>
              <w:spacing w:after="160" w:line="259" w:lineRule="auto"/>
            </w:pPr>
            <w:r w:rsidRPr="00892E6E">
              <w:t>R1045</w:t>
            </w:r>
          </w:p>
          <w:p w14:paraId="24D1F5E2" w14:textId="77777777" w:rsidR="00892E6E" w:rsidRPr="00892E6E" w:rsidRDefault="00892E6E" w:rsidP="00892E6E">
            <w:pPr>
              <w:spacing w:after="160" w:line="259" w:lineRule="auto"/>
            </w:pPr>
            <w:r w:rsidRPr="00892E6E">
              <w:t>G3</w:t>
            </w:r>
          </w:p>
          <w:p w14:paraId="25D29EDE" w14:textId="77777777" w:rsidR="00892E6E" w:rsidRPr="00892E6E" w:rsidRDefault="00892E6E" w:rsidP="00892E6E">
            <w:pPr>
              <w:spacing w:after="160" w:line="259" w:lineRule="auto"/>
            </w:pPr>
            <w:r w:rsidRPr="00892E6E">
              <w:t>Reguły nowe:</w:t>
            </w:r>
          </w:p>
          <w:p w14:paraId="1C25743B" w14:textId="77777777" w:rsidR="00892E6E" w:rsidRPr="00892E6E" w:rsidRDefault="00892E6E" w:rsidP="00892E6E">
            <w:pPr>
              <w:spacing w:after="160" w:line="259" w:lineRule="auto"/>
              <w:rPr>
                <w:lang w:val="en-US"/>
              </w:rPr>
            </w:pPr>
            <w:r w:rsidRPr="00892E6E">
              <w:rPr>
                <w:lang w:val="en-US"/>
              </w:rPr>
              <w:t>R1054</w:t>
            </w:r>
          </w:p>
          <w:p w14:paraId="63E8BD25" w14:textId="77777777" w:rsidR="00892E6E" w:rsidRPr="00892E6E" w:rsidRDefault="00892E6E" w:rsidP="00892E6E">
            <w:pPr>
              <w:spacing w:after="160" w:line="259" w:lineRule="auto"/>
              <w:rPr>
                <w:lang w:val="en-US"/>
              </w:rPr>
            </w:pPr>
            <w:r w:rsidRPr="00892E6E">
              <w:rPr>
                <w:lang w:val="en-US"/>
              </w:rPr>
              <w:t>R1055</w:t>
            </w:r>
          </w:p>
          <w:p w14:paraId="72AD19BE" w14:textId="77777777" w:rsidR="00892E6E" w:rsidRPr="00892E6E" w:rsidRDefault="00892E6E" w:rsidP="00892E6E">
            <w:pPr>
              <w:spacing w:after="160" w:line="259" w:lineRule="auto"/>
              <w:rPr>
                <w:lang w:val="en-US"/>
              </w:rPr>
            </w:pPr>
            <w:r w:rsidRPr="00892E6E">
              <w:rPr>
                <w:lang w:val="en-US"/>
              </w:rPr>
              <w:t>R1056</w:t>
            </w:r>
          </w:p>
          <w:p w14:paraId="75C17E0A" w14:textId="77777777" w:rsidR="00892E6E" w:rsidRPr="00892E6E" w:rsidRDefault="00892E6E" w:rsidP="00892E6E">
            <w:pPr>
              <w:spacing w:after="160" w:line="259" w:lineRule="auto"/>
              <w:rPr>
                <w:lang w:val="en-US"/>
              </w:rPr>
            </w:pPr>
            <w:r w:rsidRPr="00892E6E">
              <w:rPr>
                <w:lang w:val="en-US"/>
              </w:rPr>
              <w:t>R1057</w:t>
            </w:r>
          </w:p>
          <w:p w14:paraId="1B0D34C1" w14:textId="77777777" w:rsidR="00892E6E" w:rsidRPr="00892E6E" w:rsidRDefault="00892E6E" w:rsidP="00892E6E">
            <w:pPr>
              <w:spacing w:after="160" w:line="259" w:lineRule="auto"/>
              <w:rPr>
                <w:lang w:val="en-US"/>
              </w:rPr>
            </w:pPr>
            <w:r w:rsidRPr="00892E6E">
              <w:rPr>
                <w:lang w:val="en-US"/>
              </w:rPr>
              <w:t>R1059</w:t>
            </w:r>
          </w:p>
          <w:p w14:paraId="64AD91F9" w14:textId="77777777" w:rsidR="00892E6E" w:rsidRPr="00892E6E" w:rsidRDefault="00892E6E" w:rsidP="00892E6E">
            <w:pPr>
              <w:spacing w:after="160" w:line="259" w:lineRule="auto"/>
              <w:rPr>
                <w:lang w:val="en-US"/>
              </w:rPr>
            </w:pPr>
            <w:r w:rsidRPr="00892E6E">
              <w:rPr>
                <w:lang w:val="en-US"/>
              </w:rPr>
              <w:t>R1062</w:t>
            </w:r>
          </w:p>
          <w:p w14:paraId="71C5F0B2" w14:textId="77777777" w:rsidR="00892E6E" w:rsidRPr="00892E6E" w:rsidRDefault="00892E6E" w:rsidP="00892E6E">
            <w:pPr>
              <w:spacing w:after="160" w:line="259" w:lineRule="auto"/>
              <w:rPr>
                <w:lang w:val="en-US"/>
              </w:rPr>
            </w:pPr>
            <w:r w:rsidRPr="00892E6E">
              <w:rPr>
                <w:lang w:val="en-US"/>
              </w:rPr>
              <w:t>R1063</w:t>
            </w:r>
          </w:p>
          <w:p w14:paraId="51AFC470" w14:textId="77777777" w:rsidR="00892E6E" w:rsidRPr="00892E6E" w:rsidRDefault="00892E6E" w:rsidP="00892E6E">
            <w:pPr>
              <w:spacing w:after="160" w:line="259" w:lineRule="auto"/>
              <w:rPr>
                <w:lang w:val="en-US"/>
              </w:rPr>
            </w:pPr>
            <w:r w:rsidRPr="00892E6E">
              <w:rPr>
                <w:lang w:val="en-US"/>
              </w:rPr>
              <w:t>R1064</w:t>
            </w:r>
          </w:p>
          <w:p w14:paraId="5F0FEC8E" w14:textId="77777777" w:rsidR="00892E6E" w:rsidRPr="00892E6E" w:rsidRDefault="00892E6E" w:rsidP="00892E6E">
            <w:pPr>
              <w:spacing w:after="160" w:line="259" w:lineRule="auto"/>
              <w:rPr>
                <w:lang w:val="en-US"/>
              </w:rPr>
            </w:pPr>
            <w:r w:rsidRPr="00892E6E">
              <w:rPr>
                <w:lang w:val="en-US"/>
              </w:rPr>
              <w:t>R1067</w:t>
            </w:r>
          </w:p>
          <w:p w14:paraId="00F2E4B2" w14:textId="77777777" w:rsidR="00892E6E" w:rsidRPr="00892E6E" w:rsidRDefault="00892E6E" w:rsidP="00892E6E">
            <w:pPr>
              <w:spacing w:after="160" w:line="259" w:lineRule="auto"/>
              <w:rPr>
                <w:lang w:val="en-US"/>
              </w:rPr>
            </w:pPr>
            <w:r w:rsidRPr="00892E6E">
              <w:rPr>
                <w:lang w:val="en-US"/>
              </w:rPr>
              <w:t>R1068</w:t>
            </w:r>
          </w:p>
          <w:p w14:paraId="013C43BB" w14:textId="77777777" w:rsidR="00892E6E" w:rsidRPr="00892E6E" w:rsidRDefault="00892E6E" w:rsidP="00892E6E">
            <w:pPr>
              <w:spacing w:after="160" w:line="259" w:lineRule="auto"/>
            </w:pPr>
            <w:r w:rsidRPr="00892E6E">
              <w:t>R1069</w:t>
            </w:r>
          </w:p>
          <w:p w14:paraId="7FFEFFD9" w14:textId="77777777" w:rsidR="00892E6E" w:rsidRPr="00892E6E" w:rsidRDefault="00892E6E" w:rsidP="00892E6E">
            <w:pPr>
              <w:spacing w:after="160" w:line="259" w:lineRule="auto"/>
            </w:pPr>
            <w:r w:rsidRPr="00892E6E">
              <w:t>R1515</w:t>
            </w:r>
          </w:p>
          <w:p w14:paraId="74AA25E5" w14:textId="77777777" w:rsidR="00892E6E" w:rsidRPr="00892E6E" w:rsidRDefault="00892E6E" w:rsidP="00892E6E">
            <w:pPr>
              <w:spacing w:after="160" w:line="259" w:lineRule="auto"/>
            </w:pPr>
            <w:r w:rsidRPr="00892E6E">
              <w:t>R1516</w:t>
            </w:r>
          </w:p>
          <w:p w14:paraId="3E7CAFA9" w14:textId="77777777" w:rsidR="00892E6E" w:rsidRPr="00892E6E" w:rsidRDefault="00892E6E" w:rsidP="00892E6E">
            <w:pPr>
              <w:spacing w:after="160" w:line="259" w:lineRule="auto"/>
            </w:pPr>
            <w:r w:rsidRPr="00892E6E">
              <w:t>R1517</w:t>
            </w:r>
          </w:p>
          <w:p w14:paraId="506BCEC5" w14:textId="77777777" w:rsidR="00892E6E" w:rsidRPr="00892E6E" w:rsidRDefault="00892E6E" w:rsidP="00892E6E">
            <w:pPr>
              <w:spacing w:after="160" w:line="259" w:lineRule="auto"/>
            </w:pPr>
            <w:r w:rsidRPr="00892E6E">
              <w:t>R1518</w:t>
            </w:r>
          </w:p>
          <w:p w14:paraId="52E83661" w14:textId="77777777" w:rsidR="00892E6E" w:rsidRPr="00892E6E" w:rsidRDefault="00892E6E" w:rsidP="00892E6E">
            <w:pPr>
              <w:spacing w:after="160" w:line="259" w:lineRule="auto"/>
            </w:pPr>
            <w:r w:rsidRPr="00892E6E">
              <w:t>R1519</w:t>
            </w:r>
          </w:p>
        </w:tc>
      </w:tr>
      <w:tr w:rsidR="00892E6E" w:rsidRPr="00892E6E" w14:paraId="53B46DDF" w14:textId="77777777" w:rsidTr="00555213">
        <w:trPr>
          <w:trHeight w:val="510"/>
        </w:trPr>
        <w:tc>
          <w:tcPr>
            <w:tcW w:w="236" w:type="pct"/>
          </w:tcPr>
          <w:p w14:paraId="57BFA41C" w14:textId="77777777" w:rsidR="00892E6E" w:rsidRPr="00892E6E" w:rsidRDefault="00892E6E" w:rsidP="00892E6E">
            <w:pPr>
              <w:spacing w:after="160" w:line="259" w:lineRule="auto"/>
            </w:pPr>
            <w:r w:rsidRPr="00892E6E">
              <w:t>213.</w:t>
            </w:r>
          </w:p>
        </w:tc>
        <w:tc>
          <w:tcPr>
            <w:tcW w:w="448" w:type="pct"/>
          </w:tcPr>
          <w:p w14:paraId="6E079944" w14:textId="77777777" w:rsidR="00892E6E" w:rsidRPr="00892E6E" w:rsidRDefault="00892E6E" w:rsidP="00892E6E">
            <w:pPr>
              <w:spacing w:after="160" w:line="259" w:lineRule="auto"/>
            </w:pPr>
            <w:r w:rsidRPr="00892E6E">
              <w:t>2020-03-26</w:t>
            </w:r>
          </w:p>
        </w:tc>
        <w:tc>
          <w:tcPr>
            <w:tcW w:w="1647" w:type="pct"/>
          </w:tcPr>
          <w:p w14:paraId="348FB067" w14:textId="77777777" w:rsidR="00892E6E" w:rsidRPr="00892E6E" w:rsidRDefault="00892E6E" w:rsidP="00892E6E">
            <w:pPr>
              <w:spacing w:after="160" w:line="259" w:lineRule="auto"/>
            </w:pPr>
          </w:p>
        </w:tc>
        <w:tc>
          <w:tcPr>
            <w:tcW w:w="2669" w:type="pct"/>
          </w:tcPr>
          <w:p w14:paraId="076F2C13" w14:textId="77777777" w:rsidR="00892E6E" w:rsidRPr="00892E6E" w:rsidRDefault="00892E6E" w:rsidP="00892E6E">
            <w:pPr>
              <w:spacing w:after="160" w:line="259" w:lineRule="auto"/>
            </w:pPr>
            <w:r w:rsidRPr="00892E6E">
              <w:t>W systemie AIS/IMPORT wprowadza się nową regułę:</w:t>
            </w:r>
          </w:p>
          <w:p w14:paraId="4EFA8169" w14:textId="77777777" w:rsidR="00892E6E" w:rsidRPr="00892E6E" w:rsidRDefault="00892E6E" w:rsidP="00892E6E">
            <w:pPr>
              <w:spacing w:after="160" w:line="259" w:lineRule="auto"/>
            </w:pPr>
            <w:r w:rsidRPr="00892E6E">
              <w:t>R1521</w:t>
            </w:r>
          </w:p>
          <w:p w14:paraId="7B436EEF" w14:textId="77777777" w:rsidR="00892E6E" w:rsidRPr="00892E6E" w:rsidRDefault="00892E6E" w:rsidP="00892E6E">
            <w:pPr>
              <w:spacing w:after="160" w:line="259" w:lineRule="auto"/>
            </w:pPr>
            <w:r w:rsidRPr="00892E6E">
              <w:t xml:space="preserve">Jeżeli </w:t>
            </w:r>
          </w:p>
          <w:p w14:paraId="6503C633" w14:textId="77777777" w:rsidR="00892E6E" w:rsidRPr="00892E6E" w:rsidRDefault="00892E6E" w:rsidP="00892E6E">
            <w:pPr>
              <w:spacing w:after="160" w:line="259" w:lineRule="auto"/>
            </w:pPr>
            <w:r w:rsidRPr="00892E6E">
              <w:t>/Towar/Procedura/Szczegoly/@UszczegolowienieProcedury równa się C26</w:t>
            </w:r>
          </w:p>
          <w:p w14:paraId="5CD78AA3" w14:textId="77777777" w:rsidR="00892E6E" w:rsidRPr="00892E6E" w:rsidRDefault="00892E6E" w:rsidP="00892E6E">
            <w:pPr>
              <w:spacing w:after="160" w:line="259" w:lineRule="auto"/>
            </w:pPr>
            <w:r w:rsidRPr="00892E6E">
              <w:t>oraz</w:t>
            </w:r>
          </w:p>
          <w:p w14:paraId="53EE6F92" w14:textId="77777777" w:rsidR="00892E6E" w:rsidRPr="00892E6E" w:rsidRDefault="00892E6E" w:rsidP="00892E6E">
            <w:pPr>
              <w:spacing w:after="160" w:line="259" w:lineRule="auto"/>
            </w:pPr>
            <w:r w:rsidRPr="00892E6E">
              <w:t>/Towar/DokumentWymagany/@Kod nie zawiera 4DK2</w:t>
            </w:r>
          </w:p>
          <w:p w14:paraId="7D3B2481" w14:textId="77777777" w:rsidR="00892E6E" w:rsidRPr="00892E6E" w:rsidRDefault="00892E6E" w:rsidP="00892E6E">
            <w:pPr>
              <w:spacing w:after="160" w:line="259" w:lineRule="auto"/>
            </w:pPr>
            <w:r w:rsidRPr="00892E6E">
              <w:t>to</w:t>
            </w:r>
          </w:p>
          <w:p w14:paraId="60F45B5A" w14:textId="77777777" w:rsidR="00892E6E" w:rsidRPr="00892E6E" w:rsidRDefault="00892E6E" w:rsidP="00892E6E">
            <w:pPr>
              <w:spacing w:after="160" w:line="259" w:lineRule="auto"/>
            </w:pPr>
            <w:r w:rsidRPr="00892E6E">
              <w:t>błąd/ostrzeżenie/info</w:t>
            </w:r>
          </w:p>
          <w:p w14:paraId="19617A84" w14:textId="77777777" w:rsidR="00892E6E" w:rsidRPr="00892E6E" w:rsidRDefault="00892E6E" w:rsidP="00892E6E">
            <w:pPr>
              <w:spacing w:after="160" w:line="259" w:lineRule="auto"/>
            </w:pPr>
            <w:r w:rsidRPr="00892E6E">
              <w:t>komunikat:</w:t>
            </w:r>
          </w:p>
          <w:p w14:paraId="4BA5E63B" w14:textId="77777777" w:rsidR="00892E6E" w:rsidRPr="00892E6E" w:rsidRDefault="00892E6E" w:rsidP="00892E6E">
            <w:pPr>
              <w:spacing w:after="160" w:line="259" w:lineRule="auto"/>
            </w:pPr>
            <w:r w:rsidRPr="00892E6E">
              <w:t>Jeżeli w polu Uszczegółowienie procedury wystąpi kod C26, to musi wystąpić kod dokumentu wymaganego 4DK2.</w:t>
            </w:r>
          </w:p>
          <w:p w14:paraId="367E3BD4" w14:textId="77777777" w:rsidR="00892E6E" w:rsidRPr="00892E6E" w:rsidRDefault="00892E6E" w:rsidP="00892E6E">
            <w:pPr>
              <w:spacing w:after="160" w:line="259" w:lineRule="auto"/>
            </w:pPr>
            <w:r w:rsidRPr="00892E6E">
              <w:t>Powyższa reguła związana jest z  wprowadzeniem nowego kodu dokumentu wymaganego:</w:t>
            </w:r>
          </w:p>
          <w:p w14:paraId="23C9F80D" w14:textId="77777777" w:rsidR="00892E6E" w:rsidRPr="00892E6E" w:rsidRDefault="00892E6E" w:rsidP="00892E6E">
            <w:pPr>
              <w:spacing w:after="160" w:line="259" w:lineRule="auto"/>
            </w:pPr>
            <w:r w:rsidRPr="00892E6E">
              <w:t>4DK2 – oświadczenie podmiotu o przyjęciu zobowiązania do uiszczenia należności celnych przywozowych oraz należności podatkowych, w przypadku, jeżeli zwolnienie z takich należności towarów, o których mowa w art. 74 rozporządzenia nr 1186/2009 oraz w art. 63 ustawy o VAT, nie byłoby przyznane oraz oświadczenie podmiotu, że jego procedury księgowe umożliwiają właściwym organom nadzorowanie jego działalności i że oferuje wszelkie gwarancje niezbędne do tego celu.”.</w:t>
            </w:r>
          </w:p>
          <w:p w14:paraId="163DE1DE" w14:textId="77777777" w:rsidR="00892E6E" w:rsidRPr="00892E6E" w:rsidRDefault="00892E6E" w:rsidP="00892E6E">
            <w:pPr>
              <w:spacing w:after="160" w:line="259" w:lineRule="auto"/>
            </w:pPr>
            <w:r w:rsidRPr="00892E6E">
              <w:t>Reguła zostanie zaimplementowana w dniu 26.03.2020 r.</w:t>
            </w:r>
          </w:p>
          <w:p w14:paraId="5F0EBEA3"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3691C3A8" w14:textId="77777777" w:rsidTr="00555213">
        <w:trPr>
          <w:trHeight w:val="510"/>
        </w:trPr>
        <w:tc>
          <w:tcPr>
            <w:tcW w:w="236" w:type="pct"/>
          </w:tcPr>
          <w:p w14:paraId="4BE7EB1D" w14:textId="77777777" w:rsidR="00892E6E" w:rsidRPr="00892E6E" w:rsidRDefault="00892E6E" w:rsidP="00892E6E">
            <w:pPr>
              <w:spacing w:after="160" w:line="259" w:lineRule="auto"/>
            </w:pPr>
            <w:r w:rsidRPr="00892E6E">
              <w:t>214.</w:t>
            </w:r>
          </w:p>
        </w:tc>
        <w:tc>
          <w:tcPr>
            <w:tcW w:w="448" w:type="pct"/>
          </w:tcPr>
          <w:p w14:paraId="1B338EFB" w14:textId="77777777" w:rsidR="00892E6E" w:rsidRPr="00892E6E" w:rsidRDefault="00892E6E" w:rsidP="00892E6E">
            <w:pPr>
              <w:spacing w:after="160" w:line="259" w:lineRule="auto"/>
            </w:pPr>
            <w:r w:rsidRPr="00892E6E">
              <w:t>2020-04-24</w:t>
            </w:r>
          </w:p>
        </w:tc>
        <w:tc>
          <w:tcPr>
            <w:tcW w:w="1647" w:type="pct"/>
          </w:tcPr>
          <w:p w14:paraId="2400E5B0" w14:textId="77777777" w:rsidR="00892E6E" w:rsidRPr="00892E6E" w:rsidRDefault="00892E6E" w:rsidP="00892E6E">
            <w:pPr>
              <w:spacing w:after="160" w:line="259" w:lineRule="auto"/>
            </w:pPr>
            <w:r w:rsidRPr="00892E6E">
              <w:t>W zgłoszeniu celnym nie ma blokady, reguły, która eliminowałaby wpisanie kilkukrotnie tego samego kodu informacji dodatkowej na jednej pozycji towarowej; wpisanie omyłkowe jednego kodu informacji dodatkowej więcej niż raz powoduje odrzucenie zgłoszenia (zatrzymanie obsługi).</w:t>
            </w:r>
          </w:p>
        </w:tc>
        <w:tc>
          <w:tcPr>
            <w:tcW w:w="2669" w:type="pct"/>
          </w:tcPr>
          <w:p w14:paraId="517854BF" w14:textId="77777777" w:rsidR="00892E6E" w:rsidRPr="00892E6E" w:rsidRDefault="00892E6E" w:rsidP="00892E6E">
            <w:pPr>
              <w:spacing w:after="160" w:line="259" w:lineRule="auto"/>
            </w:pPr>
            <w:r w:rsidRPr="00892E6E">
              <w:t>W zgłoszeniu celnym wprowadza się regułę, która będzie pilnowała, aby żaden z kodów informacji dodatkowej nie mógł wystąpić dwukrotnie na jednej pozycji towarowej. Reguła dotyczy wszystkich rodzajów ZCP (ZC215, ZC215UZP, ZC215UPZ, ZC215UPB oraz ZC213, ZC213UZP, ZC213UPZ, ZC213UPB) i PWD (PW215, PW213).</w:t>
            </w:r>
          </w:p>
          <w:p w14:paraId="10580BFD" w14:textId="77777777" w:rsidR="00892E6E" w:rsidRPr="00892E6E" w:rsidRDefault="00892E6E" w:rsidP="00892E6E">
            <w:pPr>
              <w:spacing w:after="160" w:line="259" w:lineRule="auto"/>
            </w:pPr>
            <w:r w:rsidRPr="00892E6E">
              <w:t>R1527</w:t>
            </w:r>
          </w:p>
          <w:p w14:paraId="1CD0B244" w14:textId="77777777" w:rsidR="00892E6E" w:rsidRPr="00892E6E" w:rsidRDefault="00892E6E" w:rsidP="00892E6E">
            <w:pPr>
              <w:spacing w:after="160" w:line="259" w:lineRule="auto"/>
            </w:pPr>
            <w:r w:rsidRPr="00892E6E">
              <w:t>Jeżeli</w:t>
            </w:r>
          </w:p>
          <w:p w14:paraId="0D53ADE0" w14:textId="77777777" w:rsidR="00892E6E" w:rsidRPr="00892E6E" w:rsidRDefault="00892E6E" w:rsidP="00892E6E">
            <w:pPr>
              <w:spacing w:after="160" w:line="259" w:lineRule="auto"/>
            </w:pPr>
            <w:r w:rsidRPr="00892E6E">
              <w:t>/Towar/InformacjaDodatkowa/@Kod wystąpi więcej niż 1 raz w ramach pozycji towarowej</w:t>
            </w:r>
          </w:p>
          <w:p w14:paraId="5E4235AD" w14:textId="77777777" w:rsidR="00892E6E" w:rsidRPr="00892E6E" w:rsidRDefault="00892E6E" w:rsidP="00892E6E">
            <w:pPr>
              <w:spacing w:after="160" w:line="259" w:lineRule="auto"/>
            </w:pPr>
            <w:r w:rsidRPr="00892E6E">
              <w:t>to</w:t>
            </w:r>
          </w:p>
          <w:p w14:paraId="2D121CBE" w14:textId="77777777" w:rsidR="00892E6E" w:rsidRPr="00892E6E" w:rsidRDefault="00892E6E" w:rsidP="00892E6E">
            <w:pPr>
              <w:spacing w:after="160" w:line="259" w:lineRule="auto"/>
            </w:pPr>
            <w:r w:rsidRPr="00892E6E">
              <w:t>błąd/ostrzeżenie/info</w:t>
            </w:r>
          </w:p>
          <w:p w14:paraId="2AE57845" w14:textId="77777777" w:rsidR="00892E6E" w:rsidRPr="00892E6E" w:rsidRDefault="00892E6E" w:rsidP="00892E6E">
            <w:pPr>
              <w:spacing w:after="160" w:line="259" w:lineRule="auto"/>
            </w:pPr>
            <w:r w:rsidRPr="00892E6E">
              <w:t xml:space="preserve">Komunikat: </w:t>
            </w:r>
          </w:p>
          <w:p w14:paraId="4043C157" w14:textId="77777777" w:rsidR="00892E6E" w:rsidRPr="00892E6E" w:rsidRDefault="00892E6E" w:rsidP="00892E6E">
            <w:pPr>
              <w:spacing w:after="160" w:line="259" w:lineRule="auto"/>
            </w:pPr>
            <w:r w:rsidRPr="00892E6E">
              <w:t>Ten sam kod informacji dodatkowej nie może zostać powtórzony w ramach jednej pozycji towarowej.</w:t>
            </w:r>
          </w:p>
          <w:p w14:paraId="025CEB05" w14:textId="77777777" w:rsidR="00892E6E" w:rsidRPr="00892E6E" w:rsidRDefault="00892E6E" w:rsidP="00892E6E">
            <w:pPr>
              <w:spacing w:after="160" w:line="259" w:lineRule="auto"/>
            </w:pPr>
            <w:r w:rsidRPr="00892E6E">
              <w:t>Reguła została zaimplementowana w dniu 24.04.2020 r.</w:t>
            </w:r>
          </w:p>
          <w:p w14:paraId="41B0CC13"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7D70599D" w14:textId="77777777" w:rsidTr="00555213">
        <w:trPr>
          <w:trHeight w:val="510"/>
        </w:trPr>
        <w:tc>
          <w:tcPr>
            <w:tcW w:w="236" w:type="pct"/>
          </w:tcPr>
          <w:p w14:paraId="110BCAD7" w14:textId="77777777" w:rsidR="00892E6E" w:rsidRPr="00892E6E" w:rsidRDefault="00892E6E" w:rsidP="00892E6E">
            <w:pPr>
              <w:spacing w:after="160" w:line="259" w:lineRule="auto"/>
            </w:pPr>
            <w:r w:rsidRPr="00892E6E">
              <w:t>215.</w:t>
            </w:r>
          </w:p>
        </w:tc>
        <w:tc>
          <w:tcPr>
            <w:tcW w:w="448" w:type="pct"/>
          </w:tcPr>
          <w:p w14:paraId="0C716689" w14:textId="77777777" w:rsidR="00892E6E" w:rsidRPr="00892E6E" w:rsidRDefault="00892E6E" w:rsidP="00892E6E">
            <w:pPr>
              <w:spacing w:after="160" w:line="259" w:lineRule="auto"/>
            </w:pPr>
          </w:p>
        </w:tc>
        <w:tc>
          <w:tcPr>
            <w:tcW w:w="1647" w:type="pct"/>
          </w:tcPr>
          <w:p w14:paraId="757753BB" w14:textId="77777777" w:rsidR="00892E6E" w:rsidRPr="00892E6E" w:rsidRDefault="00892E6E" w:rsidP="00892E6E">
            <w:pPr>
              <w:spacing w:after="160" w:line="259" w:lineRule="auto"/>
            </w:pPr>
          </w:p>
        </w:tc>
        <w:tc>
          <w:tcPr>
            <w:tcW w:w="2669" w:type="pct"/>
          </w:tcPr>
          <w:p w14:paraId="7DD43573" w14:textId="77777777" w:rsidR="00892E6E" w:rsidRPr="00892E6E" w:rsidRDefault="00892E6E" w:rsidP="00892E6E">
            <w:pPr>
              <w:spacing w:after="160" w:line="259" w:lineRule="auto"/>
            </w:pPr>
            <w:r w:rsidRPr="00892E6E">
              <w:t>W związku z wprowadzeniem nowego kodu dokumentu 4DK4 dla potrzeb regulacji prawnych dotyczących COVID-19, wprowadzona została reguła:</w:t>
            </w:r>
          </w:p>
          <w:p w14:paraId="51137B2E" w14:textId="77777777" w:rsidR="00892E6E" w:rsidRPr="00892E6E" w:rsidRDefault="00892E6E" w:rsidP="00892E6E">
            <w:pPr>
              <w:spacing w:after="160" w:line="259" w:lineRule="auto"/>
            </w:pPr>
            <w:r w:rsidRPr="00892E6E">
              <w:t>R1524</w:t>
            </w:r>
          </w:p>
          <w:p w14:paraId="73697E08" w14:textId="77777777" w:rsidR="00892E6E" w:rsidRPr="00892E6E" w:rsidRDefault="00892E6E" w:rsidP="00892E6E">
            <w:pPr>
              <w:spacing w:after="160" w:line="259" w:lineRule="auto"/>
            </w:pPr>
            <w:r w:rsidRPr="00892E6E">
              <w:t xml:space="preserve">Jeżeli </w:t>
            </w:r>
          </w:p>
          <w:p w14:paraId="3114EF72" w14:textId="77777777" w:rsidR="00892E6E" w:rsidRPr="00892E6E" w:rsidRDefault="00892E6E" w:rsidP="00892E6E">
            <w:pPr>
              <w:spacing w:after="160" w:line="259" w:lineRule="auto"/>
            </w:pPr>
            <w:r w:rsidRPr="00892E6E">
              <w:t>/Towar/Procedura/Szczegoly/@UszczegolowienieProcedury równa się 4V6</w:t>
            </w:r>
          </w:p>
          <w:p w14:paraId="0B32A9AE" w14:textId="77777777" w:rsidR="00892E6E" w:rsidRPr="00892E6E" w:rsidRDefault="00892E6E" w:rsidP="00892E6E">
            <w:pPr>
              <w:spacing w:after="160" w:line="259" w:lineRule="auto"/>
            </w:pPr>
            <w:r w:rsidRPr="00892E6E">
              <w:t>oraz</w:t>
            </w:r>
          </w:p>
          <w:p w14:paraId="31A433B5" w14:textId="77777777" w:rsidR="00892E6E" w:rsidRPr="00892E6E" w:rsidRDefault="00892E6E" w:rsidP="00892E6E">
            <w:pPr>
              <w:spacing w:after="160" w:line="259" w:lineRule="auto"/>
            </w:pPr>
            <w:r w:rsidRPr="00892E6E">
              <w:t>/Towar/DokumentWymagany/@Kod nie zawiera 4DK4</w:t>
            </w:r>
          </w:p>
          <w:p w14:paraId="036062C7" w14:textId="77777777" w:rsidR="00892E6E" w:rsidRPr="00892E6E" w:rsidRDefault="00892E6E" w:rsidP="00892E6E">
            <w:pPr>
              <w:spacing w:after="160" w:line="259" w:lineRule="auto"/>
            </w:pPr>
            <w:r w:rsidRPr="00892E6E">
              <w:t>to</w:t>
            </w:r>
          </w:p>
          <w:p w14:paraId="23BA0C5D" w14:textId="77777777" w:rsidR="00892E6E" w:rsidRPr="00892E6E" w:rsidRDefault="00892E6E" w:rsidP="00892E6E">
            <w:pPr>
              <w:spacing w:after="160" w:line="259" w:lineRule="auto"/>
            </w:pPr>
            <w:r w:rsidRPr="00892E6E">
              <w:t>błąd/ostrzeżenie/info</w:t>
            </w:r>
          </w:p>
          <w:p w14:paraId="33791BBC" w14:textId="77777777" w:rsidR="00892E6E" w:rsidRPr="00892E6E" w:rsidRDefault="00892E6E" w:rsidP="00892E6E">
            <w:pPr>
              <w:spacing w:after="160" w:line="259" w:lineRule="auto"/>
            </w:pPr>
            <w:r w:rsidRPr="00892E6E">
              <w:t>Komunikat:</w:t>
            </w:r>
          </w:p>
          <w:p w14:paraId="4829CDDE" w14:textId="77777777" w:rsidR="00892E6E" w:rsidRPr="00892E6E" w:rsidRDefault="00892E6E" w:rsidP="00892E6E">
            <w:pPr>
              <w:spacing w:after="160" w:line="259" w:lineRule="auto"/>
            </w:pPr>
            <w:r w:rsidRPr="00892E6E">
              <w:t>Jeżeli w polu Uszczegółowienie procedury wystąpi kod 4V6, to musi wystąpić kod dokumentu wymaganego 4DK4.</w:t>
            </w:r>
          </w:p>
          <w:p w14:paraId="06CB9DEF" w14:textId="77777777" w:rsidR="00892E6E" w:rsidRPr="00892E6E" w:rsidRDefault="00892E6E" w:rsidP="00892E6E">
            <w:pPr>
              <w:spacing w:after="160" w:line="259" w:lineRule="auto"/>
            </w:pPr>
            <w:r w:rsidRPr="00892E6E">
              <w:rPr>
                <w:bCs/>
              </w:rPr>
              <w:t xml:space="preserve">Kod 4DK4 ma następujący opis: </w:t>
            </w:r>
            <w:r w:rsidRPr="00892E6E">
              <w:t xml:space="preserve">pisemna umowa darowizny między podatnikiem dokonującym importu towarów oraz podmiotem, o którym mowa w § 6a ust. 2 rozporządzenia </w:t>
            </w:r>
            <w:r w:rsidRPr="00892E6E">
              <w:rPr>
                <w:iCs/>
              </w:rPr>
              <w:t>w sprawie zwolnień od</w:t>
            </w:r>
            <w:r w:rsidRPr="00892E6E">
              <w:rPr>
                <w:bCs/>
              </w:rPr>
              <w:t xml:space="preserve"> </w:t>
            </w:r>
            <w:r w:rsidRPr="00892E6E">
              <w:rPr>
                <w:iCs/>
              </w:rPr>
              <w:t xml:space="preserve">podatku od towarów i usług oraz warunków stosowania tych zwolnień </w:t>
            </w:r>
            <w:r w:rsidRPr="00892E6E">
              <w:t>(zmiana ww.</w:t>
            </w:r>
            <w:r w:rsidRPr="00892E6E">
              <w:rPr>
                <w:bCs/>
              </w:rPr>
              <w:t xml:space="preserve"> </w:t>
            </w:r>
            <w:r w:rsidRPr="00892E6E">
              <w:t>rozporządzenia opublikowana w Dz. U. z 2020, poz. 628) dla towarów, o których mowa</w:t>
            </w:r>
            <w:r w:rsidRPr="00892E6E">
              <w:rPr>
                <w:bCs/>
              </w:rPr>
              <w:t xml:space="preserve"> </w:t>
            </w:r>
            <w:r w:rsidRPr="00892E6E">
              <w:t>w opisie kodu 4V6.</w:t>
            </w:r>
          </w:p>
          <w:p w14:paraId="4C769CF6" w14:textId="77777777" w:rsidR="00892E6E" w:rsidRPr="00892E6E" w:rsidRDefault="00892E6E" w:rsidP="00892E6E">
            <w:pPr>
              <w:spacing w:after="160" w:line="259" w:lineRule="auto"/>
              <w:rPr>
                <w:b/>
                <w:i/>
              </w:rPr>
            </w:pPr>
            <w:r w:rsidRPr="00892E6E">
              <w:t>Reguła została zaimplementowana w dniu 09.04.2020 r.</w:t>
            </w:r>
          </w:p>
        </w:tc>
      </w:tr>
      <w:tr w:rsidR="00892E6E" w:rsidRPr="00892E6E" w14:paraId="60083C76" w14:textId="77777777" w:rsidTr="00555213">
        <w:trPr>
          <w:trHeight w:val="510"/>
        </w:trPr>
        <w:tc>
          <w:tcPr>
            <w:tcW w:w="236" w:type="pct"/>
          </w:tcPr>
          <w:p w14:paraId="5A2ACA7A" w14:textId="77777777" w:rsidR="00892E6E" w:rsidRPr="00892E6E" w:rsidRDefault="00892E6E" w:rsidP="00892E6E">
            <w:pPr>
              <w:spacing w:after="160" w:line="259" w:lineRule="auto"/>
            </w:pPr>
            <w:r w:rsidRPr="00892E6E">
              <w:t>216.</w:t>
            </w:r>
          </w:p>
        </w:tc>
        <w:tc>
          <w:tcPr>
            <w:tcW w:w="448" w:type="pct"/>
          </w:tcPr>
          <w:p w14:paraId="36A6A0A2" w14:textId="77777777" w:rsidR="00892E6E" w:rsidRPr="00892E6E" w:rsidRDefault="00892E6E" w:rsidP="00892E6E">
            <w:pPr>
              <w:spacing w:after="160" w:line="259" w:lineRule="auto"/>
            </w:pPr>
          </w:p>
        </w:tc>
        <w:tc>
          <w:tcPr>
            <w:tcW w:w="1647" w:type="pct"/>
          </w:tcPr>
          <w:p w14:paraId="316D396C" w14:textId="77777777" w:rsidR="00892E6E" w:rsidRPr="00892E6E" w:rsidRDefault="00892E6E" w:rsidP="00892E6E">
            <w:pPr>
              <w:spacing w:after="160" w:line="259" w:lineRule="auto"/>
            </w:pPr>
          </w:p>
        </w:tc>
        <w:tc>
          <w:tcPr>
            <w:tcW w:w="2669" w:type="pct"/>
          </w:tcPr>
          <w:p w14:paraId="4640C484" w14:textId="77777777" w:rsidR="00892E6E" w:rsidRPr="00892E6E" w:rsidRDefault="00892E6E" w:rsidP="00892E6E">
            <w:pPr>
              <w:spacing w:after="160" w:line="259" w:lineRule="auto"/>
            </w:pPr>
            <w:r w:rsidRPr="00892E6E">
              <w:t>W związku z wprowadzeniem nowego kodu 4V6 uzupełnione zostały o ten kod reguły R246 oraz R250:</w:t>
            </w:r>
          </w:p>
          <w:p w14:paraId="3DBFE574" w14:textId="77777777" w:rsidR="00892E6E" w:rsidRPr="00892E6E" w:rsidRDefault="00892E6E" w:rsidP="00892E6E">
            <w:pPr>
              <w:spacing w:after="160" w:line="259" w:lineRule="auto"/>
            </w:pPr>
            <w:r w:rsidRPr="00892E6E">
              <w:t>R246</w:t>
            </w:r>
          </w:p>
          <w:p w14:paraId="05D26365" w14:textId="77777777" w:rsidR="00892E6E" w:rsidRPr="00892E6E" w:rsidRDefault="00892E6E" w:rsidP="00892E6E">
            <w:pPr>
              <w:spacing w:after="160" w:line="259" w:lineRule="auto"/>
            </w:pPr>
            <w:r w:rsidRPr="00892E6E">
              <w:t>JEŻELI</w:t>
            </w:r>
          </w:p>
          <w:p w14:paraId="733BBB68" w14:textId="77777777" w:rsidR="00892E6E" w:rsidRPr="00892E6E" w:rsidRDefault="00892E6E" w:rsidP="00892E6E">
            <w:pPr>
              <w:spacing w:after="160" w:line="259" w:lineRule="auto"/>
            </w:pPr>
            <w:r w:rsidRPr="00892E6E">
              <w:t xml:space="preserve">/Towar/Procedura/@ProceduraWnioskowana zaczyna się od (4 lub 6) </w:t>
            </w:r>
          </w:p>
          <w:p w14:paraId="55917AF1" w14:textId="77777777" w:rsidR="00892E6E" w:rsidRPr="00892E6E" w:rsidRDefault="00892E6E" w:rsidP="00892E6E">
            <w:pPr>
              <w:spacing w:after="160" w:line="259" w:lineRule="auto"/>
            </w:pPr>
            <w:r w:rsidRPr="00892E6E">
              <w:t xml:space="preserve">ORAZ </w:t>
            </w:r>
          </w:p>
          <w:p w14:paraId="49265AA0" w14:textId="77777777" w:rsidR="00892E6E" w:rsidRPr="00892E6E" w:rsidRDefault="00892E6E" w:rsidP="00892E6E">
            <w:pPr>
              <w:spacing w:after="160" w:line="259" w:lineRule="auto"/>
            </w:pPr>
            <w:r w:rsidRPr="00892E6E">
              <w:t xml:space="preserve">/Towar/Procedura/Szczegoly/@UszczegolowienieProcedury = (0V1 lub 0V2 lub 0V3 lub 0V4 lub 0V6 lub 0V7 lub 0V8 lub 0V9 lub 1V0 lub 1V1 lub 1V5 lub 1V6 lub 1V8 lub 1V9 lub 2V0 lub 2V5 lub 2V6 lub 2V7 lub 2V8 lub 2V9 lub 3V0 lub 3V1 lub 3V2 lub 3V3 lub 3V4 lub 3V5 lub 3V6 lub 3V7 lub 3V8 lub 3V9 lub 4V0 lub 4V1 lub 4V2 lub 4V3 lub 4V4 lub 4V5 lub </w:t>
            </w:r>
            <w:r w:rsidRPr="00892E6E">
              <w:rPr>
                <w:bCs/>
              </w:rPr>
              <w:t>4V6</w:t>
            </w:r>
            <w:r w:rsidRPr="00892E6E">
              <w:t xml:space="preserve"> lub5V5)</w:t>
            </w:r>
          </w:p>
          <w:p w14:paraId="5F6F7541" w14:textId="77777777" w:rsidR="00892E6E" w:rsidRPr="00892E6E" w:rsidRDefault="00892E6E" w:rsidP="00892E6E">
            <w:pPr>
              <w:spacing w:after="160" w:line="259" w:lineRule="auto"/>
            </w:pPr>
            <w:r w:rsidRPr="00892E6E">
              <w:t xml:space="preserve">ORAZ </w:t>
            </w:r>
          </w:p>
          <w:p w14:paraId="51F2233E" w14:textId="77777777" w:rsidR="00892E6E" w:rsidRPr="00892E6E" w:rsidRDefault="00892E6E" w:rsidP="00892E6E">
            <w:pPr>
              <w:spacing w:after="160" w:line="259" w:lineRule="auto"/>
            </w:pPr>
            <w:r w:rsidRPr="00892E6E">
              <w:t xml:space="preserve">/Towar/Oplata/@TypOplaty = B00 </w:t>
            </w:r>
          </w:p>
          <w:p w14:paraId="513ED930" w14:textId="77777777" w:rsidR="00892E6E" w:rsidRPr="00892E6E" w:rsidRDefault="00892E6E" w:rsidP="00892E6E">
            <w:pPr>
              <w:spacing w:after="160" w:line="259" w:lineRule="auto"/>
            </w:pPr>
            <w:r w:rsidRPr="00892E6E">
              <w:t xml:space="preserve">ORAZ </w:t>
            </w:r>
          </w:p>
          <w:p w14:paraId="731EF434" w14:textId="77777777" w:rsidR="00892E6E" w:rsidRPr="00892E6E" w:rsidRDefault="00892E6E" w:rsidP="00892E6E">
            <w:pPr>
              <w:spacing w:after="160" w:line="259" w:lineRule="auto"/>
            </w:pPr>
            <w:r w:rsidRPr="00892E6E">
              <w:t>/Towar/Oplata/@MetodaPlatnosci &lt;&gt; Z  (dla /Towar/Oplata/@TypOplaty = B00)</w:t>
            </w:r>
          </w:p>
          <w:p w14:paraId="058B7311" w14:textId="77777777" w:rsidR="00892E6E" w:rsidRPr="00892E6E" w:rsidRDefault="00892E6E" w:rsidP="00892E6E">
            <w:pPr>
              <w:spacing w:after="160" w:line="259" w:lineRule="auto"/>
            </w:pPr>
            <w:r w:rsidRPr="00892E6E">
              <w:t>TO</w:t>
            </w:r>
          </w:p>
          <w:p w14:paraId="51CA1689" w14:textId="77777777" w:rsidR="00892E6E" w:rsidRPr="00892E6E" w:rsidRDefault="00892E6E" w:rsidP="00892E6E">
            <w:pPr>
              <w:spacing w:after="160" w:line="259" w:lineRule="auto"/>
            </w:pPr>
            <w:r w:rsidRPr="00892E6E">
              <w:t>błąd/ostrzeżenie/info</w:t>
            </w:r>
          </w:p>
          <w:p w14:paraId="50CF6AEC" w14:textId="77777777" w:rsidR="00892E6E" w:rsidRPr="00892E6E" w:rsidRDefault="00892E6E" w:rsidP="00892E6E">
            <w:pPr>
              <w:spacing w:after="160" w:line="259" w:lineRule="auto"/>
            </w:pPr>
            <w:r w:rsidRPr="00892E6E">
              <w:t>Komunikat:</w:t>
            </w:r>
          </w:p>
          <w:p w14:paraId="4045C1D1" w14:textId="77777777" w:rsidR="00892E6E" w:rsidRPr="00892E6E" w:rsidRDefault="00892E6E" w:rsidP="00892E6E">
            <w:pPr>
              <w:spacing w:after="160" w:line="259" w:lineRule="auto"/>
            </w:pPr>
            <w:r w:rsidRPr="00892E6E">
              <w:t>Jeżeli /Towar/Procedura/Szczegoly/@UszczegolowienieProcedury wskazuje na zwolnienie z podatków to dla /Towar/Oplata/@TypOplaty = B00  atrybut  /Towar/Oplata/@MetodaPlatnosci musi być równy Z.</w:t>
            </w:r>
          </w:p>
          <w:p w14:paraId="4F293FD9" w14:textId="77777777" w:rsidR="00892E6E" w:rsidRPr="00892E6E" w:rsidRDefault="00892E6E" w:rsidP="00892E6E">
            <w:pPr>
              <w:spacing w:after="160" w:line="259" w:lineRule="auto"/>
            </w:pPr>
            <w:r w:rsidRPr="00892E6E">
              <w:t>R250</w:t>
            </w:r>
          </w:p>
          <w:p w14:paraId="7C834843" w14:textId="77777777" w:rsidR="00892E6E" w:rsidRPr="00892E6E" w:rsidRDefault="00892E6E" w:rsidP="00892E6E">
            <w:pPr>
              <w:spacing w:after="160" w:line="259" w:lineRule="auto"/>
            </w:pPr>
            <w:r w:rsidRPr="00892E6E">
              <w:t>JEŻELI</w:t>
            </w:r>
          </w:p>
          <w:p w14:paraId="537829C6" w14:textId="77777777" w:rsidR="00892E6E" w:rsidRPr="00892E6E" w:rsidRDefault="00892E6E" w:rsidP="00892E6E">
            <w:pPr>
              <w:spacing w:after="160" w:line="259" w:lineRule="auto"/>
            </w:pPr>
            <w:r w:rsidRPr="00892E6E">
              <w:t>/Towar/Procedura/@ProceduraWnioskowana zaczyna się od (4 lub 6)</w:t>
            </w:r>
          </w:p>
          <w:p w14:paraId="43E77F73" w14:textId="77777777" w:rsidR="00892E6E" w:rsidRPr="00892E6E" w:rsidRDefault="00892E6E" w:rsidP="00892E6E">
            <w:pPr>
              <w:spacing w:after="160" w:line="259" w:lineRule="auto"/>
            </w:pPr>
            <w:r w:rsidRPr="00892E6E">
              <w:t>ORAZ</w:t>
            </w:r>
          </w:p>
          <w:p w14:paraId="2311358C" w14:textId="77777777" w:rsidR="00892E6E" w:rsidRPr="00892E6E" w:rsidRDefault="00892E6E" w:rsidP="00892E6E">
            <w:pPr>
              <w:spacing w:after="160" w:line="259" w:lineRule="auto"/>
            </w:pPr>
            <w:r w:rsidRPr="00892E6E">
              <w:t>/Towar/Oplata/@TypOplaty = B00</w:t>
            </w:r>
          </w:p>
          <w:p w14:paraId="663FFC5F" w14:textId="77777777" w:rsidR="00892E6E" w:rsidRPr="00892E6E" w:rsidRDefault="00892E6E" w:rsidP="00892E6E">
            <w:pPr>
              <w:spacing w:after="160" w:line="259" w:lineRule="auto"/>
            </w:pPr>
            <w:r w:rsidRPr="00892E6E">
              <w:t>ORAZ</w:t>
            </w:r>
          </w:p>
          <w:p w14:paraId="3FC1B169" w14:textId="77777777" w:rsidR="00892E6E" w:rsidRPr="00892E6E" w:rsidRDefault="00892E6E" w:rsidP="00892E6E">
            <w:pPr>
              <w:spacing w:after="160" w:line="259" w:lineRule="auto"/>
            </w:pPr>
            <w:r w:rsidRPr="00892E6E">
              <w:t>/Towar/Oplata/@MetodaPlatnosci = Z (dla /Towar/Oplata/@TypOplaty = B00)</w:t>
            </w:r>
          </w:p>
          <w:p w14:paraId="04BFEE60" w14:textId="77777777" w:rsidR="00892E6E" w:rsidRPr="00892E6E" w:rsidRDefault="00892E6E" w:rsidP="00892E6E">
            <w:pPr>
              <w:spacing w:after="160" w:line="259" w:lineRule="auto"/>
            </w:pPr>
            <w:r w:rsidRPr="00892E6E">
              <w:t>ORAZ</w:t>
            </w:r>
          </w:p>
          <w:p w14:paraId="52289B8F" w14:textId="77777777" w:rsidR="00892E6E" w:rsidRPr="00892E6E" w:rsidRDefault="00892E6E" w:rsidP="00892E6E">
            <w:pPr>
              <w:spacing w:after="160" w:line="259" w:lineRule="auto"/>
            </w:pPr>
            <w:r w:rsidRPr="00892E6E">
              <w:t xml:space="preserve">/Towar/Procedura/Szczegoly/@UszczegolowienieProcedury &lt;&gt; (0V1 oraz 0V2 oraz 0V3 oraz 0V4 oraz 0V6 oraz 0V7 oraz 0V8 oraz 0V9 oraz 1V0 oraz 1V1 oraz 1V5 oraz 1V6 oraz 1V8 oraz 1V9 oraz 2V0 oraz 2V5 oraz 2V6 oraz 2V7 oraz 2V8 oraz 2V9 oraz 3V0 oraz 3V1 oraz 3V2 oraz 3V3 oraz 3V4 oraz 3V5 oraz 3V6 oraz 3V7 oraz 3V8 oraz 3V9 oraz 4V0 oraz 4V1 oraz 4V2 oraz 4V3 oraz 4V4 oraz 4V5 oraz </w:t>
            </w:r>
            <w:r w:rsidRPr="00892E6E">
              <w:rPr>
                <w:bCs/>
              </w:rPr>
              <w:t>4V6</w:t>
            </w:r>
            <w:r w:rsidRPr="00892E6E">
              <w:t xml:space="preserve"> oraz 5V5)</w:t>
            </w:r>
          </w:p>
          <w:p w14:paraId="7AE4B01C" w14:textId="77777777" w:rsidR="00892E6E" w:rsidRPr="00892E6E" w:rsidRDefault="00892E6E" w:rsidP="00892E6E">
            <w:pPr>
              <w:spacing w:after="160" w:line="259" w:lineRule="auto"/>
            </w:pPr>
            <w:r w:rsidRPr="00892E6E">
              <w:t>TO</w:t>
            </w:r>
          </w:p>
          <w:p w14:paraId="32452958" w14:textId="77777777" w:rsidR="00892E6E" w:rsidRPr="00892E6E" w:rsidRDefault="00892E6E" w:rsidP="00892E6E">
            <w:pPr>
              <w:spacing w:after="160" w:line="259" w:lineRule="auto"/>
            </w:pPr>
            <w:r w:rsidRPr="00892E6E">
              <w:t>błąd/ostrzeżenie/info</w:t>
            </w:r>
          </w:p>
          <w:p w14:paraId="224FE286" w14:textId="77777777" w:rsidR="00892E6E" w:rsidRPr="00892E6E" w:rsidRDefault="00892E6E" w:rsidP="00892E6E">
            <w:pPr>
              <w:spacing w:after="160" w:line="259" w:lineRule="auto"/>
            </w:pPr>
            <w:r w:rsidRPr="00892E6E">
              <w:t>Komunikat:</w:t>
            </w:r>
          </w:p>
          <w:p w14:paraId="6DB1E214" w14:textId="77777777" w:rsidR="00892E6E" w:rsidRPr="00892E6E" w:rsidRDefault="00892E6E" w:rsidP="00892E6E">
            <w:pPr>
              <w:spacing w:after="160" w:line="259" w:lineRule="auto"/>
            </w:pPr>
            <w:r w:rsidRPr="00892E6E">
              <w:t xml:space="preserve">Jeżeli /Towar/Procedura/@ProceduraWnioskowana zaczyna się od 4 lub 6 oraz /Towar/Oplata/@MetodaPlatnosci = Z (dla /Towar/Oplata/@TypOplaty = B00) TO musi wystąpić /Towar/Procedura/Szczegoly/@UszczegolowienieProcedury dot. zwolnień podatkowych (0V1 lub 0V2 lub 0V3 lub 0V4 lub 0V6 lub 0V7 lub 0V8 lub 0V9 lub 1V0 lub 1V1 lub 1V5 lub 1V6 lub 1V8 lub 1V9 lub 2V0 lub 2V5 lub 2V6 lub 2V7 lub 2V8 lub 2V9 lub 3V0 lub 3V1 lub 3V2 lub 3V3 lub 3V4 lub 3V5 lub 3V6 lub 3V7 lub 3V8 lub 3V9 lub 4V0 lub 4V1 lub 4V2 lub 4V3 lub 4V4 lub 4V5 lub </w:t>
            </w:r>
            <w:r w:rsidRPr="00892E6E">
              <w:rPr>
                <w:bCs/>
              </w:rPr>
              <w:t xml:space="preserve">4V6 </w:t>
            </w:r>
            <w:r w:rsidRPr="00892E6E">
              <w:t>lub 5V5).</w:t>
            </w:r>
          </w:p>
          <w:p w14:paraId="5C3B0A55" w14:textId="77777777" w:rsidR="00892E6E" w:rsidRPr="00892E6E" w:rsidRDefault="00892E6E" w:rsidP="00892E6E">
            <w:pPr>
              <w:spacing w:after="160" w:line="259" w:lineRule="auto"/>
              <w:rPr>
                <w:b/>
                <w:i/>
              </w:rPr>
            </w:pPr>
            <w:r w:rsidRPr="00892E6E">
              <w:t>Reguły z dostosowaną treścią obowiązują od 09.04.2020 r.</w:t>
            </w:r>
          </w:p>
        </w:tc>
      </w:tr>
      <w:tr w:rsidR="00892E6E" w:rsidRPr="00892E6E" w14:paraId="78A160A6" w14:textId="77777777" w:rsidTr="00555213">
        <w:trPr>
          <w:trHeight w:val="510"/>
        </w:trPr>
        <w:tc>
          <w:tcPr>
            <w:tcW w:w="236" w:type="pct"/>
          </w:tcPr>
          <w:p w14:paraId="3704760D" w14:textId="77777777" w:rsidR="00892E6E" w:rsidRPr="00892E6E" w:rsidRDefault="00892E6E" w:rsidP="00892E6E">
            <w:pPr>
              <w:spacing w:after="160" w:line="259" w:lineRule="auto"/>
            </w:pPr>
            <w:r w:rsidRPr="00892E6E">
              <w:t>217.</w:t>
            </w:r>
          </w:p>
        </w:tc>
        <w:tc>
          <w:tcPr>
            <w:tcW w:w="448" w:type="pct"/>
          </w:tcPr>
          <w:p w14:paraId="41319BE0" w14:textId="77777777" w:rsidR="00892E6E" w:rsidRPr="00892E6E" w:rsidRDefault="00892E6E" w:rsidP="00892E6E">
            <w:pPr>
              <w:spacing w:after="160" w:line="259" w:lineRule="auto"/>
            </w:pPr>
          </w:p>
        </w:tc>
        <w:tc>
          <w:tcPr>
            <w:tcW w:w="1647" w:type="pct"/>
          </w:tcPr>
          <w:p w14:paraId="2735C156" w14:textId="77777777" w:rsidR="00892E6E" w:rsidRPr="00892E6E" w:rsidRDefault="00892E6E" w:rsidP="00892E6E">
            <w:pPr>
              <w:spacing w:after="160" w:line="259" w:lineRule="auto"/>
            </w:pPr>
            <w:r w:rsidRPr="00892E6E">
              <w:t>Powtórna analiza wykazała, że na jednej pozycji towarowej mogą wystąpić więcej niż jeden raz kody od 0PL05 do 0PL10.</w:t>
            </w:r>
          </w:p>
        </w:tc>
        <w:tc>
          <w:tcPr>
            <w:tcW w:w="2669" w:type="pct"/>
          </w:tcPr>
          <w:p w14:paraId="5446B55E" w14:textId="77777777" w:rsidR="00892E6E" w:rsidRPr="00892E6E" w:rsidRDefault="00892E6E" w:rsidP="00892E6E">
            <w:pPr>
              <w:spacing w:after="160" w:line="259" w:lineRule="auto"/>
            </w:pPr>
            <w:r w:rsidRPr="00892E6E">
              <w:t>Przebudowano regułę R1527: zostały wyłączone kody informacji dodatkowej od 0PL05 do 0PL10.</w:t>
            </w:r>
          </w:p>
          <w:p w14:paraId="37A8A8AC" w14:textId="77777777" w:rsidR="00892E6E" w:rsidRPr="00892E6E" w:rsidRDefault="00892E6E" w:rsidP="00892E6E">
            <w:pPr>
              <w:spacing w:after="160" w:line="259" w:lineRule="auto"/>
            </w:pPr>
            <w:r w:rsidRPr="00892E6E">
              <w:t>Reguła dotyczy wszystkich rodzajów ZCP (ZC215, ZC215UZP, ZC215UPZ, ZC215UPB oraz ZC213, ZC213UZP, ZC213UPZ, ZC213UPB) i PWD (PW215, PW213).</w:t>
            </w:r>
          </w:p>
          <w:p w14:paraId="5C5B99F0" w14:textId="77777777" w:rsidR="00892E6E" w:rsidRPr="00892E6E" w:rsidRDefault="00892E6E" w:rsidP="00892E6E">
            <w:pPr>
              <w:spacing w:after="160" w:line="259" w:lineRule="auto"/>
            </w:pPr>
            <w:r w:rsidRPr="00892E6E">
              <w:t>R1527</w:t>
            </w:r>
          </w:p>
          <w:p w14:paraId="412D62A8" w14:textId="77777777" w:rsidR="00892E6E" w:rsidRPr="00892E6E" w:rsidRDefault="00892E6E" w:rsidP="00892E6E">
            <w:pPr>
              <w:spacing w:after="160" w:line="259" w:lineRule="auto"/>
            </w:pPr>
            <w:r w:rsidRPr="00892E6E">
              <w:t>Jeżeli</w:t>
            </w:r>
          </w:p>
          <w:p w14:paraId="052E920A" w14:textId="77777777" w:rsidR="00892E6E" w:rsidRPr="00892E6E" w:rsidRDefault="00892E6E" w:rsidP="00892E6E">
            <w:pPr>
              <w:spacing w:after="160" w:line="259" w:lineRule="auto"/>
            </w:pPr>
            <w:r w:rsidRPr="00892E6E">
              <w:t>/Towar/InformacjaDodatkowa/@Kod nie jest jednym z 0PL05, 0PL06, 0PL07, 0PL08, 0PL09, 0PL10</w:t>
            </w:r>
          </w:p>
          <w:p w14:paraId="66A5364A" w14:textId="77777777" w:rsidR="00892E6E" w:rsidRPr="00892E6E" w:rsidRDefault="00892E6E" w:rsidP="00892E6E">
            <w:pPr>
              <w:spacing w:after="160" w:line="259" w:lineRule="auto"/>
            </w:pPr>
            <w:r w:rsidRPr="00892E6E">
              <w:t>oraz</w:t>
            </w:r>
          </w:p>
          <w:p w14:paraId="6B20989C" w14:textId="77777777" w:rsidR="00892E6E" w:rsidRPr="00892E6E" w:rsidRDefault="00892E6E" w:rsidP="00892E6E">
            <w:pPr>
              <w:spacing w:after="160" w:line="259" w:lineRule="auto"/>
            </w:pPr>
            <w:r w:rsidRPr="00892E6E">
              <w:t>/Towar/InformacjaDodatkowa/@Kod wystąpi więcej niż 1 raz w ramach pozycji towarowej</w:t>
            </w:r>
          </w:p>
          <w:p w14:paraId="5C8B8FCE" w14:textId="77777777" w:rsidR="00892E6E" w:rsidRPr="00892E6E" w:rsidRDefault="00892E6E" w:rsidP="00892E6E">
            <w:pPr>
              <w:spacing w:after="160" w:line="259" w:lineRule="auto"/>
            </w:pPr>
            <w:r w:rsidRPr="00892E6E">
              <w:t>to</w:t>
            </w:r>
          </w:p>
          <w:p w14:paraId="7118CAD8" w14:textId="77777777" w:rsidR="00892E6E" w:rsidRPr="00892E6E" w:rsidRDefault="00892E6E" w:rsidP="00892E6E">
            <w:pPr>
              <w:spacing w:after="160" w:line="259" w:lineRule="auto"/>
            </w:pPr>
            <w:r w:rsidRPr="00892E6E">
              <w:t>błąd/ostrzeżenie/info</w:t>
            </w:r>
          </w:p>
          <w:p w14:paraId="5F2AA7B8" w14:textId="77777777" w:rsidR="00892E6E" w:rsidRPr="00892E6E" w:rsidRDefault="00892E6E" w:rsidP="00892E6E">
            <w:pPr>
              <w:spacing w:after="160" w:line="259" w:lineRule="auto"/>
            </w:pPr>
            <w:r w:rsidRPr="00892E6E">
              <w:t>Komunikat:</w:t>
            </w:r>
          </w:p>
          <w:p w14:paraId="02712360" w14:textId="77777777" w:rsidR="00892E6E" w:rsidRPr="00892E6E" w:rsidRDefault="00892E6E" w:rsidP="00892E6E">
            <w:pPr>
              <w:spacing w:after="160" w:line="259" w:lineRule="auto"/>
            </w:pPr>
            <w:r w:rsidRPr="00892E6E">
              <w:t>Jeżeli /Towar/InformacjaDodatkowa/@Kod nie jest jednym z 0PL05, 0PL06, 0PL07, 0PL08, 0PL09, 0PL10, to ten sam kod informacji dodatkowej nie może zostać powtórzony w ramach jednej pozycji towarowej.</w:t>
            </w:r>
          </w:p>
          <w:p w14:paraId="4966D212" w14:textId="77777777" w:rsidR="00892E6E" w:rsidRPr="00892E6E" w:rsidRDefault="00892E6E" w:rsidP="00892E6E">
            <w:pPr>
              <w:spacing w:after="160" w:line="259" w:lineRule="auto"/>
            </w:pPr>
            <w:r w:rsidRPr="00892E6E">
              <w:t>Zmiany zostały zaimplementowane w dniu 08.05.2020 r.</w:t>
            </w:r>
          </w:p>
          <w:p w14:paraId="0895DF3A"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6CB8D5A" w14:textId="77777777" w:rsidTr="00555213">
        <w:trPr>
          <w:trHeight w:val="510"/>
        </w:trPr>
        <w:tc>
          <w:tcPr>
            <w:tcW w:w="236" w:type="pct"/>
          </w:tcPr>
          <w:p w14:paraId="6205C36D" w14:textId="77777777" w:rsidR="00892E6E" w:rsidRPr="00892E6E" w:rsidRDefault="00892E6E" w:rsidP="00892E6E">
            <w:pPr>
              <w:spacing w:after="160" w:line="259" w:lineRule="auto"/>
            </w:pPr>
            <w:r w:rsidRPr="00892E6E">
              <w:t>218.</w:t>
            </w:r>
          </w:p>
        </w:tc>
        <w:tc>
          <w:tcPr>
            <w:tcW w:w="448" w:type="pct"/>
          </w:tcPr>
          <w:p w14:paraId="12272802" w14:textId="77777777" w:rsidR="00892E6E" w:rsidRPr="00892E6E" w:rsidRDefault="00892E6E" w:rsidP="00892E6E">
            <w:pPr>
              <w:spacing w:after="160" w:line="259" w:lineRule="auto"/>
            </w:pPr>
          </w:p>
        </w:tc>
        <w:tc>
          <w:tcPr>
            <w:tcW w:w="1647" w:type="pct"/>
          </w:tcPr>
          <w:p w14:paraId="03368E6D" w14:textId="77777777" w:rsidR="00892E6E" w:rsidRPr="00892E6E" w:rsidRDefault="00892E6E" w:rsidP="00892E6E">
            <w:pPr>
              <w:spacing w:after="160" w:line="259" w:lineRule="auto"/>
            </w:pPr>
          </w:p>
        </w:tc>
        <w:tc>
          <w:tcPr>
            <w:tcW w:w="2669" w:type="pct"/>
          </w:tcPr>
          <w:p w14:paraId="5F0299D4" w14:textId="77777777" w:rsidR="00892E6E" w:rsidRPr="00892E6E" w:rsidRDefault="00892E6E" w:rsidP="00892E6E">
            <w:pPr>
              <w:spacing w:after="160" w:line="259" w:lineRule="auto"/>
            </w:pPr>
            <w:r w:rsidRPr="00892E6E">
              <w:t>Wdrażany z dniem 1.06.2020 r. unijny centralny system UCC INF SP przeznaczony do obsługi elektronicznych Arkuszy Informacyjnych (INF) dla Procedur Specjalnych powoduje konieczność wprowadzenia nowych reguł, które wiążą się z wprowadzeniem nowego kodu 4DK3.</w:t>
            </w:r>
          </w:p>
          <w:p w14:paraId="01D436A2" w14:textId="77777777" w:rsidR="00892E6E" w:rsidRPr="00892E6E" w:rsidRDefault="00892E6E" w:rsidP="00892E6E">
            <w:pPr>
              <w:spacing w:line="259" w:lineRule="auto"/>
            </w:pPr>
            <w:r w:rsidRPr="00892E6E">
              <w:t>Kod 4DK3 ma następujący opis: korzystanie z innych niż INF środków elektronicznej wymiany informacji uzgodnionych z organem celnym w związku z art. 176 ust. 1 lit. a UKC-RD.</w:t>
            </w:r>
          </w:p>
          <w:p w14:paraId="45409C73" w14:textId="77777777" w:rsidR="00892E6E" w:rsidRPr="00892E6E" w:rsidRDefault="00892E6E" w:rsidP="00892E6E">
            <w:pPr>
              <w:spacing w:after="160" w:line="259" w:lineRule="auto"/>
            </w:pPr>
            <w:r w:rsidRPr="00892E6E">
              <w:t>Dla INF we wszystkich procedurach specjalnych jest jeden kod dokumentu – C710.</w:t>
            </w:r>
          </w:p>
          <w:p w14:paraId="5ABEB913" w14:textId="77777777" w:rsidR="00892E6E" w:rsidRPr="00892E6E" w:rsidRDefault="00892E6E" w:rsidP="00892E6E">
            <w:pPr>
              <w:spacing w:after="160" w:line="259" w:lineRule="auto"/>
            </w:pPr>
            <w:r w:rsidRPr="00892E6E">
              <w:t>Niniejsza informacja jest podstawą do przygotowania aplikacji klienckich do obsługi z dniem 1.06.2020 r. zgłoszeń celnych związanych z procedurami specjalnymi, natomiast w najbliższych dniach zostanie udostępniona zmiana do Instrukcji wypełniania zgłoszeń celnych w tym zakresie.</w:t>
            </w:r>
          </w:p>
          <w:p w14:paraId="61CF01D1" w14:textId="77777777" w:rsidR="00892E6E" w:rsidRPr="00892E6E" w:rsidRDefault="00892E6E" w:rsidP="00892E6E">
            <w:pPr>
              <w:spacing w:after="160" w:line="259" w:lineRule="auto"/>
            </w:pPr>
          </w:p>
          <w:p w14:paraId="5D8588B0" w14:textId="77777777" w:rsidR="00892E6E" w:rsidRPr="00892E6E" w:rsidRDefault="00892E6E" w:rsidP="00892E6E">
            <w:pPr>
              <w:numPr>
                <w:ilvl w:val="0"/>
                <w:numId w:val="24"/>
              </w:numPr>
              <w:spacing w:after="160" w:line="259" w:lineRule="auto"/>
            </w:pPr>
          </w:p>
          <w:p w14:paraId="66D9B901" w14:textId="77777777" w:rsidR="00892E6E" w:rsidRPr="00892E6E" w:rsidRDefault="00892E6E" w:rsidP="00892E6E">
            <w:pPr>
              <w:spacing w:after="160" w:line="259" w:lineRule="auto"/>
              <w:rPr>
                <w:lang w:val="en-US"/>
              </w:rPr>
            </w:pPr>
            <w:r w:rsidRPr="00892E6E">
              <w:rPr>
                <w:lang w:val="en-US"/>
              </w:rPr>
              <w:t>JEŻELI</w:t>
            </w:r>
          </w:p>
          <w:p w14:paraId="499B38E0" w14:textId="77777777" w:rsidR="00892E6E" w:rsidRPr="00892E6E" w:rsidRDefault="00892E6E" w:rsidP="00892E6E">
            <w:pPr>
              <w:spacing w:after="160" w:line="259" w:lineRule="auto"/>
              <w:rPr>
                <w:lang w:val="en-US"/>
              </w:rPr>
            </w:pPr>
            <w:r w:rsidRPr="00892E6E">
              <w:rPr>
                <w:lang w:val="en-US"/>
              </w:rPr>
              <w:t>/@DodatkowyTypZgloszenia = A, B, C, D, E, F</w:t>
            </w:r>
          </w:p>
          <w:p w14:paraId="62E1B739" w14:textId="77777777" w:rsidR="00892E6E" w:rsidRPr="00892E6E" w:rsidRDefault="00892E6E" w:rsidP="00892E6E">
            <w:pPr>
              <w:spacing w:after="160" w:line="259" w:lineRule="auto"/>
            </w:pPr>
            <w:r w:rsidRPr="00892E6E">
              <w:t>ORAZ</w:t>
            </w:r>
          </w:p>
          <w:p w14:paraId="083EFB59" w14:textId="77777777" w:rsidR="00892E6E" w:rsidRPr="00892E6E" w:rsidRDefault="00892E6E" w:rsidP="00892E6E">
            <w:pPr>
              <w:spacing w:after="160" w:line="259" w:lineRule="auto"/>
            </w:pPr>
            <w:r w:rsidRPr="00892E6E">
              <w:t xml:space="preserve">((Towar/Procedura/@ProceduraWnioskowana = 51 ORAZ Towar/Procedura/@ProceduraPoprzednia = 11 </w:t>
            </w:r>
          </w:p>
          <w:p w14:paraId="733D3F8C" w14:textId="77777777" w:rsidR="00892E6E" w:rsidRPr="00892E6E" w:rsidRDefault="00892E6E" w:rsidP="00892E6E">
            <w:pPr>
              <w:spacing w:after="160" w:line="259" w:lineRule="auto"/>
            </w:pPr>
            <w:r w:rsidRPr="00892E6E">
              <w:t>LUB</w:t>
            </w:r>
          </w:p>
          <w:p w14:paraId="0FBBE33C" w14:textId="77777777" w:rsidR="00892E6E" w:rsidRPr="00892E6E" w:rsidRDefault="00892E6E" w:rsidP="00892E6E">
            <w:pPr>
              <w:spacing w:after="160" w:line="259" w:lineRule="auto"/>
            </w:pPr>
            <w:r w:rsidRPr="00892E6E">
              <w:t>(Towar/Procedura/@ProceduraWnioskowana = 61 lub 63 i 68 ORAZ Towar/Procedura/@ProceduraPoprzednia = 21 ))</w:t>
            </w:r>
          </w:p>
          <w:p w14:paraId="36093490" w14:textId="77777777" w:rsidR="00892E6E" w:rsidRPr="00892E6E" w:rsidRDefault="00892E6E" w:rsidP="00892E6E">
            <w:pPr>
              <w:spacing w:after="160" w:line="259" w:lineRule="auto"/>
            </w:pPr>
            <w:r w:rsidRPr="00892E6E">
              <w:t>ORAZ</w:t>
            </w:r>
          </w:p>
          <w:p w14:paraId="1A3241E5" w14:textId="77777777" w:rsidR="00892E6E" w:rsidRPr="00892E6E" w:rsidRDefault="00892E6E" w:rsidP="00892E6E">
            <w:pPr>
              <w:spacing w:after="160" w:line="259" w:lineRule="auto"/>
            </w:pPr>
            <w:r w:rsidRPr="00892E6E">
              <w:t xml:space="preserve">nie występuje </w:t>
            </w:r>
          </w:p>
          <w:p w14:paraId="1516AFE8" w14:textId="77777777" w:rsidR="00892E6E" w:rsidRPr="00892E6E" w:rsidRDefault="00892E6E" w:rsidP="00892E6E">
            <w:pPr>
              <w:spacing w:after="160" w:line="259" w:lineRule="auto"/>
            </w:pPr>
            <w:r w:rsidRPr="00892E6E">
              <w:t>(/Towar/DokumentWymagany/@Kod = C710 ALBO 4DK3</w:t>
            </w:r>
          </w:p>
          <w:p w14:paraId="22671639" w14:textId="77777777" w:rsidR="00892E6E" w:rsidRPr="00892E6E" w:rsidRDefault="00892E6E" w:rsidP="00892E6E">
            <w:pPr>
              <w:spacing w:after="160" w:line="259" w:lineRule="auto"/>
            </w:pPr>
            <w:r w:rsidRPr="00892E6E">
              <w:t>To błąd</w:t>
            </w:r>
          </w:p>
          <w:p w14:paraId="67CC525C" w14:textId="77777777" w:rsidR="00892E6E" w:rsidRPr="00892E6E" w:rsidRDefault="00892E6E" w:rsidP="00892E6E">
            <w:pPr>
              <w:spacing w:after="160" w:line="259" w:lineRule="auto"/>
            </w:pPr>
            <w:r w:rsidRPr="00892E6E">
              <w:t>Komunikat:</w:t>
            </w:r>
          </w:p>
          <w:p w14:paraId="24808278" w14:textId="77777777" w:rsidR="00892E6E" w:rsidRPr="00892E6E" w:rsidRDefault="00892E6E" w:rsidP="00892E6E">
            <w:pPr>
              <w:spacing w:after="160" w:line="259" w:lineRule="auto"/>
            </w:pPr>
            <w:r w:rsidRPr="00892E6E">
              <w:t xml:space="preserve">Jeżeli Procedura Wnioskowana = 51 i Procedura Poprzednia = 11 </w:t>
            </w:r>
          </w:p>
          <w:p w14:paraId="7119F069" w14:textId="77777777" w:rsidR="00892E6E" w:rsidRPr="00892E6E" w:rsidRDefault="00892E6E" w:rsidP="00892E6E">
            <w:pPr>
              <w:spacing w:after="160" w:line="259" w:lineRule="auto"/>
            </w:pPr>
            <w:r w:rsidRPr="00892E6E">
              <w:t>lub Procedura Wnioskowana = 61 lub 63 lub 68 i Procedura Poprzednia = 21, to powinien wystąpić kod dokumentu wymaganego = C710 albo 4DK3.</w:t>
            </w:r>
          </w:p>
          <w:p w14:paraId="0B28DC8A" w14:textId="77777777" w:rsidR="00892E6E" w:rsidRPr="00892E6E" w:rsidRDefault="00892E6E" w:rsidP="00892E6E">
            <w:pPr>
              <w:numPr>
                <w:ilvl w:val="0"/>
                <w:numId w:val="24"/>
              </w:numPr>
              <w:spacing w:after="160" w:line="259" w:lineRule="auto"/>
            </w:pPr>
          </w:p>
          <w:p w14:paraId="39A15F4B" w14:textId="77777777" w:rsidR="00892E6E" w:rsidRPr="00892E6E" w:rsidRDefault="00892E6E" w:rsidP="00892E6E">
            <w:pPr>
              <w:spacing w:after="160" w:line="259" w:lineRule="auto"/>
            </w:pPr>
            <w:r w:rsidRPr="00892E6E">
              <w:t>JEŻELI</w:t>
            </w:r>
          </w:p>
          <w:p w14:paraId="7ED18CD2" w14:textId="77777777" w:rsidR="00892E6E" w:rsidRPr="00892E6E" w:rsidRDefault="00892E6E" w:rsidP="00892E6E">
            <w:pPr>
              <w:spacing w:after="160" w:line="259" w:lineRule="auto"/>
            </w:pPr>
            <w:r w:rsidRPr="00892E6E">
              <w:t>/@DodatkowyTypZgloszenia = Z</w:t>
            </w:r>
          </w:p>
          <w:p w14:paraId="4814468E" w14:textId="77777777" w:rsidR="00892E6E" w:rsidRPr="00892E6E" w:rsidRDefault="00892E6E" w:rsidP="00892E6E">
            <w:pPr>
              <w:spacing w:after="160" w:line="259" w:lineRule="auto"/>
            </w:pPr>
            <w:r w:rsidRPr="00892E6E">
              <w:t>ORAZ</w:t>
            </w:r>
          </w:p>
          <w:p w14:paraId="4CE38F93" w14:textId="77777777" w:rsidR="00892E6E" w:rsidRPr="00892E6E" w:rsidRDefault="00892E6E" w:rsidP="00892E6E">
            <w:pPr>
              <w:spacing w:after="160" w:line="259" w:lineRule="auto"/>
            </w:pPr>
            <w:r w:rsidRPr="00892E6E">
              <w:t xml:space="preserve">((Towar/Procedura/@ProceduraWnioskowana = 51 ORAZ Towar/Procedura/@ProceduraPoprzednia = 11 </w:t>
            </w:r>
          </w:p>
          <w:p w14:paraId="5107DA03" w14:textId="77777777" w:rsidR="00892E6E" w:rsidRPr="00892E6E" w:rsidRDefault="00892E6E" w:rsidP="00892E6E">
            <w:pPr>
              <w:spacing w:after="160" w:line="259" w:lineRule="auto"/>
            </w:pPr>
            <w:r w:rsidRPr="00892E6E">
              <w:t>LUB</w:t>
            </w:r>
          </w:p>
          <w:p w14:paraId="3543763D" w14:textId="77777777" w:rsidR="00892E6E" w:rsidRPr="00892E6E" w:rsidRDefault="00892E6E" w:rsidP="00892E6E">
            <w:pPr>
              <w:spacing w:after="160" w:line="259" w:lineRule="auto"/>
            </w:pPr>
            <w:r w:rsidRPr="00892E6E">
              <w:t>(Towar/Procedura/@ProceduraWnioskowana = 61 lub 68 ORAZ Towar/Procedura/@ProceduraPoprzednia = 21 ))</w:t>
            </w:r>
          </w:p>
          <w:p w14:paraId="781BD122" w14:textId="77777777" w:rsidR="00892E6E" w:rsidRPr="00892E6E" w:rsidRDefault="00892E6E" w:rsidP="00892E6E">
            <w:pPr>
              <w:spacing w:after="160" w:line="259" w:lineRule="auto"/>
            </w:pPr>
            <w:r w:rsidRPr="00892E6E">
              <w:t>ORAZ</w:t>
            </w:r>
          </w:p>
          <w:p w14:paraId="5E32F06C" w14:textId="77777777" w:rsidR="00892E6E" w:rsidRPr="00892E6E" w:rsidRDefault="00892E6E" w:rsidP="00892E6E">
            <w:pPr>
              <w:spacing w:after="160" w:line="259" w:lineRule="auto"/>
            </w:pPr>
            <w:r w:rsidRPr="00892E6E">
              <w:t xml:space="preserve">nie występuje </w:t>
            </w:r>
          </w:p>
          <w:p w14:paraId="633E4ECD" w14:textId="77777777" w:rsidR="00892E6E" w:rsidRPr="00892E6E" w:rsidRDefault="00892E6E" w:rsidP="00892E6E">
            <w:pPr>
              <w:spacing w:after="160" w:line="259" w:lineRule="auto"/>
            </w:pPr>
            <w:r w:rsidRPr="00892E6E">
              <w:t>(/Towar/DokumentWymagany/@Kod = 4DK3</w:t>
            </w:r>
          </w:p>
          <w:p w14:paraId="6861FA11" w14:textId="77777777" w:rsidR="00892E6E" w:rsidRPr="00892E6E" w:rsidRDefault="00892E6E" w:rsidP="00892E6E">
            <w:pPr>
              <w:spacing w:after="160" w:line="259" w:lineRule="auto"/>
            </w:pPr>
            <w:r w:rsidRPr="00892E6E">
              <w:t>To błąd</w:t>
            </w:r>
          </w:p>
          <w:p w14:paraId="11C35816" w14:textId="77777777" w:rsidR="00892E6E" w:rsidRPr="00892E6E" w:rsidRDefault="00892E6E" w:rsidP="00892E6E">
            <w:pPr>
              <w:spacing w:after="160" w:line="259" w:lineRule="auto"/>
            </w:pPr>
            <w:r w:rsidRPr="00892E6E">
              <w:t>Komunikat:</w:t>
            </w:r>
          </w:p>
          <w:p w14:paraId="0E170BC7" w14:textId="77777777" w:rsidR="00892E6E" w:rsidRPr="00892E6E" w:rsidRDefault="00892E6E" w:rsidP="00892E6E">
            <w:pPr>
              <w:spacing w:after="160" w:line="259" w:lineRule="auto"/>
            </w:pPr>
            <w:r w:rsidRPr="00892E6E">
              <w:t xml:space="preserve">Jeżeli Procedura Wnioskowana = 51 i Procedura Poprzednia = 11 </w:t>
            </w:r>
          </w:p>
          <w:p w14:paraId="252B8538" w14:textId="77777777" w:rsidR="00892E6E" w:rsidRPr="00892E6E" w:rsidRDefault="00892E6E" w:rsidP="00892E6E">
            <w:pPr>
              <w:spacing w:after="160" w:line="259" w:lineRule="auto"/>
            </w:pPr>
            <w:r w:rsidRPr="00892E6E">
              <w:t>lub Procedura Wnioskowana = 61 lub 68 i Procedura Poprzednia = 21, to powinien wystąpić kod dokumentu wymaganego = 4DK3.</w:t>
            </w:r>
          </w:p>
          <w:p w14:paraId="11A28A77" w14:textId="77777777" w:rsidR="00892E6E" w:rsidRPr="00892E6E" w:rsidRDefault="00892E6E" w:rsidP="00892E6E">
            <w:pPr>
              <w:numPr>
                <w:ilvl w:val="0"/>
                <w:numId w:val="24"/>
              </w:numPr>
              <w:spacing w:after="160" w:line="259" w:lineRule="auto"/>
            </w:pPr>
          </w:p>
          <w:p w14:paraId="23A6B7E5" w14:textId="77777777" w:rsidR="00892E6E" w:rsidRPr="00892E6E" w:rsidRDefault="00892E6E" w:rsidP="00892E6E">
            <w:pPr>
              <w:spacing w:after="160" w:line="259" w:lineRule="auto"/>
              <w:rPr>
                <w:lang w:val="en-US"/>
              </w:rPr>
            </w:pPr>
            <w:r w:rsidRPr="00892E6E">
              <w:rPr>
                <w:lang w:val="en-US"/>
              </w:rPr>
              <w:t>JEŻELI</w:t>
            </w:r>
          </w:p>
          <w:p w14:paraId="4DE99CAA" w14:textId="77777777" w:rsidR="00892E6E" w:rsidRPr="00892E6E" w:rsidRDefault="00892E6E" w:rsidP="00892E6E">
            <w:pPr>
              <w:spacing w:after="160" w:line="259" w:lineRule="auto"/>
              <w:rPr>
                <w:lang w:val="en-US"/>
              </w:rPr>
            </w:pPr>
            <w:r w:rsidRPr="00892E6E">
              <w:rPr>
                <w:lang w:val="en-US"/>
              </w:rPr>
              <w:t>/@DodatkowyTypZgloszenia = A, B, C, D, E, F</w:t>
            </w:r>
          </w:p>
          <w:p w14:paraId="162C02BF" w14:textId="77777777" w:rsidR="00892E6E" w:rsidRPr="00892E6E" w:rsidRDefault="00892E6E" w:rsidP="00892E6E">
            <w:pPr>
              <w:spacing w:after="160" w:line="259" w:lineRule="auto"/>
            </w:pPr>
            <w:r w:rsidRPr="00892E6E">
              <w:t>ORAZ</w:t>
            </w:r>
          </w:p>
          <w:p w14:paraId="31721CD3" w14:textId="77777777" w:rsidR="00892E6E" w:rsidRPr="00892E6E" w:rsidRDefault="00892E6E" w:rsidP="00892E6E">
            <w:pPr>
              <w:spacing w:after="160" w:line="259" w:lineRule="auto"/>
            </w:pPr>
            <w:r w:rsidRPr="00892E6E">
              <w:t>((Towar/Procedura/@ProceduraWnioskowana = 51 ORAZ /Towar/DokumentWymagany/@Kod = C601</w:t>
            </w:r>
          </w:p>
          <w:p w14:paraId="01C8906A" w14:textId="77777777" w:rsidR="00892E6E" w:rsidRPr="00892E6E" w:rsidRDefault="00892E6E" w:rsidP="00892E6E">
            <w:pPr>
              <w:spacing w:after="160" w:line="259" w:lineRule="auto"/>
            </w:pPr>
            <w:r w:rsidRPr="00892E6E">
              <w:t>LUB</w:t>
            </w:r>
          </w:p>
          <w:p w14:paraId="0658EA1C" w14:textId="77777777" w:rsidR="00892E6E" w:rsidRPr="00892E6E" w:rsidRDefault="00892E6E" w:rsidP="00892E6E">
            <w:pPr>
              <w:spacing w:after="160" w:line="259" w:lineRule="auto"/>
            </w:pPr>
            <w:r w:rsidRPr="00892E6E">
              <w:t xml:space="preserve">(Towar/Procedura/@ProceduraWnioskowana = 48 ORAZ </w:t>
            </w:r>
          </w:p>
          <w:p w14:paraId="1C19DF1C" w14:textId="77777777" w:rsidR="00892E6E" w:rsidRPr="00892E6E" w:rsidRDefault="00892E6E" w:rsidP="00892E6E">
            <w:pPr>
              <w:spacing w:after="160" w:line="259" w:lineRule="auto"/>
            </w:pPr>
            <w:r w:rsidRPr="00892E6E">
              <w:t>/Towar/Procedura/Szczegoly/@UszczegolowienieProcedury = B07 ORAZ</w:t>
            </w:r>
          </w:p>
          <w:p w14:paraId="279102B7" w14:textId="77777777" w:rsidR="00892E6E" w:rsidRPr="00892E6E" w:rsidRDefault="00892E6E" w:rsidP="00892E6E">
            <w:pPr>
              <w:spacing w:after="160" w:line="259" w:lineRule="auto"/>
            </w:pPr>
            <w:r w:rsidRPr="00892E6E">
              <w:t>/Towar/DokumentWymagany/@Kod = C019))</w:t>
            </w:r>
          </w:p>
          <w:p w14:paraId="0121F100" w14:textId="77777777" w:rsidR="00892E6E" w:rsidRPr="00892E6E" w:rsidRDefault="00892E6E" w:rsidP="00892E6E">
            <w:pPr>
              <w:spacing w:after="160" w:line="259" w:lineRule="auto"/>
            </w:pPr>
            <w:r w:rsidRPr="00892E6E">
              <w:t>ORAZ</w:t>
            </w:r>
          </w:p>
          <w:p w14:paraId="0E2745E9" w14:textId="77777777" w:rsidR="00892E6E" w:rsidRPr="00892E6E" w:rsidRDefault="00892E6E" w:rsidP="00892E6E">
            <w:pPr>
              <w:spacing w:after="160" w:line="259" w:lineRule="auto"/>
            </w:pPr>
            <w:r w:rsidRPr="00892E6E">
              <w:t>W słowniku 4013 w @zezwoleniePojedyncze wystepuje PU albo PW</w:t>
            </w:r>
          </w:p>
          <w:p w14:paraId="13B1C09F" w14:textId="77777777" w:rsidR="00892E6E" w:rsidRPr="00892E6E" w:rsidRDefault="00892E6E" w:rsidP="00892E6E">
            <w:pPr>
              <w:spacing w:after="160" w:line="259" w:lineRule="auto"/>
            </w:pPr>
            <w:r w:rsidRPr="00892E6E">
              <w:t>ORAZ</w:t>
            </w:r>
          </w:p>
          <w:p w14:paraId="2537473D" w14:textId="77777777" w:rsidR="00892E6E" w:rsidRPr="00892E6E" w:rsidRDefault="00892E6E" w:rsidP="00892E6E">
            <w:pPr>
              <w:spacing w:after="160" w:line="259" w:lineRule="auto"/>
            </w:pPr>
            <w:r w:rsidRPr="00892E6E">
              <w:t xml:space="preserve">nie występuje </w:t>
            </w:r>
          </w:p>
          <w:p w14:paraId="54B4C0D5" w14:textId="77777777" w:rsidR="00892E6E" w:rsidRPr="00892E6E" w:rsidRDefault="00892E6E" w:rsidP="00892E6E">
            <w:pPr>
              <w:spacing w:after="160" w:line="259" w:lineRule="auto"/>
            </w:pPr>
            <w:r w:rsidRPr="00892E6E">
              <w:t>(/Towar/DokumentWymagany/@Kod = C710 ALBO 4DK3</w:t>
            </w:r>
          </w:p>
          <w:p w14:paraId="355684C5" w14:textId="77777777" w:rsidR="00892E6E" w:rsidRPr="00892E6E" w:rsidRDefault="00892E6E" w:rsidP="00892E6E">
            <w:pPr>
              <w:spacing w:after="160" w:line="259" w:lineRule="auto"/>
            </w:pPr>
            <w:r w:rsidRPr="00892E6E">
              <w:t>To błąd</w:t>
            </w:r>
          </w:p>
          <w:p w14:paraId="533047CA" w14:textId="77777777" w:rsidR="00892E6E" w:rsidRPr="00892E6E" w:rsidRDefault="00892E6E" w:rsidP="00892E6E">
            <w:pPr>
              <w:spacing w:after="160" w:line="259" w:lineRule="auto"/>
            </w:pPr>
            <w:r w:rsidRPr="00892E6E">
              <w:t>Komunikat:</w:t>
            </w:r>
          </w:p>
          <w:p w14:paraId="7E3F027F" w14:textId="77777777" w:rsidR="00892E6E" w:rsidRPr="00892E6E" w:rsidRDefault="00892E6E" w:rsidP="00892E6E">
            <w:pPr>
              <w:spacing w:after="160" w:line="259" w:lineRule="auto"/>
            </w:pPr>
            <w:r w:rsidRPr="00892E6E">
              <w:t>Jeżeli występuje pozwolenie pojedyncze dla Procedura Wnioskowana = 51 lub Procedura Wnioskowana = 48 i Uszczegółowienie Procedury=B07, to powinien wystąpić kod dokumentu wymaganego = C710 albo 4DK3.</w:t>
            </w:r>
          </w:p>
          <w:p w14:paraId="524FB47A"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2583CEBF" w14:textId="77777777" w:rsidTr="00555213">
        <w:trPr>
          <w:trHeight w:val="510"/>
        </w:trPr>
        <w:tc>
          <w:tcPr>
            <w:tcW w:w="236" w:type="pct"/>
          </w:tcPr>
          <w:p w14:paraId="59FA9826" w14:textId="77777777" w:rsidR="00892E6E" w:rsidRPr="00892E6E" w:rsidRDefault="00892E6E" w:rsidP="00892E6E">
            <w:pPr>
              <w:spacing w:after="160" w:line="259" w:lineRule="auto"/>
            </w:pPr>
            <w:r w:rsidRPr="00892E6E">
              <w:t>219.</w:t>
            </w:r>
          </w:p>
        </w:tc>
        <w:tc>
          <w:tcPr>
            <w:tcW w:w="448" w:type="pct"/>
          </w:tcPr>
          <w:p w14:paraId="7DABDD91" w14:textId="77777777" w:rsidR="00892E6E" w:rsidRPr="00892E6E" w:rsidRDefault="00892E6E" w:rsidP="00892E6E">
            <w:pPr>
              <w:spacing w:after="160" w:line="259" w:lineRule="auto"/>
            </w:pPr>
          </w:p>
        </w:tc>
        <w:tc>
          <w:tcPr>
            <w:tcW w:w="1647" w:type="pct"/>
          </w:tcPr>
          <w:p w14:paraId="455FF5DE" w14:textId="77777777" w:rsidR="00892E6E" w:rsidRPr="00892E6E" w:rsidRDefault="00892E6E" w:rsidP="00892E6E">
            <w:pPr>
              <w:spacing w:after="160" w:line="259" w:lineRule="auto"/>
            </w:pPr>
            <w:r w:rsidRPr="00892E6E">
              <w:t>Zgłaszano problemy dotyczące podawania ilości towaru w uzupełniającej jednostce  miary z uwagi na przypisanie tej danej do formuł TARIC i brak atrybutu do podania jednostki miary dla towarów, które nie zostały ujęte w tych formułach, a są zgłaszane w ramach kodu C26.</w:t>
            </w:r>
          </w:p>
        </w:tc>
        <w:tc>
          <w:tcPr>
            <w:tcW w:w="2669" w:type="pct"/>
          </w:tcPr>
          <w:p w14:paraId="0D681899" w14:textId="77777777" w:rsidR="00892E6E" w:rsidRPr="00892E6E" w:rsidRDefault="00892E6E" w:rsidP="00892E6E">
            <w:pPr>
              <w:spacing w:after="160" w:line="259" w:lineRule="auto"/>
            </w:pPr>
            <w:r w:rsidRPr="00892E6E">
              <w:t>Wprowadzono nową regułę, która wymusza przy podaniu kodu dokumentu 4DK2 podanie danych o ilości wraz z j.m. towarów zgłaszanych w ramach zwolnień z należności celnych przypisanych do kodu C26.</w:t>
            </w:r>
          </w:p>
          <w:p w14:paraId="6D845BFA" w14:textId="77777777" w:rsidR="00892E6E" w:rsidRPr="00892E6E" w:rsidRDefault="00892E6E" w:rsidP="00892E6E">
            <w:pPr>
              <w:spacing w:after="160" w:line="259" w:lineRule="auto"/>
            </w:pPr>
            <w:r w:rsidRPr="00892E6E">
              <w:t>R1532:</w:t>
            </w:r>
          </w:p>
          <w:p w14:paraId="09C98115" w14:textId="77777777" w:rsidR="00892E6E" w:rsidRPr="00892E6E" w:rsidRDefault="00892E6E" w:rsidP="00892E6E">
            <w:pPr>
              <w:spacing w:after="160" w:line="259" w:lineRule="auto"/>
            </w:pPr>
            <w:r w:rsidRPr="00892E6E">
              <w:t>JEZELI</w:t>
            </w:r>
          </w:p>
          <w:p w14:paraId="1269AE77" w14:textId="77777777" w:rsidR="00892E6E" w:rsidRPr="00892E6E" w:rsidRDefault="00892E6E" w:rsidP="00892E6E">
            <w:pPr>
              <w:spacing w:after="160" w:line="259" w:lineRule="auto"/>
            </w:pPr>
            <w:r w:rsidRPr="00892E6E">
              <w:t>/Towar/Procedura/Szczegoly/@UszczegolowienieProcedury = C26</w:t>
            </w:r>
          </w:p>
          <w:p w14:paraId="7B56C8AB" w14:textId="77777777" w:rsidR="00892E6E" w:rsidRPr="00892E6E" w:rsidRDefault="00892E6E" w:rsidP="00892E6E">
            <w:pPr>
              <w:spacing w:after="160" w:line="259" w:lineRule="auto"/>
            </w:pPr>
            <w:r w:rsidRPr="00892E6E">
              <w:t>ORAZ</w:t>
            </w:r>
          </w:p>
          <w:p w14:paraId="4B5D463A" w14:textId="77777777" w:rsidR="00892E6E" w:rsidRPr="00892E6E" w:rsidRDefault="00892E6E" w:rsidP="00892E6E">
            <w:pPr>
              <w:spacing w:after="160" w:line="259" w:lineRule="auto"/>
            </w:pPr>
            <w:r w:rsidRPr="00892E6E">
              <w:t>/Towar/DokumentWymagany/@Kod zawiera 4DK2</w:t>
            </w:r>
          </w:p>
          <w:p w14:paraId="545BED85" w14:textId="77777777" w:rsidR="00892E6E" w:rsidRPr="00892E6E" w:rsidRDefault="00892E6E" w:rsidP="00892E6E">
            <w:pPr>
              <w:spacing w:after="160" w:line="259" w:lineRule="auto"/>
            </w:pPr>
            <w:r w:rsidRPr="00892E6E">
              <w:t>ORAZ</w:t>
            </w:r>
          </w:p>
          <w:p w14:paraId="65B3E7F9" w14:textId="77777777" w:rsidR="00892E6E" w:rsidRPr="00892E6E" w:rsidRDefault="00892E6E" w:rsidP="00892E6E">
            <w:pPr>
              <w:spacing w:after="160" w:line="259" w:lineRule="auto"/>
            </w:pPr>
            <w:r w:rsidRPr="00892E6E">
              <w:t>Nie występuje</w:t>
            </w:r>
          </w:p>
          <w:p w14:paraId="41D7216F" w14:textId="77777777" w:rsidR="00892E6E" w:rsidRPr="00892E6E" w:rsidRDefault="00892E6E" w:rsidP="00892E6E">
            <w:pPr>
              <w:spacing w:after="160" w:line="259" w:lineRule="auto"/>
            </w:pPr>
            <w:r w:rsidRPr="00892E6E">
              <w:t>(/Towar/DokumentWymagany@IloscTowaru</w:t>
            </w:r>
          </w:p>
          <w:p w14:paraId="752A8154" w14:textId="77777777" w:rsidR="00892E6E" w:rsidRPr="00892E6E" w:rsidRDefault="00892E6E" w:rsidP="00892E6E">
            <w:pPr>
              <w:spacing w:after="160" w:line="259" w:lineRule="auto"/>
            </w:pPr>
            <w:r w:rsidRPr="00892E6E">
              <w:t>Oraz</w:t>
            </w:r>
          </w:p>
          <w:p w14:paraId="7AB063D4" w14:textId="77777777" w:rsidR="00892E6E" w:rsidRPr="00892E6E" w:rsidRDefault="00892E6E" w:rsidP="00892E6E">
            <w:pPr>
              <w:spacing w:after="160" w:line="259" w:lineRule="auto"/>
            </w:pPr>
            <w:r w:rsidRPr="00892E6E">
              <w:t>/Towar/DokumentWymagany@JednostkaMiary)</w:t>
            </w:r>
          </w:p>
          <w:p w14:paraId="5BF2C702" w14:textId="77777777" w:rsidR="00892E6E" w:rsidRPr="00892E6E" w:rsidRDefault="00892E6E" w:rsidP="00892E6E">
            <w:pPr>
              <w:spacing w:after="160" w:line="259" w:lineRule="auto"/>
            </w:pPr>
            <w:r w:rsidRPr="00892E6E">
              <w:t>To błąd/ostrzeżenie/info</w:t>
            </w:r>
          </w:p>
          <w:p w14:paraId="0BC96F79" w14:textId="77777777" w:rsidR="00892E6E" w:rsidRPr="00892E6E" w:rsidRDefault="00892E6E" w:rsidP="00892E6E">
            <w:pPr>
              <w:spacing w:after="160" w:line="259" w:lineRule="auto"/>
            </w:pPr>
            <w:r w:rsidRPr="00892E6E">
              <w:t>Komunikat:</w:t>
            </w:r>
          </w:p>
          <w:p w14:paraId="49C61CF8" w14:textId="77777777" w:rsidR="00892E6E" w:rsidRPr="00892E6E" w:rsidRDefault="00892E6E" w:rsidP="00892E6E">
            <w:pPr>
              <w:spacing w:after="160" w:line="259" w:lineRule="auto"/>
            </w:pPr>
            <w:r w:rsidRPr="00892E6E">
              <w:t>Jeżeli /Towar/Procedura/Szczegoly/@UszczegolowienieProcedury równa się C26, to musi wystąpić  /Towar/DokumentWymagany/@Kod=4DK2, /Towar/DokumentWymagany@IloscTowaru oraz /Towar/DokumentWymagany@JednostkaMiary)</w:t>
            </w:r>
          </w:p>
          <w:p w14:paraId="50522FC8" w14:textId="77777777" w:rsidR="00892E6E" w:rsidRPr="00892E6E" w:rsidRDefault="00892E6E" w:rsidP="00892E6E">
            <w:pPr>
              <w:spacing w:after="160" w:line="259" w:lineRule="auto"/>
            </w:pPr>
            <w:r w:rsidRPr="00892E6E">
              <w:t>Reguła została zaimplementowana w dniu 15.05.2020 r.</w:t>
            </w:r>
          </w:p>
          <w:p w14:paraId="7BFFF5C0"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B81F0AE" w14:textId="77777777" w:rsidTr="00555213">
        <w:trPr>
          <w:trHeight w:val="510"/>
        </w:trPr>
        <w:tc>
          <w:tcPr>
            <w:tcW w:w="236" w:type="pct"/>
          </w:tcPr>
          <w:p w14:paraId="4C9F42F0" w14:textId="77777777" w:rsidR="00892E6E" w:rsidRPr="00892E6E" w:rsidRDefault="00892E6E" w:rsidP="00892E6E">
            <w:pPr>
              <w:spacing w:after="160" w:line="259" w:lineRule="auto"/>
            </w:pPr>
            <w:r w:rsidRPr="00892E6E">
              <w:t>220.</w:t>
            </w:r>
          </w:p>
        </w:tc>
        <w:tc>
          <w:tcPr>
            <w:tcW w:w="448" w:type="pct"/>
          </w:tcPr>
          <w:p w14:paraId="14D7CAF4" w14:textId="77777777" w:rsidR="00892E6E" w:rsidRPr="00892E6E" w:rsidRDefault="00892E6E" w:rsidP="00892E6E">
            <w:pPr>
              <w:spacing w:after="160" w:line="259" w:lineRule="auto"/>
            </w:pPr>
            <w:r w:rsidRPr="00892E6E">
              <w:t>2020-06-04</w:t>
            </w:r>
          </w:p>
        </w:tc>
        <w:tc>
          <w:tcPr>
            <w:tcW w:w="1647" w:type="pct"/>
          </w:tcPr>
          <w:p w14:paraId="3591BD58" w14:textId="77777777" w:rsidR="00892E6E" w:rsidRPr="00892E6E" w:rsidRDefault="00892E6E" w:rsidP="00892E6E">
            <w:pPr>
              <w:spacing w:after="160" w:line="259" w:lineRule="auto"/>
            </w:pPr>
          </w:p>
        </w:tc>
        <w:tc>
          <w:tcPr>
            <w:tcW w:w="2669" w:type="pct"/>
          </w:tcPr>
          <w:p w14:paraId="3319B67B" w14:textId="77777777" w:rsidR="00892E6E" w:rsidRPr="00892E6E" w:rsidRDefault="00892E6E" w:rsidP="00892E6E">
            <w:pPr>
              <w:spacing w:after="160" w:line="259" w:lineRule="auto"/>
            </w:pPr>
            <w:r w:rsidRPr="00892E6E">
              <w:t>Kontynuując proces dostosowawczy do wdrażanego unijnego centralnego systemu UCC INF SP przeznaczonego do obsługi elektronicznych Arkuszy Informacyjnych (INF) dla Procedur Specjalnych, wprowadzono nową regułę uwzględniającą mogące wystąpić sytuacje w okresie przejściowym:</w:t>
            </w:r>
          </w:p>
          <w:p w14:paraId="7C7A5A88" w14:textId="77777777" w:rsidR="00892E6E" w:rsidRPr="00892E6E" w:rsidRDefault="00892E6E" w:rsidP="00892E6E">
            <w:pPr>
              <w:spacing w:after="160" w:line="259" w:lineRule="auto"/>
            </w:pPr>
            <w:r w:rsidRPr="00892E6E">
              <w:t>R1534</w:t>
            </w:r>
          </w:p>
          <w:p w14:paraId="7CF0090A" w14:textId="77777777" w:rsidR="00892E6E" w:rsidRPr="00892E6E" w:rsidRDefault="00892E6E" w:rsidP="00892E6E">
            <w:pPr>
              <w:spacing w:after="160" w:line="259" w:lineRule="auto"/>
            </w:pPr>
            <w:r w:rsidRPr="00892E6E">
              <w:t xml:space="preserve">JEŻELI </w:t>
            </w:r>
          </w:p>
          <w:p w14:paraId="1F97CBBB" w14:textId="77777777" w:rsidR="00892E6E" w:rsidRPr="00892E6E" w:rsidRDefault="00892E6E" w:rsidP="00892E6E">
            <w:pPr>
              <w:spacing w:after="160" w:line="259" w:lineRule="auto"/>
            </w:pPr>
            <w:r w:rsidRPr="00892E6E">
              <w:t>/Towar/Procedura/@ProceduraPoprzednia = 51</w:t>
            </w:r>
          </w:p>
          <w:p w14:paraId="1D6F8B98" w14:textId="77777777" w:rsidR="00892E6E" w:rsidRPr="00892E6E" w:rsidRDefault="00892E6E" w:rsidP="00892E6E">
            <w:pPr>
              <w:spacing w:after="160" w:line="259" w:lineRule="auto"/>
            </w:pPr>
            <w:r w:rsidRPr="00892E6E">
              <w:t>ORAZ</w:t>
            </w:r>
          </w:p>
          <w:p w14:paraId="5B4B04B5" w14:textId="77777777" w:rsidR="00892E6E" w:rsidRPr="00892E6E" w:rsidRDefault="00892E6E" w:rsidP="00892E6E">
            <w:pPr>
              <w:spacing w:after="160" w:line="259" w:lineRule="auto"/>
            </w:pPr>
            <w:r w:rsidRPr="00892E6E">
              <w:t xml:space="preserve">nie występuje </w:t>
            </w:r>
          </w:p>
          <w:p w14:paraId="68008053" w14:textId="77777777" w:rsidR="00892E6E" w:rsidRPr="00892E6E" w:rsidRDefault="00892E6E" w:rsidP="00892E6E">
            <w:pPr>
              <w:spacing w:after="160" w:line="259" w:lineRule="auto"/>
            </w:pPr>
            <w:r w:rsidRPr="00892E6E">
              <w:t>/Towar/DokumentWymagany/@Kod = C710</w:t>
            </w:r>
          </w:p>
          <w:p w14:paraId="7647D18E" w14:textId="77777777" w:rsidR="00892E6E" w:rsidRPr="00892E6E" w:rsidRDefault="00892E6E" w:rsidP="00892E6E">
            <w:pPr>
              <w:spacing w:after="160" w:line="259" w:lineRule="auto"/>
            </w:pPr>
            <w:r w:rsidRPr="00892E6E">
              <w:t>ALBO</w:t>
            </w:r>
          </w:p>
          <w:p w14:paraId="3C3F39E2" w14:textId="77777777" w:rsidR="00892E6E" w:rsidRPr="00892E6E" w:rsidRDefault="00892E6E" w:rsidP="00892E6E">
            <w:pPr>
              <w:spacing w:after="160" w:line="259" w:lineRule="auto"/>
            </w:pPr>
            <w:r w:rsidRPr="00892E6E">
              <w:t>nie występuje</w:t>
            </w:r>
          </w:p>
          <w:p w14:paraId="609C7255" w14:textId="77777777" w:rsidR="00892E6E" w:rsidRPr="00892E6E" w:rsidRDefault="00892E6E" w:rsidP="00892E6E">
            <w:pPr>
              <w:spacing w:after="160" w:line="259" w:lineRule="auto"/>
            </w:pPr>
            <w:r w:rsidRPr="00892E6E">
              <w:t>(/Towar/InformacjaDodatkowa/@Kod = 00700</w:t>
            </w:r>
          </w:p>
          <w:p w14:paraId="6CDB21E9" w14:textId="77777777" w:rsidR="00892E6E" w:rsidRPr="00892E6E" w:rsidRDefault="00892E6E" w:rsidP="00892E6E">
            <w:pPr>
              <w:spacing w:after="160" w:line="259" w:lineRule="auto"/>
            </w:pPr>
            <w:r w:rsidRPr="00892E6E">
              <w:t>ORAZ</w:t>
            </w:r>
          </w:p>
          <w:p w14:paraId="2DB0CB3A" w14:textId="77777777" w:rsidR="00892E6E" w:rsidRPr="00892E6E" w:rsidRDefault="00892E6E" w:rsidP="00892E6E">
            <w:pPr>
              <w:spacing w:after="160" w:line="259" w:lineRule="auto"/>
            </w:pPr>
            <w:r w:rsidRPr="00892E6E">
              <w:t>Towar/InformacjaDodatkowa/@Opis)</w:t>
            </w:r>
          </w:p>
          <w:p w14:paraId="727132FB" w14:textId="77777777" w:rsidR="00892E6E" w:rsidRPr="00892E6E" w:rsidRDefault="00892E6E" w:rsidP="00892E6E">
            <w:pPr>
              <w:spacing w:after="160" w:line="259" w:lineRule="auto"/>
            </w:pPr>
            <w:r w:rsidRPr="00892E6E">
              <w:t>TO</w:t>
            </w:r>
          </w:p>
          <w:p w14:paraId="7BBDA8E3" w14:textId="77777777" w:rsidR="00892E6E" w:rsidRPr="00892E6E" w:rsidRDefault="00892E6E" w:rsidP="00892E6E">
            <w:pPr>
              <w:spacing w:after="160" w:line="259" w:lineRule="auto"/>
            </w:pPr>
            <w:r w:rsidRPr="00892E6E">
              <w:t>błąd/ostrzeżenie/info</w:t>
            </w:r>
          </w:p>
          <w:p w14:paraId="36050746" w14:textId="77777777" w:rsidR="00892E6E" w:rsidRPr="00892E6E" w:rsidRDefault="00892E6E" w:rsidP="00892E6E">
            <w:pPr>
              <w:spacing w:after="160" w:line="259" w:lineRule="auto"/>
            </w:pPr>
            <w:r w:rsidRPr="00892E6E">
              <w:t>Komentarz:</w:t>
            </w:r>
          </w:p>
          <w:p w14:paraId="79F4D72D" w14:textId="77777777" w:rsidR="00892E6E" w:rsidRPr="00892E6E" w:rsidRDefault="00892E6E" w:rsidP="00892E6E">
            <w:pPr>
              <w:spacing w:after="160" w:line="259" w:lineRule="auto"/>
            </w:pPr>
            <w:r w:rsidRPr="00892E6E">
              <w:t>Zgłoszenie kończące procedurę 51 powinno zawierać albo kod dokumentu C710 albo kod 00700 wraz z numerem pozwolenia. Jeżeli pozwolenie było wydane na zgłoszeniu, to należy podać MRN tego zgłoszenia (tych zgłoszeń).</w:t>
            </w:r>
          </w:p>
          <w:p w14:paraId="40EFD5E1" w14:textId="77777777" w:rsidR="00892E6E" w:rsidRPr="00892E6E" w:rsidRDefault="00892E6E" w:rsidP="00892E6E">
            <w:pPr>
              <w:spacing w:after="160" w:line="259" w:lineRule="auto"/>
            </w:pPr>
            <w:r w:rsidRPr="00892E6E">
              <w:t>Reguła dla zgłoszeń innych niż typu „Z” została zaimplementowana w dniu</w:t>
            </w:r>
            <w:r w:rsidRPr="00892E6E">
              <w:rPr>
                <w:b/>
              </w:rPr>
              <w:t xml:space="preserve"> </w:t>
            </w:r>
            <w:r w:rsidRPr="00892E6E">
              <w:t>01.06.2020 r. natomiast dla zgłoszeń typu „Z” składanych za miesiąc maj reguła będzie aktywna od dnia 1.07.2020 r.</w:t>
            </w:r>
          </w:p>
          <w:p w14:paraId="4BECEE62" w14:textId="77777777" w:rsidR="00892E6E" w:rsidRPr="00892E6E" w:rsidRDefault="00892E6E" w:rsidP="00892E6E">
            <w:pPr>
              <w:spacing w:after="160" w:line="259" w:lineRule="auto"/>
            </w:pPr>
            <w:r w:rsidRPr="00892E6E">
              <w:t>Reguła będzie uwzględniona w wykazie zmian reguł publikowanym na PUESC oraz  w kolejnej wersji specyfikacji dla AIS/IMPORT.</w:t>
            </w:r>
          </w:p>
        </w:tc>
      </w:tr>
      <w:tr w:rsidR="00892E6E" w:rsidRPr="00892E6E" w14:paraId="5731AEDA" w14:textId="77777777" w:rsidTr="00555213">
        <w:trPr>
          <w:trHeight w:val="510"/>
        </w:trPr>
        <w:tc>
          <w:tcPr>
            <w:tcW w:w="236" w:type="pct"/>
          </w:tcPr>
          <w:p w14:paraId="22FB1D34" w14:textId="77777777" w:rsidR="00892E6E" w:rsidRPr="00892E6E" w:rsidRDefault="00892E6E" w:rsidP="00892E6E">
            <w:pPr>
              <w:spacing w:after="160" w:line="259" w:lineRule="auto"/>
            </w:pPr>
            <w:r w:rsidRPr="00892E6E">
              <w:t>221.</w:t>
            </w:r>
          </w:p>
        </w:tc>
        <w:tc>
          <w:tcPr>
            <w:tcW w:w="448" w:type="pct"/>
          </w:tcPr>
          <w:p w14:paraId="169C0D24" w14:textId="77777777" w:rsidR="00892E6E" w:rsidRPr="00892E6E" w:rsidRDefault="00892E6E" w:rsidP="00892E6E">
            <w:pPr>
              <w:spacing w:after="160" w:line="259" w:lineRule="auto"/>
            </w:pPr>
            <w:r w:rsidRPr="00892E6E">
              <w:t>2020-07-01</w:t>
            </w:r>
          </w:p>
        </w:tc>
        <w:tc>
          <w:tcPr>
            <w:tcW w:w="1647" w:type="pct"/>
          </w:tcPr>
          <w:p w14:paraId="7BB0C8DC" w14:textId="77777777" w:rsidR="00892E6E" w:rsidRPr="00892E6E" w:rsidRDefault="00892E6E" w:rsidP="00892E6E">
            <w:pPr>
              <w:spacing w:after="160" w:line="259" w:lineRule="auto"/>
            </w:pPr>
          </w:p>
        </w:tc>
        <w:tc>
          <w:tcPr>
            <w:tcW w:w="2669" w:type="pct"/>
          </w:tcPr>
          <w:p w14:paraId="48169542" w14:textId="77777777" w:rsidR="00892E6E" w:rsidRPr="00892E6E" w:rsidRDefault="00892E6E" w:rsidP="00892E6E">
            <w:pPr>
              <w:spacing w:after="160" w:line="259" w:lineRule="auto"/>
            </w:pPr>
            <w:r w:rsidRPr="00892E6E">
              <w:t>Nowe rozporządzenie Ministra Finansów z dnia 30 czerwca 2020 r. (Dz.U. poz. 1159) powoduje konieczność wprowadzenia nowych reguł, które wiążą się z wprowadzeniem nowego kodu 4PL10. Kod ten ma zastosowanie w przypadku podania w polu 33 (5) zgłoszenia celnego kodów X122 lub X123.</w:t>
            </w:r>
          </w:p>
          <w:p w14:paraId="2568F033" w14:textId="77777777" w:rsidR="00892E6E" w:rsidRPr="00892E6E" w:rsidRDefault="00892E6E" w:rsidP="00892E6E">
            <w:pPr>
              <w:spacing w:after="160" w:line="259" w:lineRule="auto"/>
            </w:pPr>
            <w:r w:rsidRPr="00892E6E">
              <w:t>Kod 4PL10 obowiązuje do dnia 30 września 2020 r. i ma następujący opis:</w:t>
            </w:r>
          </w:p>
          <w:p w14:paraId="45D3AB98" w14:textId="77777777" w:rsidR="00892E6E" w:rsidRPr="00892E6E" w:rsidRDefault="00892E6E" w:rsidP="00892E6E">
            <w:pPr>
              <w:spacing w:after="160" w:line="259" w:lineRule="auto"/>
            </w:pPr>
            <w:r w:rsidRPr="00892E6E">
              <w:t>zaniechanie poboru podatku akcyzowego od płynu do papierosów</w:t>
            </w:r>
          </w:p>
          <w:p w14:paraId="646AC29A" w14:textId="77777777" w:rsidR="00892E6E" w:rsidRPr="00892E6E" w:rsidRDefault="00892E6E" w:rsidP="00892E6E">
            <w:pPr>
              <w:spacing w:after="160" w:line="259" w:lineRule="auto"/>
            </w:pPr>
            <w:r w:rsidRPr="00892E6E">
              <w:t>elektronicznych lub wyrobów nowatorskich.</w:t>
            </w:r>
          </w:p>
          <w:p w14:paraId="6EB88CB9" w14:textId="77777777" w:rsidR="00892E6E" w:rsidRPr="00892E6E" w:rsidRDefault="00892E6E" w:rsidP="00892E6E">
            <w:pPr>
              <w:spacing w:after="160" w:line="259" w:lineRule="auto"/>
              <w:rPr>
                <w:bCs/>
              </w:rPr>
            </w:pPr>
            <w:r w:rsidRPr="00892E6E">
              <w:rPr>
                <w:bCs/>
              </w:rPr>
              <w:t>R1536:</w:t>
            </w:r>
          </w:p>
          <w:p w14:paraId="38FB7BEF" w14:textId="77777777" w:rsidR="00892E6E" w:rsidRPr="00892E6E" w:rsidRDefault="00892E6E" w:rsidP="00892E6E">
            <w:pPr>
              <w:spacing w:after="160" w:line="259" w:lineRule="auto"/>
            </w:pPr>
            <w:r w:rsidRPr="00892E6E">
              <w:t xml:space="preserve">Jeżeli </w:t>
            </w:r>
          </w:p>
          <w:p w14:paraId="22CE5ADD" w14:textId="77777777" w:rsidR="00892E6E" w:rsidRPr="00892E6E" w:rsidRDefault="00892E6E" w:rsidP="00892E6E">
            <w:pPr>
              <w:spacing w:after="160" w:line="259" w:lineRule="auto"/>
            </w:pPr>
            <w:r w:rsidRPr="00892E6E">
              <w:t>/Towar/KrajoweKodyDodatkowe/@krajoweKodyDodatkowe jest jednym z X122 lub X123</w:t>
            </w:r>
          </w:p>
          <w:p w14:paraId="61809E5C" w14:textId="77777777" w:rsidR="00892E6E" w:rsidRPr="00892E6E" w:rsidRDefault="00892E6E" w:rsidP="00892E6E">
            <w:pPr>
              <w:spacing w:after="160" w:line="259" w:lineRule="auto"/>
            </w:pPr>
            <w:r w:rsidRPr="00892E6E">
              <w:t>oraz</w:t>
            </w:r>
          </w:p>
          <w:p w14:paraId="1E48139A" w14:textId="77777777" w:rsidR="00892E6E" w:rsidRPr="00892E6E" w:rsidRDefault="00892E6E" w:rsidP="00892E6E">
            <w:pPr>
              <w:spacing w:after="160" w:line="259" w:lineRule="auto"/>
            </w:pPr>
            <w:r w:rsidRPr="00892E6E">
              <w:t>/Towar/InformacjaDodatkowa/@Kod nie podano 4PL10</w:t>
            </w:r>
          </w:p>
          <w:p w14:paraId="4E24CF2A" w14:textId="77777777" w:rsidR="00892E6E" w:rsidRPr="00892E6E" w:rsidRDefault="00892E6E" w:rsidP="00892E6E">
            <w:pPr>
              <w:spacing w:after="160" w:line="259" w:lineRule="auto"/>
            </w:pPr>
            <w:r w:rsidRPr="00892E6E">
              <w:t>to bład/informacja/info</w:t>
            </w:r>
          </w:p>
          <w:p w14:paraId="752C5E63" w14:textId="77777777" w:rsidR="00892E6E" w:rsidRPr="00892E6E" w:rsidRDefault="00892E6E" w:rsidP="00892E6E">
            <w:pPr>
              <w:spacing w:after="160" w:line="259" w:lineRule="auto"/>
            </w:pPr>
            <w:r w:rsidRPr="00892E6E">
              <w:t>Komunikat:</w:t>
            </w:r>
          </w:p>
          <w:p w14:paraId="422DFDE4" w14:textId="77777777" w:rsidR="00892E6E" w:rsidRPr="00892E6E" w:rsidRDefault="00892E6E" w:rsidP="00892E6E">
            <w:pPr>
              <w:spacing w:after="160" w:line="259" w:lineRule="auto"/>
            </w:pPr>
            <w:r w:rsidRPr="00892E6E">
              <w:t>W przypadku zastosowania krajowego kodu dodatkowego X122 lub X123, kod informacji dodatkowej 4PL10 musi być podany.</w:t>
            </w:r>
          </w:p>
          <w:p w14:paraId="7971EC77" w14:textId="77777777" w:rsidR="00892E6E" w:rsidRPr="00892E6E" w:rsidRDefault="00892E6E" w:rsidP="00892E6E">
            <w:pPr>
              <w:spacing w:after="160" w:line="259" w:lineRule="auto"/>
              <w:rPr>
                <w:bCs/>
              </w:rPr>
            </w:pPr>
            <w:r w:rsidRPr="00892E6E">
              <w:rPr>
                <w:bCs/>
              </w:rPr>
              <w:t>R1537:</w:t>
            </w:r>
          </w:p>
          <w:p w14:paraId="22898CDD" w14:textId="77777777" w:rsidR="00892E6E" w:rsidRPr="00892E6E" w:rsidRDefault="00892E6E" w:rsidP="00892E6E">
            <w:pPr>
              <w:spacing w:after="160" w:line="259" w:lineRule="auto"/>
            </w:pPr>
            <w:r w:rsidRPr="00892E6E">
              <w:t xml:space="preserve">Jeżeli </w:t>
            </w:r>
          </w:p>
          <w:p w14:paraId="11EDC90A" w14:textId="77777777" w:rsidR="00892E6E" w:rsidRPr="00892E6E" w:rsidRDefault="00892E6E" w:rsidP="00892E6E">
            <w:pPr>
              <w:spacing w:after="160" w:line="259" w:lineRule="auto"/>
            </w:pPr>
            <w:r w:rsidRPr="00892E6E">
              <w:t>/Towar/InformacjaDodatkowa/@Kod równa się 4PL10</w:t>
            </w:r>
          </w:p>
          <w:p w14:paraId="6A46346F" w14:textId="77777777" w:rsidR="00892E6E" w:rsidRPr="00892E6E" w:rsidRDefault="00892E6E" w:rsidP="00892E6E">
            <w:pPr>
              <w:spacing w:after="160" w:line="259" w:lineRule="auto"/>
            </w:pPr>
            <w:r w:rsidRPr="00892E6E">
              <w:t>oraz</w:t>
            </w:r>
          </w:p>
          <w:p w14:paraId="2256822F" w14:textId="77777777" w:rsidR="00892E6E" w:rsidRPr="00892E6E" w:rsidRDefault="00892E6E" w:rsidP="00892E6E">
            <w:pPr>
              <w:spacing w:after="160" w:line="259" w:lineRule="auto"/>
            </w:pPr>
            <w:r w:rsidRPr="00892E6E">
              <w:t>/Towar/KrajoweKodyDodatkowe/@KrajoweKodyDodatkowe nie jest jednym z X122 lub X123</w:t>
            </w:r>
          </w:p>
          <w:p w14:paraId="6BCD0237" w14:textId="77777777" w:rsidR="00892E6E" w:rsidRPr="00892E6E" w:rsidRDefault="00892E6E" w:rsidP="00892E6E">
            <w:pPr>
              <w:spacing w:after="160" w:line="259" w:lineRule="auto"/>
            </w:pPr>
            <w:r w:rsidRPr="00892E6E">
              <w:t>to bład/informacja/info</w:t>
            </w:r>
          </w:p>
          <w:p w14:paraId="32DADA36" w14:textId="77777777" w:rsidR="00892E6E" w:rsidRPr="00892E6E" w:rsidRDefault="00892E6E" w:rsidP="00892E6E">
            <w:pPr>
              <w:spacing w:after="160" w:line="259" w:lineRule="auto"/>
            </w:pPr>
            <w:r w:rsidRPr="00892E6E">
              <w:t>Komunikat:</w:t>
            </w:r>
          </w:p>
          <w:p w14:paraId="10F2288E" w14:textId="77777777" w:rsidR="00892E6E" w:rsidRPr="00892E6E" w:rsidRDefault="00892E6E" w:rsidP="00892E6E">
            <w:pPr>
              <w:spacing w:after="160" w:line="259" w:lineRule="auto"/>
            </w:pPr>
            <w:r w:rsidRPr="00892E6E">
              <w:t>W przypadku kodu informacji dodatkowej 4PL10, musi wystąpić jeden z Krajowych kodów dodatkowych - X122 lub X123.</w:t>
            </w:r>
          </w:p>
          <w:p w14:paraId="350A8862" w14:textId="77777777" w:rsidR="00892E6E" w:rsidRPr="00892E6E" w:rsidRDefault="00892E6E" w:rsidP="00892E6E">
            <w:pPr>
              <w:spacing w:after="160" w:line="259" w:lineRule="auto"/>
              <w:rPr>
                <w:bCs/>
              </w:rPr>
            </w:pPr>
            <w:r w:rsidRPr="00892E6E">
              <w:rPr>
                <w:bCs/>
              </w:rPr>
              <w:t>R1538:</w:t>
            </w:r>
          </w:p>
          <w:p w14:paraId="701EE54D" w14:textId="77777777" w:rsidR="00892E6E" w:rsidRPr="00892E6E" w:rsidRDefault="00892E6E" w:rsidP="00892E6E">
            <w:pPr>
              <w:spacing w:after="160" w:line="259" w:lineRule="auto"/>
            </w:pPr>
            <w:r w:rsidRPr="00892E6E">
              <w:t xml:space="preserve">Jeżeli </w:t>
            </w:r>
          </w:p>
          <w:p w14:paraId="6C4FA2AC" w14:textId="77777777" w:rsidR="00892E6E" w:rsidRPr="00892E6E" w:rsidRDefault="00892E6E" w:rsidP="00892E6E">
            <w:pPr>
              <w:spacing w:after="160" w:line="259" w:lineRule="auto"/>
            </w:pPr>
            <w:r w:rsidRPr="00892E6E">
              <w:t>/Towar/InformacjaDodatkowa/@Kod równa się 4PL10</w:t>
            </w:r>
          </w:p>
          <w:p w14:paraId="4620894F" w14:textId="77777777" w:rsidR="00892E6E" w:rsidRPr="00892E6E" w:rsidRDefault="00892E6E" w:rsidP="00892E6E">
            <w:pPr>
              <w:spacing w:after="160" w:line="259" w:lineRule="auto"/>
            </w:pPr>
            <w:r w:rsidRPr="00892E6E">
              <w:t xml:space="preserve">oraz </w:t>
            </w:r>
          </w:p>
          <w:p w14:paraId="69407A08" w14:textId="77777777" w:rsidR="00892E6E" w:rsidRPr="00892E6E" w:rsidRDefault="00892E6E" w:rsidP="00892E6E">
            <w:pPr>
              <w:spacing w:after="160" w:line="259" w:lineRule="auto"/>
            </w:pPr>
            <w:r w:rsidRPr="00892E6E">
              <w:t>Towar/Oplata/@MetodaPlatnosci &lt;&gt; L (dla Towar/Oplata/@TypOplaty = 1A1)</w:t>
            </w:r>
          </w:p>
          <w:p w14:paraId="6996790B" w14:textId="77777777" w:rsidR="00892E6E" w:rsidRPr="00892E6E" w:rsidRDefault="00892E6E" w:rsidP="00892E6E">
            <w:pPr>
              <w:spacing w:after="160" w:line="259" w:lineRule="auto"/>
            </w:pPr>
            <w:r w:rsidRPr="00892E6E">
              <w:t>to bład/informacja/info</w:t>
            </w:r>
          </w:p>
          <w:p w14:paraId="4CAE89AA" w14:textId="77777777" w:rsidR="00892E6E" w:rsidRPr="00892E6E" w:rsidRDefault="00892E6E" w:rsidP="00892E6E">
            <w:pPr>
              <w:spacing w:after="160" w:line="259" w:lineRule="auto"/>
            </w:pPr>
            <w:r w:rsidRPr="00892E6E">
              <w:t>Komunikat:</w:t>
            </w:r>
          </w:p>
          <w:p w14:paraId="5EE42376" w14:textId="77777777" w:rsidR="00892E6E" w:rsidRPr="00892E6E" w:rsidRDefault="00892E6E" w:rsidP="00892E6E">
            <w:pPr>
              <w:spacing w:after="160" w:line="259" w:lineRule="auto"/>
            </w:pPr>
            <w:r w:rsidRPr="00892E6E">
              <w:t>W przypadku zastosowania kodu informacji dodatkowej 4PL10 musi wystąpić Metoda płatności równa L dla typu opłaty 1A1.</w:t>
            </w:r>
          </w:p>
          <w:p w14:paraId="71314480" w14:textId="77777777" w:rsidR="00892E6E" w:rsidRPr="00892E6E" w:rsidRDefault="00892E6E" w:rsidP="00892E6E">
            <w:pPr>
              <w:spacing w:after="160" w:line="259" w:lineRule="auto"/>
            </w:pPr>
            <w:r w:rsidRPr="00892E6E">
              <w:t>Reguły zostały zaimplementowane w dniu 01.07.2020 r. i obowiązują do dnia 30 września 2020 r.</w:t>
            </w:r>
          </w:p>
          <w:p w14:paraId="0A1DCC27" w14:textId="77777777" w:rsidR="00892E6E" w:rsidRPr="00892E6E" w:rsidRDefault="00892E6E" w:rsidP="00892E6E">
            <w:pPr>
              <w:spacing w:after="160" w:line="259" w:lineRule="auto"/>
            </w:pPr>
            <w:r w:rsidRPr="00892E6E">
              <w:t>Reguły odnoszą się do wszystkich typów zgłoszeń celnych.</w:t>
            </w:r>
          </w:p>
          <w:p w14:paraId="342DAC24"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49A1D0E0" w14:textId="77777777" w:rsidTr="00555213">
        <w:trPr>
          <w:trHeight w:val="510"/>
        </w:trPr>
        <w:tc>
          <w:tcPr>
            <w:tcW w:w="236" w:type="pct"/>
          </w:tcPr>
          <w:p w14:paraId="280DCFDE" w14:textId="77777777" w:rsidR="00892E6E" w:rsidRPr="00892E6E" w:rsidRDefault="00892E6E" w:rsidP="00892E6E">
            <w:pPr>
              <w:spacing w:after="160" w:line="259" w:lineRule="auto"/>
            </w:pPr>
            <w:r w:rsidRPr="00892E6E">
              <w:t>222.</w:t>
            </w:r>
          </w:p>
        </w:tc>
        <w:tc>
          <w:tcPr>
            <w:tcW w:w="448" w:type="pct"/>
          </w:tcPr>
          <w:p w14:paraId="34EC35FD" w14:textId="77777777" w:rsidR="00892E6E" w:rsidRPr="00892E6E" w:rsidRDefault="00892E6E" w:rsidP="00892E6E">
            <w:pPr>
              <w:spacing w:after="160" w:line="259" w:lineRule="auto"/>
            </w:pPr>
            <w:r w:rsidRPr="00892E6E">
              <w:t>2020-07-30</w:t>
            </w:r>
          </w:p>
        </w:tc>
        <w:tc>
          <w:tcPr>
            <w:tcW w:w="1647" w:type="pct"/>
          </w:tcPr>
          <w:p w14:paraId="64E0098B" w14:textId="77777777" w:rsidR="00892E6E" w:rsidRPr="00892E6E" w:rsidRDefault="00892E6E" w:rsidP="00892E6E">
            <w:pPr>
              <w:spacing w:after="160" w:line="259" w:lineRule="auto"/>
            </w:pPr>
          </w:p>
        </w:tc>
        <w:tc>
          <w:tcPr>
            <w:tcW w:w="2669" w:type="pct"/>
          </w:tcPr>
          <w:p w14:paraId="01DB0326" w14:textId="77777777" w:rsidR="00892E6E" w:rsidRPr="00892E6E" w:rsidRDefault="00892E6E" w:rsidP="00892E6E">
            <w:pPr>
              <w:spacing w:after="160" w:line="259" w:lineRule="auto"/>
            </w:pPr>
            <w:r w:rsidRPr="00892E6E">
              <w:rPr>
                <w:bCs/>
              </w:rPr>
              <w:t xml:space="preserve">W związku z wprowadzeniem kodu informacji dodatkowej </w:t>
            </w:r>
            <w:r w:rsidRPr="00892E6E">
              <w:t>4PL15 dla potrzeb wysyłania komunikatu ZC284 (PODZ) do podmiotu w celu uzyskania z komunikatu zwrotnego ZC285 danych do saldowania kwoty dla potencjalnego długu celnego w procedurze końcowego przeznaczenia, wprowadza się w systemie AIS/IMPORT następujące reguły walidacyjne:</w:t>
            </w:r>
          </w:p>
          <w:p w14:paraId="4A1480A0" w14:textId="77777777" w:rsidR="00892E6E" w:rsidRPr="00892E6E" w:rsidRDefault="00892E6E" w:rsidP="00892E6E">
            <w:pPr>
              <w:spacing w:after="160" w:line="259" w:lineRule="auto"/>
              <w:rPr>
                <w:bCs/>
              </w:rPr>
            </w:pPr>
            <w:r w:rsidRPr="00892E6E">
              <w:rPr>
                <w:bCs/>
              </w:rPr>
              <w:t xml:space="preserve">Reguła R1540 </w:t>
            </w:r>
          </w:p>
          <w:p w14:paraId="0F976055" w14:textId="77777777" w:rsidR="00892E6E" w:rsidRPr="00892E6E" w:rsidRDefault="00892E6E" w:rsidP="00892E6E">
            <w:pPr>
              <w:spacing w:after="160" w:line="259" w:lineRule="auto"/>
            </w:pPr>
            <w:r w:rsidRPr="00892E6E">
              <w:t>JEŻELI</w:t>
            </w:r>
          </w:p>
          <w:p w14:paraId="3D575E11" w14:textId="77777777" w:rsidR="00892E6E" w:rsidRPr="00892E6E" w:rsidRDefault="00892E6E" w:rsidP="00892E6E">
            <w:pPr>
              <w:spacing w:after="160" w:line="259" w:lineRule="auto"/>
            </w:pPr>
            <w:r w:rsidRPr="00892E6E">
              <w:t>/Towar/Procedura/@ProceduraWnioskowana = 40 lub 42 lub 45</w:t>
            </w:r>
          </w:p>
          <w:p w14:paraId="5BC08D10" w14:textId="77777777" w:rsidR="00892E6E" w:rsidRPr="00892E6E" w:rsidRDefault="00892E6E" w:rsidP="00892E6E">
            <w:pPr>
              <w:spacing w:after="160" w:line="259" w:lineRule="auto"/>
            </w:pPr>
            <w:r w:rsidRPr="00892E6E">
              <w:t>ORAZ</w:t>
            </w:r>
          </w:p>
          <w:p w14:paraId="04F08551" w14:textId="77777777" w:rsidR="00892E6E" w:rsidRPr="00892E6E" w:rsidRDefault="00892E6E" w:rsidP="00892E6E">
            <w:pPr>
              <w:spacing w:after="160" w:line="259" w:lineRule="auto"/>
            </w:pPr>
            <w:r w:rsidRPr="00892E6E">
              <w:t>/Towar/DokumentWymagany/@Kod = N990</w:t>
            </w:r>
          </w:p>
          <w:p w14:paraId="1A373A7D" w14:textId="77777777" w:rsidR="00892E6E" w:rsidRPr="00892E6E" w:rsidRDefault="00892E6E" w:rsidP="00892E6E">
            <w:pPr>
              <w:spacing w:after="160" w:line="259" w:lineRule="auto"/>
            </w:pPr>
            <w:r w:rsidRPr="00892E6E">
              <w:t>ORAZ</w:t>
            </w:r>
          </w:p>
          <w:p w14:paraId="53CB7A84" w14:textId="77777777" w:rsidR="00892E6E" w:rsidRPr="00892E6E" w:rsidRDefault="00892E6E" w:rsidP="00892E6E">
            <w:pPr>
              <w:spacing w:after="160" w:line="259" w:lineRule="auto"/>
            </w:pPr>
            <w:r w:rsidRPr="00892E6E">
              <w:t>/Towar/InformacjaDodatkowa/@Kod = 00100</w:t>
            </w:r>
          </w:p>
          <w:p w14:paraId="40280121" w14:textId="77777777" w:rsidR="00892E6E" w:rsidRPr="00892E6E" w:rsidRDefault="00892E6E" w:rsidP="00892E6E">
            <w:pPr>
              <w:spacing w:after="160" w:line="259" w:lineRule="auto"/>
            </w:pPr>
            <w:r w:rsidRPr="00892E6E">
              <w:t>ORAZ</w:t>
            </w:r>
          </w:p>
          <w:p w14:paraId="59C02D66" w14:textId="77777777" w:rsidR="00892E6E" w:rsidRPr="00892E6E" w:rsidRDefault="00892E6E" w:rsidP="00892E6E">
            <w:pPr>
              <w:spacing w:after="160" w:line="259" w:lineRule="auto"/>
            </w:pPr>
            <w:r w:rsidRPr="00892E6E">
              <w:t xml:space="preserve">/Towar/InformacjaDodatkowa/@Kod nie występuje  4PL15, </w:t>
            </w:r>
          </w:p>
          <w:p w14:paraId="3C9A76CD" w14:textId="77777777" w:rsidR="00892E6E" w:rsidRPr="00892E6E" w:rsidRDefault="00892E6E" w:rsidP="00892E6E">
            <w:pPr>
              <w:spacing w:after="160" w:line="259" w:lineRule="auto"/>
            </w:pPr>
            <w:r w:rsidRPr="00892E6E">
              <w:t>To błąd</w:t>
            </w:r>
          </w:p>
          <w:p w14:paraId="0CCC5AA9" w14:textId="77777777" w:rsidR="00892E6E" w:rsidRPr="00892E6E" w:rsidRDefault="00892E6E" w:rsidP="00892E6E">
            <w:pPr>
              <w:spacing w:after="160" w:line="259" w:lineRule="auto"/>
            </w:pPr>
            <w:r w:rsidRPr="00892E6E">
              <w:t>Komunikat: Dla procedury końcowego przeznaczenia z kodem 00100 musi wystąpić kod 4PL15.</w:t>
            </w:r>
          </w:p>
          <w:p w14:paraId="16BEC41D" w14:textId="77777777" w:rsidR="00892E6E" w:rsidRPr="00892E6E" w:rsidRDefault="00892E6E" w:rsidP="00892E6E">
            <w:pPr>
              <w:spacing w:after="160" w:line="259" w:lineRule="auto"/>
              <w:rPr>
                <w:bCs/>
              </w:rPr>
            </w:pPr>
            <w:r w:rsidRPr="00892E6E">
              <w:rPr>
                <w:bCs/>
              </w:rPr>
              <w:t xml:space="preserve">Reguła R1541 </w:t>
            </w:r>
          </w:p>
          <w:p w14:paraId="2F764149" w14:textId="77777777" w:rsidR="00892E6E" w:rsidRPr="00892E6E" w:rsidRDefault="00892E6E" w:rsidP="00892E6E">
            <w:pPr>
              <w:spacing w:after="160" w:line="259" w:lineRule="auto"/>
            </w:pPr>
            <w:r w:rsidRPr="00892E6E">
              <w:t xml:space="preserve">Jeżeli </w:t>
            </w:r>
          </w:p>
          <w:p w14:paraId="66B36290" w14:textId="77777777" w:rsidR="00892E6E" w:rsidRPr="00892E6E" w:rsidRDefault="00892E6E" w:rsidP="00892E6E">
            <w:pPr>
              <w:spacing w:after="160" w:line="259" w:lineRule="auto"/>
            </w:pPr>
            <w:r w:rsidRPr="00892E6E">
              <w:t>/Towar/InformacjaDodatkowa/@Kod to 4PL15</w:t>
            </w:r>
          </w:p>
          <w:p w14:paraId="0AD90E60" w14:textId="77777777" w:rsidR="00892E6E" w:rsidRPr="00892E6E" w:rsidRDefault="00892E6E" w:rsidP="00892E6E">
            <w:pPr>
              <w:spacing w:after="160" w:line="259" w:lineRule="auto"/>
            </w:pPr>
            <w:r w:rsidRPr="00892E6E">
              <w:t xml:space="preserve">Oraz </w:t>
            </w:r>
          </w:p>
          <w:p w14:paraId="4409271B" w14:textId="77777777" w:rsidR="00892E6E" w:rsidRPr="00892E6E" w:rsidRDefault="00892E6E" w:rsidP="00892E6E">
            <w:pPr>
              <w:spacing w:after="160" w:line="259" w:lineRule="auto"/>
            </w:pPr>
            <w:r w:rsidRPr="00892E6E">
              <w:t>Nie wystąpi /Towar/InformacjaDodatkowa/@Opis</w:t>
            </w:r>
          </w:p>
          <w:p w14:paraId="2E2E136C" w14:textId="77777777" w:rsidR="00892E6E" w:rsidRPr="00892E6E" w:rsidRDefault="00892E6E" w:rsidP="00892E6E">
            <w:pPr>
              <w:spacing w:after="160" w:line="259" w:lineRule="auto"/>
            </w:pPr>
            <w:r w:rsidRPr="00892E6E">
              <w:t>To błąd</w:t>
            </w:r>
          </w:p>
          <w:p w14:paraId="38ABDD31" w14:textId="77777777" w:rsidR="00892E6E" w:rsidRPr="00892E6E" w:rsidRDefault="00892E6E" w:rsidP="00892E6E">
            <w:pPr>
              <w:spacing w:after="160" w:line="259" w:lineRule="auto"/>
            </w:pPr>
            <w:r w:rsidRPr="00892E6E">
              <w:t xml:space="preserve">Dla kodu 4PL15 musi wystąpić opis, czyli podanie kwoty potencjalnego długu do zabezpieczenia. </w:t>
            </w:r>
          </w:p>
          <w:p w14:paraId="34517B2A" w14:textId="77777777" w:rsidR="00892E6E" w:rsidRPr="00892E6E" w:rsidRDefault="00892E6E" w:rsidP="00892E6E">
            <w:pPr>
              <w:spacing w:after="160" w:line="259" w:lineRule="auto"/>
            </w:pPr>
            <w:r w:rsidRPr="00892E6E">
              <w:t>Reguły wchodzą w życie z dniem 3 sierpnia br. i odnoszą się do wszystkich typów zgłoszeń celnych, z wyłączeniem UZP.</w:t>
            </w:r>
          </w:p>
          <w:p w14:paraId="34EED658" w14:textId="77777777" w:rsidR="00892E6E" w:rsidRPr="00892E6E" w:rsidRDefault="00892E6E" w:rsidP="00892E6E">
            <w:pPr>
              <w:spacing w:after="160" w:line="259" w:lineRule="auto"/>
            </w:pPr>
            <w:r w:rsidRPr="00892E6E">
              <w:t>Reguły będą uwzględnione w wykazie zmian reguł publikowanym na PUESC oraz  w kolejnej wersji specyfikacji dla AIS/IMPORT.</w:t>
            </w:r>
          </w:p>
        </w:tc>
      </w:tr>
      <w:tr w:rsidR="00892E6E" w:rsidRPr="00892E6E" w14:paraId="2292A8EC" w14:textId="77777777" w:rsidTr="00555213">
        <w:trPr>
          <w:trHeight w:val="510"/>
        </w:trPr>
        <w:tc>
          <w:tcPr>
            <w:tcW w:w="236" w:type="pct"/>
          </w:tcPr>
          <w:p w14:paraId="5FD6F239" w14:textId="77777777" w:rsidR="00892E6E" w:rsidRPr="00892E6E" w:rsidRDefault="00892E6E" w:rsidP="00892E6E">
            <w:pPr>
              <w:spacing w:after="160" w:line="259" w:lineRule="auto"/>
            </w:pPr>
            <w:r w:rsidRPr="00892E6E">
              <w:t>223.</w:t>
            </w:r>
          </w:p>
        </w:tc>
        <w:tc>
          <w:tcPr>
            <w:tcW w:w="448" w:type="pct"/>
          </w:tcPr>
          <w:p w14:paraId="54174E2C" w14:textId="77777777" w:rsidR="00892E6E" w:rsidRPr="00892E6E" w:rsidRDefault="00892E6E" w:rsidP="00892E6E">
            <w:pPr>
              <w:spacing w:after="160" w:line="259" w:lineRule="auto"/>
            </w:pPr>
            <w:r w:rsidRPr="00892E6E">
              <w:t>2020-07-29</w:t>
            </w:r>
          </w:p>
        </w:tc>
        <w:tc>
          <w:tcPr>
            <w:tcW w:w="1647" w:type="pct"/>
          </w:tcPr>
          <w:p w14:paraId="1D1EC32E" w14:textId="77777777" w:rsidR="00892E6E" w:rsidRPr="00892E6E" w:rsidRDefault="00892E6E" w:rsidP="00892E6E">
            <w:pPr>
              <w:spacing w:after="160" w:line="259" w:lineRule="auto"/>
            </w:pPr>
            <w:r w:rsidRPr="00892E6E">
              <w:t>Czy reguły R298 i T887 są zasadne w związku z informacją w Instrukcji wypełniania zgłoszeń celnych: w zgłoszeniach o objęcie procedurami uszlachetniania czynnego i odprawy czasowej (kody procedur wnioskowanych - 51 i 53) są wykazywane – o ile występują dla danego CN - typy opłat A30, A35, A40, A45 i 1T1 – i dla tych typów opłat stosuje się metodę płatności „L” albo „D”, w zależności od tego, czy istnieje obowiązek złożenia zabezpieczenia dla A00, czy też nie, a także z uwzględnieniem zasad związanych z audytowaniem i zgłoszeniami uzupełniającymi (patrz: opis MP=L w polu 47 oraz przypadek szczególny 6.22)?</w:t>
            </w:r>
          </w:p>
        </w:tc>
        <w:tc>
          <w:tcPr>
            <w:tcW w:w="2669" w:type="pct"/>
          </w:tcPr>
          <w:p w14:paraId="40328358" w14:textId="77777777" w:rsidR="00892E6E" w:rsidRPr="00892E6E" w:rsidRDefault="00892E6E" w:rsidP="00892E6E">
            <w:pPr>
              <w:spacing w:after="160" w:line="259" w:lineRule="auto"/>
            </w:pPr>
            <w:r w:rsidRPr="00892E6E">
              <w:t>W zgłoszeniach do procedur 51 i 53 należy wykazać – o ile występują dla danego CN - typy opłat A30, A35, A40, A45 i 1T1 – i dla tych typów opłat stosuje się metodę płatności „L” albo „D”. W związku z tym poniższe reguły zostały usunięte:</w:t>
            </w:r>
          </w:p>
          <w:p w14:paraId="6CE59351" w14:textId="77777777" w:rsidR="00892E6E" w:rsidRPr="00892E6E" w:rsidRDefault="00892E6E" w:rsidP="00892E6E">
            <w:pPr>
              <w:spacing w:after="160" w:line="259" w:lineRule="auto"/>
            </w:pPr>
            <w:r w:rsidRPr="00892E6E">
              <w:t>R298:</w:t>
            </w:r>
          </w:p>
          <w:p w14:paraId="3E518E26" w14:textId="77777777" w:rsidR="00892E6E" w:rsidRPr="00892E6E" w:rsidRDefault="00892E6E" w:rsidP="00892E6E">
            <w:pPr>
              <w:spacing w:after="160" w:line="259" w:lineRule="auto"/>
            </w:pPr>
            <w:r w:rsidRPr="00892E6E">
              <w:t>JEŻELI</w:t>
            </w:r>
          </w:p>
          <w:p w14:paraId="59C72E3B" w14:textId="77777777" w:rsidR="00892E6E" w:rsidRPr="00892E6E" w:rsidRDefault="00892E6E" w:rsidP="00892E6E">
            <w:pPr>
              <w:spacing w:after="160" w:line="259" w:lineRule="auto"/>
            </w:pPr>
            <w:r w:rsidRPr="00892E6E">
              <w:t>Towar/Procedura/@ProceduraWnioskowana = 51 lub 53</w:t>
            </w:r>
          </w:p>
          <w:p w14:paraId="494572E3" w14:textId="77777777" w:rsidR="00892E6E" w:rsidRPr="00892E6E" w:rsidRDefault="00892E6E" w:rsidP="00892E6E">
            <w:pPr>
              <w:spacing w:after="160" w:line="259" w:lineRule="auto"/>
            </w:pPr>
            <w:r w:rsidRPr="00892E6E">
              <w:t>ORAZ</w:t>
            </w:r>
          </w:p>
          <w:p w14:paraId="0855460F" w14:textId="77777777" w:rsidR="00892E6E" w:rsidRPr="00892E6E" w:rsidRDefault="00892E6E" w:rsidP="00892E6E">
            <w:pPr>
              <w:spacing w:after="160" w:line="259" w:lineRule="auto"/>
            </w:pPr>
            <w:r w:rsidRPr="00892E6E">
              <w:t>/Towar/Oplata/@MetodaPlatnosci &lt;&gt; L albo D (dla /Towar/Oplata/@TypOplaty = A30 lub A35 lub A40 lub A45 lub 1T1)</w:t>
            </w:r>
          </w:p>
          <w:p w14:paraId="4A6D6DE3" w14:textId="77777777" w:rsidR="00892E6E" w:rsidRPr="00892E6E" w:rsidRDefault="00892E6E" w:rsidP="00892E6E">
            <w:pPr>
              <w:spacing w:after="160" w:line="259" w:lineRule="auto"/>
            </w:pPr>
            <w:r w:rsidRPr="00892E6E">
              <w:t>TO</w:t>
            </w:r>
          </w:p>
          <w:p w14:paraId="631D7F65" w14:textId="77777777" w:rsidR="00892E6E" w:rsidRPr="00892E6E" w:rsidRDefault="00892E6E" w:rsidP="00892E6E">
            <w:pPr>
              <w:spacing w:after="160" w:line="259" w:lineRule="auto"/>
            </w:pPr>
            <w:r w:rsidRPr="00892E6E">
              <w:t>błąd/ostrzeżenie/info</w:t>
            </w:r>
          </w:p>
          <w:p w14:paraId="7DAD2F0A" w14:textId="77777777" w:rsidR="00892E6E" w:rsidRPr="00892E6E" w:rsidRDefault="00892E6E" w:rsidP="00892E6E">
            <w:pPr>
              <w:spacing w:after="160" w:line="259" w:lineRule="auto"/>
              <w:rPr>
                <w:bCs/>
              </w:rPr>
            </w:pPr>
            <w:r w:rsidRPr="00892E6E">
              <w:rPr>
                <w:bCs/>
              </w:rPr>
              <w:t>R877:</w:t>
            </w:r>
          </w:p>
          <w:p w14:paraId="77F27B4E" w14:textId="77777777" w:rsidR="00892E6E" w:rsidRPr="00892E6E" w:rsidRDefault="00892E6E" w:rsidP="00892E6E">
            <w:pPr>
              <w:spacing w:after="160" w:line="259" w:lineRule="auto"/>
            </w:pPr>
            <w:r w:rsidRPr="00892E6E">
              <w:t>JEŻELI</w:t>
            </w:r>
          </w:p>
          <w:p w14:paraId="2C715619" w14:textId="77777777" w:rsidR="00892E6E" w:rsidRPr="00892E6E" w:rsidRDefault="00892E6E" w:rsidP="00892E6E">
            <w:pPr>
              <w:spacing w:after="160" w:line="259" w:lineRule="auto"/>
            </w:pPr>
            <w:r w:rsidRPr="00892E6E">
              <w:t>/Towar/Procedura/@ProceduraWnioskowana = 51 lub 53</w:t>
            </w:r>
          </w:p>
          <w:p w14:paraId="1300D32D" w14:textId="77777777" w:rsidR="00892E6E" w:rsidRPr="00892E6E" w:rsidRDefault="00892E6E" w:rsidP="00892E6E">
            <w:pPr>
              <w:spacing w:after="160" w:line="259" w:lineRule="auto"/>
            </w:pPr>
            <w:r w:rsidRPr="00892E6E">
              <w:t>ORAZ</w:t>
            </w:r>
          </w:p>
          <w:p w14:paraId="21B233E0" w14:textId="77777777" w:rsidR="00892E6E" w:rsidRPr="00892E6E" w:rsidRDefault="00892E6E" w:rsidP="00892E6E">
            <w:pPr>
              <w:spacing w:after="160" w:line="259" w:lineRule="auto"/>
            </w:pPr>
            <w:r w:rsidRPr="00892E6E">
              <w:t>(występuje /Towar/Oplata/@TypOplaty = 1S1 LUB występuje /Towar/Oplata/@TypOplaty = 1T1)</w:t>
            </w:r>
          </w:p>
          <w:p w14:paraId="4C7CD9A3" w14:textId="77777777" w:rsidR="00892E6E" w:rsidRPr="00892E6E" w:rsidRDefault="00892E6E" w:rsidP="00892E6E">
            <w:pPr>
              <w:spacing w:after="160" w:line="259" w:lineRule="auto"/>
            </w:pPr>
            <w:r w:rsidRPr="00892E6E">
              <w:t>TO</w:t>
            </w:r>
          </w:p>
          <w:p w14:paraId="6CB62412" w14:textId="77777777" w:rsidR="00892E6E" w:rsidRPr="00892E6E" w:rsidRDefault="00892E6E" w:rsidP="00892E6E">
            <w:pPr>
              <w:spacing w:after="160" w:line="259" w:lineRule="auto"/>
            </w:pPr>
            <w:r w:rsidRPr="00892E6E">
              <w:t>błąd/ostrzeżenie/info</w:t>
            </w:r>
          </w:p>
        </w:tc>
      </w:tr>
      <w:tr w:rsidR="00892E6E" w:rsidRPr="00892E6E" w14:paraId="1059C5C0" w14:textId="77777777" w:rsidTr="00555213">
        <w:trPr>
          <w:trHeight w:val="510"/>
        </w:trPr>
        <w:tc>
          <w:tcPr>
            <w:tcW w:w="236" w:type="pct"/>
          </w:tcPr>
          <w:p w14:paraId="6F672C3D" w14:textId="77777777" w:rsidR="00892E6E" w:rsidRPr="00892E6E" w:rsidRDefault="00892E6E" w:rsidP="00892E6E">
            <w:pPr>
              <w:spacing w:after="160" w:line="259" w:lineRule="auto"/>
            </w:pPr>
            <w:r w:rsidRPr="00892E6E">
              <w:t>224.</w:t>
            </w:r>
          </w:p>
        </w:tc>
        <w:tc>
          <w:tcPr>
            <w:tcW w:w="448" w:type="pct"/>
          </w:tcPr>
          <w:p w14:paraId="64191D70" w14:textId="77777777" w:rsidR="00892E6E" w:rsidRPr="00892E6E" w:rsidRDefault="00892E6E" w:rsidP="00892E6E">
            <w:pPr>
              <w:spacing w:after="160" w:line="259" w:lineRule="auto"/>
            </w:pPr>
            <w:r w:rsidRPr="00892E6E">
              <w:t>2020-09-17</w:t>
            </w:r>
          </w:p>
        </w:tc>
        <w:tc>
          <w:tcPr>
            <w:tcW w:w="1647" w:type="pct"/>
          </w:tcPr>
          <w:p w14:paraId="328B4680" w14:textId="77777777" w:rsidR="00892E6E" w:rsidRPr="00892E6E" w:rsidRDefault="00892E6E" w:rsidP="00892E6E">
            <w:pPr>
              <w:spacing w:after="160" w:line="259" w:lineRule="auto"/>
            </w:pPr>
          </w:p>
        </w:tc>
        <w:tc>
          <w:tcPr>
            <w:tcW w:w="2669" w:type="pct"/>
          </w:tcPr>
          <w:p w14:paraId="241C7D29" w14:textId="77777777" w:rsidR="00892E6E" w:rsidRPr="00892E6E" w:rsidRDefault="00892E6E" w:rsidP="00892E6E">
            <w:pPr>
              <w:spacing w:after="160" w:line="259" w:lineRule="auto"/>
            </w:pPr>
            <w:r w:rsidRPr="00892E6E">
              <w:t xml:space="preserve">W systemie AIS/IMPORT została wprowadzona nowa reguła wymuszająca podanie numerów kontenerów na pozycji towarowej jeżeli /@Kontenery = 1 </w:t>
            </w:r>
          </w:p>
          <w:p w14:paraId="73FA4D81" w14:textId="77777777" w:rsidR="00892E6E" w:rsidRPr="00892E6E" w:rsidRDefault="00892E6E" w:rsidP="00892E6E">
            <w:pPr>
              <w:spacing w:after="160" w:line="259" w:lineRule="auto"/>
            </w:pPr>
            <w:r w:rsidRPr="00892E6E">
              <w:t>i został wypełniony atrybut /@EmailProwadzacegoMagazynCzasowegoSkladowania oraz jako poprzedni dokument został podany kod dla DSK – 337</w:t>
            </w:r>
          </w:p>
          <w:p w14:paraId="647C563B" w14:textId="77777777" w:rsidR="00892E6E" w:rsidRPr="00892E6E" w:rsidRDefault="00892E6E" w:rsidP="00892E6E">
            <w:pPr>
              <w:spacing w:after="160" w:line="259" w:lineRule="auto"/>
            </w:pPr>
            <w:r w:rsidRPr="00892E6E">
              <w:t>R1560</w:t>
            </w:r>
          </w:p>
          <w:p w14:paraId="110505C1" w14:textId="77777777" w:rsidR="00892E6E" w:rsidRPr="00892E6E" w:rsidRDefault="00892E6E" w:rsidP="00892E6E">
            <w:pPr>
              <w:spacing w:after="160" w:line="259" w:lineRule="auto"/>
            </w:pPr>
            <w:r w:rsidRPr="00892E6E">
              <w:t xml:space="preserve">JEŻELI </w:t>
            </w:r>
          </w:p>
          <w:p w14:paraId="08BA7B4F" w14:textId="77777777" w:rsidR="00892E6E" w:rsidRPr="00892E6E" w:rsidRDefault="00892E6E" w:rsidP="00892E6E">
            <w:pPr>
              <w:spacing w:after="160" w:line="259" w:lineRule="auto"/>
            </w:pPr>
            <w:r w:rsidRPr="00892E6E">
              <w:t xml:space="preserve">/@Kontenery = 1 </w:t>
            </w:r>
          </w:p>
          <w:p w14:paraId="75193008" w14:textId="77777777" w:rsidR="00892E6E" w:rsidRPr="00892E6E" w:rsidRDefault="00892E6E" w:rsidP="00892E6E">
            <w:pPr>
              <w:spacing w:after="160" w:line="259" w:lineRule="auto"/>
            </w:pPr>
            <w:r w:rsidRPr="00892E6E">
              <w:t xml:space="preserve">ORAZ </w:t>
            </w:r>
          </w:p>
          <w:p w14:paraId="625494CC" w14:textId="77777777" w:rsidR="00892E6E" w:rsidRPr="00892E6E" w:rsidRDefault="00892E6E" w:rsidP="00892E6E">
            <w:pPr>
              <w:spacing w:after="160" w:line="259" w:lineRule="auto"/>
            </w:pPr>
            <w:r w:rsidRPr="00892E6E">
              <w:t xml:space="preserve">/@EmailProwadzacegoMagazynCzasowegoSkladowania </w:t>
            </w:r>
          </w:p>
          <w:p w14:paraId="61DD338B" w14:textId="77777777" w:rsidR="00892E6E" w:rsidRPr="00892E6E" w:rsidRDefault="00892E6E" w:rsidP="00892E6E">
            <w:pPr>
              <w:spacing w:after="160" w:line="259" w:lineRule="auto"/>
            </w:pPr>
            <w:r w:rsidRPr="00892E6E">
              <w:t xml:space="preserve">ORAZ </w:t>
            </w:r>
          </w:p>
          <w:p w14:paraId="7E0F48BD" w14:textId="77777777" w:rsidR="00892E6E" w:rsidRPr="00892E6E" w:rsidRDefault="00892E6E" w:rsidP="00892E6E">
            <w:pPr>
              <w:spacing w:after="160" w:line="259" w:lineRule="auto"/>
            </w:pPr>
            <w:r w:rsidRPr="00892E6E">
              <w:t xml:space="preserve">występuje /Towar/DokumentPoprzedni/@Kod = '337' </w:t>
            </w:r>
          </w:p>
          <w:p w14:paraId="2B66746C" w14:textId="77777777" w:rsidR="00892E6E" w:rsidRPr="00892E6E" w:rsidRDefault="00892E6E" w:rsidP="00892E6E">
            <w:pPr>
              <w:spacing w:after="160" w:line="259" w:lineRule="auto"/>
            </w:pPr>
            <w:r w:rsidRPr="00892E6E">
              <w:t xml:space="preserve">ORAZ </w:t>
            </w:r>
          </w:p>
          <w:p w14:paraId="148D0D28" w14:textId="77777777" w:rsidR="00892E6E" w:rsidRPr="00892E6E" w:rsidRDefault="00892E6E" w:rsidP="00892E6E">
            <w:pPr>
              <w:spacing w:after="160" w:line="259" w:lineRule="auto"/>
            </w:pPr>
            <w:r w:rsidRPr="00892E6E">
              <w:t xml:space="preserve">Nie występuje /Towar/Kontener </w:t>
            </w:r>
          </w:p>
          <w:p w14:paraId="023E7AAC" w14:textId="77777777" w:rsidR="00892E6E" w:rsidRPr="00892E6E" w:rsidRDefault="00892E6E" w:rsidP="00892E6E">
            <w:pPr>
              <w:spacing w:after="160" w:line="259" w:lineRule="auto"/>
            </w:pPr>
            <w:r w:rsidRPr="00892E6E">
              <w:t xml:space="preserve">TO </w:t>
            </w:r>
          </w:p>
          <w:p w14:paraId="31F4C25F" w14:textId="77777777" w:rsidR="00892E6E" w:rsidRPr="00892E6E" w:rsidRDefault="00892E6E" w:rsidP="00892E6E">
            <w:pPr>
              <w:spacing w:after="160" w:line="259" w:lineRule="auto"/>
            </w:pPr>
            <w:r w:rsidRPr="00892E6E">
              <w:t xml:space="preserve">błąd/ostrzeżenie/info </w:t>
            </w:r>
          </w:p>
          <w:p w14:paraId="15D17E99" w14:textId="77777777" w:rsidR="00892E6E" w:rsidRPr="00892E6E" w:rsidRDefault="00892E6E" w:rsidP="00892E6E">
            <w:pPr>
              <w:spacing w:after="160" w:line="259" w:lineRule="auto"/>
            </w:pPr>
            <w:r w:rsidRPr="00892E6E">
              <w:t xml:space="preserve">Jeżeli występuje /@EmailProwadzacegoMagazynCzasowegoSkladowania oraz występuje /Towar/DokumentPoprzedni/@Kod = '337', to numery kontenerów dla danej pozycji towarowej powinny być podane w elemencie /Towar/Kontener. </w:t>
            </w:r>
          </w:p>
          <w:p w14:paraId="20F27406" w14:textId="77777777" w:rsidR="00892E6E" w:rsidRPr="00892E6E" w:rsidRDefault="00892E6E" w:rsidP="00892E6E">
            <w:pPr>
              <w:spacing w:after="160" w:line="259" w:lineRule="auto"/>
            </w:pPr>
            <w:r w:rsidRPr="00892E6E">
              <w:t>Reguła będzie aktywna w systemie od dnia 1 października 2020 r. i zostanie uwzględniona w wykazie zmian reguł publikowanym na PUESC oraz  w kolejnej wersji specyfikacji dla AIS/IMPORT.</w:t>
            </w:r>
          </w:p>
        </w:tc>
      </w:tr>
      <w:tr w:rsidR="00892E6E" w:rsidRPr="00892E6E" w14:paraId="3DB718A5" w14:textId="77777777" w:rsidTr="00555213">
        <w:trPr>
          <w:trHeight w:val="510"/>
        </w:trPr>
        <w:tc>
          <w:tcPr>
            <w:tcW w:w="236" w:type="pct"/>
          </w:tcPr>
          <w:p w14:paraId="5F0419BC" w14:textId="77777777" w:rsidR="00892E6E" w:rsidRPr="00892E6E" w:rsidRDefault="00892E6E" w:rsidP="00892E6E">
            <w:pPr>
              <w:spacing w:after="160" w:line="259" w:lineRule="auto"/>
            </w:pPr>
            <w:r w:rsidRPr="00892E6E">
              <w:t>225.</w:t>
            </w:r>
          </w:p>
        </w:tc>
        <w:tc>
          <w:tcPr>
            <w:tcW w:w="448" w:type="pct"/>
          </w:tcPr>
          <w:p w14:paraId="3B5C29F9" w14:textId="77777777" w:rsidR="00892E6E" w:rsidRPr="00892E6E" w:rsidRDefault="00892E6E" w:rsidP="00892E6E">
            <w:pPr>
              <w:spacing w:after="160" w:line="259" w:lineRule="auto"/>
            </w:pPr>
            <w:r w:rsidRPr="00892E6E">
              <w:t>2020-10-08</w:t>
            </w:r>
          </w:p>
        </w:tc>
        <w:tc>
          <w:tcPr>
            <w:tcW w:w="1647" w:type="pct"/>
          </w:tcPr>
          <w:p w14:paraId="59C305C7" w14:textId="77777777" w:rsidR="00892E6E" w:rsidRPr="00892E6E" w:rsidRDefault="00892E6E" w:rsidP="00892E6E">
            <w:pPr>
              <w:spacing w:after="160" w:line="259" w:lineRule="auto"/>
            </w:pPr>
          </w:p>
        </w:tc>
        <w:tc>
          <w:tcPr>
            <w:tcW w:w="2669" w:type="pct"/>
          </w:tcPr>
          <w:p w14:paraId="29C198B5" w14:textId="77777777" w:rsidR="00892E6E" w:rsidRPr="00892E6E" w:rsidRDefault="00892E6E" w:rsidP="00892E6E">
            <w:pPr>
              <w:spacing w:after="160" w:line="259" w:lineRule="auto"/>
            </w:pPr>
            <w:r w:rsidRPr="00892E6E">
              <w:t>W systemie AIS/IMPORT została wprowadzona nowa reguła wymuszająca podanie opisu dla nowych kodów informacji dodatkowej DS001 i DS002</w:t>
            </w:r>
          </w:p>
          <w:p w14:paraId="030C236F" w14:textId="77777777" w:rsidR="00892E6E" w:rsidRPr="00892E6E" w:rsidRDefault="00892E6E" w:rsidP="00892E6E">
            <w:pPr>
              <w:spacing w:after="160" w:line="259" w:lineRule="auto"/>
            </w:pPr>
            <w:r w:rsidRPr="00892E6E">
              <w:t>Reguła R1561 :</w:t>
            </w:r>
          </w:p>
          <w:p w14:paraId="03B81E56" w14:textId="77777777" w:rsidR="00892E6E" w:rsidRPr="00892E6E" w:rsidRDefault="00892E6E" w:rsidP="00892E6E">
            <w:pPr>
              <w:spacing w:after="160" w:line="259" w:lineRule="auto"/>
            </w:pPr>
            <w:r w:rsidRPr="00892E6E">
              <w:t>JEŻELI</w:t>
            </w:r>
          </w:p>
          <w:p w14:paraId="497087E2" w14:textId="77777777" w:rsidR="00892E6E" w:rsidRPr="00892E6E" w:rsidRDefault="00892E6E" w:rsidP="00892E6E">
            <w:pPr>
              <w:spacing w:after="160" w:line="259" w:lineRule="auto"/>
            </w:pPr>
            <w:r w:rsidRPr="00892E6E">
              <w:t>Występuje /Towar/InformacjaDodatkowa/@Kod=DS001 lub DS002</w:t>
            </w:r>
          </w:p>
          <w:p w14:paraId="7D19D43C" w14:textId="77777777" w:rsidR="00892E6E" w:rsidRPr="00892E6E" w:rsidRDefault="00892E6E" w:rsidP="00892E6E">
            <w:pPr>
              <w:spacing w:after="160" w:line="259" w:lineRule="auto"/>
            </w:pPr>
            <w:r w:rsidRPr="00892E6E">
              <w:t>ORAZ</w:t>
            </w:r>
          </w:p>
          <w:p w14:paraId="62F00F56" w14:textId="77777777" w:rsidR="00892E6E" w:rsidRPr="00892E6E" w:rsidRDefault="00892E6E" w:rsidP="00892E6E">
            <w:pPr>
              <w:spacing w:after="160" w:line="259" w:lineRule="auto"/>
            </w:pPr>
            <w:r w:rsidRPr="00892E6E">
              <w:t>Nie występuje /Towar/InformacjaDodatkowa/@Opis</w:t>
            </w:r>
          </w:p>
          <w:p w14:paraId="2E8934BA" w14:textId="77777777" w:rsidR="00892E6E" w:rsidRPr="00892E6E" w:rsidRDefault="00892E6E" w:rsidP="00892E6E">
            <w:pPr>
              <w:spacing w:after="160" w:line="259" w:lineRule="auto"/>
            </w:pPr>
            <w:r w:rsidRPr="00892E6E">
              <w:t>TO</w:t>
            </w:r>
          </w:p>
          <w:p w14:paraId="60B89F48" w14:textId="77777777" w:rsidR="00892E6E" w:rsidRPr="00892E6E" w:rsidRDefault="00892E6E" w:rsidP="00892E6E">
            <w:pPr>
              <w:spacing w:after="160" w:line="259" w:lineRule="auto"/>
            </w:pPr>
            <w:r w:rsidRPr="00892E6E">
              <w:t>błąd/ostrzeżenie/info</w:t>
            </w:r>
          </w:p>
          <w:p w14:paraId="25C37396" w14:textId="77777777" w:rsidR="00892E6E" w:rsidRPr="00892E6E" w:rsidRDefault="00892E6E" w:rsidP="00892E6E">
            <w:pPr>
              <w:spacing w:after="160" w:line="259" w:lineRule="auto"/>
            </w:pPr>
            <w:r w:rsidRPr="00892E6E">
              <w:t>tekst: Jeżeli występuje /Towar/InformacjaDodatkowa/@Kod=DS001 lub DS002, to musi wystąpić</w:t>
            </w:r>
          </w:p>
          <w:p w14:paraId="56360095" w14:textId="77777777" w:rsidR="00892E6E" w:rsidRPr="00892E6E" w:rsidRDefault="00892E6E" w:rsidP="00892E6E">
            <w:pPr>
              <w:spacing w:after="160" w:line="259" w:lineRule="auto"/>
            </w:pPr>
            <w:r w:rsidRPr="00892E6E">
              <w:t>/Towar/InformacjaDodatkowa/@Opis</w:t>
            </w:r>
          </w:p>
          <w:p w14:paraId="70C12BB8" w14:textId="77777777" w:rsidR="00892E6E" w:rsidRPr="00892E6E" w:rsidRDefault="00892E6E" w:rsidP="00892E6E">
            <w:pPr>
              <w:spacing w:after="160" w:line="259" w:lineRule="auto"/>
            </w:pPr>
            <w:r w:rsidRPr="00892E6E">
              <w:t>Reguła dotyczy PW215, PW213, ZC215 oraz ZC213 (wszystkie typy bez UZP), będzie aktywna w systemie od dnia 19 października 2020 r. i zostanie uwzględniona w kolejnej wersji specyfikacji dla AIS/IMPORT.</w:t>
            </w:r>
          </w:p>
        </w:tc>
      </w:tr>
      <w:tr w:rsidR="00892E6E" w:rsidRPr="00892E6E" w14:paraId="3FB170C3" w14:textId="77777777" w:rsidTr="00555213">
        <w:trPr>
          <w:trHeight w:val="510"/>
        </w:trPr>
        <w:tc>
          <w:tcPr>
            <w:tcW w:w="236" w:type="pct"/>
          </w:tcPr>
          <w:p w14:paraId="343953E0" w14:textId="77777777" w:rsidR="00892E6E" w:rsidRPr="00892E6E" w:rsidRDefault="00892E6E" w:rsidP="00892E6E">
            <w:pPr>
              <w:spacing w:after="160" w:line="259" w:lineRule="auto"/>
            </w:pPr>
            <w:r w:rsidRPr="00892E6E">
              <w:t>226.</w:t>
            </w:r>
          </w:p>
        </w:tc>
        <w:tc>
          <w:tcPr>
            <w:tcW w:w="448" w:type="pct"/>
          </w:tcPr>
          <w:p w14:paraId="16537B5D" w14:textId="77777777" w:rsidR="00892E6E" w:rsidRPr="00892E6E" w:rsidRDefault="00892E6E" w:rsidP="00892E6E">
            <w:pPr>
              <w:spacing w:after="160" w:line="259" w:lineRule="auto"/>
            </w:pPr>
            <w:r w:rsidRPr="00892E6E">
              <w:t>2020-10-29</w:t>
            </w:r>
          </w:p>
        </w:tc>
        <w:tc>
          <w:tcPr>
            <w:tcW w:w="1647" w:type="pct"/>
          </w:tcPr>
          <w:p w14:paraId="1BB06119" w14:textId="77777777" w:rsidR="00892E6E" w:rsidRPr="00892E6E" w:rsidRDefault="00892E6E" w:rsidP="00892E6E">
            <w:pPr>
              <w:spacing w:after="160" w:line="259" w:lineRule="auto"/>
            </w:pPr>
          </w:p>
        </w:tc>
        <w:tc>
          <w:tcPr>
            <w:tcW w:w="2669" w:type="pct"/>
          </w:tcPr>
          <w:p w14:paraId="5889CC67" w14:textId="77777777" w:rsidR="00892E6E" w:rsidRPr="00892E6E" w:rsidRDefault="00892E6E" w:rsidP="00892E6E">
            <w:pPr>
              <w:spacing w:after="160" w:line="259" w:lineRule="auto"/>
            </w:pPr>
            <w:r w:rsidRPr="00892E6E">
              <w:t>Zmiany w AIS/IMPORT dla potrzeb wdrożenia systemu Rozliczanie Procedur Specjalnych (RPS).</w:t>
            </w:r>
          </w:p>
          <w:p w14:paraId="397380D5" w14:textId="77777777" w:rsidR="00892E6E" w:rsidRPr="00892E6E" w:rsidRDefault="00892E6E" w:rsidP="00892E6E">
            <w:pPr>
              <w:spacing w:after="160" w:line="259" w:lineRule="auto"/>
            </w:pPr>
            <w:r w:rsidRPr="00892E6E">
              <w:t>W celu zapewnienia systemowi RPS danych niezbędnych do rozliczania procedur specjalnych, w systemie AIS/IMPORT wprowadza się reguły wymuszające podawanie oczekiwanych przez RPS danych.</w:t>
            </w:r>
          </w:p>
          <w:p w14:paraId="1F22370F" w14:textId="77777777" w:rsidR="00892E6E" w:rsidRPr="00892E6E" w:rsidRDefault="00892E6E" w:rsidP="00892E6E">
            <w:pPr>
              <w:spacing w:after="160" w:line="259" w:lineRule="auto"/>
            </w:pPr>
            <w:r w:rsidRPr="00892E6E">
              <w:t>Poniższe reguły powodują odrzucenie zgłoszenia dla komunikatów ZC215, ZC213, ZC215UPB, ZC213UPB, ZC215UPZ, ZC213UPZ, ZC215UZP typ Z, ZC213UZP typ Z.</w:t>
            </w:r>
          </w:p>
          <w:p w14:paraId="7EA6FF74" w14:textId="77777777" w:rsidR="00892E6E" w:rsidRPr="00892E6E" w:rsidRDefault="00892E6E" w:rsidP="00892E6E">
            <w:pPr>
              <w:spacing w:after="160" w:line="259" w:lineRule="auto"/>
            </w:pPr>
            <w:r w:rsidRPr="00892E6E">
              <w:t>Reguła R1550</w:t>
            </w:r>
          </w:p>
          <w:p w14:paraId="67A31081" w14:textId="77777777" w:rsidR="00892E6E" w:rsidRPr="00892E6E" w:rsidRDefault="00892E6E" w:rsidP="00892E6E">
            <w:pPr>
              <w:spacing w:after="160" w:line="259" w:lineRule="auto"/>
            </w:pPr>
            <w:r w:rsidRPr="00892E6E">
              <w:t>JEŻELI</w:t>
            </w:r>
          </w:p>
          <w:p w14:paraId="75BD1F5E" w14:textId="77777777" w:rsidR="00892E6E" w:rsidRPr="00892E6E" w:rsidRDefault="00892E6E" w:rsidP="00892E6E">
            <w:pPr>
              <w:spacing w:after="160" w:line="259" w:lineRule="auto"/>
            </w:pPr>
            <w:r w:rsidRPr="00892E6E">
              <w:t>/Towar/Procedura/@ProceduraPoprzednia = 51 albo 54</w:t>
            </w:r>
          </w:p>
          <w:p w14:paraId="736958AC" w14:textId="77777777" w:rsidR="00892E6E" w:rsidRPr="00892E6E" w:rsidRDefault="00892E6E" w:rsidP="00892E6E">
            <w:pPr>
              <w:spacing w:after="160" w:line="259" w:lineRule="auto"/>
            </w:pPr>
            <w:r w:rsidRPr="00892E6E">
              <w:t>ORAZ</w:t>
            </w:r>
          </w:p>
          <w:p w14:paraId="2B7BC4AF" w14:textId="77777777" w:rsidR="00892E6E" w:rsidRPr="00892E6E" w:rsidRDefault="00892E6E" w:rsidP="00892E6E">
            <w:pPr>
              <w:spacing w:after="160" w:line="259" w:lineRule="auto"/>
            </w:pPr>
            <w:r w:rsidRPr="00892E6E">
              <w:t>Nie występuje</w:t>
            </w:r>
          </w:p>
          <w:p w14:paraId="46352D57" w14:textId="77777777" w:rsidR="00892E6E" w:rsidRPr="00892E6E" w:rsidRDefault="00892E6E" w:rsidP="00892E6E">
            <w:pPr>
              <w:spacing w:after="160" w:line="259" w:lineRule="auto"/>
            </w:pPr>
            <w:r w:rsidRPr="00892E6E">
              <w:t xml:space="preserve">/Towar/DokumentWymagany/@Kod = C601 </w:t>
            </w:r>
          </w:p>
          <w:p w14:paraId="01192C30" w14:textId="77777777" w:rsidR="00892E6E" w:rsidRPr="00892E6E" w:rsidRDefault="00892E6E" w:rsidP="00892E6E">
            <w:pPr>
              <w:spacing w:after="160" w:line="259" w:lineRule="auto"/>
            </w:pPr>
            <w:r w:rsidRPr="00892E6E">
              <w:t>ORAZ</w:t>
            </w:r>
          </w:p>
          <w:p w14:paraId="3DC0EF26" w14:textId="77777777" w:rsidR="00892E6E" w:rsidRPr="00892E6E" w:rsidRDefault="00892E6E" w:rsidP="00892E6E">
            <w:pPr>
              <w:spacing w:after="160" w:line="259" w:lineRule="auto"/>
            </w:pPr>
            <w:r w:rsidRPr="00892E6E">
              <w:t>jest pusty /Towar/DokumentWymagany/@Numer</w:t>
            </w:r>
          </w:p>
          <w:p w14:paraId="2DA36A1C" w14:textId="77777777" w:rsidR="00892E6E" w:rsidRPr="00892E6E" w:rsidRDefault="00892E6E" w:rsidP="00892E6E">
            <w:pPr>
              <w:spacing w:after="160" w:line="259" w:lineRule="auto"/>
            </w:pPr>
            <w:r w:rsidRPr="00892E6E">
              <w:t>TO</w:t>
            </w:r>
          </w:p>
          <w:p w14:paraId="712A894A" w14:textId="77777777" w:rsidR="00892E6E" w:rsidRPr="00892E6E" w:rsidRDefault="00892E6E" w:rsidP="00892E6E">
            <w:pPr>
              <w:spacing w:after="160" w:line="259" w:lineRule="auto"/>
            </w:pPr>
            <w:r w:rsidRPr="00892E6E">
              <w:t>błąd/ostrzeżenie/info</w:t>
            </w:r>
          </w:p>
          <w:p w14:paraId="07E1C2EA" w14:textId="77777777" w:rsidR="00892E6E" w:rsidRPr="00892E6E" w:rsidRDefault="00892E6E" w:rsidP="00892E6E">
            <w:pPr>
              <w:spacing w:after="160" w:line="259" w:lineRule="auto"/>
            </w:pPr>
            <w:r w:rsidRPr="00892E6E">
              <w:t>Dla potrzeb zakończenia procedury poprzedniej 51 albo 54 konieczne jest podanie numeru pozwolenia po kodzie C601. Jeżeli pozwolenie dla procedury 51 albo 54 było na zgłoszeniu (kod 00100), to należy wpisać MRN zgłoszenia.</w:t>
            </w:r>
          </w:p>
          <w:p w14:paraId="7AFF3530" w14:textId="77777777" w:rsidR="00892E6E" w:rsidRPr="00892E6E" w:rsidRDefault="00892E6E" w:rsidP="00892E6E">
            <w:pPr>
              <w:spacing w:after="160" w:line="259" w:lineRule="auto"/>
            </w:pPr>
            <w:r w:rsidRPr="00892E6E">
              <w:t>Reguła R1551</w:t>
            </w:r>
          </w:p>
          <w:p w14:paraId="2BA87CC2" w14:textId="77777777" w:rsidR="00892E6E" w:rsidRPr="00892E6E" w:rsidRDefault="00892E6E" w:rsidP="00892E6E">
            <w:pPr>
              <w:spacing w:after="160" w:line="259" w:lineRule="auto"/>
            </w:pPr>
            <w:r w:rsidRPr="00892E6E">
              <w:t>JEŻELI</w:t>
            </w:r>
          </w:p>
          <w:p w14:paraId="79C6DDF0" w14:textId="77777777" w:rsidR="00892E6E" w:rsidRPr="00892E6E" w:rsidRDefault="00892E6E" w:rsidP="00892E6E">
            <w:pPr>
              <w:spacing w:after="160" w:line="259" w:lineRule="auto"/>
            </w:pPr>
            <w:r w:rsidRPr="00892E6E">
              <w:t>/Towar/Procedura/@ProceduraPoprzednia = 53</w:t>
            </w:r>
          </w:p>
          <w:p w14:paraId="5D3D3A9E" w14:textId="77777777" w:rsidR="00892E6E" w:rsidRPr="00892E6E" w:rsidRDefault="00892E6E" w:rsidP="00892E6E">
            <w:pPr>
              <w:spacing w:after="160" w:line="259" w:lineRule="auto"/>
            </w:pPr>
            <w:r w:rsidRPr="00892E6E">
              <w:t>ORAZ</w:t>
            </w:r>
          </w:p>
          <w:p w14:paraId="10FEB81C" w14:textId="77777777" w:rsidR="00892E6E" w:rsidRPr="00892E6E" w:rsidRDefault="00892E6E" w:rsidP="00892E6E">
            <w:pPr>
              <w:spacing w:after="160" w:line="259" w:lineRule="auto"/>
            </w:pPr>
            <w:r w:rsidRPr="00892E6E">
              <w:t>Nie występuje</w:t>
            </w:r>
          </w:p>
          <w:p w14:paraId="16E9D58D" w14:textId="77777777" w:rsidR="00892E6E" w:rsidRPr="00892E6E" w:rsidRDefault="00892E6E" w:rsidP="00892E6E">
            <w:pPr>
              <w:spacing w:after="160" w:line="259" w:lineRule="auto"/>
            </w:pPr>
            <w:r w:rsidRPr="00892E6E">
              <w:t>/Towar/DokumentWymagany/@Kod = C516</w:t>
            </w:r>
          </w:p>
          <w:p w14:paraId="23B251B9" w14:textId="77777777" w:rsidR="00892E6E" w:rsidRPr="00892E6E" w:rsidRDefault="00892E6E" w:rsidP="00892E6E">
            <w:pPr>
              <w:spacing w:after="160" w:line="259" w:lineRule="auto"/>
            </w:pPr>
            <w:r w:rsidRPr="00892E6E">
              <w:t>ORAZ</w:t>
            </w:r>
          </w:p>
          <w:p w14:paraId="0AF5F556" w14:textId="77777777" w:rsidR="00892E6E" w:rsidRPr="00892E6E" w:rsidRDefault="00892E6E" w:rsidP="00892E6E">
            <w:pPr>
              <w:spacing w:after="160" w:line="259" w:lineRule="auto"/>
            </w:pPr>
            <w:r w:rsidRPr="00892E6E">
              <w:t>jest pusty /Towar/DokumentWymagany/@Numer</w:t>
            </w:r>
          </w:p>
          <w:p w14:paraId="18D19087" w14:textId="77777777" w:rsidR="00892E6E" w:rsidRPr="00892E6E" w:rsidRDefault="00892E6E" w:rsidP="00892E6E">
            <w:pPr>
              <w:spacing w:after="160" w:line="259" w:lineRule="auto"/>
            </w:pPr>
            <w:r w:rsidRPr="00892E6E">
              <w:t>TO</w:t>
            </w:r>
          </w:p>
          <w:p w14:paraId="3AA24BEE" w14:textId="77777777" w:rsidR="00892E6E" w:rsidRPr="00892E6E" w:rsidRDefault="00892E6E" w:rsidP="00892E6E">
            <w:pPr>
              <w:spacing w:after="160" w:line="259" w:lineRule="auto"/>
            </w:pPr>
            <w:r w:rsidRPr="00892E6E">
              <w:t>błąd/ostrzeżenie/info</w:t>
            </w:r>
          </w:p>
          <w:p w14:paraId="7F47CED6" w14:textId="77777777" w:rsidR="00892E6E" w:rsidRPr="00892E6E" w:rsidRDefault="00892E6E" w:rsidP="00892E6E">
            <w:pPr>
              <w:spacing w:after="160" w:line="259" w:lineRule="auto"/>
            </w:pPr>
            <w:r w:rsidRPr="00892E6E">
              <w:t>Dla potrzeb zakończenia procedury poprzedniej 53 konieczne jest podanie numeru pozwolenia po kodzie C516. Jeżeli pozwolenie dla procedury 53 było na zgłoszeniu (kod 00100), to należy wpisać MRN zgłoszenia.</w:t>
            </w:r>
          </w:p>
          <w:p w14:paraId="00D6DEBC" w14:textId="77777777" w:rsidR="00892E6E" w:rsidRPr="00892E6E" w:rsidRDefault="00892E6E" w:rsidP="00892E6E">
            <w:pPr>
              <w:spacing w:after="160" w:line="259" w:lineRule="auto"/>
            </w:pPr>
            <w:r w:rsidRPr="00892E6E">
              <w:t>Reguła R1552</w:t>
            </w:r>
          </w:p>
          <w:p w14:paraId="4E2B707E" w14:textId="77777777" w:rsidR="00892E6E" w:rsidRPr="00892E6E" w:rsidRDefault="00892E6E" w:rsidP="00892E6E">
            <w:pPr>
              <w:spacing w:after="160" w:line="259" w:lineRule="auto"/>
            </w:pPr>
            <w:r w:rsidRPr="00892E6E">
              <w:t>JEŻELI</w:t>
            </w:r>
          </w:p>
          <w:p w14:paraId="73877354" w14:textId="77777777" w:rsidR="00892E6E" w:rsidRPr="00892E6E" w:rsidRDefault="00892E6E" w:rsidP="00892E6E">
            <w:pPr>
              <w:spacing w:after="160" w:line="259" w:lineRule="auto"/>
            </w:pPr>
            <w:r w:rsidRPr="00892E6E">
              <w:t>/Towar/Procedura/@ProceduraPoprzednia = 11</w:t>
            </w:r>
          </w:p>
          <w:p w14:paraId="2E6055DA" w14:textId="77777777" w:rsidR="00892E6E" w:rsidRPr="00892E6E" w:rsidRDefault="00892E6E" w:rsidP="00892E6E">
            <w:pPr>
              <w:spacing w:after="160" w:line="259" w:lineRule="auto"/>
            </w:pPr>
            <w:r w:rsidRPr="00892E6E">
              <w:t>ORAZ</w:t>
            </w:r>
          </w:p>
          <w:p w14:paraId="40CA5B3F" w14:textId="77777777" w:rsidR="00892E6E" w:rsidRPr="00892E6E" w:rsidRDefault="00892E6E" w:rsidP="00892E6E">
            <w:pPr>
              <w:spacing w:after="160" w:line="259" w:lineRule="auto"/>
            </w:pPr>
            <w:r w:rsidRPr="00892E6E">
              <w:t>Nie występuje</w:t>
            </w:r>
          </w:p>
          <w:p w14:paraId="2E1B4B91" w14:textId="77777777" w:rsidR="00892E6E" w:rsidRPr="00892E6E" w:rsidRDefault="00892E6E" w:rsidP="00892E6E">
            <w:pPr>
              <w:spacing w:after="160" w:line="259" w:lineRule="auto"/>
            </w:pPr>
            <w:r w:rsidRPr="00892E6E">
              <w:t>/Towar/DokumentWymagany/@Kod = C601</w:t>
            </w:r>
          </w:p>
          <w:p w14:paraId="682EBEAF" w14:textId="77777777" w:rsidR="00892E6E" w:rsidRPr="00892E6E" w:rsidRDefault="00892E6E" w:rsidP="00892E6E">
            <w:pPr>
              <w:spacing w:after="160" w:line="259" w:lineRule="auto"/>
            </w:pPr>
            <w:r w:rsidRPr="00892E6E">
              <w:t>ORAZ</w:t>
            </w:r>
          </w:p>
          <w:p w14:paraId="64562493" w14:textId="77777777" w:rsidR="00892E6E" w:rsidRPr="00892E6E" w:rsidRDefault="00892E6E" w:rsidP="00892E6E">
            <w:pPr>
              <w:spacing w:after="160" w:line="259" w:lineRule="auto"/>
            </w:pPr>
            <w:r w:rsidRPr="00892E6E">
              <w:t>jest pusty /Towar/DokumentWymagany/@Numer</w:t>
            </w:r>
          </w:p>
          <w:p w14:paraId="57C615E9" w14:textId="77777777" w:rsidR="00892E6E" w:rsidRPr="00892E6E" w:rsidRDefault="00892E6E" w:rsidP="00892E6E">
            <w:pPr>
              <w:spacing w:after="160" w:line="259" w:lineRule="auto"/>
            </w:pPr>
            <w:r w:rsidRPr="00892E6E">
              <w:t>TO</w:t>
            </w:r>
          </w:p>
          <w:p w14:paraId="654364CF" w14:textId="77777777" w:rsidR="00892E6E" w:rsidRPr="00892E6E" w:rsidRDefault="00892E6E" w:rsidP="00892E6E">
            <w:pPr>
              <w:spacing w:after="160" w:line="259" w:lineRule="auto"/>
            </w:pPr>
            <w:r w:rsidRPr="00892E6E">
              <w:t>błąd/ostrzeżenie/info</w:t>
            </w:r>
          </w:p>
          <w:p w14:paraId="657F38E1" w14:textId="77777777" w:rsidR="00892E6E" w:rsidRPr="00892E6E" w:rsidRDefault="00892E6E" w:rsidP="00892E6E">
            <w:pPr>
              <w:spacing w:after="160" w:line="259" w:lineRule="auto"/>
            </w:pPr>
            <w:r w:rsidRPr="00892E6E">
              <w:t xml:space="preserve">Dla potrzeb zakończenia procedury poprzedniej 11 konieczne jest podanie numeru pozwolenia po kodzie C601. </w:t>
            </w:r>
          </w:p>
          <w:p w14:paraId="5CB60E37" w14:textId="77777777" w:rsidR="00892E6E" w:rsidRPr="00892E6E" w:rsidRDefault="00892E6E" w:rsidP="00892E6E">
            <w:pPr>
              <w:spacing w:after="160" w:line="259" w:lineRule="auto"/>
            </w:pPr>
            <w:r w:rsidRPr="00892E6E">
              <w:t>Reguła R1553</w:t>
            </w:r>
          </w:p>
          <w:p w14:paraId="4F4C4532" w14:textId="77777777" w:rsidR="00892E6E" w:rsidRPr="00892E6E" w:rsidRDefault="00892E6E" w:rsidP="00892E6E">
            <w:pPr>
              <w:spacing w:after="160" w:line="259" w:lineRule="auto"/>
            </w:pPr>
            <w:r w:rsidRPr="00892E6E">
              <w:t>JEŻELI</w:t>
            </w:r>
          </w:p>
          <w:p w14:paraId="3C077A9D" w14:textId="77777777" w:rsidR="00892E6E" w:rsidRPr="00892E6E" w:rsidRDefault="00892E6E" w:rsidP="00892E6E">
            <w:pPr>
              <w:spacing w:after="160" w:line="259" w:lineRule="auto"/>
            </w:pPr>
            <w:r w:rsidRPr="00892E6E">
              <w:t>/Towar/Procedura/@ProceduraPoprzednia = 21</w:t>
            </w:r>
          </w:p>
          <w:p w14:paraId="05F79EA6" w14:textId="77777777" w:rsidR="00892E6E" w:rsidRPr="00892E6E" w:rsidRDefault="00892E6E" w:rsidP="00892E6E">
            <w:pPr>
              <w:spacing w:after="160" w:line="259" w:lineRule="auto"/>
            </w:pPr>
            <w:r w:rsidRPr="00892E6E">
              <w:t>ORAZ</w:t>
            </w:r>
          </w:p>
          <w:p w14:paraId="078DEFF8" w14:textId="77777777" w:rsidR="00892E6E" w:rsidRPr="00892E6E" w:rsidRDefault="00892E6E" w:rsidP="00892E6E">
            <w:pPr>
              <w:spacing w:after="160" w:line="259" w:lineRule="auto"/>
            </w:pPr>
            <w:r w:rsidRPr="00892E6E">
              <w:t>Nie występuje</w:t>
            </w:r>
          </w:p>
          <w:p w14:paraId="6B3BB044" w14:textId="77777777" w:rsidR="00892E6E" w:rsidRPr="00892E6E" w:rsidRDefault="00892E6E" w:rsidP="00892E6E">
            <w:pPr>
              <w:spacing w:after="160" w:line="259" w:lineRule="auto"/>
            </w:pPr>
            <w:r w:rsidRPr="00892E6E">
              <w:t>/Towar/DokumentWymagany/@Kod = C019</w:t>
            </w:r>
          </w:p>
          <w:p w14:paraId="6BE6233A" w14:textId="77777777" w:rsidR="00892E6E" w:rsidRPr="00892E6E" w:rsidRDefault="00892E6E" w:rsidP="00892E6E">
            <w:pPr>
              <w:spacing w:after="160" w:line="259" w:lineRule="auto"/>
            </w:pPr>
            <w:r w:rsidRPr="00892E6E">
              <w:t>ORAZ</w:t>
            </w:r>
          </w:p>
          <w:p w14:paraId="76E25217" w14:textId="77777777" w:rsidR="00892E6E" w:rsidRPr="00892E6E" w:rsidRDefault="00892E6E" w:rsidP="00892E6E">
            <w:pPr>
              <w:spacing w:after="160" w:line="259" w:lineRule="auto"/>
            </w:pPr>
            <w:r w:rsidRPr="00892E6E">
              <w:t>jest pusty /Towar/DokumentWymagany/@Numer</w:t>
            </w:r>
          </w:p>
          <w:p w14:paraId="63743D75" w14:textId="77777777" w:rsidR="00892E6E" w:rsidRPr="00892E6E" w:rsidRDefault="00892E6E" w:rsidP="00892E6E">
            <w:pPr>
              <w:spacing w:after="160" w:line="259" w:lineRule="auto"/>
            </w:pPr>
            <w:r w:rsidRPr="00892E6E">
              <w:t>TO</w:t>
            </w:r>
          </w:p>
          <w:p w14:paraId="7D668A24" w14:textId="77777777" w:rsidR="00892E6E" w:rsidRPr="00892E6E" w:rsidRDefault="00892E6E" w:rsidP="00892E6E">
            <w:pPr>
              <w:spacing w:after="160" w:line="259" w:lineRule="auto"/>
            </w:pPr>
            <w:r w:rsidRPr="00892E6E">
              <w:t>błąd/ostrzeżenie/info</w:t>
            </w:r>
          </w:p>
          <w:p w14:paraId="61CE82B5" w14:textId="77777777" w:rsidR="00892E6E" w:rsidRPr="00892E6E" w:rsidRDefault="00892E6E" w:rsidP="00892E6E">
            <w:pPr>
              <w:spacing w:after="160" w:line="259" w:lineRule="auto"/>
            </w:pPr>
            <w:r w:rsidRPr="00892E6E">
              <w:t>Dla potrzeb zakończenia procedury poprzedniej 21 konieczne jest podanie numeru pozwolenia po kodzie C019. Jeżeli pozwolenie dla procedury 21 było na zgłoszeniu (kod 00100), to należy wpisać MRN zgłoszenia</w:t>
            </w:r>
            <w:r w:rsidRPr="00892E6E" w:rsidDel="00AF6DFE">
              <w:t xml:space="preserve"> </w:t>
            </w:r>
            <w:r w:rsidRPr="00892E6E">
              <w:t>.</w:t>
            </w:r>
          </w:p>
          <w:p w14:paraId="4A794EDE" w14:textId="77777777" w:rsidR="00892E6E" w:rsidRPr="00892E6E" w:rsidRDefault="00892E6E" w:rsidP="00892E6E">
            <w:pPr>
              <w:spacing w:after="160" w:line="259" w:lineRule="auto"/>
            </w:pPr>
            <w:r w:rsidRPr="00892E6E">
              <w:t>Reguła R1554</w:t>
            </w:r>
          </w:p>
          <w:p w14:paraId="2AD370D1" w14:textId="77777777" w:rsidR="00892E6E" w:rsidRPr="00892E6E" w:rsidRDefault="00892E6E" w:rsidP="00892E6E">
            <w:pPr>
              <w:spacing w:after="160" w:line="259" w:lineRule="auto"/>
            </w:pPr>
            <w:r w:rsidRPr="00892E6E">
              <w:t>Jeżeli /Towar/Procedura/@ProceduraPoprzednia jest jednym z 51, 21, 11</w:t>
            </w:r>
          </w:p>
          <w:p w14:paraId="0C9BD76C" w14:textId="77777777" w:rsidR="00892E6E" w:rsidRPr="00892E6E" w:rsidRDefault="00892E6E" w:rsidP="00892E6E">
            <w:pPr>
              <w:spacing w:after="160" w:line="259" w:lineRule="auto"/>
            </w:pPr>
            <w:r w:rsidRPr="00892E6E">
              <w:t xml:space="preserve">Oraz </w:t>
            </w:r>
          </w:p>
          <w:p w14:paraId="51A40760" w14:textId="77777777" w:rsidR="00892E6E" w:rsidRPr="00892E6E" w:rsidRDefault="00892E6E" w:rsidP="00892E6E">
            <w:pPr>
              <w:spacing w:after="160" w:line="259" w:lineRule="auto"/>
            </w:pPr>
            <w:r w:rsidRPr="00892E6E">
              <w:t xml:space="preserve">(Nie występuje /Towar/DokumentPoprzedni/@Kod = MRN z  „I” na 11 znaku </w:t>
            </w:r>
          </w:p>
          <w:p w14:paraId="1CBBD01C" w14:textId="77777777" w:rsidR="00892E6E" w:rsidRPr="00892E6E" w:rsidRDefault="00892E6E" w:rsidP="00892E6E">
            <w:pPr>
              <w:spacing w:after="160" w:line="259" w:lineRule="auto"/>
            </w:pPr>
            <w:r w:rsidRPr="00892E6E">
              <w:t>Lub</w:t>
            </w:r>
          </w:p>
          <w:p w14:paraId="6C2B7AAA" w14:textId="77777777" w:rsidR="00892E6E" w:rsidRPr="00892E6E" w:rsidRDefault="00892E6E" w:rsidP="00892E6E">
            <w:pPr>
              <w:spacing w:after="160" w:line="259" w:lineRule="auto"/>
            </w:pPr>
            <w:r w:rsidRPr="00892E6E">
              <w:t>Nie występuje /Towa/DokumentPoprzedni/@Kod = MRN z „E” na 11 znaku)</w:t>
            </w:r>
          </w:p>
          <w:p w14:paraId="5B0DCA4F" w14:textId="77777777" w:rsidR="00892E6E" w:rsidRPr="00892E6E" w:rsidRDefault="00892E6E" w:rsidP="00892E6E">
            <w:pPr>
              <w:spacing w:after="160" w:line="259" w:lineRule="auto"/>
            </w:pPr>
            <w:r w:rsidRPr="00892E6E">
              <w:t>To błąd/ostrzeżenie/info</w:t>
            </w:r>
          </w:p>
          <w:p w14:paraId="3B1730F6" w14:textId="77777777" w:rsidR="00892E6E" w:rsidRPr="00892E6E" w:rsidRDefault="00892E6E" w:rsidP="00892E6E">
            <w:pPr>
              <w:spacing w:after="160" w:line="259" w:lineRule="auto"/>
            </w:pPr>
            <w:r w:rsidRPr="00892E6E">
              <w:t>Dla potrzeb rozliczenia procedury 51, 21 i 11 konieczne jest podanie MRN objęcia procedurą 51, 21, i 11 z literami „I” albo „E” na 11 znaku MRN</w:t>
            </w:r>
          </w:p>
          <w:p w14:paraId="03BE154D" w14:textId="77777777" w:rsidR="00892E6E" w:rsidRPr="00892E6E" w:rsidRDefault="00892E6E" w:rsidP="00892E6E">
            <w:pPr>
              <w:spacing w:after="160" w:line="259" w:lineRule="auto"/>
            </w:pPr>
            <w:r w:rsidRPr="00892E6E">
              <w:t>Reguła R1555</w:t>
            </w:r>
          </w:p>
          <w:p w14:paraId="2E43ECD6" w14:textId="77777777" w:rsidR="00892E6E" w:rsidRPr="00892E6E" w:rsidRDefault="00892E6E" w:rsidP="00892E6E">
            <w:pPr>
              <w:spacing w:after="160" w:line="259" w:lineRule="auto"/>
            </w:pPr>
            <w:r w:rsidRPr="00892E6E">
              <w:t>JEŻELI</w:t>
            </w:r>
          </w:p>
          <w:p w14:paraId="7EE19A9D" w14:textId="77777777" w:rsidR="00892E6E" w:rsidRPr="00892E6E" w:rsidRDefault="00892E6E" w:rsidP="00892E6E">
            <w:pPr>
              <w:spacing w:after="160" w:line="259" w:lineRule="auto"/>
            </w:pPr>
            <w:r w:rsidRPr="00892E6E">
              <w:t>/Towar/Procedura/@ProceduraWnioskowana = 51 lub 53</w:t>
            </w:r>
          </w:p>
          <w:p w14:paraId="2FF5872D" w14:textId="77777777" w:rsidR="00892E6E" w:rsidRPr="00892E6E" w:rsidRDefault="00892E6E" w:rsidP="00892E6E">
            <w:pPr>
              <w:spacing w:after="160" w:line="259" w:lineRule="auto"/>
            </w:pPr>
            <w:r w:rsidRPr="00892E6E">
              <w:t xml:space="preserve">Albo </w:t>
            </w:r>
          </w:p>
          <w:p w14:paraId="794F92D9" w14:textId="77777777" w:rsidR="00892E6E" w:rsidRPr="00892E6E" w:rsidRDefault="00892E6E" w:rsidP="00892E6E">
            <w:pPr>
              <w:spacing w:after="160" w:line="259" w:lineRule="auto"/>
            </w:pPr>
            <w:r w:rsidRPr="00892E6E">
              <w:t>/Towar/Procedura/@ProceduraPoprzednia = 51 lub 53  lub 54 lub 21 lub 11</w:t>
            </w:r>
          </w:p>
          <w:p w14:paraId="7CC1964D" w14:textId="77777777" w:rsidR="00892E6E" w:rsidRPr="00892E6E" w:rsidRDefault="00892E6E" w:rsidP="00892E6E">
            <w:pPr>
              <w:spacing w:after="160" w:line="259" w:lineRule="auto"/>
            </w:pPr>
            <w:r w:rsidRPr="00892E6E">
              <w:t>Oraz</w:t>
            </w:r>
          </w:p>
          <w:p w14:paraId="29AFF166" w14:textId="77777777" w:rsidR="00892E6E" w:rsidRPr="00892E6E" w:rsidRDefault="00892E6E" w:rsidP="00892E6E">
            <w:pPr>
              <w:spacing w:after="160" w:line="259" w:lineRule="auto"/>
            </w:pPr>
            <w:r w:rsidRPr="00892E6E">
              <w:t>Nie występuje</w:t>
            </w:r>
          </w:p>
          <w:p w14:paraId="5DCC9F68" w14:textId="77777777" w:rsidR="00892E6E" w:rsidRPr="00892E6E" w:rsidRDefault="00892E6E" w:rsidP="00892E6E">
            <w:pPr>
              <w:spacing w:after="160" w:line="259" w:lineRule="auto"/>
            </w:pPr>
            <w:r w:rsidRPr="00892E6E">
              <w:t>(/Towar/DokumentWymagany@IloscTowaru</w:t>
            </w:r>
          </w:p>
          <w:p w14:paraId="0E0C5251" w14:textId="77777777" w:rsidR="00892E6E" w:rsidRPr="00892E6E" w:rsidRDefault="00892E6E" w:rsidP="00892E6E">
            <w:pPr>
              <w:spacing w:after="160" w:line="259" w:lineRule="auto"/>
            </w:pPr>
            <w:r w:rsidRPr="00892E6E">
              <w:t>Oraz</w:t>
            </w:r>
          </w:p>
          <w:p w14:paraId="09BEB8BB" w14:textId="77777777" w:rsidR="00892E6E" w:rsidRPr="00892E6E" w:rsidRDefault="00892E6E" w:rsidP="00892E6E">
            <w:pPr>
              <w:spacing w:after="160" w:line="259" w:lineRule="auto"/>
            </w:pPr>
            <w:r w:rsidRPr="00892E6E">
              <w:t>/Towar/DokumentWymagany@JednostkaMiary)</w:t>
            </w:r>
          </w:p>
          <w:p w14:paraId="74C1A676" w14:textId="77777777" w:rsidR="00892E6E" w:rsidRPr="00892E6E" w:rsidRDefault="00892E6E" w:rsidP="00892E6E">
            <w:pPr>
              <w:spacing w:after="160" w:line="259" w:lineRule="auto"/>
            </w:pPr>
            <w:r w:rsidRPr="00892E6E">
              <w:t>dla</w:t>
            </w:r>
          </w:p>
          <w:p w14:paraId="441BF67A" w14:textId="77777777" w:rsidR="00892E6E" w:rsidRPr="00892E6E" w:rsidRDefault="00892E6E" w:rsidP="00892E6E">
            <w:pPr>
              <w:spacing w:after="160" w:line="259" w:lineRule="auto"/>
            </w:pPr>
            <w:r w:rsidRPr="00892E6E">
              <w:t xml:space="preserve">Towar/DokumentWymagany@Kod C601 lub C516 lub C019 </w:t>
            </w:r>
          </w:p>
          <w:p w14:paraId="7FCB78AA" w14:textId="77777777" w:rsidR="00892E6E" w:rsidRPr="00892E6E" w:rsidRDefault="00892E6E" w:rsidP="00892E6E">
            <w:pPr>
              <w:spacing w:after="160" w:line="259" w:lineRule="auto"/>
            </w:pPr>
            <w:r w:rsidRPr="00892E6E">
              <w:t xml:space="preserve">Lub </w:t>
            </w:r>
          </w:p>
          <w:p w14:paraId="3BE10380" w14:textId="77777777" w:rsidR="00892E6E" w:rsidRPr="00892E6E" w:rsidRDefault="00892E6E" w:rsidP="00892E6E">
            <w:pPr>
              <w:spacing w:after="160" w:line="259" w:lineRule="auto"/>
            </w:pPr>
            <w:r w:rsidRPr="00892E6E">
              <w:t xml:space="preserve">(nie występuje </w:t>
            </w:r>
          </w:p>
          <w:p w14:paraId="42501526" w14:textId="77777777" w:rsidR="00892E6E" w:rsidRPr="00892E6E" w:rsidRDefault="00892E6E" w:rsidP="00892E6E">
            <w:pPr>
              <w:spacing w:after="160" w:line="259" w:lineRule="auto"/>
            </w:pPr>
            <w:r w:rsidRPr="00892E6E">
              <w:t>/Towar/InformacjaDodatkowa@Kod 00100</w:t>
            </w:r>
          </w:p>
          <w:p w14:paraId="15482FDE" w14:textId="77777777" w:rsidR="00892E6E" w:rsidRPr="00892E6E" w:rsidRDefault="00892E6E" w:rsidP="00892E6E">
            <w:pPr>
              <w:spacing w:after="160" w:line="259" w:lineRule="auto"/>
            </w:pPr>
            <w:r w:rsidRPr="00892E6E">
              <w:t>oraz</w:t>
            </w:r>
          </w:p>
          <w:p w14:paraId="0D61220E" w14:textId="77777777" w:rsidR="00892E6E" w:rsidRPr="00892E6E" w:rsidRDefault="00892E6E" w:rsidP="00892E6E">
            <w:pPr>
              <w:spacing w:after="160" w:line="259" w:lineRule="auto"/>
            </w:pPr>
            <w:r w:rsidRPr="00892E6E">
              <w:t>/Towar/DokumentWymagany@ N380 lub N935 lub N325)</w:t>
            </w:r>
          </w:p>
          <w:p w14:paraId="626434B9" w14:textId="77777777" w:rsidR="00892E6E" w:rsidRPr="00892E6E" w:rsidRDefault="00892E6E" w:rsidP="00892E6E">
            <w:pPr>
              <w:spacing w:after="160" w:line="259" w:lineRule="auto"/>
            </w:pPr>
            <w:r w:rsidRPr="00892E6E">
              <w:t>To błąd/info</w:t>
            </w:r>
          </w:p>
          <w:p w14:paraId="39477B8B" w14:textId="77777777" w:rsidR="00892E6E" w:rsidRPr="00892E6E" w:rsidRDefault="00892E6E" w:rsidP="00892E6E">
            <w:pPr>
              <w:spacing w:after="160" w:line="259" w:lineRule="auto"/>
            </w:pPr>
            <w:r w:rsidRPr="00892E6E">
              <w:t>Dla potrzeb rozliczenia procedur 51, 53, 54, 21 i 11 konieczne jest wypełnienie /Towar/DokumentWymagany@IloscTowaru oraz /Towar/DokumentWymagany@JednostkaMiary) dla kodów dokumentów C601 lub C516 lub C019 N380 lub N935 lub N325</w:t>
            </w:r>
          </w:p>
          <w:p w14:paraId="065B5147" w14:textId="77777777" w:rsidR="00892E6E" w:rsidRPr="00892E6E" w:rsidRDefault="00892E6E" w:rsidP="00892E6E">
            <w:pPr>
              <w:spacing w:after="160" w:line="259" w:lineRule="auto"/>
            </w:pPr>
            <w:r w:rsidRPr="00892E6E">
              <w:t>Reguła R1556</w:t>
            </w:r>
          </w:p>
          <w:p w14:paraId="7849B2BB" w14:textId="77777777" w:rsidR="00892E6E" w:rsidRPr="00892E6E" w:rsidRDefault="00892E6E" w:rsidP="00892E6E">
            <w:pPr>
              <w:spacing w:after="160" w:line="259" w:lineRule="auto"/>
            </w:pPr>
            <w:r w:rsidRPr="00892E6E">
              <w:t xml:space="preserve">JEŻELI </w:t>
            </w:r>
          </w:p>
          <w:p w14:paraId="3E5ABB00" w14:textId="77777777" w:rsidR="00892E6E" w:rsidRPr="00892E6E" w:rsidRDefault="00892E6E" w:rsidP="00892E6E">
            <w:pPr>
              <w:spacing w:after="160" w:line="259" w:lineRule="auto"/>
            </w:pPr>
            <w:r w:rsidRPr="00892E6E">
              <w:t>/Towar/Procedura/@ProceduraWnioskowana = 40, 42, 45</w:t>
            </w:r>
          </w:p>
          <w:p w14:paraId="39C4CDA3" w14:textId="77777777" w:rsidR="00892E6E" w:rsidRPr="00892E6E" w:rsidRDefault="00892E6E" w:rsidP="00892E6E">
            <w:pPr>
              <w:spacing w:after="160" w:line="259" w:lineRule="auto"/>
            </w:pPr>
            <w:r w:rsidRPr="00892E6E">
              <w:t>Oraz</w:t>
            </w:r>
          </w:p>
          <w:p w14:paraId="4E11A980" w14:textId="77777777" w:rsidR="00892E6E" w:rsidRPr="00892E6E" w:rsidRDefault="00892E6E" w:rsidP="00892E6E">
            <w:pPr>
              <w:spacing w:after="160" w:line="259" w:lineRule="auto"/>
            </w:pPr>
            <w:r w:rsidRPr="00892E6E">
              <w:t>/Towar/DokumentWymagany/@Kod = N990</w:t>
            </w:r>
          </w:p>
          <w:p w14:paraId="16A071B0" w14:textId="77777777" w:rsidR="00892E6E" w:rsidRPr="00892E6E" w:rsidRDefault="00892E6E" w:rsidP="00892E6E">
            <w:pPr>
              <w:spacing w:after="160" w:line="259" w:lineRule="auto"/>
            </w:pPr>
            <w:r w:rsidRPr="00892E6E">
              <w:t>Oraz</w:t>
            </w:r>
          </w:p>
          <w:p w14:paraId="24362CC7" w14:textId="77777777" w:rsidR="00892E6E" w:rsidRPr="00892E6E" w:rsidRDefault="00892E6E" w:rsidP="00892E6E">
            <w:pPr>
              <w:spacing w:after="160" w:line="259" w:lineRule="auto"/>
            </w:pPr>
            <w:r w:rsidRPr="00892E6E">
              <w:t>Nie występuje</w:t>
            </w:r>
          </w:p>
          <w:p w14:paraId="4D609ED7" w14:textId="77777777" w:rsidR="00892E6E" w:rsidRPr="00892E6E" w:rsidRDefault="00892E6E" w:rsidP="00892E6E">
            <w:pPr>
              <w:spacing w:after="160" w:line="259" w:lineRule="auto"/>
            </w:pPr>
            <w:r w:rsidRPr="00892E6E">
              <w:t>(/Towar/DokumentWymagany@IloscTowaru</w:t>
            </w:r>
          </w:p>
          <w:p w14:paraId="0EBA8210" w14:textId="77777777" w:rsidR="00892E6E" w:rsidRPr="00892E6E" w:rsidRDefault="00892E6E" w:rsidP="00892E6E">
            <w:pPr>
              <w:spacing w:after="160" w:line="259" w:lineRule="auto"/>
            </w:pPr>
            <w:r w:rsidRPr="00892E6E">
              <w:t>Oraz</w:t>
            </w:r>
          </w:p>
          <w:p w14:paraId="241C5F21" w14:textId="77777777" w:rsidR="00892E6E" w:rsidRPr="00892E6E" w:rsidRDefault="00892E6E" w:rsidP="00892E6E">
            <w:pPr>
              <w:spacing w:after="160" w:line="259" w:lineRule="auto"/>
            </w:pPr>
            <w:r w:rsidRPr="00892E6E">
              <w:t>/Towar/DokumentWymagany@JednostkaMiary)</w:t>
            </w:r>
          </w:p>
          <w:p w14:paraId="6F7A3B1E" w14:textId="77777777" w:rsidR="00892E6E" w:rsidRPr="00892E6E" w:rsidRDefault="00892E6E" w:rsidP="00892E6E">
            <w:pPr>
              <w:spacing w:after="160" w:line="259" w:lineRule="auto"/>
            </w:pPr>
            <w:r w:rsidRPr="00892E6E">
              <w:t>To błąd/info</w:t>
            </w:r>
          </w:p>
          <w:p w14:paraId="3F3AEEB3" w14:textId="77777777" w:rsidR="00892E6E" w:rsidRPr="00892E6E" w:rsidRDefault="00892E6E" w:rsidP="00892E6E">
            <w:pPr>
              <w:spacing w:after="160" w:line="259" w:lineRule="auto"/>
            </w:pPr>
            <w:r w:rsidRPr="00892E6E">
              <w:t>Dla potrzeb rozliczenia procedury końcowego przeznaczenia (kody 40, 42 albo 45 z kodem dokumentu N990, konieczne jest wypełnienie /Towar/DokumentWymagany@IloscTowaru oraz /Towar/DokumentWymagany@JednostkaMiary)</w:t>
            </w:r>
          </w:p>
          <w:p w14:paraId="52E42C28" w14:textId="77777777" w:rsidR="00892E6E" w:rsidRPr="00892E6E" w:rsidRDefault="00892E6E" w:rsidP="00892E6E">
            <w:pPr>
              <w:spacing w:after="160" w:line="259" w:lineRule="auto"/>
            </w:pPr>
          </w:p>
          <w:p w14:paraId="167EE049" w14:textId="77777777" w:rsidR="00892E6E" w:rsidRPr="00892E6E" w:rsidRDefault="00892E6E" w:rsidP="00892E6E">
            <w:pPr>
              <w:spacing w:after="160" w:line="259" w:lineRule="auto"/>
            </w:pPr>
            <w:r w:rsidRPr="00892E6E">
              <w:t>Reguła R1564</w:t>
            </w:r>
          </w:p>
          <w:p w14:paraId="1C6F1DA0" w14:textId="77777777" w:rsidR="00892E6E" w:rsidRPr="00892E6E" w:rsidRDefault="00892E6E" w:rsidP="00892E6E">
            <w:pPr>
              <w:spacing w:after="160" w:line="259" w:lineRule="auto"/>
            </w:pPr>
            <w:r w:rsidRPr="00892E6E">
              <w:t>JEŻELI</w:t>
            </w:r>
          </w:p>
          <w:p w14:paraId="6DD03314" w14:textId="77777777" w:rsidR="00892E6E" w:rsidRPr="00892E6E" w:rsidRDefault="00892E6E" w:rsidP="00892E6E">
            <w:pPr>
              <w:spacing w:after="160" w:line="259" w:lineRule="auto"/>
            </w:pPr>
            <w:r w:rsidRPr="00892E6E">
              <w:t>/Towar/Procedura/@ProceduraPoprzednia = 71</w:t>
            </w:r>
          </w:p>
          <w:p w14:paraId="674469B2" w14:textId="77777777" w:rsidR="00892E6E" w:rsidRPr="00892E6E" w:rsidRDefault="00892E6E" w:rsidP="00892E6E">
            <w:pPr>
              <w:spacing w:after="160" w:line="259" w:lineRule="auto"/>
            </w:pPr>
            <w:r w:rsidRPr="00892E6E">
              <w:t>Oraz</w:t>
            </w:r>
          </w:p>
          <w:p w14:paraId="4697AD00" w14:textId="77777777" w:rsidR="00892E6E" w:rsidRPr="00892E6E" w:rsidRDefault="00892E6E" w:rsidP="00892E6E">
            <w:pPr>
              <w:spacing w:after="160" w:line="259" w:lineRule="auto"/>
            </w:pPr>
            <w:r w:rsidRPr="00892E6E">
              <w:t xml:space="preserve">((Nie występuje /Towar/DokumentPoprzedni/@Kod = MRN z  „I” na 11 znaku </w:t>
            </w:r>
          </w:p>
          <w:p w14:paraId="43D4C2F3" w14:textId="77777777" w:rsidR="00892E6E" w:rsidRPr="00892E6E" w:rsidRDefault="00892E6E" w:rsidP="00892E6E">
            <w:pPr>
              <w:spacing w:after="160" w:line="259" w:lineRule="auto"/>
            </w:pPr>
            <w:r w:rsidRPr="00892E6E">
              <w:t>Lub</w:t>
            </w:r>
          </w:p>
          <w:p w14:paraId="5447B7F9" w14:textId="77777777" w:rsidR="00892E6E" w:rsidRPr="00892E6E" w:rsidRDefault="00892E6E" w:rsidP="00892E6E">
            <w:pPr>
              <w:spacing w:after="160" w:line="259" w:lineRule="auto"/>
            </w:pPr>
            <w:r w:rsidRPr="00892E6E">
              <w:t>Nie występuje /Towa/DokumentPoprzedni/@Kod = SDE</w:t>
            </w:r>
          </w:p>
          <w:p w14:paraId="5E69A12C" w14:textId="77777777" w:rsidR="00892E6E" w:rsidRPr="00892E6E" w:rsidRDefault="00892E6E" w:rsidP="00892E6E">
            <w:pPr>
              <w:spacing w:after="160" w:line="259" w:lineRule="auto"/>
            </w:pPr>
            <w:r w:rsidRPr="00892E6E">
              <w:t>Lub</w:t>
            </w:r>
          </w:p>
          <w:p w14:paraId="15590D66" w14:textId="77777777" w:rsidR="00892E6E" w:rsidRPr="00892E6E" w:rsidRDefault="00892E6E" w:rsidP="00892E6E">
            <w:pPr>
              <w:spacing w:after="160" w:line="259" w:lineRule="auto"/>
            </w:pPr>
            <w:r w:rsidRPr="00892E6E">
              <w:t>Nie występuje /Towar/DokumentPoprzedni/@Kod = CLE))</w:t>
            </w:r>
          </w:p>
          <w:p w14:paraId="1463B190" w14:textId="77777777" w:rsidR="00892E6E" w:rsidRPr="00892E6E" w:rsidRDefault="00892E6E" w:rsidP="00892E6E">
            <w:pPr>
              <w:spacing w:after="160" w:line="259" w:lineRule="auto"/>
            </w:pPr>
            <w:r w:rsidRPr="00892E6E">
              <w:t>TO</w:t>
            </w:r>
          </w:p>
          <w:p w14:paraId="4F9F9AEF" w14:textId="77777777" w:rsidR="00892E6E" w:rsidRPr="00892E6E" w:rsidRDefault="00892E6E" w:rsidP="00892E6E">
            <w:pPr>
              <w:spacing w:after="160" w:line="259" w:lineRule="auto"/>
            </w:pPr>
            <w:r w:rsidRPr="00892E6E">
              <w:t>błąd/ostrzeżenie/info</w:t>
            </w:r>
          </w:p>
          <w:p w14:paraId="39079073" w14:textId="77777777" w:rsidR="00892E6E" w:rsidRPr="00892E6E" w:rsidRDefault="00892E6E" w:rsidP="00892E6E">
            <w:pPr>
              <w:spacing w:after="160" w:line="259" w:lineRule="auto"/>
            </w:pPr>
            <w:r w:rsidRPr="00892E6E">
              <w:t>Dla potrzeb rozliczenia procedury 71 konieczne jest podanie CLE (gdy brak PWD i UZP dla objęcia procedurą 71) lub SDE lub MRN (z literą „I” na 11 znaku) objęcia procedurą 71.</w:t>
            </w:r>
          </w:p>
          <w:p w14:paraId="723D6C82" w14:textId="77777777" w:rsidR="00892E6E" w:rsidRPr="00892E6E" w:rsidRDefault="00892E6E" w:rsidP="00892E6E">
            <w:pPr>
              <w:spacing w:after="160" w:line="259" w:lineRule="auto"/>
            </w:pPr>
            <w:r w:rsidRPr="00892E6E">
              <w:t>Reguła R1565</w:t>
            </w:r>
          </w:p>
          <w:p w14:paraId="3978A42C" w14:textId="77777777" w:rsidR="00892E6E" w:rsidRPr="00892E6E" w:rsidRDefault="00892E6E" w:rsidP="00892E6E">
            <w:pPr>
              <w:spacing w:after="160" w:line="259" w:lineRule="auto"/>
            </w:pPr>
            <w:r w:rsidRPr="00892E6E">
              <w:t>JEŻELI</w:t>
            </w:r>
          </w:p>
          <w:p w14:paraId="643F0A04" w14:textId="77777777" w:rsidR="00892E6E" w:rsidRPr="00892E6E" w:rsidRDefault="00892E6E" w:rsidP="00892E6E">
            <w:pPr>
              <w:spacing w:after="160" w:line="259" w:lineRule="auto"/>
            </w:pPr>
            <w:r w:rsidRPr="00892E6E">
              <w:t>/Towar/Procedura/@ProceduraWnioskowana = 71</w:t>
            </w:r>
          </w:p>
          <w:p w14:paraId="61703A15" w14:textId="77777777" w:rsidR="00892E6E" w:rsidRPr="00892E6E" w:rsidRDefault="00892E6E" w:rsidP="00892E6E">
            <w:pPr>
              <w:spacing w:after="160" w:line="259" w:lineRule="auto"/>
            </w:pPr>
            <w:r w:rsidRPr="00892E6E">
              <w:t xml:space="preserve">Albo </w:t>
            </w:r>
          </w:p>
          <w:p w14:paraId="2971106C" w14:textId="77777777" w:rsidR="00892E6E" w:rsidRPr="00892E6E" w:rsidRDefault="00892E6E" w:rsidP="00892E6E">
            <w:pPr>
              <w:spacing w:after="160" w:line="259" w:lineRule="auto"/>
            </w:pPr>
            <w:r w:rsidRPr="00892E6E">
              <w:t>/Towar/Procedura/@ProceduraPoprzednia = 71</w:t>
            </w:r>
          </w:p>
          <w:p w14:paraId="718FBC13" w14:textId="77777777" w:rsidR="00892E6E" w:rsidRPr="00892E6E" w:rsidRDefault="00892E6E" w:rsidP="00892E6E">
            <w:pPr>
              <w:spacing w:after="160" w:line="259" w:lineRule="auto"/>
            </w:pPr>
            <w:r w:rsidRPr="00892E6E">
              <w:t>Oraz</w:t>
            </w:r>
          </w:p>
          <w:p w14:paraId="322F11A0" w14:textId="77777777" w:rsidR="00892E6E" w:rsidRPr="00892E6E" w:rsidRDefault="00892E6E" w:rsidP="00892E6E">
            <w:pPr>
              <w:spacing w:after="160" w:line="259" w:lineRule="auto"/>
            </w:pPr>
            <w:r w:rsidRPr="00892E6E">
              <w:t>Nie występuje</w:t>
            </w:r>
          </w:p>
          <w:p w14:paraId="52C3F02E" w14:textId="77777777" w:rsidR="00892E6E" w:rsidRPr="00892E6E" w:rsidRDefault="00892E6E" w:rsidP="00892E6E">
            <w:pPr>
              <w:spacing w:after="160" w:line="259" w:lineRule="auto"/>
            </w:pPr>
            <w:r w:rsidRPr="00892E6E">
              <w:t xml:space="preserve">(/Towar/DokumentWymagany@IloscTowaru </w:t>
            </w:r>
          </w:p>
          <w:p w14:paraId="41E1F25F" w14:textId="77777777" w:rsidR="00892E6E" w:rsidRPr="00892E6E" w:rsidRDefault="00892E6E" w:rsidP="00892E6E">
            <w:pPr>
              <w:spacing w:after="160" w:line="259" w:lineRule="auto"/>
            </w:pPr>
            <w:r w:rsidRPr="00892E6E">
              <w:t>Oraz</w:t>
            </w:r>
          </w:p>
          <w:p w14:paraId="141C024D" w14:textId="77777777" w:rsidR="00892E6E" w:rsidRPr="00892E6E" w:rsidRDefault="00892E6E" w:rsidP="00892E6E">
            <w:pPr>
              <w:spacing w:after="160" w:line="259" w:lineRule="auto"/>
            </w:pPr>
            <w:r w:rsidRPr="00892E6E">
              <w:t>/Towar/DokumentWymagany@JednostkaMiary)</w:t>
            </w:r>
          </w:p>
          <w:p w14:paraId="11910B02" w14:textId="77777777" w:rsidR="00892E6E" w:rsidRPr="00892E6E" w:rsidRDefault="00892E6E" w:rsidP="00892E6E">
            <w:pPr>
              <w:spacing w:after="160" w:line="259" w:lineRule="auto"/>
            </w:pPr>
            <w:r w:rsidRPr="00892E6E">
              <w:t>Dla /Towar/DokumentWymagany@Kod N380 lub N935 lub N325</w:t>
            </w:r>
          </w:p>
          <w:p w14:paraId="046006B3" w14:textId="77777777" w:rsidR="00892E6E" w:rsidRPr="00892E6E" w:rsidRDefault="00892E6E" w:rsidP="00892E6E">
            <w:pPr>
              <w:spacing w:after="160" w:line="259" w:lineRule="auto"/>
            </w:pPr>
            <w:r w:rsidRPr="00892E6E">
              <w:t>To błąd/info</w:t>
            </w:r>
          </w:p>
          <w:p w14:paraId="72EDB2A1" w14:textId="77777777" w:rsidR="00892E6E" w:rsidRPr="00892E6E" w:rsidRDefault="00892E6E" w:rsidP="00892E6E">
            <w:pPr>
              <w:spacing w:after="160" w:line="259" w:lineRule="auto"/>
            </w:pPr>
            <w:r w:rsidRPr="00892E6E">
              <w:t>Dla potrzeb rozliczenia procedury 71 konieczne jest wypełnienie /Towar/DokumentWymagany@IloscTowaru oraz /Towar/DokumentWymagany@JednostkaMiary) dla kodów dokumentów N380 lub N935 lub N325</w:t>
            </w:r>
          </w:p>
          <w:p w14:paraId="23EAADC5" w14:textId="77777777" w:rsidR="00892E6E" w:rsidRPr="00892E6E" w:rsidRDefault="00892E6E" w:rsidP="00892E6E">
            <w:pPr>
              <w:spacing w:after="160" w:line="259" w:lineRule="auto"/>
            </w:pPr>
            <w:r w:rsidRPr="00892E6E">
              <w:t>Reguła R1559</w:t>
            </w:r>
          </w:p>
          <w:p w14:paraId="7D192BF7" w14:textId="77777777" w:rsidR="00892E6E" w:rsidRPr="00892E6E" w:rsidRDefault="00892E6E" w:rsidP="00892E6E">
            <w:pPr>
              <w:spacing w:after="160" w:line="259" w:lineRule="auto"/>
            </w:pPr>
            <w:r w:rsidRPr="00892E6E">
              <w:t>JEŻELI</w:t>
            </w:r>
          </w:p>
          <w:p w14:paraId="49B894EC" w14:textId="77777777" w:rsidR="00892E6E" w:rsidRPr="00892E6E" w:rsidRDefault="00892E6E" w:rsidP="00892E6E">
            <w:pPr>
              <w:spacing w:after="160" w:line="259" w:lineRule="auto"/>
            </w:pPr>
            <w:r w:rsidRPr="00892E6E">
              <w:t>/Towar/DokumentWymagany/@Kod = 3DK9</w:t>
            </w:r>
          </w:p>
          <w:p w14:paraId="4935F4AE" w14:textId="77777777" w:rsidR="00892E6E" w:rsidRPr="00892E6E" w:rsidRDefault="00892E6E" w:rsidP="00892E6E">
            <w:pPr>
              <w:spacing w:after="160" w:line="259" w:lineRule="auto"/>
            </w:pPr>
            <w:r w:rsidRPr="00892E6E">
              <w:t>TO</w:t>
            </w:r>
          </w:p>
          <w:p w14:paraId="35F893F9" w14:textId="77777777" w:rsidR="00892E6E" w:rsidRPr="00892E6E" w:rsidRDefault="00892E6E" w:rsidP="00892E6E">
            <w:pPr>
              <w:spacing w:after="160" w:line="259" w:lineRule="auto"/>
            </w:pPr>
            <w:r w:rsidRPr="00892E6E">
              <w:t>błąd/ostrzeżenie/info</w:t>
            </w:r>
          </w:p>
          <w:p w14:paraId="1C518C5A" w14:textId="77777777" w:rsidR="00892E6E" w:rsidRPr="00892E6E" w:rsidRDefault="00892E6E" w:rsidP="00892E6E">
            <w:pPr>
              <w:spacing w:after="160" w:line="259" w:lineRule="auto"/>
            </w:pPr>
            <w:r w:rsidRPr="00892E6E">
              <w:t>W zgłoszeniach przywozowych nie stosuje się kodu dokumentu 3DK9</w:t>
            </w:r>
          </w:p>
          <w:p w14:paraId="7F822AD0" w14:textId="77777777" w:rsidR="00892E6E" w:rsidRPr="00892E6E" w:rsidRDefault="00892E6E" w:rsidP="00892E6E">
            <w:pPr>
              <w:spacing w:after="160" w:line="259" w:lineRule="auto"/>
            </w:pPr>
            <w:r w:rsidRPr="00892E6E">
              <w:t>Reguły zostaną uaktywnione w AIS/IMPORT 30 listopada 2020 r.</w:t>
            </w:r>
          </w:p>
        </w:tc>
      </w:tr>
      <w:tr w:rsidR="00892E6E" w:rsidRPr="00892E6E" w14:paraId="0BC5EF1C" w14:textId="77777777" w:rsidTr="00555213">
        <w:trPr>
          <w:trHeight w:val="510"/>
        </w:trPr>
        <w:tc>
          <w:tcPr>
            <w:tcW w:w="236" w:type="pct"/>
          </w:tcPr>
          <w:p w14:paraId="153FC4C8" w14:textId="77777777" w:rsidR="00892E6E" w:rsidRPr="00892E6E" w:rsidRDefault="00892E6E" w:rsidP="00892E6E">
            <w:pPr>
              <w:spacing w:after="160" w:line="259" w:lineRule="auto"/>
            </w:pPr>
            <w:r w:rsidRPr="00892E6E">
              <w:t>227.</w:t>
            </w:r>
          </w:p>
        </w:tc>
        <w:tc>
          <w:tcPr>
            <w:tcW w:w="448" w:type="pct"/>
          </w:tcPr>
          <w:p w14:paraId="4A6CDB43" w14:textId="77777777" w:rsidR="00892E6E" w:rsidRPr="00892E6E" w:rsidRDefault="00892E6E" w:rsidP="00892E6E">
            <w:pPr>
              <w:spacing w:after="160" w:line="259" w:lineRule="auto"/>
            </w:pPr>
            <w:r w:rsidRPr="00892E6E">
              <w:t>2020-11-05</w:t>
            </w:r>
          </w:p>
        </w:tc>
        <w:tc>
          <w:tcPr>
            <w:tcW w:w="1647" w:type="pct"/>
          </w:tcPr>
          <w:p w14:paraId="4D24726E" w14:textId="77777777" w:rsidR="00892E6E" w:rsidRPr="00892E6E" w:rsidRDefault="00892E6E" w:rsidP="00892E6E">
            <w:pPr>
              <w:spacing w:after="160" w:line="259" w:lineRule="auto"/>
            </w:pPr>
          </w:p>
        </w:tc>
        <w:tc>
          <w:tcPr>
            <w:tcW w:w="2669" w:type="pct"/>
          </w:tcPr>
          <w:p w14:paraId="0A46BEAE" w14:textId="77777777" w:rsidR="00892E6E" w:rsidRPr="00892E6E" w:rsidRDefault="00892E6E" w:rsidP="00892E6E">
            <w:pPr>
              <w:spacing w:after="160" w:line="259" w:lineRule="auto"/>
              <w:rPr>
                <w:bCs/>
              </w:rPr>
            </w:pPr>
            <w:r w:rsidRPr="00892E6E">
              <w:rPr>
                <w:bCs/>
              </w:rPr>
              <w:t>W AIS/IMPORT zostały wprowadzone następujące reguły walidacyjne w związku ze zmianą zasad wypełniania zgłoszeń celnych z użyciem certyfikatu C645:</w:t>
            </w:r>
          </w:p>
          <w:p w14:paraId="570DCF15" w14:textId="77777777" w:rsidR="00892E6E" w:rsidRPr="00892E6E" w:rsidRDefault="00892E6E" w:rsidP="00892E6E">
            <w:pPr>
              <w:spacing w:after="160" w:line="259" w:lineRule="auto"/>
              <w:rPr>
                <w:bCs/>
              </w:rPr>
            </w:pPr>
            <w:r w:rsidRPr="00892E6E">
              <w:rPr>
                <w:bCs/>
              </w:rPr>
              <w:t>Zmiana reguły Reguły R1540</w:t>
            </w:r>
          </w:p>
          <w:p w14:paraId="47CE4979" w14:textId="77777777" w:rsidR="00892E6E" w:rsidRPr="00892E6E" w:rsidRDefault="00892E6E" w:rsidP="00892E6E">
            <w:pPr>
              <w:spacing w:after="160" w:line="259" w:lineRule="auto"/>
            </w:pPr>
            <w:r w:rsidRPr="00892E6E">
              <w:t>JEŻELI</w:t>
            </w:r>
          </w:p>
          <w:p w14:paraId="4FE56F90" w14:textId="77777777" w:rsidR="00892E6E" w:rsidRPr="00892E6E" w:rsidRDefault="00892E6E" w:rsidP="00892E6E">
            <w:pPr>
              <w:spacing w:after="160" w:line="259" w:lineRule="auto"/>
            </w:pPr>
            <w:r w:rsidRPr="00892E6E">
              <w:t>/Towar/Procedura/@ProceduraWnioskowana = 40 lub 42 lub 45</w:t>
            </w:r>
          </w:p>
          <w:p w14:paraId="2FF5C187" w14:textId="77777777" w:rsidR="00892E6E" w:rsidRPr="00892E6E" w:rsidRDefault="00892E6E" w:rsidP="00892E6E">
            <w:pPr>
              <w:spacing w:after="160" w:line="259" w:lineRule="auto"/>
            </w:pPr>
            <w:r w:rsidRPr="00892E6E">
              <w:t>ORAZ</w:t>
            </w:r>
          </w:p>
          <w:p w14:paraId="020E2633" w14:textId="77777777" w:rsidR="00892E6E" w:rsidRPr="00892E6E" w:rsidRDefault="00892E6E" w:rsidP="00892E6E">
            <w:pPr>
              <w:spacing w:after="160" w:line="259" w:lineRule="auto"/>
            </w:pPr>
            <w:r w:rsidRPr="00892E6E">
              <w:t>/Towar/DokumentWymagany/@Kod = N990</w:t>
            </w:r>
          </w:p>
          <w:p w14:paraId="73DC10F2" w14:textId="77777777" w:rsidR="00892E6E" w:rsidRPr="00892E6E" w:rsidRDefault="00892E6E" w:rsidP="00892E6E">
            <w:pPr>
              <w:spacing w:after="160" w:line="259" w:lineRule="auto"/>
            </w:pPr>
            <w:r w:rsidRPr="00892E6E">
              <w:t>ORAZ</w:t>
            </w:r>
          </w:p>
          <w:p w14:paraId="5C830A60" w14:textId="77777777" w:rsidR="00892E6E" w:rsidRPr="00892E6E" w:rsidRDefault="00892E6E" w:rsidP="00892E6E">
            <w:pPr>
              <w:spacing w:after="160" w:line="259" w:lineRule="auto"/>
            </w:pPr>
            <w:r w:rsidRPr="00892E6E">
              <w:t>(/Towar/InformacjaDodatkowa/@Kod = 00100</w:t>
            </w:r>
          </w:p>
          <w:p w14:paraId="2A31FC63" w14:textId="77777777" w:rsidR="00892E6E" w:rsidRPr="00892E6E" w:rsidRDefault="00892E6E" w:rsidP="00892E6E">
            <w:pPr>
              <w:spacing w:after="160" w:line="259" w:lineRule="auto"/>
            </w:pPr>
            <w:r w:rsidRPr="00892E6E">
              <w:t>ORAZ</w:t>
            </w:r>
          </w:p>
          <w:p w14:paraId="5AAC30F0" w14:textId="77777777" w:rsidR="00892E6E" w:rsidRPr="00892E6E" w:rsidRDefault="00892E6E" w:rsidP="00892E6E">
            <w:pPr>
              <w:spacing w:after="160" w:line="259" w:lineRule="auto"/>
            </w:pPr>
            <w:r w:rsidRPr="00892E6E">
              <w:t>/Towar/InformacjaDodatkowa/@Kod nie występuje  4PL07)</w:t>
            </w:r>
          </w:p>
          <w:p w14:paraId="1ADE5243" w14:textId="77777777" w:rsidR="00892E6E" w:rsidRPr="00892E6E" w:rsidRDefault="00892E6E" w:rsidP="00892E6E">
            <w:pPr>
              <w:spacing w:after="160" w:line="259" w:lineRule="auto"/>
            </w:pPr>
            <w:r w:rsidRPr="00892E6E">
              <w:t>ORAZ</w:t>
            </w:r>
          </w:p>
          <w:p w14:paraId="5E069D78" w14:textId="77777777" w:rsidR="00892E6E" w:rsidRPr="00892E6E" w:rsidRDefault="00892E6E" w:rsidP="00892E6E">
            <w:pPr>
              <w:spacing w:after="160" w:line="259" w:lineRule="auto"/>
            </w:pPr>
            <w:r w:rsidRPr="00892E6E">
              <w:t xml:space="preserve">/Towar/InformacjaDodatkowa/@Kod nie występuje  4PL15, </w:t>
            </w:r>
          </w:p>
          <w:p w14:paraId="3ED3E939" w14:textId="77777777" w:rsidR="00892E6E" w:rsidRPr="00892E6E" w:rsidRDefault="00892E6E" w:rsidP="00892E6E">
            <w:pPr>
              <w:spacing w:after="160" w:line="259" w:lineRule="auto"/>
            </w:pPr>
            <w:r w:rsidRPr="00892E6E">
              <w:t>To błąd</w:t>
            </w:r>
          </w:p>
          <w:p w14:paraId="62A7075F" w14:textId="77777777" w:rsidR="00892E6E" w:rsidRPr="00892E6E" w:rsidRDefault="00892E6E" w:rsidP="00892E6E">
            <w:pPr>
              <w:spacing w:after="160" w:line="259" w:lineRule="auto"/>
            </w:pPr>
            <w:r w:rsidRPr="00892E6E">
              <w:t>Komunikat: Dla procedury końcowego przeznaczenia z kodem 00100 musi wystąpić kod 4PL15, z wyjątkiem gdy wystąpi kod 4PL07 zwalniający z zabezpieczenia na podstawie art. 89 ust. 7 UKC.</w:t>
            </w:r>
          </w:p>
          <w:p w14:paraId="3CD2B548" w14:textId="77777777" w:rsidR="00892E6E" w:rsidRPr="00892E6E" w:rsidRDefault="00892E6E" w:rsidP="00892E6E">
            <w:pPr>
              <w:spacing w:after="160" w:line="259" w:lineRule="auto"/>
            </w:pPr>
            <w:r w:rsidRPr="00892E6E">
              <w:t>Nowe reguły</w:t>
            </w:r>
          </w:p>
          <w:p w14:paraId="7A8168F7" w14:textId="77777777" w:rsidR="00892E6E" w:rsidRPr="00892E6E" w:rsidRDefault="00892E6E" w:rsidP="00892E6E">
            <w:pPr>
              <w:spacing w:after="160" w:line="259" w:lineRule="auto"/>
            </w:pPr>
            <w:r w:rsidRPr="00892E6E">
              <w:rPr>
                <w:bCs/>
              </w:rPr>
              <w:t>R1566</w:t>
            </w:r>
          </w:p>
          <w:p w14:paraId="51A4B574" w14:textId="77777777" w:rsidR="00892E6E" w:rsidRPr="00892E6E" w:rsidRDefault="00892E6E" w:rsidP="00892E6E">
            <w:pPr>
              <w:spacing w:after="160" w:line="259" w:lineRule="auto"/>
            </w:pPr>
            <w:r w:rsidRPr="00892E6E">
              <w:t>JEŻELI</w:t>
            </w:r>
          </w:p>
          <w:p w14:paraId="36D2085F" w14:textId="77777777" w:rsidR="00892E6E" w:rsidRPr="00892E6E" w:rsidRDefault="00892E6E" w:rsidP="00892E6E">
            <w:pPr>
              <w:spacing w:after="160" w:line="259" w:lineRule="auto"/>
            </w:pPr>
            <w:r w:rsidRPr="00892E6E">
              <w:t>/Towar/Procedura/Szczegoly/@UszczegolowienieProcedury=2L2</w:t>
            </w:r>
          </w:p>
          <w:p w14:paraId="3297E733" w14:textId="77777777" w:rsidR="00892E6E" w:rsidRPr="00892E6E" w:rsidRDefault="00892E6E" w:rsidP="00892E6E">
            <w:pPr>
              <w:spacing w:after="160" w:line="259" w:lineRule="auto"/>
            </w:pPr>
            <w:r w:rsidRPr="00892E6E">
              <w:t>ORAZ</w:t>
            </w:r>
          </w:p>
          <w:p w14:paraId="088D5C55" w14:textId="77777777" w:rsidR="00892E6E" w:rsidRPr="00892E6E" w:rsidRDefault="00892E6E" w:rsidP="00892E6E">
            <w:pPr>
              <w:spacing w:after="160" w:line="259" w:lineRule="auto"/>
            </w:pPr>
            <w:r w:rsidRPr="00892E6E">
              <w:t>(Nie występuje /Towar/DokumentWymagany/@Kod = C645</w:t>
            </w:r>
          </w:p>
          <w:p w14:paraId="321BE353" w14:textId="77777777" w:rsidR="00892E6E" w:rsidRPr="00892E6E" w:rsidRDefault="00892E6E" w:rsidP="00892E6E">
            <w:pPr>
              <w:spacing w:after="160" w:line="259" w:lineRule="auto"/>
            </w:pPr>
            <w:r w:rsidRPr="00892E6E">
              <w:t>ORAZ</w:t>
            </w:r>
          </w:p>
          <w:p w14:paraId="72ECB4B3" w14:textId="77777777" w:rsidR="00892E6E" w:rsidRPr="00892E6E" w:rsidRDefault="00892E6E" w:rsidP="00892E6E">
            <w:pPr>
              <w:spacing w:after="160" w:line="259" w:lineRule="auto"/>
            </w:pPr>
            <w:r w:rsidRPr="00892E6E">
              <w:t>Nie występuje /Towar/DokumentWymagany/@Kod = N990)</w:t>
            </w:r>
          </w:p>
          <w:p w14:paraId="7DDD3727" w14:textId="77777777" w:rsidR="00892E6E" w:rsidRPr="00892E6E" w:rsidRDefault="00892E6E" w:rsidP="00892E6E">
            <w:pPr>
              <w:spacing w:after="160" w:line="259" w:lineRule="auto"/>
            </w:pPr>
            <w:r w:rsidRPr="00892E6E">
              <w:t>To błąd</w:t>
            </w:r>
          </w:p>
          <w:p w14:paraId="2A99C463" w14:textId="77777777" w:rsidR="00892E6E" w:rsidRPr="00892E6E" w:rsidRDefault="00892E6E" w:rsidP="00892E6E">
            <w:pPr>
              <w:spacing w:after="160" w:line="259" w:lineRule="auto"/>
            </w:pPr>
            <w:r w:rsidRPr="00892E6E">
              <w:t>Komunikat: Dla procedury końcowego przeznaczenia z kodem uszczegóławiającym procedurę 2L2 muszą wystąpić kody dokumentów C645 i N990.</w:t>
            </w:r>
          </w:p>
          <w:p w14:paraId="680FCF1F" w14:textId="77777777" w:rsidR="00892E6E" w:rsidRPr="00892E6E" w:rsidRDefault="00892E6E" w:rsidP="00892E6E">
            <w:pPr>
              <w:spacing w:after="160" w:line="259" w:lineRule="auto"/>
            </w:pPr>
            <w:r w:rsidRPr="00892E6E">
              <w:rPr>
                <w:bCs/>
              </w:rPr>
              <w:t>R1567</w:t>
            </w:r>
          </w:p>
          <w:p w14:paraId="4189CB34" w14:textId="77777777" w:rsidR="00892E6E" w:rsidRPr="00892E6E" w:rsidRDefault="00892E6E" w:rsidP="00892E6E">
            <w:pPr>
              <w:spacing w:after="160" w:line="259" w:lineRule="auto"/>
            </w:pPr>
            <w:r w:rsidRPr="00892E6E">
              <w:t>JEŻELI</w:t>
            </w:r>
          </w:p>
          <w:p w14:paraId="5E4555CB" w14:textId="77777777" w:rsidR="00892E6E" w:rsidRPr="00892E6E" w:rsidRDefault="00892E6E" w:rsidP="00892E6E">
            <w:pPr>
              <w:spacing w:after="160" w:line="259" w:lineRule="auto"/>
            </w:pPr>
            <w:r w:rsidRPr="00892E6E">
              <w:t>/Towar/DokumentWymagany/@Kod = C645</w:t>
            </w:r>
          </w:p>
          <w:p w14:paraId="24F926A9" w14:textId="77777777" w:rsidR="00892E6E" w:rsidRPr="00892E6E" w:rsidRDefault="00892E6E" w:rsidP="00892E6E">
            <w:pPr>
              <w:spacing w:after="160" w:line="259" w:lineRule="auto"/>
            </w:pPr>
            <w:r w:rsidRPr="00892E6E">
              <w:t>ORAZ</w:t>
            </w:r>
          </w:p>
          <w:p w14:paraId="054CFA0A" w14:textId="77777777" w:rsidR="00892E6E" w:rsidRPr="00892E6E" w:rsidRDefault="00892E6E" w:rsidP="00892E6E">
            <w:pPr>
              <w:spacing w:after="160" w:line="259" w:lineRule="auto"/>
            </w:pPr>
            <w:r w:rsidRPr="00892E6E">
              <w:t>(Nie występuje /Towar/Procedura/Szczegoly/@UszczegolowienieProcedury=2L2</w:t>
            </w:r>
          </w:p>
          <w:p w14:paraId="75210089" w14:textId="77777777" w:rsidR="00892E6E" w:rsidRPr="00892E6E" w:rsidRDefault="00892E6E" w:rsidP="00892E6E">
            <w:pPr>
              <w:spacing w:after="160" w:line="259" w:lineRule="auto"/>
            </w:pPr>
            <w:r w:rsidRPr="00892E6E">
              <w:t>ORAZ</w:t>
            </w:r>
          </w:p>
          <w:p w14:paraId="0E1E7CBC" w14:textId="77777777" w:rsidR="00892E6E" w:rsidRPr="00892E6E" w:rsidRDefault="00892E6E" w:rsidP="00892E6E">
            <w:pPr>
              <w:spacing w:after="160" w:line="259" w:lineRule="auto"/>
            </w:pPr>
            <w:r w:rsidRPr="00892E6E">
              <w:t>Nie występuje /Towar/DokumentWymagany/@Kod = N990)</w:t>
            </w:r>
          </w:p>
          <w:p w14:paraId="42A4009A" w14:textId="77777777" w:rsidR="00892E6E" w:rsidRPr="00892E6E" w:rsidRDefault="00892E6E" w:rsidP="00892E6E">
            <w:pPr>
              <w:spacing w:after="160" w:line="259" w:lineRule="auto"/>
            </w:pPr>
            <w:r w:rsidRPr="00892E6E">
              <w:t>To błąd</w:t>
            </w:r>
          </w:p>
          <w:p w14:paraId="28B7F8A7" w14:textId="77777777" w:rsidR="00892E6E" w:rsidRPr="00892E6E" w:rsidRDefault="00892E6E" w:rsidP="00892E6E">
            <w:pPr>
              <w:spacing w:after="160" w:line="259" w:lineRule="auto"/>
            </w:pPr>
            <w:r w:rsidRPr="00892E6E">
              <w:t>Komunikat: Dla procedury końcowego przeznaczenia z kodem dokumentu C645 muszą wystąpić kod dokumentu C645 oraz kod uszczegóławiający procedurę 2L2.</w:t>
            </w:r>
          </w:p>
          <w:p w14:paraId="34CAD6F1" w14:textId="77777777" w:rsidR="00892E6E" w:rsidRPr="00892E6E" w:rsidRDefault="00892E6E" w:rsidP="00892E6E">
            <w:pPr>
              <w:spacing w:after="160" w:line="259" w:lineRule="auto"/>
            </w:pPr>
            <w:r w:rsidRPr="00892E6E">
              <w:rPr>
                <w:bCs/>
              </w:rPr>
              <w:t>R1568</w:t>
            </w:r>
          </w:p>
          <w:p w14:paraId="64A49ED6" w14:textId="77777777" w:rsidR="00892E6E" w:rsidRPr="00892E6E" w:rsidRDefault="00892E6E" w:rsidP="00892E6E">
            <w:pPr>
              <w:spacing w:after="160" w:line="259" w:lineRule="auto"/>
            </w:pPr>
            <w:r w:rsidRPr="00892E6E">
              <w:t>Jeżeli</w:t>
            </w:r>
          </w:p>
          <w:p w14:paraId="1A6E55EE" w14:textId="77777777" w:rsidR="00892E6E" w:rsidRPr="00892E6E" w:rsidRDefault="00892E6E" w:rsidP="00892E6E">
            <w:pPr>
              <w:spacing w:after="160" w:line="259" w:lineRule="auto"/>
            </w:pPr>
            <w:r w:rsidRPr="00892E6E">
              <w:t>/Towar/Procedura/Szczegoly/@UszczegolowienieProcedury=2L2</w:t>
            </w:r>
          </w:p>
          <w:p w14:paraId="15E34B4E" w14:textId="77777777" w:rsidR="00892E6E" w:rsidRPr="00892E6E" w:rsidRDefault="00892E6E" w:rsidP="00892E6E">
            <w:pPr>
              <w:spacing w:after="160" w:line="259" w:lineRule="auto"/>
            </w:pPr>
            <w:r w:rsidRPr="00892E6E">
              <w:t>ORAZ</w:t>
            </w:r>
          </w:p>
          <w:p w14:paraId="4BCC9985" w14:textId="77777777" w:rsidR="00892E6E" w:rsidRPr="00892E6E" w:rsidRDefault="00892E6E" w:rsidP="00892E6E">
            <w:pPr>
              <w:spacing w:after="160" w:line="259" w:lineRule="auto"/>
            </w:pPr>
            <w:r w:rsidRPr="00892E6E">
              <w:t>Towar/Oplata/@MetodaPlatnosci &lt;&gt; L (dla /Towar/Oplata/@TypOplaty = A00 lub A20 lub A30 lub A35 lub A40 lub A45 lub 1T1)</w:t>
            </w:r>
          </w:p>
          <w:p w14:paraId="032A6746" w14:textId="77777777" w:rsidR="00892E6E" w:rsidRPr="00892E6E" w:rsidRDefault="00892E6E" w:rsidP="00892E6E">
            <w:pPr>
              <w:spacing w:after="160" w:line="259" w:lineRule="auto"/>
            </w:pPr>
            <w:r w:rsidRPr="00892E6E">
              <w:t>To błąd</w:t>
            </w:r>
          </w:p>
          <w:p w14:paraId="0CC8A7BF" w14:textId="77777777" w:rsidR="00892E6E" w:rsidRPr="00892E6E" w:rsidRDefault="00892E6E" w:rsidP="00892E6E">
            <w:pPr>
              <w:spacing w:after="160" w:line="259" w:lineRule="auto"/>
            </w:pPr>
            <w:r w:rsidRPr="00892E6E">
              <w:t>Komunikat: Dla procedury końcowego przeznaczenia z kodem uszczegóławiającym procedurę 2L2 dla typów opłat A00 lub A20 lub A30 lub A35 lub A40 lub A45 lub 1T1 musi wystąpić MP=L.</w:t>
            </w:r>
          </w:p>
          <w:p w14:paraId="08D81087" w14:textId="77777777" w:rsidR="00892E6E" w:rsidRPr="00892E6E" w:rsidRDefault="00892E6E" w:rsidP="00892E6E">
            <w:pPr>
              <w:spacing w:after="160" w:line="259" w:lineRule="auto"/>
            </w:pPr>
            <w:r w:rsidRPr="00892E6E">
              <w:rPr>
                <w:bCs/>
              </w:rPr>
              <w:t>R1569</w:t>
            </w:r>
          </w:p>
          <w:p w14:paraId="63FEAFBF" w14:textId="77777777" w:rsidR="00892E6E" w:rsidRPr="00892E6E" w:rsidRDefault="00892E6E" w:rsidP="00892E6E">
            <w:pPr>
              <w:spacing w:after="160" w:line="259" w:lineRule="auto"/>
            </w:pPr>
            <w:r w:rsidRPr="00892E6E">
              <w:t>JEŻELI</w:t>
            </w:r>
          </w:p>
          <w:p w14:paraId="3CA9237B" w14:textId="77777777" w:rsidR="00892E6E" w:rsidRPr="00892E6E" w:rsidRDefault="00892E6E" w:rsidP="00892E6E">
            <w:pPr>
              <w:spacing w:after="160" w:line="259" w:lineRule="auto"/>
            </w:pPr>
            <w:r w:rsidRPr="00892E6E">
              <w:t>/Towar/Procedura/Szczegoly/@UszczegolowienieProcedury=2L2</w:t>
            </w:r>
          </w:p>
          <w:p w14:paraId="3FC30A9D" w14:textId="77777777" w:rsidR="00892E6E" w:rsidRPr="00892E6E" w:rsidRDefault="00892E6E" w:rsidP="00892E6E">
            <w:pPr>
              <w:spacing w:after="160" w:line="259" w:lineRule="auto"/>
            </w:pPr>
            <w:r w:rsidRPr="00892E6E">
              <w:t>ORAZ</w:t>
            </w:r>
          </w:p>
          <w:p w14:paraId="387AF636" w14:textId="77777777" w:rsidR="00892E6E" w:rsidRPr="00892E6E" w:rsidRDefault="00892E6E" w:rsidP="00892E6E">
            <w:pPr>
              <w:spacing w:after="160" w:line="259" w:lineRule="auto"/>
            </w:pPr>
            <w:r w:rsidRPr="00892E6E">
              <w:t>/Towar/Procedura/@Procedurawnioskowana nie jest jednym z (40, 42, 45)</w:t>
            </w:r>
          </w:p>
          <w:p w14:paraId="604452E7" w14:textId="77777777" w:rsidR="00892E6E" w:rsidRPr="00892E6E" w:rsidRDefault="00892E6E" w:rsidP="00892E6E">
            <w:pPr>
              <w:spacing w:after="160" w:line="259" w:lineRule="auto"/>
            </w:pPr>
            <w:r w:rsidRPr="00892E6E">
              <w:t>To błąd</w:t>
            </w:r>
          </w:p>
          <w:p w14:paraId="382D473A" w14:textId="77777777" w:rsidR="00892E6E" w:rsidRPr="00892E6E" w:rsidRDefault="00892E6E" w:rsidP="00892E6E">
            <w:pPr>
              <w:spacing w:after="160" w:line="259" w:lineRule="auto"/>
            </w:pPr>
            <w:r w:rsidRPr="00892E6E">
              <w:t>Komunikat:  Dla procedury końcowego przeznaczenia z kodem uszczegóławiającym procedurę 2L2 dopuszczalne są kody procedury wnioskowanej – 40, 42, 45.</w:t>
            </w:r>
          </w:p>
          <w:p w14:paraId="3C1257B5" w14:textId="77777777" w:rsidR="00892E6E" w:rsidRPr="00892E6E" w:rsidRDefault="00892E6E" w:rsidP="00892E6E">
            <w:pPr>
              <w:spacing w:after="160" w:line="259" w:lineRule="auto"/>
            </w:pPr>
            <w:r w:rsidRPr="00892E6E">
              <w:rPr>
                <w:bCs/>
              </w:rPr>
              <w:t>R1570</w:t>
            </w:r>
          </w:p>
          <w:p w14:paraId="26BB9A37" w14:textId="77777777" w:rsidR="00892E6E" w:rsidRPr="00892E6E" w:rsidRDefault="00892E6E" w:rsidP="00892E6E">
            <w:pPr>
              <w:spacing w:after="160" w:line="259" w:lineRule="auto"/>
            </w:pPr>
            <w:r w:rsidRPr="00892E6E">
              <w:t>JEŻELI</w:t>
            </w:r>
          </w:p>
          <w:p w14:paraId="0617F332" w14:textId="77777777" w:rsidR="00892E6E" w:rsidRPr="00892E6E" w:rsidRDefault="00892E6E" w:rsidP="00892E6E">
            <w:pPr>
              <w:spacing w:after="160" w:line="259" w:lineRule="auto"/>
            </w:pPr>
            <w:r w:rsidRPr="00892E6E">
              <w:t>/Towar/Procedura/Szczegoly/@UszczegolowienieProcedury=2L2</w:t>
            </w:r>
          </w:p>
          <w:p w14:paraId="5FD97604" w14:textId="77777777" w:rsidR="00892E6E" w:rsidRPr="00892E6E" w:rsidRDefault="00892E6E" w:rsidP="00892E6E">
            <w:pPr>
              <w:spacing w:after="160" w:line="259" w:lineRule="auto"/>
            </w:pPr>
            <w:r w:rsidRPr="00892E6E">
              <w:t>ORAZ</w:t>
            </w:r>
          </w:p>
          <w:p w14:paraId="349161C7" w14:textId="77777777" w:rsidR="00892E6E" w:rsidRPr="00892E6E" w:rsidRDefault="00892E6E" w:rsidP="00892E6E">
            <w:pPr>
              <w:spacing w:after="160" w:line="259" w:lineRule="auto"/>
            </w:pPr>
            <w:r w:rsidRPr="00892E6E">
              <w:t>/Towar/@Preferencje nie jest jednym z (100, 200, 300, 400)</w:t>
            </w:r>
          </w:p>
          <w:p w14:paraId="4860DF77" w14:textId="77777777" w:rsidR="00892E6E" w:rsidRPr="00892E6E" w:rsidRDefault="00892E6E" w:rsidP="00892E6E">
            <w:pPr>
              <w:spacing w:after="160" w:line="259" w:lineRule="auto"/>
            </w:pPr>
            <w:r w:rsidRPr="00892E6E">
              <w:t>To błąd</w:t>
            </w:r>
          </w:p>
          <w:p w14:paraId="4769BFB5" w14:textId="77777777" w:rsidR="00892E6E" w:rsidRPr="00892E6E" w:rsidRDefault="00892E6E" w:rsidP="00892E6E">
            <w:pPr>
              <w:spacing w:after="160" w:line="259" w:lineRule="auto"/>
            </w:pPr>
            <w:r w:rsidRPr="00892E6E">
              <w:t>Komunikat:  Dla procedury końcowego przeznaczenia z kodem uszczegóławiającym procedurę 2L2 dopuszczalne są kody preferencji – 100, 200, 300, 400.</w:t>
            </w:r>
          </w:p>
          <w:p w14:paraId="3EEC56AD" w14:textId="77777777" w:rsidR="00892E6E" w:rsidRPr="00892E6E" w:rsidRDefault="00892E6E" w:rsidP="00892E6E">
            <w:pPr>
              <w:spacing w:after="160" w:line="259" w:lineRule="auto"/>
            </w:pPr>
            <w:r w:rsidRPr="00892E6E">
              <w:t>Reguły zostaną uaktywnione w AIS/IMPORT 30 listopada 2020 r.</w:t>
            </w:r>
          </w:p>
        </w:tc>
      </w:tr>
      <w:tr w:rsidR="00892E6E" w:rsidRPr="00892E6E" w14:paraId="0F0A18E1" w14:textId="77777777" w:rsidTr="00555213">
        <w:trPr>
          <w:trHeight w:val="510"/>
        </w:trPr>
        <w:tc>
          <w:tcPr>
            <w:tcW w:w="236" w:type="pct"/>
          </w:tcPr>
          <w:p w14:paraId="4372CADB" w14:textId="77777777" w:rsidR="00892E6E" w:rsidRPr="00892E6E" w:rsidRDefault="00892E6E" w:rsidP="00892E6E">
            <w:pPr>
              <w:spacing w:after="160" w:line="259" w:lineRule="auto"/>
            </w:pPr>
            <w:r w:rsidRPr="00892E6E">
              <w:t>228.</w:t>
            </w:r>
          </w:p>
        </w:tc>
        <w:tc>
          <w:tcPr>
            <w:tcW w:w="448" w:type="pct"/>
          </w:tcPr>
          <w:p w14:paraId="25DD0A8D" w14:textId="77777777" w:rsidR="00892E6E" w:rsidRPr="00892E6E" w:rsidRDefault="00892E6E" w:rsidP="00892E6E">
            <w:pPr>
              <w:spacing w:after="160" w:line="259" w:lineRule="auto"/>
            </w:pPr>
            <w:r w:rsidRPr="00892E6E">
              <w:t>2020-11-25</w:t>
            </w:r>
          </w:p>
        </w:tc>
        <w:tc>
          <w:tcPr>
            <w:tcW w:w="1647" w:type="pct"/>
          </w:tcPr>
          <w:p w14:paraId="2BEA98A4" w14:textId="77777777" w:rsidR="00892E6E" w:rsidRPr="00892E6E" w:rsidRDefault="00892E6E" w:rsidP="00892E6E">
            <w:pPr>
              <w:spacing w:after="160" w:line="259" w:lineRule="auto"/>
            </w:pPr>
            <w:r w:rsidRPr="00892E6E">
              <w:t>Jak zgłosić zgłoszenia kończące procedurę, gdy towary były objęte systemem Celina, a nie AIS? Reguły 1554, 1564 nie pozwolą na przyjęcie takiego zgłoszenia – czy numery OGL wpisywać jako Z-CLE?</w:t>
            </w:r>
          </w:p>
          <w:p w14:paraId="61EEA81D" w14:textId="77777777" w:rsidR="00892E6E" w:rsidRPr="00892E6E" w:rsidRDefault="00892E6E" w:rsidP="00892E6E">
            <w:pPr>
              <w:spacing w:after="160" w:line="259" w:lineRule="auto"/>
            </w:pPr>
            <w:r w:rsidRPr="00892E6E">
              <w:t>Czy reguła R1564 jest na pewno poprawna? W przypadku objęcia towarów składem celnym w procedurze uproszczonej, gdzie nie ma zgłoszenia uzupełniającego – jak wypełnić zgłoszenie zamykające procedurę? Nie można podać tylko numeru PWD, gdyż R1564 na to nie pozwoli. Może zamiast numerów PWD podawać tylko numery wpisu do rejestru – Z-CLE?</w:t>
            </w:r>
          </w:p>
        </w:tc>
        <w:tc>
          <w:tcPr>
            <w:tcW w:w="2669" w:type="pct"/>
          </w:tcPr>
          <w:p w14:paraId="1BB446E4" w14:textId="77777777" w:rsidR="00892E6E" w:rsidRPr="00892E6E" w:rsidRDefault="00892E6E" w:rsidP="00892E6E">
            <w:pPr>
              <w:spacing w:after="160" w:line="259" w:lineRule="auto"/>
            </w:pPr>
            <w:r w:rsidRPr="00892E6E">
              <w:t>Reguła R1554 została zmieniona poprzez dodanie „OGL”:</w:t>
            </w:r>
          </w:p>
          <w:p w14:paraId="6E1050F2" w14:textId="77777777" w:rsidR="00892E6E" w:rsidRPr="00892E6E" w:rsidRDefault="00892E6E" w:rsidP="00892E6E">
            <w:pPr>
              <w:spacing w:after="160" w:line="259" w:lineRule="auto"/>
            </w:pPr>
            <w:r w:rsidRPr="00892E6E">
              <w:t>Jeżeli /Towar/Procedura/@ProceduraPoprzednia jest jednym z 51, 21, 11</w:t>
            </w:r>
          </w:p>
          <w:p w14:paraId="02FE55FE" w14:textId="77777777" w:rsidR="00892E6E" w:rsidRPr="00892E6E" w:rsidRDefault="00892E6E" w:rsidP="00892E6E">
            <w:pPr>
              <w:spacing w:after="160" w:line="259" w:lineRule="auto"/>
            </w:pPr>
            <w:r w:rsidRPr="00892E6E">
              <w:t xml:space="preserve">Oraz </w:t>
            </w:r>
          </w:p>
          <w:p w14:paraId="7235B156" w14:textId="77777777" w:rsidR="00892E6E" w:rsidRPr="00892E6E" w:rsidRDefault="00892E6E" w:rsidP="00892E6E">
            <w:pPr>
              <w:spacing w:after="160" w:line="259" w:lineRule="auto"/>
            </w:pPr>
            <w:r w:rsidRPr="00892E6E">
              <w:t xml:space="preserve">(Nie występuje /Towar/DokumentPoprzedni/@Kod = MRN z  „I” na 11 znaku </w:t>
            </w:r>
          </w:p>
          <w:p w14:paraId="10E115B3" w14:textId="77777777" w:rsidR="00892E6E" w:rsidRPr="00892E6E" w:rsidRDefault="00892E6E" w:rsidP="00892E6E">
            <w:pPr>
              <w:spacing w:after="160" w:line="259" w:lineRule="auto"/>
            </w:pPr>
            <w:r w:rsidRPr="00892E6E">
              <w:t>Lub</w:t>
            </w:r>
          </w:p>
          <w:p w14:paraId="260A3C56" w14:textId="77777777" w:rsidR="00892E6E" w:rsidRPr="00892E6E" w:rsidRDefault="00892E6E" w:rsidP="00892E6E">
            <w:pPr>
              <w:spacing w:after="160" w:line="259" w:lineRule="auto"/>
            </w:pPr>
            <w:r w:rsidRPr="00892E6E">
              <w:t>Nie występuje /Towa/DokumentPoprzedni/@Kod = MRN z „E” na 11 znaku</w:t>
            </w:r>
          </w:p>
          <w:p w14:paraId="71B96D94" w14:textId="77777777" w:rsidR="00892E6E" w:rsidRPr="00892E6E" w:rsidRDefault="00892E6E" w:rsidP="00892E6E">
            <w:pPr>
              <w:spacing w:after="160" w:line="259" w:lineRule="auto"/>
            </w:pPr>
            <w:r w:rsidRPr="00892E6E">
              <w:t>Lub</w:t>
            </w:r>
          </w:p>
          <w:p w14:paraId="71ADCBC3" w14:textId="77777777" w:rsidR="00892E6E" w:rsidRPr="00892E6E" w:rsidRDefault="00892E6E" w:rsidP="00892E6E">
            <w:pPr>
              <w:spacing w:after="160" w:line="259" w:lineRule="auto"/>
            </w:pPr>
            <w:r w:rsidRPr="00892E6E">
              <w:t>Nie występuje /Towa/DokumentPoprzedni/@Kod =OGL)</w:t>
            </w:r>
          </w:p>
          <w:p w14:paraId="336EE191" w14:textId="77777777" w:rsidR="00892E6E" w:rsidRPr="00892E6E" w:rsidRDefault="00892E6E" w:rsidP="00892E6E">
            <w:pPr>
              <w:spacing w:after="160" w:line="259" w:lineRule="auto"/>
            </w:pPr>
            <w:r w:rsidRPr="00892E6E">
              <w:t>To błąd/ostrzeżenie/info</w:t>
            </w:r>
          </w:p>
          <w:p w14:paraId="3FD0368A" w14:textId="77777777" w:rsidR="00892E6E" w:rsidRPr="00892E6E" w:rsidRDefault="00892E6E" w:rsidP="00892E6E">
            <w:pPr>
              <w:spacing w:after="160" w:line="259" w:lineRule="auto"/>
            </w:pPr>
            <w:r w:rsidRPr="00892E6E">
              <w:t>Dla potrzeb rozliczenia procedury 51, 21 i 11 konieczne jest podanie MRN objęcia procedurą 51, 21, i 11 z literami „I” albo „E” na 11 znaku MRN lub OGL</w:t>
            </w:r>
          </w:p>
          <w:p w14:paraId="31C9352F" w14:textId="77777777" w:rsidR="00892E6E" w:rsidRPr="00892E6E" w:rsidRDefault="00892E6E" w:rsidP="00892E6E">
            <w:pPr>
              <w:spacing w:after="160" w:line="259" w:lineRule="auto"/>
              <w:rPr>
                <w:b/>
                <w:i/>
              </w:rPr>
            </w:pPr>
            <w:r w:rsidRPr="00892E6E">
              <w:t>W odniesieniu do uwagi dotyczącej procedury 71 - nie ma potrzeby zmiany reguły 1564. Reguła ta zapewnia podanie MRN lub CLE lub SDE. W przypadku wpisu do rejestru należy zawsze podać kod CLE. Podanie MRN z „M” dla PWD nie ma wpływu na tę regułę.</w:t>
            </w:r>
          </w:p>
        </w:tc>
      </w:tr>
      <w:tr w:rsidR="00892E6E" w:rsidRPr="00892E6E" w14:paraId="79ED43BB" w14:textId="77777777" w:rsidTr="00555213">
        <w:trPr>
          <w:trHeight w:val="510"/>
        </w:trPr>
        <w:tc>
          <w:tcPr>
            <w:tcW w:w="236" w:type="pct"/>
          </w:tcPr>
          <w:p w14:paraId="11692A2F" w14:textId="77777777" w:rsidR="00892E6E" w:rsidRPr="00892E6E" w:rsidRDefault="00892E6E" w:rsidP="00892E6E">
            <w:pPr>
              <w:spacing w:after="160" w:line="259" w:lineRule="auto"/>
            </w:pPr>
            <w:r w:rsidRPr="00892E6E">
              <w:t>229.</w:t>
            </w:r>
          </w:p>
        </w:tc>
        <w:tc>
          <w:tcPr>
            <w:tcW w:w="448" w:type="pct"/>
          </w:tcPr>
          <w:p w14:paraId="0A841AA1" w14:textId="77777777" w:rsidR="00892E6E" w:rsidRPr="00892E6E" w:rsidRDefault="00892E6E" w:rsidP="00892E6E">
            <w:pPr>
              <w:spacing w:after="160" w:line="259" w:lineRule="auto"/>
            </w:pPr>
            <w:r w:rsidRPr="00892E6E">
              <w:t>2020-11-06</w:t>
            </w:r>
          </w:p>
        </w:tc>
        <w:tc>
          <w:tcPr>
            <w:tcW w:w="1647" w:type="pct"/>
          </w:tcPr>
          <w:p w14:paraId="08FE45E5" w14:textId="77777777" w:rsidR="00892E6E" w:rsidRPr="00892E6E" w:rsidRDefault="00892E6E" w:rsidP="00892E6E">
            <w:pPr>
              <w:spacing w:after="160" w:line="259" w:lineRule="auto"/>
            </w:pPr>
          </w:p>
        </w:tc>
        <w:tc>
          <w:tcPr>
            <w:tcW w:w="2669" w:type="pct"/>
          </w:tcPr>
          <w:p w14:paraId="1DCC0689" w14:textId="77777777" w:rsidR="00892E6E" w:rsidRPr="00892E6E" w:rsidRDefault="00892E6E" w:rsidP="00892E6E">
            <w:pPr>
              <w:spacing w:after="160" w:line="259" w:lineRule="auto"/>
            </w:pPr>
            <w:r w:rsidRPr="00892E6E">
              <w:t>W systemie AIS/IMPORT została wprowadzona dla wszystkich typów zgłoszeń następująca reguła:</w:t>
            </w:r>
          </w:p>
          <w:p w14:paraId="37236CEB" w14:textId="77777777" w:rsidR="00892E6E" w:rsidRPr="00892E6E" w:rsidRDefault="00892E6E" w:rsidP="00892E6E">
            <w:pPr>
              <w:spacing w:after="160" w:line="259" w:lineRule="auto"/>
            </w:pPr>
            <w:r w:rsidRPr="00892E6E">
              <w:t>R1571</w:t>
            </w:r>
          </w:p>
          <w:p w14:paraId="65164138" w14:textId="77777777" w:rsidR="00892E6E" w:rsidRPr="00892E6E" w:rsidRDefault="00892E6E" w:rsidP="00892E6E">
            <w:pPr>
              <w:spacing w:after="160" w:line="259" w:lineRule="auto"/>
            </w:pPr>
            <w:r w:rsidRPr="00892E6E">
              <w:t>JEZELI</w:t>
            </w:r>
          </w:p>
          <w:p w14:paraId="21D0F6FC" w14:textId="77777777" w:rsidR="00892E6E" w:rsidRPr="00892E6E" w:rsidRDefault="00892E6E" w:rsidP="00892E6E">
            <w:pPr>
              <w:spacing w:after="160" w:line="259" w:lineRule="auto"/>
            </w:pPr>
            <w:r w:rsidRPr="00892E6E">
              <w:t>/Towar/Procedura/Szczegoly/@UszczegolowienieProcedury = 2V6</w:t>
            </w:r>
          </w:p>
          <w:p w14:paraId="689FDBC4" w14:textId="77777777" w:rsidR="00892E6E" w:rsidRPr="00892E6E" w:rsidRDefault="00892E6E" w:rsidP="00892E6E">
            <w:pPr>
              <w:spacing w:after="160" w:line="259" w:lineRule="auto"/>
            </w:pPr>
            <w:r w:rsidRPr="00892E6E">
              <w:t>Oraz</w:t>
            </w:r>
          </w:p>
          <w:p w14:paraId="57BECD36" w14:textId="77777777" w:rsidR="00892E6E" w:rsidRPr="00892E6E" w:rsidRDefault="00892E6E" w:rsidP="00892E6E">
            <w:pPr>
              <w:spacing w:after="160" w:line="259" w:lineRule="auto"/>
            </w:pPr>
            <w:r w:rsidRPr="00892E6E">
              <w:t>Nie występuje /Towar/Procedura/Szczegoly/@UszczegolowienieProcedury = C26</w:t>
            </w:r>
          </w:p>
          <w:p w14:paraId="4DD376BE" w14:textId="77777777" w:rsidR="00892E6E" w:rsidRPr="00892E6E" w:rsidRDefault="00892E6E" w:rsidP="00892E6E">
            <w:pPr>
              <w:spacing w:after="160" w:line="259" w:lineRule="auto"/>
            </w:pPr>
            <w:r w:rsidRPr="00892E6E">
              <w:t>To błąd</w:t>
            </w:r>
          </w:p>
          <w:p w14:paraId="447F46F7" w14:textId="77777777" w:rsidR="00892E6E" w:rsidRPr="00892E6E" w:rsidRDefault="00892E6E" w:rsidP="00892E6E">
            <w:pPr>
              <w:spacing w:after="160" w:line="259" w:lineRule="auto"/>
            </w:pPr>
            <w:r w:rsidRPr="00892E6E">
              <w:t>Komunikat</w:t>
            </w:r>
          </w:p>
          <w:p w14:paraId="61D259CE" w14:textId="77777777" w:rsidR="00892E6E" w:rsidRPr="00892E6E" w:rsidRDefault="00892E6E" w:rsidP="00892E6E">
            <w:pPr>
              <w:spacing w:after="160" w:line="259" w:lineRule="auto"/>
            </w:pPr>
            <w:r w:rsidRPr="00892E6E">
              <w:t>Jeżeli w @UszczegolowienieProcedury wystąpi kod 2V6, to musi wystąpić kod C26</w:t>
            </w:r>
          </w:p>
          <w:p w14:paraId="5DCC1923" w14:textId="77777777" w:rsidR="00892E6E" w:rsidRPr="00892E6E" w:rsidRDefault="00892E6E" w:rsidP="00892E6E">
            <w:pPr>
              <w:spacing w:after="160" w:line="259" w:lineRule="auto"/>
            </w:pPr>
            <w:r w:rsidRPr="00892E6E">
              <w:t>Reguła została zaimplementowana w systemie w dniu 9.11.2020 r. Dla zgłoszeń typu Z obowiązuje od 11.12.2020 r.</w:t>
            </w:r>
          </w:p>
        </w:tc>
      </w:tr>
      <w:tr w:rsidR="00892E6E" w:rsidRPr="00892E6E" w14:paraId="56B6091E" w14:textId="77777777" w:rsidTr="00555213">
        <w:trPr>
          <w:trHeight w:val="510"/>
        </w:trPr>
        <w:tc>
          <w:tcPr>
            <w:tcW w:w="236" w:type="pct"/>
          </w:tcPr>
          <w:p w14:paraId="1E4C4BFB" w14:textId="77777777" w:rsidR="00892E6E" w:rsidRPr="00892E6E" w:rsidRDefault="00892E6E" w:rsidP="00892E6E">
            <w:pPr>
              <w:spacing w:after="160" w:line="259" w:lineRule="auto"/>
            </w:pPr>
            <w:r w:rsidRPr="00892E6E">
              <w:t>230.</w:t>
            </w:r>
          </w:p>
        </w:tc>
        <w:tc>
          <w:tcPr>
            <w:tcW w:w="448" w:type="pct"/>
          </w:tcPr>
          <w:p w14:paraId="700B9726" w14:textId="77777777" w:rsidR="00892E6E" w:rsidRPr="00892E6E" w:rsidRDefault="00892E6E" w:rsidP="00892E6E">
            <w:pPr>
              <w:spacing w:after="160" w:line="259" w:lineRule="auto"/>
            </w:pPr>
            <w:r w:rsidRPr="00892E6E">
              <w:t>2020-12-03</w:t>
            </w:r>
          </w:p>
        </w:tc>
        <w:tc>
          <w:tcPr>
            <w:tcW w:w="1647" w:type="pct"/>
          </w:tcPr>
          <w:p w14:paraId="07B28B23" w14:textId="77777777" w:rsidR="00892E6E" w:rsidRPr="00892E6E" w:rsidRDefault="00892E6E" w:rsidP="00892E6E">
            <w:pPr>
              <w:spacing w:after="160" w:line="259" w:lineRule="auto"/>
            </w:pPr>
          </w:p>
        </w:tc>
        <w:tc>
          <w:tcPr>
            <w:tcW w:w="2669" w:type="pct"/>
          </w:tcPr>
          <w:p w14:paraId="67907AC8" w14:textId="77777777" w:rsidR="00892E6E" w:rsidRPr="00892E6E" w:rsidRDefault="00892E6E" w:rsidP="00892E6E">
            <w:pPr>
              <w:spacing w:after="160" w:line="259" w:lineRule="auto"/>
            </w:pPr>
            <w:r w:rsidRPr="00892E6E">
              <w:t>W nawiązaniu do pkt 226 i 228 w których podane zostały reguły związane z wdrożeniem systemu Rozliczanie Procedur Specjalnych (RPS), informujemy o zmianie następujących reguł, które w poniższym brzmieniu będą aktywne w AIS/IMPORT od dnia 14 grudnia br., a do tego terminu trzy reguły - R1551, R1554 i R1564 w poprzednim brzmieniu, zostały wyłączone w systemie.</w:t>
            </w:r>
          </w:p>
          <w:p w14:paraId="2CC325EC" w14:textId="77777777" w:rsidR="00892E6E" w:rsidRPr="00892E6E" w:rsidRDefault="00892E6E" w:rsidP="00892E6E">
            <w:pPr>
              <w:spacing w:after="160" w:line="259" w:lineRule="auto"/>
            </w:pPr>
            <w:r w:rsidRPr="00892E6E">
              <w:t>Reguła R1551</w:t>
            </w:r>
          </w:p>
          <w:p w14:paraId="55928B5A" w14:textId="77777777" w:rsidR="00892E6E" w:rsidRPr="00892E6E" w:rsidRDefault="00892E6E" w:rsidP="00892E6E">
            <w:pPr>
              <w:spacing w:after="160" w:line="259" w:lineRule="auto"/>
            </w:pPr>
            <w:r w:rsidRPr="00892E6E">
              <w:t>JEŻELI</w:t>
            </w:r>
          </w:p>
          <w:p w14:paraId="71F8D382" w14:textId="77777777" w:rsidR="00892E6E" w:rsidRPr="00892E6E" w:rsidRDefault="00892E6E" w:rsidP="00892E6E">
            <w:pPr>
              <w:spacing w:after="160" w:line="259" w:lineRule="auto"/>
            </w:pPr>
            <w:r w:rsidRPr="00892E6E">
              <w:t>/Towar/Procedura/@ProceduraPoprzednia = 53</w:t>
            </w:r>
          </w:p>
          <w:p w14:paraId="71D71DEE" w14:textId="77777777" w:rsidR="00892E6E" w:rsidRPr="00892E6E" w:rsidRDefault="00892E6E" w:rsidP="00892E6E">
            <w:pPr>
              <w:spacing w:after="160" w:line="259" w:lineRule="auto"/>
            </w:pPr>
            <w:r w:rsidRPr="00892E6E">
              <w:t>ORAZ</w:t>
            </w:r>
          </w:p>
          <w:p w14:paraId="64A42F77" w14:textId="77777777" w:rsidR="00892E6E" w:rsidRPr="00892E6E" w:rsidRDefault="00892E6E" w:rsidP="00892E6E">
            <w:pPr>
              <w:spacing w:after="160" w:line="259" w:lineRule="auto"/>
            </w:pPr>
            <w:r w:rsidRPr="00892E6E">
              <w:t>Nie występuje</w:t>
            </w:r>
          </w:p>
          <w:p w14:paraId="09BDD9C0" w14:textId="77777777" w:rsidR="00892E6E" w:rsidRPr="00892E6E" w:rsidRDefault="00892E6E" w:rsidP="00892E6E">
            <w:pPr>
              <w:spacing w:after="160" w:line="259" w:lineRule="auto"/>
            </w:pPr>
            <w:r w:rsidRPr="00892E6E">
              <w:t>/Towar/DokumentWymagany/@Kod = C516</w:t>
            </w:r>
          </w:p>
          <w:p w14:paraId="53575558" w14:textId="77777777" w:rsidR="00892E6E" w:rsidRPr="00892E6E" w:rsidRDefault="00892E6E" w:rsidP="00892E6E">
            <w:pPr>
              <w:spacing w:after="160" w:line="259" w:lineRule="auto"/>
            </w:pPr>
            <w:r w:rsidRPr="00892E6E">
              <w:t>ORAZ</w:t>
            </w:r>
          </w:p>
          <w:p w14:paraId="5871EC74" w14:textId="77777777" w:rsidR="00892E6E" w:rsidRPr="00892E6E" w:rsidRDefault="00892E6E" w:rsidP="00892E6E">
            <w:pPr>
              <w:spacing w:after="160" w:line="259" w:lineRule="auto"/>
            </w:pPr>
            <w:r w:rsidRPr="00892E6E">
              <w:t>jest pusty /Towar/DokumentWymagany/@Numer</w:t>
            </w:r>
          </w:p>
          <w:p w14:paraId="25891607" w14:textId="77777777" w:rsidR="00892E6E" w:rsidRPr="00892E6E" w:rsidRDefault="00892E6E" w:rsidP="00892E6E">
            <w:pPr>
              <w:spacing w:after="160" w:line="259" w:lineRule="auto"/>
            </w:pPr>
            <w:r w:rsidRPr="00892E6E">
              <w:t>TO</w:t>
            </w:r>
          </w:p>
          <w:p w14:paraId="171ED600" w14:textId="77777777" w:rsidR="00892E6E" w:rsidRPr="00892E6E" w:rsidRDefault="00892E6E" w:rsidP="00892E6E">
            <w:pPr>
              <w:spacing w:after="160" w:line="259" w:lineRule="auto"/>
            </w:pPr>
            <w:r w:rsidRPr="00892E6E">
              <w:t>błąd/ostrzeżenie/info</w:t>
            </w:r>
          </w:p>
          <w:p w14:paraId="15046E1B" w14:textId="77777777" w:rsidR="00892E6E" w:rsidRPr="00892E6E" w:rsidRDefault="00892E6E" w:rsidP="00892E6E">
            <w:pPr>
              <w:spacing w:after="160" w:line="259" w:lineRule="auto"/>
            </w:pPr>
            <w:r w:rsidRPr="00892E6E">
              <w:t>Dla potrzeb zakończenia procedury poprzedniej 53 konieczne jest podanie numeru pozwolenia po kodzie C516. Jeżeli pozwolenie dla procedury 53 było na zgłoszeniu (kod 00100), to należy wpisać MRN zgłoszenia, a jeżeli w formie ustnej, to należy wpisać „zgłoszenie ustne”.</w:t>
            </w:r>
          </w:p>
          <w:p w14:paraId="6600CCCF" w14:textId="77777777" w:rsidR="00892E6E" w:rsidRPr="00892E6E" w:rsidRDefault="00892E6E" w:rsidP="00892E6E">
            <w:pPr>
              <w:spacing w:after="160" w:line="259" w:lineRule="auto"/>
            </w:pPr>
            <w:r w:rsidRPr="00892E6E">
              <w:t>R1554</w:t>
            </w:r>
          </w:p>
          <w:p w14:paraId="47BE1A95" w14:textId="77777777" w:rsidR="00892E6E" w:rsidRPr="00892E6E" w:rsidRDefault="00892E6E" w:rsidP="00892E6E">
            <w:pPr>
              <w:spacing w:after="160" w:line="259" w:lineRule="auto"/>
            </w:pPr>
            <w:r w:rsidRPr="00892E6E">
              <w:t>Jeżeli /Towar/Procedura/@ProceduraPoprzednia jest jednym z 51, 21, 11</w:t>
            </w:r>
          </w:p>
          <w:p w14:paraId="630EA9DB" w14:textId="77777777" w:rsidR="00892E6E" w:rsidRPr="00892E6E" w:rsidRDefault="00892E6E" w:rsidP="00892E6E">
            <w:pPr>
              <w:spacing w:after="160" w:line="259" w:lineRule="auto"/>
            </w:pPr>
            <w:r w:rsidRPr="00892E6E">
              <w:t xml:space="preserve">Oraz </w:t>
            </w:r>
          </w:p>
          <w:p w14:paraId="44972DB2" w14:textId="77777777" w:rsidR="00892E6E" w:rsidRPr="00892E6E" w:rsidRDefault="00892E6E" w:rsidP="00892E6E">
            <w:pPr>
              <w:spacing w:after="160" w:line="259" w:lineRule="auto"/>
            </w:pPr>
            <w:r w:rsidRPr="00892E6E">
              <w:t>(Nie występuje /Towar/DokumentPoprzedni/@Kod = ZZZ z  „I” na 11 znaku numeru MRN</w:t>
            </w:r>
          </w:p>
          <w:p w14:paraId="76C0D828" w14:textId="77777777" w:rsidR="00892E6E" w:rsidRPr="00892E6E" w:rsidRDefault="00892E6E" w:rsidP="00892E6E">
            <w:pPr>
              <w:spacing w:after="160" w:line="259" w:lineRule="auto"/>
            </w:pPr>
            <w:r w:rsidRPr="00892E6E">
              <w:t>Lub</w:t>
            </w:r>
          </w:p>
          <w:p w14:paraId="5F317635" w14:textId="77777777" w:rsidR="00892E6E" w:rsidRPr="00892E6E" w:rsidRDefault="00892E6E" w:rsidP="00892E6E">
            <w:pPr>
              <w:spacing w:after="160" w:line="259" w:lineRule="auto"/>
            </w:pPr>
            <w:r w:rsidRPr="00892E6E">
              <w:t>Nie występuje /Towar/DokumentPoprzedni/@Kod = ZZZ z „E” na 11 znaku numeru MRN</w:t>
            </w:r>
          </w:p>
          <w:p w14:paraId="0790BCE1" w14:textId="77777777" w:rsidR="00892E6E" w:rsidRPr="00892E6E" w:rsidRDefault="00892E6E" w:rsidP="00892E6E">
            <w:pPr>
              <w:spacing w:after="160" w:line="259" w:lineRule="auto"/>
            </w:pPr>
            <w:r w:rsidRPr="00892E6E">
              <w:t>Lub</w:t>
            </w:r>
          </w:p>
          <w:p w14:paraId="56AAAD3F" w14:textId="77777777" w:rsidR="00892E6E" w:rsidRPr="00892E6E" w:rsidRDefault="00892E6E" w:rsidP="00892E6E">
            <w:pPr>
              <w:spacing w:after="160" w:line="259" w:lineRule="auto"/>
            </w:pPr>
            <w:r w:rsidRPr="00892E6E">
              <w:t>Nie występuje /Towar/DokumentPoprzedni/@Kod =OGL)</w:t>
            </w:r>
          </w:p>
          <w:p w14:paraId="6CC53BDA" w14:textId="77777777" w:rsidR="00892E6E" w:rsidRPr="00892E6E" w:rsidRDefault="00892E6E" w:rsidP="00892E6E">
            <w:pPr>
              <w:spacing w:after="160" w:line="259" w:lineRule="auto"/>
            </w:pPr>
            <w:r w:rsidRPr="00892E6E">
              <w:t>To błąd/ostrzeżenie/info</w:t>
            </w:r>
          </w:p>
          <w:p w14:paraId="6595FE99" w14:textId="77777777" w:rsidR="00892E6E" w:rsidRPr="00892E6E" w:rsidRDefault="00892E6E" w:rsidP="00892E6E">
            <w:pPr>
              <w:spacing w:after="160" w:line="259" w:lineRule="auto"/>
            </w:pPr>
            <w:r w:rsidRPr="00892E6E">
              <w:t>Dla potrzeb rozliczenia procedury 51, 21 i 11 konieczne jest podanie kodu ZZZ z numerem MRN objęcia procedurą 51, 21, i 11 z literami „I” albo „E” na 11 znaku numeru MRN lub kodu OGL</w:t>
            </w:r>
          </w:p>
          <w:p w14:paraId="46551CB5" w14:textId="77777777" w:rsidR="00892E6E" w:rsidRPr="00892E6E" w:rsidRDefault="00892E6E" w:rsidP="00892E6E">
            <w:pPr>
              <w:spacing w:after="160" w:line="259" w:lineRule="auto"/>
            </w:pPr>
            <w:r w:rsidRPr="00892E6E">
              <w:t>Reguła R1564</w:t>
            </w:r>
          </w:p>
          <w:p w14:paraId="4A3B1F86" w14:textId="77777777" w:rsidR="00892E6E" w:rsidRPr="00892E6E" w:rsidRDefault="00892E6E" w:rsidP="00892E6E">
            <w:pPr>
              <w:spacing w:after="160" w:line="259" w:lineRule="auto"/>
            </w:pPr>
            <w:r w:rsidRPr="00892E6E">
              <w:t>JEŻELI</w:t>
            </w:r>
          </w:p>
          <w:p w14:paraId="5935345D" w14:textId="77777777" w:rsidR="00892E6E" w:rsidRPr="00892E6E" w:rsidRDefault="00892E6E" w:rsidP="00892E6E">
            <w:pPr>
              <w:spacing w:after="160" w:line="259" w:lineRule="auto"/>
            </w:pPr>
            <w:r w:rsidRPr="00892E6E">
              <w:t>/Towar/Procedura/@ProceduraPoprzednia = 71</w:t>
            </w:r>
          </w:p>
          <w:p w14:paraId="6926C812" w14:textId="77777777" w:rsidR="00892E6E" w:rsidRPr="00892E6E" w:rsidRDefault="00892E6E" w:rsidP="00892E6E">
            <w:pPr>
              <w:spacing w:after="160" w:line="259" w:lineRule="auto"/>
            </w:pPr>
            <w:r w:rsidRPr="00892E6E">
              <w:t>Oraz</w:t>
            </w:r>
          </w:p>
          <w:p w14:paraId="0FD65726" w14:textId="77777777" w:rsidR="00892E6E" w:rsidRPr="00892E6E" w:rsidRDefault="00892E6E" w:rsidP="00892E6E">
            <w:pPr>
              <w:spacing w:after="160" w:line="259" w:lineRule="auto"/>
            </w:pPr>
            <w:r w:rsidRPr="00892E6E">
              <w:t>((Nie występuje /Towar/DokumentPoprzedni/@Kod = ZZZ z  „I” na 11 znaku numeru MRN</w:t>
            </w:r>
            <w:r w:rsidRPr="00892E6E" w:rsidDel="00D450C1">
              <w:t xml:space="preserve"> </w:t>
            </w:r>
            <w:r w:rsidRPr="00892E6E">
              <w:t>Lub</w:t>
            </w:r>
          </w:p>
          <w:p w14:paraId="2CDA02E8" w14:textId="77777777" w:rsidR="00892E6E" w:rsidRPr="00892E6E" w:rsidRDefault="00892E6E" w:rsidP="00892E6E">
            <w:pPr>
              <w:spacing w:after="160" w:line="259" w:lineRule="auto"/>
            </w:pPr>
            <w:r w:rsidRPr="00892E6E">
              <w:t>Nie występuje /Towar/DokumentPoprzedni/@Kod = MRN z  „M” na 11 znaku numeru MRN</w:t>
            </w:r>
          </w:p>
          <w:p w14:paraId="42AE374D" w14:textId="77777777" w:rsidR="00892E6E" w:rsidRPr="00892E6E" w:rsidRDefault="00892E6E" w:rsidP="00892E6E">
            <w:pPr>
              <w:spacing w:after="160" w:line="259" w:lineRule="auto"/>
            </w:pPr>
            <w:r w:rsidRPr="00892E6E">
              <w:t>lub</w:t>
            </w:r>
          </w:p>
          <w:p w14:paraId="308C6794" w14:textId="77777777" w:rsidR="00892E6E" w:rsidRPr="00892E6E" w:rsidRDefault="00892E6E" w:rsidP="00892E6E">
            <w:pPr>
              <w:spacing w:after="160" w:line="259" w:lineRule="auto"/>
            </w:pPr>
            <w:r w:rsidRPr="00892E6E">
              <w:t>Nie występuje /Towar/DokumentPoprzedni/@Kod = SDE</w:t>
            </w:r>
          </w:p>
          <w:p w14:paraId="156E741B" w14:textId="77777777" w:rsidR="00892E6E" w:rsidRPr="00892E6E" w:rsidRDefault="00892E6E" w:rsidP="00892E6E">
            <w:pPr>
              <w:spacing w:after="160" w:line="259" w:lineRule="auto"/>
            </w:pPr>
            <w:r w:rsidRPr="00892E6E">
              <w:t>Lub</w:t>
            </w:r>
          </w:p>
          <w:p w14:paraId="4968F365" w14:textId="77777777" w:rsidR="00892E6E" w:rsidRPr="00892E6E" w:rsidRDefault="00892E6E" w:rsidP="00892E6E">
            <w:pPr>
              <w:spacing w:after="160" w:line="259" w:lineRule="auto"/>
            </w:pPr>
            <w:r w:rsidRPr="00892E6E">
              <w:t>Nie występuje /Towar/DokumentPoprzedni/@Kod = CLE</w:t>
            </w:r>
          </w:p>
          <w:p w14:paraId="5A4E3D63" w14:textId="77777777" w:rsidR="00892E6E" w:rsidRPr="00892E6E" w:rsidRDefault="00892E6E" w:rsidP="00892E6E">
            <w:pPr>
              <w:spacing w:after="160" w:line="259" w:lineRule="auto"/>
            </w:pPr>
            <w:r w:rsidRPr="00892E6E">
              <w:t>Lub</w:t>
            </w:r>
          </w:p>
          <w:p w14:paraId="0695D4B0" w14:textId="77777777" w:rsidR="00892E6E" w:rsidRPr="00892E6E" w:rsidRDefault="00892E6E" w:rsidP="00892E6E">
            <w:pPr>
              <w:spacing w:after="160" w:line="259" w:lineRule="auto"/>
            </w:pPr>
            <w:r w:rsidRPr="00892E6E">
              <w:t>Nie występuje /Towar/DokumentPoprzedni/@Kod = OGL))</w:t>
            </w:r>
          </w:p>
          <w:p w14:paraId="3D0D0F9F" w14:textId="77777777" w:rsidR="00892E6E" w:rsidRPr="00892E6E" w:rsidRDefault="00892E6E" w:rsidP="00892E6E">
            <w:pPr>
              <w:spacing w:after="160" w:line="259" w:lineRule="auto"/>
            </w:pPr>
            <w:r w:rsidRPr="00892E6E">
              <w:t>TO</w:t>
            </w:r>
          </w:p>
          <w:p w14:paraId="391D1CA1" w14:textId="77777777" w:rsidR="00892E6E" w:rsidRPr="00892E6E" w:rsidRDefault="00892E6E" w:rsidP="00892E6E">
            <w:pPr>
              <w:spacing w:after="160" w:line="259" w:lineRule="auto"/>
            </w:pPr>
            <w:r w:rsidRPr="00892E6E">
              <w:t>błąd/ostrzeżenie/info</w:t>
            </w:r>
          </w:p>
          <w:p w14:paraId="2CE02C79" w14:textId="77777777" w:rsidR="00892E6E" w:rsidRPr="00892E6E" w:rsidRDefault="00892E6E" w:rsidP="00892E6E">
            <w:pPr>
              <w:spacing w:after="160" w:line="259" w:lineRule="auto"/>
            </w:pPr>
            <w:r w:rsidRPr="00892E6E">
              <w:t>Dla potrzeb rozliczenia procedury poprzedniej 71 konieczne jest podanie CLE (gdy brak PWD i UZP dla objęcia procedurą 71) lub MRN (z literą „M” na 11 znaku) lub ZZZ (uzupełniające) lub SDE (uproszczone) lub OGL (zgłoszenie w systemie CELINA) objęcia procedurą 71.</w:t>
            </w:r>
          </w:p>
          <w:p w14:paraId="2F16EB96" w14:textId="77777777" w:rsidR="00892E6E" w:rsidRPr="00892E6E" w:rsidRDefault="00892E6E" w:rsidP="00892E6E">
            <w:pPr>
              <w:spacing w:after="160" w:line="259" w:lineRule="auto"/>
            </w:pPr>
            <w:r w:rsidRPr="00892E6E">
              <w:t xml:space="preserve">R636 </w:t>
            </w:r>
          </w:p>
          <w:p w14:paraId="1D5893DD" w14:textId="77777777" w:rsidR="00892E6E" w:rsidRPr="00892E6E" w:rsidRDefault="00892E6E" w:rsidP="00892E6E">
            <w:pPr>
              <w:spacing w:after="160" w:line="259" w:lineRule="auto"/>
            </w:pPr>
            <w:r w:rsidRPr="00892E6E">
              <w:t>JEŻELI</w:t>
            </w:r>
          </w:p>
          <w:p w14:paraId="6A2D4BDE" w14:textId="77777777" w:rsidR="00892E6E" w:rsidRPr="00892E6E" w:rsidRDefault="00892E6E" w:rsidP="00892E6E">
            <w:pPr>
              <w:spacing w:after="160" w:line="259" w:lineRule="auto"/>
            </w:pPr>
            <w:r w:rsidRPr="00892E6E">
              <w:t>((/Towar/Procedura/@ProceduraWnioskowana = 51 lub 53</w:t>
            </w:r>
          </w:p>
          <w:p w14:paraId="66C46188" w14:textId="77777777" w:rsidR="00892E6E" w:rsidRPr="00892E6E" w:rsidRDefault="00892E6E" w:rsidP="00892E6E">
            <w:pPr>
              <w:spacing w:after="160" w:line="259" w:lineRule="auto"/>
            </w:pPr>
            <w:r w:rsidRPr="00892E6E">
              <w:t xml:space="preserve">LUB </w:t>
            </w:r>
          </w:p>
          <w:p w14:paraId="16DE8F1A" w14:textId="77777777" w:rsidR="00892E6E" w:rsidRPr="00892E6E" w:rsidRDefault="00892E6E" w:rsidP="00892E6E">
            <w:pPr>
              <w:spacing w:after="160" w:line="259" w:lineRule="auto"/>
            </w:pPr>
            <w:r w:rsidRPr="00892E6E">
              <w:t>(/Towar/Procedura/@ProceduraWnioskowana = 40 lub 42 lub 45</w:t>
            </w:r>
          </w:p>
          <w:p w14:paraId="7324931D" w14:textId="77777777" w:rsidR="00892E6E" w:rsidRPr="00892E6E" w:rsidRDefault="00892E6E" w:rsidP="00892E6E">
            <w:pPr>
              <w:spacing w:after="160" w:line="259" w:lineRule="auto"/>
            </w:pPr>
            <w:r w:rsidRPr="00892E6E">
              <w:t>ORAZ</w:t>
            </w:r>
          </w:p>
          <w:p w14:paraId="5D2CA1FD" w14:textId="77777777" w:rsidR="00892E6E" w:rsidRPr="00892E6E" w:rsidRDefault="00892E6E" w:rsidP="00892E6E">
            <w:pPr>
              <w:spacing w:after="160" w:line="259" w:lineRule="auto"/>
            </w:pPr>
            <w:r w:rsidRPr="00892E6E">
              <w:t>/Towar/DokumentWymagany/@Kod = N990))</w:t>
            </w:r>
          </w:p>
          <w:p w14:paraId="144F5AD4" w14:textId="77777777" w:rsidR="00892E6E" w:rsidRPr="00892E6E" w:rsidRDefault="00892E6E" w:rsidP="00892E6E">
            <w:pPr>
              <w:spacing w:after="160" w:line="259" w:lineRule="auto"/>
            </w:pPr>
            <w:r w:rsidRPr="00892E6E">
              <w:t>ORAZ</w:t>
            </w:r>
          </w:p>
          <w:p w14:paraId="435C2A6B" w14:textId="77777777" w:rsidR="00892E6E" w:rsidRPr="00892E6E" w:rsidRDefault="00892E6E" w:rsidP="00892E6E">
            <w:pPr>
              <w:spacing w:after="160" w:line="259" w:lineRule="auto"/>
            </w:pPr>
            <w:r w:rsidRPr="00892E6E">
              <w:t>/Towar/DokumentWymagany/@Kod = N990, C601, C516</w:t>
            </w:r>
          </w:p>
          <w:p w14:paraId="41D41593" w14:textId="77777777" w:rsidR="00892E6E" w:rsidRPr="00892E6E" w:rsidRDefault="00892E6E" w:rsidP="00892E6E">
            <w:pPr>
              <w:spacing w:after="160" w:line="259" w:lineRule="auto"/>
            </w:pPr>
            <w:r w:rsidRPr="00892E6E">
              <w:t>ORAZ</w:t>
            </w:r>
          </w:p>
          <w:p w14:paraId="004C85EB" w14:textId="77777777" w:rsidR="00892E6E" w:rsidRPr="00892E6E" w:rsidRDefault="00892E6E" w:rsidP="00892E6E">
            <w:pPr>
              <w:spacing w:after="160" w:line="259" w:lineRule="auto"/>
            </w:pPr>
            <w:r w:rsidRPr="00892E6E">
              <w:t>występuje /Towar/DokumentWymagany/@Numer</w:t>
            </w:r>
          </w:p>
          <w:p w14:paraId="12BA2FDD" w14:textId="77777777" w:rsidR="00892E6E" w:rsidRPr="00892E6E" w:rsidRDefault="00892E6E" w:rsidP="00892E6E">
            <w:pPr>
              <w:spacing w:after="160" w:line="259" w:lineRule="auto"/>
            </w:pPr>
            <w:r w:rsidRPr="00892E6E">
              <w:t>ORAZ</w:t>
            </w:r>
          </w:p>
          <w:p w14:paraId="0BCADA33" w14:textId="77777777" w:rsidR="00892E6E" w:rsidRPr="00892E6E" w:rsidRDefault="00892E6E" w:rsidP="00892E6E">
            <w:pPr>
              <w:spacing w:after="160" w:line="259" w:lineRule="auto"/>
            </w:pPr>
            <w:r w:rsidRPr="00892E6E">
              <w:t>/Towar/DokumentWymagany/@Numer nie istnieje w słowniku 4013</w:t>
            </w:r>
          </w:p>
          <w:p w14:paraId="00219F1E" w14:textId="77777777" w:rsidR="00892E6E" w:rsidRPr="00892E6E" w:rsidRDefault="00892E6E" w:rsidP="00892E6E">
            <w:pPr>
              <w:spacing w:after="160" w:line="259" w:lineRule="auto"/>
            </w:pPr>
            <w:r w:rsidRPr="00892E6E">
              <w:t>TO</w:t>
            </w:r>
          </w:p>
          <w:p w14:paraId="24E1FD99" w14:textId="77777777" w:rsidR="00892E6E" w:rsidRPr="00892E6E" w:rsidRDefault="00892E6E" w:rsidP="00892E6E">
            <w:pPr>
              <w:spacing w:after="160" w:line="259" w:lineRule="auto"/>
            </w:pPr>
            <w:r w:rsidRPr="00892E6E">
              <w:t>błąd/ostrzeżenie/info</w:t>
            </w:r>
          </w:p>
          <w:p w14:paraId="0CCAAF5C" w14:textId="77777777" w:rsidR="00892E6E" w:rsidRPr="00892E6E" w:rsidRDefault="00892E6E" w:rsidP="00892E6E">
            <w:pPr>
              <w:spacing w:after="160" w:line="259" w:lineRule="auto"/>
            </w:pPr>
            <w:r w:rsidRPr="00892E6E">
              <w:t>Numer pozwolenia na stosowanie procedury specjalnej nie istnieje w systemie.</w:t>
            </w:r>
          </w:p>
        </w:tc>
      </w:tr>
      <w:tr w:rsidR="00892E6E" w:rsidRPr="00892E6E" w14:paraId="35393385" w14:textId="77777777" w:rsidTr="00555213">
        <w:trPr>
          <w:trHeight w:val="510"/>
        </w:trPr>
        <w:tc>
          <w:tcPr>
            <w:tcW w:w="236" w:type="pct"/>
          </w:tcPr>
          <w:p w14:paraId="208897EF" w14:textId="77777777" w:rsidR="00892E6E" w:rsidRPr="00892E6E" w:rsidRDefault="00892E6E" w:rsidP="00892E6E">
            <w:pPr>
              <w:spacing w:after="160" w:line="259" w:lineRule="auto"/>
            </w:pPr>
            <w:r w:rsidRPr="00892E6E">
              <w:t>231.</w:t>
            </w:r>
          </w:p>
        </w:tc>
        <w:tc>
          <w:tcPr>
            <w:tcW w:w="448" w:type="pct"/>
          </w:tcPr>
          <w:p w14:paraId="33396752" w14:textId="77777777" w:rsidR="00892E6E" w:rsidRPr="00892E6E" w:rsidRDefault="00892E6E" w:rsidP="00892E6E">
            <w:pPr>
              <w:spacing w:after="160" w:line="259" w:lineRule="auto"/>
            </w:pPr>
            <w:r w:rsidRPr="00892E6E">
              <w:t>2020-12-07</w:t>
            </w:r>
          </w:p>
        </w:tc>
        <w:tc>
          <w:tcPr>
            <w:tcW w:w="1647" w:type="pct"/>
          </w:tcPr>
          <w:p w14:paraId="3C3D70CF" w14:textId="77777777" w:rsidR="00892E6E" w:rsidRPr="00892E6E" w:rsidRDefault="00892E6E" w:rsidP="00892E6E">
            <w:pPr>
              <w:spacing w:after="160" w:line="259" w:lineRule="auto"/>
            </w:pPr>
            <w:r w:rsidRPr="00892E6E">
              <w:t>Problemy z wypełnianiem w zgłoszeniu danych dla dokumentów poprzednich oraz danych dla pozwoleń na procedurę specjalną, tak aby system nie odrzucał zgłoszeń.</w:t>
            </w:r>
          </w:p>
        </w:tc>
        <w:tc>
          <w:tcPr>
            <w:tcW w:w="2669" w:type="pct"/>
          </w:tcPr>
          <w:p w14:paraId="1C1D7BA2" w14:textId="77777777" w:rsidR="00892E6E" w:rsidRPr="00892E6E" w:rsidRDefault="00892E6E" w:rsidP="00892E6E">
            <w:pPr>
              <w:spacing w:after="160" w:line="259" w:lineRule="auto"/>
            </w:pPr>
            <w:r w:rsidRPr="00892E6E">
              <w:t>W nawiązaniu do pkt 226, 228 i 230 w których podane zostały reguły związane z wdrożeniem systemu Rozliczanie Procedur Specjalnych (RPS), informujemy o zmianie następujących reguł, które w poniższym brzmieniu będą aktywne w AIS/IMPORT od dnia 18 stycznia 2021 r., a do tego terminu również reguły R1550, R1551, R1553, R1554, R1555, R1564 zostały wyłączone w systemie.</w:t>
            </w:r>
          </w:p>
          <w:p w14:paraId="321CC5CD" w14:textId="77777777" w:rsidR="00892E6E" w:rsidRPr="00892E6E" w:rsidRDefault="00892E6E" w:rsidP="00892E6E">
            <w:pPr>
              <w:spacing w:after="160" w:line="259" w:lineRule="auto"/>
            </w:pPr>
            <w:r w:rsidRPr="00892E6E">
              <w:t>R636:</w:t>
            </w:r>
          </w:p>
          <w:p w14:paraId="14DD1C0C" w14:textId="77777777" w:rsidR="00892E6E" w:rsidRPr="00892E6E" w:rsidRDefault="00892E6E" w:rsidP="00892E6E">
            <w:pPr>
              <w:spacing w:after="160" w:line="259" w:lineRule="auto"/>
            </w:pPr>
            <w:r w:rsidRPr="00892E6E">
              <w:t>JEŻELI</w:t>
            </w:r>
          </w:p>
          <w:p w14:paraId="0189B248" w14:textId="77777777" w:rsidR="00892E6E" w:rsidRPr="00892E6E" w:rsidRDefault="00892E6E" w:rsidP="00892E6E">
            <w:pPr>
              <w:spacing w:after="160" w:line="259" w:lineRule="auto"/>
            </w:pPr>
            <w:r w:rsidRPr="00892E6E">
              <w:t>((/Towar/Procedura/@ProceduraWnioskowana = 51 lub 53</w:t>
            </w:r>
          </w:p>
          <w:p w14:paraId="1A89374B" w14:textId="77777777" w:rsidR="00892E6E" w:rsidRPr="00892E6E" w:rsidRDefault="00892E6E" w:rsidP="00892E6E">
            <w:pPr>
              <w:spacing w:after="160" w:line="259" w:lineRule="auto"/>
            </w:pPr>
            <w:r w:rsidRPr="00892E6E">
              <w:t>ORAZ</w:t>
            </w:r>
          </w:p>
          <w:p w14:paraId="1D1B087F" w14:textId="77777777" w:rsidR="00892E6E" w:rsidRPr="00892E6E" w:rsidRDefault="00892E6E" w:rsidP="00892E6E">
            <w:pPr>
              <w:spacing w:after="160" w:line="259" w:lineRule="auto"/>
            </w:pPr>
            <w:r w:rsidRPr="00892E6E">
              <w:t>/Towar/DokumentWymagany/@Kod = C601, C516)</w:t>
            </w:r>
          </w:p>
          <w:p w14:paraId="3121C3B8" w14:textId="77777777" w:rsidR="00892E6E" w:rsidRPr="00892E6E" w:rsidRDefault="00892E6E" w:rsidP="00892E6E">
            <w:pPr>
              <w:spacing w:after="160" w:line="259" w:lineRule="auto"/>
            </w:pPr>
            <w:r w:rsidRPr="00892E6E">
              <w:t>LUB</w:t>
            </w:r>
          </w:p>
          <w:p w14:paraId="775E484A" w14:textId="77777777" w:rsidR="00892E6E" w:rsidRPr="00892E6E" w:rsidRDefault="00892E6E" w:rsidP="00892E6E">
            <w:pPr>
              <w:spacing w:after="160" w:line="259" w:lineRule="auto"/>
            </w:pPr>
            <w:r w:rsidRPr="00892E6E">
              <w:t>(/Towar/Procedura/@ProceduraWnioskowana = 40 lub 42 lub 45</w:t>
            </w:r>
          </w:p>
          <w:p w14:paraId="77082A4A" w14:textId="77777777" w:rsidR="00892E6E" w:rsidRPr="00892E6E" w:rsidRDefault="00892E6E" w:rsidP="00892E6E">
            <w:pPr>
              <w:spacing w:after="160" w:line="259" w:lineRule="auto"/>
            </w:pPr>
            <w:r w:rsidRPr="00892E6E">
              <w:t>ORAZ</w:t>
            </w:r>
          </w:p>
          <w:p w14:paraId="0F4B5498" w14:textId="77777777" w:rsidR="00892E6E" w:rsidRPr="00892E6E" w:rsidRDefault="00892E6E" w:rsidP="00892E6E">
            <w:pPr>
              <w:spacing w:after="160" w:line="259" w:lineRule="auto"/>
            </w:pPr>
            <w:r w:rsidRPr="00892E6E">
              <w:t>/Towar/DokumentWymagany/@Kod = N990))</w:t>
            </w:r>
          </w:p>
          <w:p w14:paraId="57F8FA7F" w14:textId="77777777" w:rsidR="00892E6E" w:rsidRPr="00892E6E" w:rsidRDefault="00892E6E" w:rsidP="00892E6E">
            <w:pPr>
              <w:spacing w:after="160" w:line="259" w:lineRule="auto"/>
            </w:pPr>
            <w:r w:rsidRPr="00892E6E">
              <w:t>ORAZ</w:t>
            </w:r>
          </w:p>
          <w:p w14:paraId="05AECB95" w14:textId="77777777" w:rsidR="00892E6E" w:rsidRPr="00892E6E" w:rsidRDefault="00892E6E" w:rsidP="00892E6E">
            <w:pPr>
              <w:spacing w:after="160" w:line="259" w:lineRule="auto"/>
            </w:pPr>
            <w:r w:rsidRPr="00892E6E">
              <w:t>występuje /Towar/DokumentWymagany/@Numer</w:t>
            </w:r>
          </w:p>
          <w:p w14:paraId="1DC4C6C2" w14:textId="77777777" w:rsidR="00892E6E" w:rsidRPr="00892E6E" w:rsidRDefault="00892E6E" w:rsidP="00892E6E">
            <w:pPr>
              <w:spacing w:after="160" w:line="259" w:lineRule="auto"/>
            </w:pPr>
            <w:r w:rsidRPr="00892E6E">
              <w:t>ORAZ</w:t>
            </w:r>
          </w:p>
          <w:p w14:paraId="2109B9B9" w14:textId="77777777" w:rsidR="00892E6E" w:rsidRPr="00892E6E" w:rsidRDefault="00892E6E" w:rsidP="00892E6E">
            <w:pPr>
              <w:spacing w:after="160" w:line="259" w:lineRule="auto"/>
            </w:pPr>
            <w:r w:rsidRPr="00892E6E">
              <w:t>/Towar/DokumentWymagany/@Numer nie istnieje w słowniku 4013</w:t>
            </w:r>
          </w:p>
          <w:p w14:paraId="0D26BF5C" w14:textId="77777777" w:rsidR="00892E6E" w:rsidRPr="00892E6E" w:rsidRDefault="00892E6E" w:rsidP="00892E6E">
            <w:pPr>
              <w:spacing w:after="160" w:line="259" w:lineRule="auto"/>
            </w:pPr>
            <w:r w:rsidRPr="00892E6E">
              <w:t>TO</w:t>
            </w:r>
          </w:p>
          <w:p w14:paraId="2287D509" w14:textId="77777777" w:rsidR="00892E6E" w:rsidRPr="00892E6E" w:rsidRDefault="00892E6E" w:rsidP="00892E6E">
            <w:pPr>
              <w:spacing w:after="160" w:line="259" w:lineRule="auto"/>
            </w:pPr>
            <w:r w:rsidRPr="00892E6E">
              <w:t>błąd/ostrzeżenie/info</w:t>
            </w:r>
          </w:p>
          <w:p w14:paraId="50047EFA" w14:textId="77777777" w:rsidR="00892E6E" w:rsidRPr="00892E6E" w:rsidRDefault="00892E6E" w:rsidP="00892E6E">
            <w:pPr>
              <w:spacing w:after="160" w:line="259" w:lineRule="auto"/>
            </w:pPr>
            <w:r w:rsidRPr="00892E6E">
              <w:t xml:space="preserve">Numer pozwolenia na stosowanie procedury specjalnej nie istnieje w systemie. </w:t>
            </w:r>
          </w:p>
          <w:p w14:paraId="57882C50" w14:textId="77777777" w:rsidR="00892E6E" w:rsidRPr="00892E6E" w:rsidRDefault="00892E6E" w:rsidP="00892E6E">
            <w:pPr>
              <w:spacing w:after="160" w:line="259" w:lineRule="auto"/>
              <w:rPr>
                <w:lang w:val="en-US"/>
              </w:rPr>
            </w:pPr>
            <w:r w:rsidRPr="00892E6E">
              <w:rPr>
                <w:lang w:val="en-US"/>
              </w:rPr>
              <w:t xml:space="preserve">R638 </w:t>
            </w:r>
          </w:p>
          <w:p w14:paraId="1E18DDB2" w14:textId="77777777" w:rsidR="00892E6E" w:rsidRPr="00892E6E" w:rsidRDefault="00892E6E" w:rsidP="00892E6E">
            <w:pPr>
              <w:spacing w:after="160" w:line="259" w:lineRule="auto"/>
              <w:rPr>
                <w:lang w:val="en-US"/>
              </w:rPr>
            </w:pPr>
            <w:r w:rsidRPr="00892E6E">
              <w:rPr>
                <w:lang w:val="en-US"/>
              </w:rPr>
              <w:t>JEŻELI</w:t>
            </w:r>
          </w:p>
          <w:p w14:paraId="3AFDA6F8" w14:textId="77777777" w:rsidR="00892E6E" w:rsidRPr="00892E6E" w:rsidRDefault="00892E6E" w:rsidP="00892E6E">
            <w:pPr>
              <w:spacing w:after="160" w:line="259" w:lineRule="auto"/>
              <w:rPr>
                <w:lang w:val="en-US"/>
              </w:rPr>
            </w:pPr>
            <w:r w:rsidRPr="00892E6E">
              <w:rPr>
                <w:lang w:val="en-US"/>
              </w:rPr>
              <w:t xml:space="preserve">/Towar/Procedura/@ProceduraWnioskowana = 51 </w:t>
            </w:r>
          </w:p>
          <w:p w14:paraId="2FFB3F80" w14:textId="77777777" w:rsidR="00892E6E" w:rsidRPr="00892E6E" w:rsidRDefault="00892E6E" w:rsidP="00892E6E">
            <w:pPr>
              <w:spacing w:after="160" w:line="259" w:lineRule="auto"/>
            </w:pPr>
            <w:r w:rsidRPr="00892E6E">
              <w:t>ORAZ</w:t>
            </w:r>
          </w:p>
          <w:p w14:paraId="54BFEF4F" w14:textId="77777777" w:rsidR="00892E6E" w:rsidRPr="00892E6E" w:rsidRDefault="00892E6E" w:rsidP="00892E6E">
            <w:pPr>
              <w:spacing w:after="160" w:line="259" w:lineRule="auto"/>
            </w:pPr>
            <w:r w:rsidRPr="00892E6E">
              <w:t xml:space="preserve">/Towar/DokumentWymagany/@Kod = C601 </w:t>
            </w:r>
          </w:p>
          <w:p w14:paraId="624C936C" w14:textId="77777777" w:rsidR="00892E6E" w:rsidRPr="00892E6E" w:rsidRDefault="00892E6E" w:rsidP="00892E6E">
            <w:pPr>
              <w:spacing w:after="160" w:line="259" w:lineRule="auto"/>
            </w:pPr>
            <w:r w:rsidRPr="00892E6E">
              <w:t>ORAZ</w:t>
            </w:r>
          </w:p>
          <w:p w14:paraId="2EC07B64" w14:textId="77777777" w:rsidR="00892E6E" w:rsidRPr="00892E6E" w:rsidRDefault="00892E6E" w:rsidP="00892E6E">
            <w:pPr>
              <w:spacing w:after="160" w:line="259" w:lineRule="auto"/>
            </w:pPr>
            <w:r w:rsidRPr="00892E6E">
              <w:t>/Towar/DokumentWymagany/@Numer istnieje w słowniku 4013 ale kod procedury różny od 51</w:t>
            </w:r>
          </w:p>
          <w:p w14:paraId="294A670C" w14:textId="77777777" w:rsidR="00892E6E" w:rsidRPr="00892E6E" w:rsidRDefault="00892E6E" w:rsidP="00892E6E">
            <w:pPr>
              <w:spacing w:after="160" w:line="259" w:lineRule="auto"/>
            </w:pPr>
            <w:r w:rsidRPr="00892E6E">
              <w:t>TO</w:t>
            </w:r>
          </w:p>
          <w:p w14:paraId="26600849" w14:textId="77777777" w:rsidR="00892E6E" w:rsidRPr="00892E6E" w:rsidRDefault="00892E6E" w:rsidP="00892E6E">
            <w:pPr>
              <w:spacing w:after="160" w:line="259" w:lineRule="auto"/>
            </w:pPr>
            <w:r w:rsidRPr="00892E6E">
              <w:t>błąd/ostrzeżenie/info</w:t>
            </w:r>
          </w:p>
          <w:p w14:paraId="4D2A9297" w14:textId="77777777" w:rsidR="00892E6E" w:rsidRPr="00892E6E" w:rsidRDefault="00892E6E" w:rsidP="00892E6E">
            <w:pPr>
              <w:spacing w:after="160" w:line="259" w:lineRule="auto"/>
            </w:pPr>
            <w:r w:rsidRPr="00892E6E">
              <w:t>Podane pozwolenie na procedurę specjalną nie dotyczy uszlachetniania czynnego – (odrzucenie zgłoszenia).</w:t>
            </w:r>
          </w:p>
          <w:p w14:paraId="75467BED" w14:textId="77777777" w:rsidR="00892E6E" w:rsidRPr="00892E6E" w:rsidRDefault="00892E6E" w:rsidP="00892E6E">
            <w:pPr>
              <w:spacing w:after="160" w:line="259" w:lineRule="auto"/>
            </w:pPr>
            <w:r w:rsidRPr="00892E6E">
              <w:t>R639</w:t>
            </w:r>
          </w:p>
          <w:p w14:paraId="2C0D2178" w14:textId="77777777" w:rsidR="00892E6E" w:rsidRPr="00892E6E" w:rsidRDefault="00892E6E" w:rsidP="00892E6E">
            <w:pPr>
              <w:spacing w:after="160" w:line="259" w:lineRule="auto"/>
            </w:pPr>
            <w:r w:rsidRPr="00892E6E">
              <w:t xml:space="preserve">JEŻELI </w:t>
            </w:r>
          </w:p>
          <w:p w14:paraId="0EC9C181" w14:textId="77777777" w:rsidR="00892E6E" w:rsidRPr="00892E6E" w:rsidRDefault="00892E6E" w:rsidP="00892E6E">
            <w:pPr>
              <w:spacing w:after="160" w:line="259" w:lineRule="auto"/>
            </w:pPr>
            <w:r w:rsidRPr="00892E6E">
              <w:t xml:space="preserve">/Towar/Procedura/@ProceduraWnioskowana = 53 </w:t>
            </w:r>
          </w:p>
          <w:p w14:paraId="6D111B39" w14:textId="77777777" w:rsidR="00892E6E" w:rsidRPr="00892E6E" w:rsidRDefault="00892E6E" w:rsidP="00892E6E">
            <w:pPr>
              <w:spacing w:after="160" w:line="259" w:lineRule="auto"/>
            </w:pPr>
            <w:r w:rsidRPr="00892E6E">
              <w:t>ORAZ</w:t>
            </w:r>
          </w:p>
          <w:p w14:paraId="444E3DBD" w14:textId="77777777" w:rsidR="00892E6E" w:rsidRPr="00892E6E" w:rsidRDefault="00892E6E" w:rsidP="00892E6E">
            <w:pPr>
              <w:spacing w:after="160" w:line="259" w:lineRule="auto"/>
            </w:pPr>
            <w:r w:rsidRPr="00892E6E">
              <w:t>/Towar/DokumentWymagany/@Kod = C516</w:t>
            </w:r>
          </w:p>
          <w:p w14:paraId="08A34206" w14:textId="77777777" w:rsidR="00892E6E" w:rsidRPr="00892E6E" w:rsidRDefault="00892E6E" w:rsidP="00892E6E">
            <w:pPr>
              <w:spacing w:after="160" w:line="259" w:lineRule="auto"/>
            </w:pPr>
            <w:r w:rsidRPr="00892E6E">
              <w:t>ORAZ</w:t>
            </w:r>
          </w:p>
          <w:p w14:paraId="7A2882CB" w14:textId="77777777" w:rsidR="00892E6E" w:rsidRPr="00892E6E" w:rsidRDefault="00892E6E" w:rsidP="00892E6E">
            <w:pPr>
              <w:spacing w:after="160" w:line="259" w:lineRule="auto"/>
            </w:pPr>
            <w:r w:rsidRPr="00892E6E">
              <w:t>/Towar/DokumentWymagany/@Numer istnieje w słowniku 4013 ale kod procedury różny od 53</w:t>
            </w:r>
          </w:p>
          <w:p w14:paraId="7F2EA2CC" w14:textId="77777777" w:rsidR="00892E6E" w:rsidRPr="00892E6E" w:rsidRDefault="00892E6E" w:rsidP="00892E6E">
            <w:pPr>
              <w:spacing w:after="160" w:line="259" w:lineRule="auto"/>
            </w:pPr>
            <w:r w:rsidRPr="00892E6E">
              <w:t>TO</w:t>
            </w:r>
          </w:p>
          <w:p w14:paraId="3B287275" w14:textId="77777777" w:rsidR="00892E6E" w:rsidRPr="00892E6E" w:rsidRDefault="00892E6E" w:rsidP="00892E6E">
            <w:pPr>
              <w:spacing w:after="160" w:line="259" w:lineRule="auto"/>
            </w:pPr>
            <w:r w:rsidRPr="00892E6E">
              <w:t>błąd/ostrzeżenie/info</w:t>
            </w:r>
          </w:p>
          <w:p w14:paraId="19BBC035" w14:textId="77777777" w:rsidR="00892E6E" w:rsidRPr="00892E6E" w:rsidRDefault="00892E6E" w:rsidP="00892E6E">
            <w:pPr>
              <w:spacing w:after="160" w:line="259" w:lineRule="auto"/>
            </w:pPr>
            <w:r w:rsidRPr="00892E6E">
              <w:t>Podane pozwolenie na procedurę specjalną nie dotyczy odprawy czasowej – (odrzucenie zgłoszenia).</w:t>
            </w:r>
          </w:p>
          <w:p w14:paraId="52C97297" w14:textId="77777777" w:rsidR="00892E6E" w:rsidRPr="00892E6E" w:rsidRDefault="00892E6E" w:rsidP="00892E6E">
            <w:pPr>
              <w:spacing w:after="160" w:line="259" w:lineRule="auto"/>
            </w:pPr>
            <w:r w:rsidRPr="00892E6E">
              <w:t>R640</w:t>
            </w:r>
          </w:p>
          <w:p w14:paraId="153DF3AF" w14:textId="77777777" w:rsidR="00892E6E" w:rsidRPr="00892E6E" w:rsidRDefault="00892E6E" w:rsidP="00892E6E">
            <w:pPr>
              <w:spacing w:after="160" w:line="259" w:lineRule="auto"/>
            </w:pPr>
            <w:r w:rsidRPr="00892E6E">
              <w:t>JEŻELI</w:t>
            </w:r>
          </w:p>
          <w:p w14:paraId="04BA387A" w14:textId="77777777" w:rsidR="00892E6E" w:rsidRPr="00892E6E" w:rsidRDefault="00892E6E" w:rsidP="00892E6E">
            <w:pPr>
              <w:spacing w:after="160" w:line="259" w:lineRule="auto"/>
            </w:pPr>
            <w:r w:rsidRPr="00892E6E">
              <w:t xml:space="preserve">/Towar/Procedura/@ProceduraWnioskowana = 48 albo 21 </w:t>
            </w:r>
          </w:p>
          <w:p w14:paraId="771540C3" w14:textId="77777777" w:rsidR="00892E6E" w:rsidRPr="00892E6E" w:rsidRDefault="00892E6E" w:rsidP="00892E6E">
            <w:pPr>
              <w:spacing w:after="160" w:line="259" w:lineRule="auto"/>
            </w:pPr>
            <w:r w:rsidRPr="00892E6E">
              <w:t>ORAZ</w:t>
            </w:r>
          </w:p>
          <w:p w14:paraId="05626BA2" w14:textId="77777777" w:rsidR="00892E6E" w:rsidRPr="00892E6E" w:rsidRDefault="00892E6E" w:rsidP="00892E6E">
            <w:pPr>
              <w:spacing w:after="160" w:line="259" w:lineRule="auto"/>
            </w:pPr>
            <w:r w:rsidRPr="00892E6E">
              <w:t>/Towar/DokumentWymagany/@Kod = C019</w:t>
            </w:r>
          </w:p>
          <w:p w14:paraId="2BC7E3D2" w14:textId="77777777" w:rsidR="00892E6E" w:rsidRPr="00892E6E" w:rsidRDefault="00892E6E" w:rsidP="00892E6E">
            <w:pPr>
              <w:spacing w:after="160" w:line="259" w:lineRule="auto"/>
            </w:pPr>
            <w:r w:rsidRPr="00892E6E">
              <w:t>ORAZ</w:t>
            </w:r>
          </w:p>
          <w:p w14:paraId="2E7BAB15" w14:textId="77777777" w:rsidR="00892E6E" w:rsidRPr="00892E6E" w:rsidRDefault="00892E6E" w:rsidP="00892E6E">
            <w:pPr>
              <w:spacing w:after="160" w:line="259" w:lineRule="auto"/>
            </w:pPr>
            <w:r w:rsidRPr="00892E6E">
              <w:t>/Towar/DokumentWymagany/@Numer</w:t>
            </w:r>
            <w:r w:rsidRPr="00892E6E">
              <w:rPr>
                <w:i/>
              </w:rPr>
              <w:t xml:space="preserve"> istnieje</w:t>
            </w:r>
            <w:r w:rsidRPr="00892E6E">
              <w:rPr>
                <w:b/>
                <w:i/>
              </w:rPr>
              <w:t xml:space="preserve"> </w:t>
            </w:r>
            <w:r w:rsidRPr="00892E6E">
              <w:t>w słowniku 4013 ale kod procedury różny od 48 albo 21</w:t>
            </w:r>
          </w:p>
          <w:p w14:paraId="595F1C85" w14:textId="77777777" w:rsidR="00892E6E" w:rsidRPr="00892E6E" w:rsidRDefault="00892E6E" w:rsidP="00892E6E">
            <w:pPr>
              <w:spacing w:after="160" w:line="259" w:lineRule="auto"/>
            </w:pPr>
            <w:r w:rsidRPr="00892E6E">
              <w:t>TO</w:t>
            </w:r>
          </w:p>
          <w:p w14:paraId="30D5F6A1" w14:textId="77777777" w:rsidR="00892E6E" w:rsidRPr="00892E6E" w:rsidRDefault="00892E6E" w:rsidP="00892E6E">
            <w:pPr>
              <w:spacing w:after="160" w:line="259" w:lineRule="auto"/>
            </w:pPr>
            <w:r w:rsidRPr="00892E6E">
              <w:t>błąd/ostrzeżenie/info</w:t>
            </w:r>
          </w:p>
          <w:p w14:paraId="1B634FF0" w14:textId="77777777" w:rsidR="00892E6E" w:rsidRPr="00892E6E" w:rsidRDefault="00892E6E" w:rsidP="00892E6E">
            <w:pPr>
              <w:spacing w:after="160" w:line="259" w:lineRule="auto"/>
            </w:pPr>
            <w:r w:rsidRPr="00892E6E">
              <w:t>Podane pozwolenie na procedurę specjalną nie dotyczy uszlachetniania biernego – (odrzucenie zgłoszenia).</w:t>
            </w:r>
          </w:p>
          <w:p w14:paraId="4BFE6EAC" w14:textId="77777777" w:rsidR="00892E6E" w:rsidRPr="00892E6E" w:rsidRDefault="00892E6E" w:rsidP="00892E6E">
            <w:pPr>
              <w:spacing w:after="160" w:line="259" w:lineRule="auto"/>
            </w:pPr>
            <w:r w:rsidRPr="00892E6E">
              <w:t>R1564</w:t>
            </w:r>
          </w:p>
          <w:p w14:paraId="7AE89712" w14:textId="77777777" w:rsidR="00892E6E" w:rsidRPr="00892E6E" w:rsidRDefault="00892E6E" w:rsidP="00892E6E">
            <w:pPr>
              <w:spacing w:after="160" w:line="259" w:lineRule="auto"/>
            </w:pPr>
            <w:r w:rsidRPr="00892E6E">
              <w:t>JEŻELI</w:t>
            </w:r>
          </w:p>
          <w:p w14:paraId="47F87E88" w14:textId="77777777" w:rsidR="00892E6E" w:rsidRPr="00892E6E" w:rsidRDefault="00892E6E" w:rsidP="00892E6E">
            <w:pPr>
              <w:spacing w:after="160" w:line="259" w:lineRule="auto"/>
            </w:pPr>
            <w:r w:rsidRPr="00892E6E">
              <w:t>/Towar/Procedura/@ProceduraPoprzednia = 71</w:t>
            </w:r>
          </w:p>
          <w:p w14:paraId="231AFDF3" w14:textId="77777777" w:rsidR="00892E6E" w:rsidRPr="00892E6E" w:rsidRDefault="00892E6E" w:rsidP="00892E6E">
            <w:pPr>
              <w:spacing w:after="160" w:line="259" w:lineRule="auto"/>
            </w:pPr>
            <w:r w:rsidRPr="00892E6E">
              <w:t>Oraz</w:t>
            </w:r>
          </w:p>
          <w:p w14:paraId="5D8D253F" w14:textId="77777777" w:rsidR="00892E6E" w:rsidRPr="00892E6E" w:rsidRDefault="00892E6E" w:rsidP="00892E6E">
            <w:pPr>
              <w:spacing w:after="160" w:line="259" w:lineRule="auto"/>
            </w:pPr>
            <w:r w:rsidRPr="00892E6E">
              <w:t xml:space="preserve">((Nie występuje /Towar/DokumentPoprzedni/@Kod = ZZZ </w:t>
            </w:r>
          </w:p>
          <w:p w14:paraId="0ADAD727" w14:textId="77777777" w:rsidR="00892E6E" w:rsidRPr="00892E6E" w:rsidRDefault="00892E6E" w:rsidP="00892E6E">
            <w:pPr>
              <w:spacing w:after="160" w:line="259" w:lineRule="auto"/>
            </w:pPr>
            <w:r w:rsidRPr="00892E6E">
              <w:t>lub</w:t>
            </w:r>
          </w:p>
          <w:p w14:paraId="087CB0EA" w14:textId="77777777" w:rsidR="00892E6E" w:rsidRPr="00892E6E" w:rsidRDefault="00892E6E" w:rsidP="00892E6E">
            <w:pPr>
              <w:spacing w:after="160" w:line="259" w:lineRule="auto"/>
            </w:pPr>
            <w:r w:rsidRPr="00892E6E">
              <w:t>Nie występuje /Towar/DokumentPoprzedni/@Kod = SDE</w:t>
            </w:r>
          </w:p>
          <w:p w14:paraId="329BA7E6" w14:textId="77777777" w:rsidR="00892E6E" w:rsidRPr="00892E6E" w:rsidRDefault="00892E6E" w:rsidP="00892E6E">
            <w:pPr>
              <w:spacing w:after="160" w:line="259" w:lineRule="auto"/>
            </w:pPr>
            <w:r w:rsidRPr="00892E6E">
              <w:t>Lub</w:t>
            </w:r>
          </w:p>
          <w:p w14:paraId="1884E073" w14:textId="77777777" w:rsidR="00892E6E" w:rsidRPr="00892E6E" w:rsidRDefault="00892E6E" w:rsidP="00892E6E">
            <w:pPr>
              <w:spacing w:after="160" w:line="259" w:lineRule="auto"/>
            </w:pPr>
            <w:r w:rsidRPr="00892E6E">
              <w:t>Nie występuje /Towar/DokumentPoprzedni/@Kod = OGL))</w:t>
            </w:r>
          </w:p>
          <w:p w14:paraId="3CA3509A" w14:textId="77777777" w:rsidR="00892E6E" w:rsidRPr="00892E6E" w:rsidRDefault="00892E6E" w:rsidP="00892E6E">
            <w:pPr>
              <w:spacing w:after="160" w:line="259" w:lineRule="auto"/>
            </w:pPr>
            <w:r w:rsidRPr="00892E6E">
              <w:t>TO</w:t>
            </w:r>
          </w:p>
          <w:p w14:paraId="6057FFF5" w14:textId="77777777" w:rsidR="00892E6E" w:rsidRPr="00892E6E" w:rsidRDefault="00892E6E" w:rsidP="00892E6E">
            <w:pPr>
              <w:spacing w:after="160" w:line="259" w:lineRule="auto"/>
            </w:pPr>
            <w:r w:rsidRPr="00892E6E">
              <w:t>błąd/ostrzeżenie/info</w:t>
            </w:r>
          </w:p>
          <w:p w14:paraId="2B0335F1" w14:textId="77777777" w:rsidR="00892E6E" w:rsidRPr="00892E6E" w:rsidRDefault="00892E6E" w:rsidP="00892E6E">
            <w:pPr>
              <w:spacing w:after="160" w:line="259" w:lineRule="auto"/>
            </w:pPr>
            <w:r w:rsidRPr="00892E6E">
              <w:t>Dla potrzeb rozliczenia procedury poprzedniej 71 konieczne jest podanie kodu SDE (zgłoszenie uproszczone) lub ZZZ (zgłoszenie inne niż uproszczone albo wpis do rejestru) lub OGL objęcia procedurą 71.</w:t>
            </w:r>
          </w:p>
        </w:tc>
      </w:tr>
      <w:tr w:rsidR="00892E6E" w:rsidRPr="00892E6E" w14:paraId="1D55AE17" w14:textId="77777777" w:rsidTr="00555213">
        <w:trPr>
          <w:trHeight w:val="510"/>
        </w:trPr>
        <w:tc>
          <w:tcPr>
            <w:tcW w:w="236" w:type="pct"/>
          </w:tcPr>
          <w:p w14:paraId="6E7A4E67" w14:textId="77777777" w:rsidR="00892E6E" w:rsidRPr="00892E6E" w:rsidRDefault="00892E6E" w:rsidP="00892E6E">
            <w:pPr>
              <w:spacing w:after="160" w:line="259" w:lineRule="auto"/>
            </w:pPr>
            <w:r w:rsidRPr="00892E6E">
              <w:t>232.</w:t>
            </w:r>
          </w:p>
        </w:tc>
        <w:tc>
          <w:tcPr>
            <w:tcW w:w="448" w:type="pct"/>
          </w:tcPr>
          <w:p w14:paraId="651EC47F" w14:textId="77777777" w:rsidR="00892E6E" w:rsidRPr="00892E6E" w:rsidRDefault="00892E6E" w:rsidP="00892E6E">
            <w:pPr>
              <w:spacing w:after="160" w:line="259" w:lineRule="auto"/>
            </w:pPr>
            <w:r w:rsidRPr="00892E6E">
              <w:t>2021-01-19</w:t>
            </w:r>
          </w:p>
        </w:tc>
        <w:tc>
          <w:tcPr>
            <w:tcW w:w="1647" w:type="pct"/>
          </w:tcPr>
          <w:p w14:paraId="6865185F" w14:textId="77777777" w:rsidR="00892E6E" w:rsidRPr="00892E6E" w:rsidRDefault="00892E6E" w:rsidP="00892E6E">
            <w:pPr>
              <w:spacing w:after="160" w:line="259" w:lineRule="auto"/>
            </w:pPr>
            <w:r w:rsidRPr="00892E6E">
              <w:t>Przy podaniu jednocześnie kodu informacji dodatkowej „00100” i kodu „C019” uruchamiają się moim zdaniem wykluczające się reguły.</w:t>
            </w:r>
            <w:r w:rsidRPr="00892E6E">
              <w:br/>
              <w:t>Zgłoszenie odrzucane jest przez reguły R632 i R642. Po dopisaniu kodu 4PL09, nadal odrzuca je reguła R642, która wyklucza się z R861.</w:t>
            </w:r>
          </w:p>
          <w:p w14:paraId="0964E55B" w14:textId="77777777" w:rsidR="00892E6E" w:rsidRPr="00892E6E" w:rsidRDefault="00892E6E" w:rsidP="00892E6E">
            <w:pPr>
              <w:spacing w:after="160" w:line="259" w:lineRule="auto"/>
            </w:pPr>
            <w:r w:rsidRPr="00892E6E">
              <w:t>Według instrukcji wypełniania zgłoszeń (opis do kodu 4PL09) kombinacja procedury 6121 i kodów 00100 + C019 powinna działać.</w:t>
            </w:r>
          </w:p>
        </w:tc>
        <w:tc>
          <w:tcPr>
            <w:tcW w:w="2669" w:type="pct"/>
          </w:tcPr>
          <w:p w14:paraId="7EBF9CA9" w14:textId="77777777" w:rsidR="00892E6E" w:rsidRPr="00892E6E" w:rsidRDefault="00892E6E" w:rsidP="00892E6E">
            <w:pPr>
              <w:spacing w:after="160" w:line="259" w:lineRule="auto"/>
            </w:pPr>
            <w:r w:rsidRPr="00892E6E">
              <w:t>Reguła R642 została usunięta.</w:t>
            </w:r>
          </w:p>
          <w:p w14:paraId="17E9FFF9" w14:textId="77777777" w:rsidR="00892E6E" w:rsidRPr="00892E6E" w:rsidRDefault="00892E6E" w:rsidP="00892E6E">
            <w:pPr>
              <w:spacing w:after="160" w:line="259" w:lineRule="auto"/>
            </w:pPr>
            <w:r w:rsidRPr="00892E6E">
              <w:t>W regule 632  w warunku wstępnym dodaje się kody procedur 63 i 68, w związku z tym reguła ta otrzymuje następujące brzmienie:</w:t>
            </w:r>
          </w:p>
          <w:p w14:paraId="070DC19C" w14:textId="77777777" w:rsidR="00892E6E" w:rsidRPr="00892E6E" w:rsidRDefault="00892E6E" w:rsidP="00892E6E">
            <w:pPr>
              <w:spacing w:after="160" w:line="259" w:lineRule="auto"/>
            </w:pPr>
            <w:r w:rsidRPr="00892E6E">
              <w:t>R632</w:t>
            </w:r>
          </w:p>
          <w:p w14:paraId="35C94275" w14:textId="77777777" w:rsidR="00892E6E" w:rsidRPr="00892E6E" w:rsidRDefault="00892E6E" w:rsidP="00892E6E">
            <w:pPr>
              <w:spacing w:after="160" w:line="259" w:lineRule="auto"/>
            </w:pPr>
            <w:r w:rsidRPr="00892E6E">
              <w:t>JEŻELI</w:t>
            </w:r>
          </w:p>
          <w:p w14:paraId="0507529B" w14:textId="77777777" w:rsidR="00892E6E" w:rsidRPr="00892E6E" w:rsidRDefault="00892E6E" w:rsidP="00892E6E">
            <w:pPr>
              <w:spacing w:after="160" w:line="259" w:lineRule="auto"/>
            </w:pPr>
            <w:r w:rsidRPr="00892E6E">
              <w:t xml:space="preserve">/Towar/Procedura/@ProceduraWnioskowana = 48 lub 61 lub </w:t>
            </w:r>
            <w:r w:rsidRPr="00892E6E">
              <w:rPr>
                <w:u w:val="single"/>
              </w:rPr>
              <w:t>63 lub 68</w:t>
            </w:r>
          </w:p>
          <w:p w14:paraId="04F8BE75" w14:textId="77777777" w:rsidR="00892E6E" w:rsidRPr="00892E6E" w:rsidRDefault="00892E6E" w:rsidP="00892E6E">
            <w:pPr>
              <w:spacing w:after="160" w:line="259" w:lineRule="auto"/>
            </w:pPr>
            <w:r w:rsidRPr="00892E6E">
              <w:t>ORAZ</w:t>
            </w:r>
          </w:p>
          <w:p w14:paraId="55AF402E" w14:textId="77777777" w:rsidR="00892E6E" w:rsidRPr="00892E6E" w:rsidRDefault="00892E6E" w:rsidP="00892E6E">
            <w:pPr>
              <w:spacing w:after="160" w:line="259" w:lineRule="auto"/>
            </w:pPr>
            <w:r w:rsidRPr="00892E6E">
              <w:t>/Towar/DokumentWymagany/@Kod = C019</w:t>
            </w:r>
          </w:p>
          <w:p w14:paraId="3F3E0EF6" w14:textId="77777777" w:rsidR="00892E6E" w:rsidRPr="00892E6E" w:rsidRDefault="00892E6E" w:rsidP="00892E6E">
            <w:pPr>
              <w:spacing w:after="160" w:line="259" w:lineRule="auto"/>
            </w:pPr>
            <w:r w:rsidRPr="00892E6E">
              <w:t>ORAZ</w:t>
            </w:r>
          </w:p>
          <w:p w14:paraId="4AD0BC92" w14:textId="77777777" w:rsidR="00892E6E" w:rsidRPr="00892E6E" w:rsidRDefault="00892E6E" w:rsidP="00892E6E">
            <w:pPr>
              <w:spacing w:after="160" w:line="259" w:lineRule="auto"/>
            </w:pPr>
            <w:r w:rsidRPr="00892E6E">
              <w:t xml:space="preserve">/Towar/InformacjaDodatkowa/@Kod = 00100 </w:t>
            </w:r>
          </w:p>
          <w:p w14:paraId="44DF18A3" w14:textId="77777777" w:rsidR="00892E6E" w:rsidRPr="00892E6E" w:rsidRDefault="00892E6E" w:rsidP="00892E6E">
            <w:pPr>
              <w:spacing w:after="160" w:line="259" w:lineRule="auto"/>
            </w:pPr>
            <w:r w:rsidRPr="00892E6E">
              <w:t>ORAZ</w:t>
            </w:r>
          </w:p>
          <w:p w14:paraId="3DC0F8C3" w14:textId="77777777" w:rsidR="00892E6E" w:rsidRPr="00892E6E" w:rsidRDefault="00892E6E" w:rsidP="00892E6E">
            <w:pPr>
              <w:spacing w:after="160" w:line="259" w:lineRule="auto"/>
            </w:pPr>
            <w:r w:rsidRPr="00892E6E">
              <w:t>Nie wystąpi</w:t>
            </w:r>
          </w:p>
          <w:p w14:paraId="2F14189F" w14:textId="77777777" w:rsidR="00892E6E" w:rsidRPr="00892E6E" w:rsidRDefault="00892E6E" w:rsidP="00892E6E">
            <w:pPr>
              <w:spacing w:after="160" w:line="259" w:lineRule="auto"/>
            </w:pPr>
            <w:r w:rsidRPr="00892E6E">
              <w:t xml:space="preserve">/Towar/InformacjaDodatkowa/@Kod = 4PL09 </w:t>
            </w:r>
          </w:p>
          <w:p w14:paraId="3101660D" w14:textId="77777777" w:rsidR="00892E6E" w:rsidRPr="00892E6E" w:rsidRDefault="00892E6E" w:rsidP="00892E6E">
            <w:pPr>
              <w:spacing w:after="160" w:line="259" w:lineRule="auto"/>
            </w:pPr>
            <w:r w:rsidRPr="00892E6E">
              <w:t>TO</w:t>
            </w:r>
          </w:p>
          <w:p w14:paraId="1DB4D5D8" w14:textId="77777777" w:rsidR="00892E6E" w:rsidRPr="00892E6E" w:rsidRDefault="00892E6E" w:rsidP="00892E6E">
            <w:pPr>
              <w:spacing w:after="160" w:line="259" w:lineRule="auto"/>
            </w:pPr>
            <w:r w:rsidRPr="00892E6E">
              <w:t>błąd/ostrzeżenie/info</w:t>
            </w:r>
          </w:p>
          <w:p w14:paraId="3D7C8022" w14:textId="77777777" w:rsidR="00892E6E" w:rsidRPr="00892E6E" w:rsidRDefault="00892E6E" w:rsidP="00892E6E">
            <w:pPr>
              <w:spacing w:after="160" w:line="259" w:lineRule="auto"/>
            </w:pPr>
            <w:r w:rsidRPr="00892E6E">
              <w:t>Komunikat: Może wystąpić albo/Towar/DokumentWymagany/@Kod = C019 albo  /Towar/InformacjaDodatkowa/@Kod = 00100, chyba że występuje 4PL09, wtedy mogą wystąpić jednocześnie kody C019 i 00100.</w:t>
            </w:r>
          </w:p>
          <w:p w14:paraId="6C4C68D2" w14:textId="77777777" w:rsidR="00892E6E" w:rsidRPr="00892E6E" w:rsidRDefault="00892E6E" w:rsidP="00892E6E">
            <w:pPr>
              <w:spacing w:after="160" w:line="259" w:lineRule="auto"/>
            </w:pPr>
            <w:r w:rsidRPr="00892E6E">
              <w:t xml:space="preserve">Zmiana zaznaczona jest podkreśleniem. </w:t>
            </w:r>
          </w:p>
          <w:p w14:paraId="4A5E43A3" w14:textId="77777777" w:rsidR="00892E6E" w:rsidRPr="00892E6E" w:rsidRDefault="00892E6E" w:rsidP="00892E6E">
            <w:pPr>
              <w:spacing w:after="160" w:line="259" w:lineRule="auto"/>
            </w:pPr>
            <w:r w:rsidRPr="00892E6E">
              <w:t>Reguła została zaktualizowana w AIS/IMPORT 20.01.2021 r.</w:t>
            </w:r>
          </w:p>
        </w:tc>
      </w:tr>
      <w:tr w:rsidR="00892E6E" w:rsidRPr="00892E6E" w14:paraId="420BCD59" w14:textId="77777777" w:rsidTr="00555213">
        <w:trPr>
          <w:trHeight w:val="510"/>
        </w:trPr>
        <w:tc>
          <w:tcPr>
            <w:tcW w:w="236" w:type="pct"/>
          </w:tcPr>
          <w:p w14:paraId="7B047514" w14:textId="77777777" w:rsidR="00892E6E" w:rsidRPr="00892E6E" w:rsidRDefault="00892E6E" w:rsidP="00892E6E">
            <w:pPr>
              <w:spacing w:after="160" w:line="259" w:lineRule="auto"/>
            </w:pPr>
            <w:r w:rsidRPr="00892E6E">
              <w:t>233.</w:t>
            </w:r>
          </w:p>
        </w:tc>
        <w:tc>
          <w:tcPr>
            <w:tcW w:w="448" w:type="pct"/>
          </w:tcPr>
          <w:p w14:paraId="750C8077" w14:textId="77777777" w:rsidR="00892E6E" w:rsidRPr="00892E6E" w:rsidRDefault="00892E6E" w:rsidP="00892E6E">
            <w:pPr>
              <w:spacing w:after="160" w:line="259" w:lineRule="auto"/>
            </w:pPr>
            <w:r w:rsidRPr="00892E6E">
              <w:t>2021-01-28</w:t>
            </w:r>
          </w:p>
        </w:tc>
        <w:tc>
          <w:tcPr>
            <w:tcW w:w="1647" w:type="pct"/>
          </w:tcPr>
          <w:p w14:paraId="7BA94D56" w14:textId="77777777" w:rsidR="00892E6E" w:rsidRPr="00892E6E" w:rsidRDefault="00892E6E" w:rsidP="00892E6E">
            <w:pPr>
              <w:spacing w:after="160" w:line="259" w:lineRule="auto"/>
            </w:pPr>
          </w:p>
        </w:tc>
        <w:tc>
          <w:tcPr>
            <w:tcW w:w="2669" w:type="pct"/>
          </w:tcPr>
          <w:p w14:paraId="2908E30A" w14:textId="77777777" w:rsidR="00892E6E" w:rsidRPr="00892E6E" w:rsidRDefault="00892E6E" w:rsidP="00892E6E">
            <w:pPr>
              <w:spacing w:after="160" w:line="259" w:lineRule="auto"/>
            </w:pPr>
            <w:r w:rsidRPr="00892E6E">
              <w:t>W związku z wprowadzeniem kodu informacji dodatkowej 4PL16, poniższe reguły ulegają zmianom i otrzymują następujące brzmienie:</w:t>
            </w:r>
          </w:p>
          <w:p w14:paraId="54FAC7C7" w14:textId="77777777" w:rsidR="00892E6E" w:rsidRPr="00892E6E" w:rsidRDefault="00892E6E" w:rsidP="00892E6E">
            <w:pPr>
              <w:spacing w:after="160" w:line="259" w:lineRule="auto"/>
            </w:pPr>
            <w:r w:rsidRPr="00892E6E">
              <w:t>R1554</w:t>
            </w:r>
          </w:p>
          <w:p w14:paraId="33CF12A2" w14:textId="77777777" w:rsidR="00892E6E" w:rsidRPr="00892E6E" w:rsidRDefault="00892E6E" w:rsidP="00892E6E">
            <w:pPr>
              <w:spacing w:after="160" w:line="259" w:lineRule="auto"/>
            </w:pPr>
            <w:r w:rsidRPr="00892E6E">
              <w:t>JEŻELI</w:t>
            </w:r>
          </w:p>
          <w:p w14:paraId="2A0A9590" w14:textId="77777777" w:rsidR="00892E6E" w:rsidRPr="00892E6E" w:rsidRDefault="00892E6E" w:rsidP="00892E6E">
            <w:pPr>
              <w:spacing w:after="160" w:line="259" w:lineRule="auto"/>
            </w:pPr>
            <w:r w:rsidRPr="00892E6E">
              <w:t>/Towar/Procedura/@ProceduraPoprzednia = 51 lub 21 lub 11</w:t>
            </w:r>
          </w:p>
          <w:p w14:paraId="73187E71" w14:textId="77777777" w:rsidR="00892E6E" w:rsidRPr="00892E6E" w:rsidRDefault="00892E6E" w:rsidP="00892E6E">
            <w:pPr>
              <w:spacing w:after="160" w:line="259" w:lineRule="auto"/>
            </w:pPr>
            <w:r w:rsidRPr="00892E6E">
              <w:t>Oraz</w:t>
            </w:r>
          </w:p>
          <w:p w14:paraId="0DB799AF" w14:textId="77777777" w:rsidR="00892E6E" w:rsidRPr="00892E6E" w:rsidRDefault="00892E6E" w:rsidP="00892E6E">
            <w:pPr>
              <w:spacing w:after="160" w:line="259" w:lineRule="auto"/>
            </w:pPr>
            <w:r w:rsidRPr="00892E6E">
              <w:t>Nie występuje /Towar/InformacjaDodatkowa/@Kod = 4PL16</w:t>
            </w:r>
          </w:p>
          <w:p w14:paraId="578F7FF3" w14:textId="77777777" w:rsidR="00892E6E" w:rsidRPr="00892E6E" w:rsidRDefault="00892E6E" w:rsidP="00892E6E">
            <w:pPr>
              <w:spacing w:after="160" w:line="259" w:lineRule="auto"/>
            </w:pPr>
            <w:r w:rsidRPr="00892E6E">
              <w:t>Oraz</w:t>
            </w:r>
          </w:p>
          <w:p w14:paraId="372C8204" w14:textId="77777777" w:rsidR="00892E6E" w:rsidRPr="00892E6E" w:rsidRDefault="00892E6E" w:rsidP="00892E6E">
            <w:pPr>
              <w:spacing w:after="160" w:line="259" w:lineRule="auto"/>
            </w:pPr>
            <w:r w:rsidRPr="00892E6E">
              <w:t>(Nie występuje /Towar/DokumentPoprzedni/@Kod = MRN z  „I” na 11 znaku (tu jest warunek, że sprawdzamy MRN zawierające PL)</w:t>
            </w:r>
          </w:p>
          <w:p w14:paraId="4184AD24" w14:textId="77777777" w:rsidR="00892E6E" w:rsidRPr="00892E6E" w:rsidRDefault="00892E6E" w:rsidP="00892E6E">
            <w:pPr>
              <w:spacing w:after="160" w:line="259" w:lineRule="auto"/>
            </w:pPr>
            <w:r w:rsidRPr="00892E6E">
              <w:t>Lub</w:t>
            </w:r>
          </w:p>
          <w:p w14:paraId="19F3282E" w14:textId="77777777" w:rsidR="00892E6E" w:rsidRPr="00892E6E" w:rsidRDefault="00892E6E" w:rsidP="00892E6E">
            <w:pPr>
              <w:spacing w:after="160" w:line="259" w:lineRule="auto"/>
            </w:pPr>
            <w:r w:rsidRPr="00892E6E">
              <w:t>Nie występuje /Towar/DokumentPoprzedni/@Kod = MRN z „E” na 11 znaku) (tu jest warunek, że sprawdzamy MRN zawierające PL)</w:t>
            </w:r>
          </w:p>
          <w:p w14:paraId="205927FB" w14:textId="77777777" w:rsidR="00892E6E" w:rsidRPr="00892E6E" w:rsidRDefault="00892E6E" w:rsidP="00892E6E">
            <w:pPr>
              <w:spacing w:after="160" w:line="259" w:lineRule="auto"/>
            </w:pPr>
            <w:r w:rsidRPr="00892E6E">
              <w:t>Lub</w:t>
            </w:r>
          </w:p>
          <w:p w14:paraId="175F95AA" w14:textId="77777777" w:rsidR="00892E6E" w:rsidRPr="00892E6E" w:rsidRDefault="00892E6E" w:rsidP="00892E6E">
            <w:pPr>
              <w:spacing w:after="160" w:line="259" w:lineRule="auto"/>
            </w:pPr>
            <w:r w:rsidRPr="00892E6E">
              <w:t>Nie występuje /Towa/DokumentPoprzedni/@Kod =OGL)</w:t>
            </w:r>
          </w:p>
          <w:p w14:paraId="48FD4731" w14:textId="77777777" w:rsidR="00892E6E" w:rsidRPr="00892E6E" w:rsidRDefault="00892E6E" w:rsidP="00892E6E">
            <w:pPr>
              <w:spacing w:after="160" w:line="259" w:lineRule="auto"/>
            </w:pPr>
            <w:r w:rsidRPr="00892E6E">
              <w:t>TO</w:t>
            </w:r>
          </w:p>
          <w:p w14:paraId="37A0F1A0" w14:textId="77777777" w:rsidR="00892E6E" w:rsidRPr="00892E6E" w:rsidRDefault="00892E6E" w:rsidP="00892E6E">
            <w:pPr>
              <w:spacing w:after="160" w:line="259" w:lineRule="auto"/>
            </w:pPr>
            <w:r w:rsidRPr="00892E6E">
              <w:t>błąd/ostrzeżenie/info</w:t>
            </w:r>
          </w:p>
          <w:p w14:paraId="34626443" w14:textId="77777777" w:rsidR="00892E6E" w:rsidRPr="00892E6E" w:rsidRDefault="00892E6E" w:rsidP="00892E6E">
            <w:pPr>
              <w:spacing w:after="160" w:line="259" w:lineRule="auto"/>
            </w:pPr>
            <w:r w:rsidRPr="00892E6E">
              <w:t>Dla potrzeb rozliczenia procedury 51, 21 i 11 jeżeli nie występuje /Towar/InformacjaDodatkowa/@Kod = 4PL16, to konieczne jest podanie MRN objęcia procedurą 51, 21, i 11 z literami „I” albo „E” na 11 znaku MRN lub OGL</w:t>
            </w:r>
          </w:p>
          <w:p w14:paraId="3DAD2FB6" w14:textId="77777777" w:rsidR="00892E6E" w:rsidRPr="00892E6E" w:rsidRDefault="00892E6E" w:rsidP="00892E6E">
            <w:pPr>
              <w:spacing w:after="160" w:line="259" w:lineRule="auto"/>
            </w:pPr>
            <w:r w:rsidRPr="00892E6E">
              <w:t>R423</w:t>
            </w:r>
          </w:p>
          <w:p w14:paraId="380C3CFF" w14:textId="77777777" w:rsidR="00892E6E" w:rsidRPr="00892E6E" w:rsidRDefault="00892E6E" w:rsidP="00892E6E">
            <w:pPr>
              <w:spacing w:after="160" w:line="259" w:lineRule="auto"/>
            </w:pPr>
            <w:r w:rsidRPr="00892E6E">
              <w:t>JEŻELI</w:t>
            </w:r>
          </w:p>
          <w:p w14:paraId="488CE159" w14:textId="77777777" w:rsidR="00892E6E" w:rsidRPr="00892E6E" w:rsidRDefault="00892E6E" w:rsidP="00892E6E">
            <w:pPr>
              <w:spacing w:after="160" w:line="259" w:lineRule="auto"/>
            </w:pPr>
            <w:r w:rsidRPr="00892E6E">
              <w:t xml:space="preserve">(/Towar/Procedura/@ProceduraWnioskowana = 61 </w:t>
            </w:r>
          </w:p>
          <w:p w14:paraId="5FADDD96" w14:textId="77777777" w:rsidR="00892E6E" w:rsidRPr="00892E6E" w:rsidRDefault="00892E6E" w:rsidP="00892E6E">
            <w:pPr>
              <w:spacing w:after="160" w:line="259" w:lineRule="auto"/>
            </w:pPr>
            <w:r w:rsidRPr="00892E6E">
              <w:t xml:space="preserve">ORAZ </w:t>
            </w:r>
          </w:p>
          <w:p w14:paraId="2C1A9D8F" w14:textId="77777777" w:rsidR="00892E6E" w:rsidRPr="00892E6E" w:rsidRDefault="00892E6E" w:rsidP="00892E6E">
            <w:pPr>
              <w:spacing w:after="160" w:line="259" w:lineRule="auto"/>
            </w:pPr>
            <w:r w:rsidRPr="00892E6E">
              <w:t>/Towar/Procedura/@ProceduraPoprzednia = 21</w:t>
            </w:r>
          </w:p>
          <w:p w14:paraId="141B372A" w14:textId="77777777" w:rsidR="00892E6E" w:rsidRPr="00892E6E" w:rsidRDefault="00892E6E" w:rsidP="00892E6E">
            <w:pPr>
              <w:spacing w:after="160" w:line="259" w:lineRule="auto"/>
            </w:pPr>
            <w:r w:rsidRPr="00892E6E">
              <w:t>ORAZ</w:t>
            </w:r>
          </w:p>
          <w:p w14:paraId="73201348" w14:textId="77777777" w:rsidR="00892E6E" w:rsidRPr="00892E6E" w:rsidRDefault="00892E6E" w:rsidP="00892E6E">
            <w:pPr>
              <w:spacing w:after="160" w:line="259" w:lineRule="auto"/>
            </w:pPr>
            <w:r w:rsidRPr="00892E6E">
              <w:t>NIE WYSTĘPUJE /Towar/InformacjaDodatkowa/@Kod = 4PL16)</w:t>
            </w:r>
          </w:p>
          <w:p w14:paraId="3090A6DF" w14:textId="77777777" w:rsidR="00892E6E" w:rsidRPr="00892E6E" w:rsidRDefault="00892E6E" w:rsidP="00892E6E">
            <w:pPr>
              <w:spacing w:after="160" w:line="259" w:lineRule="auto"/>
            </w:pPr>
            <w:r w:rsidRPr="00892E6E">
              <w:t>ORAZ</w:t>
            </w:r>
          </w:p>
          <w:p w14:paraId="385E7A46" w14:textId="77777777" w:rsidR="00892E6E" w:rsidRPr="00892E6E" w:rsidRDefault="00892E6E" w:rsidP="00892E6E">
            <w:pPr>
              <w:spacing w:after="160" w:line="259" w:lineRule="auto"/>
            </w:pPr>
            <w:r w:rsidRPr="00892E6E">
              <w:t>nie występuje na tej pozycji towarowej /Towar/DokumentWymagany/@Kod = N830</w:t>
            </w:r>
          </w:p>
          <w:p w14:paraId="1B85B14A" w14:textId="77777777" w:rsidR="00892E6E" w:rsidRPr="00892E6E" w:rsidRDefault="00892E6E" w:rsidP="00892E6E">
            <w:pPr>
              <w:spacing w:after="160" w:line="259" w:lineRule="auto"/>
            </w:pPr>
            <w:r w:rsidRPr="00892E6E">
              <w:t>TO</w:t>
            </w:r>
          </w:p>
          <w:p w14:paraId="72EF1FE6" w14:textId="77777777" w:rsidR="00892E6E" w:rsidRPr="00892E6E" w:rsidRDefault="00892E6E" w:rsidP="00892E6E">
            <w:pPr>
              <w:spacing w:after="160" w:line="259" w:lineRule="auto"/>
            </w:pPr>
            <w:r w:rsidRPr="00892E6E">
              <w:t>błąd/ostrzeżenie/info</w:t>
            </w:r>
          </w:p>
          <w:p w14:paraId="5AA7A759" w14:textId="77777777" w:rsidR="00892E6E" w:rsidRPr="00892E6E" w:rsidRDefault="00892E6E" w:rsidP="00892E6E">
            <w:pPr>
              <w:spacing w:after="160" w:line="259" w:lineRule="auto"/>
            </w:pPr>
            <w:r w:rsidRPr="00892E6E">
              <w:t>W przypadku zastosowania /Towar/Procedura/@ProceduraWnioskowana = 61 oraz /Towar/Procedura/@ProceduraPoprzednia = 21 oraz nie wystepuje /Towar/InformacjaDodatkowa/@Kod = 4PL16, to musi wystąpić na tej pozycji towarowej atrybut /Towar/DokumentWymagany/@Kod = N830.</w:t>
            </w:r>
          </w:p>
          <w:p w14:paraId="6CCBF7A4" w14:textId="77777777" w:rsidR="00892E6E" w:rsidRPr="00892E6E" w:rsidRDefault="00892E6E" w:rsidP="00892E6E">
            <w:pPr>
              <w:spacing w:after="160" w:line="259" w:lineRule="auto"/>
            </w:pPr>
            <w:r w:rsidRPr="00892E6E">
              <w:t>R615</w:t>
            </w:r>
          </w:p>
          <w:p w14:paraId="67E84783" w14:textId="77777777" w:rsidR="00892E6E" w:rsidRPr="00892E6E" w:rsidRDefault="00892E6E" w:rsidP="00892E6E">
            <w:pPr>
              <w:spacing w:after="160" w:line="259" w:lineRule="auto"/>
            </w:pPr>
            <w:r w:rsidRPr="00892E6E">
              <w:t xml:space="preserve">JEŻELI </w:t>
            </w:r>
          </w:p>
          <w:p w14:paraId="550C4D06" w14:textId="77777777" w:rsidR="00892E6E" w:rsidRPr="00892E6E" w:rsidRDefault="00892E6E" w:rsidP="00892E6E">
            <w:pPr>
              <w:spacing w:after="160" w:line="259" w:lineRule="auto"/>
            </w:pPr>
            <w:r w:rsidRPr="00892E6E">
              <w:t>/Procedura/@ProceduraWnioskowana =  61</w:t>
            </w:r>
          </w:p>
          <w:p w14:paraId="53F3B040" w14:textId="77777777" w:rsidR="00892E6E" w:rsidRPr="00892E6E" w:rsidRDefault="00892E6E" w:rsidP="00892E6E">
            <w:pPr>
              <w:spacing w:after="160" w:line="259" w:lineRule="auto"/>
            </w:pPr>
            <w:r w:rsidRPr="00892E6E">
              <w:t xml:space="preserve">ORAZ </w:t>
            </w:r>
          </w:p>
          <w:p w14:paraId="46BD759F" w14:textId="77777777" w:rsidR="00892E6E" w:rsidRPr="00892E6E" w:rsidRDefault="00892E6E" w:rsidP="00892E6E">
            <w:pPr>
              <w:spacing w:after="160" w:line="259" w:lineRule="auto"/>
            </w:pPr>
            <w:r w:rsidRPr="00892E6E">
              <w:t xml:space="preserve">/Procedura/@ProceduraPoprzednia  = 21 </w:t>
            </w:r>
          </w:p>
          <w:p w14:paraId="6D561D97" w14:textId="77777777" w:rsidR="00892E6E" w:rsidRPr="00892E6E" w:rsidRDefault="00892E6E" w:rsidP="00892E6E">
            <w:pPr>
              <w:spacing w:after="160" w:line="259" w:lineRule="auto"/>
            </w:pPr>
            <w:r w:rsidRPr="00892E6E">
              <w:t>ORAZ</w:t>
            </w:r>
          </w:p>
          <w:p w14:paraId="1BBA18FA" w14:textId="77777777" w:rsidR="00892E6E" w:rsidRPr="00892E6E" w:rsidRDefault="00892E6E" w:rsidP="00892E6E">
            <w:pPr>
              <w:spacing w:after="160" w:line="259" w:lineRule="auto"/>
            </w:pPr>
            <w:r w:rsidRPr="00892E6E">
              <w:t>NIE WYSTĘPUJE /Towar/InformacjaDodatkowa/@Kod = 4PL16)</w:t>
            </w:r>
          </w:p>
          <w:p w14:paraId="4D5CF0AF" w14:textId="77777777" w:rsidR="00892E6E" w:rsidRPr="00892E6E" w:rsidRDefault="00892E6E" w:rsidP="00892E6E">
            <w:pPr>
              <w:spacing w:after="160" w:line="259" w:lineRule="auto"/>
            </w:pPr>
            <w:r w:rsidRPr="00892E6E">
              <w:t>ORAZ</w:t>
            </w:r>
          </w:p>
          <w:p w14:paraId="018A3674" w14:textId="77777777" w:rsidR="00892E6E" w:rsidRPr="00892E6E" w:rsidRDefault="00892E6E" w:rsidP="00892E6E">
            <w:pPr>
              <w:spacing w:after="160" w:line="259" w:lineRule="auto"/>
            </w:pPr>
            <w:r w:rsidRPr="00892E6E">
              <w:t>nie występuje /Towar/DokumentWymagany/@Kod = N830</w:t>
            </w:r>
          </w:p>
          <w:p w14:paraId="2E57C18E" w14:textId="77777777" w:rsidR="00892E6E" w:rsidRPr="00892E6E" w:rsidRDefault="00892E6E" w:rsidP="00892E6E">
            <w:pPr>
              <w:spacing w:after="160" w:line="259" w:lineRule="auto"/>
            </w:pPr>
            <w:r w:rsidRPr="00892E6E">
              <w:t>TO</w:t>
            </w:r>
          </w:p>
          <w:p w14:paraId="77A92E04" w14:textId="77777777" w:rsidR="00892E6E" w:rsidRPr="00892E6E" w:rsidRDefault="00892E6E" w:rsidP="00892E6E">
            <w:pPr>
              <w:spacing w:after="160" w:line="259" w:lineRule="auto"/>
            </w:pPr>
            <w:r w:rsidRPr="00892E6E">
              <w:t>błąd/ostrzeżenie/info</w:t>
            </w:r>
          </w:p>
          <w:p w14:paraId="30573518" w14:textId="77777777" w:rsidR="00892E6E" w:rsidRPr="00892E6E" w:rsidRDefault="00892E6E" w:rsidP="00892E6E">
            <w:pPr>
              <w:spacing w:after="160" w:line="259" w:lineRule="auto"/>
            </w:pPr>
            <w:r w:rsidRPr="00892E6E">
              <w:t>W przypadku stosowania /Procedura/@Procedurawnioskowana = "61" oraz /Procedura/@ProceduraPoprzednia = "21" oraz nie występuje /Towar/InformacjaDodatkowa/@Kod = 4PL16, to musi wystąpić /Towar/@DokumentWymagany/@Kod = "N830".</w:t>
            </w:r>
          </w:p>
          <w:p w14:paraId="1C9CAFAA" w14:textId="77777777" w:rsidR="00892E6E" w:rsidRPr="00892E6E" w:rsidRDefault="00892E6E" w:rsidP="00892E6E">
            <w:pPr>
              <w:spacing w:after="160" w:line="259" w:lineRule="auto"/>
            </w:pPr>
            <w:r w:rsidRPr="00892E6E">
              <w:t>Reguły w tym brzmieniu zostaną włączone w systemie z dniem 3 lutego br.</w:t>
            </w:r>
          </w:p>
        </w:tc>
      </w:tr>
      <w:tr w:rsidR="00892E6E" w:rsidRPr="00892E6E" w14:paraId="0618B92F" w14:textId="77777777" w:rsidTr="00555213">
        <w:trPr>
          <w:trHeight w:val="510"/>
        </w:trPr>
        <w:tc>
          <w:tcPr>
            <w:tcW w:w="236" w:type="pct"/>
          </w:tcPr>
          <w:p w14:paraId="59D198D6" w14:textId="77777777" w:rsidR="00892E6E" w:rsidRPr="00892E6E" w:rsidRDefault="00892E6E" w:rsidP="00892E6E">
            <w:pPr>
              <w:spacing w:after="160" w:line="259" w:lineRule="auto"/>
            </w:pPr>
            <w:r w:rsidRPr="00892E6E">
              <w:t>234.</w:t>
            </w:r>
          </w:p>
        </w:tc>
        <w:tc>
          <w:tcPr>
            <w:tcW w:w="448" w:type="pct"/>
          </w:tcPr>
          <w:p w14:paraId="58E12AD9" w14:textId="77777777" w:rsidR="00892E6E" w:rsidRPr="00892E6E" w:rsidRDefault="00892E6E" w:rsidP="00892E6E">
            <w:pPr>
              <w:spacing w:after="160" w:line="259" w:lineRule="auto"/>
            </w:pPr>
            <w:r w:rsidRPr="00892E6E">
              <w:t>2021-01-19</w:t>
            </w:r>
          </w:p>
        </w:tc>
        <w:tc>
          <w:tcPr>
            <w:tcW w:w="1647" w:type="pct"/>
          </w:tcPr>
          <w:p w14:paraId="5135B041" w14:textId="77777777" w:rsidR="00892E6E" w:rsidRPr="00892E6E" w:rsidRDefault="00892E6E" w:rsidP="00892E6E">
            <w:pPr>
              <w:spacing w:after="160" w:line="259" w:lineRule="auto"/>
            </w:pPr>
            <w:r w:rsidRPr="00892E6E">
              <w:t>Zgłoszenie dotyczy zakończenia pozwolenia na procedurę uszlachetnienia biernego obejmującego kilka krajów członkowskich 6121(21PB807).</w:t>
            </w:r>
            <w:r w:rsidRPr="00892E6E">
              <w:br/>
              <w:t>Zgodnie z wytycznymi w polu 40 sad należy wpisać numer zgłoszenia wywozowego, w tym przypadku będzie to zgłoszenie wywozowe zarejestrowane we włoskim urzędzie celnym. Jak należy wypełnić zgłoszenie w przypadku zakończenie procedury uszlachetnienia biernego obejmującego kilka krajów członkowskich gdzie zgłoszenia wywozowe będą z innych krajów członkowskich, reguła R1554 nie przewiduje takiej opcji.</w:t>
            </w:r>
          </w:p>
        </w:tc>
        <w:tc>
          <w:tcPr>
            <w:tcW w:w="2669" w:type="pct"/>
          </w:tcPr>
          <w:p w14:paraId="13B79D42" w14:textId="77777777" w:rsidR="00892E6E" w:rsidRPr="00892E6E" w:rsidRDefault="00892E6E" w:rsidP="00892E6E">
            <w:pPr>
              <w:spacing w:after="160" w:line="259" w:lineRule="auto"/>
            </w:pPr>
            <w:r w:rsidRPr="00892E6E">
              <w:t>Odpowiedzią jest zmiana reguły R1554 w sposób podany w pkt 233.</w:t>
            </w:r>
          </w:p>
        </w:tc>
      </w:tr>
      <w:tr w:rsidR="00892E6E" w:rsidRPr="00892E6E" w14:paraId="0C9D458A" w14:textId="77777777" w:rsidTr="00555213">
        <w:trPr>
          <w:trHeight w:val="510"/>
        </w:trPr>
        <w:tc>
          <w:tcPr>
            <w:tcW w:w="236" w:type="pct"/>
          </w:tcPr>
          <w:p w14:paraId="7D84E922" w14:textId="77777777" w:rsidR="00892E6E" w:rsidRPr="00892E6E" w:rsidRDefault="00892E6E" w:rsidP="00892E6E">
            <w:pPr>
              <w:spacing w:after="160" w:line="259" w:lineRule="auto"/>
            </w:pPr>
            <w:r w:rsidRPr="00892E6E">
              <w:t>235.</w:t>
            </w:r>
          </w:p>
        </w:tc>
        <w:tc>
          <w:tcPr>
            <w:tcW w:w="448" w:type="pct"/>
          </w:tcPr>
          <w:p w14:paraId="6EF0ABDE" w14:textId="77777777" w:rsidR="00892E6E" w:rsidRPr="00892E6E" w:rsidRDefault="00892E6E" w:rsidP="00892E6E">
            <w:pPr>
              <w:spacing w:after="160" w:line="259" w:lineRule="auto"/>
            </w:pPr>
            <w:r w:rsidRPr="00892E6E">
              <w:t>2021-01-28</w:t>
            </w:r>
          </w:p>
        </w:tc>
        <w:tc>
          <w:tcPr>
            <w:tcW w:w="1647" w:type="pct"/>
          </w:tcPr>
          <w:p w14:paraId="21FE60DB" w14:textId="77777777" w:rsidR="00892E6E" w:rsidRPr="00892E6E" w:rsidRDefault="00892E6E" w:rsidP="00892E6E">
            <w:pPr>
              <w:spacing w:after="160" w:line="259" w:lineRule="auto"/>
            </w:pPr>
            <w:r w:rsidRPr="00892E6E">
              <w:t>Błąd w schemie związany z opcjonalnością elementu /InformacjaDodatkowa w ZC.</w:t>
            </w:r>
          </w:p>
        </w:tc>
        <w:tc>
          <w:tcPr>
            <w:tcW w:w="2669" w:type="pct"/>
          </w:tcPr>
          <w:p w14:paraId="36D6791E" w14:textId="77777777" w:rsidR="00892E6E" w:rsidRPr="00892E6E" w:rsidRDefault="00892E6E" w:rsidP="00892E6E">
            <w:pPr>
              <w:spacing w:after="160" w:line="259" w:lineRule="auto"/>
            </w:pPr>
            <w:r w:rsidRPr="00892E6E">
              <w:t>Dla zgłoszeń celnych wprowadzona została nowa reguła R1572 w brzmieniu:</w:t>
            </w:r>
          </w:p>
          <w:p w14:paraId="5CF13948" w14:textId="77777777" w:rsidR="00892E6E" w:rsidRPr="00892E6E" w:rsidRDefault="00892E6E" w:rsidP="00892E6E">
            <w:pPr>
              <w:spacing w:after="160" w:line="259" w:lineRule="auto"/>
            </w:pPr>
            <w:r w:rsidRPr="00892E6E">
              <w:t>R1572</w:t>
            </w:r>
          </w:p>
          <w:p w14:paraId="2D2F60A4" w14:textId="77777777" w:rsidR="00892E6E" w:rsidRPr="00892E6E" w:rsidRDefault="00892E6E" w:rsidP="00892E6E">
            <w:pPr>
              <w:spacing w:after="160" w:line="259" w:lineRule="auto"/>
            </w:pPr>
            <w:r w:rsidRPr="00892E6E">
              <w:t>Jeżeli</w:t>
            </w:r>
          </w:p>
          <w:p w14:paraId="0D9B331F" w14:textId="77777777" w:rsidR="00892E6E" w:rsidRPr="00892E6E" w:rsidRDefault="00892E6E" w:rsidP="00892E6E">
            <w:pPr>
              <w:spacing w:after="160" w:line="259" w:lineRule="auto"/>
            </w:pPr>
            <w:r w:rsidRPr="00892E6E">
              <w:t>/Towar/InformacjaDodatkowa/@Kod nie występuje</w:t>
            </w:r>
          </w:p>
          <w:p w14:paraId="1604E0F0" w14:textId="77777777" w:rsidR="00892E6E" w:rsidRPr="00892E6E" w:rsidRDefault="00892E6E" w:rsidP="00892E6E">
            <w:pPr>
              <w:spacing w:after="160" w:line="259" w:lineRule="auto"/>
            </w:pPr>
            <w:r w:rsidRPr="00892E6E">
              <w:t>to</w:t>
            </w:r>
          </w:p>
          <w:p w14:paraId="54362543" w14:textId="77777777" w:rsidR="00892E6E" w:rsidRPr="00892E6E" w:rsidRDefault="00892E6E" w:rsidP="00892E6E">
            <w:pPr>
              <w:spacing w:after="160" w:line="259" w:lineRule="auto"/>
            </w:pPr>
            <w:r w:rsidRPr="00892E6E">
              <w:t>błąd/ostrzeżenie/info</w:t>
            </w:r>
          </w:p>
          <w:p w14:paraId="3C405F85" w14:textId="77777777" w:rsidR="00892E6E" w:rsidRPr="00892E6E" w:rsidRDefault="00892E6E" w:rsidP="00892E6E">
            <w:pPr>
              <w:spacing w:after="160" w:line="259" w:lineRule="auto"/>
            </w:pPr>
            <w:r w:rsidRPr="00892E6E">
              <w:t>Jeżeli wystąpił element "InformacjaDodatkowa" to musi on zawierać atrybut "Kod".</w:t>
            </w:r>
          </w:p>
        </w:tc>
      </w:tr>
      <w:tr w:rsidR="00892E6E" w:rsidRPr="00892E6E" w14:paraId="6B73E653" w14:textId="77777777" w:rsidTr="00555213">
        <w:trPr>
          <w:trHeight w:val="510"/>
        </w:trPr>
        <w:tc>
          <w:tcPr>
            <w:tcW w:w="236" w:type="pct"/>
          </w:tcPr>
          <w:p w14:paraId="088178E8" w14:textId="77777777" w:rsidR="00892E6E" w:rsidRPr="00892E6E" w:rsidRDefault="00892E6E" w:rsidP="00892E6E">
            <w:pPr>
              <w:spacing w:after="160" w:line="259" w:lineRule="auto"/>
            </w:pPr>
            <w:r w:rsidRPr="00892E6E">
              <w:t>236.</w:t>
            </w:r>
          </w:p>
        </w:tc>
        <w:tc>
          <w:tcPr>
            <w:tcW w:w="448" w:type="pct"/>
          </w:tcPr>
          <w:p w14:paraId="6A08117A" w14:textId="77777777" w:rsidR="00892E6E" w:rsidRPr="00892E6E" w:rsidRDefault="00892E6E" w:rsidP="00892E6E">
            <w:pPr>
              <w:spacing w:after="160" w:line="259" w:lineRule="auto"/>
            </w:pPr>
            <w:r w:rsidRPr="00892E6E">
              <w:t>22021-01-21</w:t>
            </w:r>
          </w:p>
        </w:tc>
        <w:tc>
          <w:tcPr>
            <w:tcW w:w="1647" w:type="pct"/>
          </w:tcPr>
          <w:p w14:paraId="5293742C" w14:textId="77777777" w:rsidR="00892E6E" w:rsidRPr="00892E6E" w:rsidRDefault="00892E6E" w:rsidP="00892E6E">
            <w:pPr>
              <w:spacing w:after="160" w:line="259" w:lineRule="auto"/>
            </w:pPr>
            <w:r w:rsidRPr="00892E6E">
              <w:t>Sytuacja dotyczy zgłoszeń celnych wysyłanych do systemu AIS w procedurze końcowego przeznaczenia tj. procedur: 4000, 7100, 4071.</w:t>
            </w:r>
            <w:r w:rsidRPr="00892E6E">
              <w:br/>
              <w:t>Wypełniając pole 44: dokument N935 ? występuje numer faktury (1) + ilość towaru (j.m). Jednak w imporcie towarów występują również faktury, które wpływają wyłącznie na ich wartość celną tj. są kosztami dodatkowymi np. za wzorniki, które nie zostały ujęte w fakturze za towar.</w:t>
            </w:r>
            <w:r w:rsidRPr="00892E6E">
              <w:br/>
              <w:t>W takiej sytuacji do pola 44 wpisany jest kod: N935 - numer faktury za towar (1) oraz N935 ? numer faktury dodatkowej (2).</w:t>
            </w:r>
            <w:r w:rsidRPr="00892E6E">
              <w:br/>
              <w:t>Od końca ubiegłego roku przy próbie wysłania takiego zgłoszenia do systemu AIS występuje błąd, wynikający z braku oznaczenia ilości towaru przy fakturze dodatkowej, przez co zgłoszenie zostaje odrzucone.</w:t>
            </w:r>
            <w:r w:rsidRPr="00892E6E">
              <w:br/>
              <w:t>Taka sama sytuacja występuje, gdy przy fakturze dodatkowej (2) zostaje umieszczona adnotacja: - (0 NAR)</w:t>
            </w:r>
            <w:r w:rsidRPr="00892E6E">
              <w:br/>
              <w:t>W załączeniu tekst otrzymanego komunikatu o odrzuceniu:</w:t>
            </w:r>
            <w:r w:rsidRPr="00892E6E">
              <w:br/>
              <w:t>Proszę o wskazanie, jaki kod dokumentu jest wskazany dla: numer faktury dodatkowej (2), aby zgłoszenie celne spełniało wymogi prawidłowego oraz zostało przyjęte do systemu.</w:t>
            </w:r>
          </w:p>
          <w:p w14:paraId="7DDCA9AD" w14:textId="77777777" w:rsidR="00892E6E" w:rsidRPr="00892E6E" w:rsidRDefault="00892E6E" w:rsidP="00892E6E">
            <w:pPr>
              <w:spacing w:after="160" w:line="259" w:lineRule="auto"/>
            </w:pPr>
          </w:p>
        </w:tc>
        <w:tc>
          <w:tcPr>
            <w:tcW w:w="2669" w:type="pct"/>
          </w:tcPr>
          <w:p w14:paraId="15664F0E" w14:textId="77777777" w:rsidR="00892E6E" w:rsidRPr="00892E6E" w:rsidRDefault="00892E6E" w:rsidP="00892E6E">
            <w:pPr>
              <w:spacing w:after="160" w:line="259" w:lineRule="auto"/>
            </w:pPr>
            <w:r w:rsidRPr="00892E6E">
              <w:t xml:space="preserve">Reguły R1555, R1556, R1565 pozostają bez zmian. Z punktu widzenia systemu AIS/IMPORT dla potrzeb interfejsu z RPS, reguły wyszukują przypadki gdy na żadnym z dokumentów typu Nxxx nie wystąpiły atrybuty @IloscTowaru oraz @JednostkaMiary. </w:t>
            </w:r>
          </w:p>
          <w:p w14:paraId="10F393A5" w14:textId="77777777" w:rsidR="00892E6E" w:rsidRPr="00892E6E" w:rsidRDefault="00892E6E" w:rsidP="00892E6E">
            <w:pPr>
              <w:spacing w:after="160" w:line="259" w:lineRule="auto"/>
            </w:pPr>
            <w:r w:rsidRPr="00892E6E">
              <w:t>W przypadku tych reguł powyższe atrybuty muszą wystąpić przynajmniej raz dla /Towar/DokumentWymagany/@Kod N325 lub N380  lub N935.</w:t>
            </w:r>
          </w:p>
        </w:tc>
      </w:tr>
      <w:tr w:rsidR="00892E6E" w:rsidRPr="00892E6E" w14:paraId="30FAB81E" w14:textId="77777777" w:rsidTr="00555213">
        <w:trPr>
          <w:trHeight w:val="510"/>
        </w:trPr>
        <w:tc>
          <w:tcPr>
            <w:tcW w:w="236" w:type="pct"/>
          </w:tcPr>
          <w:p w14:paraId="5857DFA2" w14:textId="77777777" w:rsidR="00892E6E" w:rsidRPr="00892E6E" w:rsidRDefault="00892E6E" w:rsidP="00892E6E">
            <w:pPr>
              <w:spacing w:after="160" w:line="259" w:lineRule="auto"/>
            </w:pPr>
            <w:r w:rsidRPr="00892E6E">
              <w:t>237.</w:t>
            </w:r>
          </w:p>
        </w:tc>
        <w:tc>
          <w:tcPr>
            <w:tcW w:w="448" w:type="pct"/>
          </w:tcPr>
          <w:p w14:paraId="3E2B2FD4" w14:textId="77777777" w:rsidR="00892E6E" w:rsidRPr="00892E6E" w:rsidRDefault="00892E6E" w:rsidP="00892E6E">
            <w:pPr>
              <w:spacing w:after="160" w:line="259" w:lineRule="auto"/>
            </w:pPr>
            <w:r w:rsidRPr="00892E6E">
              <w:t>2021-02-11</w:t>
            </w:r>
          </w:p>
        </w:tc>
        <w:tc>
          <w:tcPr>
            <w:tcW w:w="1647" w:type="pct"/>
          </w:tcPr>
          <w:p w14:paraId="19D6BA06" w14:textId="77777777" w:rsidR="00892E6E" w:rsidRPr="00892E6E" w:rsidRDefault="00892E6E" w:rsidP="00892E6E">
            <w:pPr>
              <w:spacing w:after="160" w:line="259" w:lineRule="auto"/>
            </w:pPr>
            <w:r w:rsidRPr="00892E6E">
              <w:t xml:space="preserve">Zgłaszam problem w AIS po zmianach które nastąpiły 18.01.2020. Otóż chcę zgłosić towar w procedurze specjalnej 5151 który jest jednocześnie wnioskiem o złomowanie , więc w polu 44 wpisuję wszystkie kody od 00100-0PL10. Po zmianach powinno się wpisać kod C601-MRN… Jeśli wpiszę pod kodem C601 MRN numer zgłoszenia, program podpowiada że powinnam wykasować kody od 00100-0PL10, czego nie mogę zrobić ponieważ  nie będzie wiadomo że jest to zniszczenie towaru. </w:t>
            </w:r>
          </w:p>
          <w:p w14:paraId="5DAB4222" w14:textId="77777777" w:rsidR="00892E6E" w:rsidRPr="00892E6E" w:rsidRDefault="00892E6E" w:rsidP="00892E6E">
            <w:pPr>
              <w:spacing w:after="160" w:line="259" w:lineRule="auto"/>
            </w:pPr>
            <w:r w:rsidRPr="00892E6E">
              <w:t>Jeśli nie wpiszę C601 a wpiszę dodatkowe kody 00100-0PL10 to również mam odrzucenie.</w:t>
            </w:r>
          </w:p>
          <w:p w14:paraId="0E14F6E9" w14:textId="77777777" w:rsidR="00892E6E" w:rsidRPr="00892E6E" w:rsidRDefault="00892E6E" w:rsidP="00892E6E">
            <w:pPr>
              <w:spacing w:after="160" w:line="259" w:lineRule="auto"/>
            </w:pPr>
            <w:r w:rsidRPr="00892E6E">
              <w:t xml:space="preserve">Wszystkie sady są odrzucone na etapie przyjęcia. </w:t>
            </w:r>
          </w:p>
        </w:tc>
        <w:tc>
          <w:tcPr>
            <w:tcW w:w="2669" w:type="pct"/>
          </w:tcPr>
          <w:p w14:paraId="5550F2FA" w14:textId="77777777" w:rsidR="00892E6E" w:rsidRPr="00892E6E" w:rsidRDefault="00892E6E" w:rsidP="00892E6E">
            <w:pPr>
              <w:spacing w:after="160" w:line="259" w:lineRule="auto"/>
            </w:pPr>
            <w:r w:rsidRPr="00892E6E">
              <w:t xml:space="preserve">W celu rozwiązania zgłoszonego problemu, należy w przypadku zestawu kodów 5151, podać </w:t>
            </w:r>
            <w:r w:rsidRPr="00892E6E">
              <w:rPr>
                <w:b/>
              </w:rPr>
              <w:t>dla procedury wnioskowanej albo kod 00100 i związane z nim kody 0PL05-0PL10 albo</w:t>
            </w:r>
            <w:r w:rsidRPr="00892E6E">
              <w:t xml:space="preserve"> kod C601, a po nim numer pozwolenia na wnioskowaną procedurę uszlachetniania czynnego oraz kod informacji dodatkowej 00700, po którym należy podać numery pozwoleń na procedurę poprzednią zamykaną tym zgłoszeniem.</w:t>
            </w:r>
          </w:p>
          <w:p w14:paraId="1D8652B7" w14:textId="77777777" w:rsidR="00892E6E" w:rsidRPr="00892E6E" w:rsidRDefault="00892E6E" w:rsidP="00892E6E">
            <w:pPr>
              <w:spacing w:after="160" w:line="259" w:lineRule="auto"/>
            </w:pPr>
            <w:r w:rsidRPr="00892E6E">
              <w:t>Opisana wyżej zmiana podejścia - zaznaczona czerwoną czcionką - zostanie wprowadzona do Instrukcji wypełniania zgłoszeń celnych. W związku z powyższym zmianie uległa również Reguła R1550 i otrzymała ona następujące brzmienie:</w:t>
            </w:r>
          </w:p>
          <w:p w14:paraId="451FED8E" w14:textId="77777777" w:rsidR="00892E6E" w:rsidRPr="00892E6E" w:rsidRDefault="00892E6E" w:rsidP="00892E6E">
            <w:pPr>
              <w:spacing w:after="160" w:line="259" w:lineRule="auto"/>
            </w:pPr>
            <w:r w:rsidRPr="00892E6E">
              <w:t>JEŻELI</w:t>
            </w:r>
          </w:p>
          <w:p w14:paraId="74E92777" w14:textId="77777777" w:rsidR="00892E6E" w:rsidRPr="00892E6E" w:rsidRDefault="00892E6E" w:rsidP="00892E6E">
            <w:pPr>
              <w:spacing w:after="160" w:line="259" w:lineRule="auto"/>
            </w:pPr>
            <w:r w:rsidRPr="00892E6E">
              <w:t>/Towar/Procedura/@ProceduraPoprzednia = 51 albo 54</w:t>
            </w:r>
          </w:p>
          <w:p w14:paraId="2F9BF9FE" w14:textId="77777777" w:rsidR="00892E6E" w:rsidRPr="00892E6E" w:rsidRDefault="00892E6E" w:rsidP="00892E6E">
            <w:pPr>
              <w:spacing w:after="160" w:line="259" w:lineRule="auto"/>
            </w:pPr>
            <w:r w:rsidRPr="00892E6E">
              <w:t>ORAZ</w:t>
            </w:r>
          </w:p>
          <w:p w14:paraId="0DD23F32" w14:textId="77777777" w:rsidR="00892E6E" w:rsidRPr="00892E6E" w:rsidRDefault="00892E6E" w:rsidP="00892E6E">
            <w:pPr>
              <w:spacing w:after="160" w:line="259" w:lineRule="auto"/>
            </w:pPr>
            <w:r w:rsidRPr="00892E6E">
              <w:t>(((Nie występuje /Towar/InformacjaDodatkowa/@Kod = 00700</w:t>
            </w:r>
          </w:p>
          <w:p w14:paraId="55CF244C" w14:textId="77777777" w:rsidR="00892E6E" w:rsidRPr="00892E6E" w:rsidRDefault="00892E6E" w:rsidP="00892E6E">
            <w:pPr>
              <w:spacing w:after="160" w:line="259" w:lineRule="auto"/>
            </w:pPr>
            <w:r w:rsidRPr="00892E6E">
              <w:t>ALBO</w:t>
            </w:r>
          </w:p>
          <w:p w14:paraId="06B06E3A" w14:textId="77777777" w:rsidR="00892E6E" w:rsidRPr="00892E6E" w:rsidRDefault="00892E6E" w:rsidP="00892E6E">
            <w:pPr>
              <w:spacing w:after="160" w:line="259" w:lineRule="auto"/>
            </w:pPr>
            <w:r w:rsidRPr="00892E6E">
              <w:t>(Nie występuje /Towar/DokumentWymagany/@Kod=C601</w:t>
            </w:r>
          </w:p>
          <w:p w14:paraId="398148CA" w14:textId="77777777" w:rsidR="00892E6E" w:rsidRPr="00892E6E" w:rsidRDefault="00892E6E" w:rsidP="00892E6E">
            <w:pPr>
              <w:spacing w:after="160" w:line="259" w:lineRule="auto"/>
            </w:pPr>
            <w:r w:rsidRPr="00892E6E">
              <w:t>ALBO</w:t>
            </w:r>
          </w:p>
          <w:p w14:paraId="2FD23D2F" w14:textId="77777777" w:rsidR="00892E6E" w:rsidRPr="00892E6E" w:rsidRDefault="00892E6E" w:rsidP="00892E6E">
            <w:pPr>
              <w:spacing w:after="160" w:line="259" w:lineRule="auto"/>
            </w:pPr>
            <w:r w:rsidRPr="00892E6E">
              <w:t xml:space="preserve">( występuje  /Towar/DokumentWymagany/@Kod = C601 </w:t>
            </w:r>
          </w:p>
          <w:p w14:paraId="2F81F8B6" w14:textId="77777777" w:rsidR="00892E6E" w:rsidRPr="00892E6E" w:rsidRDefault="00892E6E" w:rsidP="00892E6E">
            <w:pPr>
              <w:spacing w:after="160" w:line="259" w:lineRule="auto"/>
            </w:pPr>
            <w:r w:rsidRPr="00892E6E">
              <w:t>ORAZ</w:t>
            </w:r>
          </w:p>
          <w:p w14:paraId="282F2048" w14:textId="77777777" w:rsidR="00892E6E" w:rsidRPr="00892E6E" w:rsidRDefault="00892E6E" w:rsidP="00892E6E">
            <w:pPr>
              <w:spacing w:after="160" w:line="259" w:lineRule="auto"/>
            </w:pPr>
            <w:r w:rsidRPr="00892E6E">
              <w:t>jest pusty /Towar/DokumentWymagany/@Numer)))</w:t>
            </w:r>
          </w:p>
          <w:p w14:paraId="32F62C8B" w14:textId="77777777" w:rsidR="00892E6E" w:rsidRPr="00892E6E" w:rsidRDefault="00892E6E" w:rsidP="00892E6E">
            <w:pPr>
              <w:spacing w:after="160" w:line="259" w:lineRule="auto"/>
            </w:pPr>
            <w:r w:rsidRPr="00892E6E">
              <w:t>TO</w:t>
            </w:r>
          </w:p>
          <w:p w14:paraId="2917A7CA" w14:textId="77777777" w:rsidR="00892E6E" w:rsidRPr="00892E6E" w:rsidRDefault="00892E6E" w:rsidP="00892E6E">
            <w:pPr>
              <w:spacing w:after="160" w:line="259" w:lineRule="auto"/>
            </w:pPr>
            <w:r w:rsidRPr="00892E6E">
              <w:t>błąd/ostrzeżenie/info</w:t>
            </w:r>
          </w:p>
          <w:p w14:paraId="0B8CBB51" w14:textId="77777777" w:rsidR="00892E6E" w:rsidRPr="00892E6E" w:rsidRDefault="00892E6E" w:rsidP="00892E6E">
            <w:pPr>
              <w:spacing w:after="160" w:line="259" w:lineRule="auto"/>
            </w:pPr>
            <w:r w:rsidRPr="00892E6E">
              <w:t>treść: Dla potrzeb zakończenia procedury poprzedniej 51 albo 54 konieczne jest podanie numeru pozwolenia po kodzie C601 albo po kodzie 00700. Jeżeli pozwolenie dla procedury 51 albo 54 było na zgłoszeniu (kod 00100), to należy wpisać MRN zgłoszenia.</w:t>
            </w:r>
          </w:p>
        </w:tc>
      </w:tr>
      <w:tr w:rsidR="00892E6E" w:rsidRPr="00892E6E" w14:paraId="0175E575" w14:textId="77777777" w:rsidTr="00555213">
        <w:trPr>
          <w:trHeight w:val="510"/>
        </w:trPr>
        <w:tc>
          <w:tcPr>
            <w:tcW w:w="236" w:type="pct"/>
          </w:tcPr>
          <w:p w14:paraId="1D761863" w14:textId="77777777" w:rsidR="00892E6E" w:rsidRPr="00892E6E" w:rsidRDefault="00892E6E" w:rsidP="00892E6E">
            <w:pPr>
              <w:spacing w:after="160" w:line="259" w:lineRule="auto"/>
            </w:pPr>
            <w:r w:rsidRPr="00892E6E">
              <w:t>238.</w:t>
            </w:r>
          </w:p>
        </w:tc>
        <w:tc>
          <w:tcPr>
            <w:tcW w:w="448" w:type="pct"/>
          </w:tcPr>
          <w:p w14:paraId="56925E5D" w14:textId="77777777" w:rsidR="00892E6E" w:rsidRPr="00892E6E" w:rsidRDefault="00892E6E" w:rsidP="00892E6E">
            <w:pPr>
              <w:spacing w:after="160" w:line="259" w:lineRule="auto"/>
            </w:pPr>
            <w:r w:rsidRPr="00892E6E">
              <w:t>2021-02-18</w:t>
            </w:r>
          </w:p>
        </w:tc>
        <w:tc>
          <w:tcPr>
            <w:tcW w:w="1647" w:type="pct"/>
          </w:tcPr>
          <w:p w14:paraId="483AEBCD" w14:textId="77777777" w:rsidR="00892E6E" w:rsidRPr="00892E6E" w:rsidRDefault="00892E6E" w:rsidP="00892E6E">
            <w:pPr>
              <w:spacing w:after="160" w:line="259" w:lineRule="auto"/>
            </w:pPr>
            <w:r w:rsidRPr="00892E6E">
              <w:t>Proszę o analizę przypadków wskazanych w NEWSLETTER NR Z/10/2021 dotyczących towarów wywiezionych do Wielkiej Brytanii do 31 grudnia 2020 r., a następnie przywożonych z Wielkiej Brytanii do Polski od 1 stycznia 2021 r. - Towary przetworzone. Zgodnie z instrukcją należy zastosować kod 4PL16 oraz 00100 oraz procedurę np. 6121. W takim wypadku przy zastosowaniu tych kodów system żąda numeru zgłoszenia wywozowego, którego nie ma w przypadku GB. Kod 4PL16 powinien wyłączyć walidowanie numeru zgłoszenia wywozowego podawanego pod kodem C019. W tym przypadku nie może być zgłoszenia wywozowego. Ponadto podając kod 00100 system żąda podania dodatkowo kodu C019: [R1553] Dla potrzeb zakończenia procedury poprzedniej 21 konieczne jest podanie numeru pozwolenia po kodzie C019. Jeżeli pozwolenie dla procedury 21 było na zgłoszeniu (kod 00100), to należy wpisać MRN zgłoszenia. Jeżeli wpiszemy dwa kody czyli 00100 oraz C019 to system reaguje w następujący sposób: [R632] Może wystąpić albo/Towar/DokumentWymagany/@Kod = C019 albo /Towar/InformacjaDodatkowa/@Kod = 00100, chyba że występuje 4PL09, wtedy mogą wystąpić jednocześnie kody C019 i 00100.</w:t>
            </w:r>
          </w:p>
        </w:tc>
        <w:tc>
          <w:tcPr>
            <w:tcW w:w="2669" w:type="pct"/>
          </w:tcPr>
          <w:p w14:paraId="17750565" w14:textId="77777777" w:rsidR="00892E6E" w:rsidRPr="00892E6E" w:rsidRDefault="00892E6E" w:rsidP="00892E6E">
            <w:pPr>
              <w:spacing w:after="160" w:line="259" w:lineRule="auto"/>
            </w:pPr>
            <w:r w:rsidRPr="00892E6E">
              <w:t>Reguła R1553 została zmieniona w następujący sposób, co spowoduje, że dla kodu 4PL16 nie będzie potrzeby podawania kodu C019:</w:t>
            </w:r>
          </w:p>
          <w:p w14:paraId="7F5CB912" w14:textId="77777777" w:rsidR="00892E6E" w:rsidRPr="00892E6E" w:rsidRDefault="00892E6E" w:rsidP="00892E6E">
            <w:pPr>
              <w:spacing w:after="160" w:line="259" w:lineRule="auto"/>
            </w:pPr>
            <w:r w:rsidRPr="00892E6E">
              <w:t>JEŻELI</w:t>
            </w:r>
          </w:p>
          <w:p w14:paraId="2334EF63" w14:textId="77777777" w:rsidR="00892E6E" w:rsidRPr="00892E6E" w:rsidRDefault="00892E6E" w:rsidP="00892E6E">
            <w:pPr>
              <w:spacing w:after="160" w:line="259" w:lineRule="auto"/>
            </w:pPr>
            <w:r w:rsidRPr="00892E6E">
              <w:t>/Towar/Procedura/@ProceduraPoprzednia = 21</w:t>
            </w:r>
          </w:p>
          <w:p w14:paraId="40D06894" w14:textId="77777777" w:rsidR="00892E6E" w:rsidRPr="00892E6E" w:rsidRDefault="00892E6E" w:rsidP="00892E6E">
            <w:pPr>
              <w:spacing w:after="160" w:line="259" w:lineRule="auto"/>
            </w:pPr>
            <w:r w:rsidRPr="00892E6E">
              <w:t>ORAZ</w:t>
            </w:r>
          </w:p>
          <w:p w14:paraId="1648D7C6" w14:textId="77777777" w:rsidR="00892E6E" w:rsidRPr="00892E6E" w:rsidRDefault="00892E6E" w:rsidP="00892E6E">
            <w:pPr>
              <w:spacing w:after="160" w:line="259" w:lineRule="auto"/>
            </w:pPr>
            <w:r w:rsidRPr="00892E6E">
              <w:t>Nie występuje /Towar/InformacjaDodatkowa/@Kod=4PL16</w:t>
            </w:r>
          </w:p>
          <w:p w14:paraId="038A90E3" w14:textId="77777777" w:rsidR="00892E6E" w:rsidRPr="00892E6E" w:rsidRDefault="00892E6E" w:rsidP="00892E6E">
            <w:pPr>
              <w:spacing w:after="160" w:line="259" w:lineRule="auto"/>
            </w:pPr>
            <w:r w:rsidRPr="00892E6E">
              <w:t>ORAZ</w:t>
            </w:r>
          </w:p>
          <w:p w14:paraId="75E512A7" w14:textId="77777777" w:rsidR="00892E6E" w:rsidRPr="00892E6E" w:rsidRDefault="00892E6E" w:rsidP="00892E6E">
            <w:pPr>
              <w:spacing w:after="160" w:line="259" w:lineRule="auto"/>
            </w:pPr>
            <w:r w:rsidRPr="00892E6E">
              <w:t>Nie występuje /Towar/DokumentWymagany/@Kod = C019</w:t>
            </w:r>
          </w:p>
          <w:p w14:paraId="700987BA" w14:textId="77777777" w:rsidR="00892E6E" w:rsidRPr="00892E6E" w:rsidRDefault="00892E6E" w:rsidP="00892E6E">
            <w:pPr>
              <w:spacing w:after="160" w:line="259" w:lineRule="auto"/>
            </w:pPr>
            <w:r w:rsidRPr="00892E6E">
              <w:t>ORAZ</w:t>
            </w:r>
          </w:p>
          <w:p w14:paraId="38A8DC89" w14:textId="77777777" w:rsidR="00892E6E" w:rsidRPr="00892E6E" w:rsidRDefault="00892E6E" w:rsidP="00892E6E">
            <w:pPr>
              <w:spacing w:after="160" w:line="259" w:lineRule="auto"/>
            </w:pPr>
            <w:r w:rsidRPr="00892E6E">
              <w:t>jest pusty /Towar/DokumentWymagany/@Numer</w:t>
            </w:r>
          </w:p>
          <w:p w14:paraId="41215840" w14:textId="77777777" w:rsidR="00892E6E" w:rsidRPr="00892E6E" w:rsidRDefault="00892E6E" w:rsidP="00892E6E">
            <w:pPr>
              <w:spacing w:after="160" w:line="259" w:lineRule="auto"/>
            </w:pPr>
            <w:r w:rsidRPr="00892E6E">
              <w:t>TO</w:t>
            </w:r>
          </w:p>
          <w:p w14:paraId="374358FB" w14:textId="77777777" w:rsidR="00892E6E" w:rsidRPr="00892E6E" w:rsidRDefault="00892E6E" w:rsidP="00892E6E">
            <w:pPr>
              <w:spacing w:after="160" w:line="259" w:lineRule="auto"/>
            </w:pPr>
            <w:r w:rsidRPr="00892E6E">
              <w:t>błąd/ostrzeżenie/info</w:t>
            </w:r>
          </w:p>
          <w:p w14:paraId="2DB964D5" w14:textId="77777777" w:rsidR="00892E6E" w:rsidRPr="00892E6E" w:rsidRDefault="00892E6E" w:rsidP="00892E6E">
            <w:pPr>
              <w:spacing w:after="160" w:line="259" w:lineRule="auto"/>
            </w:pPr>
            <w:r w:rsidRPr="00892E6E">
              <w:t>treść: Dla potrzeb zakończenia procedury poprzedniej 21, jeżeli nie zadeklarowano kodu informacji dodatkowej 4PL16, to  konieczne jest podanie numeru pozwolenia po kodzie C019. Jeżeli pozwolenie dla procedury 21 było na zgłoszeniu (kod 00100), to należy wpisać MRN zgłoszenia.</w:t>
            </w:r>
          </w:p>
          <w:p w14:paraId="3C5E1C71" w14:textId="77777777" w:rsidR="00892E6E" w:rsidRPr="00892E6E" w:rsidRDefault="00892E6E" w:rsidP="00892E6E">
            <w:pPr>
              <w:spacing w:after="160" w:line="259" w:lineRule="auto"/>
            </w:pPr>
            <w:r w:rsidRPr="00892E6E">
              <w:t>Reguła zmieniona w systemie w dniu 18.02.2021 r.</w:t>
            </w:r>
          </w:p>
        </w:tc>
      </w:tr>
      <w:tr w:rsidR="00892E6E" w:rsidRPr="00892E6E" w14:paraId="2B7835E2" w14:textId="77777777" w:rsidTr="00555213">
        <w:trPr>
          <w:trHeight w:val="510"/>
        </w:trPr>
        <w:tc>
          <w:tcPr>
            <w:tcW w:w="236" w:type="pct"/>
          </w:tcPr>
          <w:p w14:paraId="22F07B25" w14:textId="77777777" w:rsidR="00892E6E" w:rsidRPr="00892E6E" w:rsidRDefault="00892E6E" w:rsidP="00892E6E">
            <w:pPr>
              <w:spacing w:after="160" w:line="259" w:lineRule="auto"/>
            </w:pPr>
            <w:r w:rsidRPr="00892E6E">
              <w:t>239.</w:t>
            </w:r>
          </w:p>
        </w:tc>
        <w:tc>
          <w:tcPr>
            <w:tcW w:w="448" w:type="pct"/>
          </w:tcPr>
          <w:p w14:paraId="7EB0F269" w14:textId="77777777" w:rsidR="00892E6E" w:rsidRPr="00892E6E" w:rsidRDefault="00892E6E" w:rsidP="00892E6E">
            <w:pPr>
              <w:spacing w:after="160" w:line="259" w:lineRule="auto"/>
            </w:pPr>
            <w:r w:rsidRPr="00892E6E">
              <w:t>2021-05-27</w:t>
            </w:r>
          </w:p>
        </w:tc>
        <w:tc>
          <w:tcPr>
            <w:tcW w:w="1647" w:type="pct"/>
          </w:tcPr>
          <w:p w14:paraId="6550A5C8" w14:textId="77777777" w:rsidR="00892E6E" w:rsidRPr="00892E6E" w:rsidRDefault="00892E6E" w:rsidP="00892E6E">
            <w:pPr>
              <w:spacing w:after="160" w:line="259" w:lineRule="auto"/>
            </w:pPr>
          </w:p>
        </w:tc>
        <w:tc>
          <w:tcPr>
            <w:tcW w:w="2669" w:type="pct"/>
          </w:tcPr>
          <w:p w14:paraId="61F4E702" w14:textId="77777777" w:rsidR="00892E6E" w:rsidRPr="00892E6E" w:rsidRDefault="00892E6E" w:rsidP="00892E6E">
            <w:pPr>
              <w:spacing w:after="160" w:line="259" w:lineRule="auto"/>
            </w:pPr>
            <w:r w:rsidRPr="00892E6E">
              <w:t>Dla zgłoszeń celnych wprowadzono nowe reguły:</w:t>
            </w:r>
          </w:p>
          <w:p w14:paraId="0B4F3383" w14:textId="77777777" w:rsidR="00892E6E" w:rsidRPr="00892E6E" w:rsidRDefault="00892E6E" w:rsidP="00892E6E">
            <w:pPr>
              <w:spacing w:after="160" w:line="259" w:lineRule="auto"/>
            </w:pPr>
            <w:r w:rsidRPr="00892E6E">
              <w:t>Reguła 1580</w:t>
            </w:r>
          </w:p>
          <w:p w14:paraId="7877DEC3" w14:textId="77777777" w:rsidR="00892E6E" w:rsidRPr="00892E6E" w:rsidRDefault="00892E6E" w:rsidP="00892E6E">
            <w:pPr>
              <w:spacing w:after="160" w:line="259" w:lineRule="auto"/>
            </w:pPr>
            <w:r w:rsidRPr="00892E6E">
              <w:t>JEŻELI</w:t>
            </w:r>
          </w:p>
          <w:p w14:paraId="29A9C532" w14:textId="77777777" w:rsidR="00892E6E" w:rsidRPr="00892E6E" w:rsidRDefault="00892E6E" w:rsidP="00892E6E">
            <w:pPr>
              <w:spacing w:after="160" w:line="259" w:lineRule="auto"/>
            </w:pPr>
            <w:r w:rsidRPr="00892E6E">
              <w:t>(/@KrajWysylki = GB</w:t>
            </w:r>
          </w:p>
          <w:p w14:paraId="70FEC76F" w14:textId="77777777" w:rsidR="00892E6E" w:rsidRPr="00892E6E" w:rsidRDefault="00892E6E" w:rsidP="00892E6E">
            <w:pPr>
              <w:spacing w:after="160" w:line="259" w:lineRule="auto"/>
            </w:pPr>
            <w:r w:rsidRPr="00892E6E">
              <w:t>lub</w:t>
            </w:r>
          </w:p>
          <w:p w14:paraId="7935D6F8" w14:textId="77777777" w:rsidR="00892E6E" w:rsidRPr="00892E6E" w:rsidRDefault="00892E6E" w:rsidP="00892E6E">
            <w:pPr>
              <w:spacing w:after="160" w:line="259" w:lineRule="auto"/>
            </w:pPr>
            <w:r w:rsidRPr="00892E6E">
              <w:t>/Towar/@KrajWysylki = GB)</w:t>
            </w:r>
          </w:p>
          <w:p w14:paraId="2184ECCB" w14:textId="77777777" w:rsidR="00892E6E" w:rsidRPr="00892E6E" w:rsidRDefault="00892E6E" w:rsidP="00892E6E">
            <w:pPr>
              <w:spacing w:after="160" w:line="259" w:lineRule="auto"/>
            </w:pPr>
            <w:r w:rsidRPr="00892E6E">
              <w:t>ORAZ</w:t>
            </w:r>
          </w:p>
          <w:p w14:paraId="037CF59A" w14:textId="77777777" w:rsidR="00892E6E" w:rsidRPr="00892E6E" w:rsidRDefault="00892E6E" w:rsidP="00892E6E">
            <w:pPr>
              <w:spacing w:after="160" w:line="259" w:lineRule="auto"/>
            </w:pPr>
            <w:r w:rsidRPr="00892E6E">
              <w:t>/Towar/@KrajPochodzenia = EU</w:t>
            </w:r>
          </w:p>
          <w:p w14:paraId="6BE6BDDB" w14:textId="77777777" w:rsidR="00892E6E" w:rsidRPr="00892E6E" w:rsidRDefault="00892E6E" w:rsidP="00892E6E">
            <w:pPr>
              <w:spacing w:after="160" w:line="259" w:lineRule="auto"/>
            </w:pPr>
            <w:r w:rsidRPr="00892E6E">
              <w:t>ORAZ</w:t>
            </w:r>
          </w:p>
          <w:p w14:paraId="0E0E5B25" w14:textId="77777777" w:rsidR="00892E6E" w:rsidRPr="00892E6E" w:rsidRDefault="00892E6E" w:rsidP="00892E6E">
            <w:pPr>
              <w:spacing w:after="160" w:line="259" w:lineRule="auto"/>
            </w:pPr>
            <w:r w:rsidRPr="00892E6E">
              <w:t>/Towar/@Preferencje zaczyna się od (2 lub 3)</w:t>
            </w:r>
          </w:p>
          <w:p w14:paraId="57CB5329" w14:textId="77777777" w:rsidR="00892E6E" w:rsidRPr="00892E6E" w:rsidRDefault="00892E6E" w:rsidP="00892E6E">
            <w:pPr>
              <w:spacing w:after="160" w:line="259" w:lineRule="auto"/>
            </w:pPr>
            <w:r w:rsidRPr="00892E6E">
              <w:t>TO</w:t>
            </w:r>
          </w:p>
          <w:p w14:paraId="2E4238FE" w14:textId="77777777" w:rsidR="00892E6E" w:rsidRPr="00892E6E" w:rsidRDefault="00892E6E" w:rsidP="00892E6E">
            <w:pPr>
              <w:spacing w:after="160" w:line="259" w:lineRule="auto"/>
            </w:pPr>
            <w:r w:rsidRPr="00892E6E">
              <w:t>Błąd/ostrzeżenie/info</w:t>
            </w:r>
          </w:p>
          <w:p w14:paraId="3D912DBC" w14:textId="77777777" w:rsidR="00892E6E" w:rsidRPr="00892E6E" w:rsidRDefault="00892E6E" w:rsidP="00892E6E">
            <w:pPr>
              <w:spacing w:after="160" w:line="259" w:lineRule="auto"/>
            </w:pPr>
            <w:r w:rsidRPr="00892E6E">
              <w:t>Komunikat: Jeżeli towary przywożone z GB, to nie jest możliwe zastosowanie preferencji (kody zaczynające się od 2 i 3) dla pochodzenia z UE (kod EU).</w:t>
            </w:r>
          </w:p>
          <w:p w14:paraId="05944763" w14:textId="77777777" w:rsidR="00892E6E" w:rsidRPr="00892E6E" w:rsidRDefault="00892E6E" w:rsidP="00892E6E">
            <w:pPr>
              <w:spacing w:after="160" w:line="259" w:lineRule="auto"/>
            </w:pPr>
            <w:r w:rsidRPr="00892E6E">
              <w:t>Reguła 1581</w:t>
            </w:r>
          </w:p>
          <w:p w14:paraId="24835C63" w14:textId="77777777" w:rsidR="00892E6E" w:rsidRPr="00892E6E" w:rsidRDefault="00892E6E" w:rsidP="00892E6E">
            <w:pPr>
              <w:spacing w:after="160" w:line="259" w:lineRule="auto"/>
            </w:pPr>
            <w:r w:rsidRPr="00892E6E">
              <w:t>JEŻELI</w:t>
            </w:r>
          </w:p>
          <w:p w14:paraId="5E7BF703" w14:textId="77777777" w:rsidR="00892E6E" w:rsidRPr="00892E6E" w:rsidRDefault="00892E6E" w:rsidP="00892E6E">
            <w:pPr>
              <w:spacing w:after="160" w:line="259" w:lineRule="auto"/>
            </w:pPr>
            <w:r w:rsidRPr="00892E6E">
              <w:t>(/@KrajWysylki = GB</w:t>
            </w:r>
          </w:p>
          <w:p w14:paraId="54C01F01" w14:textId="77777777" w:rsidR="00892E6E" w:rsidRPr="00892E6E" w:rsidRDefault="00892E6E" w:rsidP="00892E6E">
            <w:pPr>
              <w:spacing w:after="160" w:line="259" w:lineRule="auto"/>
            </w:pPr>
            <w:r w:rsidRPr="00892E6E">
              <w:t>lub</w:t>
            </w:r>
          </w:p>
          <w:p w14:paraId="69725F4C" w14:textId="77777777" w:rsidR="00892E6E" w:rsidRPr="00892E6E" w:rsidRDefault="00892E6E" w:rsidP="00892E6E">
            <w:pPr>
              <w:spacing w:after="160" w:line="259" w:lineRule="auto"/>
            </w:pPr>
            <w:r w:rsidRPr="00892E6E">
              <w:t>/Towar/@KrajWysylki = GB)</w:t>
            </w:r>
          </w:p>
          <w:p w14:paraId="63BEE310" w14:textId="77777777" w:rsidR="00892E6E" w:rsidRPr="00892E6E" w:rsidRDefault="00892E6E" w:rsidP="00892E6E">
            <w:pPr>
              <w:spacing w:after="160" w:line="259" w:lineRule="auto"/>
            </w:pPr>
            <w:r w:rsidRPr="00892E6E">
              <w:t>ORAZ</w:t>
            </w:r>
          </w:p>
          <w:p w14:paraId="2D19D1B4" w14:textId="77777777" w:rsidR="00892E6E" w:rsidRPr="00892E6E" w:rsidRDefault="00892E6E" w:rsidP="00892E6E">
            <w:pPr>
              <w:spacing w:after="160" w:line="259" w:lineRule="auto"/>
            </w:pPr>
            <w:r w:rsidRPr="00892E6E">
              <w:t>/Towar/@KrajPochodzenia = TR</w:t>
            </w:r>
          </w:p>
          <w:p w14:paraId="528EA7A7" w14:textId="77777777" w:rsidR="00892E6E" w:rsidRPr="00892E6E" w:rsidRDefault="00892E6E" w:rsidP="00892E6E">
            <w:pPr>
              <w:spacing w:after="160" w:line="259" w:lineRule="auto"/>
            </w:pPr>
            <w:r w:rsidRPr="00892E6E">
              <w:t>ORAZ</w:t>
            </w:r>
          </w:p>
          <w:p w14:paraId="45C29386" w14:textId="77777777" w:rsidR="00892E6E" w:rsidRPr="00892E6E" w:rsidRDefault="00892E6E" w:rsidP="00892E6E">
            <w:pPr>
              <w:spacing w:after="160" w:line="259" w:lineRule="auto"/>
            </w:pPr>
            <w:r w:rsidRPr="00892E6E">
              <w:t>/Towar/@Preferencje = (400 lub 420)</w:t>
            </w:r>
          </w:p>
          <w:p w14:paraId="54A25E0F" w14:textId="77777777" w:rsidR="00892E6E" w:rsidRPr="00892E6E" w:rsidRDefault="00892E6E" w:rsidP="00892E6E">
            <w:pPr>
              <w:spacing w:after="160" w:line="259" w:lineRule="auto"/>
            </w:pPr>
            <w:r w:rsidRPr="00892E6E">
              <w:t>TO</w:t>
            </w:r>
          </w:p>
          <w:p w14:paraId="73FF523E" w14:textId="77777777" w:rsidR="00892E6E" w:rsidRPr="00892E6E" w:rsidRDefault="00892E6E" w:rsidP="00892E6E">
            <w:pPr>
              <w:spacing w:after="160" w:line="259" w:lineRule="auto"/>
            </w:pPr>
            <w:r w:rsidRPr="00892E6E">
              <w:t>Błąd/ostrzeżenie/info</w:t>
            </w:r>
          </w:p>
          <w:p w14:paraId="25030AD6" w14:textId="77777777" w:rsidR="00892E6E" w:rsidRPr="00892E6E" w:rsidRDefault="00892E6E" w:rsidP="00892E6E">
            <w:pPr>
              <w:spacing w:after="160" w:line="259" w:lineRule="auto"/>
            </w:pPr>
            <w:r w:rsidRPr="00892E6E">
              <w:t>Komunikat: Brak możliwości stosowania postanowień o unii celnej UE-TR w przypadku przywozu towaru z GB.</w:t>
            </w:r>
          </w:p>
          <w:p w14:paraId="00C38664" w14:textId="77777777" w:rsidR="00892E6E" w:rsidRPr="00892E6E" w:rsidRDefault="00892E6E" w:rsidP="00892E6E">
            <w:pPr>
              <w:spacing w:after="160" w:line="259" w:lineRule="auto"/>
            </w:pPr>
            <w:r w:rsidRPr="00892E6E">
              <w:t>Reguła 1585</w:t>
            </w:r>
          </w:p>
          <w:p w14:paraId="68076B37" w14:textId="77777777" w:rsidR="00892E6E" w:rsidRPr="00892E6E" w:rsidRDefault="00892E6E" w:rsidP="00892E6E">
            <w:pPr>
              <w:spacing w:after="160" w:line="259" w:lineRule="auto"/>
            </w:pPr>
            <w:r w:rsidRPr="00892E6E">
              <w:t xml:space="preserve">Jeżeli </w:t>
            </w:r>
          </w:p>
          <w:p w14:paraId="7FA9025B" w14:textId="77777777" w:rsidR="00892E6E" w:rsidRPr="00892E6E" w:rsidRDefault="00892E6E" w:rsidP="00892E6E">
            <w:pPr>
              <w:spacing w:after="160" w:line="259" w:lineRule="auto"/>
            </w:pPr>
            <w:r w:rsidRPr="00892E6E">
              <w:t>/Towar/@KrajPochodzenia znajduje się w słowniku 049</w:t>
            </w:r>
          </w:p>
          <w:p w14:paraId="11CC5F83" w14:textId="77777777" w:rsidR="00892E6E" w:rsidRPr="00892E6E" w:rsidRDefault="00892E6E" w:rsidP="00892E6E">
            <w:pPr>
              <w:spacing w:after="160" w:line="259" w:lineRule="auto"/>
            </w:pPr>
            <w:r w:rsidRPr="00892E6E">
              <w:t>To błąd/ostrzeżenie</w:t>
            </w:r>
          </w:p>
          <w:p w14:paraId="6878E134" w14:textId="77777777" w:rsidR="00892E6E" w:rsidRPr="00892E6E" w:rsidRDefault="00892E6E" w:rsidP="00892E6E">
            <w:pPr>
              <w:spacing w:after="160" w:line="259" w:lineRule="auto"/>
            </w:pPr>
            <w:r w:rsidRPr="00892E6E">
              <w:t>Komunikat: Jeżeli towar ma pochodzenie unijne, to możliwe jest wyłącznie wpisanie kodu EU – nie można wpisywać kodów poszczególnych państw członkowskich.</w:t>
            </w:r>
          </w:p>
          <w:p w14:paraId="00648613" w14:textId="77777777" w:rsidR="00892E6E" w:rsidRPr="00892E6E" w:rsidRDefault="00892E6E" w:rsidP="00892E6E">
            <w:pPr>
              <w:spacing w:after="160" w:line="259" w:lineRule="auto"/>
            </w:pPr>
            <w:r w:rsidRPr="00892E6E">
              <w:t>Powyższe reguły zostaną włączone w systemie dnia 28 maja 2021 r.</w:t>
            </w:r>
          </w:p>
        </w:tc>
      </w:tr>
      <w:tr w:rsidR="00892E6E" w:rsidRPr="00892E6E" w14:paraId="13719AC4" w14:textId="77777777" w:rsidTr="00555213">
        <w:trPr>
          <w:trHeight w:val="510"/>
        </w:trPr>
        <w:tc>
          <w:tcPr>
            <w:tcW w:w="236" w:type="pct"/>
          </w:tcPr>
          <w:p w14:paraId="3DB7F4AC" w14:textId="77777777" w:rsidR="00892E6E" w:rsidRPr="00892E6E" w:rsidRDefault="00892E6E" w:rsidP="00892E6E">
            <w:pPr>
              <w:spacing w:after="160" w:line="259" w:lineRule="auto"/>
            </w:pPr>
            <w:r w:rsidRPr="00892E6E">
              <w:t>240.</w:t>
            </w:r>
          </w:p>
        </w:tc>
        <w:tc>
          <w:tcPr>
            <w:tcW w:w="448" w:type="pct"/>
          </w:tcPr>
          <w:p w14:paraId="55323CFB" w14:textId="77777777" w:rsidR="00892E6E" w:rsidRPr="00892E6E" w:rsidRDefault="00892E6E" w:rsidP="00892E6E">
            <w:pPr>
              <w:spacing w:after="160" w:line="259" w:lineRule="auto"/>
            </w:pPr>
            <w:r w:rsidRPr="00892E6E">
              <w:t>2021-05-13</w:t>
            </w:r>
          </w:p>
        </w:tc>
        <w:tc>
          <w:tcPr>
            <w:tcW w:w="1647" w:type="pct"/>
          </w:tcPr>
          <w:p w14:paraId="035A4281" w14:textId="77777777" w:rsidR="00892E6E" w:rsidRPr="00892E6E" w:rsidRDefault="00892E6E" w:rsidP="00892E6E">
            <w:pPr>
              <w:spacing w:after="160" w:line="259" w:lineRule="auto"/>
            </w:pPr>
            <w:r w:rsidRPr="00892E6E">
              <w:t>Importer z Polski sprowadza towar z Hongkongu do Gliwic. Towar z Hongkongu zostaje najpierw przetransportowany do Pragi na skład celny, następnie Czesi robią wyprowadzenie ze składu (Czesi wyprowadzają ze składu towar nawet z 2020 roku) i wystawiają dokument T1 z Pragi do Polski. Według Instrukcji wypełniania zgłoszeń celnych str. 65 (wersja 2,3) w polu 15 krajem wysyłki powinny być Czechy, a w polu 37 procedura to 4071. Niestety jak zgłaszam towar na takiej procedurze to system AIS odrzuca zgłoszenie. Wskazuje, że pole 15 jest błędne (nie może być inny kraj UE), w polu 40 wymaga innego dokumentu niż T1 (prawdopodobnie wymaga numeru wprowadzenia skład celny).</w:t>
            </w:r>
          </w:p>
        </w:tc>
        <w:tc>
          <w:tcPr>
            <w:tcW w:w="2669" w:type="pct"/>
          </w:tcPr>
          <w:p w14:paraId="38B5EFC2" w14:textId="77777777" w:rsidR="00892E6E" w:rsidRPr="00892E6E" w:rsidRDefault="00892E6E" w:rsidP="00892E6E">
            <w:pPr>
              <w:spacing w:after="160" w:line="259" w:lineRule="auto"/>
              <w:rPr>
                <w:bCs/>
              </w:rPr>
            </w:pPr>
            <w:r w:rsidRPr="00892E6E">
              <w:rPr>
                <w:bCs/>
              </w:rPr>
              <w:t>W systemie zmieniona została reguła 431 z uwzględnieniem słownika 049 zawierającego zestaw kodów dla państw członkowskich w odniesieniu do procedur 51, 53, 71:</w:t>
            </w:r>
          </w:p>
          <w:p w14:paraId="36BBB55A" w14:textId="77777777" w:rsidR="00892E6E" w:rsidRPr="00892E6E" w:rsidRDefault="00892E6E" w:rsidP="00892E6E">
            <w:pPr>
              <w:spacing w:after="160" w:line="259" w:lineRule="auto"/>
              <w:rPr>
                <w:bCs/>
              </w:rPr>
            </w:pPr>
            <w:r w:rsidRPr="00892E6E">
              <w:rPr>
                <w:bCs/>
              </w:rPr>
              <w:t>R431</w:t>
            </w:r>
          </w:p>
          <w:p w14:paraId="5A29094C" w14:textId="77777777" w:rsidR="00892E6E" w:rsidRPr="00892E6E" w:rsidRDefault="00892E6E" w:rsidP="00892E6E">
            <w:pPr>
              <w:spacing w:after="160" w:line="259" w:lineRule="auto"/>
            </w:pPr>
            <w:r w:rsidRPr="00892E6E">
              <w:t>JEŻELI</w:t>
            </w:r>
          </w:p>
          <w:p w14:paraId="73568D03" w14:textId="77777777" w:rsidR="00892E6E" w:rsidRPr="00892E6E" w:rsidRDefault="00892E6E" w:rsidP="00892E6E">
            <w:pPr>
              <w:spacing w:after="160" w:line="259" w:lineRule="auto"/>
            </w:pPr>
            <w:r w:rsidRPr="00892E6E">
              <w:t>/Towar/@KrajWysylki jest na liście krajów UE (słownik 049)</w:t>
            </w:r>
          </w:p>
          <w:p w14:paraId="5A6C9537" w14:textId="77777777" w:rsidR="00892E6E" w:rsidRPr="00892E6E" w:rsidRDefault="00892E6E" w:rsidP="00892E6E">
            <w:pPr>
              <w:spacing w:after="160" w:line="259" w:lineRule="auto"/>
            </w:pPr>
            <w:r w:rsidRPr="00892E6E">
              <w:t>LUB</w:t>
            </w:r>
          </w:p>
          <w:p w14:paraId="12A532D4" w14:textId="77777777" w:rsidR="00892E6E" w:rsidRPr="00892E6E" w:rsidRDefault="00892E6E" w:rsidP="00892E6E">
            <w:pPr>
              <w:spacing w:after="160" w:line="259" w:lineRule="auto"/>
            </w:pPr>
            <w:r w:rsidRPr="00892E6E">
              <w:t>/@KrajWysylki jest na liście krajów UE (słownik 049)</w:t>
            </w:r>
          </w:p>
          <w:p w14:paraId="669BAC4E" w14:textId="77777777" w:rsidR="00892E6E" w:rsidRPr="00892E6E" w:rsidRDefault="00892E6E" w:rsidP="00892E6E">
            <w:pPr>
              <w:spacing w:after="160" w:line="259" w:lineRule="auto"/>
            </w:pPr>
            <w:r w:rsidRPr="00892E6E">
              <w:t>ORAZ</w:t>
            </w:r>
          </w:p>
          <w:p w14:paraId="7D2E1C80" w14:textId="77777777" w:rsidR="00892E6E" w:rsidRPr="00892E6E" w:rsidRDefault="00892E6E" w:rsidP="00892E6E">
            <w:pPr>
              <w:spacing w:after="160" w:line="259" w:lineRule="auto"/>
            </w:pPr>
            <w:r w:rsidRPr="00892E6E">
              <w:t>atrybut /@TypZgloszenia &lt;&gt; CO</w:t>
            </w:r>
          </w:p>
          <w:p w14:paraId="6D08577A" w14:textId="77777777" w:rsidR="00892E6E" w:rsidRPr="00892E6E" w:rsidRDefault="00892E6E" w:rsidP="00892E6E">
            <w:pPr>
              <w:spacing w:after="160" w:line="259" w:lineRule="auto"/>
            </w:pPr>
            <w:r w:rsidRPr="00892E6E">
              <w:t>ORAZ</w:t>
            </w:r>
          </w:p>
          <w:p w14:paraId="7410E29F" w14:textId="77777777" w:rsidR="00892E6E" w:rsidRPr="00892E6E" w:rsidRDefault="00892E6E" w:rsidP="00892E6E">
            <w:pPr>
              <w:spacing w:after="160" w:line="259" w:lineRule="auto"/>
            </w:pPr>
            <w:r w:rsidRPr="00892E6E">
              <w:t>Jeżeli /Towar/Procedura/@ProceduraPoprzednia nie jest jednym z 71,51,53</w:t>
            </w:r>
          </w:p>
          <w:p w14:paraId="46D2DEFA" w14:textId="77777777" w:rsidR="00892E6E" w:rsidRPr="00892E6E" w:rsidRDefault="00892E6E" w:rsidP="00892E6E">
            <w:pPr>
              <w:spacing w:after="160" w:line="259" w:lineRule="auto"/>
            </w:pPr>
            <w:r w:rsidRPr="00892E6E">
              <w:t>TO</w:t>
            </w:r>
          </w:p>
          <w:p w14:paraId="22C10858" w14:textId="77777777" w:rsidR="00892E6E" w:rsidRPr="00892E6E" w:rsidRDefault="00892E6E" w:rsidP="00892E6E">
            <w:pPr>
              <w:spacing w:after="160" w:line="259" w:lineRule="auto"/>
            </w:pPr>
            <w:r w:rsidRPr="00892E6E">
              <w:t>błąd/ostrzeżenie/info</w:t>
            </w:r>
          </w:p>
          <w:p w14:paraId="6269E48B" w14:textId="77777777" w:rsidR="00892E6E" w:rsidRPr="00892E6E" w:rsidRDefault="00892E6E" w:rsidP="00892E6E">
            <w:pPr>
              <w:spacing w:after="160" w:line="259" w:lineRule="auto"/>
            </w:pPr>
            <w:r w:rsidRPr="00892E6E">
              <w:t>Treść: Jeżeli /Towar/Procedura/@ProceduraPoprzednia nie jest jednym z 71,51,53 oraz /@TypZgloszenia &lt;&gt; CO to w /Towar/@KrajWysylki lub /@KrajWysylki nie może wystąpić kraj UE.</w:t>
            </w:r>
          </w:p>
        </w:tc>
      </w:tr>
      <w:tr w:rsidR="00892E6E" w:rsidRPr="00892E6E" w14:paraId="6934AE81" w14:textId="77777777" w:rsidTr="00555213">
        <w:trPr>
          <w:trHeight w:val="510"/>
        </w:trPr>
        <w:tc>
          <w:tcPr>
            <w:tcW w:w="236" w:type="pct"/>
          </w:tcPr>
          <w:p w14:paraId="084B04C2" w14:textId="77777777" w:rsidR="00892E6E" w:rsidRPr="00892E6E" w:rsidRDefault="00892E6E" w:rsidP="00892E6E">
            <w:pPr>
              <w:spacing w:after="160" w:line="259" w:lineRule="auto"/>
            </w:pPr>
            <w:r w:rsidRPr="00892E6E">
              <w:t>241.</w:t>
            </w:r>
          </w:p>
        </w:tc>
        <w:tc>
          <w:tcPr>
            <w:tcW w:w="448" w:type="pct"/>
          </w:tcPr>
          <w:p w14:paraId="410238C1" w14:textId="77777777" w:rsidR="00892E6E" w:rsidRPr="00892E6E" w:rsidRDefault="00892E6E" w:rsidP="00892E6E">
            <w:pPr>
              <w:spacing w:after="160" w:line="259" w:lineRule="auto"/>
            </w:pPr>
          </w:p>
        </w:tc>
        <w:tc>
          <w:tcPr>
            <w:tcW w:w="1647" w:type="pct"/>
          </w:tcPr>
          <w:p w14:paraId="0D481963" w14:textId="77777777" w:rsidR="00892E6E" w:rsidRPr="00892E6E" w:rsidRDefault="00892E6E" w:rsidP="00892E6E">
            <w:pPr>
              <w:spacing w:after="160" w:line="259" w:lineRule="auto"/>
            </w:pPr>
          </w:p>
        </w:tc>
        <w:tc>
          <w:tcPr>
            <w:tcW w:w="2669" w:type="pct"/>
          </w:tcPr>
          <w:p w14:paraId="22029334" w14:textId="77777777" w:rsidR="00892E6E" w:rsidRPr="00892E6E" w:rsidRDefault="00892E6E" w:rsidP="00892E6E">
            <w:pPr>
              <w:spacing w:after="160" w:line="259" w:lineRule="auto"/>
              <w:rPr>
                <w:bCs/>
              </w:rPr>
            </w:pPr>
            <w:r w:rsidRPr="00892E6E">
              <w:rPr>
                <w:bCs/>
              </w:rPr>
              <w:t xml:space="preserve">Do komunikatu ZC285 została podpięta następująca reguła: </w:t>
            </w:r>
          </w:p>
          <w:p w14:paraId="57D5FA1F" w14:textId="77777777" w:rsidR="00892E6E" w:rsidRPr="00892E6E" w:rsidRDefault="00892E6E" w:rsidP="00892E6E">
            <w:pPr>
              <w:spacing w:after="160" w:line="259" w:lineRule="auto"/>
            </w:pPr>
            <w:r w:rsidRPr="00892E6E">
              <w:rPr>
                <w:bCs/>
              </w:rPr>
              <w:t>R1577</w:t>
            </w:r>
          </w:p>
          <w:p w14:paraId="46E954FF" w14:textId="77777777" w:rsidR="00892E6E" w:rsidRPr="00892E6E" w:rsidRDefault="00892E6E" w:rsidP="00892E6E">
            <w:pPr>
              <w:spacing w:after="160" w:line="259" w:lineRule="auto"/>
            </w:pPr>
            <w:r w:rsidRPr="00892E6E">
              <w:t xml:space="preserve">Jeżeli </w:t>
            </w:r>
          </w:p>
          <w:p w14:paraId="006E9D65" w14:textId="77777777" w:rsidR="00892E6E" w:rsidRPr="00892E6E" w:rsidRDefault="00892E6E" w:rsidP="00892E6E">
            <w:pPr>
              <w:spacing w:after="160" w:line="259" w:lineRule="auto"/>
            </w:pPr>
            <w:r w:rsidRPr="00892E6E">
              <w:t>/OdpowiedzNaPowiadomienieODodatkowymZabezpieczeniu/PozycjaZgloszenia/@ZadanieNatychmiastowegoPowiadomieniaODlugu równa się 1</w:t>
            </w:r>
          </w:p>
          <w:p w14:paraId="2E98EE9B" w14:textId="77777777" w:rsidR="00892E6E" w:rsidRPr="00892E6E" w:rsidRDefault="00892E6E" w:rsidP="00892E6E">
            <w:pPr>
              <w:spacing w:after="160" w:line="259" w:lineRule="auto"/>
            </w:pPr>
            <w:r w:rsidRPr="00892E6E">
              <w:t xml:space="preserve">ORAZ </w:t>
            </w:r>
          </w:p>
          <w:p w14:paraId="3C066BA7" w14:textId="77777777" w:rsidR="00892E6E" w:rsidRPr="00892E6E" w:rsidRDefault="00892E6E" w:rsidP="00892E6E">
            <w:pPr>
              <w:spacing w:after="160" w:line="259" w:lineRule="auto"/>
            </w:pPr>
            <w:r w:rsidRPr="00892E6E">
              <w:t>(Nie jest puste /OdpowiedzNaPowiadomienieODodatkowymZabezpieczeniu/PozycjaZgloszenia/Zabezpieczenie/@GRN</w:t>
            </w:r>
          </w:p>
          <w:p w14:paraId="5D5CC59D" w14:textId="77777777" w:rsidR="00892E6E" w:rsidRPr="00892E6E" w:rsidRDefault="00892E6E" w:rsidP="00892E6E">
            <w:pPr>
              <w:spacing w:after="160" w:line="259" w:lineRule="auto"/>
            </w:pPr>
            <w:r w:rsidRPr="00892E6E">
              <w:t>LUB</w:t>
            </w:r>
          </w:p>
          <w:p w14:paraId="4B15F565" w14:textId="77777777" w:rsidR="00892E6E" w:rsidRPr="00892E6E" w:rsidRDefault="00892E6E" w:rsidP="00892E6E">
            <w:pPr>
              <w:spacing w:after="160" w:line="259" w:lineRule="auto"/>
            </w:pPr>
            <w:r w:rsidRPr="00892E6E">
              <w:t>Nie jest puste OdpowiedzNaPowiadomienieODodatkowymZabezpieczeniu/PozycjaZgloszenia/Zabezpieczenie/@InnyRodzajZabezpieczenia-Kod)</w:t>
            </w:r>
          </w:p>
          <w:p w14:paraId="247409F8" w14:textId="77777777" w:rsidR="00892E6E" w:rsidRPr="00892E6E" w:rsidRDefault="00892E6E" w:rsidP="00892E6E">
            <w:pPr>
              <w:spacing w:after="160" w:line="259" w:lineRule="auto"/>
            </w:pPr>
            <w:r w:rsidRPr="00892E6E">
              <w:t>to błąd/Ostrzeżenie/info</w:t>
            </w:r>
          </w:p>
          <w:p w14:paraId="12AF469D" w14:textId="77777777" w:rsidR="00892E6E" w:rsidRPr="00892E6E" w:rsidRDefault="00892E6E" w:rsidP="00892E6E">
            <w:pPr>
              <w:spacing w:after="160" w:line="259" w:lineRule="auto"/>
            </w:pPr>
            <w:r w:rsidRPr="00892E6E">
              <w:t>Treść: Jeżeli żądanie Natychmiastowego Powiadomienia o długu równa się 1, to nie może wystąpić atrybut  GRN lub atrybut "Inny Rodzaj Zabezpieczenia"</w:t>
            </w:r>
          </w:p>
        </w:tc>
      </w:tr>
      <w:tr w:rsidR="00892E6E" w:rsidRPr="00892E6E" w14:paraId="664B1DBA" w14:textId="77777777" w:rsidTr="00555213">
        <w:trPr>
          <w:trHeight w:val="510"/>
        </w:trPr>
        <w:tc>
          <w:tcPr>
            <w:tcW w:w="236" w:type="pct"/>
          </w:tcPr>
          <w:p w14:paraId="251770EB" w14:textId="77777777" w:rsidR="00892E6E" w:rsidRPr="00892E6E" w:rsidRDefault="00892E6E" w:rsidP="00892E6E">
            <w:pPr>
              <w:spacing w:after="160" w:line="259" w:lineRule="auto"/>
            </w:pPr>
            <w:r w:rsidRPr="00892E6E">
              <w:t>242.</w:t>
            </w:r>
          </w:p>
        </w:tc>
        <w:tc>
          <w:tcPr>
            <w:tcW w:w="448" w:type="pct"/>
          </w:tcPr>
          <w:p w14:paraId="0F53A9FC" w14:textId="77777777" w:rsidR="00892E6E" w:rsidRPr="00892E6E" w:rsidRDefault="00892E6E" w:rsidP="00892E6E">
            <w:pPr>
              <w:spacing w:after="160" w:line="259" w:lineRule="auto"/>
            </w:pPr>
            <w:r w:rsidRPr="00892E6E">
              <w:t>2021-07-05</w:t>
            </w:r>
          </w:p>
        </w:tc>
        <w:tc>
          <w:tcPr>
            <w:tcW w:w="1647" w:type="pct"/>
          </w:tcPr>
          <w:p w14:paraId="17ACEE62" w14:textId="77777777" w:rsidR="00892E6E" w:rsidRPr="00892E6E" w:rsidRDefault="00892E6E" w:rsidP="00892E6E">
            <w:pPr>
              <w:spacing w:after="160" w:line="259" w:lineRule="auto"/>
            </w:pPr>
            <w:r w:rsidRPr="00892E6E">
              <w:t>Jak mogę zgłaszać zbiorczo przesyłki z dokumentami do 22 EUR na pełne zwolnienie? Czy mogę do e-commerce jak 2PL i C08?</w:t>
            </w:r>
          </w:p>
        </w:tc>
        <w:tc>
          <w:tcPr>
            <w:tcW w:w="2669" w:type="pct"/>
          </w:tcPr>
          <w:p w14:paraId="6041E42A" w14:textId="77777777" w:rsidR="00892E6E" w:rsidRPr="00892E6E" w:rsidRDefault="00892E6E" w:rsidP="00892E6E">
            <w:pPr>
              <w:spacing w:after="160" w:line="259" w:lineRule="auto"/>
            </w:pPr>
            <w:r w:rsidRPr="00892E6E">
              <w:t>Przesyłki z dokumentami, o których mowa w art. 104 rozporządzenia w sprawie zwolnień celnych 2009/1186 mogą być zgłaszane zbiorczo w AIS/IMPORT z kodem 2PL oraz kodami wskazującymi na zwolnienie z cła i z VAT, czyli C36 i 3V6. Wartość graniczna to 150 euro a nie 22 euro.</w:t>
            </w:r>
          </w:p>
          <w:p w14:paraId="5ADB12CC" w14:textId="77777777" w:rsidR="00892E6E" w:rsidRPr="00892E6E" w:rsidRDefault="00892E6E" w:rsidP="00892E6E">
            <w:pPr>
              <w:spacing w:after="160" w:line="259" w:lineRule="auto"/>
            </w:pPr>
            <w:r w:rsidRPr="00892E6E">
              <w:t>Wynika to z § 14 ust. 1 rozporządzenia w sprawie zgłoszeń celnych - od 1 lipca 2021 r. zgłoszenie celne o objęcie procedurą dopuszczenia do obrotu przesyłek zawierających towary zwolnione z należności celnych przywozowych na podstawie art. 86‒94 i art. 102‒104 rozporządzenia ustanawiającego wspólnotowy system zwolnień celnych i zwolnione z podatku w trybie przepisów odrębnych, których łączna wartość w jednej przesyłce nie przekracza równowartości 150 euro, może być dokonane zbiorczo na jednym zgłoszeniu celnym.</w:t>
            </w:r>
          </w:p>
          <w:p w14:paraId="216CF966" w14:textId="77777777" w:rsidR="00892E6E" w:rsidRPr="00892E6E" w:rsidRDefault="00892E6E" w:rsidP="00892E6E">
            <w:pPr>
              <w:spacing w:after="160" w:line="259" w:lineRule="auto"/>
            </w:pPr>
            <w:r w:rsidRPr="00892E6E">
              <w:t>Zbiorcze zgłoszenie z kodem 2PL może być złożone w AIS/IMPORT wyłącznie dla zwolnień z cła i z podatku VAT, co odpowiada kodom uszczegóławiającym procedurę:</w:t>
            </w:r>
          </w:p>
          <w:p w14:paraId="6CA876FF" w14:textId="77777777" w:rsidR="00892E6E" w:rsidRPr="00892E6E" w:rsidRDefault="00892E6E" w:rsidP="00892E6E">
            <w:pPr>
              <w:numPr>
                <w:ilvl w:val="0"/>
                <w:numId w:val="25"/>
              </w:numPr>
              <w:spacing w:after="160" w:line="259" w:lineRule="auto"/>
            </w:pPr>
            <w:r w:rsidRPr="00892E6E">
              <w:t>art. 86: dla cła C30 – odpowiednik dla VAT 3V0</w:t>
            </w:r>
          </w:p>
          <w:p w14:paraId="15EA16A4" w14:textId="77777777" w:rsidR="00892E6E" w:rsidRPr="00892E6E" w:rsidRDefault="00892E6E" w:rsidP="00892E6E">
            <w:pPr>
              <w:numPr>
                <w:ilvl w:val="0"/>
                <w:numId w:val="25"/>
              </w:numPr>
              <w:spacing w:after="160" w:line="259" w:lineRule="auto"/>
            </w:pPr>
            <w:r w:rsidRPr="00892E6E">
              <w:t>art. 87-89: dla cła C31 – odpowiednik dla VAT 3V1</w:t>
            </w:r>
          </w:p>
          <w:p w14:paraId="50734ABF" w14:textId="77777777" w:rsidR="00892E6E" w:rsidRPr="00892E6E" w:rsidRDefault="00892E6E" w:rsidP="00892E6E">
            <w:pPr>
              <w:numPr>
                <w:ilvl w:val="0"/>
                <w:numId w:val="25"/>
              </w:numPr>
              <w:spacing w:after="160" w:line="259" w:lineRule="auto"/>
            </w:pPr>
            <w:r w:rsidRPr="00892E6E">
              <w:t>art. 90: dla cła C32 – odpowiednik dla VAT 3V2</w:t>
            </w:r>
          </w:p>
          <w:p w14:paraId="720771ED" w14:textId="77777777" w:rsidR="00892E6E" w:rsidRPr="00892E6E" w:rsidRDefault="00892E6E" w:rsidP="00892E6E">
            <w:pPr>
              <w:numPr>
                <w:ilvl w:val="0"/>
                <w:numId w:val="25"/>
              </w:numPr>
              <w:spacing w:after="160" w:line="259" w:lineRule="auto"/>
            </w:pPr>
            <w:r w:rsidRPr="00892E6E">
              <w:t>art. 102: dla cła C34 – odpowiednik dla VAT 3V4</w:t>
            </w:r>
          </w:p>
          <w:p w14:paraId="22AA8A8F" w14:textId="77777777" w:rsidR="00892E6E" w:rsidRPr="00892E6E" w:rsidRDefault="00892E6E" w:rsidP="00892E6E">
            <w:pPr>
              <w:numPr>
                <w:ilvl w:val="0"/>
                <w:numId w:val="25"/>
              </w:numPr>
              <w:spacing w:after="160" w:line="259" w:lineRule="auto"/>
            </w:pPr>
            <w:r w:rsidRPr="00892E6E">
              <w:t>art. 103: dla cła C35 – odpowiednik dla VAT 3V5</w:t>
            </w:r>
          </w:p>
          <w:p w14:paraId="0392545D" w14:textId="77777777" w:rsidR="00892E6E" w:rsidRPr="00892E6E" w:rsidRDefault="00892E6E" w:rsidP="00892E6E">
            <w:pPr>
              <w:numPr>
                <w:ilvl w:val="0"/>
                <w:numId w:val="25"/>
              </w:numPr>
              <w:spacing w:after="160" w:line="259" w:lineRule="auto"/>
            </w:pPr>
            <w:r w:rsidRPr="00892E6E">
              <w:t>art. 104: dla cła C36 – odpowiednik dla VAT 3V6</w:t>
            </w:r>
          </w:p>
          <w:p w14:paraId="1FBB210B" w14:textId="77777777" w:rsidR="00892E6E" w:rsidRPr="00892E6E" w:rsidRDefault="00892E6E" w:rsidP="00892E6E">
            <w:pPr>
              <w:spacing w:after="160" w:line="259" w:lineRule="auto"/>
            </w:pPr>
            <w:r w:rsidRPr="00892E6E">
              <w:t>Zasady wypełniania zgłoszenia 2PL w AIS/IMPORT zostały opisane w zmianach do Instrukcji wypełniania zgłoszeń celnych z 30 czerwca 2021 r. w pkt. 6.1.</w:t>
            </w:r>
          </w:p>
          <w:p w14:paraId="68EF71BE" w14:textId="77777777" w:rsidR="00892E6E" w:rsidRPr="00892E6E" w:rsidRDefault="00892E6E" w:rsidP="00892E6E">
            <w:pPr>
              <w:spacing w:after="160" w:line="259" w:lineRule="auto"/>
            </w:pPr>
            <w:r w:rsidRPr="00892E6E">
              <w:t>W związku z powyższym w AIS/IMPORT została wprowadzona reguła:</w:t>
            </w:r>
          </w:p>
          <w:p w14:paraId="44EB828E" w14:textId="77777777" w:rsidR="00892E6E" w:rsidRPr="00892E6E" w:rsidRDefault="00892E6E" w:rsidP="00892E6E">
            <w:pPr>
              <w:spacing w:after="160" w:line="259" w:lineRule="auto"/>
              <w:rPr>
                <w:lang w:val="en-US"/>
              </w:rPr>
            </w:pPr>
            <w:r w:rsidRPr="00892E6E">
              <w:rPr>
                <w:lang w:val="en-US"/>
              </w:rPr>
              <w:t>R1583</w:t>
            </w:r>
          </w:p>
          <w:p w14:paraId="19FC5715" w14:textId="77777777" w:rsidR="00892E6E" w:rsidRPr="00892E6E" w:rsidRDefault="00892E6E" w:rsidP="00892E6E">
            <w:pPr>
              <w:spacing w:after="160" w:line="259" w:lineRule="auto"/>
              <w:rPr>
                <w:lang w:val="en-US"/>
              </w:rPr>
            </w:pPr>
            <w:r w:rsidRPr="00892E6E">
              <w:rPr>
                <w:lang w:val="en-US"/>
              </w:rPr>
              <w:t>JEŻELI</w:t>
            </w:r>
          </w:p>
          <w:p w14:paraId="00A57DC6" w14:textId="77777777" w:rsidR="00892E6E" w:rsidRPr="00892E6E" w:rsidRDefault="00892E6E" w:rsidP="00892E6E">
            <w:pPr>
              <w:spacing w:after="160" w:line="259" w:lineRule="auto"/>
              <w:rPr>
                <w:lang w:val="en-US"/>
              </w:rPr>
            </w:pPr>
            <w:r w:rsidRPr="00892E6E">
              <w:rPr>
                <w:lang w:val="en-US"/>
              </w:rPr>
              <w:t>/Procedura/Szczegoly/@UszczegolowienieProcedury = 2PL</w:t>
            </w:r>
          </w:p>
          <w:p w14:paraId="67D6D0CC" w14:textId="77777777" w:rsidR="00892E6E" w:rsidRPr="00892E6E" w:rsidRDefault="00892E6E" w:rsidP="00892E6E">
            <w:pPr>
              <w:spacing w:after="160" w:line="259" w:lineRule="auto"/>
            </w:pPr>
            <w:r w:rsidRPr="00892E6E">
              <w:t xml:space="preserve">ORAZ </w:t>
            </w:r>
          </w:p>
          <w:p w14:paraId="371500F8" w14:textId="77777777" w:rsidR="00892E6E" w:rsidRPr="00892E6E" w:rsidRDefault="00892E6E" w:rsidP="00892E6E">
            <w:pPr>
              <w:spacing w:after="160" w:line="259" w:lineRule="auto"/>
            </w:pPr>
            <w:r w:rsidRPr="00892E6E">
              <w:t>nie występuje /Procedura/Szczegoly/@UszczegolowienieProcedury = (C30 lub C31 lub C32 lub C34 lub C35 lub C36)</w:t>
            </w:r>
          </w:p>
          <w:p w14:paraId="3BD30DC0" w14:textId="77777777" w:rsidR="00892E6E" w:rsidRPr="00892E6E" w:rsidRDefault="00892E6E" w:rsidP="00892E6E">
            <w:pPr>
              <w:spacing w:after="160" w:line="259" w:lineRule="auto"/>
            </w:pPr>
            <w:r w:rsidRPr="00892E6E">
              <w:t>TO</w:t>
            </w:r>
          </w:p>
          <w:p w14:paraId="2AC3488E" w14:textId="77777777" w:rsidR="00892E6E" w:rsidRPr="00892E6E" w:rsidRDefault="00892E6E" w:rsidP="00892E6E">
            <w:pPr>
              <w:spacing w:after="160" w:line="259" w:lineRule="auto"/>
            </w:pPr>
            <w:r w:rsidRPr="00892E6E">
              <w:t>błąd/ostrzeżenie/info</w:t>
            </w:r>
          </w:p>
          <w:p w14:paraId="20C34635" w14:textId="77777777" w:rsidR="00892E6E" w:rsidRPr="00892E6E" w:rsidRDefault="00892E6E" w:rsidP="00892E6E">
            <w:pPr>
              <w:spacing w:after="160" w:line="259" w:lineRule="auto"/>
            </w:pPr>
            <w:r w:rsidRPr="00892E6E">
              <w:t xml:space="preserve">Komunikat: </w:t>
            </w:r>
          </w:p>
          <w:p w14:paraId="7E6911D4" w14:textId="77777777" w:rsidR="00892E6E" w:rsidRPr="00892E6E" w:rsidRDefault="00892E6E" w:rsidP="00892E6E">
            <w:pPr>
              <w:spacing w:after="160" w:line="259" w:lineRule="auto"/>
            </w:pPr>
            <w:r w:rsidRPr="00892E6E">
              <w:t>Jeżeli /Procedura/Szczegoly/@UszczegolowienieProcedury = 2PL to musi wystąpić /Procedura/Szczegoly/@UszczegolowienieProcedury = (C30 lub C31 lub C32 lub C34 lub C35 lub C36).</w:t>
            </w:r>
          </w:p>
          <w:p w14:paraId="1FDDE329" w14:textId="77777777" w:rsidR="00892E6E" w:rsidRPr="00892E6E" w:rsidRDefault="00892E6E" w:rsidP="00892E6E">
            <w:pPr>
              <w:spacing w:after="160" w:line="259" w:lineRule="auto"/>
              <w:rPr>
                <w:bCs/>
              </w:rPr>
            </w:pPr>
            <w:r w:rsidRPr="00892E6E">
              <w:rPr>
                <w:bCs/>
              </w:rPr>
              <w:t>W AIS/e-COMMERCE może być składane zgłoszenie z kodem 2PL, ale dotyczy ono wyłącznie zwolnień z należności celnych – kod uszczegóławiający procedurę C08 oraz z VAT – kod 0V8 dla towarów, które są zwolnione z cła na podstawie art. 25 rozporządzenia w sprawie zwolnień celnych, tzw. prezentów przesyłanych nieodpłatnie pomiędzy osobami fizycznych do równowartości 45 euro.</w:t>
            </w:r>
          </w:p>
          <w:p w14:paraId="1E605A2A" w14:textId="77777777" w:rsidR="00892E6E" w:rsidRPr="00892E6E" w:rsidRDefault="00892E6E" w:rsidP="00892E6E">
            <w:pPr>
              <w:spacing w:after="160" w:line="259" w:lineRule="auto"/>
              <w:rPr>
                <w:bCs/>
              </w:rPr>
            </w:pPr>
            <w:r w:rsidRPr="00892E6E">
              <w:rPr>
                <w:bCs/>
              </w:rPr>
              <w:t>Tego rodzaju przesyłki weszły w skład unijnego pakietu VAT e-commerce z zestawem danych dla H7, dlatego zostały włączone do komunikatów przesyłanych do AIS/e-COMMERCE.</w:t>
            </w:r>
          </w:p>
          <w:p w14:paraId="716FAE8F" w14:textId="77777777" w:rsidR="00892E6E" w:rsidRPr="00892E6E" w:rsidRDefault="00892E6E" w:rsidP="00892E6E">
            <w:pPr>
              <w:spacing w:after="160" w:line="259" w:lineRule="auto"/>
            </w:pPr>
            <w:r w:rsidRPr="00892E6E">
              <w:rPr>
                <w:bCs/>
              </w:rPr>
              <w:t xml:space="preserve">Kwestia ta została uregulowana w </w:t>
            </w:r>
            <w:r w:rsidRPr="00892E6E">
              <w:t>§ 14 ust. 2 rozporządzenia w sprawie zgłoszeń celnych z terminem obowiązywania od 1 lipca 2021 r.: „Zgłoszenie celne o objęcie procedurą dopuszczenia do obrotu, o którym mowa w art. 143a rozporządzenia delegowanego, dotyczące przesyłek zawierających towary zwolnione z należności celnych przywozowych na podstawie art. 25 ust. 1 rozporządzenia ustanawiającego wspólnotowy system zwolnień celnych, z wyłączeniem towarów, o których mowa w art. 27 lit. a i b rozporządzenia ustanawiającego wspólnotowy system zwolnień celnych, i zwolnione z podatku w trybie przepisów odrębnych, może być dokonane zbiorczo na jednym zgłoszeniu celnym.”.</w:t>
            </w:r>
          </w:p>
          <w:p w14:paraId="648891B8" w14:textId="77777777" w:rsidR="00892E6E" w:rsidRPr="00892E6E" w:rsidRDefault="00892E6E" w:rsidP="00892E6E">
            <w:pPr>
              <w:spacing w:after="160" w:line="259" w:lineRule="auto"/>
              <w:rPr>
                <w:bCs/>
              </w:rPr>
            </w:pPr>
            <w:r w:rsidRPr="00892E6E">
              <w:t>Szczegółowe zasady wypełniania zgłoszenia 2PL z kodem C08 i 0V8 zostały opisane w pkt 6.29.4 zmian do ww. Instrukcji z dnia 30 czerwca 2021 r. Zmiany są opublikowane na PUESC w Wykazie zmian do tej Instrukcji.</w:t>
            </w:r>
          </w:p>
        </w:tc>
      </w:tr>
      <w:tr w:rsidR="00892E6E" w:rsidRPr="00892E6E" w14:paraId="0E456D2A" w14:textId="77777777" w:rsidTr="00555213">
        <w:trPr>
          <w:trHeight w:val="510"/>
        </w:trPr>
        <w:tc>
          <w:tcPr>
            <w:tcW w:w="236" w:type="pct"/>
          </w:tcPr>
          <w:p w14:paraId="6AC05943" w14:textId="77777777" w:rsidR="00892E6E" w:rsidRPr="00892E6E" w:rsidRDefault="00892E6E" w:rsidP="00892E6E">
            <w:pPr>
              <w:spacing w:after="160" w:line="259" w:lineRule="auto"/>
            </w:pPr>
            <w:r w:rsidRPr="00892E6E">
              <w:t>243.</w:t>
            </w:r>
          </w:p>
        </w:tc>
        <w:tc>
          <w:tcPr>
            <w:tcW w:w="448" w:type="pct"/>
          </w:tcPr>
          <w:p w14:paraId="702D405F" w14:textId="77777777" w:rsidR="00892E6E" w:rsidRPr="00892E6E" w:rsidRDefault="00892E6E" w:rsidP="00892E6E">
            <w:pPr>
              <w:spacing w:after="160" w:line="259" w:lineRule="auto"/>
            </w:pPr>
            <w:r w:rsidRPr="00892E6E">
              <w:t>2021-08-05</w:t>
            </w:r>
          </w:p>
        </w:tc>
        <w:tc>
          <w:tcPr>
            <w:tcW w:w="1647" w:type="pct"/>
          </w:tcPr>
          <w:p w14:paraId="130B5EF8" w14:textId="77777777" w:rsidR="00892E6E" w:rsidRPr="00892E6E" w:rsidRDefault="00892E6E" w:rsidP="00892E6E">
            <w:pPr>
              <w:spacing w:after="160" w:line="259" w:lineRule="auto"/>
            </w:pPr>
          </w:p>
        </w:tc>
        <w:tc>
          <w:tcPr>
            <w:tcW w:w="2669" w:type="pct"/>
          </w:tcPr>
          <w:p w14:paraId="36471DA5" w14:textId="77777777" w:rsidR="00892E6E" w:rsidRPr="00892E6E" w:rsidRDefault="00892E6E" w:rsidP="00892E6E">
            <w:pPr>
              <w:spacing w:after="160" w:line="259" w:lineRule="auto"/>
            </w:pPr>
            <w:r w:rsidRPr="00892E6E">
              <w:t>Reguła R1565 wymuszała podawanie dwukrotnie tej samej informacji o ilości i jednostce miary – czyli raz do pozwolenia i raz do faktury, co skutkowało błędnym saldowaniem pozwolenia w RPS. Dlatego w systemie reguła została zmieniona następująco:</w:t>
            </w:r>
          </w:p>
          <w:p w14:paraId="61491CB4" w14:textId="77777777" w:rsidR="00892E6E" w:rsidRPr="00892E6E" w:rsidRDefault="00892E6E" w:rsidP="00892E6E">
            <w:pPr>
              <w:spacing w:after="160" w:line="259" w:lineRule="auto"/>
            </w:pPr>
            <w:r w:rsidRPr="00892E6E">
              <w:t>R1565:</w:t>
            </w:r>
          </w:p>
          <w:p w14:paraId="4CDF1675" w14:textId="77777777" w:rsidR="00892E6E" w:rsidRPr="00892E6E" w:rsidRDefault="00892E6E" w:rsidP="00892E6E">
            <w:pPr>
              <w:spacing w:after="160" w:line="259" w:lineRule="auto"/>
            </w:pPr>
            <w:r w:rsidRPr="00892E6E">
              <w:t>JEŻELI</w:t>
            </w:r>
          </w:p>
          <w:p w14:paraId="256D6404" w14:textId="77777777" w:rsidR="00892E6E" w:rsidRPr="00892E6E" w:rsidRDefault="00892E6E" w:rsidP="00892E6E">
            <w:pPr>
              <w:spacing w:after="160" w:line="259" w:lineRule="auto"/>
            </w:pPr>
            <w:r w:rsidRPr="00892E6E">
              <w:t>/Towar/Procedura/@ProceduraWnioskowana = 71</w:t>
            </w:r>
          </w:p>
          <w:p w14:paraId="70A2BB4D" w14:textId="77777777" w:rsidR="00892E6E" w:rsidRPr="00892E6E" w:rsidRDefault="00892E6E" w:rsidP="00892E6E">
            <w:pPr>
              <w:spacing w:after="160" w:line="259" w:lineRule="auto"/>
            </w:pPr>
            <w:r w:rsidRPr="00892E6E">
              <w:t xml:space="preserve">Albo </w:t>
            </w:r>
          </w:p>
          <w:p w14:paraId="2DF86E9D" w14:textId="77777777" w:rsidR="00892E6E" w:rsidRPr="00892E6E" w:rsidRDefault="00892E6E" w:rsidP="00892E6E">
            <w:pPr>
              <w:spacing w:after="160" w:line="259" w:lineRule="auto"/>
            </w:pPr>
            <w:r w:rsidRPr="00892E6E">
              <w:t>(/Towar/Procedura/@ProceduraPoprzednia = 71</w:t>
            </w:r>
          </w:p>
          <w:p w14:paraId="2EB83768" w14:textId="77777777" w:rsidR="00892E6E" w:rsidRPr="00892E6E" w:rsidRDefault="00892E6E" w:rsidP="00892E6E">
            <w:pPr>
              <w:spacing w:after="160" w:line="259" w:lineRule="auto"/>
            </w:pPr>
            <w:r w:rsidRPr="00892E6E">
              <w:t>Oraz</w:t>
            </w:r>
          </w:p>
          <w:p w14:paraId="6C32575D" w14:textId="77777777" w:rsidR="00892E6E" w:rsidRPr="00892E6E" w:rsidRDefault="00892E6E" w:rsidP="00892E6E">
            <w:pPr>
              <w:spacing w:after="160" w:line="259" w:lineRule="auto"/>
            </w:pPr>
            <w:r w:rsidRPr="00892E6E">
              <w:t>/Towar/DokumentWymagany@Kod nie jest jednym z C601 lub C516 lub N990)</w:t>
            </w:r>
          </w:p>
          <w:p w14:paraId="624E68AB" w14:textId="77777777" w:rsidR="00892E6E" w:rsidRPr="00892E6E" w:rsidRDefault="00892E6E" w:rsidP="00892E6E">
            <w:pPr>
              <w:spacing w:after="160" w:line="259" w:lineRule="auto"/>
            </w:pPr>
            <w:r w:rsidRPr="00892E6E">
              <w:t>Oraz</w:t>
            </w:r>
          </w:p>
          <w:p w14:paraId="751258E3" w14:textId="77777777" w:rsidR="00892E6E" w:rsidRPr="00892E6E" w:rsidRDefault="00892E6E" w:rsidP="00892E6E">
            <w:pPr>
              <w:spacing w:after="160" w:line="259" w:lineRule="auto"/>
            </w:pPr>
            <w:r w:rsidRPr="00892E6E">
              <w:t>Nie występuje</w:t>
            </w:r>
          </w:p>
          <w:p w14:paraId="5BE8E477" w14:textId="77777777" w:rsidR="00892E6E" w:rsidRPr="00892E6E" w:rsidRDefault="00892E6E" w:rsidP="00892E6E">
            <w:pPr>
              <w:spacing w:after="160" w:line="259" w:lineRule="auto"/>
            </w:pPr>
            <w:r w:rsidRPr="00892E6E">
              <w:t xml:space="preserve">(/Towar/DokumentWymagany@IloscTowaru </w:t>
            </w:r>
          </w:p>
          <w:p w14:paraId="10918792" w14:textId="77777777" w:rsidR="00892E6E" w:rsidRPr="00892E6E" w:rsidRDefault="00892E6E" w:rsidP="00892E6E">
            <w:pPr>
              <w:spacing w:after="160" w:line="259" w:lineRule="auto"/>
            </w:pPr>
            <w:r w:rsidRPr="00892E6E">
              <w:t xml:space="preserve">Oraz                </w:t>
            </w:r>
          </w:p>
          <w:p w14:paraId="3A0A9374" w14:textId="77777777" w:rsidR="00892E6E" w:rsidRPr="00892E6E" w:rsidRDefault="00892E6E" w:rsidP="00892E6E">
            <w:pPr>
              <w:spacing w:after="160" w:line="259" w:lineRule="auto"/>
            </w:pPr>
            <w:r w:rsidRPr="00892E6E">
              <w:t>/Towar/DokumentWymagany@JednostkaMiary)</w:t>
            </w:r>
          </w:p>
          <w:p w14:paraId="42C79172" w14:textId="77777777" w:rsidR="00892E6E" w:rsidRPr="00892E6E" w:rsidRDefault="00892E6E" w:rsidP="00892E6E">
            <w:pPr>
              <w:spacing w:after="160" w:line="259" w:lineRule="auto"/>
            </w:pPr>
            <w:r w:rsidRPr="00892E6E">
              <w:t>Dla /Towar/DokumentWymagany@Kod N380 lub N935 lub N325</w:t>
            </w:r>
          </w:p>
          <w:p w14:paraId="7D23A71D" w14:textId="77777777" w:rsidR="00892E6E" w:rsidRPr="00892E6E" w:rsidRDefault="00892E6E" w:rsidP="00892E6E">
            <w:pPr>
              <w:spacing w:after="160" w:line="259" w:lineRule="auto"/>
            </w:pPr>
            <w:r w:rsidRPr="00892E6E">
              <w:t>To błąd/info</w:t>
            </w:r>
          </w:p>
          <w:p w14:paraId="5BCF0888" w14:textId="77777777" w:rsidR="00892E6E" w:rsidRPr="00892E6E" w:rsidRDefault="00892E6E" w:rsidP="00892E6E">
            <w:pPr>
              <w:spacing w:after="160" w:line="259" w:lineRule="auto"/>
            </w:pPr>
            <w:r w:rsidRPr="00892E6E">
              <w:t>Komunikat: Dla potrzeb rozliczenia procedury 71 konieczne jest wypełnienie  /Towar/DokumentWymagany@IloscTowaru oraz /Towar/DokumentWymagany@JednostkaMiary) dla kodów dokumentów N380 lub N935 lub N325 z wyłączeniem zestawu procedur: 4071 i kod dokumentu wymaganego N990, 5171 i kod dokumentu wymaganego C601, 5371 i kod dokumentu wymaganego C516.</w:t>
            </w:r>
          </w:p>
          <w:p w14:paraId="30873322" w14:textId="77777777" w:rsidR="00892E6E" w:rsidRPr="00892E6E" w:rsidRDefault="00892E6E" w:rsidP="00892E6E">
            <w:pPr>
              <w:spacing w:after="160" w:line="259" w:lineRule="auto"/>
            </w:pPr>
          </w:p>
          <w:p w14:paraId="4DC15E24" w14:textId="77777777" w:rsidR="00892E6E" w:rsidRPr="00892E6E" w:rsidRDefault="00892E6E" w:rsidP="00892E6E">
            <w:pPr>
              <w:spacing w:after="160" w:line="259" w:lineRule="auto"/>
            </w:pPr>
            <w:r w:rsidRPr="00892E6E">
              <w:t>Zmieniona reguła została zaimplementowana w systemie w dniu publikacji tej informacji i zostanie opublikowana w wykazie zmian reguł publikowanym na PUESC oraz  uwzględniona w kolejnej wersji specyfikacji dla AIS/IMPORT.</w:t>
            </w:r>
          </w:p>
        </w:tc>
      </w:tr>
      <w:tr w:rsidR="00892E6E" w:rsidRPr="00892E6E" w14:paraId="4335D9B4" w14:textId="77777777" w:rsidTr="00555213">
        <w:trPr>
          <w:trHeight w:val="510"/>
        </w:trPr>
        <w:tc>
          <w:tcPr>
            <w:tcW w:w="236" w:type="pct"/>
          </w:tcPr>
          <w:p w14:paraId="18798ED2" w14:textId="77777777" w:rsidR="00892E6E" w:rsidRPr="00892E6E" w:rsidRDefault="00892E6E" w:rsidP="00892E6E">
            <w:pPr>
              <w:spacing w:after="160" w:line="259" w:lineRule="auto"/>
            </w:pPr>
            <w:r w:rsidRPr="00892E6E">
              <w:t>244.</w:t>
            </w:r>
          </w:p>
        </w:tc>
        <w:tc>
          <w:tcPr>
            <w:tcW w:w="448" w:type="pct"/>
          </w:tcPr>
          <w:p w14:paraId="0A68C85D" w14:textId="77777777" w:rsidR="00892E6E" w:rsidRPr="00892E6E" w:rsidRDefault="00892E6E" w:rsidP="00892E6E">
            <w:pPr>
              <w:spacing w:after="160" w:line="259" w:lineRule="auto"/>
            </w:pPr>
            <w:r w:rsidRPr="00892E6E">
              <w:t>2021-09-23</w:t>
            </w:r>
          </w:p>
        </w:tc>
        <w:tc>
          <w:tcPr>
            <w:tcW w:w="1647" w:type="pct"/>
          </w:tcPr>
          <w:p w14:paraId="70DB427E" w14:textId="77777777" w:rsidR="00892E6E" w:rsidRPr="00892E6E" w:rsidRDefault="00892E6E" w:rsidP="00892E6E">
            <w:pPr>
              <w:spacing w:after="160" w:line="259" w:lineRule="auto"/>
            </w:pPr>
            <w:r w:rsidRPr="00892E6E">
              <w:t>Pytania związane z możliwością złożenia zgłoszenia z numerem IOSS, które podlegają ograniczeniom i zakazom</w:t>
            </w:r>
          </w:p>
        </w:tc>
        <w:tc>
          <w:tcPr>
            <w:tcW w:w="2669" w:type="pct"/>
          </w:tcPr>
          <w:p w14:paraId="2692CA25" w14:textId="77777777" w:rsidR="00892E6E" w:rsidRPr="00892E6E" w:rsidRDefault="00892E6E" w:rsidP="00892E6E">
            <w:pPr>
              <w:spacing w:after="160" w:line="259" w:lineRule="auto"/>
            </w:pPr>
            <w:r w:rsidRPr="00892E6E">
              <w:t>W przypadku, gdy przesyłka e-commerce zakupiona w reżimie IOSS nie może być zgłoszona do systemu AIS/e-COMMERCE z powodu obowiązku spełnienia warunków wynikających z przepisów dotyczących ograniczeń i zakazów, to zgłoszenia takich towarów należy dokonać w systemie AIS/IMPORT poprzez przesłanie komunikatu ZC215.</w:t>
            </w:r>
          </w:p>
          <w:p w14:paraId="6861B658" w14:textId="77777777" w:rsidR="00892E6E" w:rsidRPr="00892E6E" w:rsidRDefault="00892E6E" w:rsidP="00892E6E">
            <w:pPr>
              <w:spacing w:after="160" w:line="259" w:lineRule="auto"/>
            </w:pPr>
            <w:r w:rsidRPr="00892E6E">
              <w:t>Zgłoszenia celne z zakresu e-commerce dotyczące przesyłek zwolnionych z należności celnych na podstawie art. 23 ust. 1 lub art. 25 ust. 1 rozporządzenia (WE) nr 1186/2009, które nie są objęte ograniczeniami i zakazami nie będą obsługiwane w systemie AIS/IMPORT – dla ich obsługi dedykowany jest system AIS/e-COMMERCE z zasadami ich wypełniania określonymi w pkt 6.29 Instrukcji wypełniania zgłoszeń celnych.</w:t>
            </w:r>
          </w:p>
          <w:p w14:paraId="079D440F" w14:textId="77777777" w:rsidR="00892E6E" w:rsidRPr="00892E6E" w:rsidRDefault="00892E6E" w:rsidP="00892E6E">
            <w:pPr>
              <w:spacing w:after="160" w:line="259" w:lineRule="auto"/>
            </w:pPr>
            <w:r w:rsidRPr="00892E6E">
              <w:t>Dla potrzeb składania w systemie AIS/IMPORT zgłoszeń z numerem IOSS został wprowadzony do Instrukcji wypełniania zgłoszeń celnych przypadek szczególny nr 6.30 zawierający wskazanie zasad wypełniania takiego zgłoszenia. Dla tego zgłoszenia wprowadzone zostały w AIS/IMPORT następujące reguły:</w:t>
            </w:r>
          </w:p>
          <w:p w14:paraId="3748B11E" w14:textId="77777777" w:rsidR="00892E6E" w:rsidRPr="00892E6E" w:rsidRDefault="00892E6E" w:rsidP="00892E6E">
            <w:pPr>
              <w:spacing w:after="160" w:line="259" w:lineRule="auto"/>
            </w:pPr>
            <w:r w:rsidRPr="00892E6E">
              <w:t>R1590 - dotyczy zgłoszeń ZC215 i ZC213</w:t>
            </w:r>
          </w:p>
          <w:p w14:paraId="7ABF922E" w14:textId="77777777" w:rsidR="00892E6E" w:rsidRPr="00892E6E" w:rsidRDefault="00892E6E" w:rsidP="00892E6E">
            <w:pPr>
              <w:spacing w:after="160" w:line="259" w:lineRule="auto"/>
              <w:rPr>
                <w:lang w:val="en-US"/>
              </w:rPr>
            </w:pPr>
            <w:r w:rsidRPr="00892E6E">
              <w:rPr>
                <w:lang w:val="en-US"/>
              </w:rPr>
              <w:t>JEŻELI</w:t>
            </w:r>
          </w:p>
          <w:p w14:paraId="2257D717" w14:textId="77777777" w:rsidR="00892E6E" w:rsidRPr="00892E6E" w:rsidRDefault="00892E6E" w:rsidP="00892E6E">
            <w:pPr>
              <w:spacing w:after="160" w:line="259" w:lineRule="auto"/>
              <w:rPr>
                <w:lang w:val="en-US"/>
              </w:rPr>
            </w:pPr>
            <w:r w:rsidRPr="00892E6E">
              <w:rPr>
                <w:lang w:val="en-US"/>
              </w:rPr>
              <w:t>/Towar/Procedura/Szczegoly/@UszczegolowienieProcedury = F48</w:t>
            </w:r>
          </w:p>
          <w:p w14:paraId="1EE341E2" w14:textId="77777777" w:rsidR="00892E6E" w:rsidRPr="00892E6E" w:rsidRDefault="00892E6E" w:rsidP="00892E6E">
            <w:pPr>
              <w:spacing w:after="160" w:line="259" w:lineRule="auto"/>
            </w:pPr>
            <w:r w:rsidRPr="00892E6E">
              <w:t>ORAZ</w:t>
            </w:r>
          </w:p>
          <w:p w14:paraId="0F633B3E" w14:textId="77777777" w:rsidR="00892E6E" w:rsidRPr="00892E6E" w:rsidRDefault="00892E6E" w:rsidP="00892E6E">
            <w:pPr>
              <w:spacing w:after="160" w:line="259" w:lineRule="auto"/>
            </w:pPr>
            <w:r w:rsidRPr="00892E6E">
              <w:t>(Nie występuje /Towar/DokumentWymagany/@Kod = C715</w:t>
            </w:r>
          </w:p>
          <w:p w14:paraId="6CE47F94" w14:textId="77777777" w:rsidR="00892E6E" w:rsidRPr="00892E6E" w:rsidRDefault="00892E6E" w:rsidP="00892E6E">
            <w:pPr>
              <w:spacing w:after="160" w:line="259" w:lineRule="auto"/>
            </w:pPr>
            <w:r w:rsidRPr="00892E6E">
              <w:t>LUB</w:t>
            </w:r>
          </w:p>
          <w:p w14:paraId="14FF4A9A" w14:textId="77777777" w:rsidR="00892E6E" w:rsidRPr="00892E6E" w:rsidRDefault="00892E6E" w:rsidP="00892E6E">
            <w:pPr>
              <w:spacing w:after="160" w:line="259" w:lineRule="auto"/>
            </w:pPr>
            <w:r w:rsidRPr="00892E6E">
              <w:t>nie występuje  /Towar/DokumentWymagany/@Numer (dla /Towar/DokumentWymagany/@Kod = C715)</w:t>
            </w:r>
          </w:p>
          <w:p w14:paraId="20DDB6E9" w14:textId="77777777" w:rsidR="00892E6E" w:rsidRPr="00892E6E" w:rsidRDefault="00892E6E" w:rsidP="00892E6E">
            <w:pPr>
              <w:spacing w:after="160" w:line="259" w:lineRule="auto"/>
            </w:pPr>
            <w:r w:rsidRPr="00892E6E">
              <w:t>lub</w:t>
            </w:r>
          </w:p>
          <w:p w14:paraId="74BECEA0" w14:textId="77777777" w:rsidR="00892E6E" w:rsidRPr="00892E6E" w:rsidRDefault="00892E6E" w:rsidP="00892E6E">
            <w:pPr>
              <w:spacing w:after="160" w:line="259" w:lineRule="auto"/>
            </w:pPr>
            <w:r w:rsidRPr="00892E6E">
              <w:t>nie występuje /Towar/Procedura/Szczegoly/@UszczegolowienieProcedury = C07)</w:t>
            </w:r>
          </w:p>
          <w:p w14:paraId="5709C2FD" w14:textId="77777777" w:rsidR="00892E6E" w:rsidRPr="00892E6E" w:rsidRDefault="00892E6E" w:rsidP="00892E6E">
            <w:pPr>
              <w:spacing w:after="160" w:line="259" w:lineRule="auto"/>
            </w:pPr>
            <w:r w:rsidRPr="00892E6E">
              <w:t>TO</w:t>
            </w:r>
          </w:p>
          <w:p w14:paraId="2C8A4F49" w14:textId="77777777" w:rsidR="00892E6E" w:rsidRPr="00892E6E" w:rsidRDefault="00892E6E" w:rsidP="00892E6E">
            <w:pPr>
              <w:spacing w:after="160" w:line="259" w:lineRule="auto"/>
            </w:pPr>
            <w:r w:rsidRPr="00892E6E">
              <w:t>błąd/ostrzeżenie/info</w:t>
            </w:r>
          </w:p>
          <w:p w14:paraId="51106229" w14:textId="77777777" w:rsidR="00892E6E" w:rsidRPr="00892E6E" w:rsidRDefault="00892E6E" w:rsidP="00892E6E">
            <w:pPr>
              <w:spacing w:after="160" w:line="259" w:lineRule="auto"/>
              <w:rPr>
                <w:bCs/>
              </w:rPr>
            </w:pPr>
            <w:r w:rsidRPr="00892E6E">
              <w:rPr>
                <w:bCs/>
              </w:rPr>
              <w:t>Komunikat błędu:</w:t>
            </w:r>
          </w:p>
          <w:p w14:paraId="7C929309" w14:textId="77777777" w:rsidR="00892E6E" w:rsidRPr="00892E6E" w:rsidRDefault="00892E6E" w:rsidP="00892E6E">
            <w:pPr>
              <w:spacing w:after="160" w:line="259" w:lineRule="auto"/>
            </w:pPr>
            <w:r w:rsidRPr="00892E6E">
              <w:t>Jeżeli /Towar/Procedura/Szczegoly/@UszczegolowienieProcedury = F48, to musi wystąpić /Towar/Procedura/Szczegoly/@UszczegolowienieProcedury = C07 oraz /Towar/DokumentWymagany/@Kod = C715 oraz /Towar/DokumentWymagany/@Numer (dla  /Towar/DokumentWymagany/@Kod = C715).</w:t>
            </w:r>
          </w:p>
          <w:p w14:paraId="1E1FBFCD" w14:textId="77777777" w:rsidR="00892E6E" w:rsidRPr="00892E6E" w:rsidRDefault="00892E6E" w:rsidP="00892E6E">
            <w:pPr>
              <w:spacing w:after="160" w:line="259" w:lineRule="auto"/>
            </w:pPr>
            <w:r w:rsidRPr="00892E6E">
              <w:t>R1591 - dotyczy zgłoszeń ZC215 i ZC213</w:t>
            </w:r>
          </w:p>
          <w:p w14:paraId="430DD4F1" w14:textId="77777777" w:rsidR="00892E6E" w:rsidRPr="00892E6E" w:rsidRDefault="00892E6E" w:rsidP="00892E6E">
            <w:pPr>
              <w:spacing w:after="160" w:line="259" w:lineRule="auto"/>
            </w:pPr>
            <w:r w:rsidRPr="00892E6E">
              <w:t>JEŻELI</w:t>
            </w:r>
          </w:p>
          <w:p w14:paraId="04AF079B" w14:textId="77777777" w:rsidR="00892E6E" w:rsidRPr="00892E6E" w:rsidRDefault="00892E6E" w:rsidP="00892E6E">
            <w:pPr>
              <w:spacing w:after="160" w:line="259" w:lineRule="auto"/>
            </w:pPr>
            <w:r w:rsidRPr="00892E6E">
              <w:t>/Towar/DokumentWymagany/@Kod = C715</w:t>
            </w:r>
          </w:p>
          <w:p w14:paraId="49C387EB" w14:textId="77777777" w:rsidR="00892E6E" w:rsidRPr="00892E6E" w:rsidRDefault="00892E6E" w:rsidP="00892E6E">
            <w:pPr>
              <w:spacing w:after="160" w:line="259" w:lineRule="auto"/>
            </w:pPr>
            <w:r w:rsidRPr="00892E6E">
              <w:t>ORAZ</w:t>
            </w:r>
          </w:p>
          <w:p w14:paraId="6D422E91" w14:textId="77777777" w:rsidR="00892E6E" w:rsidRPr="00892E6E" w:rsidRDefault="00892E6E" w:rsidP="00892E6E">
            <w:pPr>
              <w:spacing w:after="160" w:line="259" w:lineRule="auto"/>
            </w:pPr>
            <w:r w:rsidRPr="00892E6E">
              <w:t>/Towar/DokumentWymagany/@Numer (dla  /Towar/DokumentWymagany/@Kod = C715) nie znajduje się w PDR w słowniku 2001</w:t>
            </w:r>
          </w:p>
          <w:p w14:paraId="1F01559B" w14:textId="77777777" w:rsidR="00892E6E" w:rsidRPr="00892E6E" w:rsidRDefault="00892E6E" w:rsidP="00892E6E">
            <w:pPr>
              <w:spacing w:after="160" w:line="259" w:lineRule="auto"/>
            </w:pPr>
            <w:r w:rsidRPr="00892E6E">
              <w:t>TO</w:t>
            </w:r>
          </w:p>
          <w:p w14:paraId="113DE890" w14:textId="77777777" w:rsidR="00892E6E" w:rsidRPr="00892E6E" w:rsidRDefault="00892E6E" w:rsidP="00892E6E">
            <w:pPr>
              <w:spacing w:after="160" w:line="259" w:lineRule="auto"/>
            </w:pPr>
            <w:r w:rsidRPr="00892E6E">
              <w:t>błąd/ostrzeżenie/info</w:t>
            </w:r>
          </w:p>
          <w:p w14:paraId="0F0F9A35" w14:textId="77777777" w:rsidR="00892E6E" w:rsidRPr="00892E6E" w:rsidRDefault="00892E6E" w:rsidP="00892E6E">
            <w:pPr>
              <w:spacing w:after="160" w:line="259" w:lineRule="auto"/>
              <w:rPr>
                <w:bCs/>
              </w:rPr>
            </w:pPr>
            <w:r w:rsidRPr="00892E6E">
              <w:rPr>
                <w:bCs/>
              </w:rPr>
              <w:t>Komunikat błędu:</w:t>
            </w:r>
          </w:p>
          <w:p w14:paraId="649B9814" w14:textId="77777777" w:rsidR="00892E6E" w:rsidRPr="00892E6E" w:rsidRDefault="00892E6E" w:rsidP="00892E6E">
            <w:pPr>
              <w:spacing w:after="160" w:line="259" w:lineRule="auto"/>
            </w:pPr>
            <w:r w:rsidRPr="00892E6E">
              <w:t>Jeżeli /Towar/DokumentWymagany/@Kod = C715 to /Towar/DokumentWymagany/@Numer (dla  /Towar/DokumentWymagany/@Kod = C715) musi się znajdować w PDR w słowniku 2001.</w:t>
            </w:r>
          </w:p>
          <w:p w14:paraId="40261347" w14:textId="77777777" w:rsidR="00892E6E" w:rsidRPr="00892E6E" w:rsidRDefault="00892E6E" w:rsidP="00892E6E">
            <w:pPr>
              <w:spacing w:after="160" w:line="259" w:lineRule="auto"/>
            </w:pPr>
            <w:r w:rsidRPr="00892E6E">
              <w:t>R1592 - dotyczy zgłoszeń ZC215 i ZC213</w:t>
            </w:r>
          </w:p>
          <w:p w14:paraId="0FBE66BC" w14:textId="77777777" w:rsidR="00892E6E" w:rsidRPr="00892E6E" w:rsidRDefault="00892E6E" w:rsidP="00892E6E">
            <w:pPr>
              <w:spacing w:after="160" w:line="259" w:lineRule="auto"/>
            </w:pPr>
            <w:r w:rsidRPr="00892E6E">
              <w:t>JEŻELI</w:t>
            </w:r>
          </w:p>
          <w:p w14:paraId="1677E8E8" w14:textId="77777777" w:rsidR="00892E6E" w:rsidRPr="00892E6E" w:rsidRDefault="00892E6E" w:rsidP="00892E6E">
            <w:pPr>
              <w:spacing w:after="160" w:line="259" w:lineRule="auto"/>
            </w:pPr>
            <w:r w:rsidRPr="00892E6E">
              <w:t>/Towar/DokumentWymagany/@Kod = C715</w:t>
            </w:r>
          </w:p>
          <w:p w14:paraId="112EBF03" w14:textId="77777777" w:rsidR="00892E6E" w:rsidRPr="00892E6E" w:rsidRDefault="00892E6E" w:rsidP="00892E6E">
            <w:pPr>
              <w:spacing w:after="160" w:line="259" w:lineRule="auto"/>
            </w:pPr>
            <w:r w:rsidRPr="00892E6E">
              <w:t>ORAZ</w:t>
            </w:r>
          </w:p>
          <w:p w14:paraId="49628871" w14:textId="77777777" w:rsidR="00892E6E" w:rsidRPr="00892E6E" w:rsidRDefault="00892E6E" w:rsidP="00892E6E">
            <w:pPr>
              <w:spacing w:after="160" w:line="259" w:lineRule="auto"/>
            </w:pPr>
            <w:r w:rsidRPr="00892E6E">
              <w:t>/@DodatkowyTypZgloszenia &lt;&gt; A</w:t>
            </w:r>
          </w:p>
          <w:p w14:paraId="64193349" w14:textId="77777777" w:rsidR="00892E6E" w:rsidRPr="00892E6E" w:rsidRDefault="00892E6E" w:rsidP="00892E6E">
            <w:pPr>
              <w:spacing w:after="160" w:line="259" w:lineRule="auto"/>
            </w:pPr>
            <w:r w:rsidRPr="00892E6E">
              <w:t>TO</w:t>
            </w:r>
          </w:p>
          <w:p w14:paraId="35D1685D" w14:textId="77777777" w:rsidR="00892E6E" w:rsidRPr="00892E6E" w:rsidRDefault="00892E6E" w:rsidP="00892E6E">
            <w:pPr>
              <w:spacing w:after="160" w:line="259" w:lineRule="auto"/>
            </w:pPr>
            <w:r w:rsidRPr="00892E6E">
              <w:t>błąd/ostrzeżenie/info</w:t>
            </w:r>
          </w:p>
          <w:p w14:paraId="3D9D8064" w14:textId="77777777" w:rsidR="00892E6E" w:rsidRPr="00892E6E" w:rsidRDefault="00892E6E" w:rsidP="00892E6E">
            <w:pPr>
              <w:spacing w:after="160" w:line="259" w:lineRule="auto"/>
              <w:rPr>
                <w:bCs/>
              </w:rPr>
            </w:pPr>
            <w:r w:rsidRPr="00892E6E">
              <w:rPr>
                <w:bCs/>
              </w:rPr>
              <w:t>Komunikat błędu:</w:t>
            </w:r>
          </w:p>
          <w:p w14:paraId="5E53568A" w14:textId="77777777" w:rsidR="00892E6E" w:rsidRPr="00892E6E" w:rsidRDefault="00892E6E" w:rsidP="00892E6E">
            <w:pPr>
              <w:spacing w:after="160" w:line="259" w:lineRule="auto"/>
            </w:pPr>
            <w:r w:rsidRPr="00892E6E">
              <w:t>Jeżeli /Towar/DokumentWymagany/@Kod = C715 to /@DodatkowyTypZgloszenia musi być równy A.</w:t>
            </w:r>
          </w:p>
          <w:p w14:paraId="3E2BE0A6" w14:textId="77777777" w:rsidR="00892E6E" w:rsidRPr="00892E6E" w:rsidRDefault="00892E6E" w:rsidP="00892E6E">
            <w:pPr>
              <w:spacing w:after="160" w:line="259" w:lineRule="auto"/>
            </w:pPr>
            <w:r w:rsidRPr="00892E6E">
              <w:t>R1593 - dotyczy zgłoszeń ZC215 i ZC213</w:t>
            </w:r>
          </w:p>
          <w:p w14:paraId="34560517" w14:textId="77777777" w:rsidR="00892E6E" w:rsidRPr="00892E6E" w:rsidRDefault="00892E6E" w:rsidP="00892E6E">
            <w:pPr>
              <w:spacing w:after="160" w:line="259" w:lineRule="auto"/>
              <w:rPr>
                <w:lang w:val="en-US"/>
              </w:rPr>
            </w:pPr>
            <w:r w:rsidRPr="00892E6E">
              <w:rPr>
                <w:lang w:val="en-US"/>
              </w:rPr>
              <w:t>JEŻELI</w:t>
            </w:r>
          </w:p>
          <w:p w14:paraId="630E1374" w14:textId="77777777" w:rsidR="00892E6E" w:rsidRPr="00892E6E" w:rsidRDefault="00892E6E" w:rsidP="00892E6E">
            <w:pPr>
              <w:spacing w:after="160" w:line="259" w:lineRule="auto"/>
              <w:rPr>
                <w:lang w:val="en-US"/>
              </w:rPr>
            </w:pPr>
            <w:r w:rsidRPr="00892E6E">
              <w:rPr>
                <w:lang w:val="en-US"/>
              </w:rPr>
              <w:t>/Towar/Procedura/Szczegoly/@UszczegolowienieProcedury = F48</w:t>
            </w:r>
          </w:p>
          <w:p w14:paraId="2E0D29A6" w14:textId="77777777" w:rsidR="00892E6E" w:rsidRPr="00892E6E" w:rsidRDefault="00892E6E" w:rsidP="00892E6E">
            <w:pPr>
              <w:spacing w:after="160" w:line="259" w:lineRule="auto"/>
            </w:pPr>
            <w:r w:rsidRPr="00892E6E">
              <w:t>ORAZ</w:t>
            </w:r>
          </w:p>
          <w:p w14:paraId="4A039D58" w14:textId="77777777" w:rsidR="00892E6E" w:rsidRPr="00892E6E" w:rsidRDefault="00892E6E" w:rsidP="00892E6E">
            <w:pPr>
              <w:spacing w:after="160" w:line="259" w:lineRule="auto"/>
            </w:pPr>
            <w:r w:rsidRPr="00892E6E">
              <w:t>( /Towar/Procedura/@ProceduraWnioskowana &lt;&gt; 40</w:t>
            </w:r>
          </w:p>
          <w:p w14:paraId="07B82339" w14:textId="77777777" w:rsidR="00892E6E" w:rsidRPr="00892E6E" w:rsidRDefault="00892E6E" w:rsidP="00892E6E">
            <w:pPr>
              <w:spacing w:after="160" w:line="259" w:lineRule="auto"/>
            </w:pPr>
            <w:r w:rsidRPr="00892E6E">
              <w:t>LUB</w:t>
            </w:r>
          </w:p>
          <w:p w14:paraId="3E2BE48D" w14:textId="77777777" w:rsidR="00892E6E" w:rsidRPr="00892E6E" w:rsidRDefault="00892E6E" w:rsidP="00892E6E">
            <w:pPr>
              <w:spacing w:after="160" w:line="259" w:lineRule="auto"/>
            </w:pPr>
            <w:r w:rsidRPr="00892E6E">
              <w:t>/Towar/Procedura/@ProceduraPoprzednia &lt;&gt; 00)</w:t>
            </w:r>
          </w:p>
          <w:p w14:paraId="34EBBA75" w14:textId="77777777" w:rsidR="00892E6E" w:rsidRPr="00892E6E" w:rsidRDefault="00892E6E" w:rsidP="00892E6E">
            <w:pPr>
              <w:spacing w:after="160" w:line="259" w:lineRule="auto"/>
            </w:pPr>
            <w:r w:rsidRPr="00892E6E">
              <w:t>To błąd</w:t>
            </w:r>
          </w:p>
          <w:p w14:paraId="525CEE0C" w14:textId="77777777" w:rsidR="00892E6E" w:rsidRPr="00892E6E" w:rsidRDefault="00892E6E" w:rsidP="00892E6E">
            <w:pPr>
              <w:spacing w:after="160" w:line="259" w:lineRule="auto"/>
              <w:rPr>
                <w:bCs/>
              </w:rPr>
            </w:pPr>
            <w:r w:rsidRPr="00892E6E">
              <w:rPr>
                <w:bCs/>
              </w:rPr>
              <w:t>Komunikat błędu:</w:t>
            </w:r>
          </w:p>
          <w:p w14:paraId="52253081" w14:textId="77777777" w:rsidR="00892E6E" w:rsidRPr="00892E6E" w:rsidRDefault="00892E6E" w:rsidP="00892E6E">
            <w:pPr>
              <w:spacing w:after="160" w:line="259" w:lineRule="auto"/>
            </w:pPr>
            <w:r w:rsidRPr="00892E6E">
              <w:t>Jeżeli /Towar/Procedura/Szczegoly/@UszczegolowienieProcedury = F48 to /Towar/Procedura/@ProceduraWnioskowana musi równać się 40 oraz /Towar/Procedura/@ProceduraPoprzednia musi równać się 00.</w:t>
            </w:r>
          </w:p>
          <w:p w14:paraId="77C29F26" w14:textId="77777777" w:rsidR="00892E6E" w:rsidRPr="00892E6E" w:rsidRDefault="00892E6E" w:rsidP="00892E6E">
            <w:pPr>
              <w:spacing w:after="160" w:line="259" w:lineRule="auto"/>
            </w:pPr>
            <w:r w:rsidRPr="00892E6E">
              <w:t>R1594 - dotyczy zgłoszeń ZC215 i ZC213</w:t>
            </w:r>
          </w:p>
          <w:p w14:paraId="0060704A" w14:textId="77777777" w:rsidR="00892E6E" w:rsidRPr="00892E6E" w:rsidRDefault="00892E6E" w:rsidP="00892E6E">
            <w:pPr>
              <w:spacing w:after="160" w:line="259" w:lineRule="auto"/>
            </w:pPr>
            <w:r w:rsidRPr="00892E6E">
              <w:t xml:space="preserve">Jeżeli </w:t>
            </w:r>
          </w:p>
          <w:p w14:paraId="0EC0878D" w14:textId="77777777" w:rsidR="00892E6E" w:rsidRPr="00892E6E" w:rsidRDefault="00892E6E" w:rsidP="00892E6E">
            <w:pPr>
              <w:spacing w:after="160" w:line="259" w:lineRule="auto"/>
            </w:pPr>
            <w:r w:rsidRPr="00892E6E">
              <w:t>/Towar/Procedura/Szczegoly/@UszczegolowienieProcedury = F48</w:t>
            </w:r>
          </w:p>
          <w:p w14:paraId="0B1CD656" w14:textId="77777777" w:rsidR="00892E6E" w:rsidRPr="00892E6E" w:rsidRDefault="00892E6E" w:rsidP="00892E6E">
            <w:pPr>
              <w:spacing w:after="160" w:line="259" w:lineRule="auto"/>
            </w:pPr>
            <w:r w:rsidRPr="00892E6E">
              <w:t>ORAZ</w:t>
            </w:r>
          </w:p>
          <w:p w14:paraId="6C57663B" w14:textId="77777777" w:rsidR="00892E6E" w:rsidRPr="00892E6E" w:rsidRDefault="00892E6E" w:rsidP="00892E6E">
            <w:pPr>
              <w:spacing w:after="160" w:line="259" w:lineRule="auto"/>
            </w:pPr>
            <w:r w:rsidRPr="00892E6E">
              <w:t>/Towar/Oplata/@TypOplaty = B00</w:t>
            </w:r>
          </w:p>
          <w:p w14:paraId="6FF9D248" w14:textId="77777777" w:rsidR="00892E6E" w:rsidRPr="00892E6E" w:rsidRDefault="00892E6E" w:rsidP="00892E6E">
            <w:pPr>
              <w:spacing w:after="160" w:line="259" w:lineRule="auto"/>
            </w:pPr>
            <w:r w:rsidRPr="00892E6E">
              <w:t xml:space="preserve">ORAZ </w:t>
            </w:r>
          </w:p>
          <w:p w14:paraId="5E05194D" w14:textId="77777777" w:rsidR="00892E6E" w:rsidRPr="00892E6E" w:rsidRDefault="00892E6E" w:rsidP="00892E6E">
            <w:pPr>
              <w:spacing w:after="160" w:line="259" w:lineRule="auto"/>
            </w:pPr>
            <w:r w:rsidRPr="00892E6E">
              <w:t>/Towar/Oplata/@MetodaPlatnosci &lt;&gt; Z (dla  /Towar/Oplata/@TypOplaty = B00)</w:t>
            </w:r>
          </w:p>
          <w:p w14:paraId="04A896A3" w14:textId="77777777" w:rsidR="00892E6E" w:rsidRPr="00892E6E" w:rsidRDefault="00892E6E" w:rsidP="00892E6E">
            <w:pPr>
              <w:spacing w:after="160" w:line="259" w:lineRule="auto"/>
            </w:pPr>
            <w:r w:rsidRPr="00892E6E">
              <w:t>TO</w:t>
            </w:r>
          </w:p>
          <w:p w14:paraId="52A7A1C3" w14:textId="77777777" w:rsidR="00892E6E" w:rsidRPr="00892E6E" w:rsidRDefault="00892E6E" w:rsidP="00892E6E">
            <w:pPr>
              <w:spacing w:after="160" w:line="259" w:lineRule="auto"/>
            </w:pPr>
            <w:r w:rsidRPr="00892E6E">
              <w:t>błąd/ostrzeżenie/info</w:t>
            </w:r>
          </w:p>
          <w:p w14:paraId="03F598AD" w14:textId="77777777" w:rsidR="00892E6E" w:rsidRPr="00892E6E" w:rsidRDefault="00892E6E" w:rsidP="00892E6E">
            <w:pPr>
              <w:spacing w:after="160" w:line="259" w:lineRule="auto"/>
              <w:rPr>
                <w:bCs/>
              </w:rPr>
            </w:pPr>
            <w:r w:rsidRPr="00892E6E">
              <w:rPr>
                <w:bCs/>
              </w:rPr>
              <w:t>Komunikat błędu:</w:t>
            </w:r>
          </w:p>
          <w:p w14:paraId="7FEEC85C" w14:textId="77777777" w:rsidR="00892E6E" w:rsidRPr="00892E6E" w:rsidRDefault="00892E6E" w:rsidP="00892E6E">
            <w:pPr>
              <w:spacing w:after="160" w:line="259" w:lineRule="auto"/>
            </w:pPr>
            <w:r w:rsidRPr="00892E6E">
              <w:t>Jeżeli /Towar/Procedura/Szczegoly/@UszczegolowienieProcedury = F48 (IOSS) wskazuje na zwolnienie z VAT, to dla /Towar/Oplata/@TypOplaty = B00 atrybut  /Towar/Oplata/@MetodaPlatnosci musi być równy Z</w:t>
            </w:r>
          </w:p>
          <w:p w14:paraId="06897560" w14:textId="77777777" w:rsidR="00892E6E" w:rsidRPr="00892E6E" w:rsidRDefault="00892E6E" w:rsidP="00892E6E">
            <w:pPr>
              <w:spacing w:after="160" w:line="259" w:lineRule="auto"/>
            </w:pPr>
            <w:r w:rsidRPr="00892E6E">
              <w:t>R1595 - dotyczy zgłoszeń ZC215 i ZC213</w:t>
            </w:r>
          </w:p>
          <w:p w14:paraId="62689267" w14:textId="77777777" w:rsidR="00892E6E" w:rsidRPr="00892E6E" w:rsidRDefault="00892E6E" w:rsidP="00892E6E">
            <w:pPr>
              <w:spacing w:after="160" w:line="259" w:lineRule="auto"/>
              <w:rPr>
                <w:lang w:val="en-US"/>
              </w:rPr>
            </w:pPr>
            <w:r w:rsidRPr="00892E6E">
              <w:rPr>
                <w:lang w:val="en-US"/>
              </w:rPr>
              <w:t>JEŻELI</w:t>
            </w:r>
          </w:p>
          <w:p w14:paraId="60C571E7" w14:textId="77777777" w:rsidR="00892E6E" w:rsidRPr="00892E6E" w:rsidRDefault="00892E6E" w:rsidP="00892E6E">
            <w:pPr>
              <w:spacing w:after="160" w:line="259" w:lineRule="auto"/>
              <w:rPr>
                <w:lang w:val="en-US"/>
              </w:rPr>
            </w:pPr>
            <w:r w:rsidRPr="00892E6E">
              <w:rPr>
                <w:lang w:val="en-US"/>
              </w:rPr>
              <w:t>/Towar/Procedura/Szczegoly/@UszczegolowienieProcedury = F48</w:t>
            </w:r>
          </w:p>
          <w:p w14:paraId="11AF87C2" w14:textId="77777777" w:rsidR="00892E6E" w:rsidRPr="00892E6E" w:rsidRDefault="00892E6E" w:rsidP="00892E6E">
            <w:pPr>
              <w:spacing w:after="160" w:line="259" w:lineRule="auto"/>
            </w:pPr>
            <w:r w:rsidRPr="00892E6E">
              <w:t>ORAZ</w:t>
            </w:r>
          </w:p>
          <w:p w14:paraId="15F7D2FA" w14:textId="77777777" w:rsidR="00892E6E" w:rsidRPr="00892E6E" w:rsidRDefault="00892E6E" w:rsidP="00892E6E">
            <w:pPr>
              <w:spacing w:after="160" w:line="259" w:lineRule="auto"/>
            </w:pPr>
            <w:r w:rsidRPr="00892E6E">
              <w:t>(Nie występuje /Towar/DokumentWymagany/@Kod = N935</w:t>
            </w:r>
          </w:p>
          <w:p w14:paraId="5F658ED2" w14:textId="77777777" w:rsidR="00892E6E" w:rsidRPr="00892E6E" w:rsidRDefault="00892E6E" w:rsidP="00892E6E">
            <w:pPr>
              <w:spacing w:after="160" w:line="259" w:lineRule="auto"/>
            </w:pPr>
            <w:r w:rsidRPr="00892E6E">
              <w:t>LUB</w:t>
            </w:r>
          </w:p>
          <w:p w14:paraId="5624EB80" w14:textId="77777777" w:rsidR="00892E6E" w:rsidRPr="00892E6E" w:rsidRDefault="00892E6E" w:rsidP="00892E6E">
            <w:pPr>
              <w:spacing w:after="160" w:line="259" w:lineRule="auto"/>
            </w:pPr>
            <w:r w:rsidRPr="00892E6E">
              <w:t>Nie występuje /Towar/DokumentWymagany/@Numer dla kodu N935)</w:t>
            </w:r>
          </w:p>
          <w:p w14:paraId="616B65D7" w14:textId="77777777" w:rsidR="00892E6E" w:rsidRPr="00892E6E" w:rsidRDefault="00892E6E" w:rsidP="00892E6E">
            <w:pPr>
              <w:spacing w:after="160" w:line="259" w:lineRule="auto"/>
            </w:pPr>
            <w:r w:rsidRPr="00892E6E">
              <w:t>TO</w:t>
            </w:r>
          </w:p>
          <w:p w14:paraId="702EC8DC" w14:textId="77777777" w:rsidR="00892E6E" w:rsidRPr="00892E6E" w:rsidRDefault="00892E6E" w:rsidP="00892E6E">
            <w:pPr>
              <w:spacing w:after="160" w:line="259" w:lineRule="auto"/>
            </w:pPr>
            <w:r w:rsidRPr="00892E6E">
              <w:t>bład/ostrzezenie/info</w:t>
            </w:r>
          </w:p>
          <w:p w14:paraId="4DDCA55E" w14:textId="77777777" w:rsidR="00892E6E" w:rsidRPr="00892E6E" w:rsidRDefault="00892E6E" w:rsidP="00892E6E">
            <w:pPr>
              <w:spacing w:after="160" w:line="259" w:lineRule="auto"/>
              <w:rPr>
                <w:bCs/>
              </w:rPr>
            </w:pPr>
            <w:r w:rsidRPr="00892E6E">
              <w:rPr>
                <w:bCs/>
              </w:rPr>
              <w:t>Komunikat błędu:</w:t>
            </w:r>
          </w:p>
          <w:p w14:paraId="24C0F452" w14:textId="77777777" w:rsidR="00892E6E" w:rsidRPr="00892E6E" w:rsidRDefault="00892E6E" w:rsidP="00892E6E">
            <w:pPr>
              <w:spacing w:after="160" w:line="259" w:lineRule="auto"/>
            </w:pPr>
            <w:r w:rsidRPr="00892E6E">
              <w:t>Jeżeli  /Towar/Procedura/Szczegoly/@UszczegolowienieProcedury = F48 (IOSS), to musi wystąpić kod dokumentu N935 oraz jego numer.</w:t>
            </w:r>
          </w:p>
          <w:p w14:paraId="1969BA38" w14:textId="77777777" w:rsidR="00892E6E" w:rsidRPr="00892E6E" w:rsidRDefault="00892E6E" w:rsidP="00892E6E">
            <w:pPr>
              <w:spacing w:after="160" w:line="259" w:lineRule="auto"/>
            </w:pPr>
            <w:r w:rsidRPr="00892E6E">
              <w:t>R1596 – dotyczy wszystkich typów zgłoszeń</w:t>
            </w:r>
          </w:p>
          <w:p w14:paraId="0819B450" w14:textId="77777777" w:rsidR="00892E6E" w:rsidRPr="00892E6E" w:rsidRDefault="00892E6E" w:rsidP="00892E6E">
            <w:pPr>
              <w:spacing w:after="160" w:line="259" w:lineRule="auto"/>
            </w:pPr>
            <w:r w:rsidRPr="00892E6E">
              <w:t>Jeżeli</w:t>
            </w:r>
          </w:p>
          <w:p w14:paraId="5D271CDB" w14:textId="77777777" w:rsidR="00892E6E" w:rsidRPr="00892E6E" w:rsidRDefault="00892E6E" w:rsidP="00892E6E">
            <w:pPr>
              <w:spacing w:after="160" w:line="259" w:lineRule="auto"/>
            </w:pPr>
            <w:r w:rsidRPr="00892E6E">
              <w:t>/Towar/DokumentWymagany/@Kod = C715</w:t>
            </w:r>
          </w:p>
          <w:p w14:paraId="408AD573" w14:textId="77777777" w:rsidR="00892E6E" w:rsidRPr="00892E6E" w:rsidRDefault="00892E6E" w:rsidP="00892E6E">
            <w:pPr>
              <w:spacing w:after="160" w:line="259" w:lineRule="auto"/>
            </w:pPr>
            <w:r w:rsidRPr="00892E6E">
              <w:t>ORAZ</w:t>
            </w:r>
          </w:p>
          <w:p w14:paraId="292B7917" w14:textId="77777777" w:rsidR="00892E6E" w:rsidRPr="00892E6E" w:rsidRDefault="00892E6E" w:rsidP="00892E6E">
            <w:pPr>
              <w:spacing w:after="160" w:line="259" w:lineRule="auto"/>
            </w:pPr>
            <w:r w:rsidRPr="00892E6E">
              <w:t xml:space="preserve">Nie występuje </w:t>
            </w:r>
          </w:p>
          <w:p w14:paraId="03D138CE" w14:textId="77777777" w:rsidR="00892E6E" w:rsidRPr="00892E6E" w:rsidRDefault="00892E6E" w:rsidP="00892E6E">
            <w:pPr>
              <w:spacing w:after="160" w:line="259" w:lineRule="auto"/>
              <w:rPr>
                <w:lang w:val="en-US"/>
              </w:rPr>
            </w:pPr>
            <w:r w:rsidRPr="00892E6E">
              <w:rPr>
                <w:lang w:val="en-US"/>
              </w:rPr>
              <w:t>/Towar/Procedura/Szczegoly/@UszczegolowienieProcedury = F48</w:t>
            </w:r>
          </w:p>
          <w:p w14:paraId="0C7CFB53" w14:textId="77777777" w:rsidR="00892E6E" w:rsidRPr="00892E6E" w:rsidRDefault="00892E6E" w:rsidP="00892E6E">
            <w:pPr>
              <w:spacing w:after="160" w:line="259" w:lineRule="auto"/>
              <w:rPr>
                <w:lang w:val="en-US"/>
              </w:rPr>
            </w:pPr>
            <w:r w:rsidRPr="00892E6E">
              <w:rPr>
                <w:lang w:val="en-US"/>
              </w:rPr>
              <w:t>TO</w:t>
            </w:r>
          </w:p>
          <w:p w14:paraId="31C25361" w14:textId="77777777" w:rsidR="00892E6E" w:rsidRPr="00892E6E" w:rsidRDefault="00892E6E" w:rsidP="00892E6E">
            <w:pPr>
              <w:spacing w:after="160" w:line="259" w:lineRule="auto"/>
            </w:pPr>
            <w:r w:rsidRPr="00892E6E">
              <w:t>błąd/ostrzeżenie/info</w:t>
            </w:r>
          </w:p>
          <w:p w14:paraId="07057ADF" w14:textId="77777777" w:rsidR="00892E6E" w:rsidRPr="00892E6E" w:rsidRDefault="00892E6E" w:rsidP="00892E6E">
            <w:pPr>
              <w:spacing w:after="160" w:line="259" w:lineRule="auto"/>
            </w:pPr>
            <w:r w:rsidRPr="00892E6E">
              <w:t>Jeżeli /Towar/DokumentWymagany/@Kod = C715, to musi wystąpić /Towar/Procedura/Szczegoly/@UszczegolowienieProcedury = F48</w:t>
            </w:r>
          </w:p>
          <w:p w14:paraId="78476D30" w14:textId="77777777" w:rsidR="00892E6E" w:rsidRPr="00892E6E" w:rsidRDefault="00892E6E" w:rsidP="00892E6E">
            <w:pPr>
              <w:spacing w:after="160" w:line="259" w:lineRule="auto"/>
            </w:pPr>
            <w:r w:rsidRPr="00892E6E">
              <w:t>R1597- dotyczy zgłoszeń ZC215 i ZC213.</w:t>
            </w:r>
          </w:p>
          <w:p w14:paraId="6734C2C5" w14:textId="77777777" w:rsidR="00892E6E" w:rsidRPr="00892E6E" w:rsidRDefault="00892E6E" w:rsidP="00892E6E">
            <w:pPr>
              <w:spacing w:after="160" w:line="259" w:lineRule="auto"/>
              <w:rPr>
                <w:lang w:val="en-US"/>
              </w:rPr>
            </w:pPr>
            <w:r w:rsidRPr="00892E6E">
              <w:rPr>
                <w:lang w:val="en-US"/>
              </w:rPr>
              <w:t>Jeżeli</w:t>
            </w:r>
          </w:p>
          <w:p w14:paraId="6E20F4FA" w14:textId="77777777" w:rsidR="00892E6E" w:rsidRPr="00892E6E" w:rsidRDefault="00892E6E" w:rsidP="00892E6E">
            <w:pPr>
              <w:spacing w:after="160" w:line="259" w:lineRule="auto"/>
              <w:rPr>
                <w:lang w:val="en-US"/>
              </w:rPr>
            </w:pPr>
            <w:r w:rsidRPr="00892E6E">
              <w:rPr>
                <w:lang w:val="en-US"/>
              </w:rPr>
              <w:t>/Towar/Procedura/Szczegoly/@UszczegolowienieProcedury") = F49</w:t>
            </w:r>
          </w:p>
          <w:p w14:paraId="01630CDE" w14:textId="77777777" w:rsidR="00892E6E" w:rsidRPr="00892E6E" w:rsidRDefault="00892E6E" w:rsidP="00892E6E">
            <w:pPr>
              <w:spacing w:after="160" w:line="259" w:lineRule="auto"/>
            </w:pPr>
            <w:r w:rsidRPr="00892E6E">
              <w:t>To błąd</w:t>
            </w:r>
          </w:p>
          <w:p w14:paraId="4FF13F71" w14:textId="77777777" w:rsidR="00892E6E" w:rsidRPr="00892E6E" w:rsidRDefault="00892E6E" w:rsidP="00892E6E">
            <w:pPr>
              <w:spacing w:after="160" w:line="259" w:lineRule="auto"/>
            </w:pPr>
            <w:r w:rsidRPr="00892E6E">
              <w:t>Nie może wystąpić /Towar/Procedura/Szczegoly/@UszczegolowienieProcedury = F49).</w:t>
            </w:r>
          </w:p>
          <w:p w14:paraId="751BC4FD" w14:textId="77777777" w:rsidR="00892E6E" w:rsidRPr="00892E6E" w:rsidRDefault="00892E6E" w:rsidP="00892E6E">
            <w:pPr>
              <w:spacing w:after="160" w:line="259" w:lineRule="auto"/>
            </w:pPr>
            <w:r w:rsidRPr="00892E6E">
              <w:t>R1263 - dotyczy zgłoszeń ZC215UPB, ZC215UPZ, ZC215UZP, ZC213UPB, ZC213UPZ, ZC213UZP</w:t>
            </w:r>
          </w:p>
          <w:p w14:paraId="45611BA4" w14:textId="77777777" w:rsidR="00892E6E" w:rsidRPr="00892E6E" w:rsidRDefault="00892E6E" w:rsidP="00892E6E">
            <w:pPr>
              <w:spacing w:after="160" w:line="259" w:lineRule="auto"/>
            </w:pPr>
            <w:r w:rsidRPr="00892E6E">
              <w:t>Jeżeli</w:t>
            </w:r>
          </w:p>
          <w:p w14:paraId="396E34A0" w14:textId="77777777" w:rsidR="00892E6E" w:rsidRPr="00892E6E" w:rsidRDefault="00892E6E" w:rsidP="00892E6E">
            <w:pPr>
              <w:spacing w:after="160" w:line="259" w:lineRule="auto"/>
            </w:pPr>
            <w:r w:rsidRPr="00892E6E">
              <w:t>/Towar/Procedura/Szczegoly/@UszczegolowienieProcedury = (F48 lub F49).</w:t>
            </w:r>
          </w:p>
          <w:p w14:paraId="53E5B3FE" w14:textId="77777777" w:rsidR="00892E6E" w:rsidRPr="00892E6E" w:rsidRDefault="00892E6E" w:rsidP="00892E6E">
            <w:pPr>
              <w:spacing w:after="160" w:line="259" w:lineRule="auto"/>
            </w:pPr>
            <w:r w:rsidRPr="00892E6E">
              <w:t>TO</w:t>
            </w:r>
          </w:p>
          <w:p w14:paraId="2E36F742" w14:textId="77777777" w:rsidR="00892E6E" w:rsidRPr="00892E6E" w:rsidRDefault="00892E6E" w:rsidP="00892E6E">
            <w:pPr>
              <w:spacing w:after="160" w:line="259" w:lineRule="auto"/>
            </w:pPr>
            <w:r w:rsidRPr="00892E6E">
              <w:t>błąd/ostrzeżenie/info</w:t>
            </w:r>
          </w:p>
          <w:p w14:paraId="0DB86C9B" w14:textId="77777777" w:rsidR="00892E6E" w:rsidRPr="00892E6E" w:rsidRDefault="00892E6E" w:rsidP="00892E6E">
            <w:pPr>
              <w:spacing w:after="160" w:line="259" w:lineRule="auto"/>
            </w:pPr>
            <w:r w:rsidRPr="00892E6E">
              <w:t>W regułach R246 i 250 wprowadza się zmiany polegające na usunięciu kodu 0V7 i wprowadzeniu kodu F48:</w:t>
            </w:r>
          </w:p>
          <w:p w14:paraId="772B30AD" w14:textId="77777777" w:rsidR="00892E6E" w:rsidRPr="00892E6E" w:rsidRDefault="00892E6E" w:rsidP="00892E6E">
            <w:pPr>
              <w:spacing w:after="160" w:line="259" w:lineRule="auto"/>
            </w:pPr>
            <w:r w:rsidRPr="00892E6E">
              <w:t>R246</w:t>
            </w:r>
          </w:p>
          <w:p w14:paraId="4EF749CB" w14:textId="77777777" w:rsidR="00892E6E" w:rsidRPr="00892E6E" w:rsidRDefault="00892E6E" w:rsidP="00892E6E">
            <w:pPr>
              <w:spacing w:after="160" w:line="259" w:lineRule="auto"/>
            </w:pPr>
            <w:r w:rsidRPr="00892E6E">
              <w:t>JEŻELI</w:t>
            </w:r>
          </w:p>
          <w:p w14:paraId="7FD6CEC7" w14:textId="77777777" w:rsidR="00892E6E" w:rsidRPr="00892E6E" w:rsidRDefault="00892E6E" w:rsidP="00892E6E">
            <w:pPr>
              <w:spacing w:after="160" w:line="259" w:lineRule="auto"/>
            </w:pPr>
            <w:r w:rsidRPr="00892E6E">
              <w:t xml:space="preserve">/Towar/Procedura/@ProceduraWnioskowana zaczyna się od (4 lub 6) </w:t>
            </w:r>
          </w:p>
          <w:p w14:paraId="6EC7A6EB" w14:textId="77777777" w:rsidR="00892E6E" w:rsidRPr="00892E6E" w:rsidRDefault="00892E6E" w:rsidP="00892E6E">
            <w:pPr>
              <w:spacing w:after="160" w:line="259" w:lineRule="auto"/>
            </w:pPr>
            <w:r w:rsidRPr="00892E6E">
              <w:t xml:space="preserve">ORAZ </w:t>
            </w:r>
          </w:p>
          <w:p w14:paraId="7C5B84AC" w14:textId="77777777" w:rsidR="00892E6E" w:rsidRPr="00892E6E" w:rsidRDefault="00892E6E" w:rsidP="00892E6E">
            <w:pPr>
              <w:spacing w:after="160" w:line="259" w:lineRule="auto"/>
            </w:pPr>
            <w:r w:rsidRPr="00892E6E">
              <w:t>/Towar/Procedura/Szczegoly/@UszczegolowienieProcedury =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4V6 lub 5V5 lub F48)</w:t>
            </w:r>
          </w:p>
          <w:p w14:paraId="5DFDABB3" w14:textId="77777777" w:rsidR="00892E6E" w:rsidRPr="00892E6E" w:rsidRDefault="00892E6E" w:rsidP="00892E6E">
            <w:pPr>
              <w:spacing w:after="160" w:line="259" w:lineRule="auto"/>
            </w:pPr>
            <w:r w:rsidRPr="00892E6E">
              <w:t xml:space="preserve">ORAZ </w:t>
            </w:r>
          </w:p>
          <w:p w14:paraId="67B0DD8C" w14:textId="77777777" w:rsidR="00892E6E" w:rsidRPr="00892E6E" w:rsidRDefault="00892E6E" w:rsidP="00892E6E">
            <w:pPr>
              <w:spacing w:after="160" w:line="259" w:lineRule="auto"/>
            </w:pPr>
            <w:r w:rsidRPr="00892E6E">
              <w:t xml:space="preserve">/Towar/Oplata/@TypOplaty = B00 </w:t>
            </w:r>
          </w:p>
          <w:p w14:paraId="073036CE" w14:textId="77777777" w:rsidR="00892E6E" w:rsidRPr="00892E6E" w:rsidRDefault="00892E6E" w:rsidP="00892E6E">
            <w:pPr>
              <w:spacing w:after="160" w:line="259" w:lineRule="auto"/>
            </w:pPr>
            <w:r w:rsidRPr="00892E6E">
              <w:t xml:space="preserve">ORAZ </w:t>
            </w:r>
          </w:p>
          <w:p w14:paraId="5FB32260" w14:textId="77777777" w:rsidR="00892E6E" w:rsidRPr="00892E6E" w:rsidRDefault="00892E6E" w:rsidP="00892E6E">
            <w:pPr>
              <w:spacing w:after="160" w:line="259" w:lineRule="auto"/>
            </w:pPr>
            <w:r w:rsidRPr="00892E6E">
              <w:t>/Towar/Oplata/@MetodaPlatnosci &lt;&gt; Z  (dla /Towar/Oplata/@TypOplaty = B00)</w:t>
            </w:r>
          </w:p>
          <w:p w14:paraId="763A96C9" w14:textId="77777777" w:rsidR="00892E6E" w:rsidRPr="00892E6E" w:rsidRDefault="00892E6E" w:rsidP="00892E6E">
            <w:pPr>
              <w:spacing w:after="160" w:line="259" w:lineRule="auto"/>
            </w:pPr>
            <w:r w:rsidRPr="00892E6E">
              <w:t>TO</w:t>
            </w:r>
          </w:p>
          <w:p w14:paraId="40B79C06" w14:textId="77777777" w:rsidR="00892E6E" w:rsidRPr="00892E6E" w:rsidRDefault="00892E6E" w:rsidP="00892E6E">
            <w:pPr>
              <w:spacing w:after="160" w:line="259" w:lineRule="auto"/>
            </w:pPr>
            <w:r w:rsidRPr="00892E6E">
              <w:t>błąd/ostrzeżenie/info</w:t>
            </w:r>
          </w:p>
          <w:p w14:paraId="5EE96785" w14:textId="77777777" w:rsidR="00892E6E" w:rsidRPr="00892E6E" w:rsidRDefault="00892E6E" w:rsidP="00892E6E">
            <w:pPr>
              <w:spacing w:after="160" w:line="259" w:lineRule="auto"/>
            </w:pPr>
            <w:r w:rsidRPr="00892E6E">
              <w:t>Komunikat:</w:t>
            </w:r>
          </w:p>
          <w:p w14:paraId="3B355540" w14:textId="77777777" w:rsidR="00892E6E" w:rsidRPr="00892E6E" w:rsidRDefault="00892E6E" w:rsidP="00892E6E">
            <w:pPr>
              <w:spacing w:after="160" w:line="259" w:lineRule="auto"/>
            </w:pPr>
            <w:r w:rsidRPr="00892E6E">
              <w:t>Jeżeli /Towar/Procedura/Szczegoly/@UszczegolowienieProcedury wskazuje na zwolnienie z podatków to dla /Towar/Oplata/@TypOplaty = B00  atrybut  /Towar/Oplata/@MetodaPlatnosci musi być równy Z.</w:t>
            </w:r>
          </w:p>
          <w:p w14:paraId="08143C5D" w14:textId="77777777" w:rsidR="00892E6E" w:rsidRPr="00892E6E" w:rsidRDefault="00892E6E" w:rsidP="00892E6E">
            <w:pPr>
              <w:spacing w:after="160" w:line="259" w:lineRule="auto"/>
            </w:pPr>
            <w:r w:rsidRPr="00892E6E">
              <w:t>R250</w:t>
            </w:r>
          </w:p>
          <w:p w14:paraId="0B5C7389" w14:textId="77777777" w:rsidR="00892E6E" w:rsidRPr="00892E6E" w:rsidRDefault="00892E6E" w:rsidP="00892E6E">
            <w:pPr>
              <w:spacing w:after="160" w:line="259" w:lineRule="auto"/>
            </w:pPr>
            <w:r w:rsidRPr="00892E6E">
              <w:t>JEŻELI</w:t>
            </w:r>
          </w:p>
          <w:p w14:paraId="74C907A3" w14:textId="77777777" w:rsidR="00892E6E" w:rsidRPr="00892E6E" w:rsidRDefault="00892E6E" w:rsidP="00892E6E">
            <w:pPr>
              <w:spacing w:after="160" w:line="259" w:lineRule="auto"/>
            </w:pPr>
            <w:r w:rsidRPr="00892E6E">
              <w:t>/Towar/Procedura/@ProceduraWnioskowana zaczyna się od (4 lub 6)</w:t>
            </w:r>
          </w:p>
          <w:p w14:paraId="5F36F33F" w14:textId="77777777" w:rsidR="00892E6E" w:rsidRPr="00892E6E" w:rsidRDefault="00892E6E" w:rsidP="00892E6E">
            <w:pPr>
              <w:spacing w:after="160" w:line="259" w:lineRule="auto"/>
            </w:pPr>
            <w:r w:rsidRPr="00892E6E">
              <w:t>ORAZ</w:t>
            </w:r>
          </w:p>
          <w:p w14:paraId="5A1E9B9D" w14:textId="77777777" w:rsidR="00892E6E" w:rsidRPr="00892E6E" w:rsidRDefault="00892E6E" w:rsidP="00892E6E">
            <w:pPr>
              <w:spacing w:after="160" w:line="259" w:lineRule="auto"/>
            </w:pPr>
            <w:r w:rsidRPr="00892E6E">
              <w:t>/Towar/Oplata/@TypOplaty = B00</w:t>
            </w:r>
          </w:p>
          <w:p w14:paraId="6344CD2B" w14:textId="77777777" w:rsidR="00892E6E" w:rsidRPr="00892E6E" w:rsidRDefault="00892E6E" w:rsidP="00892E6E">
            <w:pPr>
              <w:spacing w:after="160" w:line="259" w:lineRule="auto"/>
            </w:pPr>
            <w:r w:rsidRPr="00892E6E">
              <w:t>ORAZ</w:t>
            </w:r>
          </w:p>
          <w:p w14:paraId="617FE37B" w14:textId="77777777" w:rsidR="00892E6E" w:rsidRPr="00892E6E" w:rsidRDefault="00892E6E" w:rsidP="00892E6E">
            <w:pPr>
              <w:spacing w:after="160" w:line="259" w:lineRule="auto"/>
            </w:pPr>
            <w:r w:rsidRPr="00892E6E">
              <w:t>/Towar/Oplata/@MetodaPlatnosci = Z (dla /Towar/Oplata/@TypOplaty = B00)</w:t>
            </w:r>
          </w:p>
          <w:p w14:paraId="0246BF01" w14:textId="77777777" w:rsidR="00892E6E" w:rsidRPr="00892E6E" w:rsidRDefault="00892E6E" w:rsidP="00892E6E">
            <w:pPr>
              <w:spacing w:after="160" w:line="259" w:lineRule="auto"/>
            </w:pPr>
            <w:r w:rsidRPr="00892E6E">
              <w:t>ORAZ</w:t>
            </w:r>
          </w:p>
          <w:p w14:paraId="6F1A2A41" w14:textId="77777777" w:rsidR="00892E6E" w:rsidRPr="00892E6E" w:rsidRDefault="00892E6E" w:rsidP="00892E6E">
            <w:pPr>
              <w:spacing w:after="160" w:line="259" w:lineRule="auto"/>
            </w:pPr>
            <w:r w:rsidRPr="00892E6E">
              <w:t>/Towar/Procedura/Szczegoly/@UszczegolowienieProcedury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4V6 oraz 5V5 oraz F48)</w:t>
            </w:r>
          </w:p>
          <w:p w14:paraId="59D3F5DA" w14:textId="77777777" w:rsidR="00892E6E" w:rsidRPr="00892E6E" w:rsidRDefault="00892E6E" w:rsidP="00892E6E">
            <w:pPr>
              <w:spacing w:after="160" w:line="259" w:lineRule="auto"/>
            </w:pPr>
            <w:r w:rsidRPr="00892E6E">
              <w:t>TO</w:t>
            </w:r>
          </w:p>
          <w:p w14:paraId="338B8EE1" w14:textId="77777777" w:rsidR="00892E6E" w:rsidRPr="00892E6E" w:rsidRDefault="00892E6E" w:rsidP="00892E6E">
            <w:pPr>
              <w:spacing w:after="160" w:line="259" w:lineRule="auto"/>
            </w:pPr>
            <w:r w:rsidRPr="00892E6E">
              <w:t>błąd/ostrzeżenie/info</w:t>
            </w:r>
          </w:p>
          <w:p w14:paraId="0BF509AF" w14:textId="77777777" w:rsidR="00892E6E" w:rsidRPr="00892E6E" w:rsidRDefault="00892E6E" w:rsidP="00892E6E">
            <w:pPr>
              <w:spacing w:after="160" w:line="259" w:lineRule="auto"/>
            </w:pPr>
            <w:r w:rsidRPr="00892E6E">
              <w:t>Komunikat:</w:t>
            </w:r>
          </w:p>
          <w:p w14:paraId="52813E0A" w14:textId="77777777" w:rsidR="00892E6E" w:rsidRPr="00892E6E" w:rsidRDefault="00892E6E" w:rsidP="00892E6E">
            <w:pPr>
              <w:spacing w:after="160" w:line="259" w:lineRule="auto"/>
            </w:pPr>
            <w:r w:rsidRPr="00892E6E">
              <w:t>Jeżeli /Towar/Procedura/@ProceduraWnioskowana zaczyna się od 4 lub 6 oraz /Towar/Oplata/@MetodaPlatnosci = Z (dla /Towar/Oplata/@TypOplaty = B00) TO musi wystąpić /Towar/Procedura/Szczegoly/@UszczegolowienieProcedury dot. zwolnień podatkowych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4V6 lub 5V5 lub F48).</w:t>
            </w:r>
          </w:p>
        </w:tc>
      </w:tr>
      <w:tr w:rsidR="00892E6E" w:rsidRPr="00892E6E" w14:paraId="2B9885F4" w14:textId="77777777" w:rsidTr="00555213">
        <w:trPr>
          <w:trHeight w:val="510"/>
        </w:trPr>
        <w:tc>
          <w:tcPr>
            <w:tcW w:w="236" w:type="pct"/>
          </w:tcPr>
          <w:p w14:paraId="03EDA097" w14:textId="77777777" w:rsidR="00892E6E" w:rsidRPr="00892E6E" w:rsidRDefault="00892E6E" w:rsidP="00892E6E">
            <w:pPr>
              <w:spacing w:after="160" w:line="259" w:lineRule="auto"/>
            </w:pPr>
            <w:r w:rsidRPr="00892E6E">
              <w:t>245.</w:t>
            </w:r>
          </w:p>
        </w:tc>
        <w:tc>
          <w:tcPr>
            <w:tcW w:w="448" w:type="pct"/>
          </w:tcPr>
          <w:p w14:paraId="4E367E4C" w14:textId="77777777" w:rsidR="00892E6E" w:rsidRPr="00892E6E" w:rsidRDefault="00892E6E" w:rsidP="00892E6E">
            <w:pPr>
              <w:spacing w:after="160" w:line="259" w:lineRule="auto"/>
            </w:pPr>
            <w:r w:rsidRPr="00892E6E">
              <w:t>2021-10-12</w:t>
            </w:r>
          </w:p>
        </w:tc>
        <w:tc>
          <w:tcPr>
            <w:tcW w:w="1647" w:type="pct"/>
          </w:tcPr>
          <w:p w14:paraId="1B98015A" w14:textId="77777777" w:rsidR="00892E6E" w:rsidRPr="00892E6E" w:rsidRDefault="00892E6E" w:rsidP="00892E6E">
            <w:pPr>
              <w:spacing w:after="160" w:line="259" w:lineRule="auto"/>
            </w:pPr>
            <w:r w:rsidRPr="00892E6E">
              <w:t>Problem z regułą 1555 w przypadku zgłoszeń do 5121. AIS odrzuca zgłoszenia jeśli nie są podane ilości i jednostki miary przy fakturze i kodzie pozwolenia. A podawanie ilości i jednostki miary przy obu dokumentach powoduje zdublowanie danych w RPS.</w:t>
            </w:r>
          </w:p>
        </w:tc>
        <w:tc>
          <w:tcPr>
            <w:tcW w:w="2669" w:type="pct"/>
          </w:tcPr>
          <w:p w14:paraId="3178A812" w14:textId="77777777" w:rsidR="00892E6E" w:rsidRPr="00892E6E" w:rsidRDefault="00892E6E" w:rsidP="00892E6E">
            <w:pPr>
              <w:spacing w:after="160" w:line="259" w:lineRule="auto"/>
            </w:pPr>
            <w:r w:rsidRPr="00892E6E">
              <w:t>Reguła 1555 otrzymuje brzmienie:</w:t>
            </w:r>
          </w:p>
          <w:p w14:paraId="7CD4943A" w14:textId="77777777" w:rsidR="00892E6E" w:rsidRPr="00892E6E" w:rsidRDefault="00892E6E" w:rsidP="00892E6E">
            <w:pPr>
              <w:spacing w:after="160" w:line="259" w:lineRule="auto"/>
            </w:pPr>
            <w:r w:rsidRPr="00892E6E">
              <w:t>Reguła R1555</w:t>
            </w:r>
          </w:p>
          <w:p w14:paraId="02475F2C" w14:textId="77777777" w:rsidR="00892E6E" w:rsidRPr="00892E6E" w:rsidRDefault="00892E6E" w:rsidP="00892E6E">
            <w:pPr>
              <w:spacing w:after="160" w:line="259" w:lineRule="auto"/>
            </w:pPr>
            <w:r w:rsidRPr="00892E6E">
              <w:t>JEŻELI</w:t>
            </w:r>
          </w:p>
          <w:p w14:paraId="071AD642" w14:textId="77777777" w:rsidR="00892E6E" w:rsidRPr="00892E6E" w:rsidRDefault="00892E6E" w:rsidP="00892E6E">
            <w:pPr>
              <w:spacing w:after="160" w:line="259" w:lineRule="auto"/>
            </w:pPr>
            <w:r w:rsidRPr="00892E6E">
              <w:t>/Towar/Procedura/@ProceduraWnioskowana = 51 lub 53</w:t>
            </w:r>
          </w:p>
          <w:p w14:paraId="2B9A4918" w14:textId="77777777" w:rsidR="00892E6E" w:rsidRPr="00892E6E" w:rsidRDefault="00892E6E" w:rsidP="00892E6E">
            <w:pPr>
              <w:spacing w:after="160" w:line="259" w:lineRule="auto"/>
            </w:pPr>
            <w:r w:rsidRPr="00892E6E">
              <w:t xml:space="preserve">Albo </w:t>
            </w:r>
          </w:p>
          <w:p w14:paraId="58F2E125" w14:textId="77777777" w:rsidR="00892E6E" w:rsidRPr="00892E6E" w:rsidRDefault="00892E6E" w:rsidP="00892E6E">
            <w:pPr>
              <w:spacing w:after="160" w:line="259" w:lineRule="auto"/>
            </w:pPr>
            <w:r w:rsidRPr="00892E6E">
              <w:t>/Towar/Procedura/@ProceduraPoprzednia = 51 lub 53  lub 54 lub 21 lub 11</w:t>
            </w:r>
          </w:p>
          <w:p w14:paraId="78B42550" w14:textId="77777777" w:rsidR="00892E6E" w:rsidRPr="00892E6E" w:rsidRDefault="00892E6E" w:rsidP="00892E6E">
            <w:pPr>
              <w:spacing w:after="160" w:line="259" w:lineRule="auto"/>
            </w:pPr>
            <w:r w:rsidRPr="00892E6E">
              <w:t>Oraz</w:t>
            </w:r>
          </w:p>
          <w:p w14:paraId="3208608E" w14:textId="77777777" w:rsidR="00892E6E" w:rsidRPr="00892E6E" w:rsidRDefault="00892E6E" w:rsidP="00892E6E">
            <w:pPr>
              <w:spacing w:after="160" w:line="259" w:lineRule="auto"/>
            </w:pPr>
            <w:r w:rsidRPr="00892E6E">
              <w:t>((/Towar/InformacjaDodatkowa@Kod nie zawiera 00100</w:t>
            </w:r>
          </w:p>
          <w:p w14:paraId="066CF00C" w14:textId="77777777" w:rsidR="00892E6E" w:rsidRPr="00892E6E" w:rsidRDefault="00892E6E" w:rsidP="00892E6E">
            <w:pPr>
              <w:spacing w:after="160" w:line="259" w:lineRule="auto"/>
            </w:pPr>
            <w:r w:rsidRPr="00892E6E">
              <w:t>Oraz</w:t>
            </w:r>
          </w:p>
          <w:p w14:paraId="1C41A247" w14:textId="77777777" w:rsidR="00892E6E" w:rsidRPr="00892E6E" w:rsidRDefault="00892E6E" w:rsidP="00892E6E">
            <w:pPr>
              <w:spacing w:after="160" w:line="259" w:lineRule="auto"/>
            </w:pPr>
            <w:r w:rsidRPr="00892E6E">
              <w:t>Nie występuje</w:t>
            </w:r>
          </w:p>
          <w:p w14:paraId="1CFB2DD3" w14:textId="77777777" w:rsidR="00892E6E" w:rsidRPr="00892E6E" w:rsidRDefault="00892E6E" w:rsidP="00892E6E">
            <w:pPr>
              <w:spacing w:after="160" w:line="259" w:lineRule="auto"/>
            </w:pPr>
            <w:r w:rsidRPr="00892E6E">
              <w:t>(/Towar/DokumentWymagany@IloscTowaru</w:t>
            </w:r>
          </w:p>
          <w:p w14:paraId="6B19BBAF" w14:textId="77777777" w:rsidR="00892E6E" w:rsidRPr="00892E6E" w:rsidRDefault="00892E6E" w:rsidP="00892E6E">
            <w:pPr>
              <w:spacing w:after="160" w:line="259" w:lineRule="auto"/>
            </w:pPr>
            <w:r w:rsidRPr="00892E6E">
              <w:t>Oraz</w:t>
            </w:r>
          </w:p>
          <w:p w14:paraId="55422614" w14:textId="77777777" w:rsidR="00892E6E" w:rsidRPr="00892E6E" w:rsidRDefault="00892E6E" w:rsidP="00892E6E">
            <w:pPr>
              <w:spacing w:after="160" w:line="259" w:lineRule="auto"/>
            </w:pPr>
            <w:r w:rsidRPr="00892E6E">
              <w:t>/Towar/DokumentWymagany@JednostkaMiary)</w:t>
            </w:r>
          </w:p>
          <w:p w14:paraId="65BBB0B2" w14:textId="77777777" w:rsidR="00892E6E" w:rsidRPr="00892E6E" w:rsidRDefault="00892E6E" w:rsidP="00892E6E">
            <w:pPr>
              <w:spacing w:after="160" w:line="259" w:lineRule="auto"/>
            </w:pPr>
            <w:r w:rsidRPr="00892E6E">
              <w:t>dla</w:t>
            </w:r>
          </w:p>
          <w:p w14:paraId="6C7677ED" w14:textId="77777777" w:rsidR="00892E6E" w:rsidRPr="00892E6E" w:rsidRDefault="00892E6E" w:rsidP="00892E6E">
            <w:pPr>
              <w:spacing w:after="160" w:line="259" w:lineRule="auto"/>
            </w:pPr>
            <w:r w:rsidRPr="00892E6E">
              <w:t>Towar/DokumentWymagany@Kod C601 lub C516 lub C019))</w:t>
            </w:r>
          </w:p>
          <w:p w14:paraId="17E3A215" w14:textId="77777777" w:rsidR="00892E6E" w:rsidRPr="00892E6E" w:rsidRDefault="00892E6E" w:rsidP="00892E6E">
            <w:pPr>
              <w:spacing w:after="160" w:line="259" w:lineRule="auto"/>
            </w:pPr>
            <w:r w:rsidRPr="00892E6E">
              <w:t xml:space="preserve">Lub </w:t>
            </w:r>
          </w:p>
          <w:p w14:paraId="12CDB129" w14:textId="77777777" w:rsidR="00892E6E" w:rsidRPr="00892E6E" w:rsidRDefault="00892E6E" w:rsidP="00892E6E">
            <w:pPr>
              <w:spacing w:after="160" w:line="259" w:lineRule="auto"/>
            </w:pPr>
            <w:r w:rsidRPr="00892E6E">
              <w:t>(/Towar/InformacjaDodatkowa@Kod =00100</w:t>
            </w:r>
          </w:p>
          <w:p w14:paraId="781227D7" w14:textId="77777777" w:rsidR="00892E6E" w:rsidRPr="00892E6E" w:rsidRDefault="00892E6E" w:rsidP="00892E6E">
            <w:pPr>
              <w:spacing w:after="160" w:line="259" w:lineRule="auto"/>
            </w:pPr>
            <w:r w:rsidRPr="00892E6E">
              <w:t>Oraz</w:t>
            </w:r>
          </w:p>
          <w:p w14:paraId="6B8F5AEA" w14:textId="77777777" w:rsidR="00892E6E" w:rsidRPr="00892E6E" w:rsidRDefault="00892E6E" w:rsidP="00892E6E">
            <w:pPr>
              <w:spacing w:after="160" w:line="259" w:lineRule="auto"/>
            </w:pPr>
            <w:r w:rsidRPr="00892E6E">
              <w:t>nie występuje</w:t>
            </w:r>
          </w:p>
          <w:p w14:paraId="759FADED" w14:textId="77777777" w:rsidR="00892E6E" w:rsidRPr="00892E6E" w:rsidRDefault="00892E6E" w:rsidP="00892E6E">
            <w:pPr>
              <w:spacing w:after="160" w:line="259" w:lineRule="auto"/>
            </w:pPr>
            <w:r w:rsidRPr="00892E6E">
              <w:t>(/Towar/DokumentWymagany@IloscTowaru</w:t>
            </w:r>
          </w:p>
          <w:p w14:paraId="09E06519" w14:textId="77777777" w:rsidR="00892E6E" w:rsidRPr="00892E6E" w:rsidRDefault="00892E6E" w:rsidP="00892E6E">
            <w:pPr>
              <w:spacing w:after="160" w:line="259" w:lineRule="auto"/>
            </w:pPr>
            <w:r w:rsidRPr="00892E6E">
              <w:t>Oraz</w:t>
            </w:r>
          </w:p>
          <w:p w14:paraId="00931746" w14:textId="77777777" w:rsidR="00892E6E" w:rsidRPr="00892E6E" w:rsidRDefault="00892E6E" w:rsidP="00892E6E">
            <w:pPr>
              <w:spacing w:after="160" w:line="259" w:lineRule="auto"/>
            </w:pPr>
            <w:r w:rsidRPr="00892E6E">
              <w:t>/Towar/DokumentWymagany@JednostkaMiary)</w:t>
            </w:r>
          </w:p>
          <w:p w14:paraId="25F08BD5" w14:textId="77777777" w:rsidR="00892E6E" w:rsidRPr="00892E6E" w:rsidRDefault="00892E6E" w:rsidP="00892E6E">
            <w:pPr>
              <w:spacing w:after="160" w:line="259" w:lineRule="auto"/>
            </w:pPr>
            <w:r w:rsidRPr="00892E6E">
              <w:t>dla</w:t>
            </w:r>
          </w:p>
          <w:p w14:paraId="18313516" w14:textId="77777777" w:rsidR="00892E6E" w:rsidRPr="00892E6E" w:rsidRDefault="00892E6E" w:rsidP="00892E6E">
            <w:pPr>
              <w:spacing w:after="160" w:line="259" w:lineRule="auto"/>
            </w:pPr>
            <w:r w:rsidRPr="00892E6E">
              <w:t>/Towar/DokumentWymagany@ N380 lub N935 lub N325)</w:t>
            </w:r>
          </w:p>
          <w:p w14:paraId="32CE4FA4" w14:textId="77777777" w:rsidR="00892E6E" w:rsidRPr="00892E6E" w:rsidRDefault="00892E6E" w:rsidP="00892E6E">
            <w:pPr>
              <w:spacing w:after="160" w:line="259" w:lineRule="auto"/>
            </w:pPr>
            <w:r w:rsidRPr="00892E6E">
              <w:t>błąd/ostrzeżenie/info</w:t>
            </w:r>
          </w:p>
          <w:p w14:paraId="2FD22314" w14:textId="77777777" w:rsidR="00892E6E" w:rsidRPr="00892E6E" w:rsidRDefault="00892E6E" w:rsidP="00892E6E">
            <w:pPr>
              <w:spacing w:after="160" w:line="259" w:lineRule="auto"/>
            </w:pPr>
            <w:r w:rsidRPr="00892E6E">
              <w:t>Zmiana wchodzi w życie 4.11.2021 r.</w:t>
            </w:r>
          </w:p>
        </w:tc>
      </w:tr>
      <w:tr w:rsidR="00892E6E" w:rsidRPr="00892E6E" w14:paraId="682E90E1" w14:textId="77777777" w:rsidTr="00555213">
        <w:trPr>
          <w:trHeight w:val="510"/>
        </w:trPr>
        <w:tc>
          <w:tcPr>
            <w:tcW w:w="236" w:type="pct"/>
          </w:tcPr>
          <w:p w14:paraId="1557AF02" w14:textId="77777777" w:rsidR="00892E6E" w:rsidRPr="00892E6E" w:rsidRDefault="00892E6E" w:rsidP="00892E6E">
            <w:pPr>
              <w:spacing w:after="160" w:line="259" w:lineRule="auto"/>
            </w:pPr>
            <w:r w:rsidRPr="00892E6E">
              <w:t>246.</w:t>
            </w:r>
          </w:p>
        </w:tc>
        <w:tc>
          <w:tcPr>
            <w:tcW w:w="448" w:type="pct"/>
          </w:tcPr>
          <w:p w14:paraId="5FE194E3" w14:textId="77777777" w:rsidR="00892E6E" w:rsidRPr="00892E6E" w:rsidRDefault="00892E6E" w:rsidP="00892E6E">
            <w:pPr>
              <w:spacing w:after="160" w:line="259" w:lineRule="auto"/>
            </w:pPr>
            <w:r w:rsidRPr="00892E6E">
              <w:t>2021-10-28</w:t>
            </w:r>
          </w:p>
        </w:tc>
        <w:tc>
          <w:tcPr>
            <w:tcW w:w="1647" w:type="pct"/>
          </w:tcPr>
          <w:p w14:paraId="6C19B0A6" w14:textId="77777777" w:rsidR="00892E6E" w:rsidRPr="00892E6E" w:rsidRDefault="00892E6E" w:rsidP="00892E6E">
            <w:pPr>
              <w:spacing w:after="160" w:line="259" w:lineRule="auto"/>
            </w:pPr>
          </w:p>
        </w:tc>
        <w:tc>
          <w:tcPr>
            <w:tcW w:w="2669" w:type="pct"/>
          </w:tcPr>
          <w:p w14:paraId="309AD348" w14:textId="77777777" w:rsidR="00892E6E" w:rsidRPr="00892E6E" w:rsidRDefault="00892E6E" w:rsidP="00892E6E">
            <w:pPr>
              <w:spacing w:after="160" w:line="259" w:lineRule="auto"/>
            </w:pPr>
            <w:r w:rsidRPr="00892E6E">
              <w:t>W związku ze zmianami opisów kodów 0PL06 i 0PL09 dla procedur specjalnych dla potrzeb komunikacji z systemem RPS wprowadza się następujące reguły dla zgłoszeń standardowych typu A i D:</w:t>
            </w:r>
          </w:p>
          <w:p w14:paraId="3EA8381D" w14:textId="77777777" w:rsidR="00892E6E" w:rsidRPr="00892E6E" w:rsidRDefault="00892E6E" w:rsidP="00892E6E">
            <w:pPr>
              <w:spacing w:after="160" w:line="259" w:lineRule="auto"/>
            </w:pPr>
            <w:r w:rsidRPr="00892E6E">
              <w:t>R1586</w:t>
            </w:r>
          </w:p>
          <w:p w14:paraId="567D8AE6" w14:textId="77777777" w:rsidR="00892E6E" w:rsidRPr="00892E6E" w:rsidRDefault="00892E6E" w:rsidP="00892E6E">
            <w:pPr>
              <w:spacing w:after="160" w:line="259" w:lineRule="auto"/>
            </w:pPr>
            <w:r w:rsidRPr="00892E6E">
              <w:t>Jeżeli</w:t>
            </w:r>
          </w:p>
          <w:p w14:paraId="294675A5" w14:textId="77777777" w:rsidR="00892E6E" w:rsidRPr="00892E6E" w:rsidRDefault="00892E6E" w:rsidP="00892E6E">
            <w:pPr>
              <w:spacing w:after="160" w:line="259" w:lineRule="auto"/>
            </w:pPr>
            <w:r w:rsidRPr="00892E6E">
              <w:t>/Towar/InformacjaDodatkowa/@Kod = 00100</w:t>
            </w:r>
          </w:p>
          <w:p w14:paraId="0F1BF77D" w14:textId="77777777" w:rsidR="00892E6E" w:rsidRPr="00892E6E" w:rsidRDefault="00892E6E" w:rsidP="00892E6E">
            <w:pPr>
              <w:spacing w:after="160" w:line="259" w:lineRule="auto"/>
            </w:pPr>
            <w:r w:rsidRPr="00892E6E">
              <w:t>ORAZ</w:t>
            </w:r>
          </w:p>
          <w:p w14:paraId="3EF220E5" w14:textId="77777777" w:rsidR="00892E6E" w:rsidRPr="00892E6E" w:rsidRDefault="00892E6E" w:rsidP="00892E6E">
            <w:pPr>
              <w:spacing w:after="160" w:line="259" w:lineRule="auto"/>
            </w:pPr>
            <w:r w:rsidRPr="00892E6E">
              <w:t xml:space="preserve">nie wypełniony /@UCKontrolny </w:t>
            </w:r>
          </w:p>
          <w:p w14:paraId="69E4CAA7" w14:textId="77777777" w:rsidR="00892E6E" w:rsidRPr="00892E6E" w:rsidRDefault="00892E6E" w:rsidP="00892E6E">
            <w:pPr>
              <w:spacing w:after="160" w:line="259" w:lineRule="auto"/>
            </w:pPr>
            <w:r w:rsidRPr="00892E6E">
              <w:t>ORAZ</w:t>
            </w:r>
          </w:p>
          <w:p w14:paraId="093F643A" w14:textId="77777777" w:rsidR="00892E6E" w:rsidRPr="00892E6E" w:rsidRDefault="00892E6E" w:rsidP="00892E6E">
            <w:pPr>
              <w:spacing w:after="160" w:line="259" w:lineRule="auto"/>
            </w:pPr>
            <w:r w:rsidRPr="00892E6E">
              <w:t>wartość dla 6 pierwszych znaków (PLxxxx) dla /@UCKontrolny jest różna od 6 pierwszych znaków (PLxxxx) dla /@UCZgloszenia</w:t>
            </w:r>
          </w:p>
          <w:p w14:paraId="5FF4CCB3" w14:textId="77777777" w:rsidR="00892E6E" w:rsidRPr="00892E6E" w:rsidRDefault="00892E6E" w:rsidP="00892E6E">
            <w:pPr>
              <w:spacing w:after="160" w:line="259" w:lineRule="auto"/>
            </w:pPr>
            <w:r w:rsidRPr="00892E6E">
              <w:t>błąd/ostrzeżenie/info</w:t>
            </w:r>
          </w:p>
          <w:p w14:paraId="4D5DE1BE" w14:textId="77777777" w:rsidR="00892E6E" w:rsidRPr="00892E6E" w:rsidRDefault="00892E6E" w:rsidP="00892E6E">
            <w:pPr>
              <w:spacing w:after="160" w:line="259" w:lineRule="auto"/>
              <w:rPr>
                <w:u w:val="single"/>
              </w:rPr>
            </w:pPr>
            <w:r w:rsidRPr="00892E6E">
              <w:t>Jeżeli /Towar/InformacjaDodatkowa/@Kod = 00100, to musi być podany /@UCKontrolny oraz wartość dla /@UCKontrolny musi być taka</w:t>
            </w:r>
            <w:r w:rsidRPr="00892E6E">
              <w:rPr>
                <w:u w:val="single"/>
              </w:rPr>
              <w:t xml:space="preserve"> </w:t>
            </w:r>
            <w:r w:rsidRPr="00892E6E">
              <w:t>sama jak dla /@UCZgloszenia</w:t>
            </w:r>
          </w:p>
          <w:p w14:paraId="25AA1363" w14:textId="77777777" w:rsidR="00892E6E" w:rsidRPr="00892E6E" w:rsidRDefault="00892E6E" w:rsidP="00892E6E">
            <w:pPr>
              <w:spacing w:after="160" w:line="259" w:lineRule="auto"/>
              <w:rPr>
                <w:lang w:val="en-US"/>
              </w:rPr>
            </w:pPr>
            <w:r w:rsidRPr="00892E6E">
              <w:rPr>
                <w:lang w:val="en-US"/>
              </w:rPr>
              <w:t>R1587</w:t>
            </w:r>
          </w:p>
          <w:p w14:paraId="08B67CE2" w14:textId="77777777" w:rsidR="00892E6E" w:rsidRPr="00892E6E" w:rsidRDefault="00892E6E" w:rsidP="00892E6E">
            <w:pPr>
              <w:spacing w:after="160" w:line="259" w:lineRule="auto"/>
              <w:rPr>
                <w:lang w:val="en-US"/>
              </w:rPr>
            </w:pPr>
            <w:r w:rsidRPr="00892E6E">
              <w:rPr>
                <w:lang w:val="en-US"/>
              </w:rPr>
              <w:t>Jeżeli</w:t>
            </w:r>
          </w:p>
          <w:p w14:paraId="5BE19B41" w14:textId="77777777" w:rsidR="00892E6E" w:rsidRPr="00892E6E" w:rsidRDefault="00892E6E" w:rsidP="00892E6E">
            <w:pPr>
              <w:spacing w:after="160" w:line="259" w:lineRule="auto"/>
              <w:rPr>
                <w:lang w:val="en-US"/>
              </w:rPr>
            </w:pPr>
            <w:r w:rsidRPr="00892E6E">
              <w:rPr>
                <w:lang w:val="en-US"/>
              </w:rPr>
              <w:t>/Towar/InformacjaDodatkowa/@Kod = 0PL09</w:t>
            </w:r>
          </w:p>
          <w:p w14:paraId="790DEC72" w14:textId="77777777" w:rsidR="00892E6E" w:rsidRPr="00892E6E" w:rsidRDefault="00892E6E" w:rsidP="00892E6E">
            <w:pPr>
              <w:spacing w:after="160" w:line="259" w:lineRule="auto"/>
            </w:pPr>
            <w:r w:rsidRPr="00892E6E">
              <w:t>ORAZ</w:t>
            </w:r>
          </w:p>
          <w:p w14:paraId="2634B778" w14:textId="77777777" w:rsidR="00892E6E" w:rsidRPr="00892E6E" w:rsidRDefault="00892E6E" w:rsidP="00892E6E">
            <w:pPr>
              <w:spacing w:after="160" w:line="259" w:lineRule="auto"/>
            </w:pPr>
            <w:r w:rsidRPr="00892E6E">
              <w:t>/Towar/InformacjaDodatkowa/@Opis nie zawiera w dwóch pierwszych znakach cyfr (n2)</w:t>
            </w:r>
          </w:p>
          <w:p w14:paraId="4F6F395B" w14:textId="77777777" w:rsidR="00892E6E" w:rsidRPr="00892E6E" w:rsidRDefault="00892E6E" w:rsidP="00892E6E">
            <w:pPr>
              <w:spacing w:after="160" w:line="259" w:lineRule="auto"/>
            </w:pPr>
            <w:r w:rsidRPr="00892E6E">
              <w:t>błąd/ostrzeżenie/info</w:t>
            </w:r>
          </w:p>
          <w:p w14:paraId="78F82BD3" w14:textId="77777777" w:rsidR="00892E6E" w:rsidRPr="00892E6E" w:rsidRDefault="00892E6E" w:rsidP="00892E6E">
            <w:pPr>
              <w:spacing w:after="160" w:line="259" w:lineRule="auto"/>
              <w:rPr>
                <w:u w:val="single"/>
              </w:rPr>
            </w:pPr>
            <w:r w:rsidRPr="00892E6E">
              <w:t>Jeżeli /Towar/InformacjaDodatkowa/@Kod = 0PL09 to /Towar/InformacjaDodatkowa/@Opis powinien zawierać w dwóch pierwszych znakach cyfry (n2</w:t>
            </w:r>
          </w:p>
          <w:p w14:paraId="63B640B3" w14:textId="77777777" w:rsidR="00892E6E" w:rsidRPr="00892E6E" w:rsidRDefault="00892E6E" w:rsidP="00892E6E">
            <w:pPr>
              <w:spacing w:after="160" w:line="259" w:lineRule="auto"/>
            </w:pPr>
            <w:r w:rsidRPr="00892E6E">
              <w:t>Wyłącza się regułę R1559</w:t>
            </w:r>
          </w:p>
          <w:p w14:paraId="61DD0764" w14:textId="77777777" w:rsidR="00892E6E" w:rsidRPr="00892E6E" w:rsidRDefault="00892E6E" w:rsidP="00892E6E">
            <w:pPr>
              <w:spacing w:after="160" w:line="259" w:lineRule="auto"/>
            </w:pPr>
            <w:r w:rsidRPr="00892E6E">
              <w:t>JEŻELI</w:t>
            </w:r>
          </w:p>
          <w:p w14:paraId="77716489" w14:textId="77777777" w:rsidR="00892E6E" w:rsidRPr="00892E6E" w:rsidRDefault="00892E6E" w:rsidP="00892E6E">
            <w:pPr>
              <w:spacing w:after="160" w:line="259" w:lineRule="auto"/>
            </w:pPr>
            <w:r w:rsidRPr="00892E6E">
              <w:t>/Towar/DokumentWymagany/@Kod = 3DK9</w:t>
            </w:r>
          </w:p>
          <w:p w14:paraId="542ADA79" w14:textId="77777777" w:rsidR="00892E6E" w:rsidRPr="00892E6E" w:rsidRDefault="00892E6E" w:rsidP="00892E6E">
            <w:pPr>
              <w:spacing w:after="160" w:line="259" w:lineRule="auto"/>
            </w:pPr>
            <w:r w:rsidRPr="00892E6E">
              <w:t>TO</w:t>
            </w:r>
          </w:p>
          <w:p w14:paraId="0B0C33CB" w14:textId="77777777" w:rsidR="00892E6E" w:rsidRPr="00892E6E" w:rsidRDefault="00892E6E" w:rsidP="00892E6E">
            <w:pPr>
              <w:spacing w:after="160" w:line="259" w:lineRule="auto"/>
            </w:pPr>
            <w:r w:rsidRPr="00892E6E">
              <w:t>błąd/ostrzeżenie/info</w:t>
            </w:r>
          </w:p>
          <w:p w14:paraId="6E2BB26F" w14:textId="77777777" w:rsidR="00892E6E" w:rsidRPr="00892E6E" w:rsidRDefault="00892E6E" w:rsidP="00892E6E">
            <w:pPr>
              <w:spacing w:after="160" w:line="259" w:lineRule="auto"/>
            </w:pPr>
            <w:r w:rsidRPr="00892E6E">
              <w:t>W zgłoszeniach przywozowych nie stosuje się kodu dokumentu 3DK9</w:t>
            </w:r>
          </w:p>
          <w:p w14:paraId="1D69354D" w14:textId="77777777" w:rsidR="00892E6E" w:rsidRPr="00892E6E" w:rsidRDefault="00892E6E" w:rsidP="00892E6E">
            <w:pPr>
              <w:spacing w:after="160" w:line="259" w:lineRule="auto"/>
            </w:pPr>
            <w:r w:rsidRPr="00892E6E">
              <w:t>Zmiany wchodzą w życie 4.11.2021 r.</w:t>
            </w:r>
          </w:p>
        </w:tc>
      </w:tr>
      <w:tr w:rsidR="00892E6E" w:rsidRPr="00892E6E" w14:paraId="5AACE8A8" w14:textId="77777777" w:rsidTr="00555213">
        <w:trPr>
          <w:trHeight w:val="510"/>
        </w:trPr>
        <w:tc>
          <w:tcPr>
            <w:tcW w:w="236" w:type="pct"/>
          </w:tcPr>
          <w:p w14:paraId="5D78F3A2" w14:textId="77777777" w:rsidR="00892E6E" w:rsidRPr="00892E6E" w:rsidRDefault="00892E6E" w:rsidP="00892E6E">
            <w:pPr>
              <w:spacing w:after="160" w:line="259" w:lineRule="auto"/>
            </w:pPr>
            <w:r w:rsidRPr="00892E6E">
              <w:t>247.</w:t>
            </w:r>
          </w:p>
        </w:tc>
        <w:tc>
          <w:tcPr>
            <w:tcW w:w="448" w:type="pct"/>
          </w:tcPr>
          <w:p w14:paraId="04277D46" w14:textId="77777777" w:rsidR="00892E6E" w:rsidRPr="00892E6E" w:rsidRDefault="00892E6E" w:rsidP="00892E6E">
            <w:pPr>
              <w:spacing w:after="160" w:line="259" w:lineRule="auto"/>
            </w:pPr>
            <w:r w:rsidRPr="00892E6E">
              <w:t>2021-10-28</w:t>
            </w:r>
          </w:p>
        </w:tc>
        <w:tc>
          <w:tcPr>
            <w:tcW w:w="1647" w:type="pct"/>
          </w:tcPr>
          <w:p w14:paraId="79FD9DB9" w14:textId="77777777" w:rsidR="00892E6E" w:rsidRPr="00892E6E" w:rsidRDefault="00892E6E" w:rsidP="00892E6E">
            <w:pPr>
              <w:spacing w:after="160" w:line="259" w:lineRule="auto"/>
            </w:pPr>
          </w:p>
        </w:tc>
        <w:tc>
          <w:tcPr>
            <w:tcW w:w="2669" w:type="pct"/>
          </w:tcPr>
          <w:p w14:paraId="1198C45C" w14:textId="77777777" w:rsidR="00892E6E" w:rsidRPr="00892E6E" w:rsidRDefault="00892E6E" w:rsidP="00892E6E">
            <w:pPr>
              <w:spacing w:after="160" w:line="259" w:lineRule="auto"/>
              <w:rPr>
                <w:iCs/>
              </w:rPr>
            </w:pPr>
            <w:r w:rsidRPr="00892E6E">
              <w:t>W związku z wprowadzeniem w Instrukcji wypełniania zgłoszeń celnych pkt 6.30.2 „Towar nie jest objęty zwolnieniem z należności celnych przywozowych zgodnie z art. 23 ust. 1 rozporządzenia (WE) nr 1186/2009, ale jest zwolniony z podatku VAT” wprowadza się następującą regułę dla zgłoszeń typu A:</w:t>
            </w:r>
          </w:p>
          <w:p w14:paraId="2CB1C488" w14:textId="77777777" w:rsidR="00892E6E" w:rsidRPr="00892E6E" w:rsidRDefault="00892E6E" w:rsidP="00892E6E">
            <w:pPr>
              <w:spacing w:after="160" w:line="259" w:lineRule="auto"/>
            </w:pPr>
            <w:r w:rsidRPr="00892E6E">
              <w:t>R1598:</w:t>
            </w:r>
          </w:p>
          <w:p w14:paraId="3ACD5758" w14:textId="77777777" w:rsidR="00892E6E" w:rsidRPr="00892E6E" w:rsidRDefault="00892E6E" w:rsidP="00892E6E">
            <w:pPr>
              <w:spacing w:after="160" w:line="259" w:lineRule="auto"/>
            </w:pPr>
            <w:r w:rsidRPr="00892E6E">
              <w:t>JEŻELI</w:t>
            </w:r>
          </w:p>
          <w:p w14:paraId="729C9ED0" w14:textId="77777777" w:rsidR="00892E6E" w:rsidRPr="00892E6E" w:rsidRDefault="00892E6E" w:rsidP="00892E6E">
            <w:pPr>
              <w:spacing w:after="160" w:line="259" w:lineRule="auto"/>
            </w:pPr>
            <w:r w:rsidRPr="00892E6E">
              <w:t>/Towar/@KodTowarowy zaczyna się od 3303</w:t>
            </w:r>
          </w:p>
          <w:p w14:paraId="7D857537" w14:textId="77777777" w:rsidR="00892E6E" w:rsidRPr="00892E6E" w:rsidRDefault="00892E6E" w:rsidP="00892E6E">
            <w:pPr>
              <w:spacing w:after="160" w:line="259" w:lineRule="auto"/>
              <w:rPr>
                <w:lang w:val="en-US"/>
              </w:rPr>
            </w:pPr>
            <w:r w:rsidRPr="00892E6E">
              <w:rPr>
                <w:lang w:val="en-US"/>
              </w:rPr>
              <w:t>ORAZ</w:t>
            </w:r>
          </w:p>
          <w:p w14:paraId="03EEAF4D" w14:textId="77777777" w:rsidR="00892E6E" w:rsidRPr="00892E6E" w:rsidRDefault="00892E6E" w:rsidP="00892E6E">
            <w:pPr>
              <w:spacing w:after="160" w:line="259" w:lineRule="auto"/>
              <w:rPr>
                <w:lang w:val="en-US"/>
              </w:rPr>
            </w:pPr>
            <w:r w:rsidRPr="00892E6E">
              <w:rPr>
                <w:lang w:val="en-US"/>
              </w:rPr>
              <w:t>/Towar/Procedura/Szczegoly/@UszczegolowienieProcedury = F48</w:t>
            </w:r>
          </w:p>
          <w:p w14:paraId="76C7DB3C" w14:textId="77777777" w:rsidR="00892E6E" w:rsidRPr="00892E6E" w:rsidRDefault="00892E6E" w:rsidP="00892E6E">
            <w:pPr>
              <w:spacing w:after="160" w:line="259" w:lineRule="auto"/>
            </w:pPr>
            <w:r w:rsidRPr="00892E6E">
              <w:t>ORAZ</w:t>
            </w:r>
          </w:p>
          <w:p w14:paraId="6C328AD3" w14:textId="77777777" w:rsidR="00892E6E" w:rsidRPr="00892E6E" w:rsidRDefault="00892E6E" w:rsidP="00892E6E">
            <w:pPr>
              <w:spacing w:after="160" w:line="259" w:lineRule="auto"/>
            </w:pPr>
            <w:r w:rsidRPr="00892E6E">
              <w:t>występuje /Towar/Procedura/Szczegoly/@UszczegolowienieProcedury = C07</w:t>
            </w:r>
          </w:p>
          <w:p w14:paraId="6A04AE92" w14:textId="77777777" w:rsidR="00892E6E" w:rsidRPr="00892E6E" w:rsidRDefault="00892E6E" w:rsidP="00892E6E">
            <w:pPr>
              <w:spacing w:after="160" w:line="259" w:lineRule="auto"/>
            </w:pPr>
            <w:r w:rsidRPr="00892E6E">
              <w:t>TO</w:t>
            </w:r>
          </w:p>
          <w:p w14:paraId="50AA02DC" w14:textId="77777777" w:rsidR="00892E6E" w:rsidRPr="00892E6E" w:rsidRDefault="00892E6E" w:rsidP="00892E6E">
            <w:pPr>
              <w:spacing w:after="160" w:line="259" w:lineRule="auto"/>
            </w:pPr>
            <w:r w:rsidRPr="00892E6E">
              <w:t>błąd/ostrzeżenie/info</w:t>
            </w:r>
          </w:p>
          <w:p w14:paraId="253C9A60" w14:textId="77777777" w:rsidR="00892E6E" w:rsidRPr="00892E6E" w:rsidRDefault="00892E6E" w:rsidP="00892E6E">
            <w:pPr>
              <w:spacing w:after="160" w:line="259" w:lineRule="auto"/>
            </w:pPr>
            <w:r w:rsidRPr="00892E6E">
              <w:t>Zwolnienie dla kodów towarowych zaczynających się od 3303  w ramach kodu C07 jest niedopuszczalne.</w:t>
            </w:r>
          </w:p>
          <w:p w14:paraId="20FB104C" w14:textId="77777777" w:rsidR="00892E6E" w:rsidRPr="00892E6E" w:rsidRDefault="00892E6E" w:rsidP="00892E6E">
            <w:pPr>
              <w:spacing w:after="160" w:line="259" w:lineRule="auto"/>
            </w:pPr>
            <w:r w:rsidRPr="00892E6E">
              <w:t>Reguła wchodzi w życie 4.11.2021 r.</w:t>
            </w:r>
          </w:p>
        </w:tc>
      </w:tr>
      <w:tr w:rsidR="00892E6E" w:rsidRPr="00892E6E" w14:paraId="58CBD638" w14:textId="77777777" w:rsidTr="00555213">
        <w:trPr>
          <w:trHeight w:val="510"/>
        </w:trPr>
        <w:tc>
          <w:tcPr>
            <w:tcW w:w="236" w:type="pct"/>
          </w:tcPr>
          <w:p w14:paraId="366665F3" w14:textId="77777777" w:rsidR="00892E6E" w:rsidRPr="00892E6E" w:rsidRDefault="00892E6E" w:rsidP="00892E6E">
            <w:pPr>
              <w:spacing w:after="160" w:line="259" w:lineRule="auto"/>
            </w:pPr>
            <w:r w:rsidRPr="00892E6E">
              <w:t>248.</w:t>
            </w:r>
          </w:p>
        </w:tc>
        <w:tc>
          <w:tcPr>
            <w:tcW w:w="448" w:type="pct"/>
          </w:tcPr>
          <w:p w14:paraId="1161EADB" w14:textId="77777777" w:rsidR="00892E6E" w:rsidRPr="00892E6E" w:rsidRDefault="00892E6E" w:rsidP="00892E6E">
            <w:pPr>
              <w:spacing w:after="160" w:line="259" w:lineRule="auto"/>
            </w:pPr>
            <w:r w:rsidRPr="00892E6E">
              <w:t>2021-11-02</w:t>
            </w:r>
          </w:p>
        </w:tc>
        <w:tc>
          <w:tcPr>
            <w:tcW w:w="1647" w:type="pct"/>
          </w:tcPr>
          <w:p w14:paraId="747B8349" w14:textId="77777777" w:rsidR="00892E6E" w:rsidRPr="00892E6E" w:rsidRDefault="00892E6E" w:rsidP="00892E6E">
            <w:pPr>
              <w:spacing w:after="160" w:line="259" w:lineRule="auto"/>
            </w:pPr>
          </w:p>
        </w:tc>
        <w:tc>
          <w:tcPr>
            <w:tcW w:w="2669" w:type="pct"/>
          </w:tcPr>
          <w:p w14:paraId="41687C68" w14:textId="77777777" w:rsidR="00892E6E" w:rsidRPr="00892E6E" w:rsidRDefault="00892E6E" w:rsidP="00892E6E">
            <w:pPr>
              <w:spacing w:after="160" w:line="259" w:lineRule="auto"/>
            </w:pPr>
            <w:r w:rsidRPr="00892E6E">
              <w:t>W związku ze zgłoszeniem problemów związanych z pozyskaniem danych identyfikacyjnych dla osób fizycznych, reguła 613 wymuszająca podanie jednej z poniższych danych została zmieniona w następujący sposób:</w:t>
            </w:r>
          </w:p>
          <w:p w14:paraId="60798968" w14:textId="77777777" w:rsidR="00892E6E" w:rsidRPr="00892E6E" w:rsidRDefault="00892E6E" w:rsidP="00892E6E">
            <w:pPr>
              <w:spacing w:after="160" w:line="259" w:lineRule="auto"/>
              <w:rPr>
                <w:bCs/>
              </w:rPr>
            </w:pPr>
            <w:r w:rsidRPr="00892E6E">
              <w:rPr>
                <w:bCs/>
              </w:rPr>
              <w:t>R613:</w:t>
            </w:r>
          </w:p>
          <w:p w14:paraId="31993CA4" w14:textId="77777777" w:rsidR="00892E6E" w:rsidRPr="00892E6E" w:rsidRDefault="00892E6E" w:rsidP="00892E6E">
            <w:pPr>
              <w:spacing w:after="160" w:line="259" w:lineRule="auto"/>
            </w:pPr>
            <w:r w:rsidRPr="00892E6E">
              <w:t>JEŻELI</w:t>
            </w:r>
          </w:p>
          <w:p w14:paraId="5EB81B98" w14:textId="77777777" w:rsidR="00892E6E" w:rsidRPr="00892E6E" w:rsidRDefault="00892E6E" w:rsidP="00892E6E">
            <w:pPr>
              <w:spacing w:after="160" w:line="259" w:lineRule="auto"/>
            </w:pPr>
            <w:r w:rsidRPr="00892E6E">
              <w:t>WYSTĘPUJE /@Pesel</w:t>
            </w:r>
          </w:p>
          <w:p w14:paraId="58078303" w14:textId="77777777" w:rsidR="00892E6E" w:rsidRPr="00892E6E" w:rsidRDefault="00892E6E" w:rsidP="00892E6E">
            <w:pPr>
              <w:spacing w:after="160" w:line="259" w:lineRule="auto"/>
            </w:pPr>
            <w:r w:rsidRPr="00892E6E">
              <w:t>ORAZ</w:t>
            </w:r>
          </w:p>
          <w:p w14:paraId="333A0067" w14:textId="77777777" w:rsidR="00892E6E" w:rsidRPr="00892E6E" w:rsidRDefault="00892E6E" w:rsidP="00892E6E">
            <w:pPr>
              <w:spacing w:after="160" w:line="259" w:lineRule="auto"/>
            </w:pPr>
            <w:r w:rsidRPr="00892E6E">
              <w:t>WYSTĘPUJE /@NrIdentyfikacyjny</w:t>
            </w:r>
          </w:p>
          <w:p w14:paraId="532E41FD" w14:textId="77777777" w:rsidR="00892E6E" w:rsidRPr="00892E6E" w:rsidRDefault="00892E6E" w:rsidP="00892E6E">
            <w:pPr>
              <w:spacing w:after="160" w:line="259" w:lineRule="auto"/>
            </w:pPr>
            <w:r w:rsidRPr="00892E6E">
              <w:t xml:space="preserve">TO </w:t>
            </w:r>
          </w:p>
          <w:p w14:paraId="30A66732" w14:textId="77777777" w:rsidR="00892E6E" w:rsidRPr="00892E6E" w:rsidRDefault="00892E6E" w:rsidP="00892E6E">
            <w:pPr>
              <w:spacing w:after="160" w:line="259" w:lineRule="auto"/>
            </w:pPr>
            <w:r w:rsidRPr="00892E6E">
              <w:t>błąd/ostrzeżenie/info</w:t>
            </w:r>
          </w:p>
          <w:p w14:paraId="7AD1AC4C" w14:textId="77777777" w:rsidR="00892E6E" w:rsidRPr="00892E6E" w:rsidRDefault="00892E6E" w:rsidP="00892E6E">
            <w:pPr>
              <w:spacing w:after="160" w:line="259" w:lineRule="auto"/>
            </w:pPr>
            <w:r w:rsidRPr="00892E6E">
              <w:t>Treść komunikatu: /@Pesel i /@NrIdentyfikacyjny nie mogą wystąpić jednocześnie.</w:t>
            </w:r>
          </w:p>
        </w:tc>
      </w:tr>
      <w:tr w:rsidR="00892E6E" w:rsidRPr="00892E6E" w14:paraId="4C4C1F9D" w14:textId="77777777" w:rsidTr="00555213">
        <w:trPr>
          <w:trHeight w:val="510"/>
        </w:trPr>
        <w:tc>
          <w:tcPr>
            <w:tcW w:w="236" w:type="pct"/>
          </w:tcPr>
          <w:p w14:paraId="1EE610DE" w14:textId="77777777" w:rsidR="00892E6E" w:rsidRPr="00892E6E" w:rsidRDefault="00892E6E" w:rsidP="00892E6E">
            <w:pPr>
              <w:spacing w:after="160" w:line="259" w:lineRule="auto"/>
            </w:pPr>
            <w:r w:rsidRPr="00892E6E">
              <w:t>249.</w:t>
            </w:r>
          </w:p>
        </w:tc>
        <w:tc>
          <w:tcPr>
            <w:tcW w:w="448" w:type="pct"/>
          </w:tcPr>
          <w:p w14:paraId="7B21C50D" w14:textId="77777777" w:rsidR="00892E6E" w:rsidRPr="00892E6E" w:rsidRDefault="00892E6E" w:rsidP="00892E6E">
            <w:pPr>
              <w:spacing w:after="160" w:line="259" w:lineRule="auto"/>
            </w:pPr>
            <w:r w:rsidRPr="00892E6E">
              <w:t>2021-11-10</w:t>
            </w:r>
          </w:p>
        </w:tc>
        <w:tc>
          <w:tcPr>
            <w:tcW w:w="1647" w:type="pct"/>
          </w:tcPr>
          <w:p w14:paraId="59916A99" w14:textId="77777777" w:rsidR="00892E6E" w:rsidRPr="00892E6E" w:rsidRDefault="00892E6E" w:rsidP="00892E6E">
            <w:pPr>
              <w:spacing w:after="160" w:line="259" w:lineRule="auto"/>
            </w:pPr>
          </w:p>
        </w:tc>
        <w:tc>
          <w:tcPr>
            <w:tcW w:w="2669" w:type="pct"/>
          </w:tcPr>
          <w:p w14:paraId="3AB3588F" w14:textId="77777777" w:rsidR="00892E6E" w:rsidRPr="00892E6E" w:rsidRDefault="00892E6E" w:rsidP="00892E6E">
            <w:pPr>
              <w:spacing w:after="160" w:line="259" w:lineRule="auto"/>
            </w:pPr>
            <w:r w:rsidRPr="00892E6E">
              <w:t>W związku z wprowadzeniem od 4 listopada br. kodu informacji dodatkowej „DSWOC – kod podawany wyłącznie w komunikacie DS115, gdy DSK jest stosowana, jako dokument techniczny, w toku formalności celnych związanych z wprowadzeniem towarów do wolnego obszaru celnego” w systemie wprowadza się następujące reguły dla DS115 i DC113:</w:t>
            </w:r>
          </w:p>
          <w:p w14:paraId="0D592BC9" w14:textId="77777777" w:rsidR="00892E6E" w:rsidRPr="00892E6E" w:rsidRDefault="00892E6E" w:rsidP="00892E6E">
            <w:pPr>
              <w:spacing w:after="160" w:line="259" w:lineRule="auto"/>
              <w:rPr>
                <w:bCs/>
              </w:rPr>
            </w:pPr>
            <w:r w:rsidRPr="00892E6E">
              <w:rPr>
                <w:bCs/>
              </w:rPr>
              <w:t>R1600</w:t>
            </w:r>
          </w:p>
          <w:p w14:paraId="30F17C96" w14:textId="77777777" w:rsidR="00892E6E" w:rsidRPr="00892E6E" w:rsidRDefault="00892E6E" w:rsidP="00892E6E">
            <w:pPr>
              <w:spacing w:after="160" w:line="259" w:lineRule="auto"/>
            </w:pPr>
            <w:r w:rsidRPr="00892E6E">
              <w:t>Jeżeli</w:t>
            </w:r>
          </w:p>
          <w:p w14:paraId="3B4553AB" w14:textId="77777777" w:rsidR="00892E6E" w:rsidRPr="00892E6E" w:rsidRDefault="00892E6E" w:rsidP="00892E6E">
            <w:pPr>
              <w:spacing w:after="160" w:line="259" w:lineRule="auto"/>
            </w:pPr>
            <w:r w:rsidRPr="00892E6E">
              <w:t>/Towar/InformacjaDodatkowa/@Kod = DSWOC</w:t>
            </w:r>
          </w:p>
          <w:p w14:paraId="6DA7A468" w14:textId="77777777" w:rsidR="00892E6E" w:rsidRPr="00892E6E" w:rsidRDefault="00892E6E" w:rsidP="00892E6E">
            <w:pPr>
              <w:spacing w:after="160" w:line="259" w:lineRule="auto"/>
            </w:pPr>
            <w:r w:rsidRPr="00892E6E">
              <w:t>ORAZ</w:t>
            </w:r>
          </w:p>
          <w:p w14:paraId="535B0917" w14:textId="77777777" w:rsidR="00892E6E" w:rsidRPr="00892E6E" w:rsidRDefault="00892E6E" w:rsidP="00892E6E">
            <w:pPr>
              <w:spacing w:after="160" w:line="259" w:lineRule="auto"/>
            </w:pPr>
            <w:r w:rsidRPr="00892E6E">
              <w:t>/Lokalizacja/@KodMiejscaLokalizacjiTowarow &lt;&gt; PL440000FZ0001 lub PL330000FZ0002 lub PL300000FZ0003 lub PL420000FZ0004 lub PL420000FZ0005 lub PL320000FZ0006 lub PL440000FZ0007</w:t>
            </w:r>
          </w:p>
          <w:p w14:paraId="667892FE" w14:textId="77777777" w:rsidR="00892E6E" w:rsidRPr="00892E6E" w:rsidRDefault="00892E6E" w:rsidP="00892E6E">
            <w:pPr>
              <w:spacing w:after="160" w:line="259" w:lineRule="auto"/>
            </w:pPr>
            <w:r w:rsidRPr="00892E6E">
              <w:t>TO</w:t>
            </w:r>
          </w:p>
          <w:p w14:paraId="3AABF9BC" w14:textId="77777777" w:rsidR="00892E6E" w:rsidRPr="00892E6E" w:rsidRDefault="00892E6E" w:rsidP="00892E6E">
            <w:pPr>
              <w:spacing w:after="160" w:line="259" w:lineRule="auto"/>
            </w:pPr>
            <w:r w:rsidRPr="00892E6E">
              <w:t>błąd/ostrzeżenie/info</w:t>
            </w:r>
          </w:p>
          <w:p w14:paraId="72986481" w14:textId="77777777" w:rsidR="00892E6E" w:rsidRPr="00892E6E" w:rsidRDefault="00892E6E" w:rsidP="00892E6E">
            <w:pPr>
              <w:spacing w:after="160" w:line="259" w:lineRule="auto"/>
            </w:pPr>
            <w:r w:rsidRPr="00892E6E">
              <w:t>Komunikat: Jeżeli /Towar/InformacjaDodatkowa/@Kod = DSWOC, to dla /Lokalizacja/@KodMiejscaLokalizacjiTowarow musi wystąpić PL440000FZ0001 lub PL330000FZ0002 lub PL300000FZ0003 lub PL420000FZ0004 lub PL420000FZ0005 lub PL320000FZ0006 lub PL440000FZ0007.</w:t>
            </w:r>
          </w:p>
          <w:p w14:paraId="5B54A671" w14:textId="77777777" w:rsidR="00892E6E" w:rsidRPr="00892E6E" w:rsidRDefault="00892E6E" w:rsidP="00892E6E">
            <w:pPr>
              <w:spacing w:after="160" w:line="259" w:lineRule="auto"/>
              <w:rPr>
                <w:bCs/>
              </w:rPr>
            </w:pPr>
            <w:r w:rsidRPr="00892E6E">
              <w:rPr>
                <w:bCs/>
              </w:rPr>
              <w:t>R1601</w:t>
            </w:r>
          </w:p>
          <w:p w14:paraId="5982275F" w14:textId="77777777" w:rsidR="00892E6E" w:rsidRPr="00892E6E" w:rsidRDefault="00892E6E" w:rsidP="00892E6E">
            <w:pPr>
              <w:spacing w:after="160" w:line="259" w:lineRule="auto"/>
            </w:pPr>
            <w:r w:rsidRPr="00892E6E">
              <w:t>Jeżeli</w:t>
            </w:r>
          </w:p>
          <w:p w14:paraId="712D5E0C" w14:textId="77777777" w:rsidR="00892E6E" w:rsidRPr="00892E6E" w:rsidRDefault="00892E6E" w:rsidP="00892E6E">
            <w:pPr>
              <w:spacing w:after="160" w:line="259" w:lineRule="auto"/>
            </w:pPr>
            <w:r w:rsidRPr="00892E6E">
              <w:t>/Lokalizacja/@KodMiejscaLokalizacjiTowarow = PL440000FZ0001 lub PL330000FZ0002 lub PL300000FZ0003 lub PL420000FZ0004 lub PL420000FZ0005 lub PL320000FZ0006 lub PL440000FZ0007</w:t>
            </w:r>
          </w:p>
          <w:p w14:paraId="747DD9D5" w14:textId="77777777" w:rsidR="00892E6E" w:rsidRPr="00892E6E" w:rsidRDefault="00892E6E" w:rsidP="00892E6E">
            <w:pPr>
              <w:spacing w:after="160" w:line="259" w:lineRule="auto"/>
            </w:pPr>
            <w:r w:rsidRPr="00892E6E">
              <w:t>ORAZ</w:t>
            </w:r>
          </w:p>
          <w:p w14:paraId="1B1ABABD" w14:textId="77777777" w:rsidR="00892E6E" w:rsidRPr="00892E6E" w:rsidRDefault="00892E6E" w:rsidP="00892E6E">
            <w:pPr>
              <w:spacing w:after="160" w:line="259" w:lineRule="auto"/>
            </w:pPr>
            <w:r w:rsidRPr="00892E6E">
              <w:t>Nie wystepuje /Towar/InformacjaDodatkowa/@Kod = DSWOC</w:t>
            </w:r>
          </w:p>
          <w:p w14:paraId="6B7AAFF6" w14:textId="77777777" w:rsidR="00892E6E" w:rsidRPr="00892E6E" w:rsidRDefault="00892E6E" w:rsidP="00892E6E">
            <w:pPr>
              <w:spacing w:after="160" w:line="259" w:lineRule="auto"/>
            </w:pPr>
            <w:r w:rsidRPr="00892E6E">
              <w:t>TO</w:t>
            </w:r>
          </w:p>
          <w:p w14:paraId="5CBD5F42" w14:textId="77777777" w:rsidR="00892E6E" w:rsidRPr="00892E6E" w:rsidRDefault="00892E6E" w:rsidP="00892E6E">
            <w:pPr>
              <w:spacing w:after="160" w:line="259" w:lineRule="auto"/>
            </w:pPr>
            <w:r w:rsidRPr="00892E6E">
              <w:t>błąd/ostrzeżenie/info</w:t>
            </w:r>
          </w:p>
          <w:p w14:paraId="67FC6095" w14:textId="77777777" w:rsidR="00892E6E" w:rsidRPr="00892E6E" w:rsidRDefault="00892E6E" w:rsidP="00892E6E">
            <w:pPr>
              <w:spacing w:after="160" w:line="259" w:lineRule="auto"/>
            </w:pPr>
            <w:r w:rsidRPr="00892E6E">
              <w:t>Komunikat: Jeżeli /Lokalizacja/@KodMiejscaLokalizacjiTowarow = PL440000FZ0001 lub PL330000FZ0002 lub PL300000FZ0003 lub PL420000FZ0004 lub PL420000FZ0005 lub PL320000FZ0006 lub PL440000FZ0007, to musi wystąpić /Towar/InformacjaDodatkowa/@Kod = DSWOC</w:t>
            </w:r>
          </w:p>
          <w:p w14:paraId="58122CC3" w14:textId="77777777" w:rsidR="00892E6E" w:rsidRPr="00892E6E" w:rsidRDefault="00892E6E" w:rsidP="00892E6E">
            <w:pPr>
              <w:spacing w:after="160" w:line="259" w:lineRule="auto"/>
            </w:pPr>
            <w:r w:rsidRPr="00892E6E">
              <w:t>Reguły będą aktywowane w systemie od 22 listopada br.</w:t>
            </w:r>
          </w:p>
        </w:tc>
      </w:tr>
      <w:tr w:rsidR="00892E6E" w:rsidRPr="00892E6E" w14:paraId="2B3C8391" w14:textId="77777777" w:rsidTr="00555213">
        <w:trPr>
          <w:trHeight w:val="510"/>
        </w:trPr>
        <w:tc>
          <w:tcPr>
            <w:tcW w:w="236" w:type="pct"/>
          </w:tcPr>
          <w:p w14:paraId="1F659DA8" w14:textId="77777777" w:rsidR="00892E6E" w:rsidRPr="00892E6E" w:rsidRDefault="00892E6E" w:rsidP="00892E6E">
            <w:pPr>
              <w:spacing w:after="160" w:line="259" w:lineRule="auto"/>
            </w:pPr>
            <w:r w:rsidRPr="00892E6E">
              <w:t>250</w:t>
            </w:r>
          </w:p>
        </w:tc>
        <w:tc>
          <w:tcPr>
            <w:tcW w:w="448" w:type="pct"/>
          </w:tcPr>
          <w:p w14:paraId="185E04C9" w14:textId="77777777" w:rsidR="00892E6E" w:rsidRPr="00892E6E" w:rsidRDefault="00892E6E" w:rsidP="00892E6E">
            <w:pPr>
              <w:spacing w:after="160" w:line="259" w:lineRule="auto"/>
            </w:pPr>
            <w:r w:rsidRPr="00892E6E">
              <w:t>2021-12-13</w:t>
            </w:r>
          </w:p>
        </w:tc>
        <w:tc>
          <w:tcPr>
            <w:tcW w:w="1647" w:type="pct"/>
          </w:tcPr>
          <w:p w14:paraId="69EA42D2" w14:textId="77777777" w:rsidR="00892E6E" w:rsidRPr="00892E6E" w:rsidRDefault="00892E6E" w:rsidP="00892E6E">
            <w:pPr>
              <w:spacing w:after="160" w:line="259" w:lineRule="auto"/>
            </w:pPr>
            <w:r w:rsidRPr="00892E6E">
              <w:t xml:space="preserve">Pojawił się pewien problem z obsługą zgłoszeń i kodem C513 – krajowa odprawa scentralizowana. Otóż podmioty nie podając kodu informacji dodatkowej 0PL12 (kod jednostki organizacyjnej Służby Celnej właściwej do przeprowadzenia kontroli celnej towaru będącego przedmiotem powiadomienia albo zgłoszenia uproszczonego w ramach krajowej odprawy scentralizowanej w procedurze uproszczonej), wypełniają atrybut /Towar/@KrajPrzeznaczenia (tutaj pilnuje tego reguła R955 i w sumie nie ma znaczenia dla otwieranego węzła SASP). Niby zgłoszenie jest ok ale w takim przypadku przy budowaniu xml ale to powoduje błędne przekazanie danych do ZEFIR </w:t>
            </w:r>
          </w:p>
        </w:tc>
        <w:tc>
          <w:tcPr>
            <w:tcW w:w="2669" w:type="pct"/>
          </w:tcPr>
          <w:p w14:paraId="5B126E25" w14:textId="77777777" w:rsidR="00892E6E" w:rsidRPr="00892E6E" w:rsidRDefault="00892E6E" w:rsidP="00892E6E">
            <w:pPr>
              <w:spacing w:after="160" w:line="259" w:lineRule="auto"/>
            </w:pPr>
            <w:r w:rsidRPr="00892E6E">
              <w:t>Wprowadzono regułę R1605:</w:t>
            </w:r>
          </w:p>
          <w:p w14:paraId="6D1864F2" w14:textId="77777777" w:rsidR="00892E6E" w:rsidRPr="00892E6E" w:rsidRDefault="00892E6E" w:rsidP="00892E6E">
            <w:pPr>
              <w:spacing w:after="160" w:line="259" w:lineRule="auto"/>
            </w:pPr>
            <w:r w:rsidRPr="00892E6E">
              <w:t>Jeżeli</w:t>
            </w:r>
          </w:p>
          <w:p w14:paraId="5BE57A25" w14:textId="77777777" w:rsidR="00892E6E" w:rsidRPr="00892E6E" w:rsidRDefault="00892E6E" w:rsidP="00892E6E">
            <w:pPr>
              <w:spacing w:after="160" w:line="259" w:lineRule="auto"/>
            </w:pPr>
            <w:r w:rsidRPr="00892E6E">
              <w:t>(/@UCPrzedstawieniaTowaru zaczyna się od PL</w:t>
            </w:r>
          </w:p>
          <w:p w14:paraId="0D8BBC61" w14:textId="77777777" w:rsidR="00892E6E" w:rsidRPr="00892E6E" w:rsidRDefault="00892E6E" w:rsidP="00892E6E">
            <w:pPr>
              <w:spacing w:after="160" w:line="259" w:lineRule="auto"/>
            </w:pPr>
            <w:r w:rsidRPr="00892E6E">
              <w:t>ORAZ</w:t>
            </w:r>
          </w:p>
          <w:p w14:paraId="44C68E09" w14:textId="77777777" w:rsidR="00892E6E" w:rsidRPr="00892E6E" w:rsidRDefault="00892E6E" w:rsidP="00892E6E">
            <w:pPr>
              <w:spacing w:after="160" w:line="259" w:lineRule="auto"/>
            </w:pPr>
            <w:r w:rsidRPr="00892E6E">
              <w:t>/Towar/@DokumentWymagany równa się C513</w:t>
            </w:r>
          </w:p>
          <w:p w14:paraId="1043BCF9" w14:textId="77777777" w:rsidR="00892E6E" w:rsidRPr="00892E6E" w:rsidRDefault="00892E6E" w:rsidP="00892E6E">
            <w:pPr>
              <w:spacing w:after="160" w:line="259" w:lineRule="auto"/>
            </w:pPr>
            <w:r w:rsidRPr="00892E6E">
              <w:t>ORAZ</w:t>
            </w:r>
          </w:p>
          <w:p w14:paraId="11B55DCC" w14:textId="77777777" w:rsidR="00892E6E" w:rsidRPr="00892E6E" w:rsidRDefault="00892E6E" w:rsidP="00892E6E">
            <w:pPr>
              <w:spacing w:after="160" w:line="259" w:lineRule="auto"/>
            </w:pPr>
            <w:r w:rsidRPr="00892E6E">
              <w:t>Nie występuje /Towar/InformacjaDodatkowa/@Kod = 0PL12</w:t>
            </w:r>
          </w:p>
          <w:p w14:paraId="75DC1D91" w14:textId="77777777" w:rsidR="00892E6E" w:rsidRPr="00892E6E" w:rsidRDefault="00892E6E" w:rsidP="00892E6E">
            <w:pPr>
              <w:spacing w:after="160" w:line="259" w:lineRule="auto"/>
            </w:pPr>
            <w:r w:rsidRPr="00892E6E">
              <w:t>To</w:t>
            </w:r>
          </w:p>
          <w:p w14:paraId="1867484D" w14:textId="77777777" w:rsidR="00892E6E" w:rsidRPr="00892E6E" w:rsidRDefault="00892E6E" w:rsidP="00892E6E">
            <w:pPr>
              <w:spacing w:after="160" w:line="259" w:lineRule="auto"/>
            </w:pPr>
            <w:r w:rsidRPr="00892E6E">
              <w:t>błąd/ostrzeżenie/info</w:t>
            </w:r>
          </w:p>
          <w:p w14:paraId="4D4D78EE" w14:textId="77777777" w:rsidR="00892E6E" w:rsidRPr="00892E6E" w:rsidRDefault="00892E6E" w:rsidP="00892E6E">
            <w:pPr>
              <w:spacing w:after="160" w:line="259" w:lineRule="auto"/>
            </w:pPr>
            <w:r w:rsidRPr="00892E6E">
              <w:t>Komunikat blokujący:</w:t>
            </w:r>
          </w:p>
          <w:p w14:paraId="30251CD3" w14:textId="77777777" w:rsidR="00892E6E" w:rsidRPr="00892E6E" w:rsidRDefault="00892E6E" w:rsidP="00892E6E">
            <w:pPr>
              <w:spacing w:after="160" w:line="259" w:lineRule="auto"/>
            </w:pPr>
          </w:p>
          <w:p w14:paraId="1ACFA6BE" w14:textId="77777777" w:rsidR="00892E6E" w:rsidRPr="00892E6E" w:rsidRDefault="00892E6E" w:rsidP="00892E6E">
            <w:pPr>
              <w:spacing w:after="160" w:line="259" w:lineRule="auto"/>
            </w:pPr>
            <w:r w:rsidRPr="00892E6E">
              <w:t>Jeżeli /@UCPrzedstawieniaTowaru lub /Towar/@UCPrzedstawieniaTowaru zaczyna się od PL ORAZ /Towar/@DokumentWymagany równa się C513 to musi wystąpić /Towar/InformacjaDodatkowa/@Kod = 0PL12.</w:t>
            </w:r>
          </w:p>
        </w:tc>
      </w:tr>
      <w:tr w:rsidR="00892E6E" w:rsidRPr="00892E6E" w14:paraId="6B8A9428" w14:textId="77777777" w:rsidTr="00555213">
        <w:trPr>
          <w:trHeight w:val="510"/>
        </w:trPr>
        <w:tc>
          <w:tcPr>
            <w:tcW w:w="236" w:type="pct"/>
          </w:tcPr>
          <w:p w14:paraId="4B902286" w14:textId="77777777" w:rsidR="00892E6E" w:rsidRPr="00892E6E" w:rsidRDefault="00892E6E" w:rsidP="00892E6E">
            <w:pPr>
              <w:spacing w:after="160" w:line="259" w:lineRule="auto"/>
            </w:pPr>
            <w:r w:rsidRPr="00892E6E">
              <w:t>251</w:t>
            </w:r>
          </w:p>
        </w:tc>
        <w:tc>
          <w:tcPr>
            <w:tcW w:w="448" w:type="pct"/>
          </w:tcPr>
          <w:p w14:paraId="73894824" w14:textId="77777777" w:rsidR="00892E6E" w:rsidRPr="00892E6E" w:rsidRDefault="00892E6E" w:rsidP="00892E6E">
            <w:pPr>
              <w:spacing w:after="160" w:line="259" w:lineRule="auto"/>
            </w:pPr>
            <w:r w:rsidRPr="00892E6E">
              <w:t>2021-12-23</w:t>
            </w:r>
          </w:p>
        </w:tc>
        <w:tc>
          <w:tcPr>
            <w:tcW w:w="1647" w:type="pct"/>
          </w:tcPr>
          <w:p w14:paraId="74A188A2" w14:textId="77777777" w:rsidR="00892E6E" w:rsidRPr="00892E6E" w:rsidRDefault="00892E6E" w:rsidP="00892E6E">
            <w:pPr>
              <w:spacing w:after="160" w:line="259" w:lineRule="auto"/>
            </w:pPr>
          </w:p>
        </w:tc>
        <w:tc>
          <w:tcPr>
            <w:tcW w:w="2669" w:type="pct"/>
          </w:tcPr>
          <w:p w14:paraId="74039CEB" w14:textId="77777777" w:rsidR="00892E6E" w:rsidRPr="00892E6E" w:rsidRDefault="00892E6E" w:rsidP="00892E6E">
            <w:pPr>
              <w:spacing w:after="160" w:line="259" w:lineRule="auto"/>
            </w:pPr>
            <w:r w:rsidRPr="00892E6E">
              <w:t>W celu zapewnienia prawidłowej komunikacji z  systemem Single Window,  w systemie AIS/IMPORT wprowadzone zostały następujące reguły walidacyjne:</w:t>
            </w:r>
          </w:p>
          <w:p w14:paraId="49A7DD21" w14:textId="77777777" w:rsidR="00892E6E" w:rsidRPr="00892E6E" w:rsidRDefault="00892E6E" w:rsidP="00892E6E">
            <w:pPr>
              <w:spacing w:after="160" w:line="259" w:lineRule="auto"/>
            </w:pPr>
            <w:r w:rsidRPr="00892E6E">
              <w:t>R1607</w:t>
            </w:r>
          </w:p>
          <w:p w14:paraId="47DB1B45" w14:textId="77777777" w:rsidR="00892E6E" w:rsidRPr="00892E6E" w:rsidRDefault="00892E6E" w:rsidP="00892E6E">
            <w:pPr>
              <w:spacing w:after="160" w:line="259" w:lineRule="auto"/>
            </w:pPr>
            <w:r w:rsidRPr="00892E6E">
              <w:t>Jeżeli</w:t>
            </w:r>
          </w:p>
          <w:p w14:paraId="3BB20F91" w14:textId="77777777" w:rsidR="00892E6E" w:rsidRPr="00892E6E" w:rsidRDefault="00892E6E" w:rsidP="00892E6E">
            <w:pPr>
              <w:spacing w:after="160" w:line="259" w:lineRule="auto"/>
            </w:pPr>
            <w:r w:rsidRPr="00892E6E">
              <w:t>/Towar/DokumentWymagany/@Kod równa się 7P37 lub C673</w:t>
            </w:r>
          </w:p>
          <w:p w14:paraId="390BFDED" w14:textId="77777777" w:rsidR="00892E6E" w:rsidRPr="00892E6E" w:rsidRDefault="00892E6E" w:rsidP="00892E6E">
            <w:pPr>
              <w:spacing w:after="160" w:line="259" w:lineRule="auto"/>
            </w:pPr>
            <w:r w:rsidRPr="00892E6E">
              <w:t>ORAZ</w:t>
            </w:r>
          </w:p>
          <w:p w14:paraId="1C19352E" w14:textId="77777777" w:rsidR="00892E6E" w:rsidRPr="00892E6E" w:rsidRDefault="00892E6E" w:rsidP="00892E6E">
            <w:pPr>
              <w:spacing w:after="160" w:line="259" w:lineRule="auto"/>
            </w:pPr>
            <w:r w:rsidRPr="00892E6E">
              <w:t>Nie występuje Towar/DokumetWymagany/@Numer dla kodów 7P37 lub C673</w:t>
            </w:r>
          </w:p>
          <w:p w14:paraId="0E19F583" w14:textId="77777777" w:rsidR="00892E6E" w:rsidRPr="00892E6E" w:rsidRDefault="00892E6E" w:rsidP="00892E6E">
            <w:pPr>
              <w:spacing w:after="160" w:line="259" w:lineRule="auto"/>
            </w:pPr>
            <w:r w:rsidRPr="00892E6E">
              <w:t>ORAZ</w:t>
            </w:r>
          </w:p>
          <w:p w14:paraId="14EC673A" w14:textId="77777777" w:rsidR="00892E6E" w:rsidRPr="00892E6E" w:rsidRDefault="00892E6E" w:rsidP="00892E6E">
            <w:pPr>
              <w:spacing w:after="160" w:line="259" w:lineRule="auto"/>
            </w:pPr>
            <w:r w:rsidRPr="00892E6E">
              <w:t>nie występuje /Towar/@MasaNetto dla kodów 7P37 lub C673</w:t>
            </w:r>
          </w:p>
          <w:p w14:paraId="4C40DE3B" w14:textId="77777777" w:rsidR="00892E6E" w:rsidRPr="00892E6E" w:rsidRDefault="00892E6E" w:rsidP="00892E6E">
            <w:pPr>
              <w:spacing w:after="160" w:line="259" w:lineRule="auto"/>
            </w:pPr>
            <w:r w:rsidRPr="00892E6E">
              <w:t>to</w:t>
            </w:r>
          </w:p>
          <w:p w14:paraId="6F9A662E" w14:textId="77777777" w:rsidR="00892E6E" w:rsidRPr="00892E6E" w:rsidRDefault="00892E6E" w:rsidP="00892E6E">
            <w:pPr>
              <w:spacing w:after="160" w:line="259" w:lineRule="auto"/>
            </w:pPr>
            <w:r w:rsidRPr="00892E6E">
              <w:t>błąd/ostrzeżenie/info</w:t>
            </w:r>
          </w:p>
          <w:p w14:paraId="114EF05E" w14:textId="77777777" w:rsidR="00892E6E" w:rsidRPr="00892E6E" w:rsidRDefault="00892E6E" w:rsidP="00892E6E">
            <w:pPr>
              <w:spacing w:after="160" w:line="259" w:lineRule="auto"/>
            </w:pPr>
            <w:r w:rsidRPr="00892E6E">
              <w:t>treść komunikatu odrzucającego: Dla /Towar/DokumentWymagany/@Kod równy 7P37 lub C673 musi wystąpić Towar/DokumetWymagany/@Numer oraz /Towar/@MasaNetto w tej pozycji towarowej.</w:t>
            </w:r>
          </w:p>
          <w:p w14:paraId="1C681127" w14:textId="77777777" w:rsidR="00892E6E" w:rsidRPr="00892E6E" w:rsidRDefault="00892E6E" w:rsidP="00892E6E">
            <w:pPr>
              <w:spacing w:after="160" w:line="259" w:lineRule="auto"/>
            </w:pPr>
            <w:r w:rsidRPr="00892E6E">
              <w:t>R1608</w:t>
            </w:r>
          </w:p>
          <w:p w14:paraId="5F66D830" w14:textId="77777777" w:rsidR="00892E6E" w:rsidRPr="00892E6E" w:rsidRDefault="00892E6E" w:rsidP="00892E6E">
            <w:pPr>
              <w:spacing w:after="160" w:line="259" w:lineRule="auto"/>
            </w:pPr>
            <w:r w:rsidRPr="00892E6E">
              <w:t xml:space="preserve">Jeżeli </w:t>
            </w:r>
          </w:p>
          <w:p w14:paraId="07808D2C" w14:textId="77777777" w:rsidR="00892E6E" w:rsidRPr="00892E6E" w:rsidRDefault="00892E6E" w:rsidP="00892E6E">
            <w:pPr>
              <w:spacing w:after="160" w:line="259" w:lineRule="auto"/>
            </w:pPr>
            <w:r w:rsidRPr="00892E6E">
              <w:t>/Towar/DokumentWymagany/@Kod równa się 7P37 lub C673 i nie jest pusty Towar/DokumetWymagany/@IloscTowaru dla tych kodów</w:t>
            </w:r>
          </w:p>
          <w:p w14:paraId="69B47B64" w14:textId="77777777" w:rsidR="00892E6E" w:rsidRPr="00892E6E" w:rsidRDefault="00892E6E" w:rsidP="00892E6E">
            <w:pPr>
              <w:spacing w:after="160" w:line="259" w:lineRule="auto"/>
            </w:pPr>
            <w:r w:rsidRPr="00892E6E">
              <w:t>ORAZ</w:t>
            </w:r>
          </w:p>
          <w:p w14:paraId="4BEEA430" w14:textId="77777777" w:rsidR="00892E6E" w:rsidRPr="00892E6E" w:rsidRDefault="00892E6E" w:rsidP="00892E6E">
            <w:pPr>
              <w:spacing w:after="160" w:line="259" w:lineRule="auto"/>
            </w:pPr>
            <w:r w:rsidRPr="00892E6E">
              <w:t>Suma wartości podana w Towar/DokumetWymagany/@IloscTowaru dla kod 7P37 lub C673 &gt; /Towar/@MasaNetto na pozycji gdzie wystąpiły te kody</w:t>
            </w:r>
          </w:p>
          <w:p w14:paraId="1D1D9EC1" w14:textId="77777777" w:rsidR="00892E6E" w:rsidRPr="00892E6E" w:rsidRDefault="00892E6E" w:rsidP="00892E6E">
            <w:pPr>
              <w:spacing w:after="160" w:line="259" w:lineRule="auto"/>
            </w:pPr>
            <w:r w:rsidRPr="00892E6E">
              <w:t>To</w:t>
            </w:r>
          </w:p>
          <w:p w14:paraId="14601960" w14:textId="77777777" w:rsidR="00892E6E" w:rsidRPr="00892E6E" w:rsidRDefault="00892E6E" w:rsidP="00892E6E">
            <w:pPr>
              <w:spacing w:after="160" w:line="259" w:lineRule="auto"/>
            </w:pPr>
            <w:r w:rsidRPr="00892E6E">
              <w:t>Błąd/ostrzeżenie/info</w:t>
            </w:r>
          </w:p>
          <w:p w14:paraId="45BA2163" w14:textId="77777777" w:rsidR="00892E6E" w:rsidRPr="00892E6E" w:rsidRDefault="00892E6E" w:rsidP="00892E6E">
            <w:pPr>
              <w:spacing w:after="160" w:line="259" w:lineRule="auto"/>
            </w:pPr>
            <w:r w:rsidRPr="00892E6E">
              <w:t>Treść komunikatu odrzucającego: Ilość podana w Towar/DokumetWymagany/@IloscTowaru dla kodów dokumentów 7P37 lub C673 nie może być większa niż dana w Masa Netto na tej pozycji</w:t>
            </w:r>
          </w:p>
          <w:p w14:paraId="109F9E92" w14:textId="77777777" w:rsidR="00892E6E" w:rsidRPr="00892E6E" w:rsidRDefault="00892E6E" w:rsidP="00892E6E">
            <w:pPr>
              <w:spacing w:after="160" w:line="259" w:lineRule="auto"/>
            </w:pPr>
            <w:r w:rsidRPr="00892E6E">
              <w:t>R1609</w:t>
            </w:r>
          </w:p>
          <w:p w14:paraId="56930514" w14:textId="77777777" w:rsidR="00892E6E" w:rsidRPr="00892E6E" w:rsidRDefault="00892E6E" w:rsidP="00892E6E">
            <w:pPr>
              <w:spacing w:after="160" w:line="259" w:lineRule="auto"/>
            </w:pPr>
            <w:r w:rsidRPr="00892E6E">
              <w:t>Jeżeli</w:t>
            </w:r>
          </w:p>
          <w:p w14:paraId="6136B963" w14:textId="77777777" w:rsidR="00892E6E" w:rsidRPr="00892E6E" w:rsidRDefault="00892E6E" w:rsidP="00892E6E">
            <w:pPr>
              <w:spacing w:after="160" w:line="259" w:lineRule="auto"/>
            </w:pPr>
            <w:r w:rsidRPr="00892E6E">
              <w:t xml:space="preserve">/Towar/DokumentWymagany/@Kod 7P37 lub C673 wystąpi więcej niż jeden raz na pozycji towarowej </w:t>
            </w:r>
          </w:p>
          <w:p w14:paraId="0B73051A" w14:textId="77777777" w:rsidR="00892E6E" w:rsidRPr="00892E6E" w:rsidRDefault="00892E6E" w:rsidP="00892E6E">
            <w:pPr>
              <w:spacing w:after="160" w:line="259" w:lineRule="auto"/>
            </w:pPr>
            <w:r w:rsidRPr="00892E6E">
              <w:t>ORAZ</w:t>
            </w:r>
          </w:p>
          <w:p w14:paraId="56976CC4" w14:textId="77777777" w:rsidR="00892E6E" w:rsidRPr="00892E6E" w:rsidRDefault="00892E6E" w:rsidP="00892E6E">
            <w:pPr>
              <w:spacing w:after="160" w:line="259" w:lineRule="auto"/>
            </w:pPr>
            <w:r w:rsidRPr="00892E6E">
              <w:t>Nie występuje Towar/DokumetWymagany/@IlośćTowaru dla kodów 7P37 lub C673</w:t>
            </w:r>
          </w:p>
          <w:p w14:paraId="0A348F7F" w14:textId="77777777" w:rsidR="00892E6E" w:rsidRPr="00892E6E" w:rsidRDefault="00892E6E" w:rsidP="00892E6E">
            <w:pPr>
              <w:spacing w:after="160" w:line="259" w:lineRule="auto"/>
            </w:pPr>
            <w:r w:rsidRPr="00892E6E">
              <w:t>ORAZ</w:t>
            </w:r>
          </w:p>
          <w:p w14:paraId="1D71AB05" w14:textId="77777777" w:rsidR="00892E6E" w:rsidRPr="00892E6E" w:rsidRDefault="00892E6E" w:rsidP="00892E6E">
            <w:pPr>
              <w:spacing w:after="160" w:line="259" w:lineRule="auto"/>
            </w:pPr>
            <w:r w:rsidRPr="00892E6E">
              <w:t>(Nie występuje Towar/DokumetWymagany/@JednostkaMiary dla kodów 7P37 lub C673</w:t>
            </w:r>
          </w:p>
          <w:p w14:paraId="2CBA94EB" w14:textId="77777777" w:rsidR="00892E6E" w:rsidRPr="00892E6E" w:rsidRDefault="00892E6E" w:rsidP="00892E6E">
            <w:pPr>
              <w:spacing w:after="160" w:line="259" w:lineRule="auto"/>
            </w:pPr>
            <w:r w:rsidRPr="00892E6E">
              <w:t>LUB</w:t>
            </w:r>
          </w:p>
          <w:p w14:paraId="0CEFB465" w14:textId="77777777" w:rsidR="00892E6E" w:rsidRPr="00892E6E" w:rsidRDefault="00892E6E" w:rsidP="00892E6E">
            <w:pPr>
              <w:spacing w:after="160" w:line="259" w:lineRule="auto"/>
            </w:pPr>
            <w:r w:rsidRPr="00892E6E">
              <w:t>Towar/DokumetWymagany/@JednostkaMiary jest różne od KGM)</w:t>
            </w:r>
          </w:p>
          <w:p w14:paraId="62E842EF" w14:textId="77777777" w:rsidR="00892E6E" w:rsidRPr="00892E6E" w:rsidRDefault="00892E6E" w:rsidP="00892E6E">
            <w:pPr>
              <w:spacing w:after="160" w:line="259" w:lineRule="auto"/>
            </w:pPr>
            <w:r w:rsidRPr="00892E6E">
              <w:t>to</w:t>
            </w:r>
          </w:p>
          <w:p w14:paraId="035CA62A" w14:textId="77777777" w:rsidR="00892E6E" w:rsidRPr="00892E6E" w:rsidRDefault="00892E6E" w:rsidP="00892E6E">
            <w:pPr>
              <w:spacing w:after="160" w:line="259" w:lineRule="auto"/>
            </w:pPr>
            <w:r w:rsidRPr="00892E6E">
              <w:t>błąd/ostrzeżenie/info</w:t>
            </w:r>
          </w:p>
          <w:p w14:paraId="145F5CD9" w14:textId="77777777" w:rsidR="00892E6E" w:rsidRPr="00892E6E" w:rsidRDefault="00892E6E" w:rsidP="00892E6E">
            <w:pPr>
              <w:spacing w:after="160" w:line="259" w:lineRule="auto"/>
            </w:pPr>
            <w:r w:rsidRPr="00892E6E">
              <w:t>treść komunikatu: Jeżeli  /Towar/DokumentWymagany/@Kod równy 7P37 lub C673 wystąpi więcej niż jeden raz na pozycji towarowej to muszą wystąpić Towar/DokumetWymagany/@IloscTowaru oraz Towar/DokumetWymagany/@JednostkaMiary równa KGM dla tych kodów.</w:t>
            </w:r>
          </w:p>
          <w:p w14:paraId="29799E2A" w14:textId="77777777" w:rsidR="00892E6E" w:rsidRPr="00892E6E" w:rsidRDefault="00892E6E" w:rsidP="00892E6E">
            <w:pPr>
              <w:spacing w:after="160" w:line="259" w:lineRule="auto"/>
            </w:pPr>
            <w:r w:rsidRPr="00892E6E">
              <w:t>R1610</w:t>
            </w:r>
          </w:p>
          <w:p w14:paraId="39B586FA" w14:textId="77777777" w:rsidR="00892E6E" w:rsidRPr="00892E6E" w:rsidRDefault="00892E6E" w:rsidP="00892E6E">
            <w:pPr>
              <w:spacing w:after="160" w:line="259" w:lineRule="auto"/>
            </w:pPr>
            <w:r w:rsidRPr="00892E6E">
              <w:t xml:space="preserve">Jeżeli </w:t>
            </w:r>
          </w:p>
          <w:p w14:paraId="0407F6DF" w14:textId="77777777" w:rsidR="00892E6E" w:rsidRPr="00892E6E" w:rsidRDefault="00892E6E" w:rsidP="00892E6E">
            <w:pPr>
              <w:spacing w:after="160" w:line="259" w:lineRule="auto"/>
            </w:pPr>
            <w:r w:rsidRPr="00892E6E">
              <w:t>/Towar/DokumentWymagany/@Kod równa się 7P37 lub C673 i nie jest pusty Towar/DokumetWymagany/@IloscTowaru dla tych kodów</w:t>
            </w:r>
          </w:p>
          <w:p w14:paraId="40967884" w14:textId="77777777" w:rsidR="00892E6E" w:rsidRPr="00892E6E" w:rsidRDefault="00892E6E" w:rsidP="00892E6E">
            <w:pPr>
              <w:spacing w:after="160" w:line="259" w:lineRule="auto"/>
            </w:pPr>
            <w:r w:rsidRPr="00892E6E">
              <w:t>ORAZ</w:t>
            </w:r>
          </w:p>
          <w:p w14:paraId="679A3FEF" w14:textId="77777777" w:rsidR="00892E6E" w:rsidRPr="00892E6E" w:rsidRDefault="00892E6E" w:rsidP="00892E6E">
            <w:pPr>
              <w:spacing w:after="160" w:line="259" w:lineRule="auto"/>
            </w:pPr>
            <w:r w:rsidRPr="00892E6E">
              <w:t>(Nie występuje Towar/DokumetWymagany/@JednostkaMiary dla kodów 7P37 lub C673</w:t>
            </w:r>
          </w:p>
          <w:p w14:paraId="2393A7D1" w14:textId="77777777" w:rsidR="00892E6E" w:rsidRPr="00892E6E" w:rsidRDefault="00892E6E" w:rsidP="00892E6E">
            <w:pPr>
              <w:spacing w:after="160" w:line="259" w:lineRule="auto"/>
            </w:pPr>
            <w:r w:rsidRPr="00892E6E">
              <w:t>LUB</w:t>
            </w:r>
          </w:p>
          <w:p w14:paraId="7299B74B" w14:textId="77777777" w:rsidR="00892E6E" w:rsidRPr="00892E6E" w:rsidRDefault="00892E6E" w:rsidP="00892E6E">
            <w:pPr>
              <w:spacing w:after="160" w:line="259" w:lineRule="auto"/>
            </w:pPr>
            <w:r w:rsidRPr="00892E6E">
              <w:t>Towar/DokumetWymagany/@JednostkaMiary jest różne od KGM)</w:t>
            </w:r>
          </w:p>
          <w:p w14:paraId="0E19A532" w14:textId="77777777" w:rsidR="00892E6E" w:rsidRPr="00892E6E" w:rsidRDefault="00892E6E" w:rsidP="00892E6E">
            <w:pPr>
              <w:spacing w:after="160" w:line="259" w:lineRule="auto"/>
            </w:pPr>
            <w:r w:rsidRPr="00892E6E">
              <w:t xml:space="preserve">To </w:t>
            </w:r>
          </w:p>
          <w:p w14:paraId="08E326D7" w14:textId="77777777" w:rsidR="00892E6E" w:rsidRPr="00892E6E" w:rsidRDefault="00892E6E" w:rsidP="00892E6E">
            <w:pPr>
              <w:spacing w:after="160" w:line="259" w:lineRule="auto"/>
            </w:pPr>
            <w:r w:rsidRPr="00892E6E">
              <w:t>Błąd/ostrzeżenie/info</w:t>
            </w:r>
          </w:p>
          <w:p w14:paraId="0D55B803" w14:textId="77777777" w:rsidR="00892E6E" w:rsidRPr="00892E6E" w:rsidRDefault="00892E6E" w:rsidP="00892E6E">
            <w:pPr>
              <w:spacing w:after="160" w:line="259" w:lineRule="auto"/>
            </w:pPr>
            <w:r w:rsidRPr="00892E6E">
              <w:t>Jeżeli  /Towar/DokumentWymagany/@Kod równy 7P37 lub C673 oraz podano Towar/DokumetWymagany/@IloscTowaru dla tych kodów to musi wystąpić Towar/DokumetWymagany/@JednostkaMiary równa KGM dla tych kodów.</w:t>
            </w:r>
          </w:p>
          <w:p w14:paraId="2C80FD85" w14:textId="77777777" w:rsidR="00892E6E" w:rsidRPr="00892E6E" w:rsidRDefault="00892E6E" w:rsidP="00892E6E">
            <w:pPr>
              <w:spacing w:after="160" w:line="259" w:lineRule="auto"/>
            </w:pPr>
            <w:r w:rsidRPr="00892E6E">
              <w:t>Powyższe reguły dotyczą PW215, ZC215, ZC215UPZ, ZC215UPB i ZC215UZP oraz sprostowań do ww. typów zgłoszeń i PWD. Zostaną one uruchomione w systemie w dniu 5 stycznia 2022 r.</w:t>
            </w:r>
          </w:p>
        </w:tc>
      </w:tr>
      <w:tr w:rsidR="00892E6E" w:rsidRPr="00892E6E" w14:paraId="1CD944EA" w14:textId="77777777" w:rsidTr="00555213">
        <w:trPr>
          <w:trHeight w:val="510"/>
        </w:trPr>
        <w:tc>
          <w:tcPr>
            <w:tcW w:w="236" w:type="pct"/>
          </w:tcPr>
          <w:p w14:paraId="3E62AF41" w14:textId="77777777" w:rsidR="00892E6E" w:rsidRPr="00892E6E" w:rsidRDefault="00892E6E" w:rsidP="00892E6E">
            <w:pPr>
              <w:spacing w:after="160" w:line="259" w:lineRule="auto"/>
            </w:pPr>
            <w:r w:rsidRPr="00892E6E">
              <w:t>252</w:t>
            </w:r>
          </w:p>
        </w:tc>
        <w:tc>
          <w:tcPr>
            <w:tcW w:w="448" w:type="pct"/>
          </w:tcPr>
          <w:p w14:paraId="6AEA19AB" w14:textId="77777777" w:rsidR="00892E6E" w:rsidRPr="00892E6E" w:rsidRDefault="00892E6E" w:rsidP="00892E6E">
            <w:pPr>
              <w:spacing w:after="160" w:line="259" w:lineRule="auto"/>
            </w:pPr>
            <w:r w:rsidRPr="00892E6E">
              <w:t>2021-12-30</w:t>
            </w:r>
          </w:p>
        </w:tc>
        <w:tc>
          <w:tcPr>
            <w:tcW w:w="1647" w:type="pct"/>
          </w:tcPr>
          <w:p w14:paraId="31E792C8" w14:textId="77777777" w:rsidR="00892E6E" w:rsidRPr="00892E6E" w:rsidRDefault="00892E6E" w:rsidP="00892E6E">
            <w:pPr>
              <w:spacing w:after="160" w:line="259" w:lineRule="auto"/>
              <w:rPr>
                <w:b/>
                <w:i/>
              </w:rPr>
            </w:pPr>
          </w:p>
        </w:tc>
        <w:tc>
          <w:tcPr>
            <w:tcW w:w="2669" w:type="pct"/>
          </w:tcPr>
          <w:p w14:paraId="1BF6DE99" w14:textId="77777777" w:rsidR="00892E6E" w:rsidRPr="00892E6E" w:rsidRDefault="00892E6E" w:rsidP="00892E6E">
            <w:pPr>
              <w:spacing w:after="160" w:line="259" w:lineRule="auto"/>
            </w:pPr>
            <w:r w:rsidRPr="00892E6E">
              <w:t xml:space="preserve">W związku z wykreśleniem w Instrukcji wypełniania zgłoszeń celnych kodu 4V6 i 4DK4 oraz wprowadzeniem kodu 4V7 dla towarów, o których mowa w § 3 ust. 1 pkt 21 rozporządzenia w sprawie zwolnień od podatku od towarów i usług oraz warunków stosowania tych zwolnień (zmiana opublikowana w Dz. U. z 2021 r. poz. 2464), z dniem 1 stycznia 2022 r. wprowadza się następujące zmiany w regułach: </w:t>
            </w:r>
          </w:p>
          <w:p w14:paraId="68C6422F" w14:textId="77777777" w:rsidR="00892E6E" w:rsidRPr="00892E6E" w:rsidRDefault="00892E6E" w:rsidP="00892E6E">
            <w:pPr>
              <w:numPr>
                <w:ilvl w:val="0"/>
                <w:numId w:val="26"/>
              </w:numPr>
              <w:spacing w:after="160" w:line="259" w:lineRule="auto"/>
            </w:pPr>
            <w:r w:rsidRPr="00892E6E">
              <w:t>wykreśla się regułę:</w:t>
            </w:r>
          </w:p>
          <w:p w14:paraId="18E60488" w14:textId="77777777" w:rsidR="00892E6E" w:rsidRPr="00892E6E" w:rsidRDefault="00892E6E" w:rsidP="00892E6E">
            <w:pPr>
              <w:spacing w:after="160" w:line="259" w:lineRule="auto"/>
            </w:pPr>
            <w:r w:rsidRPr="00892E6E">
              <w:t xml:space="preserve">R1524 </w:t>
            </w:r>
          </w:p>
          <w:p w14:paraId="4B4887C2" w14:textId="77777777" w:rsidR="00892E6E" w:rsidRPr="00892E6E" w:rsidRDefault="00892E6E" w:rsidP="00892E6E">
            <w:pPr>
              <w:spacing w:after="160" w:line="259" w:lineRule="auto"/>
            </w:pPr>
            <w:r w:rsidRPr="00892E6E">
              <w:t>Jezeli</w:t>
            </w:r>
          </w:p>
          <w:p w14:paraId="388CF9B7" w14:textId="77777777" w:rsidR="00892E6E" w:rsidRPr="00892E6E" w:rsidRDefault="00892E6E" w:rsidP="00892E6E">
            <w:pPr>
              <w:spacing w:after="160" w:line="259" w:lineRule="auto"/>
            </w:pPr>
            <w:r w:rsidRPr="00892E6E">
              <w:t>/Towar/Procedura/Szczegoly/@UszczegolowienieProcedury równa sie 4V6</w:t>
            </w:r>
          </w:p>
          <w:p w14:paraId="1354ABF6" w14:textId="77777777" w:rsidR="00892E6E" w:rsidRPr="00892E6E" w:rsidRDefault="00892E6E" w:rsidP="00892E6E">
            <w:pPr>
              <w:spacing w:after="160" w:line="259" w:lineRule="auto"/>
            </w:pPr>
            <w:r w:rsidRPr="00892E6E">
              <w:t>oraz</w:t>
            </w:r>
          </w:p>
          <w:p w14:paraId="3255C4F9" w14:textId="77777777" w:rsidR="00892E6E" w:rsidRPr="00892E6E" w:rsidRDefault="00892E6E" w:rsidP="00892E6E">
            <w:pPr>
              <w:spacing w:after="160" w:line="259" w:lineRule="auto"/>
            </w:pPr>
            <w:r w:rsidRPr="00892E6E">
              <w:t>/Towar/DokumentWymagany/@Kod nie zawiera 4DK4</w:t>
            </w:r>
          </w:p>
          <w:p w14:paraId="1F725EAC" w14:textId="77777777" w:rsidR="00892E6E" w:rsidRPr="00892E6E" w:rsidRDefault="00892E6E" w:rsidP="00892E6E">
            <w:pPr>
              <w:spacing w:after="160" w:line="259" w:lineRule="auto"/>
            </w:pPr>
            <w:r w:rsidRPr="00892E6E">
              <w:t>to</w:t>
            </w:r>
          </w:p>
          <w:p w14:paraId="01A6BAA4" w14:textId="77777777" w:rsidR="00892E6E" w:rsidRPr="00892E6E" w:rsidRDefault="00892E6E" w:rsidP="00892E6E">
            <w:pPr>
              <w:spacing w:after="160" w:line="259" w:lineRule="auto"/>
            </w:pPr>
            <w:r w:rsidRPr="00892E6E">
              <w:t>bład/ostrzezenie/info</w:t>
            </w:r>
          </w:p>
          <w:p w14:paraId="7452C3FF" w14:textId="77777777" w:rsidR="00892E6E" w:rsidRPr="00892E6E" w:rsidRDefault="00892E6E" w:rsidP="00892E6E">
            <w:pPr>
              <w:numPr>
                <w:ilvl w:val="0"/>
                <w:numId w:val="26"/>
              </w:numPr>
              <w:spacing w:after="160" w:line="259" w:lineRule="auto"/>
            </w:pPr>
            <w:r w:rsidRPr="00892E6E">
              <w:t>zmienia się R246 i R250 poprzez wykreślenie kodu 4V6 i wprowadzenie kodu 4V7:</w:t>
            </w:r>
          </w:p>
          <w:p w14:paraId="2636041A" w14:textId="77777777" w:rsidR="00892E6E" w:rsidRPr="00892E6E" w:rsidRDefault="00892E6E" w:rsidP="00892E6E">
            <w:pPr>
              <w:spacing w:after="160" w:line="259" w:lineRule="auto"/>
            </w:pPr>
            <w:r w:rsidRPr="00892E6E">
              <w:t xml:space="preserve">R246 </w:t>
            </w:r>
          </w:p>
          <w:p w14:paraId="01481F35" w14:textId="77777777" w:rsidR="00892E6E" w:rsidRPr="00892E6E" w:rsidRDefault="00892E6E" w:rsidP="00892E6E">
            <w:pPr>
              <w:spacing w:after="160" w:line="259" w:lineRule="auto"/>
            </w:pPr>
            <w:r w:rsidRPr="00892E6E">
              <w:t>JEZELI</w:t>
            </w:r>
          </w:p>
          <w:p w14:paraId="46E1EBDA" w14:textId="77777777" w:rsidR="00892E6E" w:rsidRPr="00892E6E" w:rsidRDefault="00892E6E" w:rsidP="00892E6E">
            <w:pPr>
              <w:spacing w:after="160" w:line="259" w:lineRule="auto"/>
            </w:pPr>
            <w:r w:rsidRPr="00892E6E">
              <w:t>/Towar/Procedura/@ProceduraWnioskowana zaczyna sie od (4 lub 6)</w:t>
            </w:r>
          </w:p>
          <w:p w14:paraId="6421DB7E" w14:textId="77777777" w:rsidR="00892E6E" w:rsidRPr="00892E6E" w:rsidRDefault="00892E6E" w:rsidP="00892E6E">
            <w:pPr>
              <w:spacing w:after="160" w:line="259" w:lineRule="auto"/>
            </w:pPr>
            <w:r w:rsidRPr="00892E6E">
              <w:t>ORAZ</w:t>
            </w:r>
          </w:p>
          <w:p w14:paraId="01EE5927" w14:textId="77777777" w:rsidR="00892E6E" w:rsidRPr="00892E6E" w:rsidRDefault="00892E6E" w:rsidP="00892E6E">
            <w:pPr>
              <w:spacing w:after="160" w:line="259" w:lineRule="auto"/>
            </w:pPr>
            <w:r w:rsidRPr="00892E6E">
              <w:t>/Towar/Procedura/Szczegoly/@UszczegolowienieProcedury = (0V1 lub 0V2 lub 0V3 lub 0V4 lub 0V6 lub 0V7 lub 0V8 lub 0V9 lub 1V0 lub 1V1 lub 1V5 lub 1V6 lub 1V8 lub 1V9 lub 2V0 lub 2V5 lub 2V6 lub 2V7 lub 2V8 lub 2V9 lub 3V0 lub 3V1 lub 3V2 lub 3V3 lub 3V4 lub 3V5 lub 3V6 lub 3V7 lub 3V8 lub 3V9 lub 4V0 lub 4V1 lub 4V2 lub 4V3 lub 4V4 lub 4V5 lub 4V7 lub 5V5)</w:t>
            </w:r>
          </w:p>
          <w:p w14:paraId="2FDEE19E" w14:textId="77777777" w:rsidR="00892E6E" w:rsidRPr="00892E6E" w:rsidRDefault="00892E6E" w:rsidP="00892E6E">
            <w:pPr>
              <w:spacing w:after="160" w:line="259" w:lineRule="auto"/>
            </w:pPr>
            <w:r w:rsidRPr="00892E6E">
              <w:t>ORAZ</w:t>
            </w:r>
          </w:p>
          <w:p w14:paraId="148249F0" w14:textId="77777777" w:rsidR="00892E6E" w:rsidRPr="00892E6E" w:rsidRDefault="00892E6E" w:rsidP="00892E6E">
            <w:pPr>
              <w:spacing w:after="160" w:line="259" w:lineRule="auto"/>
            </w:pPr>
            <w:r w:rsidRPr="00892E6E">
              <w:t>/Towar/Oplata/@TypOplaty = B00</w:t>
            </w:r>
          </w:p>
          <w:p w14:paraId="655B3701" w14:textId="77777777" w:rsidR="00892E6E" w:rsidRPr="00892E6E" w:rsidRDefault="00892E6E" w:rsidP="00892E6E">
            <w:pPr>
              <w:spacing w:after="160" w:line="259" w:lineRule="auto"/>
            </w:pPr>
            <w:r w:rsidRPr="00892E6E">
              <w:t>ORAZ</w:t>
            </w:r>
          </w:p>
          <w:p w14:paraId="775A11C1" w14:textId="77777777" w:rsidR="00892E6E" w:rsidRPr="00892E6E" w:rsidRDefault="00892E6E" w:rsidP="00892E6E">
            <w:pPr>
              <w:spacing w:after="160" w:line="259" w:lineRule="auto"/>
            </w:pPr>
            <w:r w:rsidRPr="00892E6E">
              <w:t>/Towar/Oplata/@MetodaPlatnosci &lt;&gt; Z (dla /Towar/Oplata/@TypOplaty = B00)</w:t>
            </w:r>
          </w:p>
          <w:p w14:paraId="556804A2" w14:textId="77777777" w:rsidR="00892E6E" w:rsidRPr="00892E6E" w:rsidRDefault="00892E6E" w:rsidP="00892E6E">
            <w:pPr>
              <w:spacing w:after="160" w:line="259" w:lineRule="auto"/>
            </w:pPr>
            <w:r w:rsidRPr="00892E6E">
              <w:t>TO</w:t>
            </w:r>
          </w:p>
          <w:p w14:paraId="1286ADDF" w14:textId="77777777" w:rsidR="00892E6E" w:rsidRPr="00892E6E" w:rsidRDefault="00892E6E" w:rsidP="00892E6E">
            <w:pPr>
              <w:spacing w:after="160" w:line="259" w:lineRule="auto"/>
            </w:pPr>
            <w:r w:rsidRPr="00892E6E">
              <w:t>bład/ostrzezenie/info</w:t>
            </w:r>
          </w:p>
          <w:p w14:paraId="53C8F085" w14:textId="77777777" w:rsidR="00892E6E" w:rsidRPr="00892E6E" w:rsidRDefault="00892E6E" w:rsidP="00892E6E">
            <w:pPr>
              <w:spacing w:after="160" w:line="259" w:lineRule="auto"/>
            </w:pPr>
            <w:r w:rsidRPr="00892E6E">
              <w:t xml:space="preserve">R250 </w:t>
            </w:r>
          </w:p>
          <w:p w14:paraId="5EBFF41C" w14:textId="77777777" w:rsidR="00892E6E" w:rsidRPr="00892E6E" w:rsidRDefault="00892E6E" w:rsidP="00892E6E">
            <w:pPr>
              <w:spacing w:after="160" w:line="259" w:lineRule="auto"/>
            </w:pPr>
            <w:r w:rsidRPr="00892E6E">
              <w:t>JEZELI</w:t>
            </w:r>
          </w:p>
          <w:p w14:paraId="0504AF31" w14:textId="77777777" w:rsidR="00892E6E" w:rsidRPr="00892E6E" w:rsidRDefault="00892E6E" w:rsidP="00892E6E">
            <w:pPr>
              <w:spacing w:after="160" w:line="259" w:lineRule="auto"/>
            </w:pPr>
            <w:r w:rsidRPr="00892E6E">
              <w:t>/Towar/Procedura/@ProceduraWnioskowana zaczyna sie od (4 lub 6)</w:t>
            </w:r>
          </w:p>
          <w:p w14:paraId="1FC19630" w14:textId="77777777" w:rsidR="00892E6E" w:rsidRPr="00892E6E" w:rsidRDefault="00892E6E" w:rsidP="00892E6E">
            <w:pPr>
              <w:spacing w:after="160" w:line="259" w:lineRule="auto"/>
            </w:pPr>
            <w:r w:rsidRPr="00892E6E">
              <w:t>ORAZ</w:t>
            </w:r>
          </w:p>
          <w:p w14:paraId="60AB696E" w14:textId="77777777" w:rsidR="00892E6E" w:rsidRPr="00892E6E" w:rsidRDefault="00892E6E" w:rsidP="00892E6E">
            <w:pPr>
              <w:spacing w:after="160" w:line="259" w:lineRule="auto"/>
            </w:pPr>
            <w:r w:rsidRPr="00892E6E">
              <w:t>/Towar/Oplata/@TypOplaty = B00</w:t>
            </w:r>
          </w:p>
          <w:p w14:paraId="2AF8916E" w14:textId="77777777" w:rsidR="00892E6E" w:rsidRPr="00892E6E" w:rsidRDefault="00892E6E" w:rsidP="00892E6E">
            <w:pPr>
              <w:spacing w:after="160" w:line="259" w:lineRule="auto"/>
            </w:pPr>
            <w:r w:rsidRPr="00892E6E">
              <w:t>ORAZ</w:t>
            </w:r>
          </w:p>
          <w:p w14:paraId="1CEFF517" w14:textId="77777777" w:rsidR="00892E6E" w:rsidRPr="00892E6E" w:rsidRDefault="00892E6E" w:rsidP="00892E6E">
            <w:pPr>
              <w:spacing w:after="160" w:line="259" w:lineRule="auto"/>
            </w:pPr>
            <w:r w:rsidRPr="00892E6E">
              <w:t>/Towar/Oplata/@MetodaPlatnosci = Z (dla /Towar/Oplata/@TypOplaty = B00)</w:t>
            </w:r>
          </w:p>
          <w:p w14:paraId="3C9A3BD0" w14:textId="77777777" w:rsidR="00892E6E" w:rsidRPr="00892E6E" w:rsidRDefault="00892E6E" w:rsidP="00892E6E">
            <w:pPr>
              <w:spacing w:after="160" w:line="259" w:lineRule="auto"/>
            </w:pPr>
            <w:r w:rsidRPr="00892E6E">
              <w:t>ORAZ</w:t>
            </w:r>
          </w:p>
          <w:p w14:paraId="03F566D8" w14:textId="77777777" w:rsidR="00892E6E" w:rsidRPr="00892E6E" w:rsidRDefault="00892E6E" w:rsidP="00892E6E">
            <w:pPr>
              <w:spacing w:after="160" w:line="259" w:lineRule="auto"/>
            </w:pPr>
            <w:r w:rsidRPr="00892E6E">
              <w:t>/Towar/Procedura/Szczegoly/@UszczegolowienieProcedury &lt;&gt; (0V1 oraz 0V2 oraz 0V3 oraz 0V4 oraz 0V6 oraz 0V7 oraz 0V8 oraz 0V9 oraz 1V0 oraz 1V1 oraz 1V5 oraz 1V6 oraz 1V8 oraz 1V9 oraz 2V0 oraz 2V5 oraz 2V6 oraz 2V7 oraz 2V8 oraz 2V9 oraz 3V0 oraz 3V1 oraz 3V2 oraz 3V3 oraz 3V4 oraz 3V5 oraz 3V6 oraz 3V7 oraz 3V8 oraz 3V9 oraz 4V0 oraz 4V1 oraz 4V2 oraz 4V3 oraz 4V4 oraz 4V5 oraz 4V7 oraz 5V5)</w:t>
            </w:r>
          </w:p>
          <w:p w14:paraId="78771C7F" w14:textId="77777777" w:rsidR="00892E6E" w:rsidRPr="00892E6E" w:rsidRDefault="00892E6E" w:rsidP="00892E6E">
            <w:pPr>
              <w:spacing w:after="160" w:line="259" w:lineRule="auto"/>
            </w:pPr>
            <w:r w:rsidRPr="00892E6E">
              <w:t>TO</w:t>
            </w:r>
          </w:p>
          <w:p w14:paraId="0C8D1E8A" w14:textId="77777777" w:rsidR="00892E6E" w:rsidRPr="00892E6E" w:rsidRDefault="00892E6E" w:rsidP="00892E6E">
            <w:pPr>
              <w:spacing w:after="160" w:line="259" w:lineRule="auto"/>
            </w:pPr>
            <w:r w:rsidRPr="00892E6E">
              <w:t>bład/ostrzezenie/info</w:t>
            </w:r>
          </w:p>
        </w:tc>
      </w:tr>
      <w:tr w:rsidR="00892E6E" w:rsidRPr="00892E6E" w14:paraId="285B17BB" w14:textId="77777777" w:rsidTr="00555213">
        <w:trPr>
          <w:trHeight w:val="510"/>
        </w:trPr>
        <w:tc>
          <w:tcPr>
            <w:tcW w:w="236" w:type="pct"/>
          </w:tcPr>
          <w:p w14:paraId="56358200" w14:textId="77777777" w:rsidR="00892E6E" w:rsidRPr="00892E6E" w:rsidRDefault="00892E6E" w:rsidP="00892E6E">
            <w:pPr>
              <w:spacing w:after="160" w:line="259" w:lineRule="auto"/>
            </w:pPr>
            <w:r w:rsidRPr="00892E6E">
              <w:t>253</w:t>
            </w:r>
          </w:p>
        </w:tc>
        <w:tc>
          <w:tcPr>
            <w:tcW w:w="448" w:type="pct"/>
          </w:tcPr>
          <w:p w14:paraId="5DC90E4B" w14:textId="77777777" w:rsidR="00892E6E" w:rsidRPr="00892E6E" w:rsidRDefault="00892E6E" w:rsidP="00892E6E">
            <w:pPr>
              <w:spacing w:after="160" w:line="259" w:lineRule="auto"/>
            </w:pPr>
            <w:r w:rsidRPr="00892E6E">
              <w:t>2021-12-31</w:t>
            </w:r>
          </w:p>
        </w:tc>
        <w:tc>
          <w:tcPr>
            <w:tcW w:w="1647" w:type="pct"/>
          </w:tcPr>
          <w:p w14:paraId="05363A5A" w14:textId="77777777" w:rsidR="00892E6E" w:rsidRPr="00892E6E" w:rsidRDefault="00892E6E" w:rsidP="00892E6E">
            <w:pPr>
              <w:spacing w:after="160" w:line="259" w:lineRule="auto"/>
            </w:pPr>
          </w:p>
        </w:tc>
        <w:tc>
          <w:tcPr>
            <w:tcW w:w="2669" w:type="pct"/>
          </w:tcPr>
          <w:p w14:paraId="0C693FC7" w14:textId="77777777" w:rsidR="00892E6E" w:rsidRPr="00892E6E" w:rsidRDefault="00892E6E" w:rsidP="00892E6E">
            <w:pPr>
              <w:spacing w:after="160" w:line="259" w:lineRule="auto"/>
            </w:pPr>
            <w:r w:rsidRPr="00892E6E">
              <w:t>Podane w pkt 253 reguły R246 i R250 nie uwzględniły zmian wskazanych w pkt 244 z 2021-09-23 polegającej na dodaniu kodu F48, w związku z tym reguły te po uwzględnieniu wszystkich zmian będą miały od 1 stycznia 2022 r. następujące brzmienie:</w:t>
            </w:r>
          </w:p>
          <w:p w14:paraId="3CC067CC" w14:textId="77777777" w:rsidR="00892E6E" w:rsidRPr="00892E6E" w:rsidRDefault="00892E6E" w:rsidP="00892E6E">
            <w:pPr>
              <w:spacing w:after="160" w:line="259" w:lineRule="auto"/>
            </w:pPr>
            <w:r w:rsidRPr="00892E6E">
              <w:t>R246</w:t>
            </w:r>
          </w:p>
          <w:p w14:paraId="3C5AC0EC" w14:textId="77777777" w:rsidR="00892E6E" w:rsidRPr="00892E6E" w:rsidRDefault="00892E6E" w:rsidP="00892E6E">
            <w:pPr>
              <w:spacing w:after="160" w:line="259" w:lineRule="auto"/>
            </w:pPr>
            <w:r w:rsidRPr="00892E6E">
              <w:t>JEŻELI</w:t>
            </w:r>
          </w:p>
          <w:p w14:paraId="00A7DFFA" w14:textId="77777777" w:rsidR="00892E6E" w:rsidRPr="00892E6E" w:rsidRDefault="00892E6E" w:rsidP="00892E6E">
            <w:pPr>
              <w:spacing w:after="160" w:line="259" w:lineRule="auto"/>
            </w:pPr>
            <w:r w:rsidRPr="00892E6E">
              <w:t xml:space="preserve">/Towar/Procedura/@ProceduraWnioskowana zaczyna się od (4 lub 6) </w:t>
            </w:r>
          </w:p>
          <w:p w14:paraId="43481CD0" w14:textId="77777777" w:rsidR="00892E6E" w:rsidRPr="00892E6E" w:rsidRDefault="00892E6E" w:rsidP="00892E6E">
            <w:pPr>
              <w:spacing w:after="160" w:line="259" w:lineRule="auto"/>
            </w:pPr>
            <w:r w:rsidRPr="00892E6E">
              <w:t xml:space="preserve">ORAZ </w:t>
            </w:r>
          </w:p>
          <w:p w14:paraId="40862ABC" w14:textId="77777777" w:rsidR="00892E6E" w:rsidRPr="00892E6E" w:rsidRDefault="00892E6E" w:rsidP="00892E6E">
            <w:pPr>
              <w:spacing w:after="160" w:line="259" w:lineRule="auto"/>
            </w:pPr>
            <w:r w:rsidRPr="00892E6E">
              <w:t>/Towar/Procedura/Szczegoly/@UszczegolowienieProcedury =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4V7 lub 5V5 lub F48)</w:t>
            </w:r>
          </w:p>
          <w:p w14:paraId="76224510" w14:textId="77777777" w:rsidR="00892E6E" w:rsidRPr="00892E6E" w:rsidRDefault="00892E6E" w:rsidP="00892E6E">
            <w:pPr>
              <w:spacing w:after="160" w:line="259" w:lineRule="auto"/>
            </w:pPr>
            <w:r w:rsidRPr="00892E6E">
              <w:t xml:space="preserve">ORAZ </w:t>
            </w:r>
          </w:p>
          <w:p w14:paraId="1BC05DB1" w14:textId="77777777" w:rsidR="00892E6E" w:rsidRPr="00892E6E" w:rsidRDefault="00892E6E" w:rsidP="00892E6E">
            <w:pPr>
              <w:spacing w:after="160" w:line="259" w:lineRule="auto"/>
            </w:pPr>
            <w:r w:rsidRPr="00892E6E">
              <w:t xml:space="preserve">/Towar/Oplata/@TypOplaty = B00 </w:t>
            </w:r>
          </w:p>
          <w:p w14:paraId="3DD711EA" w14:textId="77777777" w:rsidR="00892E6E" w:rsidRPr="00892E6E" w:rsidRDefault="00892E6E" w:rsidP="00892E6E">
            <w:pPr>
              <w:spacing w:after="160" w:line="259" w:lineRule="auto"/>
            </w:pPr>
            <w:r w:rsidRPr="00892E6E">
              <w:t xml:space="preserve">ORAZ </w:t>
            </w:r>
          </w:p>
          <w:p w14:paraId="7ED703D6" w14:textId="77777777" w:rsidR="00892E6E" w:rsidRPr="00892E6E" w:rsidRDefault="00892E6E" w:rsidP="00892E6E">
            <w:pPr>
              <w:spacing w:after="160" w:line="259" w:lineRule="auto"/>
            </w:pPr>
            <w:r w:rsidRPr="00892E6E">
              <w:t>/Towar/Oplata/@MetodaPlatnosci &lt;&gt; Z  (dla /Towar/Oplata/@TypOplaty = B00)</w:t>
            </w:r>
          </w:p>
          <w:p w14:paraId="19BB3409" w14:textId="77777777" w:rsidR="00892E6E" w:rsidRPr="00892E6E" w:rsidRDefault="00892E6E" w:rsidP="00892E6E">
            <w:pPr>
              <w:spacing w:after="160" w:line="259" w:lineRule="auto"/>
            </w:pPr>
            <w:r w:rsidRPr="00892E6E">
              <w:t>TO</w:t>
            </w:r>
          </w:p>
          <w:p w14:paraId="3DC80A85" w14:textId="77777777" w:rsidR="00892E6E" w:rsidRPr="00892E6E" w:rsidRDefault="00892E6E" w:rsidP="00892E6E">
            <w:pPr>
              <w:spacing w:after="160" w:line="259" w:lineRule="auto"/>
            </w:pPr>
            <w:r w:rsidRPr="00892E6E">
              <w:t>błąd/ostrzeżenie/info</w:t>
            </w:r>
          </w:p>
          <w:p w14:paraId="3E487492" w14:textId="77777777" w:rsidR="00892E6E" w:rsidRPr="00892E6E" w:rsidRDefault="00892E6E" w:rsidP="00892E6E">
            <w:pPr>
              <w:spacing w:after="160" w:line="259" w:lineRule="auto"/>
            </w:pPr>
            <w:r w:rsidRPr="00892E6E">
              <w:t>Komunikat:</w:t>
            </w:r>
          </w:p>
          <w:p w14:paraId="7CACE039" w14:textId="77777777" w:rsidR="00892E6E" w:rsidRPr="00892E6E" w:rsidRDefault="00892E6E" w:rsidP="00892E6E">
            <w:pPr>
              <w:spacing w:after="160" w:line="259" w:lineRule="auto"/>
            </w:pPr>
            <w:r w:rsidRPr="00892E6E">
              <w:t>Jeżeli /Towar/Procedura/Szczegoly/@UszczegolowienieProcedury wskazuje na zwolnienie z podatków to dla /Towar/Oplata/@TypOplaty = B00  atrybut  /Towar/Oplata/@MetodaPlatnosci musi być równy Z.</w:t>
            </w:r>
          </w:p>
          <w:p w14:paraId="0F22ED16" w14:textId="77777777" w:rsidR="00892E6E" w:rsidRPr="00892E6E" w:rsidRDefault="00892E6E" w:rsidP="00892E6E">
            <w:pPr>
              <w:spacing w:after="160" w:line="259" w:lineRule="auto"/>
            </w:pPr>
            <w:r w:rsidRPr="00892E6E">
              <w:t>R250</w:t>
            </w:r>
          </w:p>
          <w:p w14:paraId="49EE1A91" w14:textId="77777777" w:rsidR="00892E6E" w:rsidRPr="00892E6E" w:rsidRDefault="00892E6E" w:rsidP="00892E6E">
            <w:pPr>
              <w:spacing w:after="160" w:line="259" w:lineRule="auto"/>
            </w:pPr>
            <w:r w:rsidRPr="00892E6E">
              <w:t>JEŻELI</w:t>
            </w:r>
          </w:p>
          <w:p w14:paraId="4E7E01A5" w14:textId="77777777" w:rsidR="00892E6E" w:rsidRPr="00892E6E" w:rsidRDefault="00892E6E" w:rsidP="00892E6E">
            <w:pPr>
              <w:spacing w:after="160" w:line="259" w:lineRule="auto"/>
            </w:pPr>
            <w:r w:rsidRPr="00892E6E">
              <w:t>/Towar/Procedura/@ProceduraWnioskowana zaczyna się od (4 lub 6)</w:t>
            </w:r>
          </w:p>
          <w:p w14:paraId="5311F008" w14:textId="77777777" w:rsidR="00892E6E" w:rsidRPr="00892E6E" w:rsidRDefault="00892E6E" w:rsidP="00892E6E">
            <w:pPr>
              <w:spacing w:after="160" w:line="259" w:lineRule="auto"/>
            </w:pPr>
            <w:r w:rsidRPr="00892E6E">
              <w:t>ORAZ</w:t>
            </w:r>
          </w:p>
          <w:p w14:paraId="72323B9E" w14:textId="77777777" w:rsidR="00892E6E" w:rsidRPr="00892E6E" w:rsidRDefault="00892E6E" w:rsidP="00892E6E">
            <w:pPr>
              <w:spacing w:after="160" w:line="259" w:lineRule="auto"/>
            </w:pPr>
            <w:r w:rsidRPr="00892E6E">
              <w:t>/Towar/Oplata/@TypOplaty = B00</w:t>
            </w:r>
          </w:p>
          <w:p w14:paraId="0C261F00" w14:textId="77777777" w:rsidR="00892E6E" w:rsidRPr="00892E6E" w:rsidRDefault="00892E6E" w:rsidP="00892E6E">
            <w:pPr>
              <w:spacing w:after="160" w:line="259" w:lineRule="auto"/>
            </w:pPr>
            <w:r w:rsidRPr="00892E6E">
              <w:t>ORAZ</w:t>
            </w:r>
          </w:p>
          <w:p w14:paraId="2D800D8E" w14:textId="77777777" w:rsidR="00892E6E" w:rsidRPr="00892E6E" w:rsidRDefault="00892E6E" w:rsidP="00892E6E">
            <w:pPr>
              <w:spacing w:after="160" w:line="259" w:lineRule="auto"/>
            </w:pPr>
            <w:r w:rsidRPr="00892E6E">
              <w:t>/Towar/Oplata/@MetodaPlatnosci = Z (dla /Towar/Oplata/@TypOplaty = B00)</w:t>
            </w:r>
          </w:p>
          <w:p w14:paraId="2494D029" w14:textId="77777777" w:rsidR="00892E6E" w:rsidRPr="00892E6E" w:rsidRDefault="00892E6E" w:rsidP="00892E6E">
            <w:pPr>
              <w:spacing w:after="160" w:line="259" w:lineRule="auto"/>
            </w:pPr>
            <w:r w:rsidRPr="00892E6E">
              <w:t>ORAZ</w:t>
            </w:r>
          </w:p>
          <w:p w14:paraId="7C028AFC" w14:textId="77777777" w:rsidR="00892E6E" w:rsidRPr="00892E6E" w:rsidRDefault="00892E6E" w:rsidP="00892E6E">
            <w:pPr>
              <w:spacing w:after="160" w:line="259" w:lineRule="auto"/>
            </w:pPr>
            <w:r w:rsidRPr="00892E6E">
              <w:t>/Towar/Procedura/Szczegoly/@UszczegolowienieProcedury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4V7 oraz 5V5 oraz F48)</w:t>
            </w:r>
          </w:p>
          <w:p w14:paraId="089ADA70" w14:textId="77777777" w:rsidR="00892E6E" w:rsidRPr="00892E6E" w:rsidRDefault="00892E6E" w:rsidP="00892E6E">
            <w:pPr>
              <w:spacing w:after="160" w:line="259" w:lineRule="auto"/>
            </w:pPr>
            <w:r w:rsidRPr="00892E6E">
              <w:t>TO</w:t>
            </w:r>
          </w:p>
          <w:p w14:paraId="37BABBF3" w14:textId="77777777" w:rsidR="00892E6E" w:rsidRPr="00892E6E" w:rsidRDefault="00892E6E" w:rsidP="00892E6E">
            <w:pPr>
              <w:spacing w:after="160" w:line="259" w:lineRule="auto"/>
            </w:pPr>
            <w:r w:rsidRPr="00892E6E">
              <w:t>błąd/ostrzeżenie/info</w:t>
            </w:r>
          </w:p>
          <w:p w14:paraId="11C93B23" w14:textId="77777777" w:rsidR="00892E6E" w:rsidRPr="00892E6E" w:rsidRDefault="00892E6E" w:rsidP="00892E6E">
            <w:pPr>
              <w:spacing w:after="160" w:line="259" w:lineRule="auto"/>
            </w:pPr>
            <w:r w:rsidRPr="00892E6E">
              <w:t>Komunikat:</w:t>
            </w:r>
          </w:p>
          <w:p w14:paraId="6FEE69BB" w14:textId="77777777" w:rsidR="00892E6E" w:rsidRPr="00892E6E" w:rsidRDefault="00892E6E" w:rsidP="00892E6E">
            <w:pPr>
              <w:spacing w:after="160" w:line="259" w:lineRule="auto"/>
            </w:pPr>
            <w:r w:rsidRPr="00892E6E">
              <w:t>Jeżeli /Towar/Procedura/@ProceduraWnioskowana zaczyna się od 4 lub 6 oraz /Towar/Oplata/@MetodaPlatnosci = Z (dla /Towar/Oplata/@TypOplaty = B00) TO musi wystąpić /Towar/Procedura/Szczegoly/@UszczegolowienieProcedury dot. zwolnień podatkowych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4V7 lub 5V5 lub F48).</w:t>
            </w:r>
          </w:p>
        </w:tc>
      </w:tr>
      <w:tr w:rsidR="00892E6E" w:rsidRPr="00892E6E" w14:paraId="117AA9CA" w14:textId="77777777" w:rsidTr="00555213">
        <w:trPr>
          <w:trHeight w:val="510"/>
        </w:trPr>
        <w:tc>
          <w:tcPr>
            <w:tcW w:w="236" w:type="pct"/>
          </w:tcPr>
          <w:p w14:paraId="49AA30E2" w14:textId="77777777" w:rsidR="00892E6E" w:rsidRPr="00892E6E" w:rsidRDefault="00892E6E" w:rsidP="00892E6E">
            <w:pPr>
              <w:spacing w:after="160" w:line="259" w:lineRule="auto"/>
            </w:pPr>
            <w:r w:rsidRPr="00892E6E">
              <w:t>254</w:t>
            </w:r>
          </w:p>
        </w:tc>
        <w:tc>
          <w:tcPr>
            <w:tcW w:w="448" w:type="pct"/>
          </w:tcPr>
          <w:p w14:paraId="212220AD" w14:textId="77777777" w:rsidR="00892E6E" w:rsidRPr="00892E6E" w:rsidRDefault="00892E6E" w:rsidP="00892E6E">
            <w:pPr>
              <w:spacing w:after="160" w:line="259" w:lineRule="auto"/>
            </w:pPr>
            <w:r w:rsidRPr="00892E6E">
              <w:t>2022-01-31</w:t>
            </w:r>
          </w:p>
        </w:tc>
        <w:tc>
          <w:tcPr>
            <w:tcW w:w="1647" w:type="pct"/>
          </w:tcPr>
          <w:p w14:paraId="354C46C5" w14:textId="77777777" w:rsidR="00892E6E" w:rsidRPr="00892E6E" w:rsidRDefault="00892E6E" w:rsidP="00892E6E">
            <w:pPr>
              <w:spacing w:after="160" w:line="259" w:lineRule="auto"/>
            </w:pPr>
          </w:p>
        </w:tc>
        <w:tc>
          <w:tcPr>
            <w:tcW w:w="2669" w:type="pct"/>
          </w:tcPr>
          <w:p w14:paraId="4A43B6B4" w14:textId="77777777" w:rsidR="00892E6E" w:rsidRPr="00892E6E" w:rsidRDefault="00892E6E" w:rsidP="00892E6E">
            <w:pPr>
              <w:spacing w:after="160" w:line="259" w:lineRule="auto"/>
            </w:pPr>
            <w:r w:rsidRPr="00892E6E">
              <w:t>W związku z wdrożeniem aplikacji KOMUNIKATOR+ wprowadzono nowy kod PL20A, który należy podawać w zgłoszeniach uzupełniających składanych do systemu AIS/IMPORT w przypadku, gdy system KOMUNIKATOR+ będzie stosowany dla potrzeb realizacji procedury awaryjnej w procedurach uproszczonych. W związku z powyższym wprowadzono następującą regułę:</w:t>
            </w:r>
          </w:p>
          <w:p w14:paraId="22C4E7A4" w14:textId="77777777" w:rsidR="00892E6E" w:rsidRPr="00892E6E" w:rsidRDefault="00892E6E" w:rsidP="00892E6E">
            <w:pPr>
              <w:spacing w:after="160" w:line="259" w:lineRule="auto"/>
            </w:pPr>
            <w:r w:rsidRPr="00892E6E">
              <w:t>R1602</w:t>
            </w:r>
          </w:p>
          <w:p w14:paraId="76F746A8" w14:textId="77777777" w:rsidR="00892E6E" w:rsidRPr="00892E6E" w:rsidRDefault="00892E6E" w:rsidP="00892E6E">
            <w:pPr>
              <w:spacing w:after="160" w:line="259" w:lineRule="auto"/>
            </w:pPr>
            <w:r w:rsidRPr="00892E6E">
              <w:t>JEZELI</w:t>
            </w:r>
          </w:p>
          <w:p w14:paraId="075E9132" w14:textId="77777777" w:rsidR="00892E6E" w:rsidRPr="00892E6E" w:rsidRDefault="00892E6E" w:rsidP="00892E6E">
            <w:pPr>
              <w:spacing w:after="160" w:line="259" w:lineRule="auto"/>
            </w:pPr>
            <w:r w:rsidRPr="00892E6E">
              <w:t xml:space="preserve">/Towar/InformacjaDodatkowa/@Kod = PL20A </w:t>
            </w:r>
          </w:p>
          <w:p w14:paraId="51F4EFDF" w14:textId="77777777" w:rsidR="00892E6E" w:rsidRPr="00892E6E" w:rsidRDefault="00892E6E" w:rsidP="00892E6E">
            <w:pPr>
              <w:spacing w:after="160" w:line="259" w:lineRule="auto"/>
            </w:pPr>
            <w:r w:rsidRPr="00892E6E">
              <w:t>ORAZ</w:t>
            </w:r>
          </w:p>
          <w:p w14:paraId="3CA32D81" w14:textId="77777777" w:rsidR="00892E6E" w:rsidRPr="00892E6E" w:rsidRDefault="00892E6E" w:rsidP="00892E6E">
            <w:pPr>
              <w:spacing w:after="160" w:line="259" w:lineRule="auto"/>
            </w:pPr>
            <w:r w:rsidRPr="00892E6E">
              <w:t>/DodatkowyTypZgloszenia &lt;&gt; X lub Y lub Z</w:t>
            </w:r>
          </w:p>
          <w:p w14:paraId="5B15927E" w14:textId="77777777" w:rsidR="00892E6E" w:rsidRPr="00892E6E" w:rsidRDefault="00892E6E" w:rsidP="00892E6E">
            <w:pPr>
              <w:spacing w:after="160" w:line="259" w:lineRule="auto"/>
            </w:pPr>
            <w:r w:rsidRPr="00892E6E">
              <w:t>TO</w:t>
            </w:r>
          </w:p>
          <w:p w14:paraId="65A1C370" w14:textId="77777777" w:rsidR="00892E6E" w:rsidRPr="00892E6E" w:rsidRDefault="00892E6E" w:rsidP="00892E6E">
            <w:pPr>
              <w:spacing w:after="160" w:line="259" w:lineRule="auto"/>
            </w:pPr>
            <w:r w:rsidRPr="00892E6E">
              <w:t>błąd/ostrzeżenie/info</w:t>
            </w:r>
          </w:p>
          <w:p w14:paraId="09D38D76" w14:textId="77777777" w:rsidR="00892E6E" w:rsidRPr="00892E6E" w:rsidRDefault="00892E6E" w:rsidP="00892E6E">
            <w:pPr>
              <w:spacing w:after="160" w:line="259" w:lineRule="auto"/>
            </w:pPr>
            <w:r w:rsidRPr="00892E6E">
              <w:t>Treść komunikatu: Kod PL20A może wystąpić tylko w zgłoszeniu uzupełniającym typu X lub Y lub Z</w:t>
            </w:r>
          </w:p>
          <w:p w14:paraId="13E69F51" w14:textId="77777777" w:rsidR="00892E6E" w:rsidRPr="00892E6E" w:rsidRDefault="00892E6E" w:rsidP="00892E6E">
            <w:pPr>
              <w:spacing w:after="160" w:line="259" w:lineRule="auto"/>
            </w:pPr>
            <w:r w:rsidRPr="00892E6E">
              <w:t>Reguła została aktywowana z dniem 1.02.2022</w:t>
            </w:r>
          </w:p>
        </w:tc>
      </w:tr>
      <w:tr w:rsidR="00892E6E" w:rsidRPr="00892E6E" w14:paraId="4883402C" w14:textId="77777777" w:rsidTr="00555213">
        <w:trPr>
          <w:trHeight w:val="510"/>
        </w:trPr>
        <w:tc>
          <w:tcPr>
            <w:tcW w:w="236" w:type="pct"/>
          </w:tcPr>
          <w:p w14:paraId="29D0692D" w14:textId="77777777" w:rsidR="00892E6E" w:rsidRPr="00892E6E" w:rsidRDefault="00892E6E" w:rsidP="00892E6E">
            <w:pPr>
              <w:spacing w:after="160" w:line="259" w:lineRule="auto"/>
            </w:pPr>
            <w:r w:rsidRPr="00892E6E">
              <w:t>255</w:t>
            </w:r>
          </w:p>
        </w:tc>
        <w:tc>
          <w:tcPr>
            <w:tcW w:w="448" w:type="pct"/>
          </w:tcPr>
          <w:p w14:paraId="3B5F9F11" w14:textId="77777777" w:rsidR="00892E6E" w:rsidRPr="00892E6E" w:rsidRDefault="00892E6E" w:rsidP="00892E6E">
            <w:pPr>
              <w:spacing w:after="160" w:line="259" w:lineRule="auto"/>
            </w:pPr>
            <w:r w:rsidRPr="00892E6E">
              <w:t>2022-03-10</w:t>
            </w:r>
          </w:p>
        </w:tc>
        <w:tc>
          <w:tcPr>
            <w:tcW w:w="1647" w:type="pct"/>
          </w:tcPr>
          <w:p w14:paraId="5E662019" w14:textId="77777777" w:rsidR="00892E6E" w:rsidRPr="00892E6E" w:rsidRDefault="00892E6E" w:rsidP="00892E6E">
            <w:pPr>
              <w:spacing w:after="160" w:line="259" w:lineRule="auto"/>
            </w:pPr>
          </w:p>
        </w:tc>
        <w:tc>
          <w:tcPr>
            <w:tcW w:w="2669" w:type="pct"/>
          </w:tcPr>
          <w:p w14:paraId="0EEA3F85" w14:textId="77777777" w:rsidR="00892E6E" w:rsidRPr="00892E6E" w:rsidRDefault="00892E6E" w:rsidP="00892E6E">
            <w:pPr>
              <w:spacing w:after="160" w:line="259" w:lineRule="auto"/>
            </w:pPr>
            <w:r w:rsidRPr="00892E6E">
              <w:t>W celu zapewnienia prawidłowego stosowania art. 76 Rozporządzenia Delegowanego, wprowadza się następującą regułę wymuszającą podanie wartości 863 dla kodu informacji dodatkowej 0PL10  w przypadku występowania opłat A30, A35, A40 i A45. :</w:t>
            </w:r>
          </w:p>
          <w:p w14:paraId="4B937C06" w14:textId="77777777" w:rsidR="00892E6E" w:rsidRPr="00892E6E" w:rsidRDefault="00892E6E" w:rsidP="00892E6E">
            <w:pPr>
              <w:spacing w:after="160" w:line="259" w:lineRule="auto"/>
            </w:pPr>
            <w:r w:rsidRPr="00892E6E">
              <w:t>R1611</w:t>
            </w:r>
          </w:p>
          <w:p w14:paraId="7409E08C" w14:textId="77777777" w:rsidR="00892E6E" w:rsidRPr="00892E6E" w:rsidRDefault="00892E6E" w:rsidP="00892E6E">
            <w:pPr>
              <w:spacing w:after="160" w:line="259" w:lineRule="auto"/>
            </w:pPr>
            <w:r w:rsidRPr="00892E6E">
              <w:t>Jeżeli</w:t>
            </w:r>
          </w:p>
          <w:p w14:paraId="39F84A0E" w14:textId="77777777" w:rsidR="00892E6E" w:rsidRPr="00892E6E" w:rsidRDefault="00892E6E" w:rsidP="00892E6E">
            <w:pPr>
              <w:spacing w:after="160" w:line="259" w:lineRule="auto"/>
            </w:pPr>
            <w:r w:rsidRPr="00892E6E">
              <w:t>/Towar/Oplata/@TypOplaty jest jednym z „A30, A35, A40, A45”</w:t>
            </w:r>
          </w:p>
          <w:p w14:paraId="053DC3D8" w14:textId="77777777" w:rsidR="00892E6E" w:rsidRPr="00892E6E" w:rsidRDefault="00892E6E" w:rsidP="00892E6E">
            <w:pPr>
              <w:spacing w:after="160" w:line="259" w:lineRule="auto"/>
            </w:pPr>
            <w:r w:rsidRPr="00892E6E">
              <w:t>Oraz</w:t>
            </w:r>
          </w:p>
          <w:p w14:paraId="2D8EF742" w14:textId="77777777" w:rsidR="00892E6E" w:rsidRPr="00892E6E" w:rsidRDefault="00892E6E" w:rsidP="00892E6E">
            <w:pPr>
              <w:spacing w:after="160" w:line="259" w:lineRule="auto"/>
            </w:pPr>
            <w:r w:rsidRPr="00892E6E">
              <w:t>/Towar/InformacjaDodatkowa/@Opis jest różny od 863 dla  /Towar/InformacjaDodatkowa/@Kod = 0PL10</w:t>
            </w:r>
          </w:p>
          <w:p w14:paraId="60B064E2" w14:textId="77777777" w:rsidR="00892E6E" w:rsidRPr="00892E6E" w:rsidRDefault="00892E6E" w:rsidP="00892E6E">
            <w:pPr>
              <w:spacing w:after="160" w:line="259" w:lineRule="auto"/>
            </w:pPr>
            <w:r w:rsidRPr="00892E6E">
              <w:t>To</w:t>
            </w:r>
          </w:p>
          <w:p w14:paraId="6A1B1DFF" w14:textId="77777777" w:rsidR="00892E6E" w:rsidRPr="00892E6E" w:rsidRDefault="00892E6E" w:rsidP="00892E6E">
            <w:pPr>
              <w:spacing w:after="160" w:line="259" w:lineRule="auto"/>
            </w:pPr>
            <w:r w:rsidRPr="00892E6E">
              <w:t>Błąd/ostrzeżenie/info</w:t>
            </w:r>
          </w:p>
          <w:p w14:paraId="2D5AAF0E" w14:textId="77777777" w:rsidR="00892E6E" w:rsidRPr="00892E6E" w:rsidRDefault="00892E6E" w:rsidP="00892E6E">
            <w:pPr>
              <w:spacing w:after="160" w:line="259" w:lineRule="auto"/>
            </w:pPr>
            <w:r w:rsidRPr="00892E6E">
              <w:t>Komunikat: Dla typu opłaty A30, A35, A40, A45 i kodu InformacjaDodatkowa równego 0PL10 opis tego kodu musi zawierać treść 863.</w:t>
            </w:r>
          </w:p>
          <w:p w14:paraId="0AFA89C0" w14:textId="77777777" w:rsidR="00892E6E" w:rsidRPr="00892E6E" w:rsidRDefault="00892E6E" w:rsidP="00892E6E">
            <w:pPr>
              <w:spacing w:after="160" w:line="259" w:lineRule="auto"/>
            </w:pPr>
            <w:r w:rsidRPr="00892E6E">
              <w:t>Reguła zostanie aktywowana 17.03.2022</w:t>
            </w:r>
          </w:p>
        </w:tc>
      </w:tr>
      <w:tr w:rsidR="00892E6E" w:rsidRPr="00892E6E" w14:paraId="57439E8E" w14:textId="77777777" w:rsidTr="00555213">
        <w:trPr>
          <w:trHeight w:val="510"/>
        </w:trPr>
        <w:tc>
          <w:tcPr>
            <w:tcW w:w="236" w:type="pct"/>
          </w:tcPr>
          <w:p w14:paraId="6E41C561" w14:textId="77777777" w:rsidR="00892E6E" w:rsidRPr="00892E6E" w:rsidRDefault="00892E6E" w:rsidP="00892E6E">
            <w:pPr>
              <w:spacing w:after="160" w:line="259" w:lineRule="auto"/>
            </w:pPr>
            <w:r w:rsidRPr="00892E6E">
              <w:t>256</w:t>
            </w:r>
          </w:p>
        </w:tc>
        <w:tc>
          <w:tcPr>
            <w:tcW w:w="448" w:type="pct"/>
          </w:tcPr>
          <w:p w14:paraId="6C3DFB91" w14:textId="77777777" w:rsidR="00892E6E" w:rsidRPr="00892E6E" w:rsidRDefault="00892E6E" w:rsidP="00892E6E">
            <w:pPr>
              <w:spacing w:after="160" w:line="259" w:lineRule="auto"/>
            </w:pPr>
            <w:r w:rsidRPr="00892E6E">
              <w:t>2022-05-19</w:t>
            </w:r>
          </w:p>
        </w:tc>
        <w:tc>
          <w:tcPr>
            <w:tcW w:w="1647" w:type="pct"/>
          </w:tcPr>
          <w:p w14:paraId="20E8E815" w14:textId="77777777" w:rsidR="00892E6E" w:rsidRPr="00892E6E" w:rsidRDefault="00892E6E" w:rsidP="00892E6E">
            <w:pPr>
              <w:spacing w:after="160" w:line="259" w:lineRule="auto"/>
              <w:rPr>
                <w:b/>
                <w:i/>
              </w:rPr>
            </w:pPr>
          </w:p>
        </w:tc>
        <w:tc>
          <w:tcPr>
            <w:tcW w:w="2669" w:type="pct"/>
          </w:tcPr>
          <w:p w14:paraId="221C3197" w14:textId="77777777" w:rsidR="00892E6E" w:rsidRPr="00892E6E" w:rsidRDefault="00892E6E" w:rsidP="00892E6E">
            <w:pPr>
              <w:spacing w:after="160" w:line="259" w:lineRule="auto"/>
            </w:pPr>
            <w:r w:rsidRPr="00892E6E">
              <w:t>W związku z wprowadzeniem w Instrukcji wypełniania zgłoszeń celnych nowego kodu „COVID”, w systemie AIS/IMPORT wdrożone zostały następujące reguły:</w:t>
            </w:r>
          </w:p>
          <w:p w14:paraId="2EA73E08" w14:textId="77777777" w:rsidR="00892E6E" w:rsidRPr="00892E6E" w:rsidRDefault="00892E6E" w:rsidP="00892E6E">
            <w:pPr>
              <w:numPr>
                <w:ilvl w:val="0"/>
                <w:numId w:val="27"/>
              </w:numPr>
              <w:spacing w:after="160" w:line="259" w:lineRule="auto"/>
            </w:pPr>
            <w:r w:rsidRPr="00892E6E">
              <w:t xml:space="preserve"> dotyczące wszystkich typów ZCP oraz ich sprostowań:</w:t>
            </w:r>
          </w:p>
          <w:p w14:paraId="61037A04" w14:textId="77777777" w:rsidR="00892E6E" w:rsidRPr="00892E6E" w:rsidRDefault="00892E6E" w:rsidP="00892E6E">
            <w:pPr>
              <w:spacing w:after="160" w:line="259" w:lineRule="auto"/>
            </w:pPr>
            <w:r w:rsidRPr="00892E6E">
              <w:t>R1637</w:t>
            </w:r>
          </w:p>
          <w:p w14:paraId="5D6CE5BC" w14:textId="77777777" w:rsidR="00892E6E" w:rsidRPr="00892E6E" w:rsidRDefault="00892E6E" w:rsidP="00892E6E">
            <w:pPr>
              <w:spacing w:after="160" w:line="259" w:lineRule="auto"/>
            </w:pPr>
            <w:r w:rsidRPr="00892E6E">
              <w:t>JEŻELI</w:t>
            </w:r>
          </w:p>
          <w:p w14:paraId="35B647EC" w14:textId="77777777" w:rsidR="00892E6E" w:rsidRPr="00892E6E" w:rsidRDefault="00892E6E" w:rsidP="00892E6E">
            <w:pPr>
              <w:spacing w:after="160" w:line="259" w:lineRule="auto"/>
            </w:pPr>
            <w:r w:rsidRPr="00892E6E">
              <w:t>/Towar/Procedura/Szczegoly/@UszczegolowienieProcedury = C26</w:t>
            </w:r>
          </w:p>
          <w:p w14:paraId="2CF1EE6B" w14:textId="77777777" w:rsidR="00892E6E" w:rsidRPr="00892E6E" w:rsidRDefault="00892E6E" w:rsidP="00892E6E">
            <w:pPr>
              <w:spacing w:after="160" w:line="259" w:lineRule="auto"/>
            </w:pPr>
            <w:r w:rsidRPr="00892E6E">
              <w:t>ORAZ</w:t>
            </w:r>
          </w:p>
          <w:p w14:paraId="585455DD" w14:textId="77777777" w:rsidR="00892E6E" w:rsidRPr="00892E6E" w:rsidRDefault="00892E6E" w:rsidP="00892E6E">
            <w:pPr>
              <w:spacing w:after="160" w:line="259" w:lineRule="auto"/>
            </w:pPr>
            <w:r w:rsidRPr="00892E6E">
              <w:t>(NIE WYSTĄPIŁ /Towar/InformacjaDodatkowa/@Kod = COVID</w:t>
            </w:r>
          </w:p>
          <w:p w14:paraId="366ED4B4" w14:textId="77777777" w:rsidR="00892E6E" w:rsidRPr="00892E6E" w:rsidRDefault="00892E6E" w:rsidP="00892E6E">
            <w:pPr>
              <w:spacing w:after="160" w:line="259" w:lineRule="auto"/>
            </w:pPr>
            <w:r w:rsidRPr="00892E6E">
              <w:t>ALBO</w:t>
            </w:r>
          </w:p>
          <w:p w14:paraId="54E2D9ED" w14:textId="77777777" w:rsidR="00892E6E" w:rsidRPr="00892E6E" w:rsidRDefault="00892E6E" w:rsidP="00892E6E">
            <w:pPr>
              <w:spacing w:after="160" w:line="259" w:lineRule="auto"/>
            </w:pPr>
            <w:r w:rsidRPr="00892E6E">
              <w:t>NIE WYSTĄPIŁ /Towar/InformacjaDodatkowa/@Kod = PHU01)</w:t>
            </w:r>
          </w:p>
          <w:p w14:paraId="1DCF3F74" w14:textId="77777777" w:rsidR="00892E6E" w:rsidRPr="00892E6E" w:rsidRDefault="00892E6E" w:rsidP="00892E6E">
            <w:pPr>
              <w:spacing w:after="160" w:line="259" w:lineRule="auto"/>
            </w:pPr>
            <w:r w:rsidRPr="00892E6E">
              <w:t>TO</w:t>
            </w:r>
          </w:p>
          <w:p w14:paraId="32C1FD43" w14:textId="77777777" w:rsidR="00892E6E" w:rsidRPr="00892E6E" w:rsidRDefault="00892E6E" w:rsidP="00892E6E">
            <w:pPr>
              <w:spacing w:after="160" w:line="259" w:lineRule="auto"/>
            </w:pPr>
            <w:r w:rsidRPr="00892E6E">
              <w:t>błąd/ostrzeżenie/info</w:t>
            </w:r>
          </w:p>
          <w:p w14:paraId="571DCF0D" w14:textId="77777777" w:rsidR="00892E6E" w:rsidRPr="00892E6E" w:rsidRDefault="00892E6E" w:rsidP="00892E6E">
            <w:pPr>
              <w:spacing w:after="160" w:line="259" w:lineRule="auto"/>
            </w:pPr>
            <w:r w:rsidRPr="00892E6E">
              <w:t>Komunikat: Jeżeli wystąpi /@UszczegolowienieProcedury = C26, to musi wystąpić /Towar/InformacjaDodatkowa /@Kod = COVID albo /Towar/InformacjaDodatkowa/@Kod = PHU01</w:t>
            </w:r>
          </w:p>
          <w:p w14:paraId="2D9D0C27" w14:textId="77777777" w:rsidR="00892E6E" w:rsidRPr="00892E6E" w:rsidRDefault="00892E6E" w:rsidP="00892E6E">
            <w:pPr>
              <w:spacing w:after="160" w:line="259" w:lineRule="auto"/>
            </w:pPr>
            <w:r w:rsidRPr="00892E6E">
              <w:t>R1638</w:t>
            </w:r>
          </w:p>
          <w:p w14:paraId="7CE7F341" w14:textId="77777777" w:rsidR="00892E6E" w:rsidRPr="00892E6E" w:rsidRDefault="00892E6E" w:rsidP="00892E6E">
            <w:pPr>
              <w:spacing w:after="160" w:line="259" w:lineRule="auto"/>
            </w:pPr>
            <w:r w:rsidRPr="00892E6E">
              <w:t>JEŻELI</w:t>
            </w:r>
          </w:p>
          <w:p w14:paraId="696C0291" w14:textId="77777777" w:rsidR="00892E6E" w:rsidRPr="00892E6E" w:rsidRDefault="00892E6E" w:rsidP="00892E6E">
            <w:pPr>
              <w:spacing w:after="160" w:line="259" w:lineRule="auto"/>
            </w:pPr>
            <w:r w:rsidRPr="00892E6E">
              <w:t>/Towar/Procedura/Szczegoly/@UszczegolowienieProcedury = C26</w:t>
            </w:r>
          </w:p>
          <w:p w14:paraId="6FAB5B8D" w14:textId="77777777" w:rsidR="00892E6E" w:rsidRPr="00892E6E" w:rsidRDefault="00892E6E" w:rsidP="00892E6E">
            <w:pPr>
              <w:spacing w:after="160" w:line="259" w:lineRule="auto"/>
            </w:pPr>
            <w:r w:rsidRPr="00892E6E">
              <w:t>ORAZ</w:t>
            </w:r>
          </w:p>
          <w:p w14:paraId="1BE41920" w14:textId="77777777" w:rsidR="00892E6E" w:rsidRPr="00892E6E" w:rsidRDefault="00892E6E" w:rsidP="00892E6E">
            <w:pPr>
              <w:spacing w:after="160" w:line="259" w:lineRule="auto"/>
            </w:pPr>
            <w:r w:rsidRPr="00892E6E">
              <w:t>/Towar/@KodTowarowy zaczyna się od 9919</w:t>
            </w:r>
          </w:p>
          <w:p w14:paraId="18A49F7E" w14:textId="77777777" w:rsidR="00892E6E" w:rsidRPr="00892E6E" w:rsidRDefault="00892E6E" w:rsidP="00892E6E">
            <w:pPr>
              <w:spacing w:after="160" w:line="259" w:lineRule="auto"/>
            </w:pPr>
            <w:r w:rsidRPr="00892E6E">
              <w:t>TO</w:t>
            </w:r>
          </w:p>
          <w:p w14:paraId="7E876775" w14:textId="77777777" w:rsidR="00892E6E" w:rsidRPr="00892E6E" w:rsidRDefault="00892E6E" w:rsidP="00892E6E">
            <w:pPr>
              <w:spacing w:after="160" w:line="259" w:lineRule="auto"/>
            </w:pPr>
            <w:r w:rsidRPr="00892E6E">
              <w:t>błąd/ostrzeżenie/info</w:t>
            </w:r>
          </w:p>
          <w:p w14:paraId="2B98E6AC" w14:textId="77777777" w:rsidR="00892E6E" w:rsidRPr="00892E6E" w:rsidRDefault="00892E6E" w:rsidP="00892E6E">
            <w:pPr>
              <w:spacing w:after="160" w:line="259" w:lineRule="auto"/>
            </w:pPr>
            <w:r w:rsidRPr="00892E6E">
              <w:t>Komunikat: Jeżeli /Towar/Procedura/Szczegoly/@UszczegolowienieProcedury = C26 to /Towar/@KodTowarowy nie może zaczynać się od 9919</w:t>
            </w:r>
          </w:p>
          <w:p w14:paraId="23D60F01" w14:textId="77777777" w:rsidR="00892E6E" w:rsidRPr="00892E6E" w:rsidRDefault="00892E6E" w:rsidP="00892E6E">
            <w:pPr>
              <w:numPr>
                <w:ilvl w:val="0"/>
                <w:numId w:val="27"/>
              </w:numPr>
              <w:spacing w:after="160" w:line="259" w:lineRule="auto"/>
            </w:pPr>
            <w:r w:rsidRPr="00892E6E">
              <w:t>dotyczące PW213 i PW215</w:t>
            </w:r>
          </w:p>
          <w:p w14:paraId="660A6DE1" w14:textId="77777777" w:rsidR="00892E6E" w:rsidRPr="00892E6E" w:rsidRDefault="00892E6E" w:rsidP="00892E6E">
            <w:pPr>
              <w:spacing w:after="160" w:line="259" w:lineRule="auto"/>
            </w:pPr>
            <w:r w:rsidRPr="00892E6E">
              <w:t>R1639</w:t>
            </w:r>
          </w:p>
          <w:p w14:paraId="39264CBF" w14:textId="77777777" w:rsidR="00892E6E" w:rsidRPr="00892E6E" w:rsidRDefault="00892E6E" w:rsidP="00892E6E">
            <w:pPr>
              <w:spacing w:after="160" w:line="259" w:lineRule="auto"/>
            </w:pPr>
            <w:r w:rsidRPr="00892E6E">
              <w:t>JEŻELI</w:t>
            </w:r>
          </w:p>
          <w:p w14:paraId="0D5B0678" w14:textId="77777777" w:rsidR="00892E6E" w:rsidRPr="00892E6E" w:rsidRDefault="00892E6E" w:rsidP="00892E6E">
            <w:pPr>
              <w:spacing w:after="160" w:line="259" w:lineRule="auto"/>
            </w:pPr>
            <w:r w:rsidRPr="00892E6E">
              <w:t>Procedura/Szczegoly/@UszczegolowienieProcedury = C26</w:t>
            </w:r>
          </w:p>
          <w:p w14:paraId="7813DD37" w14:textId="77777777" w:rsidR="00892E6E" w:rsidRPr="00892E6E" w:rsidRDefault="00892E6E" w:rsidP="00892E6E">
            <w:pPr>
              <w:spacing w:after="160" w:line="259" w:lineRule="auto"/>
            </w:pPr>
            <w:r w:rsidRPr="00892E6E">
              <w:t>ORAZ</w:t>
            </w:r>
          </w:p>
          <w:p w14:paraId="2D1A8CF4" w14:textId="77777777" w:rsidR="00892E6E" w:rsidRPr="00892E6E" w:rsidRDefault="00892E6E" w:rsidP="00892E6E">
            <w:pPr>
              <w:spacing w:after="160" w:line="259" w:lineRule="auto"/>
            </w:pPr>
            <w:r w:rsidRPr="00892E6E">
              <w:t>(NIE WYSTĄPIŁ /Towar/InformacjaDodatkowa/@Kod = COVID</w:t>
            </w:r>
          </w:p>
          <w:p w14:paraId="6E9E3DC9" w14:textId="77777777" w:rsidR="00892E6E" w:rsidRPr="00892E6E" w:rsidRDefault="00892E6E" w:rsidP="00892E6E">
            <w:pPr>
              <w:spacing w:after="160" w:line="259" w:lineRule="auto"/>
            </w:pPr>
            <w:r w:rsidRPr="00892E6E">
              <w:t>ALBO</w:t>
            </w:r>
          </w:p>
          <w:p w14:paraId="47B53D5B" w14:textId="77777777" w:rsidR="00892E6E" w:rsidRPr="00892E6E" w:rsidRDefault="00892E6E" w:rsidP="00892E6E">
            <w:pPr>
              <w:spacing w:after="160" w:line="259" w:lineRule="auto"/>
            </w:pPr>
            <w:r w:rsidRPr="00892E6E">
              <w:t>NIE WYSTĄPIŁ /Towar/InformacjaDodatkowa/@Kod = PHU01)</w:t>
            </w:r>
          </w:p>
          <w:p w14:paraId="0EFFB749" w14:textId="77777777" w:rsidR="00892E6E" w:rsidRPr="00892E6E" w:rsidRDefault="00892E6E" w:rsidP="00892E6E">
            <w:pPr>
              <w:spacing w:after="160" w:line="259" w:lineRule="auto"/>
            </w:pPr>
            <w:r w:rsidRPr="00892E6E">
              <w:t>TO</w:t>
            </w:r>
          </w:p>
          <w:p w14:paraId="03271C3A" w14:textId="77777777" w:rsidR="00892E6E" w:rsidRPr="00892E6E" w:rsidRDefault="00892E6E" w:rsidP="00892E6E">
            <w:pPr>
              <w:spacing w:after="160" w:line="259" w:lineRule="auto"/>
            </w:pPr>
            <w:r w:rsidRPr="00892E6E">
              <w:t>błąd/ostrzeżenie/info</w:t>
            </w:r>
          </w:p>
          <w:p w14:paraId="0E729319" w14:textId="77777777" w:rsidR="00892E6E" w:rsidRPr="00892E6E" w:rsidRDefault="00892E6E" w:rsidP="00892E6E">
            <w:pPr>
              <w:spacing w:after="160" w:line="259" w:lineRule="auto"/>
            </w:pPr>
            <w:r w:rsidRPr="00892E6E">
              <w:t>Komunikat: Jeżeli wystąpi /@UszczegolowienieProcedury = C26, to musi wystąpić /Towar/InformacjaDodatkowa /@Kod = COVID albo /Towar/InformacjaDodatkowa/@Kod = PHU01</w:t>
            </w:r>
          </w:p>
          <w:p w14:paraId="5C81D823" w14:textId="77777777" w:rsidR="00892E6E" w:rsidRPr="00892E6E" w:rsidRDefault="00892E6E" w:rsidP="00892E6E">
            <w:pPr>
              <w:spacing w:after="160" w:line="259" w:lineRule="auto"/>
            </w:pPr>
            <w:r w:rsidRPr="00892E6E">
              <w:t>R1640</w:t>
            </w:r>
          </w:p>
          <w:p w14:paraId="7C4D8E14" w14:textId="77777777" w:rsidR="00892E6E" w:rsidRPr="00892E6E" w:rsidRDefault="00892E6E" w:rsidP="00892E6E">
            <w:pPr>
              <w:spacing w:after="160" w:line="259" w:lineRule="auto"/>
            </w:pPr>
            <w:r w:rsidRPr="00892E6E">
              <w:t>JEŻELI</w:t>
            </w:r>
          </w:p>
          <w:p w14:paraId="46508D87" w14:textId="77777777" w:rsidR="00892E6E" w:rsidRPr="00892E6E" w:rsidRDefault="00892E6E" w:rsidP="00892E6E">
            <w:pPr>
              <w:spacing w:after="160" w:line="259" w:lineRule="auto"/>
            </w:pPr>
            <w:r w:rsidRPr="00892E6E">
              <w:t>/Procedura/Szczegoly/@UszczegolowienieProcedury = C26</w:t>
            </w:r>
          </w:p>
          <w:p w14:paraId="1B523C0D" w14:textId="77777777" w:rsidR="00892E6E" w:rsidRPr="00892E6E" w:rsidRDefault="00892E6E" w:rsidP="00892E6E">
            <w:pPr>
              <w:spacing w:after="160" w:line="259" w:lineRule="auto"/>
            </w:pPr>
            <w:r w:rsidRPr="00892E6E">
              <w:t>ORAZ</w:t>
            </w:r>
          </w:p>
          <w:p w14:paraId="3CD6878E" w14:textId="77777777" w:rsidR="00892E6E" w:rsidRPr="00892E6E" w:rsidRDefault="00892E6E" w:rsidP="00892E6E">
            <w:pPr>
              <w:spacing w:after="160" w:line="259" w:lineRule="auto"/>
            </w:pPr>
            <w:r w:rsidRPr="00892E6E">
              <w:t>/Towar/@KodTowarowy zaczyna się od 9919</w:t>
            </w:r>
          </w:p>
          <w:p w14:paraId="0D1B1B58" w14:textId="77777777" w:rsidR="00892E6E" w:rsidRPr="00892E6E" w:rsidRDefault="00892E6E" w:rsidP="00892E6E">
            <w:pPr>
              <w:spacing w:after="160" w:line="259" w:lineRule="auto"/>
            </w:pPr>
            <w:r w:rsidRPr="00892E6E">
              <w:t>TO</w:t>
            </w:r>
          </w:p>
          <w:p w14:paraId="63F4C0C1" w14:textId="77777777" w:rsidR="00892E6E" w:rsidRPr="00892E6E" w:rsidRDefault="00892E6E" w:rsidP="00892E6E">
            <w:pPr>
              <w:spacing w:after="160" w:line="259" w:lineRule="auto"/>
            </w:pPr>
            <w:r w:rsidRPr="00892E6E">
              <w:t>błąd/ostrzeżenie/info</w:t>
            </w:r>
          </w:p>
          <w:p w14:paraId="3F939863" w14:textId="77777777" w:rsidR="00892E6E" w:rsidRPr="00892E6E" w:rsidRDefault="00892E6E" w:rsidP="00892E6E">
            <w:pPr>
              <w:spacing w:after="160" w:line="259" w:lineRule="auto"/>
            </w:pPr>
            <w:r w:rsidRPr="00892E6E">
              <w:t>Komunikat: Jeżeli /Procedura/Szczegoly/@UszczegolowienieProcedury = C26 to /Towar/@KodTowarowy nie może zaczynać się od 9919</w:t>
            </w:r>
          </w:p>
          <w:p w14:paraId="1C49D380" w14:textId="77777777" w:rsidR="00892E6E" w:rsidRPr="00892E6E" w:rsidRDefault="00892E6E" w:rsidP="00892E6E">
            <w:pPr>
              <w:spacing w:after="160" w:line="259" w:lineRule="auto"/>
              <w:rPr>
                <w:b/>
                <w:i/>
              </w:rPr>
            </w:pPr>
            <w:r w:rsidRPr="00892E6E">
              <w:t>Reguły zostaną aktywowane 23.05.2022</w:t>
            </w:r>
          </w:p>
        </w:tc>
      </w:tr>
      <w:tr w:rsidR="00892E6E" w:rsidRPr="00892E6E" w14:paraId="07E952A9" w14:textId="77777777" w:rsidTr="00555213">
        <w:trPr>
          <w:trHeight w:val="510"/>
        </w:trPr>
        <w:tc>
          <w:tcPr>
            <w:tcW w:w="236" w:type="pct"/>
          </w:tcPr>
          <w:p w14:paraId="58268B3F" w14:textId="77777777" w:rsidR="00892E6E" w:rsidRPr="00892E6E" w:rsidRDefault="00892E6E" w:rsidP="00892E6E">
            <w:pPr>
              <w:spacing w:after="160" w:line="259" w:lineRule="auto"/>
            </w:pPr>
            <w:r w:rsidRPr="00892E6E">
              <w:t>257</w:t>
            </w:r>
          </w:p>
        </w:tc>
        <w:tc>
          <w:tcPr>
            <w:tcW w:w="448" w:type="pct"/>
          </w:tcPr>
          <w:p w14:paraId="59B8CBAC" w14:textId="77777777" w:rsidR="00892E6E" w:rsidRPr="00892E6E" w:rsidRDefault="00892E6E" w:rsidP="00892E6E">
            <w:pPr>
              <w:spacing w:after="160" w:line="259" w:lineRule="auto"/>
            </w:pPr>
            <w:r w:rsidRPr="00892E6E">
              <w:t>2022-06-30</w:t>
            </w:r>
          </w:p>
        </w:tc>
        <w:tc>
          <w:tcPr>
            <w:tcW w:w="1647" w:type="pct"/>
          </w:tcPr>
          <w:p w14:paraId="216A72E2" w14:textId="77777777" w:rsidR="00892E6E" w:rsidRPr="00892E6E" w:rsidRDefault="00892E6E" w:rsidP="00892E6E">
            <w:pPr>
              <w:spacing w:after="160" w:line="259" w:lineRule="auto"/>
            </w:pPr>
          </w:p>
        </w:tc>
        <w:tc>
          <w:tcPr>
            <w:tcW w:w="2669" w:type="pct"/>
          </w:tcPr>
          <w:p w14:paraId="0BC60313" w14:textId="77777777" w:rsidR="00892E6E" w:rsidRPr="00892E6E" w:rsidRDefault="00892E6E" w:rsidP="00892E6E">
            <w:pPr>
              <w:spacing w:after="160" w:line="259" w:lineRule="auto"/>
            </w:pPr>
            <w:r w:rsidRPr="00892E6E">
              <w:t>W związku z zakończeniem z dniem 30 czerwca 2022 roku obowiązywania decyzji Komisji (UE) 2021/2313 oraz wykreśleniem kodu „COVID” z Instrukcji wypełniania zgłoszeń celnych, w systemie AIS/IMPORT od 1 lipca br. odpięte zostaną następujące reguły:</w:t>
            </w:r>
          </w:p>
          <w:p w14:paraId="4670A181" w14:textId="77777777" w:rsidR="00892E6E" w:rsidRPr="00892E6E" w:rsidRDefault="00892E6E" w:rsidP="00892E6E">
            <w:pPr>
              <w:numPr>
                <w:ilvl w:val="0"/>
                <w:numId w:val="28"/>
              </w:numPr>
              <w:spacing w:after="160" w:line="259" w:lineRule="auto"/>
            </w:pPr>
            <w:r w:rsidRPr="00892E6E">
              <w:t>dotycząca ZC215, ZC215UPR, ZC213 i ZC213UPR:</w:t>
            </w:r>
          </w:p>
          <w:p w14:paraId="69F0B524" w14:textId="77777777" w:rsidR="00892E6E" w:rsidRPr="00892E6E" w:rsidRDefault="00892E6E" w:rsidP="00892E6E">
            <w:pPr>
              <w:spacing w:after="160" w:line="259" w:lineRule="auto"/>
            </w:pPr>
            <w:r w:rsidRPr="00892E6E">
              <w:t>R1637</w:t>
            </w:r>
          </w:p>
          <w:p w14:paraId="526219C4" w14:textId="77777777" w:rsidR="00892E6E" w:rsidRPr="00892E6E" w:rsidRDefault="00892E6E" w:rsidP="00892E6E">
            <w:pPr>
              <w:spacing w:after="160" w:line="259" w:lineRule="auto"/>
            </w:pPr>
            <w:r w:rsidRPr="00892E6E">
              <w:t>JEŻELI</w:t>
            </w:r>
          </w:p>
          <w:p w14:paraId="18835F6E" w14:textId="77777777" w:rsidR="00892E6E" w:rsidRPr="00892E6E" w:rsidRDefault="00892E6E" w:rsidP="00892E6E">
            <w:pPr>
              <w:spacing w:after="160" w:line="259" w:lineRule="auto"/>
            </w:pPr>
            <w:r w:rsidRPr="00892E6E">
              <w:t>/Towar/Procedura/Szczegoly/@UszczegolowienieProcedury = C26</w:t>
            </w:r>
          </w:p>
          <w:p w14:paraId="02F0AFAB" w14:textId="77777777" w:rsidR="00892E6E" w:rsidRPr="00892E6E" w:rsidRDefault="00892E6E" w:rsidP="00892E6E">
            <w:pPr>
              <w:spacing w:after="160" w:line="259" w:lineRule="auto"/>
            </w:pPr>
            <w:r w:rsidRPr="00892E6E">
              <w:t>ORAZ</w:t>
            </w:r>
          </w:p>
          <w:p w14:paraId="668FE924" w14:textId="77777777" w:rsidR="00892E6E" w:rsidRPr="00892E6E" w:rsidRDefault="00892E6E" w:rsidP="00892E6E">
            <w:pPr>
              <w:spacing w:after="160" w:line="259" w:lineRule="auto"/>
            </w:pPr>
            <w:r w:rsidRPr="00892E6E">
              <w:t>(NIE WYSTĄPIŁ /Towar/InformacjaDodatkowa/@Kod = COVID</w:t>
            </w:r>
          </w:p>
          <w:p w14:paraId="39F008DC" w14:textId="77777777" w:rsidR="00892E6E" w:rsidRPr="00892E6E" w:rsidRDefault="00892E6E" w:rsidP="00892E6E">
            <w:pPr>
              <w:spacing w:after="160" w:line="259" w:lineRule="auto"/>
            </w:pPr>
            <w:r w:rsidRPr="00892E6E">
              <w:t>ALBO</w:t>
            </w:r>
          </w:p>
          <w:p w14:paraId="4890B74A" w14:textId="77777777" w:rsidR="00892E6E" w:rsidRPr="00892E6E" w:rsidRDefault="00892E6E" w:rsidP="00892E6E">
            <w:pPr>
              <w:spacing w:after="160" w:line="259" w:lineRule="auto"/>
            </w:pPr>
            <w:r w:rsidRPr="00892E6E">
              <w:t>NIE WYSTĄPIŁ /Towar/InformacjaDodatkowa/@Kod = PHU01)</w:t>
            </w:r>
          </w:p>
          <w:p w14:paraId="72D463C7" w14:textId="77777777" w:rsidR="00892E6E" w:rsidRPr="00892E6E" w:rsidRDefault="00892E6E" w:rsidP="00892E6E">
            <w:pPr>
              <w:spacing w:after="160" w:line="259" w:lineRule="auto"/>
            </w:pPr>
            <w:r w:rsidRPr="00892E6E">
              <w:t>TO</w:t>
            </w:r>
          </w:p>
          <w:p w14:paraId="5904B796" w14:textId="77777777" w:rsidR="00892E6E" w:rsidRPr="00892E6E" w:rsidRDefault="00892E6E" w:rsidP="00892E6E">
            <w:pPr>
              <w:spacing w:after="160" w:line="259" w:lineRule="auto"/>
            </w:pPr>
            <w:r w:rsidRPr="00892E6E">
              <w:t>błąd/ostrzeżenie/info</w:t>
            </w:r>
          </w:p>
          <w:p w14:paraId="2503DDB8" w14:textId="77777777" w:rsidR="00892E6E" w:rsidRPr="00892E6E" w:rsidRDefault="00892E6E" w:rsidP="00892E6E">
            <w:pPr>
              <w:spacing w:after="160" w:line="259" w:lineRule="auto"/>
            </w:pPr>
            <w:r w:rsidRPr="00892E6E">
              <w:t>Komunikat: Jeżeli wystąpi /@UszczegolowienieProcedury = C26, to musi wystąpić /Towar/InformacjaDodatkowa /@Kod = COVID albo /Towar/InformacjaDodatkowa/@Kod = PHU01</w:t>
            </w:r>
          </w:p>
          <w:p w14:paraId="205DA8B9" w14:textId="77777777" w:rsidR="00892E6E" w:rsidRPr="00892E6E" w:rsidRDefault="00892E6E" w:rsidP="00892E6E">
            <w:pPr>
              <w:numPr>
                <w:ilvl w:val="0"/>
                <w:numId w:val="28"/>
              </w:numPr>
              <w:spacing w:after="160" w:line="259" w:lineRule="auto"/>
            </w:pPr>
            <w:r w:rsidRPr="00892E6E">
              <w:t>dotycząca PW213 i PW215:</w:t>
            </w:r>
          </w:p>
          <w:p w14:paraId="441E829F" w14:textId="77777777" w:rsidR="00892E6E" w:rsidRPr="00892E6E" w:rsidRDefault="00892E6E" w:rsidP="00892E6E">
            <w:pPr>
              <w:spacing w:after="160" w:line="259" w:lineRule="auto"/>
            </w:pPr>
            <w:r w:rsidRPr="00892E6E">
              <w:t xml:space="preserve">R1639 </w:t>
            </w:r>
          </w:p>
          <w:p w14:paraId="6185D731" w14:textId="77777777" w:rsidR="00892E6E" w:rsidRPr="00892E6E" w:rsidRDefault="00892E6E" w:rsidP="00892E6E">
            <w:pPr>
              <w:spacing w:after="160" w:line="259" w:lineRule="auto"/>
            </w:pPr>
            <w:r w:rsidRPr="00892E6E">
              <w:t xml:space="preserve">JEŻELI </w:t>
            </w:r>
          </w:p>
          <w:p w14:paraId="669D4CF0" w14:textId="77777777" w:rsidR="00892E6E" w:rsidRPr="00892E6E" w:rsidRDefault="00892E6E" w:rsidP="00892E6E">
            <w:pPr>
              <w:spacing w:after="160" w:line="259" w:lineRule="auto"/>
            </w:pPr>
            <w:r w:rsidRPr="00892E6E">
              <w:t xml:space="preserve">Procedura/Szczegoly/@UszczegolowienieProcedury = C26 </w:t>
            </w:r>
          </w:p>
          <w:p w14:paraId="3B9D80BC" w14:textId="77777777" w:rsidR="00892E6E" w:rsidRPr="00892E6E" w:rsidRDefault="00892E6E" w:rsidP="00892E6E">
            <w:pPr>
              <w:spacing w:after="160" w:line="259" w:lineRule="auto"/>
            </w:pPr>
            <w:r w:rsidRPr="00892E6E">
              <w:t xml:space="preserve">ORAZ </w:t>
            </w:r>
          </w:p>
          <w:p w14:paraId="24607534" w14:textId="77777777" w:rsidR="00892E6E" w:rsidRPr="00892E6E" w:rsidRDefault="00892E6E" w:rsidP="00892E6E">
            <w:pPr>
              <w:spacing w:after="160" w:line="259" w:lineRule="auto"/>
            </w:pPr>
            <w:r w:rsidRPr="00892E6E">
              <w:t xml:space="preserve">(NIE WYSTĄPIŁ /Towar/InformacjaDodatkowa/@Kod = COVID </w:t>
            </w:r>
          </w:p>
          <w:p w14:paraId="237D1B9E" w14:textId="77777777" w:rsidR="00892E6E" w:rsidRPr="00892E6E" w:rsidRDefault="00892E6E" w:rsidP="00892E6E">
            <w:pPr>
              <w:spacing w:after="160" w:line="259" w:lineRule="auto"/>
            </w:pPr>
            <w:r w:rsidRPr="00892E6E">
              <w:t xml:space="preserve">ALBO </w:t>
            </w:r>
          </w:p>
          <w:p w14:paraId="11993A11" w14:textId="77777777" w:rsidR="00892E6E" w:rsidRPr="00892E6E" w:rsidRDefault="00892E6E" w:rsidP="00892E6E">
            <w:pPr>
              <w:spacing w:after="160" w:line="259" w:lineRule="auto"/>
            </w:pPr>
            <w:r w:rsidRPr="00892E6E">
              <w:t xml:space="preserve">NIE WYSTĄPIŁ /Towar/InformacjaDodatkowa/@Kod = PHU01) </w:t>
            </w:r>
          </w:p>
          <w:p w14:paraId="3E556475" w14:textId="77777777" w:rsidR="00892E6E" w:rsidRPr="00892E6E" w:rsidRDefault="00892E6E" w:rsidP="00892E6E">
            <w:pPr>
              <w:spacing w:after="160" w:line="259" w:lineRule="auto"/>
            </w:pPr>
            <w:r w:rsidRPr="00892E6E">
              <w:t xml:space="preserve">TO </w:t>
            </w:r>
          </w:p>
          <w:p w14:paraId="6CFBC4E0" w14:textId="77777777" w:rsidR="00892E6E" w:rsidRPr="00892E6E" w:rsidRDefault="00892E6E" w:rsidP="00892E6E">
            <w:pPr>
              <w:spacing w:after="160" w:line="259" w:lineRule="auto"/>
            </w:pPr>
            <w:r w:rsidRPr="00892E6E">
              <w:t xml:space="preserve">błąd/ostrzeżenie/info </w:t>
            </w:r>
          </w:p>
          <w:p w14:paraId="11BCC68E" w14:textId="77777777" w:rsidR="00892E6E" w:rsidRPr="00892E6E" w:rsidRDefault="00892E6E" w:rsidP="00892E6E">
            <w:pPr>
              <w:spacing w:after="160" w:line="259" w:lineRule="auto"/>
            </w:pPr>
            <w:r w:rsidRPr="00892E6E">
              <w:t xml:space="preserve">Komunikat: Jeżeli wystąpi /@UszczegolowienieProcedury = C26, to musi wystąpić /Towar/InformacjaDodatkowa /@Kod = COVID albo /Towar/InformacjaDodatkowa/@Kod = PHU01 </w:t>
            </w:r>
          </w:p>
          <w:p w14:paraId="1219EEC2" w14:textId="77777777" w:rsidR="00892E6E" w:rsidRPr="00892E6E" w:rsidRDefault="00892E6E" w:rsidP="00892E6E">
            <w:pPr>
              <w:spacing w:after="160" w:line="259" w:lineRule="auto"/>
            </w:pPr>
            <w:r w:rsidRPr="00892E6E">
              <w:t>Kod „COVID” oraz reguła R1637 będą miały zastosowanie do 15 lipca 2022 r. wyłącznie dla potrzeb złożenia ZC215UZP i ZC213UZP do PWD i ZC215UPR złożonych przed 1 lipca br.</w:t>
            </w:r>
          </w:p>
        </w:tc>
      </w:tr>
      <w:tr w:rsidR="00892E6E" w:rsidRPr="00892E6E" w14:paraId="4D2917BA" w14:textId="77777777" w:rsidTr="00555213">
        <w:trPr>
          <w:trHeight w:val="510"/>
        </w:trPr>
        <w:tc>
          <w:tcPr>
            <w:tcW w:w="236" w:type="pct"/>
          </w:tcPr>
          <w:p w14:paraId="1D14CA21" w14:textId="77777777" w:rsidR="00892E6E" w:rsidRPr="00892E6E" w:rsidRDefault="00892E6E" w:rsidP="00892E6E">
            <w:pPr>
              <w:spacing w:after="160" w:line="259" w:lineRule="auto"/>
            </w:pPr>
            <w:r w:rsidRPr="00892E6E">
              <w:t>258</w:t>
            </w:r>
          </w:p>
        </w:tc>
        <w:tc>
          <w:tcPr>
            <w:tcW w:w="448" w:type="pct"/>
          </w:tcPr>
          <w:p w14:paraId="419B1853" w14:textId="77777777" w:rsidR="00892E6E" w:rsidRPr="00892E6E" w:rsidRDefault="00892E6E" w:rsidP="00892E6E">
            <w:pPr>
              <w:spacing w:after="160" w:line="259" w:lineRule="auto"/>
            </w:pPr>
            <w:r w:rsidRPr="00892E6E">
              <w:t>2022-07-07</w:t>
            </w:r>
          </w:p>
        </w:tc>
        <w:tc>
          <w:tcPr>
            <w:tcW w:w="1647" w:type="pct"/>
          </w:tcPr>
          <w:p w14:paraId="7600F4CD" w14:textId="77777777" w:rsidR="00892E6E" w:rsidRPr="00892E6E" w:rsidRDefault="00892E6E" w:rsidP="00892E6E">
            <w:pPr>
              <w:spacing w:after="160" w:line="259" w:lineRule="auto"/>
            </w:pPr>
          </w:p>
        </w:tc>
        <w:tc>
          <w:tcPr>
            <w:tcW w:w="2669" w:type="pct"/>
          </w:tcPr>
          <w:p w14:paraId="1DBC55B6" w14:textId="77777777" w:rsidR="00892E6E" w:rsidRPr="00892E6E" w:rsidRDefault="00892E6E" w:rsidP="00892E6E">
            <w:pPr>
              <w:spacing w:after="160" w:line="259" w:lineRule="auto"/>
            </w:pPr>
            <w:r w:rsidRPr="00892E6E">
              <w:t>W związku z wprowadzeniem z dniem 10.07.2022 r. odstępstwa od obowiązującego zakazu przywozu towarów z Rosji wobec przywozu nawozów sztucznych – na podstawie rozporządzenia Rady (UE) 2022/576 z dnia 8 kwietnia 2022 r. w sprawie zmiany rozporządzenia (UE) nr 833/2014 dotyczącego środków ograniczających w związku z działaniami Rosji destabilizującymi sytuację na Ukrainie, w systemie AIS/IMPORT wprowadzona została reguła dotycząca kontyngentów ilościowych na przywóz nawozów z Rosji objętych poza kontyngentem zakazem przywozu.</w:t>
            </w:r>
          </w:p>
          <w:p w14:paraId="5D30D6B2" w14:textId="77777777" w:rsidR="00892E6E" w:rsidRPr="00892E6E" w:rsidRDefault="00892E6E" w:rsidP="00892E6E">
            <w:pPr>
              <w:spacing w:after="160" w:line="259" w:lineRule="auto"/>
            </w:pPr>
            <w:r w:rsidRPr="00892E6E">
              <w:t>W przypadku wnioskowania o kontyngenty taryfowe nr 098250 i nr 098251 wymagane jest przed zwolnieniem towarów przedłożenie oświadczenia, dla którego został wprowadzony do Instrukcji wypełniania zgłoszeń celnych nowy kod dokumentu - 4DK8.</w:t>
            </w:r>
          </w:p>
          <w:p w14:paraId="35A9519E" w14:textId="77777777" w:rsidR="00892E6E" w:rsidRPr="00892E6E" w:rsidRDefault="00892E6E" w:rsidP="00892E6E">
            <w:pPr>
              <w:spacing w:after="160" w:line="259" w:lineRule="auto"/>
            </w:pPr>
            <w:r w:rsidRPr="00892E6E">
              <w:t>R1645</w:t>
            </w:r>
          </w:p>
          <w:p w14:paraId="3BACE3E7" w14:textId="77777777" w:rsidR="00892E6E" w:rsidRPr="00892E6E" w:rsidRDefault="00892E6E" w:rsidP="00892E6E">
            <w:pPr>
              <w:spacing w:after="160" w:line="259" w:lineRule="auto"/>
            </w:pPr>
            <w:r w:rsidRPr="00892E6E">
              <w:t>JEZELI</w:t>
            </w:r>
          </w:p>
          <w:p w14:paraId="72AFF606" w14:textId="77777777" w:rsidR="00892E6E" w:rsidRPr="00892E6E" w:rsidRDefault="00892E6E" w:rsidP="00892E6E">
            <w:pPr>
              <w:spacing w:after="160" w:line="259" w:lineRule="auto"/>
            </w:pPr>
            <w:r w:rsidRPr="00892E6E">
              <w:t>(/@NrKontyngentu równa się 098250 lub 098251</w:t>
            </w:r>
          </w:p>
          <w:p w14:paraId="637E2D9A" w14:textId="77777777" w:rsidR="00892E6E" w:rsidRPr="00892E6E" w:rsidRDefault="00892E6E" w:rsidP="00892E6E">
            <w:pPr>
              <w:spacing w:after="160" w:line="259" w:lineRule="auto"/>
            </w:pPr>
            <w:r w:rsidRPr="00892E6E">
              <w:t>ORAZ</w:t>
            </w:r>
          </w:p>
          <w:p w14:paraId="7AA85CA9" w14:textId="77777777" w:rsidR="00892E6E" w:rsidRPr="00892E6E" w:rsidRDefault="00892E6E" w:rsidP="00892E6E">
            <w:pPr>
              <w:spacing w:after="160" w:line="259" w:lineRule="auto"/>
            </w:pPr>
            <w:r w:rsidRPr="00892E6E">
              <w:t>Nie wystepuje /Towar/DokumentWymagany/@Kod = 4DK8)</w:t>
            </w:r>
          </w:p>
          <w:p w14:paraId="27F7B8EE" w14:textId="77777777" w:rsidR="00892E6E" w:rsidRPr="00892E6E" w:rsidRDefault="00892E6E" w:rsidP="00892E6E">
            <w:pPr>
              <w:spacing w:after="160" w:line="259" w:lineRule="auto"/>
            </w:pPr>
            <w:r w:rsidRPr="00892E6E">
              <w:t>LUB</w:t>
            </w:r>
          </w:p>
          <w:p w14:paraId="657E4DE9" w14:textId="77777777" w:rsidR="00892E6E" w:rsidRPr="00892E6E" w:rsidRDefault="00892E6E" w:rsidP="00892E6E">
            <w:pPr>
              <w:spacing w:after="160" w:line="259" w:lineRule="auto"/>
            </w:pPr>
            <w:r w:rsidRPr="00892E6E">
              <w:t>( (/Towar/@KodTowarowy zaczyna się od 310420, 310520, 310560</w:t>
            </w:r>
          </w:p>
          <w:p w14:paraId="397FE07A" w14:textId="77777777" w:rsidR="00892E6E" w:rsidRPr="00892E6E" w:rsidRDefault="00892E6E" w:rsidP="00892E6E">
            <w:pPr>
              <w:spacing w:after="160" w:line="259" w:lineRule="auto"/>
            </w:pPr>
            <w:r w:rsidRPr="00892E6E">
              <w:t>LUB</w:t>
            </w:r>
          </w:p>
          <w:p w14:paraId="79D37352" w14:textId="77777777" w:rsidR="00892E6E" w:rsidRPr="00892E6E" w:rsidRDefault="00892E6E" w:rsidP="00892E6E">
            <w:pPr>
              <w:spacing w:after="160" w:line="259" w:lineRule="auto"/>
            </w:pPr>
            <w:r w:rsidRPr="00892E6E">
              <w:t>(/Towar/@KodTowarowy zaczyna się od 310590 i dla Towar/@KodTowarowy, który zaczyna się od 310590 nie występuje /Towar/DokumentWymagany/@Kod = Y835 )  </w:t>
            </w:r>
          </w:p>
          <w:p w14:paraId="3FFC0A2C" w14:textId="77777777" w:rsidR="00892E6E" w:rsidRPr="00892E6E" w:rsidRDefault="00892E6E" w:rsidP="00892E6E">
            <w:pPr>
              <w:spacing w:after="160" w:line="259" w:lineRule="auto"/>
            </w:pPr>
            <w:r w:rsidRPr="00892E6E">
              <w:t>ORAZ</w:t>
            </w:r>
          </w:p>
          <w:p w14:paraId="431F1DB7" w14:textId="77777777" w:rsidR="00892E6E" w:rsidRPr="00892E6E" w:rsidRDefault="00892E6E" w:rsidP="00892E6E">
            <w:pPr>
              <w:spacing w:after="160" w:line="259" w:lineRule="auto"/>
            </w:pPr>
            <w:r w:rsidRPr="00892E6E">
              <w:t>/Towar/Procedura/@ProceduraWnioskowana równa się 40</w:t>
            </w:r>
          </w:p>
          <w:p w14:paraId="1BC3C641" w14:textId="77777777" w:rsidR="00892E6E" w:rsidRPr="00892E6E" w:rsidRDefault="00892E6E" w:rsidP="00892E6E">
            <w:pPr>
              <w:spacing w:after="160" w:line="259" w:lineRule="auto"/>
            </w:pPr>
            <w:r w:rsidRPr="00892E6E">
              <w:t>LUB</w:t>
            </w:r>
          </w:p>
          <w:p w14:paraId="40997E1C" w14:textId="77777777" w:rsidR="00892E6E" w:rsidRPr="00892E6E" w:rsidRDefault="00892E6E" w:rsidP="00892E6E">
            <w:pPr>
              <w:spacing w:after="160" w:line="259" w:lineRule="auto"/>
            </w:pPr>
            <w:r w:rsidRPr="00892E6E">
              <w:t>/Procedura/@ProceduraWnioskowana równa się 40</w:t>
            </w:r>
          </w:p>
          <w:p w14:paraId="5B87D17C" w14:textId="77777777" w:rsidR="00892E6E" w:rsidRPr="00892E6E" w:rsidRDefault="00892E6E" w:rsidP="00892E6E">
            <w:pPr>
              <w:spacing w:after="160" w:line="259" w:lineRule="auto"/>
            </w:pPr>
            <w:r w:rsidRPr="00892E6E">
              <w:t>ORAZ</w:t>
            </w:r>
          </w:p>
          <w:p w14:paraId="047C6FAC" w14:textId="77777777" w:rsidR="00892E6E" w:rsidRPr="00892E6E" w:rsidRDefault="00892E6E" w:rsidP="00892E6E">
            <w:pPr>
              <w:spacing w:after="160" w:line="259" w:lineRule="auto"/>
            </w:pPr>
            <w:r w:rsidRPr="00892E6E">
              <w:t>/Towar/@KrajPochodzenia równa się RU</w:t>
            </w:r>
          </w:p>
          <w:p w14:paraId="34D4C2FF" w14:textId="77777777" w:rsidR="00892E6E" w:rsidRPr="00892E6E" w:rsidRDefault="00892E6E" w:rsidP="00892E6E">
            <w:pPr>
              <w:spacing w:after="160" w:line="259" w:lineRule="auto"/>
            </w:pPr>
            <w:r w:rsidRPr="00892E6E">
              <w:t>ORAZ</w:t>
            </w:r>
          </w:p>
          <w:p w14:paraId="61497C3D" w14:textId="77777777" w:rsidR="00892E6E" w:rsidRPr="00892E6E" w:rsidRDefault="00892E6E" w:rsidP="00892E6E">
            <w:pPr>
              <w:spacing w:after="160" w:line="259" w:lineRule="auto"/>
            </w:pPr>
            <w:r w:rsidRPr="00892E6E">
              <w:t>/@NrKontyngentu nie jest jednym z  098250 lub 098251)</w:t>
            </w:r>
          </w:p>
          <w:p w14:paraId="5B301490" w14:textId="77777777" w:rsidR="00892E6E" w:rsidRPr="00892E6E" w:rsidRDefault="00892E6E" w:rsidP="00892E6E">
            <w:pPr>
              <w:spacing w:after="160" w:line="259" w:lineRule="auto"/>
            </w:pPr>
            <w:r w:rsidRPr="00892E6E">
              <w:t>TO</w:t>
            </w:r>
          </w:p>
          <w:p w14:paraId="5E91C16F" w14:textId="77777777" w:rsidR="00892E6E" w:rsidRPr="00892E6E" w:rsidRDefault="00892E6E" w:rsidP="00892E6E">
            <w:pPr>
              <w:spacing w:after="160" w:line="259" w:lineRule="auto"/>
            </w:pPr>
            <w:r w:rsidRPr="00892E6E">
              <w:t>bład/ostrzezenie/info</w:t>
            </w:r>
          </w:p>
          <w:p w14:paraId="18B6B976" w14:textId="77777777" w:rsidR="00892E6E" w:rsidRPr="00892E6E" w:rsidRDefault="00892E6E" w:rsidP="00892E6E">
            <w:pPr>
              <w:spacing w:after="160" w:line="259" w:lineRule="auto"/>
            </w:pPr>
            <w:r w:rsidRPr="00892E6E">
              <w:t>waga błąd, treść odrzucenia:  Jeżeli /@NrKontyngentu równa się 098250 lub 098251, to musi wystąpić /Towar/DokumentWymagany/@Kod = 4DK8 lub jeżeli /Towar/@KodTowarowy zaczyna się od 310420, 310520, 310560 oraz jeżeli @KodTowarowy zaczyna się od 310590 i dla tego kodu nie występuje /Towar/DokumentWymagany/@Kod = Y835 oraz /Towar/@KrajPochodzenia równa się RU, to musi wystąpić /@NrKontyngentu 098250 lub 098251.</w:t>
            </w:r>
          </w:p>
          <w:p w14:paraId="34F59A31" w14:textId="77777777" w:rsidR="00892E6E" w:rsidRPr="00892E6E" w:rsidRDefault="00892E6E" w:rsidP="00892E6E">
            <w:pPr>
              <w:spacing w:after="160" w:line="259" w:lineRule="auto"/>
            </w:pPr>
            <w:r w:rsidRPr="00892E6E">
              <w:t>Reguła zostanie aktywowana 10.07.2022</w:t>
            </w:r>
          </w:p>
        </w:tc>
      </w:tr>
      <w:tr w:rsidR="00892E6E" w:rsidRPr="00892E6E" w14:paraId="6F254B75" w14:textId="77777777" w:rsidTr="00555213">
        <w:trPr>
          <w:trHeight w:val="510"/>
        </w:trPr>
        <w:tc>
          <w:tcPr>
            <w:tcW w:w="236" w:type="pct"/>
          </w:tcPr>
          <w:p w14:paraId="3C8010D0" w14:textId="77777777" w:rsidR="00892E6E" w:rsidRPr="00892E6E" w:rsidRDefault="00892E6E" w:rsidP="00892E6E">
            <w:pPr>
              <w:spacing w:after="160" w:line="259" w:lineRule="auto"/>
            </w:pPr>
            <w:r w:rsidRPr="00892E6E">
              <w:t>259</w:t>
            </w:r>
          </w:p>
        </w:tc>
        <w:tc>
          <w:tcPr>
            <w:tcW w:w="448" w:type="pct"/>
          </w:tcPr>
          <w:p w14:paraId="1811D807" w14:textId="77777777" w:rsidR="00892E6E" w:rsidRPr="00892E6E" w:rsidRDefault="00892E6E" w:rsidP="00892E6E">
            <w:pPr>
              <w:spacing w:after="160" w:line="259" w:lineRule="auto"/>
            </w:pPr>
            <w:r w:rsidRPr="00892E6E">
              <w:t>2022-08-25</w:t>
            </w:r>
          </w:p>
        </w:tc>
        <w:tc>
          <w:tcPr>
            <w:tcW w:w="1647" w:type="pct"/>
          </w:tcPr>
          <w:p w14:paraId="7F993D8F" w14:textId="77777777" w:rsidR="00892E6E" w:rsidRPr="00892E6E" w:rsidRDefault="00892E6E" w:rsidP="00892E6E">
            <w:pPr>
              <w:spacing w:after="160" w:line="259" w:lineRule="auto"/>
            </w:pPr>
          </w:p>
        </w:tc>
        <w:tc>
          <w:tcPr>
            <w:tcW w:w="2669" w:type="pct"/>
          </w:tcPr>
          <w:p w14:paraId="34DB9FEB" w14:textId="77777777" w:rsidR="00892E6E" w:rsidRPr="00892E6E" w:rsidRDefault="00892E6E" w:rsidP="00892E6E">
            <w:pPr>
              <w:spacing w:after="160" w:line="259" w:lineRule="auto"/>
            </w:pPr>
            <w:r w:rsidRPr="00892E6E">
              <w:t>W celu zapewnienia prawidłowej komunikacji z  systemem Single Window,  w systemie AIS/IMPORT wprowadzone zostały następujące reguły walidacyjne – reguły od R1607 do R1610 zostały zmienione, a pozostałe są nowymi regułami:</w:t>
            </w:r>
          </w:p>
          <w:p w14:paraId="6892D5B5" w14:textId="77777777" w:rsidR="00892E6E" w:rsidRPr="00892E6E" w:rsidRDefault="00892E6E" w:rsidP="00892E6E">
            <w:pPr>
              <w:spacing w:after="160" w:line="259" w:lineRule="auto"/>
            </w:pPr>
            <w:r w:rsidRPr="00892E6E">
              <w:t xml:space="preserve">R1607 </w:t>
            </w:r>
          </w:p>
          <w:p w14:paraId="641D6AB3" w14:textId="77777777" w:rsidR="00892E6E" w:rsidRPr="00892E6E" w:rsidRDefault="00892E6E" w:rsidP="00892E6E">
            <w:pPr>
              <w:spacing w:after="160" w:line="259" w:lineRule="auto"/>
            </w:pPr>
            <w:r w:rsidRPr="00892E6E">
              <w:t>Jeżeli</w:t>
            </w:r>
          </w:p>
          <w:p w14:paraId="57934F16" w14:textId="77777777" w:rsidR="00892E6E" w:rsidRPr="00892E6E" w:rsidRDefault="00892E6E" w:rsidP="00892E6E">
            <w:pPr>
              <w:spacing w:after="160" w:line="259" w:lineRule="auto"/>
            </w:pPr>
            <w:r w:rsidRPr="00892E6E">
              <w:t>/Towar/DokumentWymagany/@Kod równa się 7P37 lub C673 lub C678 lub C085 lub L100 lub 7P45</w:t>
            </w:r>
          </w:p>
          <w:p w14:paraId="494DD4B6" w14:textId="77777777" w:rsidR="00892E6E" w:rsidRPr="00892E6E" w:rsidRDefault="00892E6E" w:rsidP="00892E6E">
            <w:pPr>
              <w:spacing w:after="160" w:line="259" w:lineRule="auto"/>
            </w:pPr>
            <w:r w:rsidRPr="00892E6E">
              <w:t>ORAZ</w:t>
            </w:r>
          </w:p>
          <w:p w14:paraId="49E61C2A" w14:textId="77777777" w:rsidR="00892E6E" w:rsidRPr="00892E6E" w:rsidRDefault="00892E6E" w:rsidP="00892E6E">
            <w:pPr>
              <w:spacing w:after="160" w:line="259" w:lineRule="auto"/>
            </w:pPr>
            <w:r w:rsidRPr="00892E6E">
              <w:t>Nie występuje Towar/DokumentWymagany/@Numer dla kodów 7P37 lub C673 lub C678 lub C085 lub L100 lub 7P45</w:t>
            </w:r>
          </w:p>
          <w:p w14:paraId="1BD34D21" w14:textId="77777777" w:rsidR="00892E6E" w:rsidRPr="00892E6E" w:rsidRDefault="00892E6E" w:rsidP="00892E6E">
            <w:pPr>
              <w:spacing w:after="160" w:line="259" w:lineRule="auto"/>
            </w:pPr>
            <w:r w:rsidRPr="00892E6E">
              <w:t>ORAZ</w:t>
            </w:r>
          </w:p>
          <w:p w14:paraId="1442A49C" w14:textId="77777777" w:rsidR="00892E6E" w:rsidRPr="00892E6E" w:rsidRDefault="00892E6E" w:rsidP="00892E6E">
            <w:pPr>
              <w:spacing w:after="160" w:line="259" w:lineRule="auto"/>
            </w:pPr>
            <w:r w:rsidRPr="00892E6E">
              <w:t>nie występuje /Towar/@MasaNetto dla kodów 7P37 lub C673 lub C678 lub C085 lub L100 lub 7P45</w:t>
            </w:r>
          </w:p>
          <w:p w14:paraId="5BB1C24C" w14:textId="77777777" w:rsidR="00892E6E" w:rsidRPr="00892E6E" w:rsidRDefault="00892E6E" w:rsidP="00892E6E">
            <w:pPr>
              <w:spacing w:after="160" w:line="259" w:lineRule="auto"/>
            </w:pPr>
            <w:r w:rsidRPr="00892E6E">
              <w:t>to</w:t>
            </w:r>
          </w:p>
          <w:p w14:paraId="4D77BE57" w14:textId="77777777" w:rsidR="00892E6E" w:rsidRPr="00892E6E" w:rsidRDefault="00892E6E" w:rsidP="00892E6E">
            <w:pPr>
              <w:spacing w:after="160" w:line="259" w:lineRule="auto"/>
            </w:pPr>
            <w:r w:rsidRPr="00892E6E">
              <w:t>błąd/ostrzeżenie/info</w:t>
            </w:r>
          </w:p>
          <w:p w14:paraId="05CDFC8E" w14:textId="77777777" w:rsidR="00892E6E" w:rsidRPr="00892E6E" w:rsidRDefault="00892E6E" w:rsidP="00892E6E">
            <w:pPr>
              <w:spacing w:after="160" w:line="259" w:lineRule="auto"/>
            </w:pPr>
            <w:r w:rsidRPr="00892E6E">
              <w:t>Komunikat: Dla /Towar/DokumentWymagany/@Kod równy 7P37 lub C673 lub C678 lub C085 lub L100 lub 7P45 musi wystąpić Towar/DokumentWymagany/@Numer oraz /Towar/@MasaNetto w tej pozycji towarowej.</w:t>
            </w:r>
          </w:p>
          <w:p w14:paraId="4A5E8B1C" w14:textId="77777777" w:rsidR="00892E6E" w:rsidRPr="00892E6E" w:rsidRDefault="00892E6E" w:rsidP="00892E6E">
            <w:pPr>
              <w:spacing w:after="160" w:line="259" w:lineRule="auto"/>
            </w:pPr>
            <w:r w:rsidRPr="00892E6E">
              <w:t xml:space="preserve">R1608 </w:t>
            </w:r>
          </w:p>
          <w:p w14:paraId="280B7B81" w14:textId="77777777" w:rsidR="00892E6E" w:rsidRPr="00892E6E" w:rsidRDefault="00892E6E" w:rsidP="00892E6E">
            <w:pPr>
              <w:spacing w:after="160" w:line="259" w:lineRule="auto"/>
            </w:pPr>
            <w:r w:rsidRPr="00892E6E">
              <w:t xml:space="preserve">Jeżeli </w:t>
            </w:r>
          </w:p>
          <w:p w14:paraId="5B8DBE88" w14:textId="77777777" w:rsidR="00892E6E" w:rsidRPr="00892E6E" w:rsidRDefault="00892E6E" w:rsidP="00892E6E">
            <w:pPr>
              <w:spacing w:after="160" w:line="259" w:lineRule="auto"/>
            </w:pPr>
            <w:r w:rsidRPr="00892E6E">
              <w:t>(/Towar/DokumentWymagany/@Kod równa się 7P37 lub C673 lub C678 lub C085 lub L100 lub 7P45 i nie jest pusty Towar/DokumentWymagany/@IloscTowaru dla tych kodów</w:t>
            </w:r>
          </w:p>
          <w:p w14:paraId="67D349DC" w14:textId="77777777" w:rsidR="00892E6E" w:rsidRPr="00892E6E" w:rsidRDefault="00892E6E" w:rsidP="00892E6E">
            <w:pPr>
              <w:spacing w:after="160" w:line="259" w:lineRule="auto"/>
            </w:pPr>
            <w:r w:rsidRPr="00892E6E">
              <w:t>ORAZ</w:t>
            </w:r>
          </w:p>
          <w:p w14:paraId="2FC570B0" w14:textId="77777777" w:rsidR="00892E6E" w:rsidRPr="00892E6E" w:rsidRDefault="00892E6E" w:rsidP="00892E6E">
            <w:pPr>
              <w:spacing w:after="160" w:line="259" w:lineRule="auto"/>
            </w:pPr>
            <w:r w:rsidRPr="00892E6E">
              <w:t>Suma wartości podana w Towar/DokumentWymagany/@IloscTowaru dla kod 7P37 lub C673 lub C678 lub C085 lub L100 lub 7P45 &gt; /Towar/@MasaNetto na pozycji gdzie wystąpiły te kody)</w:t>
            </w:r>
          </w:p>
          <w:p w14:paraId="4480DBC4" w14:textId="77777777" w:rsidR="00892E6E" w:rsidRPr="00892E6E" w:rsidRDefault="00892E6E" w:rsidP="00892E6E">
            <w:pPr>
              <w:spacing w:after="160" w:line="259" w:lineRule="auto"/>
            </w:pPr>
            <w:r w:rsidRPr="00892E6E">
              <w:t>LUB</w:t>
            </w:r>
          </w:p>
          <w:p w14:paraId="1E7BC127" w14:textId="77777777" w:rsidR="00892E6E" w:rsidRPr="00892E6E" w:rsidRDefault="00892E6E" w:rsidP="00892E6E">
            <w:pPr>
              <w:spacing w:after="160" w:line="259" w:lineRule="auto"/>
            </w:pPr>
            <w:r w:rsidRPr="00892E6E">
              <w:t>(/Towar/DokumentWymagany/@Kod równa się C678 lub C085 lub L100 lub 7P45 i nie jest pusty Towar/DokumentWymagany/@IloscTowaru dla tych kodów</w:t>
            </w:r>
          </w:p>
          <w:p w14:paraId="0CADAB92" w14:textId="77777777" w:rsidR="00892E6E" w:rsidRPr="00892E6E" w:rsidRDefault="00892E6E" w:rsidP="00892E6E">
            <w:pPr>
              <w:spacing w:after="160" w:line="259" w:lineRule="auto"/>
            </w:pPr>
            <w:r w:rsidRPr="00892E6E">
              <w:t>ORAZ</w:t>
            </w:r>
          </w:p>
          <w:p w14:paraId="7D9BAE91" w14:textId="77777777" w:rsidR="00892E6E" w:rsidRPr="00892E6E" w:rsidRDefault="00892E6E" w:rsidP="00892E6E">
            <w:pPr>
              <w:spacing w:after="160" w:line="259" w:lineRule="auto"/>
            </w:pPr>
            <w:r w:rsidRPr="00892E6E">
              <w:t>Suma wartości podana w Towar/DokumentWymagany/@IloscTowaru dla kod C678 lub C085 lub L100 lub 7P45 &gt; /Towar/@IloscTowaruWUzupelniajacejJM na pozycji gdzie wystąpiły te kody)</w:t>
            </w:r>
          </w:p>
          <w:p w14:paraId="5884E929" w14:textId="77777777" w:rsidR="00892E6E" w:rsidRPr="00892E6E" w:rsidRDefault="00892E6E" w:rsidP="00892E6E">
            <w:pPr>
              <w:spacing w:after="160" w:line="259" w:lineRule="auto"/>
            </w:pPr>
            <w:r w:rsidRPr="00892E6E">
              <w:t>To</w:t>
            </w:r>
          </w:p>
          <w:p w14:paraId="7DF1A6BA" w14:textId="77777777" w:rsidR="00892E6E" w:rsidRPr="00892E6E" w:rsidRDefault="00892E6E" w:rsidP="00892E6E">
            <w:pPr>
              <w:spacing w:after="160" w:line="259" w:lineRule="auto"/>
            </w:pPr>
            <w:r w:rsidRPr="00892E6E">
              <w:t>Błąd/ostrzeżenie/info</w:t>
            </w:r>
          </w:p>
          <w:p w14:paraId="3A962FCC" w14:textId="77777777" w:rsidR="00892E6E" w:rsidRPr="00892E6E" w:rsidRDefault="00892E6E" w:rsidP="00892E6E">
            <w:pPr>
              <w:spacing w:after="160" w:line="259" w:lineRule="auto"/>
            </w:pPr>
            <w:r w:rsidRPr="00892E6E">
              <w:t>Komunikat: Ilość podana w Towar/DokumentWymagany/@IloscTowaru dla kodów dokumentów 7P37 lub C673 lub C678 lub C085 lub L100 lub 7P45 nie może być większa niż podana w @MasaNetto na tej pozycji LUB Ilość podana w Towar/DokumentWymagany/@IloscTowaru dla kodów dokumentów C678 lub C085 lub L100 lub 7P45 nie może być większa niż podana w /Towar/@IloscTowaruWUzupelniajacejJM na tej pozycji.</w:t>
            </w:r>
          </w:p>
          <w:p w14:paraId="2EB47343" w14:textId="77777777" w:rsidR="00892E6E" w:rsidRPr="00892E6E" w:rsidRDefault="00892E6E" w:rsidP="00892E6E">
            <w:pPr>
              <w:spacing w:after="160" w:line="259" w:lineRule="auto"/>
            </w:pPr>
            <w:r w:rsidRPr="00892E6E">
              <w:t xml:space="preserve">R1609 </w:t>
            </w:r>
          </w:p>
          <w:p w14:paraId="5BB6961F" w14:textId="77777777" w:rsidR="00892E6E" w:rsidRPr="00892E6E" w:rsidRDefault="00892E6E" w:rsidP="00892E6E">
            <w:pPr>
              <w:spacing w:after="160" w:line="259" w:lineRule="auto"/>
            </w:pPr>
            <w:r w:rsidRPr="00892E6E">
              <w:t>Jeżeli</w:t>
            </w:r>
          </w:p>
          <w:p w14:paraId="06AA19BA" w14:textId="77777777" w:rsidR="00892E6E" w:rsidRPr="00892E6E" w:rsidRDefault="00892E6E" w:rsidP="00892E6E">
            <w:pPr>
              <w:spacing w:after="160" w:line="259" w:lineRule="auto"/>
            </w:pPr>
            <w:r w:rsidRPr="00892E6E">
              <w:t xml:space="preserve">/Towar/DokumentWymagany/@Kod 7P37 lub C673 lub C678 lub C085 lub L100 lub 7P45 wystąpi więcej niż jeden raz na pozycji towarowej </w:t>
            </w:r>
          </w:p>
          <w:p w14:paraId="46A9AEB7" w14:textId="77777777" w:rsidR="00892E6E" w:rsidRPr="00892E6E" w:rsidRDefault="00892E6E" w:rsidP="00892E6E">
            <w:pPr>
              <w:spacing w:after="160" w:line="259" w:lineRule="auto"/>
            </w:pPr>
            <w:r w:rsidRPr="00892E6E">
              <w:t>ORAZ</w:t>
            </w:r>
          </w:p>
          <w:p w14:paraId="76A07A85" w14:textId="77777777" w:rsidR="00892E6E" w:rsidRPr="00892E6E" w:rsidRDefault="00892E6E" w:rsidP="00892E6E">
            <w:pPr>
              <w:spacing w:after="160" w:line="259" w:lineRule="auto"/>
            </w:pPr>
            <w:r w:rsidRPr="00892E6E">
              <w:t>Nie występuje Towar/DokumentWymagany/@IloscTowaru dla kodów 7P37 lub C673 lub C678 lub C085 lub L100 lub 7P45</w:t>
            </w:r>
          </w:p>
          <w:p w14:paraId="05892A92" w14:textId="77777777" w:rsidR="00892E6E" w:rsidRPr="00892E6E" w:rsidRDefault="00892E6E" w:rsidP="00892E6E">
            <w:pPr>
              <w:spacing w:after="160" w:line="259" w:lineRule="auto"/>
            </w:pPr>
            <w:r w:rsidRPr="00892E6E">
              <w:t>ORAZ</w:t>
            </w:r>
          </w:p>
          <w:p w14:paraId="7A32C607" w14:textId="77777777" w:rsidR="00892E6E" w:rsidRPr="00892E6E" w:rsidRDefault="00892E6E" w:rsidP="00892E6E">
            <w:pPr>
              <w:spacing w:after="160" w:line="259" w:lineRule="auto"/>
            </w:pPr>
            <w:r w:rsidRPr="00892E6E">
              <w:t>Nie występuje Towar/DokumentWymagany/@JednostkaMiary dla kodów 7P37 lub C673 lub C678 lub C085 lub L100 lub 7P45</w:t>
            </w:r>
          </w:p>
          <w:p w14:paraId="08E3F415" w14:textId="77777777" w:rsidR="00892E6E" w:rsidRPr="00892E6E" w:rsidRDefault="00892E6E" w:rsidP="00892E6E">
            <w:pPr>
              <w:spacing w:after="160" w:line="259" w:lineRule="auto"/>
            </w:pPr>
            <w:r w:rsidRPr="00892E6E">
              <w:t>to</w:t>
            </w:r>
          </w:p>
          <w:p w14:paraId="2C176EB8" w14:textId="77777777" w:rsidR="00892E6E" w:rsidRPr="00892E6E" w:rsidRDefault="00892E6E" w:rsidP="00892E6E">
            <w:pPr>
              <w:spacing w:after="160" w:line="259" w:lineRule="auto"/>
            </w:pPr>
            <w:r w:rsidRPr="00892E6E">
              <w:t>błąd/ostrzeżenie/info</w:t>
            </w:r>
          </w:p>
          <w:p w14:paraId="19FF5F50" w14:textId="77777777" w:rsidR="00892E6E" w:rsidRPr="00892E6E" w:rsidRDefault="00892E6E" w:rsidP="00892E6E">
            <w:pPr>
              <w:spacing w:after="160" w:line="259" w:lineRule="auto"/>
            </w:pPr>
            <w:r w:rsidRPr="00892E6E">
              <w:t>Komunikat: Jeżeli  /Towar/DokumentWymagany/@Kod równy 7P37 lub C673 lub C678 lub C085 lub L100 lub 7P45 wystąpi więcej niż jeden raz na pozycji towarowej to muszą wystąpić Towar/DokumentWymagany/@IloscTowaru oraz Towar/DokumentWymagany/@JednostkaMiary.</w:t>
            </w:r>
          </w:p>
          <w:p w14:paraId="74F84B10" w14:textId="77777777" w:rsidR="00892E6E" w:rsidRPr="00892E6E" w:rsidRDefault="00892E6E" w:rsidP="00892E6E">
            <w:pPr>
              <w:spacing w:after="160" w:line="259" w:lineRule="auto"/>
            </w:pPr>
            <w:r w:rsidRPr="00892E6E">
              <w:t xml:space="preserve">R1610 </w:t>
            </w:r>
          </w:p>
          <w:p w14:paraId="74649E32" w14:textId="77777777" w:rsidR="00892E6E" w:rsidRPr="00892E6E" w:rsidRDefault="00892E6E" w:rsidP="00892E6E">
            <w:pPr>
              <w:spacing w:after="160" w:line="259" w:lineRule="auto"/>
            </w:pPr>
            <w:r w:rsidRPr="00892E6E">
              <w:t xml:space="preserve">Jeżeli </w:t>
            </w:r>
          </w:p>
          <w:p w14:paraId="5315C7E5" w14:textId="77777777" w:rsidR="00892E6E" w:rsidRPr="00892E6E" w:rsidRDefault="00892E6E" w:rsidP="00892E6E">
            <w:pPr>
              <w:spacing w:after="160" w:line="259" w:lineRule="auto"/>
            </w:pPr>
            <w:r w:rsidRPr="00892E6E">
              <w:t>(/Towar/DokumentWymagany/@Kod równa się 7P37 lub C673 lub C678 lub C085 lub L100 lub 7P45  i nie jest pusty Towar/DokumentWymagany/@IloscTowaru dla tych kodów</w:t>
            </w:r>
          </w:p>
          <w:p w14:paraId="05A26D0B" w14:textId="77777777" w:rsidR="00892E6E" w:rsidRPr="00892E6E" w:rsidRDefault="00892E6E" w:rsidP="00892E6E">
            <w:pPr>
              <w:spacing w:after="160" w:line="259" w:lineRule="auto"/>
            </w:pPr>
            <w:r w:rsidRPr="00892E6E">
              <w:t>ORAZ</w:t>
            </w:r>
          </w:p>
          <w:p w14:paraId="433DF219" w14:textId="77777777" w:rsidR="00892E6E" w:rsidRPr="00892E6E" w:rsidRDefault="00892E6E" w:rsidP="00892E6E">
            <w:pPr>
              <w:spacing w:after="160" w:line="259" w:lineRule="auto"/>
            </w:pPr>
            <w:r w:rsidRPr="00892E6E">
              <w:t>Nie występuje Towar/DokumentWymagany/@JednostkaMiary dla kodów 7P37 lub C673 lub C678 lub C085 lub L100 lub 7P45)</w:t>
            </w:r>
          </w:p>
          <w:p w14:paraId="3A7D7E47" w14:textId="77777777" w:rsidR="00892E6E" w:rsidRPr="00892E6E" w:rsidRDefault="00892E6E" w:rsidP="00892E6E">
            <w:pPr>
              <w:spacing w:after="160" w:line="259" w:lineRule="auto"/>
            </w:pPr>
            <w:r w:rsidRPr="00892E6E">
              <w:t>LUB</w:t>
            </w:r>
          </w:p>
          <w:p w14:paraId="7B62316C" w14:textId="77777777" w:rsidR="00892E6E" w:rsidRPr="00892E6E" w:rsidRDefault="00892E6E" w:rsidP="00892E6E">
            <w:pPr>
              <w:spacing w:after="160" w:line="259" w:lineRule="auto"/>
            </w:pPr>
            <w:r w:rsidRPr="00892E6E">
              <w:t>(/Towar/DokumentWymagany/@Kod równa się 7P37 lub C673 lub C678 lub C085 lub L100 lub 7P45 i nie jest pusty Towar/DokumentWymagany/@JednostkaMiary dla kodów 7P37 lub C673 lub C678 lub C085 lub L100 lub 7P45</w:t>
            </w:r>
          </w:p>
          <w:p w14:paraId="010EEEF4" w14:textId="77777777" w:rsidR="00892E6E" w:rsidRPr="00892E6E" w:rsidRDefault="00892E6E" w:rsidP="00892E6E">
            <w:pPr>
              <w:spacing w:after="160" w:line="259" w:lineRule="auto"/>
            </w:pPr>
            <w:r w:rsidRPr="00892E6E">
              <w:t>ORAZ</w:t>
            </w:r>
          </w:p>
          <w:p w14:paraId="34F1BDB7" w14:textId="77777777" w:rsidR="00892E6E" w:rsidRPr="00892E6E" w:rsidRDefault="00892E6E" w:rsidP="00892E6E">
            <w:pPr>
              <w:spacing w:after="160" w:line="259" w:lineRule="auto"/>
            </w:pPr>
            <w:r w:rsidRPr="00892E6E">
              <w:t>Nie występuje Towar/DokumentWymagany/@IloscTowaru)</w:t>
            </w:r>
          </w:p>
          <w:p w14:paraId="3907DC5D" w14:textId="77777777" w:rsidR="00892E6E" w:rsidRPr="00892E6E" w:rsidRDefault="00892E6E" w:rsidP="00892E6E">
            <w:pPr>
              <w:spacing w:after="160" w:line="259" w:lineRule="auto"/>
            </w:pPr>
            <w:r w:rsidRPr="00892E6E">
              <w:t>TO</w:t>
            </w:r>
          </w:p>
          <w:p w14:paraId="7D9DBAAE" w14:textId="77777777" w:rsidR="00892E6E" w:rsidRPr="00892E6E" w:rsidRDefault="00892E6E" w:rsidP="00892E6E">
            <w:pPr>
              <w:spacing w:after="160" w:line="259" w:lineRule="auto"/>
            </w:pPr>
            <w:r w:rsidRPr="00892E6E">
              <w:t>Błąd/ostrzeżenie/info</w:t>
            </w:r>
          </w:p>
          <w:p w14:paraId="270F941B" w14:textId="77777777" w:rsidR="00892E6E" w:rsidRPr="00892E6E" w:rsidRDefault="00892E6E" w:rsidP="00892E6E">
            <w:pPr>
              <w:spacing w:after="160" w:line="259" w:lineRule="auto"/>
            </w:pPr>
            <w:r w:rsidRPr="00892E6E">
              <w:t>Komunikat: Jeżeli  /Towar/DokumentWymagany/@Kod równy 7P37 lub C673 lub C678 lub C085 lub L100 lub 7P45 oraz podano Towar/DokumentWymagany/@IloscTowaru dla tych kodów to musi wystąpić Towar/DokumentWymagany/@JednostkaMiary LUB Jeżeli  /Towar/DokumentWymagany/@Kod równy 7P37 lub C673 lub C678 lub C085 lub L100 lub 7P45 oraz podano Towar/DokumentWymagany/@ JednostkaMiary dla tych kodów to musi wystąpić Towar/DokumentWymagany/@IloscTowaru</w:t>
            </w:r>
          </w:p>
          <w:p w14:paraId="1BB1A30E" w14:textId="77777777" w:rsidR="00892E6E" w:rsidRPr="00892E6E" w:rsidRDefault="00892E6E" w:rsidP="00892E6E">
            <w:pPr>
              <w:spacing w:after="160" w:line="259" w:lineRule="auto"/>
            </w:pPr>
            <w:r w:rsidRPr="00892E6E">
              <w:t xml:space="preserve">R1646 </w:t>
            </w:r>
          </w:p>
          <w:p w14:paraId="08C9225C" w14:textId="77777777" w:rsidR="00892E6E" w:rsidRPr="00892E6E" w:rsidRDefault="00892E6E" w:rsidP="00892E6E">
            <w:pPr>
              <w:spacing w:after="160" w:line="259" w:lineRule="auto"/>
            </w:pPr>
            <w:r w:rsidRPr="00892E6E">
              <w:t>Jeżeli</w:t>
            </w:r>
          </w:p>
          <w:p w14:paraId="2737E7D5" w14:textId="77777777" w:rsidR="00892E6E" w:rsidRPr="00892E6E" w:rsidRDefault="00892E6E" w:rsidP="00892E6E">
            <w:pPr>
              <w:spacing w:after="160" w:line="259" w:lineRule="auto"/>
            </w:pPr>
            <w:r w:rsidRPr="00892E6E">
              <w:t>/Towar/DokumentWymagany/@Kod równa się L100</w:t>
            </w:r>
          </w:p>
          <w:p w14:paraId="26C5AA00" w14:textId="77777777" w:rsidR="00892E6E" w:rsidRPr="00892E6E" w:rsidRDefault="00892E6E" w:rsidP="00892E6E">
            <w:pPr>
              <w:spacing w:after="160" w:line="259" w:lineRule="auto"/>
            </w:pPr>
            <w:r w:rsidRPr="00892E6E">
              <w:t>ORAZ</w:t>
            </w:r>
          </w:p>
          <w:p w14:paraId="081790C1" w14:textId="77777777" w:rsidR="00892E6E" w:rsidRPr="00892E6E" w:rsidRDefault="00892E6E" w:rsidP="00892E6E">
            <w:pPr>
              <w:spacing w:after="160" w:line="259" w:lineRule="auto"/>
            </w:pPr>
            <w:r w:rsidRPr="00892E6E">
              <w:t>/Towar/DokumentWymagany/@Numer dla kodu L100 nie zawiera poprawnej struktury numeru</w:t>
            </w:r>
          </w:p>
          <w:p w14:paraId="0B18EBEC" w14:textId="77777777" w:rsidR="00892E6E" w:rsidRPr="00892E6E" w:rsidRDefault="00892E6E" w:rsidP="00892E6E">
            <w:pPr>
              <w:spacing w:after="160" w:line="259" w:lineRule="auto"/>
            </w:pPr>
            <w:r w:rsidRPr="00892E6E">
              <w:t>to</w:t>
            </w:r>
          </w:p>
          <w:p w14:paraId="561F6BDD" w14:textId="77777777" w:rsidR="00892E6E" w:rsidRPr="00892E6E" w:rsidRDefault="00892E6E" w:rsidP="00892E6E">
            <w:pPr>
              <w:spacing w:after="160" w:line="259" w:lineRule="auto"/>
            </w:pPr>
            <w:r w:rsidRPr="00892E6E">
              <w:t>błąd/ostrzeżenie/info</w:t>
            </w:r>
          </w:p>
          <w:p w14:paraId="0E79E0CB" w14:textId="77777777" w:rsidR="00892E6E" w:rsidRPr="00892E6E" w:rsidRDefault="00892E6E" w:rsidP="00892E6E">
            <w:pPr>
              <w:spacing w:after="160" w:line="259" w:lineRule="auto"/>
            </w:pPr>
            <w:r w:rsidRPr="00892E6E">
              <w:t>Komunikat: Niewłaściwa struktura  /Towar/DokumentWymagany/@Numer dla kodu L100  np. IMP-XXXX-XXXX-XXXX-XXXXXXXX</w:t>
            </w:r>
          </w:p>
          <w:p w14:paraId="74B1879C" w14:textId="77777777" w:rsidR="00892E6E" w:rsidRPr="00892E6E" w:rsidRDefault="00892E6E" w:rsidP="00892E6E">
            <w:pPr>
              <w:spacing w:after="160" w:line="259" w:lineRule="auto"/>
            </w:pPr>
            <w:r w:rsidRPr="00892E6E">
              <w:t xml:space="preserve">R1647 </w:t>
            </w:r>
          </w:p>
          <w:p w14:paraId="59AC70E5" w14:textId="77777777" w:rsidR="00892E6E" w:rsidRPr="00892E6E" w:rsidRDefault="00892E6E" w:rsidP="00892E6E">
            <w:pPr>
              <w:spacing w:after="160" w:line="259" w:lineRule="auto"/>
            </w:pPr>
            <w:r w:rsidRPr="00892E6E">
              <w:t>Jeżeli</w:t>
            </w:r>
          </w:p>
          <w:p w14:paraId="4773D988" w14:textId="77777777" w:rsidR="00892E6E" w:rsidRPr="00892E6E" w:rsidRDefault="00892E6E" w:rsidP="00892E6E">
            <w:pPr>
              <w:spacing w:after="160" w:line="259" w:lineRule="auto"/>
            </w:pPr>
            <w:r w:rsidRPr="00892E6E">
              <w:t>/Towar/DokumentWymagany/@Kod równa się C678</w:t>
            </w:r>
          </w:p>
          <w:p w14:paraId="426D162A" w14:textId="77777777" w:rsidR="00892E6E" w:rsidRPr="00892E6E" w:rsidRDefault="00892E6E" w:rsidP="00892E6E">
            <w:pPr>
              <w:spacing w:after="160" w:line="259" w:lineRule="auto"/>
            </w:pPr>
            <w:r w:rsidRPr="00892E6E">
              <w:t>ORAZ</w:t>
            </w:r>
          </w:p>
          <w:p w14:paraId="6DF82857" w14:textId="77777777" w:rsidR="00892E6E" w:rsidRPr="00892E6E" w:rsidRDefault="00892E6E" w:rsidP="00892E6E">
            <w:pPr>
              <w:spacing w:after="160" w:line="259" w:lineRule="auto"/>
            </w:pPr>
            <w:r w:rsidRPr="00892E6E">
              <w:t>/Towar/DokumentWymagany/@Numer dla kodu C678 nie zawiera poprawnej struktury numeru</w:t>
            </w:r>
          </w:p>
          <w:p w14:paraId="64307EB3" w14:textId="77777777" w:rsidR="00892E6E" w:rsidRPr="00892E6E" w:rsidRDefault="00892E6E" w:rsidP="00892E6E">
            <w:pPr>
              <w:spacing w:after="160" w:line="259" w:lineRule="auto"/>
            </w:pPr>
            <w:r w:rsidRPr="00892E6E">
              <w:t>to</w:t>
            </w:r>
          </w:p>
          <w:p w14:paraId="337984DA" w14:textId="77777777" w:rsidR="00892E6E" w:rsidRPr="00892E6E" w:rsidRDefault="00892E6E" w:rsidP="00892E6E">
            <w:pPr>
              <w:spacing w:after="160" w:line="259" w:lineRule="auto"/>
            </w:pPr>
            <w:r w:rsidRPr="00892E6E">
              <w:t>błąd/ostrzeżenie/info</w:t>
            </w:r>
          </w:p>
          <w:p w14:paraId="57EA6148" w14:textId="77777777" w:rsidR="00892E6E" w:rsidRPr="00892E6E" w:rsidRDefault="00892E6E" w:rsidP="00892E6E">
            <w:pPr>
              <w:spacing w:after="160" w:line="259" w:lineRule="auto"/>
            </w:pPr>
            <w:r w:rsidRPr="00892E6E">
              <w:t>Komunikat: Niewłaściwa struktura  /Towar/DokumentWymagany/@Numer dla kodu C678 np. CHEDD.XX.XXXX.XXXXXXX (opcjonalnie na końcu numeru może wystąpić R lub V)</w:t>
            </w:r>
          </w:p>
          <w:p w14:paraId="55A2E8F0" w14:textId="77777777" w:rsidR="00892E6E" w:rsidRPr="00892E6E" w:rsidRDefault="00892E6E" w:rsidP="00892E6E">
            <w:pPr>
              <w:spacing w:after="160" w:line="259" w:lineRule="auto"/>
            </w:pPr>
            <w:r w:rsidRPr="00892E6E">
              <w:t xml:space="preserve">R1648 </w:t>
            </w:r>
          </w:p>
          <w:p w14:paraId="65CF1A99" w14:textId="77777777" w:rsidR="00892E6E" w:rsidRPr="00892E6E" w:rsidRDefault="00892E6E" w:rsidP="00892E6E">
            <w:pPr>
              <w:spacing w:after="160" w:line="259" w:lineRule="auto"/>
            </w:pPr>
            <w:r w:rsidRPr="00892E6E">
              <w:t>Jeżeli</w:t>
            </w:r>
          </w:p>
          <w:p w14:paraId="553C507F" w14:textId="77777777" w:rsidR="00892E6E" w:rsidRPr="00892E6E" w:rsidRDefault="00892E6E" w:rsidP="00892E6E">
            <w:pPr>
              <w:spacing w:after="160" w:line="259" w:lineRule="auto"/>
            </w:pPr>
            <w:r w:rsidRPr="00892E6E">
              <w:t>/Towar/DokumentWymagany/@Kod równa się C085</w:t>
            </w:r>
          </w:p>
          <w:p w14:paraId="05E90E14" w14:textId="77777777" w:rsidR="00892E6E" w:rsidRPr="00892E6E" w:rsidRDefault="00892E6E" w:rsidP="00892E6E">
            <w:pPr>
              <w:spacing w:after="160" w:line="259" w:lineRule="auto"/>
            </w:pPr>
            <w:r w:rsidRPr="00892E6E">
              <w:t>ORAZ</w:t>
            </w:r>
          </w:p>
          <w:p w14:paraId="58CDC4FE" w14:textId="77777777" w:rsidR="00892E6E" w:rsidRPr="00892E6E" w:rsidRDefault="00892E6E" w:rsidP="00892E6E">
            <w:pPr>
              <w:spacing w:after="160" w:line="259" w:lineRule="auto"/>
            </w:pPr>
            <w:r w:rsidRPr="00892E6E">
              <w:t>/Towar/DokumentWymagany/@Numer dla kodu C085 nie zawiera poprawnej struktury numeru</w:t>
            </w:r>
          </w:p>
          <w:p w14:paraId="690B3929" w14:textId="77777777" w:rsidR="00892E6E" w:rsidRPr="00892E6E" w:rsidRDefault="00892E6E" w:rsidP="00892E6E">
            <w:pPr>
              <w:spacing w:after="160" w:line="259" w:lineRule="auto"/>
            </w:pPr>
            <w:r w:rsidRPr="00892E6E">
              <w:t>to</w:t>
            </w:r>
          </w:p>
          <w:p w14:paraId="6E9CC185" w14:textId="77777777" w:rsidR="00892E6E" w:rsidRPr="00892E6E" w:rsidRDefault="00892E6E" w:rsidP="00892E6E">
            <w:pPr>
              <w:spacing w:after="160" w:line="259" w:lineRule="auto"/>
            </w:pPr>
            <w:r w:rsidRPr="00892E6E">
              <w:t>błąd/ostrzeżenie/info</w:t>
            </w:r>
          </w:p>
          <w:p w14:paraId="0EB8ED2D" w14:textId="77777777" w:rsidR="00892E6E" w:rsidRPr="00892E6E" w:rsidRDefault="00892E6E" w:rsidP="00892E6E">
            <w:pPr>
              <w:spacing w:after="160" w:line="259" w:lineRule="auto"/>
            </w:pPr>
            <w:r w:rsidRPr="00892E6E">
              <w:t>Komunikat: Niewłaściwa struktura  /Towar/DokumentWymagany/@Numer dla kodu C085 np. CHEDPP.XX.XXXX.XXXXXXX (opcjonalnie na końcu numeru może wystąpić R lub V)</w:t>
            </w:r>
          </w:p>
          <w:p w14:paraId="676F9383" w14:textId="77777777" w:rsidR="00892E6E" w:rsidRPr="00892E6E" w:rsidRDefault="00892E6E" w:rsidP="00892E6E">
            <w:pPr>
              <w:spacing w:after="160" w:line="259" w:lineRule="auto"/>
            </w:pPr>
            <w:r w:rsidRPr="00892E6E">
              <w:t xml:space="preserve">R1650 </w:t>
            </w:r>
          </w:p>
          <w:p w14:paraId="3E7B0353" w14:textId="77777777" w:rsidR="00892E6E" w:rsidRPr="00892E6E" w:rsidRDefault="00892E6E" w:rsidP="00892E6E">
            <w:pPr>
              <w:spacing w:after="160" w:line="259" w:lineRule="auto"/>
            </w:pPr>
            <w:r w:rsidRPr="00892E6E">
              <w:t>Jeżeli</w:t>
            </w:r>
          </w:p>
          <w:p w14:paraId="103B4EDD" w14:textId="77777777" w:rsidR="00892E6E" w:rsidRPr="00892E6E" w:rsidRDefault="00892E6E" w:rsidP="00892E6E">
            <w:pPr>
              <w:spacing w:after="160" w:line="259" w:lineRule="auto"/>
            </w:pPr>
            <w:r w:rsidRPr="00892E6E">
              <w:t>/Towar/DokumentWymagany/@Kod równa się C678 lub C085 lub L100 lub 7P45</w:t>
            </w:r>
          </w:p>
          <w:p w14:paraId="4E4D213E" w14:textId="77777777" w:rsidR="00892E6E" w:rsidRPr="00892E6E" w:rsidRDefault="00892E6E" w:rsidP="00892E6E">
            <w:pPr>
              <w:spacing w:after="160" w:line="259" w:lineRule="auto"/>
            </w:pPr>
            <w:r w:rsidRPr="00892E6E">
              <w:t>ORAZ</w:t>
            </w:r>
          </w:p>
          <w:p w14:paraId="000120C4" w14:textId="77777777" w:rsidR="00892E6E" w:rsidRPr="00892E6E" w:rsidRDefault="00892E6E" w:rsidP="00892E6E">
            <w:pPr>
              <w:spacing w:after="160" w:line="259" w:lineRule="auto"/>
            </w:pPr>
            <w:r w:rsidRPr="00892E6E">
              <w:t>/Towar/@IloscTowaruWUzupelniajacejJM</w:t>
            </w:r>
            <w:r w:rsidRPr="00892E6E" w:rsidDel="00A50515">
              <w:t xml:space="preserve"> </w:t>
            </w:r>
            <w:r w:rsidRPr="00892E6E">
              <w:t>jest pusty</w:t>
            </w:r>
          </w:p>
          <w:p w14:paraId="4652BF7E" w14:textId="77777777" w:rsidR="00892E6E" w:rsidRPr="00892E6E" w:rsidRDefault="00892E6E" w:rsidP="00892E6E">
            <w:pPr>
              <w:spacing w:after="160" w:line="259" w:lineRule="auto"/>
            </w:pPr>
            <w:r w:rsidRPr="00892E6E">
              <w:t xml:space="preserve">ORAZ </w:t>
            </w:r>
          </w:p>
          <w:p w14:paraId="6F8918C4" w14:textId="77777777" w:rsidR="00892E6E" w:rsidRPr="00892E6E" w:rsidRDefault="00892E6E" w:rsidP="00892E6E">
            <w:pPr>
              <w:spacing w:after="160" w:line="259" w:lineRule="auto"/>
            </w:pPr>
            <w:r w:rsidRPr="00892E6E">
              <w:t>Towar/DokumentWymagany/@IloscTowaru nie jest pusty</w:t>
            </w:r>
          </w:p>
          <w:p w14:paraId="798816A7" w14:textId="77777777" w:rsidR="00892E6E" w:rsidRPr="00892E6E" w:rsidRDefault="00892E6E" w:rsidP="00892E6E">
            <w:pPr>
              <w:spacing w:after="160" w:line="259" w:lineRule="auto"/>
            </w:pPr>
            <w:r w:rsidRPr="00892E6E">
              <w:t>ORAZ</w:t>
            </w:r>
          </w:p>
          <w:p w14:paraId="74DA03D2" w14:textId="77777777" w:rsidR="00892E6E" w:rsidRPr="00892E6E" w:rsidRDefault="00892E6E" w:rsidP="00892E6E">
            <w:pPr>
              <w:spacing w:after="160" w:line="259" w:lineRule="auto"/>
            </w:pPr>
            <w:r w:rsidRPr="00892E6E">
              <w:t>Towar/DokumentWymagany/@JednostkaMiary jest różny od KGM</w:t>
            </w:r>
          </w:p>
          <w:p w14:paraId="6AD17291" w14:textId="77777777" w:rsidR="00892E6E" w:rsidRPr="00892E6E" w:rsidRDefault="00892E6E" w:rsidP="00892E6E">
            <w:pPr>
              <w:spacing w:after="160" w:line="259" w:lineRule="auto"/>
            </w:pPr>
            <w:r w:rsidRPr="00892E6E">
              <w:t>to</w:t>
            </w:r>
          </w:p>
          <w:p w14:paraId="00251872" w14:textId="77777777" w:rsidR="00892E6E" w:rsidRPr="00892E6E" w:rsidRDefault="00892E6E" w:rsidP="00892E6E">
            <w:pPr>
              <w:spacing w:after="160" w:line="259" w:lineRule="auto"/>
            </w:pPr>
            <w:r w:rsidRPr="00892E6E">
              <w:t>błąd/ostrzeżenie/info</w:t>
            </w:r>
          </w:p>
          <w:p w14:paraId="2A2772F4" w14:textId="77777777" w:rsidR="00892E6E" w:rsidRPr="00892E6E" w:rsidRDefault="00892E6E" w:rsidP="00892E6E">
            <w:pPr>
              <w:spacing w:after="160" w:line="259" w:lineRule="auto"/>
            </w:pPr>
            <w:r w:rsidRPr="00892E6E">
              <w:t>Komunikat: Jeżeli  /Towar/DokumentWymagany/@Kod równy C678 lub C085 lub L100 lub 7P45  ORAZ /Towar/@IloscTowaruWUzupelniajacejJM</w:t>
            </w:r>
            <w:r w:rsidRPr="00892E6E" w:rsidDel="00A50515">
              <w:t xml:space="preserve"> </w:t>
            </w:r>
            <w:r w:rsidRPr="00892E6E">
              <w:t>jest pusty to Towar/DokumentWymagany/@JednostkaMiary musi być równe KGM</w:t>
            </w:r>
          </w:p>
          <w:p w14:paraId="4671D48E" w14:textId="77777777" w:rsidR="00892E6E" w:rsidRPr="00892E6E" w:rsidRDefault="00892E6E" w:rsidP="00892E6E">
            <w:pPr>
              <w:spacing w:after="160" w:line="259" w:lineRule="auto"/>
            </w:pPr>
            <w:r w:rsidRPr="00892E6E">
              <w:t xml:space="preserve">R1651 </w:t>
            </w:r>
          </w:p>
          <w:p w14:paraId="17F4329D" w14:textId="77777777" w:rsidR="00892E6E" w:rsidRPr="00892E6E" w:rsidRDefault="00892E6E" w:rsidP="00892E6E">
            <w:pPr>
              <w:spacing w:after="160" w:line="259" w:lineRule="auto"/>
            </w:pPr>
            <w:r w:rsidRPr="00892E6E">
              <w:t>Jeżeli</w:t>
            </w:r>
          </w:p>
          <w:p w14:paraId="0E468183" w14:textId="77777777" w:rsidR="00892E6E" w:rsidRPr="00892E6E" w:rsidRDefault="00892E6E" w:rsidP="00892E6E">
            <w:pPr>
              <w:spacing w:after="160" w:line="259" w:lineRule="auto"/>
            </w:pPr>
            <w:r w:rsidRPr="00892E6E">
              <w:t>/Towar/DokumentWymagany/@Kod równa się C678 lub C085 lub L100 lub 7P45</w:t>
            </w:r>
          </w:p>
          <w:p w14:paraId="41E33536" w14:textId="77777777" w:rsidR="00892E6E" w:rsidRPr="00892E6E" w:rsidRDefault="00892E6E" w:rsidP="00892E6E">
            <w:pPr>
              <w:spacing w:after="160" w:line="259" w:lineRule="auto"/>
            </w:pPr>
            <w:r w:rsidRPr="00892E6E">
              <w:t>ORAZ</w:t>
            </w:r>
          </w:p>
          <w:p w14:paraId="447D426A" w14:textId="77777777" w:rsidR="00892E6E" w:rsidRPr="00892E6E" w:rsidRDefault="00892E6E" w:rsidP="00892E6E">
            <w:pPr>
              <w:spacing w:after="160" w:line="259" w:lineRule="auto"/>
            </w:pPr>
            <w:r w:rsidRPr="00892E6E">
              <w:t>/Towar/@IloscTowaruWUzupelniajacejJM</w:t>
            </w:r>
            <w:r w:rsidRPr="00892E6E" w:rsidDel="00A50515">
              <w:t xml:space="preserve"> </w:t>
            </w:r>
            <w:r w:rsidRPr="00892E6E">
              <w:t>nie jest pusty</w:t>
            </w:r>
          </w:p>
          <w:p w14:paraId="1469C8A2" w14:textId="77777777" w:rsidR="00892E6E" w:rsidRPr="00892E6E" w:rsidRDefault="00892E6E" w:rsidP="00892E6E">
            <w:pPr>
              <w:spacing w:after="160" w:line="259" w:lineRule="auto"/>
            </w:pPr>
            <w:r w:rsidRPr="00892E6E">
              <w:t xml:space="preserve">ORAZ </w:t>
            </w:r>
          </w:p>
          <w:p w14:paraId="3942A673" w14:textId="77777777" w:rsidR="00892E6E" w:rsidRPr="00892E6E" w:rsidRDefault="00892E6E" w:rsidP="00892E6E">
            <w:pPr>
              <w:spacing w:after="160" w:line="259" w:lineRule="auto"/>
            </w:pPr>
            <w:r w:rsidRPr="00892E6E">
              <w:t>Towar/DokumentWymagany/@IloscTowaru nie jest pusty</w:t>
            </w:r>
          </w:p>
          <w:p w14:paraId="4CF85B13" w14:textId="77777777" w:rsidR="00892E6E" w:rsidRPr="00892E6E" w:rsidRDefault="00892E6E" w:rsidP="00892E6E">
            <w:pPr>
              <w:spacing w:after="160" w:line="259" w:lineRule="auto"/>
            </w:pPr>
            <w:r w:rsidRPr="00892E6E">
              <w:t>ORAZ</w:t>
            </w:r>
          </w:p>
          <w:p w14:paraId="6ECAC4D0" w14:textId="77777777" w:rsidR="00892E6E" w:rsidRPr="00892E6E" w:rsidRDefault="00892E6E" w:rsidP="00892E6E">
            <w:pPr>
              <w:spacing w:after="160" w:line="259" w:lineRule="auto"/>
            </w:pPr>
            <w:r w:rsidRPr="00892E6E">
              <w:t>Towar/DokumentWymagany/@JednostkaMiary jest równy KGM</w:t>
            </w:r>
          </w:p>
          <w:p w14:paraId="73ED4264" w14:textId="77777777" w:rsidR="00892E6E" w:rsidRPr="00892E6E" w:rsidRDefault="00892E6E" w:rsidP="00892E6E">
            <w:pPr>
              <w:spacing w:after="160" w:line="259" w:lineRule="auto"/>
            </w:pPr>
            <w:r w:rsidRPr="00892E6E">
              <w:t>to</w:t>
            </w:r>
          </w:p>
          <w:p w14:paraId="7018E6A5" w14:textId="77777777" w:rsidR="00892E6E" w:rsidRPr="00892E6E" w:rsidRDefault="00892E6E" w:rsidP="00892E6E">
            <w:pPr>
              <w:spacing w:after="160" w:line="259" w:lineRule="auto"/>
            </w:pPr>
            <w:r w:rsidRPr="00892E6E">
              <w:t>błąd/ostrzeżenie/info</w:t>
            </w:r>
          </w:p>
          <w:p w14:paraId="06552C93" w14:textId="77777777" w:rsidR="00892E6E" w:rsidRPr="00892E6E" w:rsidRDefault="00892E6E" w:rsidP="00892E6E">
            <w:pPr>
              <w:spacing w:after="160" w:line="259" w:lineRule="auto"/>
            </w:pPr>
            <w:r w:rsidRPr="00892E6E">
              <w:t>Komunikat: Jeżeli  /Towar/DokumentWymagany/@Kod równy C678 lub C085 lub L100 lub 7P45  ORAZ /Towar/@IloscTowaruWUzupelniajacejJM</w:t>
            </w:r>
            <w:r w:rsidRPr="00892E6E" w:rsidDel="00A50515">
              <w:t xml:space="preserve"> </w:t>
            </w:r>
            <w:r w:rsidRPr="00892E6E">
              <w:t>nie jest pusty to Towar/DokumentWymagany/@JednostkaMiary musi być różne od KGM</w:t>
            </w:r>
          </w:p>
          <w:p w14:paraId="0C9BB4C9" w14:textId="77777777" w:rsidR="00892E6E" w:rsidRPr="00892E6E" w:rsidRDefault="00892E6E" w:rsidP="00892E6E">
            <w:pPr>
              <w:spacing w:after="160" w:line="259" w:lineRule="auto"/>
            </w:pPr>
          </w:p>
          <w:p w14:paraId="4C732B08" w14:textId="77777777" w:rsidR="00892E6E" w:rsidRPr="00892E6E" w:rsidRDefault="00892E6E" w:rsidP="00892E6E">
            <w:pPr>
              <w:spacing w:after="160" w:line="259" w:lineRule="auto"/>
            </w:pPr>
            <w:r w:rsidRPr="00892E6E">
              <w:t xml:space="preserve">R1652 </w:t>
            </w:r>
          </w:p>
          <w:p w14:paraId="7946AB98" w14:textId="77777777" w:rsidR="00892E6E" w:rsidRPr="00892E6E" w:rsidRDefault="00892E6E" w:rsidP="00892E6E">
            <w:pPr>
              <w:spacing w:after="160" w:line="259" w:lineRule="auto"/>
            </w:pPr>
            <w:r w:rsidRPr="00892E6E">
              <w:t xml:space="preserve">Jeżeli </w:t>
            </w:r>
          </w:p>
          <w:p w14:paraId="2731D052" w14:textId="77777777" w:rsidR="00892E6E" w:rsidRPr="00892E6E" w:rsidRDefault="00892E6E" w:rsidP="00892E6E">
            <w:pPr>
              <w:spacing w:after="160" w:line="259" w:lineRule="auto"/>
            </w:pPr>
            <w:r w:rsidRPr="00892E6E">
              <w:t>(/Towar/DokumentWymagany/@Kod równa się C678 lub C085 lub L100 lub 7P45 i nie jest pusty Towar/DokumentWymagany/@IloscTowaru dla tych kodów</w:t>
            </w:r>
          </w:p>
          <w:p w14:paraId="3D11950F" w14:textId="77777777" w:rsidR="00892E6E" w:rsidRPr="00892E6E" w:rsidRDefault="00892E6E" w:rsidP="00892E6E">
            <w:pPr>
              <w:spacing w:after="160" w:line="259" w:lineRule="auto"/>
            </w:pPr>
            <w:r w:rsidRPr="00892E6E">
              <w:t>ORAZ</w:t>
            </w:r>
          </w:p>
          <w:p w14:paraId="66902DEC" w14:textId="77777777" w:rsidR="00892E6E" w:rsidRPr="00892E6E" w:rsidRDefault="00892E6E" w:rsidP="00892E6E">
            <w:pPr>
              <w:spacing w:after="160" w:line="259" w:lineRule="auto"/>
            </w:pPr>
            <w:r w:rsidRPr="00892E6E">
              <w:t>Suma wartości podana w Towar/DokumentWymagany/@IloscTowaru dla kod C678 lub C085 lub L100 lub 7P45 &lt;  /Towar/@MasaNetto na pozycji gdzie wystąpiły te kody)</w:t>
            </w:r>
          </w:p>
          <w:p w14:paraId="443EAFE5" w14:textId="77777777" w:rsidR="00892E6E" w:rsidRPr="00892E6E" w:rsidRDefault="00892E6E" w:rsidP="00892E6E">
            <w:pPr>
              <w:spacing w:after="160" w:line="259" w:lineRule="auto"/>
            </w:pPr>
            <w:r w:rsidRPr="00892E6E">
              <w:t>lub</w:t>
            </w:r>
          </w:p>
          <w:p w14:paraId="33EEB304" w14:textId="77777777" w:rsidR="00892E6E" w:rsidRPr="00892E6E" w:rsidRDefault="00892E6E" w:rsidP="00892E6E">
            <w:pPr>
              <w:spacing w:after="160" w:line="259" w:lineRule="auto"/>
            </w:pPr>
            <w:r w:rsidRPr="00892E6E">
              <w:t>(/Towar/DokumentWymagany/@Kod równa się C678 lub C085 lub L100 lub 7P45 i nie jest pusty Towar/@IloscTowaruWUzupelniajacejJM dla tych kodów</w:t>
            </w:r>
          </w:p>
          <w:p w14:paraId="67567D96" w14:textId="77777777" w:rsidR="00892E6E" w:rsidRPr="00892E6E" w:rsidRDefault="00892E6E" w:rsidP="00892E6E">
            <w:pPr>
              <w:spacing w:after="160" w:line="259" w:lineRule="auto"/>
            </w:pPr>
            <w:r w:rsidRPr="00892E6E">
              <w:t>ORAZ</w:t>
            </w:r>
          </w:p>
          <w:p w14:paraId="7C1CDB39" w14:textId="77777777" w:rsidR="00892E6E" w:rsidRPr="00892E6E" w:rsidRDefault="00892E6E" w:rsidP="00892E6E">
            <w:pPr>
              <w:spacing w:after="160" w:line="259" w:lineRule="auto"/>
            </w:pPr>
            <w:r w:rsidRPr="00892E6E">
              <w:t>Suma wartości podana w Towar/DokumentWymagany/@IloscTowaru dla kod C678 lub C085 lub L100 lub 7P45 &lt;  /Towar/@IloscTowaruWUzupelniajacejJM na pozycji gdzie wystąpiły te kody)</w:t>
            </w:r>
          </w:p>
          <w:p w14:paraId="7A1323F2" w14:textId="77777777" w:rsidR="00892E6E" w:rsidRPr="00892E6E" w:rsidRDefault="00892E6E" w:rsidP="00892E6E">
            <w:pPr>
              <w:spacing w:after="160" w:line="259" w:lineRule="auto"/>
            </w:pPr>
            <w:r w:rsidRPr="00892E6E">
              <w:t>To</w:t>
            </w:r>
          </w:p>
          <w:p w14:paraId="4B570010" w14:textId="77777777" w:rsidR="00892E6E" w:rsidRPr="00892E6E" w:rsidRDefault="00892E6E" w:rsidP="00892E6E">
            <w:pPr>
              <w:spacing w:after="160" w:line="259" w:lineRule="auto"/>
            </w:pPr>
            <w:r w:rsidRPr="00892E6E">
              <w:t>Błąd/ostrzeżenie/info</w:t>
            </w:r>
          </w:p>
          <w:p w14:paraId="63AA371C" w14:textId="77777777" w:rsidR="00892E6E" w:rsidRPr="00892E6E" w:rsidRDefault="00892E6E" w:rsidP="00892E6E">
            <w:pPr>
              <w:spacing w:after="160" w:line="259" w:lineRule="auto"/>
            </w:pPr>
            <w:r w:rsidRPr="00892E6E">
              <w:t>Komunikat: Ilość podana w Towar/DokumentWymagany/@IloscTowaru dla kodów dokumentów 7P37 lub C673 lub C678 lub C085 lub L100 lub 7P45 nie może być mniejsza niż podana w @MasaNetto na tej pozycji LUB Ilość podana w Towar/DokumentWymagany/@IloscTowaru dla kodów dokumentów C678 lub C085 lub L100 lub 7P45 nie może być mniejsza niż podana w /Towar/@IloscTowaruWUzupelniajacejJM na tej pozycji.</w:t>
            </w:r>
          </w:p>
          <w:p w14:paraId="14110A16" w14:textId="77777777" w:rsidR="00892E6E" w:rsidRPr="00892E6E" w:rsidRDefault="00892E6E" w:rsidP="00892E6E">
            <w:pPr>
              <w:spacing w:after="160" w:line="259" w:lineRule="auto"/>
            </w:pPr>
            <w:r w:rsidRPr="00892E6E">
              <w:t xml:space="preserve">R1653 </w:t>
            </w:r>
          </w:p>
          <w:p w14:paraId="6CBCAA75" w14:textId="77777777" w:rsidR="00892E6E" w:rsidRPr="00892E6E" w:rsidRDefault="00892E6E" w:rsidP="00892E6E">
            <w:pPr>
              <w:spacing w:after="160" w:line="259" w:lineRule="auto"/>
            </w:pPr>
            <w:r w:rsidRPr="00892E6E">
              <w:t>Jeżeli</w:t>
            </w:r>
          </w:p>
          <w:p w14:paraId="1CE43AC0" w14:textId="77777777" w:rsidR="00892E6E" w:rsidRPr="00892E6E" w:rsidRDefault="00892E6E" w:rsidP="00892E6E">
            <w:pPr>
              <w:spacing w:after="160" w:line="259" w:lineRule="auto"/>
            </w:pPr>
            <w:r w:rsidRPr="00892E6E">
              <w:t xml:space="preserve">/Towar/DokumentWymagany/@Kod równa się C678 lub C085 lub L100  </w:t>
            </w:r>
          </w:p>
          <w:p w14:paraId="7AAE8F1E" w14:textId="77777777" w:rsidR="00892E6E" w:rsidRPr="00892E6E" w:rsidRDefault="00892E6E" w:rsidP="00892E6E">
            <w:pPr>
              <w:spacing w:after="160" w:line="259" w:lineRule="auto"/>
            </w:pPr>
            <w:r w:rsidRPr="00892E6E">
              <w:t>oraz</w:t>
            </w:r>
          </w:p>
          <w:p w14:paraId="15B57B05" w14:textId="77777777" w:rsidR="00892E6E" w:rsidRPr="00892E6E" w:rsidRDefault="00892E6E" w:rsidP="00892E6E">
            <w:pPr>
              <w:spacing w:after="160" w:line="259" w:lineRule="auto"/>
            </w:pPr>
            <w:r w:rsidRPr="00892E6E">
              <w:t>/Towar/DokumentWymagany/@Uwagi jest pusty lub nie zawiera numeru pozycji towaru na dokumencie wymaganym maksymalnie trzycyfrowy</w:t>
            </w:r>
          </w:p>
          <w:p w14:paraId="6E3D31E0" w14:textId="77777777" w:rsidR="00892E6E" w:rsidRPr="00892E6E" w:rsidRDefault="00892E6E" w:rsidP="00892E6E">
            <w:pPr>
              <w:spacing w:after="160" w:line="259" w:lineRule="auto"/>
            </w:pPr>
            <w:r w:rsidRPr="00892E6E">
              <w:t>to</w:t>
            </w:r>
          </w:p>
          <w:p w14:paraId="3CAF4E05" w14:textId="77777777" w:rsidR="00892E6E" w:rsidRPr="00892E6E" w:rsidRDefault="00892E6E" w:rsidP="00892E6E">
            <w:pPr>
              <w:spacing w:after="160" w:line="259" w:lineRule="auto"/>
            </w:pPr>
            <w:r w:rsidRPr="00892E6E">
              <w:t>błąd/ostrzeżenie/info</w:t>
            </w:r>
          </w:p>
          <w:p w14:paraId="2C50E22B" w14:textId="77777777" w:rsidR="00892E6E" w:rsidRPr="00892E6E" w:rsidRDefault="00892E6E" w:rsidP="00892E6E">
            <w:pPr>
              <w:spacing w:after="160" w:line="259" w:lineRule="auto"/>
            </w:pPr>
            <w:r w:rsidRPr="00892E6E">
              <w:t>Komunikat: Dla Towar/DokumentWymagany/@Kod równy C678 lub C085 lub L100 musi wystąpić Towar/DokumentWymagany/@Uwagi  lub Towar/DokumentWymagany/@Uwagi powinien zawierać numer pozycji  towaru na dokumencie wymaganym maksymalnie trzycyfrowy. Jeżeli w dokumencie wymaganym nie ma numerów pozycji ponieważ jest jeden towar, to należy wpisać „1”.</w:t>
            </w:r>
          </w:p>
          <w:p w14:paraId="360168FC" w14:textId="77777777" w:rsidR="00892E6E" w:rsidRPr="00892E6E" w:rsidRDefault="00892E6E" w:rsidP="00892E6E">
            <w:pPr>
              <w:spacing w:after="160" w:line="259" w:lineRule="auto"/>
            </w:pPr>
            <w:r w:rsidRPr="00892E6E">
              <w:t>Powyższe reguły dotyczą PW215, ZC215, ZC215UPZ, ZC215UPB i ZC215UZP oraz sprostowań do ww. typów zgłoszeń i PWD. Zostaną one uruchomione w systemie w dniu 19 września 2022 r.</w:t>
            </w:r>
          </w:p>
        </w:tc>
      </w:tr>
      <w:tr w:rsidR="00892E6E" w:rsidRPr="00892E6E" w14:paraId="3217F5EB" w14:textId="77777777" w:rsidTr="00555213">
        <w:trPr>
          <w:trHeight w:val="510"/>
        </w:trPr>
        <w:tc>
          <w:tcPr>
            <w:tcW w:w="236" w:type="pct"/>
          </w:tcPr>
          <w:p w14:paraId="04CCC563" w14:textId="77777777" w:rsidR="00892E6E" w:rsidRPr="00892E6E" w:rsidRDefault="00892E6E" w:rsidP="00892E6E">
            <w:pPr>
              <w:spacing w:after="160" w:line="259" w:lineRule="auto"/>
            </w:pPr>
            <w:r w:rsidRPr="00892E6E">
              <w:t>260</w:t>
            </w:r>
          </w:p>
        </w:tc>
        <w:tc>
          <w:tcPr>
            <w:tcW w:w="448" w:type="pct"/>
          </w:tcPr>
          <w:p w14:paraId="3EBD206F" w14:textId="77777777" w:rsidR="00892E6E" w:rsidRPr="00892E6E" w:rsidRDefault="00892E6E" w:rsidP="00892E6E">
            <w:pPr>
              <w:spacing w:after="160" w:line="259" w:lineRule="auto"/>
            </w:pPr>
            <w:r w:rsidRPr="00892E6E">
              <w:t>2022-07-25</w:t>
            </w:r>
          </w:p>
        </w:tc>
        <w:tc>
          <w:tcPr>
            <w:tcW w:w="1647" w:type="pct"/>
          </w:tcPr>
          <w:p w14:paraId="78922860" w14:textId="77777777" w:rsidR="00892E6E" w:rsidRPr="00892E6E" w:rsidRDefault="00892E6E" w:rsidP="00892E6E">
            <w:pPr>
              <w:spacing w:after="160" w:line="259" w:lineRule="auto"/>
            </w:pPr>
            <w:r w:rsidRPr="00892E6E">
              <w:t xml:space="preserve">Przesyłam pierwszą paczkę pytań związanych z działaniem AIS Import po 1 stycznia 2023 roku. W którym miejscu umieszczą Państwo odpowiedź? Czy będzie to w pliku „AIS Pytania i odpowiedzi (FAQ)”, czy tez pojawi się jakiś oddzielny plik tylko do tej wersji AIS? </w:t>
            </w:r>
          </w:p>
          <w:p w14:paraId="1A23D3DA" w14:textId="77777777" w:rsidR="00892E6E" w:rsidRPr="00892E6E" w:rsidRDefault="00892E6E" w:rsidP="00892E6E">
            <w:pPr>
              <w:spacing w:after="160" w:line="259" w:lineRule="auto"/>
            </w:pPr>
            <w:r w:rsidRPr="00892E6E">
              <w:t>Oto pytania:</w:t>
            </w:r>
          </w:p>
          <w:p w14:paraId="6B83181A" w14:textId="77777777" w:rsidR="00892E6E" w:rsidRPr="00892E6E" w:rsidRDefault="00892E6E" w:rsidP="00892E6E">
            <w:pPr>
              <w:numPr>
                <w:ilvl w:val="0"/>
                <w:numId w:val="10"/>
              </w:numPr>
              <w:tabs>
                <w:tab w:val="num" w:pos="323"/>
              </w:tabs>
              <w:spacing w:after="160" w:line="259" w:lineRule="auto"/>
            </w:pPr>
            <w:r w:rsidRPr="00892E6E">
              <w:t xml:space="preserve">Czy opublikowane zmiany będą dotyczyły wszystkich zgłoszeń od 1 stycznia 2023 (wszystkie zgłoszenia wg nowych zasad), czy jest planowane jakieś wprowadzenie stopniowe zmian, jak w systemach AES/NCTS PLUS? </w:t>
            </w:r>
          </w:p>
          <w:p w14:paraId="1F408958" w14:textId="77777777" w:rsidR="00892E6E" w:rsidRPr="00892E6E" w:rsidRDefault="00892E6E" w:rsidP="00892E6E">
            <w:pPr>
              <w:numPr>
                <w:ilvl w:val="0"/>
                <w:numId w:val="10"/>
              </w:numPr>
              <w:tabs>
                <w:tab w:val="num" w:pos="323"/>
              </w:tabs>
              <w:spacing w:after="160" w:line="259" w:lineRule="auto"/>
            </w:pPr>
            <w:r w:rsidRPr="00892E6E">
              <w:t xml:space="preserve">Czy specyfikacja w wersji AIS 4.0 obsługuje wszystkie zmiany z FAQ (AIS oraz RPS)/Newsletter, które były wprowadzane od wersji specyfikacji 3.14? Przede wszystkim chodzi o zmiany reguł wymagalności. </w:t>
            </w:r>
          </w:p>
          <w:p w14:paraId="09E1BE07" w14:textId="77777777" w:rsidR="00892E6E" w:rsidRPr="00892E6E" w:rsidRDefault="00892E6E" w:rsidP="00892E6E">
            <w:pPr>
              <w:numPr>
                <w:ilvl w:val="0"/>
                <w:numId w:val="10"/>
              </w:numPr>
              <w:tabs>
                <w:tab w:val="num" w:pos="323"/>
              </w:tabs>
              <w:spacing w:after="160" w:line="259" w:lineRule="auto"/>
            </w:pPr>
            <w:r w:rsidRPr="00892E6E">
              <w:t>W przypadku procedury specjalnej, jeśli będziemy składać zgłoszenie zamknięcia procedury, które dotyczy objęcia wysłanego przed 1.1.2023, to jaka ma się tam znaleźć procedura poprzednia – dotyczy nowowprowadzonych procedur? Przykładowo objęcie w procedurze 4000 (N990), to czy zamknięcie ma być w procedurze 1040 czy 1044?</w:t>
            </w:r>
          </w:p>
          <w:p w14:paraId="3443C9D7" w14:textId="77777777" w:rsidR="00892E6E" w:rsidRPr="00892E6E" w:rsidRDefault="00892E6E" w:rsidP="00892E6E">
            <w:pPr>
              <w:spacing w:after="160" w:line="259" w:lineRule="auto"/>
            </w:pPr>
          </w:p>
          <w:p w14:paraId="27A318E5" w14:textId="77777777" w:rsidR="00892E6E" w:rsidRPr="00892E6E" w:rsidRDefault="00892E6E" w:rsidP="00892E6E">
            <w:pPr>
              <w:numPr>
                <w:ilvl w:val="0"/>
                <w:numId w:val="10"/>
              </w:numPr>
              <w:spacing w:after="160" w:line="259" w:lineRule="auto"/>
            </w:pPr>
            <w:r w:rsidRPr="00892E6E">
              <w:t xml:space="preserve">Podobnie w przypadku zamknięcia procedur specjalnych (skład/uszlachetnianie) - które nowe dane muszą być podawane, jeśli nie było ich na zgłoszeniu objęcia procedurą? Przykładowo – nowi uczestnicy łańcucha dostaw, kod kraju preferencji towaru… </w:t>
            </w:r>
          </w:p>
          <w:p w14:paraId="36FED039" w14:textId="77777777" w:rsidR="00892E6E" w:rsidRPr="00892E6E" w:rsidRDefault="00892E6E" w:rsidP="00892E6E">
            <w:pPr>
              <w:numPr>
                <w:ilvl w:val="0"/>
                <w:numId w:val="10"/>
              </w:numPr>
              <w:spacing w:after="160" w:line="259" w:lineRule="auto"/>
              <w:rPr>
                <w:u w:val="single"/>
              </w:rPr>
            </w:pPr>
            <w:r w:rsidRPr="00892E6E">
              <w:t>Proszę o potwierdzenie, że punkt instrukcji "2.3.36.8.5 Kody odnoszące się do kosztów wchodzących w skład podstawy opodatkowania podatkiem VAT i podatkiem akcyzowym" pozostaje w mocy. Chodzi np. o korektę 071V – czy ona będzie dalej akceptowana?</w:t>
            </w:r>
          </w:p>
          <w:p w14:paraId="6886FC09" w14:textId="77777777" w:rsidR="00892E6E" w:rsidRPr="00892E6E" w:rsidRDefault="00892E6E" w:rsidP="00892E6E">
            <w:pPr>
              <w:spacing w:after="160" w:line="259" w:lineRule="auto"/>
              <w:rPr>
                <w:u w:val="single"/>
              </w:rPr>
            </w:pPr>
          </w:p>
          <w:p w14:paraId="1D7FE39A" w14:textId="77777777" w:rsidR="00892E6E" w:rsidRPr="00892E6E" w:rsidRDefault="00892E6E" w:rsidP="00892E6E">
            <w:pPr>
              <w:numPr>
                <w:ilvl w:val="0"/>
                <w:numId w:val="10"/>
              </w:numPr>
              <w:tabs>
                <w:tab w:val="num" w:pos="323"/>
              </w:tabs>
              <w:spacing w:after="160" w:line="259" w:lineRule="auto"/>
            </w:pPr>
            <w:r w:rsidRPr="00892E6E">
              <w:t>Zmiana dotycząca metody płatności „G” - "</w:t>
            </w:r>
            <w:r w:rsidRPr="00892E6E">
              <w:rPr>
                <w:iCs/>
              </w:rPr>
              <w:t>Jednocześnie dla typów zgłoszenia A lub B lub C lub D lub E lub F należy podać po kodzie FR7 opisanym w pkt 4.2.20.1 niniejszej Instrukcji, identyfikator podatkowy podatnika lub osoby zobowiązanej do zapłaty VAT"</w:t>
            </w:r>
            <w:r w:rsidRPr="00892E6E">
              <w:t xml:space="preserve"> - czy to oznacza, że każda deklaracja dotycząca VAT 33a ma zawierać w sobie kod FR7 i opłatę B00 z metodą płatności „G”? Czy typy „</w:t>
            </w:r>
            <w:r w:rsidRPr="00892E6E">
              <w:rPr>
                <w:iCs/>
              </w:rPr>
              <w:t>A lub B lub C lub D lub E lub F</w:t>
            </w:r>
            <w:r w:rsidRPr="00892E6E">
              <w:t>” oznaczają atrybut ZC215\@DodatkowyTypZgloszenia?</w:t>
            </w:r>
          </w:p>
        </w:tc>
        <w:tc>
          <w:tcPr>
            <w:tcW w:w="2669" w:type="pct"/>
          </w:tcPr>
          <w:p w14:paraId="4E4B47DD" w14:textId="77777777" w:rsidR="00892E6E" w:rsidRPr="00892E6E" w:rsidRDefault="00892E6E" w:rsidP="00892E6E">
            <w:pPr>
              <w:spacing w:after="160" w:line="259" w:lineRule="auto"/>
            </w:pPr>
            <w:r w:rsidRPr="00892E6E">
              <w:t>Odpowiedzi na pytania zgłoszone do sxml dla AIS/IMPORT wersja 4.0 i projektu „Instrukcji wypełniania zgłoszeń celnych dla AIS/IMPORT” dla potrzeb ww. specyfikacji z terminem wdrożenia od 1 stycznia 2023 r. będą umieszczane w dotychczas wykorzystywanym pliku „AIS Pytania i odpowiedzi (FAQ)”.</w:t>
            </w:r>
          </w:p>
          <w:p w14:paraId="3910B69D" w14:textId="77777777" w:rsidR="00892E6E" w:rsidRPr="00892E6E" w:rsidRDefault="00892E6E" w:rsidP="00892E6E">
            <w:pPr>
              <w:spacing w:after="160" w:line="259" w:lineRule="auto"/>
            </w:pPr>
          </w:p>
          <w:p w14:paraId="513A69E5" w14:textId="77777777" w:rsidR="00892E6E" w:rsidRPr="00892E6E" w:rsidRDefault="00892E6E" w:rsidP="00892E6E">
            <w:pPr>
              <w:spacing w:after="160" w:line="259" w:lineRule="auto"/>
            </w:pPr>
            <w:r w:rsidRPr="00892E6E">
              <w:t>Poniżej odpowiedzi na zgłoszone pytania:</w:t>
            </w:r>
          </w:p>
          <w:p w14:paraId="48FD4D42" w14:textId="77777777" w:rsidR="00892E6E" w:rsidRPr="00892E6E" w:rsidRDefault="00892E6E" w:rsidP="00892E6E">
            <w:pPr>
              <w:spacing w:after="160" w:line="259" w:lineRule="auto"/>
            </w:pPr>
            <w:r w:rsidRPr="00892E6E">
              <w:t>Ad 1.</w:t>
            </w:r>
          </w:p>
          <w:p w14:paraId="3889B95D" w14:textId="77777777" w:rsidR="00892E6E" w:rsidRPr="00892E6E" w:rsidRDefault="00892E6E" w:rsidP="00892E6E">
            <w:pPr>
              <w:spacing w:after="160" w:line="259" w:lineRule="auto"/>
            </w:pPr>
            <w:r w:rsidRPr="00892E6E">
              <w:t>Odp.: Tak, zmiany będą dotyczyły wszystkich zgłoszeń od 1 stycznia 2023 r.</w:t>
            </w:r>
          </w:p>
          <w:p w14:paraId="1698FD34" w14:textId="77777777" w:rsidR="00892E6E" w:rsidRPr="00892E6E" w:rsidRDefault="00892E6E" w:rsidP="00892E6E">
            <w:pPr>
              <w:spacing w:after="160" w:line="259" w:lineRule="auto"/>
            </w:pPr>
          </w:p>
          <w:p w14:paraId="06367442" w14:textId="77777777" w:rsidR="00892E6E" w:rsidRPr="00892E6E" w:rsidRDefault="00892E6E" w:rsidP="00892E6E">
            <w:pPr>
              <w:spacing w:after="160" w:line="259" w:lineRule="auto"/>
            </w:pPr>
            <w:r w:rsidRPr="00892E6E">
              <w:t>Ad 2.</w:t>
            </w:r>
          </w:p>
          <w:p w14:paraId="7216BC93" w14:textId="77777777" w:rsidR="00892E6E" w:rsidRPr="00892E6E" w:rsidRDefault="00892E6E" w:rsidP="00892E6E">
            <w:pPr>
              <w:spacing w:after="160" w:line="259" w:lineRule="auto"/>
            </w:pPr>
            <w:r w:rsidRPr="00892E6E">
              <w:t xml:space="preserve">Sxml dla AIS/IMPORT wersja 4.0 obejmuje wszystkie reguły dla zgłoszeń importowych aktywne na dzień 1marca 2022 r. Reguły wprowadzone po tej dacie,  </w:t>
            </w:r>
            <w:r w:rsidRPr="00892E6E">
              <w:rPr>
                <w:bCs/>
                <w:iCs/>
              </w:rPr>
              <w:t xml:space="preserve">czyli po 1 marca 2022 r., </w:t>
            </w:r>
            <w:r w:rsidRPr="00892E6E">
              <w:t>do 31 grudnia 2022 r. również będą aktywne w AIS/IMPORT od 1 stycznia 2023 r.</w:t>
            </w:r>
          </w:p>
          <w:p w14:paraId="6D4D40DF" w14:textId="77777777" w:rsidR="00892E6E" w:rsidRPr="00892E6E" w:rsidRDefault="00892E6E" w:rsidP="00892E6E">
            <w:pPr>
              <w:spacing w:after="160" w:line="259" w:lineRule="auto"/>
            </w:pPr>
            <w:r w:rsidRPr="00892E6E">
              <w:t>Ad 3.</w:t>
            </w:r>
          </w:p>
          <w:p w14:paraId="47BE9363" w14:textId="77777777" w:rsidR="00892E6E" w:rsidRPr="00892E6E" w:rsidRDefault="00892E6E" w:rsidP="00892E6E">
            <w:pPr>
              <w:spacing w:after="160" w:line="259" w:lineRule="auto"/>
            </w:pPr>
            <w:r w:rsidRPr="00892E6E">
              <w:t xml:space="preserve">Zestaw procedur 1044 dotyczy wywozu, czyli zgłoszeń składanych do AES/ECS2.  </w:t>
            </w:r>
          </w:p>
          <w:p w14:paraId="752917DA" w14:textId="77777777" w:rsidR="00892E6E" w:rsidRPr="00892E6E" w:rsidRDefault="00892E6E" w:rsidP="00892E6E">
            <w:pPr>
              <w:spacing w:after="160" w:line="259" w:lineRule="auto"/>
            </w:pPr>
            <w:r w:rsidRPr="00892E6E">
              <w:t xml:space="preserve">W AIS/IMPORT od 1 stycznia 2023 r. powinny być podawane nowe kody procedur, również jako procedury poprzednie, a dotyczy to wyłącznie zestawu kodów procedur 7144. </w:t>
            </w:r>
          </w:p>
          <w:p w14:paraId="4484ECB2" w14:textId="77777777" w:rsidR="00892E6E" w:rsidRPr="00892E6E" w:rsidRDefault="00892E6E" w:rsidP="00892E6E">
            <w:pPr>
              <w:spacing w:after="160" w:line="259" w:lineRule="auto"/>
            </w:pPr>
            <w:r w:rsidRPr="00892E6E">
              <w:t>System RPS jest przygotowany do obsługi procedury 44 jako procedury wnioskowanej. Obsługa procedury poprzedniej (wiązanie zgłoszeń o objęcie procedurą i zamknięcie procedury) odbywa się poprzez dane z pola 40 zgłoszenia kończącego procedurę, więc w tym zakresie zmiana jest dla RPS neutralna. W matrycy powiązań procedur w systemie RPS zarówno zestaw XX40+N990 jak i XX44 są uwzględnione jako zamykające procedurę końcowego przeznaczenia.</w:t>
            </w:r>
          </w:p>
          <w:p w14:paraId="3A795516" w14:textId="77777777" w:rsidR="00892E6E" w:rsidRPr="00892E6E" w:rsidRDefault="00892E6E" w:rsidP="00892E6E">
            <w:pPr>
              <w:spacing w:after="160" w:line="259" w:lineRule="auto"/>
            </w:pPr>
            <w:r w:rsidRPr="00892E6E">
              <w:t>Ad 4.</w:t>
            </w:r>
          </w:p>
          <w:p w14:paraId="5BC20076" w14:textId="77777777" w:rsidR="00892E6E" w:rsidRPr="00892E6E" w:rsidRDefault="00892E6E" w:rsidP="00892E6E">
            <w:pPr>
              <w:spacing w:after="160" w:line="259" w:lineRule="auto"/>
            </w:pPr>
            <w:r w:rsidRPr="00892E6E">
              <w:t xml:space="preserve">Od 1 stycznia 2023 r. należy używać kodowania podanego w projekcie zmian do </w:t>
            </w:r>
            <w:r w:rsidRPr="00892E6E">
              <w:rPr>
                <w:iCs/>
              </w:rPr>
              <w:t>Instrukcji wypełniania zgłoszeń celnych</w:t>
            </w:r>
            <w:r w:rsidRPr="00892E6E">
              <w:t xml:space="preserve"> opublikowanym na PUESC wraz ze specyfikacją xml wersja 4.0. Dane dotyczące uczestników łańcucha dostaw są danymi fakultatywnymi.</w:t>
            </w:r>
          </w:p>
          <w:p w14:paraId="3C98960B" w14:textId="77777777" w:rsidR="00892E6E" w:rsidRPr="00892E6E" w:rsidRDefault="00892E6E" w:rsidP="00892E6E">
            <w:pPr>
              <w:spacing w:after="160" w:line="259" w:lineRule="auto"/>
            </w:pPr>
            <w:r w:rsidRPr="00892E6E">
              <w:t>Ad 5.</w:t>
            </w:r>
          </w:p>
          <w:p w14:paraId="44C10268" w14:textId="77777777" w:rsidR="00892E6E" w:rsidRPr="00892E6E" w:rsidRDefault="00892E6E" w:rsidP="00892E6E">
            <w:pPr>
              <w:spacing w:after="160" w:line="259" w:lineRule="auto"/>
            </w:pPr>
            <w:r w:rsidRPr="00892E6E">
              <w:t>Pkt „2.26.8.5. Kody odnoszące się do kosztów wchodzących w skład podstawy opodatkowania podatkiem VAT i podatkiem akcyzowym” pozostaje bez zmian. Kod 071V jest kodem krajowym, natomiast kody dla doliczeń i odliczeń dla potrzeb określania wartości celnej do stosowania od 1.01.2023 zostały określone w zał. C do unijnego rozporządzenia wykonawczego do UKC i dlatego konieczna była ich zmiana.</w:t>
            </w:r>
          </w:p>
          <w:p w14:paraId="3B862487" w14:textId="77777777" w:rsidR="00892E6E" w:rsidRPr="00892E6E" w:rsidRDefault="00892E6E" w:rsidP="00892E6E">
            <w:pPr>
              <w:spacing w:after="160" w:line="259" w:lineRule="auto"/>
            </w:pPr>
            <w:r w:rsidRPr="00892E6E">
              <w:t>Ad 6.</w:t>
            </w:r>
          </w:p>
          <w:p w14:paraId="2434133B" w14:textId="77777777" w:rsidR="00892E6E" w:rsidRPr="00892E6E" w:rsidRDefault="00892E6E" w:rsidP="00892E6E">
            <w:pPr>
              <w:spacing w:after="160" w:line="259" w:lineRule="auto"/>
            </w:pPr>
            <w:r w:rsidRPr="00892E6E">
              <w:t>Tak, każda deklaracja dotycząca VAT 33a ma zawierać w sobie kod FR7 i opłatę B00 z metodą płatności „G”, a typy „A lub B lub C lub D lub E lub F” oznaczają atrybut ZC215\@DodatkowyTypZgloszenia.</w:t>
            </w:r>
          </w:p>
          <w:p w14:paraId="7CD27D25" w14:textId="77777777" w:rsidR="00892E6E" w:rsidRPr="00892E6E" w:rsidRDefault="00892E6E" w:rsidP="00892E6E">
            <w:pPr>
              <w:spacing w:after="160" w:line="259" w:lineRule="auto"/>
            </w:pPr>
          </w:p>
        </w:tc>
      </w:tr>
      <w:tr w:rsidR="00892E6E" w:rsidRPr="00892E6E" w14:paraId="4E731F36" w14:textId="77777777" w:rsidTr="00555213">
        <w:trPr>
          <w:trHeight w:val="510"/>
        </w:trPr>
        <w:tc>
          <w:tcPr>
            <w:tcW w:w="236" w:type="pct"/>
          </w:tcPr>
          <w:p w14:paraId="5C420D6A" w14:textId="77777777" w:rsidR="00892E6E" w:rsidRPr="00892E6E" w:rsidRDefault="00892E6E" w:rsidP="00892E6E">
            <w:pPr>
              <w:spacing w:after="160" w:line="259" w:lineRule="auto"/>
            </w:pPr>
            <w:r w:rsidRPr="00892E6E">
              <w:t>261</w:t>
            </w:r>
          </w:p>
        </w:tc>
        <w:tc>
          <w:tcPr>
            <w:tcW w:w="448" w:type="pct"/>
          </w:tcPr>
          <w:p w14:paraId="6D097B90" w14:textId="77777777" w:rsidR="00892E6E" w:rsidRPr="00892E6E" w:rsidRDefault="00892E6E" w:rsidP="00892E6E">
            <w:pPr>
              <w:spacing w:after="160" w:line="259" w:lineRule="auto"/>
            </w:pPr>
            <w:r w:rsidRPr="00892E6E">
              <w:t>2022-09-07</w:t>
            </w:r>
          </w:p>
        </w:tc>
        <w:tc>
          <w:tcPr>
            <w:tcW w:w="1647" w:type="pct"/>
          </w:tcPr>
          <w:p w14:paraId="1FD63E46" w14:textId="77777777" w:rsidR="00892E6E" w:rsidRPr="00892E6E" w:rsidRDefault="00892E6E" w:rsidP="00892E6E">
            <w:pPr>
              <w:spacing w:after="160" w:line="259" w:lineRule="auto"/>
            </w:pPr>
            <w:r w:rsidRPr="00892E6E">
              <w:t>Mamy pewien problem związany z regułą R1651, która sprawdza, aby nie podać KGM w ilości towaru, jeśli dla towaru występuje jednostka uzupełniająca.</w:t>
            </w:r>
          </w:p>
          <w:p w14:paraId="791FB9C0" w14:textId="77777777" w:rsidR="00892E6E" w:rsidRPr="00892E6E" w:rsidRDefault="00892E6E" w:rsidP="00892E6E">
            <w:pPr>
              <w:spacing w:after="160" w:line="259" w:lineRule="auto"/>
            </w:pPr>
            <w:r w:rsidRPr="00892E6E">
              <w:t>Tutaj pojawia się problem związany z kwalifikatorami jednostek miar – jednostka uzupełniająca posiada kwalifikator i występują dwie jednostki zawierające kilogramy z kwalifikatorem (KGME i KGMS), tymczasem ilość towaru w dokumencie jest pozbawiona kwalifikatora i jest trzyznakowa. Więc trudno tutaj o zachowanie spójności pomiędzy jednostką uzupełniającą a ilością w dokumencie.</w:t>
            </w:r>
          </w:p>
          <w:p w14:paraId="5125EF0A" w14:textId="77777777" w:rsidR="00892E6E" w:rsidRPr="00892E6E" w:rsidRDefault="00892E6E" w:rsidP="00892E6E">
            <w:pPr>
              <w:spacing w:after="160" w:line="259" w:lineRule="auto"/>
            </w:pPr>
          </w:p>
        </w:tc>
        <w:tc>
          <w:tcPr>
            <w:tcW w:w="2669" w:type="pct"/>
          </w:tcPr>
          <w:p w14:paraId="375028E0" w14:textId="77777777" w:rsidR="00892E6E" w:rsidRPr="00892E6E" w:rsidRDefault="00892E6E" w:rsidP="00892E6E">
            <w:pPr>
              <w:spacing w:after="160" w:line="259" w:lineRule="auto"/>
            </w:pPr>
            <w:r w:rsidRPr="00892E6E">
              <w:t>W związku ze zgłoszoną uwagą, reguła R1651 podana w pkt 259 oraz przywołana poniżej, nie zostanie włączona w systemie z dniem 19 września br.</w:t>
            </w:r>
          </w:p>
          <w:p w14:paraId="193CF5D7" w14:textId="77777777" w:rsidR="00892E6E" w:rsidRPr="00892E6E" w:rsidRDefault="00892E6E" w:rsidP="00892E6E">
            <w:pPr>
              <w:spacing w:after="160" w:line="259" w:lineRule="auto"/>
            </w:pPr>
            <w:r w:rsidRPr="00892E6E">
              <w:t xml:space="preserve">R1651 </w:t>
            </w:r>
          </w:p>
          <w:p w14:paraId="52AFF220" w14:textId="77777777" w:rsidR="00892E6E" w:rsidRPr="00892E6E" w:rsidRDefault="00892E6E" w:rsidP="00892E6E">
            <w:pPr>
              <w:spacing w:after="160" w:line="259" w:lineRule="auto"/>
            </w:pPr>
            <w:r w:rsidRPr="00892E6E">
              <w:t>Jeżeli</w:t>
            </w:r>
          </w:p>
          <w:p w14:paraId="42E8983B" w14:textId="77777777" w:rsidR="00892E6E" w:rsidRPr="00892E6E" w:rsidRDefault="00892E6E" w:rsidP="00892E6E">
            <w:pPr>
              <w:spacing w:after="160" w:line="259" w:lineRule="auto"/>
            </w:pPr>
            <w:r w:rsidRPr="00892E6E">
              <w:t>/Towar/DokumentWymagany/@Kod równa się C678 lub C085 lub L100 lub 7P45</w:t>
            </w:r>
          </w:p>
          <w:p w14:paraId="7024EAC5" w14:textId="77777777" w:rsidR="00892E6E" w:rsidRPr="00892E6E" w:rsidRDefault="00892E6E" w:rsidP="00892E6E">
            <w:pPr>
              <w:spacing w:after="160" w:line="259" w:lineRule="auto"/>
            </w:pPr>
            <w:r w:rsidRPr="00892E6E">
              <w:t>ORAZ</w:t>
            </w:r>
          </w:p>
          <w:p w14:paraId="534F7184" w14:textId="77777777" w:rsidR="00892E6E" w:rsidRPr="00892E6E" w:rsidRDefault="00892E6E" w:rsidP="00892E6E">
            <w:pPr>
              <w:spacing w:after="160" w:line="259" w:lineRule="auto"/>
            </w:pPr>
            <w:r w:rsidRPr="00892E6E">
              <w:t>/Towar/@IloscTowaruWUzupelniajacejJM</w:t>
            </w:r>
            <w:r w:rsidRPr="00892E6E" w:rsidDel="00A50515">
              <w:t xml:space="preserve"> </w:t>
            </w:r>
            <w:r w:rsidRPr="00892E6E">
              <w:t>nie jest pusty</w:t>
            </w:r>
          </w:p>
          <w:p w14:paraId="29C2A8CD" w14:textId="77777777" w:rsidR="00892E6E" w:rsidRPr="00892E6E" w:rsidRDefault="00892E6E" w:rsidP="00892E6E">
            <w:pPr>
              <w:spacing w:after="160" w:line="259" w:lineRule="auto"/>
            </w:pPr>
            <w:r w:rsidRPr="00892E6E">
              <w:t xml:space="preserve">ORAZ </w:t>
            </w:r>
          </w:p>
          <w:p w14:paraId="2BD27DC4" w14:textId="77777777" w:rsidR="00892E6E" w:rsidRPr="00892E6E" w:rsidRDefault="00892E6E" w:rsidP="00892E6E">
            <w:pPr>
              <w:spacing w:after="160" w:line="259" w:lineRule="auto"/>
            </w:pPr>
            <w:r w:rsidRPr="00892E6E">
              <w:t>Towar/DokumentWymagany/@IloscTowaru nie jest pusty</w:t>
            </w:r>
          </w:p>
          <w:p w14:paraId="452F9202" w14:textId="77777777" w:rsidR="00892E6E" w:rsidRPr="00892E6E" w:rsidRDefault="00892E6E" w:rsidP="00892E6E">
            <w:pPr>
              <w:spacing w:after="160" w:line="259" w:lineRule="auto"/>
            </w:pPr>
            <w:r w:rsidRPr="00892E6E">
              <w:t>ORAZ</w:t>
            </w:r>
          </w:p>
          <w:p w14:paraId="4D012D58" w14:textId="77777777" w:rsidR="00892E6E" w:rsidRPr="00892E6E" w:rsidRDefault="00892E6E" w:rsidP="00892E6E">
            <w:pPr>
              <w:spacing w:after="160" w:line="259" w:lineRule="auto"/>
            </w:pPr>
            <w:r w:rsidRPr="00892E6E">
              <w:t>Towar/DokumentWymagany/@JednostkaMiary jest równy KGM</w:t>
            </w:r>
          </w:p>
          <w:p w14:paraId="413561E9" w14:textId="77777777" w:rsidR="00892E6E" w:rsidRPr="00892E6E" w:rsidRDefault="00892E6E" w:rsidP="00892E6E">
            <w:pPr>
              <w:spacing w:after="160" w:line="259" w:lineRule="auto"/>
            </w:pPr>
            <w:r w:rsidRPr="00892E6E">
              <w:t>to</w:t>
            </w:r>
          </w:p>
          <w:p w14:paraId="37F9F26C" w14:textId="77777777" w:rsidR="00892E6E" w:rsidRPr="00892E6E" w:rsidRDefault="00892E6E" w:rsidP="00892E6E">
            <w:pPr>
              <w:spacing w:after="160" w:line="259" w:lineRule="auto"/>
            </w:pPr>
            <w:r w:rsidRPr="00892E6E">
              <w:t>błąd/ostrzeżenie/info</w:t>
            </w:r>
          </w:p>
          <w:p w14:paraId="0AD5FDB7" w14:textId="77777777" w:rsidR="00892E6E" w:rsidRPr="00892E6E" w:rsidRDefault="00892E6E" w:rsidP="00892E6E">
            <w:pPr>
              <w:spacing w:after="160" w:line="259" w:lineRule="auto"/>
            </w:pPr>
            <w:r w:rsidRPr="00892E6E">
              <w:t>Komunikat: Jeżeli  /Towar/DokumentWymagany/@Kod równy C678 lub C085 lub L100 lub 7P45  ORAZ /Towar/@IloscTowaruWUzupelniajacejJM</w:t>
            </w:r>
            <w:r w:rsidRPr="00892E6E" w:rsidDel="00A50515">
              <w:t xml:space="preserve"> </w:t>
            </w:r>
            <w:r w:rsidRPr="00892E6E">
              <w:t>nie jest pusty to Towar/DokumentWymagany/@JednostkaMiary musi być różne od KGM</w:t>
            </w:r>
          </w:p>
        </w:tc>
      </w:tr>
      <w:tr w:rsidR="00892E6E" w:rsidRPr="00892E6E" w14:paraId="05AF8F89" w14:textId="77777777" w:rsidTr="00555213">
        <w:trPr>
          <w:trHeight w:val="6714"/>
        </w:trPr>
        <w:tc>
          <w:tcPr>
            <w:tcW w:w="236" w:type="pct"/>
          </w:tcPr>
          <w:p w14:paraId="31812A44" w14:textId="77777777" w:rsidR="00892E6E" w:rsidRPr="00892E6E" w:rsidRDefault="00892E6E" w:rsidP="00892E6E">
            <w:pPr>
              <w:spacing w:after="160" w:line="259" w:lineRule="auto"/>
            </w:pPr>
            <w:r w:rsidRPr="00892E6E">
              <w:t>262</w:t>
            </w:r>
          </w:p>
        </w:tc>
        <w:tc>
          <w:tcPr>
            <w:tcW w:w="448" w:type="pct"/>
          </w:tcPr>
          <w:p w14:paraId="433F4FC4" w14:textId="77777777" w:rsidR="00892E6E" w:rsidRPr="00892E6E" w:rsidRDefault="00892E6E" w:rsidP="00892E6E">
            <w:pPr>
              <w:spacing w:after="160" w:line="259" w:lineRule="auto"/>
            </w:pPr>
            <w:r w:rsidRPr="00892E6E">
              <w:t>2022-11-08</w:t>
            </w:r>
          </w:p>
        </w:tc>
        <w:tc>
          <w:tcPr>
            <w:tcW w:w="1647" w:type="pct"/>
          </w:tcPr>
          <w:p w14:paraId="6EE3DC9B" w14:textId="77777777" w:rsidR="00892E6E" w:rsidRPr="00892E6E" w:rsidRDefault="00892E6E" w:rsidP="00892E6E">
            <w:pPr>
              <w:spacing w:after="160" w:line="259" w:lineRule="auto"/>
            </w:pPr>
            <w:r w:rsidRPr="00892E6E">
              <w:t>Przesyłam kolejną paczkę pytań związanych z nowymi regułami AIS od 1 stycznia 2023 (specyfikacja AIS 4.0):</w:t>
            </w:r>
          </w:p>
          <w:p w14:paraId="36930E4F" w14:textId="77777777" w:rsidR="00892E6E" w:rsidRPr="00892E6E" w:rsidRDefault="00892E6E" w:rsidP="00892E6E">
            <w:pPr>
              <w:spacing w:after="160" w:line="259" w:lineRule="auto"/>
            </w:pPr>
          </w:p>
          <w:p w14:paraId="4298CB09" w14:textId="77777777" w:rsidR="00892E6E" w:rsidRPr="00892E6E" w:rsidRDefault="00892E6E" w:rsidP="00892E6E">
            <w:pPr>
              <w:numPr>
                <w:ilvl w:val="1"/>
                <w:numId w:val="10"/>
              </w:numPr>
              <w:spacing w:after="160" w:line="259" w:lineRule="auto"/>
            </w:pPr>
            <w:r w:rsidRPr="00892E6E">
              <w:t>Czy zgłoszenie uzupełniające do wpisów do rejestru (i PW215) wysyłane po 1 stycznia, ale dla wpisów sprzed 1 stycznia, również powinno spełniać nowe wymagania (korekty, procedury, itp.)?</w:t>
            </w:r>
          </w:p>
          <w:p w14:paraId="7AB1E60B" w14:textId="77777777" w:rsidR="00892E6E" w:rsidRPr="00892E6E" w:rsidRDefault="00892E6E" w:rsidP="00892E6E">
            <w:pPr>
              <w:spacing w:after="160" w:line="259" w:lineRule="auto"/>
            </w:pPr>
          </w:p>
          <w:p w14:paraId="15D322AB" w14:textId="77777777" w:rsidR="00892E6E" w:rsidRPr="00892E6E" w:rsidRDefault="00892E6E" w:rsidP="00892E6E">
            <w:pPr>
              <w:spacing w:after="160" w:line="259" w:lineRule="auto"/>
            </w:pPr>
          </w:p>
          <w:p w14:paraId="5FE5B889" w14:textId="77777777" w:rsidR="00892E6E" w:rsidRPr="00892E6E" w:rsidRDefault="00892E6E" w:rsidP="00892E6E">
            <w:pPr>
              <w:spacing w:after="160" w:line="259" w:lineRule="auto"/>
            </w:pPr>
          </w:p>
          <w:p w14:paraId="0AE54560" w14:textId="77777777" w:rsidR="00892E6E" w:rsidRPr="00892E6E" w:rsidRDefault="00892E6E" w:rsidP="00892E6E">
            <w:pPr>
              <w:spacing w:after="160" w:line="259" w:lineRule="auto"/>
            </w:pPr>
          </w:p>
          <w:p w14:paraId="18A3330B" w14:textId="77777777" w:rsidR="00892E6E" w:rsidRPr="00892E6E" w:rsidRDefault="00892E6E" w:rsidP="00892E6E">
            <w:pPr>
              <w:spacing w:after="160" w:line="259" w:lineRule="auto"/>
            </w:pPr>
          </w:p>
          <w:p w14:paraId="47E9E531" w14:textId="77777777" w:rsidR="00892E6E" w:rsidRPr="00892E6E" w:rsidRDefault="00892E6E" w:rsidP="00892E6E">
            <w:pPr>
              <w:spacing w:after="160" w:line="259" w:lineRule="auto"/>
            </w:pPr>
          </w:p>
          <w:p w14:paraId="730A6B7B" w14:textId="77777777" w:rsidR="00892E6E" w:rsidRPr="00892E6E" w:rsidRDefault="00892E6E" w:rsidP="00892E6E">
            <w:pPr>
              <w:spacing w:after="160" w:line="259" w:lineRule="auto"/>
            </w:pPr>
          </w:p>
          <w:p w14:paraId="71CA2FFD" w14:textId="77777777" w:rsidR="00892E6E" w:rsidRPr="00892E6E" w:rsidRDefault="00892E6E" w:rsidP="00892E6E">
            <w:pPr>
              <w:spacing w:after="160" w:line="259" w:lineRule="auto"/>
            </w:pPr>
          </w:p>
          <w:p w14:paraId="749FE2BC" w14:textId="77777777" w:rsidR="00892E6E" w:rsidRPr="00892E6E" w:rsidRDefault="00892E6E" w:rsidP="00892E6E">
            <w:pPr>
              <w:spacing w:after="160" w:line="259" w:lineRule="auto"/>
            </w:pPr>
          </w:p>
          <w:p w14:paraId="34CA40CE" w14:textId="77777777" w:rsidR="00892E6E" w:rsidRPr="00892E6E" w:rsidRDefault="00892E6E" w:rsidP="00892E6E">
            <w:pPr>
              <w:spacing w:after="160" w:line="259" w:lineRule="auto"/>
            </w:pPr>
          </w:p>
          <w:p w14:paraId="4E24F813" w14:textId="77777777" w:rsidR="00892E6E" w:rsidRPr="00892E6E" w:rsidRDefault="00892E6E" w:rsidP="00892E6E">
            <w:pPr>
              <w:spacing w:after="160" w:line="259" w:lineRule="auto"/>
            </w:pPr>
          </w:p>
          <w:p w14:paraId="7B4DD78D" w14:textId="77777777" w:rsidR="00892E6E" w:rsidRPr="00892E6E" w:rsidRDefault="00892E6E" w:rsidP="00892E6E">
            <w:pPr>
              <w:numPr>
                <w:ilvl w:val="1"/>
                <w:numId w:val="10"/>
              </w:numPr>
              <w:spacing w:after="160" w:line="259" w:lineRule="auto"/>
            </w:pPr>
            <w:r w:rsidRPr="00892E6E">
              <w:t>Co z przypadkami korekt zgłoszeń, które były wysłane przed 1 stycznia? Czy taka korekta również wymaga wysłania wg nowych reguł?</w:t>
            </w:r>
          </w:p>
          <w:p w14:paraId="74533694" w14:textId="77777777" w:rsidR="00892E6E" w:rsidRPr="00892E6E" w:rsidRDefault="00892E6E" w:rsidP="00892E6E">
            <w:pPr>
              <w:numPr>
                <w:ilvl w:val="1"/>
                <w:numId w:val="10"/>
              </w:numPr>
              <w:spacing w:after="160" w:line="259" w:lineRule="auto"/>
            </w:pPr>
            <w:r w:rsidRPr="00892E6E">
              <w:t>Czy środowisko testowe AIS 4.0 jest już dostępne?</w:t>
            </w:r>
          </w:p>
          <w:p w14:paraId="3761BD6F" w14:textId="77777777" w:rsidR="00892E6E" w:rsidRPr="00892E6E" w:rsidRDefault="00892E6E" w:rsidP="00892E6E">
            <w:pPr>
              <w:spacing w:after="160" w:line="259" w:lineRule="auto"/>
            </w:pPr>
          </w:p>
          <w:p w14:paraId="3BAD13EE" w14:textId="77777777" w:rsidR="00892E6E" w:rsidRPr="00892E6E" w:rsidRDefault="00892E6E" w:rsidP="00892E6E">
            <w:pPr>
              <w:spacing w:after="160" w:line="259" w:lineRule="auto"/>
            </w:pPr>
          </w:p>
          <w:p w14:paraId="79E26BAC" w14:textId="77777777" w:rsidR="00892E6E" w:rsidRPr="00892E6E" w:rsidRDefault="00892E6E" w:rsidP="00892E6E">
            <w:pPr>
              <w:spacing w:after="160" w:line="259" w:lineRule="auto"/>
            </w:pPr>
          </w:p>
          <w:p w14:paraId="7E4999FF" w14:textId="77777777" w:rsidR="00892E6E" w:rsidRPr="00892E6E" w:rsidRDefault="00892E6E" w:rsidP="00892E6E">
            <w:pPr>
              <w:numPr>
                <w:ilvl w:val="1"/>
                <w:numId w:val="10"/>
              </w:numPr>
              <w:spacing w:after="160" w:line="259" w:lineRule="auto"/>
            </w:pPr>
            <w:r w:rsidRPr="00892E6E">
              <w:t>Prosimy o potwierdzenie, czy atrybut @TypLokalizacji ma rzeczywiście być podawany w zgłoszeniu celnym ZC215 (reguły R1622/R1623), a jednocześnie nie być podawany w DS115 oraz być w pełni opcjonalny w PW215 – jest tutaj pewna niespójność w podawaniu tych samych danych w DS115, PW215, ZC215.</w:t>
            </w:r>
          </w:p>
          <w:p w14:paraId="68A5B6DB" w14:textId="77777777" w:rsidR="00892E6E" w:rsidRPr="00892E6E" w:rsidRDefault="00892E6E" w:rsidP="00892E6E">
            <w:pPr>
              <w:spacing w:after="160" w:line="259" w:lineRule="auto"/>
            </w:pPr>
          </w:p>
          <w:p w14:paraId="3864ED10" w14:textId="77777777" w:rsidR="00892E6E" w:rsidRPr="00892E6E" w:rsidRDefault="00892E6E" w:rsidP="00892E6E">
            <w:pPr>
              <w:spacing w:after="160" w:line="259" w:lineRule="auto"/>
            </w:pPr>
          </w:p>
          <w:p w14:paraId="12E7622C" w14:textId="77777777" w:rsidR="00892E6E" w:rsidRPr="00892E6E" w:rsidRDefault="00892E6E" w:rsidP="00892E6E">
            <w:pPr>
              <w:numPr>
                <w:ilvl w:val="1"/>
                <w:numId w:val="10"/>
              </w:numPr>
              <w:spacing w:after="160" w:line="259" w:lineRule="auto"/>
            </w:pPr>
            <w:r w:rsidRPr="00892E6E">
              <w:t>Sugestia: Czy reguły R1600, R1601 nie powinny być zapisane z odniesieniem do słownika z kodami odpowiednich lokalizacji, które podlegają regule? Inaczej każda zmiana będzie wymagała zmiany Instrukcji i reguły, a w naszym przypadku - publikacji nowej wersji programów.</w:t>
            </w:r>
          </w:p>
          <w:p w14:paraId="51ADDFEA" w14:textId="77777777" w:rsidR="00892E6E" w:rsidRPr="00892E6E" w:rsidRDefault="00892E6E" w:rsidP="00892E6E">
            <w:pPr>
              <w:spacing w:after="160" w:line="259" w:lineRule="auto"/>
            </w:pPr>
          </w:p>
          <w:p w14:paraId="1673FB1D" w14:textId="77777777" w:rsidR="00892E6E" w:rsidRPr="00892E6E" w:rsidRDefault="00892E6E" w:rsidP="00892E6E">
            <w:pPr>
              <w:spacing w:after="160" w:line="259" w:lineRule="auto"/>
            </w:pPr>
          </w:p>
          <w:p w14:paraId="7A75389C" w14:textId="77777777" w:rsidR="00892E6E" w:rsidRPr="00892E6E" w:rsidRDefault="00892E6E" w:rsidP="00892E6E">
            <w:pPr>
              <w:spacing w:after="160" w:line="259" w:lineRule="auto"/>
            </w:pPr>
          </w:p>
          <w:p w14:paraId="7E09B7E6" w14:textId="77777777" w:rsidR="00892E6E" w:rsidRPr="00892E6E" w:rsidRDefault="00892E6E" w:rsidP="00892E6E">
            <w:pPr>
              <w:spacing w:after="160" w:line="259" w:lineRule="auto"/>
            </w:pPr>
          </w:p>
          <w:p w14:paraId="55E0DCE0" w14:textId="77777777" w:rsidR="00892E6E" w:rsidRPr="00892E6E" w:rsidRDefault="00892E6E" w:rsidP="00892E6E">
            <w:pPr>
              <w:spacing w:after="160" w:line="259" w:lineRule="auto"/>
            </w:pPr>
          </w:p>
          <w:p w14:paraId="2E8673FD" w14:textId="77777777" w:rsidR="00892E6E" w:rsidRPr="00892E6E" w:rsidRDefault="00892E6E" w:rsidP="00892E6E">
            <w:pPr>
              <w:spacing w:after="160" w:line="259" w:lineRule="auto"/>
            </w:pPr>
          </w:p>
          <w:p w14:paraId="771C78FD" w14:textId="77777777" w:rsidR="00892E6E" w:rsidRPr="00892E6E" w:rsidRDefault="00892E6E" w:rsidP="00892E6E">
            <w:pPr>
              <w:numPr>
                <w:ilvl w:val="1"/>
                <w:numId w:val="10"/>
              </w:numPr>
              <w:spacing w:after="160" w:line="259" w:lineRule="auto"/>
            </w:pPr>
            <w:r w:rsidRPr="00892E6E">
              <w:t>Nowe kody procedur – czy nowy kod procedury (1044) od 1.1.2023 należy używać też w systemie AES oraz (docelowo) AES+?</w:t>
            </w:r>
          </w:p>
          <w:p w14:paraId="1A5A7813" w14:textId="77777777" w:rsidR="00892E6E" w:rsidRPr="00892E6E" w:rsidRDefault="00892E6E" w:rsidP="00892E6E">
            <w:pPr>
              <w:spacing w:after="160" w:line="259" w:lineRule="auto"/>
            </w:pPr>
          </w:p>
          <w:p w14:paraId="1BBD359D" w14:textId="77777777" w:rsidR="00892E6E" w:rsidRPr="00892E6E" w:rsidRDefault="00892E6E" w:rsidP="00892E6E">
            <w:pPr>
              <w:spacing w:after="160" w:line="259" w:lineRule="auto"/>
            </w:pPr>
          </w:p>
          <w:p w14:paraId="44BE912A" w14:textId="77777777" w:rsidR="00892E6E" w:rsidRPr="00892E6E" w:rsidRDefault="00892E6E" w:rsidP="00892E6E">
            <w:pPr>
              <w:spacing w:after="160" w:line="259" w:lineRule="auto"/>
            </w:pPr>
          </w:p>
          <w:p w14:paraId="5DD3DCE3" w14:textId="77777777" w:rsidR="00892E6E" w:rsidRPr="00892E6E" w:rsidRDefault="00892E6E" w:rsidP="00892E6E">
            <w:pPr>
              <w:numPr>
                <w:ilvl w:val="0"/>
                <w:numId w:val="30"/>
              </w:numPr>
              <w:spacing w:after="160" w:line="259" w:lineRule="auto"/>
            </w:pPr>
            <w:r w:rsidRPr="00892E6E">
              <w:t xml:space="preserve">Odbiorca oraz kupujący </w:t>
            </w:r>
          </w:p>
          <w:p w14:paraId="23CDC822" w14:textId="77777777" w:rsidR="00892E6E" w:rsidRPr="00892E6E" w:rsidRDefault="00892E6E" w:rsidP="00892E6E">
            <w:pPr>
              <w:spacing w:after="160" w:line="259" w:lineRule="auto"/>
            </w:pPr>
            <w:r w:rsidRPr="00892E6E">
              <w:t>Na stronie 3 projektu zmian instrukcji wypełniania zgłoszeń celnych wprowadzony został zapis „Odbiorcą jest osoba, która składa zgłoszenie przywozowe lub w imieniu której takie zgłoszenie jest składane.”. Czy w związku z wprowadzeniem powyższego zapisu nie powinien być zmieniony zapis ze strony 61 instrukcji atrybutu „PG Odbiorca / Należy podać następujące dane podmiotu gospodarczego, który powinien odebrać towary:” Czy nie powinno być „należy podać dane podmiotu gospodarczego, który składa zgłoszenie lub na rzecz, którego zgłoszenie jest składane” ?</w:t>
            </w:r>
          </w:p>
          <w:p w14:paraId="288387C3" w14:textId="77777777" w:rsidR="00892E6E" w:rsidRPr="00892E6E" w:rsidRDefault="00892E6E" w:rsidP="00892E6E">
            <w:pPr>
              <w:spacing w:after="160" w:line="259" w:lineRule="auto"/>
            </w:pPr>
          </w:p>
          <w:p w14:paraId="58FBFB49" w14:textId="77777777" w:rsidR="00892E6E" w:rsidRPr="00892E6E" w:rsidRDefault="00892E6E" w:rsidP="00892E6E">
            <w:pPr>
              <w:numPr>
                <w:ilvl w:val="0"/>
                <w:numId w:val="31"/>
              </w:numPr>
              <w:spacing w:after="160" w:line="259" w:lineRule="auto"/>
            </w:pPr>
            <w:r w:rsidRPr="00892E6E">
              <w:t xml:space="preserve">Kody uszczegóławiające F15, F16 wpisywane w części drugiej pola 37 – zasady wskazywania </w:t>
            </w:r>
          </w:p>
          <w:p w14:paraId="55E4093E" w14:textId="77777777" w:rsidR="00892E6E" w:rsidRPr="00892E6E" w:rsidRDefault="00892E6E" w:rsidP="00892E6E">
            <w:pPr>
              <w:spacing w:after="160" w:line="259" w:lineRule="auto"/>
            </w:pPr>
            <w:r w:rsidRPr="00892E6E">
              <w:t xml:space="preserve"> </w:t>
            </w:r>
          </w:p>
          <w:p w14:paraId="284374AE" w14:textId="77777777" w:rsidR="00892E6E" w:rsidRPr="00892E6E" w:rsidRDefault="00892E6E" w:rsidP="00892E6E">
            <w:pPr>
              <w:spacing w:after="160" w:line="259" w:lineRule="auto"/>
            </w:pPr>
            <w:r w:rsidRPr="00892E6E">
              <w:t xml:space="preserve">Na stronie 19 projektu zmian Instrukcji wypełniania zgłoszeń celnych w punkcie 4 podano definicje nowych kodów (F15, F16) uszczegóławiających procedurę wpisywane w drugiej części pola 37 SAD: </w:t>
            </w:r>
          </w:p>
          <w:p w14:paraId="3EDFF2EE" w14:textId="77777777" w:rsidR="00892E6E" w:rsidRPr="00892E6E" w:rsidRDefault="00892E6E" w:rsidP="00892E6E">
            <w:pPr>
              <w:spacing w:after="160" w:line="259" w:lineRule="auto"/>
            </w:pPr>
            <w:r w:rsidRPr="00892E6E">
              <w:t xml:space="preserve"> </w:t>
            </w:r>
          </w:p>
          <w:p w14:paraId="30776563" w14:textId="77777777" w:rsidR="00892E6E" w:rsidRPr="00892E6E" w:rsidRDefault="00892E6E" w:rsidP="00892E6E">
            <w:pPr>
              <w:spacing w:after="160" w:line="259" w:lineRule="auto"/>
            </w:pPr>
            <w:r w:rsidRPr="00892E6E">
              <w:t xml:space="preserve">Towary wprowadzone w ramach wymiany handlowej ze specjalnymi obszarami podatkowymi (art. 1 ust. 3 kodeksu)  F15  </w:t>
            </w:r>
          </w:p>
          <w:p w14:paraId="6F794108" w14:textId="77777777" w:rsidR="00892E6E" w:rsidRPr="00892E6E" w:rsidRDefault="00892E6E" w:rsidP="00892E6E">
            <w:pPr>
              <w:spacing w:after="160" w:line="259" w:lineRule="auto"/>
            </w:pPr>
            <w:r w:rsidRPr="00892E6E">
              <w:t xml:space="preserve">Towary wprowadzone w ramach wymiany handlowej między Unią a państwami, z którymi stworzyła ona unię celną  </w:t>
            </w:r>
            <w:r w:rsidRPr="00892E6E">
              <w:tab/>
              <w:t xml:space="preserve">F16 </w:t>
            </w:r>
          </w:p>
          <w:p w14:paraId="19C0C758" w14:textId="77777777" w:rsidR="00892E6E" w:rsidRPr="00892E6E" w:rsidRDefault="00892E6E" w:rsidP="00892E6E">
            <w:pPr>
              <w:spacing w:after="160" w:line="259" w:lineRule="auto"/>
            </w:pPr>
            <w:r w:rsidRPr="00892E6E">
              <w:t xml:space="preserve"> </w:t>
            </w:r>
          </w:p>
          <w:p w14:paraId="13AC4321" w14:textId="77777777" w:rsidR="00892E6E" w:rsidRPr="00892E6E" w:rsidRDefault="00892E6E" w:rsidP="00892E6E">
            <w:pPr>
              <w:spacing w:after="160" w:line="259" w:lineRule="auto"/>
            </w:pPr>
            <w:r w:rsidRPr="00892E6E">
              <w:t xml:space="preserve">Natomiast w punkcie 26 podano, iż w przypadku importu towarów w ramach unii celnej należy podać w drugiej części pola 37 jako uszczegółowienie procedury kod F15, czy nie powinien być w tym przypadku podany kod F16 dotyczący towarów wprowadzonych w ramach wymiany handlowej między Unią a państwami, z którymi stworzyła ona unię celną? </w:t>
            </w:r>
          </w:p>
          <w:p w14:paraId="5297F964" w14:textId="77777777" w:rsidR="00892E6E" w:rsidRPr="00892E6E" w:rsidRDefault="00892E6E" w:rsidP="00892E6E">
            <w:pPr>
              <w:spacing w:after="160" w:line="259" w:lineRule="auto"/>
            </w:pPr>
            <w:r w:rsidRPr="00892E6E">
              <w:t xml:space="preserve"> </w:t>
            </w:r>
          </w:p>
          <w:p w14:paraId="2B475835" w14:textId="77777777" w:rsidR="00892E6E" w:rsidRPr="00892E6E" w:rsidRDefault="00892E6E" w:rsidP="00892E6E">
            <w:pPr>
              <w:spacing w:after="160" w:line="259" w:lineRule="auto"/>
            </w:pPr>
            <w:r w:rsidRPr="00892E6E">
              <w:rPr>
                <w:i/>
              </w:rPr>
              <w:t xml:space="preserve">26. W pkt 6.5 Szczególny przypadek wypełniania niektórych pól zgłoszenia celnego w przypadku przywozu towarów objętych zakresem przedmiotowym unii celnych wiążących Unię (str. 261) </w:t>
            </w:r>
            <w:r w:rsidRPr="00892E6E">
              <w:t xml:space="preserve">w związku z wykreśleniem kodu procedury 49 i rozszerzeniem opisu procedury 40 oraz dodaniem kodu uszczegóławiającego procedurę F15 wprowadza się następujące zmiany:  </w:t>
            </w:r>
          </w:p>
          <w:p w14:paraId="6B0FABCA" w14:textId="77777777" w:rsidR="00892E6E" w:rsidRPr="00892E6E" w:rsidRDefault="00892E6E" w:rsidP="00892E6E">
            <w:pPr>
              <w:spacing w:after="160" w:line="259" w:lineRule="auto"/>
            </w:pPr>
            <w:r w:rsidRPr="00892E6E">
              <w:t xml:space="preserve">1) w lit. a „przywóz towarów objętych zakresem przedmiotowym unii celnych wiążących Unię z Andorą i San Marino, w przypadku, gdy zgłaszający deklaruje stosowanie preferencji „400” albo „420”, stricte związanych z faktem obowiązywania unii celnej” wprowadza się następujące zmiany:  </w:t>
            </w:r>
          </w:p>
          <w:p w14:paraId="533E499C" w14:textId="77777777" w:rsidR="00892E6E" w:rsidRPr="00892E6E" w:rsidRDefault="00892E6E" w:rsidP="00892E6E">
            <w:pPr>
              <w:spacing w:after="160" w:line="259" w:lineRule="auto"/>
            </w:pPr>
            <w:r w:rsidRPr="00892E6E">
              <w:t xml:space="preserve">a) zmienia się opis dla pola 37:  </w:t>
            </w:r>
          </w:p>
          <w:p w14:paraId="179ACECD" w14:textId="77777777" w:rsidR="00892E6E" w:rsidRPr="00892E6E" w:rsidRDefault="00892E6E" w:rsidP="00892E6E">
            <w:pPr>
              <w:spacing w:after="160" w:line="259" w:lineRule="auto"/>
            </w:pPr>
            <w:r w:rsidRPr="00892E6E">
              <w:t xml:space="preserve">– jest:  </w:t>
            </w:r>
          </w:p>
          <w:p w14:paraId="28FC3BE2" w14:textId="77777777" w:rsidR="00892E6E" w:rsidRPr="00892E6E" w:rsidRDefault="00892E6E" w:rsidP="00892E6E">
            <w:pPr>
              <w:spacing w:after="160" w:line="259" w:lineRule="auto"/>
            </w:pPr>
            <w:r w:rsidRPr="00892E6E">
              <w:t xml:space="preserve">„Pole 37 (procedura wnioskowana) – „49”  </w:t>
            </w:r>
          </w:p>
          <w:p w14:paraId="6F92036C" w14:textId="77777777" w:rsidR="00892E6E" w:rsidRPr="00892E6E" w:rsidRDefault="00892E6E" w:rsidP="00892E6E">
            <w:pPr>
              <w:spacing w:after="160" w:line="259" w:lineRule="auto"/>
            </w:pPr>
            <w:r w:rsidRPr="00892E6E">
              <w:t xml:space="preserve">– powinno być:  </w:t>
            </w:r>
          </w:p>
          <w:p w14:paraId="4F9A3A86" w14:textId="77777777" w:rsidR="00892E6E" w:rsidRPr="00892E6E" w:rsidRDefault="00892E6E" w:rsidP="00892E6E">
            <w:pPr>
              <w:spacing w:after="160" w:line="259" w:lineRule="auto"/>
            </w:pPr>
            <w:r w:rsidRPr="00892E6E">
              <w:t xml:space="preserve">„Pole 37 (procedura wnioskowana) – „40”,  </w:t>
            </w:r>
          </w:p>
          <w:p w14:paraId="6AC3FCEB" w14:textId="77777777" w:rsidR="00892E6E" w:rsidRPr="00892E6E" w:rsidRDefault="00892E6E" w:rsidP="00892E6E">
            <w:pPr>
              <w:spacing w:after="160" w:line="259" w:lineRule="auto"/>
            </w:pPr>
            <w:r w:rsidRPr="00892E6E">
              <w:t xml:space="preserve">b) po opisie pola 37 dodaje się:  </w:t>
            </w:r>
          </w:p>
          <w:p w14:paraId="7BCAC631" w14:textId="77777777" w:rsidR="00892E6E" w:rsidRPr="00892E6E" w:rsidRDefault="00892E6E" w:rsidP="00892E6E">
            <w:pPr>
              <w:spacing w:after="160" w:line="259" w:lineRule="auto"/>
            </w:pPr>
            <w:r w:rsidRPr="00892E6E">
              <w:t>„Pole 37.2 – uszczegółowienie procedury – F15”; (czy nie powinno być F16?)</w:t>
            </w:r>
          </w:p>
          <w:p w14:paraId="2D224B8D" w14:textId="77777777" w:rsidR="00892E6E" w:rsidRPr="00892E6E" w:rsidRDefault="00892E6E" w:rsidP="00892E6E">
            <w:pPr>
              <w:spacing w:after="160" w:line="259" w:lineRule="auto"/>
            </w:pPr>
          </w:p>
          <w:p w14:paraId="17B91C8B" w14:textId="77777777" w:rsidR="00892E6E" w:rsidRPr="00892E6E" w:rsidRDefault="00892E6E" w:rsidP="00892E6E">
            <w:pPr>
              <w:spacing w:after="160" w:line="259" w:lineRule="auto"/>
            </w:pPr>
            <w:r w:rsidRPr="00892E6E">
              <w:t xml:space="preserve">2) w lit. b „przywóz towarów objętych zakresem przedmiotowym unii celnej wiążącej Unię z Turcją w przypadku, gdy zgłaszający deklaruje stosowanie preferencji „400” albo „420” stricte związanych z faktem obowiązywania unii celnej” po opisie pola 37 dodaje się:  </w:t>
            </w:r>
          </w:p>
          <w:p w14:paraId="3388BC71" w14:textId="77777777" w:rsidR="00892E6E" w:rsidRPr="00892E6E" w:rsidRDefault="00892E6E" w:rsidP="00892E6E">
            <w:pPr>
              <w:spacing w:after="160" w:line="259" w:lineRule="auto"/>
            </w:pPr>
            <w:r w:rsidRPr="00892E6E">
              <w:t xml:space="preserve"> </w:t>
            </w:r>
          </w:p>
          <w:p w14:paraId="1FB1FA84" w14:textId="77777777" w:rsidR="00892E6E" w:rsidRPr="00892E6E" w:rsidRDefault="00892E6E" w:rsidP="00892E6E">
            <w:pPr>
              <w:spacing w:after="160" w:line="259" w:lineRule="auto"/>
            </w:pPr>
            <w:r w:rsidRPr="00892E6E">
              <w:t>„Pole 37.2 – uszczegółowienie procedury – F15”; (czy nie powinno być F16?)</w:t>
            </w:r>
          </w:p>
        </w:tc>
        <w:tc>
          <w:tcPr>
            <w:tcW w:w="2669" w:type="pct"/>
          </w:tcPr>
          <w:p w14:paraId="09E46E07" w14:textId="77777777" w:rsidR="00892E6E" w:rsidRPr="00892E6E" w:rsidRDefault="00892E6E" w:rsidP="00892E6E">
            <w:pPr>
              <w:spacing w:after="160" w:line="259" w:lineRule="auto"/>
            </w:pPr>
          </w:p>
          <w:p w14:paraId="1B5DAE61" w14:textId="77777777" w:rsidR="00892E6E" w:rsidRPr="00892E6E" w:rsidRDefault="00892E6E" w:rsidP="00892E6E">
            <w:pPr>
              <w:spacing w:after="160" w:line="259" w:lineRule="auto"/>
            </w:pPr>
          </w:p>
          <w:p w14:paraId="73F77CAD" w14:textId="77777777" w:rsidR="00892E6E" w:rsidRPr="00892E6E" w:rsidRDefault="00892E6E" w:rsidP="00892E6E">
            <w:pPr>
              <w:spacing w:after="160" w:line="259" w:lineRule="auto"/>
            </w:pPr>
          </w:p>
          <w:p w14:paraId="7876F6F3" w14:textId="77777777" w:rsidR="00892E6E" w:rsidRPr="00892E6E" w:rsidRDefault="00892E6E" w:rsidP="00892E6E">
            <w:pPr>
              <w:spacing w:after="160" w:line="259" w:lineRule="auto"/>
            </w:pPr>
          </w:p>
          <w:p w14:paraId="06ECBD18" w14:textId="77777777" w:rsidR="00892E6E" w:rsidRPr="00892E6E" w:rsidRDefault="00892E6E" w:rsidP="00892E6E">
            <w:pPr>
              <w:spacing w:after="160" w:line="259" w:lineRule="auto"/>
            </w:pPr>
          </w:p>
          <w:p w14:paraId="431EFC17" w14:textId="77777777" w:rsidR="00892E6E" w:rsidRPr="00892E6E" w:rsidRDefault="00892E6E" w:rsidP="00892E6E">
            <w:pPr>
              <w:spacing w:after="160" w:line="259" w:lineRule="auto"/>
            </w:pPr>
          </w:p>
          <w:p w14:paraId="16B9C4F1" w14:textId="77777777" w:rsidR="00892E6E" w:rsidRPr="00892E6E" w:rsidRDefault="00892E6E" w:rsidP="00892E6E">
            <w:pPr>
              <w:spacing w:after="160" w:line="259" w:lineRule="auto"/>
            </w:pPr>
            <w:r w:rsidRPr="00892E6E">
              <w:t>Ad 1:</w:t>
            </w:r>
          </w:p>
          <w:p w14:paraId="6FC50912" w14:textId="77777777" w:rsidR="00892E6E" w:rsidRPr="00892E6E" w:rsidRDefault="00892E6E" w:rsidP="00892E6E">
            <w:pPr>
              <w:spacing w:after="160" w:line="259" w:lineRule="auto"/>
            </w:pPr>
            <w:r w:rsidRPr="00892E6E">
              <w:t>Zaleca się, aby zgłoszenia uzupełniające były złożone do 31.12.2022 r. żeby uniknąć odrzucenia ZCP/UZP. Będzie newsletter w tym temacie.</w:t>
            </w:r>
          </w:p>
          <w:p w14:paraId="74F9E83A" w14:textId="77777777" w:rsidR="00892E6E" w:rsidRPr="00892E6E" w:rsidRDefault="00892E6E" w:rsidP="00892E6E">
            <w:pPr>
              <w:spacing w:after="160" w:line="259" w:lineRule="auto"/>
            </w:pPr>
            <w:r w:rsidRPr="00892E6E">
              <w:t>Zgłoszenia uzupełniające złożone do wpisów do rejestru i do zgłoszeń uproszczonych dokonanych przed dniem 1 stycznia 2023 r. powinny być wypełnione zgodnie z nowymi wymaganiami obowiązującymi od 1 stycznia 2023 r. w zakresie wypełniania zgłoszeń celnych, co oznacza, że jeżeli wpis był dokonany dla procedury końcowego przeznaczenia (end-use) z kodem procedury 40 z kodem dokumentu wymaganego N990, to ZCP/UZP powinien być złożony z podaniem kodu procedury 44 i kodem dokumentu wymaganego N990.</w:t>
            </w:r>
          </w:p>
          <w:p w14:paraId="324F0078" w14:textId="77777777" w:rsidR="00892E6E" w:rsidRPr="00892E6E" w:rsidRDefault="00892E6E" w:rsidP="00892E6E">
            <w:pPr>
              <w:spacing w:after="160" w:line="259" w:lineRule="auto"/>
            </w:pPr>
            <w:r w:rsidRPr="00892E6E">
              <w:t>W przypadku kodów korekt wartości – odliczeń i doliczeń - to co najmniej do 16.01.2023 r. utrzymane zostaną w słowniku dotychczasowe kody, jednakże w ZCP/UZP będą mogły być stosowane zestawy kodów dotychczasowych albo nowych, bez możliwości ich mieszania.</w:t>
            </w:r>
          </w:p>
          <w:p w14:paraId="1BD1B7C4" w14:textId="77777777" w:rsidR="00892E6E" w:rsidRPr="00892E6E" w:rsidRDefault="00892E6E" w:rsidP="00892E6E">
            <w:pPr>
              <w:spacing w:after="160" w:line="259" w:lineRule="auto"/>
            </w:pPr>
          </w:p>
          <w:p w14:paraId="57838835" w14:textId="77777777" w:rsidR="00892E6E" w:rsidRPr="00892E6E" w:rsidRDefault="00892E6E" w:rsidP="00892E6E">
            <w:pPr>
              <w:spacing w:after="160" w:line="259" w:lineRule="auto"/>
            </w:pPr>
          </w:p>
          <w:p w14:paraId="6C0D4752" w14:textId="77777777" w:rsidR="00892E6E" w:rsidRPr="00892E6E" w:rsidRDefault="00892E6E" w:rsidP="00892E6E">
            <w:pPr>
              <w:spacing w:after="160" w:line="259" w:lineRule="auto"/>
            </w:pPr>
            <w:r w:rsidRPr="00892E6E">
              <w:t>Ad 2:</w:t>
            </w:r>
          </w:p>
          <w:p w14:paraId="54760E79" w14:textId="77777777" w:rsidR="00892E6E" w:rsidRPr="00892E6E" w:rsidRDefault="00892E6E" w:rsidP="00892E6E">
            <w:pPr>
              <w:spacing w:after="160" w:line="259" w:lineRule="auto"/>
            </w:pPr>
            <w:r w:rsidRPr="00892E6E">
              <w:t>Jeżeli pod wyrazem „korekta” rozumiemy sprostowanie zgłoszenia, to odpowiedź jak do pkt 1.</w:t>
            </w:r>
          </w:p>
          <w:p w14:paraId="50161132" w14:textId="77777777" w:rsidR="00892E6E" w:rsidRPr="00892E6E" w:rsidRDefault="00892E6E" w:rsidP="00892E6E">
            <w:pPr>
              <w:spacing w:after="160" w:line="259" w:lineRule="auto"/>
            </w:pPr>
          </w:p>
          <w:p w14:paraId="799E91D0" w14:textId="77777777" w:rsidR="00892E6E" w:rsidRPr="00892E6E" w:rsidRDefault="00892E6E" w:rsidP="00892E6E">
            <w:pPr>
              <w:spacing w:after="160" w:line="259" w:lineRule="auto"/>
            </w:pPr>
          </w:p>
          <w:p w14:paraId="534CD2EB" w14:textId="77777777" w:rsidR="00892E6E" w:rsidRPr="00892E6E" w:rsidRDefault="00892E6E" w:rsidP="00892E6E">
            <w:pPr>
              <w:spacing w:after="160" w:line="259" w:lineRule="auto"/>
            </w:pPr>
            <w:r w:rsidRPr="00892E6E">
              <w:t>Ad 3:</w:t>
            </w:r>
          </w:p>
          <w:p w14:paraId="4544730A" w14:textId="77777777" w:rsidR="00892E6E" w:rsidRPr="00892E6E" w:rsidRDefault="00892E6E" w:rsidP="00892E6E">
            <w:pPr>
              <w:spacing w:after="160" w:line="259" w:lineRule="auto"/>
            </w:pPr>
            <w:r w:rsidRPr="00892E6E">
              <w:t>Środowisko testowe jest już udostępnione – Newsletter nr Z/67/2022 z 10.11.2022 r.</w:t>
            </w:r>
          </w:p>
          <w:p w14:paraId="6DFE0F29" w14:textId="77777777" w:rsidR="00892E6E" w:rsidRPr="00892E6E" w:rsidRDefault="00892E6E" w:rsidP="00892E6E">
            <w:pPr>
              <w:spacing w:after="160" w:line="259" w:lineRule="auto"/>
            </w:pPr>
          </w:p>
          <w:p w14:paraId="46989181" w14:textId="77777777" w:rsidR="00892E6E" w:rsidRPr="00892E6E" w:rsidRDefault="00892E6E" w:rsidP="00892E6E">
            <w:pPr>
              <w:spacing w:after="160" w:line="259" w:lineRule="auto"/>
            </w:pPr>
          </w:p>
          <w:p w14:paraId="6612D435" w14:textId="77777777" w:rsidR="00892E6E" w:rsidRPr="00892E6E" w:rsidRDefault="00892E6E" w:rsidP="00892E6E">
            <w:pPr>
              <w:spacing w:after="160" w:line="259" w:lineRule="auto"/>
            </w:pPr>
            <w:r w:rsidRPr="00892E6E">
              <w:t>Ad 4:</w:t>
            </w:r>
          </w:p>
          <w:p w14:paraId="7B63E6FE" w14:textId="77777777" w:rsidR="00892E6E" w:rsidRPr="00892E6E" w:rsidRDefault="00892E6E" w:rsidP="00892E6E">
            <w:pPr>
              <w:spacing w:after="160" w:line="259" w:lineRule="auto"/>
            </w:pPr>
            <w:r w:rsidRPr="00892E6E">
              <w:t xml:space="preserve">Zakres danych DS115 nie uległ żadnym zmianom, więc również w zakresie lokalizacji, i DSK nie jest punktem odniesienia do nowego podejścia dla ZC215.  </w:t>
            </w:r>
          </w:p>
          <w:p w14:paraId="42A19423" w14:textId="77777777" w:rsidR="00892E6E" w:rsidRPr="00892E6E" w:rsidRDefault="00892E6E" w:rsidP="00892E6E">
            <w:pPr>
              <w:spacing w:after="160" w:line="259" w:lineRule="auto"/>
            </w:pPr>
            <w:r w:rsidRPr="00892E6E">
              <w:t>W przypadku PW wymagane jest podanie – Kodu miejsca lokalizacji towarów i ten kod jest walidowany z danymi z pozwolenia. Założenie było takie, że w zakresie lokalizacji nic nie zmieniamy w PW, zmiany dotyczyć będą tylko zgłoszenia uzupełniającego, które podlegać będzie walidacji w tym zakresie.</w:t>
            </w:r>
          </w:p>
          <w:p w14:paraId="4BBCD1EA" w14:textId="77777777" w:rsidR="00892E6E" w:rsidRPr="00892E6E" w:rsidRDefault="00892E6E" w:rsidP="00892E6E">
            <w:pPr>
              <w:spacing w:after="160" w:line="259" w:lineRule="auto"/>
            </w:pPr>
          </w:p>
          <w:p w14:paraId="25CDD7A0" w14:textId="77777777" w:rsidR="00892E6E" w:rsidRPr="00892E6E" w:rsidRDefault="00892E6E" w:rsidP="00892E6E">
            <w:pPr>
              <w:spacing w:after="160" w:line="259" w:lineRule="auto"/>
            </w:pPr>
          </w:p>
          <w:p w14:paraId="64D5D1E4" w14:textId="77777777" w:rsidR="00892E6E" w:rsidRPr="00892E6E" w:rsidRDefault="00892E6E" w:rsidP="00892E6E">
            <w:pPr>
              <w:spacing w:after="160" w:line="259" w:lineRule="auto"/>
            </w:pPr>
          </w:p>
          <w:p w14:paraId="79E1FD94" w14:textId="77777777" w:rsidR="00892E6E" w:rsidRPr="00892E6E" w:rsidRDefault="00892E6E" w:rsidP="00892E6E">
            <w:pPr>
              <w:spacing w:after="160" w:line="259" w:lineRule="auto"/>
            </w:pPr>
            <w:r w:rsidRPr="00892E6E">
              <w:t>Ad 5:</w:t>
            </w:r>
          </w:p>
          <w:p w14:paraId="6DCA0A3A" w14:textId="77777777" w:rsidR="00892E6E" w:rsidRPr="00892E6E" w:rsidRDefault="00892E6E" w:rsidP="00892E6E">
            <w:pPr>
              <w:spacing w:after="160" w:line="259" w:lineRule="auto"/>
            </w:pPr>
            <w:r w:rsidRPr="00892E6E">
              <w:t>Reguła od czasu jej wprowadzenia, czyli od listopada 2021 r. nie uległa zmianom, ponieważ WOC rzadko ulegają zmianom, ale w AIS/IMPORT PLUS rozważymy utworzenie słowników. Zmiany przewidziane na 1.01.2023 miały być tylko odblokowaniem istniejących elementów i atrybutów, bez wprowadzania nowych słowników, elementów, atrybutów, zmian w powielarności i dotyczy tylko ZCP, a nie DSK, dlatego nie wprowadziliśmy słowników dla WOC.</w:t>
            </w:r>
          </w:p>
          <w:p w14:paraId="7AF74FD3" w14:textId="77777777" w:rsidR="00892E6E" w:rsidRPr="00892E6E" w:rsidRDefault="00892E6E" w:rsidP="00892E6E">
            <w:pPr>
              <w:spacing w:after="160" w:line="259" w:lineRule="auto"/>
            </w:pPr>
          </w:p>
          <w:p w14:paraId="7CBE3C1F" w14:textId="77777777" w:rsidR="00892E6E" w:rsidRPr="00892E6E" w:rsidRDefault="00892E6E" w:rsidP="00892E6E">
            <w:pPr>
              <w:spacing w:after="160" w:line="259" w:lineRule="auto"/>
            </w:pPr>
          </w:p>
          <w:p w14:paraId="291575D0" w14:textId="77777777" w:rsidR="00892E6E" w:rsidRPr="00892E6E" w:rsidRDefault="00892E6E" w:rsidP="00892E6E">
            <w:pPr>
              <w:spacing w:after="160" w:line="259" w:lineRule="auto"/>
            </w:pPr>
          </w:p>
          <w:p w14:paraId="37556C7A" w14:textId="77777777" w:rsidR="00892E6E" w:rsidRPr="00892E6E" w:rsidRDefault="00892E6E" w:rsidP="00892E6E">
            <w:pPr>
              <w:spacing w:after="160" w:line="259" w:lineRule="auto"/>
            </w:pPr>
          </w:p>
          <w:p w14:paraId="632F5BD6" w14:textId="77777777" w:rsidR="00892E6E" w:rsidRPr="00892E6E" w:rsidRDefault="00892E6E" w:rsidP="00892E6E">
            <w:pPr>
              <w:spacing w:after="160" w:line="259" w:lineRule="auto"/>
            </w:pPr>
            <w:r w:rsidRPr="00892E6E">
              <w:t>Ad 6:</w:t>
            </w:r>
          </w:p>
          <w:p w14:paraId="2AE30094" w14:textId="77777777" w:rsidR="00892E6E" w:rsidRPr="00892E6E" w:rsidRDefault="00892E6E" w:rsidP="00892E6E">
            <w:pPr>
              <w:spacing w:after="160" w:line="259" w:lineRule="auto"/>
            </w:pPr>
            <w:r w:rsidRPr="00892E6E">
              <w:t>Tak, będzie możliwość podawania kodów 1044 i 2146 w AES/ECS2, zgodnie z tabelą powiązań kodów procedur w pkt 16 projektowanych zmian w Instrukcji wypełniania zgłoszeń celnych.</w:t>
            </w:r>
          </w:p>
          <w:p w14:paraId="6199ED74" w14:textId="77777777" w:rsidR="00892E6E" w:rsidRPr="00892E6E" w:rsidRDefault="00892E6E" w:rsidP="00892E6E">
            <w:pPr>
              <w:spacing w:after="160" w:line="259" w:lineRule="auto"/>
            </w:pPr>
          </w:p>
          <w:p w14:paraId="6937641D" w14:textId="77777777" w:rsidR="00892E6E" w:rsidRPr="00892E6E" w:rsidRDefault="00892E6E" w:rsidP="00892E6E">
            <w:pPr>
              <w:spacing w:after="160" w:line="259" w:lineRule="auto"/>
            </w:pPr>
            <w:r w:rsidRPr="00892E6E">
              <w:t>Ad 7:</w:t>
            </w:r>
          </w:p>
          <w:p w14:paraId="0D0898BC" w14:textId="77777777" w:rsidR="00892E6E" w:rsidRPr="00892E6E" w:rsidRDefault="00892E6E" w:rsidP="00892E6E">
            <w:pPr>
              <w:spacing w:after="160" w:line="259" w:lineRule="auto"/>
            </w:pPr>
            <w:r w:rsidRPr="00892E6E">
              <w:t>Zostanie wprowadzona odpowiednia zmiana uwzględniająca tę uwagę.</w:t>
            </w:r>
          </w:p>
          <w:p w14:paraId="1DD822DD" w14:textId="77777777" w:rsidR="00892E6E" w:rsidRPr="00892E6E" w:rsidRDefault="00892E6E" w:rsidP="00892E6E">
            <w:pPr>
              <w:spacing w:after="160" w:line="259" w:lineRule="auto"/>
            </w:pPr>
          </w:p>
          <w:p w14:paraId="07BE4577" w14:textId="77777777" w:rsidR="00892E6E" w:rsidRPr="00892E6E" w:rsidRDefault="00892E6E" w:rsidP="00892E6E">
            <w:pPr>
              <w:spacing w:after="160" w:line="259" w:lineRule="auto"/>
            </w:pPr>
          </w:p>
          <w:p w14:paraId="297B9D28" w14:textId="77777777" w:rsidR="00892E6E" w:rsidRPr="00892E6E" w:rsidRDefault="00892E6E" w:rsidP="00892E6E">
            <w:pPr>
              <w:spacing w:after="160" w:line="259" w:lineRule="auto"/>
            </w:pPr>
          </w:p>
          <w:p w14:paraId="0648C07B" w14:textId="77777777" w:rsidR="00892E6E" w:rsidRPr="00892E6E" w:rsidRDefault="00892E6E" w:rsidP="00892E6E">
            <w:pPr>
              <w:spacing w:after="160" w:line="259" w:lineRule="auto"/>
            </w:pPr>
          </w:p>
          <w:p w14:paraId="300CE3F5" w14:textId="77777777" w:rsidR="00892E6E" w:rsidRPr="00892E6E" w:rsidRDefault="00892E6E" w:rsidP="00892E6E">
            <w:pPr>
              <w:spacing w:after="160" w:line="259" w:lineRule="auto"/>
            </w:pPr>
          </w:p>
          <w:p w14:paraId="79920D76" w14:textId="77777777" w:rsidR="00892E6E" w:rsidRPr="00892E6E" w:rsidRDefault="00892E6E" w:rsidP="00892E6E">
            <w:pPr>
              <w:spacing w:after="160" w:line="259" w:lineRule="auto"/>
            </w:pPr>
          </w:p>
          <w:p w14:paraId="731B5170" w14:textId="77777777" w:rsidR="00892E6E" w:rsidRPr="00892E6E" w:rsidRDefault="00892E6E" w:rsidP="00892E6E">
            <w:pPr>
              <w:spacing w:after="160" w:line="259" w:lineRule="auto"/>
            </w:pPr>
          </w:p>
          <w:p w14:paraId="7A103357" w14:textId="77777777" w:rsidR="00892E6E" w:rsidRPr="00892E6E" w:rsidRDefault="00892E6E" w:rsidP="00892E6E">
            <w:pPr>
              <w:spacing w:after="160" w:line="259" w:lineRule="auto"/>
            </w:pPr>
          </w:p>
          <w:p w14:paraId="5A8E81F8" w14:textId="77777777" w:rsidR="00892E6E" w:rsidRPr="00892E6E" w:rsidRDefault="00892E6E" w:rsidP="00892E6E">
            <w:pPr>
              <w:spacing w:after="160" w:line="259" w:lineRule="auto"/>
            </w:pPr>
          </w:p>
          <w:p w14:paraId="281D008E" w14:textId="77777777" w:rsidR="00892E6E" w:rsidRPr="00892E6E" w:rsidRDefault="00892E6E" w:rsidP="00892E6E">
            <w:pPr>
              <w:spacing w:after="160" w:line="259" w:lineRule="auto"/>
            </w:pPr>
          </w:p>
          <w:p w14:paraId="7BAB0BEB" w14:textId="77777777" w:rsidR="00892E6E" w:rsidRPr="00892E6E" w:rsidRDefault="00892E6E" w:rsidP="00892E6E">
            <w:pPr>
              <w:spacing w:after="160" w:line="259" w:lineRule="auto"/>
            </w:pPr>
          </w:p>
          <w:p w14:paraId="6BF52962" w14:textId="77777777" w:rsidR="00892E6E" w:rsidRPr="00892E6E" w:rsidRDefault="00892E6E" w:rsidP="00892E6E">
            <w:pPr>
              <w:spacing w:after="160" w:line="259" w:lineRule="auto"/>
            </w:pPr>
          </w:p>
          <w:p w14:paraId="37418DE9" w14:textId="77777777" w:rsidR="00892E6E" w:rsidRPr="00892E6E" w:rsidRDefault="00892E6E" w:rsidP="00892E6E">
            <w:pPr>
              <w:spacing w:after="160" w:line="259" w:lineRule="auto"/>
            </w:pPr>
          </w:p>
          <w:p w14:paraId="68EE007A" w14:textId="77777777" w:rsidR="00892E6E" w:rsidRPr="00892E6E" w:rsidRDefault="00892E6E" w:rsidP="00892E6E">
            <w:pPr>
              <w:spacing w:after="160" w:line="259" w:lineRule="auto"/>
            </w:pPr>
          </w:p>
          <w:p w14:paraId="0D954A8D" w14:textId="77777777" w:rsidR="00892E6E" w:rsidRPr="00892E6E" w:rsidRDefault="00892E6E" w:rsidP="00892E6E">
            <w:pPr>
              <w:spacing w:after="160" w:line="259" w:lineRule="auto"/>
            </w:pPr>
          </w:p>
          <w:p w14:paraId="3359AADC" w14:textId="77777777" w:rsidR="00892E6E" w:rsidRPr="00892E6E" w:rsidRDefault="00892E6E" w:rsidP="00892E6E">
            <w:pPr>
              <w:spacing w:after="160" w:line="259" w:lineRule="auto"/>
            </w:pPr>
          </w:p>
          <w:p w14:paraId="11FC9723" w14:textId="77777777" w:rsidR="00892E6E" w:rsidRPr="00892E6E" w:rsidRDefault="00892E6E" w:rsidP="00892E6E">
            <w:pPr>
              <w:spacing w:after="160" w:line="259" w:lineRule="auto"/>
            </w:pPr>
            <w:r w:rsidRPr="00892E6E">
              <w:t>Ad 8:</w:t>
            </w:r>
          </w:p>
          <w:p w14:paraId="223ECBB2" w14:textId="77777777" w:rsidR="00892E6E" w:rsidRPr="00892E6E" w:rsidRDefault="00892E6E" w:rsidP="00892E6E">
            <w:pPr>
              <w:spacing w:after="160" w:line="259" w:lineRule="auto"/>
            </w:pPr>
            <w:r w:rsidRPr="00892E6E">
              <w:t xml:space="preserve">Tak, powinien być kod F16. Będzie zmiana w </w:t>
            </w:r>
            <w:r w:rsidRPr="00892E6E">
              <w:rPr>
                <w:i/>
              </w:rPr>
              <w:t>Instrukcji</w:t>
            </w:r>
            <w:r w:rsidRPr="00892E6E">
              <w:t>.</w:t>
            </w:r>
          </w:p>
          <w:p w14:paraId="5E19250F" w14:textId="77777777" w:rsidR="00892E6E" w:rsidRPr="00892E6E" w:rsidRDefault="00892E6E" w:rsidP="00892E6E">
            <w:pPr>
              <w:spacing w:after="160" w:line="259" w:lineRule="auto"/>
            </w:pPr>
          </w:p>
        </w:tc>
      </w:tr>
      <w:tr w:rsidR="00892E6E" w:rsidRPr="00892E6E" w14:paraId="00899827" w14:textId="77777777" w:rsidTr="00555213">
        <w:trPr>
          <w:trHeight w:val="6714"/>
        </w:trPr>
        <w:tc>
          <w:tcPr>
            <w:tcW w:w="236" w:type="pct"/>
          </w:tcPr>
          <w:p w14:paraId="3B224181" w14:textId="77777777" w:rsidR="00892E6E" w:rsidRPr="00892E6E" w:rsidRDefault="00892E6E" w:rsidP="00892E6E">
            <w:pPr>
              <w:spacing w:after="160" w:line="259" w:lineRule="auto"/>
            </w:pPr>
            <w:r w:rsidRPr="00892E6E">
              <w:t>263</w:t>
            </w:r>
          </w:p>
        </w:tc>
        <w:tc>
          <w:tcPr>
            <w:tcW w:w="448" w:type="pct"/>
          </w:tcPr>
          <w:p w14:paraId="2C37B753" w14:textId="77777777" w:rsidR="00892E6E" w:rsidRPr="00892E6E" w:rsidRDefault="00892E6E" w:rsidP="00892E6E">
            <w:pPr>
              <w:spacing w:after="160" w:line="259" w:lineRule="auto"/>
            </w:pPr>
            <w:r w:rsidRPr="00892E6E">
              <w:t>2022-11-16</w:t>
            </w:r>
          </w:p>
        </w:tc>
        <w:tc>
          <w:tcPr>
            <w:tcW w:w="1647" w:type="pct"/>
          </w:tcPr>
          <w:p w14:paraId="7080AD3D" w14:textId="77777777" w:rsidR="00892E6E" w:rsidRPr="00892E6E" w:rsidRDefault="00892E6E" w:rsidP="00892E6E">
            <w:pPr>
              <w:spacing w:after="160" w:line="259" w:lineRule="auto"/>
            </w:pPr>
            <w:r w:rsidRPr="00892E6E">
              <w:t>Pytanie dotyczy specyfikacji AIS/IMPORT wersja 4.0 i Projektu instrukcji wypełniania zgłoszeń celnych obowiązujących od 1 stycznia 2023 r.:</w:t>
            </w:r>
          </w:p>
          <w:p w14:paraId="1382DEF2" w14:textId="77777777" w:rsidR="00892E6E" w:rsidRPr="00892E6E" w:rsidRDefault="00892E6E" w:rsidP="00892E6E">
            <w:pPr>
              <w:spacing w:after="160" w:line="259" w:lineRule="auto"/>
            </w:pPr>
            <w:r w:rsidRPr="00892E6E">
              <w:t>Lokalizacja towaru - dodatkowy atrybut (A,B,C lub D) ma być wpisany w którym miejscu zgłoszenia importowego? W Izbie Celnej potwierdzono, że nie ulegnie zmianie numer m-ca uznanego, a  więc pewnie jest to jakiś dodatkowy atrybut.</w:t>
            </w:r>
          </w:p>
          <w:p w14:paraId="1EAF9F0A" w14:textId="77777777" w:rsidR="00892E6E" w:rsidRPr="00892E6E" w:rsidRDefault="00892E6E" w:rsidP="00892E6E">
            <w:pPr>
              <w:spacing w:after="160" w:line="259" w:lineRule="auto"/>
            </w:pPr>
          </w:p>
          <w:p w14:paraId="52751427" w14:textId="77777777" w:rsidR="00892E6E" w:rsidRPr="00892E6E" w:rsidRDefault="00892E6E" w:rsidP="00892E6E">
            <w:pPr>
              <w:spacing w:after="160" w:line="259" w:lineRule="auto"/>
            </w:pPr>
            <w:r w:rsidRPr="00892E6E">
              <w:t>W specyfikacji technicznej wszystkie pola są zaznaczone jako opcjonalne, czy orientuje się Pan w którym miejscu należy tą literę wpisać?</w:t>
            </w:r>
          </w:p>
        </w:tc>
        <w:tc>
          <w:tcPr>
            <w:tcW w:w="2669" w:type="pct"/>
          </w:tcPr>
          <w:p w14:paraId="70930DFB" w14:textId="77777777" w:rsidR="00892E6E" w:rsidRPr="00892E6E" w:rsidRDefault="00892E6E" w:rsidP="00892E6E">
            <w:pPr>
              <w:spacing w:after="160" w:line="259" w:lineRule="auto"/>
            </w:pPr>
            <w:r w:rsidRPr="00892E6E">
              <w:t>Daną tą należy podać w atrybucie @TypLokalizacji, do którego podpięte są dwie reguły:</w:t>
            </w:r>
          </w:p>
          <w:p w14:paraId="548C5303" w14:textId="77777777" w:rsidR="00892E6E" w:rsidRPr="00892E6E" w:rsidRDefault="00892E6E" w:rsidP="00892E6E">
            <w:pPr>
              <w:spacing w:after="160" w:line="259" w:lineRule="auto"/>
            </w:pPr>
          </w:p>
          <w:p w14:paraId="26598B9C" w14:textId="77777777" w:rsidR="00892E6E" w:rsidRPr="00892E6E" w:rsidRDefault="00892E6E" w:rsidP="00892E6E">
            <w:pPr>
              <w:spacing w:after="160" w:line="259" w:lineRule="auto"/>
            </w:pPr>
            <w:r w:rsidRPr="00892E6E">
              <w:t xml:space="preserve">R1622 </w:t>
            </w:r>
          </w:p>
          <w:p w14:paraId="544D9A44" w14:textId="77777777" w:rsidR="00892E6E" w:rsidRPr="00892E6E" w:rsidRDefault="00892E6E" w:rsidP="00892E6E">
            <w:pPr>
              <w:spacing w:after="160" w:line="259" w:lineRule="auto"/>
            </w:pPr>
            <w:r w:rsidRPr="00892E6E">
              <w:t xml:space="preserve">JEŻELI /Lokalizacja/@TypLokalizacji = D </w:t>
            </w:r>
          </w:p>
          <w:p w14:paraId="4023FE31" w14:textId="77777777" w:rsidR="00892E6E" w:rsidRPr="00892E6E" w:rsidRDefault="00892E6E" w:rsidP="00892E6E">
            <w:pPr>
              <w:spacing w:after="160" w:line="259" w:lineRule="auto"/>
            </w:pPr>
            <w:r w:rsidRPr="00892E6E">
              <w:t xml:space="preserve">ORAZ NIE WYSTĘPUJE /Lokalizacja/@OpisMiejscaLokalizacjiTowarow </w:t>
            </w:r>
          </w:p>
          <w:p w14:paraId="3FDB6F53" w14:textId="77777777" w:rsidR="00892E6E" w:rsidRPr="00892E6E" w:rsidRDefault="00892E6E" w:rsidP="00892E6E">
            <w:pPr>
              <w:spacing w:after="160" w:line="259" w:lineRule="auto"/>
            </w:pPr>
            <w:r w:rsidRPr="00892E6E">
              <w:t xml:space="preserve">ORAZ NIE WYSTĘPUJE /Lokalizacja/@Adres </w:t>
            </w:r>
          </w:p>
          <w:p w14:paraId="604A8E9A" w14:textId="77777777" w:rsidR="00892E6E" w:rsidRPr="00892E6E" w:rsidRDefault="00892E6E" w:rsidP="00892E6E">
            <w:pPr>
              <w:spacing w:after="160" w:line="259" w:lineRule="auto"/>
            </w:pPr>
            <w:r w:rsidRPr="00892E6E">
              <w:t>TO błąd/ostrzeżenie/info</w:t>
            </w:r>
          </w:p>
          <w:p w14:paraId="274DA6C7" w14:textId="77777777" w:rsidR="00892E6E" w:rsidRPr="00892E6E" w:rsidRDefault="00892E6E" w:rsidP="00892E6E">
            <w:pPr>
              <w:spacing w:after="160" w:line="259" w:lineRule="auto"/>
            </w:pPr>
            <w:r w:rsidRPr="00892E6E">
              <w:t xml:space="preserve">Jeżeli /Lokalizacja/@TypLokalizacji = D </w:t>
            </w:r>
          </w:p>
          <w:p w14:paraId="6903EB4B" w14:textId="77777777" w:rsidR="00892E6E" w:rsidRPr="00892E6E" w:rsidRDefault="00892E6E" w:rsidP="00892E6E">
            <w:pPr>
              <w:spacing w:after="160" w:line="259" w:lineRule="auto"/>
            </w:pPr>
            <w:r w:rsidRPr="00892E6E">
              <w:t xml:space="preserve">to musi wystąpić /Lokalizacja/@OpisMiejscaLokalizacjiTowarow oraz /Lokalizacja/@Adres </w:t>
            </w:r>
          </w:p>
          <w:p w14:paraId="566695A1" w14:textId="77777777" w:rsidR="00892E6E" w:rsidRPr="00892E6E" w:rsidRDefault="00892E6E" w:rsidP="00892E6E">
            <w:pPr>
              <w:spacing w:after="160" w:line="259" w:lineRule="auto"/>
            </w:pPr>
          </w:p>
          <w:p w14:paraId="38872538" w14:textId="77777777" w:rsidR="00892E6E" w:rsidRPr="00892E6E" w:rsidRDefault="00892E6E" w:rsidP="00892E6E">
            <w:pPr>
              <w:spacing w:after="160" w:line="259" w:lineRule="auto"/>
            </w:pPr>
            <w:r w:rsidRPr="00892E6E">
              <w:t xml:space="preserve">R1623 </w:t>
            </w:r>
          </w:p>
          <w:p w14:paraId="33ABA61E" w14:textId="77777777" w:rsidR="00892E6E" w:rsidRPr="00892E6E" w:rsidRDefault="00892E6E" w:rsidP="00892E6E">
            <w:pPr>
              <w:spacing w:after="160" w:line="259" w:lineRule="auto"/>
            </w:pPr>
            <w:r w:rsidRPr="00892E6E">
              <w:t xml:space="preserve">JEŻELI /Lokalizacja/@TypLokalizacji = A lub B lub C </w:t>
            </w:r>
          </w:p>
          <w:p w14:paraId="5B109F65" w14:textId="77777777" w:rsidR="00892E6E" w:rsidRPr="00892E6E" w:rsidRDefault="00892E6E" w:rsidP="00892E6E">
            <w:pPr>
              <w:spacing w:after="160" w:line="259" w:lineRule="auto"/>
            </w:pPr>
            <w:r w:rsidRPr="00892E6E">
              <w:t xml:space="preserve">ORAZ NIE WYSTĘPUJE (/Lokalizacja//@KodMiejscaLokalizacjiTowarów </w:t>
            </w:r>
          </w:p>
          <w:p w14:paraId="27BFBF02" w14:textId="77777777" w:rsidR="00892E6E" w:rsidRPr="00892E6E" w:rsidRDefault="00892E6E" w:rsidP="00892E6E">
            <w:pPr>
              <w:spacing w:after="160" w:line="259" w:lineRule="auto"/>
            </w:pPr>
            <w:r w:rsidRPr="00892E6E">
              <w:t>LUB /Lokalizacja/@OpisMiejscaLokalizacjiTowarów</w:t>
            </w:r>
          </w:p>
          <w:p w14:paraId="020F76FD" w14:textId="77777777" w:rsidR="00892E6E" w:rsidRPr="00892E6E" w:rsidRDefault="00892E6E" w:rsidP="00892E6E">
            <w:pPr>
              <w:spacing w:after="160" w:line="259" w:lineRule="auto"/>
            </w:pPr>
            <w:r w:rsidRPr="00892E6E">
              <w:t xml:space="preserve">LUB /Lokalizacja/@MiejscaLokalizacjiTowarówUrzadCelny) </w:t>
            </w:r>
          </w:p>
          <w:p w14:paraId="2654716C" w14:textId="77777777" w:rsidR="00892E6E" w:rsidRPr="00892E6E" w:rsidRDefault="00892E6E" w:rsidP="00892E6E">
            <w:pPr>
              <w:spacing w:after="160" w:line="259" w:lineRule="auto"/>
            </w:pPr>
            <w:r w:rsidRPr="00892E6E">
              <w:t xml:space="preserve">TO błąd/ostrzeżenie/info </w:t>
            </w:r>
          </w:p>
          <w:p w14:paraId="109007D8" w14:textId="77777777" w:rsidR="00892E6E" w:rsidRPr="00892E6E" w:rsidRDefault="00892E6E" w:rsidP="00892E6E">
            <w:pPr>
              <w:spacing w:after="160" w:line="259" w:lineRule="auto"/>
            </w:pPr>
            <w:r w:rsidRPr="00892E6E">
              <w:t>Jeżeli /Lokalizacja/@TypLokalizacji = A lub B lub C to musi wystąpić /Lokalizacja/@KodMiejscaLokalizacjiTowarów lub /Lokalizacja/@OpisMiejscaLokalizacjiTowarów lub Lokalizacja/@MiejscaLokalizacjiTowarówUrzadCelny</w:t>
            </w:r>
          </w:p>
        </w:tc>
      </w:tr>
      <w:tr w:rsidR="00892E6E" w:rsidRPr="00892E6E" w14:paraId="34F65431" w14:textId="77777777" w:rsidTr="00555213">
        <w:trPr>
          <w:trHeight w:val="6714"/>
        </w:trPr>
        <w:tc>
          <w:tcPr>
            <w:tcW w:w="236" w:type="pct"/>
          </w:tcPr>
          <w:p w14:paraId="399EC9DD" w14:textId="77777777" w:rsidR="00892E6E" w:rsidRPr="00892E6E" w:rsidRDefault="00892E6E" w:rsidP="00892E6E">
            <w:pPr>
              <w:spacing w:after="160" w:line="259" w:lineRule="auto"/>
            </w:pPr>
            <w:r w:rsidRPr="00892E6E">
              <w:t>264</w:t>
            </w:r>
          </w:p>
        </w:tc>
        <w:tc>
          <w:tcPr>
            <w:tcW w:w="448" w:type="pct"/>
          </w:tcPr>
          <w:p w14:paraId="1BB2F7E2" w14:textId="77777777" w:rsidR="00892E6E" w:rsidRPr="00892E6E" w:rsidRDefault="00892E6E" w:rsidP="00892E6E">
            <w:pPr>
              <w:spacing w:after="160" w:line="259" w:lineRule="auto"/>
            </w:pPr>
            <w:r w:rsidRPr="00892E6E">
              <w:t>2022-11-16</w:t>
            </w:r>
          </w:p>
        </w:tc>
        <w:tc>
          <w:tcPr>
            <w:tcW w:w="1647" w:type="pct"/>
          </w:tcPr>
          <w:p w14:paraId="3BDC5AD0" w14:textId="77777777" w:rsidR="00892E6E" w:rsidRPr="00892E6E" w:rsidRDefault="00892E6E" w:rsidP="00892E6E">
            <w:pPr>
              <w:spacing w:after="160" w:line="259" w:lineRule="auto"/>
            </w:pPr>
            <w:r w:rsidRPr="00892E6E">
              <w:t>Pytanie dotyczy specyfikacji AIS/IMPORT wersja 4.0 i Projektu instrukcji wypełniania zgłoszeń celnych obowiązujących od 1 stycznia 2023 r.:</w:t>
            </w:r>
          </w:p>
          <w:p w14:paraId="0F94C2DE" w14:textId="77777777" w:rsidR="00892E6E" w:rsidRPr="00892E6E" w:rsidRDefault="00892E6E" w:rsidP="00892E6E">
            <w:pPr>
              <w:spacing w:after="160" w:line="259" w:lineRule="auto"/>
            </w:pPr>
          </w:p>
          <w:p w14:paraId="5904884D" w14:textId="77777777" w:rsidR="00892E6E" w:rsidRPr="00892E6E" w:rsidRDefault="00892E6E" w:rsidP="00892E6E">
            <w:pPr>
              <w:spacing w:after="160" w:line="259" w:lineRule="auto"/>
            </w:pPr>
            <w:r w:rsidRPr="00892E6E">
              <w:t>1. Punkt 2.3.36.8.1 oraz 2.3.36.8.2 jest dla mnie to odrobine niejasne.</w:t>
            </w:r>
          </w:p>
          <w:p w14:paraId="1DEDE105" w14:textId="77777777" w:rsidR="00892E6E" w:rsidRPr="00892E6E" w:rsidRDefault="00892E6E" w:rsidP="00892E6E">
            <w:pPr>
              <w:spacing w:after="160" w:line="259" w:lineRule="auto"/>
            </w:pPr>
          </w:p>
          <w:p w14:paraId="49DE37A3" w14:textId="77777777" w:rsidR="00892E6E" w:rsidRPr="00892E6E" w:rsidRDefault="00892E6E" w:rsidP="00892E6E">
            <w:pPr>
              <w:spacing w:after="160" w:line="259" w:lineRule="auto"/>
            </w:pPr>
            <w:r w:rsidRPr="00892E6E">
              <w:t>Zgodnie z obecną Instrukcją kody z punktu 2.3.36.8.1 to elementy odejmowane od wartości z Pola 42, jeśli są w niej zawarte (kody od 001W do 020W)</w:t>
            </w:r>
          </w:p>
          <w:p w14:paraId="6D09323E" w14:textId="77777777" w:rsidR="00892E6E" w:rsidRPr="00892E6E" w:rsidRDefault="00892E6E" w:rsidP="00892E6E">
            <w:pPr>
              <w:spacing w:after="160" w:line="259" w:lineRule="auto"/>
            </w:pPr>
          </w:p>
          <w:p w14:paraId="14D9600C" w14:textId="77777777" w:rsidR="00892E6E" w:rsidRPr="00892E6E" w:rsidRDefault="00892E6E" w:rsidP="00892E6E">
            <w:pPr>
              <w:spacing w:after="160" w:line="259" w:lineRule="auto"/>
            </w:pPr>
            <w:r w:rsidRPr="00892E6E">
              <w:t>Nowy punkt 2.3.36.8.1 to „Elementy dodawane do wartości z Pola 42, jeśli nie są w niej zawarte (określone na mocy art. 70 i 71 UKC).”</w:t>
            </w:r>
          </w:p>
          <w:p w14:paraId="72467902" w14:textId="77777777" w:rsidR="00892E6E" w:rsidRPr="00892E6E" w:rsidRDefault="00892E6E" w:rsidP="00892E6E">
            <w:pPr>
              <w:spacing w:after="160" w:line="259" w:lineRule="auto"/>
            </w:pPr>
          </w:p>
          <w:p w14:paraId="149D3AF7" w14:textId="77777777" w:rsidR="00892E6E" w:rsidRPr="00892E6E" w:rsidRDefault="00892E6E" w:rsidP="00892E6E">
            <w:pPr>
              <w:spacing w:after="160" w:line="259" w:lineRule="auto"/>
            </w:pPr>
            <w:r w:rsidRPr="00892E6E">
              <w:t xml:space="preserve">Jeżeli chodzi o punkt 2.3.36.8.2 to również obie instrukcję różnią się, że koszty do tej pory dodawane mają być odejmowane. </w:t>
            </w:r>
          </w:p>
          <w:p w14:paraId="6EEBC54F" w14:textId="77777777" w:rsidR="00892E6E" w:rsidRPr="00892E6E" w:rsidRDefault="00892E6E" w:rsidP="00892E6E">
            <w:pPr>
              <w:spacing w:after="160" w:line="259" w:lineRule="auto"/>
            </w:pPr>
          </w:p>
          <w:p w14:paraId="65FD4EA6" w14:textId="77777777" w:rsidR="00892E6E" w:rsidRPr="00892E6E" w:rsidRDefault="00892E6E" w:rsidP="00892E6E">
            <w:pPr>
              <w:spacing w:after="160" w:line="259" w:lineRule="auto"/>
            </w:pPr>
          </w:p>
          <w:p w14:paraId="41BF2653" w14:textId="77777777" w:rsidR="00892E6E" w:rsidRPr="00892E6E" w:rsidRDefault="00892E6E" w:rsidP="00892E6E">
            <w:pPr>
              <w:spacing w:after="160" w:line="259" w:lineRule="auto"/>
            </w:pPr>
          </w:p>
          <w:p w14:paraId="5D2E06D5" w14:textId="77777777" w:rsidR="00892E6E" w:rsidRPr="00892E6E" w:rsidRDefault="00892E6E" w:rsidP="00892E6E">
            <w:pPr>
              <w:spacing w:after="160" w:line="259" w:lineRule="auto"/>
            </w:pPr>
          </w:p>
          <w:p w14:paraId="49C8FA90" w14:textId="77777777" w:rsidR="00892E6E" w:rsidRPr="00892E6E" w:rsidRDefault="00892E6E" w:rsidP="00892E6E">
            <w:pPr>
              <w:spacing w:after="160" w:line="259" w:lineRule="auto"/>
            </w:pPr>
          </w:p>
          <w:p w14:paraId="3E413058" w14:textId="77777777" w:rsidR="00892E6E" w:rsidRPr="00892E6E" w:rsidRDefault="00892E6E" w:rsidP="00892E6E">
            <w:pPr>
              <w:spacing w:after="160" w:line="259" w:lineRule="auto"/>
            </w:pPr>
          </w:p>
          <w:p w14:paraId="65E86520" w14:textId="77777777" w:rsidR="00892E6E" w:rsidRPr="00892E6E" w:rsidRDefault="00892E6E" w:rsidP="00892E6E">
            <w:pPr>
              <w:spacing w:after="160" w:line="259" w:lineRule="auto"/>
            </w:pPr>
            <w:r w:rsidRPr="00892E6E">
              <w:t>2. Czy nowe symbole korekt zastępują stare (np. 031W, 032W) czy są to dodatkowe elementy które będą funkcjonować razem z tymi obecnie stosowanymi.</w:t>
            </w:r>
          </w:p>
          <w:p w14:paraId="1F7C6F91" w14:textId="77777777" w:rsidR="00892E6E" w:rsidRPr="00892E6E" w:rsidRDefault="00892E6E" w:rsidP="00892E6E">
            <w:pPr>
              <w:spacing w:after="160" w:line="259" w:lineRule="auto"/>
            </w:pPr>
          </w:p>
          <w:p w14:paraId="03D0D995" w14:textId="77777777" w:rsidR="00892E6E" w:rsidRPr="00892E6E" w:rsidRDefault="00892E6E" w:rsidP="00892E6E">
            <w:pPr>
              <w:spacing w:after="160" w:line="259" w:lineRule="auto"/>
            </w:pPr>
          </w:p>
          <w:p w14:paraId="7E37DCAD" w14:textId="77777777" w:rsidR="00892E6E" w:rsidRPr="00892E6E" w:rsidRDefault="00892E6E" w:rsidP="00892E6E">
            <w:pPr>
              <w:spacing w:after="160" w:line="259" w:lineRule="auto"/>
            </w:pPr>
          </w:p>
          <w:p w14:paraId="4019D7DA" w14:textId="77777777" w:rsidR="00892E6E" w:rsidRPr="00892E6E" w:rsidRDefault="00892E6E" w:rsidP="00892E6E">
            <w:pPr>
              <w:spacing w:after="160" w:line="259" w:lineRule="auto"/>
            </w:pPr>
          </w:p>
          <w:p w14:paraId="3A7A9B8A" w14:textId="77777777" w:rsidR="00892E6E" w:rsidRPr="00892E6E" w:rsidRDefault="00892E6E" w:rsidP="00892E6E">
            <w:pPr>
              <w:spacing w:after="160" w:line="259" w:lineRule="auto"/>
            </w:pPr>
          </w:p>
          <w:p w14:paraId="0CADD2B4" w14:textId="77777777" w:rsidR="00892E6E" w:rsidRPr="00892E6E" w:rsidRDefault="00892E6E" w:rsidP="00892E6E">
            <w:pPr>
              <w:spacing w:after="160" w:line="259" w:lineRule="auto"/>
            </w:pPr>
            <w:r w:rsidRPr="00892E6E">
              <w:t>3. W naszych zgłoszeniach mamy obecnie kody + 031W i 032W, ale nie znalazłam ich odzwierciedlenia w projekcie instrukcji wypełniania zgłoszeń celnych.</w:t>
            </w:r>
          </w:p>
          <w:p w14:paraId="03790781" w14:textId="77777777" w:rsidR="00892E6E" w:rsidRPr="00892E6E" w:rsidRDefault="00892E6E" w:rsidP="00892E6E">
            <w:pPr>
              <w:spacing w:after="160" w:line="259" w:lineRule="auto"/>
            </w:pPr>
            <w:r w:rsidRPr="00892E6E">
              <w:t>Czy to jest jakaś pomyłka pisarska w projekcie?</w:t>
            </w:r>
          </w:p>
          <w:p w14:paraId="5521979C" w14:textId="77777777" w:rsidR="00892E6E" w:rsidRPr="00892E6E" w:rsidRDefault="00892E6E" w:rsidP="00892E6E">
            <w:pPr>
              <w:spacing w:after="160" w:line="259" w:lineRule="auto"/>
            </w:pPr>
          </w:p>
          <w:p w14:paraId="04C21AE9" w14:textId="77777777" w:rsidR="00892E6E" w:rsidRPr="00892E6E" w:rsidRDefault="00892E6E" w:rsidP="00892E6E">
            <w:pPr>
              <w:spacing w:after="160" w:line="259" w:lineRule="auto"/>
            </w:pPr>
          </w:p>
        </w:tc>
        <w:tc>
          <w:tcPr>
            <w:tcW w:w="2669" w:type="pct"/>
          </w:tcPr>
          <w:p w14:paraId="258F0AF4" w14:textId="77777777" w:rsidR="00892E6E" w:rsidRPr="00892E6E" w:rsidRDefault="00892E6E" w:rsidP="00892E6E">
            <w:pPr>
              <w:spacing w:after="160" w:line="259" w:lineRule="auto"/>
            </w:pPr>
          </w:p>
          <w:p w14:paraId="7BA3EFDB" w14:textId="77777777" w:rsidR="00892E6E" w:rsidRPr="00892E6E" w:rsidRDefault="00892E6E" w:rsidP="00892E6E">
            <w:pPr>
              <w:spacing w:after="160" w:line="259" w:lineRule="auto"/>
            </w:pPr>
          </w:p>
          <w:p w14:paraId="5B358DC2" w14:textId="77777777" w:rsidR="00892E6E" w:rsidRPr="00892E6E" w:rsidRDefault="00892E6E" w:rsidP="00892E6E">
            <w:pPr>
              <w:spacing w:after="160" w:line="259" w:lineRule="auto"/>
            </w:pPr>
          </w:p>
          <w:p w14:paraId="308C2637" w14:textId="77777777" w:rsidR="00892E6E" w:rsidRPr="00892E6E" w:rsidRDefault="00892E6E" w:rsidP="00892E6E">
            <w:pPr>
              <w:spacing w:after="160" w:line="259" w:lineRule="auto"/>
            </w:pPr>
          </w:p>
          <w:p w14:paraId="0BA2E48D" w14:textId="77777777" w:rsidR="00892E6E" w:rsidRPr="00892E6E" w:rsidRDefault="00892E6E" w:rsidP="00892E6E">
            <w:pPr>
              <w:spacing w:after="160" w:line="259" w:lineRule="auto"/>
            </w:pPr>
            <w:r w:rsidRPr="00892E6E">
              <w:t>Ad.1 Nastąpiła zamiana treści w tych punktach, co zostało opisane w pkt 10 i 11 projektu Instrukcji, bo zgodnie z przepisami unijnymi najpierw są kody zaczynające się od „A”, a potem od „B”, i ta chronologia została wprowadzona w Projekcie instrukcji wypełniania zgłoszeń celnych i opisana w następujący sposób:</w:t>
            </w:r>
          </w:p>
          <w:p w14:paraId="03269D2A" w14:textId="77777777" w:rsidR="00892E6E" w:rsidRPr="00892E6E" w:rsidRDefault="00892E6E" w:rsidP="00892E6E">
            <w:pPr>
              <w:spacing w:after="160" w:line="259" w:lineRule="auto"/>
            </w:pPr>
            <w:r w:rsidRPr="00892E6E">
              <w:t>„10.</w:t>
            </w:r>
            <w:r w:rsidRPr="00892E6E">
              <w:tab/>
              <w:t>W pkt 2.3.36.8.1 Elementy odejmowane od wartości z Pola 42, jeśli są w niej zawarte (kody od 001W do 020W) (str.94) wprowadza się następujące zmiany:</w:t>
            </w:r>
          </w:p>
          <w:p w14:paraId="7B68009D" w14:textId="77777777" w:rsidR="00892E6E" w:rsidRPr="00892E6E" w:rsidRDefault="00892E6E" w:rsidP="00892E6E">
            <w:pPr>
              <w:spacing w:after="160" w:line="259" w:lineRule="auto"/>
            </w:pPr>
            <w:r w:rsidRPr="00892E6E">
              <w:t>1)</w:t>
            </w:r>
            <w:r w:rsidRPr="00892E6E">
              <w:tab/>
              <w:t>tytuł tego punktu otrzymuje nowe brzmienie: „Elementy dodawane do wartości z Pola 42, jeśli nie są w niej zawarte (określone na mocy art. 70 i 71 UKC).</w:t>
            </w:r>
          </w:p>
          <w:p w14:paraId="5FEC7541" w14:textId="77777777" w:rsidR="00892E6E" w:rsidRPr="00892E6E" w:rsidRDefault="00892E6E" w:rsidP="00892E6E">
            <w:pPr>
              <w:spacing w:after="160" w:line="259" w:lineRule="auto"/>
            </w:pPr>
            <w:r w:rsidRPr="00892E6E">
              <w:t>(…)</w:t>
            </w:r>
          </w:p>
          <w:p w14:paraId="0D5B36E0" w14:textId="77777777" w:rsidR="00892E6E" w:rsidRPr="00892E6E" w:rsidRDefault="00892E6E" w:rsidP="00892E6E">
            <w:pPr>
              <w:spacing w:after="160" w:line="259" w:lineRule="auto"/>
            </w:pPr>
          </w:p>
          <w:p w14:paraId="7F54F74D" w14:textId="77777777" w:rsidR="00892E6E" w:rsidRPr="00892E6E" w:rsidRDefault="00892E6E" w:rsidP="00892E6E">
            <w:pPr>
              <w:spacing w:after="160" w:line="259" w:lineRule="auto"/>
            </w:pPr>
            <w:r w:rsidRPr="00892E6E">
              <w:t>11.</w:t>
            </w:r>
            <w:r w:rsidRPr="00892E6E">
              <w:tab/>
              <w:t>W pkt 2.3.36.8.2 Elementy dodawane do wartości z Pola 42, jeśli nie są w niej zawarte (kody od 021W do 040W) (str. 94) wprowadza się następujące zmiany:</w:t>
            </w:r>
          </w:p>
          <w:p w14:paraId="79A0538F" w14:textId="77777777" w:rsidR="00892E6E" w:rsidRPr="00892E6E" w:rsidRDefault="00892E6E" w:rsidP="00892E6E">
            <w:pPr>
              <w:spacing w:after="160" w:line="259" w:lineRule="auto"/>
            </w:pPr>
          </w:p>
          <w:p w14:paraId="16B28844" w14:textId="77777777" w:rsidR="00892E6E" w:rsidRPr="00892E6E" w:rsidRDefault="00892E6E" w:rsidP="00892E6E">
            <w:pPr>
              <w:spacing w:after="160" w:line="259" w:lineRule="auto"/>
            </w:pPr>
            <w:r w:rsidRPr="00892E6E">
              <w:t>1)</w:t>
            </w:r>
            <w:r w:rsidRPr="00892E6E">
              <w:tab/>
              <w:t>tytuł tego punktu otrzymuje nowe brzmienie: „Elementy odejmowane od wartości z Pola 42, jeśli są w niej zawarte (określone na mocy art. 72 UKC).”;</w:t>
            </w:r>
          </w:p>
          <w:p w14:paraId="5A226128" w14:textId="77777777" w:rsidR="00892E6E" w:rsidRPr="00892E6E" w:rsidRDefault="00892E6E" w:rsidP="00892E6E">
            <w:pPr>
              <w:spacing w:after="160" w:line="259" w:lineRule="auto"/>
            </w:pPr>
            <w:r w:rsidRPr="00892E6E">
              <w:t>(…)”</w:t>
            </w:r>
          </w:p>
          <w:p w14:paraId="73F62E2B" w14:textId="77777777" w:rsidR="00892E6E" w:rsidRPr="00892E6E" w:rsidRDefault="00892E6E" w:rsidP="00892E6E">
            <w:pPr>
              <w:spacing w:after="160" w:line="259" w:lineRule="auto"/>
              <w:rPr>
                <w:i/>
              </w:rPr>
            </w:pPr>
          </w:p>
          <w:p w14:paraId="46562460" w14:textId="77777777" w:rsidR="00892E6E" w:rsidRPr="00892E6E" w:rsidRDefault="00892E6E" w:rsidP="00892E6E">
            <w:pPr>
              <w:spacing w:after="160" w:line="259" w:lineRule="auto"/>
            </w:pPr>
            <w:r w:rsidRPr="00892E6E">
              <w:t>Ad. 2 W przypadku kodów korekt wartości – odliczeń i doliczeń - to są to nowe zestawy kodów zastępujące dotychczasowe, z terminem wdrożenia od 1.01.2023 r. Dotychczasowe kody zostaną co najmniej do 16.01.2023 r. utrzymane w słowniku na PUESC dla potrzeb złożenia zgłoszeń uzupełniających, jednakże w ZCP/UZP będą mogły być stosowane zestawy kodów dotychczasowych albo nowych, bez możliwości ich mieszania.</w:t>
            </w:r>
          </w:p>
          <w:p w14:paraId="71BE6158" w14:textId="77777777" w:rsidR="00892E6E" w:rsidRPr="00892E6E" w:rsidRDefault="00892E6E" w:rsidP="00892E6E">
            <w:pPr>
              <w:spacing w:after="160" w:line="259" w:lineRule="auto"/>
            </w:pPr>
          </w:p>
          <w:p w14:paraId="2FA97171" w14:textId="77777777" w:rsidR="00892E6E" w:rsidRPr="00892E6E" w:rsidRDefault="00892E6E" w:rsidP="00892E6E">
            <w:pPr>
              <w:spacing w:after="160" w:line="259" w:lineRule="auto"/>
            </w:pPr>
          </w:p>
          <w:p w14:paraId="1271DB4A" w14:textId="77777777" w:rsidR="00892E6E" w:rsidRPr="00892E6E" w:rsidRDefault="00892E6E" w:rsidP="00892E6E">
            <w:pPr>
              <w:spacing w:after="160" w:line="259" w:lineRule="auto"/>
            </w:pPr>
            <w:r w:rsidRPr="00892E6E">
              <w:t>Ad. 3 Nie jest to pomyłka pisarska – nie wszystkie dotychczas stosowane krajowe kody doliczeń i odliczeń mają odpowiedniki w kodach określonych w unijnych przepisach celnych, w tym przypadku w załączniku C do rozporządzenia wykonawczego KE 2015/2447.</w:t>
            </w:r>
          </w:p>
        </w:tc>
      </w:tr>
      <w:tr w:rsidR="00892E6E" w:rsidRPr="00892E6E" w14:paraId="602866EB" w14:textId="77777777" w:rsidTr="00555213">
        <w:trPr>
          <w:trHeight w:val="6714"/>
        </w:trPr>
        <w:tc>
          <w:tcPr>
            <w:tcW w:w="236" w:type="pct"/>
          </w:tcPr>
          <w:p w14:paraId="69089904" w14:textId="77777777" w:rsidR="00892E6E" w:rsidRPr="00892E6E" w:rsidRDefault="00892E6E" w:rsidP="00892E6E">
            <w:pPr>
              <w:spacing w:after="160" w:line="259" w:lineRule="auto"/>
            </w:pPr>
            <w:r w:rsidRPr="00892E6E">
              <w:t>265</w:t>
            </w:r>
          </w:p>
        </w:tc>
        <w:tc>
          <w:tcPr>
            <w:tcW w:w="448" w:type="pct"/>
          </w:tcPr>
          <w:p w14:paraId="09E317A8" w14:textId="77777777" w:rsidR="00892E6E" w:rsidRPr="00892E6E" w:rsidRDefault="00892E6E" w:rsidP="00892E6E">
            <w:pPr>
              <w:spacing w:after="160" w:line="259" w:lineRule="auto"/>
            </w:pPr>
            <w:r w:rsidRPr="00892E6E">
              <w:t>2022-11-24</w:t>
            </w:r>
          </w:p>
        </w:tc>
        <w:tc>
          <w:tcPr>
            <w:tcW w:w="1647" w:type="pct"/>
          </w:tcPr>
          <w:p w14:paraId="680F3C67" w14:textId="77777777" w:rsidR="00892E6E" w:rsidRPr="00892E6E" w:rsidRDefault="00892E6E" w:rsidP="00892E6E">
            <w:pPr>
              <w:spacing w:after="160" w:line="259" w:lineRule="auto"/>
            </w:pPr>
          </w:p>
        </w:tc>
        <w:tc>
          <w:tcPr>
            <w:tcW w:w="2669" w:type="pct"/>
          </w:tcPr>
          <w:p w14:paraId="2B8D3A59" w14:textId="77777777" w:rsidR="00892E6E" w:rsidRPr="00892E6E" w:rsidRDefault="00892E6E" w:rsidP="00892E6E">
            <w:pPr>
              <w:spacing w:after="160" w:line="259" w:lineRule="auto"/>
            </w:pPr>
            <w:r w:rsidRPr="00892E6E">
              <w:t>Wprowadzona została reguła R1659 pilnująca zadeklarowanych po kodzie informacji dodatkowej 0PL09 terminów dla kilku kategorii towarowych w procedurze odprawy czasowej:</w:t>
            </w:r>
          </w:p>
          <w:p w14:paraId="640436A1" w14:textId="77777777" w:rsidR="00892E6E" w:rsidRPr="00892E6E" w:rsidRDefault="00892E6E" w:rsidP="00892E6E">
            <w:pPr>
              <w:spacing w:after="160" w:line="259" w:lineRule="auto"/>
            </w:pPr>
          </w:p>
          <w:p w14:paraId="10B0B793" w14:textId="77777777" w:rsidR="00892E6E" w:rsidRPr="00892E6E" w:rsidRDefault="00892E6E" w:rsidP="00892E6E">
            <w:pPr>
              <w:spacing w:after="160" w:line="259" w:lineRule="auto"/>
            </w:pPr>
            <w:r w:rsidRPr="00892E6E">
              <w:t>R1659:</w:t>
            </w:r>
          </w:p>
          <w:p w14:paraId="667F4A42" w14:textId="77777777" w:rsidR="00892E6E" w:rsidRPr="00892E6E" w:rsidRDefault="00892E6E" w:rsidP="00892E6E">
            <w:pPr>
              <w:spacing w:after="160" w:line="259" w:lineRule="auto"/>
            </w:pPr>
            <w:r w:rsidRPr="00892E6E">
              <w:t>Jeżeli</w:t>
            </w:r>
          </w:p>
          <w:p w14:paraId="3C50A73C" w14:textId="77777777" w:rsidR="00892E6E" w:rsidRPr="00892E6E" w:rsidRDefault="00892E6E" w:rsidP="00892E6E">
            <w:pPr>
              <w:spacing w:after="160" w:line="259" w:lineRule="auto"/>
            </w:pPr>
            <w:r w:rsidRPr="00892E6E">
              <w:t>/Towar/Procedura/@ProceduraWnioskowana równa się 53</w:t>
            </w:r>
          </w:p>
          <w:p w14:paraId="7D2C79CA" w14:textId="77777777" w:rsidR="00892E6E" w:rsidRPr="00892E6E" w:rsidRDefault="00892E6E" w:rsidP="00892E6E">
            <w:pPr>
              <w:spacing w:after="160" w:line="259" w:lineRule="auto"/>
            </w:pPr>
            <w:r w:rsidRPr="00892E6E">
              <w:t>ORAZ</w:t>
            </w:r>
          </w:p>
          <w:p w14:paraId="2E494826" w14:textId="77777777" w:rsidR="00892E6E" w:rsidRPr="00892E6E" w:rsidRDefault="00892E6E" w:rsidP="00892E6E">
            <w:pPr>
              <w:spacing w:after="160" w:line="259" w:lineRule="auto"/>
            </w:pPr>
            <w:r w:rsidRPr="00892E6E">
              <w:t>((/Towar/Procedura/Szczegoly/@UszczegolowienieProcedury jest jednym z D20,D22,D24</w:t>
            </w:r>
          </w:p>
          <w:p w14:paraId="4C61A6C1" w14:textId="77777777" w:rsidR="00892E6E" w:rsidRPr="00892E6E" w:rsidRDefault="00892E6E" w:rsidP="00892E6E">
            <w:pPr>
              <w:spacing w:after="160" w:line="259" w:lineRule="auto"/>
            </w:pPr>
            <w:r w:rsidRPr="00892E6E">
              <w:t xml:space="preserve">   ORAZ</w:t>
            </w:r>
          </w:p>
          <w:p w14:paraId="594728DB" w14:textId="77777777" w:rsidR="00892E6E" w:rsidRPr="00892E6E" w:rsidRDefault="00892E6E" w:rsidP="00892E6E">
            <w:pPr>
              <w:spacing w:after="160" w:line="259" w:lineRule="auto"/>
            </w:pPr>
            <w:r w:rsidRPr="00892E6E">
              <w:t xml:space="preserve">   /Towar/InformacjaDodatkowa/@Opis jest większe niż 06 )</w:t>
            </w:r>
          </w:p>
          <w:p w14:paraId="19F7453C" w14:textId="77777777" w:rsidR="00892E6E" w:rsidRPr="00892E6E" w:rsidRDefault="00892E6E" w:rsidP="00892E6E">
            <w:pPr>
              <w:spacing w:after="160" w:line="259" w:lineRule="auto"/>
            </w:pPr>
            <w:r w:rsidRPr="00892E6E">
              <w:t>LUB</w:t>
            </w:r>
          </w:p>
          <w:p w14:paraId="3E27C2F3" w14:textId="77777777" w:rsidR="00892E6E" w:rsidRPr="00892E6E" w:rsidRDefault="00892E6E" w:rsidP="00892E6E">
            <w:pPr>
              <w:spacing w:after="160" w:line="259" w:lineRule="auto"/>
            </w:pPr>
            <w:r w:rsidRPr="00892E6E">
              <w:t>(/Towar/Procedura/Szczegoly/@UszczegolowienieProcedury równa się D02</w:t>
            </w:r>
          </w:p>
          <w:p w14:paraId="166EA7F1" w14:textId="77777777" w:rsidR="00892E6E" w:rsidRPr="00892E6E" w:rsidRDefault="00892E6E" w:rsidP="00892E6E">
            <w:pPr>
              <w:spacing w:after="160" w:line="259" w:lineRule="auto"/>
            </w:pPr>
            <w:r w:rsidRPr="00892E6E">
              <w:t xml:space="preserve">   ORAZ</w:t>
            </w:r>
          </w:p>
          <w:p w14:paraId="2E2D7CDA" w14:textId="77777777" w:rsidR="00892E6E" w:rsidRPr="00892E6E" w:rsidRDefault="00892E6E" w:rsidP="00892E6E">
            <w:pPr>
              <w:spacing w:after="160" w:line="259" w:lineRule="auto"/>
            </w:pPr>
            <w:r w:rsidRPr="00892E6E">
              <w:t xml:space="preserve">   /Towar/InformacjaDodatkowa/@Opis jest większe niż 12)</w:t>
            </w:r>
          </w:p>
          <w:p w14:paraId="221B88CB" w14:textId="77777777" w:rsidR="00892E6E" w:rsidRPr="00892E6E" w:rsidRDefault="00892E6E" w:rsidP="00892E6E">
            <w:pPr>
              <w:spacing w:after="160" w:line="259" w:lineRule="auto"/>
            </w:pPr>
            <w:r w:rsidRPr="00892E6E">
              <w:t>LUB</w:t>
            </w:r>
          </w:p>
          <w:p w14:paraId="155BA62C" w14:textId="77777777" w:rsidR="00892E6E" w:rsidRPr="00892E6E" w:rsidRDefault="00892E6E" w:rsidP="00892E6E">
            <w:pPr>
              <w:spacing w:after="160" w:line="259" w:lineRule="auto"/>
            </w:pPr>
            <w:r w:rsidRPr="00892E6E">
              <w:t xml:space="preserve">  (/Towar/Procedura/Szczegoly/@UszczegolowienieProcedury równa się D29</w:t>
            </w:r>
          </w:p>
          <w:p w14:paraId="780291F7" w14:textId="77777777" w:rsidR="00892E6E" w:rsidRPr="00892E6E" w:rsidRDefault="00892E6E" w:rsidP="00892E6E">
            <w:pPr>
              <w:spacing w:after="160" w:line="259" w:lineRule="auto"/>
            </w:pPr>
            <w:r w:rsidRPr="00892E6E">
              <w:t xml:space="preserve">    ORAZ</w:t>
            </w:r>
          </w:p>
          <w:p w14:paraId="15A6A279" w14:textId="77777777" w:rsidR="00892E6E" w:rsidRPr="00892E6E" w:rsidRDefault="00892E6E" w:rsidP="00892E6E">
            <w:pPr>
              <w:spacing w:after="160" w:line="259" w:lineRule="auto"/>
            </w:pPr>
            <w:r w:rsidRPr="00892E6E">
              <w:t xml:space="preserve">   /Towar/InformacjaDodatkowa/@Opis jest większe niż 03)</w:t>
            </w:r>
          </w:p>
          <w:p w14:paraId="34B3CB9B" w14:textId="77777777" w:rsidR="00892E6E" w:rsidRPr="00892E6E" w:rsidRDefault="00892E6E" w:rsidP="00892E6E">
            <w:pPr>
              <w:spacing w:after="160" w:line="259" w:lineRule="auto"/>
            </w:pPr>
            <w:r w:rsidRPr="00892E6E">
              <w:t>LUB</w:t>
            </w:r>
          </w:p>
          <w:p w14:paraId="7096D65E" w14:textId="77777777" w:rsidR="00892E6E" w:rsidRPr="00892E6E" w:rsidRDefault="00892E6E" w:rsidP="00892E6E">
            <w:pPr>
              <w:spacing w:after="160" w:line="259" w:lineRule="auto"/>
            </w:pPr>
            <w:r w:rsidRPr="00892E6E">
              <w:t xml:space="preserve">  ((/Towar/Procedura/Szczegoly/@UszczegolowienieProcedury równa się D08</w:t>
            </w:r>
          </w:p>
          <w:p w14:paraId="65AAC4EA" w14:textId="77777777" w:rsidR="00892E6E" w:rsidRPr="00892E6E" w:rsidRDefault="00892E6E" w:rsidP="00892E6E">
            <w:pPr>
              <w:spacing w:after="160" w:line="259" w:lineRule="auto"/>
            </w:pPr>
            <w:r w:rsidRPr="00892E6E">
              <w:t xml:space="preserve">     ORAZ</w:t>
            </w:r>
          </w:p>
          <w:p w14:paraId="63512D15" w14:textId="77777777" w:rsidR="00892E6E" w:rsidRPr="00892E6E" w:rsidRDefault="00892E6E" w:rsidP="00892E6E">
            <w:pPr>
              <w:spacing w:after="160" w:line="259" w:lineRule="auto"/>
            </w:pPr>
            <w:r w:rsidRPr="00892E6E">
              <w:t xml:space="preserve">     (/Towar/InformacjaDodatkowa/@Opis jest mniejsze od 12 </w:t>
            </w:r>
          </w:p>
          <w:p w14:paraId="3C3B63EF" w14:textId="77777777" w:rsidR="00892E6E" w:rsidRPr="00892E6E" w:rsidRDefault="00892E6E" w:rsidP="00892E6E">
            <w:pPr>
              <w:spacing w:after="160" w:line="259" w:lineRule="auto"/>
            </w:pPr>
            <w:r w:rsidRPr="00892E6E">
              <w:t xml:space="preserve">       LUB</w:t>
            </w:r>
          </w:p>
          <w:p w14:paraId="4D75917A" w14:textId="77777777" w:rsidR="00892E6E" w:rsidRPr="00892E6E" w:rsidRDefault="00892E6E" w:rsidP="00892E6E">
            <w:pPr>
              <w:spacing w:after="160" w:line="259" w:lineRule="auto"/>
            </w:pPr>
            <w:r w:rsidRPr="00892E6E">
              <w:t xml:space="preserve">      /Towar/InformacjaDodatkowa/@Opis jest większe od 24))</w:t>
            </w:r>
          </w:p>
          <w:p w14:paraId="325AE45D" w14:textId="77777777" w:rsidR="00892E6E" w:rsidRPr="00892E6E" w:rsidRDefault="00892E6E" w:rsidP="00892E6E">
            <w:pPr>
              <w:spacing w:after="160" w:line="259" w:lineRule="auto"/>
            </w:pPr>
            <w:r w:rsidRPr="00892E6E">
              <w:t>LUB</w:t>
            </w:r>
          </w:p>
          <w:p w14:paraId="63F7A4F7" w14:textId="77777777" w:rsidR="00892E6E" w:rsidRPr="00892E6E" w:rsidRDefault="00892E6E" w:rsidP="00892E6E">
            <w:pPr>
              <w:spacing w:after="160" w:line="259" w:lineRule="auto"/>
            </w:pPr>
            <w:r w:rsidRPr="00892E6E">
              <w:t>((/Towar/Procedura/Szczegoly/@UszczegolowienieProcedury równa się D03</w:t>
            </w:r>
          </w:p>
          <w:p w14:paraId="2E808820" w14:textId="77777777" w:rsidR="00892E6E" w:rsidRPr="00892E6E" w:rsidRDefault="00892E6E" w:rsidP="00892E6E">
            <w:pPr>
              <w:spacing w:after="160" w:line="259" w:lineRule="auto"/>
            </w:pPr>
            <w:r w:rsidRPr="00892E6E">
              <w:t xml:space="preserve">   ORAZ</w:t>
            </w:r>
          </w:p>
          <w:p w14:paraId="13F2F8C9" w14:textId="77777777" w:rsidR="00892E6E" w:rsidRPr="00892E6E" w:rsidRDefault="00892E6E" w:rsidP="00892E6E">
            <w:pPr>
              <w:spacing w:after="160" w:line="259" w:lineRule="auto"/>
            </w:pPr>
            <w:r w:rsidRPr="00892E6E">
              <w:t xml:space="preserve">   ( (/Towar/KodTowarowy zaczyna się od 88</w:t>
            </w:r>
          </w:p>
          <w:p w14:paraId="6B3F0398" w14:textId="77777777" w:rsidR="00892E6E" w:rsidRPr="00892E6E" w:rsidRDefault="00892E6E" w:rsidP="00892E6E">
            <w:pPr>
              <w:spacing w:after="160" w:line="259" w:lineRule="auto"/>
            </w:pPr>
            <w:r w:rsidRPr="00892E6E">
              <w:t xml:space="preserve">       ORAZ</w:t>
            </w:r>
          </w:p>
          <w:p w14:paraId="6B79D07B" w14:textId="77777777" w:rsidR="00892E6E" w:rsidRPr="00892E6E" w:rsidRDefault="00892E6E" w:rsidP="00892E6E">
            <w:pPr>
              <w:spacing w:after="160" w:line="259" w:lineRule="auto"/>
            </w:pPr>
            <w:r w:rsidRPr="00892E6E">
              <w:t xml:space="preserve">     /Towar/InformacjaDodatkowa/@Opis jest większe od 06) </w:t>
            </w:r>
          </w:p>
          <w:p w14:paraId="3B3FFF09" w14:textId="77777777" w:rsidR="00892E6E" w:rsidRPr="00892E6E" w:rsidRDefault="00892E6E" w:rsidP="00892E6E">
            <w:pPr>
              <w:spacing w:after="160" w:line="259" w:lineRule="auto"/>
            </w:pPr>
            <w:r w:rsidRPr="00892E6E">
              <w:t xml:space="preserve">     LUB</w:t>
            </w:r>
          </w:p>
          <w:p w14:paraId="2127DBF5" w14:textId="77777777" w:rsidR="00892E6E" w:rsidRPr="00892E6E" w:rsidRDefault="00892E6E" w:rsidP="00892E6E">
            <w:pPr>
              <w:spacing w:after="160" w:line="259" w:lineRule="auto"/>
            </w:pPr>
            <w:r w:rsidRPr="00892E6E">
              <w:t xml:space="preserve">    (/Towar/KodTowarowy zaczyna się od 89</w:t>
            </w:r>
          </w:p>
          <w:p w14:paraId="112DF7C2" w14:textId="77777777" w:rsidR="00892E6E" w:rsidRPr="00892E6E" w:rsidRDefault="00892E6E" w:rsidP="00892E6E">
            <w:pPr>
              <w:spacing w:after="160" w:line="259" w:lineRule="auto"/>
            </w:pPr>
            <w:r w:rsidRPr="00892E6E">
              <w:t xml:space="preserve">      ORAZ</w:t>
            </w:r>
          </w:p>
          <w:p w14:paraId="2B869855" w14:textId="77777777" w:rsidR="00892E6E" w:rsidRPr="00892E6E" w:rsidRDefault="00892E6E" w:rsidP="00892E6E">
            <w:pPr>
              <w:spacing w:after="160" w:line="259" w:lineRule="auto"/>
            </w:pPr>
            <w:r w:rsidRPr="00892E6E">
              <w:t xml:space="preserve">     /Towar/InformacjaDodatkowa/@Opis jest większe od 18) </w:t>
            </w:r>
          </w:p>
          <w:p w14:paraId="658EB9F6" w14:textId="77777777" w:rsidR="00892E6E" w:rsidRPr="00892E6E" w:rsidRDefault="00892E6E" w:rsidP="00892E6E">
            <w:pPr>
              <w:spacing w:after="160" w:line="259" w:lineRule="auto"/>
            </w:pPr>
            <w:r w:rsidRPr="00892E6E">
              <w:t xml:space="preserve">     LUB</w:t>
            </w:r>
          </w:p>
          <w:p w14:paraId="2F80FE57" w14:textId="77777777" w:rsidR="00892E6E" w:rsidRPr="00892E6E" w:rsidRDefault="00892E6E" w:rsidP="00892E6E">
            <w:pPr>
              <w:spacing w:after="160" w:line="259" w:lineRule="auto"/>
            </w:pPr>
            <w:r w:rsidRPr="00892E6E">
              <w:t xml:space="preserve">    (/Towar/KodTowarowy zaczyna się od 86</w:t>
            </w:r>
          </w:p>
          <w:p w14:paraId="02AA1FA2" w14:textId="77777777" w:rsidR="00892E6E" w:rsidRPr="00892E6E" w:rsidRDefault="00892E6E" w:rsidP="00892E6E">
            <w:pPr>
              <w:spacing w:after="160" w:line="259" w:lineRule="auto"/>
            </w:pPr>
            <w:r w:rsidRPr="00892E6E">
              <w:t xml:space="preserve">    ORAZ</w:t>
            </w:r>
          </w:p>
          <w:p w14:paraId="538C3D07" w14:textId="77777777" w:rsidR="00892E6E" w:rsidRPr="00892E6E" w:rsidRDefault="00892E6E" w:rsidP="00892E6E">
            <w:pPr>
              <w:spacing w:after="160" w:line="259" w:lineRule="auto"/>
            </w:pPr>
            <w:r w:rsidRPr="00892E6E">
              <w:t xml:space="preserve">    /Towar/InformacjaDodatkowa/@Opis jest większe od 12)</w:t>
            </w:r>
          </w:p>
          <w:p w14:paraId="460E11B5" w14:textId="77777777" w:rsidR="00892E6E" w:rsidRPr="00892E6E" w:rsidRDefault="00892E6E" w:rsidP="00892E6E">
            <w:pPr>
              <w:spacing w:after="160" w:line="259" w:lineRule="auto"/>
            </w:pPr>
            <w:r w:rsidRPr="00892E6E">
              <w:t xml:space="preserve">    LUB</w:t>
            </w:r>
          </w:p>
          <w:p w14:paraId="24CA2745" w14:textId="77777777" w:rsidR="00892E6E" w:rsidRPr="00892E6E" w:rsidRDefault="00892E6E" w:rsidP="00892E6E">
            <w:pPr>
              <w:spacing w:after="160" w:line="259" w:lineRule="auto"/>
            </w:pPr>
            <w:r w:rsidRPr="00892E6E">
              <w:t xml:space="preserve">    (/Towar/KodTowarowy zaczyna się od 87</w:t>
            </w:r>
          </w:p>
          <w:p w14:paraId="7A5145B9" w14:textId="77777777" w:rsidR="00892E6E" w:rsidRPr="00892E6E" w:rsidRDefault="00892E6E" w:rsidP="00892E6E">
            <w:pPr>
              <w:spacing w:after="160" w:line="259" w:lineRule="auto"/>
            </w:pPr>
            <w:r w:rsidRPr="00892E6E">
              <w:t xml:space="preserve">    ORAZ</w:t>
            </w:r>
          </w:p>
          <w:p w14:paraId="1AECCB3C" w14:textId="77777777" w:rsidR="00892E6E" w:rsidRPr="00892E6E" w:rsidRDefault="00892E6E" w:rsidP="00892E6E">
            <w:pPr>
              <w:spacing w:after="160" w:line="259" w:lineRule="auto"/>
            </w:pPr>
            <w:r w:rsidRPr="00892E6E">
              <w:t xml:space="preserve">    /Towar/InformacjaDodatkowa/@Opis jest większe od 06))</w:t>
            </w:r>
          </w:p>
          <w:p w14:paraId="093D8E8C" w14:textId="77777777" w:rsidR="00892E6E" w:rsidRPr="00892E6E" w:rsidRDefault="00892E6E" w:rsidP="00892E6E">
            <w:pPr>
              <w:spacing w:after="160" w:line="259" w:lineRule="auto"/>
            </w:pPr>
          </w:p>
          <w:p w14:paraId="19924ADB" w14:textId="77777777" w:rsidR="00892E6E" w:rsidRPr="00892E6E" w:rsidRDefault="00892E6E" w:rsidP="00892E6E">
            <w:pPr>
              <w:spacing w:after="160" w:line="259" w:lineRule="auto"/>
            </w:pPr>
            <w:r w:rsidRPr="00892E6E">
              <w:t xml:space="preserve">To </w:t>
            </w:r>
          </w:p>
          <w:p w14:paraId="1C4E7DAA" w14:textId="77777777" w:rsidR="00892E6E" w:rsidRPr="00892E6E" w:rsidRDefault="00892E6E" w:rsidP="00892E6E">
            <w:pPr>
              <w:spacing w:after="160" w:line="259" w:lineRule="auto"/>
            </w:pPr>
            <w:r w:rsidRPr="00892E6E">
              <w:t>Błąd/ostrzeżenie/info</w:t>
            </w:r>
          </w:p>
          <w:p w14:paraId="0A37AEE3" w14:textId="77777777" w:rsidR="00892E6E" w:rsidRPr="00892E6E" w:rsidRDefault="00892E6E" w:rsidP="00892E6E">
            <w:pPr>
              <w:spacing w:after="160" w:line="259" w:lineRule="auto"/>
            </w:pPr>
          </w:p>
          <w:p w14:paraId="153D02EC" w14:textId="77777777" w:rsidR="00892E6E" w:rsidRPr="00892E6E" w:rsidRDefault="00892E6E" w:rsidP="00892E6E">
            <w:pPr>
              <w:spacing w:after="160" w:line="259" w:lineRule="auto"/>
            </w:pPr>
            <w:r w:rsidRPr="00892E6E">
              <w:t xml:space="preserve">Komunikat: Zadeklarowany termin dla InformacjaDodatkowa/@Kod = 0PL09 jest niezgodny z terminami określonymi dla towarów przypisanych do kodów D02, D03, D08,D20,D22,D24 i D29 podanych w  /Towar/Procedura/Szczegoly/@UszczegolowienieProcedury </w:t>
            </w:r>
          </w:p>
          <w:p w14:paraId="60A5E402" w14:textId="77777777" w:rsidR="00892E6E" w:rsidRPr="00892E6E" w:rsidRDefault="00892E6E" w:rsidP="00892E6E">
            <w:pPr>
              <w:spacing w:after="160" w:line="259" w:lineRule="auto"/>
            </w:pPr>
          </w:p>
          <w:p w14:paraId="57291D7B" w14:textId="77777777" w:rsidR="00892E6E" w:rsidRPr="00892E6E" w:rsidRDefault="00892E6E" w:rsidP="00892E6E">
            <w:pPr>
              <w:spacing w:after="160" w:line="259" w:lineRule="auto"/>
            </w:pPr>
            <w:r w:rsidRPr="00892E6E">
              <w:t>Reguła zostanie aktywowana 1.12.2022 r.</w:t>
            </w:r>
          </w:p>
          <w:p w14:paraId="5F5CE215" w14:textId="77777777" w:rsidR="00892E6E" w:rsidRPr="00892E6E" w:rsidRDefault="00892E6E" w:rsidP="00892E6E">
            <w:pPr>
              <w:spacing w:after="160" w:line="259" w:lineRule="auto"/>
            </w:pPr>
          </w:p>
          <w:p w14:paraId="095A16C6" w14:textId="77777777" w:rsidR="00892E6E" w:rsidRPr="00892E6E" w:rsidRDefault="00892E6E" w:rsidP="00892E6E">
            <w:pPr>
              <w:spacing w:after="160" w:line="259" w:lineRule="auto"/>
            </w:pPr>
          </w:p>
        </w:tc>
      </w:tr>
      <w:tr w:rsidR="00892E6E" w:rsidRPr="00892E6E" w14:paraId="578E907D" w14:textId="77777777" w:rsidTr="00555213">
        <w:trPr>
          <w:trHeight w:val="6714"/>
        </w:trPr>
        <w:tc>
          <w:tcPr>
            <w:tcW w:w="236" w:type="pct"/>
          </w:tcPr>
          <w:p w14:paraId="09014008" w14:textId="77777777" w:rsidR="00892E6E" w:rsidRPr="00892E6E" w:rsidRDefault="00892E6E" w:rsidP="00892E6E">
            <w:pPr>
              <w:spacing w:after="160" w:line="259" w:lineRule="auto"/>
            </w:pPr>
            <w:r w:rsidRPr="00892E6E">
              <w:t>266</w:t>
            </w:r>
          </w:p>
        </w:tc>
        <w:tc>
          <w:tcPr>
            <w:tcW w:w="448" w:type="pct"/>
          </w:tcPr>
          <w:p w14:paraId="100233A6" w14:textId="77777777" w:rsidR="00892E6E" w:rsidRPr="00892E6E" w:rsidRDefault="00892E6E" w:rsidP="00892E6E">
            <w:pPr>
              <w:spacing w:after="160" w:line="259" w:lineRule="auto"/>
            </w:pPr>
            <w:r w:rsidRPr="00892E6E">
              <w:t>2022-11-24</w:t>
            </w:r>
          </w:p>
        </w:tc>
        <w:tc>
          <w:tcPr>
            <w:tcW w:w="1647" w:type="pct"/>
          </w:tcPr>
          <w:p w14:paraId="3F841862" w14:textId="77777777" w:rsidR="00892E6E" w:rsidRPr="00892E6E" w:rsidRDefault="00892E6E" w:rsidP="00892E6E">
            <w:pPr>
              <w:spacing w:after="160" w:line="259" w:lineRule="auto"/>
              <w:rPr>
                <w:b/>
              </w:rPr>
            </w:pPr>
          </w:p>
        </w:tc>
        <w:tc>
          <w:tcPr>
            <w:tcW w:w="2669" w:type="pct"/>
          </w:tcPr>
          <w:p w14:paraId="49A84077" w14:textId="77777777" w:rsidR="00892E6E" w:rsidRPr="00892E6E" w:rsidRDefault="00892E6E" w:rsidP="00892E6E">
            <w:pPr>
              <w:spacing w:after="160" w:line="259" w:lineRule="auto"/>
            </w:pPr>
            <w:r w:rsidRPr="00892E6E">
              <w:t>W przypadku wpłynięcia błędnego wniosku o przyznanie kontyngentu, gdzie błąd polega na wskazaniu nieprawidłowego kwalifikatora jednostki miary, zgłaszający otrzyma komunikat zwrotny o nieprzyznaniu kontyngentu. Dotychczasowo system nie informował o nieprzyznanym kontyngencie i dlatego zgłaszający nie miał możliwości naprawienia popełnionego błędu. W przypadku odebrania z AIS/TQS komunikatu TQ1 z informacją o odrzuceniu wniosku z powodu nieprawidłowego kodu jednostki miary lub błędnego kodu kwalifikatora jednostki miary, obsługujący zgłoszenie funkcjonariusz skontaktuje się z importerem i przekaże informację o błędzie, jeżeli treści komunikatu TQ1 nie można zawrzeć w komunikacie ZC210 wysyłanym do importera. Wprowadzona została reguła pilnująca, aby we wniosku podawano kwalifikatory właściwe do wnioskowanych ilości kontyngentowych:</w:t>
            </w:r>
          </w:p>
          <w:p w14:paraId="56BDFF67" w14:textId="77777777" w:rsidR="00892E6E" w:rsidRPr="00892E6E" w:rsidRDefault="00892E6E" w:rsidP="00892E6E">
            <w:pPr>
              <w:spacing w:after="160" w:line="259" w:lineRule="auto"/>
            </w:pPr>
          </w:p>
          <w:p w14:paraId="51FBFB04" w14:textId="77777777" w:rsidR="00892E6E" w:rsidRPr="00892E6E" w:rsidRDefault="00892E6E" w:rsidP="00892E6E">
            <w:pPr>
              <w:spacing w:after="160" w:line="259" w:lineRule="auto"/>
            </w:pPr>
            <w:r w:rsidRPr="00892E6E">
              <w:t>R1658</w:t>
            </w:r>
          </w:p>
          <w:p w14:paraId="4AD9B82C" w14:textId="77777777" w:rsidR="00892E6E" w:rsidRPr="00892E6E" w:rsidRDefault="00892E6E" w:rsidP="00892E6E">
            <w:pPr>
              <w:spacing w:after="160" w:line="259" w:lineRule="auto"/>
            </w:pPr>
            <w:r w:rsidRPr="00892E6E">
              <w:t xml:space="preserve">Jeżeli </w:t>
            </w:r>
          </w:p>
          <w:p w14:paraId="1D7B4328" w14:textId="77777777" w:rsidR="00892E6E" w:rsidRPr="00892E6E" w:rsidRDefault="00892E6E" w:rsidP="00892E6E">
            <w:pPr>
              <w:spacing w:after="160" w:line="259" w:lineRule="auto"/>
            </w:pPr>
            <w:r w:rsidRPr="00892E6E">
              <w:t>(/Towar/Kontyngent/@JMWnioskowanejIlosci równa się KGM</w:t>
            </w:r>
          </w:p>
          <w:p w14:paraId="1CCC20D6" w14:textId="77777777" w:rsidR="00892E6E" w:rsidRPr="00892E6E" w:rsidRDefault="00892E6E" w:rsidP="00892E6E">
            <w:pPr>
              <w:spacing w:after="160" w:line="259" w:lineRule="auto"/>
            </w:pPr>
            <w:r w:rsidRPr="00892E6E">
              <w:t>ORAZ</w:t>
            </w:r>
          </w:p>
          <w:p w14:paraId="5E147A45" w14:textId="77777777" w:rsidR="00892E6E" w:rsidRPr="00892E6E" w:rsidRDefault="00892E6E" w:rsidP="00892E6E">
            <w:pPr>
              <w:spacing w:after="160" w:line="259" w:lineRule="auto"/>
            </w:pPr>
            <w:r w:rsidRPr="00892E6E">
              <w:t>/Towar/Kontyngent/KwalifikatorJM nie jest puste lub nie jest równe E lub S)</w:t>
            </w:r>
          </w:p>
          <w:p w14:paraId="52A3A2AD" w14:textId="77777777" w:rsidR="00892E6E" w:rsidRPr="00892E6E" w:rsidRDefault="00892E6E" w:rsidP="00892E6E">
            <w:pPr>
              <w:spacing w:after="160" w:line="259" w:lineRule="auto"/>
            </w:pPr>
            <w:r w:rsidRPr="00892E6E">
              <w:t>LUB</w:t>
            </w:r>
          </w:p>
          <w:p w14:paraId="6AA4991E" w14:textId="77777777" w:rsidR="00892E6E" w:rsidRPr="00892E6E" w:rsidRDefault="00892E6E" w:rsidP="00892E6E">
            <w:pPr>
              <w:spacing w:after="160" w:line="259" w:lineRule="auto"/>
            </w:pPr>
            <w:r w:rsidRPr="00892E6E">
              <w:t>(/Towar/Kontyngent/@JMWnioskowanejIlosci równa się NAR</w:t>
            </w:r>
          </w:p>
          <w:p w14:paraId="4792FEAC" w14:textId="77777777" w:rsidR="00892E6E" w:rsidRPr="00892E6E" w:rsidRDefault="00892E6E" w:rsidP="00892E6E">
            <w:pPr>
              <w:spacing w:after="160" w:line="259" w:lineRule="auto"/>
            </w:pPr>
            <w:r w:rsidRPr="00892E6E">
              <w:t>ORAZ</w:t>
            </w:r>
          </w:p>
          <w:p w14:paraId="6D40E01A" w14:textId="77777777" w:rsidR="00892E6E" w:rsidRPr="00892E6E" w:rsidRDefault="00892E6E" w:rsidP="00892E6E">
            <w:pPr>
              <w:spacing w:after="160" w:line="259" w:lineRule="auto"/>
            </w:pPr>
            <w:r w:rsidRPr="00892E6E">
              <w:t>/Towar/Kontyngent/KwalifikatorJM nie jest puste)</w:t>
            </w:r>
          </w:p>
          <w:p w14:paraId="6CE23A8E" w14:textId="77777777" w:rsidR="00892E6E" w:rsidRPr="00892E6E" w:rsidRDefault="00892E6E" w:rsidP="00892E6E">
            <w:pPr>
              <w:spacing w:after="160" w:line="259" w:lineRule="auto"/>
            </w:pPr>
            <w:r w:rsidRPr="00892E6E">
              <w:t xml:space="preserve">To </w:t>
            </w:r>
          </w:p>
          <w:p w14:paraId="3DED5631" w14:textId="77777777" w:rsidR="00892E6E" w:rsidRPr="00892E6E" w:rsidRDefault="00892E6E" w:rsidP="00892E6E">
            <w:pPr>
              <w:spacing w:after="160" w:line="259" w:lineRule="auto"/>
            </w:pPr>
            <w:r w:rsidRPr="00892E6E">
              <w:t>błąd/ostrzeżenie/info</w:t>
            </w:r>
          </w:p>
          <w:p w14:paraId="55107256" w14:textId="77777777" w:rsidR="00892E6E" w:rsidRPr="00892E6E" w:rsidRDefault="00892E6E" w:rsidP="00892E6E">
            <w:pPr>
              <w:spacing w:after="160" w:line="259" w:lineRule="auto"/>
            </w:pPr>
          </w:p>
          <w:p w14:paraId="72FF3397" w14:textId="77777777" w:rsidR="00892E6E" w:rsidRPr="00892E6E" w:rsidRDefault="00892E6E" w:rsidP="00892E6E">
            <w:pPr>
              <w:spacing w:after="160" w:line="259" w:lineRule="auto"/>
            </w:pPr>
            <w:r w:rsidRPr="00892E6E">
              <w:t>Komunikat: Dla /Towar/Kontyngent/@JMWnioskowanejIlosci równe KGM  /Towar/Kontyngent/KwalifikatorJM  musi być pusty lub równy E lub S, lub dla /Towar/Kontyngent/@JMWnioskowanejIlosci równe NAR  nie wypełnia się atrybutu /Towar/Kontyngent/@KwalifikatorJM</w:t>
            </w:r>
          </w:p>
          <w:p w14:paraId="436B2CB4" w14:textId="77777777" w:rsidR="00892E6E" w:rsidRPr="00892E6E" w:rsidRDefault="00892E6E" w:rsidP="00892E6E">
            <w:pPr>
              <w:spacing w:after="160" w:line="259" w:lineRule="auto"/>
            </w:pPr>
          </w:p>
          <w:p w14:paraId="019ED12F" w14:textId="77777777" w:rsidR="00892E6E" w:rsidRPr="00892E6E" w:rsidRDefault="00892E6E" w:rsidP="00892E6E">
            <w:pPr>
              <w:spacing w:after="160" w:line="259" w:lineRule="auto"/>
            </w:pPr>
            <w:r w:rsidRPr="00892E6E">
              <w:t>Reguła zostanie aktywowana 1.12.2022 r.</w:t>
            </w:r>
          </w:p>
          <w:p w14:paraId="44CB98BE" w14:textId="77777777" w:rsidR="00892E6E" w:rsidRPr="00892E6E" w:rsidRDefault="00892E6E" w:rsidP="00892E6E">
            <w:pPr>
              <w:spacing w:after="160" w:line="259" w:lineRule="auto"/>
            </w:pPr>
          </w:p>
          <w:p w14:paraId="51AF925B" w14:textId="77777777" w:rsidR="00892E6E" w:rsidRPr="00892E6E" w:rsidRDefault="00892E6E" w:rsidP="00892E6E">
            <w:pPr>
              <w:spacing w:after="160" w:line="259" w:lineRule="auto"/>
            </w:pPr>
          </w:p>
        </w:tc>
      </w:tr>
      <w:tr w:rsidR="00892E6E" w:rsidRPr="00892E6E" w14:paraId="56BD3CBA" w14:textId="77777777" w:rsidTr="00555213">
        <w:trPr>
          <w:trHeight w:val="6714"/>
        </w:trPr>
        <w:tc>
          <w:tcPr>
            <w:tcW w:w="236" w:type="pct"/>
          </w:tcPr>
          <w:p w14:paraId="1349E6AD" w14:textId="77777777" w:rsidR="00892E6E" w:rsidRPr="00892E6E" w:rsidRDefault="00892E6E" w:rsidP="00892E6E">
            <w:pPr>
              <w:spacing w:after="160" w:line="259" w:lineRule="auto"/>
            </w:pPr>
            <w:r w:rsidRPr="00892E6E">
              <w:t>267</w:t>
            </w:r>
          </w:p>
        </w:tc>
        <w:tc>
          <w:tcPr>
            <w:tcW w:w="448" w:type="pct"/>
          </w:tcPr>
          <w:p w14:paraId="15233778" w14:textId="77777777" w:rsidR="00892E6E" w:rsidRPr="00892E6E" w:rsidRDefault="00892E6E" w:rsidP="00892E6E">
            <w:pPr>
              <w:spacing w:after="160" w:line="259" w:lineRule="auto"/>
            </w:pPr>
            <w:r w:rsidRPr="00892E6E">
              <w:t>2022-11-22</w:t>
            </w:r>
          </w:p>
        </w:tc>
        <w:tc>
          <w:tcPr>
            <w:tcW w:w="1647" w:type="pct"/>
          </w:tcPr>
          <w:p w14:paraId="0313A80D" w14:textId="77777777" w:rsidR="00892E6E" w:rsidRPr="00892E6E" w:rsidRDefault="00892E6E" w:rsidP="00892E6E">
            <w:pPr>
              <w:spacing w:after="160" w:line="259" w:lineRule="auto"/>
            </w:pPr>
            <w:r w:rsidRPr="00892E6E">
              <w:t>W odniesieniu do odpowiedzi Ad 2 do pkt 264: „W przypadku kodów korekt wartości – odliczeń i doliczeń – to co najmniej do 16.01.2023 r. utrzymane zostaną w słowniku dotychczasowe kody, jednakże w ZCP/UZP będą mogły być stosowane zestawy kodów dotychczasowych albo nowych, bez możliwości ich mieszania” - nie do końca rozumiem, czy w takim wypadku nowe kody korekt można używać już od 1.1.2023, czy też dopiero od 16.01.2023?</w:t>
            </w:r>
          </w:p>
          <w:p w14:paraId="2422A9B4" w14:textId="77777777" w:rsidR="00892E6E" w:rsidRPr="00892E6E" w:rsidRDefault="00892E6E" w:rsidP="00892E6E">
            <w:pPr>
              <w:spacing w:after="160" w:line="259" w:lineRule="auto"/>
            </w:pPr>
          </w:p>
          <w:p w14:paraId="60D533F6" w14:textId="77777777" w:rsidR="00892E6E" w:rsidRPr="00892E6E" w:rsidRDefault="00892E6E" w:rsidP="00892E6E">
            <w:pPr>
              <w:spacing w:after="160" w:line="259" w:lineRule="auto"/>
            </w:pPr>
            <w:r w:rsidRPr="00892E6E">
              <w:t>Co do „mieszania” kodów – czy dotyczy to jednego zgłoszenia czy też pozycji SAD-u?</w:t>
            </w:r>
          </w:p>
          <w:p w14:paraId="6E373F7A" w14:textId="77777777" w:rsidR="00892E6E" w:rsidRPr="00892E6E" w:rsidRDefault="00892E6E" w:rsidP="00892E6E">
            <w:pPr>
              <w:spacing w:after="160" w:line="259" w:lineRule="auto"/>
            </w:pPr>
          </w:p>
        </w:tc>
        <w:tc>
          <w:tcPr>
            <w:tcW w:w="2669" w:type="pct"/>
          </w:tcPr>
          <w:p w14:paraId="588B26BA" w14:textId="77777777" w:rsidR="00892E6E" w:rsidRPr="00892E6E" w:rsidRDefault="00892E6E" w:rsidP="00892E6E">
            <w:pPr>
              <w:spacing w:after="160" w:line="259" w:lineRule="auto"/>
            </w:pPr>
            <w:r w:rsidRPr="00892E6E">
              <w:t>Nowe kody korekt wartości  (odliczeń i doliczeń) można używać już od 1.01.2023.</w:t>
            </w:r>
          </w:p>
          <w:p w14:paraId="6D598DB3" w14:textId="77777777" w:rsidR="00892E6E" w:rsidRPr="00892E6E" w:rsidRDefault="00892E6E" w:rsidP="00892E6E">
            <w:pPr>
              <w:spacing w:after="160" w:line="259" w:lineRule="auto"/>
            </w:pPr>
          </w:p>
          <w:p w14:paraId="1F9E0DF5" w14:textId="77777777" w:rsidR="00892E6E" w:rsidRPr="00892E6E" w:rsidRDefault="00892E6E" w:rsidP="00892E6E">
            <w:pPr>
              <w:spacing w:after="160" w:line="259" w:lineRule="auto"/>
            </w:pPr>
          </w:p>
          <w:p w14:paraId="0D8A2249" w14:textId="77777777" w:rsidR="00892E6E" w:rsidRPr="00892E6E" w:rsidRDefault="00892E6E" w:rsidP="00892E6E">
            <w:pPr>
              <w:spacing w:after="160" w:line="259" w:lineRule="auto"/>
            </w:pPr>
          </w:p>
          <w:p w14:paraId="0751F96E" w14:textId="77777777" w:rsidR="00892E6E" w:rsidRPr="00892E6E" w:rsidRDefault="00892E6E" w:rsidP="00892E6E">
            <w:pPr>
              <w:spacing w:after="160" w:line="259" w:lineRule="auto"/>
            </w:pPr>
          </w:p>
          <w:p w14:paraId="6EDA9932" w14:textId="77777777" w:rsidR="00892E6E" w:rsidRPr="00892E6E" w:rsidRDefault="00892E6E" w:rsidP="00892E6E">
            <w:pPr>
              <w:spacing w:after="160" w:line="259" w:lineRule="auto"/>
            </w:pPr>
          </w:p>
          <w:p w14:paraId="533401C2" w14:textId="77777777" w:rsidR="00892E6E" w:rsidRPr="00892E6E" w:rsidRDefault="00892E6E" w:rsidP="00892E6E">
            <w:pPr>
              <w:spacing w:after="160" w:line="259" w:lineRule="auto"/>
            </w:pPr>
          </w:p>
          <w:p w14:paraId="0D344D37" w14:textId="77777777" w:rsidR="00892E6E" w:rsidRPr="00892E6E" w:rsidRDefault="00892E6E" w:rsidP="00892E6E">
            <w:pPr>
              <w:spacing w:after="160" w:line="259" w:lineRule="auto"/>
            </w:pPr>
          </w:p>
          <w:p w14:paraId="2A82F360" w14:textId="77777777" w:rsidR="00892E6E" w:rsidRPr="00892E6E" w:rsidRDefault="00892E6E" w:rsidP="00892E6E">
            <w:pPr>
              <w:spacing w:after="160" w:line="259" w:lineRule="auto"/>
            </w:pPr>
          </w:p>
          <w:p w14:paraId="7CBF6CC8" w14:textId="77777777" w:rsidR="00892E6E" w:rsidRPr="00892E6E" w:rsidRDefault="00892E6E" w:rsidP="00892E6E">
            <w:pPr>
              <w:spacing w:after="160" w:line="259" w:lineRule="auto"/>
            </w:pPr>
            <w:r w:rsidRPr="00892E6E">
              <w:t>Dotyczy pozycji zgłoszenia celnego.</w:t>
            </w:r>
          </w:p>
        </w:tc>
      </w:tr>
      <w:tr w:rsidR="00892E6E" w:rsidRPr="00892E6E" w14:paraId="107F4D73" w14:textId="77777777" w:rsidTr="00555213">
        <w:trPr>
          <w:trHeight w:val="1320"/>
        </w:trPr>
        <w:tc>
          <w:tcPr>
            <w:tcW w:w="236" w:type="pct"/>
          </w:tcPr>
          <w:p w14:paraId="34CF8004" w14:textId="77777777" w:rsidR="00892E6E" w:rsidRPr="00892E6E" w:rsidRDefault="00892E6E" w:rsidP="00892E6E">
            <w:pPr>
              <w:spacing w:after="160" w:line="259" w:lineRule="auto"/>
            </w:pPr>
            <w:r w:rsidRPr="00892E6E">
              <w:t>268</w:t>
            </w:r>
          </w:p>
        </w:tc>
        <w:tc>
          <w:tcPr>
            <w:tcW w:w="448" w:type="pct"/>
          </w:tcPr>
          <w:p w14:paraId="176EE821" w14:textId="77777777" w:rsidR="00892E6E" w:rsidRPr="00892E6E" w:rsidRDefault="00892E6E" w:rsidP="00892E6E">
            <w:pPr>
              <w:spacing w:after="160" w:line="259" w:lineRule="auto"/>
            </w:pPr>
            <w:r w:rsidRPr="00892E6E">
              <w:t>2022-11-22</w:t>
            </w:r>
          </w:p>
        </w:tc>
        <w:tc>
          <w:tcPr>
            <w:tcW w:w="1647" w:type="pct"/>
          </w:tcPr>
          <w:p w14:paraId="14CC0931" w14:textId="77777777" w:rsidR="00892E6E" w:rsidRPr="00892E6E" w:rsidRDefault="00892E6E" w:rsidP="00892E6E">
            <w:pPr>
              <w:spacing w:after="160" w:line="259" w:lineRule="auto"/>
            </w:pPr>
            <w:r w:rsidRPr="00892E6E">
              <w:t xml:space="preserve">Jaki jest prawidłowy kod typu lokalizacji (A, B, C czy D) odpowiednio dla magazynów czasowego składowania, składów celnych czy wolnych obszarów celnych? </w:t>
            </w:r>
          </w:p>
          <w:p w14:paraId="7289500D" w14:textId="77777777" w:rsidR="00892E6E" w:rsidRPr="00892E6E" w:rsidRDefault="00892E6E" w:rsidP="00892E6E">
            <w:pPr>
              <w:spacing w:after="160" w:line="259" w:lineRule="auto"/>
            </w:pPr>
          </w:p>
        </w:tc>
        <w:tc>
          <w:tcPr>
            <w:tcW w:w="2669" w:type="pct"/>
          </w:tcPr>
          <w:p w14:paraId="18D0E5DB" w14:textId="77777777" w:rsidR="00892E6E" w:rsidRPr="00892E6E" w:rsidRDefault="00892E6E" w:rsidP="00892E6E">
            <w:pPr>
              <w:spacing w:after="160" w:line="259" w:lineRule="auto"/>
            </w:pPr>
            <w:r w:rsidRPr="00892E6E">
              <w:t>Dla magazynu czasowego składowania oraz dla składu celnego właściwy jest kod „B - Miejsca zatwierdzone”, a dla wolnego obszaru celnego kod A.</w:t>
            </w:r>
          </w:p>
          <w:p w14:paraId="210EC206" w14:textId="77777777" w:rsidR="00892E6E" w:rsidRPr="00892E6E" w:rsidRDefault="00892E6E" w:rsidP="00892E6E">
            <w:pPr>
              <w:spacing w:after="160" w:line="259" w:lineRule="auto"/>
            </w:pPr>
          </w:p>
          <w:p w14:paraId="4E363440" w14:textId="77777777" w:rsidR="00892E6E" w:rsidRPr="00892E6E" w:rsidRDefault="00892E6E" w:rsidP="00892E6E">
            <w:pPr>
              <w:spacing w:after="160" w:line="259" w:lineRule="auto"/>
            </w:pPr>
          </w:p>
        </w:tc>
      </w:tr>
      <w:tr w:rsidR="00892E6E" w:rsidRPr="00892E6E" w14:paraId="3F5FC7F1" w14:textId="77777777" w:rsidTr="00555213">
        <w:trPr>
          <w:trHeight w:val="1320"/>
        </w:trPr>
        <w:tc>
          <w:tcPr>
            <w:tcW w:w="236" w:type="pct"/>
          </w:tcPr>
          <w:p w14:paraId="7ECAF237" w14:textId="77777777" w:rsidR="00892E6E" w:rsidRPr="00892E6E" w:rsidRDefault="00892E6E" w:rsidP="00892E6E">
            <w:pPr>
              <w:spacing w:after="160" w:line="259" w:lineRule="auto"/>
            </w:pPr>
            <w:r w:rsidRPr="00892E6E">
              <w:t>269</w:t>
            </w:r>
          </w:p>
        </w:tc>
        <w:tc>
          <w:tcPr>
            <w:tcW w:w="448" w:type="pct"/>
          </w:tcPr>
          <w:p w14:paraId="4ABB2616" w14:textId="77777777" w:rsidR="00892E6E" w:rsidRPr="00892E6E" w:rsidRDefault="00892E6E" w:rsidP="00892E6E">
            <w:pPr>
              <w:spacing w:after="160" w:line="259" w:lineRule="auto"/>
            </w:pPr>
            <w:r w:rsidRPr="00892E6E">
              <w:t>2022-11-22</w:t>
            </w:r>
          </w:p>
        </w:tc>
        <w:tc>
          <w:tcPr>
            <w:tcW w:w="1647" w:type="pct"/>
          </w:tcPr>
          <w:p w14:paraId="08B0E872" w14:textId="77777777" w:rsidR="00892E6E" w:rsidRPr="00892E6E" w:rsidRDefault="00892E6E" w:rsidP="00892E6E">
            <w:pPr>
              <w:spacing w:after="160" w:line="259" w:lineRule="auto"/>
            </w:pPr>
            <w:r w:rsidRPr="00892E6E">
              <w:t>Projekt zmian wprowadza jeden typ korekty - AK (koszty transportu, opłaty załadunkowe i manipulacyjne oraz koszty ubezpieczenia do miejsca wprowadzenia do Unii Europejskiej) odpowiadający trzem różnym obecnie funkcjonującym typom korekt 031W (koszty transportu), 032W (koszty ubezpieczenia) oraz 033W (koszty załadunkowe), których sposób rozliczenia podano w uwadze 2! Instrukcji na stronie 99. Według wspomnianej uwagi co do zasady koszty transportu powinny być rozbijanie proporcjonalnie na poszczególne pozycje według masy brutto towaru, a koszty ubezpieczenia według wartości towarów. W przypadku gdy koszty ubezpieczenia i transportu podane są łącznie należy rozbijać je według zasady obowiązującej dla kosztów transportu. W związku z połączeniem tych korekt w jeden typ AK powstaje pytanie jak prawidłowo powinny być rozbite koszty typu AK jeśli na fakturze transportowej podane są jako oddzielne pozycje: 1. koszt transportu (20 EUR), 2. koszt ubezpieczenia (15 EUR) oraz 3. koszt załadunkowe (10 EUR), czy powinny być podane jako jedna korekta tyku AK o łącznej wartości (45 EUR)  i rozbite proporcjonalnie do masy brutto towaru czy też powinny być wykazane jako trzy odrębne korekty typu AK z różną metodą rozbicia, czyli pierwsza korekta AK dotycząca wskazanych na fakturze kosztów transportu (20 EUR) rozbita proporcjonalnie do masy brutto towaru, druga korekta AK dotycząca kosztów ubezpieczenia (15 EUR) rozbita proporcjonalnie do wartości towaru oraz trzecia korekta typu AK dotycząca kosztów załadunku (10 EUR) rozbita proporcjonalnie do masy brutto pozycji.</w:t>
            </w:r>
          </w:p>
          <w:p w14:paraId="05D217B6" w14:textId="77777777" w:rsidR="00892E6E" w:rsidRPr="00892E6E" w:rsidRDefault="00892E6E" w:rsidP="00892E6E">
            <w:pPr>
              <w:spacing w:after="160" w:line="259" w:lineRule="auto"/>
            </w:pPr>
          </w:p>
        </w:tc>
        <w:tc>
          <w:tcPr>
            <w:tcW w:w="2669" w:type="pct"/>
          </w:tcPr>
          <w:p w14:paraId="67E460BB" w14:textId="77777777" w:rsidR="00892E6E" w:rsidRPr="00892E6E" w:rsidRDefault="00892E6E" w:rsidP="00892E6E">
            <w:pPr>
              <w:spacing w:after="160" w:line="259" w:lineRule="auto"/>
            </w:pPr>
            <w:r w:rsidRPr="00892E6E">
              <w:t>W sytuacji gdy ubezpieczenie, koszty transportu oraz załadunku są podane łącznie, rozlicza się je według masy brutto.</w:t>
            </w:r>
          </w:p>
        </w:tc>
      </w:tr>
      <w:tr w:rsidR="00892E6E" w:rsidRPr="00892E6E" w14:paraId="6657780B" w14:textId="77777777" w:rsidTr="00555213">
        <w:trPr>
          <w:trHeight w:val="1320"/>
        </w:trPr>
        <w:tc>
          <w:tcPr>
            <w:tcW w:w="236" w:type="pct"/>
          </w:tcPr>
          <w:p w14:paraId="58863281" w14:textId="77777777" w:rsidR="00892E6E" w:rsidRPr="00892E6E" w:rsidRDefault="00892E6E" w:rsidP="00892E6E">
            <w:pPr>
              <w:spacing w:after="160" w:line="259" w:lineRule="auto"/>
            </w:pPr>
            <w:r w:rsidRPr="00892E6E">
              <w:t>270</w:t>
            </w:r>
          </w:p>
        </w:tc>
        <w:tc>
          <w:tcPr>
            <w:tcW w:w="448" w:type="pct"/>
          </w:tcPr>
          <w:p w14:paraId="2F4C636B" w14:textId="77777777" w:rsidR="00892E6E" w:rsidRPr="00892E6E" w:rsidRDefault="00892E6E" w:rsidP="00892E6E">
            <w:pPr>
              <w:spacing w:after="160" w:line="259" w:lineRule="auto"/>
            </w:pPr>
            <w:r w:rsidRPr="00892E6E">
              <w:t>2022-11-22</w:t>
            </w:r>
          </w:p>
        </w:tc>
        <w:tc>
          <w:tcPr>
            <w:tcW w:w="1647" w:type="pct"/>
          </w:tcPr>
          <w:p w14:paraId="208ED092" w14:textId="77777777" w:rsidR="00892E6E" w:rsidRPr="00892E6E" w:rsidRDefault="00892E6E" w:rsidP="00892E6E">
            <w:pPr>
              <w:spacing w:after="160" w:line="259" w:lineRule="auto"/>
            </w:pPr>
            <w:r w:rsidRPr="00892E6E">
              <w:t xml:space="preserve">1. Czy dla typu lokalizacji towaru C (miejsce uznane) dopuszczalne są jedynie kody miejsc o strukturze np. PL440000MU0001 lub PL440000PU0001 ? </w:t>
            </w:r>
          </w:p>
          <w:p w14:paraId="21E43C92" w14:textId="77777777" w:rsidR="00892E6E" w:rsidRPr="00892E6E" w:rsidRDefault="00892E6E" w:rsidP="00892E6E">
            <w:pPr>
              <w:spacing w:after="160" w:line="259" w:lineRule="auto"/>
            </w:pPr>
            <w:r w:rsidRPr="00892E6E">
              <w:t xml:space="preserve">2. Czy dla typu lokalizacji towaru A (miejsce wyznaczone) dopuszczalne są jedynie kody miejsc o strukturze np. PL440000MW0001 ? </w:t>
            </w:r>
          </w:p>
          <w:p w14:paraId="4BF4641C" w14:textId="77777777" w:rsidR="00892E6E" w:rsidRPr="00892E6E" w:rsidRDefault="00892E6E" w:rsidP="00892E6E">
            <w:pPr>
              <w:spacing w:after="160" w:line="259" w:lineRule="auto"/>
            </w:pPr>
          </w:p>
        </w:tc>
        <w:tc>
          <w:tcPr>
            <w:tcW w:w="2669" w:type="pct"/>
          </w:tcPr>
          <w:p w14:paraId="79B1736A" w14:textId="77777777" w:rsidR="00892E6E" w:rsidRPr="00892E6E" w:rsidRDefault="00892E6E" w:rsidP="00892E6E">
            <w:pPr>
              <w:spacing w:after="160" w:line="259" w:lineRule="auto"/>
            </w:pPr>
            <w:r w:rsidRPr="00892E6E">
              <w:t>Ad 1: Tak, dla typu lokalizacji towaru C (miejsce uznane) dopuszczalne są jedynie kody miejsc o strukturze np. PL440000MU0001 lub PL440000PU000.</w:t>
            </w:r>
          </w:p>
          <w:p w14:paraId="27A5A345" w14:textId="77777777" w:rsidR="00892E6E" w:rsidRPr="00892E6E" w:rsidRDefault="00892E6E" w:rsidP="00892E6E">
            <w:pPr>
              <w:spacing w:after="160" w:line="259" w:lineRule="auto"/>
            </w:pPr>
          </w:p>
          <w:p w14:paraId="187547FD" w14:textId="77777777" w:rsidR="00892E6E" w:rsidRPr="00892E6E" w:rsidRDefault="00892E6E" w:rsidP="00892E6E">
            <w:pPr>
              <w:spacing w:after="160" w:line="259" w:lineRule="auto"/>
            </w:pPr>
            <w:r w:rsidRPr="00892E6E">
              <w:t>Ad 2: Tak, dla typu lokalizacji towaru A (miejsce wyznaczone) dopuszczalne są jedynie kody miejsc o strukturze np. PL440000MW0001.</w:t>
            </w:r>
          </w:p>
        </w:tc>
      </w:tr>
      <w:tr w:rsidR="00892E6E" w:rsidRPr="00892E6E" w14:paraId="15DF5F22" w14:textId="77777777" w:rsidTr="00555213">
        <w:trPr>
          <w:trHeight w:val="1320"/>
        </w:trPr>
        <w:tc>
          <w:tcPr>
            <w:tcW w:w="236" w:type="pct"/>
          </w:tcPr>
          <w:p w14:paraId="44A5349C" w14:textId="77777777" w:rsidR="00892E6E" w:rsidRPr="00892E6E" w:rsidRDefault="00892E6E" w:rsidP="00892E6E">
            <w:pPr>
              <w:spacing w:after="160" w:line="259" w:lineRule="auto"/>
            </w:pPr>
            <w:r w:rsidRPr="00892E6E">
              <w:t>271</w:t>
            </w:r>
          </w:p>
        </w:tc>
        <w:tc>
          <w:tcPr>
            <w:tcW w:w="448" w:type="pct"/>
          </w:tcPr>
          <w:p w14:paraId="10E00CC2" w14:textId="77777777" w:rsidR="00892E6E" w:rsidRPr="00892E6E" w:rsidRDefault="00892E6E" w:rsidP="00892E6E">
            <w:pPr>
              <w:spacing w:after="160" w:line="259" w:lineRule="auto"/>
            </w:pPr>
            <w:r w:rsidRPr="00892E6E">
              <w:t>2022-11-25</w:t>
            </w:r>
          </w:p>
        </w:tc>
        <w:tc>
          <w:tcPr>
            <w:tcW w:w="1647" w:type="pct"/>
          </w:tcPr>
          <w:p w14:paraId="7E5617E9" w14:textId="77777777" w:rsidR="00892E6E" w:rsidRPr="00892E6E" w:rsidRDefault="00892E6E" w:rsidP="00892E6E">
            <w:pPr>
              <w:spacing w:after="160" w:line="259" w:lineRule="auto"/>
            </w:pPr>
            <w:r w:rsidRPr="00892E6E">
              <w:t>Ze względu na zmieniony format numerów MRN, prosimy o informację na temat struktury numerów w nowym systemie AIS. Z punktu widzenia klientów kluczowa jest możliwość rozróżnienia rodzaju dokumentu  (SAD, PWD, DSK, e-commerce) na podstawie samego numeru MRN - czy dalej będzie to możliwe w AIS4 / systemach PLUS?</w:t>
            </w:r>
          </w:p>
        </w:tc>
        <w:tc>
          <w:tcPr>
            <w:tcW w:w="2669" w:type="pct"/>
          </w:tcPr>
          <w:p w14:paraId="47E030A4" w14:textId="77777777" w:rsidR="00892E6E" w:rsidRPr="00892E6E" w:rsidRDefault="00892E6E" w:rsidP="00892E6E">
            <w:pPr>
              <w:spacing w:after="160" w:line="259" w:lineRule="auto"/>
            </w:pPr>
            <w:r w:rsidRPr="00892E6E">
              <w:t>Od 1 stycznia 2023 r. struktura MRN w AIS/IMPORT (z rozszerzonym zakresem danych) jest następująca:</w:t>
            </w:r>
          </w:p>
          <w:p w14:paraId="7EB6EC19" w14:textId="77777777" w:rsidR="00892E6E" w:rsidRPr="00892E6E" w:rsidRDefault="00892E6E" w:rsidP="00892E6E">
            <w:pPr>
              <w:spacing w:after="160" w:line="259" w:lineRule="auto"/>
            </w:pPr>
            <w:r w:rsidRPr="00892E6E">
              <w:t>1) dla komunikatów ZCP: 22PL30104A000009R8, z wyjątkiem komunikatów gdzie w atrybucie uszczegółowienie procedury wystąpi  kod F15 – w tym przypadku na przedostatnim znaku MRN jest litera „V” (22PL30104A000009V8); struktura zostanie utrzymana w AIS PLUS z wyjątkiem litery na 10 znaku wyróżniającą system;</w:t>
            </w:r>
          </w:p>
          <w:p w14:paraId="4A8C8A32" w14:textId="77777777" w:rsidR="00892E6E" w:rsidRPr="00892E6E" w:rsidRDefault="00892E6E" w:rsidP="00892E6E">
            <w:pPr>
              <w:spacing w:after="160" w:line="259" w:lineRule="auto"/>
            </w:pPr>
            <w:r w:rsidRPr="00892E6E">
              <w:t>2) dla PWD numer MRN będzie posiadał na przedostatnim znaku literę „R” tak jak dla zgłoszenia przywozowego (ZCP), natomiast na 10 znaku wyróżnik w postaci litery  „M” (22PL30104M000009R8); zakładamy utrzymanie takiego podejścia w AIS PLUS jednak na ostatnim etapie przed wdrożeniem może zajść konieczność zmiany litery na 10 znaku dla AIS PLUS, gdyby np. dla wpisu do rejestru miały funkcjonować równolegle dwa systemy w okresie przejściowym;</w:t>
            </w:r>
          </w:p>
          <w:p w14:paraId="0C9E779C" w14:textId="77777777" w:rsidR="00892E6E" w:rsidRPr="00892E6E" w:rsidRDefault="00892E6E" w:rsidP="00892E6E">
            <w:pPr>
              <w:spacing w:after="160" w:line="259" w:lineRule="auto"/>
            </w:pPr>
            <w:r w:rsidRPr="00892E6E">
              <w:t>3) dla DSK - od 1 stycznia 2023 r. strukturę MRN pozostawiamy na dotychczasowych zasadach – zmiany będą w AIS PLUS.</w:t>
            </w:r>
          </w:p>
          <w:p w14:paraId="365F4E2D" w14:textId="77777777" w:rsidR="00892E6E" w:rsidRPr="00892E6E" w:rsidRDefault="00892E6E" w:rsidP="00892E6E">
            <w:pPr>
              <w:spacing w:after="160" w:line="259" w:lineRule="auto"/>
            </w:pPr>
            <w:r w:rsidRPr="00892E6E">
              <w:t>4) dla AIS/e-COMMERCE struktura MRN od 1 stycznia 2023 bez zmian.</w:t>
            </w:r>
          </w:p>
          <w:p w14:paraId="0146D829" w14:textId="77777777" w:rsidR="00892E6E" w:rsidRPr="00892E6E" w:rsidRDefault="00892E6E" w:rsidP="00892E6E">
            <w:pPr>
              <w:spacing w:after="160" w:line="259" w:lineRule="auto"/>
            </w:pPr>
          </w:p>
        </w:tc>
      </w:tr>
      <w:tr w:rsidR="00892E6E" w:rsidRPr="00892E6E" w14:paraId="59137B22" w14:textId="77777777" w:rsidTr="00555213">
        <w:trPr>
          <w:trHeight w:val="1320"/>
        </w:trPr>
        <w:tc>
          <w:tcPr>
            <w:tcW w:w="236" w:type="pct"/>
          </w:tcPr>
          <w:p w14:paraId="355164B5" w14:textId="77777777" w:rsidR="00892E6E" w:rsidRPr="00892E6E" w:rsidRDefault="00892E6E" w:rsidP="00892E6E">
            <w:pPr>
              <w:spacing w:after="160" w:line="259" w:lineRule="auto"/>
            </w:pPr>
            <w:r w:rsidRPr="00892E6E">
              <w:t>272</w:t>
            </w:r>
          </w:p>
        </w:tc>
        <w:tc>
          <w:tcPr>
            <w:tcW w:w="448" w:type="pct"/>
          </w:tcPr>
          <w:p w14:paraId="0E91526E" w14:textId="77777777" w:rsidR="00892E6E" w:rsidRPr="00892E6E" w:rsidRDefault="00892E6E" w:rsidP="00892E6E">
            <w:pPr>
              <w:spacing w:after="160" w:line="259" w:lineRule="auto"/>
            </w:pPr>
            <w:r w:rsidRPr="00892E6E">
              <w:t>2022-11-25</w:t>
            </w:r>
          </w:p>
        </w:tc>
        <w:tc>
          <w:tcPr>
            <w:tcW w:w="1647" w:type="pct"/>
          </w:tcPr>
          <w:p w14:paraId="7813F98C" w14:textId="77777777" w:rsidR="00892E6E" w:rsidRPr="00892E6E" w:rsidRDefault="00892E6E" w:rsidP="00892E6E">
            <w:pPr>
              <w:spacing w:after="160" w:line="259" w:lineRule="auto"/>
            </w:pPr>
            <w:r w:rsidRPr="00892E6E">
              <w:t>Prosimy o potwierdzenie, czy w AIS po 1 stycznia będzie możliwość podania kilkukrotnie korekty o tym samym kodzie w jednej pozycji towarowej, czy nie ma jakichś ograniczeń technicznych po stronie AIS lub ISZTAR. Przykładowo czy będzie możliwe podanie dwóch korekt AK, gdzie wartość jednej korekty to koszty transportu, a drugiej korekty AK to koszty ubezpieczenia.</w:t>
            </w:r>
          </w:p>
          <w:p w14:paraId="31595F2B" w14:textId="77777777" w:rsidR="00892E6E" w:rsidRPr="00892E6E" w:rsidRDefault="00892E6E" w:rsidP="00892E6E">
            <w:pPr>
              <w:spacing w:after="160" w:line="259" w:lineRule="auto"/>
            </w:pPr>
          </w:p>
        </w:tc>
        <w:tc>
          <w:tcPr>
            <w:tcW w:w="2669" w:type="pct"/>
          </w:tcPr>
          <w:p w14:paraId="4CA4B4AF" w14:textId="77777777" w:rsidR="00892E6E" w:rsidRPr="00892E6E" w:rsidRDefault="00892E6E" w:rsidP="00892E6E">
            <w:pPr>
              <w:spacing w:after="160" w:line="259" w:lineRule="auto"/>
            </w:pPr>
            <w:r w:rsidRPr="00892E6E">
              <w:t>Tak, w zgłoszeniach składanych od 1 stycznia 2023 r. do systemu AIS/IMPORT będzie możliwość podania kilkukrotnie korekty o tym samym kodzie w jednej pozycji towarowej.</w:t>
            </w:r>
          </w:p>
          <w:p w14:paraId="65B48306" w14:textId="77777777" w:rsidR="00892E6E" w:rsidRPr="00892E6E" w:rsidRDefault="00892E6E" w:rsidP="00892E6E">
            <w:pPr>
              <w:spacing w:after="160" w:line="259" w:lineRule="auto"/>
            </w:pPr>
          </w:p>
        </w:tc>
      </w:tr>
      <w:tr w:rsidR="00892E6E" w:rsidRPr="00892E6E" w14:paraId="459BDE75" w14:textId="77777777" w:rsidTr="00555213">
        <w:trPr>
          <w:trHeight w:val="6714"/>
        </w:trPr>
        <w:tc>
          <w:tcPr>
            <w:tcW w:w="236" w:type="pct"/>
          </w:tcPr>
          <w:p w14:paraId="5B67AE27" w14:textId="77777777" w:rsidR="00892E6E" w:rsidRPr="00892E6E" w:rsidRDefault="00892E6E" w:rsidP="00892E6E">
            <w:pPr>
              <w:spacing w:after="160" w:line="259" w:lineRule="auto"/>
            </w:pPr>
            <w:r w:rsidRPr="00892E6E">
              <w:t>273</w:t>
            </w:r>
          </w:p>
        </w:tc>
        <w:tc>
          <w:tcPr>
            <w:tcW w:w="448" w:type="pct"/>
          </w:tcPr>
          <w:p w14:paraId="3390F01A" w14:textId="77777777" w:rsidR="00892E6E" w:rsidRPr="00892E6E" w:rsidRDefault="00892E6E" w:rsidP="00892E6E">
            <w:pPr>
              <w:spacing w:after="160" w:line="259" w:lineRule="auto"/>
            </w:pPr>
            <w:r w:rsidRPr="00892E6E">
              <w:t>2022-12-08</w:t>
            </w:r>
          </w:p>
        </w:tc>
        <w:tc>
          <w:tcPr>
            <w:tcW w:w="1647" w:type="pct"/>
          </w:tcPr>
          <w:p w14:paraId="5A57D86E" w14:textId="77777777" w:rsidR="00892E6E" w:rsidRPr="00892E6E" w:rsidRDefault="00892E6E" w:rsidP="00892E6E">
            <w:pPr>
              <w:spacing w:after="160" w:line="259" w:lineRule="auto"/>
            </w:pPr>
          </w:p>
        </w:tc>
        <w:tc>
          <w:tcPr>
            <w:tcW w:w="2669" w:type="pct"/>
          </w:tcPr>
          <w:p w14:paraId="7716DCA2" w14:textId="77777777" w:rsidR="00892E6E" w:rsidRPr="00892E6E" w:rsidRDefault="00892E6E" w:rsidP="00892E6E">
            <w:pPr>
              <w:spacing w:after="160" w:line="259" w:lineRule="auto"/>
            </w:pPr>
            <w:r w:rsidRPr="00892E6E">
              <w:t xml:space="preserve">W nawiązaniu do zmiany </w:t>
            </w:r>
            <w:r w:rsidRPr="00892E6E">
              <w:rPr>
                <w:i/>
              </w:rPr>
              <w:t>Instrukcji wypełniania zgłoszeń celnych</w:t>
            </w:r>
            <w:r w:rsidRPr="00892E6E">
              <w:t xml:space="preserve"> opublikowanej na PUESC w dniu 7.12.2022 r., związanej z dostosowywaniem krajowego systemu importowego do nowego zakresu danych stosownie do założeń UKC, w systemie AIS/IMPORT wprowadzone zostały zmiany w regułach, które będą wprowadzone do systemu AIS/IMPORT od 1 stycznia 2023 r.</w:t>
            </w:r>
          </w:p>
          <w:p w14:paraId="431B298A" w14:textId="77777777" w:rsidR="00892E6E" w:rsidRPr="00892E6E" w:rsidRDefault="00892E6E" w:rsidP="00892E6E">
            <w:pPr>
              <w:spacing w:after="160" w:line="259" w:lineRule="auto"/>
            </w:pPr>
            <w:r w:rsidRPr="00892E6E">
              <w:t xml:space="preserve">Poniżej wykaz reguł: nowych, zmienionych i usuniętych: </w:t>
            </w:r>
          </w:p>
          <w:p w14:paraId="04156230" w14:textId="77777777" w:rsidR="00892E6E" w:rsidRPr="00892E6E" w:rsidRDefault="00892E6E" w:rsidP="00892E6E">
            <w:pPr>
              <w:spacing w:after="160" w:line="259" w:lineRule="auto"/>
              <w:rPr>
                <w:b/>
              </w:rPr>
            </w:pPr>
          </w:p>
          <w:p w14:paraId="436470C0" w14:textId="77777777" w:rsidR="00892E6E" w:rsidRPr="00892E6E" w:rsidRDefault="00892E6E" w:rsidP="00892E6E">
            <w:pPr>
              <w:spacing w:after="160" w:line="259" w:lineRule="auto"/>
              <w:rPr>
                <w:b/>
                <w:u w:val="single"/>
              </w:rPr>
            </w:pPr>
            <w:r w:rsidRPr="00892E6E">
              <w:rPr>
                <w:b/>
                <w:u w:val="single"/>
              </w:rPr>
              <w:t>Nowe reguły:</w:t>
            </w:r>
          </w:p>
          <w:p w14:paraId="7F46611E" w14:textId="77777777" w:rsidR="00892E6E" w:rsidRPr="00892E6E" w:rsidRDefault="00892E6E" w:rsidP="00892E6E">
            <w:pPr>
              <w:spacing w:after="160" w:line="259" w:lineRule="auto"/>
              <w:rPr>
                <w:b/>
              </w:rPr>
            </w:pPr>
          </w:p>
          <w:p w14:paraId="4A08C744" w14:textId="77777777" w:rsidR="00892E6E" w:rsidRPr="00892E6E" w:rsidRDefault="00892E6E" w:rsidP="00892E6E">
            <w:pPr>
              <w:spacing w:after="160" w:line="259" w:lineRule="auto"/>
              <w:rPr>
                <w:b/>
              </w:rPr>
            </w:pPr>
            <w:r w:rsidRPr="00892E6E">
              <w:rPr>
                <w:b/>
              </w:rPr>
              <w:t xml:space="preserve">R1660 </w:t>
            </w:r>
          </w:p>
          <w:p w14:paraId="4DD14FD9" w14:textId="77777777" w:rsidR="00892E6E" w:rsidRPr="00892E6E" w:rsidRDefault="00892E6E" w:rsidP="00892E6E">
            <w:pPr>
              <w:spacing w:after="160" w:line="259" w:lineRule="auto"/>
            </w:pPr>
            <w:r w:rsidRPr="00892E6E">
              <w:t xml:space="preserve">JEŻELI </w:t>
            </w:r>
          </w:p>
          <w:p w14:paraId="71F110FE" w14:textId="77777777" w:rsidR="00892E6E" w:rsidRPr="00892E6E" w:rsidRDefault="00892E6E" w:rsidP="00892E6E">
            <w:pPr>
              <w:spacing w:after="160" w:line="259" w:lineRule="auto"/>
            </w:pPr>
            <w:r w:rsidRPr="00892E6E">
              <w:t>/Towar/Procedura/@ProceduraWnioskowana zaczyna się od 4 lub 6</w:t>
            </w:r>
          </w:p>
          <w:p w14:paraId="4825E652" w14:textId="77777777" w:rsidR="00892E6E" w:rsidRPr="00892E6E" w:rsidRDefault="00892E6E" w:rsidP="00892E6E">
            <w:pPr>
              <w:spacing w:after="160" w:line="259" w:lineRule="auto"/>
            </w:pPr>
            <w:r w:rsidRPr="00892E6E">
              <w:t>ORAZ</w:t>
            </w:r>
          </w:p>
          <w:p w14:paraId="7101AFFA" w14:textId="77777777" w:rsidR="00892E6E" w:rsidRPr="00892E6E" w:rsidRDefault="00892E6E" w:rsidP="00892E6E">
            <w:pPr>
              <w:spacing w:after="160" w:line="259" w:lineRule="auto"/>
            </w:pPr>
            <w:r w:rsidRPr="00892E6E">
              <w:t>/Towar/@KodKrajuPreferencyjnegoPochodzenia składa się z czterech cyfr</w:t>
            </w:r>
          </w:p>
          <w:p w14:paraId="68C90201" w14:textId="77777777" w:rsidR="00892E6E" w:rsidRPr="00892E6E" w:rsidRDefault="00892E6E" w:rsidP="00892E6E">
            <w:pPr>
              <w:spacing w:after="160" w:line="259" w:lineRule="auto"/>
            </w:pPr>
            <w:r w:rsidRPr="00892E6E">
              <w:t xml:space="preserve">ORAZ </w:t>
            </w:r>
          </w:p>
          <w:p w14:paraId="025EC7B2" w14:textId="77777777" w:rsidR="00892E6E" w:rsidRPr="00892E6E" w:rsidRDefault="00892E6E" w:rsidP="00892E6E">
            <w:pPr>
              <w:spacing w:after="160" w:line="259" w:lineRule="auto"/>
            </w:pPr>
            <w:r w:rsidRPr="00892E6E">
              <w:t xml:space="preserve">nie występuje /Towar/@KrajPochodzenia </w:t>
            </w:r>
          </w:p>
          <w:p w14:paraId="091F974A" w14:textId="77777777" w:rsidR="00892E6E" w:rsidRPr="00892E6E" w:rsidRDefault="00892E6E" w:rsidP="00892E6E">
            <w:pPr>
              <w:spacing w:after="160" w:line="259" w:lineRule="auto"/>
            </w:pPr>
            <w:r w:rsidRPr="00892E6E">
              <w:t xml:space="preserve">TO </w:t>
            </w:r>
          </w:p>
          <w:p w14:paraId="1BFB9807" w14:textId="77777777" w:rsidR="00892E6E" w:rsidRPr="00892E6E" w:rsidRDefault="00892E6E" w:rsidP="00892E6E">
            <w:pPr>
              <w:spacing w:after="160" w:line="259" w:lineRule="auto"/>
            </w:pPr>
            <w:r w:rsidRPr="00892E6E">
              <w:t xml:space="preserve">błąd/ostrzeżenie/info </w:t>
            </w:r>
          </w:p>
          <w:p w14:paraId="1E03FA1C" w14:textId="77777777" w:rsidR="00892E6E" w:rsidRPr="00892E6E" w:rsidRDefault="00892E6E" w:rsidP="00892E6E">
            <w:pPr>
              <w:spacing w:after="160" w:line="259" w:lineRule="auto"/>
            </w:pPr>
            <w:r w:rsidRPr="00892E6E">
              <w:t xml:space="preserve">Jeżeli /Towar/@KodKrajuPreferencyjnegoPochodzenia składa się z czterech cyfr, to </w:t>
            </w:r>
          </w:p>
          <w:p w14:paraId="199EC9E5" w14:textId="77777777" w:rsidR="00892E6E" w:rsidRPr="00892E6E" w:rsidRDefault="00892E6E" w:rsidP="00892E6E">
            <w:pPr>
              <w:spacing w:after="160" w:line="259" w:lineRule="auto"/>
            </w:pPr>
            <w:r w:rsidRPr="00892E6E">
              <w:t xml:space="preserve">musi wystąpić /Towar/@KrajPochodzenia </w:t>
            </w:r>
          </w:p>
          <w:p w14:paraId="7BB41D7B" w14:textId="77777777" w:rsidR="00892E6E" w:rsidRPr="00892E6E" w:rsidRDefault="00892E6E" w:rsidP="00892E6E">
            <w:pPr>
              <w:spacing w:after="160" w:line="259" w:lineRule="auto"/>
              <w:rPr>
                <w:i/>
              </w:rPr>
            </w:pPr>
            <w:r w:rsidRPr="00892E6E">
              <w:rPr>
                <w:i/>
              </w:rPr>
              <w:t>Podpięcie do ZCP.</w:t>
            </w:r>
          </w:p>
          <w:p w14:paraId="47DC0496" w14:textId="77777777" w:rsidR="00892E6E" w:rsidRPr="00892E6E" w:rsidRDefault="00892E6E" w:rsidP="00892E6E">
            <w:pPr>
              <w:spacing w:after="160" w:line="259" w:lineRule="auto"/>
              <w:rPr>
                <w:b/>
              </w:rPr>
            </w:pPr>
          </w:p>
          <w:p w14:paraId="5EA8CB54" w14:textId="77777777" w:rsidR="00892E6E" w:rsidRPr="00892E6E" w:rsidRDefault="00892E6E" w:rsidP="00892E6E">
            <w:pPr>
              <w:spacing w:after="160" w:line="259" w:lineRule="auto"/>
              <w:rPr>
                <w:b/>
              </w:rPr>
            </w:pPr>
          </w:p>
          <w:p w14:paraId="0C8D3162" w14:textId="77777777" w:rsidR="00892E6E" w:rsidRPr="00892E6E" w:rsidRDefault="00892E6E" w:rsidP="00892E6E">
            <w:pPr>
              <w:spacing w:after="160" w:line="259" w:lineRule="auto"/>
              <w:rPr>
                <w:b/>
              </w:rPr>
            </w:pPr>
            <w:r w:rsidRPr="00892E6E">
              <w:rPr>
                <w:b/>
              </w:rPr>
              <w:t>R1661</w:t>
            </w:r>
          </w:p>
          <w:p w14:paraId="1FAC243E" w14:textId="77777777" w:rsidR="00892E6E" w:rsidRPr="00892E6E" w:rsidRDefault="00892E6E" w:rsidP="00892E6E">
            <w:pPr>
              <w:spacing w:after="160" w:line="259" w:lineRule="auto"/>
            </w:pPr>
            <w:r w:rsidRPr="00892E6E">
              <w:t>Jeżeli</w:t>
            </w:r>
          </w:p>
          <w:p w14:paraId="29F7155F" w14:textId="77777777" w:rsidR="00892E6E" w:rsidRPr="00892E6E" w:rsidRDefault="00892E6E" w:rsidP="00892E6E">
            <w:pPr>
              <w:spacing w:after="160" w:line="259" w:lineRule="auto"/>
            </w:pPr>
            <w:r w:rsidRPr="00892E6E">
              <w:t xml:space="preserve">Procedura/@ProceduraWnioskowana = 42 lub 63 </w:t>
            </w:r>
          </w:p>
          <w:p w14:paraId="06FBB5DB" w14:textId="77777777" w:rsidR="00892E6E" w:rsidRPr="00892E6E" w:rsidRDefault="00892E6E" w:rsidP="00892E6E">
            <w:pPr>
              <w:spacing w:after="160" w:line="259" w:lineRule="auto"/>
            </w:pPr>
            <w:r w:rsidRPr="00892E6E">
              <w:t xml:space="preserve">TO </w:t>
            </w:r>
          </w:p>
          <w:p w14:paraId="017C4BF5" w14:textId="77777777" w:rsidR="00892E6E" w:rsidRPr="00892E6E" w:rsidRDefault="00892E6E" w:rsidP="00892E6E">
            <w:pPr>
              <w:spacing w:after="160" w:line="259" w:lineRule="auto"/>
            </w:pPr>
            <w:r w:rsidRPr="00892E6E">
              <w:t xml:space="preserve">błąd/ostrzeżenie/info </w:t>
            </w:r>
          </w:p>
          <w:p w14:paraId="187AAEBA" w14:textId="77777777" w:rsidR="00892E6E" w:rsidRPr="00892E6E" w:rsidRDefault="00892E6E" w:rsidP="00892E6E">
            <w:pPr>
              <w:spacing w:after="160" w:line="259" w:lineRule="auto"/>
            </w:pPr>
            <w:r w:rsidRPr="00892E6E">
              <w:t>Dla PW215 i PW213 nie może wystąpić kod procedury 42 i 63</w:t>
            </w:r>
          </w:p>
          <w:p w14:paraId="358DDC4E" w14:textId="77777777" w:rsidR="00892E6E" w:rsidRPr="00892E6E" w:rsidRDefault="00892E6E" w:rsidP="00892E6E">
            <w:pPr>
              <w:spacing w:after="160" w:line="259" w:lineRule="auto"/>
              <w:rPr>
                <w:i/>
              </w:rPr>
            </w:pPr>
          </w:p>
          <w:p w14:paraId="1E496D4C" w14:textId="77777777" w:rsidR="00892E6E" w:rsidRPr="00892E6E" w:rsidRDefault="00892E6E" w:rsidP="00892E6E">
            <w:pPr>
              <w:spacing w:after="160" w:line="259" w:lineRule="auto"/>
              <w:rPr>
                <w:i/>
              </w:rPr>
            </w:pPr>
            <w:r w:rsidRPr="00892E6E">
              <w:rPr>
                <w:i/>
              </w:rPr>
              <w:t>Podpięcie tylko do PWD.</w:t>
            </w:r>
          </w:p>
          <w:p w14:paraId="01F2CD63" w14:textId="77777777" w:rsidR="00892E6E" w:rsidRPr="00892E6E" w:rsidRDefault="00892E6E" w:rsidP="00892E6E">
            <w:pPr>
              <w:spacing w:after="160" w:line="259" w:lineRule="auto"/>
            </w:pPr>
          </w:p>
          <w:p w14:paraId="5ABDFB19" w14:textId="77777777" w:rsidR="00892E6E" w:rsidRPr="00892E6E" w:rsidRDefault="00892E6E" w:rsidP="00892E6E">
            <w:pPr>
              <w:spacing w:after="160" w:line="259" w:lineRule="auto"/>
              <w:rPr>
                <w:b/>
              </w:rPr>
            </w:pPr>
            <w:r w:rsidRPr="00892E6E">
              <w:rPr>
                <w:b/>
              </w:rPr>
              <w:t>R1662</w:t>
            </w:r>
          </w:p>
          <w:p w14:paraId="4556C766" w14:textId="77777777" w:rsidR="00892E6E" w:rsidRPr="00892E6E" w:rsidRDefault="00892E6E" w:rsidP="00892E6E">
            <w:pPr>
              <w:spacing w:after="160" w:line="259" w:lineRule="auto"/>
            </w:pPr>
            <w:r w:rsidRPr="00892E6E">
              <w:t>Jeżeli</w:t>
            </w:r>
          </w:p>
          <w:p w14:paraId="2D2C7251" w14:textId="77777777" w:rsidR="00892E6E" w:rsidRPr="00892E6E" w:rsidRDefault="00892E6E" w:rsidP="00892E6E">
            <w:pPr>
              <w:spacing w:after="160" w:line="259" w:lineRule="auto"/>
            </w:pPr>
            <w:r w:rsidRPr="00892E6E">
              <w:t>/Towar/DokumentWymagany/@Kod = C990 lub D019</w:t>
            </w:r>
          </w:p>
          <w:p w14:paraId="1D2A543C" w14:textId="77777777" w:rsidR="00892E6E" w:rsidRPr="00892E6E" w:rsidRDefault="00892E6E" w:rsidP="00892E6E">
            <w:pPr>
              <w:spacing w:after="160" w:line="259" w:lineRule="auto"/>
            </w:pPr>
            <w:r w:rsidRPr="00892E6E">
              <w:t>ORAZ nie wystepuje /Towar/DokumentWymagany/@Kod = N990</w:t>
            </w:r>
          </w:p>
          <w:p w14:paraId="7BEE4E38" w14:textId="77777777" w:rsidR="00892E6E" w:rsidRPr="00892E6E" w:rsidRDefault="00892E6E" w:rsidP="00892E6E">
            <w:pPr>
              <w:spacing w:after="160" w:line="259" w:lineRule="auto"/>
            </w:pPr>
            <w:r w:rsidRPr="00892E6E">
              <w:t xml:space="preserve">TO </w:t>
            </w:r>
          </w:p>
          <w:p w14:paraId="003BC50A" w14:textId="77777777" w:rsidR="00892E6E" w:rsidRPr="00892E6E" w:rsidRDefault="00892E6E" w:rsidP="00892E6E">
            <w:pPr>
              <w:spacing w:after="160" w:line="259" w:lineRule="auto"/>
            </w:pPr>
            <w:r w:rsidRPr="00892E6E">
              <w:t xml:space="preserve">błąd/ostrzeżenie/info </w:t>
            </w:r>
          </w:p>
          <w:p w14:paraId="1002CC81" w14:textId="77777777" w:rsidR="00892E6E" w:rsidRPr="00892E6E" w:rsidRDefault="00892E6E" w:rsidP="00892E6E">
            <w:pPr>
              <w:spacing w:after="160" w:line="259" w:lineRule="auto"/>
            </w:pPr>
            <w:r w:rsidRPr="00892E6E">
              <w:t>Komunikat: Jeżeli /Towar/DokumentWymagany/@Kod = C990 lub D019, to musi wystąpić /Towar/DokumentWymagany/@Kod = N990</w:t>
            </w:r>
          </w:p>
          <w:p w14:paraId="566C295C" w14:textId="77777777" w:rsidR="00892E6E" w:rsidRPr="00892E6E" w:rsidRDefault="00892E6E" w:rsidP="00892E6E">
            <w:pPr>
              <w:spacing w:after="160" w:line="259" w:lineRule="auto"/>
              <w:rPr>
                <w:i/>
              </w:rPr>
            </w:pPr>
          </w:p>
          <w:p w14:paraId="0E7B94FC" w14:textId="77777777" w:rsidR="00892E6E" w:rsidRPr="00892E6E" w:rsidRDefault="00892E6E" w:rsidP="00892E6E">
            <w:pPr>
              <w:spacing w:after="160" w:line="259" w:lineRule="auto"/>
              <w:rPr>
                <w:i/>
              </w:rPr>
            </w:pPr>
            <w:r w:rsidRPr="00892E6E">
              <w:rPr>
                <w:i/>
              </w:rPr>
              <w:t>Podpięcie do PWD i ZCP.</w:t>
            </w:r>
          </w:p>
          <w:p w14:paraId="360F3614" w14:textId="77777777" w:rsidR="00892E6E" w:rsidRPr="00892E6E" w:rsidRDefault="00892E6E" w:rsidP="00892E6E">
            <w:pPr>
              <w:spacing w:after="160" w:line="259" w:lineRule="auto"/>
            </w:pPr>
          </w:p>
          <w:p w14:paraId="009A6F64" w14:textId="77777777" w:rsidR="00892E6E" w:rsidRPr="00892E6E" w:rsidRDefault="00892E6E" w:rsidP="00892E6E">
            <w:pPr>
              <w:spacing w:after="160" w:line="259" w:lineRule="auto"/>
              <w:rPr>
                <w:b/>
                <w:bCs/>
                <w:lang w:val="en-GB"/>
              </w:rPr>
            </w:pPr>
            <w:r w:rsidRPr="00892E6E">
              <w:rPr>
                <w:b/>
                <w:bCs/>
                <w:lang w:val="en-GB"/>
              </w:rPr>
              <w:t>R1663</w:t>
            </w:r>
          </w:p>
          <w:p w14:paraId="3FB005CD" w14:textId="77777777" w:rsidR="00892E6E" w:rsidRPr="00892E6E" w:rsidRDefault="00892E6E" w:rsidP="00892E6E">
            <w:pPr>
              <w:spacing w:after="160" w:line="259" w:lineRule="auto"/>
              <w:rPr>
                <w:lang w:val="en-GB"/>
              </w:rPr>
            </w:pPr>
          </w:p>
          <w:p w14:paraId="5EDB6556" w14:textId="77777777" w:rsidR="00892E6E" w:rsidRPr="00892E6E" w:rsidRDefault="00892E6E" w:rsidP="00892E6E">
            <w:pPr>
              <w:spacing w:after="160" w:line="259" w:lineRule="auto"/>
              <w:rPr>
                <w:lang w:val="en-GB"/>
              </w:rPr>
            </w:pPr>
            <w:r w:rsidRPr="00892E6E">
              <w:rPr>
                <w:lang w:val="en-GB"/>
              </w:rPr>
              <w:t>JEŻELI</w:t>
            </w:r>
          </w:p>
          <w:p w14:paraId="21CB6DB5" w14:textId="77777777" w:rsidR="00892E6E" w:rsidRPr="00892E6E" w:rsidRDefault="00892E6E" w:rsidP="00892E6E">
            <w:pPr>
              <w:spacing w:after="160" w:line="259" w:lineRule="auto"/>
              <w:rPr>
                <w:lang w:val="en-GB"/>
              </w:rPr>
            </w:pPr>
            <w:r w:rsidRPr="00892E6E">
              <w:rPr>
                <w:lang w:val="en-GB"/>
              </w:rPr>
              <w:t>/Towar/Procedura/Szczegoly/@UszczegolowienieProcedury = F15</w:t>
            </w:r>
          </w:p>
          <w:p w14:paraId="143C8DF3" w14:textId="77777777" w:rsidR="00892E6E" w:rsidRPr="00892E6E" w:rsidRDefault="00892E6E" w:rsidP="00892E6E">
            <w:pPr>
              <w:spacing w:after="160" w:line="259" w:lineRule="auto"/>
            </w:pPr>
            <w:r w:rsidRPr="00892E6E">
              <w:t>ORAZ</w:t>
            </w:r>
          </w:p>
          <w:p w14:paraId="721E6AE8" w14:textId="77777777" w:rsidR="00892E6E" w:rsidRPr="00892E6E" w:rsidRDefault="00892E6E" w:rsidP="00892E6E">
            <w:pPr>
              <w:spacing w:after="160" w:line="259" w:lineRule="auto"/>
            </w:pPr>
            <w:r w:rsidRPr="00892E6E">
              <w:t>(</w:t>
            </w:r>
          </w:p>
          <w:p w14:paraId="13F83900" w14:textId="77777777" w:rsidR="00892E6E" w:rsidRPr="00892E6E" w:rsidRDefault="00892E6E" w:rsidP="00892E6E">
            <w:pPr>
              <w:spacing w:after="160" w:line="259" w:lineRule="auto"/>
            </w:pPr>
            <w:r w:rsidRPr="00892E6E">
              <w:t>występuje /@PlatnoscOdroczona</w:t>
            </w:r>
          </w:p>
          <w:p w14:paraId="34AF6C13" w14:textId="77777777" w:rsidR="00892E6E" w:rsidRPr="00892E6E" w:rsidRDefault="00892E6E" w:rsidP="00892E6E">
            <w:pPr>
              <w:spacing w:after="160" w:line="259" w:lineRule="auto"/>
            </w:pPr>
            <w:r w:rsidRPr="00892E6E">
              <w:t>LUB</w:t>
            </w:r>
          </w:p>
          <w:p w14:paraId="48D1DBC9" w14:textId="77777777" w:rsidR="00892E6E" w:rsidRPr="00892E6E" w:rsidRDefault="00892E6E" w:rsidP="00892E6E">
            <w:pPr>
              <w:spacing w:after="160" w:line="259" w:lineRule="auto"/>
            </w:pPr>
            <w:r w:rsidRPr="00892E6E">
              <w:t>występuje element /Towar/IdentyfikatorPodatkowy</w:t>
            </w:r>
          </w:p>
          <w:p w14:paraId="35E9816A" w14:textId="77777777" w:rsidR="00892E6E" w:rsidRPr="00892E6E" w:rsidRDefault="00892E6E" w:rsidP="00892E6E">
            <w:pPr>
              <w:spacing w:after="160" w:line="259" w:lineRule="auto"/>
            </w:pPr>
            <w:r w:rsidRPr="00892E6E">
              <w:t>)</w:t>
            </w:r>
          </w:p>
          <w:p w14:paraId="5A169FB7" w14:textId="77777777" w:rsidR="00892E6E" w:rsidRPr="00892E6E" w:rsidRDefault="00892E6E" w:rsidP="00892E6E">
            <w:pPr>
              <w:spacing w:after="160" w:line="259" w:lineRule="auto"/>
            </w:pPr>
            <w:r w:rsidRPr="00892E6E">
              <w:t xml:space="preserve">TO </w:t>
            </w:r>
          </w:p>
          <w:p w14:paraId="30FA1203" w14:textId="77777777" w:rsidR="00892E6E" w:rsidRPr="00892E6E" w:rsidRDefault="00892E6E" w:rsidP="00892E6E">
            <w:pPr>
              <w:spacing w:after="160" w:line="259" w:lineRule="auto"/>
            </w:pPr>
            <w:r w:rsidRPr="00892E6E">
              <w:t xml:space="preserve">błąd/ostrzeżenie/info </w:t>
            </w:r>
          </w:p>
          <w:p w14:paraId="0491D177" w14:textId="77777777" w:rsidR="00892E6E" w:rsidRPr="00892E6E" w:rsidRDefault="00892E6E" w:rsidP="00892E6E">
            <w:pPr>
              <w:spacing w:after="160" w:line="259" w:lineRule="auto"/>
            </w:pPr>
            <w:r w:rsidRPr="00892E6E">
              <w:t>Jeżeli /Towar/Procedura/Szczegoly/@UszczegolowienieProcedury = F15, to nie może wystąpić /@PlatnoscOdroczona i element /Towar/IdentyfikatorPodatkowy</w:t>
            </w:r>
          </w:p>
          <w:p w14:paraId="691D6392" w14:textId="77777777" w:rsidR="00892E6E" w:rsidRPr="00892E6E" w:rsidRDefault="00892E6E" w:rsidP="00892E6E">
            <w:pPr>
              <w:spacing w:after="160" w:line="259" w:lineRule="auto"/>
            </w:pPr>
          </w:p>
          <w:p w14:paraId="2781D1B9" w14:textId="77777777" w:rsidR="00892E6E" w:rsidRPr="00892E6E" w:rsidRDefault="00892E6E" w:rsidP="00892E6E">
            <w:pPr>
              <w:spacing w:after="160" w:line="259" w:lineRule="auto"/>
              <w:rPr>
                <w:i/>
              </w:rPr>
            </w:pPr>
            <w:r w:rsidRPr="00892E6E">
              <w:rPr>
                <w:i/>
              </w:rPr>
              <w:t>Podpięcie do ZCP.</w:t>
            </w:r>
          </w:p>
          <w:p w14:paraId="3A577F73" w14:textId="77777777" w:rsidR="00892E6E" w:rsidRPr="00892E6E" w:rsidRDefault="00892E6E" w:rsidP="00892E6E">
            <w:pPr>
              <w:spacing w:after="160" w:line="259" w:lineRule="auto"/>
            </w:pPr>
          </w:p>
          <w:p w14:paraId="49C11F11" w14:textId="77777777" w:rsidR="00892E6E" w:rsidRPr="00892E6E" w:rsidRDefault="00892E6E" w:rsidP="00892E6E">
            <w:pPr>
              <w:spacing w:after="160" w:line="259" w:lineRule="auto"/>
            </w:pPr>
          </w:p>
          <w:p w14:paraId="10D1A32C" w14:textId="77777777" w:rsidR="00892E6E" w:rsidRPr="00892E6E" w:rsidRDefault="00892E6E" w:rsidP="00892E6E">
            <w:pPr>
              <w:spacing w:after="160" w:line="259" w:lineRule="auto"/>
            </w:pPr>
          </w:p>
          <w:p w14:paraId="556D9A36" w14:textId="77777777" w:rsidR="00892E6E" w:rsidRPr="00892E6E" w:rsidRDefault="00892E6E" w:rsidP="00892E6E">
            <w:pPr>
              <w:spacing w:after="160" w:line="259" w:lineRule="auto"/>
              <w:rPr>
                <w:b/>
              </w:rPr>
            </w:pPr>
            <w:r w:rsidRPr="00892E6E">
              <w:rPr>
                <w:b/>
              </w:rPr>
              <w:t>R1664</w:t>
            </w:r>
          </w:p>
          <w:p w14:paraId="68C1F18A" w14:textId="77777777" w:rsidR="00892E6E" w:rsidRPr="00892E6E" w:rsidRDefault="00892E6E" w:rsidP="00892E6E">
            <w:pPr>
              <w:spacing w:after="160" w:line="259" w:lineRule="auto"/>
            </w:pPr>
          </w:p>
          <w:p w14:paraId="735C38DC" w14:textId="77777777" w:rsidR="00892E6E" w:rsidRPr="00892E6E" w:rsidRDefault="00892E6E" w:rsidP="00892E6E">
            <w:pPr>
              <w:spacing w:after="160" w:line="259" w:lineRule="auto"/>
            </w:pPr>
            <w:r w:rsidRPr="00892E6E">
              <w:t>Jeżeli</w:t>
            </w:r>
          </w:p>
          <w:p w14:paraId="33FE482F" w14:textId="77777777" w:rsidR="00892E6E" w:rsidRPr="00892E6E" w:rsidRDefault="00892E6E" w:rsidP="00892E6E">
            <w:r w:rsidRPr="00892E6E">
              <w:t>Procedura/Szczegoly/@UszczegolowienieProcedury = F15</w:t>
            </w:r>
          </w:p>
          <w:p w14:paraId="3D23FB15" w14:textId="77777777" w:rsidR="00892E6E" w:rsidRPr="00892E6E" w:rsidRDefault="00892E6E" w:rsidP="00892E6E">
            <w:pPr>
              <w:spacing w:after="160" w:line="259" w:lineRule="auto"/>
            </w:pPr>
            <w:r w:rsidRPr="00892E6E">
              <w:t>ORAZ</w:t>
            </w:r>
          </w:p>
          <w:p w14:paraId="28641D76" w14:textId="77777777" w:rsidR="00892E6E" w:rsidRPr="00892E6E" w:rsidRDefault="00892E6E" w:rsidP="00892E6E">
            <w:pPr>
              <w:spacing w:after="160" w:line="259" w:lineRule="auto"/>
            </w:pPr>
            <w:r w:rsidRPr="00892E6E">
              <w:t>występuje element /Towar/IdentyfikatorPodatkowy</w:t>
            </w:r>
          </w:p>
          <w:p w14:paraId="23CB00A0" w14:textId="77777777" w:rsidR="00892E6E" w:rsidRPr="00892E6E" w:rsidRDefault="00892E6E" w:rsidP="00892E6E">
            <w:pPr>
              <w:spacing w:after="160" w:line="259" w:lineRule="auto"/>
            </w:pPr>
            <w:r w:rsidRPr="00892E6E">
              <w:t xml:space="preserve">TO </w:t>
            </w:r>
          </w:p>
          <w:p w14:paraId="3DE3BBEA" w14:textId="77777777" w:rsidR="00892E6E" w:rsidRPr="00892E6E" w:rsidRDefault="00892E6E" w:rsidP="00892E6E">
            <w:pPr>
              <w:spacing w:after="160" w:line="259" w:lineRule="auto"/>
            </w:pPr>
            <w:r w:rsidRPr="00892E6E">
              <w:t xml:space="preserve">błąd/ostrzeżenie/info </w:t>
            </w:r>
          </w:p>
          <w:p w14:paraId="64ACC5EA" w14:textId="77777777" w:rsidR="00892E6E" w:rsidRPr="00892E6E" w:rsidRDefault="00892E6E" w:rsidP="00892E6E">
            <w:pPr>
              <w:spacing w:after="160" w:line="259" w:lineRule="auto"/>
            </w:pPr>
            <w:r w:rsidRPr="00892E6E">
              <w:t>Jeżeli</w:t>
            </w:r>
          </w:p>
          <w:p w14:paraId="53318DE7" w14:textId="77777777" w:rsidR="00892E6E" w:rsidRPr="00892E6E" w:rsidRDefault="00892E6E" w:rsidP="00892E6E">
            <w:r w:rsidRPr="00892E6E">
              <w:t>Procedura/Szczegoly/@UszczegolowienieProcedury = F15, to nie może wystąpić element /Towar/IdentyfikatorPodatkowy</w:t>
            </w:r>
          </w:p>
          <w:p w14:paraId="2F1DC656" w14:textId="77777777" w:rsidR="00892E6E" w:rsidRPr="00892E6E" w:rsidRDefault="00892E6E" w:rsidP="00892E6E">
            <w:pPr>
              <w:spacing w:after="160" w:line="259" w:lineRule="auto"/>
              <w:rPr>
                <w:i/>
              </w:rPr>
            </w:pPr>
            <w:r w:rsidRPr="00892E6E">
              <w:rPr>
                <w:i/>
              </w:rPr>
              <w:t>Podpięcie tylko do PWD.</w:t>
            </w:r>
          </w:p>
          <w:p w14:paraId="244EAEE8" w14:textId="77777777" w:rsidR="00892E6E" w:rsidRPr="00892E6E" w:rsidRDefault="00892E6E" w:rsidP="00892E6E">
            <w:pPr>
              <w:spacing w:after="160" w:line="259" w:lineRule="auto"/>
            </w:pPr>
          </w:p>
          <w:p w14:paraId="7998AFB4" w14:textId="77777777" w:rsidR="00892E6E" w:rsidRPr="00892E6E" w:rsidRDefault="00892E6E" w:rsidP="00892E6E">
            <w:pPr>
              <w:spacing w:after="160" w:line="259" w:lineRule="auto"/>
            </w:pPr>
            <w:r w:rsidRPr="00892E6E">
              <w:rPr>
                <w:b/>
              </w:rPr>
              <w:t>R1665</w:t>
            </w:r>
          </w:p>
          <w:p w14:paraId="719979C9" w14:textId="77777777" w:rsidR="00892E6E" w:rsidRPr="00892E6E" w:rsidRDefault="00892E6E" w:rsidP="00892E6E">
            <w:pPr>
              <w:spacing w:after="160" w:line="259" w:lineRule="auto"/>
            </w:pPr>
            <w:r w:rsidRPr="00892E6E">
              <w:t xml:space="preserve">JEŻELI </w:t>
            </w:r>
          </w:p>
          <w:p w14:paraId="27E1F55A" w14:textId="77777777" w:rsidR="00892E6E" w:rsidRPr="00892E6E" w:rsidRDefault="00892E6E" w:rsidP="00892E6E">
            <w:pPr>
              <w:spacing w:after="160" w:line="259" w:lineRule="auto"/>
            </w:pPr>
            <w:r w:rsidRPr="00892E6E">
              <w:t>/Towar/Procedura/@ProceduraWnioskowana = 42 lub 68</w:t>
            </w:r>
          </w:p>
          <w:p w14:paraId="228E55BD" w14:textId="77777777" w:rsidR="00892E6E" w:rsidRPr="00892E6E" w:rsidRDefault="00892E6E" w:rsidP="00892E6E">
            <w:pPr>
              <w:spacing w:after="160" w:line="259" w:lineRule="auto"/>
            </w:pPr>
            <w:r w:rsidRPr="00892E6E">
              <w:t xml:space="preserve">ORAZ </w:t>
            </w:r>
          </w:p>
          <w:p w14:paraId="497BF78C" w14:textId="77777777" w:rsidR="00892E6E" w:rsidRPr="00892E6E" w:rsidRDefault="00892E6E" w:rsidP="00892E6E">
            <w:pPr>
              <w:spacing w:after="160" w:line="259" w:lineRule="auto"/>
            </w:pPr>
            <w:r w:rsidRPr="00892E6E">
              <w:t xml:space="preserve">występuje /Towar/Oplata/@MetodaPlatnosci &lt;&gt; Z lub D </w:t>
            </w:r>
          </w:p>
          <w:p w14:paraId="33D47F11" w14:textId="77777777" w:rsidR="00892E6E" w:rsidRPr="00892E6E" w:rsidRDefault="00892E6E" w:rsidP="00892E6E">
            <w:pPr>
              <w:spacing w:after="160" w:line="259" w:lineRule="auto"/>
            </w:pPr>
            <w:r w:rsidRPr="00892E6E">
              <w:t xml:space="preserve">TO </w:t>
            </w:r>
          </w:p>
          <w:p w14:paraId="7A1B7468" w14:textId="77777777" w:rsidR="00892E6E" w:rsidRPr="00892E6E" w:rsidRDefault="00892E6E" w:rsidP="00892E6E">
            <w:pPr>
              <w:spacing w:after="160" w:line="259" w:lineRule="auto"/>
            </w:pPr>
            <w:r w:rsidRPr="00892E6E">
              <w:t xml:space="preserve">błąd/ostrzeżenie/info </w:t>
            </w:r>
          </w:p>
          <w:p w14:paraId="0A4DB3B1" w14:textId="77777777" w:rsidR="00892E6E" w:rsidRPr="00892E6E" w:rsidRDefault="00892E6E" w:rsidP="00892E6E">
            <w:pPr>
              <w:spacing w:after="160" w:line="259" w:lineRule="auto"/>
            </w:pPr>
            <w:r w:rsidRPr="00892E6E">
              <w:t xml:space="preserve">Jeżeli /Towar/Procedura/@ProceduraWnioskowana = 42 lub 68, to musi wystąpić  /Towar/Oplata/@MetodaPlatnosci  Z lub D </w:t>
            </w:r>
          </w:p>
          <w:p w14:paraId="61F35528" w14:textId="77777777" w:rsidR="00892E6E" w:rsidRPr="00892E6E" w:rsidRDefault="00892E6E" w:rsidP="00892E6E">
            <w:pPr>
              <w:spacing w:after="160" w:line="259" w:lineRule="auto"/>
            </w:pPr>
            <w:r w:rsidRPr="00892E6E">
              <w:rPr>
                <w:i/>
              </w:rPr>
              <w:t>Podpięcie do ZCP</w:t>
            </w:r>
          </w:p>
          <w:p w14:paraId="4F16C0CA" w14:textId="77777777" w:rsidR="00892E6E" w:rsidRPr="00892E6E" w:rsidRDefault="00892E6E" w:rsidP="00892E6E">
            <w:pPr>
              <w:spacing w:after="160" w:line="259" w:lineRule="auto"/>
            </w:pPr>
          </w:p>
          <w:p w14:paraId="36EED662" w14:textId="77777777" w:rsidR="00892E6E" w:rsidRPr="00892E6E" w:rsidRDefault="00892E6E" w:rsidP="00892E6E">
            <w:pPr>
              <w:spacing w:after="160" w:line="259" w:lineRule="auto"/>
            </w:pPr>
            <w:r w:rsidRPr="00892E6E">
              <w:rPr>
                <w:b/>
              </w:rPr>
              <w:t>R1666</w:t>
            </w:r>
          </w:p>
          <w:p w14:paraId="03A32EA5" w14:textId="77777777" w:rsidR="00892E6E" w:rsidRPr="00892E6E" w:rsidRDefault="00892E6E" w:rsidP="00892E6E">
            <w:pPr>
              <w:spacing w:after="160" w:line="259" w:lineRule="auto"/>
            </w:pPr>
            <w:r w:rsidRPr="00892E6E">
              <w:t>Jeżeli</w:t>
            </w:r>
          </w:p>
          <w:p w14:paraId="26411688" w14:textId="77777777" w:rsidR="00892E6E" w:rsidRPr="00892E6E" w:rsidRDefault="00892E6E" w:rsidP="00892E6E">
            <w:pPr>
              <w:spacing w:after="160" w:line="259" w:lineRule="auto"/>
            </w:pPr>
            <w:r w:rsidRPr="00892E6E">
              <w:t>/Towar/Procedura/@ProceduraWnioskowana = 96</w:t>
            </w:r>
          </w:p>
          <w:p w14:paraId="2A0A27CA" w14:textId="77777777" w:rsidR="00892E6E" w:rsidRPr="00892E6E" w:rsidRDefault="00892E6E" w:rsidP="00892E6E">
            <w:pPr>
              <w:spacing w:after="160" w:line="259" w:lineRule="auto"/>
            </w:pPr>
            <w:r w:rsidRPr="00892E6E">
              <w:t xml:space="preserve">ORAZ </w:t>
            </w:r>
          </w:p>
          <w:p w14:paraId="62A535B1" w14:textId="77777777" w:rsidR="00892E6E" w:rsidRPr="00892E6E" w:rsidRDefault="00892E6E" w:rsidP="00892E6E">
            <w:r w:rsidRPr="00892E6E">
              <w:t>/Towar/Procedura/Szczegoly/@UszczegolowienieProcedury = F15</w:t>
            </w:r>
          </w:p>
          <w:p w14:paraId="7709A1D0" w14:textId="77777777" w:rsidR="00892E6E" w:rsidRPr="00892E6E" w:rsidRDefault="00892E6E" w:rsidP="00892E6E">
            <w:pPr>
              <w:spacing w:after="160" w:line="259" w:lineRule="auto"/>
            </w:pPr>
            <w:r w:rsidRPr="00892E6E">
              <w:t xml:space="preserve">TO </w:t>
            </w:r>
          </w:p>
          <w:p w14:paraId="47919296" w14:textId="77777777" w:rsidR="00892E6E" w:rsidRPr="00892E6E" w:rsidRDefault="00892E6E" w:rsidP="00892E6E">
            <w:pPr>
              <w:spacing w:after="160" w:line="259" w:lineRule="auto"/>
            </w:pPr>
            <w:r w:rsidRPr="00892E6E">
              <w:t xml:space="preserve">błąd/ostrzeżenie/info </w:t>
            </w:r>
          </w:p>
          <w:p w14:paraId="36B15F3B" w14:textId="77777777" w:rsidR="00892E6E" w:rsidRPr="00892E6E" w:rsidRDefault="00892E6E" w:rsidP="00892E6E">
            <w:pPr>
              <w:spacing w:after="160" w:line="259" w:lineRule="auto"/>
            </w:pPr>
            <w:r w:rsidRPr="00892E6E">
              <w:t xml:space="preserve">Jeżeli /Towar/Procedura/@ProceduraWnioskowana = 96, to nie może wystąpić </w:t>
            </w:r>
          </w:p>
          <w:p w14:paraId="4D9F3300" w14:textId="77777777" w:rsidR="00892E6E" w:rsidRPr="00892E6E" w:rsidRDefault="00892E6E" w:rsidP="00892E6E">
            <w:r w:rsidRPr="00892E6E">
              <w:t>/Towar/Procedura/Szczegoly/@UszczegolowienieProcedury = F15</w:t>
            </w:r>
          </w:p>
          <w:p w14:paraId="6F74554C" w14:textId="77777777" w:rsidR="00892E6E" w:rsidRPr="00892E6E" w:rsidRDefault="00892E6E" w:rsidP="00892E6E">
            <w:pPr>
              <w:spacing w:after="160" w:line="259" w:lineRule="auto"/>
            </w:pPr>
            <w:r w:rsidRPr="00892E6E">
              <w:rPr>
                <w:i/>
              </w:rPr>
              <w:t>Podpięcie do ZCP</w:t>
            </w:r>
          </w:p>
          <w:p w14:paraId="5CF93DB1" w14:textId="77777777" w:rsidR="00892E6E" w:rsidRPr="00892E6E" w:rsidRDefault="00892E6E" w:rsidP="00892E6E">
            <w:pPr>
              <w:spacing w:after="160" w:line="259" w:lineRule="auto"/>
              <w:rPr>
                <w:b/>
              </w:rPr>
            </w:pPr>
          </w:p>
          <w:p w14:paraId="60C09D85" w14:textId="77777777" w:rsidR="00892E6E" w:rsidRPr="00892E6E" w:rsidRDefault="00892E6E" w:rsidP="00892E6E">
            <w:pPr>
              <w:spacing w:after="160" w:line="259" w:lineRule="auto"/>
              <w:rPr>
                <w:b/>
                <w:u w:val="single"/>
              </w:rPr>
            </w:pPr>
            <w:r w:rsidRPr="00892E6E">
              <w:rPr>
                <w:b/>
                <w:u w:val="single"/>
              </w:rPr>
              <w:t>Zmiany w regułach poprzez dodanie kodu procedury 96:</w:t>
            </w:r>
          </w:p>
          <w:p w14:paraId="5867D892" w14:textId="77777777" w:rsidR="00892E6E" w:rsidRPr="00892E6E" w:rsidRDefault="00892E6E" w:rsidP="00892E6E">
            <w:pPr>
              <w:spacing w:after="160" w:line="259" w:lineRule="auto"/>
              <w:rPr>
                <w:b/>
              </w:rPr>
            </w:pPr>
            <w:r w:rsidRPr="00892E6E">
              <w:rPr>
                <w:b/>
              </w:rPr>
              <w:t>R229</w:t>
            </w:r>
          </w:p>
          <w:p w14:paraId="22EC5067" w14:textId="77777777" w:rsidR="00892E6E" w:rsidRPr="00892E6E" w:rsidRDefault="00892E6E" w:rsidP="00892E6E">
            <w:pPr>
              <w:spacing w:after="160" w:line="259" w:lineRule="auto"/>
            </w:pPr>
            <w:r w:rsidRPr="00892E6E">
              <w:t xml:space="preserve">JEZELI </w:t>
            </w:r>
          </w:p>
          <w:p w14:paraId="5ED54074" w14:textId="77777777" w:rsidR="00892E6E" w:rsidRPr="00892E6E" w:rsidRDefault="00892E6E" w:rsidP="00892E6E">
            <w:pPr>
              <w:spacing w:after="160" w:line="259" w:lineRule="auto"/>
            </w:pPr>
            <w:r w:rsidRPr="00892E6E">
              <w:t xml:space="preserve">(/@DodatkowyTypZgloszenia &lt;&gt; C </w:t>
            </w:r>
          </w:p>
          <w:p w14:paraId="36169575" w14:textId="77777777" w:rsidR="00892E6E" w:rsidRPr="00892E6E" w:rsidRDefault="00892E6E" w:rsidP="00892E6E">
            <w:pPr>
              <w:spacing w:after="160" w:line="259" w:lineRule="auto"/>
            </w:pPr>
            <w:r w:rsidRPr="00892E6E">
              <w:t xml:space="preserve">LUB </w:t>
            </w:r>
          </w:p>
          <w:p w14:paraId="1B7071E3" w14:textId="77777777" w:rsidR="00892E6E" w:rsidRPr="00892E6E" w:rsidRDefault="00892E6E" w:rsidP="00892E6E">
            <w:pPr>
              <w:spacing w:after="160" w:line="259" w:lineRule="auto"/>
            </w:pPr>
            <w:r w:rsidRPr="00892E6E">
              <w:t xml:space="preserve">(/@DodatkowyTypZgloszenia = C ORAZ /Towar/InformacjaDodatkowa/@Kod &lt;&gt; 4PL12)) </w:t>
            </w:r>
          </w:p>
          <w:p w14:paraId="43CDD6C6" w14:textId="77777777" w:rsidR="00892E6E" w:rsidRPr="00892E6E" w:rsidRDefault="00892E6E" w:rsidP="00892E6E">
            <w:pPr>
              <w:spacing w:after="160" w:line="259" w:lineRule="auto"/>
            </w:pPr>
            <w:r w:rsidRPr="00892E6E">
              <w:t xml:space="preserve">ORAZ </w:t>
            </w:r>
          </w:p>
          <w:p w14:paraId="4AB54471" w14:textId="77777777" w:rsidR="00892E6E" w:rsidRPr="00892E6E" w:rsidRDefault="00892E6E" w:rsidP="00892E6E">
            <w:pPr>
              <w:spacing w:after="160" w:line="259" w:lineRule="auto"/>
            </w:pPr>
            <w:r w:rsidRPr="00892E6E">
              <w:t>(/Towar/Procedura/@ProceduraWnioskowana = 45 lub 68 lub 96</w:t>
            </w:r>
          </w:p>
          <w:tbl>
            <w:tblPr>
              <w:tblW w:w="0" w:type="auto"/>
              <w:tblBorders>
                <w:top w:val="nil"/>
                <w:left w:val="nil"/>
                <w:bottom w:val="nil"/>
                <w:right w:val="nil"/>
              </w:tblBorders>
              <w:tblLayout w:type="fixed"/>
              <w:tblLook w:val="0000" w:firstRow="0" w:lastRow="0" w:firstColumn="0" w:lastColumn="0" w:noHBand="0" w:noVBand="0"/>
            </w:tblPr>
            <w:tblGrid>
              <w:gridCol w:w="8781"/>
            </w:tblGrid>
            <w:tr w:rsidR="00892E6E" w:rsidRPr="00892E6E" w14:paraId="620FD2AE" w14:textId="77777777" w:rsidTr="00555213">
              <w:trPr>
                <w:trHeight w:val="1580"/>
              </w:trPr>
              <w:tc>
                <w:tcPr>
                  <w:tcW w:w="8781" w:type="dxa"/>
                </w:tcPr>
                <w:p w14:paraId="270F8D13" w14:textId="77777777" w:rsidR="00892E6E" w:rsidRPr="00892E6E" w:rsidRDefault="00892E6E" w:rsidP="00892E6E">
                  <w:r w:rsidRPr="00892E6E">
                    <w:t xml:space="preserve">ALBO </w:t>
                  </w:r>
                </w:p>
                <w:p w14:paraId="1AA3EC91" w14:textId="77777777" w:rsidR="00892E6E" w:rsidRPr="00892E6E" w:rsidRDefault="00892E6E" w:rsidP="00892E6E">
                  <w:r w:rsidRPr="00892E6E">
                    <w:t xml:space="preserve">/Towar/Procedura/Szczegoly/@UszczegolowienieProcedury = F06) </w:t>
                  </w:r>
                </w:p>
                <w:p w14:paraId="1DB74846" w14:textId="77777777" w:rsidR="00892E6E" w:rsidRPr="00892E6E" w:rsidRDefault="00892E6E" w:rsidP="00892E6E">
                  <w:r w:rsidRPr="00892E6E">
                    <w:t xml:space="preserve">ORAZ </w:t>
                  </w:r>
                </w:p>
                <w:p w14:paraId="1B5C77DA" w14:textId="77777777" w:rsidR="00892E6E" w:rsidRPr="00892E6E" w:rsidRDefault="00892E6E" w:rsidP="00892E6E">
                  <w:r w:rsidRPr="00892E6E">
                    <w:t xml:space="preserve">(nie występuje /Towar/DokumentWymagany/@kod = C651 lub </w:t>
                  </w:r>
                </w:p>
                <w:p w14:paraId="456EB88B" w14:textId="77777777" w:rsidR="00892E6E" w:rsidRPr="00892E6E" w:rsidRDefault="00892E6E" w:rsidP="00892E6E">
                  <w:r w:rsidRPr="00892E6E">
                    <w:t xml:space="preserve">(/Towar/DokumentWymagany/@Kod = C651 oraz </w:t>
                  </w:r>
                </w:p>
                <w:p w14:paraId="43AA77E0" w14:textId="77777777" w:rsidR="00892E6E" w:rsidRPr="00892E6E" w:rsidRDefault="00892E6E" w:rsidP="00892E6E">
                  <w:r w:rsidRPr="00892E6E">
                    <w:t xml:space="preserve">(nie występuje /Towar/DokumentWymagany/@Uwagi </w:t>
                  </w:r>
                </w:p>
                <w:p w14:paraId="7DC59BDF" w14:textId="77777777" w:rsidR="00892E6E" w:rsidRPr="00892E6E" w:rsidRDefault="00892E6E" w:rsidP="00892E6E">
                  <w:r w:rsidRPr="00892E6E">
                    <w:t xml:space="preserve">LUB /Towar/DokumentWymagany/@Uwagi nie jest liczbą całkowitą))) </w:t>
                  </w:r>
                </w:p>
                <w:p w14:paraId="20F9AF80" w14:textId="77777777" w:rsidR="00892E6E" w:rsidRPr="00892E6E" w:rsidRDefault="00892E6E" w:rsidP="00892E6E">
                  <w:r w:rsidRPr="00892E6E">
                    <w:t xml:space="preserve">TO </w:t>
                  </w:r>
                </w:p>
                <w:p w14:paraId="25CE9426" w14:textId="77777777" w:rsidR="00892E6E" w:rsidRPr="00892E6E" w:rsidRDefault="00892E6E" w:rsidP="00892E6E">
                  <w:r w:rsidRPr="00892E6E">
                    <w:t xml:space="preserve">bład/ostrzezenie/info </w:t>
                  </w:r>
                </w:p>
                <w:p w14:paraId="011636B2" w14:textId="77777777" w:rsidR="00892E6E" w:rsidRPr="00892E6E" w:rsidRDefault="00892E6E" w:rsidP="00892E6E">
                  <w:pPr>
                    <w:rPr>
                      <w:i/>
                      <w:iCs/>
                    </w:rPr>
                  </w:pPr>
                  <w:r w:rsidRPr="00892E6E">
                    <w:rPr>
                      <w:i/>
                      <w:iCs/>
                    </w:rPr>
                    <w:t xml:space="preserve">Dla procedury 45 oraz 68 </w:t>
                  </w:r>
                  <w:r w:rsidRPr="00892E6E">
                    <w:rPr>
                      <w:i/>
                    </w:rPr>
                    <w:t>oraz 96</w:t>
                  </w:r>
                  <w:r w:rsidRPr="00892E6E">
                    <w:t xml:space="preserve"> </w:t>
                  </w:r>
                  <w:r w:rsidRPr="00892E6E">
                    <w:rPr>
                      <w:i/>
                      <w:iCs/>
                    </w:rPr>
                    <w:t>oraz uszczegółowienia procedury F06 oraz /Towar/InformacjaDodatkowa/@Kod &lt;&gt; 4PL12, konieczne jest podanie kodu dokumentu</w:t>
                  </w:r>
                </w:p>
                <w:p w14:paraId="4C3D09AE" w14:textId="77777777" w:rsidR="00892E6E" w:rsidRPr="00892E6E" w:rsidRDefault="00892E6E" w:rsidP="00892E6E">
                  <w:pPr>
                    <w:rPr>
                      <w:i/>
                      <w:iCs/>
                    </w:rPr>
                  </w:pPr>
                  <w:r w:rsidRPr="00892E6E">
                    <w:rPr>
                      <w:i/>
                      <w:iCs/>
                    </w:rPr>
                    <w:t xml:space="preserve"> wymaganego C651 wraz z numerem dokumentu i numerem pozycji dokumentu e-AD. </w:t>
                  </w:r>
                </w:p>
                <w:p w14:paraId="5CA928D5" w14:textId="77777777" w:rsidR="00892E6E" w:rsidRPr="00892E6E" w:rsidRDefault="00892E6E" w:rsidP="00892E6E">
                  <w:pPr>
                    <w:rPr>
                      <w:i/>
                      <w:iCs/>
                    </w:rPr>
                  </w:pPr>
                </w:p>
                <w:tbl>
                  <w:tblPr>
                    <w:tblW w:w="0" w:type="auto"/>
                    <w:tblBorders>
                      <w:top w:val="nil"/>
                      <w:left w:val="nil"/>
                      <w:bottom w:val="nil"/>
                      <w:right w:val="nil"/>
                    </w:tblBorders>
                    <w:tblLayout w:type="fixed"/>
                    <w:tblLook w:val="0000" w:firstRow="0" w:lastRow="0" w:firstColumn="0" w:lastColumn="0" w:noHBand="0" w:noVBand="0"/>
                  </w:tblPr>
                  <w:tblGrid>
                    <w:gridCol w:w="10881"/>
                  </w:tblGrid>
                  <w:tr w:rsidR="00892E6E" w:rsidRPr="00892E6E" w14:paraId="65956900" w14:textId="77777777" w:rsidTr="00555213">
                    <w:trPr>
                      <w:trHeight w:val="726"/>
                    </w:trPr>
                    <w:tc>
                      <w:tcPr>
                        <w:tcW w:w="10881" w:type="dxa"/>
                        <w:tcBorders>
                          <w:left w:val="nil"/>
                          <w:bottom w:val="nil"/>
                          <w:right w:val="nil"/>
                        </w:tcBorders>
                      </w:tcPr>
                      <w:p w14:paraId="609069C4" w14:textId="77777777" w:rsidR="00892E6E" w:rsidRPr="00892E6E" w:rsidRDefault="00892E6E" w:rsidP="00892E6E"/>
                      <w:p w14:paraId="1F365DBF" w14:textId="77777777" w:rsidR="00892E6E" w:rsidRPr="00892E6E" w:rsidRDefault="00892E6E" w:rsidP="00892E6E"/>
                      <w:p w14:paraId="03B71E30" w14:textId="77777777" w:rsidR="00892E6E" w:rsidRPr="00892E6E" w:rsidRDefault="00892E6E" w:rsidP="00892E6E"/>
                      <w:p w14:paraId="230DDAF3" w14:textId="77777777" w:rsidR="00892E6E" w:rsidRPr="00892E6E" w:rsidRDefault="00892E6E" w:rsidP="00892E6E">
                        <w:pPr>
                          <w:rPr>
                            <w:b/>
                          </w:rPr>
                        </w:pPr>
                        <w:r w:rsidRPr="00892E6E">
                          <w:rPr>
                            <w:b/>
                          </w:rPr>
                          <w:t xml:space="preserve">R230 </w:t>
                        </w:r>
                      </w:p>
                    </w:tc>
                  </w:tr>
                  <w:tr w:rsidR="00892E6E" w:rsidRPr="00892E6E" w14:paraId="573B3C2F" w14:textId="77777777" w:rsidTr="00555213">
                    <w:trPr>
                      <w:trHeight w:val="726"/>
                    </w:trPr>
                    <w:tc>
                      <w:tcPr>
                        <w:tcW w:w="10881" w:type="dxa"/>
                        <w:tcBorders>
                          <w:left w:val="nil"/>
                          <w:bottom w:val="nil"/>
                          <w:right w:val="nil"/>
                        </w:tcBorders>
                      </w:tcPr>
                      <w:p w14:paraId="2FEA2534" w14:textId="77777777" w:rsidR="00892E6E" w:rsidRPr="00892E6E" w:rsidRDefault="00892E6E" w:rsidP="00892E6E">
                        <w:r w:rsidRPr="00892E6E">
                          <w:t xml:space="preserve">JEŻELI </w:t>
                        </w:r>
                      </w:p>
                      <w:p w14:paraId="44A20D90" w14:textId="77777777" w:rsidR="00892E6E" w:rsidRPr="00892E6E" w:rsidRDefault="00892E6E" w:rsidP="00892E6E">
                        <w:r w:rsidRPr="00892E6E">
                          <w:t xml:space="preserve">/Procedura/@ProceduraWnioskowana = (51 lub 53 lub 71 lub 96) </w:t>
                        </w:r>
                      </w:p>
                      <w:p w14:paraId="17EF26B4" w14:textId="77777777" w:rsidR="00892E6E" w:rsidRPr="00892E6E" w:rsidRDefault="00892E6E" w:rsidP="00892E6E">
                        <w:r w:rsidRPr="00892E6E">
                          <w:t xml:space="preserve">ORAZ </w:t>
                        </w:r>
                      </w:p>
                      <w:p w14:paraId="4CAC959E" w14:textId="77777777" w:rsidR="00892E6E" w:rsidRPr="00892E6E" w:rsidRDefault="00892E6E" w:rsidP="00892E6E">
                        <w:r w:rsidRPr="00892E6E">
                          <w:t xml:space="preserve">wystąpił element /Towar/Kontyngent </w:t>
                        </w:r>
                      </w:p>
                      <w:p w14:paraId="13F49A27" w14:textId="77777777" w:rsidR="00892E6E" w:rsidRPr="00892E6E" w:rsidRDefault="00892E6E" w:rsidP="00892E6E">
                        <w:r w:rsidRPr="00892E6E">
                          <w:t xml:space="preserve">TO </w:t>
                        </w:r>
                      </w:p>
                      <w:p w14:paraId="29CA9626" w14:textId="77777777" w:rsidR="00892E6E" w:rsidRPr="00892E6E" w:rsidRDefault="00892E6E" w:rsidP="00892E6E">
                        <w:r w:rsidRPr="00892E6E">
                          <w:t xml:space="preserve">błąd/ostrzeżenie/info </w:t>
                        </w:r>
                      </w:p>
                      <w:p w14:paraId="5BEEEA53" w14:textId="77777777" w:rsidR="00892E6E" w:rsidRPr="00892E6E" w:rsidRDefault="00892E6E" w:rsidP="00892E6E">
                        <w:r w:rsidRPr="00892E6E">
                          <w:t xml:space="preserve">Dla /Procedura/@ProceduraWnioskowana = (51 lub 53 lub 71 lub 96) nie może </w:t>
                        </w:r>
                      </w:p>
                      <w:p w14:paraId="77A046AB" w14:textId="77777777" w:rsidR="00892E6E" w:rsidRPr="00892E6E" w:rsidRDefault="00892E6E" w:rsidP="00892E6E">
                        <w:r w:rsidRPr="00892E6E">
                          <w:t xml:space="preserve">wystąpić element /Towar/Kontyngent. </w:t>
                        </w:r>
                      </w:p>
                      <w:p w14:paraId="5AC40A20" w14:textId="77777777" w:rsidR="00892E6E" w:rsidRPr="00892E6E" w:rsidRDefault="00892E6E" w:rsidP="00892E6E"/>
                      <w:tbl>
                        <w:tblPr>
                          <w:tblW w:w="0" w:type="auto"/>
                          <w:tblBorders>
                            <w:top w:val="nil"/>
                            <w:left w:val="nil"/>
                            <w:bottom w:val="nil"/>
                            <w:right w:val="nil"/>
                          </w:tblBorders>
                          <w:tblLayout w:type="fixed"/>
                          <w:tblLook w:val="0000" w:firstRow="0" w:lastRow="0" w:firstColumn="0" w:lastColumn="0" w:noHBand="0" w:noVBand="0"/>
                        </w:tblPr>
                        <w:tblGrid>
                          <w:gridCol w:w="6401"/>
                          <w:gridCol w:w="2153"/>
                        </w:tblGrid>
                        <w:tr w:rsidR="00892E6E" w:rsidRPr="00892E6E" w14:paraId="07DFC90A" w14:textId="77777777" w:rsidTr="00555213">
                          <w:trPr>
                            <w:gridAfter w:val="1"/>
                            <w:wAfter w:w="2153" w:type="dxa"/>
                            <w:trHeight w:val="110"/>
                          </w:trPr>
                          <w:tc>
                            <w:tcPr>
                              <w:tcW w:w="6401" w:type="dxa"/>
                            </w:tcPr>
                            <w:p w14:paraId="2DC55F25" w14:textId="77777777" w:rsidR="00892E6E" w:rsidRPr="00892E6E" w:rsidRDefault="00892E6E" w:rsidP="00892E6E">
                              <w:r w:rsidRPr="00892E6E">
                                <w:rPr>
                                  <w:b/>
                                  <w:bCs/>
                                </w:rPr>
                                <w:t xml:space="preserve">R296 </w:t>
                              </w:r>
                            </w:p>
                          </w:tc>
                        </w:tr>
                        <w:tr w:rsidR="00892E6E" w:rsidRPr="00892E6E" w14:paraId="48704D88" w14:textId="77777777" w:rsidTr="00555213">
                          <w:trPr>
                            <w:gridAfter w:val="1"/>
                            <w:wAfter w:w="2153" w:type="dxa"/>
                            <w:trHeight w:val="954"/>
                          </w:trPr>
                          <w:tc>
                            <w:tcPr>
                              <w:tcW w:w="6401" w:type="dxa"/>
                            </w:tcPr>
                            <w:p w14:paraId="2F3039C2" w14:textId="77777777" w:rsidR="00892E6E" w:rsidRPr="00892E6E" w:rsidRDefault="00892E6E" w:rsidP="00892E6E">
                              <w:r w:rsidRPr="00892E6E">
                                <w:t xml:space="preserve">JEŻELI </w:t>
                              </w:r>
                            </w:p>
                            <w:p w14:paraId="682498FF" w14:textId="77777777" w:rsidR="00892E6E" w:rsidRPr="00892E6E" w:rsidRDefault="00892E6E" w:rsidP="00892E6E">
                              <w:r w:rsidRPr="00892E6E">
                                <w:t xml:space="preserve">(/Towar/Procedura/@ProceduraWnioskowana = (45 lub 68 lub 96) </w:t>
                              </w:r>
                            </w:p>
                            <w:p w14:paraId="5F0E6074" w14:textId="77777777" w:rsidR="00892E6E" w:rsidRPr="00892E6E" w:rsidRDefault="00892E6E" w:rsidP="00892E6E">
                              <w:r w:rsidRPr="00892E6E">
                                <w:t xml:space="preserve">LUB </w:t>
                              </w:r>
                            </w:p>
                            <w:p w14:paraId="4597189C" w14:textId="77777777" w:rsidR="00892E6E" w:rsidRPr="00892E6E" w:rsidRDefault="00892E6E" w:rsidP="00892E6E">
                              <w:r w:rsidRPr="00892E6E">
                                <w:t xml:space="preserve">/Towar/Procedura/@UszczegolowienieProcedury = F06) </w:t>
                              </w:r>
                            </w:p>
                            <w:p w14:paraId="5097E3AD" w14:textId="77777777" w:rsidR="00892E6E" w:rsidRPr="00892E6E" w:rsidRDefault="00892E6E" w:rsidP="00892E6E">
                              <w:r w:rsidRPr="00892E6E">
                                <w:t xml:space="preserve">ORAZ </w:t>
                              </w:r>
                            </w:p>
                            <w:p w14:paraId="6E0636DE" w14:textId="77777777" w:rsidR="00892E6E" w:rsidRPr="00892E6E" w:rsidRDefault="00892E6E" w:rsidP="00892E6E">
                              <w:r w:rsidRPr="00892E6E">
                                <w:t xml:space="preserve">/Towar/Oplata/@TypOplaty = 1A1 </w:t>
                              </w:r>
                            </w:p>
                            <w:p w14:paraId="7F73C660" w14:textId="77777777" w:rsidR="00892E6E" w:rsidRPr="00892E6E" w:rsidRDefault="00892E6E" w:rsidP="00892E6E">
                              <w:r w:rsidRPr="00892E6E">
                                <w:t xml:space="preserve">ORAZ </w:t>
                              </w:r>
                            </w:p>
                            <w:p w14:paraId="178E4817" w14:textId="77777777" w:rsidR="00892E6E" w:rsidRPr="00892E6E" w:rsidRDefault="00892E6E" w:rsidP="00892E6E">
                              <w:r w:rsidRPr="00892E6E">
                                <w:t xml:space="preserve">/Towar/Oplata/@MetodaPlatnosci &lt;&gt; L (dla /Towar/Oplata/@TypOplaty = 1A1) </w:t>
                              </w:r>
                            </w:p>
                          </w:tc>
                        </w:tr>
                        <w:tr w:rsidR="00892E6E" w:rsidRPr="00892E6E" w14:paraId="4E7256ED" w14:textId="77777777" w:rsidTr="00555213">
                          <w:trPr>
                            <w:trHeight w:val="724"/>
                          </w:trPr>
                          <w:tc>
                            <w:tcPr>
                              <w:tcW w:w="8554" w:type="dxa"/>
                              <w:gridSpan w:val="2"/>
                            </w:tcPr>
                            <w:p w14:paraId="175B3692" w14:textId="77777777" w:rsidR="00892E6E" w:rsidRPr="00892E6E" w:rsidRDefault="00892E6E" w:rsidP="00892E6E">
                              <w:r w:rsidRPr="00892E6E">
                                <w:t xml:space="preserve">TO </w:t>
                              </w:r>
                            </w:p>
                            <w:p w14:paraId="2149428D" w14:textId="77777777" w:rsidR="00892E6E" w:rsidRPr="00892E6E" w:rsidRDefault="00892E6E" w:rsidP="00892E6E">
                              <w:r w:rsidRPr="00892E6E">
                                <w:t xml:space="preserve">błąd/ostrzeżenie/info </w:t>
                              </w:r>
                            </w:p>
                            <w:p w14:paraId="128AE7F4" w14:textId="77777777" w:rsidR="00892E6E" w:rsidRPr="00892E6E" w:rsidRDefault="00892E6E" w:rsidP="00892E6E">
                              <w:r w:rsidRPr="00892E6E">
                                <w:rPr>
                                  <w:i/>
                                  <w:iCs/>
                                </w:rPr>
                                <w:t>Jeżeli (/Towar/Procedura/@ProceduraWnioskowana= 45 lub 68</w:t>
                              </w:r>
                              <w:r w:rsidRPr="00892E6E">
                                <w:t xml:space="preserve"> </w:t>
                              </w:r>
                            </w:p>
                            <w:p w14:paraId="75F12F1D" w14:textId="77777777" w:rsidR="00892E6E" w:rsidRPr="00892E6E" w:rsidRDefault="00892E6E" w:rsidP="00892E6E">
                              <w:pPr>
                                <w:rPr>
                                  <w:i/>
                                  <w:iCs/>
                                </w:rPr>
                              </w:pPr>
                              <w:r w:rsidRPr="00892E6E">
                                <w:t>lub 96</w:t>
                              </w:r>
                              <w:r w:rsidRPr="00892E6E">
                                <w:rPr>
                                  <w:i/>
                                  <w:iCs/>
                                </w:rPr>
                                <w:t xml:space="preserve">) lub (/Towar/Procedura/@UszczegolowienieProcedury = F06) </w:t>
                              </w:r>
                            </w:p>
                            <w:p w14:paraId="40A96392" w14:textId="77777777" w:rsidR="00892E6E" w:rsidRPr="00892E6E" w:rsidRDefault="00892E6E" w:rsidP="00892E6E">
                              <w:pPr>
                                <w:rPr>
                                  <w:i/>
                                  <w:iCs/>
                                </w:rPr>
                              </w:pPr>
                              <w:r w:rsidRPr="00892E6E">
                                <w:rPr>
                                  <w:i/>
                                  <w:iCs/>
                                </w:rPr>
                                <w:t>to dla /Towar/Oplata/@TypOplaty = 1A1 atrybut /Towar/Oplata/@MetodaPlatnosci</w:t>
                              </w:r>
                            </w:p>
                            <w:p w14:paraId="3D5DB194" w14:textId="77777777" w:rsidR="00892E6E" w:rsidRPr="00892E6E" w:rsidRDefault="00892E6E" w:rsidP="00892E6E">
                              <w:r w:rsidRPr="00892E6E">
                                <w:rPr>
                                  <w:i/>
                                  <w:iCs/>
                                </w:rPr>
                                <w:t xml:space="preserve"> musi być równy L. </w:t>
                              </w:r>
                            </w:p>
                          </w:tc>
                        </w:tr>
                      </w:tbl>
                      <w:p w14:paraId="137DABF9" w14:textId="77777777" w:rsidR="00892E6E" w:rsidRPr="00892E6E" w:rsidRDefault="00892E6E" w:rsidP="00892E6E"/>
                    </w:tc>
                  </w:tr>
                </w:tbl>
                <w:p w14:paraId="1680B0EB" w14:textId="77777777" w:rsidR="00892E6E" w:rsidRPr="00892E6E" w:rsidRDefault="00892E6E" w:rsidP="00892E6E"/>
              </w:tc>
            </w:tr>
          </w:tbl>
          <w:p w14:paraId="1412369A" w14:textId="77777777" w:rsidR="00892E6E" w:rsidRPr="00892E6E" w:rsidRDefault="00892E6E" w:rsidP="00892E6E">
            <w:pPr>
              <w:spacing w:after="160" w:line="259" w:lineRule="auto"/>
              <w:rPr>
                <w:b/>
              </w:rPr>
            </w:pPr>
          </w:p>
          <w:tbl>
            <w:tblPr>
              <w:tblW w:w="0" w:type="auto"/>
              <w:tblBorders>
                <w:top w:val="nil"/>
                <w:left w:val="nil"/>
                <w:bottom w:val="nil"/>
                <w:right w:val="nil"/>
              </w:tblBorders>
              <w:tblLayout w:type="fixed"/>
              <w:tblLook w:val="0000" w:firstRow="0" w:lastRow="0" w:firstColumn="0" w:lastColumn="0" w:noHBand="0" w:noVBand="0"/>
            </w:tblPr>
            <w:tblGrid>
              <w:gridCol w:w="8554"/>
            </w:tblGrid>
            <w:tr w:rsidR="00892E6E" w:rsidRPr="00892E6E" w14:paraId="5816E69A" w14:textId="77777777" w:rsidTr="00555213">
              <w:trPr>
                <w:trHeight w:val="323"/>
              </w:trPr>
              <w:tc>
                <w:tcPr>
                  <w:tcW w:w="8554" w:type="dxa"/>
                  <w:tcBorders>
                    <w:left w:val="nil"/>
                    <w:right w:val="nil"/>
                  </w:tcBorders>
                </w:tcPr>
                <w:p w14:paraId="19C5802C" w14:textId="77777777" w:rsidR="00892E6E" w:rsidRPr="00892E6E" w:rsidRDefault="00892E6E" w:rsidP="00892E6E"/>
                <w:p w14:paraId="48D2E3BD" w14:textId="77777777" w:rsidR="00892E6E" w:rsidRPr="00892E6E" w:rsidRDefault="00892E6E" w:rsidP="00892E6E"/>
                <w:p w14:paraId="5D7795A3" w14:textId="77777777" w:rsidR="00892E6E" w:rsidRPr="00892E6E" w:rsidRDefault="00892E6E" w:rsidP="00892E6E"/>
                <w:p w14:paraId="4FB46F19" w14:textId="77777777" w:rsidR="00892E6E" w:rsidRPr="00892E6E" w:rsidRDefault="00892E6E" w:rsidP="00892E6E">
                  <w:pPr>
                    <w:rPr>
                      <w:b/>
                    </w:rPr>
                  </w:pPr>
                  <w:r w:rsidRPr="00892E6E">
                    <w:rPr>
                      <w:b/>
                    </w:rPr>
                    <w:t xml:space="preserve">R490 </w:t>
                  </w:r>
                </w:p>
              </w:tc>
            </w:tr>
            <w:tr w:rsidR="00892E6E" w:rsidRPr="00892E6E" w14:paraId="7490EDCB" w14:textId="77777777" w:rsidTr="00555213">
              <w:trPr>
                <w:trHeight w:val="724"/>
              </w:trPr>
              <w:tc>
                <w:tcPr>
                  <w:tcW w:w="8554" w:type="dxa"/>
                  <w:tcBorders>
                    <w:left w:val="nil"/>
                    <w:bottom w:val="nil"/>
                    <w:right w:val="nil"/>
                  </w:tcBorders>
                </w:tcPr>
                <w:p w14:paraId="01997798" w14:textId="77777777" w:rsidR="00892E6E" w:rsidRPr="00892E6E" w:rsidRDefault="00892E6E" w:rsidP="00892E6E">
                  <w:r w:rsidRPr="00892E6E">
                    <w:t xml:space="preserve">JEŻELI </w:t>
                  </w:r>
                </w:p>
                <w:tbl>
                  <w:tblPr>
                    <w:tblW w:w="0" w:type="auto"/>
                    <w:tblBorders>
                      <w:top w:val="nil"/>
                      <w:left w:val="nil"/>
                      <w:bottom w:val="nil"/>
                      <w:right w:val="nil"/>
                    </w:tblBorders>
                    <w:tblLayout w:type="fixed"/>
                    <w:tblLook w:val="0000" w:firstRow="0" w:lastRow="0" w:firstColumn="0" w:lastColumn="0" w:noHBand="0" w:noVBand="0"/>
                  </w:tblPr>
                  <w:tblGrid>
                    <w:gridCol w:w="6722"/>
                  </w:tblGrid>
                  <w:tr w:rsidR="00892E6E" w:rsidRPr="00892E6E" w14:paraId="2DA24A92" w14:textId="77777777" w:rsidTr="00555213">
                    <w:trPr>
                      <w:trHeight w:val="1092"/>
                    </w:trPr>
                    <w:tc>
                      <w:tcPr>
                        <w:tcW w:w="6722" w:type="dxa"/>
                      </w:tcPr>
                      <w:p w14:paraId="778DA6EE" w14:textId="77777777" w:rsidR="00892E6E" w:rsidRPr="00892E6E" w:rsidRDefault="00892E6E" w:rsidP="00892E6E">
                        <w:r w:rsidRPr="00892E6E">
                          <w:t>(/Towar/Procedura/@ProceduraWnioskowana = 51 lub 53 lub 71 lub 76 lub 96</w:t>
                        </w:r>
                      </w:p>
                      <w:p w14:paraId="1049F8D1" w14:textId="77777777" w:rsidR="00892E6E" w:rsidRPr="00892E6E" w:rsidRDefault="00892E6E" w:rsidP="00892E6E">
                        <w:r w:rsidRPr="00892E6E">
                          <w:t xml:space="preserve">LUB </w:t>
                        </w:r>
                      </w:p>
                      <w:p w14:paraId="00DB2ECA" w14:textId="77777777" w:rsidR="00892E6E" w:rsidRPr="00892E6E" w:rsidRDefault="00892E6E" w:rsidP="00892E6E">
                        <w:r w:rsidRPr="00892E6E">
                          <w:t xml:space="preserve">/Towar/Procedura/Szczegoly/@UszczegolowienieProcedury = 2PL) </w:t>
                        </w:r>
                      </w:p>
                      <w:p w14:paraId="739EAC15" w14:textId="77777777" w:rsidR="00892E6E" w:rsidRPr="00892E6E" w:rsidRDefault="00892E6E" w:rsidP="00892E6E">
                        <w:r w:rsidRPr="00892E6E">
                          <w:t xml:space="preserve">ORAZ </w:t>
                        </w:r>
                      </w:p>
                      <w:p w14:paraId="293CA462" w14:textId="77777777" w:rsidR="00892E6E" w:rsidRPr="00892E6E" w:rsidRDefault="00892E6E" w:rsidP="00892E6E">
                        <w:r w:rsidRPr="00892E6E">
                          <w:t xml:space="preserve">występuje element /Towar/Kontyngent </w:t>
                        </w:r>
                      </w:p>
                      <w:p w14:paraId="167B0145" w14:textId="77777777" w:rsidR="00892E6E" w:rsidRPr="00892E6E" w:rsidRDefault="00892E6E" w:rsidP="00892E6E">
                        <w:r w:rsidRPr="00892E6E">
                          <w:t xml:space="preserve">TO </w:t>
                        </w:r>
                      </w:p>
                      <w:p w14:paraId="07EC7A5A" w14:textId="77777777" w:rsidR="00892E6E" w:rsidRPr="00892E6E" w:rsidRDefault="00892E6E" w:rsidP="00892E6E">
                        <w:r w:rsidRPr="00892E6E">
                          <w:t xml:space="preserve">błąd/ostrzeżenie/info" </w:t>
                        </w:r>
                      </w:p>
                      <w:p w14:paraId="161E90B6" w14:textId="77777777" w:rsidR="00892E6E" w:rsidRPr="00892E6E" w:rsidRDefault="00892E6E" w:rsidP="00892E6E">
                        <w:r w:rsidRPr="00892E6E">
                          <w:rPr>
                            <w:i/>
                            <w:iCs/>
                          </w:rPr>
                          <w:t xml:space="preserve">Nie może wystąpić element /Towar/Kontyngent. </w:t>
                        </w:r>
                      </w:p>
                    </w:tc>
                  </w:tr>
                </w:tbl>
                <w:p w14:paraId="46137C36" w14:textId="77777777" w:rsidR="00892E6E" w:rsidRPr="00892E6E" w:rsidRDefault="00892E6E" w:rsidP="00892E6E"/>
              </w:tc>
            </w:tr>
            <w:tr w:rsidR="00892E6E" w:rsidRPr="00892E6E" w14:paraId="06C6C3DD" w14:textId="77777777" w:rsidTr="00555213">
              <w:trPr>
                <w:trHeight w:val="724"/>
              </w:trPr>
              <w:tc>
                <w:tcPr>
                  <w:tcW w:w="8554" w:type="dxa"/>
                  <w:tcBorders>
                    <w:left w:val="nil"/>
                    <w:bottom w:val="nil"/>
                    <w:right w:val="nil"/>
                  </w:tcBorders>
                </w:tcPr>
                <w:p w14:paraId="76FF7E34" w14:textId="77777777" w:rsidR="00892E6E" w:rsidRPr="00892E6E" w:rsidRDefault="00892E6E" w:rsidP="00892E6E"/>
                <w:p w14:paraId="42997BAA" w14:textId="77777777" w:rsidR="00892E6E" w:rsidRPr="00892E6E" w:rsidRDefault="00892E6E" w:rsidP="00892E6E"/>
                <w:p w14:paraId="1529FC75" w14:textId="77777777" w:rsidR="00892E6E" w:rsidRPr="00892E6E" w:rsidRDefault="00892E6E" w:rsidP="00892E6E">
                  <w:pPr>
                    <w:rPr>
                      <w:b/>
                    </w:rPr>
                  </w:pPr>
                  <w:r w:rsidRPr="00892E6E">
                    <w:rPr>
                      <w:b/>
                    </w:rPr>
                    <w:t xml:space="preserve">R497 </w:t>
                  </w:r>
                </w:p>
              </w:tc>
            </w:tr>
            <w:tr w:rsidR="00892E6E" w:rsidRPr="00892E6E" w14:paraId="46BB1416" w14:textId="77777777" w:rsidTr="00555213">
              <w:trPr>
                <w:trHeight w:val="724"/>
              </w:trPr>
              <w:tc>
                <w:tcPr>
                  <w:tcW w:w="8554" w:type="dxa"/>
                  <w:tcBorders>
                    <w:left w:val="nil"/>
                    <w:bottom w:val="nil"/>
                    <w:right w:val="nil"/>
                  </w:tcBorders>
                </w:tcPr>
                <w:p w14:paraId="1254A0F9" w14:textId="77777777" w:rsidR="00892E6E" w:rsidRPr="00892E6E" w:rsidRDefault="00892E6E" w:rsidP="00892E6E">
                  <w:r w:rsidRPr="00892E6E">
                    <w:t xml:space="preserve">JEŻELI </w:t>
                  </w:r>
                </w:p>
                <w:p w14:paraId="53B01FF6" w14:textId="77777777" w:rsidR="00892E6E" w:rsidRPr="00892E6E" w:rsidRDefault="00892E6E" w:rsidP="00892E6E">
                  <w:r w:rsidRPr="00892E6E">
                    <w:t xml:space="preserve">/Towar/Procedura/@ProceduraWnioskowana = (45 lub 68 lub 71 lub 76 lub 96) </w:t>
                  </w:r>
                </w:p>
                <w:p w14:paraId="26C7005A" w14:textId="77777777" w:rsidR="00892E6E" w:rsidRPr="00892E6E" w:rsidRDefault="00892E6E" w:rsidP="00892E6E">
                  <w:r w:rsidRPr="00892E6E">
                    <w:t xml:space="preserve">ORAZ </w:t>
                  </w:r>
                </w:p>
                <w:p w14:paraId="3B654A52" w14:textId="77777777" w:rsidR="00892E6E" w:rsidRPr="00892E6E" w:rsidRDefault="00892E6E" w:rsidP="00892E6E">
                  <w:r w:rsidRPr="00892E6E">
                    <w:t xml:space="preserve">nie występuje element /IdentyfikacjaSkladu </w:t>
                  </w:r>
                </w:p>
                <w:p w14:paraId="37E10C86" w14:textId="77777777" w:rsidR="00892E6E" w:rsidRPr="00892E6E" w:rsidRDefault="00892E6E" w:rsidP="00892E6E">
                  <w:r w:rsidRPr="00892E6E">
                    <w:t xml:space="preserve">TO </w:t>
                  </w:r>
                </w:p>
                <w:p w14:paraId="4FAA3743" w14:textId="77777777" w:rsidR="00892E6E" w:rsidRPr="00892E6E" w:rsidRDefault="00892E6E" w:rsidP="00892E6E">
                  <w:r w:rsidRPr="00892E6E">
                    <w:t xml:space="preserve">błąd/ostrzeżenie/info </w:t>
                  </w:r>
                </w:p>
                <w:p w14:paraId="5016E339" w14:textId="77777777" w:rsidR="00892E6E" w:rsidRPr="00892E6E" w:rsidRDefault="00892E6E" w:rsidP="00892E6E">
                  <w:r w:rsidRPr="00892E6E">
                    <w:t>Jeżeli /Towar/Procedura/@ProceduraWnioskowana = 45 lub 68 lub 71 lub 76 lub 96</w:t>
                  </w:r>
                </w:p>
                <w:p w14:paraId="1917F267" w14:textId="77777777" w:rsidR="00892E6E" w:rsidRPr="00892E6E" w:rsidRDefault="00892E6E" w:rsidP="00892E6E">
                  <w:r w:rsidRPr="00892E6E">
                    <w:t xml:space="preserve">to musi wystąpić element /IdentyfikacjaSkladu. </w:t>
                  </w:r>
                </w:p>
              </w:tc>
            </w:tr>
          </w:tbl>
          <w:p w14:paraId="11FE7273" w14:textId="77777777" w:rsidR="00892E6E" w:rsidRPr="00892E6E" w:rsidRDefault="00892E6E" w:rsidP="00892E6E"/>
          <w:tbl>
            <w:tblPr>
              <w:tblW w:w="0" w:type="auto"/>
              <w:tblBorders>
                <w:top w:val="nil"/>
                <w:left w:val="nil"/>
                <w:bottom w:val="nil"/>
                <w:right w:val="nil"/>
              </w:tblBorders>
              <w:tblLayout w:type="fixed"/>
              <w:tblLook w:val="0000" w:firstRow="0" w:lastRow="0" w:firstColumn="0" w:lastColumn="0" w:noHBand="0" w:noVBand="0"/>
            </w:tblPr>
            <w:tblGrid>
              <w:gridCol w:w="8999"/>
            </w:tblGrid>
            <w:tr w:rsidR="00892E6E" w:rsidRPr="00892E6E" w14:paraId="6D0F9E35" w14:textId="77777777" w:rsidTr="00555213">
              <w:trPr>
                <w:trHeight w:val="110"/>
              </w:trPr>
              <w:tc>
                <w:tcPr>
                  <w:tcW w:w="8999" w:type="dxa"/>
                </w:tcPr>
                <w:p w14:paraId="6979732D" w14:textId="77777777" w:rsidR="00892E6E" w:rsidRPr="00892E6E" w:rsidRDefault="00892E6E" w:rsidP="00892E6E">
                  <w:pPr>
                    <w:rPr>
                      <w:b/>
                      <w:bCs/>
                    </w:rPr>
                  </w:pPr>
                </w:p>
                <w:p w14:paraId="73447789" w14:textId="77777777" w:rsidR="00892E6E" w:rsidRPr="00892E6E" w:rsidRDefault="00892E6E" w:rsidP="00892E6E">
                  <w:pPr>
                    <w:rPr>
                      <w:b/>
                      <w:bCs/>
                    </w:rPr>
                  </w:pPr>
                </w:p>
                <w:p w14:paraId="24AABC15" w14:textId="77777777" w:rsidR="00892E6E" w:rsidRPr="00892E6E" w:rsidRDefault="00892E6E" w:rsidP="00892E6E">
                  <w:pPr>
                    <w:rPr>
                      <w:b/>
                      <w:bCs/>
                    </w:rPr>
                  </w:pPr>
                </w:p>
                <w:p w14:paraId="44FE281A" w14:textId="77777777" w:rsidR="00892E6E" w:rsidRPr="00892E6E" w:rsidRDefault="00892E6E" w:rsidP="00892E6E">
                  <w:pPr>
                    <w:rPr>
                      <w:b/>
                      <w:bCs/>
                    </w:rPr>
                  </w:pPr>
                </w:p>
                <w:p w14:paraId="6555494E" w14:textId="77777777" w:rsidR="00892E6E" w:rsidRPr="00892E6E" w:rsidRDefault="00892E6E" w:rsidP="00892E6E">
                  <w:pPr>
                    <w:rPr>
                      <w:b/>
                      <w:bCs/>
                    </w:rPr>
                  </w:pPr>
                </w:p>
                <w:p w14:paraId="13EA29B4" w14:textId="77777777" w:rsidR="00892E6E" w:rsidRPr="00892E6E" w:rsidRDefault="00892E6E" w:rsidP="00892E6E">
                  <w:pPr>
                    <w:rPr>
                      <w:b/>
                      <w:bCs/>
                    </w:rPr>
                  </w:pPr>
                </w:p>
                <w:p w14:paraId="194E953E" w14:textId="77777777" w:rsidR="00892E6E" w:rsidRPr="00892E6E" w:rsidRDefault="00892E6E" w:rsidP="00892E6E">
                  <w:pPr>
                    <w:rPr>
                      <w:b/>
                      <w:bCs/>
                    </w:rPr>
                  </w:pPr>
                </w:p>
                <w:p w14:paraId="76C01D7F" w14:textId="77777777" w:rsidR="00892E6E" w:rsidRPr="00892E6E" w:rsidRDefault="00892E6E" w:rsidP="00892E6E">
                  <w:pPr>
                    <w:rPr>
                      <w:b/>
                      <w:bCs/>
                    </w:rPr>
                  </w:pPr>
                </w:p>
                <w:p w14:paraId="43389742" w14:textId="77777777" w:rsidR="00892E6E" w:rsidRPr="00892E6E" w:rsidRDefault="00892E6E" w:rsidP="00892E6E">
                  <w:r w:rsidRPr="00892E6E">
                    <w:rPr>
                      <w:b/>
                      <w:bCs/>
                    </w:rPr>
                    <w:t xml:space="preserve">R616 </w:t>
                  </w:r>
                </w:p>
              </w:tc>
            </w:tr>
            <w:tr w:rsidR="00892E6E" w:rsidRPr="00892E6E" w14:paraId="13A59D4E" w14:textId="77777777" w:rsidTr="00555213">
              <w:trPr>
                <w:trHeight w:val="1947"/>
              </w:trPr>
              <w:tc>
                <w:tcPr>
                  <w:tcW w:w="8999" w:type="dxa"/>
                </w:tcPr>
                <w:p w14:paraId="0B35524A" w14:textId="77777777" w:rsidR="00892E6E" w:rsidRPr="00892E6E" w:rsidRDefault="00892E6E" w:rsidP="00892E6E">
                  <w:r w:rsidRPr="00892E6E">
                    <w:t xml:space="preserve">JEŻELI </w:t>
                  </w:r>
                </w:p>
                <w:p w14:paraId="17A29E40" w14:textId="77777777" w:rsidR="00892E6E" w:rsidRPr="00892E6E" w:rsidRDefault="00892E6E" w:rsidP="00892E6E">
                  <w:r w:rsidRPr="00892E6E">
                    <w:t xml:space="preserve">/@DodatkowyTypZgloszenia = Y </w:t>
                  </w:r>
                </w:p>
                <w:p w14:paraId="549DCE06" w14:textId="77777777" w:rsidR="00892E6E" w:rsidRPr="00892E6E" w:rsidRDefault="00892E6E" w:rsidP="00892E6E">
                  <w:r w:rsidRPr="00892E6E">
                    <w:t xml:space="preserve">ORAZ </w:t>
                  </w:r>
                </w:p>
                <w:p w14:paraId="44F58EAD" w14:textId="77777777" w:rsidR="00892E6E" w:rsidRPr="00892E6E" w:rsidRDefault="00892E6E" w:rsidP="00892E6E">
                  <w:r w:rsidRPr="00892E6E">
                    <w:t>(/Towar/Procedura/@ProceduraWnioskowana = 45 lub 68 lub 96</w:t>
                  </w:r>
                </w:p>
                <w:p w14:paraId="1B6F5C2A" w14:textId="77777777" w:rsidR="00892E6E" w:rsidRPr="00892E6E" w:rsidRDefault="00892E6E" w:rsidP="00892E6E">
                  <w:r w:rsidRPr="00892E6E">
                    <w:t xml:space="preserve">ALBO </w:t>
                  </w:r>
                </w:p>
                <w:p w14:paraId="1A2F7E84" w14:textId="77777777" w:rsidR="00892E6E" w:rsidRPr="00892E6E" w:rsidRDefault="00892E6E" w:rsidP="00892E6E">
                  <w:r w:rsidRPr="00892E6E">
                    <w:t xml:space="preserve">/Towar/Procedura/Szczegoly/@UszczegolowienieProcedury = F06) </w:t>
                  </w:r>
                </w:p>
                <w:p w14:paraId="2B155DD4" w14:textId="77777777" w:rsidR="00892E6E" w:rsidRPr="00892E6E" w:rsidRDefault="00892E6E" w:rsidP="00892E6E">
                  <w:r w:rsidRPr="00892E6E">
                    <w:t xml:space="preserve">ORAZ </w:t>
                  </w:r>
                </w:p>
                <w:p w14:paraId="6DBD599E" w14:textId="77777777" w:rsidR="00892E6E" w:rsidRPr="00892E6E" w:rsidRDefault="00892E6E" w:rsidP="00892E6E">
                  <w:r w:rsidRPr="00892E6E">
                    <w:t xml:space="preserve">/Towar/InformacjaDodatkowa/@Kod = 4PL12 </w:t>
                  </w:r>
                </w:p>
                <w:p w14:paraId="1423E6CE" w14:textId="77777777" w:rsidR="00892E6E" w:rsidRPr="00892E6E" w:rsidRDefault="00892E6E" w:rsidP="00892E6E">
                  <w:r w:rsidRPr="00892E6E">
                    <w:t xml:space="preserve">ORAZ </w:t>
                  </w:r>
                </w:p>
                <w:p w14:paraId="405A2F99" w14:textId="77777777" w:rsidR="00892E6E" w:rsidRPr="00892E6E" w:rsidRDefault="00892E6E" w:rsidP="00892E6E">
                  <w:r w:rsidRPr="00892E6E">
                    <w:t xml:space="preserve">nie wystepuje /Towar/DokumentWymagany/@kod = C651 </w:t>
                  </w:r>
                </w:p>
                <w:p w14:paraId="5EE0D45A" w14:textId="77777777" w:rsidR="00892E6E" w:rsidRPr="00892E6E" w:rsidRDefault="00892E6E" w:rsidP="00892E6E">
                  <w:r w:rsidRPr="00892E6E">
                    <w:t xml:space="preserve">TO </w:t>
                  </w:r>
                </w:p>
                <w:p w14:paraId="723F5D61" w14:textId="77777777" w:rsidR="00892E6E" w:rsidRPr="00892E6E" w:rsidRDefault="00892E6E" w:rsidP="00892E6E">
                  <w:r w:rsidRPr="00892E6E">
                    <w:t xml:space="preserve">bład/ostrzezenie/info </w:t>
                  </w:r>
                </w:p>
                <w:p w14:paraId="03EE4688" w14:textId="77777777" w:rsidR="00892E6E" w:rsidRPr="00892E6E" w:rsidRDefault="00892E6E" w:rsidP="00892E6E">
                  <w:pPr>
                    <w:rPr>
                      <w:i/>
                      <w:iCs/>
                    </w:rPr>
                  </w:pPr>
                  <w:r w:rsidRPr="00892E6E">
                    <w:rPr>
                      <w:i/>
                      <w:iCs/>
                    </w:rPr>
                    <w:t>Jeżeli /@DodatkowyTypZgloszenia = Y oraz</w:t>
                  </w:r>
                </w:p>
                <w:p w14:paraId="67147F49" w14:textId="77777777" w:rsidR="00892E6E" w:rsidRPr="00892E6E" w:rsidRDefault="00892E6E" w:rsidP="00892E6E">
                  <w:pPr>
                    <w:rPr>
                      <w:i/>
                      <w:iCs/>
                    </w:rPr>
                  </w:pPr>
                  <w:r w:rsidRPr="00892E6E">
                    <w:rPr>
                      <w:i/>
                      <w:iCs/>
                    </w:rPr>
                    <w:t xml:space="preserve"> (/Towar/Procedura/@ProceduraWnioskowana = 45 lub 68 </w:t>
                  </w:r>
                  <w:r w:rsidRPr="00892E6E">
                    <w:t xml:space="preserve">lub 96 </w:t>
                  </w:r>
                  <w:r w:rsidRPr="00892E6E">
                    <w:rPr>
                      <w:i/>
                      <w:iCs/>
                    </w:rPr>
                    <w:t xml:space="preserve">lub /Towar/Procedura/Szczegoly/@UszczegolowienieProcedury = F06) oraz /Towar/InformacjaDodatkowa/@Kod = 4PL12 </w:t>
                  </w:r>
                </w:p>
                <w:p w14:paraId="1863EFFC" w14:textId="77777777" w:rsidR="00892E6E" w:rsidRPr="00892E6E" w:rsidRDefault="00892E6E" w:rsidP="00892E6E">
                  <w:pPr>
                    <w:rPr>
                      <w:i/>
                      <w:iCs/>
                    </w:rPr>
                  </w:pPr>
                  <w:r w:rsidRPr="00892E6E">
                    <w:rPr>
                      <w:i/>
                      <w:iCs/>
                    </w:rPr>
                    <w:t xml:space="preserve">wtedy musi wystapić /Towar/DokumentWymagany/@kod = C651. </w:t>
                  </w:r>
                </w:p>
                <w:p w14:paraId="4CFA4F91" w14:textId="77777777" w:rsidR="00892E6E" w:rsidRPr="00892E6E" w:rsidRDefault="00892E6E" w:rsidP="00892E6E">
                  <w:pPr>
                    <w:rPr>
                      <w:i/>
                      <w:iCs/>
                    </w:rPr>
                  </w:pPr>
                </w:p>
                <w:tbl>
                  <w:tblPr>
                    <w:tblW w:w="11762" w:type="dxa"/>
                    <w:tblLayout w:type="fixed"/>
                    <w:tblCellMar>
                      <w:left w:w="0" w:type="dxa"/>
                      <w:right w:w="0" w:type="dxa"/>
                    </w:tblCellMar>
                    <w:tblLook w:val="04A0" w:firstRow="1" w:lastRow="0" w:firstColumn="1" w:lastColumn="0" w:noHBand="0" w:noVBand="1"/>
                  </w:tblPr>
                  <w:tblGrid>
                    <w:gridCol w:w="3873"/>
                    <w:gridCol w:w="7889"/>
                  </w:tblGrid>
                  <w:tr w:rsidR="00892E6E" w:rsidRPr="00892E6E" w14:paraId="47D3B57E" w14:textId="77777777" w:rsidTr="00555213">
                    <w:trPr>
                      <w:gridAfter w:val="1"/>
                      <w:wAfter w:w="7889" w:type="dxa"/>
                    </w:trPr>
                    <w:tc>
                      <w:tcPr>
                        <w:tcW w:w="3873" w:type="dxa"/>
                        <w:tcBorders>
                          <w:top w:val="nil"/>
                          <w:left w:val="nil"/>
                          <w:bottom w:val="nil"/>
                          <w:right w:val="nil"/>
                        </w:tcBorders>
                        <w:tcMar>
                          <w:top w:w="0" w:type="dxa"/>
                          <w:left w:w="0" w:type="dxa"/>
                          <w:bottom w:w="113" w:type="dxa"/>
                          <w:right w:w="0" w:type="dxa"/>
                        </w:tcMar>
                      </w:tcPr>
                      <w:p w14:paraId="39CB5048" w14:textId="77777777" w:rsidR="00892E6E" w:rsidRPr="00892E6E" w:rsidRDefault="00892E6E" w:rsidP="00892E6E">
                        <w:pPr>
                          <w:rPr>
                            <w:b/>
                            <w:bCs/>
                            <w:u w:val="single"/>
                          </w:rPr>
                        </w:pPr>
                        <w:r w:rsidRPr="00892E6E">
                          <w:rPr>
                            <w:b/>
                            <w:u w:val="single"/>
                          </w:rPr>
                          <w:t>Inne zmiany:</w:t>
                        </w:r>
                      </w:p>
                    </w:tc>
                  </w:tr>
                  <w:tr w:rsidR="00892E6E" w:rsidRPr="00892E6E" w14:paraId="000F33CC" w14:textId="77777777" w:rsidTr="00555213">
                    <w:tc>
                      <w:tcPr>
                        <w:tcW w:w="11762" w:type="dxa"/>
                        <w:gridSpan w:val="2"/>
                        <w:tcBorders>
                          <w:top w:val="nil"/>
                          <w:left w:val="nil"/>
                          <w:bottom w:val="nil"/>
                          <w:right w:val="nil"/>
                        </w:tcBorders>
                        <w:tcMar>
                          <w:top w:w="0" w:type="dxa"/>
                          <w:left w:w="0" w:type="dxa"/>
                          <w:bottom w:w="284" w:type="dxa"/>
                          <w:right w:w="0" w:type="dxa"/>
                        </w:tcMar>
                      </w:tcPr>
                      <w:tbl>
                        <w:tblPr>
                          <w:tblW w:w="0" w:type="auto"/>
                          <w:tblBorders>
                            <w:top w:val="nil"/>
                            <w:left w:val="nil"/>
                            <w:bottom w:val="nil"/>
                            <w:right w:val="nil"/>
                          </w:tblBorders>
                          <w:tblLayout w:type="fixed"/>
                          <w:tblLook w:val="0000" w:firstRow="0" w:lastRow="0" w:firstColumn="0" w:lastColumn="0" w:noHBand="0" w:noVBand="0"/>
                        </w:tblPr>
                        <w:tblGrid>
                          <w:gridCol w:w="8502"/>
                        </w:tblGrid>
                        <w:tr w:rsidR="00892E6E" w:rsidRPr="00892E6E" w14:paraId="6AB168E6" w14:textId="77777777" w:rsidTr="00555213">
                          <w:trPr>
                            <w:trHeight w:val="110"/>
                          </w:trPr>
                          <w:tc>
                            <w:tcPr>
                              <w:tcW w:w="8502" w:type="dxa"/>
                            </w:tcPr>
                            <w:p w14:paraId="1FE68CB9" w14:textId="77777777" w:rsidR="00892E6E" w:rsidRPr="00892E6E" w:rsidRDefault="00892E6E" w:rsidP="00892E6E">
                              <w:r w:rsidRPr="00892E6E">
                                <w:rPr>
                                  <w:b/>
                                  <w:bCs/>
                                </w:rPr>
                                <w:t xml:space="preserve">R277 </w:t>
                              </w:r>
                            </w:p>
                          </w:tc>
                        </w:tr>
                        <w:tr w:rsidR="00892E6E" w:rsidRPr="00892E6E" w14:paraId="10E9011C" w14:textId="77777777" w:rsidTr="00555213">
                          <w:trPr>
                            <w:trHeight w:val="1702"/>
                          </w:trPr>
                          <w:tc>
                            <w:tcPr>
                              <w:tcW w:w="8502" w:type="dxa"/>
                            </w:tcPr>
                            <w:p w14:paraId="33123BA3" w14:textId="77777777" w:rsidR="00892E6E" w:rsidRPr="00892E6E" w:rsidRDefault="00892E6E" w:rsidP="00892E6E">
                              <w:r w:rsidRPr="00892E6E">
                                <w:t xml:space="preserve">JEŻELI </w:t>
                              </w:r>
                            </w:p>
                            <w:p w14:paraId="5D86AE43" w14:textId="77777777" w:rsidR="00892E6E" w:rsidRPr="00892E6E" w:rsidRDefault="00892E6E" w:rsidP="00892E6E">
                              <w:r w:rsidRPr="00892E6E">
                                <w:t>((/Towar/Procedura/@ProceduraWnioskowana = 40 lub 42 lub 44 lub 45 lub 46 lub</w:t>
                              </w:r>
                            </w:p>
                            <w:p w14:paraId="12D81636" w14:textId="77777777" w:rsidR="00892E6E" w:rsidRPr="00892E6E" w:rsidRDefault="00892E6E" w:rsidP="00892E6E">
                              <w:r w:rsidRPr="00892E6E">
                                <w:t xml:space="preserve"> 49 lub 61 lub 63 lub 68) </w:t>
                              </w:r>
                            </w:p>
                            <w:p w14:paraId="06D8CF3E" w14:textId="77777777" w:rsidR="00892E6E" w:rsidRPr="00892E6E" w:rsidRDefault="00892E6E" w:rsidP="00892E6E">
                              <w:r w:rsidRPr="00892E6E">
                                <w:t xml:space="preserve">LUB </w:t>
                              </w:r>
                            </w:p>
                            <w:p w14:paraId="469324C9" w14:textId="77777777" w:rsidR="00892E6E" w:rsidRPr="00892E6E" w:rsidRDefault="00892E6E" w:rsidP="00892E6E">
                              <w:r w:rsidRPr="00892E6E">
                                <w:t xml:space="preserve">(/Towar/Procedura/@ProceduraWnioskowana = 53 ORAZ /Towar/Procedura/Szczegoly/@UszczegolowienieProcedury = D51)) </w:t>
                              </w:r>
                            </w:p>
                            <w:p w14:paraId="15F713C1" w14:textId="77777777" w:rsidR="00892E6E" w:rsidRPr="00892E6E" w:rsidRDefault="00892E6E" w:rsidP="00892E6E">
                              <w:r w:rsidRPr="00892E6E">
                                <w:t xml:space="preserve">ORAZ </w:t>
                              </w:r>
                            </w:p>
                            <w:p w14:paraId="42BD99B2" w14:textId="77777777" w:rsidR="00892E6E" w:rsidRPr="00892E6E" w:rsidRDefault="00892E6E" w:rsidP="00892E6E">
                              <w:r w:rsidRPr="00892E6E">
                                <w:t xml:space="preserve">występuje /Towar/Oplata/@MetodaPlatnosci = D </w:t>
                              </w:r>
                            </w:p>
                            <w:p w14:paraId="7EBE1F8C" w14:textId="77777777" w:rsidR="00892E6E" w:rsidRPr="00892E6E" w:rsidRDefault="00892E6E" w:rsidP="00892E6E">
                              <w:r w:rsidRPr="00892E6E">
                                <w:t xml:space="preserve">ORAZ </w:t>
                              </w:r>
                            </w:p>
                            <w:p w14:paraId="5ECD2E8D" w14:textId="77777777" w:rsidR="00892E6E" w:rsidRPr="00892E6E" w:rsidRDefault="00892E6E" w:rsidP="00892E6E">
                              <w:r w:rsidRPr="00892E6E">
                                <w:t xml:space="preserve">nie występuje /Towar/Oplata/@MetodaPlatnosci &lt;&gt; D </w:t>
                              </w:r>
                            </w:p>
                            <w:p w14:paraId="007FB842" w14:textId="77777777" w:rsidR="00892E6E" w:rsidRPr="00892E6E" w:rsidRDefault="00892E6E" w:rsidP="00892E6E">
                              <w:r w:rsidRPr="00892E6E">
                                <w:t xml:space="preserve">TO </w:t>
                              </w:r>
                            </w:p>
                            <w:p w14:paraId="3ECC7812" w14:textId="77777777" w:rsidR="00892E6E" w:rsidRPr="00892E6E" w:rsidRDefault="00892E6E" w:rsidP="00892E6E">
                              <w:r w:rsidRPr="00892E6E">
                                <w:t xml:space="preserve">błąd/ostrzeżenie/info </w:t>
                              </w:r>
                            </w:p>
                            <w:p w14:paraId="452717F1" w14:textId="77777777" w:rsidR="00892E6E" w:rsidRPr="00892E6E" w:rsidRDefault="00892E6E" w:rsidP="00892E6E">
                              <w:pPr>
                                <w:rPr>
                                  <w:i/>
                                  <w:iCs/>
                                </w:rPr>
                              </w:pPr>
                              <w:r w:rsidRPr="00892E6E">
                                <w:rPr>
                                  <w:i/>
                                  <w:iCs/>
                                </w:rPr>
                                <w:t xml:space="preserve">Dla procedur 40, 42, 44, 45, 46, 53:D51, 61, 63, 68, </w:t>
                              </w:r>
                            </w:p>
                            <w:p w14:paraId="07CE4FD9" w14:textId="77777777" w:rsidR="00892E6E" w:rsidRPr="00892E6E" w:rsidRDefault="00892E6E" w:rsidP="00892E6E">
                              <w:pPr>
                                <w:rPr>
                                  <w:i/>
                                  <w:iCs/>
                                </w:rPr>
                              </w:pPr>
                              <w:r w:rsidRPr="00892E6E">
                                <w:rPr>
                                  <w:i/>
                                  <w:iCs/>
                                </w:rPr>
                                <w:t>/Towar/Oplata/@MetodaPlatnosci = D nie może wystąpić samodzielnie</w:t>
                              </w:r>
                            </w:p>
                            <w:p w14:paraId="10D9DC66" w14:textId="77777777" w:rsidR="00892E6E" w:rsidRPr="00892E6E" w:rsidRDefault="00892E6E" w:rsidP="00892E6E">
                              <w:r w:rsidRPr="00892E6E">
                                <w:rPr>
                                  <w:i/>
                                  <w:iCs/>
                                </w:rPr>
                                <w:t xml:space="preserve"> (dodatkowo musi być zdefiniowana inna metoda płatności). </w:t>
                              </w:r>
                            </w:p>
                          </w:tc>
                        </w:tr>
                      </w:tbl>
                      <w:p w14:paraId="55DC50A8" w14:textId="77777777" w:rsidR="00892E6E" w:rsidRPr="00892E6E" w:rsidRDefault="00892E6E" w:rsidP="00892E6E">
                        <w:pPr>
                          <w:rPr>
                            <w:iCs/>
                          </w:rPr>
                        </w:pPr>
                      </w:p>
                    </w:tc>
                  </w:tr>
                  <w:tr w:rsidR="00892E6E" w:rsidRPr="00892E6E" w14:paraId="371CCEC3" w14:textId="77777777" w:rsidTr="00555213">
                    <w:trPr>
                      <w:gridAfter w:val="1"/>
                      <w:wAfter w:w="7889" w:type="dxa"/>
                    </w:trPr>
                    <w:tc>
                      <w:tcPr>
                        <w:tcW w:w="3873" w:type="dxa"/>
                        <w:tcBorders>
                          <w:top w:val="nil"/>
                          <w:left w:val="nil"/>
                          <w:bottom w:val="nil"/>
                          <w:right w:val="nil"/>
                        </w:tcBorders>
                        <w:tcMar>
                          <w:top w:w="0" w:type="dxa"/>
                          <w:left w:w="0" w:type="dxa"/>
                          <w:bottom w:w="113" w:type="dxa"/>
                          <w:right w:w="0" w:type="dxa"/>
                        </w:tcMar>
                        <w:hideMark/>
                      </w:tcPr>
                      <w:p w14:paraId="6242C8C3" w14:textId="77777777" w:rsidR="00892E6E" w:rsidRPr="00892E6E" w:rsidRDefault="00892E6E" w:rsidP="00892E6E">
                        <w:pPr>
                          <w:rPr>
                            <w:b/>
                            <w:bCs/>
                          </w:rPr>
                        </w:pPr>
                        <w:bookmarkStart w:id="5" w:name="R_R247"/>
                        <w:r w:rsidRPr="00892E6E">
                          <w:rPr>
                            <w:b/>
                            <w:bCs/>
                          </w:rPr>
                          <w:t>R247</w:t>
                        </w:r>
                        <w:bookmarkEnd w:id="5"/>
                      </w:p>
                    </w:tc>
                  </w:tr>
                  <w:tr w:rsidR="00892E6E" w:rsidRPr="00892E6E" w14:paraId="6A0F82F7" w14:textId="77777777" w:rsidTr="00555213">
                    <w:tc>
                      <w:tcPr>
                        <w:tcW w:w="11762" w:type="dxa"/>
                        <w:gridSpan w:val="2"/>
                        <w:tcBorders>
                          <w:top w:val="nil"/>
                          <w:left w:val="nil"/>
                          <w:bottom w:val="nil"/>
                          <w:right w:val="nil"/>
                        </w:tcBorders>
                        <w:tcMar>
                          <w:top w:w="0" w:type="dxa"/>
                          <w:left w:w="0" w:type="dxa"/>
                          <w:bottom w:w="284" w:type="dxa"/>
                          <w:right w:w="0" w:type="dxa"/>
                        </w:tcMar>
                        <w:hideMark/>
                      </w:tcPr>
                      <w:p w14:paraId="6734E1DC" w14:textId="77777777" w:rsidR="00892E6E" w:rsidRPr="00892E6E" w:rsidRDefault="00892E6E" w:rsidP="00892E6E">
                        <w:r w:rsidRPr="00892E6E">
                          <w:t>JEŻELI</w:t>
                        </w:r>
                      </w:p>
                      <w:p w14:paraId="72C998A6" w14:textId="77777777" w:rsidR="00892E6E" w:rsidRPr="00892E6E" w:rsidRDefault="00892E6E" w:rsidP="00892E6E">
                        <w:r w:rsidRPr="00892E6E">
                          <w:t xml:space="preserve">/Towar/Procedura/@ProceduraWnioskowana zaczyna się od (4 lub 6) </w:t>
                        </w:r>
                      </w:p>
                      <w:p w14:paraId="3AF20F71" w14:textId="77777777" w:rsidR="00892E6E" w:rsidRPr="00892E6E" w:rsidRDefault="00892E6E" w:rsidP="00892E6E">
                        <w:r w:rsidRPr="00892E6E">
                          <w:t>ORAZ</w:t>
                        </w:r>
                      </w:p>
                      <w:p w14:paraId="734734B2" w14:textId="77777777" w:rsidR="00892E6E" w:rsidRPr="00892E6E" w:rsidRDefault="00892E6E" w:rsidP="00892E6E">
                        <w:r w:rsidRPr="00892E6E">
                          <w:t xml:space="preserve">/Towar/Procedura/Szczegoly/@UszczegolowienieProcedury = (6A1 lub 6A2 lub  6A3 </w:t>
                        </w:r>
                      </w:p>
                      <w:p w14:paraId="0DBD77EB" w14:textId="77777777" w:rsidR="00892E6E" w:rsidRPr="00892E6E" w:rsidRDefault="00892E6E" w:rsidP="00892E6E">
                        <w:r w:rsidRPr="00892E6E">
                          <w:t xml:space="preserve">lub 6A4 lub 6A5 lub 6A6 lub 6A7 lub 6A8 lub 6A9 lub 7A1 lub 7A2 lub 7A3 lub 7A4 </w:t>
                        </w:r>
                      </w:p>
                      <w:p w14:paraId="38AE3189" w14:textId="77777777" w:rsidR="00892E6E" w:rsidRPr="00892E6E" w:rsidRDefault="00892E6E" w:rsidP="00892E6E">
                        <w:r w:rsidRPr="00892E6E">
                          <w:t>lub 7A5 lub 7A6 lub 7A7 lub 7A8 lub 7A9 lub 8A1 lub 8A2 lub 8A3 lub 8A4lub 8A8)</w:t>
                        </w:r>
                      </w:p>
                      <w:p w14:paraId="0DAF3355" w14:textId="77777777" w:rsidR="00892E6E" w:rsidRPr="00892E6E" w:rsidRDefault="00892E6E" w:rsidP="00892E6E">
                        <w:r w:rsidRPr="00892E6E">
                          <w:t>ORAZ</w:t>
                        </w:r>
                      </w:p>
                      <w:p w14:paraId="15510033" w14:textId="77777777" w:rsidR="00892E6E" w:rsidRPr="00892E6E" w:rsidRDefault="00892E6E" w:rsidP="00892E6E">
                        <w:r w:rsidRPr="00892E6E">
                          <w:t>/Towar/Oplata/@TypOplaty = 1A1</w:t>
                        </w:r>
                      </w:p>
                      <w:p w14:paraId="5F816078" w14:textId="77777777" w:rsidR="00892E6E" w:rsidRPr="00892E6E" w:rsidRDefault="00892E6E" w:rsidP="00892E6E">
                        <w:r w:rsidRPr="00892E6E">
                          <w:t xml:space="preserve">ORAZ </w:t>
                        </w:r>
                      </w:p>
                      <w:p w14:paraId="015EC16D" w14:textId="77777777" w:rsidR="00892E6E" w:rsidRPr="00892E6E" w:rsidRDefault="00892E6E" w:rsidP="00892E6E">
                        <w:r w:rsidRPr="00892E6E">
                          <w:t>/Towar/Oplata/@MetodaPlatnosci &lt;&gt; Z (dla  /Towar/Oplata/@TypOplaty = 1A1)</w:t>
                        </w:r>
                      </w:p>
                      <w:p w14:paraId="2B2F204E" w14:textId="77777777" w:rsidR="00892E6E" w:rsidRPr="00892E6E" w:rsidRDefault="00892E6E" w:rsidP="00892E6E">
                        <w:r w:rsidRPr="00892E6E">
                          <w:t>TO</w:t>
                        </w:r>
                      </w:p>
                      <w:p w14:paraId="49F72288" w14:textId="77777777" w:rsidR="00892E6E" w:rsidRPr="00892E6E" w:rsidRDefault="00892E6E" w:rsidP="00892E6E">
                        <w:r w:rsidRPr="00892E6E">
                          <w:t>błąd/ostrzeżenie/info</w:t>
                        </w:r>
                      </w:p>
                      <w:p w14:paraId="28F4AAB7" w14:textId="77777777" w:rsidR="00892E6E" w:rsidRPr="00892E6E" w:rsidRDefault="00892E6E" w:rsidP="00892E6E"/>
                      <w:p w14:paraId="4D45EE78" w14:textId="77777777" w:rsidR="00892E6E" w:rsidRPr="00892E6E" w:rsidRDefault="00892E6E" w:rsidP="00892E6E">
                        <w:pPr>
                          <w:rPr>
                            <w:i/>
                            <w:iCs/>
                          </w:rPr>
                        </w:pPr>
                        <w:r w:rsidRPr="00892E6E">
                          <w:rPr>
                            <w:i/>
                            <w:iCs/>
                          </w:rPr>
                          <w:t>Jeżeli /Towar/Procedura/Szczegoly/@UszczegolowienieProcedury wskazuje na</w:t>
                        </w:r>
                      </w:p>
                      <w:p w14:paraId="0EDA5015" w14:textId="77777777" w:rsidR="00892E6E" w:rsidRPr="00892E6E" w:rsidRDefault="00892E6E" w:rsidP="00892E6E">
                        <w:pPr>
                          <w:rPr>
                            <w:i/>
                            <w:iCs/>
                          </w:rPr>
                        </w:pPr>
                        <w:r w:rsidRPr="00892E6E">
                          <w:rPr>
                            <w:i/>
                            <w:iCs/>
                          </w:rPr>
                          <w:t xml:space="preserve"> zwolnienie z podatków to </w:t>
                        </w:r>
                      </w:p>
                      <w:p w14:paraId="683EEAFA" w14:textId="77777777" w:rsidR="00892E6E" w:rsidRPr="00892E6E" w:rsidRDefault="00892E6E" w:rsidP="00892E6E">
                        <w:pPr>
                          <w:rPr>
                            <w:i/>
                            <w:iCs/>
                          </w:rPr>
                        </w:pPr>
                        <w:r w:rsidRPr="00892E6E">
                          <w:rPr>
                            <w:i/>
                            <w:iCs/>
                          </w:rPr>
                          <w:t xml:space="preserve">dla  /Towar/Oplata/@TypOplaty = 1A1 atrybut /Towar/Oplata/@MetodaPlatnosci </w:t>
                        </w:r>
                      </w:p>
                      <w:p w14:paraId="50C95F3F" w14:textId="77777777" w:rsidR="00892E6E" w:rsidRPr="00892E6E" w:rsidRDefault="00892E6E" w:rsidP="00892E6E">
                        <w:pPr>
                          <w:rPr>
                            <w:i/>
                            <w:iCs/>
                          </w:rPr>
                        </w:pPr>
                        <w:r w:rsidRPr="00892E6E">
                          <w:rPr>
                            <w:i/>
                            <w:iCs/>
                          </w:rPr>
                          <w:t>musi być równy Z.</w:t>
                        </w:r>
                      </w:p>
                      <w:p w14:paraId="5857D957" w14:textId="77777777" w:rsidR="00892E6E" w:rsidRPr="00892E6E" w:rsidRDefault="00892E6E" w:rsidP="00892E6E">
                        <w:pPr>
                          <w:rPr>
                            <w:i/>
                            <w:iCs/>
                          </w:rPr>
                        </w:pPr>
                      </w:p>
                      <w:p w14:paraId="3D39B632" w14:textId="77777777" w:rsidR="00892E6E" w:rsidRPr="00892E6E" w:rsidRDefault="00892E6E" w:rsidP="00892E6E">
                        <w:pPr>
                          <w:rPr>
                            <w:i/>
                            <w:iCs/>
                          </w:rPr>
                        </w:pPr>
                      </w:p>
                    </w:tc>
                  </w:tr>
                  <w:tr w:rsidR="00892E6E" w:rsidRPr="00892E6E" w14:paraId="1B6B7FBF" w14:textId="77777777" w:rsidTr="00555213">
                    <w:trPr>
                      <w:gridAfter w:val="1"/>
                      <w:wAfter w:w="7889" w:type="dxa"/>
                    </w:trPr>
                    <w:tc>
                      <w:tcPr>
                        <w:tcW w:w="3873" w:type="dxa"/>
                        <w:tcBorders>
                          <w:top w:val="nil"/>
                          <w:left w:val="nil"/>
                          <w:bottom w:val="nil"/>
                          <w:right w:val="nil"/>
                        </w:tcBorders>
                        <w:tcMar>
                          <w:top w:w="0" w:type="dxa"/>
                          <w:left w:w="0" w:type="dxa"/>
                          <w:bottom w:w="113" w:type="dxa"/>
                          <w:right w:w="0" w:type="dxa"/>
                        </w:tcMar>
                        <w:hideMark/>
                      </w:tcPr>
                      <w:p w14:paraId="70201FA9" w14:textId="77777777" w:rsidR="00892E6E" w:rsidRPr="00892E6E" w:rsidRDefault="00892E6E" w:rsidP="00892E6E">
                        <w:pPr>
                          <w:rPr>
                            <w:b/>
                            <w:bCs/>
                          </w:rPr>
                        </w:pPr>
                        <w:bookmarkStart w:id="6" w:name="R_R246"/>
                        <w:r w:rsidRPr="00892E6E">
                          <w:rPr>
                            <w:b/>
                            <w:bCs/>
                          </w:rPr>
                          <w:t>R246</w:t>
                        </w:r>
                        <w:bookmarkEnd w:id="6"/>
                      </w:p>
                    </w:tc>
                  </w:tr>
                  <w:tr w:rsidR="00892E6E" w:rsidRPr="00892E6E" w14:paraId="44A232D6" w14:textId="77777777" w:rsidTr="00555213">
                    <w:trPr>
                      <w:trHeight w:val="4859"/>
                    </w:trPr>
                    <w:tc>
                      <w:tcPr>
                        <w:tcW w:w="11762" w:type="dxa"/>
                        <w:gridSpan w:val="2"/>
                        <w:tcBorders>
                          <w:top w:val="nil"/>
                          <w:left w:val="nil"/>
                          <w:bottom w:val="nil"/>
                          <w:right w:val="nil"/>
                        </w:tcBorders>
                        <w:tcMar>
                          <w:top w:w="0" w:type="dxa"/>
                          <w:left w:w="0" w:type="dxa"/>
                          <w:bottom w:w="284" w:type="dxa"/>
                          <w:right w:w="0" w:type="dxa"/>
                        </w:tcMar>
                        <w:hideMark/>
                      </w:tcPr>
                      <w:p w14:paraId="061084DA" w14:textId="77777777" w:rsidR="00892E6E" w:rsidRPr="00892E6E" w:rsidRDefault="00892E6E" w:rsidP="00892E6E">
                        <w:r w:rsidRPr="00892E6E">
                          <w:t>JEŻELI</w:t>
                        </w:r>
                      </w:p>
                      <w:p w14:paraId="42C55718" w14:textId="77777777" w:rsidR="00892E6E" w:rsidRPr="00892E6E" w:rsidRDefault="00892E6E" w:rsidP="00892E6E">
                        <w:r w:rsidRPr="00892E6E">
                          <w:t xml:space="preserve">/Towar/Procedura/@ProceduraWnioskowana zaczyna się od (4 lub 6) </w:t>
                        </w:r>
                      </w:p>
                      <w:p w14:paraId="27AAFA87" w14:textId="77777777" w:rsidR="00892E6E" w:rsidRPr="00892E6E" w:rsidRDefault="00892E6E" w:rsidP="00892E6E">
                        <w:r w:rsidRPr="00892E6E">
                          <w:t xml:space="preserve">ORAZ </w:t>
                        </w:r>
                      </w:p>
                      <w:p w14:paraId="6559D978" w14:textId="77777777" w:rsidR="00892E6E" w:rsidRPr="00892E6E" w:rsidRDefault="00892E6E" w:rsidP="00892E6E">
                        <w:r w:rsidRPr="00892E6E">
                          <w:t xml:space="preserve">/Towar/Procedura/Szczegoly/@UszczegolowienieProcedury = (0V1 lub 0V2 lub 0V3 </w:t>
                        </w:r>
                      </w:p>
                      <w:p w14:paraId="42F8B4EC" w14:textId="77777777" w:rsidR="00892E6E" w:rsidRPr="00892E6E" w:rsidRDefault="00892E6E" w:rsidP="00892E6E">
                        <w:r w:rsidRPr="00892E6E">
                          <w:t>Lub  0V4 lub 0V6 lub 0V8 lub 0V9 lub 1V0 lub 1V1 lub 1V5 lub 1V6 lub 1V8 lub 1V9 lub</w:t>
                        </w:r>
                      </w:p>
                      <w:p w14:paraId="5A41A3E4" w14:textId="77777777" w:rsidR="00892E6E" w:rsidRPr="00892E6E" w:rsidRDefault="00892E6E" w:rsidP="00892E6E">
                        <w:r w:rsidRPr="00892E6E">
                          <w:t xml:space="preserve"> 2V0 lub 2V5 lub 2V6 lub 2V7 lub 2V8 lub 2V9 lub 3V0 lub 3V1 lub 3V2 lub 3V3 lub </w:t>
                        </w:r>
                      </w:p>
                      <w:p w14:paraId="233939B9" w14:textId="77777777" w:rsidR="00892E6E" w:rsidRPr="00892E6E" w:rsidRDefault="00892E6E" w:rsidP="00892E6E">
                        <w:r w:rsidRPr="00892E6E">
                          <w:t xml:space="preserve">3V4 lub 3V5 lub 3V6 lub 3V7 lub 3V8 lub 3V9 lub 4V0 lub 4V1 lub 4V2 lub 4V3 lub </w:t>
                        </w:r>
                      </w:p>
                      <w:p w14:paraId="65682427" w14:textId="77777777" w:rsidR="00892E6E" w:rsidRPr="00892E6E" w:rsidRDefault="00892E6E" w:rsidP="00892E6E">
                        <w:r w:rsidRPr="00892E6E">
                          <w:t xml:space="preserve">4V4 lub 4V5 lub 4V7 lub 4V8 lub 4V9 lub 5V0 lub 5V1 lub 5V2 lub 5V3 lub 5V4 lub </w:t>
                        </w:r>
                      </w:p>
                      <w:p w14:paraId="673FE3FA" w14:textId="77777777" w:rsidR="00892E6E" w:rsidRPr="00892E6E" w:rsidRDefault="00892E6E" w:rsidP="00892E6E">
                        <w:r w:rsidRPr="00892E6E">
                          <w:t xml:space="preserve">5V5 lub 5V6 lub 5V7 lub 5V8 lub 5V9 lub 6V0 lub 6V1 lub 6V2 lub 6V3 lub 6V4 lub </w:t>
                        </w:r>
                      </w:p>
                      <w:p w14:paraId="1919D8AC" w14:textId="77777777" w:rsidR="00892E6E" w:rsidRPr="00892E6E" w:rsidRDefault="00892E6E" w:rsidP="00892E6E">
                        <w:r w:rsidRPr="00892E6E">
                          <w:t>6V5 lub 6V6 lub 6V7 lub F45 lub F48)</w:t>
                        </w:r>
                      </w:p>
                      <w:p w14:paraId="0F99F2B6" w14:textId="77777777" w:rsidR="00892E6E" w:rsidRPr="00892E6E" w:rsidRDefault="00892E6E" w:rsidP="00892E6E">
                        <w:r w:rsidRPr="00892E6E">
                          <w:t xml:space="preserve">ORAZ </w:t>
                        </w:r>
                      </w:p>
                      <w:p w14:paraId="2000FABF" w14:textId="77777777" w:rsidR="00892E6E" w:rsidRPr="00892E6E" w:rsidRDefault="00892E6E" w:rsidP="00892E6E">
                        <w:r w:rsidRPr="00892E6E">
                          <w:t xml:space="preserve">/Towar/Oplata/@TypOplaty = B00 </w:t>
                        </w:r>
                      </w:p>
                      <w:p w14:paraId="60A047ED" w14:textId="77777777" w:rsidR="00892E6E" w:rsidRPr="00892E6E" w:rsidRDefault="00892E6E" w:rsidP="00892E6E">
                        <w:r w:rsidRPr="00892E6E">
                          <w:t xml:space="preserve">ORAZ </w:t>
                        </w:r>
                      </w:p>
                      <w:p w14:paraId="7FF4476E" w14:textId="77777777" w:rsidR="00892E6E" w:rsidRPr="00892E6E" w:rsidRDefault="00892E6E" w:rsidP="00892E6E">
                        <w:r w:rsidRPr="00892E6E">
                          <w:t>/Towar/Oplata/@MetodaPlatnosci &lt;&gt; Z  (dla /Towar/Oplata/@TypOplaty = B00)</w:t>
                        </w:r>
                      </w:p>
                      <w:p w14:paraId="59653C39" w14:textId="77777777" w:rsidR="00892E6E" w:rsidRPr="00892E6E" w:rsidRDefault="00892E6E" w:rsidP="00892E6E">
                        <w:r w:rsidRPr="00892E6E">
                          <w:t>TO</w:t>
                        </w:r>
                      </w:p>
                      <w:p w14:paraId="1BC43AE4" w14:textId="77777777" w:rsidR="00892E6E" w:rsidRPr="00892E6E" w:rsidRDefault="00892E6E" w:rsidP="00892E6E">
                        <w:r w:rsidRPr="00892E6E">
                          <w:t>błąd/ostrzeżenie/info</w:t>
                        </w:r>
                      </w:p>
                      <w:p w14:paraId="5213EAAF" w14:textId="77777777" w:rsidR="00892E6E" w:rsidRPr="00892E6E" w:rsidRDefault="00892E6E" w:rsidP="00892E6E"/>
                      <w:p w14:paraId="611F1BB5" w14:textId="77777777" w:rsidR="00892E6E" w:rsidRPr="00892E6E" w:rsidRDefault="00892E6E" w:rsidP="00892E6E">
                        <w:pPr>
                          <w:rPr>
                            <w:i/>
                            <w:iCs/>
                          </w:rPr>
                        </w:pPr>
                        <w:r w:rsidRPr="00892E6E">
                          <w:rPr>
                            <w:i/>
                            <w:iCs/>
                          </w:rPr>
                          <w:t xml:space="preserve">Jeżeli /Towar/Procedura/Szczegoly/@UszczegolowienieProcedury wskazuje </w:t>
                        </w:r>
                      </w:p>
                      <w:p w14:paraId="0176CA52" w14:textId="77777777" w:rsidR="00892E6E" w:rsidRPr="00892E6E" w:rsidRDefault="00892E6E" w:rsidP="00892E6E">
                        <w:pPr>
                          <w:rPr>
                            <w:i/>
                            <w:iCs/>
                          </w:rPr>
                        </w:pPr>
                        <w:r w:rsidRPr="00892E6E">
                          <w:rPr>
                            <w:i/>
                            <w:iCs/>
                          </w:rPr>
                          <w:t xml:space="preserve">na zwolnienie z podatków to dla /Towar/Oplata/@TypOplaty = B00  </w:t>
                        </w:r>
                      </w:p>
                      <w:p w14:paraId="453C5DEB" w14:textId="77777777" w:rsidR="00892E6E" w:rsidRPr="00892E6E" w:rsidRDefault="00892E6E" w:rsidP="00892E6E">
                        <w:pPr>
                          <w:rPr>
                            <w:i/>
                            <w:iCs/>
                          </w:rPr>
                        </w:pPr>
                        <w:r w:rsidRPr="00892E6E">
                          <w:rPr>
                            <w:i/>
                            <w:iCs/>
                          </w:rPr>
                          <w:t>atrybut  /Towar/Oplata/@MetodaPlatnosci musi być równy Z.</w:t>
                        </w:r>
                      </w:p>
                      <w:p w14:paraId="37EBC7B4" w14:textId="77777777" w:rsidR="00892E6E" w:rsidRPr="00892E6E" w:rsidRDefault="00892E6E" w:rsidP="00892E6E">
                        <w:pPr>
                          <w:rPr>
                            <w:i/>
                            <w:iCs/>
                          </w:rPr>
                        </w:pPr>
                      </w:p>
                      <w:tbl>
                        <w:tblPr>
                          <w:tblW w:w="11762" w:type="dxa"/>
                          <w:tblLayout w:type="fixed"/>
                          <w:tblCellMar>
                            <w:left w:w="0" w:type="dxa"/>
                            <w:right w:w="0" w:type="dxa"/>
                          </w:tblCellMar>
                          <w:tblLook w:val="04A0" w:firstRow="1" w:lastRow="0" w:firstColumn="1" w:lastColumn="0" w:noHBand="0" w:noVBand="1"/>
                        </w:tblPr>
                        <w:tblGrid>
                          <w:gridCol w:w="3873"/>
                          <w:gridCol w:w="7889"/>
                        </w:tblGrid>
                        <w:tr w:rsidR="00892E6E" w:rsidRPr="00892E6E" w14:paraId="5CDF1AEE" w14:textId="77777777" w:rsidTr="00555213">
                          <w:tc>
                            <w:tcPr>
                              <w:tcW w:w="3873" w:type="dxa"/>
                              <w:tcBorders>
                                <w:top w:val="nil"/>
                                <w:left w:val="nil"/>
                                <w:bottom w:val="nil"/>
                                <w:right w:val="nil"/>
                              </w:tcBorders>
                              <w:tcMar>
                                <w:top w:w="0" w:type="dxa"/>
                                <w:left w:w="0" w:type="dxa"/>
                                <w:bottom w:w="113" w:type="dxa"/>
                                <w:right w:w="0" w:type="dxa"/>
                              </w:tcMar>
                              <w:hideMark/>
                            </w:tcPr>
                            <w:p w14:paraId="6B5926B2" w14:textId="77777777" w:rsidR="00892E6E" w:rsidRPr="00892E6E" w:rsidRDefault="00892E6E" w:rsidP="00892E6E">
                              <w:pPr>
                                <w:rPr>
                                  <w:b/>
                                  <w:bCs/>
                                </w:rPr>
                              </w:pPr>
                              <w:bookmarkStart w:id="7" w:name="R_R250"/>
                            </w:p>
                            <w:p w14:paraId="562E607E" w14:textId="77777777" w:rsidR="00892E6E" w:rsidRPr="00892E6E" w:rsidRDefault="00892E6E" w:rsidP="00892E6E">
                              <w:pPr>
                                <w:rPr>
                                  <w:b/>
                                  <w:bCs/>
                                </w:rPr>
                              </w:pPr>
                            </w:p>
                            <w:p w14:paraId="4C3895EB" w14:textId="77777777" w:rsidR="00892E6E" w:rsidRPr="00892E6E" w:rsidRDefault="00892E6E" w:rsidP="00892E6E">
                              <w:pPr>
                                <w:rPr>
                                  <w:b/>
                                  <w:bCs/>
                                </w:rPr>
                              </w:pPr>
                            </w:p>
                            <w:p w14:paraId="31DC3189" w14:textId="77777777" w:rsidR="00892E6E" w:rsidRPr="00892E6E" w:rsidRDefault="00892E6E" w:rsidP="00892E6E">
                              <w:pPr>
                                <w:rPr>
                                  <w:b/>
                                  <w:bCs/>
                                </w:rPr>
                              </w:pPr>
                            </w:p>
                            <w:p w14:paraId="67653473" w14:textId="77777777" w:rsidR="00892E6E" w:rsidRPr="00892E6E" w:rsidRDefault="00892E6E" w:rsidP="00892E6E">
                              <w:pPr>
                                <w:rPr>
                                  <w:b/>
                                  <w:bCs/>
                                </w:rPr>
                              </w:pPr>
                            </w:p>
                            <w:p w14:paraId="309A1E42" w14:textId="77777777" w:rsidR="00892E6E" w:rsidRPr="00892E6E" w:rsidRDefault="00892E6E" w:rsidP="00892E6E">
                              <w:pPr>
                                <w:rPr>
                                  <w:b/>
                                  <w:bCs/>
                                </w:rPr>
                              </w:pPr>
                            </w:p>
                            <w:p w14:paraId="238794D5" w14:textId="77777777" w:rsidR="00892E6E" w:rsidRPr="00892E6E" w:rsidRDefault="00892E6E" w:rsidP="00892E6E">
                              <w:pPr>
                                <w:rPr>
                                  <w:b/>
                                  <w:bCs/>
                                </w:rPr>
                              </w:pPr>
                            </w:p>
                            <w:p w14:paraId="23657477" w14:textId="77777777" w:rsidR="00892E6E" w:rsidRPr="00892E6E" w:rsidRDefault="00892E6E" w:rsidP="00892E6E">
                              <w:pPr>
                                <w:rPr>
                                  <w:b/>
                                  <w:bCs/>
                                </w:rPr>
                              </w:pPr>
                            </w:p>
                            <w:p w14:paraId="0631BED8" w14:textId="77777777" w:rsidR="00892E6E" w:rsidRPr="00892E6E" w:rsidRDefault="00892E6E" w:rsidP="00892E6E">
                              <w:pPr>
                                <w:rPr>
                                  <w:b/>
                                  <w:bCs/>
                                </w:rPr>
                              </w:pPr>
                            </w:p>
                            <w:p w14:paraId="3D730E21" w14:textId="77777777" w:rsidR="00892E6E" w:rsidRPr="00892E6E" w:rsidRDefault="00892E6E" w:rsidP="00892E6E">
                              <w:pPr>
                                <w:rPr>
                                  <w:b/>
                                  <w:bCs/>
                                </w:rPr>
                              </w:pPr>
                            </w:p>
                            <w:p w14:paraId="01F1E188" w14:textId="77777777" w:rsidR="00892E6E" w:rsidRPr="00892E6E" w:rsidRDefault="00892E6E" w:rsidP="00892E6E">
                              <w:pPr>
                                <w:rPr>
                                  <w:b/>
                                  <w:bCs/>
                                </w:rPr>
                              </w:pPr>
                            </w:p>
                            <w:p w14:paraId="3765D435" w14:textId="77777777" w:rsidR="00892E6E" w:rsidRPr="00892E6E" w:rsidRDefault="00892E6E" w:rsidP="00892E6E">
                              <w:pPr>
                                <w:rPr>
                                  <w:b/>
                                  <w:bCs/>
                                </w:rPr>
                              </w:pPr>
                              <w:r w:rsidRPr="00892E6E">
                                <w:rPr>
                                  <w:b/>
                                  <w:bCs/>
                                </w:rPr>
                                <w:t>R250</w:t>
                              </w:r>
                              <w:bookmarkEnd w:id="7"/>
                            </w:p>
                          </w:tc>
                          <w:tc>
                            <w:tcPr>
                              <w:tcW w:w="7889" w:type="dxa"/>
                              <w:tcBorders>
                                <w:top w:val="nil"/>
                                <w:left w:val="nil"/>
                                <w:bottom w:val="nil"/>
                                <w:right w:val="nil"/>
                              </w:tcBorders>
                              <w:hideMark/>
                            </w:tcPr>
                            <w:p w14:paraId="588AB8C4" w14:textId="77777777" w:rsidR="00892E6E" w:rsidRPr="00892E6E" w:rsidRDefault="00892E6E" w:rsidP="00892E6E">
                              <w:pPr>
                                <w:rPr>
                                  <w:b/>
                                  <w:bCs/>
                                </w:rPr>
                              </w:pPr>
                            </w:p>
                          </w:tc>
                        </w:tr>
                        <w:tr w:rsidR="00892E6E" w:rsidRPr="00892E6E" w14:paraId="39CAB97F" w14:textId="77777777" w:rsidTr="00555213">
                          <w:trPr>
                            <w:trHeight w:val="3128"/>
                          </w:trPr>
                          <w:tc>
                            <w:tcPr>
                              <w:tcW w:w="11762" w:type="dxa"/>
                              <w:gridSpan w:val="2"/>
                              <w:tcBorders>
                                <w:top w:val="nil"/>
                                <w:left w:val="nil"/>
                                <w:bottom w:val="nil"/>
                                <w:right w:val="nil"/>
                              </w:tcBorders>
                              <w:tcMar>
                                <w:top w:w="0" w:type="dxa"/>
                                <w:left w:w="0" w:type="dxa"/>
                                <w:bottom w:w="284" w:type="dxa"/>
                                <w:right w:w="0" w:type="dxa"/>
                              </w:tcMar>
                              <w:hideMark/>
                            </w:tcPr>
                            <w:p w14:paraId="76191398" w14:textId="77777777" w:rsidR="00892E6E" w:rsidRPr="00892E6E" w:rsidRDefault="00892E6E" w:rsidP="00892E6E">
                              <w:r w:rsidRPr="00892E6E">
                                <w:t>JEŻELI</w:t>
                              </w:r>
                            </w:p>
                            <w:p w14:paraId="3B11A714" w14:textId="77777777" w:rsidR="00892E6E" w:rsidRPr="00892E6E" w:rsidRDefault="00892E6E" w:rsidP="00892E6E">
                              <w:r w:rsidRPr="00892E6E">
                                <w:t>/Towar/Procedura/@ProceduraWnioskowana zaczyna się od (4 lub 6)</w:t>
                              </w:r>
                            </w:p>
                            <w:p w14:paraId="2F4383A8" w14:textId="77777777" w:rsidR="00892E6E" w:rsidRPr="00892E6E" w:rsidRDefault="00892E6E" w:rsidP="00892E6E">
                              <w:r w:rsidRPr="00892E6E">
                                <w:t>ORAZ</w:t>
                              </w:r>
                            </w:p>
                            <w:p w14:paraId="4C1E9242" w14:textId="77777777" w:rsidR="00892E6E" w:rsidRPr="00892E6E" w:rsidRDefault="00892E6E" w:rsidP="00892E6E">
                              <w:r w:rsidRPr="00892E6E">
                                <w:t>/Towar/Oplata/@TypOplaty = B00</w:t>
                              </w:r>
                            </w:p>
                            <w:p w14:paraId="4BDDB9BB" w14:textId="77777777" w:rsidR="00892E6E" w:rsidRPr="00892E6E" w:rsidRDefault="00892E6E" w:rsidP="00892E6E">
                              <w:r w:rsidRPr="00892E6E">
                                <w:t>ORAZ</w:t>
                              </w:r>
                            </w:p>
                            <w:p w14:paraId="142B06EA" w14:textId="77777777" w:rsidR="00892E6E" w:rsidRPr="00892E6E" w:rsidRDefault="00892E6E" w:rsidP="00892E6E">
                              <w:r w:rsidRPr="00892E6E">
                                <w:t>/Towar/Oplata/@MetodaPlatnosci = Z (dla /Towar/Oplata/@TypOplaty = B00)</w:t>
                              </w:r>
                            </w:p>
                            <w:p w14:paraId="51B4F987" w14:textId="77777777" w:rsidR="00892E6E" w:rsidRPr="00892E6E" w:rsidRDefault="00892E6E" w:rsidP="00892E6E">
                              <w:r w:rsidRPr="00892E6E">
                                <w:t>ORAZ</w:t>
                              </w:r>
                            </w:p>
                            <w:p w14:paraId="26D58490" w14:textId="77777777" w:rsidR="00892E6E" w:rsidRPr="00892E6E" w:rsidRDefault="00892E6E" w:rsidP="00892E6E">
                              <w:r w:rsidRPr="00892E6E">
                                <w:t>/Towar/Procedura/Szczegoly/@UszczegolowienieProcedury &lt;&gt; (0V1 oraz 0V2 oraz</w:t>
                              </w:r>
                            </w:p>
                            <w:p w14:paraId="684B5DF4" w14:textId="77777777" w:rsidR="00892E6E" w:rsidRPr="00892E6E" w:rsidRDefault="00892E6E" w:rsidP="00892E6E">
                              <w:r w:rsidRPr="00892E6E">
                                <w:t xml:space="preserve"> 0V3 oraz 0V4 oraz 0V6 oraz 0V8 oraz 0V9 oraz 1V0 oraz 1V1 oraz 1V5 oraz 1V6 oraz </w:t>
                              </w:r>
                            </w:p>
                            <w:p w14:paraId="2E604B15" w14:textId="77777777" w:rsidR="00892E6E" w:rsidRPr="00892E6E" w:rsidRDefault="00892E6E" w:rsidP="00892E6E">
                              <w:r w:rsidRPr="00892E6E">
                                <w:t>1V8 oraz 1V9 oraz 2V0 oraz 2V5 oraz 2V6 oraz 2V7 oraz 2V8 oraz 2V9 oraz 3V0 oraz</w:t>
                              </w:r>
                            </w:p>
                            <w:p w14:paraId="3F2D3E9E" w14:textId="77777777" w:rsidR="00892E6E" w:rsidRPr="00892E6E" w:rsidRDefault="00892E6E" w:rsidP="00892E6E">
                              <w:r w:rsidRPr="00892E6E">
                                <w:t xml:space="preserve"> 3V1 oraz 3V2 oraz 3V3 oraz 3V4 oraz 3V5 oraz 3V6 oraz 3V7 oraz 3V8 oraz 3V9 oraz</w:t>
                              </w:r>
                            </w:p>
                            <w:p w14:paraId="45C81302" w14:textId="77777777" w:rsidR="00892E6E" w:rsidRPr="00892E6E" w:rsidRDefault="00892E6E" w:rsidP="00892E6E">
                              <w:r w:rsidRPr="00892E6E">
                                <w:t xml:space="preserve"> 4V0 oraz 4V1 oraz 4V2 oraz 4V3 oraz 4V4 oraz 4V5 oraz 4V7 lub 4V8 lub 4V9 lub 5V0</w:t>
                              </w:r>
                            </w:p>
                            <w:p w14:paraId="278E04E0" w14:textId="77777777" w:rsidR="00892E6E" w:rsidRPr="00892E6E" w:rsidRDefault="00892E6E" w:rsidP="00892E6E">
                              <w:r w:rsidRPr="00892E6E">
                                <w:t xml:space="preserve"> lub 5V1 lub 5V2 lub 5V3 lub 5V4 lub 5V5 lub 5V6 lub 5V7 lub 5V8 lub 5V9 lub 6V0 lub</w:t>
                              </w:r>
                            </w:p>
                            <w:p w14:paraId="0E5DD45A" w14:textId="77777777" w:rsidR="00892E6E" w:rsidRPr="00892E6E" w:rsidRDefault="00892E6E" w:rsidP="00892E6E">
                              <w:r w:rsidRPr="00892E6E">
                                <w:t xml:space="preserve"> 6V1 lub 6V2 lub 6V3 lub 6V4 lub 6V5 lub 6V6 lub 6V7 lub F45 oraz F48)</w:t>
                              </w:r>
                            </w:p>
                            <w:p w14:paraId="40A84568" w14:textId="77777777" w:rsidR="00892E6E" w:rsidRPr="00892E6E" w:rsidRDefault="00892E6E" w:rsidP="00892E6E">
                              <w:r w:rsidRPr="00892E6E">
                                <w:t>TO</w:t>
                              </w:r>
                            </w:p>
                            <w:p w14:paraId="127B6FEA" w14:textId="77777777" w:rsidR="00892E6E" w:rsidRPr="00892E6E" w:rsidRDefault="00892E6E" w:rsidP="00892E6E">
                              <w:r w:rsidRPr="00892E6E">
                                <w:t>błąd/ostrzeżenie/info</w:t>
                              </w:r>
                            </w:p>
                            <w:p w14:paraId="24812246" w14:textId="77777777" w:rsidR="00892E6E" w:rsidRPr="00892E6E" w:rsidRDefault="00892E6E" w:rsidP="00892E6E"/>
                            <w:p w14:paraId="090CAF19" w14:textId="77777777" w:rsidR="00892E6E" w:rsidRPr="00892E6E" w:rsidRDefault="00892E6E" w:rsidP="00892E6E">
                              <w:pPr>
                                <w:rPr>
                                  <w:i/>
                                  <w:iCs/>
                                </w:rPr>
                              </w:pPr>
                              <w:r w:rsidRPr="00892E6E">
                                <w:rPr>
                                  <w:i/>
                                  <w:iCs/>
                                </w:rPr>
                                <w:t>Jeżeli /Towar/Procedura/@ProceduraWnioskowana zaczyna się od 4 lub 6</w:t>
                              </w:r>
                            </w:p>
                            <w:p w14:paraId="46A6197D" w14:textId="77777777" w:rsidR="00892E6E" w:rsidRPr="00892E6E" w:rsidRDefault="00892E6E" w:rsidP="00892E6E">
                              <w:pPr>
                                <w:rPr>
                                  <w:i/>
                                  <w:iCs/>
                                </w:rPr>
                              </w:pPr>
                              <w:r w:rsidRPr="00892E6E">
                                <w:rPr>
                                  <w:i/>
                                  <w:iCs/>
                                </w:rPr>
                                <w:t xml:space="preserve"> oraz /Towar/Oplata/@MetodaPlatnosci = Z </w:t>
                              </w:r>
                            </w:p>
                            <w:p w14:paraId="6D2CAE38" w14:textId="77777777" w:rsidR="00892E6E" w:rsidRPr="00892E6E" w:rsidRDefault="00892E6E" w:rsidP="00892E6E">
                              <w:pPr>
                                <w:rPr>
                                  <w:i/>
                                  <w:iCs/>
                                </w:rPr>
                              </w:pPr>
                              <w:r w:rsidRPr="00892E6E">
                                <w:rPr>
                                  <w:i/>
                                  <w:iCs/>
                                </w:rPr>
                                <w:t xml:space="preserve">(dla /Towar/Oplata/@TypOplaty = B00) TO </w:t>
                              </w:r>
                            </w:p>
                            <w:p w14:paraId="66248411" w14:textId="77777777" w:rsidR="00892E6E" w:rsidRPr="00892E6E" w:rsidRDefault="00892E6E" w:rsidP="00892E6E">
                              <w:pPr>
                                <w:rPr>
                                  <w:i/>
                                  <w:iCs/>
                                </w:rPr>
                              </w:pPr>
                              <w:r w:rsidRPr="00892E6E">
                                <w:rPr>
                                  <w:i/>
                                  <w:iCs/>
                                </w:rPr>
                                <w:t xml:space="preserve">musi wystąpić /Towar/Procedura/Szczegoly/@UszczegolowienieProcedury dot. zwolnień </w:t>
                              </w:r>
                            </w:p>
                            <w:p w14:paraId="21EB6568" w14:textId="77777777" w:rsidR="00892E6E" w:rsidRPr="00892E6E" w:rsidRDefault="00892E6E" w:rsidP="00892E6E">
                              <w:r w:rsidRPr="00892E6E">
                                <w:rPr>
                                  <w:i/>
                                  <w:iCs/>
                                </w:rPr>
                                <w:t xml:space="preserve">z podatku VAT z serii xVx  </w:t>
                              </w:r>
                              <w:r w:rsidRPr="00892E6E">
                                <w:t>lub F45 lub F48</w:t>
                              </w:r>
                            </w:p>
                            <w:p w14:paraId="5E9E0977" w14:textId="77777777" w:rsidR="00892E6E" w:rsidRPr="00892E6E" w:rsidRDefault="00892E6E" w:rsidP="00892E6E"/>
                            <w:tbl>
                              <w:tblPr>
                                <w:tblW w:w="9356" w:type="dxa"/>
                                <w:tblLayout w:type="fixed"/>
                                <w:tblCellMar>
                                  <w:left w:w="0" w:type="dxa"/>
                                  <w:right w:w="0" w:type="dxa"/>
                                </w:tblCellMar>
                                <w:tblLook w:val="04A0" w:firstRow="1" w:lastRow="0" w:firstColumn="1" w:lastColumn="0" w:noHBand="0" w:noVBand="1"/>
                              </w:tblPr>
                              <w:tblGrid>
                                <w:gridCol w:w="9356"/>
                              </w:tblGrid>
                              <w:tr w:rsidR="00892E6E" w:rsidRPr="00892E6E" w14:paraId="3C32D8F6" w14:textId="77777777" w:rsidTr="00555213">
                                <w:tc>
                                  <w:tcPr>
                                    <w:tcW w:w="2474" w:type="dxa"/>
                                    <w:tcBorders>
                                      <w:top w:val="nil"/>
                                      <w:left w:val="nil"/>
                                      <w:bottom w:val="nil"/>
                                      <w:right w:val="nil"/>
                                    </w:tcBorders>
                                    <w:tcMar>
                                      <w:top w:w="0" w:type="dxa"/>
                                      <w:left w:w="0" w:type="dxa"/>
                                      <w:bottom w:w="113" w:type="dxa"/>
                                      <w:right w:w="0" w:type="dxa"/>
                                    </w:tcMar>
                                    <w:hideMark/>
                                  </w:tcPr>
                                  <w:p w14:paraId="6FDE0D65" w14:textId="77777777" w:rsidR="00892E6E" w:rsidRPr="00892E6E" w:rsidRDefault="00892E6E" w:rsidP="00892E6E">
                                    <w:pPr>
                                      <w:rPr>
                                        <w:b/>
                                        <w:bCs/>
                                      </w:rPr>
                                    </w:pPr>
                                    <w:bookmarkStart w:id="8" w:name="R_R1049"/>
                                  </w:p>
                                  <w:tbl>
                                    <w:tblPr>
                                      <w:tblW w:w="9356" w:type="dxa"/>
                                      <w:tblLayout w:type="fixed"/>
                                      <w:tblCellMar>
                                        <w:left w:w="0" w:type="dxa"/>
                                        <w:right w:w="0" w:type="dxa"/>
                                      </w:tblCellMar>
                                      <w:tblLook w:val="04A0" w:firstRow="1" w:lastRow="0" w:firstColumn="1" w:lastColumn="0" w:noHBand="0" w:noVBand="1"/>
                                    </w:tblPr>
                                    <w:tblGrid>
                                      <w:gridCol w:w="2474"/>
                                      <w:gridCol w:w="6882"/>
                                    </w:tblGrid>
                                    <w:tr w:rsidR="00892E6E" w:rsidRPr="00892E6E" w14:paraId="14B0480E" w14:textId="77777777" w:rsidTr="00555213">
                                      <w:trPr>
                                        <w:gridAfter w:val="1"/>
                                        <w:wAfter w:w="6882" w:type="dxa"/>
                                      </w:trPr>
                                      <w:tc>
                                        <w:tcPr>
                                          <w:tcW w:w="2474" w:type="dxa"/>
                                          <w:tcBorders>
                                            <w:top w:val="nil"/>
                                            <w:left w:val="nil"/>
                                            <w:bottom w:val="nil"/>
                                            <w:right w:val="nil"/>
                                          </w:tcBorders>
                                          <w:tcMar>
                                            <w:top w:w="0" w:type="dxa"/>
                                            <w:left w:w="0" w:type="dxa"/>
                                            <w:bottom w:w="113" w:type="dxa"/>
                                            <w:right w:w="0" w:type="dxa"/>
                                          </w:tcMar>
                                          <w:hideMark/>
                                        </w:tcPr>
                                        <w:p w14:paraId="34B4BC80" w14:textId="77777777" w:rsidR="00892E6E" w:rsidRPr="00892E6E" w:rsidRDefault="00892E6E" w:rsidP="00892E6E">
                                          <w:pPr>
                                            <w:rPr>
                                              <w:b/>
                                              <w:bCs/>
                                            </w:rPr>
                                          </w:pPr>
                                          <w:bookmarkStart w:id="9" w:name="R_R252"/>
                                          <w:r w:rsidRPr="00892E6E">
                                            <w:rPr>
                                              <w:b/>
                                              <w:bCs/>
                                            </w:rPr>
                                            <w:t>R252</w:t>
                                          </w:r>
                                          <w:bookmarkEnd w:id="9"/>
                                        </w:p>
                                      </w:tc>
                                    </w:tr>
                                    <w:tr w:rsidR="00892E6E" w:rsidRPr="00892E6E" w14:paraId="5D68C38A" w14:textId="77777777" w:rsidTr="00555213">
                                      <w:tc>
                                        <w:tcPr>
                                          <w:tcW w:w="9342" w:type="dxa"/>
                                          <w:gridSpan w:val="2"/>
                                          <w:tcBorders>
                                            <w:top w:val="nil"/>
                                            <w:left w:val="nil"/>
                                            <w:bottom w:val="nil"/>
                                            <w:right w:val="nil"/>
                                          </w:tcBorders>
                                          <w:tcMar>
                                            <w:top w:w="0" w:type="dxa"/>
                                            <w:left w:w="0" w:type="dxa"/>
                                            <w:bottom w:w="284" w:type="dxa"/>
                                            <w:right w:w="0" w:type="dxa"/>
                                          </w:tcMar>
                                          <w:hideMark/>
                                        </w:tcPr>
                                        <w:p w14:paraId="49C8F47D" w14:textId="77777777" w:rsidR="00892E6E" w:rsidRPr="00892E6E" w:rsidRDefault="00892E6E" w:rsidP="00892E6E">
                                          <w:r w:rsidRPr="00892E6E">
                                            <w:t>JEŻELI</w:t>
                                          </w:r>
                                        </w:p>
                                        <w:p w14:paraId="3D582A1D" w14:textId="77777777" w:rsidR="00892E6E" w:rsidRPr="00892E6E" w:rsidRDefault="00892E6E" w:rsidP="00892E6E">
                                          <w:r w:rsidRPr="00892E6E">
                                            <w:t xml:space="preserve">/Towar/Procedura/@ProceduraWnioskowana zaczyna się od (4 lub 6) </w:t>
                                          </w:r>
                                        </w:p>
                                        <w:p w14:paraId="7A54780B" w14:textId="77777777" w:rsidR="00892E6E" w:rsidRPr="00892E6E" w:rsidRDefault="00892E6E" w:rsidP="00892E6E">
                                          <w:r w:rsidRPr="00892E6E">
                                            <w:t xml:space="preserve">ORAZ </w:t>
                                          </w:r>
                                        </w:p>
                                        <w:p w14:paraId="158E3236" w14:textId="77777777" w:rsidR="00892E6E" w:rsidRPr="00892E6E" w:rsidRDefault="00892E6E" w:rsidP="00892E6E">
                                          <w:r w:rsidRPr="00892E6E">
                                            <w:t>/Towar/Oplata/@TypOplaty = 1A1</w:t>
                                          </w:r>
                                        </w:p>
                                        <w:p w14:paraId="0B2910F8" w14:textId="77777777" w:rsidR="00892E6E" w:rsidRPr="00892E6E" w:rsidRDefault="00892E6E" w:rsidP="00892E6E">
                                          <w:r w:rsidRPr="00892E6E">
                                            <w:t xml:space="preserve">ORAZ </w:t>
                                          </w:r>
                                        </w:p>
                                        <w:p w14:paraId="417CBB48" w14:textId="77777777" w:rsidR="00892E6E" w:rsidRPr="00892E6E" w:rsidRDefault="00892E6E" w:rsidP="00892E6E">
                                          <w:r w:rsidRPr="00892E6E">
                                            <w:t>/Towar/Oplata/@MetodaPlatnosci = Z (dla /Towar/Oplata/@TypOplaty =  1A1)</w:t>
                                          </w:r>
                                        </w:p>
                                        <w:p w14:paraId="6929940B" w14:textId="77777777" w:rsidR="00892E6E" w:rsidRPr="00892E6E" w:rsidRDefault="00892E6E" w:rsidP="00892E6E">
                                          <w:r w:rsidRPr="00892E6E">
                                            <w:t>ORAZ</w:t>
                                          </w:r>
                                        </w:p>
                                        <w:p w14:paraId="7B21507F" w14:textId="77777777" w:rsidR="00892E6E" w:rsidRPr="00892E6E" w:rsidRDefault="00892E6E" w:rsidP="00892E6E">
                                          <w:r w:rsidRPr="00892E6E">
                                            <w:t>/Towar/Procedura/Szczegoly/@UszczegolowienieProcedury &lt;&gt; (6A1 oraz 6A2 oraz</w:t>
                                          </w:r>
                                        </w:p>
                                        <w:p w14:paraId="481A048F" w14:textId="77777777" w:rsidR="00892E6E" w:rsidRPr="00892E6E" w:rsidRDefault="00892E6E" w:rsidP="00892E6E">
                                          <w:r w:rsidRPr="00892E6E">
                                            <w:t xml:space="preserve"> 6A3 oraz 6A4 oraz 6A5 oraz 6A6 oraz 6A7 oraz 6A8 oraz 6A9 oraz 7A1 oraz 7A2 oraz</w:t>
                                          </w:r>
                                        </w:p>
                                        <w:p w14:paraId="292DB57F" w14:textId="77777777" w:rsidR="00892E6E" w:rsidRPr="00892E6E" w:rsidRDefault="00892E6E" w:rsidP="00892E6E">
                                          <w:r w:rsidRPr="00892E6E">
                                            <w:t xml:space="preserve"> 7A3 oraz 7A4 oraz 7A5 oraz 7A6 oraz 7A7 oraz 7A8 oraz 7A9 oraz 8A1 oraz 8A2 oraz </w:t>
                                          </w:r>
                                        </w:p>
                                        <w:p w14:paraId="599890EB" w14:textId="77777777" w:rsidR="00892E6E" w:rsidRPr="00892E6E" w:rsidRDefault="00892E6E" w:rsidP="00892E6E">
                                          <w:r w:rsidRPr="00892E6E">
                                            <w:t xml:space="preserve">8A3 oraz 8A4 oraz 8A8) </w:t>
                                          </w:r>
                                        </w:p>
                                        <w:p w14:paraId="4CFC61A9" w14:textId="77777777" w:rsidR="00892E6E" w:rsidRPr="00892E6E" w:rsidRDefault="00892E6E" w:rsidP="00892E6E">
                                          <w:r w:rsidRPr="00892E6E">
                                            <w:t>TO</w:t>
                                          </w:r>
                                        </w:p>
                                        <w:p w14:paraId="093B6584" w14:textId="77777777" w:rsidR="00892E6E" w:rsidRPr="00892E6E" w:rsidRDefault="00892E6E" w:rsidP="00892E6E">
                                          <w:r w:rsidRPr="00892E6E">
                                            <w:t>błąd/ostrzeżenie/info</w:t>
                                          </w:r>
                                        </w:p>
                                        <w:p w14:paraId="46B2399E" w14:textId="77777777" w:rsidR="00892E6E" w:rsidRPr="00892E6E" w:rsidRDefault="00892E6E" w:rsidP="00892E6E"/>
                                        <w:p w14:paraId="3E5932DF" w14:textId="77777777" w:rsidR="00892E6E" w:rsidRPr="00892E6E" w:rsidRDefault="00892E6E" w:rsidP="00892E6E">
                                          <w:pPr>
                                            <w:rPr>
                                              <w:i/>
                                              <w:iCs/>
                                            </w:rPr>
                                          </w:pPr>
                                          <w:r w:rsidRPr="00892E6E">
                                            <w:rPr>
                                              <w:i/>
                                              <w:iCs/>
                                            </w:rPr>
                                            <w:t>Jeżeli /Towar/Oplata/@MetodaPlatnosci = Z dla /Towar/Oplata/@TypOplaty</w:t>
                                          </w:r>
                                        </w:p>
                                        <w:p w14:paraId="7F0171FF" w14:textId="77777777" w:rsidR="00892E6E" w:rsidRPr="00892E6E" w:rsidRDefault="00892E6E" w:rsidP="00892E6E">
                                          <w:pPr>
                                            <w:rPr>
                                              <w:i/>
                                              <w:iCs/>
                                            </w:rPr>
                                          </w:pPr>
                                          <w:r w:rsidRPr="00892E6E">
                                            <w:rPr>
                                              <w:i/>
                                              <w:iCs/>
                                            </w:rPr>
                                            <w:t xml:space="preserve"> = 1A1 to musi wystąpić /Towar/Procedura/Szczegoly/@UszczegolowienieProcedury </w:t>
                                          </w:r>
                                        </w:p>
                                        <w:p w14:paraId="757F2D6F" w14:textId="77777777" w:rsidR="00892E6E" w:rsidRPr="00892E6E" w:rsidRDefault="00892E6E" w:rsidP="00892E6E">
                                          <w:pPr>
                                            <w:rPr>
                                              <w:i/>
                                              <w:iCs/>
                                            </w:rPr>
                                          </w:pPr>
                                          <w:r w:rsidRPr="00892E6E">
                                            <w:rPr>
                                              <w:i/>
                                              <w:iCs/>
                                            </w:rPr>
                                            <w:t xml:space="preserve"> dot. zwolnień podatkowych z serii xAx</w:t>
                                          </w:r>
                                        </w:p>
                                        <w:p w14:paraId="2AFEE773" w14:textId="77777777" w:rsidR="00892E6E" w:rsidRPr="00892E6E" w:rsidRDefault="00892E6E" w:rsidP="00892E6E">
                                          <w:pPr>
                                            <w:rPr>
                                              <w:i/>
                                              <w:iCs/>
                                            </w:rPr>
                                          </w:pPr>
                                        </w:p>
                                        <w:tbl>
                                          <w:tblPr>
                                            <w:tblW w:w="11762" w:type="dxa"/>
                                            <w:tblBorders>
                                              <w:top w:val="nil"/>
                                              <w:left w:val="nil"/>
                                              <w:bottom w:val="nil"/>
                                              <w:right w:val="nil"/>
                                            </w:tblBorders>
                                            <w:tblLayout w:type="fixed"/>
                                            <w:tblLook w:val="0000" w:firstRow="0" w:lastRow="0" w:firstColumn="0" w:lastColumn="0" w:noHBand="0" w:noVBand="0"/>
                                          </w:tblPr>
                                          <w:tblGrid>
                                            <w:gridCol w:w="7196"/>
                                            <w:gridCol w:w="4566"/>
                                          </w:tblGrid>
                                          <w:tr w:rsidR="00892E6E" w:rsidRPr="00892E6E" w14:paraId="005110CA" w14:textId="77777777" w:rsidTr="00555213">
                                            <w:trPr>
                                              <w:gridAfter w:val="1"/>
                                              <w:wAfter w:w="4566" w:type="dxa"/>
                                              <w:trHeight w:val="110"/>
                                            </w:trPr>
                                            <w:tc>
                                              <w:tcPr>
                                                <w:tcW w:w="7196" w:type="dxa"/>
                                              </w:tcPr>
                                              <w:p w14:paraId="1001DE74" w14:textId="77777777" w:rsidR="00892E6E" w:rsidRPr="00892E6E" w:rsidRDefault="00892E6E" w:rsidP="00892E6E">
                                                <w:pPr>
                                                  <w:rPr>
                                                    <w:b/>
                                                    <w:bCs/>
                                                  </w:rPr>
                                                </w:pPr>
                                              </w:p>
                                              <w:p w14:paraId="32BFBA0B" w14:textId="77777777" w:rsidR="00892E6E" w:rsidRPr="00892E6E" w:rsidRDefault="00892E6E" w:rsidP="00892E6E">
                                                <w:r w:rsidRPr="00892E6E">
                                                  <w:rPr>
                                                    <w:b/>
                                                    <w:bCs/>
                                                  </w:rPr>
                                                  <w:t xml:space="preserve">R622 </w:t>
                                                </w:r>
                                              </w:p>
                                            </w:tc>
                                          </w:tr>
                                          <w:tr w:rsidR="00892E6E" w:rsidRPr="00892E6E" w14:paraId="1C88093F" w14:textId="77777777" w:rsidTr="00555213">
                                            <w:trPr>
                                              <w:gridAfter w:val="1"/>
                                              <w:wAfter w:w="4566" w:type="dxa"/>
                                              <w:trHeight w:val="1320"/>
                                            </w:trPr>
                                            <w:tc>
                                              <w:tcPr>
                                                <w:tcW w:w="7196" w:type="dxa"/>
                                              </w:tcPr>
                                              <w:p w14:paraId="40FDD23A" w14:textId="77777777" w:rsidR="00892E6E" w:rsidRPr="00892E6E" w:rsidRDefault="00892E6E" w:rsidP="00892E6E">
                                                <w:r w:rsidRPr="00892E6E">
                                                  <w:t xml:space="preserve">JEŻELI </w:t>
                                                </w:r>
                                              </w:p>
                                              <w:p w14:paraId="6476C16D" w14:textId="77777777" w:rsidR="00892E6E" w:rsidRPr="00892E6E" w:rsidRDefault="00892E6E" w:rsidP="00892E6E">
                                                <w:r w:rsidRPr="00892E6E">
                                                  <w:t xml:space="preserve">(/ProceduraWnioskowana = 51 </w:t>
                                                </w:r>
                                              </w:p>
                                              <w:p w14:paraId="3AE77054" w14:textId="77777777" w:rsidR="00892E6E" w:rsidRPr="00892E6E" w:rsidRDefault="00892E6E" w:rsidP="00892E6E">
                                                <w:r w:rsidRPr="00892E6E">
                                                  <w:t xml:space="preserve">ORAZ </w:t>
                                                </w:r>
                                              </w:p>
                                              <w:p w14:paraId="5BCD1869" w14:textId="77777777" w:rsidR="00892E6E" w:rsidRPr="00892E6E" w:rsidRDefault="00892E6E" w:rsidP="00892E6E">
                                                <w:r w:rsidRPr="00892E6E">
                                                  <w:t xml:space="preserve">/ProceduraPoprzednia =51 lub 54 </w:t>
                                                </w:r>
                                              </w:p>
                                              <w:p w14:paraId="662E6270" w14:textId="77777777" w:rsidR="00892E6E" w:rsidRPr="00892E6E" w:rsidRDefault="00892E6E" w:rsidP="00892E6E">
                                                <w:r w:rsidRPr="00892E6E">
                                                  <w:t xml:space="preserve">LUB </w:t>
                                                </w:r>
                                              </w:p>
                                              <w:p w14:paraId="1C834AEA" w14:textId="77777777" w:rsidR="00892E6E" w:rsidRPr="00892E6E" w:rsidRDefault="00892E6E" w:rsidP="00892E6E">
                                                <w:r w:rsidRPr="00892E6E">
                                                  <w:t>/ProceduraWnioskowana = 40 lub 42 lub 44</w:t>
                                                </w:r>
                                              </w:p>
                                              <w:p w14:paraId="73DDBFE2" w14:textId="77777777" w:rsidR="00892E6E" w:rsidRPr="00892E6E" w:rsidRDefault="00892E6E" w:rsidP="00892E6E">
                                                <w:r w:rsidRPr="00892E6E">
                                                  <w:t xml:space="preserve">ORAZ </w:t>
                                                </w:r>
                                              </w:p>
                                              <w:p w14:paraId="1D1728E1" w14:textId="77777777" w:rsidR="00892E6E" w:rsidRPr="00892E6E" w:rsidRDefault="00892E6E" w:rsidP="00892E6E">
                                                <w:r w:rsidRPr="00892E6E">
                                                  <w:t xml:space="preserve">/ProceduraPoprzednia =51 lub 54 </w:t>
                                                </w:r>
                                              </w:p>
                                            </w:tc>
                                          </w:tr>
                                          <w:tr w:rsidR="00892E6E" w:rsidRPr="00892E6E" w14:paraId="11902600" w14:textId="77777777" w:rsidTr="00555213">
                                            <w:trPr>
                                              <w:trHeight w:val="1092"/>
                                            </w:trPr>
                                            <w:tc>
                                              <w:tcPr>
                                                <w:tcW w:w="11762" w:type="dxa"/>
                                                <w:gridSpan w:val="2"/>
                                              </w:tcPr>
                                              <w:p w14:paraId="29D770A2" w14:textId="77777777" w:rsidR="00892E6E" w:rsidRPr="00892E6E" w:rsidRDefault="00892E6E" w:rsidP="00892E6E">
                                                <w:r w:rsidRPr="00892E6E">
                                                  <w:t xml:space="preserve">LUB </w:t>
                                                </w:r>
                                              </w:p>
                                              <w:p w14:paraId="4908B9EA" w14:textId="77777777" w:rsidR="00892E6E" w:rsidRPr="00892E6E" w:rsidRDefault="00892E6E" w:rsidP="00892E6E">
                                                <w:r w:rsidRPr="00892E6E">
                                                  <w:t xml:space="preserve">/ProceduraWnioskowana = 71) </w:t>
                                                </w:r>
                                              </w:p>
                                              <w:p w14:paraId="6ED10F49" w14:textId="77777777" w:rsidR="00892E6E" w:rsidRPr="00892E6E" w:rsidRDefault="00892E6E" w:rsidP="00892E6E">
                                                <w:r w:rsidRPr="00892E6E">
                                                  <w:t xml:space="preserve">ORAZ </w:t>
                                                </w:r>
                                              </w:p>
                                              <w:p w14:paraId="65445615" w14:textId="77777777" w:rsidR="00892E6E" w:rsidRPr="00892E6E" w:rsidRDefault="00892E6E" w:rsidP="00892E6E">
                                                <w:r w:rsidRPr="00892E6E">
                                                  <w:t xml:space="preserve">wystąpi jeden z elementów: /OFNadawca, /PGNadawca, /Towar/OFNadawca, </w:t>
                                                </w:r>
                                              </w:p>
                                              <w:p w14:paraId="09A7597F" w14:textId="77777777" w:rsidR="00892E6E" w:rsidRPr="00892E6E" w:rsidRDefault="00892E6E" w:rsidP="00892E6E">
                                                <w:r w:rsidRPr="00892E6E">
                                                  <w:t xml:space="preserve">/Towar/PGNadawca, </w:t>
                                                </w:r>
                                              </w:p>
                                              <w:p w14:paraId="742105E5" w14:textId="77777777" w:rsidR="00892E6E" w:rsidRPr="00892E6E" w:rsidRDefault="00892E6E" w:rsidP="00892E6E">
                                                <w:r w:rsidRPr="00892E6E">
                                                  <w:t xml:space="preserve">TO </w:t>
                                                </w:r>
                                              </w:p>
                                              <w:p w14:paraId="31EC1B34" w14:textId="77777777" w:rsidR="00892E6E" w:rsidRPr="00892E6E" w:rsidRDefault="00892E6E" w:rsidP="00892E6E">
                                                <w:r w:rsidRPr="00892E6E">
                                                  <w:t xml:space="preserve">błąd/ostrzeżenie/info </w:t>
                                                </w:r>
                                              </w:p>
                                              <w:p w14:paraId="49DC5ADA" w14:textId="77777777" w:rsidR="00892E6E" w:rsidRPr="00892E6E" w:rsidRDefault="00892E6E" w:rsidP="00892E6E">
                                                <w:pPr>
                                                  <w:rPr>
                                                    <w:i/>
                                                    <w:iCs/>
                                                  </w:rPr>
                                                </w:pPr>
                                                <w:r w:rsidRPr="00892E6E">
                                                  <w:rPr>
                                                    <w:i/>
                                                    <w:iCs/>
                                                  </w:rPr>
                                                  <w:t xml:space="preserve">/OFNadawca lub /PGNadawca lub /Towar/@OFNadawca lub </w:t>
                                                </w:r>
                                              </w:p>
                                              <w:p w14:paraId="2596498B" w14:textId="77777777" w:rsidR="00892E6E" w:rsidRPr="00892E6E" w:rsidRDefault="00892E6E" w:rsidP="00892E6E">
                                                <w:r w:rsidRPr="00892E6E">
                                                  <w:rPr>
                                                    <w:i/>
                                                    <w:iCs/>
                                                  </w:rPr>
                                                  <w:t xml:space="preserve">/Towar/@PGNadawca nie może wystąpić. </w:t>
                                                </w:r>
                                              </w:p>
                                            </w:tc>
                                          </w:tr>
                                        </w:tbl>
                                        <w:p w14:paraId="620E92EF" w14:textId="77777777" w:rsidR="00892E6E" w:rsidRPr="00892E6E" w:rsidRDefault="00892E6E" w:rsidP="00892E6E">
                                          <w:pPr>
                                            <w:rPr>
                                              <w:i/>
                                              <w:iCs/>
                                            </w:rPr>
                                          </w:pPr>
                                        </w:p>
                                        <w:p w14:paraId="6427B8DB" w14:textId="77777777" w:rsidR="00892E6E" w:rsidRPr="00892E6E" w:rsidRDefault="00892E6E" w:rsidP="00892E6E">
                                          <w:pPr>
                                            <w:rPr>
                                              <w:i/>
                                              <w:iCs/>
                                            </w:rPr>
                                          </w:pPr>
                                        </w:p>
                                        <w:tbl>
                                          <w:tblPr>
                                            <w:tblW w:w="0" w:type="auto"/>
                                            <w:tblBorders>
                                              <w:top w:val="nil"/>
                                              <w:left w:val="nil"/>
                                              <w:bottom w:val="nil"/>
                                              <w:right w:val="nil"/>
                                            </w:tblBorders>
                                            <w:tblLayout w:type="fixed"/>
                                            <w:tblLook w:val="0000" w:firstRow="0" w:lastRow="0" w:firstColumn="0" w:lastColumn="0" w:noHBand="0" w:noVBand="0"/>
                                          </w:tblPr>
                                          <w:tblGrid>
                                            <w:gridCol w:w="8709"/>
                                          </w:tblGrid>
                                          <w:tr w:rsidR="00892E6E" w:rsidRPr="00892E6E" w14:paraId="05A0123B" w14:textId="77777777" w:rsidTr="00555213">
                                            <w:trPr>
                                              <w:trHeight w:val="110"/>
                                            </w:trPr>
                                            <w:tc>
                                              <w:tcPr>
                                                <w:tcW w:w="8709" w:type="dxa"/>
                                              </w:tcPr>
                                              <w:p w14:paraId="62EBA830" w14:textId="77777777" w:rsidR="00892E6E" w:rsidRPr="00892E6E" w:rsidRDefault="00892E6E" w:rsidP="00892E6E">
                                                <w:r w:rsidRPr="00892E6E">
                                                  <w:rPr>
                                                    <w:b/>
                                                    <w:bCs/>
                                                  </w:rPr>
                                                  <w:t xml:space="preserve">R629 </w:t>
                                                </w:r>
                                              </w:p>
                                            </w:tc>
                                          </w:tr>
                                          <w:tr w:rsidR="00892E6E" w:rsidRPr="00892E6E" w14:paraId="71613AF2" w14:textId="77777777" w:rsidTr="00555213">
                                            <w:trPr>
                                              <w:trHeight w:val="1458"/>
                                            </w:trPr>
                                            <w:tc>
                                              <w:tcPr>
                                                <w:tcW w:w="8709" w:type="dxa"/>
                                              </w:tcPr>
                                              <w:p w14:paraId="68E81E46" w14:textId="77777777" w:rsidR="00892E6E" w:rsidRPr="00892E6E" w:rsidRDefault="00892E6E" w:rsidP="00892E6E">
                                                <w:r w:rsidRPr="00892E6E">
                                                  <w:t xml:space="preserve">JEŻELI </w:t>
                                                </w:r>
                                              </w:p>
                                              <w:p w14:paraId="2BDE5027" w14:textId="77777777" w:rsidR="00892E6E" w:rsidRPr="00892E6E" w:rsidRDefault="00892E6E" w:rsidP="00892E6E">
                                                <w:r w:rsidRPr="00892E6E">
                                                  <w:t xml:space="preserve">/Towar/Procedura/@ProceduraWnioskowana = 53 </w:t>
                                                </w:r>
                                              </w:p>
                                              <w:p w14:paraId="0AB5B127" w14:textId="77777777" w:rsidR="00892E6E" w:rsidRPr="00892E6E" w:rsidRDefault="00892E6E" w:rsidP="00892E6E">
                                                <w:r w:rsidRPr="00892E6E">
                                                  <w:t xml:space="preserve">ORAZ </w:t>
                                                </w:r>
                                              </w:p>
                                              <w:p w14:paraId="7759D57E" w14:textId="77777777" w:rsidR="00892E6E" w:rsidRPr="00892E6E" w:rsidRDefault="00892E6E" w:rsidP="00892E6E">
                                                <w:r w:rsidRPr="00892E6E">
                                                  <w:t xml:space="preserve">/Towar/DokumentWymagany/@Kod = C516 </w:t>
                                                </w:r>
                                              </w:p>
                                              <w:p w14:paraId="4C60490B" w14:textId="77777777" w:rsidR="00892E6E" w:rsidRPr="00892E6E" w:rsidRDefault="00892E6E" w:rsidP="00892E6E">
                                                <w:r w:rsidRPr="00892E6E">
                                                  <w:t xml:space="preserve">ORAZ </w:t>
                                                </w:r>
                                              </w:p>
                                              <w:p w14:paraId="24DF1805" w14:textId="77777777" w:rsidR="00892E6E" w:rsidRPr="00892E6E" w:rsidRDefault="00892E6E" w:rsidP="00892E6E">
                                                <w:r w:rsidRPr="00892E6E">
                                                  <w:t xml:space="preserve">/Towar/InformacjaDodatkowa/@Kod = 00100 </w:t>
                                                </w:r>
                                              </w:p>
                                              <w:p w14:paraId="1DA9364F" w14:textId="77777777" w:rsidR="00892E6E" w:rsidRPr="00892E6E" w:rsidRDefault="00892E6E" w:rsidP="00892E6E">
                                                <w:r w:rsidRPr="00892E6E">
                                                  <w:t xml:space="preserve">TO </w:t>
                                                </w:r>
                                              </w:p>
                                              <w:p w14:paraId="7F953AE7" w14:textId="77777777" w:rsidR="00892E6E" w:rsidRPr="00892E6E" w:rsidRDefault="00892E6E" w:rsidP="00892E6E">
                                                <w:r w:rsidRPr="00892E6E">
                                                  <w:t xml:space="preserve">błąd/ostrzeżenie/info </w:t>
                                                </w:r>
                                              </w:p>
                                              <w:p w14:paraId="1B01B7B1" w14:textId="77777777" w:rsidR="00892E6E" w:rsidRPr="00892E6E" w:rsidDel="006B4438" w:rsidRDefault="00892E6E" w:rsidP="00892E6E">
                                                <w:pPr>
                                                  <w:rPr>
                                                    <w:i/>
                                                    <w:iCs/>
                                                  </w:rPr>
                                                </w:pPr>
                                                <w:r w:rsidRPr="00892E6E">
                                                  <w:rPr>
                                                    <w:i/>
                                                    <w:iCs/>
                                                  </w:rPr>
                                                  <w:t xml:space="preserve">W przypadku zastosowania elementu /Towar/ProceduraWnioskowana/@Kod = 53, </w:t>
                                                </w:r>
                                              </w:p>
                                              <w:tbl>
                                                <w:tblPr>
                                                  <w:tblW w:w="0" w:type="auto"/>
                                                  <w:tblBorders>
                                                    <w:top w:val="nil"/>
                                                    <w:left w:val="nil"/>
                                                    <w:bottom w:val="nil"/>
                                                    <w:right w:val="nil"/>
                                                  </w:tblBorders>
                                                  <w:tblLayout w:type="fixed"/>
                                                  <w:tblLook w:val="0000" w:firstRow="0" w:lastRow="0" w:firstColumn="0" w:lastColumn="0" w:noHBand="0" w:noVBand="0"/>
                                                </w:tblPr>
                                                <w:tblGrid>
                                                  <w:gridCol w:w="8870"/>
                                                </w:tblGrid>
                                                <w:tr w:rsidR="00892E6E" w:rsidRPr="00892E6E" w14:paraId="73668946" w14:textId="77777777" w:rsidTr="00555213">
                                                  <w:trPr>
                                                    <w:trHeight w:val="222"/>
                                                  </w:trPr>
                                                  <w:tc>
                                                    <w:tcPr>
                                                      <w:tcW w:w="8870" w:type="dxa"/>
                                                    </w:tcPr>
                                                    <w:p w14:paraId="2BF0B9E0" w14:textId="77777777" w:rsidR="00892E6E" w:rsidRPr="00892E6E" w:rsidRDefault="00892E6E" w:rsidP="00892E6E">
                                                      <w:pPr>
                                                        <w:rPr>
                                                          <w:i/>
                                                          <w:iCs/>
                                                        </w:rPr>
                                                      </w:pPr>
                                                      <w:r w:rsidRPr="00892E6E">
                                                        <w:rPr>
                                                          <w:i/>
                                                          <w:iCs/>
                                                        </w:rPr>
                                                        <w:t xml:space="preserve">może wystąpić albo </w:t>
                                                      </w:r>
                                                    </w:p>
                                                    <w:p w14:paraId="4D177F2C" w14:textId="77777777" w:rsidR="00892E6E" w:rsidRPr="00892E6E" w:rsidRDefault="00892E6E" w:rsidP="00892E6E">
                                                      <w:pPr>
                                                        <w:rPr>
                                                          <w:i/>
                                                          <w:iCs/>
                                                        </w:rPr>
                                                      </w:pPr>
                                                      <w:r w:rsidRPr="00892E6E">
                                                        <w:rPr>
                                                          <w:i/>
                                                          <w:iCs/>
                                                        </w:rPr>
                                                        <w:t>/Towar/DokumentWymagany/@Kod = C516</w:t>
                                                      </w:r>
                                                    </w:p>
                                                    <w:p w14:paraId="197688B0" w14:textId="77777777" w:rsidR="00892E6E" w:rsidRPr="00892E6E" w:rsidRDefault="00892E6E" w:rsidP="00892E6E">
                                                      <w:r w:rsidRPr="00892E6E">
                                                        <w:rPr>
                                                          <w:i/>
                                                          <w:iCs/>
                                                        </w:rPr>
                                                        <w:t xml:space="preserve"> albo (/Towar/InformacjaDodatkowa/@Kod = 00100. </w:t>
                                                      </w:r>
                                                    </w:p>
                                                  </w:tc>
                                                </w:tr>
                                              </w:tbl>
                                              <w:p w14:paraId="3FAD2B41" w14:textId="77777777" w:rsidR="00892E6E" w:rsidRPr="00892E6E" w:rsidRDefault="00892E6E" w:rsidP="00892E6E"/>
                                            </w:tc>
                                          </w:tr>
                                        </w:tbl>
                                        <w:p w14:paraId="3A1F4A0E" w14:textId="77777777" w:rsidR="00892E6E" w:rsidRPr="00892E6E" w:rsidRDefault="00892E6E" w:rsidP="00892E6E">
                                          <w:pPr>
                                            <w:rPr>
                                              <w:iCs/>
                                            </w:rPr>
                                          </w:pPr>
                                        </w:p>
                                      </w:tc>
                                    </w:tr>
                                  </w:tbl>
                                  <w:p w14:paraId="172277C7" w14:textId="77777777" w:rsidR="00892E6E" w:rsidRPr="00892E6E" w:rsidRDefault="00892E6E" w:rsidP="00892E6E">
                                    <w:pPr>
                                      <w:rPr>
                                        <w:b/>
                                      </w:rPr>
                                    </w:pPr>
                                    <w:r w:rsidRPr="00892E6E">
                                      <w:rPr>
                                        <w:b/>
                                      </w:rPr>
                                      <w:t>R1037</w:t>
                                    </w:r>
                                  </w:p>
                                  <w:p w14:paraId="2059BD53" w14:textId="77777777" w:rsidR="00892E6E" w:rsidRPr="00892E6E" w:rsidRDefault="00892E6E" w:rsidP="00892E6E">
                                    <w:r w:rsidRPr="00892E6E">
                                      <w:t xml:space="preserve">JEŻELI </w:t>
                                    </w:r>
                                  </w:p>
                                  <w:p w14:paraId="2DC0DD30" w14:textId="77777777" w:rsidR="00892E6E" w:rsidRPr="00892E6E" w:rsidRDefault="00892E6E" w:rsidP="00892E6E">
                                    <w:r w:rsidRPr="00892E6E">
                                      <w:t xml:space="preserve">(/ProceduraWnioskowana &lt;&gt; 40 lub 42 lub 44 lub 51 lub 71 </w:t>
                                    </w:r>
                                  </w:p>
                                  <w:p w14:paraId="5AF25194" w14:textId="77777777" w:rsidR="00892E6E" w:rsidRPr="00892E6E" w:rsidRDefault="00892E6E" w:rsidP="00892E6E">
                                    <w:r w:rsidRPr="00892E6E">
                                      <w:t xml:space="preserve">LUB </w:t>
                                    </w:r>
                                  </w:p>
                                  <w:p w14:paraId="1D307E1F" w14:textId="77777777" w:rsidR="00892E6E" w:rsidRPr="00892E6E" w:rsidRDefault="00892E6E" w:rsidP="00892E6E">
                                    <w:r w:rsidRPr="00892E6E">
                                      <w:t xml:space="preserve">(/ProceduraWnioskowana = 40 lub 42 lub 44 lub 51 </w:t>
                                    </w:r>
                                  </w:p>
                                  <w:p w14:paraId="68633F8E" w14:textId="77777777" w:rsidR="00892E6E" w:rsidRPr="00892E6E" w:rsidRDefault="00892E6E" w:rsidP="00892E6E">
                                    <w:r w:rsidRPr="00892E6E">
                                      <w:t xml:space="preserve">ORAZ /ProceduraPoprzednia &lt;&gt; 51 lub 54) ) </w:t>
                                    </w:r>
                                  </w:p>
                                  <w:p w14:paraId="428A11B0" w14:textId="77777777" w:rsidR="00892E6E" w:rsidRPr="00892E6E" w:rsidRDefault="00892E6E" w:rsidP="00892E6E">
                                    <w:r w:rsidRPr="00892E6E">
                                      <w:t xml:space="preserve">ORAZ </w:t>
                                    </w:r>
                                  </w:p>
                                  <w:p w14:paraId="45D56461" w14:textId="77777777" w:rsidR="00892E6E" w:rsidRPr="00892E6E" w:rsidRDefault="00892E6E" w:rsidP="00892E6E">
                                    <w:r w:rsidRPr="00892E6E">
                                      <w:t>((nie wystąpi /OFNadawca ORAZ nie wystąpi /PGNadawca) LUB</w:t>
                                    </w:r>
                                  </w:p>
                                  <w:p w14:paraId="2678B61B" w14:textId="77777777" w:rsidR="00892E6E" w:rsidRPr="00892E6E" w:rsidRDefault="00892E6E" w:rsidP="00892E6E">
                                    <w:r w:rsidRPr="00892E6E">
                                      <w:t xml:space="preserve"> (wystąpi /OFNadawca ORAZ wystąpi /PGNadawca) </w:t>
                                    </w:r>
                                  </w:p>
                                  <w:p w14:paraId="7FEEED9D" w14:textId="77777777" w:rsidR="00892E6E" w:rsidRPr="00892E6E" w:rsidRDefault="00892E6E" w:rsidP="00892E6E">
                                    <w:r w:rsidRPr="00892E6E">
                                      <w:t xml:space="preserve">LUB (nie wystąpi /Towar@OFNadawca ORAZ nie wystąpi /Towar@PGNadawca) </w:t>
                                    </w:r>
                                  </w:p>
                                  <w:p w14:paraId="0C1EAF00" w14:textId="77777777" w:rsidR="00892E6E" w:rsidRPr="00892E6E" w:rsidRDefault="00892E6E" w:rsidP="00892E6E">
                                    <w:r w:rsidRPr="00892E6E">
                                      <w:t xml:space="preserve">LUB (wystąpi /Towar@OFNadawca ORAZ wystąpi /Towar@PGNadawca)) </w:t>
                                    </w:r>
                                  </w:p>
                                  <w:p w14:paraId="102C5C5C" w14:textId="77777777" w:rsidR="00892E6E" w:rsidRPr="00892E6E" w:rsidRDefault="00892E6E" w:rsidP="00892E6E">
                                    <w:r w:rsidRPr="00892E6E">
                                      <w:t xml:space="preserve">TO błąd/ostrzeżenie/info </w:t>
                                    </w:r>
                                  </w:p>
                                  <w:p w14:paraId="10DFE23B" w14:textId="77777777" w:rsidR="00892E6E" w:rsidRPr="00892E6E" w:rsidRDefault="00892E6E" w:rsidP="00892E6E">
                                    <w:r w:rsidRPr="00892E6E">
                                      <w:t>Jeżeli /ProceduraWnioskowana &lt;&gt; 40 lub 42 lub 44 lub 51 lub 71 LUB</w:t>
                                    </w:r>
                                  </w:p>
                                  <w:p w14:paraId="77F6BCBC" w14:textId="77777777" w:rsidR="00892E6E" w:rsidRPr="00892E6E" w:rsidRDefault="00892E6E" w:rsidP="00892E6E">
                                    <w:r w:rsidRPr="00892E6E">
                                      <w:t xml:space="preserve"> /ProceduraWnioskowana = 40 lub 42 lub 44 lub 51 ORAZ</w:t>
                                    </w:r>
                                  </w:p>
                                  <w:p w14:paraId="4FB36731" w14:textId="77777777" w:rsidR="00892E6E" w:rsidRPr="00892E6E" w:rsidRDefault="00892E6E" w:rsidP="00892E6E">
                                    <w:r w:rsidRPr="00892E6E">
                                      <w:t xml:space="preserve"> /ProceduraPoprzednia &lt;&gt; 51 lub 54 to musi wystąpić jeden z elementów: </w:t>
                                    </w:r>
                                  </w:p>
                                  <w:p w14:paraId="308A960C" w14:textId="77777777" w:rsidR="00892E6E" w:rsidRPr="00892E6E" w:rsidRDefault="00892E6E" w:rsidP="00892E6E">
                                    <w:pPr>
                                      <w:rPr>
                                        <w:b/>
                                        <w:bCs/>
                                      </w:rPr>
                                    </w:pPr>
                                    <w:r w:rsidRPr="00892E6E">
                                      <w:t>OFNadawca lub PGNadawca na nagłówku lub na pozycji towarowej.</w:t>
                                    </w:r>
                                  </w:p>
                                  <w:p w14:paraId="4FAB1CA1" w14:textId="77777777" w:rsidR="00892E6E" w:rsidRPr="00892E6E" w:rsidRDefault="00892E6E" w:rsidP="00892E6E">
                                    <w:pPr>
                                      <w:rPr>
                                        <w:b/>
                                        <w:bCs/>
                                      </w:rPr>
                                    </w:pPr>
                                  </w:p>
                                  <w:p w14:paraId="72763742" w14:textId="77777777" w:rsidR="00892E6E" w:rsidRPr="00892E6E" w:rsidRDefault="00892E6E" w:rsidP="00892E6E">
                                    <w:pPr>
                                      <w:rPr>
                                        <w:b/>
                                        <w:bCs/>
                                      </w:rPr>
                                    </w:pPr>
                                    <w:r w:rsidRPr="00892E6E">
                                      <w:rPr>
                                        <w:b/>
                                        <w:bCs/>
                                      </w:rPr>
                                      <w:t>R1049</w:t>
                                    </w:r>
                                    <w:bookmarkEnd w:id="8"/>
                                  </w:p>
                                </w:tc>
                              </w:tr>
                              <w:tr w:rsidR="00892E6E" w:rsidRPr="00892E6E" w14:paraId="603F3504" w14:textId="77777777" w:rsidTr="00555213">
                                <w:tc>
                                  <w:tcPr>
                                    <w:tcW w:w="9356" w:type="dxa"/>
                                    <w:tcBorders>
                                      <w:top w:val="nil"/>
                                      <w:left w:val="nil"/>
                                      <w:bottom w:val="nil"/>
                                      <w:right w:val="nil"/>
                                    </w:tcBorders>
                                    <w:tcMar>
                                      <w:top w:w="0" w:type="dxa"/>
                                      <w:left w:w="0" w:type="dxa"/>
                                      <w:bottom w:w="284" w:type="dxa"/>
                                      <w:right w:w="0" w:type="dxa"/>
                                    </w:tcMar>
                                    <w:hideMark/>
                                  </w:tcPr>
                                  <w:p w14:paraId="05BA241F" w14:textId="77777777" w:rsidR="00892E6E" w:rsidRPr="00892E6E" w:rsidRDefault="00892E6E" w:rsidP="00892E6E">
                                    <w:r w:rsidRPr="00892E6E">
                                      <w:t>JEŻELI</w:t>
                                    </w:r>
                                  </w:p>
                                  <w:p w14:paraId="51086911" w14:textId="77777777" w:rsidR="00892E6E" w:rsidRPr="00892E6E" w:rsidRDefault="00892E6E" w:rsidP="00892E6E">
                                    <w:r w:rsidRPr="00892E6E">
                                      <w:t xml:space="preserve">(/Towar/Procedura/@ProceduraWnioskowana = (45 lub 68 lub 96) </w:t>
                                    </w:r>
                                  </w:p>
                                  <w:p w14:paraId="4AB386AB" w14:textId="77777777" w:rsidR="00892E6E" w:rsidRPr="00892E6E" w:rsidRDefault="00892E6E" w:rsidP="00892E6E">
                                    <w:pPr>
                                      <w:rPr>
                                        <w:lang w:val="en-US"/>
                                      </w:rPr>
                                    </w:pPr>
                                    <w:r w:rsidRPr="00892E6E">
                                      <w:rPr>
                                        <w:lang w:val="en-US"/>
                                      </w:rPr>
                                      <w:t>LUB</w:t>
                                    </w:r>
                                  </w:p>
                                  <w:p w14:paraId="644231A0" w14:textId="77777777" w:rsidR="00892E6E" w:rsidRPr="00892E6E" w:rsidRDefault="00892E6E" w:rsidP="00892E6E">
                                    <w:pPr>
                                      <w:rPr>
                                        <w:lang w:val="en-US"/>
                                      </w:rPr>
                                    </w:pPr>
                                    <w:r w:rsidRPr="00892E6E">
                                      <w:rPr>
                                        <w:lang w:val="en-US"/>
                                      </w:rPr>
                                      <w:t>/Towar/Procedura/@UszczegolowienieProcedury = F06)</w:t>
                                    </w:r>
                                  </w:p>
                                  <w:p w14:paraId="5A76A95B" w14:textId="77777777" w:rsidR="00892E6E" w:rsidRPr="00892E6E" w:rsidRDefault="00892E6E" w:rsidP="00892E6E">
                                    <w:r w:rsidRPr="00892E6E">
                                      <w:t>ORAZ</w:t>
                                    </w:r>
                                  </w:p>
                                  <w:p w14:paraId="154BE6EC" w14:textId="77777777" w:rsidR="00892E6E" w:rsidRPr="00892E6E" w:rsidRDefault="00892E6E" w:rsidP="00892E6E">
                                    <w:r w:rsidRPr="00892E6E">
                                      <w:t>/Towar/Procedura/Szczegoly/@UszczegolowienieProcedury = (6A1 lub 6A2 lub</w:t>
                                    </w:r>
                                  </w:p>
                                  <w:p w14:paraId="1BE69D90" w14:textId="77777777" w:rsidR="00892E6E" w:rsidRPr="00892E6E" w:rsidRDefault="00892E6E" w:rsidP="00892E6E">
                                    <w:r w:rsidRPr="00892E6E">
                                      <w:t xml:space="preserve"> 6A3 lub 6A4 lub 6A5 lub 6A6 lub 6A7 lub 6A8 lub 6A9 lub 7A1 lub 7A2 lub 7A3 lub </w:t>
                                    </w:r>
                                  </w:p>
                                  <w:p w14:paraId="79376F22" w14:textId="77777777" w:rsidR="00892E6E" w:rsidRPr="00892E6E" w:rsidRDefault="00892E6E" w:rsidP="00892E6E">
                                    <w:r w:rsidRPr="00892E6E">
                                      <w:t>7A4 lub 7A5 lub 7A6 lub 7A7 lub 7A8 lub 7A9 lub 8A1 lub 8A2 lub 8A3 lub 8A4 lub</w:t>
                                    </w:r>
                                  </w:p>
                                  <w:p w14:paraId="5EAF52AD" w14:textId="77777777" w:rsidR="00892E6E" w:rsidRPr="00892E6E" w:rsidRDefault="00892E6E" w:rsidP="00892E6E">
                                    <w:r w:rsidRPr="00892E6E">
                                      <w:t xml:space="preserve"> 8A8)</w:t>
                                    </w:r>
                                  </w:p>
                                  <w:p w14:paraId="0703A346" w14:textId="77777777" w:rsidR="00892E6E" w:rsidRPr="00892E6E" w:rsidRDefault="00892E6E" w:rsidP="00892E6E">
                                    <w:r w:rsidRPr="00892E6E">
                                      <w:t>TO</w:t>
                                    </w:r>
                                  </w:p>
                                  <w:p w14:paraId="319B618A" w14:textId="77777777" w:rsidR="00892E6E" w:rsidRPr="00892E6E" w:rsidRDefault="00892E6E" w:rsidP="00892E6E">
                                    <w:r w:rsidRPr="00892E6E">
                                      <w:t>błąd/ostrzeżenie/info</w:t>
                                    </w:r>
                                  </w:p>
                                  <w:p w14:paraId="30F9ABF2" w14:textId="77777777" w:rsidR="00892E6E" w:rsidRPr="00892E6E" w:rsidRDefault="00892E6E" w:rsidP="00892E6E"/>
                                  <w:p w14:paraId="75464152" w14:textId="77777777" w:rsidR="00892E6E" w:rsidRPr="00892E6E" w:rsidRDefault="00892E6E" w:rsidP="00892E6E">
                                    <w:pPr>
                                      <w:rPr>
                                        <w:i/>
                                        <w:iCs/>
                                      </w:rPr>
                                    </w:pPr>
                                    <w:r w:rsidRPr="00892E6E">
                                      <w:rPr>
                                        <w:i/>
                                        <w:iCs/>
                                      </w:rPr>
                                      <w:t>Dla @ProceduraWnioskowana = (45 lub 68</w:t>
                                    </w:r>
                                    <w:r w:rsidRPr="00892E6E">
                                      <w:t xml:space="preserve"> </w:t>
                                    </w:r>
                                    <w:r w:rsidRPr="00892E6E">
                                      <w:rPr>
                                        <w:i/>
                                      </w:rPr>
                                      <w:t>lub 96</w:t>
                                    </w:r>
                                    <w:r w:rsidRPr="00892E6E">
                                      <w:rPr>
                                        <w:i/>
                                        <w:iCs/>
                                      </w:rPr>
                                      <w:t xml:space="preserve">) LUB </w:t>
                                    </w:r>
                                  </w:p>
                                  <w:p w14:paraId="2344E1E6" w14:textId="77777777" w:rsidR="00892E6E" w:rsidRPr="00892E6E" w:rsidRDefault="00892E6E" w:rsidP="00892E6E">
                                    <w:pPr>
                                      <w:rPr>
                                        <w:i/>
                                        <w:iCs/>
                                      </w:rPr>
                                    </w:pPr>
                                    <w:r w:rsidRPr="00892E6E">
                                      <w:rPr>
                                        <w:i/>
                                        <w:iCs/>
                                      </w:rPr>
                                      <w:t xml:space="preserve">@UszczegolowienieProcedury = F06 nie może być żadnego kodu dotyczącego </w:t>
                                    </w:r>
                                  </w:p>
                                  <w:p w14:paraId="249AF8D1" w14:textId="77777777" w:rsidR="00892E6E" w:rsidRPr="00892E6E" w:rsidRDefault="00892E6E" w:rsidP="00892E6E">
                                    <w:pPr>
                                      <w:rPr>
                                        <w:i/>
                                        <w:iCs/>
                                      </w:rPr>
                                    </w:pPr>
                                    <w:r w:rsidRPr="00892E6E">
                                      <w:rPr>
                                        <w:i/>
                                        <w:iCs/>
                                      </w:rPr>
                                      <w:t>zwolnień akcyzowych z serii xAx.</w:t>
                                    </w:r>
                                  </w:p>
                                  <w:p w14:paraId="68482F9B" w14:textId="77777777" w:rsidR="00892E6E" w:rsidRPr="00892E6E" w:rsidRDefault="00892E6E" w:rsidP="00892E6E">
                                    <w:pPr>
                                      <w:rPr>
                                        <w:i/>
                                        <w:iCs/>
                                      </w:rPr>
                                    </w:pPr>
                                  </w:p>
                                  <w:p w14:paraId="34574AAA" w14:textId="77777777" w:rsidR="00892E6E" w:rsidRPr="00892E6E" w:rsidRDefault="00892E6E" w:rsidP="00892E6E">
                                    <w:pPr>
                                      <w:rPr>
                                        <w:b/>
                                        <w:bCs/>
                                      </w:rPr>
                                    </w:pPr>
                                    <w:r w:rsidRPr="00892E6E">
                                      <w:rPr>
                                        <w:b/>
                                        <w:bCs/>
                                      </w:rPr>
                                      <w:t>R1502</w:t>
                                    </w:r>
                                  </w:p>
                                  <w:p w14:paraId="13D8312E" w14:textId="77777777" w:rsidR="00892E6E" w:rsidRPr="00892E6E" w:rsidRDefault="00892E6E" w:rsidP="00892E6E"/>
                                  <w:p w14:paraId="67E367E2" w14:textId="77777777" w:rsidR="00892E6E" w:rsidRPr="00892E6E" w:rsidRDefault="00892E6E" w:rsidP="00892E6E">
                                    <w:r w:rsidRPr="00892E6E">
                                      <w:t xml:space="preserve">JEŻELI </w:t>
                                    </w:r>
                                  </w:p>
                                  <w:p w14:paraId="1A152F75" w14:textId="77777777" w:rsidR="00892E6E" w:rsidRPr="00892E6E" w:rsidRDefault="00892E6E" w:rsidP="00892E6E">
                                    <w:r w:rsidRPr="00892E6E">
                                      <w:t>/Towar/Procedura/@ProceduraWnioskowana zaczyna się od 4 lub 6</w:t>
                                    </w:r>
                                  </w:p>
                                  <w:p w14:paraId="39CA53A0" w14:textId="77777777" w:rsidR="00892E6E" w:rsidRPr="00892E6E" w:rsidRDefault="00892E6E" w:rsidP="00892E6E">
                                    <w:r w:rsidRPr="00892E6E">
                                      <w:t>ORAZ</w:t>
                                    </w:r>
                                  </w:p>
                                  <w:p w14:paraId="21F6FCD7" w14:textId="77777777" w:rsidR="00892E6E" w:rsidRPr="00892E6E" w:rsidRDefault="00892E6E" w:rsidP="00892E6E">
                                    <w:r w:rsidRPr="00892E6E">
                                      <w:t>(</w:t>
                                    </w:r>
                                  </w:p>
                                  <w:p w14:paraId="1B4E842C" w14:textId="77777777" w:rsidR="00892E6E" w:rsidRPr="00892E6E" w:rsidRDefault="00892E6E" w:rsidP="00892E6E">
                                    <w:r w:rsidRPr="00892E6E">
                                      <w:t>                (</w:t>
                                    </w:r>
                                  </w:p>
                                  <w:p w14:paraId="2E314B13" w14:textId="77777777" w:rsidR="00892E6E" w:rsidRPr="00892E6E" w:rsidRDefault="00892E6E" w:rsidP="00892E6E">
                                    <w:r w:rsidRPr="00892E6E">
                                      <w:t>                /Towar/@KodKrajuPreferencyjnegoPochodzenia składa się z dwóch liter</w:t>
                                    </w:r>
                                  </w:p>
                                  <w:p w14:paraId="3419EF7F" w14:textId="77777777" w:rsidR="00892E6E" w:rsidRPr="00892E6E" w:rsidRDefault="00892E6E" w:rsidP="00892E6E">
                                    <w:r w:rsidRPr="00892E6E">
                                      <w:t>                ORAZ</w:t>
                                    </w:r>
                                  </w:p>
                                  <w:p w14:paraId="62059B93" w14:textId="77777777" w:rsidR="00892E6E" w:rsidRPr="00892E6E" w:rsidRDefault="00892E6E" w:rsidP="00892E6E">
                                    <w:r w:rsidRPr="00892E6E">
                                      <w:t>                        (</w:t>
                                    </w:r>
                                  </w:p>
                                  <w:p w14:paraId="0C2E3856" w14:textId="77777777" w:rsidR="00892E6E" w:rsidRPr="00892E6E" w:rsidRDefault="00892E6E" w:rsidP="00892E6E">
                                    <w:r w:rsidRPr="00892E6E">
                                      <w:t>                        /@KrajWysyłki &lt;&gt; /Towar/@KodKrajuPreferencyjnegoPochodzenia</w:t>
                                    </w:r>
                                  </w:p>
                                  <w:p w14:paraId="6433FE3A" w14:textId="77777777" w:rsidR="00892E6E" w:rsidRPr="00892E6E" w:rsidRDefault="00892E6E" w:rsidP="00892E6E">
                                    <w:r w:rsidRPr="00892E6E">
                                      <w:t>                         LUB</w:t>
                                    </w:r>
                                  </w:p>
                                  <w:p w14:paraId="39ACDFBF" w14:textId="77777777" w:rsidR="00892E6E" w:rsidRPr="00892E6E" w:rsidRDefault="00892E6E" w:rsidP="00892E6E">
                                    <w:r w:rsidRPr="00892E6E">
                                      <w:t>                         /Towar/@KrajWysyłki &lt;&gt; /Towar/@KodKrajuPreferencyjnegoPochodzenia</w:t>
                                    </w:r>
                                  </w:p>
                                  <w:p w14:paraId="381072B6" w14:textId="77777777" w:rsidR="00892E6E" w:rsidRPr="00892E6E" w:rsidRDefault="00892E6E" w:rsidP="00892E6E">
                                    <w:r w:rsidRPr="00892E6E">
                                      <w:t>                         )</w:t>
                                    </w:r>
                                  </w:p>
                                  <w:p w14:paraId="6A0D7F2A" w14:textId="77777777" w:rsidR="00892E6E" w:rsidRPr="00892E6E" w:rsidRDefault="00892E6E" w:rsidP="00892E6E">
                                    <w:r w:rsidRPr="00892E6E">
                                      <w:t>                )</w:t>
                                    </w:r>
                                  </w:p>
                                  <w:p w14:paraId="22D4604D" w14:textId="77777777" w:rsidR="00892E6E" w:rsidRPr="00892E6E" w:rsidRDefault="00892E6E" w:rsidP="00892E6E">
                                    <w:r w:rsidRPr="00892E6E">
                                      <w:t>                LUB</w:t>
                                    </w:r>
                                  </w:p>
                                  <w:p w14:paraId="487F2EFB" w14:textId="77777777" w:rsidR="00892E6E" w:rsidRPr="00892E6E" w:rsidRDefault="00892E6E" w:rsidP="00892E6E">
                                    <w:r w:rsidRPr="00892E6E">
                                      <w:t>                (</w:t>
                                    </w:r>
                                  </w:p>
                                  <w:p w14:paraId="523A3830" w14:textId="77777777" w:rsidR="00892E6E" w:rsidRPr="00892E6E" w:rsidRDefault="00892E6E" w:rsidP="00892E6E">
                                    <w:r w:rsidRPr="00892E6E">
                                      <w:t>                /Towar/@KodKrajuPreferencyjnegoPochodzenia składa się z czterech cyfr</w:t>
                                    </w:r>
                                  </w:p>
                                  <w:p w14:paraId="1E8A5D96" w14:textId="77777777" w:rsidR="00892E6E" w:rsidRPr="00892E6E" w:rsidRDefault="00892E6E" w:rsidP="00892E6E">
                                    <w:r w:rsidRPr="00892E6E">
                                      <w:t>                ORAZ</w:t>
                                    </w:r>
                                  </w:p>
                                  <w:p w14:paraId="3D34F64B" w14:textId="77777777" w:rsidR="00892E6E" w:rsidRPr="00892E6E" w:rsidRDefault="00892E6E" w:rsidP="00892E6E">
                                    <w:r w:rsidRPr="00892E6E">
                                      <w:t>                               (</w:t>
                                    </w:r>
                                  </w:p>
                                  <w:p w14:paraId="33D97AEE" w14:textId="77777777" w:rsidR="00892E6E" w:rsidRPr="00892E6E" w:rsidRDefault="00892E6E" w:rsidP="00892E6E">
                                    <w:r w:rsidRPr="00892E6E">
                                      <w:t>                               /@KrajWysyłki &lt;&gt; /Towar/@KrajPochodzenia</w:t>
                                    </w:r>
                                  </w:p>
                                  <w:p w14:paraId="394DD494" w14:textId="77777777" w:rsidR="00892E6E" w:rsidRPr="00892E6E" w:rsidRDefault="00892E6E" w:rsidP="00892E6E">
                                    <w:r w:rsidRPr="00892E6E">
                                      <w:t xml:space="preserve">                               LUB </w:t>
                                    </w:r>
                                  </w:p>
                                  <w:p w14:paraId="79E0FC9E" w14:textId="77777777" w:rsidR="00892E6E" w:rsidRPr="00892E6E" w:rsidRDefault="00892E6E" w:rsidP="00892E6E">
                                    <w:r w:rsidRPr="00892E6E">
                                      <w:t>                               /Towar/@KrajWysyłki &lt;&gt; /Towar/@KrajPochodzenia</w:t>
                                    </w:r>
                                  </w:p>
                                  <w:p w14:paraId="474824D8" w14:textId="77777777" w:rsidR="00892E6E" w:rsidRPr="00892E6E" w:rsidRDefault="00892E6E" w:rsidP="00892E6E">
                                    <w:r w:rsidRPr="00892E6E">
                                      <w:t>                               )</w:t>
                                    </w:r>
                                  </w:p>
                                  <w:p w14:paraId="35BA5E97" w14:textId="77777777" w:rsidR="00892E6E" w:rsidRPr="00892E6E" w:rsidRDefault="00892E6E" w:rsidP="00892E6E">
                                    <w:r w:rsidRPr="00892E6E">
                                      <w:t xml:space="preserve">                )              </w:t>
                                    </w:r>
                                  </w:p>
                                  <w:p w14:paraId="49CBA4D1" w14:textId="77777777" w:rsidR="00892E6E" w:rsidRPr="00892E6E" w:rsidRDefault="00892E6E" w:rsidP="00892E6E">
                                    <w:r w:rsidRPr="00892E6E">
                                      <w:t xml:space="preserve">) </w:t>
                                    </w:r>
                                  </w:p>
                                  <w:p w14:paraId="247EB73A" w14:textId="77777777" w:rsidR="00892E6E" w:rsidRPr="00892E6E" w:rsidRDefault="00892E6E" w:rsidP="00892E6E">
                                    <w:r w:rsidRPr="00892E6E">
                                      <w:t>ORAZ</w:t>
                                    </w:r>
                                  </w:p>
                                  <w:p w14:paraId="2C47E29F" w14:textId="77777777" w:rsidR="00892E6E" w:rsidRPr="00892E6E" w:rsidRDefault="00892E6E" w:rsidP="00892E6E">
                                    <w:r w:rsidRPr="00892E6E">
                                      <w:t>/Towar/@Preferencje zaczyna się od 2 lub 3</w:t>
                                    </w:r>
                                  </w:p>
                                  <w:p w14:paraId="5CCDAA3A" w14:textId="77777777" w:rsidR="00892E6E" w:rsidRPr="00892E6E" w:rsidRDefault="00892E6E" w:rsidP="00892E6E">
                                    <w:r w:rsidRPr="00892E6E">
                                      <w:t>ORAZ</w:t>
                                    </w:r>
                                  </w:p>
                                  <w:p w14:paraId="59086350" w14:textId="77777777" w:rsidR="00892E6E" w:rsidRPr="00892E6E" w:rsidRDefault="00892E6E" w:rsidP="00892E6E">
                                    <w:r w:rsidRPr="00892E6E">
                                      <w:t>/Towar/InformacjaDodatkowa/@Kod nie wystepuje 1PL17</w:t>
                                    </w:r>
                                  </w:p>
                                  <w:p w14:paraId="31D6D1A6" w14:textId="77777777" w:rsidR="00892E6E" w:rsidRPr="00892E6E" w:rsidRDefault="00892E6E" w:rsidP="00892E6E"/>
                                  <w:p w14:paraId="1935A220" w14:textId="77777777" w:rsidR="00892E6E" w:rsidRPr="00892E6E" w:rsidRDefault="00892E6E" w:rsidP="00892E6E">
                                    <w:r w:rsidRPr="00892E6E">
                                      <w:t>TO</w:t>
                                    </w:r>
                                  </w:p>
                                  <w:p w14:paraId="399970C7" w14:textId="77777777" w:rsidR="00892E6E" w:rsidRPr="00892E6E" w:rsidRDefault="00892E6E" w:rsidP="00892E6E">
                                    <w:r w:rsidRPr="00892E6E">
                                      <w:t>błąd/ostrzeżenie/info</w:t>
                                    </w:r>
                                  </w:p>
                                  <w:p w14:paraId="4E886340" w14:textId="77777777" w:rsidR="00892E6E" w:rsidRPr="00892E6E" w:rsidRDefault="00892E6E" w:rsidP="00892E6E">
                                    <w:pPr>
                                      <w:rPr>
                                        <w:iCs/>
                                      </w:rPr>
                                    </w:pPr>
                                    <w:r w:rsidRPr="00892E6E">
                                      <w:rPr>
                                        <w:iCs/>
                                      </w:rPr>
                                      <w:t>Brak spełnienia warunku bezpośredniego przywozu. Preferencje nie mają zastosowania</w:t>
                                    </w:r>
                                  </w:p>
                                  <w:p w14:paraId="615469BC" w14:textId="77777777" w:rsidR="00892E6E" w:rsidRPr="00892E6E" w:rsidRDefault="00892E6E" w:rsidP="00892E6E">
                                    <w:pPr>
                                      <w:rPr>
                                        <w:iCs/>
                                      </w:rPr>
                                    </w:pPr>
                                    <w:r w:rsidRPr="00892E6E">
                                      <w:rPr>
                                        <w:iCs/>
                                      </w:rPr>
                                      <w:t xml:space="preserve"> ponieważ występuje niezgodność kraju wysyłki z krajem preferencyjnego pochodzenia</w:t>
                                    </w:r>
                                  </w:p>
                                  <w:p w14:paraId="7E69492E" w14:textId="77777777" w:rsidR="00892E6E" w:rsidRPr="00892E6E" w:rsidRDefault="00892E6E" w:rsidP="00892E6E">
                                    <w:pPr>
                                      <w:rPr>
                                        <w:iCs/>
                                      </w:rPr>
                                    </w:pPr>
                                    <w:r w:rsidRPr="00892E6E">
                                      <w:rPr>
                                        <w:iCs/>
                                      </w:rPr>
                                      <w:t xml:space="preserve"> albo krajem pochodzenia albo dla preferencji zaczynającej się od 2 lub 3 </w:t>
                                    </w:r>
                                  </w:p>
                                  <w:p w14:paraId="28295B87" w14:textId="77777777" w:rsidR="00892E6E" w:rsidRPr="00892E6E" w:rsidRDefault="00892E6E" w:rsidP="00892E6E">
                                    <w:r w:rsidRPr="00892E6E">
                                      <w:rPr>
                                        <w:iCs/>
                                      </w:rPr>
                                      <w:t>przy jednoczesnym braku kodu 1PL17.</w:t>
                                    </w:r>
                                  </w:p>
                                  <w:p w14:paraId="55A92096" w14:textId="77777777" w:rsidR="00892E6E" w:rsidRPr="00892E6E" w:rsidRDefault="00892E6E" w:rsidP="00892E6E"/>
                                  <w:tbl>
                                    <w:tblPr>
                                      <w:tblW w:w="0" w:type="auto"/>
                                      <w:tblBorders>
                                        <w:top w:val="nil"/>
                                        <w:left w:val="nil"/>
                                        <w:bottom w:val="nil"/>
                                        <w:right w:val="nil"/>
                                      </w:tblBorders>
                                      <w:tblLayout w:type="fixed"/>
                                      <w:tblLook w:val="0000" w:firstRow="0" w:lastRow="0" w:firstColumn="0" w:lastColumn="0" w:noHBand="0" w:noVBand="0"/>
                                    </w:tblPr>
                                    <w:tblGrid>
                                      <w:gridCol w:w="2474"/>
                                      <w:gridCol w:w="3556"/>
                                      <w:gridCol w:w="2609"/>
                                      <w:gridCol w:w="717"/>
                                    </w:tblGrid>
                                    <w:tr w:rsidR="00892E6E" w:rsidRPr="00892E6E" w14:paraId="32A36022" w14:textId="77777777" w:rsidTr="00555213">
                                      <w:trPr>
                                        <w:gridAfter w:val="2"/>
                                        <w:wAfter w:w="3326" w:type="dxa"/>
                                        <w:trHeight w:val="110"/>
                                      </w:trPr>
                                      <w:tc>
                                        <w:tcPr>
                                          <w:tcW w:w="6030" w:type="dxa"/>
                                          <w:gridSpan w:val="2"/>
                                        </w:tcPr>
                                        <w:p w14:paraId="5453EC76" w14:textId="77777777" w:rsidR="00892E6E" w:rsidRPr="00892E6E" w:rsidRDefault="00892E6E" w:rsidP="00892E6E">
                                          <w:r w:rsidRPr="00892E6E">
                                            <w:rPr>
                                              <w:b/>
                                              <w:bCs/>
                                            </w:rPr>
                                            <w:t xml:space="preserve">R1569 </w:t>
                                          </w:r>
                                        </w:p>
                                      </w:tc>
                                    </w:tr>
                                    <w:tr w:rsidR="00892E6E" w:rsidRPr="00892E6E" w14:paraId="2B4B8674" w14:textId="77777777" w:rsidTr="00555213">
                                      <w:trPr>
                                        <w:gridAfter w:val="2"/>
                                        <w:wAfter w:w="3326" w:type="dxa"/>
                                        <w:trHeight w:val="588"/>
                                      </w:trPr>
                                      <w:tc>
                                        <w:tcPr>
                                          <w:tcW w:w="6030" w:type="dxa"/>
                                          <w:gridSpan w:val="2"/>
                                        </w:tcPr>
                                        <w:p w14:paraId="40ABB618" w14:textId="77777777" w:rsidR="00892E6E" w:rsidRPr="00892E6E" w:rsidRDefault="00892E6E" w:rsidP="00892E6E">
                                          <w:r w:rsidRPr="00892E6E">
                                            <w:t xml:space="preserve">JEŻELI </w:t>
                                          </w:r>
                                        </w:p>
                                        <w:p w14:paraId="167583F9" w14:textId="77777777" w:rsidR="00892E6E" w:rsidRPr="00892E6E" w:rsidRDefault="00892E6E" w:rsidP="00892E6E">
                                          <w:r w:rsidRPr="00892E6E">
                                            <w:t xml:space="preserve">/Towar/Procedura/Szczegoly/@UszczegolowienieProcedury=2L2 </w:t>
                                          </w:r>
                                        </w:p>
                                        <w:p w14:paraId="3554A559" w14:textId="77777777" w:rsidR="00892E6E" w:rsidRPr="00892E6E" w:rsidRDefault="00892E6E" w:rsidP="00892E6E">
                                          <w:r w:rsidRPr="00892E6E">
                                            <w:t xml:space="preserve">ORAZ </w:t>
                                          </w:r>
                                        </w:p>
                                        <w:p w14:paraId="0B582286" w14:textId="77777777" w:rsidR="00892E6E" w:rsidRPr="00892E6E" w:rsidRDefault="00892E6E" w:rsidP="00892E6E">
                                          <w:r w:rsidRPr="00892E6E">
                                            <w:t xml:space="preserve">/Towar/Procedura/@Procedurawnioskowana nie jest równa 44 </w:t>
                                          </w:r>
                                        </w:p>
                                        <w:p w14:paraId="4F312454" w14:textId="77777777" w:rsidR="00892E6E" w:rsidRPr="00892E6E" w:rsidRDefault="00892E6E" w:rsidP="00892E6E">
                                          <w:r w:rsidRPr="00892E6E">
                                            <w:t xml:space="preserve">To błąd/ostrzeżenie/info </w:t>
                                          </w:r>
                                        </w:p>
                                      </w:tc>
                                    </w:tr>
                                    <w:tr w:rsidR="00892E6E" w:rsidRPr="00892E6E" w14:paraId="6567AF0E" w14:textId="77777777" w:rsidTr="00555213">
                                      <w:trPr>
                                        <w:gridAfter w:val="1"/>
                                        <w:wAfter w:w="717" w:type="dxa"/>
                                        <w:trHeight w:val="220"/>
                                      </w:trPr>
                                      <w:tc>
                                        <w:tcPr>
                                          <w:tcW w:w="8639" w:type="dxa"/>
                                          <w:gridSpan w:val="3"/>
                                        </w:tcPr>
                                        <w:p w14:paraId="0B71E51D" w14:textId="77777777" w:rsidR="00892E6E" w:rsidRPr="00892E6E" w:rsidRDefault="00892E6E" w:rsidP="00892E6E">
                                          <w:pPr>
                                            <w:rPr>
                                              <w:i/>
                                              <w:iCs/>
                                            </w:rPr>
                                          </w:pPr>
                                          <w:r w:rsidRPr="00892E6E">
                                            <w:rPr>
                                              <w:i/>
                                              <w:iCs/>
                                            </w:rPr>
                                            <w:t xml:space="preserve">Dla procedury końcowego przeznaczenia z kodem uszczegóławiającym </w:t>
                                          </w:r>
                                        </w:p>
                                        <w:p w14:paraId="2B6F3C43" w14:textId="77777777" w:rsidR="00892E6E" w:rsidRPr="00892E6E" w:rsidRDefault="00892E6E" w:rsidP="00892E6E">
                                          <w:r w:rsidRPr="00892E6E">
                                            <w:rPr>
                                              <w:i/>
                                              <w:iCs/>
                                            </w:rPr>
                                            <w:t xml:space="preserve">procedurę 2L2 zastosowanie ma kod procedury 44 </w:t>
                                          </w:r>
                                        </w:p>
                                      </w:tc>
                                    </w:tr>
                                    <w:tr w:rsidR="00892E6E" w:rsidRPr="00892E6E" w14:paraId="39E4B155" w14:textId="77777777" w:rsidTr="00555213">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2474" w:type="dxa"/>
                                          <w:tcMar>
                                            <w:top w:w="0" w:type="dxa"/>
                                            <w:left w:w="0" w:type="dxa"/>
                                            <w:bottom w:w="113" w:type="dxa"/>
                                            <w:right w:w="0" w:type="dxa"/>
                                          </w:tcMar>
                                          <w:hideMark/>
                                        </w:tcPr>
                                        <w:p w14:paraId="55B38852" w14:textId="77777777" w:rsidR="00892E6E" w:rsidRPr="00892E6E" w:rsidRDefault="00892E6E" w:rsidP="00892E6E">
                                          <w:pPr>
                                            <w:rPr>
                                              <w:b/>
                                              <w:bCs/>
                                            </w:rPr>
                                          </w:pPr>
                                        </w:p>
                                        <w:p w14:paraId="6381A2A1" w14:textId="77777777" w:rsidR="00892E6E" w:rsidRPr="00892E6E" w:rsidRDefault="00892E6E" w:rsidP="00892E6E">
                                          <w:pPr>
                                            <w:rPr>
                                              <w:b/>
                                              <w:bCs/>
                                            </w:rPr>
                                          </w:pPr>
                                        </w:p>
                                        <w:p w14:paraId="7F48E974" w14:textId="77777777" w:rsidR="00892E6E" w:rsidRPr="00892E6E" w:rsidRDefault="00892E6E" w:rsidP="00892E6E">
                                          <w:pPr>
                                            <w:rPr>
                                              <w:b/>
                                              <w:bCs/>
                                            </w:rPr>
                                          </w:pPr>
                                        </w:p>
                                        <w:p w14:paraId="2B3107B8" w14:textId="77777777" w:rsidR="00892E6E" w:rsidRPr="00892E6E" w:rsidRDefault="00892E6E" w:rsidP="00892E6E">
                                          <w:pPr>
                                            <w:rPr>
                                              <w:b/>
                                              <w:bCs/>
                                            </w:rPr>
                                          </w:pPr>
                                        </w:p>
                                        <w:p w14:paraId="1301EBFF" w14:textId="77777777" w:rsidR="00892E6E" w:rsidRPr="00892E6E" w:rsidRDefault="00892E6E" w:rsidP="00892E6E">
                                          <w:pPr>
                                            <w:rPr>
                                              <w:b/>
                                              <w:bCs/>
                                            </w:rPr>
                                          </w:pPr>
                                          <w:r w:rsidRPr="00892E6E">
                                            <w:rPr>
                                              <w:b/>
                                              <w:bCs/>
                                            </w:rPr>
                                            <w:t>R1643</w:t>
                                          </w:r>
                                        </w:p>
                                      </w:tc>
                                      <w:tc>
                                        <w:tcPr>
                                          <w:tcW w:w="6882" w:type="dxa"/>
                                          <w:gridSpan w:val="3"/>
                                          <w:hideMark/>
                                        </w:tcPr>
                                        <w:p w14:paraId="4BC75A6C" w14:textId="77777777" w:rsidR="00892E6E" w:rsidRPr="00892E6E" w:rsidRDefault="00892E6E" w:rsidP="00892E6E">
                                          <w:pPr>
                                            <w:rPr>
                                              <w:b/>
                                              <w:bCs/>
                                            </w:rPr>
                                          </w:pPr>
                                        </w:p>
                                      </w:tc>
                                    </w:tr>
                                    <w:tr w:rsidR="00892E6E" w:rsidRPr="00892E6E" w14:paraId="510BD652" w14:textId="77777777" w:rsidTr="00555213">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9356" w:type="dxa"/>
                                          <w:gridSpan w:val="4"/>
                                          <w:tcMar>
                                            <w:top w:w="0" w:type="dxa"/>
                                            <w:left w:w="0" w:type="dxa"/>
                                            <w:bottom w:w="284" w:type="dxa"/>
                                            <w:right w:w="0" w:type="dxa"/>
                                          </w:tcMar>
                                        </w:tcPr>
                                        <w:p w14:paraId="1573EA64" w14:textId="77777777" w:rsidR="00892E6E" w:rsidRPr="00892E6E" w:rsidRDefault="00892E6E" w:rsidP="00892E6E">
                                          <w:r w:rsidRPr="00892E6E">
                                            <w:t xml:space="preserve">JEŻELI </w:t>
                                          </w:r>
                                        </w:p>
                                        <w:p w14:paraId="1AF3B002" w14:textId="77777777" w:rsidR="00892E6E" w:rsidRPr="00892E6E" w:rsidRDefault="00892E6E" w:rsidP="00892E6E">
                                          <w:r w:rsidRPr="00892E6E">
                                            <w:t>Towar/@Preferencje zaczyna się od 1 lub 4</w:t>
                                          </w:r>
                                        </w:p>
                                        <w:p w14:paraId="11B4009D" w14:textId="77777777" w:rsidR="00892E6E" w:rsidRPr="00892E6E" w:rsidRDefault="00892E6E" w:rsidP="00892E6E">
                                          <w:r w:rsidRPr="00892E6E">
                                            <w:t>ORAZ</w:t>
                                          </w:r>
                                        </w:p>
                                        <w:p w14:paraId="4188503E" w14:textId="77777777" w:rsidR="00892E6E" w:rsidRPr="00892E6E" w:rsidRDefault="00892E6E" w:rsidP="00892E6E">
                                          <w:r w:rsidRPr="00892E6E">
                                            <w:t xml:space="preserve">(nie występuje /Towar/Procedura/Szczegoly/@UszczegolowienieProcedury </w:t>
                                          </w:r>
                                        </w:p>
                                        <w:p w14:paraId="257B1FC2" w14:textId="77777777" w:rsidR="00892E6E" w:rsidRPr="00892E6E" w:rsidRDefault="00892E6E" w:rsidP="00892E6E">
                                          <w:r w:rsidRPr="00892E6E">
                                            <w:t xml:space="preserve">LUB </w:t>
                                          </w:r>
                                        </w:p>
                                        <w:p w14:paraId="7F7E2905" w14:textId="77777777" w:rsidR="00892E6E" w:rsidRPr="00892E6E" w:rsidRDefault="00892E6E" w:rsidP="00892E6E">
                                          <w:r w:rsidRPr="00892E6E">
                                            <w:t xml:space="preserve">Towar/Procedura/Szczegoly/@UszczegolowienieProcedury &lt;&gt; 2PL) </w:t>
                                          </w:r>
                                        </w:p>
                                        <w:p w14:paraId="25F892F7" w14:textId="77777777" w:rsidR="00892E6E" w:rsidRPr="00892E6E" w:rsidRDefault="00892E6E" w:rsidP="00892E6E">
                                          <w:r w:rsidRPr="00892E6E">
                                            <w:t xml:space="preserve">ORAZ </w:t>
                                          </w:r>
                                        </w:p>
                                        <w:p w14:paraId="4C2AC1CE" w14:textId="77777777" w:rsidR="00892E6E" w:rsidRPr="00892E6E" w:rsidRDefault="00892E6E" w:rsidP="00892E6E">
                                          <w:r w:rsidRPr="00892E6E">
                                            <w:t>nie występuje Towar/@KrajPochodzenia</w:t>
                                          </w:r>
                                        </w:p>
                                        <w:p w14:paraId="1F59DEE5" w14:textId="77777777" w:rsidR="00892E6E" w:rsidRPr="00892E6E" w:rsidRDefault="00892E6E" w:rsidP="00892E6E">
                                          <w:r w:rsidRPr="00892E6E">
                                            <w:t>TO błąd/ostrzeżenie/info</w:t>
                                          </w:r>
                                        </w:p>
                                        <w:p w14:paraId="55C8AF9D" w14:textId="77777777" w:rsidR="00892E6E" w:rsidRPr="00892E6E" w:rsidRDefault="00892E6E" w:rsidP="00892E6E"/>
                                        <w:p w14:paraId="0F05EB43" w14:textId="77777777" w:rsidR="00892E6E" w:rsidRPr="00892E6E" w:rsidRDefault="00892E6E" w:rsidP="00892E6E">
                                          <w:pPr>
                                            <w:rPr>
                                              <w:i/>
                                              <w:iCs/>
                                            </w:rPr>
                                          </w:pPr>
                                          <w:r w:rsidRPr="00892E6E">
                                            <w:rPr>
                                              <w:i/>
                                              <w:iCs/>
                                            </w:rPr>
                                            <w:t xml:space="preserve">Jeżeli Towar/@Preferencje zaczyna się od 1 lub 4, </w:t>
                                          </w:r>
                                        </w:p>
                                        <w:p w14:paraId="711F18EB" w14:textId="77777777" w:rsidR="00892E6E" w:rsidRPr="00892E6E" w:rsidRDefault="00892E6E" w:rsidP="00892E6E">
                                          <w:pPr>
                                            <w:rPr>
                                              <w:i/>
                                              <w:iCs/>
                                            </w:rPr>
                                          </w:pPr>
                                          <w:r w:rsidRPr="00892E6E">
                                            <w:rPr>
                                              <w:i/>
                                              <w:iCs/>
                                            </w:rPr>
                                            <w:t>to musi wystąpić Towar/@KrajPochodzenia</w:t>
                                          </w:r>
                                        </w:p>
                                      </w:tc>
                                    </w:tr>
                                    <w:tr w:rsidR="00892E6E" w:rsidRPr="00892E6E" w14:paraId="3B1488E1" w14:textId="77777777" w:rsidTr="00555213">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9356" w:type="dxa"/>
                                          <w:gridSpan w:val="4"/>
                                          <w:tcMar>
                                            <w:top w:w="0" w:type="dxa"/>
                                            <w:left w:w="0" w:type="dxa"/>
                                            <w:bottom w:w="284" w:type="dxa"/>
                                            <w:right w:w="0" w:type="dxa"/>
                                          </w:tcMar>
                                        </w:tcPr>
                                        <w:p w14:paraId="4E29F7CE" w14:textId="77777777" w:rsidR="00892E6E" w:rsidRPr="00892E6E" w:rsidRDefault="00892E6E" w:rsidP="00892E6E"/>
                                      </w:tc>
                                    </w:tr>
                                  </w:tbl>
                                  <w:p w14:paraId="1DD400EC" w14:textId="77777777" w:rsidR="00892E6E" w:rsidRPr="00892E6E" w:rsidRDefault="00892E6E" w:rsidP="00892E6E"/>
                                  <w:p w14:paraId="693427C3" w14:textId="77777777" w:rsidR="00892E6E" w:rsidRPr="00892E6E" w:rsidRDefault="00892E6E" w:rsidP="00892E6E">
                                    <w:pPr>
                                      <w:rPr>
                                        <w:b/>
                                        <w:u w:val="single"/>
                                      </w:rPr>
                                    </w:pPr>
                                    <w:r w:rsidRPr="00892E6E">
                                      <w:rPr>
                                        <w:b/>
                                        <w:u w:val="single"/>
                                      </w:rPr>
                                      <w:t>Reguły R211, R281 i R1559 do usunięcia:</w:t>
                                    </w:r>
                                  </w:p>
                                  <w:tbl>
                                    <w:tblPr>
                                      <w:tblW w:w="6580" w:type="dxa"/>
                                      <w:tblBorders>
                                        <w:top w:val="nil"/>
                                        <w:left w:val="nil"/>
                                        <w:bottom w:val="nil"/>
                                        <w:right w:val="nil"/>
                                      </w:tblBorders>
                                      <w:tblLayout w:type="fixed"/>
                                      <w:tblLook w:val="0000" w:firstRow="0" w:lastRow="0" w:firstColumn="0" w:lastColumn="0" w:noHBand="0" w:noVBand="0"/>
                                    </w:tblPr>
                                    <w:tblGrid>
                                      <w:gridCol w:w="6580"/>
                                    </w:tblGrid>
                                    <w:tr w:rsidR="00892E6E" w:rsidRPr="00892E6E" w14:paraId="29E00EB0" w14:textId="77777777" w:rsidTr="00555213">
                                      <w:trPr>
                                        <w:trHeight w:val="110"/>
                                      </w:trPr>
                                      <w:tc>
                                        <w:tcPr>
                                          <w:tcW w:w="6580" w:type="dxa"/>
                                        </w:tcPr>
                                        <w:p w14:paraId="10E64F5D" w14:textId="77777777" w:rsidR="00892E6E" w:rsidRPr="00892E6E" w:rsidRDefault="00892E6E" w:rsidP="00892E6E">
                                          <w:pPr>
                                            <w:rPr>
                                              <w:b/>
                                              <w:bCs/>
                                            </w:rPr>
                                          </w:pPr>
                                        </w:p>
                                        <w:p w14:paraId="6E7F6F5C" w14:textId="77777777" w:rsidR="00892E6E" w:rsidRPr="00892E6E" w:rsidRDefault="00892E6E" w:rsidP="00892E6E">
                                          <w:r w:rsidRPr="00892E6E">
                                            <w:rPr>
                                              <w:b/>
                                              <w:bCs/>
                                            </w:rPr>
                                            <w:t xml:space="preserve">R211 </w:t>
                                          </w:r>
                                        </w:p>
                                      </w:tc>
                                    </w:tr>
                                    <w:tr w:rsidR="00892E6E" w:rsidRPr="00892E6E" w14:paraId="6002A8AB" w14:textId="77777777" w:rsidTr="00555213">
                                      <w:trPr>
                                        <w:trHeight w:val="1092"/>
                                      </w:trPr>
                                      <w:tc>
                                        <w:tcPr>
                                          <w:tcW w:w="6580" w:type="dxa"/>
                                        </w:tcPr>
                                        <w:p w14:paraId="13A04FEE" w14:textId="77777777" w:rsidR="00892E6E" w:rsidRPr="00892E6E" w:rsidRDefault="00892E6E" w:rsidP="00892E6E">
                                          <w:r w:rsidRPr="00892E6E">
                                            <w:t xml:space="preserve">JEŻELI </w:t>
                                          </w:r>
                                        </w:p>
                                        <w:p w14:paraId="082716B6" w14:textId="77777777" w:rsidR="00892E6E" w:rsidRPr="00892E6E" w:rsidRDefault="00892E6E" w:rsidP="00892E6E">
                                          <w:r w:rsidRPr="00892E6E">
                                            <w:t xml:space="preserve">/Procedura/@ProceduraWnioskowana = 42 lub 63 </w:t>
                                          </w:r>
                                        </w:p>
                                        <w:p w14:paraId="5E9EEEE6" w14:textId="77777777" w:rsidR="00892E6E" w:rsidRPr="00892E6E" w:rsidRDefault="00892E6E" w:rsidP="00892E6E">
                                          <w:r w:rsidRPr="00892E6E">
                                            <w:t xml:space="preserve">ORAZ </w:t>
                                          </w:r>
                                        </w:p>
                                        <w:p w14:paraId="123FE2E5" w14:textId="77777777" w:rsidR="00892E6E" w:rsidRPr="00892E6E" w:rsidRDefault="00892E6E" w:rsidP="00892E6E">
                                          <w:r w:rsidRPr="00892E6E">
                                            <w:t xml:space="preserve">NIE WYSTĘPUJE Towar/IdentyfikatorPodatkowy/@Rola = FR2 </w:t>
                                          </w:r>
                                        </w:p>
                                        <w:p w14:paraId="37F02FE7" w14:textId="77777777" w:rsidR="00892E6E" w:rsidRPr="00892E6E" w:rsidRDefault="00892E6E" w:rsidP="00892E6E">
                                          <w:r w:rsidRPr="00892E6E">
                                            <w:t xml:space="preserve">TO </w:t>
                                          </w:r>
                                        </w:p>
                                        <w:p w14:paraId="146A7A0D" w14:textId="77777777" w:rsidR="00892E6E" w:rsidRPr="00892E6E" w:rsidRDefault="00892E6E" w:rsidP="00892E6E">
                                          <w:r w:rsidRPr="00892E6E">
                                            <w:t xml:space="preserve">błąd/ostrzeżenie/info </w:t>
                                          </w:r>
                                        </w:p>
                                        <w:p w14:paraId="53D902FD" w14:textId="77777777" w:rsidR="00892E6E" w:rsidRPr="00892E6E" w:rsidRDefault="00892E6E" w:rsidP="00892E6E">
                                          <w:pPr>
                                            <w:rPr>
                                              <w:i/>
                                              <w:iCs/>
                                            </w:rPr>
                                          </w:pPr>
                                          <w:r w:rsidRPr="00892E6E">
                                            <w:rPr>
                                              <w:i/>
                                              <w:iCs/>
                                            </w:rPr>
                                            <w:t xml:space="preserve">Jeżeli /Procedura/@ProceduraWnioskowana = 42 lub 63, to musi wystąpić </w:t>
                                          </w:r>
                                        </w:p>
                                        <w:p w14:paraId="47547B93" w14:textId="77777777" w:rsidR="00892E6E" w:rsidRPr="00892E6E" w:rsidRDefault="00892E6E" w:rsidP="00892E6E">
                                          <w:pPr>
                                            <w:rPr>
                                              <w:i/>
                                              <w:iCs/>
                                            </w:rPr>
                                          </w:pPr>
                                          <w:r w:rsidRPr="00892E6E">
                                            <w:rPr>
                                              <w:i/>
                                              <w:iCs/>
                                            </w:rPr>
                                            <w:t xml:space="preserve">/Towar/IdentyfikatorPodatkowy/@Rola = FR2. </w:t>
                                          </w:r>
                                        </w:p>
                                        <w:p w14:paraId="0F15A42D" w14:textId="77777777" w:rsidR="00892E6E" w:rsidRPr="00892E6E" w:rsidRDefault="00892E6E" w:rsidP="00892E6E">
                                          <w:pPr>
                                            <w:rPr>
                                              <w:i/>
                                              <w:iCs/>
                                            </w:rPr>
                                          </w:pPr>
                                        </w:p>
                                        <w:tbl>
                                          <w:tblPr>
                                            <w:tblW w:w="9356" w:type="dxa"/>
                                            <w:tblLayout w:type="fixed"/>
                                            <w:tblCellMar>
                                              <w:left w:w="0" w:type="dxa"/>
                                              <w:right w:w="0" w:type="dxa"/>
                                            </w:tblCellMar>
                                            <w:tblLook w:val="04A0" w:firstRow="1" w:lastRow="0" w:firstColumn="1" w:lastColumn="0" w:noHBand="0" w:noVBand="1"/>
                                          </w:tblPr>
                                          <w:tblGrid>
                                            <w:gridCol w:w="2474"/>
                                            <w:gridCol w:w="6882"/>
                                          </w:tblGrid>
                                          <w:tr w:rsidR="00892E6E" w:rsidRPr="00892E6E" w14:paraId="32AED2C0" w14:textId="77777777" w:rsidTr="00555213">
                                            <w:tc>
                                              <w:tcPr>
                                                <w:tcW w:w="2474" w:type="dxa"/>
                                                <w:tcMar>
                                                  <w:top w:w="0" w:type="dxa"/>
                                                  <w:left w:w="0" w:type="dxa"/>
                                                  <w:bottom w:w="113" w:type="dxa"/>
                                                  <w:right w:w="0" w:type="dxa"/>
                                                </w:tcMar>
                                              </w:tcPr>
                                              <w:p w14:paraId="4C4809CB" w14:textId="77777777" w:rsidR="00892E6E" w:rsidRPr="00892E6E" w:rsidRDefault="00892E6E" w:rsidP="00892E6E">
                                                <w:pPr>
                                                  <w:rPr>
                                                    <w:b/>
                                                    <w:bCs/>
                                                  </w:rPr>
                                                </w:pPr>
                                              </w:p>
                                            </w:tc>
                                            <w:tc>
                                              <w:tcPr>
                                                <w:tcW w:w="6882" w:type="dxa"/>
                                                <w:vAlign w:val="center"/>
                                              </w:tcPr>
                                              <w:p w14:paraId="02AC9A79" w14:textId="77777777" w:rsidR="00892E6E" w:rsidRPr="00892E6E" w:rsidRDefault="00892E6E" w:rsidP="00892E6E"/>
                                            </w:tc>
                                          </w:tr>
                                          <w:tr w:rsidR="00892E6E" w:rsidRPr="00892E6E" w14:paraId="7C036D5B" w14:textId="77777777" w:rsidTr="00555213">
                                            <w:tc>
                                              <w:tcPr>
                                                <w:tcW w:w="9356" w:type="dxa"/>
                                                <w:gridSpan w:val="2"/>
                                                <w:tcMar>
                                                  <w:top w:w="0" w:type="dxa"/>
                                                  <w:left w:w="0" w:type="dxa"/>
                                                  <w:bottom w:w="284" w:type="dxa"/>
                                                  <w:right w:w="0" w:type="dxa"/>
                                                </w:tcMar>
                                              </w:tcPr>
                                              <w:p w14:paraId="77D7CB78" w14:textId="77777777" w:rsidR="00892E6E" w:rsidRPr="00892E6E" w:rsidRDefault="00892E6E" w:rsidP="00892E6E">
                                                <w:pPr>
                                                  <w:rPr>
                                                    <w:b/>
                                                    <w:iCs/>
                                                  </w:rPr>
                                                </w:pPr>
                                                <w:r w:rsidRPr="00892E6E">
                                                  <w:rPr>
                                                    <w:b/>
                                                    <w:iCs/>
                                                  </w:rPr>
                                                  <w:t>R281</w:t>
                                                </w:r>
                                              </w:p>
                                              <w:p w14:paraId="2CA5A285" w14:textId="77777777" w:rsidR="00892E6E" w:rsidRPr="00892E6E" w:rsidRDefault="00892E6E" w:rsidP="00892E6E">
                                                <w:pPr>
                                                  <w:rPr>
                                                    <w:iCs/>
                                                  </w:rPr>
                                                </w:pPr>
                                                <w:r w:rsidRPr="00892E6E">
                                                  <w:rPr>
                                                    <w:iCs/>
                                                  </w:rPr>
                                                  <w:t>Jeżeli</w:t>
                                                </w:r>
                                              </w:p>
                                              <w:p w14:paraId="69589FC1" w14:textId="77777777" w:rsidR="00892E6E" w:rsidRPr="00892E6E" w:rsidRDefault="00892E6E" w:rsidP="00892E6E">
                                                <w:pPr>
                                                  <w:rPr>
                                                    <w:iCs/>
                                                  </w:rPr>
                                                </w:pPr>
                                                <w:r w:rsidRPr="00892E6E">
                                                  <w:rPr>
                                                    <w:iCs/>
                                                  </w:rPr>
                                                  <w:t>(nie występuje /Towar/Procedura/Szczegoly/</w:t>
                                                </w:r>
                                              </w:p>
                                              <w:p w14:paraId="07F5AE58" w14:textId="77777777" w:rsidR="00892E6E" w:rsidRPr="00892E6E" w:rsidRDefault="00892E6E" w:rsidP="00892E6E">
                                                <w:pPr>
                                                  <w:rPr>
                                                    <w:iCs/>
                                                    <w:lang w:val="en-GB"/>
                                                  </w:rPr>
                                                </w:pPr>
                                                <w:r w:rsidRPr="00892E6E">
                                                  <w:rPr>
                                                    <w:iCs/>
                                                    <w:lang w:val="en-GB"/>
                                                  </w:rPr>
                                                  <w:t>@UszczegolowienieProcedury</w:t>
                                                </w:r>
                                              </w:p>
                                              <w:p w14:paraId="772E29C7" w14:textId="77777777" w:rsidR="00892E6E" w:rsidRPr="00892E6E" w:rsidRDefault="00892E6E" w:rsidP="00892E6E">
                                                <w:pPr>
                                                  <w:rPr>
                                                    <w:iCs/>
                                                    <w:lang w:val="en-GB"/>
                                                  </w:rPr>
                                                </w:pPr>
                                                <w:r w:rsidRPr="00892E6E">
                                                  <w:rPr>
                                                    <w:iCs/>
                                                    <w:lang w:val="en-GB"/>
                                                  </w:rPr>
                                                  <w:t>LUB</w:t>
                                                </w:r>
                                              </w:p>
                                              <w:p w14:paraId="41059FE5" w14:textId="77777777" w:rsidR="00892E6E" w:rsidRPr="00892E6E" w:rsidRDefault="00892E6E" w:rsidP="00892E6E">
                                                <w:pPr>
                                                  <w:rPr>
                                                    <w:lang w:val="en-US"/>
                                                  </w:rPr>
                                                </w:pPr>
                                                <w:r w:rsidRPr="00892E6E">
                                                  <w:rPr>
                                                    <w:lang w:val="en-US"/>
                                                  </w:rPr>
                                                  <w:t>Towar/Procedura/Szczegoly/@UszczegolowienieProcedury &lt;&gt; 2PL)</w:t>
                                                </w:r>
                                              </w:p>
                                              <w:p w14:paraId="0FD3DD8D" w14:textId="77777777" w:rsidR="00892E6E" w:rsidRPr="00892E6E" w:rsidRDefault="00892E6E" w:rsidP="00892E6E">
                                                <w:r w:rsidRPr="00892E6E">
                                                  <w:t>ORAZ</w:t>
                                                </w:r>
                                              </w:p>
                                              <w:p w14:paraId="4DE71707" w14:textId="77777777" w:rsidR="00892E6E" w:rsidRPr="00892E6E" w:rsidRDefault="00892E6E" w:rsidP="00892E6E">
                                                <w:r w:rsidRPr="00892E6E">
                                                  <w:t>nie występuje /Towar/@KrajPochodzenia</w:t>
                                                </w:r>
                                              </w:p>
                                              <w:p w14:paraId="356B5936" w14:textId="77777777" w:rsidR="00892E6E" w:rsidRPr="00892E6E" w:rsidRDefault="00892E6E" w:rsidP="00892E6E">
                                                <w:r w:rsidRPr="00892E6E">
                                                  <w:t>TO</w:t>
                                                </w:r>
                                              </w:p>
                                              <w:p w14:paraId="724A3525" w14:textId="77777777" w:rsidR="00892E6E" w:rsidRPr="00892E6E" w:rsidRDefault="00892E6E" w:rsidP="00892E6E">
                                                <w:r w:rsidRPr="00892E6E">
                                                  <w:t>błąd/ostrzeżenie/info</w:t>
                                                </w:r>
                                              </w:p>
                                              <w:p w14:paraId="23E5C60D" w14:textId="77777777" w:rsidR="00892E6E" w:rsidRPr="00892E6E" w:rsidRDefault="00892E6E" w:rsidP="00892E6E">
                                                <w:r w:rsidRPr="00892E6E">
                                                  <w:t>JEŻELI</w:t>
                                                </w:r>
                                              </w:p>
                                              <w:p w14:paraId="40EBB312" w14:textId="77777777" w:rsidR="00892E6E" w:rsidRPr="00892E6E" w:rsidRDefault="00892E6E" w:rsidP="00892E6E">
                                                <w:pPr>
                                                  <w:rPr>
                                                    <w:i/>
                                                    <w:iCs/>
                                                  </w:rPr>
                                                </w:pPr>
                                                <w:r w:rsidRPr="00892E6E">
                                                  <w:t>(nie występuje</w:t>
                                                </w:r>
                                                <w:r w:rsidRPr="00892E6E">
                                                  <w:rPr>
                                                    <w:i/>
                                                    <w:iCs/>
                                                  </w:rPr>
                                                  <w:t xml:space="preserve"> </w:t>
                                                </w:r>
                                              </w:p>
                                              <w:p w14:paraId="2D4184EB" w14:textId="77777777" w:rsidR="00892E6E" w:rsidRPr="00892E6E" w:rsidRDefault="00892E6E" w:rsidP="00892E6E">
                                                <w:pPr>
                                                  <w:rPr>
                                                    <w:i/>
                                                    <w:iCs/>
                                                  </w:rPr>
                                                </w:pPr>
                                                <w:r w:rsidRPr="00892E6E">
                                                  <w:rPr>
                                                    <w:i/>
                                                    <w:iCs/>
                                                  </w:rPr>
                                                  <w:t xml:space="preserve">/Towar/Procedura/Szczegoly/@UszczegolowienieProcedury LUB </w:t>
                                                </w:r>
                                              </w:p>
                                              <w:p w14:paraId="4594FADF" w14:textId="77777777" w:rsidR="00892E6E" w:rsidRPr="00892E6E" w:rsidRDefault="00892E6E" w:rsidP="00892E6E">
                                                <w:pPr>
                                                  <w:rPr>
                                                    <w:i/>
                                                    <w:iCs/>
                                                  </w:rPr>
                                                </w:pPr>
                                                <w:r w:rsidRPr="00892E6E">
                                                  <w:rPr>
                                                    <w:i/>
                                                    <w:iCs/>
                                                  </w:rPr>
                                                  <w:t xml:space="preserve">/Towar/Procedura/Szczegoly/@UszczegolowienieProcedury &lt;&gt; 2PL) to musi </w:t>
                                                </w:r>
                                              </w:p>
                                              <w:p w14:paraId="7F690C22" w14:textId="77777777" w:rsidR="00892E6E" w:rsidRPr="00892E6E" w:rsidRDefault="00892E6E" w:rsidP="00892E6E">
                                                <w:pPr>
                                                  <w:rPr>
                                                    <w:iCs/>
                                                  </w:rPr>
                                                </w:pPr>
                                                <w:r w:rsidRPr="00892E6E">
                                                  <w:rPr>
                                                    <w:i/>
                                                    <w:iCs/>
                                                  </w:rPr>
                                                  <w:t>wystąpić /Towar/@KrajPochodzenia</w:t>
                                                </w:r>
                                              </w:p>
                                            </w:tc>
                                          </w:tr>
                                        </w:tbl>
                                        <w:p w14:paraId="2A8749C0" w14:textId="77777777" w:rsidR="00892E6E" w:rsidRPr="00892E6E" w:rsidRDefault="00892E6E" w:rsidP="00892E6E">
                                          <w:pPr>
                                            <w:rPr>
                                              <w:i/>
                                              <w:iCs/>
                                            </w:rPr>
                                          </w:pPr>
                                        </w:p>
                                        <w:p w14:paraId="232510CF" w14:textId="77777777" w:rsidR="00892E6E" w:rsidRPr="00892E6E" w:rsidRDefault="00892E6E" w:rsidP="00892E6E"/>
                                      </w:tc>
                                    </w:tr>
                                  </w:tbl>
                                  <w:p w14:paraId="610D8F4C" w14:textId="77777777" w:rsidR="00892E6E" w:rsidRPr="00892E6E" w:rsidRDefault="00892E6E" w:rsidP="00892E6E">
                                    <w:pPr>
                                      <w:rPr>
                                        <w:iCs/>
                                      </w:rPr>
                                    </w:pPr>
                                  </w:p>
                                </w:tc>
                              </w:tr>
                            </w:tbl>
                            <w:p w14:paraId="73E1D58F" w14:textId="77777777" w:rsidR="00892E6E" w:rsidRPr="00892E6E" w:rsidRDefault="00892E6E" w:rsidP="00892E6E">
                              <w:pPr>
                                <w:rPr>
                                  <w:i/>
                                  <w:iCs/>
                                </w:rPr>
                              </w:pPr>
                            </w:p>
                          </w:tc>
                        </w:tr>
                      </w:tbl>
                      <w:p w14:paraId="313B225E" w14:textId="77777777" w:rsidR="00892E6E" w:rsidRPr="00892E6E" w:rsidRDefault="00892E6E" w:rsidP="00892E6E">
                        <w:pPr>
                          <w:rPr>
                            <w:iCs/>
                          </w:rPr>
                        </w:pPr>
                      </w:p>
                    </w:tc>
                  </w:tr>
                </w:tbl>
                <w:p w14:paraId="1D85088C" w14:textId="77777777" w:rsidR="00892E6E" w:rsidRPr="00892E6E" w:rsidRDefault="00892E6E" w:rsidP="00892E6E"/>
              </w:tc>
            </w:tr>
          </w:tbl>
          <w:p w14:paraId="539086E3" w14:textId="77777777" w:rsidR="00892E6E" w:rsidRPr="00892E6E" w:rsidRDefault="00892E6E" w:rsidP="00892E6E">
            <w:pPr>
              <w:spacing w:after="160" w:line="259" w:lineRule="auto"/>
              <w:rPr>
                <w:b/>
              </w:rPr>
            </w:pPr>
            <w:r w:rsidRPr="00892E6E">
              <w:rPr>
                <w:b/>
              </w:rPr>
              <w:t>R1559</w:t>
            </w:r>
          </w:p>
          <w:p w14:paraId="6A938C3A" w14:textId="77777777" w:rsidR="00892E6E" w:rsidRPr="00892E6E" w:rsidRDefault="00892E6E" w:rsidP="00892E6E">
            <w:pPr>
              <w:spacing w:after="160" w:line="259" w:lineRule="auto"/>
            </w:pPr>
            <w:r w:rsidRPr="00892E6E">
              <w:t xml:space="preserve">JEŻELI </w:t>
            </w:r>
          </w:p>
          <w:p w14:paraId="39777E23" w14:textId="77777777" w:rsidR="00892E6E" w:rsidRPr="00892E6E" w:rsidRDefault="00892E6E" w:rsidP="00892E6E">
            <w:pPr>
              <w:spacing w:after="160" w:line="259" w:lineRule="auto"/>
            </w:pPr>
            <w:r w:rsidRPr="00892E6E">
              <w:t xml:space="preserve">/Towar/DokumentWymagany/@Kod = 3DK9 </w:t>
            </w:r>
          </w:p>
          <w:p w14:paraId="382EE23A" w14:textId="77777777" w:rsidR="00892E6E" w:rsidRPr="00892E6E" w:rsidRDefault="00892E6E" w:rsidP="00892E6E">
            <w:pPr>
              <w:spacing w:after="160" w:line="259" w:lineRule="auto"/>
            </w:pPr>
            <w:r w:rsidRPr="00892E6E">
              <w:t xml:space="preserve">TO </w:t>
            </w:r>
          </w:p>
          <w:p w14:paraId="79A998EB" w14:textId="77777777" w:rsidR="00892E6E" w:rsidRPr="00892E6E" w:rsidRDefault="00892E6E" w:rsidP="00892E6E">
            <w:pPr>
              <w:spacing w:after="160" w:line="259" w:lineRule="auto"/>
            </w:pPr>
            <w:r w:rsidRPr="00892E6E">
              <w:t xml:space="preserve">błąd/ostrzeżenie/info </w:t>
            </w:r>
          </w:p>
          <w:p w14:paraId="7A5C6501" w14:textId="77777777" w:rsidR="00892E6E" w:rsidRPr="00892E6E" w:rsidRDefault="00892E6E" w:rsidP="00892E6E">
            <w:pPr>
              <w:spacing w:after="160" w:line="259" w:lineRule="auto"/>
              <w:rPr>
                <w:b/>
              </w:rPr>
            </w:pPr>
            <w:r w:rsidRPr="00892E6E">
              <w:t>W zgłoszeniach przywozowych nie stosuje się kodu dokumentu 3DK9</w:t>
            </w:r>
          </w:p>
        </w:tc>
      </w:tr>
      <w:tr w:rsidR="00892E6E" w:rsidRPr="00892E6E" w14:paraId="15464F78" w14:textId="77777777" w:rsidTr="00555213">
        <w:trPr>
          <w:trHeight w:val="6714"/>
        </w:trPr>
        <w:tc>
          <w:tcPr>
            <w:tcW w:w="236" w:type="pct"/>
          </w:tcPr>
          <w:p w14:paraId="07B21B87" w14:textId="77777777" w:rsidR="00892E6E" w:rsidRPr="00892E6E" w:rsidRDefault="00892E6E" w:rsidP="00892E6E">
            <w:pPr>
              <w:spacing w:after="160" w:line="259" w:lineRule="auto"/>
              <w:rPr>
                <w:b/>
              </w:rPr>
            </w:pPr>
            <w:r w:rsidRPr="00892E6E">
              <w:rPr>
                <w:b/>
              </w:rPr>
              <w:t>274</w:t>
            </w:r>
          </w:p>
        </w:tc>
        <w:tc>
          <w:tcPr>
            <w:tcW w:w="448" w:type="pct"/>
          </w:tcPr>
          <w:p w14:paraId="56D6C888" w14:textId="77777777" w:rsidR="00892E6E" w:rsidRPr="00892E6E" w:rsidRDefault="00892E6E" w:rsidP="00892E6E">
            <w:pPr>
              <w:spacing w:after="160" w:line="259" w:lineRule="auto"/>
              <w:rPr>
                <w:b/>
              </w:rPr>
            </w:pPr>
            <w:r w:rsidRPr="00892E6E">
              <w:rPr>
                <w:b/>
              </w:rPr>
              <w:t>2022-12-19</w:t>
            </w:r>
          </w:p>
        </w:tc>
        <w:tc>
          <w:tcPr>
            <w:tcW w:w="1647" w:type="pct"/>
          </w:tcPr>
          <w:p w14:paraId="08D7F5FB" w14:textId="77777777" w:rsidR="00892E6E" w:rsidRPr="00892E6E" w:rsidRDefault="00892E6E" w:rsidP="00892E6E">
            <w:pPr>
              <w:spacing w:after="160" w:line="259" w:lineRule="auto"/>
              <w:rPr>
                <w:b/>
              </w:rPr>
            </w:pPr>
            <w:r w:rsidRPr="00892E6E">
              <w:rPr>
                <w:b/>
              </w:rPr>
              <w:t>1. Odnośnie zgłoszenia kurierskiego wg scenariusza specjalnego zgłoszenia (instrukcja pkt 6.1) dotyczącego zgłoszenia kurierskiego z kodem 2PL w polu 37. Obecnie mamy negatywną walidację ze względu na brak kraju pochodzenia w polu 34 i atrybutem 100 w polu 36. Jak zadziała zmiana po 1 stycznia 2023?</w:t>
            </w:r>
          </w:p>
          <w:p w14:paraId="6004593A" w14:textId="77777777" w:rsidR="00892E6E" w:rsidRPr="00892E6E" w:rsidRDefault="00892E6E" w:rsidP="00892E6E">
            <w:pPr>
              <w:spacing w:after="160" w:line="259" w:lineRule="auto"/>
              <w:rPr>
                <w:b/>
              </w:rPr>
            </w:pPr>
            <w:r w:rsidRPr="00892E6E">
              <w:rPr>
                <w:b/>
              </w:rPr>
              <w:t xml:space="preserve"> </w:t>
            </w:r>
          </w:p>
          <w:p w14:paraId="21DFE502" w14:textId="77777777" w:rsidR="00892E6E" w:rsidRPr="00892E6E" w:rsidRDefault="00892E6E" w:rsidP="00892E6E">
            <w:pPr>
              <w:spacing w:after="160" w:line="259" w:lineRule="auto"/>
              <w:rPr>
                <w:b/>
              </w:rPr>
            </w:pPr>
            <w:r w:rsidRPr="00892E6E">
              <w:rPr>
                <w:b/>
              </w:rPr>
              <w:t>2.Jak będzie wyglądała walidacja zgłoszeń H1 2PL? Jakie będą wymagania po 1 stycznia?</w:t>
            </w:r>
          </w:p>
          <w:p w14:paraId="25613686" w14:textId="77777777" w:rsidR="00892E6E" w:rsidRPr="00892E6E" w:rsidRDefault="00892E6E" w:rsidP="00892E6E">
            <w:pPr>
              <w:spacing w:after="160" w:line="259" w:lineRule="auto"/>
              <w:rPr>
                <w:b/>
              </w:rPr>
            </w:pPr>
          </w:p>
          <w:p w14:paraId="1D758062" w14:textId="77777777" w:rsidR="00892E6E" w:rsidRPr="00892E6E" w:rsidRDefault="00892E6E" w:rsidP="00892E6E">
            <w:pPr>
              <w:spacing w:after="160" w:line="259" w:lineRule="auto"/>
              <w:rPr>
                <w:b/>
              </w:rPr>
            </w:pPr>
          </w:p>
          <w:p w14:paraId="3FCAF0F0" w14:textId="77777777" w:rsidR="00892E6E" w:rsidRPr="00892E6E" w:rsidRDefault="00892E6E" w:rsidP="00892E6E">
            <w:pPr>
              <w:spacing w:after="160" w:line="259" w:lineRule="auto"/>
              <w:rPr>
                <w:b/>
              </w:rPr>
            </w:pPr>
          </w:p>
          <w:p w14:paraId="678A1003" w14:textId="77777777" w:rsidR="00892E6E" w:rsidRPr="00892E6E" w:rsidRDefault="00892E6E" w:rsidP="00892E6E">
            <w:pPr>
              <w:spacing w:after="160" w:line="259" w:lineRule="auto"/>
              <w:rPr>
                <w:b/>
              </w:rPr>
            </w:pPr>
            <w:r w:rsidRPr="00892E6E">
              <w:rPr>
                <w:b/>
              </w:rPr>
              <w:t>3.Niezwykle ważne jest dla nas określenie wymagań dotyczących Kupującego w kontekście czy to jest podmiot tożsamy z dłużnikiem, czy konieczne jest posiadanie upoważnienia i podania danych o tym fakcie w polu 44 ?</w:t>
            </w:r>
          </w:p>
          <w:p w14:paraId="3695215A" w14:textId="77777777" w:rsidR="00892E6E" w:rsidRPr="00892E6E" w:rsidRDefault="00892E6E" w:rsidP="00892E6E">
            <w:pPr>
              <w:spacing w:after="160" w:line="259" w:lineRule="auto"/>
              <w:rPr>
                <w:b/>
              </w:rPr>
            </w:pPr>
          </w:p>
          <w:p w14:paraId="122D4081" w14:textId="77777777" w:rsidR="00892E6E" w:rsidRPr="00892E6E" w:rsidRDefault="00892E6E" w:rsidP="00892E6E">
            <w:pPr>
              <w:spacing w:after="160" w:line="259" w:lineRule="auto"/>
            </w:pPr>
          </w:p>
          <w:p w14:paraId="6D10614A" w14:textId="77777777" w:rsidR="00892E6E" w:rsidRPr="00892E6E" w:rsidRDefault="00892E6E" w:rsidP="00892E6E">
            <w:pPr>
              <w:spacing w:after="160" w:line="259" w:lineRule="auto"/>
              <w:rPr>
                <w:b/>
              </w:rPr>
            </w:pPr>
          </w:p>
          <w:p w14:paraId="28713837" w14:textId="77777777" w:rsidR="00892E6E" w:rsidRPr="00892E6E" w:rsidRDefault="00892E6E" w:rsidP="00892E6E">
            <w:pPr>
              <w:spacing w:after="160" w:line="259" w:lineRule="auto"/>
              <w:rPr>
                <w:b/>
              </w:rPr>
            </w:pPr>
          </w:p>
        </w:tc>
        <w:tc>
          <w:tcPr>
            <w:tcW w:w="2669" w:type="pct"/>
          </w:tcPr>
          <w:p w14:paraId="1A8651DA" w14:textId="77777777" w:rsidR="00892E6E" w:rsidRPr="00892E6E" w:rsidRDefault="00892E6E" w:rsidP="00892E6E">
            <w:pPr>
              <w:spacing w:after="160" w:line="259" w:lineRule="auto"/>
              <w:rPr>
                <w:b/>
              </w:rPr>
            </w:pPr>
            <w:r w:rsidRPr="00892E6E">
              <w:rPr>
                <w:b/>
              </w:rPr>
              <w:t>Ad. 1 W pkt 273 niniejszego formularza FAQ była informacja o usunięciu reguły R281 i publikacja zmian do R1643 – zmiany te są już wprowadzone do systemu, więc zgłoszenie opisane w pytaniu powinno pozytywnie przejść przez walidację w zakresie kraju pochodzenia.</w:t>
            </w:r>
          </w:p>
          <w:p w14:paraId="2DFED0B1" w14:textId="77777777" w:rsidR="00892E6E" w:rsidRPr="00892E6E" w:rsidRDefault="00892E6E" w:rsidP="00892E6E">
            <w:pPr>
              <w:spacing w:after="160" w:line="259" w:lineRule="auto"/>
              <w:rPr>
                <w:b/>
              </w:rPr>
            </w:pPr>
          </w:p>
          <w:p w14:paraId="2398EE7E" w14:textId="77777777" w:rsidR="00892E6E" w:rsidRPr="00892E6E" w:rsidRDefault="00892E6E" w:rsidP="00892E6E">
            <w:pPr>
              <w:spacing w:after="160" w:line="259" w:lineRule="auto"/>
              <w:rPr>
                <w:b/>
              </w:rPr>
            </w:pPr>
          </w:p>
          <w:p w14:paraId="3D022998" w14:textId="77777777" w:rsidR="00892E6E" w:rsidRPr="00892E6E" w:rsidRDefault="00892E6E" w:rsidP="00892E6E">
            <w:pPr>
              <w:spacing w:after="160" w:line="259" w:lineRule="auto"/>
              <w:rPr>
                <w:b/>
              </w:rPr>
            </w:pPr>
          </w:p>
          <w:p w14:paraId="1702938C" w14:textId="77777777" w:rsidR="00892E6E" w:rsidRPr="00892E6E" w:rsidRDefault="00892E6E" w:rsidP="00892E6E">
            <w:pPr>
              <w:spacing w:after="160" w:line="259" w:lineRule="auto"/>
              <w:rPr>
                <w:b/>
              </w:rPr>
            </w:pPr>
          </w:p>
          <w:p w14:paraId="58E327D7" w14:textId="77777777" w:rsidR="00892E6E" w:rsidRPr="00892E6E" w:rsidRDefault="00892E6E" w:rsidP="00892E6E">
            <w:pPr>
              <w:spacing w:after="160" w:line="259" w:lineRule="auto"/>
              <w:rPr>
                <w:b/>
              </w:rPr>
            </w:pPr>
            <w:r w:rsidRPr="00892E6E">
              <w:rPr>
                <w:b/>
              </w:rPr>
              <w:t>Ad. 2 Walidacja zgłoszeń 2PL nie uległa zmianom merytorycznym. Zmiany w regułach zawierające kod 2PL miały związek z nowymi atrybutami, ale nie wpływają na zakres pól wymaganych dla zgłoszenia 2PL.</w:t>
            </w:r>
          </w:p>
          <w:p w14:paraId="1D7C55F9" w14:textId="77777777" w:rsidR="00892E6E" w:rsidRPr="00892E6E" w:rsidRDefault="00892E6E" w:rsidP="00892E6E">
            <w:pPr>
              <w:spacing w:after="160" w:line="259" w:lineRule="auto"/>
              <w:rPr>
                <w:b/>
              </w:rPr>
            </w:pPr>
          </w:p>
          <w:p w14:paraId="45FAF664" w14:textId="77777777" w:rsidR="00892E6E" w:rsidRPr="00892E6E" w:rsidRDefault="00892E6E" w:rsidP="00892E6E">
            <w:pPr>
              <w:spacing w:after="160" w:line="259" w:lineRule="auto"/>
              <w:rPr>
                <w:b/>
              </w:rPr>
            </w:pPr>
          </w:p>
          <w:p w14:paraId="47CB385D" w14:textId="77777777" w:rsidR="00892E6E" w:rsidRPr="00892E6E" w:rsidRDefault="00892E6E" w:rsidP="00892E6E">
            <w:pPr>
              <w:spacing w:after="160" w:line="259" w:lineRule="auto"/>
              <w:rPr>
                <w:b/>
              </w:rPr>
            </w:pPr>
            <w:r w:rsidRPr="00892E6E">
              <w:rPr>
                <w:b/>
              </w:rPr>
              <w:t>Ad. 3 Kupujący nie jest dłużnikiem – dłużnikiem jest zgłaszający, czyli Odbiorca (importer) z pola 8, a jeżeli występuje przedstawiciel pośredni, to zgłaszającym jest przedstawiciel pośredni i odbiorca (importer). Nowa definicja odbiorcy (importera) jest zawarta w ostatnich zmianach do Instrukcji. Podstawą prawną dla identyfikacji dłużnika jest art. 77 ust. 3 UKC: „Dłużnikiem jest zgłaszający. W przypadku przedstawicielstwa pośredniego dłużnikiem jest również osoba, na której rzecz dokonuje się zgłoszenia celnego”.</w:t>
            </w:r>
          </w:p>
          <w:p w14:paraId="5A3E200D" w14:textId="77777777" w:rsidR="00892E6E" w:rsidRPr="00892E6E" w:rsidRDefault="00892E6E" w:rsidP="00892E6E">
            <w:pPr>
              <w:spacing w:after="160" w:line="259" w:lineRule="auto"/>
              <w:rPr>
                <w:b/>
              </w:rPr>
            </w:pPr>
          </w:p>
          <w:p w14:paraId="1C606B84" w14:textId="77777777" w:rsidR="00892E6E" w:rsidRPr="00892E6E" w:rsidRDefault="00892E6E" w:rsidP="00892E6E">
            <w:pPr>
              <w:spacing w:after="160" w:line="259" w:lineRule="auto"/>
              <w:rPr>
                <w:b/>
              </w:rPr>
            </w:pPr>
            <w:r w:rsidRPr="00892E6E">
              <w:rPr>
                <w:b/>
              </w:rPr>
              <w:t>.</w:t>
            </w:r>
          </w:p>
          <w:p w14:paraId="3A0963CC" w14:textId="77777777" w:rsidR="00892E6E" w:rsidRPr="00892E6E" w:rsidRDefault="00892E6E" w:rsidP="00892E6E">
            <w:pPr>
              <w:spacing w:after="160" w:line="259" w:lineRule="auto"/>
              <w:rPr>
                <w:b/>
              </w:rPr>
            </w:pPr>
          </w:p>
        </w:tc>
      </w:tr>
      <w:tr w:rsidR="00892E6E" w:rsidRPr="00892E6E" w14:paraId="624EDE3C" w14:textId="77777777" w:rsidTr="00555213">
        <w:trPr>
          <w:trHeight w:val="6714"/>
        </w:trPr>
        <w:tc>
          <w:tcPr>
            <w:tcW w:w="236" w:type="pct"/>
          </w:tcPr>
          <w:p w14:paraId="45637793" w14:textId="77777777" w:rsidR="00892E6E" w:rsidRPr="00892E6E" w:rsidRDefault="00892E6E" w:rsidP="00892E6E">
            <w:pPr>
              <w:spacing w:after="160" w:line="259" w:lineRule="auto"/>
            </w:pPr>
            <w:r w:rsidRPr="00892E6E">
              <w:t>275</w:t>
            </w:r>
          </w:p>
        </w:tc>
        <w:tc>
          <w:tcPr>
            <w:tcW w:w="448" w:type="pct"/>
          </w:tcPr>
          <w:p w14:paraId="13EF1919" w14:textId="77777777" w:rsidR="00892E6E" w:rsidRPr="00892E6E" w:rsidRDefault="00892E6E" w:rsidP="00892E6E">
            <w:pPr>
              <w:spacing w:after="160" w:line="259" w:lineRule="auto"/>
            </w:pPr>
            <w:r w:rsidRPr="00892E6E">
              <w:t>2022-12-22</w:t>
            </w:r>
          </w:p>
        </w:tc>
        <w:tc>
          <w:tcPr>
            <w:tcW w:w="1647" w:type="pct"/>
          </w:tcPr>
          <w:p w14:paraId="56A28DA0" w14:textId="77777777" w:rsidR="00892E6E" w:rsidRPr="00892E6E" w:rsidRDefault="00892E6E" w:rsidP="00892E6E">
            <w:pPr>
              <w:spacing w:after="160" w:line="259" w:lineRule="auto"/>
            </w:pPr>
          </w:p>
        </w:tc>
        <w:tc>
          <w:tcPr>
            <w:tcW w:w="2669" w:type="pct"/>
          </w:tcPr>
          <w:p w14:paraId="35202026" w14:textId="77777777" w:rsidR="00892E6E" w:rsidRPr="00892E6E" w:rsidRDefault="00892E6E" w:rsidP="00892E6E">
            <w:pPr>
              <w:spacing w:after="160" w:line="259" w:lineRule="auto"/>
            </w:pPr>
            <w:r w:rsidRPr="00892E6E">
              <w:t>W związku z wdrożeniem zmian obowiązujących od 1 stycznia 2023 r. w systemie AIS/IMPORT prowadzono nowe reguły:</w:t>
            </w:r>
          </w:p>
          <w:p w14:paraId="2C7E104C" w14:textId="77777777" w:rsidR="00892E6E" w:rsidRPr="00892E6E" w:rsidRDefault="00892E6E" w:rsidP="00892E6E">
            <w:pPr>
              <w:spacing w:after="160" w:line="259" w:lineRule="auto"/>
              <w:rPr>
                <w:u w:val="single"/>
              </w:rPr>
            </w:pPr>
          </w:p>
          <w:p w14:paraId="7B43F9D0" w14:textId="77777777" w:rsidR="00892E6E" w:rsidRPr="00892E6E" w:rsidRDefault="00892E6E" w:rsidP="00892E6E">
            <w:pPr>
              <w:spacing w:after="160" w:line="259" w:lineRule="auto"/>
            </w:pPr>
            <w:r w:rsidRPr="00892E6E">
              <w:t xml:space="preserve">R1667 </w:t>
            </w:r>
          </w:p>
          <w:p w14:paraId="79D3A854" w14:textId="77777777" w:rsidR="00892E6E" w:rsidRPr="00892E6E" w:rsidRDefault="00892E6E" w:rsidP="00892E6E">
            <w:pPr>
              <w:spacing w:after="160" w:line="259" w:lineRule="auto"/>
            </w:pPr>
            <w:r w:rsidRPr="00892E6E">
              <w:t xml:space="preserve">Jeżeli </w:t>
            </w:r>
          </w:p>
          <w:p w14:paraId="47EDA3D0" w14:textId="77777777" w:rsidR="00892E6E" w:rsidRPr="00892E6E" w:rsidRDefault="00892E6E" w:rsidP="00892E6E">
            <w:pPr>
              <w:spacing w:after="160" w:line="259" w:lineRule="auto"/>
            </w:pPr>
            <w:r w:rsidRPr="00892E6E">
              <w:t xml:space="preserve">/Towar/@KrajPrzeznaczenia jest różny od kodów znajdujących się w słowniku 049 </w:t>
            </w:r>
          </w:p>
          <w:p w14:paraId="02B241CD" w14:textId="77777777" w:rsidR="00892E6E" w:rsidRPr="00892E6E" w:rsidRDefault="00892E6E" w:rsidP="00892E6E">
            <w:pPr>
              <w:spacing w:after="160" w:line="259" w:lineRule="auto"/>
            </w:pPr>
            <w:r w:rsidRPr="00892E6E">
              <w:t xml:space="preserve">To </w:t>
            </w:r>
          </w:p>
          <w:p w14:paraId="0B9303C8" w14:textId="77777777" w:rsidR="00892E6E" w:rsidRPr="00892E6E" w:rsidRDefault="00892E6E" w:rsidP="00892E6E">
            <w:pPr>
              <w:spacing w:after="160" w:line="259" w:lineRule="auto"/>
            </w:pPr>
            <w:r w:rsidRPr="00892E6E">
              <w:t xml:space="preserve">błąd/ostrzeżenie </w:t>
            </w:r>
          </w:p>
          <w:p w14:paraId="2204CCE1" w14:textId="77777777" w:rsidR="00892E6E" w:rsidRPr="00892E6E" w:rsidRDefault="00892E6E" w:rsidP="00892E6E">
            <w:pPr>
              <w:spacing w:after="160" w:line="259" w:lineRule="auto"/>
            </w:pPr>
            <w:r w:rsidRPr="00892E6E">
              <w:t>Komunikat: Kraj przeznaczenia musi być jednym z krajów UE.</w:t>
            </w:r>
          </w:p>
          <w:p w14:paraId="2D348735" w14:textId="77777777" w:rsidR="00892E6E" w:rsidRPr="00892E6E" w:rsidRDefault="00892E6E" w:rsidP="00892E6E">
            <w:pPr>
              <w:spacing w:after="160" w:line="259" w:lineRule="auto"/>
            </w:pPr>
          </w:p>
          <w:p w14:paraId="5333BEAD" w14:textId="77777777" w:rsidR="00892E6E" w:rsidRPr="00892E6E" w:rsidRDefault="00892E6E" w:rsidP="00892E6E">
            <w:pPr>
              <w:spacing w:after="160" w:line="259" w:lineRule="auto"/>
            </w:pPr>
            <w:r w:rsidRPr="00892E6E">
              <w:t>Podpięcie tylko do ZCP.</w:t>
            </w:r>
          </w:p>
          <w:p w14:paraId="0326E0CF" w14:textId="77777777" w:rsidR="00892E6E" w:rsidRPr="00892E6E" w:rsidRDefault="00892E6E" w:rsidP="00892E6E">
            <w:pPr>
              <w:spacing w:after="160" w:line="259" w:lineRule="auto"/>
            </w:pPr>
          </w:p>
          <w:p w14:paraId="058B1ADA" w14:textId="77777777" w:rsidR="00892E6E" w:rsidRPr="00892E6E" w:rsidRDefault="00892E6E" w:rsidP="00892E6E">
            <w:pPr>
              <w:spacing w:after="160" w:line="259" w:lineRule="auto"/>
            </w:pPr>
            <w:r w:rsidRPr="00892E6E">
              <w:t xml:space="preserve">R1668 </w:t>
            </w:r>
          </w:p>
          <w:p w14:paraId="4491D2C5" w14:textId="77777777" w:rsidR="00892E6E" w:rsidRPr="00892E6E" w:rsidRDefault="00892E6E" w:rsidP="00892E6E">
            <w:pPr>
              <w:spacing w:after="160" w:line="259" w:lineRule="auto"/>
            </w:pPr>
            <w:r w:rsidRPr="00892E6E">
              <w:t xml:space="preserve">JEŻELI </w:t>
            </w:r>
          </w:p>
          <w:p w14:paraId="294FBB88" w14:textId="77777777" w:rsidR="00892E6E" w:rsidRPr="00892E6E" w:rsidRDefault="00892E6E" w:rsidP="00892E6E">
            <w:pPr>
              <w:spacing w:after="160" w:line="259" w:lineRule="auto"/>
            </w:pPr>
            <w:r w:rsidRPr="00892E6E">
              <w:t xml:space="preserve">/Lokalizacja/@TypLokalizacji jest pusty </w:t>
            </w:r>
          </w:p>
          <w:p w14:paraId="72DA1124" w14:textId="77777777" w:rsidR="00892E6E" w:rsidRPr="00892E6E" w:rsidRDefault="00892E6E" w:rsidP="00892E6E">
            <w:pPr>
              <w:spacing w:after="160" w:line="259" w:lineRule="auto"/>
            </w:pPr>
            <w:r w:rsidRPr="00892E6E">
              <w:t xml:space="preserve">błąd/ostrzeżenie </w:t>
            </w:r>
          </w:p>
          <w:p w14:paraId="32D08FE2" w14:textId="77777777" w:rsidR="00892E6E" w:rsidRPr="00892E6E" w:rsidRDefault="00892E6E" w:rsidP="00892E6E">
            <w:pPr>
              <w:spacing w:after="160" w:line="259" w:lineRule="auto"/>
            </w:pPr>
            <w:r w:rsidRPr="00892E6E">
              <w:t>Komunikat: Musi wystąpić typ lokalizacji A, B, C lub D</w:t>
            </w:r>
          </w:p>
          <w:p w14:paraId="062CAA0C" w14:textId="77777777" w:rsidR="00892E6E" w:rsidRPr="00892E6E" w:rsidRDefault="00892E6E" w:rsidP="00892E6E">
            <w:pPr>
              <w:spacing w:after="160" w:line="259" w:lineRule="auto"/>
            </w:pPr>
          </w:p>
          <w:p w14:paraId="7A8432C5" w14:textId="77777777" w:rsidR="00892E6E" w:rsidRPr="00892E6E" w:rsidRDefault="00892E6E" w:rsidP="00892E6E">
            <w:pPr>
              <w:spacing w:after="160" w:line="259" w:lineRule="auto"/>
            </w:pPr>
            <w:r w:rsidRPr="00892E6E">
              <w:t>Podpięcie tylko do ZCP.</w:t>
            </w:r>
          </w:p>
          <w:p w14:paraId="3C9CBA69" w14:textId="77777777" w:rsidR="00892E6E" w:rsidRPr="00892E6E" w:rsidRDefault="00892E6E" w:rsidP="00892E6E">
            <w:pPr>
              <w:spacing w:after="160" w:line="259" w:lineRule="auto"/>
            </w:pPr>
          </w:p>
          <w:p w14:paraId="63A817F2" w14:textId="77777777" w:rsidR="00892E6E" w:rsidRPr="00892E6E" w:rsidRDefault="00892E6E" w:rsidP="00892E6E">
            <w:pPr>
              <w:spacing w:after="160" w:line="259" w:lineRule="auto"/>
            </w:pPr>
          </w:p>
          <w:p w14:paraId="42AB9BE5" w14:textId="77777777" w:rsidR="00892E6E" w:rsidRPr="00892E6E" w:rsidRDefault="00892E6E" w:rsidP="00892E6E">
            <w:pPr>
              <w:spacing w:after="160" w:line="259" w:lineRule="auto"/>
            </w:pPr>
            <w:r w:rsidRPr="00892E6E">
              <w:t>Zmieniona została reguła R1628 poprzez wykreślenie kodów: C504, C512, C513, C514, C515, C626 i C627 i w związku z tym R1628 otrzymuje brzmienie:</w:t>
            </w:r>
          </w:p>
          <w:p w14:paraId="4C887921" w14:textId="77777777" w:rsidR="00892E6E" w:rsidRPr="00892E6E" w:rsidRDefault="00892E6E" w:rsidP="00892E6E">
            <w:pPr>
              <w:spacing w:after="160" w:line="259" w:lineRule="auto"/>
            </w:pPr>
            <w:r w:rsidRPr="00892E6E">
              <w:t xml:space="preserve">R1628 </w:t>
            </w:r>
          </w:p>
          <w:p w14:paraId="2A9BD822" w14:textId="77777777" w:rsidR="00892E6E" w:rsidRPr="00892E6E" w:rsidRDefault="00892E6E" w:rsidP="00892E6E">
            <w:pPr>
              <w:spacing w:after="160" w:line="259" w:lineRule="auto"/>
            </w:pPr>
            <w:r w:rsidRPr="00892E6E">
              <w:t xml:space="preserve">JEŻELI (/Towar/DokumentWymagany/@Kod = C601 lub C516 lub C019 lub N990 </w:t>
            </w:r>
          </w:p>
          <w:p w14:paraId="37BF4E78" w14:textId="77777777" w:rsidR="00892E6E" w:rsidRPr="00892E6E" w:rsidRDefault="00892E6E" w:rsidP="00892E6E">
            <w:pPr>
              <w:spacing w:after="160" w:line="259" w:lineRule="auto"/>
            </w:pPr>
            <w:r w:rsidRPr="00892E6E">
              <w:t xml:space="preserve">LUB Występuje /PlatnoscOdroczona) </w:t>
            </w:r>
          </w:p>
          <w:p w14:paraId="41321B53" w14:textId="77777777" w:rsidR="00892E6E" w:rsidRPr="00892E6E" w:rsidRDefault="00892E6E" w:rsidP="00892E6E">
            <w:pPr>
              <w:spacing w:after="160" w:line="259" w:lineRule="auto"/>
            </w:pPr>
            <w:r w:rsidRPr="00892E6E">
              <w:t xml:space="preserve">ORAZ jest pusty /PosiadaczPozwolenia </w:t>
            </w:r>
          </w:p>
          <w:p w14:paraId="3A4F0ECD" w14:textId="77777777" w:rsidR="00892E6E" w:rsidRPr="00892E6E" w:rsidRDefault="00892E6E" w:rsidP="00892E6E">
            <w:pPr>
              <w:spacing w:after="160" w:line="259" w:lineRule="auto"/>
            </w:pPr>
            <w:r w:rsidRPr="00892E6E">
              <w:t xml:space="preserve">TO bład/ostrzezenie/info </w:t>
            </w:r>
          </w:p>
          <w:p w14:paraId="05F7AB8A" w14:textId="77777777" w:rsidR="00892E6E" w:rsidRPr="00892E6E" w:rsidRDefault="00892E6E" w:rsidP="00892E6E">
            <w:pPr>
              <w:spacing w:after="160" w:line="259" w:lineRule="auto"/>
            </w:pPr>
            <w:r w:rsidRPr="00892E6E">
              <w:t>Komunikat: Jeżeli /Towar/DokumentWymagany/@Kod = C601 lub C516 lub C019 lub N990 lub występuje /PlatnoscOdroczona, to element /PosiadaczPozwolenia musi być wypełniony</w:t>
            </w:r>
          </w:p>
          <w:p w14:paraId="097C712D" w14:textId="77777777" w:rsidR="00892E6E" w:rsidRPr="00892E6E" w:rsidRDefault="00892E6E" w:rsidP="00892E6E">
            <w:pPr>
              <w:spacing w:after="160" w:line="259" w:lineRule="auto"/>
            </w:pPr>
          </w:p>
          <w:p w14:paraId="060E8CFD" w14:textId="77777777" w:rsidR="00892E6E" w:rsidRPr="00892E6E" w:rsidRDefault="00892E6E" w:rsidP="00892E6E">
            <w:pPr>
              <w:spacing w:after="160" w:line="259" w:lineRule="auto"/>
            </w:pPr>
            <w:r w:rsidRPr="00892E6E">
              <w:t>Zmieniona została reguła R258:</w:t>
            </w:r>
          </w:p>
          <w:p w14:paraId="77437DE1" w14:textId="77777777" w:rsidR="00892E6E" w:rsidRPr="00892E6E" w:rsidRDefault="00892E6E" w:rsidP="00892E6E">
            <w:pPr>
              <w:spacing w:after="160" w:line="259" w:lineRule="auto"/>
            </w:pPr>
            <w:r w:rsidRPr="00892E6E">
              <w:t>R258</w:t>
            </w:r>
          </w:p>
          <w:p w14:paraId="734114E0" w14:textId="77777777" w:rsidR="00892E6E" w:rsidRPr="00892E6E" w:rsidRDefault="00892E6E" w:rsidP="00892E6E">
            <w:pPr>
              <w:spacing w:after="160" w:line="259" w:lineRule="auto"/>
            </w:pPr>
            <w:r w:rsidRPr="00892E6E">
              <w:t xml:space="preserve">JEŻELI </w:t>
            </w:r>
          </w:p>
          <w:p w14:paraId="22CAC432" w14:textId="77777777" w:rsidR="00892E6E" w:rsidRPr="00892E6E" w:rsidRDefault="00892E6E" w:rsidP="00892E6E">
            <w:pPr>
              <w:spacing w:after="160" w:line="259" w:lineRule="auto"/>
            </w:pPr>
            <w:r w:rsidRPr="00892E6E">
              <w:t xml:space="preserve">/@TypZgloszenia = EU </w:t>
            </w:r>
          </w:p>
          <w:p w14:paraId="57D57E84" w14:textId="77777777" w:rsidR="00892E6E" w:rsidRPr="00892E6E" w:rsidRDefault="00892E6E" w:rsidP="00892E6E">
            <w:pPr>
              <w:spacing w:after="160" w:line="259" w:lineRule="auto"/>
            </w:pPr>
            <w:r w:rsidRPr="00892E6E">
              <w:t xml:space="preserve">ORAZ </w:t>
            </w:r>
          </w:p>
          <w:p w14:paraId="34636B51" w14:textId="77777777" w:rsidR="00892E6E" w:rsidRPr="00892E6E" w:rsidRDefault="00892E6E" w:rsidP="00892E6E">
            <w:pPr>
              <w:spacing w:after="160" w:line="259" w:lineRule="auto"/>
            </w:pPr>
            <w:r w:rsidRPr="00892E6E">
              <w:t xml:space="preserve">/Towar/@Preferencje = (400 lub 420) </w:t>
            </w:r>
          </w:p>
          <w:p w14:paraId="6518C256" w14:textId="77777777" w:rsidR="00892E6E" w:rsidRPr="00892E6E" w:rsidRDefault="00892E6E" w:rsidP="00892E6E">
            <w:pPr>
              <w:spacing w:after="160" w:line="259" w:lineRule="auto"/>
            </w:pPr>
            <w:r w:rsidRPr="00892E6E">
              <w:t xml:space="preserve">ORAZ </w:t>
            </w:r>
          </w:p>
          <w:p w14:paraId="01E45B20" w14:textId="77777777" w:rsidR="00892E6E" w:rsidRPr="00892E6E" w:rsidRDefault="00892E6E" w:rsidP="00892E6E">
            <w:pPr>
              <w:spacing w:after="160" w:line="259" w:lineRule="auto"/>
            </w:pPr>
            <w:r w:rsidRPr="00892E6E">
              <w:t xml:space="preserve">/Towar/DokumentWymagany/@Kod = N018 </w:t>
            </w:r>
          </w:p>
          <w:p w14:paraId="30889419" w14:textId="77777777" w:rsidR="00892E6E" w:rsidRPr="00892E6E" w:rsidRDefault="00892E6E" w:rsidP="00892E6E">
            <w:pPr>
              <w:spacing w:after="160" w:line="259" w:lineRule="auto"/>
            </w:pPr>
            <w:r w:rsidRPr="00892E6E">
              <w:t>ORAZ</w:t>
            </w:r>
          </w:p>
          <w:p w14:paraId="02A642C7" w14:textId="77777777" w:rsidR="00892E6E" w:rsidRPr="00892E6E" w:rsidRDefault="00892E6E" w:rsidP="00892E6E">
            <w:pPr>
              <w:spacing w:after="160" w:line="259" w:lineRule="auto"/>
            </w:pPr>
            <w:r w:rsidRPr="00892E6E">
              <w:t>{</w:t>
            </w:r>
          </w:p>
          <w:p w14:paraId="3F5C7F8B" w14:textId="77777777" w:rsidR="00892E6E" w:rsidRPr="00892E6E" w:rsidRDefault="00892E6E" w:rsidP="00892E6E">
            <w:pPr>
              <w:spacing w:after="160" w:line="259" w:lineRule="auto"/>
            </w:pPr>
            <w:r w:rsidRPr="00892E6E">
              <w:t>/Towar/Procedura/@ProceduraWnioskowana &lt;&gt; 40</w:t>
            </w:r>
          </w:p>
          <w:p w14:paraId="5A95DAA1" w14:textId="77777777" w:rsidR="00892E6E" w:rsidRPr="00892E6E" w:rsidRDefault="00892E6E" w:rsidP="00892E6E">
            <w:pPr>
              <w:spacing w:after="160" w:line="259" w:lineRule="auto"/>
            </w:pPr>
            <w:r w:rsidRPr="00892E6E">
              <w:t>LUB</w:t>
            </w:r>
          </w:p>
          <w:p w14:paraId="41F128E1" w14:textId="77777777" w:rsidR="00892E6E" w:rsidRPr="00892E6E" w:rsidRDefault="00892E6E" w:rsidP="00892E6E">
            <w:pPr>
              <w:spacing w:after="160" w:line="259" w:lineRule="auto"/>
            </w:pPr>
            <w:r w:rsidRPr="00892E6E">
              <w:t>w /Towar/Procedura/Szczegoly/@UszczegolowienieProcedury nie występuje F16</w:t>
            </w:r>
          </w:p>
          <w:p w14:paraId="5BBA2A23" w14:textId="77777777" w:rsidR="00892E6E" w:rsidRPr="00892E6E" w:rsidRDefault="00892E6E" w:rsidP="00892E6E">
            <w:pPr>
              <w:spacing w:after="160" w:line="259" w:lineRule="auto"/>
            </w:pPr>
            <w:r w:rsidRPr="00892E6E">
              <w:t>}</w:t>
            </w:r>
          </w:p>
          <w:p w14:paraId="0FEF57DC" w14:textId="77777777" w:rsidR="00892E6E" w:rsidRPr="00892E6E" w:rsidRDefault="00892E6E" w:rsidP="00892E6E">
            <w:pPr>
              <w:spacing w:after="160" w:line="259" w:lineRule="auto"/>
            </w:pPr>
            <w:r w:rsidRPr="00892E6E">
              <w:t xml:space="preserve">TO </w:t>
            </w:r>
          </w:p>
          <w:p w14:paraId="6C0A4FE9" w14:textId="77777777" w:rsidR="00892E6E" w:rsidRPr="00892E6E" w:rsidRDefault="00892E6E" w:rsidP="00892E6E">
            <w:pPr>
              <w:spacing w:after="160" w:line="259" w:lineRule="auto"/>
            </w:pPr>
            <w:r w:rsidRPr="00892E6E">
              <w:t xml:space="preserve">błąd/ostrzeżenie/info </w:t>
            </w:r>
          </w:p>
          <w:p w14:paraId="62A8984D" w14:textId="77777777" w:rsidR="00892E6E" w:rsidRPr="00892E6E" w:rsidRDefault="00892E6E" w:rsidP="00892E6E">
            <w:pPr>
              <w:spacing w:after="160" w:line="259" w:lineRule="auto"/>
            </w:pPr>
          </w:p>
          <w:p w14:paraId="78E7A925" w14:textId="77777777" w:rsidR="00892E6E" w:rsidRPr="00892E6E" w:rsidRDefault="00892E6E" w:rsidP="00892E6E">
            <w:pPr>
              <w:spacing w:after="160" w:line="259" w:lineRule="auto"/>
            </w:pPr>
            <w:r w:rsidRPr="00892E6E">
              <w:t>Komunikat: Jeżeli /@TypZgloszenia = EU ORAZ /Towar/@Preferencje = (400 lub 420) oraz /Towar/DokumentWymagany/@Kod = N018 to musi wystąpić /Towar/Procedura/@ProceduraWnioskowana = 40 i /Towar/Procedura/Szcze-goly/@UszczegolowienieProcedury = F16.</w:t>
            </w:r>
          </w:p>
          <w:p w14:paraId="6A50F536" w14:textId="77777777" w:rsidR="00892E6E" w:rsidRPr="00892E6E" w:rsidRDefault="00892E6E" w:rsidP="00892E6E">
            <w:pPr>
              <w:spacing w:after="160" w:line="259" w:lineRule="auto"/>
            </w:pPr>
          </w:p>
          <w:p w14:paraId="3EDC13BA" w14:textId="77777777" w:rsidR="00892E6E" w:rsidRPr="00892E6E" w:rsidRDefault="00892E6E" w:rsidP="00892E6E">
            <w:pPr>
              <w:spacing w:after="160" w:line="259" w:lineRule="auto"/>
            </w:pPr>
            <w:r w:rsidRPr="00892E6E">
              <w:t>Zmieniona została reguła 277 poprzez wykreślenie kodu procedury 49:</w:t>
            </w:r>
          </w:p>
          <w:p w14:paraId="1BED8AC2" w14:textId="77777777" w:rsidR="00892E6E" w:rsidRPr="00892E6E" w:rsidRDefault="00892E6E" w:rsidP="00892E6E">
            <w:pPr>
              <w:spacing w:after="160" w:line="259" w:lineRule="auto"/>
            </w:pPr>
            <w:r w:rsidRPr="00892E6E">
              <w:t xml:space="preserve">R277 </w:t>
            </w:r>
          </w:p>
          <w:p w14:paraId="02F0F332" w14:textId="77777777" w:rsidR="00892E6E" w:rsidRPr="00892E6E" w:rsidRDefault="00892E6E" w:rsidP="00892E6E">
            <w:pPr>
              <w:spacing w:after="160" w:line="259" w:lineRule="auto"/>
            </w:pPr>
            <w:r w:rsidRPr="00892E6E">
              <w:t xml:space="preserve">JEŻELI </w:t>
            </w:r>
          </w:p>
          <w:p w14:paraId="70AE79E9" w14:textId="77777777" w:rsidR="00892E6E" w:rsidRPr="00892E6E" w:rsidRDefault="00892E6E" w:rsidP="00892E6E">
            <w:pPr>
              <w:spacing w:after="160" w:line="259" w:lineRule="auto"/>
            </w:pPr>
            <w:r w:rsidRPr="00892E6E">
              <w:t xml:space="preserve">((/Towar/Procedura/@ProceduraWnioskowana = 40 lub 42 lub 44 lub 45 lub 46 lub 61 lub 63 lub 68) </w:t>
            </w:r>
          </w:p>
          <w:p w14:paraId="7087DB0D" w14:textId="77777777" w:rsidR="00892E6E" w:rsidRPr="00892E6E" w:rsidRDefault="00892E6E" w:rsidP="00892E6E">
            <w:pPr>
              <w:spacing w:after="160" w:line="259" w:lineRule="auto"/>
            </w:pPr>
            <w:r w:rsidRPr="00892E6E">
              <w:t xml:space="preserve">LUB </w:t>
            </w:r>
          </w:p>
          <w:p w14:paraId="26EB78C9" w14:textId="77777777" w:rsidR="00892E6E" w:rsidRPr="00892E6E" w:rsidRDefault="00892E6E" w:rsidP="00892E6E">
            <w:pPr>
              <w:spacing w:after="160" w:line="259" w:lineRule="auto"/>
            </w:pPr>
            <w:r w:rsidRPr="00892E6E">
              <w:t xml:space="preserve">(/Towar/Procedura/@ProceduraWnioskowana = 53 ORAZ /Towar/Procedura/Szczegoly/@UszczegolowienieProcedury = D51)) </w:t>
            </w:r>
          </w:p>
          <w:p w14:paraId="328582A0" w14:textId="77777777" w:rsidR="00892E6E" w:rsidRPr="00892E6E" w:rsidRDefault="00892E6E" w:rsidP="00892E6E">
            <w:pPr>
              <w:spacing w:after="160" w:line="259" w:lineRule="auto"/>
            </w:pPr>
            <w:r w:rsidRPr="00892E6E">
              <w:t xml:space="preserve">ORAZ </w:t>
            </w:r>
          </w:p>
          <w:p w14:paraId="46F0F22A" w14:textId="77777777" w:rsidR="00892E6E" w:rsidRPr="00892E6E" w:rsidRDefault="00892E6E" w:rsidP="00892E6E">
            <w:pPr>
              <w:spacing w:after="160" w:line="259" w:lineRule="auto"/>
            </w:pPr>
            <w:r w:rsidRPr="00892E6E">
              <w:t xml:space="preserve">występuje /Towar/Oplata/@MetodaPlatnosci = D </w:t>
            </w:r>
          </w:p>
          <w:p w14:paraId="24871E62" w14:textId="77777777" w:rsidR="00892E6E" w:rsidRPr="00892E6E" w:rsidRDefault="00892E6E" w:rsidP="00892E6E">
            <w:pPr>
              <w:spacing w:after="160" w:line="259" w:lineRule="auto"/>
            </w:pPr>
            <w:r w:rsidRPr="00892E6E">
              <w:t xml:space="preserve">ORAZ </w:t>
            </w:r>
          </w:p>
          <w:p w14:paraId="6EA5695E" w14:textId="77777777" w:rsidR="00892E6E" w:rsidRPr="00892E6E" w:rsidRDefault="00892E6E" w:rsidP="00892E6E">
            <w:pPr>
              <w:spacing w:after="160" w:line="259" w:lineRule="auto"/>
            </w:pPr>
            <w:r w:rsidRPr="00892E6E">
              <w:t xml:space="preserve">nie występuje /Towar/Oplata/@MetodaPlatnosci &lt;&gt; D </w:t>
            </w:r>
          </w:p>
          <w:p w14:paraId="5AC83E32" w14:textId="77777777" w:rsidR="00892E6E" w:rsidRPr="00892E6E" w:rsidRDefault="00892E6E" w:rsidP="00892E6E">
            <w:pPr>
              <w:spacing w:after="160" w:line="259" w:lineRule="auto"/>
            </w:pPr>
            <w:r w:rsidRPr="00892E6E">
              <w:t xml:space="preserve">TO </w:t>
            </w:r>
          </w:p>
          <w:p w14:paraId="4F06F887" w14:textId="77777777" w:rsidR="00892E6E" w:rsidRPr="00892E6E" w:rsidRDefault="00892E6E" w:rsidP="00892E6E">
            <w:pPr>
              <w:spacing w:after="160" w:line="259" w:lineRule="auto"/>
            </w:pPr>
            <w:r w:rsidRPr="00892E6E">
              <w:t xml:space="preserve">błąd/ostrzeżenie/info </w:t>
            </w:r>
          </w:p>
          <w:p w14:paraId="59793041" w14:textId="77777777" w:rsidR="00892E6E" w:rsidRPr="00892E6E" w:rsidRDefault="00892E6E" w:rsidP="00892E6E">
            <w:pPr>
              <w:spacing w:after="160" w:line="259" w:lineRule="auto"/>
            </w:pPr>
            <w:r w:rsidRPr="00892E6E">
              <w:t xml:space="preserve">Dla procedur 40, 42, 44, 45, 46, 53:D51, 61, 63, 68, </w:t>
            </w:r>
          </w:p>
          <w:p w14:paraId="193D05F5" w14:textId="77777777" w:rsidR="00892E6E" w:rsidRPr="00892E6E" w:rsidRDefault="00892E6E" w:rsidP="00892E6E">
            <w:pPr>
              <w:spacing w:after="160" w:line="259" w:lineRule="auto"/>
            </w:pPr>
            <w:r w:rsidRPr="00892E6E">
              <w:t>/Towar/Oplata/@MetodaPlatnosci = D nie może wystąpić samodzielnie</w:t>
            </w:r>
          </w:p>
          <w:p w14:paraId="551A4166" w14:textId="77777777" w:rsidR="00892E6E" w:rsidRPr="00892E6E" w:rsidRDefault="00892E6E" w:rsidP="00892E6E">
            <w:pPr>
              <w:spacing w:after="160" w:line="259" w:lineRule="auto"/>
            </w:pPr>
            <w:r w:rsidRPr="00892E6E">
              <w:t xml:space="preserve"> (dodatkowo musi być zdefiniowana inna metoda płatności).</w:t>
            </w:r>
          </w:p>
          <w:p w14:paraId="6B4BC523" w14:textId="77777777" w:rsidR="00892E6E" w:rsidRPr="00892E6E" w:rsidRDefault="00892E6E" w:rsidP="00892E6E">
            <w:pPr>
              <w:spacing w:after="160" w:line="259" w:lineRule="auto"/>
            </w:pPr>
          </w:p>
          <w:p w14:paraId="54D6BCCF" w14:textId="77777777" w:rsidR="00892E6E" w:rsidRPr="00892E6E" w:rsidRDefault="00892E6E" w:rsidP="00892E6E">
            <w:pPr>
              <w:spacing w:after="160" w:line="259" w:lineRule="auto"/>
            </w:pPr>
            <w:r w:rsidRPr="00892E6E">
              <w:t>Usunięta została reguła R1664:</w:t>
            </w:r>
          </w:p>
          <w:p w14:paraId="4D163D05" w14:textId="77777777" w:rsidR="00892E6E" w:rsidRPr="00892E6E" w:rsidRDefault="00892E6E" w:rsidP="00892E6E">
            <w:pPr>
              <w:spacing w:after="160" w:line="259" w:lineRule="auto"/>
            </w:pPr>
            <w:r w:rsidRPr="00892E6E">
              <w:t>R1664</w:t>
            </w:r>
          </w:p>
          <w:p w14:paraId="692FD144" w14:textId="77777777" w:rsidR="00892E6E" w:rsidRPr="00892E6E" w:rsidRDefault="00892E6E" w:rsidP="00892E6E">
            <w:pPr>
              <w:spacing w:after="160" w:line="259" w:lineRule="auto"/>
            </w:pPr>
            <w:r w:rsidRPr="00892E6E">
              <w:t>Jeżeli</w:t>
            </w:r>
          </w:p>
          <w:p w14:paraId="6A7BFF7B" w14:textId="77777777" w:rsidR="00892E6E" w:rsidRPr="00892E6E" w:rsidRDefault="00892E6E" w:rsidP="00892E6E">
            <w:pPr>
              <w:spacing w:after="160" w:line="259" w:lineRule="auto"/>
            </w:pPr>
            <w:r w:rsidRPr="00892E6E">
              <w:t>Procedura/Szczegoly/@UszczegolowienieProcedury = F15</w:t>
            </w:r>
          </w:p>
          <w:p w14:paraId="32051376" w14:textId="77777777" w:rsidR="00892E6E" w:rsidRPr="00892E6E" w:rsidRDefault="00892E6E" w:rsidP="00892E6E">
            <w:pPr>
              <w:spacing w:after="160" w:line="259" w:lineRule="auto"/>
            </w:pPr>
            <w:r w:rsidRPr="00892E6E">
              <w:t>ORAZ</w:t>
            </w:r>
          </w:p>
          <w:p w14:paraId="07C8606D" w14:textId="77777777" w:rsidR="00892E6E" w:rsidRPr="00892E6E" w:rsidRDefault="00892E6E" w:rsidP="00892E6E">
            <w:pPr>
              <w:spacing w:after="160" w:line="259" w:lineRule="auto"/>
            </w:pPr>
            <w:r w:rsidRPr="00892E6E">
              <w:t>występuje element /Towar/IdentyfikatorPodatkowy</w:t>
            </w:r>
          </w:p>
          <w:p w14:paraId="2D27DECF" w14:textId="77777777" w:rsidR="00892E6E" w:rsidRPr="00892E6E" w:rsidRDefault="00892E6E" w:rsidP="00892E6E">
            <w:pPr>
              <w:spacing w:after="160" w:line="259" w:lineRule="auto"/>
            </w:pPr>
            <w:r w:rsidRPr="00892E6E">
              <w:t xml:space="preserve">TO </w:t>
            </w:r>
          </w:p>
          <w:p w14:paraId="6D9B814A" w14:textId="77777777" w:rsidR="00892E6E" w:rsidRPr="00892E6E" w:rsidRDefault="00892E6E" w:rsidP="00892E6E">
            <w:pPr>
              <w:spacing w:after="160" w:line="259" w:lineRule="auto"/>
            </w:pPr>
            <w:r w:rsidRPr="00892E6E">
              <w:t xml:space="preserve">błąd/ostrzeżenie/info </w:t>
            </w:r>
          </w:p>
          <w:p w14:paraId="01BBE8C6" w14:textId="77777777" w:rsidR="00892E6E" w:rsidRPr="00892E6E" w:rsidRDefault="00892E6E" w:rsidP="00892E6E">
            <w:pPr>
              <w:spacing w:after="160" w:line="259" w:lineRule="auto"/>
            </w:pPr>
            <w:r w:rsidRPr="00892E6E">
              <w:t>Komunikat: Jeżeli Procedura/Szczegoly/@UszczegolowienieProcedury = F15, to nie może wystąpić element /Towar/IdentyfikatorPodatkowy</w:t>
            </w:r>
          </w:p>
          <w:p w14:paraId="20DDB532" w14:textId="77777777" w:rsidR="00892E6E" w:rsidRPr="00892E6E" w:rsidRDefault="00892E6E" w:rsidP="00892E6E">
            <w:pPr>
              <w:spacing w:after="160" w:line="259" w:lineRule="auto"/>
            </w:pPr>
            <w:r w:rsidRPr="00892E6E">
              <w:t>Podpięcie tylko do PWD.</w:t>
            </w:r>
          </w:p>
          <w:p w14:paraId="747CFAA8" w14:textId="77777777" w:rsidR="00892E6E" w:rsidRPr="00892E6E" w:rsidRDefault="00892E6E" w:rsidP="00892E6E">
            <w:pPr>
              <w:spacing w:after="160" w:line="259" w:lineRule="auto"/>
            </w:pPr>
          </w:p>
          <w:p w14:paraId="79A8F869" w14:textId="77777777" w:rsidR="00892E6E" w:rsidRPr="00892E6E" w:rsidRDefault="00892E6E" w:rsidP="00892E6E">
            <w:pPr>
              <w:spacing w:after="160" w:line="259" w:lineRule="auto"/>
            </w:pPr>
            <w:r w:rsidRPr="00892E6E">
              <w:t>Zmiany w regułach wchodzą w życie od 1 stycznia 2023 roku</w:t>
            </w:r>
          </w:p>
        </w:tc>
      </w:tr>
      <w:tr w:rsidR="00892E6E" w:rsidRPr="00892E6E" w14:paraId="0D213E6C" w14:textId="77777777" w:rsidTr="00555213">
        <w:trPr>
          <w:trHeight w:val="6714"/>
        </w:trPr>
        <w:tc>
          <w:tcPr>
            <w:tcW w:w="236" w:type="pct"/>
          </w:tcPr>
          <w:p w14:paraId="06B09B03" w14:textId="77777777" w:rsidR="00892E6E" w:rsidRPr="00892E6E" w:rsidRDefault="00892E6E" w:rsidP="00892E6E">
            <w:pPr>
              <w:spacing w:after="160" w:line="259" w:lineRule="auto"/>
            </w:pPr>
            <w:r w:rsidRPr="00892E6E">
              <w:t>276</w:t>
            </w:r>
          </w:p>
        </w:tc>
        <w:tc>
          <w:tcPr>
            <w:tcW w:w="448" w:type="pct"/>
          </w:tcPr>
          <w:p w14:paraId="40377531" w14:textId="77777777" w:rsidR="00892E6E" w:rsidRPr="00892E6E" w:rsidRDefault="00892E6E" w:rsidP="00892E6E">
            <w:pPr>
              <w:spacing w:after="160" w:line="259" w:lineRule="auto"/>
            </w:pPr>
            <w:r w:rsidRPr="00892E6E">
              <w:t>2022-12-22</w:t>
            </w:r>
          </w:p>
        </w:tc>
        <w:tc>
          <w:tcPr>
            <w:tcW w:w="1647" w:type="pct"/>
          </w:tcPr>
          <w:p w14:paraId="2A97ADFF" w14:textId="77777777" w:rsidR="00892E6E" w:rsidRPr="00892E6E" w:rsidRDefault="00892E6E" w:rsidP="00892E6E">
            <w:pPr>
              <w:spacing w:after="160" w:line="259" w:lineRule="auto"/>
            </w:pPr>
          </w:p>
        </w:tc>
        <w:tc>
          <w:tcPr>
            <w:tcW w:w="2669" w:type="pct"/>
          </w:tcPr>
          <w:p w14:paraId="17FAD745" w14:textId="77777777" w:rsidR="00892E6E" w:rsidRPr="00892E6E" w:rsidRDefault="00892E6E" w:rsidP="00892E6E">
            <w:pPr>
              <w:spacing w:after="160" w:line="259" w:lineRule="auto"/>
            </w:pPr>
            <w:r w:rsidRPr="00892E6E">
              <w:t>W zawiązaniu do pkt 271, w którym poinformowaliśmy, że MRN dla AIS/-COMMERCE nie ulegnie zmianom, informujemy, że jednak MRN w AIS/e-COMMERCE ulegnie zmianie od 1 stycznia 2023 r. – na 10-tym znaku będzie litera B: 22PL30104B000009R8</w:t>
            </w:r>
          </w:p>
        </w:tc>
      </w:tr>
      <w:tr w:rsidR="00892E6E" w:rsidRPr="00892E6E" w14:paraId="09126948" w14:textId="77777777" w:rsidTr="00555213">
        <w:trPr>
          <w:trHeight w:val="6714"/>
        </w:trPr>
        <w:tc>
          <w:tcPr>
            <w:tcW w:w="236" w:type="pct"/>
          </w:tcPr>
          <w:p w14:paraId="4F646C3B" w14:textId="77777777" w:rsidR="00892E6E" w:rsidRPr="00892E6E" w:rsidRDefault="00892E6E" w:rsidP="00892E6E">
            <w:pPr>
              <w:spacing w:after="160" w:line="259" w:lineRule="auto"/>
            </w:pPr>
            <w:r w:rsidRPr="00892E6E">
              <w:t>277</w:t>
            </w:r>
          </w:p>
        </w:tc>
        <w:tc>
          <w:tcPr>
            <w:tcW w:w="448" w:type="pct"/>
          </w:tcPr>
          <w:p w14:paraId="5A98F9B6" w14:textId="77777777" w:rsidR="00892E6E" w:rsidRPr="00892E6E" w:rsidRDefault="00892E6E" w:rsidP="00892E6E">
            <w:pPr>
              <w:spacing w:after="160" w:line="259" w:lineRule="auto"/>
            </w:pPr>
            <w:r w:rsidRPr="00892E6E">
              <w:t>2022-12-20</w:t>
            </w:r>
          </w:p>
        </w:tc>
        <w:tc>
          <w:tcPr>
            <w:tcW w:w="1647" w:type="pct"/>
          </w:tcPr>
          <w:p w14:paraId="39B092A2" w14:textId="77777777" w:rsidR="00892E6E" w:rsidRPr="00892E6E" w:rsidRDefault="00892E6E" w:rsidP="00892E6E">
            <w:pPr>
              <w:spacing w:after="160" w:line="259" w:lineRule="auto"/>
            </w:pPr>
            <w:r w:rsidRPr="00892E6E">
              <w:t>Czy w związku z nie końca prawidłowym działaniem środowiska testowego AIS/Import, termin 1 stycznia 2023 dla wdrożenia AIS/Import wersja 4.00 w wersji produkcyjnej oraz zmian przewidzianych w Instrukcji wypełniania zgłoszeń celnych zostanie utrzymany?</w:t>
            </w:r>
          </w:p>
        </w:tc>
        <w:tc>
          <w:tcPr>
            <w:tcW w:w="2669" w:type="pct"/>
          </w:tcPr>
          <w:p w14:paraId="45F630AF" w14:textId="77777777" w:rsidR="00892E6E" w:rsidRPr="00892E6E" w:rsidRDefault="00892E6E" w:rsidP="00892E6E">
            <w:pPr>
              <w:spacing w:after="160" w:line="259" w:lineRule="auto"/>
            </w:pPr>
            <w:r w:rsidRPr="00892E6E">
              <w:t xml:space="preserve">Potwierdzamy, że termin 1 stycznia 2023 r. dla wdrożenia AIS/IMPORT wersja 4.00 w wersji produkcyjnej oraz zmian przewidzianych w Instrukcji wypełniania zgłoszeń celnych zostanie utrzymany. </w:t>
            </w:r>
          </w:p>
          <w:p w14:paraId="10B68FA1" w14:textId="77777777" w:rsidR="00892E6E" w:rsidRPr="00892E6E" w:rsidRDefault="00892E6E" w:rsidP="00892E6E">
            <w:pPr>
              <w:spacing w:after="160" w:line="259" w:lineRule="auto"/>
            </w:pPr>
            <w:r w:rsidRPr="00892E6E">
              <w:t>Jak to było wielokrotnie wyjaśniane, w szczególności w projekcie zmian Instrukcji wypełniania zgłoszeń celnych opublikowanej na PUESC w czerwcu br. oraz we wprowadzeniu do zmian w Instrukcji opublikowanej na PUESC 8.12.br.  zmiany wynikają z unijnych przepisów celnych, terminów wdrożeń nowego zakresu danych i powiązanych z tym systemów unijnych, które będą przyjmowały zgłoszenia tylko z nowym zakresem danych.</w:t>
            </w:r>
          </w:p>
          <w:p w14:paraId="46B0D619" w14:textId="77777777" w:rsidR="00892E6E" w:rsidRPr="00892E6E" w:rsidRDefault="00892E6E" w:rsidP="00892E6E">
            <w:pPr>
              <w:spacing w:after="160" w:line="259" w:lineRule="auto"/>
            </w:pPr>
          </w:p>
        </w:tc>
      </w:tr>
      <w:tr w:rsidR="00892E6E" w:rsidRPr="00892E6E" w14:paraId="5C90F120" w14:textId="77777777" w:rsidTr="00555213">
        <w:trPr>
          <w:trHeight w:val="2468"/>
        </w:trPr>
        <w:tc>
          <w:tcPr>
            <w:tcW w:w="236" w:type="pct"/>
          </w:tcPr>
          <w:p w14:paraId="225DADB9" w14:textId="77777777" w:rsidR="00892E6E" w:rsidRPr="00892E6E" w:rsidRDefault="00892E6E" w:rsidP="00892E6E">
            <w:pPr>
              <w:spacing w:after="160" w:line="259" w:lineRule="auto"/>
            </w:pPr>
            <w:r w:rsidRPr="00892E6E">
              <w:t>278</w:t>
            </w:r>
          </w:p>
        </w:tc>
        <w:tc>
          <w:tcPr>
            <w:tcW w:w="448" w:type="pct"/>
          </w:tcPr>
          <w:p w14:paraId="7EDE5F61" w14:textId="77777777" w:rsidR="00892E6E" w:rsidRPr="00892E6E" w:rsidRDefault="00892E6E" w:rsidP="00892E6E">
            <w:pPr>
              <w:spacing w:after="160" w:line="259" w:lineRule="auto"/>
            </w:pPr>
            <w:r w:rsidRPr="00892E6E">
              <w:t>2022-12-20</w:t>
            </w:r>
          </w:p>
        </w:tc>
        <w:tc>
          <w:tcPr>
            <w:tcW w:w="1647" w:type="pct"/>
          </w:tcPr>
          <w:p w14:paraId="33FE0FE3" w14:textId="77777777" w:rsidR="00892E6E" w:rsidRPr="00892E6E" w:rsidRDefault="00892E6E" w:rsidP="00892E6E">
            <w:pPr>
              <w:spacing w:after="160" w:line="259" w:lineRule="auto"/>
            </w:pPr>
            <w:r w:rsidRPr="00892E6E">
              <w:t>Dodany węzeł  */Towar/IdentyfikatorPodatkowy</w:t>
            </w:r>
          </w:p>
          <w:p w14:paraId="34B456D9" w14:textId="77777777" w:rsidR="00892E6E" w:rsidRPr="00892E6E" w:rsidRDefault="00892E6E" w:rsidP="00892E6E">
            <w:pPr>
              <w:spacing w:after="160" w:line="259" w:lineRule="auto"/>
            </w:pPr>
            <w:r w:rsidRPr="00892E6E">
              <w:t>Posiada dopuszczalną krotność x99. Nie ma przy tym żadnej reguły wyłączającej stosowanie dla tej samej pozycji towarowej np. kodów FR1 + FR7, FR3 + FR5.</w:t>
            </w:r>
          </w:p>
          <w:p w14:paraId="0574A571" w14:textId="77777777" w:rsidR="00892E6E" w:rsidRPr="00892E6E" w:rsidRDefault="00892E6E" w:rsidP="00892E6E">
            <w:pPr>
              <w:spacing w:after="160" w:line="259" w:lineRule="auto"/>
            </w:pPr>
            <w:r w:rsidRPr="00892E6E">
              <w:t>Na podstawie obecnej wiedzy nie widzimy możliwości stosowania więcej niż jednego identyfikatora podatkowego dla pozycji Towarowej. Czy takie przypadki mogą wystąpić?</w:t>
            </w:r>
          </w:p>
        </w:tc>
        <w:tc>
          <w:tcPr>
            <w:tcW w:w="2669" w:type="pct"/>
          </w:tcPr>
          <w:p w14:paraId="66FB9506" w14:textId="77777777" w:rsidR="00892E6E" w:rsidRPr="00892E6E" w:rsidRDefault="00892E6E" w:rsidP="00892E6E">
            <w:pPr>
              <w:spacing w:after="160" w:line="259" w:lineRule="auto"/>
            </w:pPr>
            <w:r w:rsidRPr="00892E6E">
              <w:t>Zestaw kodów FR1, FR2 i FR3 odnosi się do zgłoszeń z procedurą 42 i 63 - dla tych kodów są reguły wymuszające walidację numeru VAT i są reguły wymuszające podanie odpowiednich zestawów kodów, odpowiednio, FR1 z FR2 albo FR2 z FR3. Kod FR7 podaje się w przypadku stosowania art. 33a ustawy o VAT – również istnieją reguły walidacyjne w tym temacie. Dla FR5 są reguły związane z kodem F48 (IOSS) i sprawdzeniem istnienia numeru IOSS. Inne powiązania kodów FR,  nawet jeżeli wystąpią w zgłoszeniu, to nie są istotne dla danego reżimu prawnego z punktu widzenia obsług zgłoszenia celnego i raczej są nadmiarowe.</w:t>
            </w:r>
          </w:p>
        </w:tc>
      </w:tr>
      <w:tr w:rsidR="00892E6E" w:rsidRPr="00892E6E" w14:paraId="7FC05D8D" w14:textId="77777777" w:rsidTr="00555213">
        <w:trPr>
          <w:trHeight w:val="2468"/>
        </w:trPr>
        <w:tc>
          <w:tcPr>
            <w:tcW w:w="236" w:type="pct"/>
          </w:tcPr>
          <w:p w14:paraId="3F7F52AF" w14:textId="77777777" w:rsidR="00892E6E" w:rsidRPr="00892E6E" w:rsidRDefault="00892E6E" w:rsidP="00892E6E">
            <w:pPr>
              <w:spacing w:after="160" w:line="259" w:lineRule="auto"/>
            </w:pPr>
            <w:r w:rsidRPr="00892E6E">
              <w:t>279</w:t>
            </w:r>
          </w:p>
        </w:tc>
        <w:tc>
          <w:tcPr>
            <w:tcW w:w="448" w:type="pct"/>
          </w:tcPr>
          <w:p w14:paraId="1293D94C" w14:textId="77777777" w:rsidR="00892E6E" w:rsidRPr="00892E6E" w:rsidRDefault="00892E6E" w:rsidP="00892E6E">
            <w:pPr>
              <w:spacing w:after="160" w:line="259" w:lineRule="auto"/>
            </w:pPr>
            <w:r w:rsidRPr="00892E6E">
              <w:t>2022-12-14</w:t>
            </w:r>
          </w:p>
        </w:tc>
        <w:tc>
          <w:tcPr>
            <w:tcW w:w="1647" w:type="pct"/>
          </w:tcPr>
          <w:p w14:paraId="4D03E44B" w14:textId="77777777" w:rsidR="00892E6E" w:rsidRPr="00892E6E" w:rsidRDefault="00892E6E" w:rsidP="00892E6E">
            <w:pPr>
              <w:spacing w:after="160" w:line="259" w:lineRule="auto"/>
            </w:pPr>
            <w:r w:rsidRPr="00892E6E">
              <w:t>Przy sprawdzaniu reguł w specyfikacji AIS 4.0 natrafiliśmy na sprzeczne reguły. Reguła R1562 wyklucza się z regułami R1536, R1537, R1538. Reguła R1562 mówi, że kod 4PL10 nie może wystąpić na zgłoszeniu, natomiast reguły R1536 i R1537 wymagają podania tego kodu jeśli wystąpią kody dodatkowe X122 lub X123, reguła R1538 mówi o metodzie płatności L dla tego kodu. Kod 4PL10 dotyczy zaniechania poboru akcyzy od płynów do e-papierosów i obowiązywał do 30.09.2020 r. Czy w związku z powyższym reguły R1536, R1537, R1538  nie powinny być usunięte ?</w:t>
            </w:r>
          </w:p>
          <w:p w14:paraId="2959E71E" w14:textId="77777777" w:rsidR="00892E6E" w:rsidRPr="00892E6E" w:rsidRDefault="00892E6E" w:rsidP="00892E6E">
            <w:pPr>
              <w:spacing w:after="160" w:line="259" w:lineRule="auto"/>
            </w:pPr>
          </w:p>
        </w:tc>
        <w:tc>
          <w:tcPr>
            <w:tcW w:w="2669" w:type="pct"/>
          </w:tcPr>
          <w:p w14:paraId="79042384" w14:textId="77777777" w:rsidR="00892E6E" w:rsidRPr="00892E6E" w:rsidRDefault="00892E6E" w:rsidP="00892E6E">
            <w:pPr>
              <w:spacing w:after="160" w:line="259" w:lineRule="auto"/>
            </w:pPr>
            <w:r w:rsidRPr="00892E6E">
              <w:t>W środkach dotyczących podatku akcyzowego z kodami dodatkowymi X122 i X123 nie są już dowiązane przypisy z informacją o zawieszeniu podatku i zastosowanie mają określone stawki wynikające z ustawy o podatku akcyzowym, w związku z tym poniższe reguły zostaną wyłączone:</w:t>
            </w:r>
          </w:p>
          <w:p w14:paraId="2ED372F2" w14:textId="77777777" w:rsidR="00892E6E" w:rsidRPr="00892E6E" w:rsidRDefault="00892E6E" w:rsidP="00892E6E">
            <w:pPr>
              <w:spacing w:after="160" w:line="259" w:lineRule="auto"/>
            </w:pPr>
          </w:p>
          <w:p w14:paraId="00ED684A" w14:textId="77777777" w:rsidR="00892E6E" w:rsidRPr="00892E6E" w:rsidRDefault="00892E6E" w:rsidP="00892E6E">
            <w:pPr>
              <w:spacing w:after="160" w:line="259" w:lineRule="auto"/>
            </w:pPr>
            <w:r w:rsidRPr="00892E6E">
              <w:t xml:space="preserve">R1536 </w:t>
            </w:r>
          </w:p>
          <w:p w14:paraId="2EC67F1A" w14:textId="77777777" w:rsidR="00892E6E" w:rsidRPr="00892E6E" w:rsidRDefault="00892E6E" w:rsidP="00892E6E">
            <w:pPr>
              <w:spacing w:after="160" w:line="259" w:lineRule="auto"/>
            </w:pPr>
            <w:r w:rsidRPr="00892E6E">
              <w:t xml:space="preserve">Jeżeli /Towar/KrajoweKodyDodatkowe/@KrajoweKodyDodatkowe jest jednym z X122 lub X123 </w:t>
            </w:r>
          </w:p>
          <w:p w14:paraId="1006E656" w14:textId="77777777" w:rsidR="00892E6E" w:rsidRPr="00892E6E" w:rsidRDefault="00892E6E" w:rsidP="00892E6E">
            <w:pPr>
              <w:spacing w:after="160" w:line="259" w:lineRule="auto"/>
            </w:pPr>
            <w:r w:rsidRPr="00892E6E">
              <w:t xml:space="preserve">oraz /Towar/InformacjaDodatkowa/@Kod nie podano 4PL10 </w:t>
            </w:r>
          </w:p>
          <w:p w14:paraId="73BF20B5" w14:textId="77777777" w:rsidR="00892E6E" w:rsidRPr="00892E6E" w:rsidRDefault="00892E6E" w:rsidP="00892E6E">
            <w:pPr>
              <w:spacing w:after="160" w:line="259" w:lineRule="auto"/>
            </w:pPr>
            <w:r w:rsidRPr="00892E6E">
              <w:t xml:space="preserve">to bład/informacja/info </w:t>
            </w:r>
          </w:p>
          <w:p w14:paraId="0656AF70" w14:textId="77777777" w:rsidR="00892E6E" w:rsidRPr="00892E6E" w:rsidRDefault="00892E6E" w:rsidP="00892E6E">
            <w:pPr>
              <w:spacing w:after="160" w:line="259" w:lineRule="auto"/>
            </w:pPr>
            <w:r w:rsidRPr="00892E6E">
              <w:t>W przypadku zastosowania krajowego kodu dodatkowego X122 lub X123, kod informacji dodatkowej 4PL10 musi być podany.</w:t>
            </w:r>
          </w:p>
          <w:p w14:paraId="4695184E" w14:textId="77777777" w:rsidR="00892E6E" w:rsidRPr="00892E6E" w:rsidRDefault="00892E6E" w:rsidP="00892E6E">
            <w:pPr>
              <w:spacing w:after="160" w:line="259" w:lineRule="auto"/>
            </w:pPr>
          </w:p>
          <w:p w14:paraId="60D24026" w14:textId="77777777" w:rsidR="00892E6E" w:rsidRPr="00892E6E" w:rsidRDefault="00892E6E" w:rsidP="00892E6E">
            <w:pPr>
              <w:spacing w:after="160" w:line="259" w:lineRule="auto"/>
            </w:pPr>
            <w:r w:rsidRPr="00892E6E">
              <w:t xml:space="preserve">R1537 </w:t>
            </w:r>
          </w:p>
          <w:p w14:paraId="7CF3ED82" w14:textId="77777777" w:rsidR="00892E6E" w:rsidRPr="00892E6E" w:rsidRDefault="00892E6E" w:rsidP="00892E6E">
            <w:pPr>
              <w:spacing w:after="160" w:line="259" w:lineRule="auto"/>
            </w:pPr>
            <w:r w:rsidRPr="00892E6E">
              <w:t xml:space="preserve">Jeżeli /Towar/InformacjaDodatkowa/@Kod równa się 4PL10 </w:t>
            </w:r>
          </w:p>
          <w:p w14:paraId="34EB9029" w14:textId="77777777" w:rsidR="00892E6E" w:rsidRPr="00892E6E" w:rsidRDefault="00892E6E" w:rsidP="00892E6E">
            <w:pPr>
              <w:spacing w:after="160" w:line="259" w:lineRule="auto"/>
            </w:pPr>
            <w:r w:rsidRPr="00892E6E">
              <w:t xml:space="preserve">oraz /Towar/KrajoweKodyDodatkowe/@KrajoweKodyDodatkowe nie jest jednym z X122 lub X123 </w:t>
            </w:r>
          </w:p>
          <w:p w14:paraId="4C063927" w14:textId="77777777" w:rsidR="00892E6E" w:rsidRPr="00892E6E" w:rsidRDefault="00892E6E" w:rsidP="00892E6E">
            <w:pPr>
              <w:spacing w:after="160" w:line="259" w:lineRule="auto"/>
            </w:pPr>
            <w:r w:rsidRPr="00892E6E">
              <w:t xml:space="preserve">to bład/informacja/info </w:t>
            </w:r>
          </w:p>
          <w:p w14:paraId="25CB7937" w14:textId="77777777" w:rsidR="00892E6E" w:rsidRPr="00892E6E" w:rsidRDefault="00892E6E" w:rsidP="00892E6E">
            <w:pPr>
              <w:spacing w:after="160" w:line="259" w:lineRule="auto"/>
            </w:pPr>
            <w:r w:rsidRPr="00892E6E">
              <w:t>W przypadku kodu informacji dodatkowej 4PL10, musi wystąpić jeden z Krajowych kodów dodatkowych - X122 lub X123.</w:t>
            </w:r>
          </w:p>
          <w:p w14:paraId="09F609FA" w14:textId="77777777" w:rsidR="00892E6E" w:rsidRPr="00892E6E" w:rsidRDefault="00892E6E" w:rsidP="00892E6E">
            <w:pPr>
              <w:spacing w:after="160" w:line="259" w:lineRule="auto"/>
            </w:pPr>
          </w:p>
          <w:p w14:paraId="3EE96AE0" w14:textId="77777777" w:rsidR="00892E6E" w:rsidRPr="00892E6E" w:rsidRDefault="00892E6E" w:rsidP="00892E6E">
            <w:pPr>
              <w:spacing w:after="160" w:line="259" w:lineRule="auto"/>
            </w:pPr>
            <w:r w:rsidRPr="00892E6E">
              <w:t xml:space="preserve">R1538 </w:t>
            </w:r>
          </w:p>
          <w:p w14:paraId="1BB5EFEA" w14:textId="77777777" w:rsidR="00892E6E" w:rsidRPr="00892E6E" w:rsidRDefault="00892E6E" w:rsidP="00892E6E">
            <w:pPr>
              <w:spacing w:after="160" w:line="259" w:lineRule="auto"/>
            </w:pPr>
            <w:r w:rsidRPr="00892E6E">
              <w:t xml:space="preserve">Jeżeli /Towar/InformacjaDodatkowa/@Kod równa się 4PL10 </w:t>
            </w:r>
          </w:p>
          <w:p w14:paraId="2DC1A3FF" w14:textId="77777777" w:rsidR="00892E6E" w:rsidRPr="00892E6E" w:rsidRDefault="00892E6E" w:rsidP="00892E6E">
            <w:pPr>
              <w:spacing w:after="160" w:line="259" w:lineRule="auto"/>
            </w:pPr>
            <w:r w:rsidRPr="00892E6E">
              <w:t xml:space="preserve">oraz /Towar/Oplata/@MetodaPlatnosci &lt;&gt; L (dla Towar/Oplata/@TypOplaty = 1A1) </w:t>
            </w:r>
          </w:p>
          <w:p w14:paraId="78BD4C1E" w14:textId="77777777" w:rsidR="00892E6E" w:rsidRPr="00892E6E" w:rsidRDefault="00892E6E" w:rsidP="00892E6E">
            <w:pPr>
              <w:spacing w:after="160" w:line="259" w:lineRule="auto"/>
            </w:pPr>
            <w:r w:rsidRPr="00892E6E">
              <w:t xml:space="preserve">to bład/informacja/info </w:t>
            </w:r>
          </w:p>
          <w:p w14:paraId="111E1CFA" w14:textId="77777777" w:rsidR="00892E6E" w:rsidRPr="00892E6E" w:rsidRDefault="00892E6E" w:rsidP="00892E6E">
            <w:pPr>
              <w:spacing w:after="160" w:line="259" w:lineRule="auto"/>
            </w:pPr>
            <w:r w:rsidRPr="00892E6E">
              <w:t>W przypadku zastosowania kodu informacji dodatkowej 4PL10 musi wystąpić Metoda płatności równa L dla typu opłaty 1A1.</w:t>
            </w:r>
          </w:p>
          <w:p w14:paraId="4B4A62E2" w14:textId="77777777" w:rsidR="00892E6E" w:rsidRPr="00892E6E" w:rsidRDefault="00892E6E" w:rsidP="00892E6E">
            <w:pPr>
              <w:spacing w:after="160" w:line="259" w:lineRule="auto"/>
            </w:pPr>
          </w:p>
        </w:tc>
      </w:tr>
      <w:tr w:rsidR="00892E6E" w:rsidRPr="00892E6E" w14:paraId="723E87CE" w14:textId="77777777" w:rsidTr="00555213">
        <w:trPr>
          <w:trHeight w:val="2468"/>
        </w:trPr>
        <w:tc>
          <w:tcPr>
            <w:tcW w:w="236" w:type="pct"/>
          </w:tcPr>
          <w:p w14:paraId="11D1E82E" w14:textId="77777777" w:rsidR="00892E6E" w:rsidRPr="00892E6E" w:rsidRDefault="00892E6E" w:rsidP="00892E6E">
            <w:pPr>
              <w:spacing w:after="160" w:line="259" w:lineRule="auto"/>
            </w:pPr>
            <w:r w:rsidRPr="00892E6E">
              <w:t>280</w:t>
            </w:r>
          </w:p>
        </w:tc>
        <w:tc>
          <w:tcPr>
            <w:tcW w:w="448" w:type="pct"/>
          </w:tcPr>
          <w:p w14:paraId="3CC4ED3A" w14:textId="77777777" w:rsidR="00892E6E" w:rsidRPr="00892E6E" w:rsidRDefault="00892E6E" w:rsidP="00892E6E">
            <w:pPr>
              <w:spacing w:after="160" w:line="259" w:lineRule="auto"/>
            </w:pPr>
            <w:r w:rsidRPr="00892E6E">
              <w:t>2022-12-23</w:t>
            </w:r>
          </w:p>
        </w:tc>
        <w:tc>
          <w:tcPr>
            <w:tcW w:w="1647" w:type="pct"/>
          </w:tcPr>
          <w:p w14:paraId="69CD8C9B" w14:textId="77777777" w:rsidR="00892E6E" w:rsidRPr="00892E6E" w:rsidRDefault="00892E6E" w:rsidP="00892E6E">
            <w:pPr>
              <w:spacing w:after="160" w:line="259" w:lineRule="auto"/>
            </w:pPr>
            <w:r w:rsidRPr="00892E6E">
              <w:t>Kod 0PL15 - informacja zawarta w zmianach do instrukcji wypełniania zgłoszeń celnych:</w:t>
            </w:r>
          </w:p>
          <w:p w14:paraId="0D97FB8A" w14:textId="77777777" w:rsidR="00892E6E" w:rsidRPr="00892E6E" w:rsidRDefault="00892E6E" w:rsidP="00892E6E">
            <w:pPr>
              <w:spacing w:after="160" w:line="259" w:lineRule="auto"/>
            </w:pPr>
            <w:r w:rsidRPr="00892E6E">
              <w:t>"usunięcie kodu ?0PL15 - wyłączenie walidacji powiązań podmiotów w systemach AIS/IMPORT i AES/ECS2 z powodu oczekiwania na rozpatrzenie wniosku o dodanie reprezentacji, aktualizację danych lub nową rejestrację takich powiązań w systemie SZPROT?, gdyż wnioski w zakresie, jaki obejmuje kod, rozpatrywane są przez KAS na bieżąco, a zatem nie ma uzasadnienia dla stosowania tego kodu."</w:t>
            </w:r>
          </w:p>
          <w:p w14:paraId="1A999FD2" w14:textId="77777777" w:rsidR="00892E6E" w:rsidRPr="00892E6E" w:rsidRDefault="00892E6E" w:rsidP="00892E6E">
            <w:pPr>
              <w:spacing w:after="160" w:line="259" w:lineRule="auto"/>
            </w:pPr>
            <w:r w:rsidRPr="00892E6E">
              <w:t>Czy już wiadomo czy system będzie przyjmował zgłoszenia , gdy firma nie jest jeszcze powiązana na PUESC - zadałem to pytanie na platformie PUESC , ale kazano mi czekać , gdyż trwają jeszcze rozmowy na ten temat w MF .</w:t>
            </w:r>
          </w:p>
        </w:tc>
        <w:tc>
          <w:tcPr>
            <w:tcW w:w="2669" w:type="pct"/>
          </w:tcPr>
          <w:p w14:paraId="12950818" w14:textId="77777777" w:rsidR="00892E6E" w:rsidRPr="00892E6E" w:rsidRDefault="00892E6E" w:rsidP="00892E6E">
            <w:pPr>
              <w:spacing w:after="160" w:line="259" w:lineRule="auto"/>
            </w:pPr>
            <w:r w:rsidRPr="00892E6E">
              <w:t>Zasadą jest, że systemy AIS/IMPORT i AES/ECS2 walidują powiązania pomiędzy mocodawcą a przedstawicielem. Wyjątkiem są przypadki opisane w kodzie 0PL14, w tym m. in. w przypadku upoważnień jednorazowych, co daje możliwość złożenia jednego zgłoszenia bez powiązania podmiotów na PUESC, ale kolejne zgłoszenie dla tych samych podmiotów nie może być złożone z użyciem tego kodu. Jednakże w tym przypadku użycie kodu 0PL14 rozwiązuje problem w przypadkach pojawienia się w nowego podmiotu do obsługi przez przedstawiciela, które to podmioty nie zostały jeszcze powiązane na PUESC. Podkreślić przy tym należy, że wnioski o rejestracje upoważnień rozpatrywane są przez KAS na bieżąco, więc nie było uzasadnienia utrzymywania kodu 0PL15, który był nadużywany.</w:t>
            </w:r>
          </w:p>
          <w:p w14:paraId="7A643B29" w14:textId="77777777" w:rsidR="00892E6E" w:rsidRPr="00892E6E" w:rsidRDefault="00892E6E" w:rsidP="00892E6E">
            <w:pPr>
              <w:spacing w:after="160" w:line="259" w:lineRule="auto"/>
            </w:pPr>
            <w:r w:rsidRPr="00892E6E">
              <w:t>W przypadku systemu AES/ECS2 nie sprawdza się powiązań mocodawcy i reprezentanta dodatkowo przy dwóch innych kodach: 3PL26 i 3PL28.</w:t>
            </w:r>
          </w:p>
        </w:tc>
      </w:tr>
      <w:tr w:rsidR="00892E6E" w:rsidRPr="00892E6E" w14:paraId="7DE7F184" w14:textId="77777777" w:rsidTr="00555213">
        <w:trPr>
          <w:trHeight w:val="2468"/>
        </w:trPr>
        <w:tc>
          <w:tcPr>
            <w:tcW w:w="236" w:type="pct"/>
          </w:tcPr>
          <w:p w14:paraId="63ECEA09" w14:textId="77777777" w:rsidR="00892E6E" w:rsidRPr="00892E6E" w:rsidRDefault="00892E6E" w:rsidP="00892E6E">
            <w:pPr>
              <w:spacing w:after="160" w:line="259" w:lineRule="auto"/>
            </w:pPr>
            <w:r w:rsidRPr="00892E6E">
              <w:t>281</w:t>
            </w:r>
          </w:p>
        </w:tc>
        <w:tc>
          <w:tcPr>
            <w:tcW w:w="448" w:type="pct"/>
          </w:tcPr>
          <w:p w14:paraId="12DB5362" w14:textId="77777777" w:rsidR="00892E6E" w:rsidRPr="00892E6E" w:rsidRDefault="00892E6E" w:rsidP="00892E6E">
            <w:pPr>
              <w:spacing w:after="160" w:line="259" w:lineRule="auto"/>
            </w:pPr>
            <w:r w:rsidRPr="00892E6E">
              <w:t>2022-12-29</w:t>
            </w:r>
          </w:p>
        </w:tc>
        <w:tc>
          <w:tcPr>
            <w:tcW w:w="1647" w:type="pct"/>
          </w:tcPr>
          <w:p w14:paraId="031A909A" w14:textId="77777777" w:rsidR="00892E6E" w:rsidRPr="00892E6E" w:rsidRDefault="00892E6E" w:rsidP="00892E6E">
            <w:pPr>
              <w:spacing w:after="160" w:line="259" w:lineRule="auto"/>
            </w:pPr>
          </w:p>
        </w:tc>
        <w:tc>
          <w:tcPr>
            <w:tcW w:w="2669" w:type="pct"/>
          </w:tcPr>
          <w:p w14:paraId="2D2A07B0" w14:textId="77777777" w:rsidR="00892E6E" w:rsidRPr="00892E6E" w:rsidRDefault="00892E6E" w:rsidP="00892E6E">
            <w:pPr>
              <w:spacing w:after="160" w:line="259" w:lineRule="auto"/>
            </w:pPr>
            <w:r w:rsidRPr="00892E6E">
              <w:t>Zmiany w regułach od 1.01.2023 r.:</w:t>
            </w:r>
          </w:p>
          <w:p w14:paraId="4075B711" w14:textId="77777777" w:rsidR="00892E6E" w:rsidRPr="00892E6E" w:rsidRDefault="00892E6E" w:rsidP="00892E6E">
            <w:pPr>
              <w:spacing w:after="160" w:line="259" w:lineRule="auto"/>
              <w:rPr>
                <w:bCs/>
              </w:rPr>
            </w:pPr>
          </w:p>
          <w:p w14:paraId="7EFCE6A2" w14:textId="77777777" w:rsidR="00892E6E" w:rsidRPr="00892E6E" w:rsidRDefault="00892E6E" w:rsidP="00892E6E">
            <w:pPr>
              <w:spacing w:after="160" w:line="259" w:lineRule="auto"/>
            </w:pPr>
            <w:r w:rsidRPr="00892E6E">
              <w:rPr>
                <w:bCs/>
              </w:rPr>
              <w:t>R1665 (dopisanie warunku „</w:t>
            </w:r>
            <w:r w:rsidRPr="00892E6E">
              <w:t>dla /Towar/Oplata/@TypOplaty = B00”)</w:t>
            </w:r>
          </w:p>
          <w:p w14:paraId="4728BE6D" w14:textId="77777777" w:rsidR="00892E6E" w:rsidRPr="00892E6E" w:rsidRDefault="00892E6E" w:rsidP="00892E6E">
            <w:pPr>
              <w:spacing w:after="160" w:line="259" w:lineRule="auto"/>
            </w:pPr>
            <w:r w:rsidRPr="00892E6E">
              <w:t xml:space="preserve">JEŻELI </w:t>
            </w:r>
          </w:p>
          <w:p w14:paraId="011E32E5" w14:textId="77777777" w:rsidR="00892E6E" w:rsidRPr="00892E6E" w:rsidRDefault="00892E6E" w:rsidP="00892E6E">
            <w:pPr>
              <w:spacing w:after="160" w:line="259" w:lineRule="auto"/>
            </w:pPr>
            <w:r w:rsidRPr="00892E6E">
              <w:t>/Towar/Procedura/@ProceduraWnioskowana = 42 lub 68</w:t>
            </w:r>
          </w:p>
          <w:p w14:paraId="7E931FC1" w14:textId="77777777" w:rsidR="00892E6E" w:rsidRPr="00892E6E" w:rsidRDefault="00892E6E" w:rsidP="00892E6E">
            <w:pPr>
              <w:spacing w:after="160" w:line="259" w:lineRule="auto"/>
            </w:pPr>
            <w:r w:rsidRPr="00892E6E">
              <w:t xml:space="preserve">ORAZ </w:t>
            </w:r>
          </w:p>
          <w:p w14:paraId="6D362187" w14:textId="77777777" w:rsidR="00892E6E" w:rsidRPr="00892E6E" w:rsidRDefault="00892E6E" w:rsidP="00892E6E">
            <w:pPr>
              <w:spacing w:after="160" w:line="259" w:lineRule="auto"/>
            </w:pPr>
            <w:r w:rsidRPr="00892E6E">
              <w:t xml:space="preserve">występuje /Towar/Oplata/@MetodaPlatnosci &lt;&gt; Z lub D dla /Towar/Oplata/@TypOplaty = B00 </w:t>
            </w:r>
          </w:p>
          <w:p w14:paraId="50B12B82" w14:textId="77777777" w:rsidR="00892E6E" w:rsidRPr="00892E6E" w:rsidRDefault="00892E6E" w:rsidP="00892E6E">
            <w:pPr>
              <w:spacing w:after="160" w:line="259" w:lineRule="auto"/>
            </w:pPr>
            <w:r w:rsidRPr="00892E6E">
              <w:t xml:space="preserve">TO </w:t>
            </w:r>
          </w:p>
          <w:p w14:paraId="37DEF09F" w14:textId="77777777" w:rsidR="00892E6E" w:rsidRPr="00892E6E" w:rsidRDefault="00892E6E" w:rsidP="00892E6E">
            <w:pPr>
              <w:spacing w:after="160" w:line="259" w:lineRule="auto"/>
            </w:pPr>
            <w:r w:rsidRPr="00892E6E">
              <w:t xml:space="preserve">błąd/ostrzeżenie/info </w:t>
            </w:r>
          </w:p>
          <w:p w14:paraId="7EC1C7CB" w14:textId="77777777" w:rsidR="00892E6E" w:rsidRPr="00892E6E" w:rsidRDefault="00892E6E" w:rsidP="00892E6E">
            <w:pPr>
              <w:spacing w:after="160" w:line="259" w:lineRule="auto"/>
            </w:pPr>
            <w:r w:rsidRPr="00892E6E">
              <w:t>Jeżeli /Towar/Procedura/@ProceduraWnioskowana = 42 lub 68, to musi wystąpić  /Towar/Oplata/@MetodaPlatnosci  Z lub D dla /Towar/Oplata/@TypOplaty = B00</w:t>
            </w:r>
          </w:p>
          <w:p w14:paraId="6B1AB440" w14:textId="77777777" w:rsidR="00892E6E" w:rsidRPr="00892E6E" w:rsidRDefault="00892E6E" w:rsidP="00892E6E">
            <w:pPr>
              <w:spacing w:after="160" w:line="259" w:lineRule="auto"/>
            </w:pPr>
          </w:p>
          <w:p w14:paraId="7A81DEAD" w14:textId="77777777" w:rsidR="00892E6E" w:rsidRPr="00892E6E" w:rsidRDefault="00892E6E" w:rsidP="00892E6E">
            <w:pPr>
              <w:spacing w:after="160" w:line="259" w:lineRule="auto"/>
            </w:pPr>
          </w:p>
          <w:tbl>
            <w:tblPr>
              <w:tblW w:w="6971" w:type="dxa"/>
              <w:tblLayout w:type="fixed"/>
              <w:tblCellMar>
                <w:left w:w="0" w:type="dxa"/>
                <w:right w:w="0" w:type="dxa"/>
              </w:tblCellMar>
              <w:tblLook w:val="04A0" w:firstRow="1" w:lastRow="0" w:firstColumn="1" w:lastColumn="0" w:noHBand="0" w:noVBand="1"/>
            </w:tblPr>
            <w:tblGrid>
              <w:gridCol w:w="6971"/>
            </w:tblGrid>
            <w:tr w:rsidR="00892E6E" w:rsidRPr="00892E6E" w14:paraId="7277A8E1" w14:textId="77777777" w:rsidTr="00555213">
              <w:tc>
                <w:tcPr>
                  <w:tcW w:w="6971" w:type="dxa"/>
                  <w:tcMar>
                    <w:top w:w="0" w:type="dxa"/>
                    <w:left w:w="0" w:type="dxa"/>
                    <w:bottom w:w="113" w:type="dxa"/>
                    <w:right w:w="0" w:type="dxa"/>
                  </w:tcMar>
                  <w:hideMark/>
                </w:tcPr>
                <w:p w14:paraId="6348948C" w14:textId="77777777" w:rsidR="00892E6E" w:rsidRPr="00892E6E" w:rsidRDefault="00892E6E" w:rsidP="00892E6E">
                  <w:pPr>
                    <w:rPr>
                      <w:bCs/>
                    </w:rPr>
                  </w:pPr>
                  <w:bookmarkStart w:id="10" w:name="R_R958"/>
                  <w:r w:rsidRPr="00892E6E">
                    <w:rPr>
                      <w:bCs/>
                    </w:rPr>
                    <w:t>R958</w:t>
                  </w:r>
                  <w:bookmarkEnd w:id="10"/>
                  <w:r w:rsidRPr="00892E6E">
                    <w:rPr>
                      <w:bCs/>
                    </w:rPr>
                    <w:t xml:space="preserve"> (zmiany w komunikacie do podmiotu)</w:t>
                  </w:r>
                </w:p>
              </w:tc>
            </w:tr>
            <w:tr w:rsidR="00892E6E" w:rsidRPr="00892E6E" w14:paraId="7CBE7DA9" w14:textId="77777777" w:rsidTr="00555213">
              <w:trPr>
                <w:trHeight w:val="2668"/>
              </w:trPr>
              <w:tc>
                <w:tcPr>
                  <w:tcW w:w="6971" w:type="dxa"/>
                  <w:tcMar>
                    <w:top w:w="0" w:type="dxa"/>
                    <w:left w:w="0" w:type="dxa"/>
                    <w:bottom w:w="284" w:type="dxa"/>
                    <w:right w:w="0" w:type="dxa"/>
                  </w:tcMar>
                </w:tcPr>
                <w:p w14:paraId="7396C0C3" w14:textId="77777777" w:rsidR="00892E6E" w:rsidRPr="00892E6E" w:rsidRDefault="00892E6E" w:rsidP="00892E6E">
                  <w:r w:rsidRPr="00892E6E">
                    <w:t>JEŻELI</w:t>
                  </w:r>
                </w:p>
                <w:p w14:paraId="796DF0F2" w14:textId="77777777" w:rsidR="00892E6E" w:rsidRPr="00892E6E" w:rsidRDefault="00892E6E" w:rsidP="00892E6E">
                  <w:r w:rsidRPr="00892E6E">
                    <w:t>/Towar/Procedura/@ProceduraWnioskowana = 42 lub 63</w:t>
                  </w:r>
                </w:p>
                <w:p w14:paraId="09C17AB7" w14:textId="77777777" w:rsidR="00892E6E" w:rsidRPr="00892E6E" w:rsidRDefault="00892E6E" w:rsidP="00892E6E">
                  <w:r w:rsidRPr="00892E6E">
                    <w:t>ORAZ</w:t>
                  </w:r>
                </w:p>
                <w:p w14:paraId="5E8D6943" w14:textId="77777777" w:rsidR="00892E6E" w:rsidRPr="00892E6E" w:rsidRDefault="00892E6E" w:rsidP="00892E6E">
                  <w:r w:rsidRPr="00892E6E">
                    <w:t>/Towar/IdentyfikatorPodatkowy/@Rola = FR1 lub FR2 lub FR3</w:t>
                  </w:r>
                </w:p>
                <w:p w14:paraId="720C24AD" w14:textId="77777777" w:rsidR="00892E6E" w:rsidRPr="00892E6E" w:rsidRDefault="00892E6E" w:rsidP="00892E6E">
                  <w:r w:rsidRPr="00892E6E">
                    <w:t>ORAZ</w:t>
                  </w:r>
                </w:p>
                <w:p w14:paraId="56E7EBEB" w14:textId="77777777" w:rsidR="00892E6E" w:rsidRPr="00892E6E" w:rsidRDefault="00892E6E" w:rsidP="00892E6E">
                  <w:r w:rsidRPr="00892E6E">
                    <w:t>/Towar/IdentyfikatorPodatkowy/@NumerVAT nie waliduje się w VIES</w:t>
                  </w:r>
                </w:p>
                <w:p w14:paraId="1A5285F1" w14:textId="77777777" w:rsidR="00892E6E" w:rsidRPr="00892E6E" w:rsidRDefault="00892E6E" w:rsidP="00892E6E">
                  <w:r w:rsidRPr="00892E6E">
                    <w:t>TO</w:t>
                  </w:r>
                </w:p>
                <w:p w14:paraId="6AE933C8" w14:textId="77777777" w:rsidR="00892E6E" w:rsidRPr="00892E6E" w:rsidRDefault="00892E6E" w:rsidP="00892E6E">
                  <w:r w:rsidRPr="00892E6E">
                    <w:t>błąd/ostrzeżenie/info</w:t>
                  </w:r>
                </w:p>
                <w:p w14:paraId="0F747991" w14:textId="77777777" w:rsidR="00892E6E" w:rsidRPr="00892E6E" w:rsidRDefault="00892E6E" w:rsidP="00892E6E"/>
                <w:p w14:paraId="02687789" w14:textId="77777777" w:rsidR="00892E6E" w:rsidRPr="00892E6E" w:rsidRDefault="00892E6E" w:rsidP="00892E6E">
                  <w:pPr>
                    <w:rPr>
                      <w:iCs/>
                    </w:rPr>
                  </w:pPr>
                  <w:r w:rsidRPr="00892E6E">
                    <w:rPr>
                      <w:iCs/>
                    </w:rPr>
                    <w:t xml:space="preserve">Jeżeli /Towar/Procedura/@ProceduraWnioskowana = 42 lub 63 ORAZ /Towar/IdentyfikatorPodatkowy/@Rola = FR1 lub FR2 lub FR3 to wartość pola </w:t>
                  </w:r>
                  <w:r w:rsidRPr="00892E6E">
                    <w:t xml:space="preserve">/Towar/IdentyfikatorPodatkowy/@NumerVAT </w:t>
                  </w:r>
                  <w:r w:rsidRPr="00892E6E">
                    <w:rPr>
                      <w:iCs/>
                    </w:rPr>
                    <w:t>musi być poprawnym numerem VIES.</w:t>
                  </w:r>
                </w:p>
              </w:tc>
            </w:tr>
          </w:tbl>
          <w:p w14:paraId="32E7B3C2" w14:textId="77777777" w:rsidR="00892E6E" w:rsidRPr="00892E6E" w:rsidRDefault="00892E6E" w:rsidP="00892E6E">
            <w:pPr>
              <w:spacing w:after="160" w:line="259" w:lineRule="auto"/>
            </w:pPr>
          </w:p>
        </w:tc>
      </w:tr>
      <w:tr w:rsidR="00892E6E" w:rsidRPr="00892E6E" w14:paraId="4EE87441" w14:textId="77777777" w:rsidTr="00555213">
        <w:trPr>
          <w:trHeight w:val="2468"/>
        </w:trPr>
        <w:tc>
          <w:tcPr>
            <w:tcW w:w="236" w:type="pct"/>
          </w:tcPr>
          <w:p w14:paraId="46293F34" w14:textId="77777777" w:rsidR="00892E6E" w:rsidRPr="00892E6E" w:rsidRDefault="00892E6E" w:rsidP="00892E6E">
            <w:pPr>
              <w:spacing w:after="160" w:line="259" w:lineRule="auto"/>
            </w:pPr>
            <w:r w:rsidRPr="00892E6E">
              <w:t>282</w:t>
            </w:r>
          </w:p>
        </w:tc>
        <w:tc>
          <w:tcPr>
            <w:tcW w:w="448" w:type="pct"/>
          </w:tcPr>
          <w:p w14:paraId="376A773F" w14:textId="77777777" w:rsidR="00892E6E" w:rsidRPr="00892E6E" w:rsidRDefault="00892E6E" w:rsidP="00892E6E">
            <w:pPr>
              <w:spacing w:after="160" w:line="259" w:lineRule="auto"/>
            </w:pPr>
            <w:r w:rsidRPr="00892E6E">
              <w:t>2023-01-03</w:t>
            </w:r>
          </w:p>
        </w:tc>
        <w:tc>
          <w:tcPr>
            <w:tcW w:w="1647" w:type="pct"/>
          </w:tcPr>
          <w:p w14:paraId="0A6D7F10" w14:textId="77777777" w:rsidR="00892E6E" w:rsidRPr="00892E6E" w:rsidRDefault="00892E6E" w:rsidP="00892E6E">
            <w:pPr>
              <w:spacing w:after="160" w:line="259" w:lineRule="auto"/>
            </w:pPr>
            <w:r w:rsidRPr="00892E6E">
              <w:t>Problemy z odrzucaniem zgłoszeń dla procedur innych niż procedura 40 – zgłaszamy w procedurze 53.</w:t>
            </w:r>
          </w:p>
        </w:tc>
        <w:tc>
          <w:tcPr>
            <w:tcW w:w="2669" w:type="pct"/>
          </w:tcPr>
          <w:p w14:paraId="25B02DC1" w14:textId="77777777" w:rsidR="00892E6E" w:rsidRPr="00892E6E" w:rsidRDefault="00892E6E" w:rsidP="00892E6E">
            <w:pPr>
              <w:spacing w:after="160" w:line="259" w:lineRule="auto"/>
            </w:pPr>
            <w:r w:rsidRPr="00892E6E">
              <w:t xml:space="preserve">Zmiana w regule </w:t>
            </w:r>
            <w:r w:rsidRPr="00892E6E">
              <w:rPr>
                <w:bCs/>
              </w:rPr>
              <w:t xml:space="preserve">R258 </w:t>
            </w:r>
            <w:r w:rsidRPr="00892E6E">
              <w:t>poprzez wykreślenie warunku dotyczącego kodu procedury „40” – reguła otrzymuje brzmienie:</w:t>
            </w:r>
          </w:p>
          <w:p w14:paraId="72D80DA4" w14:textId="77777777" w:rsidR="00892E6E" w:rsidRPr="00892E6E" w:rsidRDefault="00892E6E" w:rsidP="00892E6E">
            <w:pPr>
              <w:spacing w:after="160" w:line="259" w:lineRule="auto"/>
            </w:pPr>
            <w:r w:rsidRPr="00892E6E">
              <w:t>R258</w:t>
            </w:r>
          </w:p>
          <w:p w14:paraId="6590462F" w14:textId="77777777" w:rsidR="00892E6E" w:rsidRPr="00892E6E" w:rsidRDefault="00892E6E" w:rsidP="00892E6E">
            <w:pPr>
              <w:spacing w:after="160" w:line="259" w:lineRule="auto"/>
            </w:pPr>
            <w:r w:rsidRPr="00892E6E">
              <w:t xml:space="preserve">JEŻELI </w:t>
            </w:r>
          </w:p>
          <w:p w14:paraId="6AE171C8" w14:textId="77777777" w:rsidR="00892E6E" w:rsidRPr="00892E6E" w:rsidRDefault="00892E6E" w:rsidP="00892E6E">
            <w:pPr>
              <w:spacing w:after="160" w:line="259" w:lineRule="auto"/>
            </w:pPr>
            <w:r w:rsidRPr="00892E6E">
              <w:t xml:space="preserve">/@TypZgloszenia = EU </w:t>
            </w:r>
          </w:p>
          <w:p w14:paraId="65D6F765" w14:textId="77777777" w:rsidR="00892E6E" w:rsidRPr="00892E6E" w:rsidRDefault="00892E6E" w:rsidP="00892E6E">
            <w:pPr>
              <w:spacing w:after="160" w:line="259" w:lineRule="auto"/>
            </w:pPr>
            <w:r w:rsidRPr="00892E6E">
              <w:t xml:space="preserve">ORAZ </w:t>
            </w:r>
          </w:p>
          <w:p w14:paraId="02DDD3B5" w14:textId="77777777" w:rsidR="00892E6E" w:rsidRPr="00892E6E" w:rsidRDefault="00892E6E" w:rsidP="00892E6E">
            <w:pPr>
              <w:spacing w:after="160" w:line="259" w:lineRule="auto"/>
            </w:pPr>
            <w:r w:rsidRPr="00892E6E">
              <w:t xml:space="preserve">/Towar/@Preferencje = (400 lub 420) </w:t>
            </w:r>
          </w:p>
          <w:p w14:paraId="130F7D74" w14:textId="77777777" w:rsidR="00892E6E" w:rsidRPr="00892E6E" w:rsidRDefault="00892E6E" w:rsidP="00892E6E">
            <w:pPr>
              <w:spacing w:after="160" w:line="259" w:lineRule="auto"/>
            </w:pPr>
            <w:r w:rsidRPr="00892E6E">
              <w:t xml:space="preserve">ORAZ </w:t>
            </w:r>
          </w:p>
          <w:p w14:paraId="544C958C" w14:textId="77777777" w:rsidR="00892E6E" w:rsidRPr="00892E6E" w:rsidRDefault="00892E6E" w:rsidP="00892E6E">
            <w:pPr>
              <w:spacing w:after="160" w:line="259" w:lineRule="auto"/>
            </w:pPr>
            <w:r w:rsidRPr="00892E6E">
              <w:t xml:space="preserve">/Towar/DokumentWymagany/@Kod = N018 </w:t>
            </w:r>
          </w:p>
          <w:p w14:paraId="1911F481" w14:textId="77777777" w:rsidR="00892E6E" w:rsidRPr="00892E6E" w:rsidRDefault="00892E6E" w:rsidP="00892E6E">
            <w:pPr>
              <w:spacing w:after="160" w:line="259" w:lineRule="auto"/>
            </w:pPr>
            <w:r w:rsidRPr="00892E6E">
              <w:t>ORAZ</w:t>
            </w:r>
          </w:p>
          <w:p w14:paraId="60DDA7C4" w14:textId="77777777" w:rsidR="00892E6E" w:rsidRPr="00892E6E" w:rsidRDefault="00892E6E" w:rsidP="00892E6E">
            <w:pPr>
              <w:spacing w:after="160" w:line="259" w:lineRule="auto"/>
            </w:pPr>
            <w:r w:rsidRPr="00892E6E">
              <w:t>/Towar/Procedura/Szczegoly/@UszczegolowienieProcedury nie występuje F16</w:t>
            </w:r>
          </w:p>
          <w:p w14:paraId="3279FF2B" w14:textId="77777777" w:rsidR="00892E6E" w:rsidRPr="00892E6E" w:rsidRDefault="00892E6E" w:rsidP="00892E6E">
            <w:pPr>
              <w:spacing w:after="160" w:line="259" w:lineRule="auto"/>
            </w:pPr>
            <w:r w:rsidRPr="00892E6E">
              <w:t xml:space="preserve">TO </w:t>
            </w:r>
          </w:p>
          <w:p w14:paraId="0D3EDCDB" w14:textId="77777777" w:rsidR="00892E6E" w:rsidRPr="00892E6E" w:rsidRDefault="00892E6E" w:rsidP="00892E6E">
            <w:pPr>
              <w:spacing w:after="160" w:line="259" w:lineRule="auto"/>
            </w:pPr>
            <w:r w:rsidRPr="00892E6E">
              <w:t xml:space="preserve">błąd/ostrzeżenie/info </w:t>
            </w:r>
          </w:p>
          <w:p w14:paraId="3FAB74EE" w14:textId="77777777" w:rsidR="00892E6E" w:rsidRPr="00892E6E" w:rsidRDefault="00892E6E" w:rsidP="00892E6E">
            <w:pPr>
              <w:spacing w:after="160" w:line="259" w:lineRule="auto"/>
            </w:pPr>
            <w:r w:rsidRPr="00892E6E">
              <w:t>Jeżeli /@TypZgloszenia = EU ORAZ /Towar/@Preferencje = (400 lub 420) oraz /Towar/DokumentWymagany/@Kod = N018 to musi wystąpić /Towar/Procedura/Szczegoly/@UszczegolowienieProcedury = F16.</w:t>
            </w:r>
          </w:p>
          <w:p w14:paraId="2FB1B138" w14:textId="77777777" w:rsidR="00892E6E" w:rsidRPr="00892E6E" w:rsidRDefault="00892E6E" w:rsidP="00892E6E">
            <w:pPr>
              <w:spacing w:after="160" w:line="259" w:lineRule="auto"/>
            </w:pPr>
          </w:p>
        </w:tc>
      </w:tr>
      <w:tr w:rsidR="00892E6E" w:rsidRPr="00892E6E" w14:paraId="24CE99DB" w14:textId="77777777" w:rsidTr="00555213">
        <w:trPr>
          <w:trHeight w:val="2468"/>
        </w:trPr>
        <w:tc>
          <w:tcPr>
            <w:tcW w:w="236" w:type="pct"/>
          </w:tcPr>
          <w:p w14:paraId="46C0C352" w14:textId="77777777" w:rsidR="00892E6E" w:rsidRPr="00892E6E" w:rsidRDefault="00892E6E" w:rsidP="00892E6E">
            <w:pPr>
              <w:spacing w:after="160" w:line="259" w:lineRule="auto"/>
            </w:pPr>
            <w:r w:rsidRPr="00892E6E">
              <w:t>283</w:t>
            </w:r>
          </w:p>
        </w:tc>
        <w:tc>
          <w:tcPr>
            <w:tcW w:w="448" w:type="pct"/>
          </w:tcPr>
          <w:p w14:paraId="6C11F53B" w14:textId="77777777" w:rsidR="00892E6E" w:rsidRPr="00892E6E" w:rsidRDefault="00892E6E" w:rsidP="00892E6E">
            <w:pPr>
              <w:spacing w:after="160" w:line="259" w:lineRule="auto"/>
            </w:pPr>
            <w:r w:rsidRPr="00892E6E">
              <w:t>2023-01-03</w:t>
            </w:r>
          </w:p>
        </w:tc>
        <w:tc>
          <w:tcPr>
            <w:tcW w:w="1647" w:type="pct"/>
          </w:tcPr>
          <w:p w14:paraId="07F9CD7A" w14:textId="77777777" w:rsidR="00892E6E" w:rsidRPr="00892E6E" w:rsidRDefault="00892E6E" w:rsidP="00892E6E">
            <w:pPr>
              <w:spacing w:after="160" w:line="259" w:lineRule="auto"/>
            </w:pPr>
            <w:r w:rsidRPr="00892E6E">
              <w:t>W związku ze zmianami, które zostały wprowadzone z dniem 01.01.2023 w zakresie instrukcji wypełniania zgłoszeń celnych w części dotyczącej pola 2 Nadawca/Eksporter dla formalności dotyczących dopuszczenia do obrotu, końcowego przeznaczenia, uszlachetniania czynnego, odprawy czasowej oraz składowania celnego, zwracam się do Państwa z prośbą o wyjaśnienie:</w:t>
            </w:r>
          </w:p>
          <w:p w14:paraId="154C6A4F" w14:textId="77777777" w:rsidR="00892E6E" w:rsidRPr="00892E6E" w:rsidRDefault="00892E6E" w:rsidP="00892E6E">
            <w:pPr>
              <w:spacing w:after="160" w:line="259" w:lineRule="auto"/>
            </w:pPr>
            <w:r w:rsidRPr="00892E6E">
              <w:t>-  kiedy/w jakich przypadkach należy wpisywać w zgłoszeniu celnym Sprzedającego jako atrybut PG lub atrybut OF.</w:t>
            </w:r>
          </w:p>
          <w:p w14:paraId="2F9719E3" w14:textId="77777777" w:rsidR="00892E6E" w:rsidRPr="00892E6E" w:rsidRDefault="00892E6E" w:rsidP="00892E6E">
            <w:pPr>
              <w:spacing w:after="160" w:line="259" w:lineRule="auto"/>
            </w:pPr>
            <w:r w:rsidRPr="00892E6E">
              <w:t>- jaka jest definicja sprzedającego.</w:t>
            </w:r>
          </w:p>
          <w:p w14:paraId="52C8F45A" w14:textId="77777777" w:rsidR="00892E6E" w:rsidRPr="00892E6E" w:rsidRDefault="00892E6E" w:rsidP="00892E6E">
            <w:pPr>
              <w:spacing w:after="160" w:line="259" w:lineRule="auto"/>
            </w:pPr>
            <w:r w:rsidRPr="00892E6E">
              <w:t>Skąd pojawiały się nasze wątpliwości:</w:t>
            </w:r>
          </w:p>
          <w:p w14:paraId="02530734" w14:textId="77777777" w:rsidR="00892E6E" w:rsidRPr="00892E6E" w:rsidRDefault="00892E6E" w:rsidP="00892E6E">
            <w:pPr>
              <w:spacing w:after="160" w:line="259" w:lineRule="auto"/>
            </w:pPr>
            <w:r w:rsidRPr="00892E6E">
              <w:t>Otóż zgodnie z Instrukcją wypełniania zgłoszeń celnych:</w:t>
            </w:r>
          </w:p>
          <w:p w14:paraId="4647F596" w14:textId="77777777" w:rsidR="00892E6E" w:rsidRPr="00892E6E" w:rsidRDefault="00892E6E" w:rsidP="00892E6E">
            <w:pPr>
              <w:spacing w:after="160" w:line="259" w:lineRule="auto"/>
            </w:pPr>
            <w:r w:rsidRPr="00892E6E">
              <w:rPr>
                <w:bCs/>
              </w:rPr>
              <w:t>2.3.2 POLE 2 – Nadawca/Eksporter </w:t>
            </w:r>
          </w:p>
          <w:p w14:paraId="51A54EF7" w14:textId="77777777" w:rsidR="00892E6E" w:rsidRPr="00892E6E" w:rsidRDefault="00892E6E" w:rsidP="00892E6E">
            <w:pPr>
              <w:spacing w:after="160" w:line="259" w:lineRule="auto"/>
            </w:pPr>
            <w:r w:rsidRPr="00892E6E">
              <w:t> Atrybut: PG Nadawca</w:t>
            </w:r>
          </w:p>
          <w:p w14:paraId="4DD3318C" w14:textId="77777777" w:rsidR="00892E6E" w:rsidRPr="00892E6E" w:rsidRDefault="00892E6E" w:rsidP="00892E6E">
            <w:pPr>
              <w:spacing w:after="160" w:line="259" w:lineRule="auto"/>
            </w:pPr>
            <w:r w:rsidRPr="00892E6E">
              <w:t xml:space="preserve"> Należy podać następujące dane </w:t>
            </w:r>
            <w:r w:rsidRPr="00892E6E">
              <w:rPr>
                <w:bCs/>
              </w:rPr>
              <w:t>ostatniego sprzedawcy towarów przed ich przywozem na obszar celny Unii</w:t>
            </w:r>
            <w:r w:rsidRPr="00892E6E">
              <w:t>:   </w:t>
            </w:r>
          </w:p>
          <w:p w14:paraId="3A209D34" w14:textId="77777777" w:rsidR="00892E6E" w:rsidRPr="00892E6E" w:rsidRDefault="00892E6E" w:rsidP="00892E6E">
            <w:pPr>
              <w:spacing w:after="160" w:line="259" w:lineRule="auto"/>
            </w:pPr>
            <w:r w:rsidRPr="00892E6E">
              <w:t> </w:t>
            </w:r>
            <w:r w:rsidRPr="00892E6E">
              <w:rPr>
                <w:bCs/>
              </w:rPr>
              <w:t>Nasze pytanie: jeśli nadawca jest ostatnim sprzedającym to kim jest Sprzedający?</w:t>
            </w:r>
          </w:p>
          <w:p w14:paraId="103BA976" w14:textId="77777777" w:rsidR="00892E6E" w:rsidRPr="00892E6E" w:rsidRDefault="00892E6E" w:rsidP="00892E6E">
            <w:pPr>
              <w:spacing w:after="160" w:line="259" w:lineRule="auto"/>
            </w:pPr>
            <w:r w:rsidRPr="00892E6E">
              <w:t> </w:t>
            </w:r>
          </w:p>
          <w:p w14:paraId="5BE0D7FA" w14:textId="77777777" w:rsidR="00892E6E" w:rsidRPr="00892E6E" w:rsidRDefault="00892E6E" w:rsidP="00892E6E">
            <w:pPr>
              <w:spacing w:after="160" w:line="259" w:lineRule="auto"/>
            </w:pPr>
            <w:r w:rsidRPr="00892E6E">
              <w:t>Sytuacje z którymi najczęściej mamy do czynienia w naszej pracy,  gdzie Nadawca/wysyłający jest inny niż Sprzedający wyglądają następująco:</w:t>
            </w:r>
          </w:p>
          <w:p w14:paraId="5BCA6FEE" w14:textId="77777777" w:rsidR="00892E6E" w:rsidRPr="00892E6E" w:rsidRDefault="00892E6E" w:rsidP="00892E6E">
            <w:pPr>
              <w:spacing w:after="160" w:line="259" w:lineRule="auto"/>
            </w:pPr>
            <w:r w:rsidRPr="00892E6E">
              <w:t> </w:t>
            </w:r>
          </w:p>
          <w:p w14:paraId="0034DCB3" w14:textId="77777777" w:rsidR="00892E6E" w:rsidRPr="00892E6E" w:rsidRDefault="00892E6E" w:rsidP="00892E6E">
            <w:pPr>
              <w:spacing w:after="160" w:line="259" w:lineRule="auto"/>
            </w:pPr>
            <w:r w:rsidRPr="00892E6E">
              <w:rPr>
                <w:bCs/>
              </w:rPr>
              <w:t>Przykład 1. Dostawa z Ukrainy</w:t>
            </w:r>
          </w:p>
          <w:p w14:paraId="07036D56" w14:textId="77777777" w:rsidR="00892E6E" w:rsidRPr="00892E6E" w:rsidRDefault="00892E6E" w:rsidP="00892E6E">
            <w:pPr>
              <w:spacing w:after="160" w:line="259" w:lineRule="auto"/>
            </w:pPr>
            <w:r w:rsidRPr="00892E6E">
              <w:t>Podmiot z Ukrainy sprzedaje towar np. do podmiotu z Wielkiej Brytanii.</w:t>
            </w:r>
          </w:p>
          <w:p w14:paraId="29863976" w14:textId="77777777" w:rsidR="00892E6E" w:rsidRPr="00892E6E" w:rsidRDefault="00892E6E" w:rsidP="00892E6E">
            <w:pPr>
              <w:spacing w:after="160" w:line="259" w:lineRule="auto"/>
            </w:pPr>
            <w:r w:rsidRPr="00892E6E">
              <w:t>Podmiot z Wielkiej Brytanii sprzedaje towar do podmiotu polskiego (ostatni sprzedający przed przywozem towarów do UE to podmiot z Wielkiej Brytanii)</w:t>
            </w:r>
          </w:p>
          <w:p w14:paraId="1D573515" w14:textId="77777777" w:rsidR="00892E6E" w:rsidRPr="00892E6E" w:rsidRDefault="00892E6E" w:rsidP="00892E6E">
            <w:pPr>
              <w:spacing w:after="160" w:line="259" w:lineRule="auto"/>
            </w:pPr>
            <w:r w:rsidRPr="00892E6E">
              <w:t>Wszystkie faktury są wystawione przed przywozem towaru do Unii.</w:t>
            </w:r>
          </w:p>
          <w:p w14:paraId="359C2D53" w14:textId="77777777" w:rsidR="00892E6E" w:rsidRPr="00892E6E" w:rsidRDefault="00892E6E" w:rsidP="00892E6E">
            <w:pPr>
              <w:spacing w:after="160" w:line="259" w:lineRule="auto"/>
            </w:pPr>
            <w:r w:rsidRPr="00892E6E">
              <w:t>Pytanie: czy wg Państwa w tej sytuacji podmiot z Ukrainy powinien być wpisany jako nadawca a podmiot z Wielkiej Brytanii jako sprzedający?</w:t>
            </w:r>
          </w:p>
          <w:p w14:paraId="43839E4F" w14:textId="77777777" w:rsidR="00892E6E" w:rsidRPr="00892E6E" w:rsidRDefault="00892E6E" w:rsidP="00892E6E">
            <w:pPr>
              <w:spacing w:after="160" w:line="259" w:lineRule="auto"/>
            </w:pPr>
            <w:r w:rsidRPr="00892E6E">
              <w:t> </w:t>
            </w:r>
          </w:p>
          <w:p w14:paraId="2B5D1411" w14:textId="77777777" w:rsidR="00892E6E" w:rsidRPr="00892E6E" w:rsidRDefault="00892E6E" w:rsidP="00892E6E">
            <w:pPr>
              <w:spacing w:after="160" w:line="259" w:lineRule="auto"/>
            </w:pPr>
            <w:r w:rsidRPr="00892E6E">
              <w:rPr>
                <w:bCs/>
              </w:rPr>
              <w:t>Przykład 2. Dostawa z Kirgistanu</w:t>
            </w:r>
          </w:p>
          <w:p w14:paraId="2CD7A213" w14:textId="77777777" w:rsidR="00892E6E" w:rsidRPr="00892E6E" w:rsidRDefault="00892E6E" w:rsidP="00892E6E">
            <w:pPr>
              <w:spacing w:after="160" w:line="259" w:lineRule="auto"/>
            </w:pPr>
            <w:r w:rsidRPr="00892E6E">
              <w:t>Podmiot z Kirgistanu sprzedaje towar np do podmiotu ze Słowacji</w:t>
            </w:r>
          </w:p>
          <w:p w14:paraId="67717AD5" w14:textId="77777777" w:rsidR="00892E6E" w:rsidRPr="00892E6E" w:rsidRDefault="00892E6E" w:rsidP="00892E6E">
            <w:pPr>
              <w:spacing w:after="160" w:line="259" w:lineRule="auto"/>
            </w:pPr>
            <w:r w:rsidRPr="00892E6E">
              <w:t>Podmiot słowacki sprzedaje towar do polskiego podmiotu (ostatni sprzedający przed przywozem towarów do UE to podmiot z Wielkiej Brytanii)</w:t>
            </w:r>
          </w:p>
          <w:p w14:paraId="0782259C" w14:textId="77777777" w:rsidR="00892E6E" w:rsidRPr="00892E6E" w:rsidRDefault="00892E6E" w:rsidP="00892E6E">
            <w:pPr>
              <w:spacing w:after="160" w:line="259" w:lineRule="auto"/>
            </w:pPr>
            <w:r w:rsidRPr="00892E6E">
              <w:t>Wszystkie faktury są wystawione przed przywozem towaru do Unii.</w:t>
            </w:r>
          </w:p>
          <w:p w14:paraId="26E97830" w14:textId="77777777" w:rsidR="00892E6E" w:rsidRPr="00892E6E" w:rsidRDefault="00892E6E" w:rsidP="00892E6E">
            <w:pPr>
              <w:spacing w:after="160" w:line="259" w:lineRule="auto"/>
            </w:pPr>
            <w:r w:rsidRPr="00892E6E">
              <w:t>Pytanie: czy wg Państwa w tej sytuacji podmiot z Kirgistanu powinien być wpisany jako nadawca a podmiot ze Słowacji jako sprzedający?</w:t>
            </w:r>
          </w:p>
          <w:p w14:paraId="65B48AD9" w14:textId="77777777" w:rsidR="00892E6E" w:rsidRPr="00892E6E" w:rsidRDefault="00892E6E" w:rsidP="00892E6E">
            <w:pPr>
              <w:spacing w:after="160" w:line="259" w:lineRule="auto"/>
            </w:pPr>
            <w:r w:rsidRPr="00892E6E">
              <w:t> </w:t>
            </w:r>
          </w:p>
          <w:p w14:paraId="5A3F96A0" w14:textId="77777777" w:rsidR="00892E6E" w:rsidRPr="00892E6E" w:rsidRDefault="00892E6E" w:rsidP="00892E6E">
            <w:pPr>
              <w:spacing w:after="160" w:line="259" w:lineRule="auto"/>
            </w:pPr>
            <w:r w:rsidRPr="00892E6E">
              <w:t>Wg naszej interpretacji uzupełnienie danych sprzedającego w powyżej przytoczonych przykładach nie ma zastosowania.</w:t>
            </w:r>
          </w:p>
          <w:p w14:paraId="54825243" w14:textId="77777777" w:rsidR="00892E6E" w:rsidRPr="00892E6E" w:rsidRDefault="00892E6E" w:rsidP="00892E6E">
            <w:pPr>
              <w:spacing w:after="160" w:line="259" w:lineRule="auto"/>
            </w:pPr>
          </w:p>
        </w:tc>
        <w:tc>
          <w:tcPr>
            <w:tcW w:w="2669" w:type="pct"/>
          </w:tcPr>
          <w:p w14:paraId="269AC1E3" w14:textId="77777777" w:rsidR="00892E6E" w:rsidRPr="00892E6E" w:rsidRDefault="00892E6E" w:rsidP="00892E6E">
            <w:pPr>
              <w:spacing w:after="160" w:line="259" w:lineRule="auto"/>
            </w:pPr>
            <w:r w:rsidRPr="00892E6E">
              <w:t>Zgodnie z opisem danej „Sprzedający” zawartym w zmianach do Instrukcji wypełniania zgłoszeń celnych, element Sprzedający podlega wypełnieniu tylko gdy sprzedający jest inny niż podany w zgłoszeniu nadawca/eksporter.</w:t>
            </w:r>
          </w:p>
          <w:p w14:paraId="1A0CEA5F" w14:textId="77777777" w:rsidR="00892E6E" w:rsidRPr="00892E6E" w:rsidRDefault="00892E6E" w:rsidP="00892E6E">
            <w:pPr>
              <w:spacing w:after="160" w:line="259" w:lineRule="auto"/>
            </w:pPr>
          </w:p>
          <w:p w14:paraId="7C880E3B" w14:textId="77777777" w:rsidR="00892E6E" w:rsidRPr="00892E6E" w:rsidRDefault="00892E6E" w:rsidP="00892E6E">
            <w:pPr>
              <w:spacing w:after="160" w:line="259" w:lineRule="auto"/>
            </w:pPr>
            <w:r w:rsidRPr="00892E6E">
              <w:t>Powyższa zasada zawarta jest w zał. D do rozporządzenia delegowanego KE nr 2015/2446 w opisie danej 3/24 – Sprzedający (cyt.): „W przypadku gdy sprzedający nie jest tożsamy z osobą określoną w D. 3/1. Eksporter, należy podać pełną nazwę i adres sprzedającego towary, jeżeli zgłaszający nie posiada jego numeru EORI.”. Przepisy te nie zawierają innej definicji sprzedającego. W związku z pytaniami kim jest sprzedający, wobec definicji eksportera/nadawcy, że jest to ostatni sprzedający towar przed jego wprowadzeniem na obszar celny UE i mając na uwadze, że w tym zakresie autorem przepisów jest Komisja Europejska, wystąpiliśmy o interpretację tych regulacji do Komisji Europejskiej i czekamy na odpowiedź. Przekażemy stanowisko w tym temacie w niniejszym formularzu FAQ niezwłocznie po otrzymaniu wyjaśnień.</w:t>
            </w:r>
          </w:p>
          <w:p w14:paraId="0A96F7D4" w14:textId="77777777" w:rsidR="00892E6E" w:rsidRPr="00892E6E" w:rsidRDefault="00892E6E" w:rsidP="00892E6E">
            <w:pPr>
              <w:spacing w:after="160" w:line="259" w:lineRule="auto"/>
            </w:pPr>
            <w:r w:rsidRPr="00892E6E">
              <w:t>Mając powyższe na uwadze, proponujemy, aby w obu opisanych przykładach nie wypełniać atrybutu @Sprzedający, ponieważ ostatnim sprzedającym przez przywozem do UE jest podmiot wpisany w elemencie /Nadawca. Wypełnienie obu tych danych byłoby ich powieleniem, a definicja dla sprzedającego wyklucza tożsamość tych dwóch danych.</w:t>
            </w:r>
          </w:p>
          <w:p w14:paraId="5CAE465F" w14:textId="77777777" w:rsidR="00892E6E" w:rsidRPr="00892E6E" w:rsidRDefault="00892E6E" w:rsidP="00892E6E">
            <w:pPr>
              <w:spacing w:after="160" w:line="259" w:lineRule="auto"/>
            </w:pPr>
          </w:p>
        </w:tc>
      </w:tr>
      <w:tr w:rsidR="00892E6E" w:rsidRPr="00892E6E" w14:paraId="21E55492" w14:textId="77777777" w:rsidTr="00555213">
        <w:trPr>
          <w:trHeight w:val="767"/>
        </w:trPr>
        <w:tc>
          <w:tcPr>
            <w:tcW w:w="236" w:type="pct"/>
          </w:tcPr>
          <w:p w14:paraId="24F13D41" w14:textId="77777777" w:rsidR="00892E6E" w:rsidRPr="00892E6E" w:rsidRDefault="00892E6E" w:rsidP="00892E6E">
            <w:pPr>
              <w:spacing w:after="160" w:line="259" w:lineRule="auto"/>
            </w:pPr>
            <w:r w:rsidRPr="00892E6E">
              <w:t>284</w:t>
            </w:r>
          </w:p>
        </w:tc>
        <w:tc>
          <w:tcPr>
            <w:tcW w:w="448" w:type="pct"/>
          </w:tcPr>
          <w:p w14:paraId="55C7A028" w14:textId="77777777" w:rsidR="00892E6E" w:rsidRPr="00892E6E" w:rsidRDefault="00892E6E" w:rsidP="00892E6E">
            <w:pPr>
              <w:spacing w:after="160" w:line="259" w:lineRule="auto"/>
            </w:pPr>
            <w:r w:rsidRPr="00892E6E">
              <w:t>2023-01-04</w:t>
            </w:r>
          </w:p>
        </w:tc>
        <w:tc>
          <w:tcPr>
            <w:tcW w:w="1647" w:type="pct"/>
          </w:tcPr>
          <w:p w14:paraId="66580B8D" w14:textId="77777777" w:rsidR="00892E6E" w:rsidRPr="00892E6E" w:rsidRDefault="00892E6E" w:rsidP="00892E6E">
            <w:pPr>
              <w:spacing w:after="160" w:line="259" w:lineRule="auto"/>
            </w:pPr>
          </w:p>
        </w:tc>
        <w:tc>
          <w:tcPr>
            <w:tcW w:w="2669" w:type="pct"/>
          </w:tcPr>
          <w:p w14:paraId="5AC00513" w14:textId="77777777" w:rsidR="00892E6E" w:rsidRPr="00892E6E" w:rsidRDefault="00892E6E" w:rsidP="00892E6E">
            <w:pPr>
              <w:spacing w:after="160" w:line="259" w:lineRule="auto"/>
            </w:pPr>
            <w:r w:rsidRPr="00892E6E">
              <w:t>Poniżej zmiany w regułach R1665 i R1626 aktywowane w systemie 5.01.2023 r.:</w:t>
            </w:r>
          </w:p>
          <w:p w14:paraId="138F967A" w14:textId="77777777" w:rsidR="00892E6E" w:rsidRPr="00892E6E" w:rsidRDefault="00892E6E" w:rsidP="00892E6E">
            <w:pPr>
              <w:spacing w:after="160" w:line="259" w:lineRule="auto"/>
            </w:pPr>
          </w:p>
          <w:p w14:paraId="068C815E" w14:textId="77777777" w:rsidR="00892E6E" w:rsidRPr="00892E6E" w:rsidRDefault="00892E6E" w:rsidP="00892E6E">
            <w:pPr>
              <w:spacing w:after="160" w:line="259" w:lineRule="auto"/>
            </w:pPr>
            <w:r w:rsidRPr="00892E6E">
              <w:t>R1665 -  Zmiana kodu 68 na 63</w:t>
            </w:r>
          </w:p>
          <w:p w14:paraId="574BABB8" w14:textId="77777777" w:rsidR="00892E6E" w:rsidRPr="00892E6E" w:rsidRDefault="00892E6E" w:rsidP="00892E6E">
            <w:pPr>
              <w:spacing w:after="160" w:line="259" w:lineRule="auto"/>
            </w:pPr>
            <w:r w:rsidRPr="00892E6E">
              <w:t xml:space="preserve">JEŻELI </w:t>
            </w:r>
          </w:p>
          <w:p w14:paraId="0D079102" w14:textId="77777777" w:rsidR="00892E6E" w:rsidRPr="00892E6E" w:rsidRDefault="00892E6E" w:rsidP="00892E6E">
            <w:pPr>
              <w:spacing w:after="160" w:line="259" w:lineRule="auto"/>
            </w:pPr>
            <w:r w:rsidRPr="00892E6E">
              <w:t>/Towar/Procedura/@ProceduraWnioskowana = 42 lub 63</w:t>
            </w:r>
          </w:p>
          <w:p w14:paraId="7652A110" w14:textId="77777777" w:rsidR="00892E6E" w:rsidRPr="00892E6E" w:rsidRDefault="00892E6E" w:rsidP="00892E6E">
            <w:pPr>
              <w:spacing w:after="160" w:line="259" w:lineRule="auto"/>
            </w:pPr>
            <w:r w:rsidRPr="00892E6E">
              <w:t xml:space="preserve">ORAZ </w:t>
            </w:r>
          </w:p>
          <w:p w14:paraId="5AF9CA83" w14:textId="77777777" w:rsidR="00892E6E" w:rsidRPr="00892E6E" w:rsidRDefault="00892E6E" w:rsidP="00892E6E">
            <w:pPr>
              <w:spacing w:after="160" w:line="259" w:lineRule="auto"/>
            </w:pPr>
            <w:r w:rsidRPr="00892E6E">
              <w:t xml:space="preserve">występuje /Towar/Oplata/@MetodaPlatnosci &lt;&gt; Z lub D </w:t>
            </w:r>
          </w:p>
          <w:p w14:paraId="3BDAEC6A" w14:textId="77777777" w:rsidR="00892E6E" w:rsidRPr="00892E6E" w:rsidRDefault="00892E6E" w:rsidP="00892E6E">
            <w:pPr>
              <w:spacing w:after="160" w:line="259" w:lineRule="auto"/>
            </w:pPr>
            <w:r w:rsidRPr="00892E6E">
              <w:t xml:space="preserve">TO </w:t>
            </w:r>
          </w:p>
          <w:p w14:paraId="58AC7CC4" w14:textId="77777777" w:rsidR="00892E6E" w:rsidRPr="00892E6E" w:rsidRDefault="00892E6E" w:rsidP="00892E6E">
            <w:pPr>
              <w:spacing w:after="160" w:line="259" w:lineRule="auto"/>
            </w:pPr>
            <w:r w:rsidRPr="00892E6E">
              <w:t xml:space="preserve">błąd/ostrzeżenie/info </w:t>
            </w:r>
          </w:p>
          <w:p w14:paraId="6C3B585F" w14:textId="77777777" w:rsidR="00892E6E" w:rsidRPr="00892E6E" w:rsidRDefault="00892E6E" w:rsidP="00892E6E">
            <w:pPr>
              <w:spacing w:after="160" w:line="259" w:lineRule="auto"/>
            </w:pPr>
            <w:r w:rsidRPr="00892E6E">
              <w:t xml:space="preserve">Jeżeli /Towar/Procedura/@ProceduraWnioskowana = 42 lub 63, to musi wystąpić  /Towar/Oplata/@MetodaPlatnosci  Z lub D </w:t>
            </w:r>
          </w:p>
          <w:p w14:paraId="3BBA274D" w14:textId="77777777" w:rsidR="00892E6E" w:rsidRPr="00892E6E" w:rsidRDefault="00892E6E" w:rsidP="00892E6E">
            <w:pPr>
              <w:spacing w:after="160" w:line="259" w:lineRule="auto"/>
            </w:pPr>
            <w:r w:rsidRPr="00892E6E">
              <w:rPr>
                <w:i/>
              </w:rPr>
              <w:t>Podpięcie do ZCP</w:t>
            </w:r>
          </w:p>
          <w:p w14:paraId="6F82994D" w14:textId="77777777" w:rsidR="00892E6E" w:rsidRPr="00892E6E" w:rsidRDefault="00892E6E" w:rsidP="00892E6E">
            <w:pPr>
              <w:spacing w:after="160" w:line="259" w:lineRule="auto"/>
            </w:pPr>
          </w:p>
          <w:p w14:paraId="00400122" w14:textId="77777777" w:rsidR="00892E6E" w:rsidRPr="00892E6E" w:rsidRDefault="00892E6E" w:rsidP="00892E6E">
            <w:pPr>
              <w:spacing w:after="160" w:line="259" w:lineRule="auto"/>
            </w:pPr>
          </w:p>
          <w:p w14:paraId="32782708" w14:textId="77777777" w:rsidR="00892E6E" w:rsidRPr="00892E6E" w:rsidRDefault="00892E6E" w:rsidP="00892E6E">
            <w:pPr>
              <w:spacing w:after="160" w:line="259" w:lineRule="auto"/>
            </w:pPr>
            <w:r w:rsidRPr="00892E6E">
              <w:rPr>
                <w:bCs/>
              </w:rPr>
              <w:t>R1626</w:t>
            </w:r>
            <w:r w:rsidRPr="00892E6E">
              <w:t xml:space="preserve"> – poszerzenie reguły o kody 0PL15, 1PL03, 4PL04 </w:t>
            </w:r>
          </w:p>
          <w:p w14:paraId="467E21CB" w14:textId="77777777" w:rsidR="00892E6E" w:rsidRPr="00892E6E" w:rsidRDefault="00892E6E" w:rsidP="00892E6E">
            <w:pPr>
              <w:spacing w:after="160" w:line="259" w:lineRule="auto"/>
            </w:pPr>
            <w:r w:rsidRPr="00892E6E">
              <w:t xml:space="preserve">JEŻELI </w:t>
            </w:r>
          </w:p>
          <w:p w14:paraId="6FE34056" w14:textId="77777777" w:rsidR="00892E6E" w:rsidRPr="00892E6E" w:rsidRDefault="00892E6E" w:rsidP="00892E6E">
            <w:pPr>
              <w:spacing w:after="160" w:line="259" w:lineRule="auto"/>
            </w:pPr>
            <w:r w:rsidRPr="00892E6E">
              <w:t>wystąpi /Towar/InformacjaDodatkowa/@Kod = 4PL03 lub 0PL15 lub 1PL03 lub 4PL04</w:t>
            </w:r>
          </w:p>
          <w:p w14:paraId="7C280A0A" w14:textId="77777777" w:rsidR="00892E6E" w:rsidRPr="00892E6E" w:rsidRDefault="00892E6E" w:rsidP="00892E6E">
            <w:pPr>
              <w:spacing w:after="160" w:line="259" w:lineRule="auto"/>
            </w:pPr>
            <w:r w:rsidRPr="00892E6E">
              <w:t xml:space="preserve">TO </w:t>
            </w:r>
          </w:p>
          <w:p w14:paraId="271629EE" w14:textId="77777777" w:rsidR="00892E6E" w:rsidRPr="00892E6E" w:rsidRDefault="00892E6E" w:rsidP="00892E6E">
            <w:pPr>
              <w:spacing w:after="160" w:line="259" w:lineRule="auto"/>
            </w:pPr>
            <w:r w:rsidRPr="00892E6E">
              <w:t xml:space="preserve">błąd/ostrzeżenie/info </w:t>
            </w:r>
          </w:p>
          <w:p w14:paraId="18535286" w14:textId="77777777" w:rsidR="00892E6E" w:rsidRPr="00892E6E" w:rsidRDefault="00892E6E" w:rsidP="00892E6E">
            <w:pPr>
              <w:spacing w:after="160" w:line="259" w:lineRule="auto"/>
              <w:rPr>
                <w:i/>
              </w:rPr>
            </w:pPr>
            <w:r w:rsidRPr="00892E6E">
              <w:rPr>
                <w:i/>
                <w:iCs/>
              </w:rPr>
              <w:t>W zgłoszeniu importowym nie może wystąpić kod informacji dodatkowej 4PL03</w:t>
            </w:r>
            <w:r w:rsidRPr="00892E6E">
              <w:t xml:space="preserve"> </w:t>
            </w:r>
            <w:r w:rsidRPr="00892E6E">
              <w:rPr>
                <w:i/>
              </w:rPr>
              <w:t>lub 0PL15 lub 1PL03 lub 4PL04</w:t>
            </w:r>
          </w:p>
          <w:p w14:paraId="4F91A7F5" w14:textId="77777777" w:rsidR="00892E6E" w:rsidRPr="00892E6E" w:rsidRDefault="00892E6E" w:rsidP="00892E6E">
            <w:pPr>
              <w:spacing w:after="160" w:line="259" w:lineRule="auto"/>
            </w:pPr>
          </w:p>
        </w:tc>
      </w:tr>
      <w:tr w:rsidR="00892E6E" w:rsidRPr="00892E6E" w14:paraId="62D49BB7" w14:textId="77777777" w:rsidTr="00555213">
        <w:trPr>
          <w:trHeight w:val="2468"/>
        </w:trPr>
        <w:tc>
          <w:tcPr>
            <w:tcW w:w="236" w:type="pct"/>
          </w:tcPr>
          <w:p w14:paraId="75EA3476" w14:textId="77777777" w:rsidR="00892E6E" w:rsidRPr="00892E6E" w:rsidRDefault="00892E6E" w:rsidP="00892E6E">
            <w:pPr>
              <w:spacing w:after="160" w:line="259" w:lineRule="auto"/>
            </w:pPr>
            <w:r w:rsidRPr="00892E6E">
              <w:t>285</w:t>
            </w:r>
          </w:p>
        </w:tc>
        <w:tc>
          <w:tcPr>
            <w:tcW w:w="448" w:type="pct"/>
          </w:tcPr>
          <w:p w14:paraId="34EB8163" w14:textId="77777777" w:rsidR="00892E6E" w:rsidRPr="00892E6E" w:rsidRDefault="00892E6E" w:rsidP="00892E6E">
            <w:pPr>
              <w:spacing w:after="160" w:line="259" w:lineRule="auto"/>
            </w:pPr>
            <w:r w:rsidRPr="00892E6E">
              <w:t>2023-01-04</w:t>
            </w:r>
          </w:p>
        </w:tc>
        <w:tc>
          <w:tcPr>
            <w:tcW w:w="1647" w:type="pct"/>
          </w:tcPr>
          <w:p w14:paraId="49CF89CE" w14:textId="77777777" w:rsidR="00892E6E" w:rsidRPr="00892E6E" w:rsidRDefault="00892E6E" w:rsidP="00892E6E">
            <w:pPr>
              <w:spacing w:after="160" w:line="259" w:lineRule="auto"/>
            </w:pPr>
            <w:r w:rsidRPr="00892E6E">
              <w:t>Dostajemy komunikat odrzucenia zgłoszenia złożonego do procedury end-use z kodem 00100. Z treści reguły walidacyjnej R861 (="</w:t>
            </w:r>
            <w:r w:rsidRPr="00892E6E">
              <w:rPr>
                <w:bCs/>
              </w:rPr>
              <w:t>[R861] Kod informacji dodatkowej 00100 w połączeniu z brakiem dokumentu wymaganego N990 może być użyty tylko w procedurze wnioskowanej: 48 lub 51 lub 53 lub 61 lub 63 lub 68, przy czym dla procedury 61 lub 63 lub 68 i tylko dla niej musi być podane jeszcze dodatkowo uszczegółowienie procedury B01 lub B02 lub B03.</w:t>
            </w:r>
            <w:r w:rsidRPr="00892E6E">
              <w:t>") wynika, że pozwolenia do procedury end-use w formie skróconej nie mogą być realizowane, zaś w zmianach do instrukcji wypełniania zgłoszeń celnych czytamy że jest możliwe użycie kodu 00100 dla end-use.</w:t>
            </w:r>
          </w:p>
          <w:p w14:paraId="39E691AE" w14:textId="77777777" w:rsidR="00892E6E" w:rsidRPr="00892E6E" w:rsidRDefault="00892E6E" w:rsidP="00892E6E">
            <w:pPr>
              <w:spacing w:after="160" w:line="259" w:lineRule="auto"/>
            </w:pPr>
          </w:p>
        </w:tc>
        <w:tc>
          <w:tcPr>
            <w:tcW w:w="2669" w:type="pct"/>
          </w:tcPr>
          <w:p w14:paraId="5D6FA4FD" w14:textId="77777777" w:rsidR="00892E6E" w:rsidRPr="00892E6E" w:rsidRDefault="00892E6E" w:rsidP="00892E6E">
            <w:pPr>
              <w:spacing w:after="160" w:line="259" w:lineRule="auto"/>
              <w:rPr>
                <w:bCs/>
              </w:rPr>
            </w:pPr>
            <w:r w:rsidRPr="00892E6E">
              <w:rPr>
                <w:bCs/>
              </w:rPr>
              <w:t>Reguła R861 została zmieniona i aktywowana w systemie 4.01.2023 r. w brzmieniu:</w:t>
            </w:r>
          </w:p>
          <w:p w14:paraId="1F196384" w14:textId="77777777" w:rsidR="00892E6E" w:rsidRPr="00892E6E" w:rsidRDefault="00892E6E" w:rsidP="00892E6E">
            <w:pPr>
              <w:spacing w:after="160" w:line="259" w:lineRule="auto"/>
              <w:rPr>
                <w:bCs/>
              </w:rPr>
            </w:pPr>
          </w:p>
          <w:p w14:paraId="2C0B7E1F" w14:textId="77777777" w:rsidR="00892E6E" w:rsidRPr="00892E6E" w:rsidRDefault="00892E6E" w:rsidP="00892E6E">
            <w:pPr>
              <w:spacing w:after="160" w:line="259" w:lineRule="auto"/>
              <w:rPr>
                <w:i/>
                <w:iCs/>
              </w:rPr>
            </w:pPr>
            <w:r w:rsidRPr="00892E6E">
              <w:rPr>
                <w:bCs/>
              </w:rPr>
              <w:t>R861</w:t>
            </w:r>
          </w:p>
          <w:p w14:paraId="4FF22375" w14:textId="77777777" w:rsidR="00892E6E" w:rsidRPr="00892E6E" w:rsidRDefault="00892E6E" w:rsidP="00892E6E">
            <w:pPr>
              <w:spacing w:after="160" w:line="259" w:lineRule="auto"/>
            </w:pPr>
            <w:r w:rsidRPr="00892E6E">
              <w:t xml:space="preserve">JEŻELI </w:t>
            </w:r>
          </w:p>
          <w:p w14:paraId="17472230" w14:textId="77777777" w:rsidR="00892E6E" w:rsidRPr="00892E6E" w:rsidRDefault="00892E6E" w:rsidP="00892E6E">
            <w:pPr>
              <w:spacing w:after="160" w:line="259" w:lineRule="auto"/>
            </w:pPr>
            <w:r w:rsidRPr="00892E6E">
              <w:t xml:space="preserve">/Towar/InformacjaDodatkowa/@Kod = 00100 </w:t>
            </w:r>
          </w:p>
          <w:p w14:paraId="1EF74762" w14:textId="77777777" w:rsidR="00892E6E" w:rsidRPr="00892E6E" w:rsidRDefault="00892E6E" w:rsidP="00892E6E">
            <w:pPr>
              <w:spacing w:after="160" w:line="259" w:lineRule="auto"/>
            </w:pPr>
            <w:r w:rsidRPr="00892E6E">
              <w:t xml:space="preserve">ORAZ </w:t>
            </w:r>
          </w:p>
          <w:p w14:paraId="0F7A3A12" w14:textId="77777777" w:rsidR="00892E6E" w:rsidRPr="00892E6E" w:rsidRDefault="00892E6E" w:rsidP="00892E6E">
            <w:pPr>
              <w:spacing w:after="160" w:line="259" w:lineRule="auto"/>
            </w:pPr>
            <w:r w:rsidRPr="00892E6E">
              <w:t xml:space="preserve">( </w:t>
            </w:r>
          </w:p>
          <w:p w14:paraId="5F12723E" w14:textId="77777777" w:rsidR="00892E6E" w:rsidRPr="00892E6E" w:rsidRDefault="00892E6E" w:rsidP="00892E6E">
            <w:pPr>
              <w:spacing w:after="160" w:line="259" w:lineRule="auto"/>
            </w:pPr>
            <w:r w:rsidRPr="00892E6E">
              <w:t xml:space="preserve">/Towar/Procedura/@ProceduraWnioskowana &lt;&gt; 44 lub 48 lub 51 lub 53 lub 61 lub 63 lub 68 </w:t>
            </w:r>
          </w:p>
          <w:p w14:paraId="61B5AD15" w14:textId="77777777" w:rsidR="00892E6E" w:rsidRPr="00892E6E" w:rsidRDefault="00892E6E" w:rsidP="00892E6E">
            <w:pPr>
              <w:spacing w:after="160" w:line="259" w:lineRule="auto"/>
            </w:pPr>
            <w:r w:rsidRPr="00892E6E">
              <w:t xml:space="preserve">LUB </w:t>
            </w:r>
          </w:p>
          <w:p w14:paraId="11BDE270" w14:textId="77777777" w:rsidR="00892E6E" w:rsidRPr="00892E6E" w:rsidRDefault="00892E6E" w:rsidP="00892E6E">
            <w:pPr>
              <w:spacing w:after="160" w:line="259" w:lineRule="auto"/>
            </w:pPr>
            <w:r w:rsidRPr="00892E6E">
              <w:t xml:space="preserve">( </w:t>
            </w:r>
          </w:p>
          <w:p w14:paraId="3CA49411" w14:textId="77777777" w:rsidR="00892E6E" w:rsidRPr="00892E6E" w:rsidRDefault="00892E6E" w:rsidP="00892E6E">
            <w:pPr>
              <w:spacing w:after="160" w:line="259" w:lineRule="auto"/>
            </w:pPr>
            <w:r w:rsidRPr="00892E6E">
              <w:t xml:space="preserve">/Towar/Procedura/@ProceduraWnioskowana = 61 lub 63 lub 68 </w:t>
            </w:r>
          </w:p>
          <w:p w14:paraId="10D11E8E" w14:textId="77777777" w:rsidR="00892E6E" w:rsidRPr="00892E6E" w:rsidRDefault="00892E6E" w:rsidP="00892E6E">
            <w:pPr>
              <w:spacing w:after="160" w:line="259" w:lineRule="auto"/>
            </w:pPr>
            <w:r w:rsidRPr="00892E6E">
              <w:t xml:space="preserve">ORAZ </w:t>
            </w:r>
          </w:p>
          <w:p w14:paraId="418DE0E9" w14:textId="77777777" w:rsidR="00892E6E" w:rsidRPr="00892E6E" w:rsidRDefault="00892E6E" w:rsidP="00892E6E">
            <w:pPr>
              <w:spacing w:after="160" w:line="259" w:lineRule="auto"/>
            </w:pPr>
            <w:r w:rsidRPr="00892E6E">
              <w:t xml:space="preserve">nie występuje /Towar/Procedura/Szczegoly/@UszczegolowienieProcedury = B02 lub B03 </w:t>
            </w:r>
          </w:p>
          <w:p w14:paraId="7AFA34BD" w14:textId="77777777" w:rsidR="00892E6E" w:rsidRPr="00892E6E" w:rsidRDefault="00892E6E" w:rsidP="00892E6E">
            <w:pPr>
              <w:spacing w:after="160" w:line="259" w:lineRule="auto"/>
            </w:pPr>
            <w:r w:rsidRPr="00892E6E">
              <w:t xml:space="preserve">) </w:t>
            </w:r>
          </w:p>
          <w:p w14:paraId="6BC63EA7" w14:textId="77777777" w:rsidR="00892E6E" w:rsidRPr="00892E6E" w:rsidRDefault="00892E6E" w:rsidP="00892E6E">
            <w:pPr>
              <w:spacing w:after="160" w:line="259" w:lineRule="auto"/>
            </w:pPr>
            <w:r w:rsidRPr="00892E6E">
              <w:t xml:space="preserve">LUB </w:t>
            </w:r>
          </w:p>
          <w:p w14:paraId="2F5E8095" w14:textId="77777777" w:rsidR="00892E6E" w:rsidRPr="00892E6E" w:rsidRDefault="00892E6E" w:rsidP="00892E6E">
            <w:pPr>
              <w:spacing w:after="160" w:line="259" w:lineRule="auto"/>
            </w:pPr>
            <w:r w:rsidRPr="00892E6E">
              <w:t xml:space="preserve">( </w:t>
            </w:r>
          </w:p>
          <w:p w14:paraId="5777ADF8" w14:textId="77777777" w:rsidR="00892E6E" w:rsidRPr="00892E6E" w:rsidRDefault="00892E6E" w:rsidP="00892E6E">
            <w:pPr>
              <w:spacing w:after="160" w:line="259" w:lineRule="auto"/>
            </w:pPr>
            <w:r w:rsidRPr="00892E6E">
              <w:t xml:space="preserve">/Towar/Procedura/Szczegoly/@UszczegolowienieProcedury = B02 lub B03 </w:t>
            </w:r>
          </w:p>
          <w:p w14:paraId="2559D4C4" w14:textId="77777777" w:rsidR="00892E6E" w:rsidRPr="00892E6E" w:rsidRDefault="00892E6E" w:rsidP="00892E6E">
            <w:pPr>
              <w:spacing w:after="160" w:line="259" w:lineRule="auto"/>
            </w:pPr>
            <w:r w:rsidRPr="00892E6E">
              <w:t xml:space="preserve">ORAZ </w:t>
            </w:r>
          </w:p>
          <w:p w14:paraId="02443C99" w14:textId="77777777" w:rsidR="00892E6E" w:rsidRPr="00892E6E" w:rsidRDefault="00892E6E" w:rsidP="00892E6E">
            <w:pPr>
              <w:spacing w:after="160" w:line="259" w:lineRule="auto"/>
            </w:pPr>
            <w:r w:rsidRPr="00892E6E">
              <w:t xml:space="preserve">/Towar/Procedura/@ProceduraWnioskowana &lt;&gt; 61 lub 63 lub 68 </w:t>
            </w:r>
          </w:p>
          <w:p w14:paraId="0ED56172" w14:textId="77777777" w:rsidR="00892E6E" w:rsidRPr="00892E6E" w:rsidRDefault="00892E6E" w:rsidP="00892E6E">
            <w:pPr>
              <w:spacing w:after="160" w:line="259" w:lineRule="auto"/>
            </w:pPr>
            <w:r w:rsidRPr="00892E6E">
              <w:t xml:space="preserve">) </w:t>
            </w:r>
          </w:p>
          <w:p w14:paraId="2B081E2C" w14:textId="77777777" w:rsidR="00892E6E" w:rsidRPr="00892E6E" w:rsidRDefault="00892E6E" w:rsidP="00892E6E">
            <w:pPr>
              <w:spacing w:after="160" w:line="259" w:lineRule="auto"/>
            </w:pPr>
            <w:r w:rsidRPr="00892E6E">
              <w:t xml:space="preserve">) </w:t>
            </w:r>
          </w:p>
          <w:p w14:paraId="717A3A99" w14:textId="77777777" w:rsidR="00892E6E" w:rsidRPr="00892E6E" w:rsidRDefault="00892E6E" w:rsidP="00892E6E">
            <w:pPr>
              <w:spacing w:after="160" w:line="259" w:lineRule="auto"/>
            </w:pPr>
            <w:r w:rsidRPr="00892E6E">
              <w:t xml:space="preserve">TO </w:t>
            </w:r>
          </w:p>
          <w:p w14:paraId="7926FDC2" w14:textId="77777777" w:rsidR="00892E6E" w:rsidRPr="00892E6E" w:rsidRDefault="00892E6E" w:rsidP="00892E6E">
            <w:pPr>
              <w:spacing w:after="160" w:line="259" w:lineRule="auto"/>
            </w:pPr>
            <w:r w:rsidRPr="00892E6E">
              <w:t xml:space="preserve">błąd/ostrzeżenie/info </w:t>
            </w:r>
          </w:p>
          <w:p w14:paraId="67E1F72E" w14:textId="77777777" w:rsidR="00892E6E" w:rsidRPr="00892E6E" w:rsidRDefault="00892E6E" w:rsidP="00892E6E">
            <w:pPr>
              <w:spacing w:after="160" w:line="259" w:lineRule="auto"/>
              <w:rPr>
                <w:i/>
                <w:iCs/>
              </w:rPr>
            </w:pPr>
            <w:r w:rsidRPr="00892E6E">
              <w:rPr>
                <w:i/>
                <w:iCs/>
              </w:rPr>
              <w:t xml:space="preserve">Kod informacji dodatkowej 00100 może być użyty tylko w procedurze wnioskowanej: 44 lub 48 lub 51 lub 53 lub 61 lub 63 lub 68, przy czym dla procedury 61 lub 63 lub 68 i tylko dla niej musi być podane jeszcze dodatkowo uszczegółowienie procedury B02 lub B03 </w:t>
            </w:r>
          </w:p>
        </w:tc>
      </w:tr>
      <w:tr w:rsidR="00892E6E" w:rsidRPr="00892E6E" w14:paraId="6A873C37" w14:textId="77777777" w:rsidTr="00555213">
        <w:trPr>
          <w:trHeight w:val="1334"/>
        </w:trPr>
        <w:tc>
          <w:tcPr>
            <w:tcW w:w="236" w:type="pct"/>
          </w:tcPr>
          <w:p w14:paraId="1166ACED" w14:textId="77777777" w:rsidR="00892E6E" w:rsidRPr="00892E6E" w:rsidRDefault="00892E6E" w:rsidP="00892E6E">
            <w:pPr>
              <w:spacing w:after="160" w:line="259" w:lineRule="auto"/>
            </w:pPr>
            <w:r w:rsidRPr="00892E6E">
              <w:t>286</w:t>
            </w:r>
          </w:p>
        </w:tc>
        <w:tc>
          <w:tcPr>
            <w:tcW w:w="448" w:type="pct"/>
          </w:tcPr>
          <w:p w14:paraId="2B04B3BA" w14:textId="77777777" w:rsidR="00892E6E" w:rsidRPr="00892E6E" w:rsidRDefault="00892E6E" w:rsidP="00892E6E">
            <w:pPr>
              <w:spacing w:after="160" w:line="259" w:lineRule="auto"/>
            </w:pPr>
            <w:r w:rsidRPr="00892E6E">
              <w:t>2023-01-04</w:t>
            </w:r>
          </w:p>
        </w:tc>
        <w:tc>
          <w:tcPr>
            <w:tcW w:w="1647" w:type="pct"/>
          </w:tcPr>
          <w:p w14:paraId="6E6F9FD0" w14:textId="77777777" w:rsidR="00892E6E" w:rsidRPr="00892E6E" w:rsidRDefault="00892E6E" w:rsidP="00892E6E">
            <w:pPr>
              <w:spacing w:after="160" w:line="259" w:lineRule="auto"/>
            </w:pPr>
            <w:r w:rsidRPr="00892E6E">
              <w:t>Ponieważ konieczne jest podanie atrybutu PosiadaczPozwolenia/Identyfikator oraz RodzajPozwolenia istnienie posiadacza jest sprawdzane w słowniku 4013.</w:t>
            </w:r>
          </w:p>
          <w:p w14:paraId="4B52E613" w14:textId="77777777" w:rsidR="00892E6E" w:rsidRPr="00892E6E" w:rsidRDefault="00892E6E" w:rsidP="00892E6E">
            <w:pPr>
              <w:spacing w:after="160" w:line="259" w:lineRule="auto"/>
            </w:pPr>
            <w:r w:rsidRPr="00892E6E">
              <w:t>Co w wypadku jeśli dokument poprzedni był jednocześnie wnioskiem o zastosowanie procedury (kod 00100)? Atrybut RodzajPozwolenia może mieć 4 znaki. Wpisanie wartości spoza literalnie wymienionych N990, C601, C516, C019 powoduje, że posiadacz pozwolenia nie jest weryfikowany.  </w:t>
            </w:r>
          </w:p>
          <w:p w14:paraId="465135F4" w14:textId="77777777" w:rsidR="00892E6E" w:rsidRPr="00892E6E" w:rsidRDefault="00892E6E" w:rsidP="00892E6E">
            <w:pPr>
              <w:spacing w:after="160" w:line="259" w:lineRule="auto"/>
            </w:pPr>
            <w:r w:rsidRPr="00892E6E">
              <w:t>Jaki rodzaj pozwolenia mają wpisywać zgłaszający, jeśli pozwolenie było na zgłoszeniu (kod 00100 jest za długi, wartość może być maksymalnie czteroznakowa)?</w:t>
            </w:r>
          </w:p>
          <w:p w14:paraId="348F9D52" w14:textId="77777777" w:rsidR="00892E6E" w:rsidRPr="00892E6E" w:rsidRDefault="00892E6E" w:rsidP="00892E6E">
            <w:pPr>
              <w:spacing w:after="160" w:line="259" w:lineRule="auto"/>
            </w:pPr>
          </w:p>
        </w:tc>
        <w:tc>
          <w:tcPr>
            <w:tcW w:w="2669" w:type="pct"/>
          </w:tcPr>
          <w:p w14:paraId="049317CD" w14:textId="77777777" w:rsidR="00892E6E" w:rsidRPr="00892E6E" w:rsidRDefault="00892E6E" w:rsidP="00892E6E">
            <w:pPr>
              <w:spacing w:after="160" w:line="259" w:lineRule="auto"/>
              <w:rPr>
                <w:bCs/>
              </w:rPr>
            </w:pPr>
            <w:r w:rsidRPr="00892E6E">
              <w:rPr>
                <w:bCs/>
              </w:rPr>
              <w:t>Reguła R1628 została zmieniona poprzez odesłanie do kodów procedur specjalnych zamiast kodów dokumentów, z wyłączeniem kodu 00100 i aktywowana w systemie 4.01.2023 r. – zmiana ta ma przełożenie na poprawne działanie reguły R1629:</w:t>
            </w:r>
          </w:p>
          <w:p w14:paraId="1A04D21E" w14:textId="77777777" w:rsidR="00892E6E" w:rsidRPr="00892E6E" w:rsidRDefault="00892E6E" w:rsidP="00892E6E">
            <w:pPr>
              <w:spacing w:after="160" w:line="259" w:lineRule="auto"/>
              <w:rPr>
                <w:bCs/>
              </w:rPr>
            </w:pPr>
          </w:p>
          <w:p w14:paraId="45FD76AE" w14:textId="77777777" w:rsidR="00892E6E" w:rsidRPr="00892E6E" w:rsidRDefault="00892E6E" w:rsidP="00892E6E">
            <w:pPr>
              <w:spacing w:after="160" w:line="259" w:lineRule="auto"/>
              <w:rPr>
                <w:bCs/>
              </w:rPr>
            </w:pPr>
            <w:r w:rsidRPr="00892E6E">
              <w:rPr>
                <w:bCs/>
              </w:rPr>
              <w:t>R1628</w:t>
            </w:r>
          </w:p>
          <w:p w14:paraId="27BECA61" w14:textId="77777777" w:rsidR="00892E6E" w:rsidRPr="00892E6E" w:rsidRDefault="00892E6E" w:rsidP="00892E6E">
            <w:pPr>
              <w:spacing w:after="160" w:line="259" w:lineRule="auto"/>
            </w:pPr>
            <w:r w:rsidRPr="00892E6E">
              <w:t xml:space="preserve">JEŻELI </w:t>
            </w:r>
          </w:p>
          <w:p w14:paraId="5D66A48F" w14:textId="77777777" w:rsidR="00892E6E" w:rsidRPr="00892E6E" w:rsidRDefault="00892E6E" w:rsidP="00892E6E">
            <w:pPr>
              <w:spacing w:after="160" w:line="259" w:lineRule="auto"/>
            </w:pPr>
            <w:r w:rsidRPr="00892E6E">
              <w:t>(</w:t>
            </w:r>
          </w:p>
          <w:p w14:paraId="45C3DA11" w14:textId="77777777" w:rsidR="00892E6E" w:rsidRPr="00892E6E" w:rsidRDefault="00892E6E" w:rsidP="00892E6E">
            <w:pPr>
              <w:spacing w:after="160" w:line="259" w:lineRule="auto"/>
            </w:pPr>
            <w:r w:rsidRPr="00892E6E">
              <w:t>(</w:t>
            </w:r>
          </w:p>
          <w:p w14:paraId="05918908" w14:textId="77777777" w:rsidR="00892E6E" w:rsidRPr="00892E6E" w:rsidRDefault="00892E6E" w:rsidP="00892E6E">
            <w:pPr>
              <w:spacing w:after="160" w:line="259" w:lineRule="auto"/>
            </w:pPr>
            <w:r w:rsidRPr="00892E6E">
              <w:t>Towar/Procedura/@ProceduraWnioskowana = 44 lub 46 lub 48 lub 51 lub 53</w:t>
            </w:r>
          </w:p>
          <w:p w14:paraId="3B42BCFE" w14:textId="77777777" w:rsidR="00892E6E" w:rsidRPr="00892E6E" w:rsidRDefault="00892E6E" w:rsidP="00892E6E">
            <w:pPr>
              <w:spacing w:after="160" w:line="259" w:lineRule="auto"/>
            </w:pPr>
            <w:r w:rsidRPr="00892E6E">
              <w:t xml:space="preserve">oraz </w:t>
            </w:r>
          </w:p>
          <w:p w14:paraId="0A5921E3" w14:textId="77777777" w:rsidR="00892E6E" w:rsidRPr="00892E6E" w:rsidRDefault="00892E6E" w:rsidP="00892E6E">
            <w:pPr>
              <w:spacing w:after="160" w:line="259" w:lineRule="auto"/>
            </w:pPr>
            <w:r w:rsidRPr="00892E6E">
              <w:t>Nie występuje /Towar/InformacjaDodatkowa/@Kod = 00100</w:t>
            </w:r>
          </w:p>
          <w:p w14:paraId="1875AB21" w14:textId="77777777" w:rsidR="00892E6E" w:rsidRPr="00892E6E" w:rsidRDefault="00892E6E" w:rsidP="00892E6E">
            <w:pPr>
              <w:spacing w:after="160" w:line="259" w:lineRule="auto"/>
            </w:pPr>
            <w:r w:rsidRPr="00892E6E">
              <w:t>)</w:t>
            </w:r>
          </w:p>
          <w:p w14:paraId="7532C429" w14:textId="77777777" w:rsidR="00892E6E" w:rsidRPr="00892E6E" w:rsidRDefault="00892E6E" w:rsidP="00892E6E">
            <w:pPr>
              <w:spacing w:after="160" w:line="259" w:lineRule="auto"/>
            </w:pPr>
            <w:r w:rsidRPr="00892E6E">
              <w:t xml:space="preserve">LUB </w:t>
            </w:r>
          </w:p>
          <w:p w14:paraId="379C5B6C" w14:textId="77777777" w:rsidR="00892E6E" w:rsidRPr="00892E6E" w:rsidRDefault="00892E6E" w:rsidP="00892E6E">
            <w:pPr>
              <w:spacing w:after="160" w:line="259" w:lineRule="auto"/>
            </w:pPr>
            <w:r w:rsidRPr="00892E6E">
              <w:t xml:space="preserve">Występuje /PlatnoscOdroczona </w:t>
            </w:r>
          </w:p>
          <w:p w14:paraId="046C01E6" w14:textId="77777777" w:rsidR="00892E6E" w:rsidRPr="00892E6E" w:rsidRDefault="00892E6E" w:rsidP="00892E6E">
            <w:pPr>
              <w:spacing w:after="160" w:line="259" w:lineRule="auto"/>
            </w:pPr>
            <w:r w:rsidRPr="00892E6E">
              <w:t>)</w:t>
            </w:r>
          </w:p>
          <w:p w14:paraId="3E9188DB" w14:textId="77777777" w:rsidR="00892E6E" w:rsidRPr="00892E6E" w:rsidRDefault="00892E6E" w:rsidP="00892E6E">
            <w:pPr>
              <w:spacing w:after="160" w:line="259" w:lineRule="auto"/>
            </w:pPr>
            <w:r w:rsidRPr="00892E6E">
              <w:t xml:space="preserve">ORAZ </w:t>
            </w:r>
          </w:p>
          <w:p w14:paraId="703C0B27" w14:textId="77777777" w:rsidR="00892E6E" w:rsidRPr="00892E6E" w:rsidRDefault="00892E6E" w:rsidP="00892E6E">
            <w:pPr>
              <w:spacing w:after="160" w:line="259" w:lineRule="auto"/>
            </w:pPr>
            <w:r w:rsidRPr="00892E6E">
              <w:t xml:space="preserve">jest pusty /PosiadaczPozwolenia </w:t>
            </w:r>
          </w:p>
          <w:p w14:paraId="4A84CFF4" w14:textId="77777777" w:rsidR="00892E6E" w:rsidRPr="00892E6E" w:rsidRDefault="00892E6E" w:rsidP="00892E6E">
            <w:pPr>
              <w:spacing w:after="160" w:line="259" w:lineRule="auto"/>
            </w:pPr>
            <w:r w:rsidRPr="00892E6E">
              <w:t xml:space="preserve">TO bład/ostrzezenie/info </w:t>
            </w:r>
          </w:p>
          <w:p w14:paraId="642A95FC" w14:textId="77777777" w:rsidR="00892E6E" w:rsidRPr="00892E6E" w:rsidRDefault="00892E6E" w:rsidP="00892E6E">
            <w:pPr>
              <w:spacing w:after="160" w:line="259" w:lineRule="auto"/>
            </w:pPr>
          </w:p>
          <w:p w14:paraId="50C8D64A" w14:textId="77777777" w:rsidR="00892E6E" w:rsidRPr="00892E6E" w:rsidRDefault="00892E6E" w:rsidP="00892E6E">
            <w:pPr>
              <w:spacing w:after="160" w:line="259" w:lineRule="auto"/>
            </w:pPr>
          </w:p>
          <w:p w14:paraId="43D1A462" w14:textId="77777777" w:rsidR="00892E6E" w:rsidRPr="00892E6E" w:rsidRDefault="00892E6E" w:rsidP="00892E6E">
            <w:pPr>
              <w:spacing w:after="160" w:line="259" w:lineRule="auto"/>
            </w:pPr>
            <w:r w:rsidRPr="00892E6E">
              <w:t>Komunikat: Jeżeli Towar/Procedura/@ProceduraWnioskowana = 44 lub 46 lub 48 lub 51 lub 53, ale jednocześnie nie występuje /Towar/InformacjaDodatkowa/@Kod = 00100 lub występuje /PlatnoscOdroczona, to element /PosiadaczPozwolenia musi być wypełniony</w:t>
            </w:r>
          </w:p>
          <w:p w14:paraId="5C9C12B9" w14:textId="77777777" w:rsidR="00892E6E" w:rsidRPr="00892E6E" w:rsidRDefault="00892E6E" w:rsidP="00892E6E">
            <w:pPr>
              <w:spacing w:after="160" w:line="259" w:lineRule="auto"/>
              <w:rPr>
                <w:bCs/>
              </w:rPr>
            </w:pPr>
          </w:p>
        </w:tc>
      </w:tr>
      <w:tr w:rsidR="00892E6E" w:rsidRPr="00892E6E" w14:paraId="151A0D2B" w14:textId="77777777" w:rsidTr="00555213">
        <w:trPr>
          <w:trHeight w:val="2468"/>
        </w:trPr>
        <w:tc>
          <w:tcPr>
            <w:tcW w:w="236" w:type="pct"/>
          </w:tcPr>
          <w:p w14:paraId="611DF13B" w14:textId="77777777" w:rsidR="00892E6E" w:rsidRPr="00892E6E" w:rsidRDefault="00892E6E" w:rsidP="00892E6E">
            <w:pPr>
              <w:spacing w:after="160" w:line="259" w:lineRule="auto"/>
            </w:pPr>
            <w:r w:rsidRPr="00892E6E">
              <w:t>287</w:t>
            </w:r>
          </w:p>
        </w:tc>
        <w:tc>
          <w:tcPr>
            <w:tcW w:w="448" w:type="pct"/>
          </w:tcPr>
          <w:p w14:paraId="54BC49D0" w14:textId="77777777" w:rsidR="00892E6E" w:rsidRPr="00892E6E" w:rsidRDefault="00892E6E" w:rsidP="00892E6E">
            <w:pPr>
              <w:spacing w:after="160" w:line="259" w:lineRule="auto"/>
            </w:pPr>
            <w:r w:rsidRPr="00892E6E">
              <w:t>2023-01-04</w:t>
            </w:r>
          </w:p>
        </w:tc>
        <w:tc>
          <w:tcPr>
            <w:tcW w:w="1647" w:type="pct"/>
          </w:tcPr>
          <w:p w14:paraId="5668812F" w14:textId="77777777" w:rsidR="00892E6E" w:rsidRPr="00892E6E" w:rsidRDefault="00892E6E" w:rsidP="00892E6E">
            <w:pPr>
              <w:spacing w:after="160" w:line="259" w:lineRule="auto"/>
            </w:pPr>
            <w:r w:rsidRPr="00892E6E">
              <w:t xml:space="preserve">Zwracam się z uprzejmą prośbą o udzielenie odpowiedzi na pytanie w związku z usunięciem kodu uszczegóławiającego  „B01” procedurę uszlachetniania biernego („6121”) w polu 37. Do tej pory stosowaliśmy właśnie tenże kod mówiący o tym, że „produkty przetworzone powracające do państwa członkowskiego, w którym zapłacone zostały należności”. Dodany został co prawda kod „B06”, który spełnia częściowo przesłanki do jego zastosowania „produkty przetworzone powracające- tylko VAT”. Nasza firma jednak nie korzysta ze zwolnienia/odroczonego VATu, płatności są dokonywane z naszego zabezpieczenia generalnego- metoda płatności „R” w polu 47 SAD. </w:t>
            </w:r>
          </w:p>
          <w:p w14:paraId="0230D300" w14:textId="77777777" w:rsidR="00892E6E" w:rsidRPr="00892E6E" w:rsidRDefault="00892E6E" w:rsidP="00892E6E">
            <w:pPr>
              <w:spacing w:after="160" w:line="259" w:lineRule="auto"/>
            </w:pPr>
            <w:r w:rsidRPr="00892E6E">
              <w:t xml:space="preserve">W rozporządzeniu wykonawczym Komisji UE 2015/2447 występują tylko trzy kody uszczegóławiające procedurę uszlachetniania biernego  w przywozie. Czy stosowanie „B06” jako zamiennika dotychczasowego „B01” jest właściwe? </w:t>
            </w:r>
          </w:p>
          <w:p w14:paraId="261B6232" w14:textId="77777777" w:rsidR="00892E6E" w:rsidRPr="00892E6E" w:rsidRDefault="00892E6E" w:rsidP="00892E6E">
            <w:pPr>
              <w:spacing w:after="160" w:line="259" w:lineRule="auto"/>
            </w:pPr>
          </w:p>
        </w:tc>
        <w:tc>
          <w:tcPr>
            <w:tcW w:w="2669" w:type="pct"/>
          </w:tcPr>
          <w:p w14:paraId="0392DEAE" w14:textId="77777777" w:rsidR="00892E6E" w:rsidRPr="00892E6E" w:rsidRDefault="00892E6E" w:rsidP="00892E6E">
            <w:pPr>
              <w:spacing w:after="160" w:line="259" w:lineRule="auto"/>
            </w:pPr>
            <w:r w:rsidRPr="00892E6E">
              <w:t>W procedurze dopuszczenia do obrotu po uszlachetnianiu biernym nie ma obowiązku podawania kodów z serii Bxx – kody te podaje się tylko wtedy gdy spełniają one wszystkie przesłanki opisane dla danego kodu uszczegóławiającego procedurę. Jeżeli dany przypadek nie obejmuje wszystkich przesłanek dla kodu B06, to nie należy go podawać.</w:t>
            </w:r>
          </w:p>
          <w:p w14:paraId="34755A68" w14:textId="77777777" w:rsidR="00892E6E" w:rsidRPr="00892E6E" w:rsidRDefault="00892E6E" w:rsidP="00892E6E">
            <w:pPr>
              <w:spacing w:after="160" w:line="259" w:lineRule="auto"/>
              <w:rPr>
                <w:bCs/>
              </w:rPr>
            </w:pPr>
          </w:p>
        </w:tc>
      </w:tr>
      <w:tr w:rsidR="00892E6E" w:rsidRPr="00892E6E" w14:paraId="6B121E53" w14:textId="77777777" w:rsidTr="00555213">
        <w:trPr>
          <w:trHeight w:val="2468"/>
        </w:trPr>
        <w:tc>
          <w:tcPr>
            <w:tcW w:w="236" w:type="pct"/>
          </w:tcPr>
          <w:p w14:paraId="2377E5BE" w14:textId="77777777" w:rsidR="00892E6E" w:rsidRPr="00892E6E" w:rsidRDefault="00892E6E" w:rsidP="00892E6E">
            <w:pPr>
              <w:spacing w:after="160" w:line="259" w:lineRule="auto"/>
            </w:pPr>
            <w:r w:rsidRPr="00892E6E">
              <w:t>288</w:t>
            </w:r>
          </w:p>
        </w:tc>
        <w:tc>
          <w:tcPr>
            <w:tcW w:w="448" w:type="pct"/>
          </w:tcPr>
          <w:p w14:paraId="49B56990" w14:textId="77777777" w:rsidR="00892E6E" w:rsidRPr="00892E6E" w:rsidRDefault="00892E6E" w:rsidP="00892E6E">
            <w:pPr>
              <w:spacing w:after="160" w:line="259" w:lineRule="auto"/>
            </w:pPr>
            <w:r w:rsidRPr="00892E6E">
              <w:t>2023-01-04</w:t>
            </w:r>
          </w:p>
        </w:tc>
        <w:tc>
          <w:tcPr>
            <w:tcW w:w="1647" w:type="pct"/>
          </w:tcPr>
          <w:p w14:paraId="4F9F945A" w14:textId="77777777" w:rsidR="00892E6E" w:rsidRPr="00892E6E" w:rsidRDefault="00892E6E" w:rsidP="00892E6E">
            <w:pPr>
              <w:spacing w:after="160" w:line="259" w:lineRule="auto"/>
            </w:pPr>
            <w:r w:rsidRPr="00892E6E">
              <w:t>Z wykazu kodów usunięto 001W, 002W, 003W a nie ma kodów, które by je zastępowały. Czy należy przez to rozumieć, że w zgłoszeniach nie należy obecnie wykazywać rabatów?</w:t>
            </w:r>
          </w:p>
          <w:p w14:paraId="380B0EC5" w14:textId="77777777" w:rsidR="00892E6E" w:rsidRPr="00892E6E" w:rsidRDefault="00892E6E" w:rsidP="00892E6E">
            <w:pPr>
              <w:spacing w:after="160" w:line="259" w:lineRule="auto"/>
            </w:pPr>
            <w:r w:rsidRPr="00892E6E">
              <w:t>Pytanie od zgłaszających pojawiło się kilkukrotnie.</w:t>
            </w:r>
          </w:p>
          <w:p w14:paraId="1B427FC0" w14:textId="77777777" w:rsidR="00892E6E" w:rsidRPr="00892E6E" w:rsidRDefault="00892E6E" w:rsidP="00892E6E">
            <w:pPr>
              <w:spacing w:after="160" w:line="259" w:lineRule="auto"/>
            </w:pPr>
          </w:p>
        </w:tc>
        <w:tc>
          <w:tcPr>
            <w:tcW w:w="2669" w:type="pct"/>
          </w:tcPr>
          <w:p w14:paraId="612B969B" w14:textId="77777777" w:rsidR="00892E6E" w:rsidRPr="00892E6E" w:rsidRDefault="00892E6E" w:rsidP="00892E6E">
            <w:pPr>
              <w:spacing w:after="160" w:line="259" w:lineRule="auto"/>
            </w:pPr>
            <w:r w:rsidRPr="00892E6E">
              <w:t>Od 1 stycznia 2023 r. w zgłoszeniu celnym, poza UZP dla zgłoszeń/wpisów z 2022 r., nie deklaruje się kodów dla rabatów 001W, 002W i 003W, które były podawane do końca 2022 r., a wartość towaru deklaruje się w kwocie pomniejszonej o te rabaty, czyli należy podać wartość transakcyjną, dlatego w nowych kodach unijnych nie ma odpowiedników kodów rabatowych.</w:t>
            </w:r>
          </w:p>
          <w:p w14:paraId="603D9871" w14:textId="77777777" w:rsidR="00892E6E" w:rsidRPr="00892E6E" w:rsidRDefault="00892E6E" w:rsidP="00892E6E">
            <w:pPr>
              <w:spacing w:after="160" w:line="259" w:lineRule="auto"/>
            </w:pPr>
            <w:r w:rsidRPr="00892E6E">
              <w:t xml:space="preserve">Ponadto, w zmianach do </w:t>
            </w:r>
            <w:r w:rsidRPr="00892E6E">
              <w:rPr>
                <w:i/>
                <w:iCs/>
              </w:rPr>
              <w:t>Instrukcji wypełniania zgłoszeń celnych</w:t>
            </w:r>
            <w:r w:rsidRPr="00892E6E">
              <w:t xml:space="preserve"> z 8.12.2022 r. jest: „w punkcie </w:t>
            </w:r>
            <w:r w:rsidRPr="00892E6E">
              <w:rPr>
                <w:bCs/>
              </w:rPr>
              <w:t xml:space="preserve">2.3.16 Pole 22 – Waluta i ogólna wartość faktury </w:t>
            </w:r>
            <w:r w:rsidRPr="00892E6E">
              <w:t>wykreślono ostatni akapit w brzmieniu: „Wartości tej nie należy pomniejszać o różnego rodzaju upusty (rabaty) na cenie, podawane w Polu 44.” , co oznacza, że wartość podaną w danej „wartość faktury” należy pomniejszyć o różnego rodzaju upusty i rabaty bez podawania jakichkolwiek kodów rabatowych.</w:t>
            </w:r>
          </w:p>
          <w:p w14:paraId="360E029D" w14:textId="77777777" w:rsidR="00892E6E" w:rsidRPr="00892E6E" w:rsidRDefault="00892E6E" w:rsidP="00892E6E">
            <w:pPr>
              <w:spacing w:after="160" w:line="259" w:lineRule="auto"/>
            </w:pPr>
          </w:p>
          <w:p w14:paraId="52871986" w14:textId="77777777" w:rsidR="00892E6E" w:rsidRPr="00892E6E" w:rsidRDefault="00892E6E" w:rsidP="00892E6E">
            <w:pPr>
              <w:spacing w:after="160" w:line="259" w:lineRule="auto"/>
            </w:pPr>
            <w:r w:rsidRPr="00892E6E">
              <w:t xml:space="preserve">Dodatkowy dokument wyjaśniający stosowanie kodów doliczeń i odliczeń opublikowany został na </w:t>
            </w:r>
            <w:hyperlink r:id="rId17" w:history="1">
              <w:r w:rsidRPr="00892E6E">
                <w:rPr>
                  <w:rStyle w:val="Hipercze"/>
                </w:rPr>
                <w:t>www.podatki.gov.pl</w:t>
              </w:r>
            </w:hyperlink>
            <w:r w:rsidRPr="00892E6E">
              <w:t xml:space="preserve"> - </w:t>
            </w:r>
          </w:p>
          <w:p w14:paraId="23EB1760" w14:textId="77777777" w:rsidR="00892E6E" w:rsidRPr="00892E6E" w:rsidRDefault="00DD65F9" w:rsidP="00892E6E">
            <w:pPr>
              <w:spacing w:after="160" w:line="259" w:lineRule="auto"/>
            </w:pPr>
            <w:hyperlink r:id="rId18" w:history="1">
              <w:r w:rsidR="00892E6E" w:rsidRPr="00892E6E">
                <w:rPr>
                  <w:rStyle w:val="Hipercze"/>
                </w:rPr>
                <w:t>Zmiany w Instrukcji wypełniania zgłoszeń dotyczące wartości celnej od 1 stycznia 2023 roku (podatki.gov.pl)</w:t>
              </w:r>
            </w:hyperlink>
            <w:r w:rsidR="00892E6E" w:rsidRPr="00892E6E">
              <w:t xml:space="preserve">. Informacja w tej sprawie jest również opublikowana na PUESC w Aktualnościach: </w:t>
            </w:r>
            <w:hyperlink r:id="rId19" w:history="1">
              <w:r w:rsidR="00892E6E" w:rsidRPr="00892E6E">
                <w:rPr>
                  <w:rStyle w:val="Hipercze"/>
                </w:rPr>
                <w:t>Aktualności - puesc.gov.pl</w:t>
              </w:r>
            </w:hyperlink>
          </w:p>
          <w:p w14:paraId="0CEC94B8" w14:textId="77777777" w:rsidR="00892E6E" w:rsidRPr="00892E6E" w:rsidRDefault="00892E6E" w:rsidP="00892E6E">
            <w:pPr>
              <w:spacing w:after="160" w:line="259" w:lineRule="auto"/>
            </w:pPr>
          </w:p>
        </w:tc>
      </w:tr>
      <w:tr w:rsidR="00892E6E" w:rsidRPr="00892E6E" w14:paraId="4E61FE92" w14:textId="77777777" w:rsidTr="00555213">
        <w:trPr>
          <w:trHeight w:val="1617"/>
        </w:trPr>
        <w:tc>
          <w:tcPr>
            <w:tcW w:w="236" w:type="pct"/>
          </w:tcPr>
          <w:p w14:paraId="31223AEF" w14:textId="77777777" w:rsidR="00892E6E" w:rsidRPr="00892E6E" w:rsidRDefault="00892E6E" w:rsidP="00892E6E">
            <w:pPr>
              <w:spacing w:after="160" w:line="259" w:lineRule="auto"/>
            </w:pPr>
            <w:r w:rsidRPr="00892E6E">
              <w:t>289</w:t>
            </w:r>
          </w:p>
        </w:tc>
        <w:tc>
          <w:tcPr>
            <w:tcW w:w="448" w:type="pct"/>
          </w:tcPr>
          <w:p w14:paraId="093BA224" w14:textId="77777777" w:rsidR="00892E6E" w:rsidRPr="00892E6E" w:rsidRDefault="00892E6E" w:rsidP="00892E6E">
            <w:pPr>
              <w:spacing w:after="160" w:line="259" w:lineRule="auto"/>
            </w:pPr>
            <w:r w:rsidRPr="00892E6E">
              <w:t>2023-01-04</w:t>
            </w:r>
          </w:p>
        </w:tc>
        <w:tc>
          <w:tcPr>
            <w:tcW w:w="1647" w:type="pct"/>
          </w:tcPr>
          <w:p w14:paraId="4FC80536" w14:textId="77777777" w:rsidR="00892E6E" w:rsidRPr="00892E6E" w:rsidRDefault="00892E6E" w:rsidP="00892E6E">
            <w:pPr>
              <w:spacing w:after="160" w:line="259" w:lineRule="auto"/>
            </w:pPr>
            <w:r w:rsidRPr="00892E6E">
              <w:t>Nasi Klienci zgłaszają problem z wysyłką zgłoszeń celnych w przypadku pozwoleń AGRIM i preferencji zaczynających się od 2 lub 3. W tym przypadku zgodnie z regułą R1641 dla preferencji zaczynających się od 2 lub 3 w komunikacie podawany jest KodKrajuPreferencyjnegoPochodzenia. W zgłoszeniu podany jest również numer AGRIM pod kodem dokumentu L001. Klienci dostają odrzucenia komunikatów ze względu na regułę R1068:</w:t>
            </w:r>
          </w:p>
          <w:p w14:paraId="477CC30E" w14:textId="77777777" w:rsidR="00892E6E" w:rsidRPr="00892E6E" w:rsidRDefault="00892E6E" w:rsidP="00892E6E">
            <w:pPr>
              <w:spacing w:after="160" w:line="259" w:lineRule="auto"/>
            </w:pPr>
          </w:p>
          <w:p w14:paraId="1853D325" w14:textId="77777777" w:rsidR="00892E6E" w:rsidRPr="00892E6E" w:rsidRDefault="00892E6E" w:rsidP="00892E6E">
            <w:pPr>
              <w:spacing w:after="160" w:line="259" w:lineRule="auto"/>
            </w:pPr>
            <w:r w:rsidRPr="00892E6E">
              <w:t xml:space="preserve">R1068 JEŻELI występuje element /Towar/DokumentWymagany/@Kod = L001 ORAZ 736 z 872 atrybut /Towar/@KrajPochodzenia nie występuje TO błąd/ostrzeżenie/info. Brak kodu kraju pochodzenia towaru na pozycji towarowej z odwołaniem do AGRIM. </w:t>
            </w:r>
          </w:p>
          <w:p w14:paraId="62D7EADC" w14:textId="77777777" w:rsidR="00892E6E" w:rsidRPr="00892E6E" w:rsidRDefault="00892E6E" w:rsidP="00892E6E">
            <w:pPr>
              <w:spacing w:after="160" w:line="259" w:lineRule="auto"/>
            </w:pPr>
            <w:r w:rsidRPr="00892E6E">
              <w:t>Czy powyższa reguła nie powinna być rozszerzona o KodKrajuPreferencyjnegoPochodzenia ?</w:t>
            </w:r>
          </w:p>
        </w:tc>
        <w:tc>
          <w:tcPr>
            <w:tcW w:w="2669" w:type="pct"/>
          </w:tcPr>
          <w:p w14:paraId="1059F183" w14:textId="77777777" w:rsidR="00892E6E" w:rsidRPr="00892E6E" w:rsidRDefault="00892E6E" w:rsidP="00892E6E">
            <w:pPr>
              <w:spacing w:after="160" w:line="259" w:lineRule="auto"/>
            </w:pPr>
            <w:r w:rsidRPr="00892E6E">
              <w:t>W dniu 3.01.2023 r. reguła R1068 została wyłączona.</w:t>
            </w:r>
          </w:p>
          <w:p w14:paraId="6592DE2B" w14:textId="77777777" w:rsidR="00892E6E" w:rsidRPr="00892E6E" w:rsidRDefault="00892E6E" w:rsidP="00892E6E">
            <w:pPr>
              <w:spacing w:after="160" w:line="259" w:lineRule="auto"/>
            </w:pPr>
          </w:p>
        </w:tc>
      </w:tr>
      <w:tr w:rsidR="00892E6E" w:rsidRPr="00892E6E" w14:paraId="398645B6" w14:textId="77777777" w:rsidTr="00555213">
        <w:trPr>
          <w:trHeight w:val="1683"/>
        </w:trPr>
        <w:tc>
          <w:tcPr>
            <w:tcW w:w="236" w:type="pct"/>
          </w:tcPr>
          <w:p w14:paraId="207016E9" w14:textId="77777777" w:rsidR="00892E6E" w:rsidRPr="00892E6E" w:rsidRDefault="00892E6E" w:rsidP="00892E6E">
            <w:pPr>
              <w:spacing w:after="160" w:line="259" w:lineRule="auto"/>
            </w:pPr>
            <w:r w:rsidRPr="00892E6E">
              <w:t>290</w:t>
            </w:r>
          </w:p>
        </w:tc>
        <w:tc>
          <w:tcPr>
            <w:tcW w:w="448" w:type="pct"/>
          </w:tcPr>
          <w:p w14:paraId="072BA364" w14:textId="77777777" w:rsidR="00892E6E" w:rsidRPr="00892E6E" w:rsidRDefault="00892E6E" w:rsidP="00892E6E">
            <w:pPr>
              <w:spacing w:after="160" w:line="259" w:lineRule="auto"/>
            </w:pPr>
            <w:r w:rsidRPr="00892E6E">
              <w:t>2023-01-04</w:t>
            </w:r>
          </w:p>
        </w:tc>
        <w:tc>
          <w:tcPr>
            <w:tcW w:w="1647" w:type="pct"/>
          </w:tcPr>
          <w:p w14:paraId="3027F664" w14:textId="77777777" w:rsidR="00892E6E" w:rsidRPr="00892E6E" w:rsidRDefault="00892E6E" w:rsidP="00892E6E">
            <w:pPr>
              <w:spacing w:after="160" w:line="259" w:lineRule="auto"/>
            </w:pPr>
            <w:r w:rsidRPr="00892E6E">
              <w:t>Podmiot niemiecki dokonuje odpraw w Polsce, ma polski NIP i płaci cło i VAT.</w:t>
            </w:r>
          </w:p>
          <w:p w14:paraId="0824239D" w14:textId="77777777" w:rsidR="00892E6E" w:rsidRPr="00892E6E" w:rsidRDefault="00892E6E" w:rsidP="00892E6E">
            <w:pPr>
              <w:spacing w:after="160" w:line="259" w:lineRule="auto"/>
            </w:pPr>
            <w:r w:rsidRPr="00892E6E">
              <w:t>Dotychczas zgłaszający podawał kod 1PL03, a co teraz w tej sytuacji gdy nie ma tego kodu?</w:t>
            </w:r>
          </w:p>
          <w:p w14:paraId="6D76E3DF" w14:textId="77777777" w:rsidR="00892E6E" w:rsidRPr="00892E6E" w:rsidRDefault="00892E6E" w:rsidP="00892E6E">
            <w:pPr>
              <w:spacing w:after="160" w:line="259" w:lineRule="auto"/>
            </w:pPr>
          </w:p>
        </w:tc>
        <w:tc>
          <w:tcPr>
            <w:tcW w:w="2669" w:type="pct"/>
          </w:tcPr>
          <w:p w14:paraId="0510D7CE" w14:textId="77777777" w:rsidR="00892E6E" w:rsidRPr="00892E6E" w:rsidRDefault="00892E6E" w:rsidP="00892E6E">
            <w:pPr>
              <w:spacing w:after="160" w:line="259" w:lineRule="auto"/>
            </w:pPr>
            <w:r w:rsidRPr="00892E6E">
              <w:t>W związku z nową definicją Odbiorcy i zmianami dotyczącymi kodowania w zgłoszeniu celnym stosowania art. 33a ustawy o VAT, kod 1PL03 nie jest potrzebny, który był potrzebny dla potrzeb rozliczeń VAT dla art. 33a.</w:t>
            </w:r>
          </w:p>
          <w:p w14:paraId="72339BA0" w14:textId="77777777" w:rsidR="00892E6E" w:rsidRPr="00892E6E" w:rsidRDefault="00892E6E" w:rsidP="00892E6E">
            <w:pPr>
              <w:spacing w:after="160" w:line="259" w:lineRule="auto"/>
            </w:pPr>
            <w:r w:rsidRPr="00892E6E">
              <w:t>Podmiot niemiecki, jeżeli jest odbiorcą (importerem), to podaje swoje EORI w polu 8, a swój numer NIP dla potrzeb art. 33a podaje po kodzie FR7.</w:t>
            </w:r>
          </w:p>
          <w:p w14:paraId="40E64641" w14:textId="77777777" w:rsidR="00892E6E" w:rsidRPr="00892E6E" w:rsidRDefault="00892E6E" w:rsidP="00892E6E">
            <w:pPr>
              <w:spacing w:after="160" w:line="259" w:lineRule="auto"/>
            </w:pPr>
            <w:r w:rsidRPr="00892E6E">
              <w:t>Jeżeli podmiot nie stosuje art. 33a ustawy o VAT, to w polu 8 – Odbiorca podaje EORI i numer NIP.</w:t>
            </w:r>
          </w:p>
          <w:p w14:paraId="5D2212A3" w14:textId="77777777" w:rsidR="00892E6E" w:rsidRPr="00892E6E" w:rsidRDefault="00892E6E" w:rsidP="00892E6E">
            <w:pPr>
              <w:spacing w:after="160" w:line="259" w:lineRule="auto"/>
            </w:pPr>
            <w:r w:rsidRPr="00892E6E">
              <w:t>Ważne: dla celów poprawnej walidacji danych zgłoszenia celnego w danych rejestracyjnych podmiotu musi być podany polski numer NIP.</w:t>
            </w:r>
          </w:p>
          <w:p w14:paraId="7F31EE0C" w14:textId="77777777" w:rsidR="00892E6E" w:rsidRPr="00892E6E" w:rsidRDefault="00892E6E" w:rsidP="00892E6E">
            <w:pPr>
              <w:spacing w:after="160" w:line="259" w:lineRule="auto"/>
            </w:pPr>
          </w:p>
        </w:tc>
      </w:tr>
      <w:tr w:rsidR="00892E6E" w:rsidRPr="00892E6E" w14:paraId="0D8B7947" w14:textId="77777777" w:rsidTr="00555213">
        <w:trPr>
          <w:trHeight w:val="2468"/>
        </w:trPr>
        <w:tc>
          <w:tcPr>
            <w:tcW w:w="236" w:type="pct"/>
          </w:tcPr>
          <w:p w14:paraId="6F2D1AA0" w14:textId="77777777" w:rsidR="00892E6E" w:rsidRPr="00892E6E" w:rsidRDefault="00892E6E" w:rsidP="00892E6E">
            <w:pPr>
              <w:spacing w:after="160" w:line="259" w:lineRule="auto"/>
            </w:pPr>
            <w:r w:rsidRPr="00892E6E">
              <w:t>291</w:t>
            </w:r>
          </w:p>
        </w:tc>
        <w:tc>
          <w:tcPr>
            <w:tcW w:w="448" w:type="pct"/>
          </w:tcPr>
          <w:p w14:paraId="30635F37" w14:textId="77777777" w:rsidR="00892E6E" w:rsidRPr="00892E6E" w:rsidRDefault="00892E6E" w:rsidP="00892E6E">
            <w:pPr>
              <w:spacing w:after="160" w:line="259" w:lineRule="auto"/>
            </w:pPr>
            <w:r w:rsidRPr="00892E6E">
              <w:t>2023-01-04</w:t>
            </w:r>
          </w:p>
        </w:tc>
        <w:tc>
          <w:tcPr>
            <w:tcW w:w="1647" w:type="pct"/>
          </w:tcPr>
          <w:p w14:paraId="6F489AD1" w14:textId="77777777" w:rsidR="00892E6E" w:rsidRPr="00892E6E" w:rsidRDefault="00892E6E" w:rsidP="00892E6E">
            <w:pPr>
              <w:spacing w:after="160" w:line="259" w:lineRule="auto"/>
            </w:pPr>
            <w:r w:rsidRPr="00892E6E">
              <w:t>Mam pytanie odnośnie wypełnienia dokumentu SAD w procedurze 42 – po części, w związku z nowymi zasadami.</w:t>
            </w:r>
          </w:p>
          <w:p w14:paraId="4F683BF6" w14:textId="77777777" w:rsidR="00892E6E" w:rsidRPr="00892E6E" w:rsidRDefault="00892E6E" w:rsidP="00892E6E">
            <w:pPr>
              <w:spacing w:after="160" w:line="259" w:lineRule="auto"/>
            </w:pPr>
            <w:r w:rsidRPr="00892E6E">
              <w:t xml:space="preserve">Nadawcą sprzedającym towar jest firma szwajcarska, która posiada przedstawiciela podatkowego w Polsce jest to agencja celna, która też składa w jej imieniu zgłoszenie. </w:t>
            </w:r>
          </w:p>
          <w:p w14:paraId="6CD125E7" w14:textId="77777777" w:rsidR="00892E6E" w:rsidRPr="00892E6E" w:rsidRDefault="00892E6E" w:rsidP="00892E6E">
            <w:pPr>
              <w:spacing w:after="160" w:line="259" w:lineRule="auto"/>
            </w:pPr>
            <w:r w:rsidRPr="00892E6E">
              <w:t>Dostawa jest na warunkach DDP z przeznaczeniem w innym PCz. Cło płaci firma szwajcarska i to ona wg mnie powinna być wskazana jako odbiorca.</w:t>
            </w:r>
          </w:p>
          <w:p w14:paraId="2EA81172" w14:textId="77777777" w:rsidR="00892E6E" w:rsidRPr="00892E6E" w:rsidRDefault="00892E6E" w:rsidP="00892E6E">
            <w:pPr>
              <w:spacing w:after="160" w:line="259" w:lineRule="auto"/>
            </w:pPr>
            <w:r w:rsidRPr="00892E6E">
              <w:t>Wynika to z opisu : „Odbiorcą jest osoba, która składa zgłoszenie przywozowe lub w imieniu której takie zgłoszenie jest składane”</w:t>
            </w:r>
          </w:p>
          <w:p w14:paraId="00B20614" w14:textId="77777777" w:rsidR="00892E6E" w:rsidRPr="00892E6E" w:rsidRDefault="00892E6E" w:rsidP="00892E6E">
            <w:pPr>
              <w:spacing w:after="160" w:line="259" w:lineRule="auto"/>
            </w:pPr>
            <w:r w:rsidRPr="00892E6E">
              <w:t>Moje pytanie jest, czy firma z innego PCz ( u mnie jest to firma szwedzka) dodatkowo powinna być tu wskazana jako OFKupujący – przypadek gdzie odbiorca(importer) jest inny niż kupujący</w:t>
            </w:r>
          </w:p>
        </w:tc>
        <w:tc>
          <w:tcPr>
            <w:tcW w:w="2669" w:type="pct"/>
          </w:tcPr>
          <w:p w14:paraId="489FE191" w14:textId="77777777" w:rsidR="00892E6E" w:rsidRPr="00892E6E" w:rsidRDefault="00892E6E" w:rsidP="00892E6E">
            <w:pPr>
              <w:spacing w:after="160" w:line="259" w:lineRule="auto"/>
            </w:pPr>
            <w:r w:rsidRPr="00892E6E">
              <w:t>W tym temacie są trzy istotne zagadnienia:</w:t>
            </w:r>
          </w:p>
          <w:p w14:paraId="389D4946" w14:textId="77777777" w:rsidR="00892E6E" w:rsidRPr="00892E6E" w:rsidRDefault="00892E6E" w:rsidP="00892E6E">
            <w:pPr>
              <w:spacing w:after="160" w:line="259" w:lineRule="auto"/>
            </w:pPr>
          </w:p>
          <w:p w14:paraId="0510E052" w14:textId="77777777" w:rsidR="00892E6E" w:rsidRPr="00892E6E" w:rsidRDefault="00892E6E" w:rsidP="00892E6E">
            <w:pPr>
              <w:numPr>
                <w:ilvl w:val="0"/>
                <w:numId w:val="32"/>
              </w:numPr>
              <w:spacing w:after="160" w:line="259" w:lineRule="auto"/>
            </w:pPr>
            <w:r w:rsidRPr="00892E6E">
              <w:t>Relacja pól: odbiorca (importer) - kupujący</w:t>
            </w:r>
          </w:p>
          <w:p w14:paraId="737A4DC0" w14:textId="77777777" w:rsidR="00892E6E" w:rsidRPr="00892E6E" w:rsidRDefault="00892E6E" w:rsidP="00892E6E">
            <w:pPr>
              <w:numPr>
                <w:ilvl w:val="0"/>
                <w:numId w:val="32"/>
              </w:numPr>
              <w:spacing w:after="160" w:line="259" w:lineRule="auto"/>
            </w:pPr>
            <w:r w:rsidRPr="00892E6E">
              <w:t>Relacja kodów podatkowych: importer, nabywca, przedstawiciel podatkowy</w:t>
            </w:r>
          </w:p>
          <w:p w14:paraId="3605C625" w14:textId="77777777" w:rsidR="00892E6E" w:rsidRPr="00892E6E" w:rsidRDefault="00892E6E" w:rsidP="00892E6E">
            <w:pPr>
              <w:numPr>
                <w:ilvl w:val="0"/>
                <w:numId w:val="32"/>
              </w:numPr>
              <w:spacing w:after="160" w:line="259" w:lineRule="auto"/>
            </w:pPr>
            <w:r w:rsidRPr="00892E6E">
              <w:t>Rodzaj przedstawicielstwa celnego</w:t>
            </w:r>
          </w:p>
          <w:p w14:paraId="168F5BFA" w14:textId="77777777" w:rsidR="00892E6E" w:rsidRPr="00892E6E" w:rsidRDefault="00892E6E" w:rsidP="00892E6E">
            <w:pPr>
              <w:spacing w:after="160" w:line="259" w:lineRule="auto"/>
            </w:pPr>
          </w:p>
          <w:p w14:paraId="14C833D4" w14:textId="77777777" w:rsidR="00892E6E" w:rsidRPr="00892E6E" w:rsidRDefault="00892E6E" w:rsidP="00892E6E">
            <w:pPr>
              <w:spacing w:after="160" w:line="259" w:lineRule="auto"/>
            </w:pPr>
            <w:r w:rsidRPr="00892E6E">
              <w:t xml:space="preserve">Ad 1. </w:t>
            </w:r>
          </w:p>
          <w:p w14:paraId="5F7913B8" w14:textId="77777777" w:rsidR="00892E6E" w:rsidRPr="00892E6E" w:rsidRDefault="00892E6E" w:rsidP="00892E6E">
            <w:pPr>
              <w:spacing w:after="160" w:line="259" w:lineRule="auto"/>
            </w:pPr>
            <w:r w:rsidRPr="00892E6E">
              <w:t>Nie mamy wiedzy jak wygląda faktura, tzn. czy występuje jeszcze jakaś firma pomiędzy podmiotem szwajcarskim a szwedzkim, ale jeżeli mocodawcą dla przedstawiciela, zarówno celnego, jak i podatkowego, jest firma szwajcarska, to ona powinna wystąpić jako odbiorca (importer)  w polu 8, a faktyczna firma kupująca w UE (szwedzka) powinna być w @Kupujacy.</w:t>
            </w:r>
          </w:p>
          <w:p w14:paraId="42F67387" w14:textId="77777777" w:rsidR="00892E6E" w:rsidRPr="00892E6E" w:rsidRDefault="00892E6E" w:rsidP="00892E6E">
            <w:pPr>
              <w:spacing w:after="160" w:line="259" w:lineRule="auto"/>
            </w:pPr>
          </w:p>
          <w:p w14:paraId="03BADB49" w14:textId="77777777" w:rsidR="00892E6E" w:rsidRPr="00892E6E" w:rsidRDefault="00892E6E" w:rsidP="00892E6E">
            <w:pPr>
              <w:spacing w:after="160" w:line="259" w:lineRule="auto"/>
            </w:pPr>
            <w:r w:rsidRPr="00892E6E">
              <w:t>Ad 2.</w:t>
            </w:r>
          </w:p>
          <w:p w14:paraId="327B3FCF" w14:textId="77777777" w:rsidR="00892E6E" w:rsidRPr="00892E6E" w:rsidRDefault="00892E6E" w:rsidP="00892E6E">
            <w:pPr>
              <w:spacing w:after="160" w:line="259" w:lineRule="auto"/>
            </w:pPr>
            <w:r w:rsidRPr="00892E6E">
              <w:t>Jeżeli występuje przedstawiciel podatkowy, to powinny wystąpić kody FR2 – nabywca, czyli firma szwedzka oraz FR3 – przedstawiciel podatkowy firmy szwajcarskiej. I to jest kluczowe dla procedury 42, bo numery VAT tych podmiotów są automatycznie sprawdzane w systemie VIES.</w:t>
            </w:r>
          </w:p>
          <w:p w14:paraId="3D4BBC32" w14:textId="77777777" w:rsidR="00892E6E" w:rsidRPr="00892E6E" w:rsidRDefault="00892E6E" w:rsidP="00892E6E">
            <w:pPr>
              <w:spacing w:after="160" w:line="259" w:lineRule="auto"/>
            </w:pPr>
          </w:p>
          <w:p w14:paraId="1D7F9565" w14:textId="77777777" w:rsidR="00892E6E" w:rsidRPr="00892E6E" w:rsidRDefault="00892E6E" w:rsidP="00892E6E">
            <w:pPr>
              <w:spacing w:after="160" w:line="259" w:lineRule="auto"/>
            </w:pPr>
            <w:r w:rsidRPr="00892E6E">
              <w:t>Ad3.</w:t>
            </w:r>
          </w:p>
          <w:p w14:paraId="42930541" w14:textId="77777777" w:rsidR="00892E6E" w:rsidRPr="00892E6E" w:rsidRDefault="00892E6E" w:rsidP="00892E6E">
            <w:pPr>
              <w:spacing w:after="160" w:line="259" w:lineRule="auto"/>
            </w:pPr>
            <w:r w:rsidRPr="00892E6E">
              <w:t>Nie mamy wiedzy jaki jest rodzaj przedstawicielstwa celnego, ale należy mieć na uwadze art. 170 UKC, który wprowadza ograniczenia dotyczące zgłaszającego:</w:t>
            </w:r>
          </w:p>
          <w:p w14:paraId="1D3D65FB" w14:textId="77777777" w:rsidR="00892E6E" w:rsidRPr="00892E6E" w:rsidRDefault="00892E6E" w:rsidP="00892E6E">
            <w:pPr>
              <w:spacing w:after="160" w:line="259" w:lineRule="auto"/>
            </w:pPr>
          </w:p>
          <w:p w14:paraId="577E2014" w14:textId="77777777" w:rsidR="00892E6E" w:rsidRPr="00892E6E" w:rsidRDefault="00892E6E" w:rsidP="00892E6E">
            <w:pPr>
              <w:spacing w:after="160" w:line="259" w:lineRule="auto"/>
              <w:rPr>
                <w:bCs/>
              </w:rPr>
            </w:pPr>
            <w:r w:rsidRPr="00892E6E">
              <w:rPr>
                <w:bCs/>
              </w:rPr>
              <w:t xml:space="preserve">„2. Zgłaszający ma siedzibę na obszarze celnym Unii. </w:t>
            </w:r>
          </w:p>
          <w:p w14:paraId="1CA18D90" w14:textId="77777777" w:rsidR="00892E6E" w:rsidRPr="00892E6E" w:rsidRDefault="00892E6E" w:rsidP="00892E6E">
            <w:pPr>
              <w:spacing w:after="160" w:line="259" w:lineRule="auto"/>
            </w:pPr>
            <w:r w:rsidRPr="00892E6E">
              <w:t xml:space="preserve">3. W drodze odstępstwa od ust. 2, zgłaszający nie ma obowiązku posiadania siedziby na obszarze celnym Unii, jeżeli jest to osoba, która: </w:t>
            </w:r>
          </w:p>
          <w:p w14:paraId="7CC08F2C" w14:textId="77777777" w:rsidR="00892E6E" w:rsidRPr="00892E6E" w:rsidRDefault="00892E6E" w:rsidP="00892E6E">
            <w:pPr>
              <w:spacing w:after="160" w:line="259" w:lineRule="auto"/>
            </w:pPr>
            <w:r w:rsidRPr="00892E6E">
              <w:t xml:space="preserve">a) składa zgłoszenie celne do tranzytu lub odprawy czasowej; </w:t>
            </w:r>
          </w:p>
          <w:p w14:paraId="02417E3A" w14:textId="77777777" w:rsidR="00892E6E" w:rsidRPr="00892E6E" w:rsidRDefault="00892E6E" w:rsidP="00892E6E">
            <w:pPr>
              <w:spacing w:after="160" w:line="259" w:lineRule="auto"/>
            </w:pPr>
            <w:r w:rsidRPr="00892E6E">
              <w:t xml:space="preserve">b) składa okazjonalnie zgłoszenie celne, w tym zgłoszenie do końcowego przeznaczenia lub uszlachetniania czynnego, jeżeli organy celne uznają to za uzasadnione; </w:t>
            </w:r>
          </w:p>
          <w:p w14:paraId="259438A2" w14:textId="77777777" w:rsidR="00892E6E" w:rsidRPr="00892E6E" w:rsidRDefault="00892E6E" w:rsidP="00892E6E">
            <w:pPr>
              <w:spacing w:after="160" w:line="259" w:lineRule="auto"/>
            </w:pPr>
            <w:r w:rsidRPr="00892E6E">
              <w:t>c) posiada siedzibę w kraju, którego terytorium graniczy z obszarem celnym Unii i przedstawia w granicznym unijnym urzędzie celnym graniczącym z tym krajem towary, do których odnosi się zgłoszenie celne — pod warunkiem, że kraj, w którym osoba ta ma siedzibę, na zasadzie wzajemności przyznaje przywileje osobom mającym siedzibę na obszarze celnym Unii.”.</w:t>
            </w:r>
          </w:p>
          <w:p w14:paraId="424D7638" w14:textId="77777777" w:rsidR="00892E6E" w:rsidRPr="00892E6E" w:rsidRDefault="00892E6E" w:rsidP="00892E6E">
            <w:pPr>
              <w:spacing w:after="160" w:line="259" w:lineRule="auto"/>
            </w:pPr>
          </w:p>
          <w:p w14:paraId="30BD2B3F" w14:textId="77777777" w:rsidR="00892E6E" w:rsidRPr="00892E6E" w:rsidRDefault="00892E6E" w:rsidP="00892E6E">
            <w:pPr>
              <w:spacing w:after="160" w:line="259" w:lineRule="auto"/>
            </w:pPr>
            <w:r w:rsidRPr="00892E6E">
              <w:t>Powyższe oznacza, że jeżeli jest to przedstawicielstwo bezpośrednie, to firma szwajcarska jest zgłaszającym, a zatem takie zgłoszenia powinny być okazjonalne i akceptowalne przez organ celny jako uzasadnione, a ustanowienie stałego przedstawiciela podatkowego w omawianym przypadku może sugerować, że to niekoniecznie jest okazjonalne, chyba że Szwajcaria korzystałaby z pkt c, ale to w innych okolicznościach niż omawiany przypadek.</w:t>
            </w:r>
          </w:p>
          <w:p w14:paraId="6430CEC0" w14:textId="77777777" w:rsidR="00892E6E" w:rsidRPr="00892E6E" w:rsidRDefault="00892E6E" w:rsidP="00892E6E">
            <w:pPr>
              <w:spacing w:after="160" w:line="259" w:lineRule="auto"/>
            </w:pPr>
            <w:r w:rsidRPr="00892E6E">
              <w:t>Aby nie działały ograniczenia z ww. art. 170 ust. 2 UKC, to agencja celna powinna działać w przedstawicielstwie pośrednim, bo wtedy agencja celna jest zgłaszającym posiadającym siedzibę na obszarze UE.</w:t>
            </w:r>
          </w:p>
          <w:p w14:paraId="3F7884CD" w14:textId="77777777" w:rsidR="00892E6E" w:rsidRPr="00892E6E" w:rsidRDefault="00892E6E" w:rsidP="00892E6E">
            <w:pPr>
              <w:spacing w:after="160" w:line="259" w:lineRule="auto"/>
            </w:pPr>
          </w:p>
        </w:tc>
      </w:tr>
      <w:tr w:rsidR="00892E6E" w:rsidRPr="00892E6E" w14:paraId="69813BE3" w14:textId="77777777" w:rsidTr="00555213">
        <w:trPr>
          <w:trHeight w:val="2468"/>
        </w:trPr>
        <w:tc>
          <w:tcPr>
            <w:tcW w:w="236" w:type="pct"/>
          </w:tcPr>
          <w:p w14:paraId="3AB8533D" w14:textId="77777777" w:rsidR="00892E6E" w:rsidRPr="00892E6E" w:rsidRDefault="00892E6E" w:rsidP="00892E6E">
            <w:pPr>
              <w:spacing w:after="160" w:line="259" w:lineRule="auto"/>
            </w:pPr>
            <w:r w:rsidRPr="00892E6E">
              <w:t>292</w:t>
            </w:r>
          </w:p>
        </w:tc>
        <w:tc>
          <w:tcPr>
            <w:tcW w:w="448" w:type="pct"/>
          </w:tcPr>
          <w:p w14:paraId="4C5E18B6" w14:textId="77777777" w:rsidR="00892E6E" w:rsidRPr="00892E6E" w:rsidRDefault="00892E6E" w:rsidP="00892E6E">
            <w:pPr>
              <w:spacing w:after="160" w:line="259" w:lineRule="auto"/>
            </w:pPr>
            <w:r w:rsidRPr="00892E6E">
              <w:t>2023-01-04</w:t>
            </w:r>
          </w:p>
        </w:tc>
        <w:tc>
          <w:tcPr>
            <w:tcW w:w="1647" w:type="pct"/>
          </w:tcPr>
          <w:p w14:paraId="50E6D7E1" w14:textId="77777777" w:rsidR="00892E6E" w:rsidRPr="00892E6E" w:rsidRDefault="00892E6E" w:rsidP="00892E6E">
            <w:pPr>
              <w:spacing w:after="160" w:line="259" w:lineRule="auto"/>
            </w:pPr>
          </w:p>
        </w:tc>
        <w:tc>
          <w:tcPr>
            <w:tcW w:w="2669" w:type="pct"/>
          </w:tcPr>
          <w:p w14:paraId="42F4C3CE" w14:textId="77777777" w:rsidR="00892E6E" w:rsidRPr="00892E6E" w:rsidRDefault="00892E6E" w:rsidP="00892E6E">
            <w:pPr>
              <w:spacing w:after="160" w:line="259" w:lineRule="auto"/>
            </w:pPr>
            <w:r w:rsidRPr="00892E6E">
              <w:t>W związku z treścią newslettera nr Z/78/2022, w którym opublikowane zostały zasady wypełniania @KodKrajuPreferencyjnegoPochodzenia i @KrajPochodzenia, dla potrzeb podanej zasady: „</w:t>
            </w:r>
            <w:r w:rsidRPr="00892E6E">
              <w:rPr>
                <w:bCs/>
              </w:rPr>
              <w:t xml:space="preserve">Wypełnianie pola 34a kodem kraju pochodzenia jest wymagane, gdy </w:t>
            </w:r>
            <w:r w:rsidRPr="00892E6E">
              <w:t>stosuje się preferencyjne traktowanie, ale kraj niepreferencyjnego pochodzenia jest inny niż kraj preferencyjnego pochodzenia”, wprowadzona została w systemie i aktywowana 5.01.2023 r. reguła R1669 w brzmieniu:</w:t>
            </w:r>
          </w:p>
          <w:p w14:paraId="43089359" w14:textId="77777777" w:rsidR="00892E6E" w:rsidRPr="00892E6E" w:rsidRDefault="00892E6E" w:rsidP="00892E6E">
            <w:pPr>
              <w:spacing w:after="160" w:line="259" w:lineRule="auto"/>
            </w:pPr>
          </w:p>
          <w:p w14:paraId="3B098B2F" w14:textId="77777777" w:rsidR="00892E6E" w:rsidRPr="00892E6E" w:rsidRDefault="00892E6E" w:rsidP="00892E6E">
            <w:pPr>
              <w:spacing w:after="160" w:line="259" w:lineRule="auto"/>
            </w:pPr>
            <w:r w:rsidRPr="00892E6E">
              <w:t>R1669</w:t>
            </w:r>
          </w:p>
          <w:p w14:paraId="782D5958" w14:textId="77777777" w:rsidR="00892E6E" w:rsidRPr="00892E6E" w:rsidRDefault="00892E6E" w:rsidP="00892E6E">
            <w:pPr>
              <w:spacing w:after="160" w:line="259" w:lineRule="auto"/>
            </w:pPr>
            <w:r w:rsidRPr="00892E6E">
              <w:t xml:space="preserve">JEŻELI </w:t>
            </w:r>
          </w:p>
          <w:p w14:paraId="7EC98BE9" w14:textId="77777777" w:rsidR="00892E6E" w:rsidRPr="00892E6E" w:rsidRDefault="00892E6E" w:rsidP="00892E6E">
            <w:pPr>
              <w:spacing w:after="160" w:line="259" w:lineRule="auto"/>
            </w:pPr>
            <w:r w:rsidRPr="00892E6E">
              <w:t>/Towar/@KrajPochodzenia = @KodKrajuPreferencyjnegoPochodzenia</w:t>
            </w:r>
          </w:p>
          <w:p w14:paraId="15096F18" w14:textId="77777777" w:rsidR="00892E6E" w:rsidRPr="00892E6E" w:rsidRDefault="00892E6E" w:rsidP="00892E6E">
            <w:pPr>
              <w:spacing w:after="160" w:line="259" w:lineRule="auto"/>
            </w:pPr>
            <w:r w:rsidRPr="00892E6E">
              <w:t xml:space="preserve">TO </w:t>
            </w:r>
          </w:p>
          <w:p w14:paraId="25F7B287" w14:textId="77777777" w:rsidR="00892E6E" w:rsidRPr="00892E6E" w:rsidRDefault="00892E6E" w:rsidP="00892E6E">
            <w:pPr>
              <w:spacing w:after="160" w:line="259" w:lineRule="auto"/>
            </w:pPr>
            <w:r w:rsidRPr="00892E6E">
              <w:t>błąd/ostrzeżenie/info</w:t>
            </w:r>
          </w:p>
          <w:p w14:paraId="2A88B179" w14:textId="77777777" w:rsidR="00892E6E" w:rsidRPr="00892E6E" w:rsidRDefault="00892E6E" w:rsidP="00892E6E">
            <w:pPr>
              <w:spacing w:after="160" w:line="259" w:lineRule="auto"/>
              <w:rPr>
                <w:iCs/>
              </w:rPr>
            </w:pPr>
            <w:r w:rsidRPr="00892E6E">
              <w:t xml:space="preserve">Komunikat: </w:t>
            </w:r>
            <w:r w:rsidRPr="00892E6E">
              <w:rPr>
                <w:iCs/>
              </w:rPr>
              <w:t>Stosując preferencyjne traktowanie, należy podać @KrajPochodzenia tylko w przypadku, gdy jest on inny niż @KodKrajuPreferencyjnegoPochodzenia.</w:t>
            </w:r>
          </w:p>
          <w:p w14:paraId="590D2CEC" w14:textId="77777777" w:rsidR="00892E6E" w:rsidRPr="00892E6E" w:rsidRDefault="00892E6E" w:rsidP="00892E6E">
            <w:pPr>
              <w:spacing w:after="160" w:line="259" w:lineRule="auto"/>
            </w:pPr>
          </w:p>
        </w:tc>
      </w:tr>
      <w:tr w:rsidR="00892E6E" w:rsidRPr="00892E6E" w14:paraId="15B2743A" w14:textId="77777777" w:rsidTr="00555213">
        <w:trPr>
          <w:trHeight w:val="2468"/>
        </w:trPr>
        <w:tc>
          <w:tcPr>
            <w:tcW w:w="236" w:type="pct"/>
          </w:tcPr>
          <w:p w14:paraId="1DE371B9" w14:textId="77777777" w:rsidR="00892E6E" w:rsidRPr="00892E6E" w:rsidRDefault="00892E6E" w:rsidP="00892E6E">
            <w:pPr>
              <w:spacing w:after="160" w:line="259" w:lineRule="auto"/>
            </w:pPr>
            <w:r w:rsidRPr="00892E6E">
              <w:t>293</w:t>
            </w:r>
          </w:p>
        </w:tc>
        <w:tc>
          <w:tcPr>
            <w:tcW w:w="448" w:type="pct"/>
          </w:tcPr>
          <w:p w14:paraId="398E7C28" w14:textId="77777777" w:rsidR="00892E6E" w:rsidRPr="00892E6E" w:rsidRDefault="00892E6E" w:rsidP="00892E6E">
            <w:pPr>
              <w:spacing w:after="160" w:line="259" w:lineRule="auto"/>
            </w:pPr>
            <w:r w:rsidRPr="00892E6E">
              <w:t>2023-01-05</w:t>
            </w:r>
          </w:p>
        </w:tc>
        <w:tc>
          <w:tcPr>
            <w:tcW w:w="1647" w:type="pct"/>
          </w:tcPr>
          <w:p w14:paraId="2A3DDBFB" w14:textId="77777777" w:rsidR="00892E6E" w:rsidRPr="00892E6E" w:rsidRDefault="00892E6E" w:rsidP="00892E6E">
            <w:pPr>
              <w:spacing w:after="160" w:line="259" w:lineRule="auto"/>
            </w:pPr>
            <w:r w:rsidRPr="00892E6E">
              <w:t>Zapis w FAQ lp.280 rodzi problemy w odprawach celnych importowych. Podmioty składające pełnomocnictwo dla agencji mają możliwość wyboru stałe, terminowe lub jednorazowe. Zdarzają się klienci którzy składają dla każdej przesyłki pełnomocnictwo jednorazowego i nie możemy narzucić klientowi innej formy więc kod 0PL14 powinien mieć możliwości wielokrotnego stosowania zgłoszeniach.</w:t>
            </w:r>
          </w:p>
          <w:p w14:paraId="222CF0AC" w14:textId="77777777" w:rsidR="00892E6E" w:rsidRPr="00892E6E" w:rsidRDefault="00892E6E" w:rsidP="00892E6E">
            <w:pPr>
              <w:spacing w:after="160" w:line="259" w:lineRule="auto"/>
            </w:pPr>
            <w:r w:rsidRPr="00892E6E">
              <w:t>Proponujemy zatem o usuniecie zdania: „</w:t>
            </w:r>
            <w:r w:rsidRPr="00892E6E">
              <w:rPr>
                <w:bCs/>
              </w:rPr>
              <w:t>ale kolejne zgłoszenie dla tych samych podmiotów nie może być złożone z użyciem tego kodu”.</w:t>
            </w:r>
          </w:p>
          <w:p w14:paraId="3119AAB6" w14:textId="77777777" w:rsidR="00892E6E" w:rsidRPr="00892E6E" w:rsidRDefault="00892E6E" w:rsidP="00892E6E">
            <w:pPr>
              <w:spacing w:after="160" w:line="259" w:lineRule="auto"/>
            </w:pPr>
          </w:p>
        </w:tc>
        <w:tc>
          <w:tcPr>
            <w:tcW w:w="2669" w:type="pct"/>
          </w:tcPr>
          <w:p w14:paraId="40B6D2BF" w14:textId="77777777" w:rsidR="00892E6E" w:rsidRPr="00892E6E" w:rsidRDefault="00892E6E" w:rsidP="00892E6E">
            <w:pPr>
              <w:spacing w:after="160" w:line="259" w:lineRule="auto"/>
            </w:pPr>
            <w:r w:rsidRPr="00892E6E">
              <w:t>Korekta dwóch pierwszych zdań w odpowiedzi udzielonej w pkt 280 z 23.12.2022 r. dotycząca stosowania kodu 0PL14 w następujący sposób: „Zasadą jest, że systemy AIS/IMPORT i AES/ECS2 walidują powiązania pomiędzy mocodawcą a przedstawicielem. Wyjątkiem są przypadki opisane w kodzie 0PL14, w tym m. in. w przypadku upoważnień jednorazowych, czyli w przypadku podmiotów, które dla każdej przesyłki udzielają jednorazowego pełnomocnictwa, co daje możliwość złożenia zgłoszenia bez powiązania podmiotów na PUESC.”.</w:t>
            </w:r>
          </w:p>
          <w:p w14:paraId="40BFBFEE" w14:textId="77777777" w:rsidR="00892E6E" w:rsidRPr="00892E6E" w:rsidRDefault="00892E6E" w:rsidP="00892E6E">
            <w:pPr>
              <w:spacing w:after="160" w:line="259" w:lineRule="auto"/>
              <w:rPr>
                <w:iCs/>
              </w:rPr>
            </w:pPr>
          </w:p>
          <w:p w14:paraId="1732DF6F" w14:textId="77777777" w:rsidR="00892E6E" w:rsidRPr="00892E6E" w:rsidRDefault="00892E6E" w:rsidP="00892E6E">
            <w:pPr>
              <w:spacing w:after="160" w:line="259" w:lineRule="auto"/>
              <w:rPr>
                <w:iCs/>
              </w:rPr>
            </w:pPr>
          </w:p>
        </w:tc>
      </w:tr>
      <w:tr w:rsidR="00892E6E" w:rsidRPr="00892E6E" w14:paraId="3310AA53" w14:textId="77777777" w:rsidTr="00555213">
        <w:trPr>
          <w:trHeight w:val="2468"/>
        </w:trPr>
        <w:tc>
          <w:tcPr>
            <w:tcW w:w="236" w:type="pct"/>
          </w:tcPr>
          <w:p w14:paraId="7A2192CF" w14:textId="77777777" w:rsidR="00892E6E" w:rsidRPr="00892E6E" w:rsidRDefault="00892E6E" w:rsidP="00892E6E">
            <w:pPr>
              <w:spacing w:after="160" w:line="259" w:lineRule="auto"/>
            </w:pPr>
            <w:r w:rsidRPr="00892E6E">
              <w:t>294</w:t>
            </w:r>
          </w:p>
        </w:tc>
        <w:tc>
          <w:tcPr>
            <w:tcW w:w="448" w:type="pct"/>
          </w:tcPr>
          <w:p w14:paraId="750A02D0" w14:textId="77777777" w:rsidR="00892E6E" w:rsidRPr="00892E6E" w:rsidRDefault="00892E6E" w:rsidP="00892E6E">
            <w:pPr>
              <w:spacing w:after="160" w:line="259" w:lineRule="auto"/>
            </w:pPr>
            <w:r w:rsidRPr="00892E6E">
              <w:t>2023-01-10</w:t>
            </w:r>
          </w:p>
        </w:tc>
        <w:tc>
          <w:tcPr>
            <w:tcW w:w="1647" w:type="pct"/>
          </w:tcPr>
          <w:p w14:paraId="1C1AC9E5" w14:textId="77777777" w:rsidR="00892E6E" w:rsidRPr="00892E6E" w:rsidRDefault="00892E6E" w:rsidP="00892E6E">
            <w:pPr>
              <w:spacing w:after="160" w:line="259" w:lineRule="auto"/>
            </w:pPr>
            <w:r w:rsidRPr="00892E6E">
              <w:t>W tabeli pierwszej pt. "Elementy niedoliczane do wartości celnej" podane są głównie kody korekt z serii "B".</w:t>
            </w:r>
          </w:p>
          <w:p w14:paraId="4AC0120F" w14:textId="77777777" w:rsidR="00892E6E" w:rsidRPr="00892E6E" w:rsidRDefault="00892E6E" w:rsidP="00892E6E">
            <w:pPr>
              <w:spacing w:after="160" w:line="259" w:lineRule="auto"/>
            </w:pPr>
          </w:p>
          <w:p w14:paraId="4581A84F" w14:textId="77777777" w:rsidR="00892E6E" w:rsidRPr="00892E6E" w:rsidRDefault="00892E6E" w:rsidP="00892E6E">
            <w:pPr>
              <w:spacing w:after="160" w:line="259" w:lineRule="auto"/>
            </w:pPr>
            <w:r w:rsidRPr="00892E6E">
              <w:t>Czy należy to rozumieć w ten sposób, ze korekty tego typu należy podać w zgłoszeniu ZC215, ale nie można ich odliczać/doliczać do wartości fakturowej w celu wyliczenia wartości statystycznej i podstawy cła?</w:t>
            </w:r>
          </w:p>
          <w:p w14:paraId="1A22B6E4" w14:textId="77777777" w:rsidR="00892E6E" w:rsidRPr="00892E6E" w:rsidRDefault="00892E6E" w:rsidP="00892E6E">
            <w:pPr>
              <w:spacing w:after="160" w:line="259" w:lineRule="auto"/>
            </w:pPr>
          </w:p>
          <w:p w14:paraId="40CF1AA6" w14:textId="77777777" w:rsidR="00892E6E" w:rsidRPr="00892E6E" w:rsidRDefault="00892E6E" w:rsidP="00892E6E">
            <w:pPr>
              <w:spacing w:after="160" w:line="259" w:lineRule="auto"/>
            </w:pPr>
            <w:r w:rsidRPr="00892E6E">
              <w:t>Czy nie jest to, przypadkiem, ograniczenie możliwości korzystania z prawnie dopuszczonych odliczeń na etapie przygotowywania zgłoszenia celnego?</w:t>
            </w:r>
          </w:p>
          <w:p w14:paraId="643E39A1" w14:textId="77777777" w:rsidR="00892E6E" w:rsidRPr="00892E6E" w:rsidRDefault="00892E6E" w:rsidP="00892E6E">
            <w:pPr>
              <w:spacing w:after="160" w:line="259" w:lineRule="auto"/>
            </w:pPr>
          </w:p>
        </w:tc>
        <w:tc>
          <w:tcPr>
            <w:tcW w:w="2669" w:type="pct"/>
          </w:tcPr>
          <w:p w14:paraId="4235C1D6" w14:textId="77777777" w:rsidR="00892E6E" w:rsidRPr="00892E6E" w:rsidRDefault="00892E6E" w:rsidP="00892E6E">
            <w:pPr>
              <w:spacing w:after="160" w:line="259" w:lineRule="auto"/>
            </w:pPr>
            <w:r w:rsidRPr="00892E6E">
              <w:t>Odpowiedź na to pytanie częściowo jest zawarta w pkt 288 FAQ, gdzie zostało wskazane, że „od 1 stycznia 2023 r. w zgłoszeniu celnym, poza UZP dla zgłoszeń/wpisów z 2022 r., nie deklaruje się kodów dla rabatów 001W, 002W i 003W, które były podawane do końca 2022 r., a wartość towaru deklaruje się w kwocie pomniejszonej o te rabaty, czyli należy podać wartość transakcyjną, dlatego w nowych kodach unijnych nie ma odpowiedników kodów rabatowych.”.</w:t>
            </w:r>
          </w:p>
          <w:p w14:paraId="2359FB3F" w14:textId="77777777" w:rsidR="00892E6E" w:rsidRPr="00892E6E" w:rsidRDefault="00892E6E" w:rsidP="00892E6E">
            <w:pPr>
              <w:spacing w:after="160" w:line="259" w:lineRule="auto"/>
            </w:pPr>
            <w:r w:rsidRPr="00892E6E">
              <w:t>Natomiast jeżeli w zgłoszeniu zostały podane nowe kody, to kody zaczynające się od litery A są doliczane do ustalonej w PLN podstawy opłat (Podstawa opłaty dla typu A00), a kody zaczynające się od litery B są odejmowane od ustalonej w PLN podstawy opłat (Podstawa opłaty dla typu A00). Wartość towaru podana w polu 42 jest zatem korygowana o wartości podane po kodach serii A i B dla potrzeb ustalenia wartości celnej towaru, która jest odzwierciedlona w polu 47 jako „Podstawa opłaty” dla typu opłaty A00.</w:t>
            </w:r>
          </w:p>
          <w:p w14:paraId="4E0864D2" w14:textId="77777777" w:rsidR="00892E6E" w:rsidRPr="00892E6E" w:rsidRDefault="00892E6E" w:rsidP="00892E6E">
            <w:pPr>
              <w:spacing w:after="160" w:line="259" w:lineRule="auto"/>
            </w:pPr>
          </w:p>
        </w:tc>
      </w:tr>
      <w:tr w:rsidR="00892E6E" w:rsidRPr="00892E6E" w14:paraId="4AC7EF7F" w14:textId="77777777" w:rsidTr="00555213">
        <w:trPr>
          <w:trHeight w:val="2468"/>
        </w:trPr>
        <w:tc>
          <w:tcPr>
            <w:tcW w:w="236" w:type="pct"/>
          </w:tcPr>
          <w:p w14:paraId="21630A6C" w14:textId="77777777" w:rsidR="00892E6E" w:rsidRPr="00892E6E" w:rsidRDefault="00892E6E" w:rsidP="00892E6E">
            <w:pPr>
              <w:spacing w:after="160" w:line="259" w:lineRule="auto"/>
            </w:pPr>
            <w:r w:rsidRPr="00892E6E">
              <w:t>295</w:t>
            </w:r>
          </w:p>
        </w:tc>
        <w:tc>
          <w:tcPr>
            <w:tcW w:w="448" w:type="pct"/>
          </w:tcPr>
          <w:p w14:paraId="6F9383A9" w14:textId="77777777" w:rsidR="00892E6E" w:rsidRPr="00892E6E" w:rsidRDefault="00892E6E" w:rsidP="00892E6E">
            <w:pPr>
              <w:spacing w:after="160" w:line="259" w:lineRule="auto"/>
            </w:pPr>
            <w:r w:rsidRPr="00892E6E">
              <w:t>2023-01-11</w:t>
            </w:r>
          </w:p>
        </w:tc>
        <w:tc>
          <w:tcPr>
            <w:tcW w:w="1647" w:type="pct"/>
          </w:tcPr>
          <w:p w14:paraId="092ECD9A" w14:textId="77777777" w:rsidR="00892E6E" w:rsidRPr="00892E6E" w:rsidRDefault="00892E6E" w:rsidP="00892E6E">
            <w:pPr>
              <w:spacing w:after="160" w:line="259" w:lineRule="auto"/>
            </w:pPr>
            <w:r w:rsidRPr="00892E6E">
              <w:t>Kiedy może mieć miejsce sytuacja, kiedy przy preferencyjnym pochodzeniu kraj niepreferencyjnego będzie inny, niż kraj preferencyjnego pochodzenia.</w:t>
            </w:r>
          </w:p>
        </w:tc>
        <w:tc>
          <w:tcPr>
            <w:tcW w:w="2669" w:type="pct"/>
          </w:tcPr>
          <w:p w14:paraId="6392534D" w14:textId="77777777" w:rsidR="00892E6E" w:rsidRPr="00892E6E" w:rsidRDefault="00892E6E" w:rsidP="00892E6E">
            <w:pPr>
              <w:spacing w:after="160" w:line="259" w:lineRule="auto"/>
            </w:pPr>
            <w:r w:rsidRPr="00892E6E">
              <w:t>W ramach pochodzenia towarów rozróżniamy dwie kategorie czyli pochodzenie niepreferencyjne i preferencyjne.</w:t>
            </w:r>
          </w:p>
          <w:p w14:paraId="7F92A050" w14:textId="77777777" w:rsidR="00892E6E" w:rsidRPr="00892E6E" w:rsidRDefault="00892E6E" w:rsidP="00892E6E">
            <w:pPr>
              <w:spacing w:after="160" w:line="259" w:lineRule="auto"/>
            </w:pPr>
            <w:r w:rsidRPr="00892E6E">
              <w:t>Jedne i drugie reguły pochodzenia różnią się od siebie, a w ramach reguł pochodzenia też występują często bardzo duże różnice. Każdy reżim preferencyjny ustanawia swoje własne regulacje, które określają sposób ustalania pochodzenia w ramach danego systemu preferencyjnego.</w:t>
            </w:r>
          </w:p>
          <w:p w14:paraId="371D1A1E" w14:textId="77777777" w:rsidR="00892E6E" w:rsidRPr="00892E6E" w:rsidRDefault="00892E6E" w:rsidP="00892E6E">
            <w:pPr>
              <w:spacing w:after="160" w:line="259" w:lineRule="auto"/>
            </w:pPr>
            <w:r w:rsidRPr="00892E6E">
              <w:t>Dlatego ustalając pochodzenie w oparciu o różne reguły pochodzenia można dojść do różnych wniosków. Wynika to także z tego, że w ramach porozumień preferencyjnych istnieją różne ułatwienia przy ustalaniu pochodzenia, jak np. kumulacja pochodzenia.</w:t>
            </w:r>
          </w:p>
          <w:p w14:paraId="727FD0E1" w14:textId="77777777" w:rsidR="00892E6E" w:rsidRPr="00892E6E" w:rsidRDefault="00892E6E" w:rsidP="00892E6E">
            <w:pPr>
              <w:spacing w:after="160" w:line="259" w:lineRule="auto"/>
            </w:pPr>
            <w:r w:rsidRPr="00892E6E">
              <w:t>W efekcie mogą być takie przypadki, gdy niepreferencyjne pochodzenie towaru będzie inne niż jego pochodzenie preferencyjne. Jeżeli taka sytuacja ma miejsce to zgłaszający powinien to wziąć pod uwagę i odpowiednio to wskazać w zgłoszeniu.</w:t>
            </w:r>
          </w:p>
          <w:p w14:paraId="2C7D3BBB" w14:textId="77777777" w:rsidR="00892E6E" w:rsidRPr="00892E6E" w:rsidRDefault="00892E6E" w:rsidP="00892E6E">
            <w:pPr>
              <w:spacing w:after="160" w:line="259" w:lineRule="auto"/>
            </w:pPr>
          </w:p>
          <w:p w14:paraId="5B692F4D" w14:textId="77777777" w:rsidR="00892E6E" w:rsidRPr="00892E6E" w:rsidRDefault="00892E6E" w:rsidP="00892E6E">
            <w:pPr>
              <w:spacing w:after="160" w:line="259" w:lineRule="auto"/>
            </w:pPr>
            <w:r w:rsidRPr="00892E6E">
              <w:t>Nie muszą to być przypadki częste, a do tego wymagana jest dobra znajomość zagadnienia pochodzenia towarów, żeby widzieć, że ma się do czynienia z sytuacją, gdzie pochodzenie niepreferencyjne jest inne niż preferencyjne.</w:t>
            </w:r>
          </w:p>
          <w:p w14:paraId="6D4889EA" w14:textId="77777777" w:rsidR="00892E6E" w:rsidRPr="00892E6E" w:rsidRDefault="00892E6E" w:rsidP="00892E6E">
            <w:pPr>
              <w:spacing w:after="160" w:line="259" w:lineRule="auto"/>
            </w:pPr>
          </w:p>
          <w:p w14:paraId="12DFDA42" w14:textId="77777777" w:rsidR="00892E6E" w:rsidRPr="00892E6E" w:rsidRDefault="00892E6E" w:rsidP="00892E6E">
            <w:pPr>
              <w:spacing w:after="160" w:line="259" w:lineRule="auto"/>
            </w:pPr>
            <w:r w:rsidRPr="00892E6E">
              <w:t>Przykład: Ryby złowione na islandzkich wodach terytorialnych posiadają islandzkie pochodzenie. Są przewożone do Norwegii, gdzie są filetowane, a filety wywożone do UE. Zgodnie z regułami preferencyjnymi w handlu UE-Norwegia w wyniku zastosowania kumulacji pochodzenia Islandia-Norwegia-UE filety uzyskują norweskie pochodzenie preferencyjne przy wywozie tego towaru do UE.</w:t>
            </w:r>
          </w:p>
          <w:p w14:paraId="30C4E062" w14:textId="77777777" w:rsidR="00892E6E" w:rsidRPr="00892E6E" w:rsidRDefault="00892E6E" w:rsidP="00892E6E">
            <w:pPr>
              <w:spacing w:after="160" w:line="259" w:lineRule="auto"/>
            </w:pPr>
            <w:r w:rsidRPr="00892E6E">
              <w:t>Natomiast rozważając niepreferencyjne pochodzenie filety posiadają islandzkie pochodzenie, ponieważ w tym przypadku o pochodzeniu decyduje pochodzenie samych ryb.</w:t>
            </w:r>
          </w:p>
          <w:p w14:paraId="0BE0D13E" w14:textId="77777777" w:rsidR="00892E6E" w:rsidRPr="00892E6E" w:rsidRDefault="00892E6E" w:rsidP="00892E6E">
            <w:pPr>
              <w:spacing w:after="160" w:line="259" w:lineRule="auto"/>
            </w:pPr>
          </w:p>
        </w:tc>
      </w:tr>
      <w:tr w:rsidR="00892E6E" w:rsidRPr="00892E6E" w14:paraId="152357C0" w14:textId="77777777" w:rsidTr="00555213">
        <w:trPr>
          <w:trHeight w:val="2468"/>
        </w:trPr>
        <w:tc>
          <w:tcPr>
            <w:tcW w:w="236" w:type="pct"/>
          </w:tcPr>
          <w:p w14:paraId="733BA8E9" w14:textId="77777777" w:rsidR="00892E6E" w:rsidRPr="00892E6E" w:rsidRDefault="00892E6E" w:rsidP="00892E6E">
            <w:pPr>
              <w:spacing w:after="160" w:line="259" w:lineRule="auto"/>
            </w:pPr>
            <w:r w:rsidRPr="00892E6E">
              <w:t>296</w:t>
            </w:r>
          </w:p>
        </w:tc>
        <w:tc>
          <w:tcPr>
            <w:tcW w:w="448" w:type="pct"/>
          </w:tcPr>
          <w:p w14:paraId="52CBE150" w14:textId="77777777" w:rsidR="00892E6E" w:rsidRPr="00892E6E" w:rsidRDefault="00892E6E" w:rsidP="00892E6E">
            <w:pPr>
              <w:spacing w:after="160" w:line="259" w:lineRule="auto"/>
            </w:pPr>
            <w:r w:rsidRPr="00892E6E">
              <w:t>2023-01-12</w:t>
            </w:r>
          </w:p>
        </w:tc>
        <w:tc>
          <w:tcPr>
            <w:tcW w:w="1647" w:type="pct"/>
          </w:tcPr>
          <w:p w14:paraId="728F9ED7" w14:textId="77777777" w:rsidR="00892E6E" w:rsidRPr="00892E6E" w:rsidRDefault="00892E6E" w:rsidP="00892E6E">
            <w:pPr>
              <w:spacing w:after="160" w:line="259" w:lineRule="auto"/>
            </w:pPr>
            <w:r w:rsidRPr="00892E6E">
              <w:t>Nie udaje mi się złożyć zgłoszenia dla towaru przywiezionego z Gwadelupy, żeby było zwolnienie z cła dla kodu F15.</w:t>
            </w:r>
          </w:p>
          <w:p w14:paraId="0ACD83B6" w14:textId="77777777" w:rsidR="00892E6E" w:rsidRPr="00892E6E" w:rsidRDefault="00892E6E" w:rsidP="00892E6E">
            <w:pPr>
              <w:spacing w:after="160" w:line="259" w:lineRule="auto"/>
            </w:pPr>
          </w:p>
        </w:tc>
        <w:tc>
          <w:tcPr>
            <w:tcW w:w="2669" w:type="pct"/>
          </w:tcPr>
          <w:p w14:paraId="09429C49" w14:textId="77777777" w:rsidR="00892E6E" w:rsidRPr="00892E6E" w:rsidRDefault="00892E6E" w:rsidP="00892E6E">
            <w:pPr>
              <w:spacing w:after="160" w:line="259" w:lineRule="auto"/>
            </w:pPr>
            <w:r w:rsidRPr="00892E6E">
              <w:t>Gwadelupa jest francuskim departamentem zamorskim, który należy do obszaru celnego UE, ale dla potrzeb podatku VAT towary takie są wprowadzone do UE w ramach wymiany handlowej ze specjalnymi obszarami podatkowymi (art. 1 ust. 3 kodeksu), więc w tym przypadku zastosowanie ma kod F15, dla którego cło nie jest należne, bo towar ma status unijny.</w:t>
            </w:r>
          </w:p>
          <w:p w14:paraId="5B7254B7" w14:textId="77777777" w:rsidR="00892E6E" w:rsidRPr="00892E6E" w:rsidRDefault="00892E6E" w:rsidP="00892E6E">
            <w:pPr>
              <w:spacing w:after="160" w:line="259" w:lineRule="auto"/>
            </w:pPr>
            <w:r w:rsidRPr="00892E6E">
              <w:t>Dlatego w Instrukcji wypełniania zgłoszeń celnych zostanie wprowadzona zmiana w pkt 6.4 w opisie dla pola 47, która doprecyzuje zasady wypełniania tego pola, że w odniesieniu do typów opłat związanych z cłem (A00) należy podać ustaloną wartość stanowiącą podstawę do obliczenia opłaty w elemencie danej „Podstawa opłaty”, odpowiednią stawkę wynikającą z taryfy celnej w elemencie danej „Stawka”, oraz kwotę wyliczonej opłaty w elemencie danej „Kwota”. Jeżeli obliczona kwota opłaty wynosi 0,00 PLN, to w elemencie danej „Metoda płatności” należy podać kod „L”, a jeżeli wyliczona kwota jest wyższa od 0,00 PLN, to w elemencie danej „Metoda płatności” należy podać kod „Z”.</w:t>
            </w:r>
          </w:p>
          <w:p w14:paraId="4C28D329" w14:textId="77777777" w:rsidR="00892E6E" w:rsidRPr="00892E6E" w:rsidRDefault="00892E6E" w:rsidP="00892E6E">
            <w:pPr>
              <w:spacing w:after="160" w:line="259" w:lineRule="auto"/>
            </w:pPr>
            <w:r w:rsidRPr="00892E6E">
              <w:t>Jeżeli wystąpią opłaty inne niż cło podstawowe np. A20 lub A35 – w takich przypadkach, w odniesieniu do tych opłat Pole 47 wypełniane jest w sposób standardowy z metodą płatności „Z”.</w:t>
            </w:r>
          </w:p>
          <w:p w14:paraId="5539AE33" w14:textId="77777777" w:rsidR="00892E6E" w:rsidRPr="00892E6E" w:rsidRDefault="00892E6E" w:rsidP="00892E6E">
            <w:pPr>
              <w:spacing w:after="160" w:line="259" w:lineRule="auto"/>
            </w:pPr>
            <w:r w:rsidRPr="00892E6E">
              <w:t>W związku z powyższym w systemie zostały już zmienione poniższe reguły poprzez dopisanie kodu uszczegółowienia procedury F15, celem zapobieżenia poborowi cła, przy użyciu MP=Z:</w:t>
            </w:r>
          </w:p>
          <w:p w14:paraId="20DCC05B" w14:textId="77777777" w:rsidR="00892E6E" w:rsidRPr="00892E6E" w:rsidRDefault="00892E6E" w:rsidP="00892E6E">
            <w:pPr>
              <w:spacing w:after="160" w:line="259" w:lineRule="auto"/>
            </w:pPr>
          </w:p>
          <w:p w14:paraId="4FCC3721" w14:textId="77777777" w:rsidR="00892E6E" w:rsidRPr="00892E6E" w:rsidRDefault="00892E6E" w:rsidP="00892E6E">
            <w:pPr>
              <w:spacing w:after="160" w:line="259" w:lineRule="auto"/>
            </w:pPr>
            <w:r w:rsidRPr="00892E6E">
              <w:t xml:space="preserve">R245 </w:t>
            </w:r>
          </w:p>
          <w:p w14:paraId="686BBF2F" w14:textId="77777777" w:rsidR="00892E6E" w:rsidRPr="00892E6E" w:rsidRDefault="00892E6E" w:rsidP="00892E6E">
            <w:pPr>
              <w:spacing w:after="160" w:line="259" w:lineRule="auto"/>
            </w:pPr>
            <w:r w:rsidRPr="00892E6E">
              <w:t xml:space="preserve">JEŻELI </w:t>
            </w:r>
          </w:p>
          <w:p w14:paraId="089251E2" w14:textId="77777777" w:rsidR="00892E6E" w:rsidRPr="00892E6E" w:rsidRDefault="00892E6E" w:rsidP="00892E6E">
            <w:pPr>
              <w:spacing w:after="160" w:line="259" w:lineRule="auto"/>
            </w:pPr>
            <w:r w:rsidRPr="00892E6E">
              <w:t xml:space="preserve">/Towar/Procedura/@ProceduraWnioskowana zaczyna się od (4 lub 6) </w:t>
            </w:r>
          </w:p>
          <w:p w14:paraId="705BFC7A" w14:textId="77777777" w:rsidR="00892E6E" w:rsidRPr="00892E6E" w:rsidRDefault="00892E6E" w:rsidP="00892E6E">
            <w:pPr>
              <w:spacing w:after="160" w:line="259" w:lineRule="auto"/>
            </w:pPr>
            <w:r w:rsidRPr="00892E6E">
              <w:t xml:space="preserve">ORAZ </w:t>
            </w:r>
          </w:p>
          <w:p w14:paraId="13F1C910" w14:textId="77777777" w:rsidR="00892E6E" w:rsidRPr="00892E6E" w:rsidRDefault="00892E6E" w:rsidP="00892E6E">
            <w:pPr>
              <w:spacing w:after="160" w:line="259" w:lineRule="auto"/>
            </w:pPr>
            <w:r w:rsidRPr="00892E6E">
              <w:t xml:space="preserve">/Towar/Procedura/Szczegoly/@UszczegolowienieProcedury =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C54 lub C55 lub C56 lub C57 lub C58 lub C59 lub B02 lub B03 lub F01 lub F02 lub F03 lub F21 lub F22 lub 3PL lub 4PL lub 5PL lub 6PL lub 7PL lub 1C1 </w:t>
            </w:r>
            <w:r w:rsidRPr="00892E6E">
              <w:rPr>
                <w:u w:val="single"/>
              </w:rPr>
              <w:t>lub F15</w:t>
            </w:r>
            <w:r w:rsidRPr="00892E6E">
              <w:t xml:space="preserve">) </w:t>
            </w:r>
          </w:p>
          <w:p w14:paraId="3DBB1E4A" w14:textId="77777777" w:rsidR="00892E6E" w:rsidRPr="00892E6E" w:rsidRDefault="00892E6E" w:rsidP="00892E6E">
            <w:pPr>
              <w:spacing w:after="160" w:line="259" w:lineRule="auto"/>
            </w:pPr>
            <w:r w:rsidRPr="00892E6E">
              <w:t xml:space="preserve">ORAZ </w:t>
            </w:r>
          </w:p>
          <w:p w14:paraId="4E85CE8E" w14:textId="77777777" w:rsidR="00892E6E" w:rsidRPr="00892E6E" w:rsidRDefault="00892E6E" w:rsidP="00892E6E">
            <w:pPr>
              <w:spacing w:after="160" w:line="259" w:lineRule="auto"/>
            </w:pPr>
            <w:r w:rsidRPr="00892E6E">
              <w:t xml:space="preserve">/Towar/Oplata/@TypOplaty = A00 </w:t>
            </w:r>
          </w:p>
          <w:p w14:paraId="7E51F6F9" w14:textId="77777777" w:rsidR="00892E6E" w:rsidRPr="00892E6E" w:rsidRDefault="00892E6E" w:rsidP="00892E6E">
            <w:pPr>
              <w:spacing w:after="160" w:line="259" w:lineRule="auto"/>
            </w:pPr>
            <w:r w:rsidRPr="00892E6E">
              <w:t xml:space="preserve">ORAZ </w:t>
            </w:r>
          </w:p>
          <w:p w14:paraId="297CA30C" w14:textId="77777777" w:rsidR="00892E6E" w:rsidRPr="00892E6E" w:rsidRDefault="00892E6E" w:rsidP="00892E6E">
            <w:pPr>
              <w:spacing w:after="160" w:line="259" w:lineRule="auto"/>
            </w:pPr>
            <w:r w:rsidRPr="00892E6E">
              <w:t xml:space="preserve">/Towar/Oplata/@MetodaPlatnosci &lt;&gt; Z (dla /Towar/Oplata/@TypOplaty = A00) </w:t>
            </w:r>
          </w:p>
          <w:p w14:paraId="2D87CF1D" w14:textId="77777777" w:rsidR="00892E6E" w:rsidRPr="00892E6E" w:rsidRDefault="00892E6E" w:rsidP="00892E6E">
            <w:pPr>
              <w:spacing w:after="160" w:line="259" w:lineRule="auto"/>
            </w:pPr>
            <w:r w:rsidRPr="00892E6E">
              <w:t xml:space="preserve">TO </w:t>
            </w:r>
          </w:p>
          <w:p w14:paraId="4E215783" w14:textId="77777777" w:rsidR="00892E6E" w:rsidRPr="00892E6E" w:rsidRDefault="00892E6E" w:rsidP="00892E6E">
            <w:pPr>
              <w:spacing w:after="160" w:line="259" w:lineRule="auto"/>
            </w:pPr>
            <w:r w:rsidRPr="00892E6E">
              <w:t xml:space="preserve">błąd/ostrzeżenie/info </w:t>
            </w:r>
          </w:p>
          <w:p w14:paraId="70271D78" w14:textId="77777777" w:rsidR="00892E6E" w:rsidRPr="00892E6E" w:rsidRDefault="00892E6E" w:rsidP="00892E6E">
            <w:pPr>
              <w:spacing w:after="160" w:line="259" w:lineRule="auto"/>
            </w:pPr>
            <w:r w:rsidRPr="00892E6E">
              <w:t>Jeżeli /Towar/Procedura/Szczegoly/@UszczegolowienieProcedury wskazuje na zwolnienie z cła to dla /Towar/Oplata/@TypOplaty = A00 atrybut /Towar/Oplata/@MetodaPlatnosci musi być równy Z.</w:t>
            </w:r>
          </w:p>
          <w:p w14:paraId="27A27F7A" w14:textId="77777777" w:rsidR="00892E6E" w:rsidRPr="00892E6E" w:rsidRDefault="00892E6E" w:rsidP="00892E6E">
            <w:pPr>
              <w:spacing w:after="160" w:line="259" w:lineRule="auto"/>
            </w:pPr>
          </w:p>
          <w:p w14:paraId="200140F7" w14:textId="77777777" w:rsidR="00892E6E" w:rsidRPr="00892E6E" w:rsidRDefault="00892E6E" w:rsidP="00892E6E">
            <w:pPr>
              <w:spacing w:after="160" w:line="259" w:lineRule="auto"/>
            </w:pPr>
            <w:r w:rsidRPr="00892E6E">
              <w:t xml:space="preserve">R251 </w:t>
            </w:r>
          </w:p>
          <w:p w14:paraId="6B260ECE" w14:textId="77777777" w:rsidR="00892E6E" w:rsidRPr="00892E6E" w:rsidRDefault="00892E6E" w:rsidP="00892E6E">
            <w:pPr>
              <w:spacing w:after="160" w:line="259" w:lineRule="auto"/>
            </w:pPr>
            <w:r w:rsidRPr="00892E6E">
              <w:t xml:space="preserve">JEŻELI </w:t>
            </w:r>
          </w:p>
          <w:p w14:paraId="2E12F531" w14:textId="77777777" w:rsidR="00892E6E" w:rsidRPr="00892E6E" w:rsidRDefault="00892E6E" w:rsidP="00892E6E">
            <w:pPr>
              <w:spacing w:after="160" w:line="259" w:lineRule="auto"/>
            </w:pPr>
            <w:r w:rsidRPr="00892E6E">
              <w:t xml:space="preserve">/Towar/Procedura/@ProceduraWnioskowana zaczyna się od (4 lub 6) </w:t>
            </w:r>
          </w:p>
          <w:p w14:paraId="2855121F" w14:textId="77777777" w:rsidR="00892E6E" w:rsidRPr="00892E6E" w:rsidRDefault="00892E6E" w:rsidP="00892E6E">
            <w:pPr>
              <w:spacing w:after="160" w:line="259" w:lineRule="auto"/>
            </w:pPr>
            <w:r w:rsidRPr="00892E6E">
              <w:t xml:space="preserve">ORAZ </w:t>
            </w:r>
          </w:p>
          <w:p w14:paraId="62A50760" w14:textId="77777777" w:rsidR="00892E6E" w:rsidRPr="00892E6E" w:rsidRDefault="00892E6E" w:rsidP="00892E6E">
            <w:pPr>
              <w:spacing w:after="160" w:line="259" w:lineRule="auto"/>
            </w:pPr>
            <w:r w:rsidRPr="00892E6E">
              <w:t xml:space="preserve">/Towar/Oplata/@TypOplaty = A00 </w:t>
            </w:r>
          </w:p>
          <w:p w14:paraId="7018DF17" w14:textId="77777777" w:rsidR="00892E6E" w:rsidRPr="00892E6E" w:rsidRDefault="00892E6E" w:rsidP="00892E6E">
            <w:pPr>
              <w:spacing w:after="160" w:line="259" w:lineRule="auto"/>
            </w:pPr>
            <w:r w:rsidRPr="00892E6E">
              <w:t xml:space="preserve">ORAZ </w:t>
            </w:r>
          </w:p>
          <w:p w14:paraId="053360CE" w14:textId="77777777" w:rsidR="00892E6E" w:rsidRPr="00892E6E" w:rsidRDefault="00892E6E" w:rsidP="00892E6E">
            <w:pPr>
              <w:spacing w:after="160" w:line="259" w:lineRule="auto"/>
            </w:pPr>
            <w:r w:rsidRPr="00892E6E">
              <w:t xml:space="preserve">/Towar/Oplata/@MetodaPlatnosci = Z (dla /Towar/Oplata/@TypOplaty = A00) </w:t>
            </w:r>
          </w:p>
          <w:p w14:paraId="1F158499" w14:textId="77777777" w:rsidR="00892E6E" w:rsidRPr="00892E6E" w:rsidRDefault="00892E6E" w:rsidP="00892E6E">
            <w:pPr>
              <w:spacing w:after="160" w:line="259" w:lineRule="auto"/>
            </w:pPr>
            <w:r w:rsidRPr="00892E6E">
              <w:t xml:space="preserve">ORAZ </w:t>
            </w:r>
          </w:p>
          <w:p w14:paraId="178C992E" w14:textId="77777777" w:rsidR="00892E6E" w:rsidRPr="00892E6E" w:rsidRDefault="00892E6E" w:rsidP="00892E6E">
            <w:pPr>
              <w:spacing w:after="160" w:line="259" w:lineRule="auto"/>
            </w:pPr>
            <w:r w:rsidRPr="00892E6E">
              <w:t xml:space="preserve">/Towar/Procedura/Szczegoly/@UszczegolowienieProcedury &lt;&gt; (C01 oraz C02 oraz C03 oraz C04 oraz C06 oraz C07 oraz C08 oraz C09 oraz C10 oraz C11 oraz C12 oraz C13 oraz C14 oraz C15 oraz C16 oraz C17 oraz C18 oraz C19 oraz C20 oraz C21 oraz C22 oraz C23 oraz C24 oraz C25 oraz C26 oraz C27 oraz C28 oraz C29 oraz C30 oraz C31 oraz C32 oraz C33 oraz C34 oraz C35 oraz C36 oraz C37 oraz C38 oraz C39 oraz C40 oraz C41 oraz C43 oraz C44 oraz C45 oraz C46 oraz C47 oraz C48 oraz C49 oraz C50 oraz C51 oraz C52 oraz C53 oraz C54 oraz C55 oraz C56 oraz C57 oraz C58 oraz C59 oraz B02 oraz B03 oraz F01 oraz F02 oraz F03 oraz F21 oraz F22 oraz 3PL oraz 4PL oraz 5PL oraz 6PL oraz 7PL oraz 1C1 oraz F15) </w:t>
            </w:r>
          </w:p>
          <w:p w14:paraId="07DD4B03" w14:textId="77777777" w:rsidR="00892E6E" w:rsidRPr="00892E6E" w:rsidRDefault="00892E6E" w:rsidP="00892E6E">
            <w:pPr>
              <w:spacing w:after="160" w:line="259" w:lineRule="auto"/>
            </w:pPr>
            <w:r w:rsidRPr="00892E6E">
              <w:t xml:space="preserve">TO </w:t>
            </w:r>
          </w:p>
          <w:p w14:paraId="4F9368A3" w14:textId="77777777" w:rsidR="00892E6E" w:rsidRPr="00892E6E" w:rsidRDefault="00892E6E" w:rsidP="00892E6E">
            <w:pPr>
              <w:spacing w:after="160" w:line="259" w:lineRule="auto"/>
            </w:pPr>
            <w:r w:rsidRPr="00892E6E">
              <w:t xml:space="preserve">błąd/ostrzeżenie/info </w:t>
            </w:r>
          </w:p>
          <w:p w14:paraId="6522180B" w14:textId="77777777" w:rsidR="00892E6E" w:rsidRPr="00892E6E" w:rsidRDefault="00892E6E" w:rsidP="00892E6E">
            <w:pPr>
              <w:spacing w:after="160" w:line="259" w:lineRule="auto"/>
            </w:pPr>
            <w:r w:rsidRPr="00892E6E">
              <w:t>Jeżeli /Towar/Oplata/@MetodaPlatnosci = Z dla /Towar/Oplata/@TypOplaty = A00 to musi wystąpić /Towar/Pro-cedura/Szczegoly/@UszczegolowienieProcedury dot. zwolnień celnych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C54 lub C55 lub C56 lub C57 lub C58 lub C59 lub B02 lub B03 lub F01 lub F02 lub F03 lub F21 lub F22 lub 3PL lub 4PL lub 5PL lub 6PL lub 7PL lub 1C1 lub F15).</w:t>
            </w:r>
          </w:p>
          <w:p w14:paraId="68014E3D" w14:textId="77777777" w:rsidR="00892E6E" w:rsidRPr="00892E6E" w:rsidRDefault="00892E6E" w:rsidP="00892E6E">
            <w:pPr>
              <w:spacing w:after="160" w:line="259" w:lineRule="auto"/>
            </w:pPr>
          </w:p>
        </w:tc>
      </w:tr>
      <w:tr w:rsidR="00892E6E" w:rsidRPr="00892E6E" w14:paraId="6DA75A82" w14:textId="77777777" w:rsidTr="00555213">
        <w:trPr>
          <w:trHeight w:val="1887"/>
        </w:trPr>
        <w:tc>
          <w:tcPr>
            <w:tcW w:w="236" w:type="pct"/>
          </w:tcPr>
          <w:p w14:paraId="07EA0F36" w14:textId="77777777" w:rsidR="00892E6E" w:rsidRPr="00892E6E" w:rsidRDefault="00892E6E" w:rsidP="00892E6E">
            <w:pPr>
              <w:spacing w:after="160" w:line="259" w:lineRule="auto"/>
            </w:pPr>
            <w:r w:rsidRPr="00892E6E">
              <w:t>297</w:t>
            </w:r>
          </w:p>
        </w:tc>
        <w:tc>
          <w:tcPr>
            <w:tcW w:w="448" w:type="pct"/>
          </w:tcPr>
          <w:p w14:paraId="39562F68" w14:textId="77777777" w:rsidR="00892E6E" w:rsidRPr="00892E6E" w:rsidRDefault="00892E6E" w:rsidP="00892E6E">
            <w:pPr>
              <w:spacing w:after="160" w:line="259" w:lineRule="auto"/>
            </w:pPr>
            <w:r w:rsidRPr="00892E6E">
              <w:t>2023-01-11</w:t>
            </w:r>
          </w:p>
        </w:tc>
        <w:tc>
          <w:tcPr>
            <w:tcW w:w="1647" w:type="pct"/>
          </w:tcPr>
          <w:p w14:paraId="3A6589BD" w14:textId="77777777" w:rsidR="00892E6E" w:rsidRPr="00892E6E" w:rsidRDefault="00892E6E" w:rsidP="00892E6E">
            <w:pPr>
              <w:spacing w:after="160" w:line="259" w:lineRule="auto"/>
            </w:pPr>
            <w:r w:rsidRPr="00892E6E">
              <w:t xml:space="preserve">Chciałbym prosić o weryfikację: zmiany Instrukcji wypełniania zgłoszeń celnych do AIS IMPORT, AESECS2 NCTS2 w zakresie pkt. 2.3.2. </w:t>
            </w:r>
          </w:p>
          <w:p w14:paraId="6461F325" w14:textId="77777777" w:rsidR="00892E6E" w:rsidRPr="00892E6E" w:rsidRDefault="00892E6E" w:rsidP="00892E6E">
            <w:pPr>
              <w:spacing w:after="160" w:line="259" w:lineRule="auto"/>
            </w:pPr>
            <w:r w:rsidRPr="00892E6E">
              <w:t>Otóż w wersji instrukcji obowiązującej od 01-01-2023 r. treść ma brzmieć następująco:</w:t>
            </w:r>
          </w:p>
          <w:p w14:paraId="1CB9CA54" w14:textId="77777777" w:rsidR="00892E6E" w:rsidRPr="00892E6E" w:rsidRDefault="00892E6E" w:rsidP="00892E6E">
            <w:pPr>
              <w:spacing w:after="160" w:line="259" w:lineRule="auto"/>
            </w:pPr>
            <w:r w:rsidRPr="00892E6E">
              <w:t xml:space="preserve">„W komunikacie elektronicznym przesyłanym do systemu AIS/IMPORT możliwe jest wpisanie wielu nadawców/eksporterów w następujących przypadkach: </w:t>
            </w:r>
          </w:p>
          <w:p w14:paraId="1E93C3F9" w14:textId="77777777" w:rsidR="00892E6E" w:rsidRPr="00892E6E" w:rsidRDefault="00892E6E" w:rsidP="00892E6E">
            <w:pPr>
              <w:spacing w:after="160" w:line="259" w:lineRule="auto"/>
            </w:pPr>
            <w:r w:rsidRPr="00892E6E">
              <w:t xml:space="preserve">1) na nagłówku zgłoszenia – wyłącznie w przypadku zgłoszeń zbiorczych kurierskich dokonywanych poprzez podanie w polu 37.2 kodu 2PL oraz polu 44 kodu 00200; </w:t>
            </w:r>
          </w:p>
          <w:p w14:paraId="25D1D790" w14:textId="77777777" w:rsidR="00892E6E" w:rsidRPr="00892E6E" w:rsidRDefault="00892E6E" w:rsidP="00892E6E">
            <w:pPr>
              <w:spacing w:after="160" w:line="259" w:lineRule="auto"/>
            </w:pPr>
            <w:r w:rsidRPr="00892E6E">
              <w:t>2) na pozycjach towarowych – we wszystkich pozostałych przypadkach, gdy występują różni nadawcy/eksporterzy towarów. W tych przypadkach nie podaje się danych eksportera na poziomie nagłówka, a wyłącznie na pozycjach towarowych. W tych przypadkach nie podaje się również kodu 00200 i 2PL.”;</w:t>
            </w:r>
          </w:p>
          <w:p w14:paraId="7E477A50" w14:textId="77777777" w:rsidR="00892E6E" w:rsidRPr="00892E6E" w:rsidRDefault="00892E6E" w:rsidP="00892E6E">
            <w:pPr>
              <w:spacing w:after="160" w:line="259" w:lineRule="auto"/>
            </w:pPr>
            <w:r w:rsidRPr="00892E6E">
              <w:t>I dalej:</w:t>
            </w:r>
          </w:p>
          <w:p w14:paraId="172C4873" w14:textId="77777777" w:rsidR="00892E6E" w:rsidRPr="00892E6E" w:rsidRDefault="00892E6E" w:rsidP="00892E6E">
            <w:pPr>
              <w:spacing w:after="160" w:line="259" w:lineRule="auto"/>
            </w:pPr>
            <w:r w:rsidRPr="00892E6E">
              <w:t xml:space="preserve">Uwaga ogólna: </w:t>
            </w:r>
          </w:p>
          <w:p w14:paraId="18E42125" w14:textId="77777777" w:rsidR="00892E6E" w:rsidRPr="00892E6E" w:rsidRDefault="00892E6E" w:rsidP="00892E6E">
            <w:pPr>
              <w:spacing w:after="160" w:line="259" w:lineRule="auto"/>
            </w:pPr>
            <w:r w:rsidRPr="00892E6E">
              <w:t>Dane PGNadawca albo OFNadawca, należy wypełnić albo na nagłówku zgłoszenia albo na pozycjach zgłoszenia, co oznacza, że nie może wystąpić sytuacja, kiedy dane nadawcy zostaną podane na nagłówku i na pozycjach zgłoszenia. Jeżeli dane wystąpią w nagłówku zgłoszenia, wówczas dotyczą wszystkich pozycji towarowych zgłoszenia, jeżeli nadawcy są różni, to należy na każdej pozycji towarowej podać nadawcę właściwego dla danego towaru. Analogiczne zasady stosuje się do sprzedającego (PGSprzedajacy albo OFSprzedajacy).</w:t>
            </w:r>
          </w:p>
          <w:p w14:paraId="02D85938" w14:textId="77777777" w:rsidR="00892E6E" w:rsidRPr="00892E6E" w:rsidRDefault="00892E6E" w:rsidP="00892E6E">
            <w:pPr>
              <w:spacing w:after="160" w:line="259" w:lineRule="auto"/>
            </w:pPr>
            <w:r w:rsidRPr="00892E6E">
              <w:t xml:space="preserve"> </w:t>
            </w:r>
          </w:p>
          <w:p w14:paraId="40E3657A" w14:textId="77777777" w:rsidR="00892E6E" w:rsidRPr="00892E6E" w:rsidRDefault="00892E6E" w:rsidP="00892E6E">
            <w:pPr>
              <w:spacing w:after="160" w:line="259" w:lineRule="auto"/>
            </w:pPr>
            <w:r w:rsidRPr="00892E6E">
              <w:t>Niestety taki sposób procedowania zgłoszeń celnych, doprowadzi do dużych problemów przy obejmowaniu towarów procedurą dopuszczenia do obrotu, po procedurze składowania celnego (4071). W przypadku, gdy posiadacz pozwolenia na prowadzenie składu celnego – w ramach czynności zwyczajowych – konfekcjonuje „komponenty” w gotowe zestawy, dopuszczany do obrotu jest produkt gotowy (tzw. „Finished goods”). Taki produkt ujmowany jest w jednej pozycji zgłoszenia, ale ponieważ - zgodnie z przepisami dotyczacymi wartości celnej – wartość towarów przyjmowana jest jako suma wartości komponentow (jego składowych) dostarczanych od kilku różnych dostawców – powinno się – naszym zdaniem – wpisać ich (Nadawców komponentów) dane „w nagłówku” zgłoszenia. Nie ma możliwości rozpisania ich do poszczególnych pozycji zgłoszenia, ponieważ w/w produkt gotowy (zestaw) klasyfikowany jest w jednej pozycji.</w:t>
            </w:r>
          </w:p>
          <w:p w14:paraId="6EB8D2A2" w14:textId="77777777" w:rsidR="00892E6E" w:rsidRPr="00892E6E" w:rsidRDefault="00892E6E" w:rsidP="00892E6E">
            <w:pPr>
              <w:spacing w:after="160" w:line="259" w:lineRule="auto"/>
            </w:pPr>
            <w:r w:rsidRPr="00892E6E">
              <w:t xml:space="preserve"> </w:t>
            </w:r>
          </w:p>
          <w:p w14:paraId="4375957A" w14:textId="77777777" w:rsidR="00892E6E" w:rsidRPr="00892E6E" w:rsidRDefault="00892E6E" w:rsidP="00892E6E">
            <w:pPr>
              <w:spacing w:after="160" w:line="259" w:lineRule="auto"/>
            </w:pPr>
            <w:r w:rsidRPr="00892E6E">
              <w:t>Dotychczasowe brzmienie pkt. 2.3.2 Instrukcji dawało taką możliwość.</w:t>
            </w:r>
          </w:p>
          <w:p w14:paraId="10F43048" w14:textId="77777777" w:rsidR="00892E6E" w:rsidRPr="00892E6E" w:rsidRDefault="00892E6E" w:rsidP="00892E6E">
            <w:pPr>
              <w:spacing w:after="160" w:line="259" w:lineRule="auto"/>
            </w:pPr>
            <w:r w:rsidRPr="00892E6E">
              <w:t>Natomiast, zgodnie ze zmianami opublikowanymi w dniu 07-12-2022, a wchodzącymi w życie od 01-01-2023 r, możliwość wpisania wielu nadawców w nagłówku zgłoszenia, została ograniczona tylko do „zgłoszeń zbiorczych kurierskich”</w:t>
            </w:r>
          </w:p>
          <w:p w14:paraId="02ECEE29" w14:textId="77777777" w:rsidR="00892E6E" w:rsidRPr="00892E6E" w:rsidRDefault="00892E6E" w:rsidP="00892E6E">
            <w:pPr>
              <w:spacing w:after="160" w:line="259" w:lineRule="auto"/>
            </w:pPr>
            <w:r w:rsidRPr="00892E6E">
              <w:t xml:space="preserve"> </w:t>
            </w:r>
          </w:p>
          <w:p w14:paraId="5679509E" w14:textId="77777777" w:rsidR="00892E6E" w:rsidRPr="00892E6E" w:rsidRDefault="00892E6E" w:rsidP="00892E6E">
            <w:pPr>
              <w:spacing w:after="160" w:line="259" w:lineRule="auto"/>
            </w:pPr>
            <w:r w:rsidRPr="00892E6E">
              <w:t>W związku z powyższym , zwracam się z uprzejmą prośbą o rozważenie sprostowania zmiany instrukcji w zakresie pkt. 2.3.2 w sposób umożliwiający wpisywanie wielu nadawców w nagłówku zgłoszenia, również w przypadku „towarów wyprowadzanych ze składów celnych”, a nie tylko w „zgłoszeniach zbiorczych kurierskich”</w:t>
            </w:r>
          </w:p>
          <w:p w14:paraId="0716A04F" w14:textId="77777777" w:rsidR="00892E6E" w:rsidRPr="00892E6E" w:rsidRDefault="00892E6E" w:rsidP="00892E6E">
            <w:pPr>
              <w:spacing w:after="160" w:line="259" w:lineRule="auto"/>
            </w:pPr>
          </w:p>
        </w:tc>
        <w:tc>
          <w:tcPr>
            <w:tcW w:w="2669" w:type="pct"/>
          </w:tcPr>
          <w:p w14:paraId="0A10B831" w14:textId="77777777" w:rsidR="00892E6E" w:rsidRPr="00892E6E" w:rsidRDefault="00892E6E" w:rsidP="00892E6E">
            <w:pPr>
              <w:spacing w:after="160" w:line="259" w:lineRule="auto"/>
            </w:pPr>
            <w:r w:rsidRPr="00892E6E">
              <w:t>Reguła R617 dla powielarności nadawców na nagłówku została wyłączona dla potrzeb złożenia UZP dla już dokonanych wpisów do rejestru i zgłoszeń uproszczonych do dnia 23.01.2023 r.</w:t>
            </w:r>
          </w:p>
          <w:p w14:paraId="3E76D9D6" w14:textId="77777777" w:rsidR="00892E6E" w:rsidRPr="00892E6E" w:rsidRDefault="00892E6E" w:rsidP="00892E6E">
            <w:pPr>
              <w:spacing w:after="160" w:line="259" w:lineRule="auto"/>
            </w:pPr>
          </w:p>
          <w:p w14:paraId="708FBCC2" w14:textId="77777777" w:rsidR="00892E6E" w:rsidRPr="00892E6E" w:rsidRDefault="00892E6E" w:rsidP="00892E6E">
            <w:pPr>
              <w:spacing w:after="160" w:line="259" w:lineRule="auto"/>
            </w:pPr>
            <w:r w:rsidRPr="00892E6E">
              <w:t>Jednocześnie, w Instrukcji wypełniania zgłoszeń celnych wprowadzona zostanie zmiana umożliwiająca podanie w nagłówku zgłoszenia wielu nadawców, w przypadku zgłoszenia towaru w celu zamknięcia procedury składowania celnego, powstałego w następstwie zwyczajowych czynności obejmujących w szczególności procesy: konfekcjonowania, łączenia, mieszania – pod warunkiem, że towar będący przedmiotem zgłoszenia powstały w wyniku tych procesów, występuje w jednej pozycji zgłoszenia i ma wartość stanowiącą sumę wszystkich komponentów otrzymanych od różnych nadawców/eksporterów.</w:t>
            </w:r>
          </w:p>
          <w:p w14:paraId="55494C65" w14:textId="77777777" w:rsidR="00892E6E" w:rsidRPr="00892E6E" w:rsidRDefault="00892E6E" w:rsidP="00892E6E">
            <w:pPr>
              <w:spacing w:after="160" w:line="259" w:lineRule="auto"/>
            </w:pPr>
          </w:p>
          <w:p w14:paraId="7804AA83" w14:textId="77777777" w:rsidR="00892E6E" w:rsidRPr="00892E6E" w:rsidRDefault="00892E6E" w:rsidP="00892E6E">
            <w:pPr>
              <w:spacing w:after="160" w:line="259" w:lineRule="auto"/>
            </w:pPr>
            <w:r w:rsidRPr="00892E6E">
              <w:t>W dniu 23.01.2023 r. zostanie aktywowana w systemie, zmieniona jak poniżej, reguła R617:</w:t>
            </w:r>
          </w:p>
          <w:p w14:paraId="660E4C0A" w14:textId="77777777" w:rsidR="00892E6E" w:rsidRPr="00892E6E" w:rsidRDefault="00892E6E" w:rsidP="00892E6E">
            <w:pPr>
              <w:spacing w:after="160" w:line="259" w:lineRule="auto"/>
              <w:rPr>
                <w:u w:val="single"/>
              </w:rPr>
            </w:pPr>
          </w:p>
          <w:p w14:paraId="4D87FD90" w14:textId="77777777" w:rsidR="00892E6E" w:rsidRPr="00892E6E" w:rsidRDefault="00892E6E" w:rsidP="00892E6E">
            <w:pPr>
              <w:spacing w:after="160" w:line="259" w:lineRule="auto"/>
            </w:pPr>
            <w:r w:rsidRPr="00892E6E">
              <w:t xml:space="preserve">R617 </w:t>
            </w:r>
          </w:p>
          <w:p w14:paraId="751766A9" w14:textId="77777777" w:rsidR="00892E6E" w:rsidRPr="00892E6E" w:rsidRDefault="00892E6E" w:rsidP="00892E6E">
            <w:pPr>
              <w:spacing w:after="160" w:line="259" w:lineRule="auto"/>
            </w:pPr>
            <w:r w:rsidRPr="00892E6E">
              <w:t xml:space="preserve">JEŻELI </w:t>
            </w:r>
          </w:p>
          <w:p w14:paraId="1DCA4A12" w14:textId="77777777" w:rsidR="00892E6E" w:rsidRPr="00892E6E" w:rsidRDefault="00892E6E" w:rsidP="00892E6E">
            <w:pPr>
              <w:spacing w:after="160" w:line="259" w:lineRule="auto"/>
            </w:pPr>
            <w:r w:rsidRPr="00892E6E">
              <w:t xml:space="preserve">występuje więcej niż jeden z elementów /PGNadawca lub /OFNadawca </w:t>
            </w:r>
          </w:p>
          <w:p w14:paraId="748864EF" w14:textId="77777777" w:rsidR="00892E6E" w:rsidRPr="00892E6E" w:rsidRDefault="00892E6E" w:rsidP="00892E6E">
            <w:pPr>
              <w:spacing w:after="160" w:line="259" w:lineRule="auto"/>
            </w:pPr>
            <w:r w:rsidRPr="00892E6E">
              <w:t>ORAZ</w:t>
            </w:r>
          </w:p>
          <w:p w14:paraId="2F952135" w14:textId="77777777" w:rsidR="00892E6E" w:rsidRPr="00892E6E" w:rsidRDefault="00892E6E" w:rsidP="00892E6E">
            <w:pPr>
              <w:spacing w:after="160" w:line="259" w:lineRule="auto"/>
            </w:pPr>
            <w:r w:rsidRPr="00892E6E">
              <w:t>(</w:t>
            </w:r>
          </w:p>
          <w:p w14:paraId="0727B5D0" w14:textId="77777777" w:rsidR="00892E6E" w:rsidRPr="00892E6E" w:rsidRDefault="00892E6E" w:rsidP="00892E6E">
            <w:pPr>
              <w:spacing w:after="160" w:line="259" w:lineRule="auto"/>
            </w:pPr>
            <w:r w:rsidRPr="00892E6E">
              <w:t xml:space="preserve">nie występuje /Towar/InformacjaDodatkowa/@Kod = 00200 </w:t>
            </w:r>
          </w:p>
          <w:p w14:paraId="1976B1F3" w14:textId="77777777" w:rsidR="00892E6E" w:rsidRPr="00892E6E" w:rsidRDefault="00892E6E" w:rsidP="00892E6E">
            <w:pPr>
              <w:spacing w:after="160" w:line="259" w:lineRule="auto"/>
            </w:pPr>
            <w:r w:rsidRPr="00892E6E">
              <w:t>LUB</w:t>
            </w:r>
          </w:p>
          <w:p w14:paraId="79957265" w14:textId="77777777" w:rsidR="00892E6E" w:rsidRPr="00892E6E" w:rsidRDefault="00892E6E" w:rsidP="00892E6E">
            <w:pPr>
              <w:spacing w:after="160" w:line="259" w:lineRule="auto"/>
            </w:pPr>
            <w:r w:rsidRPr="00892E6E">
              <w:t>(</w:t>
            </w:r>
          </w:p>
          <w:p w14:paraId="75527297" w14:textId="77777777" w:rsidR="00892E6E" w:rsidRPr="00892E6E" w:rsidRDefault="00892E6E" w:rsidP="00892E6E">
            <w:pPr>
              <w:spacing w:after="160" w:line="259" w:lineRule="auto"/>
            </w:pPr>
            <w:r w:rsidRPr="00892E6E">
              <w:t xml:space="preserve">              nie występuje /Towar/Procedura/@UszczegolowienieProcedury = 2PL </w:t>
            </w:r>
          </w:p>
          <w:p w14:paraId="77030C41" w14:textId="77777777" w:rsidR="00892E6E" w:rsidRPr="00892E6E" w:rsidRDefault="00892E6E" w:rsidP="00892E6E">
            <w:pPr>
              <w:spacing w:after="160" w:line="259" w:lineRule="auto"/>
              <w:rPr>
                <w:u w:val="single"/>
              </w:rPr>
            </w:pPr>
            <w:r w:rsidRPr="00892E6E">
              <w:t xml:space="preserve">              </w:t>
            </w:r>
            <w:r w:rsidRPr="00892E6E">
              <w:rPr>
                <w:u w:val="single"/>
              </w:rPr>
              <w:t>ORAZ</w:t>
            </w:r>
          </w:p>
          <w:p w14:paraId="4AFA0E20" w14:textId="77777777" w:rsidR="00892E6E" w:rsidRPr="00892E6E" w:rsidRDefault="00892E6E" w:rsidP="00892E6E">
            <w:pPr>
              <w:spacing w:after="160" w:line="259" w:lineRule="auto"/>
            </w:pPr>
            <w:r w:rsidRPr="00892E6E">
              <w:t xml:space="preserve">              Towar/Procedura/@ProceduraWnioskowana &lt;&gt; 71</w:t>
            </w:r>
          </w:p>
          <w:p w14:paraId="75FCCCD8" w14:textId="77777777" w:rsidR="00892E6E" w:rsidRPr="00892E6E" w:rsidRDefault="00892E6E" w:rsidP="00892E6E">
            <w:pPr>
              <w:spacing w:after="160" w:line="259" w:lineRule="auto"/>
              <w:rPr>
                <w:u w:val="single"/>
              </w:rPr>
            </w:pPr>
            <w:r w:rsidRPr="00892E6E">
              <w:rPr>
                <w:u w:val="single"/>
              </w:rPr>
              <w:t>)</w:t>
            </w:r>
          </w:p>
          <w:p w14:paraId="7E4B77E5" w14:textId="77777777" w:rsidR="00892E6E" w:rsidRPr="00892E6E" w:rsidRDefault="00892E6E" w:rsidP="00892E6E">
            <w:pPr>
              <w:spacing w:after="160" w:line="259" w:lineRule="auto"/>
              <w:rPr>
                <w:u w:val="single"/>
              </w:rPr>
            </w:pPr>
            <w:r w:rsidRPr="00892E6E">
              <w:rPr>
                <w:u w:val="single"/>
              </w:rPr>
              <w:t>)</w:t>
            </w:r>
          </w:p>
          <w:p w14:paraId="30438F18" w14:textId="77777777" w:rsidR="00892E6E" w:rsidRPr="00892E6E" w:rsidRDefault="00892E6E" w:rsidP="00892E6E">
            <w:pPr>
              <w:spacing w:after="160" w:line="259" w:lineRule="auto"/>
            </w:pPr>
            <w:r w:rsidRPr="00892E6E">
              <w:t xml:space="preserve">TO </w:t>
            </w:r>
          </w:p>
          <w:p w14:paraId="2AD54BC9" w14:textId="77777777" w:rsidR="00892E6E" w:rsidRPr="00892E6E" w:rsidRDefault="00892E6E" w:rsidP="00892E6E">
            <w:pPr>
              <w:spacing w:after="160" w:line="259" w:lineRule="auto"/>
            </w:pPr>
            <w:r w:rsidRPr="00892E6E">
              <w:t xml:space="preserve">błąd/ostrzeżenie/info </w:t>
            </w:r>
          </w:p>
          <w:p w14:paraId="53C91D1C" w14:textId="77777777" w:rsidR="00892E6E" w:rsidRPr="00892E6E" w:rsidRDefault="00892E6E" w:rsidP="00892E6E">
            <w:pPr>
              <w:spacing w:after="160" w:line="259" w:lineRule="auto"/>
            </w:pPr>
          </w:p>
          <w:p w14:paraId="656E92C3" w14:textId="77777777" w:rsidR="00892E6E" w:rsidRPr="00892E6E" w:rsidRDefault="00892E6E" w:rsidP="00892E6E">
            <w:pPr>
              <w:spacing w:after="160" w:line="259" w:lineRule="auto"/>
            </w:pPr>
            <w:r w:rsidRPr="00892E6E">
              <w:t>Jeżeli występuje więcej niż jeden element /(PG/OF)Nadawca to musi wystąpić /Towar/InformacjaDodatkowa/@Kod = 00200 oraz Towar/Procedura/@UszczegolowienieProcedury = 2PL albo Towar/Procedura/@ProceduraPoprzednia = 71</w:t>
            </w:r>
          </w:p>
          <w:p w14:paraId="5E0129A4" w14:textId="77777777" w:rsidR="00892E6E" w:rsidRPr="00892E6E" w:rsidRDefault="00892E6E" w:rsidP="00892E6E">
            <w:pPr>
              <w:spacing w:after="160" w:line="259" w:lineRule="auto"/>
            </w:pPr>
          </w:p>
        </w:tc>
      </w:tr>
      <w:tr w:rsidR="00892E6E" w:rsidRPr="00892E6E" w14:paraId="0F026EB2" w14:textId="77777777" w:rsidTr="00555213">
        <w:trPr>
          <w:trHeight w:val="2468"/>
        </w:trPr>
        <w:tc>
          <w:tcPr>
            <w:tcW w:w="236" w:type="pct"/>
          </w:tcPr>
          <w:p w14:paraId="48481693" w14:textId="77777777" w:rsidR="00892E6E" w:rsidRPr="00892E6E" w:rsidRDefault="00892E6E" w:rsidP="00892E6E">
            <w:pPr>
              <w:spacing w:after="160" w:line="259" w:lineRule="auto"/>
            </w:pPr>
            <w:r w:rsidRPr="00892E6E">
              <w:t>298</w:t>
            </w:r>
          </w:p>
        </w:tc>
        <w:tc>
          <w:tcPr>
            <w:tcW w:w="448" w:type="pct"/>
          </w:tcPr>
          <w:p w14:paraId="1096EE3B" w14:textId="77777777" w:rsidR="00892E6E" w:rsidRPr="00892E6E" w:rsidRDefault="00892E6E" w:rsidP="00892E6E">
            <w:pPr>
              <w:spacing w:after="160" w:line="259" w:lineRule="auto"/>
            </w:pPr>
            <w:r w:rsidRPr="00892E6E">
              <w:t>2023-01-05</w:t>
            </w:r>
          </w:p>
        </w:tc>
        <w:tc>
          <w:tcPr>
            <w:tcW w:w="1647" w:type="pct"/>
          </w:tcPr>
          <w:p w14:paraId="093E0555" w14:textId="77777777" w:rsidR="00892E6E" w:rsidRPr="00892E6E" w:rsidRDefault="00892E6E" w:rsidP="00892E6E">
            <w:pPr>
              <w:spacing w:after="160" w:line="259" w:lineRule="auto"/>
            </w:pPr>
            <w:r w:rsidRPr="00892E6E">
              <w:t>Działam zgodnie z Instrukcją  - „dane dotyczące posiadacza pozwolenia należy podawać, w szczególności dla procedur specjalnych, dla WIT w procedurze dopuszczenia do obrotu lub jeśli występuje płatność odroczona” i mam odrzucenie zgłoszenia z powodu R1629, a pozwolenie było na zgłoszeniu.</w:t>
            </w:r>
          </w:p>
          <w:p w14:paraId="2B5F54B0" w14:textId="77777777" w:rsidR="00892E6E" w:rsidRPr="00892E6E" w:rsidRDefault="00892E6E" w:rsidP="00892E6E">
            <w:pPr>
              <w:spacing w:after="160" w:line="259" w:lineRule="auto"/>
            </w:pPr>
          </w:p>
        </w:tc>
        <w:tc>
          <w:tcPr>
            <w:tcW w:w="2669" w:type="pct"/>
          </w:tcPr>
          <w:p w14:paraId="0340B05E" w14:textId="77777777" w:rsidR="00892E6E" w:rsidRPr="00892E6E" w:rsidRDefault="00892E6E" w:rsidP="00892E6E">
            <w:pPr>
              <w:spacing w:after="160" w:line="259" w:lineRule="auto"/>
              <w:rPr>
                <w:bCs/>
              </w:rPr>
            </w:pPr>
            <w:r w:rsidRPr="00892E6E">
              <w:t>Problem został wyjaśniony w pkt. 286 – przyczyną była r</w:t>
            </w:r>
            <w:r w:rsidRPr="00892E6E">
              <w:rPr>
                <w:bCs/>
              </w:rPr>
              <w:t>eguła R1628, która została zmieniona poprzez odesłanie do kodów procedur specjalnych zamiast kodów dokumentów, z wyłączeniem kodu 00100 i aktywowana w systemie 4.01.2023 r. – zmiana ta ma przełożenie na poprawne działanie reguły R1629.</w:t>
            </w:r>
          </w:p>
          <w:p w14:paraId="63BAC41D" w14:textId="77777777" w:rsidR="00892E6E" w:rsidRPr="00892E6E" w:rsidRDefault="00892E6E" w:rsidP="00892E6E">
            <w:pPr>
              <w:spacing w:after="160" w:line="259" w:lineRule="auto"/>
            </w:pPr>
            <w:r w:rsidRPr="00892E6E">
              <w:rPr>
                <w:bCs/>
              </w:rPr>
              <w:t>W Instrukcji wypełniania zgłoszeń celnych zostanie zmieniony opis zawarty w</w:t>
            </w:r>
            <w:r w:rsidRPr="00892E6E">
              <w:t xml:space="preserve"> pkt. 4.2.20.3 Załączone dokumenty, świadectwa i pozwolenia (str. 218 Instrukcji), ze wskazaniem, że dane dotyczące posiadacza pozwolenia należy podawać, w szczególności dla WIT, w procedurze dopuszczenia do obrotu lub jeśli występuje płatność odroczona oraz w przypadku objęcia towarów procedurą specjalną, dla której zostało wydane pozwolenie przed złożeniem zgłoszenia celnego, czyli nie podaje się tej danej, gdy przyjęte zgłoszenie celne jest pozwoleniem (kod 00100).</w:t>
            </w:r>
          </w:p>
        </w:tc>
      </w:tr>
      <w:tr w:rsidR="00892E6E" w:rsidRPr="00892E6E" w14:paraId="1255C4BD" w14:textId="77777777" w:rsidTr="00555213">
        <w:trPr>
          <w:trHeight w:val="1362"/>
        </w:trPr>
        <w:tc>
          <w:tcPr>
            <w:tcW w:w="236" w:type="pct"/>
          </w:tcPr>
          <w:p w14:paraId="6B5D6B31" w14:textId="77777777" w:rsidR="00892E6E" w:rsidRPr="00892E6E" w:rsidRDefault="00892E6E" w:rsidP="00892E6E">
            <w:pPr>
              <w:spacing w:after="160" w:line="259" w:lineRule="auto"/>
            </w:pPr>
            <w:r w:rsidRPr="00892E6E">
              <w:t>299</w:t>
            </w:r>
          </w:p>
        </w:tc>
        <w:tc>
          <w:tcPr>
            <w:tcW w:w="448" w:type="pct"/>
          </w:tcPr>
          <w:p w14:paraId="79E63068" w14:textId="77777777" w:rsidR="00892E6E" w:rsidRPr="00892E6E" w:rsidRDefault="00892E6E" w:rsidP="00892E6E">
            <w:pPr>
              <w:spacing w:after="160" w:line="259" w:lineRule="auto"/>
            </w:pPr>
            <w:r w:rsidRPr="00892E6E">
              <w:t>2023-01-11</w:t>
            </w:r>
          </w:p>
        </w:tc>
        <w:tc>
          <w:tcPr>
            <w:tcW w:w="1647" w:type="pct"/>
          </w:tcPr>
          <w:p w14:paraId="0EDBFE7E" w14:textId="77777777" w:rsidR="00892E6E" w:rsidRPr="00892E6E" w:rsidRDefault="00892E6E" w:rsidP="00892E6E">
            <w:pPr>
              <w:spacing w:after="160" w:line="259" w:lineRule="auto"/>
            </w:pPr>
            <w:r w:rsidRPr="00892E6E">
              <w:t>Czy będzie zmiana Instrukcji w zakresie zgłoszeń z IOSS w pkt 6.30, bo nie mogę podać w systemie AIS/IMPORT kodu dokumentu C715, bo system wymusza podanie kodu FR5?</w:t>
            </w:r>
          </w:p>
        </w:tc>
        <w:tc>
          <w:tcPr>
            <w:tcW w:w="2669" w:type="pct"/>
          </w:tcPr>
          <w:p w14:paraId="28BEF33A" w14:textId="77777777" w:rsidR="00892E6E" w:rsidRPr="00892E6E" w:rsidRDefault="00892E6E" w:rsidP="00892E6E">
            <w:pPr>
              <w:spacing w:after="160" w:line="259" w:lineRule="auto"/>
            </w:pPr>
            <w:r w:rsidRPr="00892E6E">
              <w:t>Tak, będzie zmiana Instrukcji wypełniania zgłoszeń celnych w pkt 6.30 poprzez wykreślenie odniesienia do kodu C715 i wprowadzenie zapisu o konieczności podawania kodu właściwego dla odniesień podatkowych w IOSS, czyli kodu FR5. Dla potrzeb skutecznego składania zgłoszeń należy zatem stosować kod FR5.</w:t>
            </w:r>
          </w:p>
          <w:p w14:paraId="4085CE8A" w14:textId="77777777" w:rsidR="00892E6E" w:rsidRPr="00892E6E" w:rsidRDefault="00892E6E" w:rsidP="00892E6E">
            <w:pPr>
              <w:spacing w:after="160" w:line="259" w:lineRule="auto"/>
            </w:pPr>
          </w:p>
          <w:p w14:paraId="68514F22" w14:textId="77777777" w:rsidR="00892E6E" w:rsidRPr="00892E6E" w:rsidRDefault="00892E6E" w:rsidP="00892E6E">
            <w:pPr>
              <w:spacing w:after="160" w:line="259" w:lineRule="auto"/>
            </w:pPr>
            <w:r w:rsidRPr="00892E6E">
              <w:t xml:space="preserve"> </w:t>
            </w:r>
          </w:p>
        </w:tc>
      </w:tr>
      <w:tr w:rsidR="00892E6E" w:rsidRPr="00892E6E" w14:paraId="22976CDF" w14:textId="77777777" w:rsidTr="00555213">
        <w:trPr>
          <w:trHeight w:val="1362"/>
        </w:trPr>
        <w:tc>
          <w:tcPr>
            <w:tcW w:w="236" w:type="pct"/>
          </w:tcPr>
          <w:p w14:paraId="7F694406" w14:textId="77777777" w:rsidR="00892E6E" w:rsidRPr="00892E6E" w:rsidRDefault="00892E6E" w:rsidP="00892E6E">
            <w:pPr>
              <w:spacing w:after="160" w:line="259" w:lineRule="auto"/>
            </w:pPr>
            <w:r w:rsidRPr="00892E6E">
              <w:t>300</w:t>
            </w:r>
          </w:p>
        </w:tc>
        <w:tc>
          <w:tcPr>
            <w:tcW w:w="448" w:type="pct"/>
          </w:tcPr>
          <w:p w14:paraId="04639152" w14:textId="77777777" w:rsidR="00892E6E" w:rsidRPr="00892E6E" w:rsidRDefault="00892E6E" w:rsidP="00892E6E">
            <w:pPr>
              <w:spacing w:after="160" w:line="259" w:lineRule="auto"/>
            </w:pPr>
            <w:r w:rsidRPr="00892E6E">
              <w:t>2023-01-12</w:t>
            </w:r>
          </w:p>
        </w:tc>
        <w:tc>
          <w:tcPr>
            <w:tcW w:w="1647" w:type="pct"/>
          </w:tcPr>
          <w:p w14:paraId="7ACAA312" w14:textId="77777777" w:rsidR="00892E6E" w:rsidRPr="00892E6E" w:rsidRDefault="00892E6E" w:rsidP="00892E6E">
            <w:pPr>
              <w:spacing w:after="160" w:line="259" w:lineRule="auto"/>
            </w:pPr>
          </w:p>
        </w:tc>
        <w:tc>
          <w:tcPr>
            <w:tcW w:w="2669" w:type="pct"/>
          </w:tcPr>
          <w:p w14:paraId="4ADED0CA" w14:textId="77777777" w:rsidR="00892E6E" w:rsidRPr="00892E6E" w:rsidRDefault="00892E6E" w:rsidP="00892E6E">
            <w:pPr>
              <w:spacing w:after="160" w:line="259" w:lineRule="auto"/>
            </w:pPr>
            <w:r w:rsidRPr="00892E6E">
              <w:t>Nastąpiła korekta reguły R617 z pkt 297 – zamiast Towar/Procedura/@ProceduraWnioskowana &lt;&gt; 71 powinno być Towar/Procedura/@ProceduraPoprzednia &lt;&gt; 71:</w:t>
            </w:r>
          </w:p>
          <w:p w14:paraId="60FCBAE9" w14:textId="77777777" w:rsidR="00892E6E" w:rsidRPr="00892E6E" w:rsidRDefault="00892E6E" w:rsidP="00892E6E">
            <w:pPr>
              <w:spacing w:after="160" w:line="259" w:lineRule="auto"/>
            </w:pPr>
          </w:p>
          <w:p w14:paraId="5A9B5B34" w14:textId="77777777" w:rsidR="00892E6E" w:rsidRPr="00892E6E" w:rsidRDefault="00892E6E" w:rsidP="00892E6E">
            <w:pPr>
              <w:spacing w:after="160" w:line="259" w:lineRule="auto"/>
            </w:pPr>
            <w:r w:rsidRPr="00892E6E">
              <w:t xml:space="preserve">R617 </w:t>
            </w:r>
          </w:p>
          <w:p w14:paraId="1506BC93" w14:textId="77777777" w:rsidR="00892E6E" w:rsidRPr="00892E6E" w:rsidRDefault="00892E6E" w:rsidP="00892E6E">
            <w:pPr>
              <w:spacing w:after="160" w:line="259" w:lineRule="auto"/>
            </w:pPr>
            <w:r w:rsidRPr="00892E6E">
              <w:t xml:space="preserve">JEŻELI </w:t>
            </w:r>
          </w:p>
          <w:p w14:paraId="3E7D0F58" w14:textId="77777777" w:rsidR="00892E6E" w:rsidRPr="00892E6E" w:rsidRDefault="00892E6E" w:rsidP="00892E6E">
            <w:pPr>
              <w:spacing w:after="160" w:line="259" w:lineRule="auto"/>
            </w:pPr>
            <w:r w:rsidRPr="00892E6E">
              <w:t xml:space="preserve">występuje więcej niż jeden z elementów /PGNadawca lub /OFNadawca </w:t>
            </w:r>
          </w:p>
          <w:p w14:paraId="5EC288CB" w14:textId="77777777" w:rsidR="00892E6E" w:rsidRPr="00892E6E" w:rsidRDefault="00892E6E" w:rsidP="00892E6E">
            <w:pPr>
              <w:spacing w:after="160" w:line="259" w:lineRule="auto"/>
            </w:pPr>
            <w:r w:rsidRPr="00892E6E">
              <w:t>ORAZ</w:t>
            </w:r>
          </w:p>
          <w:p w14:paraId="6806CE2D" w14:textId="77777777" w:rsidR="00892E6E" w:rsidRPr="00892E6E" w:rsidRDefault="00892E6E" w:rsidP="00892E6E">
            <w:pPr>
              <w:spacing w:after="160" w:line="259" w:lineRule="auto"/>
            </w:pPr>
            <w:r w:rsidRPr="00892E6E">
              <w:t>(</w:t>
            </w:r>
          </w:p>
          <w:p w14:paraId="68208CE8" w14:textId="77777777" w:rsidR="00892E6E" w:rsidRPr="00892E6E" w:rsidRDefault="00892E6E" w:rsidP="00892E6E">
            <w:pPr>
              <w:spacing w:after="160" w:line="259" w:lineRule="auto"/>
            </w:pPr>
            <w:r w:rsidRPr="00892E6E">
              <w:t xml:space="preserve">nie występuje /Towar/InformacjaDodatkowa/@Kod = 00200 </w:t>
            </w:r>
          </w:p>
          <w:p w14:paraId="43CA8416" w14:textId="77777777" w:rsidR="00892E6E" w:rsidRPr="00892E6E" w:rsidRDefault="00892E6E" w:rsidP="00892E6E">
            <w:pPr>
              <w:spacing w:after="160" w:line="259" w:lineRule="auto"/>
            </w:pPr>
            <w:r w:rsidRPr="00892E6E">
              <w:t>LUB</w:t>
            </w:r>
          </w:p>
          <w:p w14:paraId="4B3A17BC" w14:textId="77777777" w:rsidR="00892E6E" w:rsidRPr="00892E6E" w:rsidRDefault="00892E6E" w:rsidP="00892E6E">
            <w:pPr>
              <w:spacing w:after="160" w:line="259" w:lineRule="auto"/>
            </w:pPr>
            <w:r w:rsidRPr="00892E6E">
              <w:t>(</w:t>
            </w:r>
          </w:p>
          <w:p w14:paraId="0EAD55AD" w14:textId="77777777" w:rsidR="00892E6E" w:rsidRPr="00892E6E" w:rsidRDefault="00892E6E" w:rsidP="00892E6E">
            <w:pPr>
              <w:spacing w:after="160" w:line="259" w:lineRule="auto"/>
            </w:pPr>
            <w:r w:rsidRPr="00892E6E">
              <w:t xml:space="preserve">              nie występuje /Towar/Procedura/@UszczegolowienieProcedury = 2PL </w:t>
            </w:r>
          </w:p>
          <w:p w14:paraId="2ABC812D" w14:textId="77777777" w:rsidR="00892E6E" w:rsidRPr="00892E6E" w:rsidRDefault="00892E6E" w:rsidP="00892E6E">
            <w:pPr>
              <w:spacing w:after="160" w:line="259" w:lineRule="auto"/>
            </w:pPr>
            <w:r w:rsidRPr="00892E6E">
              <w:t xml:space="preserve">              ORAZ</w:t>
            </w:r>
          </w:p>
          <w:p w14:paraId="1CB45F16" w14:textId="77777777" w:rsidR="00892E6E" w:rsidRPr="00892E6E" w:rsidRDefault="00892E6E" w:rsidP="00892E6E">
            <w:pPr>
              <w:spacing w:after="160" w:line="259" w:lineRule="auto"/>
            </w:pPr>
            <w:r w:rsidRPr="00892E6E">
              <w:t xml:space="preserve">              Towar/Procedura/@ProceduraPoprzednia &lt;&gt; 71</w:t>
            </w:r>
          </w:p>
          <w:p w14:paraId="4EB08A43" w14:textId="77777777" w:rsidR="00892E6E" w:rsidRPr="00892E6E" w:rsidRDefault="00892E6E" w:rsidP="00892E6E">
            <w:pPr>
              <w:spacing w:after="160" w:line="259" w:lineRule="auto"/>
            </w:pPr>
            <w:r w:rsidRPr="00892E6E">
              <w:t>)</w:t>
            </w:r>
          </w:p>
          <w:p w14:paraId="65B4F9D0" w14:textId="77777777" w:rsidR="00892E6E" w:rsidRPr="00892E6E" w:rsidRDefault="00892E6E" w:rsidP="00892E6E">
            <w:pPr>
              <w:spacing w:after="160" w:line="259" w:lineRule="auto"/>
            </w:pPr>
            <w:r w:rsidRPr="00892E6E">
              <w:t>)</w:t>
            </w:r>
          </w:p>
          <w:p w14:paraId="6AE099B8" w14:textId="77777777" w:rsidR="00892E6E" w:rsidRPr="00892E6E" w:rsidRDefault="00892E6E" w:rsidP="00892E6E">
            <w:pPr>
              <w:spacing w:after="160" w:line="259" w:lineRule="auto"/>
            </w:pPr>
            <w:r w:rsidRPr="00892E6E">
              <w:t xml:space="preserve">TO </w:t>
            </w:r>
          </w:p>
          <w:p w14:paraId="45761D08" w14:textId="77777777" w:rsidR="00892E6E" w:rsidRPr="00892E6E" w:rsidRDefault="00892E6E" w:rsidP="00892E6E">
            <w:pPr>
              <w:spacing w:after="160" w:line="259" w:lineRule="auto"/>
            </w:pPr>
            <w:r w:rsidRPr="00892E6E">
              <w:t xml:space="preserve">błąd/ostrzeżenie/info </w:t>
            </w:r>
          </w:p>
          <w:p w14:paraId="5F44990A" w14:textId="77777777" w:rsidR="00892E6E" w:rsidRPr="00892E6E" w:rsidRDefault="00892E6E" w:rsidP="00892E6E">
            <w:pPr>
              <w:spacing w:after="160" w:line="259" w:lineRule="auto"/>
            </w:pPr>
          </w:p>
          <w:p w14:paraId="65B00C5E" w14:textId="77777777" w:rsidR="00892E6E" w:rsidRPr="00892E6E" w:rsidRDefault="00892E6E" w:rsidP="00892E6E">
            <w:pPr>
              <w:spacing w:after="160" w:line="259" w:lineRule="auto"/>
            </w:pPr>
            <w:r w:rsidRPr="00892E6E">
              <w:t>Jeżeli występuje więcej niż jeden element /(PG/OF)Nadawca to musi wystąpić /Towar/InformacjaDodatkowa/@Kod = 00200 oraz Towar/Procedura/@UszczegolowienieProcedury = 2PL albo Towar/Procedura/@ProceduraPoprzednia = 71</w:t>
            </w:r>
          </w:p>
          <w:p w14:paraId="2DD75607" w14:textId="77777777" w:rsidR="00892E6E" w:rsidRPr="00892E6E" w:rsidRDefault="00892E6E" w:rsidP="00892E6E">
            <w:pPr>
              <w:spacing w:after="160" w:line="259" w:lineRule="auto"/>
            </w:pPr>
          </w:p>
          <w:p w14:paraId="390C2941" w14:textId="77777777" w:rsidR="00892E6E" w:rsidRPr="00892E6E" w:rsidRDefault="00892E6E" w:rsidP="00892E6E">
            <w:pPr>
              <w:spacing w:after="160" w:line="259" w:lineRule="auto"/>
            </w:pPr>
            <w:r w:rsidRPr="00892E6E">
              <w:t>Reguła zostanie aktywowana zgodnie z wcześniejszą informacją, tj. 23.01.2023</w:t>
            </w:r>
          </w:p>
        </w:tc>
      </w:tr>
      <w:tr w:rsidR="00892E6E" w:rsidRPr="00892E6E" w14:paraId="7A521AE0" w14:textId="77777777" w:rsidTr="00555213">
        <w:trPr>
          <w:trHeight w:val="1362"/>
        </w:trPr>
        <w:tc>
          <w:tcPr>
            <w:tcW w:w="236" w:type="pct"/>
          </w:tcPr>
          <w:p w14:paraId="26385AB7" w14:textId="77777777" w:rsidR="00892E6E" w:rsidRPr="00892E6E" w:rsidRDefault="00892E6E" w:rsidP="00892E6E">
            <w:pPr>
              <w:spacing w:after="160" w:line="259" w:lineRule="auto"/>
            </w:pPr>
            <w:r w:rsidRPr="00892E6E">
              <w:t>301</w:t>
            </w:r>
          </w:p>
        </w:tc>
        <w:tc>
          <w:tcPr>
            <w:tcW w:w="448" w:type="pct"/>
          </w:tcPr>
          <w:p w14:paraId="5AFCDEB1" w14:textId="77777777" w:rsidR="00892E6E" w:rsidRPr="00892E6E" w:rsidRDefault="00892E6E" w:rsidP="00892E6E">
            <w:pPr>
              <w:spacing w:after="160" w:line="259" w:lineRule="auto"/>
            </w:pPr>
            <w:r w:rsidRPr="00892E6E">
              <w:t>2023-01-18</w:t>
            </w:r>
          </w:p>
        </w:tc>
        <w:tc>
          <w:tcPr>
            <w:tcW w:w="1647" w:type="pct"/>
          </w:tcPr>
          <w:p w14:paraId="31F81FB1" w14:textId="77777777" w:rsidR="00892E6E" w:rsidRPr="00892E6E" w:rsidRDefault="00892E6E" w:rsidP="00892E6E">
            <w:pPr>
              <w:spacing w:after="160" w:line="259" w:lineRule="auto"/>
            </w:pPr>
          </w:p>
        </w:tc>
        <w:tc>
          <w:tcPr>
            <w:tcW w:w="2669" w:type="pct"/>
          </w:tcPr>
          <w:p w14:paraId="16E498A7" w14:textId="77777777" w:rsidR="00892E6E" w:rsidRPr="00892E6E" w:rsidRDefault="00892E6E" w:rsidP="00892E6E">
            <w:pPr>
              <w:spacing w:after="160" w:line="259" w:lineRule="auto"/>
            </w:pPr>
            <w:r w:rsidRPr="00892E6E">
              <w:t>Zmodyfikowana została reguła R1667, ponieważ dana @Kraj przeznaczenia występuje również na poziomie nagłówka, a nie tylko na poziomie pozycji towarowych, w związku z tym reguła R1667 została zmieniona w następujący sposób:</w:t>
            </w:r>
          </w:p>
          <w:p w14:paraId="5AC0FFDB" w14:textId="77777777" w:rsidR="00892E6E" w:rsidRPr="00892E6E" w:rsidRDefault="00892E6E" w:rsidP="00892E6E">
            <w:pPr>
              <w:spacing w:after="160" w:line="259" w:lineRule="auto"/>
            </w:pPr>
          </w:p>
          <w:p w14:paraId="39244F73" w14:textId="77777777" w:rsidR="00892E6E" w:rsidRPr="00892E6E" w:rsidRDefault="00892E6E" w:rsidP="00892E6E">
            <w:pPr>
              <w:spacing w:after="160" w:line="259" w:lineRule="auto"/>
            </w:pPr>
            <w:r w:rsidRPr="00892E6E">
              <w:t>JEŻELI</w:t>
            </w:r>
          </w:p>
          <w:p w14:paraId="4108AEEB" w14:textId="77777777" w:rsidR="00892E6E" w:rsidRPr="00892E6E" w:rsidRDefault="00892E6E" w:rsidP="00892E6E">
            <w:pPr>
              <w:spacing w:after="160" w:line="259" w:lineRule="auto"/>
            </w:pPr>
            <w:r w:rsidRPr="00892E6E">
              <w:t xml:space="preserve">@KrajPrzeznaczenia  jest różny od kodów znajdujących się w słowniku 049 </w:t>
            </w:r>
          </w:p>
          <w:p w14:paraId="052B336F" w14:textId="77777777" w:rsidR="00892E6E" w:rsidRPr="00892E6E" w:rsidRDefault="00892E6E" w:rsidP="00892E6E">
            <w:pPr>
              <w:spacing w:after="160" w:line="259" w:lineRule="auto"/>
            </w:pPr>
            <w:r w:rsidRPr="00892E6E">
              <w:t>lub</w:t>
            </w:r>
          </w:p>
          <w:p w14:paraId="6560D66E" w14:textId="77777777" w:rsidR="00892E6E" w:rsidRPr="00892E6E" w:rsidRDefault="00892E6E" w:rsidP="00892E6E">
            <w:pPr>
              <w:spacing w:after="160" w:line="259" w:lineRule="auto"/>
            </w:pPr>
            <w:r w:rsidRPr="00892E6E">
              <w:t xml:space="preserve">/Towar/@KrajPrzeznaczenia  jest różny od kodów znajdujących się w słowniku 049 </w:t>
            </w:r>
          </w:p>
          <w:p w14:paraId="4F0F2123" w14:textId="77777777" w:rsidR="00892E6E" w:rsidRPr="00892E6E" w:rsidRDefault="00892E6E" w:rsidP="00892E6E">
            <w:pPr>
              <w:spacing w:after="160" w:line="259" w:lineRule="auto"/>
            </w:pPr>
            <w:r w:rsidRPr="00892E6E">
              <w:t>TO</w:t>
            </w:r>
          </w:p>
          <w:p w14:paraId="12771A21" w14:textId="77777777" w:rsidR="00892E6E" w:rsidRPr="00892E6E" w:rsidRDefault="00892E6E" w:rsidP="00892E6E">
            <w:pPr>
              <w:spacing w:after="160" w:line="259" w:lineRule="auto"/>
            </w:pPr>
            <w:r w:rsidRPr="00892E6E">
              <w:t>błąd/ostrzeżenie:</w:t>
            </w:r>
          </w:p>
          <w:p w14:paraId="7E32125E" w14:textId="77777777" w:rsidR="00892E6E" w:rsidRPr="00892E6E" w:rsidRDefault="00892E6E" w:rsidP="00892E6E">
            <w:pPr>
              <w:spacing w:after="160" w:line="259" w:lineRule="auto"/>
            </w:pPr>
            <w:r w:rsidRPr="00892E6E">
              <w:t>Kraj przeznaczenia musi być jednym z krajów UE.</w:t>
            </w:r>
          </w:p>
          <w:p w14:paraId="61F78AB2" w14:textId="77777777" w:rsidR="00892E6E" w:rsidRPr="00892E6E" w:rsidRDefault="00892E6E" w:rsidP="00892E6E">
            <w:pPr>
              <w:spacing w:after="160" w:line="259" w:lineRule="auto"/>
            </w:pPr>
          </w:p>
          <w:p w14:paraId="7090B3E4" w14:textId="77777777" w:rsidR="00892E6E" w:rsidRPr="00892E6E" w:rsidRDefault="00892E6E" w:rsidP="00892E6E">
            <w:pPr>
              <w:spacing w:after="160" w:line="259" w:lineRule="auto"/>
            </w:pPr>
          </w:p>
        </w:tc>
      </w:tr>
      <w:tr w:rsidR="00892E6E" w:rsidRPr="00892E6E" w14:paraId="5E567BF0" w14:textId="77777777" w:rsidTr="00555213">
        <w:trPr>
          <w:trHeight w:val="1362"/>
        </w:trPr>
        <w:tc>
          <w:tcPr>
            <w:tcW w:w="236" w:type="pct"/>
          </w:tcPr>
          <w:p w14:paraId="3ADDF6B1" w14:textId="77777777" w:rsidR="00892E6E" w:rsidRPr="00892E6E" w:rsidRDefault="00892E6E" w:rsidP="00892E6E">
            <w:pPr>
              <w:spacing w:after="160" w:line="259" w:lineRule="auto"/>
            </w:pPr>
            <w:r w:rsidRPr="00892E6E">
              <w:t>302</w:t>
            </w:r>
          </w:p>
        </w:tc>
        <w:tc>
          <w:tcPr>
            <w:tcW w:w="448" w:type="pct"/>
          </w:tcPr>
          <w:p w14:paraId="704DACC1" w14:textId="77777777" w:rsidR="00892E6E" w:rsidRPr="00892E6E" w:rsidRDefault="00892E6E" w:rsidP="00892E6E">
            <w:pPr>
              <w:spacing w:after="160" w:line="259" w:lineRule="auto"/>
            </w:pPr>
            <w:r w:rsidRPr="00892E6E">
              <w:t>2023-01-10</w:t>
            </w:r>
          </w:p>
        </w:tc>
        <w:tc>
          <w:tcPr>
            <w:tcW w:w="1647" w:type="pct"/>
          </w:tcPr>
          <w:p w14:paraId="6EE95AC0" w14:textId="77777777" w:rsidR="00892E6E" w:rsidRPr="00892E6E" w:rsidRDefault="00892E6E" w:rsidP="00892E6E">
            <w:pPr>
              <w:spacing w:after="160" w:line="259" w:lineRule="auto"/>
            </w:pPr>
            <w:r w:rsidRPr="00892E6E">
              <w:t>Dlaczego w opublikowanej aktualizacji do Instrukcji wypełniania zgłoszeń celnych w postaci tablicy konwersji korekt o starych kodach na korekty o nowych kodach nie występują wszystkie obowiązujące do 31.12.2022 roku kody korekt? Brakuje w tabeli następujących kodów: 046W, 047W, 058W, 059W.</w:t>
            </w:r>
          </w:p>
          <w:p w14:paraId="094B74A9" w14:textId="77777777" w:rsidR="00892E6E" w:rsidRPr="00892E6E" w:rsidRDefault="00892E6E" w:rsidP="00892E6E">
            <w:pPr>
              <w:spacing w:after="160" w:line="259" w:lineRule="auto"/>
            </w:pPr>
          </w:p>
          <w:p w14:paraId="2EC72314" w14:textId="77777777" w:rsidR="00892E6E" w:rsidRPr="00892E6E" w:rsidRDefault="00892E6E" w:rsidP="00892E6E">
            <w:pPr>
              <w:spacing w:after="160" w:line="259" w:lineRule="auto"/>
            </w:pPr>
            <w:r w:rsidRPr="00892E6E">
              <w:t>W tabeli pierwszej pt "Elementy niedoliczane do wartości celnej" podane są głównie kody korekt z serii "B".</w:t>
            </w:r>
          </w:p>
          <w:p w14:paraId="28998C23" w14:textId="77777777" w:rsidR="00892E6E" w:rsidRPr="00892E6E" w:rsidRDefault="00892E6E" w:rsidP="00892E6E">
            <w:pPr>
              <w:spacing w:after="160" w:line="259" w:lineRule="auto"/>
            </w:pPr>
          </w:p>
          <w:p w14:paraId="25A1D456" w14:textId="77777777" w:rsidR="00892E6E" w:rsidRPr="00892E6E" w:rsidRDefault="00892E6E" w:rsidP="00892E6E">
            <w:pPr>
              <w:spacing w:after="160" w:line="259" w:lineRule="auto"/>
            </w:pPr>
            <w:r w:rsidRPr="00892E6E">
              <w:t>Czy należy to rozumieć w ten sposób, że korekty tego typu należy podać w zgłoszeniu ZC215, ale nie można ich odliczać/doliczać do wartości fakturowej w celu wyliczenia wartości statystycznej i podstawy cła?</w:t>
            </w:r>
          </w:p>
          <w:p w14:paraId="4C5BB4DE" w14:textId="77777777" w:rsidR="00892E6E" w:rsidRPr="00892E6E" w:rsidRDefault="00892E6E" w:rsidP="00892E6E">
            <w:pPr>
              <w:spacing w:after="160" w:line="259" w:lineRule="auto"/>
            </w:pPr>
          </w:p>
          <w:p w14:paraId="75368961" w14:textId="77777777" w:rsidR="00892E6E" w:rsidRPr="00892E6E" w:rsidRDefault="00892E6E" w:rsidP="00892E6E">
            <w:pPr>
              <w:spacing w:after="160" w:line="259" w:lineRule="auto"/>
            </w:pPr>
            <w:r w:rsidRPr="00892E6E">
              <w:t>Czy nie jest to, przypadkiem, ograniczenie możliwości korzystania z prawnie dopuszczonych odliczeń na etapie przygotowywania zgłoszenia celnego?</w:t>
            </w:r>
          </w:p>
          <w:p w14:paraId="48413B2F" w14:textId="77777777" w:rsidR="00892E6E" w:rsidRPr="00892E6E" w:rsidRDefault="00892E6E" w:rsidP="00892E6E">
            <w:pPr>
              <w:spacing w:after="160" w:line="259" w:lineRule="auto"/>
            </w:pPr>
          </w:p>
          <w:p w14:paraId="0988581D" w14:textId="77777777" w:rsidR="00892E6E" w:rsidRPr="00892E6E" w:rsidRDefault="00892E6E" w:rsidP="00892E6E">
            <w:pPr>
              <w:spacing w:after="160" w:line="259" w:lineRule="auto"/>
            </w:pPr>
            <w:r w:rsidRPr="00892E6E">
              <w:t>Chodzi mi o to, że tytuł tej tabeli, różny od pozostałych dwóch, sugeruje, że tych korekt nie należy uwzględniać przy wyliczaniu wartości celnej, co stoi w sprzeczności z wcześniej publikowanymi dokumentami i przekazaną odpowiedzią.</w:t>
            </w:r>
          </w:p>
          <w:p w14:paraId="4EA90270" w14:textId="77777777" w:rsidR="00892E6E" w:rsidRPr="00892E6E" w:rsidRDefault="00892E6E" w:rsidP="00892E6E">
            <w:pPr>
              <w:spacing w:after="160" w:line="259" w:lineRule="auto"/>
            </w:pPr>
            <w:r w:rsidRPr="00892E6E">
              <w:t>Czyli pytanie jest następujące..</w:t>
            </w:r>
          </w:p>
          <w:p w14:paraId="44CF5B7A" w14:textId="77777777" w:rsidR="00892E6E" w:rsidRPr="00892E6E" w:rsidRDefault="00892E6E" w:rsidP="00892E6E">
            <w:pPr>
              <w:spacing w:after="160" w:line="259" w:lineRule="auto"/>
            </w:pPr>
            <w:r w:rsidRPr="00892E6E">
              <w:t>W jaki sposób należy uwzględniać korekty BA, BB, BD, BE, BF, BC ?</w:t>
            </w:r>
          </w:p>
          <w:p w14:paraId="61F53A86" w14:textId="77777777" w:rsidR="00892E6E" w:rsidRPr="00892E6E" w:rsidRDefault="00892E6E" w:rsidP="00892E6E">
            <w:pPr>
              <w:spacing w:after="160" w:line="259" w:lineRule="auto"/>
            </w:pPr>
          </w:p>
        </w:tc>
        <w:tc>
          <w:tcPr>
            <w:tcW w:w="2669" w:type="pct"/>
          </w:tcPr>
          <w:p w14:paraId="17D31367" w14:textId="77777777" w:rsidR="00892E6E" w:rsidRPr="00892E6E" w:rsidRDefault="00892E6E" w:rsidP="00892E6E">
            <w:pPr>
              <w:spacing w:after="160" w:line="259" w:lineRule="auto"/>
            </w:pPr>
            <w:r w:rsidRPr="00892E6E">
              <w:t xml:space="preserve">W związku ze zgłoszonymi wątpliwościami dokonano stosownych korekt w materiale informacyjnym znajdującym się na stronie </w:t>
            </w:r>
            <w:hyperlink r:id="rId20" w:history="1">
              <w:r w:rsidRPr="00892E6E">
                <w:rPr>
                  <w:rStyle w:val="Hipercze"/>
                </w:rPr>
                <w:t>Zmiany w Instrukcji wypełniania zgłoszeń dotyczące wartości celnej od 1 stycznia 2023 roku (podatki.gov.pl)</w:t>
              </w:r>
            </w:hyperlink>
            <w:r w:rsidRPr="00892E6E">
              <w:t xml:space="preserve"> .</w:t>
            </w:r>
          </w:p>
          <w:p w14:paraId="179C1F67" w14:textId="77777777" w:rsidR="00892E6E" w:rsidRPr="00892E6E" w:rsidRDefault="00892E6E" w:rsidP="00892E6E">
            <w:pPr>
              <w:spacing w:after="160" w:line="259" w:lineRule="auto"/>
            </w:pPr>
            <w:r w:rsidRPr="00892E6E">
              <w:t>Kody BA, BB, BC, BD, BE oraz BF mają takie same zastosowanie jak wcześniej funkcjonujące kody o oznaczeniach od 004W do 009W. Kody Bx zostały wprowadzone w punkcie o tytule „Elementy odejmowane od wartości z Pola 42, jeśli są w niej zawarte (określone na mocy art. 72 UKC), a zatem przekaz wynikający z zapisów w Instrukcji jest jednoznaczny.</w:t>
            </w:r>
          </w:p>
          <w:p w14:paraId="5B6D62BF" w14:textId="77777777" w:rsidR="00892E6E" w:rsidRPr="00892E6E" w:rsidRDefault="00892E6E" w:rsidP="00892E6E">
            <w:pPr>
              <w:spacing w:after="160" w:line="259" w:lineRule="auto"/>
            </w:pPr>
          </w:p>
          <w:p w14:paraId="0E72194C" w14:textId="77777777" w:rsidR="00892E6E" w:rsidRPr="00892E6E" w:rsidRDefault="00892E6E" w:rsidP="00892E6E">
            <w:pPr>
              <w:spacing w:after="160" w:line="259" w:lineRule="auto"/>
            </w:pPr>
            <w:r w:rsidRPr="00892E6E">
              <w:t>Kody zaczynające się od litery A są doliczane do ustalonej w PLN podstawy opłat (Podstawa opłaty dla typu A00), a kody zaczynające się od litery B są odejmowane od ustalonej w PLN podstawy opłat (Podstawa opłaty dla typu A00). Wartość towaru podana w polu 42 jest zatem korygowana o wartości podane po kodach serii A i B dla potrzeb ustalenia wartości celnej towaru, która jest odzwierciedlona w polu 47 jako „Podstawa opłaty” dla typu opłaty A00.</w:t>
            </w:r>
          </w:p>
          <w:p w14:paraId="4A413F44" w14:textId="77777777" w:rsidR="00892E6E" w:rsidRPr="00892E6E" w:rsidRDefault="00892E6E" w:rsidP="00892E6E">
            <w:pPr>
              <w:spacing w:after="160" w:line="259" w:lineRule="auto"/>
            </w:pPr>
          </w:p>
          <w:p w14:paraId="4424F88F" w14:textId="77777777" w:rsidR="00892E6E" w:rsidRPr="00892E6E" w:rsidRDefault="00892E6E" w:rsidP="00892E6E">
            <w:pPr>
              <w:spacing w:after="160" w:line="259" w:lineRule="auto"/>
            </w:pPr>
            <w:r w:rsidRPr="00892E6E">
              <w:t xml:space="preserve">Należy podkreślić, że kody doliczeń i odliczeń serii Ax i Bx dotyczą obliczania wartości celnej a nie wartości statystycznej, chyba że w danym przypadku wartość statystyczna jest jednocześnie wartością celną, ale nie jest to regułą – zasady obliczania wartości statystycznej opisane są w </w:t>
            </w:r>
            <w:r w:rsidRPr="00892E6E">
              <w:rPr>
                <w:i/>
                <w:iCs/>
              </w:rPr>
              <w:t>Instrukcji wypełniania zgłoszeń celnych</w:t>
            </w:r>
            <w:r w:rsidRPr="00892E6E">
              <w:t xml:space="preserve"> w opisie dla pola 46.</w:t>
            </w:r>
          </w:p>
          <w:p w14:paraId="59604C28" w14:textId="77777777" w:rsidR="00892E6E" w:rsidRPr="00892E6E" w:rsidRDefault="00892E6E" w:rsidP="00892E6E">
            <w:pPr>
              <w:spacing w:after="160" w:line="259" w:lineRule="auto"/>
            </w:pPr>
          </w:p>
        </w:tc>
      </w:tr>
      <w:tr w:rsidR="00892E6E" w:rsidRPr="00892E6E" w14:paraId="51B6F943" w14:textId="77777777" w:rsidTr="00555213">
        <w:trPr>
          <w:trHeight w:val="1362"/>
        </w:trPr>
        <w:tc>
          <w:tcPr>
            <w:tcW w:w="236" w:type="pct"/>
          </w:tcPr>
          <w:p w14:paraId="36DD851F" w14:textId="77777777" w:rsidR="00892E6E" w:rsidRPr="00892E6E" w:rsidRDefault="00892E6E" w:rsidP="00892E6E">
            <w:pPr>
              <w:spacing w:after="160" w:line="259" w:lineRule="auto"/>
            </w:pPr>
            <w:r w:rsidRPr="00892E6E">
              <w:t>303</w:t>
            </w:r>
          </w:p>
        </w:tc>
        <w:tc>
          <w:tcPr>
            <w:tcW w:w="448" w:type="pct"/>
          </w:tcPr>
          <w:p w14:paraId="6B48D56B" w14:textId="77777777" w:rsidR="00892E6E" w:rsidRPr="00892E6E" w:rsidRDefault="00892E6E" w:rsidP="00892E6E">
            <w:pPr>
              <w:spacing w:after="160" w:line="259" w:lineRule="auto"/>
            </w:pPr>
            <w:r w:rsidRPr="00892E6E">
              <w:t>2023-02-02</w:t>
            </w:r>
          </w:p>
        </w:tc>
        <w:tc>
          <w:tcPr>
            <w:tcW w:w="1647" w:type="pct"/>
          </w:tcPr>
          <w:p w14:paraId="64305DEF" w14:textId="77777777" w:rsidR="00892E6E" w:rsidRPr="00892E6E" w:rsidRDefault="00892E6E" w:rsidP="00892E6E">
            <w:pPr>
              <w:spacing w:after="160" w:line="259" w:lineRule="auto"/>
            </w:pPr>
          </w:p>
        </w:tc>
        <w:tc>
          <w:tcPr>
            <w:tcW w:w="2669" w:type="pct"/>
          </w:tcPr>
          <w:p w14:paraId="2E90819A" w14:textId="77777777" w:rsidR="00892E6E" w:rsidRPr="00892E6E" w:rsidRDefault="00892E6E" w:rsidP="00892E6E">
            <w:pPr>
              <w:spacing w:after="160" w:line="259" w:lineRule="auto"/>
            </w:pPr>
            <w:r w:rsidRPr="00892E6E">
              <w:t>W związku z wprowadzeniem do Instrukcji wypełniania zgłoszeń celnych  kodów informacji dodatkowych  ZBO01, ZBO02, ZBO03, ZBO04, ZBO05 i ZBO06 dla określonych zbóż i nasion oleistych, w systemie AIS/IMPORT zostanie aktywowana następująca reguła:</w:t>
            </w:r>
          </w:p>
          <w:p w14:paraId="78C8BA5F" w14:textId="77777777" w:rsidR="00892E6E" w:rsidRPr="00892E6E" w:rsidRDefault="00892E6E" w:rsidP="00892E6E">
            <w:pPr>
              <w:spacing w:after="160" w:line="259" w:lineRule="auto"/>
            </w:pPr>
          </w:p>
          <w:p w14:paraId="47A2CF03" w14:textId="77777777" w:rsidR="00892E6E" w:rsidRPr="00892E6E" w:rsidRDefault="00892E6E" w:rsidP="00892E6E">
            <w:pPr>
              <w:spacing w:after="160" w:line="259" w:lineRule="auto"/>
              <w:rPr>
                <w:bCs/>
              </w:rPr>
            </w:pPr>
            <w:r w:rsidRPr="00892E6E">
              <w:rPr>
                <w:bCs/>
              </w:rPr>
              <w:t>R1674</w:t>
            </w:r>
          </w:p>
          <w:p w14:paraId="4BEC93B6" w14:textId="77777777" w:rsidR="00892E6E" w:rsidRPr="00892E6E" w:rsidRDefault="00892E6E" w:rsidP="00892E6E">
            <w:pPr>
              <w:spacing w:after="160" w:line="259" w:lineRule="auto"/>
            </w:pPr>
            <w:r w:rsidRPr="00892E6E">
              <w:t>Jeżeli</w:t>
            </w:r>
          </w:p>
          <w:p w14:paraId="4DEB7CFD" w14:textId="77777777" w:rsidR="00892E6E" w:rsidRPr="00892E6E" w:rsidRDefault="00892E6E" w:rsidP="00892E6E">
            <w:pPr>
              <w:spacing w:after="160" w:line="259" w:lineRule="auto"/>
            </w:pPr>
            <w:r w:rsidRPr="00892E6E">
              <w:t xml:space="preserve">połączenie atrybutów /Towar/@KodTowarowy i /Towar/@KodTaric = 1001 11 0000 lub 1001 19 0018 lub 1001 19 0020 lub 1001 19 0030 lub 1001 91 2020 lub 1001 99 0013 lub 1001 99 0015 lub 1001 99 0040 lub 1001 99 0050 lub 1001 99 0060 lub 1001 99 0094 lub 1002 10 0000 lub 1002 90 0000 lub 1004 10 0000 lub 1004 90 0000 lub 1003 10 0000 lub 1003 90 0020 lub 1003 90 0030 lub 1003 90 0090 lub 1005 10 1300 lub 1005 10 1500 lub 1005 10 1800 lub 1005 10 9000 lub 1005 90 0000 lub 1005 90 0020 lub 1005 90 0090 lub 1008 60 0000 lub 1008 90 0000 lub 1008 21 0000 lub 1008 29 0000 lub 1008 30 0000 lub 1008 40 0000 lub 1008 50 0000 lub 1008 10 0000 lub 1007 10 1000 lub 1007 10 9000 lub 1007 90 0000 lub 1201 10 0000 lub 1201 90 0000 lub 1204 00 1000 lub 1204 00 9000 lub 1206 00 1000 lub 1206 00 9100 lub 1206 00 9900 </w:t>
            </w:r>
          </w:p>
          <w:p w14:paraId="5E26E7E0" w14:textId="77777777" w:rsidR="00892E6E" w:rsidRPr="00892E6E" w:rsidRDefault="00892E6E" w:rsidP="00892E6E">
            <w:pPr>
              <w:spacing w:after="160" w:line="259" w:lineRule="auto"/>
            </w:pPr>
            <w:r w:rsidRPr="00892E6E">
              <w:t xml:space="preserve">ORAZ </w:t>
            </w:r>
          </w:p>
          <w:p w14:paraId="159A60C8" w14:textId="77777777" w:rsidR="00892E6E" w:rsidRPr="00892E6E" w:rsidRDefault="00892E6E" w:rsidP="00892E6E">
            <w:pPr>
              <w:spacing w:after="160" w:line="259" w:lineRule="auto"/>
            </w:pPr>
            <w:r w:rsidRPr="00892E6E">
              <w:t>nie występuje /Towar/InformacjaDodatkowa/@Kod = ZBO01 lub ZBO02 lub ZBO03 lub ZBO04 lub ZBO05 lub ZBO06</w:t>
            </w:r>
          </w:p>
          <w:p w14:paraId="5E7F9B6A" w14:textId="77777777" w:rsidR="00892E6E" w:rsidRPr="00892E6E" w:rsidRDefault="00892E6E" w:rsidP="00892E6E">
            <w:pPr>
              <w:spacing w:after="160" w:line="259" w:lineRule="auto"/>
            </w:pPr>
            <w:r w:rsidRPr="00892E6E">
              <w:t xml:space="preserve">TO </w:t>
            </w:r>
          </w:p>
          <w:p w14:paraId="607A2BA4" w14:textId="77777777" w:rsidR="00892E6E" w:rsidRPr="00892E6E" w:rsidRDefault="00892E6E" w:rsidP="00892E6E">
            <w:pPr>
              <w:spacing w:after="160" w:line="259" w:lineRule="auto"/>
            </w:pPr>
            <w:r w:rsidRPr="00892E6E">
              <w:t>błąd/ostrzeżenie/info</w:t>
            </w:r>
          </w:p>
          <w:p w14:paraId="49E90F44" w14:textId="77777777" w:rsidR="00892E6E" w:rsidRPr="00892E6E" w:rsidRDefault="00892E6E" w:rsidP="00892E6E">
            <w:pPr>
              <w:spacing w:after="160" w:line="259" w:lineRule="auto"/>
              <w:rPr>
                <w:i/>
                <w:iCs/>
              </w:rPr>
            </w:pPr>
            <w:r w:rsidRPr="00892E6E">
              <w:rPr>
                <w:i/>
                <w:iCs/>
              </w:rPr>
              <w:t>Zgłoszenie celne obejmuje towar, dla którego należy zadeklarować jeden z kodów informacji dodatkowej: ZBO01, ZBO02, ZBO03, ZBO04, ZBO05, ZBO06.</w:t>
            </w:r>
          </w:p>
          <w:p w14:paraId="0CFB71A2" w14:textId="77777777" w:rsidR="00892E6E" w:rsidRPr="00892E6E" w:rsidRDefault="00892E6E" w:rsidP="00892E6E">
            <w:pPr>
              <w:spacing w:after="160" w:line="259" w:lineRule="auto"/>
              <w:rPr>
                <w:i/>
                <w:iCs/>
              </w:rPr>
            </w:pPr>
          </w:p>
          <w:p w14:paraId="254303BC" w14:textId="77777777" w:rsidR="00892E6E" w:rsidRPr="00892E6E" w:rsidRDefault="00892E6E" w:rsidP="00892E6E">
            <w:pPr>
              <w:spacing w:after="160" w:line="259" w:lineRule="auto"/>
            </w:pPr>
            <w:r w:rsidRPr="00892E6E">
              <w:t>Reguła dotyczy komunikatów:</w:t>
            </w:r>
          </w:p>
          <w:p w14:paraId="16F2F966" w14:textId="77777777" w:rsidR="00892E6E" w:rsidRPr="00892E6E" w:rsidRDefault="00892E6E" w:rsidP="00892E6E">
            <w:pPr>
              <w:spacing w:after="160" w:line="259" w:lineRule="auto"/>
            </w:pPr>
            <w:r w:rsidRPr="00892E6E">
              <w:t xml:space="preserve">1) od 6 lutego 2023 r. - ZC215, ZC213, ZC215UPB, ZC213UPB, ZC215UPZ, ZC213UPZ, </w:t>
            </w:r>
          </w:p>
          <w:p w14:paraId="02567714" w14:textId="77777777" w:rsidR="00892E6E" w:rsidRPr="00892E6E" w:rsidRDefault="00892E6E" w:rsidP="00892E6E">
            <w:pPr>
              <w:spacing w:after="160" w:line="259" w:lineRule="auto"/>
            </w:pPr>
            <w:r w:rsidRPr="00892E6E">
              <w:t>2) od 16 lutego 2023 r. - ZC215UZP oraz ZC213UZP</w:t>
            </w:r>
          </w:p>
          <w:p w14:paraId="4A22F682" w14:textId="77777777" w:rsidR="00892E6E" w:rsidRPr="00892E6E" w:rsidRDefault="00892E6E" w:rsidP="00892E6E">
            <w:pPr>
              <w:spacing w:after="160" w:line="259" w:lineRule="auto"/>
              <w:rPr>
                <w:iCs/>
              </w:rPr>
            </w:pPr>
          </w:p>
          <w:p w14:paraId="3A57B491" w14:textId="77777777" w:rsidR="00892E6E" w:rsidRPr="00892E6E" w:rsidRDefault="00892E6E" w:rsidP="00892E6E">
            <w:pPr>
              <w:spacing w:after="160" w:line="259" w:lineRule="auto"/>
            </w:pPr>
          </w:p>
        </w:tc>
      </w:tr>
      <w:tr w:rsidR="00892E6E" w:rsidRPr="00892E6E" w14:paraId="6AF1DEB9" w14:textId="77777777" w:rsidTr="00555213">
        <w:trPr>
          <w:trHeight w:val="1362"/>
        </w:trPr>
        <w:tc>
          <w:tcPr>
            <w:tcW w:w="236" w:type="pct"/>
          </w:tcPr>
          <w:p w14:paraId="73857054" w14:textId="77777777" w:rsidR="00892E6E" w:rsidRPr="00892E6E" w:rsidRDefault="00892E6E" w:rsidP="00892E6E">
            <w:pPr>
              <w:spacing w:after="160" w:line="259" w:lineRule="auto"/>
            </w:pPr>
            <w:r w:rsidRPr="00892E6E">
              <w:t>304</w:t>
            </w:r>
          </w:p>
        </w:tc>
        <w:tc>
          <w:tcPr>
            <w:tcW w:w="448" w:type="pct"/>
          </w:tcPr>
          <w:p w14:paraId="6133436B" w14:textId="77777777" w:rsidR="00892E6E" w:rsidRPr="00892E6E" w:rsidRDefault="00892E6E" w:rsidP="00892E6E">
            <w:pPr>
              <w:spacing w:after="160" w:line="259" w:lineRule="auto"/>
            </w:pPr>
            <w:r w:rsidRPr="00892E6E">
              <w:t>2023-02-09</w:t>
            </w:r>
          </w:p>
        </w:tc>
        <w:tc>
          <w:tcPr>
            <w:tcW w:w="1647" w:type="pct"/>
          </w:tcPr>
          <w:p w14:paraId="06AE5849" w14:textId="77777777" w:rsidR="00892E6E" w:rsidRPr="00892E6E" w:rsidRDefault="00892E6E" w:rsidP="00892E6E">
            <w:pPr>
              <w:spacing w:after="160" w:line="259" w:lineRule="auto"/>
            </w:pPr>
          </w:p>
        </w:tc>
        <w:tc>
          <w:tcPr>
            <w:tcW w:w="2669" w:type="pct"/>
          </w:tcPr>
          <w:p w14:paraId="697D9806" w14:textId="77777777" w:rsidR="00892E6E" w:rsidRPr="00892E6E" w:rsidRDefault="00892E6E" w:rsidP="00892E6E">
            <w:pPr>
              <w:spacing w:after="160" w:line="259" w:lineRule="auto"/>
            </w:pPr>
            <w:r w:rsidRPr="00892E6E">
              <w:t xml:space="preserve">W nawiązaniu do pkt 303 niniejszego FAQ i w związku ze zmianą </w:t>
            </w:r>
            <w:r w:rsidRPr="00892E6E">
              <w:rPr>
                <w:i/>
              </w:rPr>
              <w:t>Instrukcji wypełniania zgłoszeń celnych AIS/IMPORT, AES/ECS2, NCTS2</w:t>
            </w:r>
            <w:r w:rsidRPr="00892E6E">
              <w:t xml:space="preserve"> z 9.02.2023 r., w zakresie „</w:t>
            </w:r>
            <w:r w:rsidRPr="00892E6E">
              <w:rPr>
                <w:bCs/>
              </w:rPr>
              <w:t>Katalogu zbóż i nasion oleistych z kodami towarowymi dla których należy deklarować w zgłoszeniu celnym przywozowym kody informacji dodatkowej ZBO01, ZBO02, ZBO03, ZBO04, ZBO05, ZBO06”, reguła R1674 otrzymuje brzmienie (dodane zostały kody: 1001 19 0012 lub 100191 10 00 lub 1001 91 2010 lub 1001 91 90 00 lub 1001 99 0092):</w:t>
            </w:r>
          </w:p>
          <w:p w14:paraId="123DFE2A" w14:textId="77777777" w:rsidR="00892E6E" w:rsidRPr="00892E6E" w:rsidRDefault="00892E6E" w:rsidP="00892E6E">
            <w:pPr>
              <w:spacing w:after="160" w:line="259" w:lineRule="auto"/>
              <w:rPr>
                <w:bCs/>
              </w:rPr>
            </w:pPr>
          </w:p>
          <w:p w14:paraId="6F4C5EE2" w14:textId="77777777" w:rsidR="00892E6E" w:rsidRPr="00892E6E" w:rsidRDefault="00892E6E" w:rsidP="00892E6E">
            <w:pPr>
              <w:spacing w:after="160" w:line="259" w:lineRule="auto"/>
              <w:rPr>
                <w:bCs/>
              </w:rPr>
            </w:pPr>
            <w:r w:rsidRPr="00892E6E">
              <w:rPr>
                <w:bCs/>
              </w:rPr>
              <w:t>R1674</w:t>
            </w:r>
          </w:p>
          <w:p w14:paraId="5FE0E4D5" w14:textId="77777777" w:rsidR="00892E6E" w:rsidRPr="00892E6E" w:rsidRDefault="00892E6E" w:rsidP="00892E6E">
            <w:pPr>
              <w:spacing w:after="160" w:line="259" w:lineRule="auto"/>
            </w:pPr>
            <w:r w:rsidRPr="00892E6E">
              <w:t>Jeżeli</w:t>
            </w:r>
          </w:p>
          <w:p w14:paraId="51B7AC66" w14:textId="77777777" w:rsidR="00892E6E" w:rsidRPr="00892E6E" w:rsidRDefault="00892E6E" w:rsidP="00892E6E">
            <w:pPr>
              <w:spacing w:after="160" w:line="259" w:lineRule="auto"/>
            </w:pPr>
            <w:r w:rsidRPr="00892E6E">
              <w:t xml:space="preserve">połączenie atrybutów /Towar/@KodTowarowy i /Towar/@KodTaric = 1001 11 0000 lub 1001 19 0018 lub 1001 19 0020 lub 1001 19 0030 lub 1001 91 2020 lub 1001 99 0013 lub 1001 99 0015 lub 1001 99 0040 lub 1001 99 0050 lub 1001 99 0060 lub 1001 99 0094 lub 1002 10 0000 lub 1002 90 0000 lub 1004 10 0000 lub 1004 90 0000 lub 1003 10 0000 lub 1003 90 0020 lub 1003 90 0030 lub 1003 90 0090 lub 1005 10 1300 lub 1005 10 1500 lub 1005 10 1800 lub 1005 10 9000 lub 1005 90 0000 lub 1005 90 0020 lub 1005 90 0090 lub 1008 60 0000 lub 1008 90 0000 lub 1008 21 0000 lub 1008 29 0000 lub 1008 30 0000 lub 1008 40 0000 lub 1008 50 0000 lub 1008 10 0000 lub 1007 10 1000 lub 1007 10 9000 lub 1007 90 0000 lub 1201 10 0000 lub 1201 90 0000 lub 1204 00 1000 lub 1204 00 9000 lub 1206 00 1000 lub 1206 00 9100 lub 1206 00 9900 lub 1205 10 1000 lub 1205 10 9000 lub 1205 90 0000 lub </w:t>
            </w:r>
            <w:r w:rsidRPr="00892E6E">
              <w:rPr>
                <w:bCs/>
              </w:rPr>
              <w:t>1001 19 0012 lub 1001 91 1000 lub 1001 91 2010 lub 1001 91 9000 lub 1001 99 0092</w:t>
            </w:r>
          </w:p>
          <w:p w14:paraId="0E5DA9E9" w14:textId="77777777" w:rsidR="00892E6E" w:rsidRPr="00892E6E" w:rsidRDefault="00892E6E" w:rsidP="00892E6E">
            <w:pPr>
              <w:spacing w:after="160" w:line="259" w:lineRule="auto"/>
            </w:pPr>
            <w:r w:rsidRPr="00892E6E">
              <w:t xml:space="preserve">ORAZ </w:t>
            </w:r>
          </w:p>
          <w:p w14:paraId="3A4C15DA" w14:textId="77777777" w:rsidR="00892E6E" w:rsidRPr="00892E6E" w:rsidRDefault="00892E6E" w:rsidP="00892E6E">
            <w:pPr>
              <w:spacing w:after="160" w:line="259" w:lineRule="auto"/>
            </w:pPr>
            <w:r w:rsidRPr="00892E6E">
              <w:t>nie występuje /Towar/InformacjaDodatkowa/@Kod = ZBO01 lub ZBO02 lub ZBO03 lub ZBO04 lub ZBO05 lub ZBO06</w:t>
            </w:r>
          </w:p>
          <w:p w14:paraId="13EF2D9B" w14:textId="77777777" w:rsidR="00892E6E" w:rsidRPr="00892E6E" w:rsidRDefault="00892E6E" w:rsidP="00892E6E">
            <w:pPr>
              <w:spacing w:after="160" w:line="259" w:lineRule="auto"/>
            </w:pPr>
            <w:r w:rsidRPr="00892E6E">
              <w:t xml:space="preserve">TO </w:t>
            </w:r>
          </w:p>
          <w:p w14:paraId="59B54BE1" w14:textId="77777777" w:rsidR="00892E6E" w:rsidRPr="00892E6E" w:rsidRDefault="00892E6E" w:rsidP="00892E6E">
            <w:pPr>
              <w:spacing w:after="160" w:line="259" w:lineRule="auto"/>
            </w:pPr>
            <w:r w:rsidRPr="00892E6E">
              <w:t>błąd/ostrzeżenie/info</w:t>
            </w:r>
          </w:p>
          <w:p w14:paraId="1B2CD5E6" w14:textId="77777777" w:rsidR="00892E6E" w:rsidRPr="00892E6E" w:rsidRDefault="00892E6E" w:rsidP="00892E6E">
            <w:pPr>
              <w:spacing w:after="160" w:line="259" w:lineRule="auto"/>
              <w:rPr>
                <w:i/>
                <w:iCs/>
              </w:rPr>
            </w:pPr>
            <w:r w:rsidRPr="00892E6E">
              <w:rPr>
                <w:i/>
                <w:iCs/>
              </w:rPr>
              <w:t>Zgłoszenie celne obejmuje towar, dla którego należy zadeklarować jeden z kodów informacji dodatkowej: ZBO01, ZBO02, ZBO03, ZBO04, ZBO05, ZBO06.</w:t>
            </w:r>
          </w:p>
          <w:p w14:paraId="2216A642" w14:textId="77777777" w:rsidR="00892E6E" w:rsidRPr="00892E6E" w:rsidRDefault="00892E6E" w:rsidP="00892E6E">
            <w:pPr>
              <w:spacing w:after="160" w:line="259" w:lineRule="auto"/>
              <w:rPr>
                <w:bCs/>
              </w:rPr>
            </w:pPr>
          </w:p>
          <w:p w14:paraId="59F4F350" w14:textId="77777777" w:rsidR="00892E6E" w:rsidRPr="00892E6E" w:rsidRDefault="00892E6E" w:rsidP="00892E6E">
            <w:pPr>
              <w:spacing w:after="160" w:line="259" w:lineRule="auto"/>
            </w:pPr>
          </w:p>
          <w:p w14:paraId="25272CE4" w14:textId="77777777" w:rsidR="00892E6E" w:rsidRPr="00892E6E" w:rsidRDefault="00892E6E" w:rsidP="00892E6E">
            <w:pPr>
              <w:spacing w:after="160" w:line="259" w:lineRule="auto"/>
            </w:pPr>
            <w:r w:rsidRPr="00892E6E">
              <w:t>Zmiany obowiązują od 13 lutego 2023 roku.</w:t>
            </w:r>
          </w:p>
        </w:tc>
      </w:tr>
      <w:tr w:rsidR="00892E6E" w:rsidRPr="00892E6E" w14:paraId="7875B65E" w14:textId="77777777" w:rsidTr="00555213">
        <w:trPr>
          <w:trHeight w:val="1362"/>
        </w:trPr>
        <w:tc>
          <w:tcPr>
            <w:tcW w:w="236" w:type="pct"/>
          </w:tcPr>
          <w:p w14:paraId="5BFA4C60" w14:textId="77777777" w:rsidR="00892E6E" w:rsidRPr="00892E6E" w:rsidRDefault="00892E6E" w:rsidP="00892E6E">
            <w:pPr>
              <w:spacing w:after="160" w:line="259" w:lineRule="auto"/>
            </w:pPr>
            <w:r w:rsidRPr="00892E6E">
              <w:t>305</w:t>
            </w:r>
          </w:p>
        </w:tc>
        <w:tc>
          <w:tcPr>
            <w:tcW w:w="448" w:type="pct"/>
          </w:tcPr>
          <w:p w14:paraId="2C50F1BE" w14:textId="77777777" w:rsidR="00892E6E" w:rsidRPr="00892E6E" w:rsidRDefault="00892E6E" w:rsidP="00892E6E">
            <w:pPr>
              <w:spacing w:after="160" w:line="259" w:lineRule="auto"/>
            </w:pPr>
            <w:r w:rsidRPr="00892E6E">
              <w:t>2023-02-08</w:t>
            </w:r>
          </w:p>
        </w:tc>
        <w:tc>
          <w:tcPr>
            <w:tcW w:w="1647" w:type="pct"/>
          </w:tcPr>
          <w:p w14:paraId="3856CAF5" w14:textId="77777777" w:rsidR="00892E6E" w:rsidRPr="00892E6E" w:rsidRDefault="00892E6E" w:rsidP="00892E6E">
            <w:pPr>
              <w:spacing w:after="160" w:line="259" w:lineRule="auto"/>
            </w:pPr>
          </w:p>
        </w:tc>
        <w:tc>
          <w:tcPr>
            <w:tcW w:w="2669" w:type="pct"/>
          </w:tcPr>
          <w:p w14:paraId="74B4F709" w14:textId="77777777" w:rsidR="00892E6E" w:rsidRPr="00892E6E" w:rsidRDefault="00892E6E" w:rsidP="00892E6E">
            <w:pPr>
              <w:spacing w:after="160" w:line="259" w:lineRule="auto"/>
            </w:pPr>
            <w:r w:rsidRPr="00892E6E">
              <w:t>W związku z wykreśleniem z dniem 1.1.2023 r. Wietnamu z listy krajów beneficjentów GSP (brak preferencji z GSP) w systemie AIS/IMPORT założona została dla PWD reguła R1042:</w:t>
            </w:r>
          </w:p>
          <w:p w14:paraId="5D7612E6" w14:textId="77777777" w:rsidR="00892E6E" w:rsidRPr="00892E6E" w:rsidRDefault="00892E6E" w:rsidP="00892E6E">
            <w:pPr>
              <w:spacing w:after="160" w:line="259" w:lineRule="auto"/>
            </w:pPr>
          </w:p>
          <w:p w14:paraId="15BFDA7F" w14:textId="77777777" w:rsidR="00892E6E" w:rsidRPr="00892E6E" w:rsidRDefault="00892E6E" w:rsidP="00892E6E">
            <w:pPr>
              <w:spacing w:after="160" w:line="259" w:lineRule="auto"/>
            </w:pPr>
            <w:r w:rsidRPr="00892E6E">
              <w:t xml:space="preserve">R1042 </w:t>
            </w:r>
          </w:p>
          <w:p w14:paraId="7C2E04E9" w14:textId="77777777" w:rsidR="00892E6E" w:rsidRPr="00892E6E" w:rsidRDefault="00892E6E" w:rsidP="00892E6E">
            <w:pPr>
              <w:spacing w:after="160" w:line="259" w:lineRule="auto"/>
            </w:pPr>
            <w:r w:rsidRPr="00892E6E">
              <w:t xml:space="preserve">JEŻELI </w:t>
            </w:r>
          </w:p>
          <w:p w14:paraId="0C7F697D" w14:textId="77777777" w:rsidR="00892E6E" w:rsidRPr="00892E6E" w:rsidRDefault="00892E6E" w:rsidP="00892E6E">
            <w:pPr>
              <w:spacing w:after="160" w:line="259" w:lineRule="auto"/>
            </w:pPr>
            <w:r w:rsidRPr="00892E6E">
              <w:t>/Towar/@KrajPochodzenia = VN</w:t>
            </w:r>
          </w:p>
          <w:p w14:paraId="0EFEAA38" w14:textId="77777777" w:rsidR="00892E6E" w:rsidRPr="00892E6E" w:rsidRDefault="00892E6E" w:rsidP="00892E6E">
            <w:pPr>
              <w:spacing w:after="160" w:line="259" w:lineRule="auto"/>
            </w:pPr>
            <w:r w:rsidRPr="00892E6E">
              <w:t xml:space="preserve">ORAZ </w:t>
            </w:r>
          </w:p>
          <w:p w14:paraId="5AD4D699" w14:textId="77777777" w:rsidR="00892E6E" w:rsidRPr="00892E6E" w:rsidRDefault="00892E6E" w:rsidP="00892E6E">
            <w:pPr>
              <w:spacing w:after="160" w:line="259" w:lineRule="auto"/>
            </w:pPr>
            <w:r w:rsidRPr="00892E6E">
              <w:t xml:space="preserve">(/Towar/DokumentWymagany/@Kod = C100 </w:t>
            </w:r>
          </w:p>
          <w:p w14:paraId="32398486" w14:textId="77777777" w:rsidR="00892E6E" w:rsidRPr="00892E6E" w:rsidRDefault="00892E6E" w:rsidP="00892E6E">
            <w:pPr>
              <w:spacing w:after="160" w:line="259" w:lineRule="auto"/>
            </w:pPr>
            <w:r w:rsidRPr="00892E6E">
              <w:t xml:space="preserve">LUB </w:t>
            </w:r>
          </w:p>
          <w:p w14:paraId="639DD375" w14:textId="77777777" w:rsidR="00892E6E" w:rsidRPr="00892E6E" w:rsidRDefault="00892E6E" w:rsidP="00892E6E">
            <w:pPr>
              <w:spacing w:after="160" w:line="259" w:lineRule="auto"/>
            </w:pPr>
            <w:r w:rsidRPr="00892E6E">
              <w:t xml:space="preserve">/Towar/DokumentWymagany/@Kod = U164 </w:t>
            </w:r>
          </w:p>
          <w:p w14:paraId="38C613FC" w14:textId="77777777" w:rsidR="00892E6E" w:rsidRPr="00892E6E" w:rsidRDefault="00892E6E" w:rsidP="00892E6E">
            <w:pPr>
              <w:spacing w:after="160" w:line="259" w:lineRule="auto"/>
            </w:pPr>
            <w:r w:rsidRPr="00892E6E">
              <w:t xml:space="preserve">LUB </w:t>
            </w:r>
          </w:p>
          <w:p w14:paraId="21F97447" w14:textId="77777777" w:rsidR="00892E6E" w:rsidRPr="00892E6E" w:rsidRDefault="00892E6E" w:rsidP="00892E6E">
            <w:pPr>
              <w:spacing w:after="160" w:line="259" w:lineRule="auto"/>
            </w:pPr>
            <w:r w:rsidRPr="00892E6E">
              <w:t xml:space="preserve">/Towar/DokumentWymagany/@Kod = U165 </w:t>
            </w:r>
          </w:p>
          <w:p w14:paraId="79EE9770" w14:textId="77777777" w:rsidR="00892E6E" w:rsidRPr="00892E6E" w:rsidRDefault="00892E6E" w:rsidP="00892E6E">
            <w:pPr>
              <w:spacing w:after="160" w:line="259" w:lineRule="auto"/>
            </w:pPr>
            <w:r w:rsidRPr="00892E6E">
              <w:t xml:space="preserve">LUB </w:t>
            </w:r>
          </w:p>
          <w:p w14:paraId="5134A71C" w14:textId="77777777" w:rsidR="00892E6E" w:rsidRPr="00892E6E" w:rsidRDefault="00892E6E" w:rsidP="00892E6E">
            <w:pPr>
              <w:spacing w:after="160" w:line="259" w:lineRule="auto"/>
            </w:pPr>
            <w:r w:rsidRPr="00892E6E">
              <w:t xml:space="preserve">/Towar/DokumentWymagany/@Kod = U166) </w:t>
            </w:r>
          </w:p>
          <w:p w14:paraId="6BFBCE16" w14:textId="77777777" w:rsidR="00892E6E" w:rsidRPr="00892E6E" w:rsidRDefault="00892E6E" w:rsidP="00892E6E">
            <w:pPr>
              <w:spacing w:after="160" w:line="259" w:lineRule="auto"/>
            </w:pPr>
            <w:r w:rsidRPr="00892E6E">
              <w:t xml:space="preserve">TO </w:t>
            </w:r>
          </w:p>
          <w:p w14:paraId="361E17EE" w14:textId="77777777" w:rsidR="00892E6E" w:rsidRPr="00892E6E" w:rsidRDefault="00892E6E" w:rsidP="00892E6E">
            <w:pPr>
              <w:spacing w:after="160" w:line="259" w:lineRule="auto"/>
            </w:pPr>
            <w:r w:rsidRPr="00892E6E">
              <w:t xml:space="preserve">błąd/ostrzeżenie/info </w:t>
            </w:r>
          </w:p>
          <w:p w14:paraId="3B88DBB4" w14:textId="77777777" w:rsidR="00892E6E" w:rsidRPr="00892E6E" w:rsidRDefault="00892E6E" w:rsidP="00892E6E">
            <w:pPr>
              <w:spacing w:after="160" w:line="259" w:lineRule="auto"/>
            </w:pPr>
            <w:r w:rsidRPr="00892E6E">
              <w:t>Komunikat: Jeżeli /Towar/@KrajPochodzenia = VN  to /Towar/DokumentWymagany/@Kod to nie mogą wystąpić kody C100, U164, U165, U166.</w:t>
            </w:r>
          </w:p>
          <w:p w14:paraId="0C6164DB" w14:textId="77777777" w:rsidR="00892E6E" w:rsidRPr="00892E6E" w:rsidRDefault="00892E6E" w:rsidP="00892E6E">
            <w:pPr>
              <w:spacing w:after="160" w:line="259" w:lineRule="auto"/>
            </w:pPr>
          </w:p>
          <w:p w14:paraId="0F66DE95" w14:textId="77777777" w:rsidR="00892E6E" w:rsidRPr="00892E6E" w:rsidRDefault="00892E6E" w:rsidP="00892E6E">
            <w:pPr>
              <w:spacing w:after="160" w:line="259" w:lineRule="auto"/>
            </w:pPr>
            <w:r w:rsidRPr="00892E6E">
              <w:t>Reguła została aktywowana 13.02.2023</w:t>
            </w:r>
          </w:p>
        </w:tc>
      </w:tr>
      <w:tr w:rsidR="00892E6E" w:rsidRPr="00892E6E" w14:paraId="517FB281" w14:textId="77777777" w:rsidTr="00555213">
        <w:trPr>
          <w:trHeight w:val="1362"/>
        </w:trPr>
        <w:tc>
          <w:tcPr>
            <w:tcW w:w="236" w:type="pct"/>
          </w:tcPr>
          <w:p w14:paraId="56E235D9" w14:textId="77777777" w:rsidR="00892E6E" w:rsidRPr="00892E6E" w:rsidRDefault="00892E6E" w:rsidP="00892E6E">
            <w:pPr>
              <w:spacing w:after="160" w:line="259" w:lineRule="auto"/>
            </w:pPr>
            <w:r w:rsidRPr="00892E6E">
              <w:t>306</w:t>
            </w:r>
          </w:p>
        </w:tc>
        <w:tc>
          <w:tcPr>
            <w:tcW w:w="448" w:type="pct"/>
          </w:tcPr>
          <w:p w14:paraId="3F38AFDB" w14:textId="77777777" w:rsidR="00892E6E" w:rsidRPr="00892E6E" w:rsidRDefault="00892E6E" w:rsidP="00892E6E">
            <w:pPr>
              <w:spacing w:after="160" w:line="259" w:lineRule="auto"/>
            </w:pPr>
            <w:r w:rsidRPr="00892E6E">
              <w:t>2023-02-17</w:t>
            </w:r>
          </w:p>
        </w:tc>
        <w:tc>
          <w:tcPr>
            <w:tcW w:w="1647" w:type="pct"/>
          </w:tcPr>
          <w:p w14:paraId="7CBF3F38" w14:textId="77777777" w:rsidR="00892E6E" w:rsidRPr="00892E6E" w:rsidRDefault="00892E6E" w:rsidP="00892E6E">
            <w:pPr>
              <w:spacing w:after="160" w:line="259" w:lineRule="auto"/>
            </w:pPr>
            <w:r w:rsidRPr="00892E6E">
              <w:t xml:space="preserve">W opublikowanym w dniu wczorajszym AIS Pytania i odpowiedzi (FAQ) 16.02.2023 została dodana informacjo o założeniu reguły R1042 w związku z wykreśleniem Wietnamu z GSP. Reguła o tym numerze już istnieje w specyfikacji AIS Import wersja 4.00 o tożsamej zawartości tylko dotyczącej Kanady. </w:t>
            </w:r>
          </w:p>
          <w:p w14:paraId="4FE93F4E" w14:textId="77777777" w:rsidR="00892E6E" w:rsidRPr="00892E6E" w:rsidRDefault="00892E6E" w:rsidP="00892E6E">
            <w:pPr>
              <w:spacing w:after="160" w:line="259" w:lineRule="auto"/>
            </w:pPr>
            <w:r w:rsidRPr="00892E6E">
              <w:t xml:space="preserve">W związku z powyższym mam pytanie czy błąd w numerze reguły, czy może obecna reguła ma zostać rozszerzona o Wietnam, czy też reguła z FAQ zastępuje regułę ze specyfikacji?  </w:t>
            </w:r>
          </w:p>
          <w:p w14:paraId="422E65D5" w14:textId="77777777" w:rsidR="00892E6E" w:rsidRPr="00892E6E" w:rsidRDefault="00892E6E" w:rsidP="00892E6E">
            <w:pPr>
              <w:spacing w:after="160" w:line="259" w:lineRule="auto"/>
            </w:pPr>
            <w:r w:rsidRPr="00892E6E">
              <w:t>Czy ta reguła ma na pewno dotyczyć tylko PWD a nie PWD i ZC ?</w:t>
            </w:r>
          </w:p>
        </w:tc>
        <w:tc>
          <w:tcPr>
            <w:tcW w:w="2669" w:type="pct"/>
          </w:tcPr>
          <w:p w14:paraId="090575B2" w14:textId="77777777" w:rsidR="00892E6E" w:rsidRPr="00892E6E" w:rsidRDefault="00892E6E" w:rsidP="00892E6E">
            <w:pPr>
              <w:spacing w:after="160" w:line="259" w:lineRule="auto"/>
            </w:pPr>
            <w:r w:rsidRPr="00892E6E">
              <w:t>Treść reguły z pkt 305 (opublikowana 16.02.2023) otrzymuje numer R1676, natomiast dotychczasowa reguła R1042 (AIS/IMP Specyfikacja techniczna xml wersja 4.0) – dotycząca Kanady – pozostaje bez zmian.</w:t>
            </w:r>
          </w:p>
          <w:p w14:paraId="3180F4EC" w14:textId="77777777" w:rsidR="00892E6E" w:rsidRPr="00892E6E" w:rsidRDefault="00892E6E" w:rsidP="00892E6E">
            <w:pPr>
              <w:spacing w:after="160" w:line="259" w:lineRule="auto"/>
            </w:pPr>
          </w:p>
          <w:p w14:paraId="3B40D19C" w14:textId="77777777" w:rsidR="00892E6E" w:rsidRPr="00892E6E" w:rsidRDefault="00892E6E" w:rsidP="00892E6E">
            <w:pPr>
              <w:spacing w:after="160" w:line="259" w:lineRule="auto"/>
            </w:pPr>
            <w:r w:rsidRPr="00892E6E">
              <w:t>Potwierdzamy, że reguła R1676 dotyczy tylko PWD.</w:t>
            </w:r>
          </w:p>
          <w:p w14:paraId="40B61946" w14:textId="77777777" w:rsidR="00892E6E" w:rsidRPr="00892E6E" w:rsidRDefault="00892E6E" w:rsidP="00892E6E">
            <w:pPr>
              <w:spacing w:after="160" w:line="259" w:lineRule="auto"/>
              <w:rPr>
                <w:b/>
              </w:rPr>
            </w:pPr>
          </w:p>
          <w:p w14:paraId="24F476D6" w14:textId="77777777" w:rsidR="00892E6E" w:rsidRPr="00892E6E" w:rsidRDefault="00892E6E" w:rsidP="00892E6E">
            <w:pPr>
              <w:spacing w:after="160" w:line="259" w:lineRule="auto"/>
              <w:rPr>
                <w:b/>
              </w:rPr>
            </w:pPr>
          </w:p>
        </w:tc>
      </w:tr>
      <w:tr w:rsidR="00892E6E" w:rsidRPr="00892E6E" w14:paraId="64B170F4" w14:textId="77777777" w:rsidTr="00555213">
        <w:trPr>
          <w:trHeight w:val="1362"/>
        </w:trPr>
        <w:tc>
          <w:tcPr>
            <w:tcW w:w="236" w:type="pct"/>
          </w:tcPr>
          <w:p w14:paraId="2AEFD2A2" w14:textId="77777777" w:rsidR="00892E6E" w:rsidRPr="00892E6E" w:rsidRDefault="00892E6E" w:rsidP="00892E6E">
            <w:pPr>
              <w:spacing w:after="160" w:line="259" w:lineRule="auto"/>
            </w:pPr>
            <w:r w:rsidRPr="00892E6E">
              <w:t>307</w:t>
            </w:r>
          </w:p>
        </w:tc>
        <w:tc>
          <w:tcPr>
            <w:tcW w:w="448" w:type="pct"/>
          </w:tcPr>
          <w:p w14:paraId="4D706D8A" w14:textId="77777777" w:rsidR="00892E6E" w:rsidRPr="00892E6E" w:rsidRDefault="00892E6E" w:rsidP="00892E6E">
            <w:pPr>
              <w:spacing w:after="160" w:line="259" w:lineRule="auto"/>
            </w:pPr>
            <w:r w:rsidRPr="00892E6E">
              <w:t>2023-03-01</w:t>
            </w:r>
          </w:p>
        </w:tc>
        <w:tc>
          <w:tcPr>
            <w:tcW w:w="1647" w:type="pct"/>
          </w:tcPr>
          <w:p w14:paraId="6D27150E" w14:textId="77777777" w:rsidR="00892E6E" w:rsidRPr="00892E6E" w:rsidRDefault="00892E6E" w:rsidP="00892E6E">
            <w:pPr>
              <w:spacing w:after="160" w:line="259" w:lineRule="auto"/>
            </w:pPr>
          </w:p>
        </w:tc>
        <w:tc>
          <w:tcPr>
            <w:tcW w:w="2669" w:type="pct"/>
          </w:tcPr>
          <w:p w14:paraId="0F5FB6B2" w14:textId="77777777" w:rsidR="00892E6E" w:rsidRPr="00892E6E" w:rsidRDefault="00892E6E" w:rsidP="00892E6E">
            <w:pPr>
              <w:spacing w:after="160" w:line="259" w:lineRule="auto"/>
            </w:pPr>
            <w:r w:rsidRPr="00892E6E">
              <w:t xml:space="preserve">W związku ze zmianą kodu 4DK8 opisaną newsletterem z dnia 1.03.2023, w systemie AIS/IMPORT wprowadzona została zmiana reguły R1645. </w:t>
            </w:r>
          </w:p>
          <w:p w14:paraId="65F080D6" w14:textId="77777777" w:rsidR="00892E6E" w:rsidRPr="00892E6E" w:rsidRDefault="00892E6E" w:rsidP="00892E6E">
            <w:pPr>
              <w:spacing w:after="160" w:line="259" w:lineRule="auto"/>
            </w:pPr>
            <w:r w:rsidRPr="00892E6E">
              <w:t>Zmiana kodu będzie uwzględniona w najnowszej wersji Instrukcji wypełniania zgłoszeń celnych.</w:t>
            </w:r>
          </w:p>
          <w:p w14:paraId="568B7818" w14:textId="77777777" w:rsidR="00892E6E" w:rsidRPr="00892E6E" w:rsidRDefault="00892E6E" w:rsidP="00892E6E">
            <w:pPr>
              <w:spacing w:after="160" w:line="259" w:lineRule="auto"/>
            </w:pPr>
          </w:p>
          <w:p w14:paraId="3F8B0F34" w14:textId="77777777" w:rsidR="00892E6E" w:rsidRPr="00892E6E" w:rsidRDefault="00892E6E" w:rsidP="00892E6E">
            <w:pPr>
              <w:spacing w:after="160" w:line="259" w:lineRule="auto"/>
            </w:pPr>
            <w:r w:rsidRPr="00892E6E">
              <w:t>Opis kodu 4DK8, otrzymuje nowe brzmienie (zmiana zaznaczona podkreśleniem):</w:t>
            </w:r>
          </w:p>
          <w:p w14:paraId="54D3199A" w14:textId="77777777" w:rsidR="00892E6E" w:rsidRPr="00892E6E" w:rsidRDefault="00892E6E" w:rsidP="00892E6E">
            <w:pPr>
              <w:spacing w:after="160" w:line="259" w:lineRule="auto"/>
            </w:pPr>
            <w:r w:rsidRPr="00892E6E">
              <w:t xml:space="preserve">„4DK8 -  oświadczenie, że w wypadku niezaliczenia wnioskowanej ilości towaru na poczet kontyngentu taryfowego nr 098250, 098251, 098253, </w:t>
            </w:r>
            <w:r w:rsidRPr="00892E6E">
              <w:rPr>
                <w:u w:val="single"/>
              </w:rPr>
              <w:t>098255, 098256</w:t>
            </w:r>
            <w:r w:rsidRPr="00892E6E">
              <w:t>, 098258 lub 098259, przywieziony towar podlega sankcjom wynikającym z zakazu przywozu towarów pochodzących z Rosji; niniejsze oświadczenie woli, złożone pod rygorem odpowiedzialności karno-skarbowej, stanowi podstawę do zastosowania środków egzekucyjnych, o których mowa w ustawie z dnia 17 czerwca 1966 roku o postępowaniu egzekucyjnym w administracji (tekst jednolity Dz. U. z 2022 r. poz. 479), do wyprowadzenia towaru z obszaru celnego UE.”</w:t>
            </w:r>
          </w:p>
          <w:p w14:paraId="418A0F5F" w14:textId="77777777" w:rsidR="00892E6E" w:rsidRPr="00892E6E" w:rsidRDefault="00892E6E" w:rsidP="00892E6E">
            <w:pPr>
              <w:spacing w:after="160" w:line="259" w:lineRule="auto"/>
            </w:pPr>
          </w:p>
          <w:p w14:paraId="687C94F6" w14:textId="77777777" w:rsidR="00892E6E" w:rsidRPr="00892E6E" w:rsidRDefault="00892E6E" w:rsidP="00892E6E">
            <w:pPr>
              <w:spacing w:after="160" w:line="259" w:lineRule="auto"/>
            </w:pPr>
            <w:r w:rsidRPr="00892E6E">
              <w:t>Zmiana reguły R1645:</w:t>
            </w:r>
          </w:p>
          <w:p w14:paraId="0E6B9F53" w14:textId="77777777" w:rsidR="00892E6E" w:rsidRPr="00892E6E" w:rsidRDefault="00892E6E" w:rsidP="00892E6E">
            <w:pPr>
              <w:spacing w:after="160" w:line="259" w:lineRule="auto"/>
            </w:pPr>
            <w:r w:rsidRPr="00892E6E">
              <w:t>R1645</w:t>
            </w:r>
          </w:p>
          <w:p w14:paraId="51CBF397" w14:textId="77777777" w:rsidR="00892E6E" w:rsidRPr="00892E6E" w:rsidRDefault="00892E6E" w:rsidP="00892E6E">
            <w:pPr>
              <w:spacing w:after="160" w:line="259" w:lineRule="auto"/>
            </w:pPr>
            <w:r w:rsidRPr="00892E6E">
              <w:t>JEZELI</w:t>
            </w:r>
          </w:p>
          <w:p w14:paraId="184CC9CA" w14:textId="77777777" w:rsidR="00892E6E" w:rsidRPr="00892E6E" w:rsidRDefault="00892E6E" w:rsidP="00892E6E">
            <w:pPr>
              <w:spacing w:after="160" w:line="259" w:lineRule="auto"/>
            </w:pPr>
            <w:r w:rsidRPr="00892E6E">
              <w:t xml:space="preserve">(/@NrKontyngentu równa się 098250 lub 098251 lub 098253 </w:t>
            </w:r>
            <w:r w:rsidRPr="00892E6E">
              <w:rPr>
                <w:u w:val="single"/>
              </w:rPr>
              <w:t>lub 098255 lub 098256</w:t>
            </w:r>
            <w:r w:rsidRPr="00892E6E">
              <w:t xml:space="preserve"> lub 098258 lub 098259</w:t>
            </w:r>
          </w:p>
          <w:p w14:paraId="54E60D5E" w14:textId="77777777" w:rsidR="00892E6E" w:rsidRPr="00892E6E" w:rsidRDefault="00892E6E" w:rsidP="00892E6E">
            <w:pPr>
              <w:spacing w:after="160" w:line="259" w:lineRule="auto"/>
            </w:pPr>
            <w:r w:rsidRPr="00892E6E">
              <w:t>ORAZ</w:t>
            </w:r>
          </w:p>
          <w:p w14:paraId="189BB7D3" w14:textId="77777777" w:rsidR="00892E6E" w:rsidRPr="00892E6E" w:rsidRDefault="00892E6E" w:rsidP="00892E6E">
            <w:pPr>
              <w:spacing w:after="160" w:line="259" w:lineRule="auto"/>
            </w:pPr>
            <w:r w:rsidRPr="00892E6E">
              <w:t>Nie wystepuje /Towar/DokumentWymagany/@Kod = 4DK8)</w:t>
            </w:r>
          </w:p>
          <w:p w14:paraId="28E7E9FA" w14:textId="77777777" w:rsidR="00892E6E" w:rsidRPr="00892E6E" w:rsidRDefault="00892E6E" w:rsidP="00892E6E">
            <w:pPr>
              <w:spacing w:after="160" w:line="259" w:lineRule="auto"/>
            </w:pPr>
            <w:r w:rsidRPr="00892E6E">
              <w:t>LUB</w:t>
            </w:r>
          </w:p>
          <w:p w14:paraId="6407EADE" w14:textId="77777777" w:rsidR="00892E6E" w:rsidRPr="00892E6E" w:rsidRDefault="00892E6E" w:rsidP="00892E6E">
            <w:pPr>
              <w:spacing w:after="160" w:line="259" w:lineRule="auto"/>
            </w:pPr>
            <w:r w:rsidRPr="00892E6E">
              <w:t xml:space="preserve">( (/Towar/@KodTowarowy zaczyna się od </w:t>
            </w:r>
            <w:r w:rsidRPr="00892E6E">
              <w:rPr>
                <w:u w:val="single"/>
              </w:rPr>
              <w:t>2803</w:t>
            </w:r>
            <w:r w:rsidRPr="00892E6E">
              <w:t xml:space="preserve">, 310420, 310520, 310560, </w:t>
            </w:r>
            <w:r w:rsidRPr="00892E6E">
              <w:rPr>
                <w:u w:val="single"/>
              </w:rPr>
              <w:t>4002</w:t>
            </w:r>
            <w:r w:rsidRPr="00892E6E">
              <w:t xml:space="preserve">, 72071210 lub 720711 lub 7224 90 </w:t>
            </w:r>
          </w:p>
          <w:p w14:paraId="1ECA38B1" w14:textId="77777777" w:rsidR="00892E6E" w:rsidRPr="00892E6E" w:rsidRDefault="00892E6E" w:rsidP="00892E6E">
            <w:pPr>
              <w:spacing w:after="160" w:line="259" w:lineRule="auto"/>
            </w:pPr>
            <w:r w:rsidRPr="00892E6E">
              <w:t>LUB</w:t>
            </w:r>
          </w:p>
          <w:p w14:paraId="4EEDA34F" w14:textId="77777777" w:rsidR="00892E6E" w:rsidRPr="00892E6E" w:rsidRDefault="00892E6E" w:rsidP="00892E6E">
            <w:pPr>
              <w:spacing w:after="160" w:line="259" w:lineRule="auto"/>
            </w:pPr>
            <w:r w:rsidRPr="00892E6E">
              <w:t xml:space="preserve">(/Towar/@KodTowarowy zaczyna się od 310590 i dla Towar/@KodTowarowy, który zaczyna się od 310590 nie występuje /Towar/DokumentWymagany/@Kod = Y835 )  </w:t>
            </w:r>
          </w:p>
          <w:p w14:paraId="0D9EF2B5" w14:textId="77777777" w:rsidR="00892E6E" w:rsidRPr="00892E6E" w:rsidRDefault="00892E6E" w:rsidP="00892E6E">
            <w:pPr>
              <w:spacing w:after="160" w:line="259" w:lineRule="auto"/>
            </w:pPr>
            <w:r w:rsidRPr="00892E6E">
              <w:t>ORAZ</w:t>
            </w:r>
          </w:p>
          <w:p w14:paraId="25D1B789" w14:textId="77777777" w:rsidR="00892E6E" w:rsidRPr="00892E6E" w:rsidRDefault="00892E6E" w:rsidP="00892E6E">
            <w:pPr>
              <w:spacing w:after="160" w:line="259" w:lineRule="auto"/>
            </w:pPr>
            <w:r w:rsidRPr="00892E6E">
              <w:t>/Towar/Procedura/@ProceduraWnioskowana równa się 40</w:t>
            </w:r>
          </w:p>
          <w:p w14:paraId="797ADBEE" w14:textId="77777777" w:rsidR="00892E6E" w:rsidRPr="00892E6E" w:rsidRDefault="00892E6E" w:rsidP="00892E6E">
            <w:pPr>
              <w:spacing w:after="160" w:line="259" w:lineRule="auto"/>
            </w:pPr>
            <w:r w:rsidRPr="00892E6E">
              <w:t>LUB</w:t>
            </w:r>
          </w:p>
          <w:p w14:paraId="79543F81" w14:textId="77777777" w:rsidR="00892E6E" w:rsidRPr="00892E6E" w:rsidRDefault="00892E6E" w:rsidP="00892E6E">
            <w:pPr>
              <w:spacing w:after="160" w:line="259" w:lineRule="auto"/>
            </w:pPr>
            <w:r w:rsidRPr="00892E6E">
              <w:t>/Procedura/@ProceduraWnioskowana równa się 40</w:t>
            </w:r>
          </w:p>
          <w:p w14:paraId="3015366B" w14:textId="77777777" w:rsidR="00892E6E" w:rsidRPr="00892E6E" w:rsidRDefault="00892E6E" w:rsidP="00892E6E">
            <w:pPr>
              <w:spacing w:after="160" w:line="259" w:lineRule="auto"/>
            </w:pPr>
            <w:r w:rsidRPr="00892E6E">
              <w:t>ORAZ</w:t>
            </w:r>
          </w:p>
          <w:p w14:paraId="38D578C5" w14:textId="77777777" w:rsidR="00892E6E" w:rsidRPr="00892E6E" w:rsidRDefault="00892E6E" w:rsidP="00892E6E">
            <w:pPr>
              <w:spacing w:after="160" w:line="259" w:lineRule="auto"/>
            </w:pPr>
            <w:r w:rsidRPr="00892E6E">
              <w:t>/Towar/@KrajPochodzenia równa się RU</w:t>
            </w:r>
          </w:p>
          <w:p w14:paraId="7086E57F" w14:textId="77777777" w:rsidR="00892E6E" w:rsidRPr="00892E6E" w:rsidRDefault="00892E6E" w:rsidP="00892E6E">
            <w:pPr>
              <w:spacing w:after="160" w:line="259" w:lineRule="auto"/>
            </w:pPr>
            <w:r w:rsidRPr="00892E6E">
              <w:t>ORAZ</w:t>
            </w:r>
          </w:p>
          <w:p w14:paraId="021F215E" w14:textId="77777777" w:rsidR="00892E6E" w:rsidRPr="00892E6E" w:rsidRDefault="00892E6E" w:rsidP="00892E6E">
            <w:pPr>
              <w:spacing w:after="160" w:line="259" w:lineRule="auto"/>
            </w:pPr>
            <w:r w:rsidRPr="00892E6E">
              <w:t xml:space="preserve">/@NrKontyngentu nie jest jednym z 098250 lub 098251 lub 098253 </w:t>
            </w:r>
            <w:r w:rsidRPr="00892E6E">
              <w:rPr>
                <w:u w:val="single"/>
              </w:rPr>
              <w:t>lub 098255 lub 098256</w:t>
            </w:r>
            <w:r w:rsidRPr="00892E6E">
              <w:t xml:space="preserve"> lub 098258 lub 098259</w:t>
            </w:r>
          </w:p>
          <w:p w14:paraId="7F4FB9BC" w14:textId="77777777" w:rsidR="00892E6E" w:rsidRPr="00892E6E" w:rsidRDefault="00892E6E" w:rsidP="00892E6E">
            <w:pPr>
              <w:spacing w:after="160" w:line="259" w:lineRule="auto"/>
            </w:pPr>
            <w:r w:rsidRPr="00892E6E">
              <w:t>TO</w:t>
            </w:r>
          </w:p>
          <w:p w14:paraId="3095500B" w14:textId="77777777" w:rsidR="00892E6E" w:rsidRPr="00892E6E" w:rsidRDefault="00892E6E" w:rsidP="00892E6E">
            <w:pPr>
              <w:spacing w:after="160" w:line="259" w:lineRule="auto"/>
            </w:pPr>
            <w:r w:rsidRPr="00892E6E">
              <w:t>bład/ostrzezenie/info</w:t>
            </w:r>
          </w:p>
          <w:p w14:paraId="6B2C9261" w14:textId="77777777" w:rsidR="00892E6E" w:rsidRPr="00892E6E" w:rsidRDefault="00892E6E" w:rsidP="00892E6E">
            <w:pPr>
              <w:spacing w:after="160" w:line="259" w:lineRule="auto"/>
            </w:pPr>
          </w:p>
          <w:p w14:paraId="27F89205" w14:textId="77777777" w:rsidR="00892E6E" w:rsidRPr="00892E6E" w:rsidRDefault="00892E6E" w:rsidP="00892E6E">
            <w:pPr>
              <w:spacing w:after="160" w:line="259" w:lineRule="auto"/>
            </w:pPr>
            <w:r w:rsidRPr="00892E6E">
              <w:t xml:space="preserve">Komunikat:  Jeżeli /@NrKontyngentu równa się 098250 lub 098251 lub 098253 lub </w:t>
            </w:r>
            <w:r w:rsidRPr="00892E6E">
              <w:rPr>
                <w:u w:val="single"/>
              </w:rPr>
              <w:t>098255 lub 098256</w:t>
            </w:r>
            <w:r w:rsidRPr="00892E6E">
              <w:t xml:space="preserve"> lub 098258 lub 098259 to musi wystąpić /Towar/DokumentWymagany/@Kod = 4DK8 lub jeżeli /Towar/@KodTowarowy zaczyna się od </w:t>
            </w:r>
            <w:r w:rsidRPr="00892E6E">
              <w:rPr>
                <w:u w:val="single"/>
              </w:rPr>
              <w:t>2803</w:t>
            </w:r>
            <w:r w:rsidRPr="00892E6E">
              <w:t xml:space="preserve">, 310420, 310520, 310560, </w:t>
            </w:r>
            <w:r w:rsidRPr="00892E6E">
              <w:rPr>
                <w:u w:val="single"/>
              </w:rPr>
              <w:t>4002</w:t>
            </w:r>
            <w:r w:rsidRPr="00892E6E">
              <w:t xml:space="preserve">, 72071210 lub 720711 lub 7224 90 oraz jeżeli @KodTowarowy zaczyna się od 310590 i dla tego kodu nie występuje /Towar/DokumentWymagany/@Kod = Y835 oraz /Towar/@KrajPochodzenia równa się RU, to musi wystąpić /@NrKontyngentu 098250 lub 098251 lub 098253 </w:t>
            </w:r>
            <w:r w:rsidRPr="00892E6E">
              <w:rPr>
                <w:u w:val="single"/>
              </w:rPr>
              <w:t xml:space="preserve">lub 098255 lub 098256 </w:t>
            </w:r>
            <w:r w:rsidRPr="00892E6E">
              <w:t>lub 098258 lub 098259.</w:t>
            </w:r>
          </w:p>
          <w:p w14:paraId="06068A2F" w14:textId="77777777" w:rsidR="00892E6E" w:rsidRPr="00892E6E" w:rsidRDefault="00892E6E" w:rsidP="00892E6E">
            <w:pPr>
              <w:spacing w:after="160" w:line="259" w:lineRule="auto"/>
            </w:pPr>
          </w:p>
          <w:p w14:paraId="43EFE1AD" w14:textId="77777777" w:rsidR="00892E6E" w:rsidRPr="00892E6E" w:rsidRDefault="00892E6E" w:rsidP="00892E6E">
            <w:pPr>
              <w:spacing w:after="160" w:line="259" w:lineRule="auto"/>
            </w:pPr>
            <w:r w:rsidRPr="00892E6E">
              <w:t>Zmieniona reguła została uruchomiona 1.03.2023.</w:t>
            </w:r>
          </w:p>
        </w:tc>
      </w:tr>
      <w:tr w:rsidR="00892E6E" w:rsidRPr="00892E6E" w14:paraId="36CEA8DA" w14:textId="77777777" w:rsidTr="00555213">
        <w:trPr>
          <w:trHeight w:val="1362"/>
        </w:trPr>
        <w:tc>
          <w:tcPr>
            <w:tcW w:w="236" w:type="pct"/>
          </w:tcPr>
          <w:p w14:paraId="064728F2" w14:textId="77777777" w:rsidR="00892E6E" w:rsidRPr="00892E6E" w:rsidRDefault="00892E6E" w:rsidP="00892E6E">
            <w:pPr>
              <w:spacing w:after="160" w:line="259" w:lineRule="auto"/>
            </w:pPr>
            <w:r w:rsidRPr="00892E6E">
              <w:t>308</w:t>
            </w:r>
          </w:p>
        </w:tc>
        <w:tc>
          <w:tcPr>
            <w:tcW w:w="448" w:type="pct"/>
          </w:tcPr>
          <w:p w14:paraId="72FA7965" w14:textId="77777777" w:rsidR="00892E6E" w:rsidRPr="00892E6E" w:rsidRDefault="00892E6E" w:rsidP="00892E6E">
            <w:pPr>
              <w:spacing w:after="160" w:line="259" w:lineRule="auto"/>
            </w:pPr>
            <w:r w:rsidRPr="00892E6E">
              <w:t>2023-03-20</w:t>
            </w:r>
          </w:p>
        </w:tc>
        <w:tc>
          <w:tcPr>
            <w:tcW w:w="1647" w:type="pct"/>
          </w:tcPr>
          <w:p w14:paraId="0E0FFB59" w14:textId="77777777" w:rsidR="00892E6E" w:rsidRPr="00892E6E" w:rsidRDefault="00892E6E" w:rsidP="00892E6E">
            <w:pPr>
              <w:spacing w:after="160" w:line="259" w:lineRule="auto"/>
            </w:pPr>
          </w:p>
        </w:tc>
        <w:tc>
          <w:tcPr>
            <w:tcW w:w="2669" w:type="pct"/>
          </w:tcPr>
          <w:p w14:paraId="162A4F4A" w14:textId="77777777" w:rsidR="00892E6E" w:rsidRPr="00892E6E" w:rsidRDefault="00892E6E" w:rsidP="00892E6E">
            <w:pPr>
              <w:spacing w:after="160" w:line="259" w:lineRule="auto"/>
            </w:pPr>
            <w:r w:rsidRPr="00892E6E">
              <w:t>W związku z wprowadzonymi zmianami do Instrukcji wypełniania zgłoszeń, w systemie AIS/IMPORT wprowadzone zostały reguły, mające na celu zablokowanie używania kodów, usuniętych zmianami:</w:t>
            </w:r>
          </w:p>
          <w:p w14:paraId="70308812" w14:textId="77777777" w:rsidR="00892E6E" w:rsidRPr="00892E6E" w:rsidRDefault="00892E6E" w:rsidP="00892E6E">
            <w:pPr>
              <w:spacing w:after="160" w:line="259" w:lineRule="auto"/>
            </w:pPr>
          </w:p>
          <w:p w14:paraId="10E1119A" w14:textId="77777777" w:rsidR="00892E6E" w:rsidRPr="00892E6E" w:rsidRDefault="00892E6E" w:rsidP="00892E6E">
            <w:pPr>
              <w:spacing w:after="160" w:line="259" w:lineRule="auto"/>
            </w:pPr>
            <w:r w:rsidRPr="00892E6E">
              <w:t>R1679</w:t>
            </w:r>
          </w:p>
          <w:p w14:paraId="256D0C8D" w14:textId="77777777" w:rsidR="00892E6E" w:rsidRPr="00892E6E" w:rsidRDefault="00892E6E" w:rsidP="00892E6E">
            <w:pPr>
              <w:spacing w:after="160" w:line="259" w:lineRule="auto"/>
            </w:pPr>
            <w:r w:rsidRPr="00892E6E">
              <w:t xml:space="preserve">Jeżeli </w:t>
            </w:r>
          </w:p>
          <w:p w14:paraId="63873B43" w14:textId="77777777" w:rsidR="00892E6E" w:rsidRPr="00892E6E" w:rsidRDefault="00892E6E" w:rsidP="00892E6E">
            <w:pPr>
              <w:spacing w:after="160" w:line="259" w:lineRule="auto"/>
            </w:pPr>
            <w:r w:rsidRPr="00892E6E">
              <w:t>/Towar/DokumentWymagany/@Kod = C715</w:t>
            </w:r>
          </w:p>
          <w:p w14:paraId="55F96277" w14:textId="77777777" w:rsidR="00892E6E" w:rsidRPr="00892E6E" w:rsidRDefault="00892E6E" w:rsidP="00892E6E">
            <w:pPr>
              <w:spacing w:after="160" w:line="259" w:lineRule="auto"/>
            </w:pPr>
            <w:r w:rsidRPr="00892E6E">
              <w:t>TO</w:t>
            </w:r>
          </w:p>
          <w:p w14:paraId="5B434300" w14:textId="77777777" w:rsidR="00892E6E" w:rsidRPr="00892E6E" w:rsidRDefault="00892E6E" w:rsidP="00892E6E">
            <w:pPr>
              <w:spacing w:after="160" w:line="259" w:lineRule="auto"/>
            </w:pPr>
            <w:r w:rsidRPr="00892E6E">
              <w:t>Błąd/ostrzeżenie/info</w:t>
            </w:r>
          </w:p>
          <w:p w14:paraId="3E6E33B0" w14:textId="77777777" w:rsidR="00892E6E" w:rsidRPr="00892E6E" w:rsidRDefault="00892E6E" w:rsidP="00892E6E">
            <w:pPr>
              <w:spacing w:after="160" w:line="259" w:lineRule="auto"/>
            </w:pPr>
            <w:r w:rsidRPr="00892E6E">
              <w:t>Komunikat:</w:t>
            </w:r>
          </w:p>
          <w:p w14:paraId="24C1B4DD" w14:textId="77777777" w:rsidR="00892E6E" w:rsidRPr="00892E6E" w:rsidRDefault="00892E6E" w:rsidP="00892E6E">
            <w:pPr>
              <w:spacing w:after="160" w:line="259" w:lineRule="auto"/>
            </w:pPr>
            <w:r w:rsidRPr="00892E6E">
              <w:t>Nie może wystąpić /Towar/DokumentWymagany/@Kod = C715</w:t>
            </w:r>
          </w:p>
          <w:p w14:paraId="36445887" w14:textId="77777777" w:rsidR="00892E6E" w:rsidRPr="00892E6E" w:rsidRDefault="00892E6E" w:rsidP="00892E6E">
            <w:pPr>
              <w:spacing w:after="160" w:line="259" w:lineRule="auto"/>
            </w:pPr>
            <w:r w:rsidRPr="00892E6E">
              <w:t>Reguła dotyczy komunikatów ZC213 i ZC215</w:t>
            </w:r>
          </w:p>
          <w:p w14:paraId="77050F80" w14:textId="77777777" w:rsidR="00892E6E" w:rsidRPr="00892E6E" w:rsidRDefault="00892E6E" w:rsidP="00892E6E">
            <w:pPr>
              <w:spacing w:after="160" w:line="259" w:lineRule="auto"/>
            </w:pPr>
          </w:p>
          <w:p w14:paraId="1830A740" w14:textId="77777777" w:rsidR="00892E6E" w:rsidRPr="00892E6E" w:rsidRDefault="00892E6E" w:rsidP="00892E6E">
            <w:pPr>
              <w:spacing w:after="160" w:line="259" w:lineRule="auto"/>
            </w:pPr>
            <w:r w:rsidRPr="00892E6E">
              <w:t xml:space="preserve">oraz </w:t>
            </w:r>
          </w:p>
          <w:p w14:paraId="1D8CFE92" w14:textId="77777777" w:rsidR="00892E6E" w:rsidRPr="00892E6E" w:rsidRDefault="00892E6E" w:rsidP="00892E6E">
            <w:pPr>
              <w:spacing w:after="160" w:line="259" w:lineRule="auto"/>
            </w:pPr>
          </w:p>
          <w:p w14:paraId="450EE2FB" w14:textId="77777777" w:rsidR="00892E6E" w:rsidRPr="00892E6E" w:rsidRDefault="00892E6E" w:rsidP="00892E6E">
            <w:pPr>
              <w:spacing w:after="160" w:line="259" w:lineRule="auto"/>
            </w:pPr>
            <w:r w:rsidRPr="00892E6E">
              <w:t>R1680</w:t>
            </w:r>
          </w:p>
          <w:p w14:paraId="67269D02" w14:textId="77777777" w:rsidR="00892E6E" w:rsidRPr="00892E6E" w:rsidRDefault="00892E6E" w:rsidP="00892E6E">
            <w:pPr>
              <w:spacing w:after="160" w:line="259" w:lineRule="auto"/>
            </w:pPr>
            <w:r w:rsidRPr="00892E6E">
              <w:t xml:space="preserve">JEŻELI </w:t>
            </w:r>
          </w:p>
          <w:p w14:paraId="4F625029" w14:textId="77777777" w:rsidR="00892E6E" w:rsidRPr="00892E6E" w:rsidRDefault="00892E6E" w:rsidP="00892E6E">
            <w:pPr>
              <w:spacing w:after="160" w:line="259" w:lineRule="auto"/>
            </w:pPr>
            <w:r w:rsidRPr="00892E6E">
              <w:t>/Towar/DokumentWymagany/@Kod = Y022, Y023, Y024, Y025, Y026, Y027, Y028, Y029, Y031,Y040, Y041, Y042</w:t>
            </w:r>
          </w:p>
          <w:p w14:paraId="09AA0718" w14:textId="77777777" w:rsidR="00892E6E" w:rsidRPr="00892E6E" w:rsidRDefault="00892E6E" w:rsidP="00892E6E">
            <w:pPr>
              <w:spacing w:after="160" w:line="259" w:lineRule="auto"/>
            </w:pPr>
            <w:r w:rsidRPr="00892E6E">
              <w:t>TO</w:t>
            </w:r>
          </w:p>
          <w:p w14:paraId="5ADEE129" w14:textId="77777777" w:rsidR="00892E6E" w:rsidRPr="00892E6E" w:rsidRDefault="00892E6E" w:rsidP="00892E6E">
            <w:pPr>
              <w:spacing w:after="160" w:line="259" w:lineRule="auto"/>
            </w:pPr>
            <w:r w:rsidRPr="00892E6E">
              <w:t>błąd/ostrzeżenie/info</w:t>
            </w:r>
          </w:p>
          <w:p w14:paraId="3370B9A3" w14:textId="77777777" w:rsidR="00892E6E" w:rsidRPr="00892E6E" w:rsidRDefault="00892E6E" w:rsidP="00892E6E">
            <w:pPr>
              <w:spacing w:after="160" w:line="259" w:lineRule="auto"/>
            </w:pPr>
            <w:r w:rsidRPr="00892E6E">
              <w:t>Komunikat: Nie może wystąpić /Towar/DokumentWymagany/@Kod = Y022, Y023, Y024, Y025, Y026, Y027, Y028, Y029, Y031, Y040, Y041, Y042,</w:t>
            </w:r>
          </w:p>
          <w:p w14:paraId="068E7098" w14:textId="77777777" w:rsidR="00892E6E" w:rsidRPr="00892E6E" w:rsidRDefault="00892E6E" w:rsidP="00892E6E">
            <w:pPr>
              <w:spacing w:after="160" w:line="259" w:lineRule="auto"/>
            </w:pPr>
            <w:r w:rsidRPr="00892E6E">
              <w:t>Reguła dotyczy wszystkich typów zgłoszeń, również PWD.</w:t>
            </w:r>
          </w:p>
          <w:p w14:paraId="21822A8C" w14:textId="77777777" w:rsidR="00892E6E" w:rsidRPr="00892E6E" w:rsidRDefault="00892E6E" w:rsidP="00892E6E">
            <w:pPr>
              <w:spacing w:after="160" w:line="259" w:lineRule="auto"/>
            </w:pPr>
          </w:p>
          <w:p w14:paraId="19A70099" w14:textId="77777777" w:rsidR="00892E6E" w:rsidRPr="00892E6E" w:rsidRDefault="00892E6E" w:rsidP="00892E6E">
            <w:pPr>
              <w:spacing w:after="160" w:line="259" w:lineRule="auto"/>
            </w:pPr>
            <w:r w:rsidRPr="00892E6E">
              <w:t>Reguły zostały aktywowane z dniem publikacji, tj. 23.03.2023</w:t>
            </w:r>
          </w:p>
        </w:tc>
      </w:tr>
      <w:tr w:rsidR="00892E6E" w:rsidRPr="00892E6E" w14:paraId="023365F4" w14:textId="77777777" w:rsidTr="00555213">
        <w:trPr>
          <w:trHeight w:val="1362"/>
        </w:trPr>
        <w:tc>
          <w:tcPr>
            <w:tcW w:w="236" w:type="pct"/>
          </w:tcPr>
          <w:p w14:paraId="313080AC" w14:textId="77777777" w:rsidR="00892E6E" w:rsidRPr="00892E6E" w:rsidRDefault="00892E6E" w:rsidP="00892E6E">
            <w:pPr>
              <w:spacing w:after="160" w:line="259" w:lineRule="auto"/>
            </w:pPr>
            <w:r w:rsidRPr="00892E6E">
              <w:t>309</w:t>
            </w:r>
          </w:p>
        </w:tc>
        <w:tc>
          <w:tcPr>
            <w:tcW w:w="448" w:type="pct"/>
          </w:tcPr>
          <w:p w14:paraId="2CC51948" w14:textId="77777777" w:rsidR="00892E6E" w:rsidRPr="00892E6E" w:rsidRDefault="00892E6E" w:rsidP="00892E6E">
            <w:pPr>
              <w:spacing w:after="160" w:line="259" w:lineRule="auto"/>
            </w:pPr>
            <w:r w:rsidRPr="00892E6E">
              <w:t>2023-03-21</w:t>
            </w:r>
          </w:p>
        </w:tc>
        <w:tc>
          <w:tcPr>
            <w:tcW w:w="1647" w:type="pct"/>
          </w:tcPr>
          <w:p w14:paraId="2067ADFC" w14:textId="77777777" w:rsidR="00892E6E" w:rsidRPr="00892E6E" w:rsidRDefault="00892E6E" w:rsidP="00892E6E">
            <w:pPr>
              <w:spacing w:after="160" w:line="259" w:lineRule="auto"/>
            </w:pPr>
          </w:p>
        </w:tc>
        <w:tc>
          <w:tcPr>
            <w:tcW w:w="2669" w:type="pct"/>
          </w:tcPr>
          <w:p w14:paraId="448A5352" w14:textId="77777777" w:rsidR="00892E6E" w:rsidRPr="00892E6E" w:rsidRDefault="00892E6E" w:rsidP="00892E6E">
            <w:pPr>
              <w:spacing w:after="160" w:line="259" w:lineRule="auto"/>
            </w:pPr>
            <w:r w:rsidRPr="00892E6E">
              <w:t>W odniesieniu do wprowadzonego kodu GRVAT wprowadzone zostały reguły, mające na celu sprawdzenie, czy podmiot spełnia wymogi dla jego zastosowania oraz czy nastąpiło właściwe zastosowanie kodu w zgłoszeniu:</w:t>
            </w:r>
          </w:p>
          <w:p w14:paraId="09AB422A" w14:textId="77777777" w:rsidR="00892E6E" w:rsidRPr="00892E6E" w:rsidRDefault="00892E6E" w:rsidP="00892E6E">
            <w:pPr>
              <w:spacing w:after="160" w:line="259" w:lineRule="auto"/>
            </w:pPr>
          </w:p>
          <w:p w14:paraId="0A1602C7" w14:textId="77777777" w:rsidR="00892E6E" w:rsidRPr="00892E6E" w:rsidRDefault="00892E6E" w:rsidP="00892E6E">
            <w:pPr>
              <w:spacing w:after="160" w:line="259" w:lineRule="auto"/>
            </w:pPr>
            <w:r w:rsidRPr="00892E6E">
              <w:t>R1670</w:t>
            </w:r>
          </w:p>
          <w:p w14:paraId="097544A5" w14:textId="77777777" w:rsidR="00892E6E" w:rsidRPr="00892E6E" w:rsidRDefault="00892E6E" w:rsidP="00892E6E">
            <w:pPr>
              <w:spacing w:after="160" w:line="259" w:lineRule="auto"/>
            </w:pPr>
            <w:r w:rsidRPr="00892E6E">
              <w:t xml:space="preserve">JEŻELI </w:t>
            </w:r>
          </w:p>
          <w:p w14:paraId="72D711D4" w14:textId="77777777" w:rsidR="00892E6E" w:rsidRPr="00892E6E" w:rsidRDefault="00892E6E" w:rsidP="00892E6E">
            <w:pPr>
              <w:spacing w:after="160" w:line="259" w:lineRule="auto"/>
            </w:pPr>
            <w:r w:rsidRPr="00892E6E">
              <w:t>wystąpi /Towar/InformacjaDodatkowa/@Kod = GRVAT</w:t>
            </w:r>
          </w:p>
          <w:p w14:paraId="3FD3F271" w14:textId="77777777" w:rsidR="00892E6E" w:rsidRPr="00892E6E" w:rsidRDefault="00892E6E" w:rsidP="00892E6E">
            <w:pPr>
              <w:spacing w:after="160" w:line="259" w:lineRule="auto"/>
            </w:pPr>
            <w:r w:rsidRPr="00892E6E">
              <w:t>Oraz</w:t>
            </w:r>
          </w:p>
          <w:p w14:paraId="4108BFC7" w14:textId="77777777" w:rsidR="00892E6E" w:rsidRPr="00892E6E" w:rsidRDefault="00892E6E" w:rsidP="00892E6E">
            <w:pPr>
              <w:spacing w:after="160" w:line="259" w:lineRule="auto"/>
            </w:pPr>
            <w:r w:rsidRPr="00892E6E">
              <w:t>Nie wystąpi /Towar/InformacjaDodatkowa/@Opis dla @Kod = GRVAT</w:t>
            </w:r>
          </w:p>
          <w:p w14:paraId="07B21042" w14:textId="77777777" w:rsidR="00892E6E" w:rsidRPr="00892E6E" w:rsidRDefault="00892E6E" w:rsidP="00892E6E">
            <w:pPr>
              <w:spacing w:after="160" w:line="259" w:lineRule="auto"/>
            </w:pPr>
            <w:r w:rsidRPr="00892E6E">
              <w:t xml:space="preserve">TO </w:t>
            </w:r>
          </w:p>
          <w:p w14:paraId="55267B15" w14:textId="77777777" w:rsidR="00892E6E" w:rsidRPr="00892E6E" w:rsidRDefault="00892E6E" w:rsidP="00892E6E">
            <w:pPr>
              <w:spacing w:after="160" w:line="259" w:lineRule="auto"/>
            </w:pPr>
            <w:r w:rsidRPr="00892E6E">
              <w:t xml:space="preserve">błąd/ostrzeżenie/info </w:t>
            </w:r>
          </w:p>
          <w:p w14:paraId="404CBCEE" w14:textId="77777777" w:rsidR="00892E6E" w:rsidRPr="00892E6E" w:rsidRDefault="00892E6E" w:rsidP="00892E6E">
            <w:pPr>
              <w:spacing w:after="160" w:line="259" w:lineRule="auto"/>
            </w:pPr>
            <w:r w:rsidRPr="00892E6E">
              <w:t>Komunikat: Dla kodu informacji dodatkowej GRVAT w /Towar/InformacjaDodatkowa/@Opis powinien być podany numer VAT dla grupy VAT</w:t>
            </w:r>
          </w:p>
          <w:p w14:paraId="5AF8CA4E" w14:textId="77777777" w:rsidR="00892E6E" w:rsidRPr="00892E6E" w:rsidRDefault="00892E6E" w:rsidP="00892E6E">
            <w:pPr>
              <w:spacing w:after="160" w:line="259" w:lineRule="auto"/>
            </w:pPr>
          </w:p>
          <w:p w14:paraId="1575F5FE" w14:textId="77777777" w:rsidR="00892E6E" w:rsidRPr="00892E6E" w:rsidRDefault="00892E6E" w:rsidP="00892E6E">
            <w:pPr>
              <w:spacing w:after="160" w:line="259" w:lineRule="auto"/>
            </w:pPr>
            <w:r w:rsidRPr="00892E6E">
              <w:t>R1671</w:t>
            </w:r>
          </w:p>
          <w:p w14:paraId="696ADB13" w14:textId="77777777" w:rsidR="00892E6E" w:rsidRPr="00892E6E" w:rsidRDefault="00892E6E" w:rsidP="00892E6E">
            <w:pPr>
              <w:spacing w:after="160" w:line="259" w:lineRule="auto"/>
            </w:pPr>
            <w:r w:rsidRPr="00892E6E">
              <w:t xml:space="preserve">JEŻELI </w:t>
            </w:r>
          </w:p>
          <w:p w14:paraId="436364E2" w14:textId="77777777" w:rsidR="00892E6E" w:rsidRPr="00892E6E" w:rsidRDefault="00892E6E" w:rsidP="00892E6E">
            <w:pPr>
              <w:spacing w:after="160" w:line="259" w:lineRule="auto"/>
            </w:pPr>
            <w:r w:rsidRPr="00892E6E">
              <w:t>wystąpi /Towar/InformacjaDodatkowa/@Kod = GRVAT</w:t>
            </w:r>
          </w:p>
          <w:p w14:paraId="57220B0A" w14:textId="77777777" w:rsidR="00892E6E" w:rsidRPr="00892E6E" w:rsidRDefault="00892E6E" w:rsidP="00892E6E">
            <w:pPr>
              <w:spacing w:after="160" w:line="259" w:lineRule="auto"/>
            </w:pPr>
            <w:r w:rsidRPr="00892E6E">
              <w:t>Oraz</w:t>
            </w:r>
          </w:p>
          <w:p w14:paraId="500E6FC6" w14:textId="77777777" w:rsidR="00892E6E" w:rsidRPr="00892E6E" w:rsidRDefault="00892E6E" w:rsidP="00892E6E">
            <w:pPr>
              <w:spacing w:after="160" w:line="259" w:lineRule="auto"/>
            </w:pPr>
            <w:r w:rsidRPr="00892E6E">
              <w:t>(wystąpi /Towar/IdentyfikatorPodatkowy/@Rola = FR7</w:t>
            </w:r>
          </w:p>
          <w:p w14:paraId="54E2E368" w14:textId="77777777" w:rsidR="00892E6E" w:rsidRPr="00892E6E" w:rsidRDefault="00892E6E" w:rsidP="00892E6E">
            <w:pPr>
              <w:spacing w:after="160" w:line="259" w:lineRule="auto"/>
            </w:pPr>
            <w:r w:rsidRPr="00892E6E">
              <w:t>Albo</w:t>
            </w:r>
          </w:p>
          <w:p w14:paraId="1F3AFCE0" w14:textId="77777777" w:rsidR="00892E6E" w:rsidRPr="00892E6E" w:rsidRDefault="00892E6E" w:rsidP="00892E6E">
            <w:pPr>
              <w:spacing w:after="160" w:line="259" w:lineRule="auto"/>
            </w:pPr>
            <w:r w:rsidRPr="00892E6E">
              <w:t>/Towar/Procedura/@ProceduraWnioskowana = 51 lub 53)</w:t>
            </w:r>
          </w:p>
          <w:p w14:paraId="3503ED06" w14:textId="77777777" w:rsidR="00892E6E" w:rsidRPr="00892E6E" w:rsidRDefault="00892E6E" w:rsidP="00892E6E">
            <w:pPr>
              <w:spacing w:after="160" w:line="259" w:lineRule="auto"/>
            </w:pPr>
            <w:r w:rsidRPr="00892E6E">
              <w:t xml:space="preserve">Oraz </w:t>
            </w:r>
          </w:p>
          <w:p w14:paraId="72A8DC3D" w14:textId="77777777" w:rsidR="00892E6E" w:rsidRPr="00892E6E" w:rsidRDefault="00892E6E" w:rsidP="00892E6E">
            <w:pPr>
              <w:spacing w:after="160" w:line="259" w:lineRule="auto"/>
            </w:pPr>
            <w:r w:rsidRPr="00892E6E">
              <w:t xml:space="preserve">Nie wystąpi /PGOdbiorca/@TIN </w:t>
            </w:r>
          </w:p>
          <w:p w14:paraId="531600ED" w14:textId="77777777" w:rsidR="00892E6E" w:rsidRPr="00892E6E" w:rsidRDefault="00892E6E" w:rsidP="00892E6E">
            <w:pPr>
              <w:spacing w:after="160" w:line="259" w:lineRule="auto"/>
            </w:pPr>
            <w:r w:rsidRPr="00892E6E">
              <w:t xml:space="preserve">TO </w:t>
            </w:r>
          </w:p>
          <w:p w14:paraId="0E2E6C2D" w14:textId="77777777" w:rsidR="00892E6E" w:rsidRPr="00892E6E" w:rsidRDefault="00892E6E" w:rsidP="00892E6E">
            <w:pPr>
              <w:spacing w:after="160" w:line="259" w:lineRule="auto"/>
            </w:pPr>
            <w:r w:rsidRPr="00892E6E">
              <w:t xml:space="preserve">błąd/ostrzeżenie/info </w:t>
            </w:r>
          </w:p>
          <w:p w14:paraId="25F8B94A" w14:textId="77777777" w:rsidR="00892E6E" w:rsidRPr="00892E6E" w:rsidRDefault="00892E6E" w:rsidP="00892E6E">
            <w:pPr>
              <w:spacing w:after="160" w:line="259" w:lineRule="auto"/>
            </w:pPr>
            <w:r w:rsidRPr="00892E6E">
              <w:t>Komunikat: Jeżeli wystąpi /Towar/InformacjaDodatkowa @Kod = GRVAT oraz wystąpi /Towar/IdentyfikatorPodatkowy/@Rola = FR7 albo /Towar/Procedura/@ProceduraWnioskowana = 51 lub 53, to musi wystąpić /PGOdbiorca/@TIN właściwy dla członka grupy VAT</w:t>
            </w:r>
          </w:p>
          <w:p w14:paraId="51E91589" w14:textId="77777777" w:rsidR="00892E6E" w:rsidRPr="00892E6E" w:rsidRDefault="00892E6E" w:rsidP="00892E6E">
            <w:pPr>
              <w:spacing w:after="160" w:line="259" w:lineRule="auto"/>
            </w:pPr>
          </w:p>
          <w:p w14:paraId="75EC17CF" w14:textId="77777777" w:rsidR="00892E6E" w:rsidRPr="00892E6E" w:rsidRDefault="00892E6E" w:rsidP="00892E6E">
            <w:pPr>
              <w:spacing w:after="160" w:line="259" w:lineRule="auto"/>
            </w:pPr>
          </w:p>
          <w:p w14:paraId="7D5A67BE" w14:textId="77777777" w:rsidR="00892E6E" w:rsidRPr="00892E6E" w:rsidRDefault="00892E6E" w:rsidP="00892E6E">
            <w:pPr>
              <w:spacing w:after="160" w:line="259" w:lineRule="auto"/>
            </w:pPr>
            <w:r w:rsidRPr="00892E6E">
              <w:t>R1672</w:t>
            </w:r>
          </w:p>
          <w:p w14:paraId="104AD47E" w14:textId="77777777" w:rsidR="00892E6E" w:rsidRPr="00892E6E" w:rsidRDefault="00892E6E" w:rsidP="00892E6E">
            <w:pPr>
              <w:spacing w:after="160" w:line="259" w:lineRule="auto"/>
            </w:pPr>
            <w:r w:rsidRPr="00892E6E">
              <w:t xml:space="preserve">JEŻELI </w:t>
            </w:r>
          </w:p>
          <w:p w14:paraId="21C6B1FA" w14:textId="77777777" w:rsidR="00892E6E" w:rsidRPr="00892E6E" w:rsidRDefault="00892E6E" w:rsidP="00892E6E">
            <w:pPr>
              <w:spacing w:after="160" w:line="259" w:lineRule="auto"/>
            </w:pPr>
            <w:r w:rsidRPr="00892E6E">
              <w:t>wystąpi /Towar/InformacjaDodatkowa/@Kod = GRVAT</w:t>
            </w:r>
          </w:p>
          <w:p w14:paraId="5EA6933E" w14:textId="77777777" w:rsidR="00892E6E" w:rsidRPr="00892E6E" w:rsidRDefault="00892E6E" w:rsidP="00892E6E">
            <w:pPr>
              <w:spacing w:after="160" w:line="259" w:lineRule="auto"/>
            </w:pPr>
            <w:r w:rsidRPr="00892E6E">
              <w:t>Oraz</w:t>
            </w:r>
          </w:p>
          <w:p w14:paraId="376BA00B" w14:textId="77777777" w:rsidR="00892E6E" w:rsidRPr="00892E6E" w:rsidRDefault="00892E6E" w:rsidP="00892E6E">
            <w:pPr>
              <w:spacing w:after="160" w:line="259" w:lineRule="auto"/>
            </w:pPr>
            <w:r w:rsidRPr="00892E6E">
              <w:t>wystąpi /Towar/IdentyfikatorPodatkowy/@Rola = FR7</w:t>
            </w:r>
          </w:p>
          <w:p w14:paraId="36E79CC4" w14:textId="77777777" w:rsidR="00892E6E" w:rsidRPr="00892E6E" w:rsidRDefault="00892E6E" w:rsidP="00892E6E">
            <w:pPr>
              <w:spacing w:after="160" w:line="259" w:lineRule="auto"/>
            </w:pPr>
            <w:r w:rsidRPr="00892E6E">
              <w:t xml:space="preserve">Oraz </w:t>
            </w:r>
          </w:p>
          <w:p w14:paraId="6E75CBB7" w14:textId="77777777" w:rsidR="00892E6E" w:rsidRPr="00892E6E" w:rsidRDefault="00892E6E" w:rsidP="00892E6E">
            <w:pPr>
              <w:spacing w:after="160" w:line="259" w:lineRule="auto"/>
            </w:pPr>
            <w:r w:rsidRPr="00892E6E">
              <w:t>(</w:t>
            </w:r>
          </w:p>
          <w:p w14:paraId="38151462" w14:textId="77777777" w:rsidR="00892E6E" w:rsidRPr="00892E6E" w:rsidRDefault="00892E6E" w:rsidP="00892E6E">
            <w:pPr>
              <w:spacing w:after="160" w:line="259" w:lineRule="auto"/>
            </w:pPr>
            <w:r w:rsidRPr="00892E6E">
              <w:t>/Towar/IndentyfikatorPodatkowy/@NumerVAT dla /Towar/IdentyfikatorPodatkowy/@Rola = FR7 jest różny od /Towar/InformacjaDodatkowa/@Opis dla /Towar/InformacjaDodatkowa/@Kod = GRVAT</w:t>
            </w:r>
          </w:p>
          <w:p w14:paraId="1BBBB278" w14:textId="77777777" w:rsidR="00892E6E" w:rsidRPr="00892E6E" w:rsidRDefault="00892E6E" w:rsidP="00892E6E">
            <w:pPr>
              <w:spacing w:after="160" w:line="259" w:lineRule="auto"/>
            </w:pPr>
            <w:r w:rsidRPr="00892E6E">
              <w:t>lub</w:t>
            </w:r>
          </w:p>
          <w:p w14:paraId="0ABA6849" w14:textId="77777777" w:rsidR="00892E6E" w:rsidRPr="00892E6E" w:rsidRDefault="00892E6E" w:rsidP="00892E6E">
            <w:pPr>
              <w:spacing w:after="160" w:line="259" w:lineRule="auto"/>
            </w:pPr>
            <w:r w:rsidRPr="00892E6E">
              <w:t>/Towar/IndentyfikatorPodatkowy/@NumerVAT dla /Towar/IdentyfikatorPodatkowy/@Rola = FR7 jest taki sam jak /PGOdbiorca/@TIN</w:t>
            </w:r>
          </w:p>
          <w:p w14:paraId="2C3F5EF6" w14:textId="77777777" w:rsidR="00892E6E" w:rsidRPr="00892E6E" w:rsidRDefault="00892E6E" w:rsidP="00892E6E">
            <w:pPr>
              <w:spacing w:after="160" w:line="259" w:lineRule="auto"/>
            </w:pPr>
            <w:r w:rsidRPr="00892E6E">
              <w:t>)</w:t>
            </w:r>
          </w:p>
          <w:p w14:paraId="162ABDD0" w14:textId="77777777" w:rsidR="00892E6E" w:rsidRPr="00892E6E" w:rsidRDefault="00892E6E" w:rsidP="00892E6E">
            <w:pPr>
              <w:spacing w:after="160" w:line="259" w:lineRule="auto"/>
            </w:pPr>
            <w:r w:rsidRPr="00892E6E">
              <w:t xml:space="preserve">TO </w:t>
            </w:r>
          </w:p>
          <w:p w14:paraId="00C0A21E" w14:textId="77777777" w:rsidR="00892E6E" w:rsidRPr="00892E6E" w:rsidRDefault="00892E6E" w:rsidP="00892E6E">
            <w:pPr>
              <w:spacing w:after="160" w:line="259" w:lineRule="auto"/>
            </w:pPr>
            <w:r w:rsidRPr="00892E6E">
              <w:t xml:space="preserve">błąd/ostrzeżenie/info </w:t>
            </w:r>
          </w:p>
          <w:p w14:paraId="79180C4C" w14:textId="77777777" w:rsidR="00892E6E" w:rsidRPr="00892E6E" w:rsidRDefault="00892E6E" w:rsidP="00892E6E">
            <w:pPr>
              <w:spacing w:after="160" w:line="259" w:lineRule="auto"/>
            </w:pPr>
            <w:r w:rsidRPr="00892E6E">
              <w:t>Komunikat: Numery VAT dla /Towar/IndentyfikatorPodatkowy/@NumerVAT dla kodu FR7 musi być taki sam jak dla  /Towar/InformacjaDodatkowa/@Opis dla kodu GRVAT i różny od /PGOdbiorca/@TIN</w:t>
            </w:r>
          </w:p>
          <w:p w14:paraId="2A9CB0AE" w14:textId="77777777" w:rsidR="00892E6E" w:rsidRPr="00892E6E" w:rsidRDefault="00892E6E" w:rsidP="00892E6E">
            <w:pPr>
              <w:spacing w:after="160" w:line="259" w:lineRule="auto"/>
            </w:pPr>
          </w:p>
          <w:p w14:paraId="5832C5F9" w14:textId="77777777" w:rsidR="00892E6E" w:rsidRPr="00892E6E" w:rsidRDefault="00892E6E" w:rsidP="00892E6E">
            <w:pPr>
              <w:spacing w:after="160" w:line="259" w:lineRule="auto"/>
            </w:pPr>
            <w:r w:rsidRPr="00892E6E">
              <w:t>R1673</w:t>
            </w:r>
          </w:p>
          <w:p w14:paraId="2EE1B53A" w14:textId="77777777" w:rsidR="00892E6E" w:rsidRPr="00892E6E" w:rsidRDefault="00892E6E" w:rsidP="00892E6E">
            <w:pPr>
              <w:spacing w:after="160" w:line="259" w:lineRule="auto"/>
            </w:pPr>
            <w:r w:rsidRPr="00892E6E">
              <w:t xml:space="preserve">JEŻELI </w:t>
            </w:r>
          </w:p>
          <w:p w14:paraId="23F24EC2" w14:textId="77777777" w:rsidR="00892E6E" w:rsidRPr="00892E6E" w:rsidRDefault="00892E6E" w:rsidP="00892E6E">
            <w:pPr>
              <w:spacing w:after="160" w:line="259" w:lineRule="auto"/>
            </w:pPr>
            <w:r w:rsidRPr="00892E6E">
              <w:t>wystąpi /Towar/InformacjaDodatkowa/@Kod = GRVAT</w:t>
            </w:r>
          </w:p>
          <w:p w14:paraId="21C43667" w14:textId="77777777" w:rsidR="00892E6E" w:rsidRPr="00892E6E" w:rsidRDefault="00892E6E" w:rsidP="00892E6E">
            <w:pPr>
              <w:spacing w:after="160" w:line="259" w:lineRule="auto"/>
            </w:pPr>
            <w:r w:rsidRPr="00892E6E">
              <w:t>Oraz</w:t>
            </w:r>
          </w:p>
          <w:p w14:paraId="7F67E3A8" w14:textId="77777777" w:rsidR="00892E6E" w:rsidRPr="00892E6E" w:rsidRDefault="00892E6E" w:rsidP="00892E6E">
            <w:pPr>
              <w:spacing w:after="160" w:line="259" w:lineRule="auto"/>
            </w:pPr>
            <w:r w:rsidRPr="00892E6E">
              <w:t>Wystąpi /Towar/IdentyfikatorPodatkowy/@Rola = FR1</w:t>
            </w:r>
          </w:p>
          <w:p w14:paraId="4F95A6DB" w14:textId="77777777" w:rsidR="00892E6E" w:rsidRPr="00892E6E" w:rsidRDefault="00892E6E" w:rsidP="00892E6E">
            <w:pPr>
              <w:spacing w:after="160" w:line="259" w:lineRule="auto"/>
            </w:pPr>
            <w:r w:rsidRPr="00892E6E">
              <w:t xml:space="preserve">Oraz </w:t>
            </w:r>
          </w:p>
          <w:p w14:paraId="3B2EFF18" w14:textId="77777777" w:rsidR="00892E6E" w:rsidRPr="00892E6E" w:rsidRDefault="00892E6E" w:rsidP="00892E6E">
            <w:pPr>
              <w:spacing w:after="160" w:line="259" w:lineRule="auto"/>
            </w:pPr>
            <w:r w:rsidRPr="00892E6E">
              <w:t>/Towar/IndentyfikatorPodatkowy/@NumerVAT dla /Towar/IdentyfikatorPodatkowy/@Rola = FR1 jest różny od /Towar/InformacjaDodatkowa/@Opis dla /Towar/InformacjaDodatkowa/@Kod = GRVAT</w:t>
            </w:r>
          </w:p>
          <w:p w14:paraId="14FD05E7" w14:textId="77777777" w:rsidR="00892E6E" w:rsidRPr="00892E6E" w:rsidRDefault="00892E6E" w:rsidP="00892E6E">
            <w:pPr>
              <w:spacing w:after="160" w:line="259" w:lineRule="auto"/>
            </w:pPr>
            <w:r w:rsidRPr="00892E6E">
              <w:t xml:space="preserve">TO </w:t>
            </w:r>
          </w:p>
          <w:p w14:paraId="49D81BA6" w14:textId="77777777" w:rsidR="00892E6E" w:rsidRPr="00892E6E" w:rsidRDefault="00892E6E" w:rsidP="00892E6E">
            <w:pPr>
              <w:spacing w:after="160" w:line="259" w:lineRule="auto"/>
            </w:pPr>
            <w:r w:rsidRPr="00892E6E">
              <w:t xml:space="preserve">błąd/ostrzeżenie/info </w:t>
            </w:r>
          </w:p>
          <w:p w14:paraId="02A99A02" w14:textId="77777777" w:rsidR="00892E6E" w:rsidRPr="00892E6E" w:rsidRDefault="00892E6E" w:rsidP="00892E6E">
            <w:pPr>
              <w:spacing w:after="160" w:line="259" w:lineRule="auto"/>
            </w:pPr>
            <w:r w:rsidRPr="00892E6E">
              <w:t>Komunikat: Numery VAT dla /Towar/IndentyfikatorPodatkowy/@NumerVAT dla kodu FR1 musi być taki sam jak dla  /Towar/InformacjaDodatkowa/@Opis dla kodu GRVAT</w:t>
            </w:r>
          </w:p>
          <w:p w14:paraId="3F85E504" w14:textId="77777777" w:rsidR="00892E6E" w:rsidRPr="00892E6E" w:rsidRDefault="00892E6E" w:rsidP="00892E6E">
            <w:pPr>
              <w:spacing w:after="160" w:line="259" w:lineRule="auto"/>
            </w:pPr>
          </w:p>
          <w:p w14:paraId="0EAF9D54" w14:textId="77777777" w:rsidR="00892E6E" w:rsidRPr="00892E6E" w:rsidRDefault="00892E6E" w:rsidP="00892E6E">
            <w:pPr>
              <w:spacing w:after="160" w:line="259" w:lineRule="auto"/>
            </w:pPr>
            <w:r w:rsidRPr="00892E6E">
              <w:t>Reguły zostaną aktywowane z dniem 30.03.2023</w:t>
            </w:r>
          </w:p>
        </w:tc>
      </w:tr>
      <w:tr w:rsidR="00892E6E" w:rsidRPr="00892E6E" w14:paraId="06F96C9B" w14:textId="77777777" w:rsidTr="00555213">
        <w:trPr>
          <w:trHeight w:val="1362"/>
        </w:trPr>
        <w:tc>
          <w:tcPr>
            <w:tcW w:w="236" w:type="pct"/>
          </w:tcPr>
          <w:p w14:paraId="08DAEB3B" w14:textId="77777777" w:rsidR="00892E6E" w:rsidRPr="00892E6E" w:rsidRDefault="00892E6E" w:rsidP="00892E6E">
            <w:pPr>
              <w:spacing w:after="160" w:line="259" w:lineRule="auto"/>
            </w:pPr>
            <w:r w:rsidRPr="00892E6E">
              <w:t>310</w:t>
            </w:r>
          </w:p>
        </w:tc>
        <w:tc>
          <w:tcPr>
            <w:tcW w:w="448" w:type="pct"/>
          </w:tcPr>
          <w:p w14:paraId="517EE2A5" w14:textId="77777777" w:rsidR="00892E6E" w:rsidRPr="00892E6E" w:rsidRDefault="00892E6E" w:rsidP="00892E6E">
            <w:pPr>
              <w:spacing w:after="160" w:line="259" w:lineRule="auto"/>
            </w:pPr>
            <w:r w:rsidRPr="00892E6E">
              <w:t>2023-03-23</w:t>
            </w:r>
          </w:p>
        </w:tc>
        <w:tc>
          <w:tcPr>
            <w:tcW w:w="1647" w:type="pct"/>
          </w:tcPr>
          <w:p w14:paraId="0BC9A4DC" w14:textId="77777777" w:rsidR="00892E6E" w:rsidRPr="00892E6E" w:rsidRDefault="00892E6E" w:rsidP="00892E6E">
            <w:pPr>
              <w:spacing w:after="160" w:line="259" w:lineRule="auto"/>
            </w:pPr>
          </w:p>
        </w:tc>
        <w:tc>
          <w:tcPr>
            <w:tcW w:w="2669" w:type="pct"/>
          </w:tcPr>
          <w:p w14:paraId="51C636B5" w14:textId="77777777" w:rsidR="00892E6E" w:rsidRPr="00892E6E" w:rsidRDefault="00892E6E" w:rsidP="00892E6E">
            <w:pPr>
              <w:spacing w:after="160" w:line="259" w:lineRule="auto"/>
            </w:pPr>
            <w:r w:rsidRPr="00892E6E">
              <w:t>W systemie wdrożone zostały dwie reguły, mające na celu sprawdzanie spełnienia wymogów i uprawnienia do zastosowania art. 33a ustawy o VAT:</w:t>
            </w:r>
          </w:p>
          <w:p w14:paraId="3C2D8CBB" w14:textId="77777777" w:rsidR="00892E6E" w:rsidRPr="00892E6E" w:rsidRDefault="00892E6E" w:rsidP="00892E6E">
            <w:pPr>
              <w:spacing w:after="160" w:line="259" w:lineRule="auto"/>
            </w:pPr>
          </w:p>
          <w:p w14:paraId="3A7CA6A5" w14:textId="77777777" w:rsidR="00892E6E" w:rsidRPr="00892E6E" w:rsidRDefault="00892E6E" w:rsidP="00892E6E">
            <w:pPr>
              <w:spacing w:after="160" w:line="259" w:lineRule="auto"/>
            </w:pPr>
            <w:r w:rsidRPr="00892E6E">
              <w:t xml:space="preserve">R1677       </w:t>
            </w:r>
          </w:p>
          <w:p w14:paraId="5B11D112" w14:textId="77777777" w:rsidR="00892E6E" w:rsidRPr="00892E6E" w:rsidRDefault="00892E6E" w:rsidP="00892E6E">
            <w:pPr>
              <w:spacing w:after="160" w:line="259" w:lineRule="auto"/>
            </w:pPr>
            <w:r w:rsidRPr="00892E6E">
              <w:t>JEŻELI</w:t>
            </w:r>
          </w:p>
          <w:p w14:paraId="558E842B" w14:textId="77777777" w:rsidR="00892E6E" w:rsidRPr="00892E6E" w:rsidRDefault="00892E6E" w:rsidP="00892E6E">
            <w:pPr>
              <w:spacing w:after="160" w:line="259" w:lineRule="auto"/>
            </w:pPr>
            <w:r w:rsidRPr="00892E6E">
              <w:t>/@TypZgloszenia = (A lub B lub C lub D lub E lub F)</w:t>
            </w:r>
          </w:p>
          <w:p w14:paraId="57713D49" w14:textId="77777777" w:rsidR="00892E6E" w:rsidRPr="00892E6E" w:rsidRDefault="00892E6E" w:rsidP="00892E6E">
            <w:pPr>
              <w:spacing w:after="160" w:line="259" w:lineRule="auto"/>
            </w:pPr>
            <w:r w:rsidRPr="00892E6E">
              <w:t>ORAZ</w:t>
            </w:r>
          </w:p>
          <w:p w14:paraId="2E49074A" w14:textId="77777777" w:rsidR="00892E6E" w:rsidRPr="00892E6E" w:rsidRDefault="00892E6E" w:rsidP="00892E6E">
            <w:pPr>
              <w:spacing w:after="160" w:line="259" w:lineRule="auto"/>
            </w:pPr>
            <w:r w:rsidRPr="00892E6E">
              <w:t>/Towar/InformacjaDodatkowa/@Kod = GRVAT</w:t>
            </w:r>
          </w:p>
          <w:p w14:paraId="42A97FB1" w14:textId="77777777" w:rsidR="00892E6E" w:rsidRPr="00892E6E" w:rsidRDefault="00892E6E" w:rsidP="00892E6E">
            <w:pPr>
              <w:spacing w:after="160" w:line="259" w:lineRule="auto"/>
            </w:pPr>
            <w:r w:rsidRPr="00892E6E">
              <w:t>ORAZ</w:t>
            </w:r>
          </w:p>
          <w:p w14:paraId="7B949305" w14:textId="77777777" w:rsidR="00892E6E" w:rsidRPr="00892E6E" w:rsidRDefault="00892E6E" w:rsidP="00892E6E">
            <w:pPr>
              <w:spacing w:after="160" w:line="259" w:lineRule="auto"/>
            </w:pPr>
            <w:r w:rsidRPr="00892E6E">
              <w:t>Towar/IdentyfikatorPodatkowy/@Rola = FR7</w:t>
            </w:r>
          </w:p>
          <w:p w14:paraId="0DD93256" w14:textId="77777777" w:rsidR="00892E6E" w:rsidRPr="00892E6E" w:rsidRDefault="00892E6E" w:rsidP="00892E6E">
            <w:pPr>
              <w:spacing w:after="160" w:line="259" w:lineRule="auto"/>
            </w:pPr>
            <w:r w:rsidRPr="00892E6E">
              <w:t>ORAZ</w:t>
            </w:r>
          </w:p>
          <w:p w14:paraId="606CC91C" w14:textId="77777777" w:rsidR="00892E6E" w:rsidRPr="00892E6E" w:rsidRDefault="00892E6E" w:rsidP="00892E6E">
            <w:pPr>
              <w:spacing w:after="160" w:line="259" w:lineRule="auto"/>
            </w:pPr>
            <w:r w:rsidRPr="00892E6E">
              <w:t xml:space="preserve">/Towar/Oplata/@TypOplaty = B00 </w:t>
            </w:r>
          </w:p>
          <w:p w14:paraId="486C1608" w14:textId="77777777" w:rsidR="00892E6E" w:rsidRPr="00892E6E" w:rsidRDefault="00892E6E" w:rsidP="00892E6E">
            <w:pPr>
              <w:spacing w:after="160" w:line="259" w:lineRule="auto"/>
            </w:pPr>
            <w:r w:rsidRPr="00892E6E">
              <w:t xml:space="preserve">ORAZ </w:t>
            </w:r>
          </w:p>
          <w:p w14:paraId="75960918" w14:textId="77777777" w:rsidR="00892E6E" w:rsidRPr="00892E6E" w:rsidRDefault="00892E6E" w:rsidP="00892E6E">
            <w:pPr>
              <w:spacing w:after="160" w:line="259" w:lineRule="auto"/>
            </w:pPr>
            <w:r w:rsidRPr="00892E6E">
              <w:t>/Towar/Oplata/@MetodaPlatnosc = G (dla /Towar/Oplata/@TypOplaty = B00)</w:t>
            </w:r>
          </w:p>
          <w:p w14:paraId="17E7D5E8" w14:textId="77777777" w:rsidR="00892E6E" w:rsidRPr="00892E6E" w:rsidRDefault="00892E6E" w:rsidP="00892E6E">
            <w:pPr>
              <w:spacing w:after="160" w:line="259" w:lineRule="auto"/>
            </w:pPr>
            <w:r w:rsidRPr="00892E6E">
              <w:t>ORAZ</w:t>
            </w:r>
          </w:p>
          <w:p w14:paraId="3405E63F" w14:textId="77777777" w:rsidR="00892E6E" w:rsidRPr="00892E6E" w:rsidRDefault="00892E6E" w:rsidP="00892E6E">
            <w:pPr>
              <w:spacing w:after="160" w:line="259" w:lineRule="auto"/>
            </w:pPr>
            <w:r w:rsidRPr="00892E6E">
              <w:t>(</w:t>
            </w:r>
          </w:p>
          <w:p w14:paraId="615EC4DE" w14:textId="77777777" w:rsidR="00892E6E" w:rsidRPr="00892E6E" w:rsidRDefault="00892E6E" w:rsidP="00892E6E">
            <w:pPr>
              <w:spacing w:after="160" w:line="259" w:lineRule="auto"/>
            </w:pPr>
            <w:r w:rsidRPr="00892E6E">
              <w:t xml:space="preserve">    (</w:t>
            </w:r>
          </w:p>
          <w:p w14:paraId="0BB36B84" w14:textId="77777777" w:rsidR="00892E6E" w:rsidRPr="00892E6E" w:rsidRDefault="00892E6E" w:rsidP="00892E6E">
            <w:pPr>
              <w:spacing w:after="160" w:line="259" w:lineRule="auto"/>
            </w:pPr>
            <w:r w:rsidRPr="00892E6E">
              <w:t xml:space="preserve">        WYSTĘPUJE /Towar/IdentyfikatorPodatkowy/@NumerVAT PGOdbiorca/@NIP</w:t>
            </w:r>
          </w:p>
          <w:p w14:paraId="7D306BE2" w14:textId="77777777" w:rsidR="00892E6E" w:rsidRPr="00892E6E" w:rsidRDefault="00892E6E" w:rsidP="00892E6E">
            <w:pPr>
              <w:spacing w:after="160" w:line="259" w:lineRule="auto"/>
            </w:pPr>
            <w:r w:rsidRPr="00892E6E">
              <w:t xml:space="preserve">        ORAZ</w:t>
            </w:r>
          </w:p>
          <w:p w14:paraId="45A7C180" w14:textId="77777777" w:rsidR="00892E6E" w:rsidRPr="00892E6E" w:rsidRDefault="00892E6E" w:rsidP="00892E6E">
            <w:pPr>
              <w:spacing w:after="160" w:line="259" w:lineRule="auto"/>
            </w:pPr>
            <w:r w:rsidRPr="00892E6E">
              <w:t xml:space="preserve">        (</w:t>
            </w:r>
          </w:p>
          <w:p w14:paraId="4FB723D7" w14:textId="77777777" w:rsidR="00892E6E" w:rsidRPr="00892E6E" w:rsidRDefault="00892E6E" w:rsidP="00892E6E">
            <w:pPr>
              <w:spacing w:after="160" w:line="259" w:lineRule="auto"/>
            </w:pPr>
            <w:r w:rsidRPr="00892E6E">
              <w:t xml:space="preserve">            NIE WYSTĘPUJE /4017/@idsics = IDSISC podmiotu @NumerVATNIP</w:t>
            </w:r>
          </w:p>
          <w:p w14:paraId="3FE6CEDD" w14:textId="77777777" w:rsidR="00892E6E" w:rsidRPr="00892E6E" w:rsidRDefault="00892E6E" w:rsidP="00892E6E">
            <w:pPr>
              <w:spacing w:after="160" w:line="259" w:lineRule="auto"/>
            </w:pPr>
            <w:r w:rsidRPr="00892E6E">
              <w:t xml:space="preserve">            LUB</w:t>
            </w:r>
          </w:p>
          <w:p w14:paraId="149AD35F" w14:textId="77777777" w:rsidR="00892E6E" w:rsidRPr="00892E6E" w:rsidRDefault="00892E6E" w:rsidP="00892E6E">
            <w:pPr>
              <w:spacing w:after="160" w:line="259" w:lineRule="auto"/>
            </w:pPr>
            <w:r w:rsidRPr="00892E6E">
              <w:t xml:space="preserve">            (</w:t>
            </w:r>
          </w:p>
          <w:p w14:paraId="12ABAA3F" w14:textId="77777777" w:rsidR="00892E6E" w:rsidRPr="00892E6E" w:rsidRDefault="00892E6E" w:rsidP="00892E6E">
            <w:pPr>
              <w:spacing w:after="160" w:line="259" w:lineRule="auto"/>
            </w:pPr>
            <w:r w:rsidRPr="00892E6E">
              <w:t xml:space="preserve">                WYSTĘPUJE /4017/@idsics = IDSISC podmiotu @NumerVATNIP</w:t>
            </w:r>
          </w:p>
          <w:p w14:paraId="5EAEF858" w14:textId="77777777" w:rsidR="00892E6E" w:rsidRPr="00892E6E" w:rsidRDefault="00892E6E" w:rsidP="00892E6E">
            <w:pPr>
              <w:spacing w:after="160" w:line="259" w:lineRule="auto"/>
            </w:pPr>
            <w:r w:rsidRPr="00892E6E">
              <w:t xml:space="preserve">                ORAZ</w:t>
            </w:r>
          </w:p>
          <w:p w14:paraId="797A306A" w14:textId="77777777" w:rsidR="00892E6E" w:rsidRPr="00892E6E" w:rsidRDefault="00892E6E" w:rsidP="00892E6E">
            <w:pPr>
              <w:spacing w:after="160" w:line="259" w:lineRule="auto"/>
            </w:pPr>
            <w:r w:rsidRPr="00892E6E">
              <w:t xml:space="preserve">                NIE WYSTĘPUJE /4017/@NazwaZaswiadczenia = (OS1 lub US1)</w:t>
            </w:r>
          </w:p>
          <w:p w14:paraId="5FA05AA7" w14:textId="77777777" w:rsidR="00892E6E" w:rsidRPr="00892E6E" w:rsidRDefault="00892E6E" w:rsidP="00892E6E">
            <w:pPr>
              <w:spacing w:after="160" w:line="259" w:lineRule="auto"/>
            </w:pPr>
            <w:r w:rsidRPr="00892E6E">
              <w:t xml:space="preserve">            )</w:t>
            </w:r>
          </w:p>
          <w:p w14:paraId="25C29428" w14:textId="77777777" w:rsidR="00892E6E" w:rsidRPr="00892E6E" w:rsidRDefault="00892E6E" w:rsidP="00892E6E">
            <w:pPr>
              <w:spacing w:after="160" w:line="259" w:lineRule="auto"/>
            </w:pPr>
            <w:r w:rsidRPr="00892E6E">
              <w:t xml:space="preserve">            LUB</w:t>
            </w:r>
          </w:p>
          <w:p w14:paraId="34BA940E" w14:textId="77777777" w:rsidR="00892E6E" w:rsidRPr="00892E6E" w:rsidRDefault="00892E6E" w:rsidP="00892E6E">
            <w:pPr>
              <w:spacing w:after="160" w:line="259" w:lineRule="auto"/>
            </w:pPr>
            <w:r w:rsidRPr="00892E6E">
              <w:t xml:space="preserve">            (</w:t>
            </w:r>
          </w:p>
          <w:p w14:paraId="74CEA889" w14:textId="77777777" w:rsidR="00892E6E" w:rsidRPr="00892E6E" w:rsidRDefault="00892E6E" w:rsidP="00892E6E">
            <w:pPr>
              <w:spacing w:after="160" w:line="259" w:lineRule="auto"/>
            </w:pPr>
            <w:r w:rsidRPr="00892E6E">
              <w:t xml:space="preserve">                WYSTĘPUJE /4017/@idsics = IDSISC podmiotu @NumerVATNIP</w:t>
            </w:r>
          </w:p>
          <w:p w14:paraId="37248C9A" w14:textId="77777777" w:rsidR="00892E6E" w:rsidRPr="00892E6E" w:rsidRDefault="00892E6E" w:rsidP="00892E6E">
            <w:pPr>
              <w:spacing w:after="160" w:line="259" w:lineRule="auto"/>
            </w:pPr>
            <w:r w:rsidRPr="00892E6E">
              <w:t xml:space="preserve">                ORAZ</w:t>
            </w:r>
          </w:p>
          <w:p w14:paraId="1032BB1A" w14:textId="77777777" w:rsidR="00892E6E" w:rsidRPr="00892E6E" w:rsidRDefault="00892E6E" w:rsidP="00892E6E">
            <w:pPr>
              <w:spacing w:after="160" w:line="259" w:lineRule="auto"/>
            </w:pPr>
            <w:r w:rsidRPr="00892E6E">
              <w:t xml:space="preserve">                WYSTĘPUJE /4017/@NazwaZaswiadczenia = (OS1 lub US1)</w:t>
            </w:r>
          </w:p>
          <w:p w14:paraId="05408F0B" w14:textId="77777777" w:rsidR="00892E6E" w:rsidRPr="00892E6E" w:rsidRDefault="00892E6E" w:rsidP="00892E6E">
            <w:pPr>
              <w:spacing w:after="160" w:line="259" w:lineRule="auto"/>
            </w:pPr>
            <w:r w:rsidRPr="00892E6E">
              <w:t xml:space="preserve">                ORAZ</w:t>
            </w:r>
          </w:p>
          <w:p w14:paraId="18BC4E1F" w14:textId="77777777" w:rsidR="00892E6E" w:rsidRPr="00892E6E" w:rsidRDefault="00892E6E" w:rsidP="00892E6E">
            <w:pPr>
              <w:spacing w:after="160" w:line="259" w:lineRule="auto"/>
            </w:pPr>
            <w:r w:rsidRPr="00892E6E">
              <w:t xml:space="preserve">                /4017/@status &lt;&gt; A</w:t>
            </w:r>
          </w:p>
          <w:p w14:paraId="0B0DCCCA" w14:textId="77777777" w:rsidR="00892E6E" w:rsidRPr="00892E6E" w:rsidRDefault="00892E6E" w:rsidP="00892E6E">
            <w:pPr>
              <w:spacing w:after="160" w:line="259" w:lineRule="auto"/>
            </w:pPr>
            <w:r w:rsidRPr="00892E6E">
              <w:t xml:space="preserve">            )</w:t>
            </w:r>
          </w:p>
          <w:p w14:paraId="2B760679" w14:textId="77777777" w:rsidR="00892E6E" w:rsidRPr="00892E6E" w:rsidRDefault="00892E6E" w:rsidP="00892E6E">
            <w:pPr>
              <w:spacing w:after="160" w:line="259" w:lineRule="auto"/>
            </w:pPr>
            <w:r w:rsidRPr="00892E6E">
              <w:t xml:space="preserve">            LUB</w:t>
            </w:r>
          </w:p>
          <w:p w14:paraId="69E3266C" w14:textId="77777777" w:rsidR="00892E6E" w:rsidRPr="00892E6E" w:rsidRDefault="00892E6E" w:rsidP="00892E6E">
            <w:pPr>
              <w:spacing w:after="160" w:line="259" w:lineRule="auto"/>
            </w:pPr>
            <w:r w:rsidRPr="00892E6E">
              <w:t xml:space="preserve">            (</w:t>
            </w:r>
          </w:p>
          <w:p w14:paraId="4A45EE9A" w14:textId="77777777" w:rsidR="00892E6E" w:rsidRPr="00892E6E" w:rsidRDefault="00892E6E" w:rsidP="00892E6E">
            <w:pPr>
              <w:spacing w:after="160" w:line="259" w:lineRule="auto"/>
            </w:pPr>
            <w:r w:rsidRPr="00892E6E">
              <w:t xml:space="preserve">                WYSTĘPUJE /4017/@idsics = IDSISC podmiotu @NumerVATNIP</w:t>
            </w:r>
          </w:p>
          <w:p w14:paraId="77DF5CF6" w14:textId="77777777" w:rsidR="00892E6E" w:rsidRPr="00892E6E" w:rsidRDefault="00892E6E" w:rsidP="00892E6E">
            <w:pPr>
              <w:spacing w:after="160" w:line="259" w:lineRule="auto"/>
            </w:pPr>
            <w:r w:rsidRPr="00892E6E">
              <w:t xml:space="preserve">                ORAZ</w:t>
            </w:r>
          </w:p>
          <w:p w14:paraId="4EFE5376" w14:textId="77777777" w:rsidR="00892E6E" w:rsidRPr="00892E6E" w:rsidRDefault="00892E6E" w:rsidP="00892E6E">
            <w:pPr>
              <w:spacing w:after="160" w:line="259" w:lineRule="auto"/>
            </w:pPr>
            <w:r w:rsidRPr="00892E6E">
              <w:t xml:space="preserve">                WYSTĘPUJE /4017/@NazwaZaswiadczenia = (OS1 lub US1)</w:t>
            </w:r>
          </w:p>
          <w:p w14:paraId="0DD4A6B8" w14:textId="77777777" w:rsidR="00892E6E" w:rsidRPr="00892E6E" w:rsidRDefault="00892E6E" w:rsidP="00892E6E">
            <w:pPr>
              <w:spacing w:after="160" w:line="259" w:lineRule="auto"/>
            </w:pPr>
            <w:r w:rsidRPr="00892E6E">
              <w:t xml:space="preserve">                ORAZ</w:t>
            </w:r>
          </w:p>
          <w:p w14:paraId="320C93F2" w14:textId="77777777" w:rsidR="00892E6E" w:rsidRPr="00892E6E" w:rsidRDefault="00892E6E" w:rsidP="00892E6E">
            <w:pPr>
              <w:spacing w:after="160" w:line="259" w:lineRule="auto"/>
            </w:pPr>
            <w:r w:rsidRPr="00892E6E">
              <w:t xml:space="preserve">                /4017/@status = A</w:t>
            </w:r>
          </w:p>
          <w:p w14:paraId="2794801C" w14:textId="77777777" w:rsidR="00892E6E" w:rsidRPr="00892E6E" w:rsidRDefault="00892E6E" w:rsidP="00892E6E">
            <w:pPr>
              <w:spacing w:after="160" w:line="259" w:lineRule="auto"/>
            </w:pPr>
            <w:r w:rsidRPr="00892E6E">
              <w:t xml:space="preserve">                ORAZ</w:t>
            </w:r>
          </w:p>
          <w:p w14:paraId="070379CF" w14:textId="77777777" w:rsidR="00892E6E" w:rsidRPr="00892E6E" w:rsidRDefault="00892E6E" w:rsidP="00892E6E">
            <w:pPr>
              <w:spacing w:after="160" w:line="259" w:lineRule="auto"/>
            </w:pPr>
            <w:r w:rsidRPr="00892E6E">
              <w:t xml:space="preserve">                /4017/@validTo &lt; data bieżąca</w:t>
            </w:r>
          </w:p>
          <w:p w14:paraId="2B64A030" w14:textId="77777777" w:rsidR="00892E6E" w:rsidRPr="00892E6E" w:rsidRDefault="00892E6E" w:rsidP="00892E6E">
            <w:pPr>
              <w:spacing w:after="160" w:line="259" w:lineRule="auto"/>
            </w:pPr>
            <w:r w:rsidRPr="00892E6E">
              <w:t xml:space="preserve">            )</w:t>
            </w:r>
          </w:p>
          <w:p w14:paraId="4E622ECC" w14:textId="77777777" w:rsidR="00892E6E" w:rsidRPr="00892E6E" w:rsidRDefault="00892E6E" w:rsidP="00892E6E">
            <w:pPr>
              <w:spacing w:after="160" w:line="259" w:lineRule="auto"/>
            </w:pPr>
            <w:r w:rsidRPr="00892E6E">
              <w:t xml:space="preserve">            LUB</w:t>
            </w:r>
          </w:p>
          <w:p w14:paraId="27AA2E63" w14:textId="77777777" w:rsidR="00892E6E" w:rsidRPr="00892E6E" w:rsidRDefault="00892E6E" w:rsidP="00892E6E">
            <w:pPr>
              <w:spacing w:after="160" w:line="259" w:lineRule="auto"/>
            </w:pPr>
            <w:r w:rsidRPr="00892E6E">
              <w:t xml:space="preserve">            (</w:t>
            </w:r>
          </w:p>
          <w:p w14:paraId="46C2637B" w14:textId="77777777" w:rsidR="00892E6E" w:rsidRPr="00892E6E" w:rsidRDefault="00892E6E" w:rsidP="00892E6E">
            <w:pPr>
              <w:spacing w:after="160" w:line="259" w:lineRule="auto"/>
            </w:pPr>
            <w:r w:rsidRPr="00892E6E">
              <w:t xml:space="preserve">                WYSTĘPUJE /4017/@idsics = IDSISC podmiotu @NumerVATNIP</w:t>
            </w:r>
          </w:p>
          <w:p w14:paraId="2A6F4585" w14:textId="77777777" w:rsidR="00892E6E" w:rsidRPr="00892E6E" w:rsidRDefault="00892E6E" w:rsidP="00892E6E">
            <w:pPr>
              <w:spacing w:after="160" w:line="259" w:lineRule="auto"/>
            </w:pPr>
            <w:r w:rsidRPr="00892E6E">
              <w:t xml:space="preserve">                ORAZ</w:t>
            </w:r>
          </w:p>
          <w:p w14:paraId="09CABF02" w14:textId="77777777" w:rsidR="00892E6E" w:rsidRPr="00892E6E" w:rsidRDefault="00892E6E" w:rsidP="00892E6E">
            <w:pPr>
              <w:spacing w:after="160" w:line="259" w:lineRule="auto"/>
            </w:pPr>
            <w:r w:rsidRPr="00892E6E">
              <w:t xml:space="preserve">                NIE WYSTĘPUJE /4017/@NazwaZaswiadczenia = (OS2 lub ZUS1)</w:t>
            </w:r>
          </w:p>
          <w:p w14:paraId="420E7257" w14:textId="77777777" w:rsidR="00892E6E" w:rsidRPr="00892E6E" w:rsidRDefault="00892E6E" w:rsidP="00892E6E">
            <w:pPr>
              <w:spacing w:after="160" w:line="259" w:lineRule="auto"/>
            </w:pPr>
            <w:r w:rsidRPr="00892E6E">
              <w:t xml:space="preserve">            )</w:t>
            </w:r>
          </w:p>
          <w:p w14:paraId="3F453970" w14:textId="77777777" w:rsidR="00892E6E" w:rsidRPr="00892E6E" w:rsidRDefault="00892E6E" w:rsidP="00892E6E">
            <w:pPr>
              <w:spacing w:after="160" w:line="259" w:lineRule="auto"/>
            </w:pPr>
            <w:r w:rsidRPr="00892E6E">
              <w:t xml:space="preserve">            LUB</w:t>
            </w:r>
          </w:p>
          <w:p w14:paraId="5DB9629D" w14:textId="77777777" w:rsidR="00892E6E" w:rsidRPr="00892E6E" w:rsidRDefault="00892E6E" w:rsidP="00892E6E">
            <w:pPr>
              <w:spacing w:after="160" w:line="259" w:lineRule="auto"/>
            </w:pPr>
            <w:r w:rsidRPr="00892E6E">
              <w:t xml:space="preserve">            (</w:t>
            </w:r>
          </w:p>
          <w:p w14:paraId="2C091493" w14:textId="77777777" w:rsidR="00892E6E" w:rsidRPr="00892E6E" w:rsidRDefault="00892E6E" w:rsidP="00892E6E">
            <w:pPr>
              <w:spacing w:after="160" w:line="259" w:lineRule="auto"/>
            </w:pPr>
            <w:r w:rsidRPr="00892E6E">
              <w:t xml:space="preserve">                WYSTĘPUJE /4017/@idsics = IDSISC podmiotu @NumerVATNIP</w:t>
            </w:r>
          </w:p>
          <w:p w14:paraId="736728AF" w14:textId="77777777" w:rsidR="00892E6E" w:rsidRPr="00892E6E" w:rsidRDefault="00892E6E" w:rsidP="00892E6E">
            <w:pPr>
              <w:spacing w:after="160" w:line="259" w:lineRule="auto"/>
            </w:pPr>
            <w:r w:rsidRPr="00892E6E">
              <w:t xml:space="preserve">                ORAZ</w:t>
            </w:r>
          </w:p>
          <w:p w14:paraId="5790C73F" w14:textId="77777777" w:rsidR="00892E6E" w:rsidRPr="00892E6E" w:rsidRDefault="00892E6E" w:rsidP="00892E6E">
            <w:pPr>
              <w:spacing w:after="160" w:line="259" w:lineRule="auto"/>
            </w:pPr>
            <w:r w:rsidRPr="00892E6E">
              <w:t xml:space="preserve">                WYSTĘPUJE /4017/@NazwaZaswiadczenia = (OS2 lub ZUS1)</w:t>
            </w:r>
          </w:p>
          <w:p w14:paraId="68389786" w14:textId="77777777" w:rsidR="00892E6E" w:rsidRPr="00892E6E" w:rsidRDefault="00892E6E" w:rsidP="00892E6E">
            <w:pPr>
              <w:spacing w:after="160" w:line="259" w:lineRule="auto"/>
            </w:pPr>
            <w:r w:rsidRPr="00892E6E">
              <w:t xml:space="preserve">                ORAZ</w:t>
            </w:r>
          </w:p>
          <w:p w14:paraId="5E19CF23" w14:textId="77777777" w:rsidR="00892E6E" w:rsidRPr="00892E6E" w:rsidRDefault="00892E6E" w:rsidP="00892E6E">
            <w:pPr>
              <w:spacing w:after="160" w:line="259" w:lineRule="auto"/>
            </w:pPr>
            <w:r w:rsidRPr="00892E6E">
              <w:t xml:space="preserve">                /4017/@status &lt;&gt; A</w:t>
            </w:r>
          </w:p>
          <w:p w14:paraId="1F2C5B4B" w14:textId="77777777" w:rsidR="00892E6E" w:rsidRPr="00892E6E" w:rsidRDefault="00892E6E" w:rsidP="00892E6E">
            <w:pPr>
              <w:spacing w:after="160" w:line="259" w:lineRule="auto"/>
            </w:pPr>
            <w:r w:rsidRPr="00892E6E">
              <w:t xml:space="preserve">            )</w:t>
            </w:r>
          </w:p>
          <w:p w14:paraId="03B6FD1A" w14:textId="77777777" w:rsidR="00892E6E" w:rsidRPr="00892E6E" w:rsidRDefault="00892E6E" w:rsidP="00892E6E">
            <w:pPr>
              <w:spacing w:after="160" w:line="259" w:lineRule="auto"/>
            </w:pPr>
            <w:r w:rsidRPr="00892E6E">
              <w:t xml:space="preserve">            LUB</w:t>
            </w:r>
          </w:p>
          <w:p w14:paraId="1E189268" w14:textId="77777777" w:rsidR="00892E6E" w:rsidRPr="00892E6E" w:rsidRDefault="00892E6E" w:rsidP="00892E6E">
            <w:pPr>
              <w:spacing w:after="160" w:line="259" w:lineRule="auto"/>
            </w:pPr>
            <w:r w:rsidRPr="00892E6E">
              <w:t xml:space="preserve">            (</w:t>
            </w:r>
          </w:p>
          <w:p w14:paraId="2FB56FF5" w14:textId="77777777" w:rsidR="00892E6E" w:rsidRPr="00892E6E" w:rsidRDefault="00892E6E" w:rsidP="00892E6E">
            <w:pPr>
              <w:spacing w:after="160" w:line="259" w:lineRule="auto"/>
            </w:pPr>
            <w:r w:rsidRPr="00892E6E">
              <w:t xml:space="preserve">                WYSTĘPUJE /4017/@idsics = IDSISC podmiotu @NumerVATNIP</w:t>
            </w:r>
          </w:p>
          <w:p w14:paraId="5E94CB1D" w14:textId="77777777" w:rsidR="00892E6E" w:rsidRPr="00892E6E" w:rsidRDefault="00892E6E" w:rsidP="00892E6E">
            <w:pPr>
              <w:spacing w:after="160" w:line="259" w:lineRule="auto"/>
            </w:pPr>
            <w:r w:rsidRPr="00892E6E">
              <w:t xml:space="preserve">                ORAZ</w:t>
            </w:r>
          </w:p>
          <w:p w14:paraId="0D4111D2" w14:textId="77777777" w:rsidR="00892E6E" w:rsidRPr="00892E6E" w:rsidRDefault="00892E6E" w:rsidP="00892E6E">
            <w:pPr>
              <w:spacing w:after="160" w:line="259" w:lineRule="auto"/>
            </w:pPr>
            <w:r w:rsidRPr="00892E6E">
              <w:t xml:space="preserve">                WYSTĘPUJE /4017/@NazwaZaswiadczenia = (OS2 lub ZUS1)</w:t>
            </w:r>
          </w:p>
          <w:p w14:paraId="1455698D" w14:textId="77777777" w:rsidR="00892E6E" w:rsidRPr="00892E6E" w:rsidRDefault="00892E6E" w:rsidP="00892E6E">
            <w:pPr>
              <w:spacing w:after="160" w:line="259" w:lineRule="auto"/>
            </w:pPr>
            <w:r w:rsidRPr="00892E6E">
              <w:t xml:space="preserve">                ORAZ</w:t>
            </w:r>
          </w:p>
          <w:p w14:paraId="2BBF0BE8" w14:textId="77777777" w:rsidR="00892E6E" w:rsidRPr="00892E6E" w:rsidRDefault="00892E6E" w:rsidP="00892E6E">
            <w:pPr>
              <w:spacing w:after="160" w:line="259" w:lineRule="auto"/>
            </w:pPr>
            <w:r w:rsidRPr="00892E6E">
              <w:t xml:space="preserve">                /4017/@status = A</w:t>
            </w:r>
          </w:p>
          <w:p w14:paraId="5B389A46" w14:textId="77777777" w:rsidR="00892E6E" w:rsidRPr="00892E6E" w:rsidRDefault="00892E6E" w:rsidP="00892E6E">
            <w:pPr>
              <w:spacing w:after="160" w:line="259" w:lineRule="auto"/>
            </w:pPr>
            <w:r w:rsidRPr="00892E6E">
              <w:t xml:space="preserve">                ORAZ</w:t>
            </w:r>
          </w:p>
          <w:p w14:paraId="258344DA" w14:textId="77777777" w:rsidR="00892E6E" w:rsidRPr="00892E6E" w:rsidRDefault="00892E6E" w:rsidP="00892E6E">
            <w:pPr>
              <w:spacing w:after="160" w:line="259" w:lineRule="auto"/>
            </w:pPr>
            <w:r w:rsidRPr="00892E6E">
              <w:t xml:space="preserve">                /4017/@validTo &lt; data bieżąca</w:t>
            </w:r>
          </w:p>
          <w:p w14:paraId="37F5155F" w14:textId="77777777" w:rsidR="00892E6E" w:rsidRPr="00892E6E" w:rsidRDefault="00892E6E" w:rsidP="00892E6E">
            <w:pPr>
              <w:spacing w:after="160" w:line="259" w:lineRule="auto"/>
            </w:pPr>
            <w:r w:rsidRPr="00892E6E">
              <w:t xml:space="preserve">            )</w:t>
            </w:r>
          </w:p>
          <w:p w14:paraId="50419D80" w14:textId="77777777" w:rsidR="00892E6E" w:rsidRPr="00892E6E" w:rsidRDefault="00892E6E" w:rsidP="00892E6E">
            <w:pPr>
              <w:spacing w:after="160" w:line="259" w:lineRule="auto"/>
            </w:pPr>
            <w:r w:rsidRPr="00892E6E">
              <w:t xml:space="preserve">            LUB</w:t>
            </w:r>
          </w:p>
          <w:p w14:paraId="004415FD" w14:textId="77777777" w:rsidR="00892E6E" w:rsidRPr="00892E6E" w:rsidRDefault="00892E6E" w:rsidP="00892E6E">
            <w:pPr>
              <w:spacing w:after="160" w:line="259" w:lineRule="auto"/>
            </w:pPr>
            <w:r w:rsidRPr="00892E6E">
              <w:t xml:space="preserve">            (</w:t>
            </w:r>
          </w:p>
          <w:p w14:paraId="4F0C4042" w14:textId="77777777" w:rsidR="00892E6E" w:rsidRPr="00892E6E" w:rsidRDefault="00892E6E" w:rsidP="00892E6E">
            <w:pPr>
              <w:spacing w:after="160" w:line="259" w:lineRule="auto"/>
            </w:pPr>
            <w:r w:rsidRPr="00892E6E">
              <w:t xml:space="preserve">                WYSTĘPUJE /4017/@idsics = IDSISC podmiotu @NumerVATNIP</w:t>
            </w:r>
          </w:p>
          <w:p w14:paraId="240A0A68" w14:textId="77777777" w:rsidR="00892E6E" w:rsidRPr="00892E6E" w:rsidRDefault="00892E6E" w:rsidP="00892E6E">
            <w:pPr>
              <w:spacing w:after="160" w:line="259" w:lineRule="auto"/>
            </w:pPr>
            <w:r w:rsidRPr="00892E6E">
              <w:t xml:space="preserve">                ORAZ</w:t>
            </w:r>
          </w:p>
          <w:p w14:paraId="303E0542" w14:textId="77777777" w:rsidR="00892E6E" w:rsidRPr="00892E6E" w:rsidRDefault="00892E6E" w:rsidP="00892E6E">
            <w:pPr>
              <w:spacing w:after="160" w:line="259" w:lineRule="auto"/>
            </w:pPr>
            <w:r w:rsidRPr="00892E6E">
              <w:t xml:space="preserve">                NIE WYSTĘPUJE /4017/@NazwaZaswiadczenia = (OS3 lub US2)</w:t>
            </w:r>
          </w:p>
          <w:p w14:paraId="565C87C5" w14:textId="77777777" w:rsidR="00892E6E" w:rsidRPr="00892E6E" w:rsidRDefault="00892E6E" w:rsidP="00892E6E">
            <w:pPr>
              <w:spacing w:after="160" w:line="259" w:lineRule="auto"/>
            </w:pPr>
            <w:r w:rsidRPr="00892E6E">
              <w:t xml:space="preserve">            )</w:t>
            </w:r>
          </w:p>
          <w:p w14:paraId="36D185C1" w14:textId="77777777" w:rsidR="00892E6E" w:rsidRPr="00892E6E" w:rsidRDefault="00892E6E" w:rsidP="00892E6E">
            <w:pPr>
              <w:spacing w:after="160" w:line="259" w:lineRule="auto"/>
            </w:pPr>
            <w:r w:rsidRPr="00892E6E">
              <w:t xml:space="preserve">            LUB</w:t>
            </w:r>
          </w:p>
          <w:p w14:paraId="1F051A40" w14:textId="77777777" w:rsidR="00892E6E" w:rsidRPr="00892E6E" w:rsidRDefault="00892E6E" w:rsidP="00892E6E">
            <w:pPr>
              <w:spacing w:after="160" w:line="259" w:lineRule="auto"/>
            </w:pPr>
            <w:r w:rsidRPr="00892E6E">
              <w:t xml:space="preserve">            (</w:t>
            </w:r>
          </w:p>
          <w:p w14:paraId="21CCDAA0" w14:textId="77777777" w:rsidR="00892E6E" w:rsidRPr="00892E6E" w:rsidRDefault="00892E6E" w:rsidP="00892E6E">
            <w:pPr>
              <w:spacing w:after="160" w:line="259" w:lineRule="auto"/>
            </w:pPr>
            <w:r w:rsidRPr="00892E6E">
              <w:t xml:space="preserve">                WYSTĘPUJE /4017/@idsics = IDSISC podmiotu @NumerVATNIP</w:t>
            </w:r>
          </w:p>
          <w:p w14:paraId="4AEBE9A4" w14:textId="77777777" w:rsidR="00892E6E" w:rsidRPr="00892E6E" w:rsidRDefault="00892E6E" w:rsidP="00892E6E">
            <w:pPr>
              <w:spacing w:after="160" w:line="259" w:lineRule="auto"/>
            </w:pPr>
            <w:r w:rsidRPr="00892E6E">
              <w:t xml:space="preserve">                ORAZ</w:t>
            </w:r>
          </w:p>
          <w:p w14:paraId="576F1749" w14:textId="77777777" w:rsidR="00892E6E" w:rsidRPr="00892E6E" w:rsidRDefault="00892E6E" w:rsidP="00892E6E">
            <w:pPr>
              <w:spacing w:after="160" w:line="259" w:lineRule="auto"/>
            </w:pPr>
            <w:r w:rsidRPr="00892E6E">
              <w:t xml:space="preserve">                WYSTĘPUJE /4017/@NazwaZaswiadczenia = (OS3 lub US2)</w:t>
            </w:r>
          </w:p>
          <w:p w14:paraId="5BDD3C23" w14:textId="77777777" w:rsidR="00892E6E" w:rsidRPr="00892E6E" w:rsidRDefault="00892E6E" w:rsidP="00892E6E">
            <w:pPr>
              <w:spacing w:after="160" w:line="259" w:lineRule="auto"/>
            </w:pPr>
            <w:r w:rsidRPr="00892E6E">
              <w:t xml:space="preserve">                ORAZ</w:t>
            </w:r>
          </w:p>
          <w:p w14:paraId="5158E4C7" w14:textId="77777777" w:rsidR="00892E6E" w:rsidRPr="00892E6E" w:rsidRDefault="00892E6E" w:rsidP="00892E6E">
            <w:pPr>
              <w:spacing w:after="160" w:line="259" w:lineRule="auto"/>
            </w:pPr>
            <w:r w:rsidRPr="00892E6E">
              <w:t xml:space="preserve">                /4017/@status &lt;&gt; A</w:t>
            </w:r>
          </w:p>
          <w:p w14:paraId="5A4D8CDE" w14:textId="77777777" w:rsidR="00892E6E" w:rsidRPr="00892E6E" w:rsidRDefault="00892E6E" w:rsidP="00892E6E">
            <w:pPr>
              <w:spacing w:after="160" w:line="259" w:lineRule="auto"/>
            </w:pPr>
            <w:r w:rsidRPr="00892E6E">
              <w:t xml:space="preserve">            )</w:t>
            </w:r>
          </w:p>
          <w:p w14:paraId="6C221409" w14:textId="77777777" w:rsidR="00892E6E" w:rsidRPr="00892E6E" w:rsidRDefault="00892E6E" w:rsidP="00892E6E">
            <w:pPr>
              <w:spacing w:after="160" w:line="259" w:lineRule="auto"/>
            </w:pPr>
            <w:r w:rsidRPr="00892E6E">
              <w:t xml:space="preserve">            LUB</w:t>
            </w:r>
          </w:p>
          <w:p w14:paraId="726792FB" w14:textId="77777777" w:rsidR="00892E6E" w:rsidRPr="00892E6E" w:rsidRDefault="00892E6E" w:rsidP="00892E6E">
            <w:pPr>
              <w:spacing w:after="160" w:line="259" w:lineRule="auto"/>
            </w:pPr>
            <w:r w:rsidRPr="00892E6E">
              <w:t xml:space="preserve">            (</w:t>
            </w:r>
          </w:p>
          <w:p w14:paraId="0A7E8ED0" w14:textId="77777777" w:rsidR="00892E6E" w:rsidRPr="00892E6E" w:rsidRDefault="00892E6E" w:rsidP="00892E6E">
            <w:pPr>
              <w:spacing w:after="160" w:line="259" w:lineRule="auto"/>
            </w:pPr>
            <w:r w:rsidRPr="00892E6E">
              <w:t xml:space="preserve">                WYSTĘPUJE /4017/@idsics = IDSISC podmiotu @NumerVATNIP</w:t>
            </w:r>
          </w:p>
          <w:p w14:paraId="34397D22" w14:textId="77777777" w:rsidR="00892E6E" w:rsidRPr="00892E6E" w:rsidRDefault="00892E6E" w:rsidP="00892E6E">
            <w:pPr>
              <w:spacing w:after="160" w:line="259" w:lineRule="auto"/>
            </w:pPr>
            <w:r w:rsidRPr="00892E6E">
              <w:t xml:space="preserve">                ORAZ</w:t>
            </w:r>
          </w:p>
          <w:p w14:paraId="1C824457" w14:textId="77777777" w:rsidR="00892E6E" w:rsidRPr="00892E6E" w:rsidRDefault="00892E6E" w:rsidP="00892E6E">
            <w:pPr>
              <w:spacing w:after="160" w:line="259" w:lineRule="auto"/>
            </w:pPr>
            <w:r w:rsidRPr="00892E6E">
              <w:t xml:space="preserve">                WYSTĘPUJE /4017/@NazwaZaswiadczenia = (OS3 lub US2)</w:t>
            </w:r>
          </w:p>
          <w:p w14:paraId="4C847FEB" w14:textId="77777777" w:rsidR="00892E6E" w:rsidRPr="00892E6E" w:rsidRDefault="00892E6E" w:rsidP="00892E6E">
            <w:pPr>
              <w:spacing w:after="160" w:line="259" w:lineRule="auto"/>
            </w:pPr>
            <w:r w:rsidRPr="00892E6E">
              <w:t xml:space="preserve">                ORAZ</w:t>
            </w:r>
          </w:p>
          <w:p w14:paraId="122C2AB3" w14:textId="77777777" w:rsidR="00892E6E" w:rsidRPr="00892E6E" w:rsidRDefault="00892E6E" w:rsidP="00892E6E">
            <w:pPr>
              <w:spacing w:after="160" w:line="259" w:lineRule="auto"/>
            </w:pPr>
            <w:r w:rsidRPr="00892E6E">
              <w:t xml:space="preserve">                /4017/@status = A</w:t>
            </w:r>
          </w:p>
          <w:p w14:paraId="436EBDB7" w14:textId="77777777" w:rsidR="00892E6E" w:rsidRPr="00892E6E" w:rsidRDefault="00892E6E" w:rsidP="00892E6E">
            <w:pPr>
              <w:spacing w:after="160" w:line="259" w:lineRule="auto"/>
            </w:pPr>
            <w:r w:rsidRPr="00892E6E">
              <w:t xml:space="preserve">                ORAZ</w:t>
            </w:r>
          </w:p>
          <w:p w14:paraId="0A70E129" w14:textId="77777777" w:rsidR="00892E6E" w:rsidRPr="00892E6E" w:rsidRDefault="00892E6E" w:rsidP="00892E6E">
            <w:pPr>
              <w:spacing w:after="160" w:line="259" w:lineRule="auto"/>
            </w:pPr>
            <w:r w:rsidRPr="00892E6E">
              <w:t xml:space="preserve">                /4017/@validTo &lt; data bieżąca</w:t>
            </w:r>
          </w:p>
          <w:p w14:paraId="277AA6E8" w14:textId="77777777" w:rsidR="00892E6E" w:rsidRPr="00892E6E" w:rsidRDefault="00892E6E" w:rsidP="00892E6E">
            <w:pPr>
              <w:spacing w:after="160" w:line="259" w:lineRule="auto"/>
            </w:pPr>
            <w:r w:rsidRPr="00892E6E">
              <w:t xml:space="preserve">            )</w:t>
            </w:r>
          </w:p>
          <w:p w14:paraId="2761D0EC" w14:textId="77777777" w:rsidR="00892E6E" w:rsidRPr="00892E6E" w:rsidRDefault="00892E6E" w:rsidP="00892E6E">
            <w:pPr>
              <w:spacing w:after="160" w:line="259" w:lineRule="auto"/>
            </w:pPr>
            <w:r w:rsidRPr="00892E6E">
              <w:t xml:space="preserve">           LUB</w:t>
            </w:r>
          </w:p>
          <w:p w14:paraId="6E98C1E0" w14:textId="77777777" w:rsidR="00892E6E" w:rsidRPr="00892E6E" w:rsidRDefault="00892E6E" w:rsidP="00892E6E">
            <w:pPr>
              <w:spacing w:after="160" w:line="259" w:lineRule="auto"/>
            </w:pPr>
            <w:r w:rsidRPr="00892E6E">
              <w:t xml:space="preserve">            (</w:t>
            </w:r>
          </w:p>
          <w:p w14:paraId="7552ADE6" w14:textId="77777777" w:rsidR="00892E6E" w:rsidRPr="00892E6E" w:rsidRDefault="00892E6E" w:rsidP="00892E6E">
            <w:pPr>
              <w:spacing w:after="160" w:line="259" w:lineRule="auto"/>
            </w:pPr>
            <w:r w:rsidRPr="00892E6E">
              <w:t xml:space="preserve">                        LUB</w:t>
            </w:r>
          </w:p>
          <w:p w14:paraId="7FE656BF" w14:textId="77777777" w:rsidR="00892E6E" w:rsidRPr="00892E6E" w:rsidRDefault="00892E6E" w:rsidP="00892E6E">
            <w:pPr>
              <w:spacing w:after="160" w:line="259" w:lineRule="auto"/>
            </w:pPr>
            <w:r w:rsidRPr="00892E6E">
              <w:t xml:space="preserve">            (</w:t>
            </w:r>
          </w:p>
          <w:p w14:paraId="429AE9E1" w14:textId="77777777" w:rsidR="00892E6E" w:rsidRPr="00892E6E" w:rsidRDefault="00892E6E" w:rsidP="00892E6E">
            <w:pPr>
              <w:spacing w:after="160" w:line="259" w:lineRule="auto"/>
            </w:pPr>
            <w:r w:rsidRPr="00892E6E">
              <w:t xml:space="preserve">                WYSTĘPUJE /4017/@idsics = IDSISC podmiotu @NumerVATNIP</w:t>
            </w:r>
          </w:p>
          <w:p w14:paraId="4C0B2664" w14:textId="77777777" w:rsidR="00892E6E" w:rsidRPr="00892E6E" w:rsidRDefault="00892E6E" w:rsidP="00892E6E">
            <w:pPr>
              <w:spacing w:after="160" w:line="259" w:lineRule="auto"/>
            </w:pPr>
            <w:r w:rsidRPr="00892E6E">
              <w:t xml:space="preserve">                ORAZ</w:t>
            </w:r>
          </w:p>
          <w:p w14:paraId="62CCB95F" w14:textId="77777777" w:rsidR="00892E6E" w:rsidRPr="00892E6E" w:rsidRDefault="00892E6E" w:rsidP="00892E6E">
            <w:pPr>
              <w:spacing w:after="160" w:line="259" w:lineRule="auto"/>
            </w:pPr>
            <w:r w:rsidRPr="00892E6E">
              <w:t xml:space="preserve">                WYSTĘPUJE /4017/@NazwaZaswiadczenia = (OS11 lub US3)</w:t>
            </w:r>
          </w:p>
          <w:p w14:paraId="62F052B1" w14:textId="77777777" w:rsidR="00892E6E" w:rsidRPr="00892E6E" w:rsidRDefault="00892E6E" w:rsidP="00892E6E">
            <w:pPr>
              <w:spacing w:after="160" w:line="259" w:lineRule="auto"/>
            </w:pPr>
            <w:r w:rsidRPr="00892E6E">
              <w:t xml:space="preserve">                ORAZ</w:t>
            </w:r>
          </w:p>
          <w:p w14:paraId="38A140B2" w14:textId="77777777" w:rsidR="00892E6E" w:rsidRPr="00892E6E" w:rsidRDefault="00892E6E" w:rsidP="00892E6E">
            <w:pPr>
              <w:spacing w:after="160" w:line="259" w:lineRule="auto"/>
            </w:pPr>
            <w:r w:rsidRPr="00892E6E">
              <w:t xml:space="preserve">                /4017/@status = A</w:t>
            </w:r>
          </w:p>
          <w:p w14:paraId="1D3BB1D3" w14:textId="77777777" w:rsidR="00892E6E" w:rsidRPr="00892E6E" w:rsidRDefault="00892E6E" w:rsidP="00892E6E">
            <w:pPr>
              <w:spacing w:after="160" w:line="259" w:lineRule="auto"/>
            </w:pPr>
            <w:r w:rsidRPr="00892E6E">
              <w:t xml:space="preserve">                ORAZ</w:t>
            </w:r>
          </w:p>
          <w:p w14:paraId="1621B83B" w14:textId="77777777" w:rsidR="00892E6E" w:rsidRPr="00892E6E" w:rsidRDefault="00892E6E" w:rsidP="00892E6E">
            <w:pPr>
              <w:spacing w:after="160" w:line="259" w:lineRule="auto"/>
            </w:pPr>
            <w:r w:rsidRPr="00892E6E">
              <w:t xml:space="preserve">                /4017/@validTo &lt; data bieżąca</w:t>
            </w:r>
          </w:p>
          <w:p w14:paraId="26A57B56" w14:textId="77777777" w:rsidR="00892E6E" w:rsidRPr="00892E6E" w:rsidRDefault="00892E6E" w:rsidP="00892E6E">
            <w:pPr>
              <w:spacing w:after="160" w:line="259" w:lineRule="auto"/>
            </w:pPr>
          </w:p>
          <w:p w14:paraId="35796C28" w14:textId="77777777" w:rsidR="00892E6E" w:rsidRPr="00892E6E" w:rsidRDefault="00892E6E" w:rsidP="00892E6E">
            <w:pPr>
              <w:spacing w:after="160" w:line="259" w:lineRule="auto"/>
            </w:pPr>
            <w:r w:rsidRPr="00892E6E">
              <w:t xml:space="preserve">            )</w:t>
            </w:r>
          </w:p>
          <w:p w14:paraId="0E37132D" w14:textId="77777777" w:rsidR="00892E6E" w:rsidRPr="00892E6E" w:rsidRDefault="00892E6E" w:rsidP="00892E6E">
            <w:pPr>
              <w:spacing w:after="160" w:line="259" w:lineRule="auto"/>
            </w:pPr>
          </w:p>
          <w:p w14:paraId="71E75440" w14:textId="77777777" w:rsidR="00892E6E" w:rsidRPr="00892E6E" w:rsidRDefault="00892E6E" w:rsidP="00892E6E">
            <w:pPr>
              <w:spacing w:after="160" w:line="259" w:lineRule="auto"/>
            </w:pPr>
            <w:r w:rsidRPr="00892E6E">
              <w:t xml:space="preserve">        )</w:t>
            </w:r>
          </w:p>
          <w:p w14:paraId="52981036" w14:textId="77777777" w:rsidR="00892E6E" w:rsidRPr="00892E6E" w:rsidRDefault="00892E6E" w:rsidP="00892E6E">
            <w:pPr>
              <w:spacing w:after="160" w:line="259" w:lineRule="auto"/>
            </w:pPr>
            <w:r w:rsidRPr="00892E6E">
              <w:t xml:space="preserve">    )</w:t>
            </w:r>
          </w:p>
          <w:p w14:paraId="2EB2D64A" w14:textId="77777777" w:rsidR="00892E6E" w:rsidRPr="00892E6E" w:rsidRDefault="00892E6E" w:rsidP="00892E6E">
            <w:pPr>
              <w:spacing w:after="160" w:line="259" w:lineRule="auto"/>
            </w:pPr>
            <w:r w:rsidRPr="00892E6E">
              <w:t>)</w:t>
            </w:r>
          </w:p>
          <w:p w14:paraId="1DD3933A" w14:textId="77777777" w:rsidR="00892E6E" w:rsidRPr="00892E6E" w:rsidRDefault="00892E6E" w:rsidP="00892E6E">
            <w:pPr>
              <w:spacing w:after="160" w:line="259" w:lineRule="auto"/>
            </w:pPr>
            <w:r w:rsidRPr="00892E6E">
              <w:t>TO</w:t>
            </w:r>
          </w:p>
          <w:p w14:paraId="58C3D057" w14:textId="77777777" w:rsidR="00892E6E" w:rsidRPr="00892E6E" w:rsidRDefault="00892E6E" w:rsidP="00892E6E">
            <w:pPr>
              <w:spacing w:after="160" w:line="259" w:lineRule="auto"/>
            </w:pPr>
            <w:r w:rsidRPr="00892E6E">
              <w:t>błąd/ostrzeżenie/info</w:t>
            </w:r>
          </w:p>
          <w:p w14:paraId="6B1C8341" w14:textId="77777777" w:rsidR="00892E6E" w:rsidRPr="00892E6E" w:rsidRDefault="00892E6E" w:rsidP="00892E6E">
            <w:pPr>
              <w:spacing w:after="160" w:line="259" w:lineRule="auto"/>
            </w:pPr>
            <w:r w:rsidRPr="00892E6E">
              <w:t xml:space="preserve">Komunikat: Brak aktualnych dokumentów uprawniających do zastosowania art. 33a Ustawy o VAT. </w:t>
            </w:r>
          </w:p>
          <w:p w14:paraId="3FE432CC" w14:textId="77777777" w:rsidR="00892E6E" w:rsidRPr="00892E6E" w:rsidRDefault="00892E6E" w:rsidP="00892E6E">
            <w:pPr>
              <w:spacing w:after="160" w:line="259" w:lineRule="auto"/>
            </w:pPr>
          </w:p>
          <w:p w14:paraId="307DA263" w14:textId="77777777" w:rsidR="00892E6E" w:rsidRPr="00892E6E" w:rsidRDefault="00892E6E" w:rsidP="00892E6E">
            <w:pPr>
              <w:spacing w:after="160" w:line="259" w:lineRule="auto"/>
              <w:rPr>
                <w:lang w:val="en-GB"/>
              </w:rPr>
            </w:pPr>
            <w:r w:rsidRPr="00892E6E">
              <w:rPr>
                <w:lang w:val="en-GB"/>
              </w:rPr>
              <w:t xml:space="preserve">R1678       </w:t>
            </w:r>
          </w:p>
          <w:p w14:paraId="5ECB877B" w14:textId="77777777" w:rsidR="00892E6E" w:rsidRPr="00892E6E" w:rsidRDefault="00892E6E" w:rsidP="00892E6E">
            <w:pPr>
              <w:spacing w:after="160" w:line="259" w:lineRule="auto"/>
              <w:rPr>
                <w:lang w:val="en-GB"/>
              </w:rPr>
            </w:pPr>
            <w:r w:rsidRPr="00892E6E">
              <w:rPr>
                <w:lang w:val="en-GB"/>
              </w:rPr>
              <w:t>JEŻELI</w:t>
            </w:r>
          </w:p>
          <w:p w14:paraId="41195984" w14:textId="77777777" w:rsidR="00892E6E" w:rsidRPr="00892E6E" w:rsidRDefault="00892E6E" w:rsidP="00892E6E">
            <w:pPr>
              <w:spacing w:after="160" w:line="259" w:lineRule="auto"/>
              <w:rPr>
                <w:lang w:val="en-GB"/>
              </w:rPr>
            </w:pPr>
            <w:r w:rsidRPr="00892E6E">
              <w:rPr>
                <w:lang w:val="en-GB"/>
              </w:rPr>
              <w:t>/@DodatkowyTypZgloszenia = Z</w:t>
            </w:r>
          </w:p>
          <w:p w14:paraId="048C0302" w14:textId="77777777" w:rsidR="00892E6E" w:rsidRPr="00892E6E" w:rsidRDefault="00892E6E" w:rsidP="00892E6E">
            <w:pPr>
              <w:spacing w:after="160" w:line="259" w:lineRule="auto"/>
              <w:rPr>
                <w:lang w:val="en-GB"/>
              </w:rPr>
            </w:pPr>
            <w:r w:rsidRPr="00892E6E">
              <w:rPr>
                <w:lang w:val="en-GB"/>
              </w:rPr>
              <w:t>ORAZ</w:t>
            </w:r>
          </w:p>
          <w:p w14:paraId="0A5C2657" w14:textId="77777777" w:rsidR="00892E6E" w:rsidRPr="00892E6E" w:rsidRDefault="00892E6E" w:rsidP="00892E6E">
            <w:pPr>
              <w:spacing w:after="160" w:line="259" w:lineRule="auto"/>
              <w:rPr>
                <w:lang w:val="en-GB"/>
              </w:rPr>
            </w:pPr>
            <w:r w:rsidRPr="00892E6E">
              <w:rPr>
                <w:lang w:val="en-GB"/>
              </w:rPr>
              <w:t>/Towar/InformacjaDodatkowa/@Kod = GRVAT</w:t>
            </w:r>
          </w:p>
          <w:p w14:paraId="0C379D71" w14:textId="77777777" w:rsidR="00892E6E" w:rsidRPr="00892E6E" w:rsidRDefault="00892E6E" w:rsidP="00892E6E">
            <w:pPr>
              <w:spacing w:after="160" w:line="259" w:lineRule="auto"/>
            </w:pPr>
            <w:r w:rsidRPr="00892E6E">
              <w:t xml:space="preserve">ORAZ </w:t>
            </w:r>
          </w:p>
          <w:p w14:paraId="4C9FB69E" w14:textId="77777777" w:rsidR="00892E6E" w:rsidRPr="00892E6E" w:rsidRDefault="00892E6E" w:rsidP="00892E6E">
            <w:pPr>
              <w:spacing w:after="160" w:line="259" w:lineRule="auto"/>
            </w:pPr>
            <w:r w:rsidRPr="00892E6E">
              <w:t>Towar/IdentyfikatorPodatkowy/@Rola = FR7</w:t>
            </w:r>
          </w:p>
          <w:p w14:paraId="262D9894" w14:textId="77777777" w:rsidR="00892E6E" w:rsidRPr="00892E6E" w:rsidRDefault="00892E6E" w:rsidP="00892E6E">
            <w:pPr>
              <w:spacing w:after="160" w:line="259" w:lineRule="auto"/>
            </w:pPr>
            <w:r w:rsidRPr="00892E6E">
              <w:t>ORAZ</w:t>
            </w:r>
          </w:p>
          <w:p w14:paraId="3E431CB0" w14:textId="77777777" w:rsidR="00892E6E" w:rsidRPr="00892E6E" w:rsidRDefault="00892E6E" w:rsidP="00892E6E">
            <w:pPr>
              <w:spacing w:after="160" w:line="259" w:lineRule="auto"/>
            </w:pPr>
            <w:r w:rsidRPr="00892E6E">
              <w:t xml:space="preserve">/Towar/Oplata/@TypOplaty = B00 </w:t>
            </w:r>
          </w:p>
          <w:p w14:paraId="2FB06B3F" w14:textId="77777777" w:rsidR="00892E6E" w:rsidRPr="00892E6E" w:rsidRDefault="00892E6E" w:rsidP="00892E6E">
            <w:pPr>
              <w:spacing w:after="160" w:line="259" w:lineRule="auto"/>
            </w:pPr>
            <w:r w:rsidRPr="00892E6E">
              <w:t xml:space="preserve">ORAZ </w:t>
            </w:r>
          </w:p>
          <w:p w14:paraId="1E0F2B87" w14:textId="77777777" w:rsidR="00892E6E" w:rsidRPr="00892E6E" w:rsidRDefault="00892E6E" w:rsidP="00892E6E">
            <w:pPr>
              <w:spacing w:after="160" w:line="259" w:lineRule="auto"/>
            </w:pPr>
            <w:r w:rsidRPr="00892E6E">
              <w:t>/Towar/Oplata/@MetodaPlatnosc = G (dla /Towar/Oplata/@TypOplaty = B00)</w:t>
            </w:r>
          </w:p>
          <w:p w14:paraId="47059323" w14:textId="77777777" w:rsidR="00892E6E" w:rsidRPr="00892E6E" w:rsidRDefault="00892E6E" w:rsidP="00892E6E">
            <w:pPr>
              <w:spacing w:after="160" w:line="259" w:lineRule="auto"/>
            </w:pPr>
            <w:r w:rsidRPr="00892E6E">
              <w:t>ORAZ</w:t>
            </w:r>
          </w:p>
          <w:p w14:paraId="3BEA8F4A" w14:textId="77777777" w:rsidR="00892E6E" w:rsidRPr="00892E6E" w:rsidRDefault="00892E6E" w:rsidP="00892E6E">
            <w:pPr>
              <w:spacing w:after="160" w:line="259" w:lineRule="auto"/>
            </w:pPr>
            <w:r w:rsidRPr="00892E6E">
              <w:t>(</w:t>
            </w:r>
          </w:p>
          <w:p w14:paraId="3087E11A" w14:textId="77777777" w:rsidR="00892E6E" w:rsidRPr="00892E6E" w:rsidRDefault="00892E6E" w:rsidP="00892E6E">
            <w:pPr>
              <w:spacing w:after="160" w:line="259" w:lineRule="auto"/>
            </w:pPr>
            <w:r w:rsidRPr="00892E6E">
              <w:t xml:space="preserve">    (</w:t>
            </w:r>
          </w:p>
          <w:p w14:paraId="67D36667" w14:textId="77777777" w:rsidR="00892E6E" w:rsidRPr="00892E6E" w:rsidRDefault="00892E6E" w:rsidP="00892E6E">
            <w:pPr>
              <w:spacing w:after="160" w:line="259" w:lineRule="auto"/>
            </w:pPr>
            <w:r w:rsidRPr="00892E6E">
              <w:t xml:space="preserve">        WYSTĘPUJE / Towar/IdentyfikatorPodatkowy/@NumerVAT PGOdbiorca/@NIP</w:t>
            </w:r>
          </w:p>
          <w:p w14:paraId="340C73F5" w14:textId="77777777" w:rsidR="00892E6E" w:rsidRPr="00892E6E" w:rsidRDefault="00892E6E" w:rsidP="00892E6E">
            <w:pPr>
              <w:spacing w:after="160" w:line="259" w:lineRule="auto"/>
            </w:pPr>
            <w:r w:rsidRPr="00892E6E">
              <w:t xml:space="preserve">        ORAZ</w:t>
            </w:r>
          </w:p>
          <w:p w14:paraId="5CC93F1D" w14:textId="77777777" w:rsidR="00892E6E" w:rsidRPr="00892E6E" w:rsidRDefault="00892E6E" w:rsidP="00892E6E">
            <w:pPr>
              <w:spacing w:after="160" w:line="259" w:lineRule="auto"/>
            </w:pPr>
            <w:r w:rsidRPr="00892E6E">
              <w:t xml:space="preserve">        (</w:t>
            </w:r>
          </w:p>
          <w:p w14:paraId="2F8735D2" w14:textId="77777777" w:rsidR="00892E6E" w:rsidRPr="00892E6E" w:rsidRDefault="00892E6E" w:rsidP="00892E6E">
            <w:pPr>
              <w:spacing w:after="160" w:line="259" w:lineRule="auto"/>
            </w:pPr>
            <w:r w:rsidRPr="00892E6E">
              <w:t xml:space="preserve">            NIE WYSTĘPUJE /4017/@idsics = IDSISC podmiotu@NumerVATNIP</w:t>
            </w:r>
          </w:p>
          <w:p w14:paraId="71287D8C" w14:textId="77777777" w:rsidR="00892E6E" w:rsidRPr="00892E6E" w:rsidRDefault="00892E6E" w:rsidP="00892E6E">
            <w:pPr>
              <w:spacing w:after="160" w:line="259" w:lineRule="auto"/>
            </w:pPr>
            <w:r w:rsidRPr="00892E6E">
              <w:t xml:space="preserve">            LUB</w:t>
            </w:r>
          </w:p>
          <w:p w14:paraId="39654FE8" w14:textId="77777777" w:rsidR="00892E6E" w:rsidRPr="00892E6E" w:rsidRDefault="00892E6E" w:rsidP="00892E6E">
            <w:pPr>
              <w:spacing w:after="160" w:line="259" w:lineRule="auto"/>
            </w:pPr>
            <w:r w:rsidRPr="00892E6E">
              <w:t xml:space="preserve">            (</w:t>
            </w:r>
          </w:p>
          <w:p w14:paraId="7EB74E6B" w14:textId="77777777" w:rsidR="00892E6E" w:rsidRPr="00892E6E" w:rsidRDefault="00892E6E" w:rsidP="00892E6E">
            <w:pPr>
              <w:spacing w:after="160" w:line="259" w:lineRule="auto"/>
            </w:pPr>
            <w:r w:rsidRPr="00892E6E">
              <w:t xml:space="preserve">                WYSTĘPUJE /4017/@idsics = IDSISC podmiotu@NumerVATNIP</w:t>
            </w:r>
          </w:p>
          <w:p w14:paraId="59486897" w14:textId="77777777" w:rsidR="00892E6E" w:rsidRPr="00892E6E" w:rsidRDefault="00892E6E" w:rsidP="00892E6E">
            <w:pPr>
              <w:spacing w:after="160" w:line="259" w:lineRule="auto"/>
            </w:pPr>
            <w:r w:rsidRPr="00892E6E">
              <w:t xml:space="preserve">                ORAZ</w:t>
            </w:r>
          </w:p>
          <w:p w14:paraId="49E13D4D" w14:textId="77777777" w:rsidR="00892E6E" w:rsidRPr="00892E6E" w:rsidRDefault="00892E6E" w:rsidP="00892E6E">
            <w:pPr>
              <w:spacing w:after="160" w:line="259" w:lineRule="auto"/>
            </w:pPr>
            <w:r w:rsidRPr="00892E6E">
              <w:t xml:space="preserve">                NIE WYSTĘPUJE /4017/@NazwaZaswiadczenia = (OS1 lub US1)</w:t>
            </w:r>
          </w:p>
          <w:p w14:paraId="60F981A5" w14:textId="77777777" w:rsidR="00892E6E" w:rsidRPr="00892E6E" w:rsidRDefault="00892E6E" w:rsidP="00892E6E">
            <w:pPr>
              <w:spacing w:after="160" w:line="259" w:lineRule="auto"/>
            </w:pPr>
            <w:r w:rsidRPr="00892E6E">
              <w:t xml:space="preserve">            )</w:t>
            </w:r>
          </w:p>
          <w:p w14:paraId="5EEF8C81" w14:textId="77777777" w:rsidR="00892E6E" w:rsidRPr="00892E6E" w:rsidRDefault="00892E6E" w:rsidP="00892E6E">
            <w:pPr>
              <w:spacing w:after="160" w:line="259" w:lineRule="auto"/>
            </w:pPr>
            <w:r w:rsidRPr="00892E6E">
              <w:t xml:space="preserve">            LUB</w:t>
            </w:r>
          </w:p>
          <w:p w14:paraId="26EE0A7B" w14:textId="77777777" w:rsidR="00892E6E" w:rsidRPr="00892E6E" w:rsidRDefault="00892E6E" w:rsidP="00892E6E">
            <w:pPr>
              <w:spacing w:after="160" w:line="259" w:lineRule="auto"/>
            </w:pPr>
            <w:r w:rsidRPr="00892E6E">
              <w:t xml:space="preserve">            (</w:t>
            </w:r>
          </w:p>
          <w:p w14:paraId="1514CD74" w14:textId="77777777" w:rsidR="00892E6E" w:rsidRPr="00892E6E" w:rsidRDefault="00892E6E" w:rsidP="00892E6E">
            <w:pPr>
              <w:spacing w:after="160" w:line="259" w:lineRule="auto"/>
            </w:pPr>
            <w:r w:rsidRPr="00892E6E">
              <w:t xml:space="preserve">                WYSTĘPUJE /4017/@idsics = IDSISC podmiotu@NumerVATNIP</w:t>
            </w:r>
          </w:p>
          <w:p w14:paraId="5A1A9A87" w14:textId="77777777" w:rsidR="00892E6E" w:rsidRPr="00892E6E" w:rsidRDefault="00892E6E" w:rsidP="00892E6E">
            <w:pPr>
              <w:spacing w:after="160" w:line="259" w:lineRule="auto"/>
            </w:pPr>
            <w:r w:rsidRPr="00892E6E">
              <w:t xml:space="preserve">                ORAZ</w:t>
            </w:r>
          </w:p>
          <w:p w14:paraId="49A72082" w14:textId="77777777" w:rsidR="00892E6E" w:rsidRPr="00892E6E" w:rsidRDefault="00892E6E" w:rsidP="00892E6E">
            <w:pPr>
              <w:spacing w:after="160" w:line="259" w:lineRule="auto"/>
            </w:pPr>
            <w:r w:rsidRPr="00892E6E">
              <w:t xml:space="preserve">                WYSTĘPUJE /4017/@NazwaZaswiadczenia = (OS1 lub US1)</w:t>
            </w:r>
          </w:p>
          <w:p w14:paraId="2B96F18C" w14:textId="77777777" w:rsidR="00892E6E" w:rsidRPr="00892E6E" w:rsidRDefault="00892E6E" w:rsidP="00892E6E">
            <w:pPr>
              <w:spacing w:after="160" w:line="259" w:lineRule="auto"/>
            </w:pPr>
            <w:r w:rsidRPr="00892E6E">
              <w:t xml:space="preserve">                ORAZ</w:t>
            </w:r>
          </w:p>
          <w:p w14:paraId="58BD44ED" w14:textId="77777777" w:rsidR="00892E6E" w:rsidRPr="00892E6E" w:rsidRDefault="00892E6E" w:rsidP="00892E6E">
            <w:pPr>
              <w:spacing w:after="160" w:line="259" w:lineRule="auto"/>
            </w:pPr>
            <w:r w:rsidRPr="00892E6E">
              <w:t xml:space="preserve">                /4017/@status &lt;&gt; A</w:t>
            </w:r>
          </w:p>
          <w:p w14:paraId="700A135C" w14:textId="77777777" w:rsidR="00892E6E" w:rsidRPr="00892E6E" w:rsidRDefault="00892E6E" w:rsidP="00892E6E">
            <w:pPr>
              <w:spacing w:after="160" w:line="259" w:lineRule="auto"/>
            </w:pPr>
            <w:r w:rsidRPr="00892E6E">
              <w:t xml:space="preserve">            )</w:t>
            </w:r>
          </w:p>
          <w:p w14:paraId="4D959367" w14:textId="77777777" w:rsidR="00892E6E" w:rsidRPr="00892E6E" w:rsidRDefault="00892E6E" w:rsidP="00892E6E">
            <w:pPr>
              <w:spacing w:after="160" w:line="259" w:lineRule="auto"/>
            </w:pPr>
            <w:r w:rsidRPr="00892E6E">
              <w:t xml:space="preserve">            LUB</w:t>
            </w:r>
          </w:p>
          <w:p w14:paraId="7E44AE4E" w14:textId="77777777" w:rsidR="00892E6E" w:rsidRPr="00892E6E" w:rsidRDefault="00892E6E" w:rsidP="00892E6E">
            <w:pPr>
              <w:spacing w:after="160" w:line="259" w:lineRule="auto"/>
            </w:pPr>
            <w:r w:rsidRPr="00892E6E">
              <w:t xml:space="preserve">            (</w:t>
            </w:r>
          </w:p>
          <w:p w14:paraId="2BDFE903" w14:textId="77777777" w:rsidR="00892E6E" w:rsidRPr="00892E6E" w:rsidRDefault="00892E6E" w:rsidP="00892E6E">
            <w:pPr>
              <w:spacing w:after="160" w:line="259" w:lineRule="auto"/>
            </w:pPr>
            <w:r w:rsidRPr="00892E6E">
              <w:t xml:space="preserve">                WYSTĘPUJE /4017/@idsics = IDSISC podmiotu@NumerVATNIP</w:t>
            </w:r>
          </w:p>
          <w:p w14:paraId="47FAE989" w14:textId="77777777" w:rsidR="00892E6E" w:rsidRPr="00892E6E" w:rsidRDefault="00892E6E" w:rsidP="00892E6E">
            <w:pPr>
              <w:spacing w:after="160" w:line="259" w:lineRule="auto"/>
            </w:pPr>
            <w:r w:rsidRPr="00892E6E">
              <w:t xml:space="preserve">                ORAZ</w:t>
            </w:r>
          </w:p>
          <w:p w14:paraId="7FDE179D" w14:textId="77777777" w:rsidR="00892E6E" w:rsidRPr="00892E6E" w:rsidRDefault="00892E6E" w:rsidP="00892E6E">
            <w:pPr>
              <w:spacing w:after="160" w:line="259" w:lineRule="auto"/>
            </w:pPr>
            <w:r w:rsidRPr="00892E6E">
              <w:t xml:space="preserve">                WYSTĘPUJE /4017/@NazwaZaswiadczenia = (OS1 lub US1)</w:t>
            </w:r>
          </w:p>
          <w:p w14:paraId="063CE2FE" w14:textId="77777777" w:rsidR="00892E6E" w:rsidRPr="00892E6E" w:rsidRDefault="00892E6E" w:rsidP="00892E6E">
            <w:pPr>
              <w:spacing w:after="160" w:line="259" w:lineRule="auto"/>
            </w:pPr>
            <w:r w:rsidRPr="00892E6E">
              <w:t xml:space="preserve">                ORAZ</w:t>
            </w:r>
          </w:p>
          <w:p w14:paraId="68DCCE9D" w14:textId="77777777" w:rsidR="00892E6E" w:rsidRPr="00892E6E" w:rsidRDefault="00892E6E" w:rsidP="00892E6E">
            <w:pPr>
              <w:spacing w:after="160" w:line="259" w:lineRule="auto"/>
            </w:pPr>
            <w:r w:rsidRPr="00892E6E">
              <w:t xml:space="preserve">                /4017/@status = A</w:t>
            </w:r>
          </w:p>
          <w:p w14:paraId="79EF3A8B" w14:textId="77777777" w:rsidR="00892E6E" w:rsidRPr="00892E6E" w:rsidRDefault="00892E6E" w:rsidP="00892E6E">
            <w:pPr>
              <w:spacing w:after="160" w:line="259" w:lineRule="auto"/>
            </w:pPr>
            <w:r w:rsidRPr="00892E6E">
              <w:t xml:space="preserve">                ORAZ</w:t>
            </w:r>
          </w:p>
          <w:p w14:paraId="69A5DAB5" w14:textId="77777777" w:rsidR="00892E6E" w:rsidRPr="00892E6E" w:rsidRDefault="00892E6E" w:rsidP="00892E6E">
            <w:pPr>
              <w:spacing w:after="160" w:line="259" w:lineRule="auto"/>
            </w:pPr>
            <w:r w:rsidRPr="00892E6E">
              <w:t xml:space="preserve">                /4017/@validTo &lt; /Towar/DokumentPoprzedni/@Numer = RRRRMMDD-numer (dla /Towar/DokumentPoprzedni/@Kategoria  = Y ORAZ /Towar/DokumentPoprzedni/@Kod = CLE)</w:t>
            </w:r>
          </w:p>
          <w:p w14:paraId="1AC44778" w14:textId="77777777" w:rsidR="00892E6E" w:rsidRPr="00892E6E" w:rsidRDefault="00892E6E" w:rsidP="00892E6E">
            <w:pPr>
              <w:spacing w:after="160" w:line="259" w:lineRule="auto"/>
            </w:pPr>
            <w:r w:rsidRPr="00892E6E">
              <w:t xml:space="preserve">            )</w:t>
            </w:r>
          </w:p>
          <w:p w14:paraId="76F687C7" w14:textId="77777777" w:rsidR="00892E6E" w:rsidRPr="00892E6E" w:rsidRDefault="00892E6E" w:rsidP="00892E6E">
            <w:pPr>
              <w:spacing w:after="160" w:line="259" w:lineRule="auto"/>
            </w:pPr>
            <w:r w:rsidRPr="00892E6E">
              <w:t xml:space="preserve">            LUB</w:t>
            </w:r>
          </w:p>
          <w:p w14:paraId="6AC3DE8B" w14:textId="77777777" w:rsidR="00892E6E" w:rsidRPr="00892E6E" w:rsidRDefault="00892E6E" w:rsidP="00892E6E">
            <w:pPr>
              <w:spacing w:after="160" w:line="259" w:lineRule="auto"/>
            </w:pPr>
            <w:r w:rsidRPr="00892E6E">
              <w:t xml:space="preserve">           (</w:t>
            </w:r>
          </w:p>
          <w:p w14:paraId="773D6112" w14:textId="77777777" w:rsidR="00892E6E" w:rsidRPr="00892E6E" w:rsidRDefault="00892E6E" w:rsidP="00892E6E">
            <w:pPr>
              <w:spacing w:after="160" w:line="259" w:lineRule="auto"/>
            </w:pPr>
            <w:r w:rsidRPr="00892E6E">
              <w:t xml:space="preserve">                WYSTĘPUJE /4017/@idsics = IDSISC podmiotu@NumerVATNIP</w:t>
            </w:r>
          </w:p>
          <w:p w14:paraId="08C1E2EF" w14:textId="77777777" w:rsidR="00892E6E" w:rsidRPr="00892E6E" w:rsidRDefault="00892E6E" w:rsidP="00892E6E">
            <w:pPr>
              <w:spacing w:after="160" w:line="259" w:lineRule="auto"/>
            </w:pPr>
            <w:r w:rsidRPr="00892E6E">
              <w:t xml:space="preserve">                ORAZ</w:t>
            </w:r>
          </w:p>
          <w:p w14:paraId="112B93D0" w14:textId="77777777" w:rsidR="00892E6E" w:rsidRPr="00892E6E" w:rsidRDefault="00892E6E" w:rsidP="00892E6E">
            <w:pPr>
              <w:spacing w:after="160" w:line="259" w:lineRule="auto"/>
            </w:pPr>
            <w:r w:rsidRPr="00892E6E">
              <w:t xml:space="preserve">                NIE WYSTĘPUJE /4017/@NazwaZaswiadczenia = (OS2 lub ZUS1)</w:t>
            </w:r>
          </w:p>
          <w:p w14:paraId="4FD253C0" w14:textId="77777777" w:rsidR="00892E6E" w:rsidRPr="00892E6E" w:rsidRDefault="00892E6E" w:rsidP="00892E6E">
            <w:pPr>
              <w:spacing w:after="160" w:line="259" w:lineRule="auto"/>
            </w:pPr>
            <w:r w:rsidRPr="00892E6E">
              <w:t xml:space="preserve">            )</w:t>
            </w:r>
          </w:p>
          <w:p w14:paraId="52E3C7A3" w14:textId="77777777" w:rsidR="00892E6E" w:rsidRPr="00892E6E" w:rsidRDefault="00892E6E" w:rsidP="00892E6E">
            <w:pPr>
              <w:spacing w:after="160" w:line="259" w:lineRule="auto"/>
            </w:pPr>
            <w:r w:rsidRPr="00892E6E">
              <w:t xml:space="preserve">            LUB</w:t>
            </w:r>
          </w:p>
          <w:p w14:paraId="076E9EB8" w14:textId="77777777" w:rsidR="00892E6E" w:rsidRPr="00892E6E" w:rsidRDefault="00892E6E" w:rsidP="00892E6E">
            <w:pPr>
              <w:spacing w:after="160" w:line="259" w:lineRule="auto"/>
            </w:pPr>
            <w:r w:rsidRPr="00892E6E">
              <w:t xml:space="preserve">            (</w:t>
            </w:r>
          </w:p>
          <w:p w14:paraId="39CBBEE7" w14:textId="77777777" w:rsidR="00892E6E" w:rsidRPr="00892E6E" w:rsidRDefault="00892E6E" w:rsidP="00892E6E">
            <w:pPr>
              <w:spacing w:after="160" w:line="259" w:lineRule="auto"/>
            </w:pPr>
            <w:r w:rsidRPr="00892E6E">
              <w:t xml:space="preserve">                WYSTĘPUJE /4017/@idsics = IDSISC podmiotu@NumerVATNIP</w:t>
            </w:r>
          </w:p>
          <w:p w14:paraId="58677763" w14:textId="77777777" w:rsidR="00892E6E" w:rsidRPr="00892E6E" w:rsidRDefault="00892E6E" w:rsidP="00892E6E">
            <w:pPr>
              <w:spacing w:after="160" w:line="259" w:lineRule="auto"/>
            </w:pPr>
            <w:r w:rsidRPr="00892E6E">
              <w:t xml:space="preserve">                ORAZ</w:t>
            </w:r>
          </w:p>
          <w:p w14:paraId="145BF825" w14:textId="77777777" w:rsidR="00892E6E" w:rsidRPr="00892E6E" w:rsidRDefault="00892E6E" w:rsidP="00892E6E">
            <w:pPr>
              <w:spacing w:after="160" w:line="259" w:lineRule="auto"/>
            </w:pPr>
            <w:r w:rsidRPr="00892E6E">
              <w:t xml:space="preserve">                WYSTĘPUJE /4017/@NazwaZaswiadczenia = (OS2 lub ZUS1)</w:t>
            </w:r>
          </w:p>
          <w:p w14:paraId="274B5B7D" w14:textId="77777777" w:rsidR="00892E6E" w:rsidRPr="00892E6E" w:rsidRDefault="00892E6E" w:rsidP="00892E6E">
            <w:pPr>
              <w:spacing w:after="160" w:line="259" w:lineRule="auto"/>
            </w:pPr>
            <w:r w:rsidRPr="00892E6E">
              <w:t xml:space="preserve">                ORAZ</w:t>
            </w:r>
          </w:p>
          <w:p w14:paraId="11019F28" w14:textId="77777777" w:rsidR="00892E6E" w:rsidRPr="00892E6E" w:rsidRDefault="00892E6E" w:rsidP="00892E6E">
            <w:pPr>
              <w:spacing w:after="160" w:line="259" w:lineRule="auto"/>
            </w:pPr>
            <w:r w:rsidRPr="00892E6E">
              <w:t xml:space="preserve">                /4017/@status &lt;&gt; A</w:t>
            </w:r>
          </w:p>
          <w:p w14:paraId="064385B8" w14:textId="77777777" w:rsidR="00892E6E" w:rsidRPr="00892E6E" w:rsidRDefault="00892E6E" w:rsidP="00892E6E">
            <w:pPr>
              <w:spacing w:after="160" w:line="259" w:lineRule="auto"/>
            </w:pPr>
            <w:r w:rsidRPr="00892E6E">
              <w:t xml:space="preserve">            )</w:t>
            </w:r>
          </w:p>
          <w:p w14:paraId="676DA28F" w14:textId="77777777" w:rsidR="00892E6E" w:rsidRPr="00892E6E" w:rsidRDefault="00892E6E" w:rsidP="00892E6E">
            <w:pPr>
              <w:spacing w:after="160" w:line="259" w:lineRule="auto"/>
            </w:pPr>
            <w:r w:rsidRPr="00892E6E">
              <w:t xml:space="preserve">            LUB</w:t>
            </w:r>
          </w:p>
          <w:p w14:paraId="7402230F" w14:textId="77777777" w:rsidR="00892E6E" w:rsidRPr="00892E6E" w:rsidRDefault="00892E6E" w:rsidP="00892E6E">
            <w:pPr>
              <w:spacing w:after="160" w:line="259" w:lineRule="auto"/>
            </w:pPr>
            <w:r w:rsidRPr="00892E6E">
              <w:t xml:space="preserve">            (</w:t>
            </w:r>
          </w:p>
          <w:p w14:paraId="1107F1DC" w14:textId="77777777" w:rsidR="00892E6E" w:rsidRPr="00892E6E" w:rsidRDefault="00892E6E" w:rsidP="00892E6E">
            <w:pPr>
              <w:spacing w:after="160" w:line="259" w:lineRule="auto"/>
            </w:pPr>
            <w:r w:rsidRPr="00892E6E">
              <w:t xml:space="preserve">                WYSTĘPUJE /4017/@idsics = IDSISC podmiotu@NumerVATNIP</w:t>
            </w:r>
          </w:p>
          <w:p w14:paraId="78D63EB0" w14:textId="77777777" w:rsidR="00892E6E" w:rsidRPr="00892E6E" w:rsidRDefault="00892E6E" w:rsidP="00892E6E">
            <w:pPr>
              <w:spacing w:after="160" w:line="259" w:lineRule="auto"/>
            </w:pPr>
            <w:r w:rsidRPr="00892E6E">
              <w:t xml:space="preserve">                ORAZ</w:t>
            </w:r>
          </w:p>
          <w:p w14:paraId="4E2FE7DD" w14:textId="77777777" w:rsidR="00892E6E" w:rsidRPr="00892E6E" w:rsidRDefault="00892E6E" w:rsidP="00892E6E">
            <w:pPr>
              <w:spacing w:after="160" w:line="259" w:lineRule="auto"/>
            </w:pPr>
            <w:r w:rsidRPr="00892E6E">
              <w:t xml:space="preserve">                WYSTĘPUJE /4017/@NazwaZaswiadczenia = (OS2 lub ZUS1)</w:t>
            </w:r>
          </w:p>
          <w:p w14:paraId="1EDEE1ED" w14:textId="77777777" w:rsidR="00892E6E" w:rsidRPr="00892E6E" w:rsidRDefault="00892E6E" w:rsidP="00892E6E">
            <w:pPr>
              <w:spacing w:after="160" w:line="259" w:lineRule="auto"/>
            </w:pPr>
            <w:r w:rsidRPr="00892E6E">
              <w:t xml:space="preserve">                ORAZ</w:t>
            </w:r>
          </w:p>
          <w:p w14:paraId="678E165D" w14:textId="77777777" w:rsidR="00892E6E" w:rsidRPr="00892E6E" w:rsidRDefault="00892E6E" w:rsidP="00892E6E">
            <w:pPr>
              <w:spacing w:after="160" w:line="259" w:lineRule="auto"/>
            </w:pPr>
            <w:r w:rsidRPr="00892E6E">
              <w:t xml:space="preserve">                /4017/@status = A</w:t>
            </w:r>
          </w:p>
          <w:p w14:paraId="50FCE2BF" w14:textId="77777777" w:rsidR="00892E6E" w:rsidRPr="00892E6E" w:rsidRDefault="00892E6E" w:rsidP="00892E6E">
            <w:pPr>
              <w:spacing w:after="160" w:line="259" w:lineRule="auto"/>
            </w:pPr>
            <w:r w:rsidRPr="00892E6E">
              <w:t xml:space="preserve">                ORAZ</w:t>
            </w:r>
          </w:p>
          <w:p w14:paraId="1093A7FC" w14:textId="77777777" w:rsidR="00892E6E" w:rsidRPr="00892E6E" w:rsidRDefault="00892E6E" w:rsidP="00892E6E">
            <w:pPr>
              <w:spacing w:after="160" w:line="259" w:lineRule="auto"/>
            </w:pPr>
            <w:r w:rsidRPr="00892E6E">
              <w:t xml:space="preserve">                /4017/@validTo &lt; /Towar/DokumentPoprzedni/@Numer = RRRRMMDD-numer (dla /Towar/DokumentPoprzedni/@Kategoria  = Y ORAZ /Towar/DokumentPoprzedni/@Kod = CLE)</w:t>
            </w:r>
          </w:p>
          <w:p w14:paraId="0BA025EC" w14:textId="77777777" w:rsidR="00892E6E" w:rsidRPr="00892E6E" w:rsidRDefault="00892E6E" w:rsidP="00892E6E">
            <w:pPr>
              <w:spacing w:after="160" w:line="259" w:lineRule="auto"/>
            </w:pPr>
            <w:r w:rsidRPr="00892E6E">
              <w:t xml:space="preserve">            )</w:t>
            </w:r>
          </w:p>
          <w:p w14:paraId="19DB8B21" w14:textId="77777777" w:rsidR="00892E6E" w:rsidRPr="00892E6E" w:rsidRDefault="00892E6E" w:rsidP="00892E6E">
            <w:pPr>
              <w:spacing w:after="160" w:line="259" w:lineRule="auto"/>
            </w:pPr>
            <w:r w:rsidRPr="00892E6E">
              <w:t xml:space="preserve">            LUB</w:t>
            </w:r>
          </w:p>
          <w:p w14:paraId="167533E7" w14:textId="77777777" w:rsidR="00892E6E" w:rsidRPr="00892E6E" w:rsidRDefault="00892E6E" w:rsidP="00892E6E">
            <w:pPr>
              <w:spacing w:after="160" w:line="259" w:lineRule="auto"/>
            </w:pPr>
            <w:r w:rsidRPr="00892E6E">
              <w:t xml:space="preserve">            (</w:t>
            </w:r>
          </w:p>
          <w:p w14:paraId="2954E043" w14:textId="77777777" w:rsidR="00892E6E" w:rsidRPr="00892E6E" w:rsidRDefault="00892E6E" w:rsidP="00892E6E">
            <w:pPr>
              <w:spacing w:after="160" w:line="259" w:lineRule="auto"/>
            </w:pPr>
            <w:r w:rsidRPr="00892E6E">
              <w:t xml:space="preserve">                WYSTĘPUJE /4017/@idsics = IDSISC podmiotu@NumerVATNIP</w:t>
            </w:r>
          </w:p>
          <w:p w14:paraId="382C3EC9" w14:textId="77777777" w:rsidR="00892E6E" w:rsidRPr="00892E6E" w:rsidRDefault="00892E6E" w:rsidP="00892E6E">
            <w:pPr>
              <w:spacing w:after="160" w:line="259" w:lineRule="auto"/>
            </w:pPr>
            <w:r w:rsidRPr="00892E6E">
              <w:t xml:space="preserve">                ORAZ</w:t>
            </w:r>
          </w:p>
          <w:p w14:paraId="147173B2" w14:textId="77777777" w:rsidR="00892E6E" w:rsidRPr="00892E6E" w:rsidRDefault="00892E6E" w:rsidP="00892E6E">
            <w:pPr>
              <w:spacing w:after="160" w:line="259" w:lineRule="auto"/>
            </w:pPr>
            <w:r w:rsidRPr="00892E6E">
              <w:t xml:space="preserve">                NIE WYSTĘPUJE /4017/@NazwaZaswiadczenia = (OS3 lub US2)</w:t>
            </w:r>
          </w:p>
          <w:p w14:paraId="5F7042DD" w14:textId="77777777" w:rsidR="00892E6E" w:rsidRPr="00892E6E" w:rsidRDefault="00892E6E" w:rsidP="00892E6E">
            <w:pPr>
              <w:spacing w:after="160" w:line="259" w:lineRule="auto"/>
            </w:pPr>
            <w:r w:rsidRPr="00892E6E">
              <w:t xml:space="preserve">            )</w:t>
            </w:r>
          </w:p>
          <w:p w14:paraId="70C1F1E6" w14:textId="77777777" w:rsidR="00892E6E" w:rsidRPr="00892E6E" w:rsidRDefault="00892E6E" w:rsidP="00892E6E">
            <w:pPr>
              <w:spacing w:after="160" w:line="259" w:lineRule="auto"/>
            </w:pPr>
            <w:r w:rsidRPr="00892E6E">
              <w:t xml:space="preserve">            LUB</w:t>
            </w:r>
          </w:p>
          <w:p w14:paraId="5B69E7AF" w14:textId="77777777" w:rsidR="00892E6E" w:rsidRPr="00892E6E" w:rsidRDefault="00892E6E" w:rsidP="00892E6E">
            <w:pPr>
              <w:spacing w:after="160" w:line="259" w:lineRule="auto"/>
            </w:pPr>
            <w:r w:rsidRPr="00892E6E">
              <w:t xml:space="preserve">            (</w:t>
            </w:r>
          </w:p>
          <w:p w14:paraId="08EA0A68" w14:textId="77777777" w:rsidR="00892E6E" w:rsidRPr="00892E6E" w:rsidRDefault="00892E6E" w:rsidP="00892E6E">
            <w:pPr>
              <w:spacing w:after="160" w:line="259" w:lineRule="auto"/>
            </w:pPr>
            <w:r w:rsidRPr="00892E6E">
              <w:t xml:space="preserve">                WYSTĘPUJE /4017/@idsics = IDSISC podmiotu@NumerVATNIP</w:t>
            </w:r>
          </w:p>
          <w:p w14:paraId="159DE57E" w14:textId="77777777" w:rsidR="00892E6E" w:rsidRPr="00892E6E" w:rsidRDefault="00892E6E" w:rsidP="00892E6E">
            <w:pPr>
              <w:spacing w:after="160" w:line="259" w:lineRule="auto"/>
            </w:pPr>
            <w:r w:rsidRPr="00892E6E">
              <w:t xml:space="preserve">                ORAZ</w:t>
            </w:r>
          </w:p>
          <w:p w14:paraId="6579BE9B" w14:textId="77777777" w:rsidR="00892E6E" w:rsidRPr="00892E6E" w:rsidRDefault="00892E6E" w:rsidP="00892E6E">
            <w:pPr>
              <w:spacing w:after="160" w:line="259" w:lineRule="auto"/>
            </w:pPr>
            <w:r w:rsidRPr="00892E6E">
              <w:t xml:space="preserve">                WYSTĘPUJE /4017/@NazwaZaswiadczenia = (OS3 lub US2)</w:t>
            </w:r>
          </w:p>
          <w:p w14:paraId="0A92241E" w14:textId="77777777" w:rsidR="00892E6E" w:rsidRPr="00892E6E" w:rsidRDefault="00892E6E" w:rsidP="00892E6E">
            <w:pPr>
              <w:spacing w:after="160" w:line="259" w:lineRule="auto"/>
            </w:pPr>
            <w:r w:rsidRPr="00892E6E">
              <w:t xml:space="preserve">                ORAZ</w:t>
            </w:r>
          </w:p>
          <w:p w14:paraId="23804447" w14:textId="77777777" w:rsidR="00892E6E" w:rsidRPr="00892E6E" w:rsidRDefault="00892E6E" w:rsidP="00892E6E">
            <w:pPr>
              <w:spacing w:after="160" w:line="259" w:lineRule="auto"/>
            </w:pPr>
            <w:r w:rsidRPr="00892E6E">
              <w:t xml:space="preserve">                /4017/@status &lt;&gt; A</w:t>
            </w:r>
          </w:p>
          <w:p w14:paraId="0AC8262C" w14:textId="77777777" w:rsidR="00892E6E" w:rsidRPr="00892E6E" w:rsidRDefault="00892E6E" w:rsidP="00892E6E">
            <w:pPr>
              <w:spacing w:after="160" w:line="259" w:lineRule="auto"/>
            </w:pPr>
            <w:r w:rsidRPr="00892E6E">
              <w:t xml:space="preserve">            )</w:t>
            </w:r>
          </w:p>
          <w:p w14:paraId="3B6D1950" w14:textId="77777777" w:rsidR="00892E6E" w:rsidRPr="00892E6E" w:rsidRDefault="00892E6E" w:rsidP="00892E6E">
            <w:pPr>
              <w:spacing w:after="160" w:line="259" w:lineRule="auto"/>
            </w:pPr>
            <w:r w:rsidRPr="00892E6E">
              <w:t xml:space="preserve">            LUB</w:t>
            </w:r>
          </w:p>
          <w:p w14:paraId="6370D5CC" w14:textId="77777777" w:rsidR="00892E6E" w:rsidRPr="00892E6E" w:rsidRDefault="00892E6E" w:rsidP="00892E6E">
            <w:pPr>
              <w:spacing w:after="160" w:line="259" w:lineRule="auto"/>
            </w:pPr>
            <w:r w:rsidRPr="00892E6E">
              <w:t xml:space="preserve">            (</w:t>
            </w:r>
          </w:p>
          <w:p w14:paraId="7AC6D4BD" w14:textId="77777777" w:rsidR="00892E6E" w:rsidRPr="00892E6E" w:rsidRDefault="00892E6E" w:rsidP="00892E6E">
            <w:pPr>
              <w:spacing w:after="160" w:line="259" w:lineRule="auto"/>
            </w:pPr>
            <w:r w:rsidRPr="00892E6E">
              <w:t xml:space="preserve">                WYSTĘPUJE /4017/@idsics = IDSISC podmiotu@NumerVATNIP</w:t>
            </w:r>
          </w:p>
          <w:p w14:paraId="38DC4A80" w14:textId="77777777" w:rsidR="00892E6E" w:rsidRPr="00892E6E" w:rsidRDefault="00892E6E" w:rsidP="00892E6E">
            <w:pPr>
              <w:spacing w:after="160" w:line="259" w:lineRule="auto"/>
            </w:pPr>
            <w:r w:rsidRPr="00892E6E">
              <w:t xml:space="preserve">                ORAZ</w:t>
            </w:r>
          </w:p>
          <w:p w14:paraId="7622E371" w14:textId="77777777" w:rsidR="00892E6E" w:rsidRPr="00892E6E" w:rsidRDefault="00892E6E" w:rsidP="00892E6E">
            <w:pPr>
              <w:spacing w:after="160" w:line="259" w:lineRule="auto"/>
            </w:pPr>
            <w:r w:rsidRPr="00892E6E">
              <w:t xml:space="preserve">                WYSTĘPUJE /4017/@NazwaZaswiadczenia = (OS3 lub US2)</w:t>
            </w:r>
          </w:p>
          <w:p w14:paraId="337C692D" w14:textId="77777777" w:rsidR="00892E6E" w:rsidRPr="00892E6E" w:rsidRDefault="00892E6E" w:rsidP="00892E6E">
            <w:pPr>
              <w:spacing w:after="160" w:line="259" w:lineRule="auto"/>
            </w:pPr>
            <w:r w:rsidRPr="00892E6E">
              <w:t xml:space="preserve">                ORAZ</w:t>
            </w:r>
          </w:p>
          <w:p w14:paraId="46DBB864" w14:textId="77777777" w:rsidR="00892E6E" w:rsidRPr="00892E6E" w:rsidRDefault="00892E6E" w:rsidP="00892E6E">
            <w:pPr>
              <w:spacing w:after="160" w:line="259" w:lineRule="auto"/>
            </w:pPr>
            <w:r w:rsidRPr="00892E6E">
              <w:t xml:space="preserve">                /4017/@status = A</w:t>
            </w:r>
          </w:p>
          <w:p w14:paraId="763DB462" w14:textId="77777777" w:rsidR="00892E6E" w:rsidRPr="00892E6E" w:rsidRDefault="00892E6E" w:rsidP="00892E6E">
            <w:pPr>
              <w:spacing w:after="160" w:line="259" w:lineRule="auto"/>
            </w:pPr>
            <w:r w:rsidRPr="00892E6E">
              <w:t xml:space="preserve">                ORAZ</w:t>
            </w:r>
          </w:p>
          <w:p w14:paraId="383E0E8F" w14:textId="77777777" w:rsidR="00892E6E" w:rsidRPr="00892E6E" w:rsidRDefault="00892E6E" w:rsidP="00892E6E">
            <w:pPr>
              <w:spacing w:after="160" w:line="259" w:lineRule="auto"/>
            </w:pPr>
            <w:r w:rsidRPr="00892E6E">
              <w:t xml:space="preserve">                /4017/@validTo &lt; /Towar/DokumentPoprzedni/@Numer = RRRRMMDD-numer (dla /Towar/DokumentPoprzedni/@Kategoria  = Y ORAZ /Towar/DokumentPoprzedni/@Kod = CLE)</w:t>
            </w:r>
          </w:p>
          <w:p w14:paraId="3FC160A3" w14:textId="77777777" w:rsidR="00892E6E" w:rsidRPr="00892E6E" w:rsidRDefault="00892E6E" w:rsidP="00892E6E">
            <w:pPr>
              <w:spacing w:after="160" w:line="259" w:lineRule="auto"/>
            </w:pPr>
          </w:p>
          <w:p w14:paraId="78A51B23" w14:textId="77777777" w:rsidR="00892E6E" w:rsidRPr="00892E6E" w:rsidRDefault="00892E6E" w:rsidP="00892E6E">
            <w:pPr>
              <w:spacing w:after="160" w:line="259" w:lineRule="auto"/>
            </w:pPr>
            <w:r w:rsidRPr="00892E6E">
              <w:t xml:space="preserve">            )</w:t>
            </w:r>
          </w:p>
          <w:p w14:paraId="710F0A51" w14:textId="77777777" w:rsidR="00892E6E" w:rsidRPr="00892E6E" w:rsidRDefault="00892E6E" w:rsidP="00892E6E">
            <w:pPr>
              <w:spacing w:after="160" w:line="259" w:lineRule="auto"/>
            </w:pPr>
            <w:r w:rsidRPr="00892E6E">
              <w:t xml:space="preserve">            LUB</w:t>
            </w:r>
          </w:p>
          <w:p w14:paraId="690BC853" w14:textId="77777777" w:rsidR="00892E6E" w:rsidRPr="00892E6E" w:rsidRDefault="00892E6E" w:rsidP="00892E6E">
            <w:pPr>
              <w:spacing w:after="160" w:line="259" w:lineRule="auto"/>
            </w:pPr>
            <w:r w:rsidRPr="00892E6E">
              <w:t xml:space="preserve">            (</w:t>
            </w:r>
          </w:p>
          <w:p w14:paraId="0410FE95" w14:textId="77777777" w:rsidR="00892E6E" w:rsidRPr="00892E6E" w:rsidRDefault="00892E6E" w:rsidP="00892E6E">
            <w:pPr>
              <w:spacing w:after="160" w:line="259" w:lineRule="auto"/>
            </w:pPr>
            <w:r w:rsidRPr="00892E6E">
              <w:t xml:space="preserve">                WYSTĘPUJE /4017/@idsics = IDSISC podmiotu@NumerVATNIP</w:t>
            </w:r>
          </w:p>
          <w:p w14:paraId="1B035939" w14:textId="77777777" w:rsidR="00892E6E" w:rsidRPr="00892E6E" w:rsidRDefault="00892E6E" w:rsidP="00892E6E">
            <w:pPr>
              <w:spacing w:after="160" w:line="259" w:lineRule="auto"/>
            </w:pPr>
            <w:r w:rsidRPr="00892E6E">
              <w:t xml:space="preserve">                ORAZ</w:t>
            </w:r>
          </w:p>
          <w:p w14:paraId="6A8290EF" w14:textId="77777777" w:rsidR="00892E6E" w:rsidRPr="00892E6E" w:rsidRDefault="00892E6E" w:rsidP="00892E6E">
            <w:pPr>
              <w:spacing w:after="160" w:line="259" w:lineRule="auto"/>
            </w:pPr>
            <w:r w:rsidRPr="00892E6E">
              <w:t xml:space="preserve">                NIE WYSTĘPUJE /4017/@NazwaZaswiadczenia = (OS11 lub US3)</w:t>
            </w:r>
          </w:p>
          <w:p w14:paraId="2DFF07A1" w14:textId="77777777" w:rsidR="00892E6E" w:rsidRPr="00892E6E" w:rsidRDefault="00892E6E" w:rsidP="00892E6E">
            <w:pPr>
              <w:spacing w:after="160" w:line="259" w:lineRule="auto"/>
            </w:pPr>
            <w:r w:rsidRPr="00892E6E">
              <w:t xml:space="preserve">            )</w:t>
            </w:r>
          </w:p>
          <w:p w14:paraId="2BD4670F" w14:textId="77777777" w:rsidR="00892E6E" w:rsidRPr="00892E6E" w:rsidRDefault="00892E6E" w:rsidP="00892E6E">
            <w:pPr>
              <w:spacing w:after="160" w:line="259" w:lineRule="auto"/>
            </w:pPr>
            <w:r w:rsidRPr="00892E6E">
              <w:t xml:space="preserve">            LUB</w:t>
            </w:r>
          </w:p>
          <w:p w14:paraId="0E826D70" w14:textId="77777777" w:rsidR="00892E6E" w:rsidRPr="00892E6E" w:rsidRDefault="00892E6E" w:rsidP="00892E6E">
            <w:pPr>
              <w:spacing w:after="160" w:line="259" w:lineRule="auto"/>
            </w:pPr>
            <w:r w:rsidRPr="00892E6E">
              <w:t xml:space="preserve">            (</w:t>
            </w:r>
          </w:p>
          <w:p w14:paraId="3CAD2400" w14:textId="77777777" w:rsidR="00892E6E" w:rsidRPr="00892E6E" w:rsidRDefault="00892E6E" w:rsidP="00892E6E">
            <w:pPr>
              <w:spacing w:after="160" w:line="259" w:lineRule="auto"/>
            </w:pPr>
            <w:r w:rsidRPr="00892E6E">
              <w:t xml:space="preserve">                WYSTĘPUJE /4017/@idsics = IDSISC podmiotu@NumerVATNIP</w:t>
            </w:r>
          </w:p>
          <w:p w14:paraId="594AE452" w14:textId="77777777" w:rsidR="00892E6E" w:rsidRPr="00892E6E" w:rsidRDefault="00892E6E" w:rsidP="00892E6E">
            <w:pPr>
              <w:spacing w:after="160" w:line="259" w:lineRule="auto"/>
            </w:pPr>
            <w:r w:rsidRPr="00892E6E">
              <w:t xml:space="preserve">                ORAZ</w:t>
            </w:r>
          </w:p>
          <w:p w14:paraId="29261334" w14:textId="77777777" w:rsidR="00892E6E" w:rsidRPr="00892E6E" w:rsidRDefault="00892E6E" w:rsidP="00892E6E">
            <w:pPr>
              <w:spacing w:after="160" w:line="259" w:lineRule="auto"/>
            </w:pPr>
            <w:r w:rsidRPr="00892E6E">
              <w:t xml:space="preserve">                WYSTĘPUJE /4017/@NazwaZaswiadczenia = (OS11 lub US3)</w:t>
            </w:r>
          </w:p>
          <w:p w14:paraId="34BB7D92" w14:textId="77777777" w:rsidR="00892E6E" w:rsidRPr="00892E6E" w:rsidRDefault="00892E6E" w:rsidP="00892E6E">
            <w:pPr>
              <w:spacing w:after="160" w:line="259" w:lineRule="auto"/>
            </w:pPr>
            <w:r w:rsidRPr="00892E6E">
              <w:t xml:space="preserve">                ORAZ</w:t>
            </w:r>
          </w:p>
          <w:p w14:paraId="17CD0F0D" w14:textId="77777777" w:rsidR="00892E6E" w:rsidRPr="00892E6E" w:rsidRDefault="00892E6E" w:rsidP="00892E6E">
            <w:pPr>
              <w:spacing w:after="160" w:line="259" w:lineRule="auto"/>
            </w:pPr>
            <w:r w:rsidRPr="00892E6E">
              <w:t xml:space="preserve">                /4017/@status &lt;&gt; A</w:t>
            </w:r>
          </w:p>
          <w:p w14:paraId="30C7245D" w14:textId="77777777" w:rsidR="00892E6E" w:rsidRPr="00892E6E" w:rsidRDefault="00892E6E" w:rsidP="00892E6E">
            <w:pPr>
              <w:spacing w:after="160" w:line="259" w:lineRule="auto"/>
            </w:pPr>
            <w:r w:rsidRPr="00892E6E">
              <w:t xml:space="preserve">            )</w:t>
            </w:r>
          </w:p>
          <w:p w14:paraId="62CAD7EE" w14:textId="77777777" w:rsidR="00892E6E" w:rsidRPr="00892E6E" w:rsidRDefault="00892E6E" w:rsidP="00892E6E">
            <w:pPr>
              <w:spacing w:after="160" w:line="259" w:lineRule="auto"/>
            </w:pPr>
            <w:r w:rsidRPr="00892E6E">
              <w:t xml:space="preserve">            LUB</w:t>
            </w:r>
          </w:p>
          <w:p w14:paraId="1ACA9EA1" w14:textId="77777777" w:rsidR="00892E6E" w:rsidRPr="00892E6E" w:rsidRDefault="00892E6E" w:rsidP="00892E6E">
            <w:pPr>
              <w:spacing w:after="160" w:line="259" w:lineRule="auto"/>
            </w:pPr>
            <w:r w:rsidRPr="00892E6E">
              <w:t xml:space="preserve">            (</w:t>
            </w:r>
          </w:p>
          <w:p w14:paraId="6A343FCE" w14:textId="77777777" w:rsidR="00892E6E" w:rsidRPr="00892E6E" w:rsidRDefault="00892E6E" w:rsidP="00892E6E">
            <w:pPr>
              <w:spacing w:after="160" w:line="259" w:lineRule="auto"/>
            </w:pPr>
            <w:r w:rsidRPr="00892E6E">
              <w:t xml:space="preserve">                WYSTĘPUJE /4017/@idsics = IDSISC podmiotu@NumerVATNIP</w:t>
            </w:r>
          </w:p>
          <w:p w14:paraId="7180C050" w14:textId="77777777" w:rsidR="00892E6E" w:rsidRPr="00892E6E" w:rsidRDefault="00892E6E" w:rsidP="00892E6E">
            <w:pPr>
              <w:spacing w:after="160" w:line="259" w:lineRule="auto"/>
            </w:pPr>
            <w:r w:rsidRPr="00892E6E">
              <w:t xml:space="preserve">                ORAZ</w:t>
            </w:r>
          </w:p>
          <w:p w14:paraId="735EAE47" w14:textId="77777777" w:rsidR="00892E6E" w:rsidRPr="00892E6E" w:rsidRDefault="00892E6E" w:rsidP="00892E6E">
            <w:pPr>
              <w:spacing w:after="160" w:line="259" w:lineRule="auto"/>
            </w:pPr>
            <w:r w:rsidRPr="00892E6E">
              <w:t xml:space="preserve">                WYSTĘPUJE /4017/@NazwaZaswiadczenia = (OS11 lub US3)</w:t>
            </w:r>
          </w:p>
          <w:p w14:paraId="1250C551" w14:textId="77777777" w:rsidR="00892E6E" w:rsidRPr="00892E6E" w:rsidRDefault="00892E6E" w:rsidP="00892E6E">
            <w:pPr>
              <w:spacing w:after="160" w:line="259" w:lineRule="auto"/>
            </w:pPr>
            <w:r w:rsidRPr="00892E6E">
              <w:t xml:space="preserve">                ORAZ</w:t>
            </w:r>
          </w:p>
          <w:p w14:paraId="3FAE8114" w14:textId="77777777" w:rsidR="00892E6E" w:rsidRPr="00892E6E" w:rsidRDefault="00892E6E" w:rsidP="00892E6E">
            <w:pPr>
              <w:spacing w:after="160" w:line="259" w:lineRule="auto"/>
            </w:pPr>
            <w:r w:rsidRPr="00892E6E">
              <w:t xml:space="preserve">                /4017/@status = A</w:t>
            </w:r>
          </w:p>
          <w:p w14:paraId="249AAF23" w14:textId="77777777" w:rsidR="00892E6E" w:rsidRPr="00892E6E" w:rsidRDefault="00892E6E" w:rsidP="00892E6E">
            <w:pPr>
              <w:spacing w:after="160" w:line="259" w:lineRule="auto"/>
            </w:pPr>
            <w:r w:rsidRPr="00892E6E">
              <w:t xml:space="preserve">                ORAZ</w:t>
            </w:r>
          </w:p>
          <w:p w14:paraId="5D3DA782" w14:textId="77777777" w:rsidR="00892E6E" w:rsidRPr="00892E6E" w:rsidRDefault="00892E6E" w:rsidP="00892E6E">
            <w:pPr>
              <w:spacing w:after="160" w:line="259" w:lineRule="auto"/>
            </w:pPr>
            <w:r w:rsidRPr="00892E6E">
              <w:t xml:space="preserve">                /4017/@validTo &lt; /Towar/DokumentPoprzedni/@Numer = RRRRMMDD-numer (dla /Towar/DokumentPoprzedni/@Kategoria  = Y ORAZ /Towar/DokumentPoprzedni/@Kod = CLE)</w:t>
            </w:r>
          </w:p>
          <w:p w14:paraId="214FFF3E" w14:textId="77777777" w:rsidR="00892E6E" w:rsidRPr="00892E6E" w:rsidRDefault="00892E6E" w:rsidP="00892E6E">
            <w:pPr>
              <w:spacing w:after="160" w:line="259" w:lineRule="auto"/>
            </w:pPr>
          </w:p>
          <w:p w14:paraId="14FFBF46" w14:textId="77777777" w:rsidR="00892E6E" w:rsidRPr="00892E6E" w:rsidRDefault="00892E6E" w:rsidP="00892E6E">
            <w:pPr>
              <w:spacing w:after="160" w:line="259" w:lineRule="auto"/>
            </w:pPr>
            <w:r w:rsidRPr="00892E6E">
              <w:t xml:space="preserve">            )</w:t>
            </w:r>
          </w:p>
          <w:p w14:paraId="32599A6D" w14:textId="77777777" w:rsidR="00892E6E" w:rsidRPr="00892E6E" w:rsidRDefault="00892E6E" w:rsidP="00892E6E">
            <w:pPr>
              <w:spacing w:after="160" w:line="259" w:lineRule="auto"/>
            </w:pPr>
            <w:r w:rsidRPr="00892E6E">
              <w:t xml:space="preserve">        )</w:t>
            </w:r>
          </w:p>
          <w:p w14:paraId="328611B4" w14:textId="77777777" w:rsidR="00892E6E" w:rsidRPr="00892E6E" w:rsidRDefault="00892E6E" w:rsidP="00892E6E">
            <w:pPr>
              <w:spacing w:after="160" w:line="259" w:lineRule="auto"/>
            </w:pPr>
            <w:r w:rsidRPr="00892E6E">
              <w:t xml:space="preserve">    )</w:t>
            </w:r>
          </w:p>
          <w:p w14:paraId="5C61F284" w14:textId="77777777" w:rsidR="00892E6E" w:rsidRPr="00892E6E" w:rsidRDefault="00892E6E" w:rsidP="00892E6E">
            <w:pPr>
              <w:spacing w:after="160" w:line="259" w:lineRule="auto"/>
            </w:pPr>
            <w:r w:rsidRPr="00892E6E">
              <w:t>)</w:t>
            </w:r>
          </w:p>
          <w:p w14:paraId="34A1A0C6" w14:textId="77777777" w:rsidR="00892E6E" w:rsidRPr="00892E6E" w:rsidRDefault="00892E6E" w:rsidP="00892E6E">
            <w:pPr>
              <w:spacing w:after="160" w:line="259" w:lineRule="auto"/>
            </w:pPr>
            <w:r w:rsidRPr="00892E6E">
              <w:t>TO</w:t>
            </w:r>
          </w:p>
          <w:p w14:paraId="37A19835" w14:textId="77777777" w:rsidR="00892E6E" w:rsidRPr="00892E6E" w:rsidRDefault="00892E6E" w:rsidP="00892E6E">
            <w:pPr>
              <w:spacing w:after="160" w:line="259" w:lineRule="auto"/>
            </w:pPr>
            <w:r w:rsidRPr="00892E6E">
              <w:t>błąd/ostrzeżenie/info</w:t>
            </w:r>
          </w:p>
          <w:p w14:paraId="4D58FFA5" w14:textId="77777777" w:rsidR="00892E6E" w:rsidRPr="00892E6E" w:rsidRDefault="00892E6E" w:rsidP="00892E6E">
            <w:pPr>
              <w:spacing w:after="160" w:line="259" w:lineRule="auto"/>
            </w:pPr>
          </w:p>
          <w:p w14:paraId="6A544756" w14:textId="77777777" w:rsidR="00892E6E" w:rsidRPr="00892E6E" w:rsidRDefault="00892E6E" w:rsidP="00892E6E">
            <w:pPr>
              <w:spacing w:after="160" w:line="259" w:lineRule="auto"/>
            </w:pPr>
            <w:r w:rsidRPr="00892E6E">
              <w:t>Komunikat: Brak aktualnych dokumentów uprawniających do zastosowania art. 33a Ustawy o VAT.</w:t>
            </w:r>
          </w:p>
          <w:p w14:paraId="3E41ABBF" w14:textId="77777777" w:rsidR="00892E6E" w:rsidRPr="00892E6E" w:rsidRDefault="00892E6E" w:rsidP="00892E6E">
            <w:pPr>
              <w:spacing w:after="160" w:line="259" w:lineRule="auto"/>
            </w:pPr>
          </w:p>
          <w:p w14:paraId="7866A1BD" w14:textId="77777777" w:rsidR="00892E6E" w:rsidRPr="00892E6E" w:rsidRDefault="00892E6E" w:rsidP="00892E6E">
            <w:pPr>
              <w:spacing w:after="160" w:line="259" w:lineRule="auto"/>
            </w:pPr>
            <w:r w:rsidRPr="00892E6E">
              <w:t>Reguły zostaną aktywowane z dniem 30.03.2023</w:t>
            </w:r>
          </w:p>
          <w:p w14:paraId="1457CA52" w14:textId="77777777" w:rsidR="00892E6E" w:rsidRPr="00892E6E" w:rsidRDefault="00892E6E" w:rsidP="00892E6E">
            <w:pPr>
              <w:spacing w:after="160" w:line="259" w:lineRule="auto"/>
            </w:pPr>
          </w:p>
        </w:tc>
      </w:tr>
      <w:tr w:rsidR="00892E6E" w:rsidRPr="00892E6E" w14:paraId="13075875" w14:textId="77777777" w:rsidTr="00555213">
        <w:trPr>
          <w:trHeight w:val="1362"/>
        </w:trPr>
        <w:tc>
          <w:tcPr>
            <w:tcW w:w="236" w:type="pct"/>
          </w:tcPr>
          <w:p w14:paraId="29C82E5B" w14:textId="77777777" w:rsidR="00892E6E" w:rsidRPr="00892E6E" w:rsidRDefault="00892E6E" w:rsidP="00892E6E">
            <w:pPr>
              <w:spacing w:after="160" w:line="259" w:lineRule="auto"/>
            </w:pPr>
            <w:r w:rsidRPr="00892E6E">
              <w:t>311</w:t>
            </w:r>
          </w:p>
        </w:tc>
        <w:tc>
          <w:tcPr>
            <w:tcW w:w="448" w:type="pct"/>
          </w:tcPr>
          <w:p w14:paraId="7FA72DCD" w14:textId="77777777" w:rsidR="00892E6E" w:rsidRPr="00892E6E" w:rsidRDefault="00892E6E" w:rsidP="00892E6E">
            <w:pPr>
              <w:spacing w:after="160" w:line="259" w:lineRule="auto"/>
            </w:pPr>
            <w:r w:rsidRPr="00892E6E">
              <w:t>2023-03-23</w:t>
            </w:r>
          </w:p>
        </w:tc>
        <w:tc>
          <w:tcPr>
            <w:tcW w:w="1647" w:type="pct"/>
          </w:tcPr>
          <w:p w14:paraId="4B94FC05" w14:textId="77777777" w:rsidR="00892E6E" w:rsidRPr="00892E6E" w:rsidRDefault="00892E6E" w:rsidP="00892E6E">
            <w:pPr>
              <w:spacing w:after="160" w:line="259" w:lineRule="auto"/>
            </w:pPr>
          </w:p>
        </w:tc>
        <w:tc>
          <w:tcPr>
            <w:tcW w:w="2669" w:type="pct"/>
          </w:tcPr>
          <w:p w14:paraId="2D95310C" w14:textId="77777777" w:rsidR="00892E6E" w:rsidRPr="00892E6E" w:rsidRDefault="00892E6E" w:rsidP="00892E6E">
            <w:pPr>
              <w:spacing w:after="160" w:line="259" w:lineRule="auto"/>
            </w:pPr>
            <w:r w:rsidRPr="00892E6E">
              <w:t>W związku z wdrożeniem od 1 stycznia 2023 r. nowego kodu GRVAT (grupa VAT (GV) jako szczególny rodzaj podatnika) zmodyfikowana została treść reguł R1614 i R1615. Zmiana została zaznaczona podkreśleniem:</w:t>
            </w:r>
          </w:p>
          <w:p w14:paraId="4F875C0C" w14:textId="77777777" w:rsidR="00892E6E" w:rsidRPr="00892E6E" w:rsidRDefault="00892E6E" w:rsidP="00892E6E">
            <w:pPr>
              <w:spacing w:after="160" w:line="259" w:lineRule="auto"/>
            </w:pPr>
          </w:p>
          <w:p w14:paraId="16E3052A" w14:textId="77777777" w:rsidR="00892E6E" w:rsidRPr="00892E6E" w:rsidRDefault="00892E6E" w:rsidP="00892E6E">
            <w:pPr>
              <w:spacing w:after="160" w:line="259" w:lineRule="auto"/>
            </w:pPr>
            <w:r w:rsidRPr="00892E6E">
              <w:t>R1614</w:t>
            </w:r>
          </w:p>
          <w:p w14:paraId="1E49D6B4" w14:textId="77777777" w:rsidR="00892E6E" w:rsidRPr="00892E6E" w:rsidRDefault="00892E6E" w:rsidP="00892E6E">
            <w:pPr>
              <w:spacing w:after="160" w:line="259" w:lineRule="auto"/>
            </w:pPr>
            <w:r w:rsidRPr="00892E6E">
              <w:t>JEŻELI</w:t>
            </w:r>
          </w:p>
          <w:p w14:paraId="11BE84F2" w14:textId="77777777" w:rsidR="00892E6E" w:rsidRPr="00892E6E" w:rsidRDefault="00892E6E" w:rsidP="00892E6E">
            <w:pPr>
              <w:spacing w:after="160" w:line="259" w:lineRule="auto"/>
              <w:rPr>
                <w:u w:val="single"/>
              </w:rPr>
            </w:pPr>
            <w:r w:rsidRPr="00892E6E">
              <w:rPr>
                <w:u w:val="single"/>
              </w:rPr>
              <w:t>NIE WYSTĘPUJE /Towar/InformacjaDodatkowa/@Kod = GRVAT</w:t>
            </w:r>
          </w:p>
          <w:p w14:paraId="54FEEB50" w14:textId="77777777" w:rsidR="00892E6E" w:rsidRPr="00892E6E" w:rsidRDefault="00892E6E" w:rsidP="00892E6E">
            <w:pPr>
              <w:spacing w:after="160" w:line="259" w:lineRule="auto"/>
              <w:rPr>
                <w:u w:val="single"/>
              </w:rPr>
            </w:pPr>
            <w:r w:rsidRPr="00892E6E">
              <w:rPr>
                <w:u w:val="single"/>
              </w:rPr>
              <w:t>ORAZ</w:t>
            </w:r>
          </w:p>
          <w:p w14:paraId="52964D21" w14:textId="77777777" w:rsidR="00892E6E" w:rsidRPr="00892E6E" w:rsidRDefault="00892E6E" w:rsidP="00892E6E">
            <w:pPr>
              <w:spacing w:after="160" w:line="259" w:lineRule="auto"/>
            </w:pPr>
            <w:r w:rsidRPr="00892E6E">
              <w:t>/@TypZgloszenia = (A lub B lub C lub D lub E lub F)</w:t>
            </w:r>
          </w:p>
          <w:p w14:paraId="6B19C87F" w14:textId="77777777" w:rsidR="00892E6E" w:rsidRPr="00892E6E" w:rsidRDefault="00892E6E" w:rsidP="00892E6E">
            <w:pPr>
              <w:spacing w:after="160" w:line="259" w:lineRule="auto"/>
            </w:pPr>
            <w:r w:rsidRPr="00892E6E">
              <w:t>ORAZ</w:t>
            </w:r>
          </w:p>
          <w:p w14:paraId="572DA459" w14:textId="77777777" w:rsidR="00892E6E" w:rsidRPr="00892E6E" w:rsidRDefault="00892E6E" w:rsidP="00892E6E">
            <w:pPr>
              <w:spacing w:after="160" w:line="259" w:lineRule="auto"/>
            </w:pPr>
            <w:r w:rsidRPr="00892E6E">
              <w:t>Towar/IdentyfikatorPodatkowy/@Rola = FR7</w:t>
            </w:r>
          </w:p>
          <w:p w14:paraId="0D06E00C" w14:textId="77777777" w:rsidR="00892E6E" w:rsidRPr="00892E6E" w:rsidRDefault="00892E6E" w:rsidP="00892E6E">
            <w:pPr>
              <w:spacing w:after="160" w:line="259" w:lineRule="auto"/>
            </w:pPr>
            <w:r w:rsidRPr="00892E6E">
              <w:t>ORAZ</w:t>
            </w:r>
          </w:p>
          <w:p w14:paraId="5BCDED8C" w14:textId="77777777" w:rsidR="00892E6E" w:rsidRPr="00892E6E" w:rsidRDefault="00892E6E" w:rsidP="00892E6E">
            <w:pPr>
              <w:spacing w:after="160" w:line="259" w:lineRule="auto"/>
            </w:pPr>
            <w:r w:rsidRPr="00892E6E">
              <w:t xml:space="preserve">/Towar/Oplata/@TypOplaty = B00 </w:t>
            </w:r>
          </w:p>
          <w:p w14:paraId="061EEEC0" w14:textId="77777777" w:rsidR="00892E6E" w:rsidRPr="00892E6E" w:rsidRDefault="00892E6E" w:rsidP="00892E6E">
            <w:pPr>
              <w:spacing w:after="160" w:line="259" w:lineRule="auto"/>
            </w:pPr>
            <w:r w:rsidRPr="00892E6E">
              <w:t xml:space="preserve">ORAZ </w:t>
            </w:r>
          </w:p>
          <w:p w14:paraId="6BB9FBE3" w14:textId="77777777" w:rsidR="00892E6E" w:rsidRPr="00892E6E" w:rsidRDefault="00892E6E" w:rsidP="00892E6E">
            <w:pPr>
              <w:spacing w:after="160" w:line="259" w:lineRule="auto"/>
            </w:pPr>
            <w:r w:rsidRPr="00892E6E">
              <w:t>/Towar/Oplata/@MetodaPlatnosc = G (dla /Towar/Oplata/@TypOplaty = B00)</w:t>
            </w:r>
          </w:p>
          <w:p w14:paraId="59011FE3" w14:textId="77777777" w:rsidR="00892E6E" w:rsidRPr="00892E6E" w:rsidRDefault="00892E6E" w:rsidP="00892E6E">
            <w:pPr>
              <w:spacing w:after="160" w:line="259" w:lineRule="auto"/>
            </w:pPr>
            <w:r w:rsidRPr="00892E6E">
              <w:t>ORAZ</w:t>
            </w:r>
          </w:p>
          <w:p w14:paraId="1B311B03" w14:textId="77777777" w:rsidR="00892E6E" w:rsidRPr="00892E6E" w:rsidRDefault="00892E6E" w:rsidP="00892E6E">
            <w:pPr>
              <w:spacing w:after="160" w:line="259" w:lineRule="auto"/>
            </w:pPr>
            <w:r w:rsidRPr="00892E6E">
              <w:t>(</w:t>
            </w:r>
          </w:p>
          <w:p w14:paraId="45E609DF" w14:textId="77777777" w:rsidR="00892E6E" w:rsidRPr="00892E6E" w:rsidRDefault="00892E6E" w:rsidP="00892E6E">
            <w:pPr>
              <w:spacing w:after="160" w:line="259" w:lineRule="auto"/>
            </w:pPr>
            <w:r w:rsidRPr="00892E6E">
              <w:t xml:space="preserve">    (</w:t>
            </w:r>
          </w:p>
          <w:p w14:paraId="25158A4D" w14:textId="77777777" w:rsidR="00892E6E" w:rsidRPr="00892E6E" w:rsidRDefault="00892E6E" w:rsidP="00892E6E">
            <w:pPr>
              <w:spacing w:after="160" w:line="259" w:lineRule="auto"/>
            </w:pPr>
            <w:r w:rsidRPr="00892E6E">
              <w:t xml:space="preserve">        WYSTĘPUJE /Towar/IdentyfikatorPodatkowy/@NumerVAT </w:t>
            </w:r>
          </w:p>
          <w:p w14:paraId="46678117" w14:textId="77777777" w:rsidR="00892E6E" w:rsidRPr="00892E6E" w:rsidRDefault="00892E6E" w:rsidP="00892E6E">
            <w:pPr>
              <w:spacing w:after="160" w:line="259" w:lineRule="auto"/>
            </w:pPr>
            <w:r w:rsidRPr="00892E6E">
              <w:t xml:space="preserve">        ORAZ</w:t>
            </w:r>
          </w:p>
          <w:p w14:paraId="0BD03663" w14:textId="77777777" w:rsidR="00892E6E" w:rsidRPr="00892E6E" w:rsidRDefault="00892E6E" w:rsidP="00892E6E">
            <w:pPr>
              <w:spacing w:after="160" w:line="259" w:lineRule="auto"/>
            </w:pPr>
            <w:r w:rsidRPr="00892E6E">
              <w:t xml:space="preserve">        (</w:t>
            </w:r>
          </w:p>
          <w:p w14:paraId="4DC31E13" w14:textId="77777777" w:rsidR="00892E6E" w:rsidRPr="00892E6E" w:rsidRDefault="00892E6E" w:rsidP="00892E6E">
            <w:pPr>
              <w:spacing w:after="160" w:line="259" w:lineRule="auto"/>
            </w:pPr>
            <w:r w:rsidRPr="00892E6E">
              <w:t xml:space="preserve">            NIE WYSTĘPUJE /4017/@idsics = IDSISC podmiotu @NumerVAT</w:t>
            </w:r>
          </w:p>
          <w:p w14:paraId="51659BE3" w14:textId="77777777" w:rsidR="00892E6E" w:rsidRPr="00892E6E" w:rsidRDefault="00892E6E" w:rsidP="00892E6E">
            <w:pPr>
              <w:spacing w:after="160" w:line="259" w:lineRule="auto"/>
            </w:pPr>
            <w:r w:rsidRPr="00892E6E">
              <w:t xml:space="preserve">            LUB</w:t>
            </w:r>
          </w:p>
          <w:p w14:paraId="421A3D44" w14:textId="77777777" w:rsidR="00892E6E" w:rsidRPr="00892E6E" w:rsidRDefault="00892E6E" w:rsidP="00892E6E">
            <w:pPr>
              <w:spacing w:after="160" w:line="259" w:lineRule="auto"/>
            </w:pPr>
            <w:r w:rsidRPr="00892E6E">
              <w:t xml:space="preserve">            (</w:t>
            </w:r>
          </w:p>
          <w:p w14:paraId="03AD1F77" w14:textId="77777777" w:rsidR="00892E6E" w:rsidRPr="00892E6E" w:rsidRDefault="00892E6E" w:rsidP="00892E6E">
            <w:pPr>
              <w:spacing w:after="160" w:line="259" w:lineRule="auto"/>
            </w:pPr>
            <w:r w:rsidRPr="00892E6E">
              <w:t xml:space="preserve">                WYSTĘPUJE /4017/@idsics = IDSISC podmiotu @NumerVAT</w:t>
            </w:r>
          </w:p>
          <w:p w14:paraId="239CCFD4" w14:textId="77777777" w:rsidR="00892E6E" w:rsidRPr="00892E6E" w:rsidRDefault="00892E6E" w:rsidP="00892E6E">
            <w:pPr>
              <w:spacing w:after="160" w:line="259" w:lineRule="auto"/>
            </w:pPr>
            <w:r w:rsidRPr="00892E6E">
              <w:t xml:space="preserve">                ORAZ</w:t>
            </w:r>
          </w:p>
          <w:p w14:paraId="51DDC950" w14:textId="77777777" w:rsidR="00892E6E" w:rsidRPr="00892E6E" w:rsidRDefault="00892E6E" w:rsidP="00892E6E">
            <w:pPr>
              <w:spacing w:after="160" w:line="259" w:lineRule="auto"/>
            </w:pPr>
            <w:r w:rsidRPr="00892E6E">
              <w:t xml:space="preserve">                NIE WYSTĘPUJE /4017/@NazwaZaswiadczenia = (OS1 lub US1)</w:t>
            </w:r>
          </w:p>
          <w:p w14:paraId="4480DEF9" w14:textId="77777777" w:rsidR="00892E6E" w:rsidRPr="00892E6E" w:rsidRDefault="00892E6E" w:rsidP="00892E6E">
            <w:pPr>
              <w:spacing w:after="160" w:line="259" w:lineRule="auto"/>
            </w:pPr>
            <w:r w:rsidRPr="00892E6E">
              <w:t xml:space="preserve">            )</w:t>
            </w:r>
          </w:p>
          <w:p w14:paraId="1EF6D94A" w14:textId="77777777" w:rsidR="00892E6E" w:rsidRPr="00892E6E" w:rsidRDefault="00892E6E" w:rsidP="00892E6E">
            <w:pPr>
              <w:spacing w:after="160" w:line="259" w:lineRule="auto"/>
            </w:pPr>
            <w:r w:rsidRPr="00892E6E">
              <w:t xml:space="preserve">            LUB</w:t>
            </w:r>
          </w:p>
          <w:p w14:paraId="7EFAB5C2" w14:textId="77777777" w:rsidR="00892E6E" w:rsidRPr="00892E6E" w:rsidRDefault="00892E6E" w:rsidP="00892E6E">
            <w:pPr>
              <w:spacing w:after="160" w:line="259" w:lineRule="auto"/>
            </w:pPr>
            <w:r w:rsidRPr="00892E6E">
              <w:t xml:space="preserve">            (</w:t>
            </w:r>
          </w:p>
          <w:p w14:paraId="731BD76C" w14:textId="77777777" w:rsidR="00892E6E" w:rsidRPr="00892E6E" w:rsidRDefault="00892E6E" w:rsidP="00892E6E">
            <w:pPr>
              <w:spacing w:after="160" w:line="259" w:lineRule="auto"/>
            </w:pPr>
            <w:r w:rsidRPr="00892E6E">
              <w:t xml:space="preserve">                WYSTĘPUJE /4017/@idsics = IDSISC podmiotu @NumerVAT</w:t>
            </w:r>
          </w:p>
          <w:p w14:paraId="0E24457F" w14:textId="77777777" w:rsidR="00892E6E" w:rsidRPr="00892E6E" w:rsidRDefault="00892E6E" w:rsidP="00892E6E">
            <w:pPr>
              <w:spacing w:after="160" w:line="259" w:lineRule="auto"/>
            </w:pPr>
            <w:r w:rsidRPr="00892E6E">
              <w:t xml:space="preserve">                ORAZ</w:t>
            </w:r>
          </w:p>
          <w:p w14:paraId="208AC4F9" w14:textId="77777777" w:rsidR="00892E6E" w:rsidRPr="00892E6E" w:rsidRDefault="00892E6E" w:rsidP="00892E6E">
            <w:pPr>
              <w:spacing w:after="160" w:line="259" w:lineRule="auto"/>
            </w:pPr>
            <w:r w:rsidRPr="00892E6E">
              <w:t xml:space="preserve">                WYSTĘPUJE /4017/@NazwaZaswiadczenia = (OS1 lub US1)</w:t>
            </w:r>
          </w:p>
          <w:p w14:paraId="06B341E7" w14:textId="77777777" w:rsidR="00892E6E" w:rsidRPr="00892E6E" w:rsidRDefault="00892E6E" w:rsidP="00892E6E">
            <w:pPr>
              <w:spacing w:after="160" w:line="259" w:lineRule="auto"/>
            </w:pPr>
            <w:r w:rsidRPr="00892E6E">
              <w:t xml:space="preserve">                ORAZ</w:t>
            </w:r>
          </w:p>
          <w:p w14:paraId="25F3EC4C" w14:textId="77777777" w:rsidR="00892E6E" w:rsidRPr="00892E6E" w:rsidRDefault="00892E6E" w:rsidP="00892E6E">
            <w:pPr>
              <w:spacing w:after="160" w:line="259" w:lineRule="auto"/>
            </w:pPr>
            <w:r w:rsidRPr="00892E6E">
              <w:t xml:space="preserve">                /4017/@status &lt;&gt; A</w:t>
            </w:r>
          </w:p>
          <w:p w14:paraId="19BCEDFD" w14:textId="77777777" w:rsidR="00892E6E" w:rsidRPr="00892E6E" w:rsidRDefault="00892E6E" w:rsidP="00892E6E">
            <w:pPr>
              <w:spacing w:after="160" w:line="259" w:lineRule="auto"/>
            </w:pPr>
            <w:r w:rsidRPr="00892E6E">
              <w:t xml:space="preserve">            )</w:t>
            </w:r>
          </w:p>
          <w:p w14:paraId="0002B63E" w14:textId="77777777" w:rsidR="00892E6E" w:rsidRPr="00892E6E" w:rsidRDefault="00892E6E" w:rsidP="00892E6E">
            <w:pPr>
              <w:spacing w:after="160" w:line="259" w:lineRule="auto"/>
            </w:pPr>
            <w:r w:rsidRPr="00892E6E">
              <w:t xml:space="preserve">            LUB</w:t>
            </w:r>
          </w:p>
          <w:p w14:paraId="031605E6" w14:textId="77777777" w:rsidR="00892E6E" w:rsidRPr="00892E6E" w:rsidRDefault="00892E6E" w:rsidP="00892E6E">
            <w:pPr>
              <w:spacing w:after="160" w:line="259" w:lineRule="auto"/>
            </w:pPr>
            <w:r w:rsidRPr="00892E6E">
              <w:t xml:space="preserve">            (</w:t>
            </w:r>
          </w:p>
          <w:p w14:paraId="7EED03D2" w14:textId="77777777" w:rsidR="00892E6E" w:rsidRPr="00892E6E" w:rsidRDefault="00892E6E" w:rsidP="00892E6E">
            <w:pPr>
              <w:spacing w:after="160" w:line="259" w:lineRule="auto"/>
            </w:pPr>
            <w:r w:rsidRPr="00892E6E">
              <w:t xml:space="preserve">                WYSTĘPUJE /4017/@idsics = IDSISC podmiotu @NumerVAT</w:t>
            </w:r>
          </w:p>
          <w:p w14:paraId="65B890F6" w14:textId="77777777" w:rsidR="00892E6E" w:rsidRPr="00892E6E" w:rsidRDefault="00892E6E" w:rsidP="00892E6E">
            <w:pPr>
              <w:spacing w:after="160" w:line="259" w:lineRule="auto"/>
            </w:pPr>
            <w:r w:rsidRPr="00892E6E">
              <w:t xml:space="preserve">                ORAZ</w:t>
            </w:r>
          </w:p>
          <w:p w14:paraId="749E26F9" w14:textId="77777777" w:rsidR="00892E6E" w:rsidRPr="00892E6E" w:rsidRDefault="00892E6E" w:rsidP="00892E6E">
            <w:pPr>
              <w:spacing w:after="160" w:line="259" w:lineRule="auto"/>
            </w:pPr>
            <w:r w:rsidRPr="00892E6E">
              <w:t xml:space="preserve">                WYSTĘPUJE /4017/@NazwaZaswiadczenia = (OS1 lub US1)</w:t>
            </w:r>
          </w:p>
          <w:p w14:paraId="724A1717" w14:textId="77777777" w:rsidR="00892E6E" w:rsidRPr="00892E6E" w:rsidRDefault="00892E6E" w:rsidP="00892E6E">
            <w:pPr>
              <w:spacing w:after="160" w:line="259" w:lineRule="auto"/>
            </w:pPr>
            <w:r w:rsidRPr="00892E6E">
              <w:t xml:space="preserve">                ORAZ</w:t>
            </w:r>
          </w:p>
          <w:p w14:paraId="1F64B848" w14:textId="77777777" w:rsidR="00892E6E" w:rsidRPr="00892E6E" w:rsidRDefault="00892E6E" w:rsidP="00892E6E">
            <w:pPr>
              <w:spacing w:after="160" w:line="259" w:lineRule="auto"/>
            </w:pPr>
            <w:r w:rsidRPr="00892E6E">
              <w:t xml:space="preserve">                /4017/@status = A</w:t>
            </w:r>
          </w:p>
          <w:p w14:paraId="75FE5D6C" w14:textId="77777777" w:rsidR="00892E6E" w:rsidRPr="00892E6E" w:rsidRDefault="00892E6E" w:rsidP="00892E6E">
            <w:pPr>
              <w:spacing w:after="160" w:line="259" w:lineRule="auto"/>
            </w:pPr>
            <w:r w:rsidRPr="00892E6E">
              <w:t xml:space="preserve">                ORAZ</w:t>
            </w:r>
          </w:p>
          <w:p w14:paraId="3A52EC13" w14:textId="77777777" w:rsidR="00892E6E" w:rsidRPr="00892E6E" w:rsidRDefault="00892E6E" w:rsidP="00892E6E">
            <w:pPr>
              <w:spacing w:after="160" w:line="259" w:lineRule="auto"/>
            </w:pPr>
            <w:r w:rsidRPr="00892E6E">
              <w:t xml:space="preserve">                /4017/@validTo &lt; data bieżąca</w:t>
            </w:r>
          </w:p>
          <w:p w14:paraId="1A3767DA" w14:textId="77777777" w:rsidR="00892E6E" w:rsidRPr="00892E6E" w:rsidRDefault="00892E6E" w:rsidP="00892E6E">
            <w:pPr>
              <w:spacing w:after="160" w:line="259" w:lineRule="auto"/>
            </w:pPr>
            <w:r w:rsidRPr="00892E6E">
              <w:t xml:space="preserve">            )</w:t>
            </w:r>
          </w:p>
          <w:p w14:paraId="5A97CC98" w14:textId="77777777" w:rsidR="00892E6E" w:rsidRPr="00892E6E" w:rsidRDefault="00892E6E" w:rsidP="00892E6E">
            <w:pPr>
              <w:spacing w:after="160" w:line="259" w:lineRule="auto"/>
            </w:pPr>
            <w:r w:rsidRPr="00892E6E">
              <w:t xml:space="preserve">            LUB</w:t>
            </w:r>
          </w:p>
          <w:p w14:paraId="0C90B81E" w14:textId="77777777" w:rsidR="00892E6E" w:rsidRPr="00892E6E" w:rsidRDefault="00892E6E" w:rsidP="00892E6E">
            <w:pPr>
              <w:spacing w:after="160" w:line="259" w:lineRule="auto"/>
            </w:pPr>
            <w:r w:rsidRPr="00892E6E">
              <w:t xml:space="preserve">            (</w:t>
            </w:r>
          </w:p>
          <w:p w14:paraId="26F402A9" w14:textId="77777777" w:rsidR="00892E6E" w:rsidRPr="00892E6E" w:rsidRDefault="00892E6E" w:rsidP="00892E6E">
            <w:pPr>
              <w:spacing w:after="160" w:line="259" w:lineRule="auto"/>
            </w:pPr>
            <w:r w:rsidRPr="00892E6E">
              <w:t xml:space="preserve">                WYSTĘPUJE /4017/@idsics = IDSISC podmiotu @NumerVAT</w:t>
            </w:r>
          </w:p>
          <w:p w14:paraId="7A16C3DD" w14:textId="77777777" w:rsidR="00892E6E" w:rsidRPr="00892E6E" w:rsidRDefault="00892E6E" w:rsidP="00892E6E">
            <w:pPr>
              <w:spacing w:after="160" w:line="259" w:lineRule="auto"/>
            </w:pPr>
            <w:r w:rsidRPr="00892E6E">
              <w:t xml:space="preserve">                ORAZ</w:t>
            </w:r>
          </w:p>
          <w:p w14:paraId="5664F782" w14:textId="77777777" w:rsidR="00892E6E" w:rsidRPr="00892E6E" w:rsidRDefault="00892E6E" w:rsidP="00892E6E">
            <w:pPr>
              <w:spacing w:after="160" w:line="259" w:lineRule="auto"/>
            </w:pPr>
            <w:r w:rsidRPr="00892E6E">
              <w:t xml:space="preserve">                NIE WYSTĘPUJE /4017/@NazwaZaswiadczenia = (OS2 lub ZUS1)</w:t>
            </w:r>
          </w:p>
          <w:p w14:paraId="7A782ABD" w14:textId="77777777" w:rsidR="00892E6E" w:rsidRPr="00892E6E" w:rsidRDefault="00892E6E" w:rsidP="00892E6E">
            <w:pPr>
              <w:spacing w:after="160" w:line="259" w:lineRule="auto"/>
            </w:pPr>
            <w:r w:rsidRPr="00892E6E">
              <w:t xml:space="preserve">            )</w:t>
            </w:r>
          </w:p>
          <w:p w14:paraId="6F0C7FCE" w14:textId="77777777" w:rsidR="00892E6E" w:rsidRPr="00892E6E" w:rsidRDefault="00892E6E" w:rsidP="00892E6E">
            <w:pPr>
              <w:spacing w:after="160" w:line="259" w:lineRule="auto"/>
            </w:pPr>
            <w:r w:rsidRPr="00892E6E">
              <w:t xml:space="preserve">            LUB</w:t>
            </w:r>
          </w:p>
          <w:p w14:paraId="4D8FF872" w14:textId="77777777" w:rsidR="00892E6E" w:rsidRPr="00892E6E" w:rsidRDefault="00892E6E" w:rsidP="00892E6E">
            <w:pPr>
              <w:spacing w:after="160" w:line="259" w:lineRule="auto"/>
            </w:pPr>
            <w:r w:rsidRPr="00892E6E">
              <w:t xml:space="preserve">            (</w:t>
            </w:r>
          </w:p>
          <w:p w14:paraId="273B1BEF" w14:textId="77777777" w:rsidR="00892E6E" w:rsidRPr="00892E6E" w:rsidRDefault="00892E6E" w:rsidP="00892E6E">
            <w:pPr>
              <w:spacing w:after="160" w:line="259" w:lineRule="auto"/>
            </w:pPr>
            <w:r w:rsidRPr="00892E6E">
              <w:t xml:space="preserve">                WYSTĘPUJE /4017/@idsics = IDSISC podmiotu @NumerVAT</w:t>
            </w:r>
          </w:p>
          <w:p w14:paraId="21AB7698" w14:textId="77777777" w:rsidR="00892E6E" w:rsidRPr="00892E6E" w:rsidRDefault="00892E6E" w:rsidP="00892E6E">
            <w:pPr>
              <w:spacing w:after="160" w:line="259" w:lineRule="auto"/>
            </w:pPr>
            <w:r w:rsidRPr="00892E6E">
              <w:t xml:space="preserve">                ORAZ</w:t>
            </w:r>
          </w:p>
          <w:p w14:paraId="49F165BB" w14:textId="77777777" w:rsidR="00892E6E" w:rsidRPr="00892E6E" w:rsidRDefault="00892E6E" w:rsidP="00892E6E">
            <w:pPr>
              <w:spacing w:after="160" w:line="259" w:lineRule="auto"/>
            </w:pPr>
            <w:r w:rsidRPr="00892E6E">
              <w:t xml:space="preserve">                WYSTĘPUJE /4017/@NazwaZaswiadczenia = (OS2 lub ZUS1)</w:t>
            </w:r>
          </w:p>
          <w:p w14:paraId="4CD89FD5" w14:textId="77777777" w:rsidR="00892E6E" w:rsidRPr="00892E6E" w:rsidRDefault="00892E6E" w:rsidP="00892E6E">
            <w:pPr>
              <w:spacing w:after="160" w:line="259" w:lineRule="auto"/>
            </w:pPr>
            <w:r w:rsidRPr="00892E6E">
              <w:t xml:space="preserve">                ORAZ</w:t>
            </w:r>
          </w:p>
          <w:p w14:paraId="2D78939C" w14:textId="77777777" w:rsidR="00892E6E" w:rsidRPr="00892E6E" w:rsidRDefault="00892E6E" w:rsidP="00892E6E">
            <w:pPr>
              <w:spacing w:after="160" w:line="259" w:lineRule="auto"/>
            </w:pPr>
            <w:r w:rsidRPr="00892E6E">
              <w:t xml:space="preserve">                /4017/@status &lt;&gt; A</w:t>
            </w:r>
          </w:p>
          <w:p w14:paraId="05C38A5D" w14:textId="77777777" w:rsidR="00892E6E" w:rsidRPr="00892E6E" w:rsidRDefault="00892E6E" w:rsidP="00892E6E">
            <w:pPr>
              <w:spacing w:after="160" w:line="259" w:lineRule="auto"/>
            </w:pPr>
            <w:r w:rsidRPr="00892E6E">
              <w:t xml:space="preserve">            )</w:t>
            </w:r>
          </w:p>
          <w:p w14:paraId="399FB839" w14:textId="77777777" w:rsidR="00892E6E" w:rsidRPr="00892E6E" w:rsidRDefault="00892E6E" w:rsidP="00892E6E">
            <w:pPr>
              <w:spacing w:after="160" w:line="259" w:lineRule="auto"/>
            </w:pPr>
            <w:r w:rsidRPr="00892E6E">
              <w:t xml:space="preserve">            LUB</w:t>
            </w:r>
          </w:p>
          <w:p w14:paraId="3F6B4384" w14:textId="77777777" w:rsidR="00892E6E" w:rsidRPr="00892E6E" w:rsidRDefault="00892E6E" w:rsidP="00892E6E">
            <w:pPr>
              <w:spacing w:after="160" w:line="259" w:lineRule="auto"/>
            </w:pPr>
            <w:r w:rsidRPr="00892E6E">
              <w:t xml:space="preserve">            (</w:t>
            </w:r>
          </w:p>
          <w:p w14:paraId="1109EC82" w14:textId="77777777" w:rsidR="00892E6E" w:rsidRPr="00892E6E" w:rsidRDefault="00892E6E" w:rsidP="00892E6E">
            <w:pPr>
              <w:spacing w:after="160" w:line="259" w:lineRule="auto"/>
            </w:pPr>
            <w:r w:rsidRPr="00892E6E">
              <w:t xml:space="preserve">                WYSTĘPUJE /4017/@idsics = IDSISC podmiotu @NumerVAT</w:t>
            </w:r>
          </w:p>
          <w:p w14:paraId="44C2EAA1" w14:textId="77777777" w:rsidR="00892E6E" w:rsidRPr="00892E6E" w:rsidRDefault="00892E6E" w:rsidP="00892E6E">
            <w:pPr>
              <w:spacing w:after="160" w:line="259" w:lineRule="auto"/>
            </w:pPr>
            <w:r w:rsidRPr="00892E6E">
              <w:t xml:space="preserve">                ORAZ</w:t>
            </w:r>
          </w:p>
          <w:p w14:paraId="04AFED32" w14:textId="77777777" w:rsidR="00892E6E" w:rsidRPr="00892E6E" w:rsidRDefault="00892E6E" w:rsidP="00892E6E">
            <w:pPr>
              <w:spacing w:after="160" w:line="259" w:lineRule="auto"/>
            </w:pPr>
            <w:r w:rsidRPr="00892E6E">
              <w:t xml:space="preserve">                WYSTĘPUJE /4017/@NazwaZaswiadczenia = (OS2 lub ZUS1)</w:t>
            </w:r>
          </w:p>
          <w:p w14:paraId="6C2B4E4F" w14:textId="77777777" w:rsidR="00892E6E" w:rsidRPr="00892E6E" w:rsidRDefault="00892E6E" w:rsidP="00892E6E">
            <w:pPr>
              <w:spacing w:after="160" w:line="259" w:lineRule="auto"/>
            </w:pPr>
            <w:r w:rsidRPr="00892E6E">
              <w:t xml:space="preserve">                ORAZ</w:t>
            </w:r>
          </w:p>
          <w:p w14:paraId="546820E9" w14:textId="77777777" w:rsidR="00892E6E" w:rsidRPr="00892E6E" w:rsidRDefault="00892E6E" w:rsidP="00892E6E">
            <w:pPr>
              <w:spacing w:after="160" w:line="259" w:lineRule="auto"/>
            </w:pPr>
            <w:r w:rsidRPr="00892E6E">
              <w:t xml:space="preserve">                /4017/@status = A</w:t>
            </w:r>
          </w:p>
          <w:p w14:paraId="39C3805C" w14:textId="77777777" w:rsidR="00892E6E" w:rsidRPr="00892E6E" w:rsidRDefault="00892E6E" w:rsidP="00892E6E">
            <w:pPr>
              <w:spacing w:after="160" w:line="259" w:lineRule="auto"/>
            </w:pPr>
            <w:r w:rsidRPr="00892E6E">
              <w:t xml:space="preserve">                ORAZ</w:t>
            </w:r>
          </w:p>
          <w:p w14:paraId="1C200A9D" w14:textId="77777777" w:rsidR="00892E6E" w:rsidRPr="00892E6E" w:rsidRDefault="00892E6E" w:rsidP="00892E6E">
            <w:pPr>
              <w:spacing w:after="160" w:line="259" w:lineRule="auto"/>
            </w:pPr>
            <w:r w:rsidRPr="00892E6E">
              <w:t xml:space="preserve">                /4017/@validTo &lt; data bieżąca</w:t>
            </w:r>
          </w:p>
          <w:p w14:paraId="1443DD90" w14:textId="77777777" w:rsidR="00892E6E" w:rsidRPr="00892E6E" w:rsidRDefault="00892E6E" w:rsidP="00892E6E">
            <w:pPr>
              <w:spacing w:after="160" w:line="259" w:lineRule="auto"/>
            </w:pPr>
            <w:r w:rsidRPr="00892E6E">
              <w:t xml:space="preserve">            )</w:t>
            </w:r>
          </w:p>
          <w:p w14:paraId="0A979D74" w14:textId="77777777" w:rsidR="00892E6E" w:rsidRPr="00892E6E" w:rsidRDefault="00892E6E" w:rsidP="00892E6E">
            <w:pPr>
              <w:spacing w:after="160" w:line="259" w:lineRule="auto"/>
            </w:pPr>
            <w:r w:rsidRPr="00892E6E">
              <w:t xml:space="preserve">            LUB</w:t>
            </w:r>
          </w:p>
          <w:p w14:paraId="75803132" w14:textId="77777777" w:rsidR="00892E6E" w:rsidRPr="00892E6E" w:rsidRDefault="00892E6E" w:rsidP="00892E6E">
            <w:pPr>
              <w:spacing w:after="160" w:line="259" w:lineRule="auto"/>
            </w:pPr>
            <w:r w:rsidRPr="00892E6E">
              <w:t xml:space="preserve">            (</w:t>
            </w:r>
          </w:p>
          <w:p w14:paraId="51EC44FF" w14:textId="77777777" w:rsidR="00892E6E" w:rsidRPr="00892E6E" w:rsidRDefault="00892E6E" w:rsidP="00892E6E">
            <w:pPr>
              <w:spacing w:after="160" w:line="259" w:lineRule="auto"/>
            </w:pPr>
            <w:r w:rsidRPr="00892E6E">
              <w:t xml:space="preserve">                WYSTĘPUJE /4017/@idsics = IDSISC podmiotu @NumerVAT</w:t>
            </w:r>
          </w:p>
          <w:p w14:paraId="701FD1F6" w14:textId="77777777" w:rsidR="00892E6E" w:rsidRPr="00892E6E" w:rsidRDefault="00892E6E" w:rsidP="00892E6E">
            <w:pPr>
              <w:spacing w:after="160" w:line="259" w:lineRule="auto"/>
            </w:pPr>
            <w:r w:rsidRPr="00892E6E">
              <w:t xml:space="preserve">                ORAZ</w:t>
            </w:r>
          </w:p>
          <w:p w14:paraId="0FC6B6B7" w14:textId="77777777" w:rsidR="00892E6E" w:rsidRPr="00892E6E" w:rsidRDefault="00892E6E" w:rsidP="00892E6E">
            <w:pPr>
              <w:spacing w:after="160" w:line="259" w:lineRule="auto"/>
            </w:pPr>
            <w:r w:rsidRPr="00892E6E">
              <w:t xml:space="preserve">                NIE WYSTĘPUJE /4017/@NazwaZaswiadczenia = (OS3 lub US2)</w:t>
            </w:r>
          </w:p>
          <w:p w14:paraId="555C5722" w14:textId="77777777" w:rsidR="00892E6E" w:rsidRPr="00892E6E" w:rsidRDefault="00892E6E" w:rsidP="00892E6E">
            <w:pPr>
              <w:spacing w:after="160" w:line="259" w:lineRule="auto"/>
            </w:pPr>
            <w:r w:rsidRPr="00892E6E">
              <w:t xml:space="preserve">            )</w:t>
            </w:r>
          </w:p>
          <w:p w14:paraId="52878639" w14:textId="77777777" w:rsidR="00892E6E" w:rsidRPr="00892E6E" w:rsidRDefault="00892E6E" w:rsidP="00892E6E">
            <w:pPr>
              <w:spacing w:after="160" w:line="259" w:lineRule="auto"/>
            </w:pPr>
            <w:r w:rsidRPr="00892E6E">
              <w:t xml:space="preserve">            LUB</w:t>
            </w:r>
          </w:p>
          <w:p w14:paraId="34350E80" w14:textId="77777777" w:rsidR="00892E6E" w:rsidRPr="00892E6E" w:rsidRDefault="00892E6E" w:rsidP="00892E6E">
            <w:pPr>
              <w:spacing w:after="160" w:line="259" w:lineRule="auto"/>
            </w:pPr>
            <w:r w:rsidRPr="00892E6E">
              <w:t xml:space="preserve">            (</w:t>
            </w:r>
          </w:p>
          <w:p w14:paraId="727A1D83" w14:textId="77777777" w:rsidR="00892E6E" w:rsidRPr="00892E6E" w:rsidRDefault="00892E6E" w:rsidP="00892E6E">
            <w:pPr>
              <w:spacing w:after="160" w:line="259" w:lineRule="auto"/>
            </w:pPr>
            <w:r w:rsidRPr="00892E6E">
              <w:t xml:space="preserve">                WYSTĘPUJE /4017/@idsics = IDSISC podmiotu @NumerVAT</w:t>
            </w:r>
          </w:p>
          <w:p w14:paraId="51CB22B3" w14:textId="77777777" w:rsidR="00892E6E" w:rsidRPr="00892E6E" w:rsidRDefault="00892E6E" w:rsidP="00892E6E">
            <w:pPr>
              <w:spacing w:after="160" w:line="259" w:lineRule="auto"/>
            </w:pPr>
            <w:r w:rsidRPr="00892E6E">
              <w:t xml:space="preserve">                ORAZ</w:t>
            </w:r>
          </w:p>
          <w:p w14:paraId="78FF0D75" w14:textId="77777777" w:rsidR="00892E6E" w:rsidRPr="00892E6E" w:rsidRDefault="00892E6E" w:rsidP="00892E6E">
            <w:pPr>
              <w:spacing w:after="160" w:line="259" w:lineRule="auto"/>
            </w:pPr>
            <w:r w:rsidRPr="00892E6E">
              <w:t xml:space="preserve">                WYSTĘPUJE /4017/@NazwaZaswiadczenia = (OS3 lub US2)</w:t>
            </w:r>
          </w:p>
          <w:p w14:paraId="6BB438F0" w14:textId="77777777" w:rsidR="00892E6E" w:rsidRPr="00892E6E" w:rsidRDefault="00892E6E" w:rsidP="00892E6E">
            <w:pPr>
              <w:spacing w:after="160" w:line="259" w:lineRule="auto"/>
            </w:pPr>
            <w:r w:rsidRPr="00892E6E">
              <w:t xml:space="preserve">                ORAZ</w:t>
            </w:r>
          </w:p>
          <w:p w14:paraId="7BF93DB4" w14:textId="77777777" w:rsidR="00892E6E" w:rsidRPr="00892E6E" w:rsidRDefault="00892E6E" w:rsidP="00892E6E">
            <w:pPr>
              <w:spacing w:after="160" w:line="259" w:lineRule="auto"/>
            </w:pPr>
            <w:r w:rsidRPr="00892E6E">
              <w:t xml:space="preserve">                /4017/@status &lt;&gt; A</w:t>
            </w:r>
          </w:p>
          <w:p w14:paraId="23C11F99" w14:textId="77777777" w:rsidR="00892E6E" w:rsidRPr="00892E6E" w:rsidRDefault="00892E6E" w:rsidP="00892E6E">
            <w:pPr>
              <w:spacing w:after="160" w:line="259" w:lineRule="auto"/>
            </w:pPr>
            <w:r w:rsidRPr="00892E6E">
              <w:t xml:space="preserve">            )</w:t>
            </w:r>
          </w:p>
          <w:p w14:paraId="42E5F824" w14:textId="77777777" w:rsidR="00892E6E" w:rsidRPr="00892E6E" w:rsidRDefault="00892E6E" w:rsidP="00892E6E">
            <w:pPr>
              <w:spacing w:after="160" w:line="259" w:lineRule="auto"/>
            </w:pPr>
            <w:r w:rsidRPr="00892E6E">
              <w:t xml:space="preserve">            LUB</w:t>
            </w:r>
          </w:p>
          <w:p w14:paraId="0B6D4277" w14:textId="77777777" w:rsidR="00892E6E" w:rsidRPr="00892E6E" w:rsidRDefault="00892E6E" w:rsidP="00892E6E">
            <w:pPr>
              <w:spacing w:after="160" w:line="259" w:lineRule="auto"/>
            </w:pPr>
            <w:r w:rsidRPr="00892E6E">
              <w:t xml:space="preserve">            (</w:t>
            </w:r>
          </w:p>
          <w:p w14:paraId="799B8A59" w14:textId="77777777" w:rsidR="00892E6E" w:rsidRPr="00892E6E" w:rsidRDefault="00892E6E" w:rsidP="00892E6E">
            <w:pPr>
              <w:spacing w:after="160" w:line="259" w:lineRule="auto"/>
            </w:pPr>
            <w:r w:rsidRPr="00892E6E">
              <w:t xml:space="preserve">                WYSTĘPUJE /4017/@idsics = IDSISC podmiotu @NumerVAT</w:t>
            </w:r>
          </w:p>
          <w:p w14:paraId="5F175E3C" w14:textId="77777777" w:rsidR="00892E6E" w:rsidRPr="00892E6E" w:rsidRDefault="00892E6E" w:rsidP="00892E6E">
            <w:pPr>
              <w:spacing w:after="160" w:line="259" w:lineRule="auto"/>
            </w:pPr>
            <w:r w:rsidRPr="00892E6E">
              <w:t xml:space="preserve">                ORAZ</w:t>
            </w:r>
          </w:p>
          <w:p w14:paraId="1E86FED6" w14:textId="77777777" w:rsidR="00892E6E" w:rsidRPr="00892E6E" w:rsidRDefault="00892E6E" w:rsidP="00892E6E">
            <w:pPr>
              <w:spacing w:after="160" w:line="259" w:lineRule="auto"/>
            </w:pPr>
            <w:r w:rsidRPr="00892E6E">
              <w:t xml:space="preserve">                WYSTĘPUJE /4017/@NazwaZaswiadczenia = (OS3 lub US2)</w:t>
            </w:r>
          </w:p>
          <w:p w14:paraId="3BEB25D1" w14:textId="77777777" w:rsidR="00892E6E" w:rsidRPr="00892E6E" w:rsidRDefault="00892E6E" w:rsidP="00892E6E">
            <w:pPr>
              <w:spacing w:after="160" w:line="259" w:lineRule="auto"/>
            </w:pPr>
            <w:r w:rsidRPr="00892E6E">
              <w:t xml:space="preserve">                ORAZ</w:t>
            </w:r>
          </w:p>
          <w:p w14:paraId="4716A71B" w14:textId="77777777" w:rsidR="00892E6E" w:rsidRPr="00892E6E" w:rsidRDefault="00892E6E" w:rsidP="00892E6E">
            <w:pPr>
              <w:spacing w:after="160" w:line="259" w:lineRule="auto"/>
            </w:pPr>
            <w:r w:rsidRPr="00892E6E">
              <w:t xml:space="preserve">                /4017/@status = A</w:t>
            </w:r>
          </w:p>
          <w:p w14:paraId="4B158B07" w14:textId="77777777" w:rsidR="00892E6E" w:rsidRPr="00892E6E" w:rsidRDefault="00892E6E" w:rsidP="00892E6E">
            <w:pPr>
              <w:spacing w:after="160" w:line="259" w:lineRule="auto"/>
            </w:pPr>
            <w:r w:rsidRPr="00892E6E">
              <w:t xml:space="preserve">                ORAZ</w:t>
            </w:r>
          </w:p>
          <w:p w14:paraId="14836BAE" w14:textId="77777777" w:rsidR="00892E6E" w:rsidRPr="00892E6E" w:rsidRDefault="00892E6E" w:rsidP="00892E6E">
            <w:pPr>
              <w:spacing w:after="160" w:line="259" w:lineRule="auto"/>
            </w:pPr>
            <w:r w:rsidRPr="00892E6E">
              <w:t xml:space="preserve">                /4017/@validTo &lt; data bieżąca</w:t>
            </w:r>
          </w:p>
          <w:p w14:paraId="10C6A76A" w14:textId="77777777" w:rsidR="00892E6E" w:rsidRPr="00892E6E" w:rsidRDefault="00892E6E" w:rsidP="00892E6E">
            <w:pPr>
              <w:spacing w:after="160" w:line="259" w:lineRule="auto"/>
            </w:pPr>
            <w:r w:rsidRPr="00892E6E">
              <w:t xml:space="preserve">            )</w:t>
            </w:r>
          </w:p>
          <w:p w14:paraId="30113FA3" w14:textId="77777777" w:rsidR="00892E6E" w:rsidRPr="00892E6E" w:rsidRDefault="00892E6E" w:rsidP="00892E6E">
            <w:pPr>
              <w:spacing w:after="160" w:line="259" w:lineRule="auto"/>
            </w:pPr>
            <w:r w:rsidRPr="00892E6E">
              <w:t xml:space="preserve">        )</w:t>
            </w:r>
          </w:p>
          <w:p w14:paraId="20C3178C" w14:textId="77777777" w:rsidR="00892E6E" w:rsidRPr="00892E6E" w:rsidRDefault="00892E6E" w:rsidP="00892E6E">
            <w:pPr>
              <w:spacing w:after="160" w:line="259" w:lineRule="auto"/>
            </w:pPr>
            <w:r w:rsidRPr="00892E6E">
              <w:t xml:space="preserve">    )</w:t>
            </w:r>
          </w:p>
          <w:p w14:paraId="776B2CB3" w14:textId="77777777" w:rsidR="00892E6E" w:rsidRPr="00892E6E" w:rsidRDefault="00892E6E" w:rsidP="00892E6E">
            <w:pPr>
              <w:spacing w:after="160" w:line="259" w:lineRule="auto"/>
            </w:pPr>
            <w:r w:rsidRPr="00892E6E">
              <w:t>)</w:t>
            </w:r>
          </w:p>
          <w:p w14:paraId="659EBCDF" w14:textId="77777777" w:rsidR="00892E6E" w:rsidRPr="00892E6E" w:rsidRDefault="00892E6E" w:rsidP="00892E6E">
            <w:pPr>
              <w:spacing w:after="160" w:line="259" w:lineRule="auto"/>
            </w:pPr>
            <w:r w:rsidRPr="00892E6E">
              <w:t>TO</w:t>
            </w:r>
          </w:p>
          <w:p w14:paraId="15C09BF1" w14:textId="77777777" w:rsidR="00892E6E" w:rsidRPr="00892E6E" w:rsidRDefault="00892E6E" w:rsidP="00892E6E">
            <w:pPr>
              <w:spacing w:after="160" w:line="259" w:lineRule="auto"/>
            </w:pPr>
            <w:r w:rsidRPr="00892E6E">
              <w:t>błąd/ostrzeżenie/info</w:t>
            </w:r>
          </w:p>
          <w:p w14:paraId="192B39BB" w14:textId="77777777" w:rsidR="00892E6E" w:rsidRPr="00892E6E" w:rsidRDefault="00892E6E" w:rsidP="00892E6E">
            <w:pPr>
              <w:spacing w:after="160" w:line="259" w:lineRule="auto"/>
            </w:pPr>
          </w:p>
          <w:p w14:paraId="2A5271DC" w14:textId="77777777" w:rsidR="00892E6E" w:rsidRPr="00892E6E" w:rsidRDefault="00892E6E" w:rsidP="00892E6E">
            <w:pPr>
              <w:spacing w:after="160" w:line="259" w:lineRule="auto"/>
            </w:pPr>
            <w:r w:rsidRPr="00892E6E">
              <w:t>R1615</w:t>
            </w:r>
          </w:p>
          <w:p w14:paraId="37E6BDDE" w14:textId="77777777" w:rsidR="00892E6E" w:rsidRPr="00892E6E" w:rsidRDefault="00892E6E" w:rsidP="00892E6E">
            <w:pPr>
              <w:spacing w:after="160" w:line="259" w:lineRule="auto"/>
            </w:pPr>
            <w:r w:rsidRPr="00892E6E">
              <w:t>JEŻELI</w:t>
            </w:r>
          </w:p>
          <w:p w14:paraId="2A0EC94A" w14:textId="77777777" w:rsidR="00892E6E" w:rsidRPr="00892E6E" w:rsidRDefault="00892E6E" w:rsidP="00892E6E">
            <w:pPr>
              <w:spacing w:after="160" w:line="259" w:lineRule="auto"/>
              <w:rPr>
                <w:u w:val="single"/>
              </w:rPr>
            </w:pPr>
            <w:r w:rsidRPr="00892E6E">
              <w:rPr>
                <w:u w:val="single"/>
              </w:rPr>
              <w:t>NIE WYSTĘPUJE /Towar/InformacjaDodatkowa/@Kod = GRVAT</w:t>
            </w:r>
          </w:p>
          <w:p w14:paraId="144CD4FB" w14:textId="77777777" w:rsidR="00892E6E" w:rsidRPr="00892E6E" w:rsidRDefault="00892E6E" w:rsidP="00892E6E">
            <w:pPr>
              <w:spacing w:after="160" w:line="259" w:lineRule="auto"/>
              <w:rPr>
                <w:u w:val="single"/>
                <w:lang w:val="en-GB"/>
              </w:rPr>
            </w:pPr>
            <w:r w:rsidRPr="00892E6E">
              <w:rPr>
                <w:u w:val="single"/>
                <w:lang w:val="en-GB"/>
              </w:rPr>
              <w:t>ORAZ</w:t>
            </w:r>
          </w:p>
          <w:p w14:paraId="62936464" w14:textId="77777777" w:rsidR="00892E6E" w:rsidRPr="00892E6E" w:rsidRDefault="00892E6E" w:rsidP="00892E6E">
            <w:pPr>
              <w:spacing w:after="160" w:line="259" w:lineRule="auto"/>
              <w:rPr>
                <w:lang w:val="en-GB"/>
              </w:rPr>
            </w:pPr>
            <w:r w:rsidRPr="00892E6E">
              <w:rPr>
                <w:lang w:val="en-GB"/>
              </w:rPr>
              <w:t>/@DodatkowyTypZgloszenia = Z</w:t>
            </w:r>
          </w:p>
          <w:p w14:paraId="4B7F4DE8" w14:textId="77777777" w:rsidR="00892E6E" w:rsidRPr="00892E6E" w:rsidRDefault="00892E6E" w:rsidP="00892E6E">
            <w:pPr>
              <w:spacing w:after="160" w:line="259" w:lineRule="auto"/>
              <w:rPr>
                <w:lang w:val="en-GB"/>
              </w:rPr>
            </w:pPr>
            <w:r w:rsidRPr="00892E6E">
              <w:rPr>
                <w:lang w:val="en-GB"/>
              </w:rPr>
              <w:t>ORAZ</w:t>
            </w:r>
          </w:p>
          <w:p w14:paraId="6DDCA79A" w14:textId="77777777" w:rsidR="00892E6E" w:rsidRPr="00892E6E" w:rsidRDefault="00892E6E" w:rsidP="00892E6E">
            <w:pPr>
              <w:spacing w:after="160" w:line="259" w:lineRule="auto"/>
              <w:rPr>
                <w:lang w:val="en-GB"/>
              </w:rPr>
            </w:pPr>
            <w:r w:rsidRPr="00892E6E">
              <w:rPr>
                <w:lang w:val="en-GB"/>
              </w:rPr>
              <w:t>Towar/IdentyfikatorPodatkowy/@Rola = FR7</w:t>
            </w:r>
          </w:p>
          <w:p w14:paraId="4516B57B" w14:textId="77777777" w:rsidR="00892E6E" w:rsidRPr="00892E6E" w:rsidRDefault="00892E6E" w:rsidP="00892E6E">
            <w:pPr>
              <w:spacing w:after="160" w:line="259" w:lineRule="auto"/>
            </w:pPr>
            <w:r w:rsidRPr="00892E6E">
              <w:t>ORAZ</w:t>
            </w:r>
          </w:p>
          <w:p w14:paraId="133D1750" w14:textId="77777777" w:rsidR="00892E6E" w:rsidRPr="00892E6E" w:rsidRDefault="00892E6E" w:rsidP="00892E6E">
            <w:pPr>
              <w:spacing w:after="160" w:line="259" w:lineRule="auto"/>
            </w:pPr>
            <w:r w:rsidRPr="00892E6E">
              <w:t xml:space="preserve">/Towar/Oplata/@TypOplaty = B00 </w:t>
            </w:r>
          </w:p>
          <w:p w14:paraId="29B4138F" w14:textId="77777777" w:rsidR="00892E6E" w:rsidRPr="00892E6E" w:rsidRDefault="00892E6E" w:rsidP="00892E6E">
            <w:pPr>
              <w:spacing w:after="160" w:line="259" w:lineRule="auto"/>
            </w:pPr>
            <w:r w:rsidRPr="00892E6E">
              <w:t xml:space="preserve">ORAZ </w:t>
            </w:r>
          </w:p>
          <w:p w14:paraId="7C5F10F7" w14:textId="77777777" w:rsidR="00892E6E" w:rsidRPr="00892E6E" w:rsidRDefault="00892E6E" w:rsidP="00892E6E">
            <w:pPr>
              <w:spacing w:after="160" w:line="259" w:lineRule="auto"/>
            </w:pPr>
            <w:r w:rsidRPr="00892E6E">
              <w:t>/Towar/Oplata/@MetodaPlatnosc = G (dla /Towar/Oplata/@TypOplaty = B00)</w:t>
            </w:r>
          </w:p>
          <w:p w14:paraId="661AC086" w14:textId="77777777" w:rsidR="00892E6E" w:rsidRPr="00892E6E" w:rsidRDefault="00892E6E" w:rsidP="00892E6E">
            <w:pPr>
              <w:spacing w:after="160" w:line="259" w:lineRule="auto"/>
            </w:pPr>
            <w:r w:rsidRPr="00892E6E">
              <w:t>ORAZ</w:t>
            </w:r>
          </w:p>
          <w:p w14:paraId="2B58CAFE" w14:textId="77777777" w:rsidR="00892E6E" w:rsidRPr="00892E6E" w:rsidRDefault="00892E6E" w:rsidP="00892E6E">
            <w:pPr>
              <w:spacing w:after="160" w:line="259" w:lineRule="auto"/>
            </w:pPr>
            <w:r w:rsidRPr="00892E6E">
              <w:t>(</w:t>
            </w:r>
          </w:p>
          <w:p w14:paraId="087044D9" w14:textId="77777777" w:rsidR="00892E6E" w:rsidRPr="00892E6E" w:rsidRDefault="00892E6E" w:rsidP="00892E6E">
            <w:pPr>
              <w:spacing w:after="160" w:line="259" w:lineRule="auto"/>
            </w:pPr>
            <w:r w:rsidRPr="00892E6E">
              <w:t xml:space="preserve">    (</w:t>
            </w:r>
          </w:p>
          <w:p w14:paraId="560DF2C0" w14:textId="77777777" w:rsidR="00892E6E" w:rsidRPr="00892E6E" w:rsidRDefault="00892E6E" w:rsidP="00892E6E">
            <w:pPr>
              <w:spacing w:after="160" w:line="259" w:lineRule="auto"/>
            </w:pPr>
            <w:r w:rsidRPr="00892E6E">
              <w:t xml:space="preserve">        WYSTĘPUJE /Towar/IdentyfikatorPodatkowy/@NumerVAT </w:t>
            </w:r>
          </w:p>
          <w:p w14:paraId="7026993F" w14:textId="77777777" w:rsidR="00892E6E" w:rsidRPr="00892E6E" w:rsidRDefault="00892E6E" w:rsidP="00892E6E">
            <w:pPr>
              <w:spacing w:after="160" w:line="259" w:lineRule="auto"/>
            </w:pPr>
            <w:r w:rsidRPr="00892E6E">
              <w:t xml:space="preserve">        ORAZ</w:t>
            </w:r>
          </w:p>
          <w:p w14:paraId="13D1FC80" w14:textId="77777777" w:rsidR="00892E6E" w:rsidRPr="00892E6E" w:rsidRDefault="00892E6E" w:rsidP="00892E6E">
            <w:pPr>
              <w:spacing w:after="160" w:line="259" w:lineRule="auto"/>
            </w:pPr>
            <w:r w:rsidRPr="00892E6E">
              <w:t xml:space="preserve">        (</w:t>
            </w:r>
          </w:p>
          <w:p w14:paraId="79D082A7" w14:textId="77777777" w:rsidR="00892E6E" w:rsidRPr="00892E6E" w:rsidRDefault="00892E6E" w:rsidP="00892E6E">
            <w:pPr>
              <w:spacing w:after="160" w:line="259" w:lineRule="auto"/>
            </w:pPr>
            <w:r w:rsidRPr="00892E6E">
              <w:t xml:space="preserve">            NIE WYSTĘPUJE /4017/@idsics = IDSISC podmiotu NumerVAT</w:t>
            </w:r>
          </w:p>
          <w:p w14:paraId="4F313DCC" w14:textId="77777777" w:rsidR="00892E6E" w:rsidRPr="00892E6E" w:rsidRDefault="00892E6E" w:rsidP="00892E6E">
            <w:pPr>
              <w:spacing w:after="160" w:line="259" w:lineRule="auto"/>
            </w:pPr>
            <w:r w:rsidRPr="00892E6E">
              <w:t xml:space="preserve">            LUB</w:t>
            </w:r>
          </w:p>
          <w:p w14:paraId="2F1CA223" w14:textId="77777777" w:rsidR="00892E6E" w:rsidRPr="00892E6E" w:rsidRDefault="00892E6E" w:rsidP="00892E6E">
            <w:pPr>
              <w:spacing w:after="160" w:line="259" w:lineRule="auto"/>
            </w:pPr>
            <w:r w:rsidRPr="00892E6E">
              <w:t xml:space="preserve">            (</w:t>
            </w:r>
          </w:p>
          <w:p w14:paraId="7884E92F" w14:textId="77777777" w:rsidR="00892E6E" w:rsidRPr="00892E6E" w:rsidRDefault="00892E6E" w:rsidP="00892E6E">
            <w:pPr>
              <w:spacing w:after="160" w:line="259" w:lineRule="auto"/>
            </w:pPr>
            <w:r w:rsidRPr="00892E6E">
              <w:t xml:space="preserve">                WYSTĘPUJE /4017/@idsics = IDSISC podmiotu NumerVAT</w:t>
            </w:r>
          </w:p>
          <w:p w14:paraId="1DF2B36D" w14:textId="77777777" w:rsidR="00892E6E" w:rsidRPr="00892E6E" w:rsidRDefault="00892E6E" w:rsidP="00892E6E">
            <w:pPr>
              <w:spacing w:after="160" w:line="259" w:lineRule="auto"/>
            </w:pPr>
            <w:r w:rsidRPr="00892E6E">
              <w:t xml:space="preserve">                ORAZ</w:t>
            </w:r>
          </w:p>
          <w:p w14:paraId="02DA201D" w14:textId="77777777" w:rsidR="00892E6E" w:rsidRPr="00892E6E" w:rsidRDefault="00892E6E" w:rsidP="00892E6E">
            <w:pPr>
              <w:spacing w:after="160" w:line="259" w:lineRule="auto"/>
            </w:pPr>
            <w:r w:rsidRPr="00892E6E">
              <w:t xml:space="preserve">                NIE WYSTĘPUJE /4017/@NazwaZaswiadczenia = (OS1 lub US1)</w:t>
            </w:r>
          </w:p>
          <w:p w14:paraId="050E9EE7" w14:textId="77777777" w:rsidR="00892E6E" w:rsidRPr="00892E6E" w:rsidRDefault="00892E6E" w:rsidP="00892E6E">
            <w:pPr>
              <w:spacing w:after="160" w:line="259" w:lineRule="auto"/>
            </w:pPr>
            <w:r w:rsidRPr="00892E6E">
              <w:t xml:space="preserve">            )</w:t>
            </w:r>
          </w:p>
          <w:p w14:paraId="1CF2B766" w14:textId="77777777" w:rsidR="00892E6E" w:rsidRPr="00892E6E" w:rsidRDefault="00892E6E" w:rsidP="00892E6E">
            <w:pPr>
              <w:spacing w:after="160" w:line="259" w:lineRule="auto"/>
            </w:pPr>
            <w:r w:rsidRPr="00892E6E">
              <w:t xml:space="preserve">            LUB</w:t>
            </w:r>
          </w:p>
          <w:p w14:paraId="2672865C" w14:textId="77777777" w:rsidR="00892E6E" w:rsidRPr="00892E6E" w:rsidRDefault="00892E6E" w:rsidP="00892E6E">
            <w:pPr>
              <w:spacing w:after="160" w:line="259" w:lineRule="auto"/>
            </w:pPr>
            <w:r w:rsidRPr="00892E6E">
              <w:t xml:space="preserve">            (</w:t>
            </w:r>
          </w:p>
          <w:p w14:paraId="12993880" w14:textId="77777777" w:rsidR="00892E6E" w:rsidRPr="00892E6E" w:rsidRDefault="00892E6E" w:rsidP="00892E6E">
            <w:pPr>
              <w:spacing w:after="160" w:line="259" w:lineRule="auto"/>
            </w:pPr>
            <w:r w:rsidRPr="00892E6E">
              <w:t xml:space="preserve">                WYSTĘPUJE /4017/@idsics = IDSISC podmiotu NumerVAT</w:t>
            </w:r>
          </w:p>
          <w:p w14:paraId="1B1943C2" w14:textId="77777777" w:rsidR="00892E6E" w:rsidRPr="00892E6E" w:rsidRDefault="00892E6E" w:rsidP="00892E6E">
            <w:pPr>
              <w:spacing w:after="160" w:line="259" w:lineRule="auto"/>
            </w:pPr>
            <w:r w:rsidRPr="00892E6E">
              <w:t xml:space="preserve">                ORAZ</w:t>
            </w:r>
          </w:p>
          <w:p w14:paraId="33491C9E" w14:textId="77777777" w:rsidR="00892E6E" w:rsidRPr="00892E6E" w:rsidRDefault="00892E6E" w:rsidP="00892E6E">
            <w:pPr>
              <w:spacing w:after="160" w:line="259" w:lineRule="auto"/>
            </w:pPr>
            <w:r w:rsidRPr="00892E6E">
              <w:t xml:space="preserve">                WYSTĘPUJE /4017/@NazwaZaswiadczenia = (OS1 lub US1)</w:t>
            </w:r>
          </w:p>
          <w:p w14:paraId="16DB9EE6" w14:textId="77777777" w:rsidR="00892E6E" w:rsidRPr="00892E6E" w:rsidRDefault="00892E6E" w:rsidP="00892E6E">
            <w:pPr>
              <w:spacing w:after="160" w:line="259" w:lineRule="auto"/>
            </w:pPr>
            <w:r w:rsidRPr="00892E6E">
              <w:t xml:space="preserve">                ORAZ</w:t>
            </w:r>
          </w:p>
          <w:p w14:paraId="026B8FF3" w14:textId="77777777" w:rsidR="00892E6E" w:rsidRPr="00892E6E" w:rsidRDefault="00892E6E" w:rsidP="00892E6E">
            <w:pPr>
              <w:spacing w:after="160" w:line="259" w:lineRule="auto"/>
            </w:pPr>
            <w:r w:rsidRPr="00892E6E">
              <w:t xml:space="preserve">                /4017/@status &lt;&gt; A</w:t>
            </w:r>
          </w:p>
          <w:p w14:paraId="737E0373" w14:textId="77777777" w:rsidR="00892E6E" w:rsidRPr="00892E6E" w:rsidRDefault="00892E6E" w:rsidP="00892E6E">
            <w:pPr>
              <w:spacing w:after="160" w:line="259" w:lineRule="auto"/>
            </w:pPr>
            <w:r w:rsidRPr="00892E6E">
              <w:t xml:space="preserve">            )</w:t>
            </w:r>
          </w:p>
          <w:p w14:paraId="445754BE" w14:textId="77777777" w:rsidR="00892E6E" w:rsidRPr="00892E6E" w:rsidRDefault="00892E6E" w:rsidP="00892E6E">
            <w:pPr>
              <w:spacing w:after="160" w:line="259" w:lineRule="auto"/>
            </w:pPr>
            <w:r w:rsidRPr="00892E6E">
              <w:t xml:space="preserve">            LUB</w:t>
            </w:r>
          </w:p>
          <w:p w14:paraId="655ADCDB" w14:textId="77777777" w:rsidR="00892E6E" w:rsidRPr="00892E6E" w:rsidRDefault="00892E6E" w:rsidP="00892E6E">
            <w:pPr>
              <w:spacing w:after="160" w:line="259" w:lineRule="auto"/>
            </w:pPr>
            <w:r w:rsidRPr="00892E6E">
              <w:t xml:space="preserve">            (</w:t>
            </w:r>
          </w:p>
          <w:p w14:paraId="69D7A39C" w14:textId="77777777" w:rsidR="00892E6E" w:rsidRPr="00892E6E" w:rsidRDefault="00892E6E" w:rsidP="00892E6E">
            <w:pPr>
              <w:spacing w:after="160" w:line="259" w:lineRule="auto"/>
            </w:pPr>
            <w:r w:rsidRPr="00892E6E">
              <w:t xml:space="preserve">                WYSTĘPUJE /4017/@idsics = IDSISC podmiotu NumerVAT</w:t>
            </w:r>
          </w:p>
          <w:p w14:paraId="10AC80A6" w14:textId="77777777" w:rsidR="00892E6E" w:rsidRPr="00892E6E" w:rsidRDefault="00892E6E" w:rsidP="00892E6E">
            <w:pPr>
              <w:spacing w:after="160" w:line="259" w:lineRule="auto"/>
            </w:pPr>
            <w:r w:rsidRPr="00892E6E">
              <w:t xml:space="preserve">                ORAZ</w:t>
            </w:r>
          </w:p>
          <w:p w14:paraId="44D02623" w14:textId="77777777" w:rsidR="00892E6E" w:rsidRPr="00892E6E" w:rsidRDefault="00892E6E" w:rsidP="00892E6E">
            <w:pPr>
              <w:spacing w:after="160" w:line="259" w:lineRule="auto"/>
            </w:pPr>
            <w:r w:rsidRPr="00892E6E">
              <w:t xml:space="preserve">                WYSTĘPUJE /4017/@NazwaZaswiadczenia = (OS1 lub US1)</w:t>
            </w:r>
          </w:p>
          <w:p w14:paraId="0053F1A6" w14:textId="77777777" w:rsidR="00892E6E" w:rsidRPr="00892E6E" w:rsidRDefault="00892E6E" w:rsidP="00892E6E">
            <w:pPr>
              <w:spacing w:after="160" w:line="259" w:lineRule="auto"/>
            </w:pPr>
            <w:r w:rsidRPr="00892E6E">
              <w:t xml:space="preserve">                ORAZ</w:t>
            </w:r>
          </w:p>
          <w:p w14:paraId="2F6A141E" w14:textId="77777777" w:rsidR="00892E6E" w:rsidRPr="00892E6E" w:rsidRDefault="00892E6E" w:rsidP="00892E6E">
            <w:pPr>
              <w:spacing w:after="160" w:line="259" w:lineRule="auto"/>
            </w:pPr>
            <w:r w:rsidRPr="00892E6E">
              <w:t xml:space="preserve">                /4017/@status = A</w:t>
            </w:r>
          </w:p>
          <w:p w14:paraId="1392A030" w14:textId="77777777" w:rsidR="00892E6E" w:rsidRPr="00892E6E" w:rsidRDefault="00892E6E" w:rsidP="00892E6E">
            <w:pPr>
              <w:spacing w:after="160" w:line="259" w:lineRule="auto"/>
            </w:pPr>
            <w:r w:rsidRPr="00892E6E">
              <w:t xml:space="preserve">                ORAZ</w:t>
            </w:r>
          </w:p>
          <w:p w14:paraId="7B1818C4" w14:textId="77777777" w:rsidR="00892E6E" w:rsidRPr="00892E6E" w:rsidRDefault="00892E6E" w:rsidP="00892E6E">
            <w:pPr>
              <w:spacing w:after="160" w:line="259" w:lineRule="auto"/>
            </w:pPr>
            <w:r w:rsidRPr="00892E6E">
              <w:t xml:space="preserve">                /4017/@validTo &lt; /Towar/DokumentPoprzedni/@Numer = RRRRMMDD-numer (dla /Towar/DokumentPoprzedni/@Kategoria  = Y ORAZ /Towar/DokumentPoprzedni/@Kod = CLE)</w:t>
            </w:r>
          </w:p>
          <w:p w14:paraId="667B1468" w14:textId="77777777" w:rsidR="00892E6E" w:rsidRPr="00892E6E" w:rsidRDefault="00892E6E" w:rsidP="00892E6E">
            <w:pPr>
              <w:spacing w:after="160" w:line="259" w:lineRule="auto"/>
            </w:pPr>
            <w:r w:rsidRPr="00892E6E">
              <w:t xml:space="preserve">            )</w:t>
            </w:r>
          </w:p>
          <w:p w14:paraId="1ACAC7B4" w14:textId="77777777" w:rsidR="00892E6E" w:rsidRPr="00892E6E" w:rsidRDefault="00892E6E" w:rsidP="00892E6E">
            <w:pPr>
              <w:spacing w:after="160" w:line="259" w:lineRule="auto"/>
            </w:pPr>
            <w:r w:rsidRPr="00892E6E">
              <w:t xml:space="preserve">            LUB</w:t>
            </w:r>
          </w:p>
          <w:p w14:paraId="705C09C6" w14:textId="77777777" w:rsidR="00892E6E" w:rsidRPr="00892E6E" w:rsidRDefault="00892E6E" w:rsidP="00892E6E">
            <w:pPr>
              <w:spacing w:after="160" w:line="259" w:lineRule="auto"/>
            </w:pPr>
            <w:r w:rsidRPr="00892E6E">
              <w:t xml:space="preserve">            (</w:t>
            </w:r>
          </w:p>
          <w:p w14:paraId="15EFD26A" w14:textId="77777777" w:rsidR="00892E6E" w:rsidRPr="00892E6E" w:rsidRDefault="00892E6E" w:rsidP="00892E6E">
            <w:pPr>
              <w:spacing w:after="160" w:line="259" w:lineRule="auto"/>
            </w:pPr>
            <w:r w:rsidRPr="00892E6E">
              <w:t xml:space="preserve">                WYSTĘPUJE /4017/@idsics = IDSISC podmiotu NumerVAT</w:t>
            </w:r>
          </w:p>
          <w:p w14:paraId="2C67EC20" w14:textId="77777777" w:rsidR="00892E6E" w:rsidRPr="00892E6E" w:rsidRDefault="00892E6E" w:rsidP="00892E6E">
            <w:pPr>
              <w:spacing w:after="160" w:line="259" w:lineRule="auto"/>
            </w:pPr>
            <w:r w:rsidRPr="00892E6E">
              <w:t xml:space="preserve">                ORAZ</w:t>
            </w:r>
          </w:p>
          <w:p w14:paraId="29DA4345" w14:textId="77777777" w:rsidR="00892E6E" w:rsidRPr="00892E6E" w:rsidRDefault="00892E6E" w:rsidP="00892E6E">
            <w:pPr>
              <w:spacing w:after="160" w:line="259" w:lineRule="auto"/>
            </w:pPr>
            <w:r w:rsidRPr="00892E6E">
              <w:t xml:space="preserve">                NIE WYSTĘPUJE /4017/@NazwaZaswiadczenia = (OS2 lub ZUS1)</w:t>
            </w:r>
          </w:p>
          <w:p w14:paraId="35537806" w14:textId="77777777" w:rsidR="00892E6E" w:rsidRPr="00892E6E" w:rsidRDefault="00892E6E" w:rsidP="00892E6E">
            <w:pPr>
              <w:spacing w:after="160" w:line="259" w:lineRule="auto"/>
            </w:pPr>
            <w:r w:rsidRPr="00892E6E">
              <w:t xml:space="preserve">            )</w:t>
            </w:r>
          </w:p>
          <w:p w14:paraId="5E303C5E" w14:textId="77777777" w:rsidR="00892E6E" w:rsidRPr="00892E6E" w:rsidRDefault="00892E6E" w:rsidP="00892E6E">
            <w:pPr>
              <w:spacing w:after="160" w:line="259" w:lineRule="auto"/>
            </w:pPr>
            <w:r w:rsidRPr="00892E6E">
              <w:t xml:space="preserve">            LUB</w:t>
            </w:r>
          </w:p>
          <w:p w14:paraId="7B88D935" w14:textId="77777777" w:rsidR="00892E6E" w:rsidRPr="00892E6E" w:rsidRDefault="00892E6E" w:rsidP="00892E6E">
            <w:pPr>
              <w:spacing w:after="160" w:line="259" w:lineRule="auto"/>
            </w:pPr>
            <w:r w:rsidRPr="00892E6E">
              <w:t xml:space="preserve">            (</w:t>
            </w:r>
          </w:p>
          <w:p w14:paraId="4C01B825" w14:textId="77777777" w:rsidR="00892E6E" w:rsidRPr="00892E6E" w:rsidRDefault="00892E6E" w:rsidP="00892E6E">
            <w:pPr>
              <w:spacing w:after="160" w:line="259" w:lineRule="auto"/>
            </w:pPr>
            <w:r w:rsidRPr="00892E6E">
              <w:t xml:space="preserve">                WYSTĘPUJE /4017/@idsics = IDSISC podmiotu NumerVAT</w:t>
            </w:r>
          </w:p>
          <w:p w14:paraId="790240E0" w14:textId="77777777" w:rsidR="00892E6E" w:rsidRPr="00892E6E" w:rsidRDefault="00892E6E" w:rsidP="00892E6E">
            <w:pPr>
              <w:spacing w:after="160" w:line="259" w:lineRule="auto"/>
            </w:pPr>
            <w:r w:rsidRPr="00892E6E">
              <w:t xml:space="preserve">                ORAZ</w:t>
            </w:r>
          </w:p>
          <w:p w14:paraId="667FBE9E" w14:textId="77777777" w:rsidR="00892E6E" w:rsidRPr="00892E6E" w:rsidRDefault="00892E6E" w:rsidP="00892E6E">
            <w:pPr>
              <w:spacing w:after="160" w:line="259" w:lineRule="auto"/>
            </w:pPr>
            <w:r w:rsidRPr="00892E6E">
              <w:t xml:space="preserve">                WYSTĘPUJE /4017/@NazwaZaswiadczenia = (OS2 lub ZUS1)</w:t>
            </w:r>
          </w:p>
          <w:p w14:paraId="4DC0AD4E" w14:textId="77777777" w:rsidR="00892E6E" w:rsidRPr="00892E6E" w:rsidRDefault="00892E6E" w:rsidP="00892E6E">
            <w:pPr>
              <w:spacing w:after="160" w:line="259" w:lineRule="auto"/>
            </w:pPr>
            <w:r w:rsidRPr="00892E6E">
              <w:t xml:space="preserve">                ORAZ</w:t>
            </w:r>
          </w:p>
          <w:p w14:paraId="73C5777A" w14:textId="77777777" w:rsidR="00892E6E" w:rsidRPr="00892E6E" w:rsidRDefault="00892E6E" w:rsidP="00892E6E">
            <w:pPr>
              <w:spacing w:after="160" w:line="259" w:lineRule="auto"/>
            </w:pPr>
            <w:r w:rsidRPr="00892E6E">
              <w:t xml:space="preserve">                /4017/@status &lt;&gt; A</w:t>
            </w:r>
          </w:p>
          <w:p w14:paraId="798583F8" w14:textId="77777777" w:rsidR="00892E6E" w:rsidRPr="00892E6E" w:rsidRDefault="00892E6E" w:rsidP="00892E6E">
            <w:pPr>
              <w:spacing w:after="160" w:line="259" w:lineRule="auto"/>
            </w:pPr>
            <w:r w:rsidRPr="00892E6E">
              <w:t xml:space="preserve">            )</w:t>
            </w:r>
          </w:p>
          <w:p w14:paraId="1224BCA7" w14:textId="77777777" w:rsidR="00892E6E" w:rsidRPr="00892E6E" w:rsidRDefault="00892E6E" w:rsidP="00892E6E">
            <w:pPr>
              <w:spacing w:after="160" w:line="259" w:lineRule="auto"/>
            </w:pPr>
            <w:r w:rsidRPr="00892E6E">
              <w:t xml:space="preserve">            LUB</w:t>
            </w:r>
          </w:p>
          <w:p w14:paraId="26661A60" w14:textId="77777777" w:rsidR="00892E6E" w:rsidRPr="00892E6E" w:rsidRDefault="00892E6E" w:rsidP="00892E6E">
            <w:pPr>
              <w:spacing w:after="160" w:line="259" w:lineRule="auto"/>
            </w:pPr>
            <w:r w:rsidRPr="00892E6E">
              <w:t xml:space="preserve">            (</w:t>
            </w:r>
          </w:p>
          <w:p w14:paraId="360EA832" w14:textId="77777777" w:rsidR="00892E6E" w:rsidRPr="00892E6E" w:rsidRDefault="00892E6E" w:rsidP="00892E6E">
            <w:pPr>
              <w:spacing w:after="160" w:line="259" w:lineRule="auto"/>
            </w:pPr>
            <w:r w:rsidRPr="00892E6E">
              <w:t xml:space="preserve">                WYSTĘPUJE /4017/@idsics = IDSISC podmiotu NumerVAT</w:t>
            </w:r>
          </w:p>
          <w:p w14:paraId="6B575F67" w14:textId="77777777" w:rsidR="00892E6E" w:rsidRPr="00892E6E" w:rsidRDefault="00892E6E" w:rsidP="00892E6E">
            <w:pPr>
              <w:spacing w:after="160" w:line="259" w:lineRule="auto"/>
            </w:pPr>
            <w:r w:rsidRPr="00892E6E">
              <w:t xml:space="preserve">                ORAZ</w:t>
            </w:r>
          </w:p>
          <w:p w14:paraId="11F3D913" w14:textId="77777777" w:rsidR="00892E6E" w:rsidRPr="00892E6E" w:rsidRDefault="00892E6E" w:rsidP="00892E6E">
            <w:pPr>
              <w:spacing w:after="160" w:line="259" w:lineRule="auto"/>
            </w:pPr>
            <w:r w:rsidRPr="00892E6E">
              <w:t xml:space="preserve">                WYSTĘPUJE /4017/@NazwaZaswiadczenia = (OS2 lub ZUS1)</w:t>
            </w:r>
          </w:p>
          <w:p w14:paraId="52DB5BAF" w14:textId="77777777" w:rsidR="00892E6E" w:rsidRPr="00892E6E" w:rsidRDefault="00892E6E" w:rsidP="00892E6E">
            <w:pPr>
              <w:spacing w:after="160" w:line="259" w:lineRule="auto"/>
            </w:pPr>
            <w:r w:rsidRPr="00892E6E">
              <w:t xml:space="preserve">                ORAZ</w:t>
            </w:r>
          </w:p>
          <w:p w14:paraId="445921BD" w14:textId="77777777" w:rsidR="00892E6E" w:rsidRPr="00892E6E" w:rsidRDefault="00892E6E" w:rsidP="00892E6E">
            <w:pPr>
              <w:spacing w:after="160" w:line="259" w:lineRule="auto"/>
            </w:pPr>
            <w:r w:rsidRPr="00892E6E">
              <w:t xml:space="preserve">                /4017/@status = A</w:t>
            </w:r>
          </w:p>
          <w:p w14:paraId="2A702F58" w14:textId="77777777" w:rsidR="00892E6E" w:rsidRPr="00892E6E" w:rsidRDefault="00892E6E" w:rsidP="00892E6E">
            <w:pPr>
              <w:spacing w:after="160" w:line="259" w:lineRule="auto"/>
            </w:pPr>
            <w:r w:rsidRPr="00892E6E">
              <w:t xml:space="preserve">                ORAZ</w:t>
            </w:r>
          </w:p>
          <w:p w14:paraId="2CD51B16" w14:textId="77777777" w:rsidR="00892E6E" w:rsidRPr="00892E6E" w:rsidRDefault="00892E6E" w:rsidP="00892E6E">
            <w:pPr>
              <w:spacing w:after="160" w:line="259" w:lineRule="auto"/>
            </w:pPr>
            <w:r w:rsidRPr="00892E6E">
              <w:t xml:space="preserve">                /4017/@validTo &lt; /Towar/DokumentPoprzedni/@Numer = RRRRMMDD-numer (dla /Towar/DokumentPoprzedni/@Kategoria  = Y ORAZ /Towar/DokumentPoprzedni/@Kod = CLE)</w:t>
            </w:r>
          </w:p>
          <w:p w14:paraId="067CE5D9" w14:textId="77777777" w:rsidR="00892E6E" w:rsidRPr="00892E6E" w:rsidRDefault="00892E6E" w:rsidP="00892E6E">
            <w:pPr>
              <w:spacing w:after="160" w:line="259" w:lineRule="auto"/>
            </w:pPr>
            <w:r w:rsidRPr="00892E6E">
              <w:t xml:space="preserve">            )</w:t>
            </w:r>
          </w:p>
          <w:p w14:paraId="008A7AEC" w14:textId="77777777" w:rsidR="00892E6E" w:rsidRPr="00892E6E" w:rsidRDefault="00892E6E" w:rsidP="00892E6E">
            <w:pPr>
              <w:spacing w:after="160" w:line="259" w:lineRule="auto"/>
            </w:pPr>
            <w:r w:rsidRPr="00892E6E">
              <w:t xml:space="preserve">            LUB</w:t>
            </w:r>
          </w:p>
          <w:p w14:paraId="5B9A4EFA" w14:textId="77777777" w:rsidR="00892E6E" w:rsidRPr="00892E6E" w:rsidRDefault="00892E6E" w:rsidP="00892E6E">
            <w:pPr>
              <w:spacing w:after="160" w:line="259" w:lineRule="auto"/>
            </w:pPr>
            <w:r w:rsidRPr="00892E6E">
              <w:t xml:space="preserve">            (</w:t>
            </w:r>
          </w:p>
          <w:p w14:paraId="49D4C335" w14:textId="77777777" w:rsidR="00892E6E" w:rsidRPr="00892E6E" w:rsidRDefault="00892E6E" w:rsidP="00892E6E">
            <w:pPr>
              <w:spacing w:after="160" w:line="259" w:lineRule="auto"/>
            </w:pPr>
            <w:r w:rsidRPr="00892E6E">
              <w:t xml:space="preserve">                WYSTĘPUJE /4017/@idsics = IDSISC podmiotu NumerVAT</w:t>
            </w:r>
          </w:p>
          <w:p w14:paraId="0251AD43" w14:textId="77777777" w:rsidR="00892E6E" w:rsidRPr="00892E6E" w:rsidRDefault="00892E6E" w:rsidP="00892E6E">
            <w:pPr>
              <w:spacing w:after="160" w:line="259" w:lineRule="auto"/>
            </w:pPr>
            <w:r w:rsidRPr="00892E6E">
              <w:t xml:space="preserve">                ORAZ</w:t>
            </w:r>
          </w:p>
          <w:p w14:paraId="12709120" w14:textId="77777777" w:rsidR="00892E6E" w:rsidRPr="00892E6E" w:rsidRDefault="00892E6E" w:rsidP="00892E6E">
            <w:pPr>
              <w:spacing w:after="160" w:line="259" w:lineRule="auto"/>
            </w:pPr>
            <w:r w:rsidRPr="00892E6E">
              <w:t xml:space="preserve">                NIE WYSTĘPUJE /4017/@NazwaZaswiadczenia = (OS3 lub US2)</w:t>
            </w:r>
          </w:p>
          <w:p w14:paraId="037C2B6F" w14:textId="77777777" w:rsidR="00892E6E" w:rsidRPr="00892E6E" w:rsidRDefault="00892E6E" w:rsidP="00892E6E">
            <w:pPr>
              <w:spacing w:after="160" w:line="259" w:lineRule="auto"/>
            </w:pPr>
            <w:r w:rsidRPr="00892E6E">
              <w:t xml:space="preserve">            )</w:t>
            </w:r>
          </w:p>
          <w:p w14:paraId="4D9AEB49" w14:textId="77777777" w:rsidR="00892E6E" w:rsidRPr="00892E6E" w:rsidRDefault="00892E6E" w:rsidP="00892E6E">
            <w:pPr>
              <w:spacing w:after="160" w:line="259" w:lineRule="auto"/>
            </w:pPr>
            <w:r w:rsidRPr="00892E6E">
              <w:t xml:space="preserve">            LUB</w:t>
            </w:r>
          </w:p>
          <w:p w14:paraId="4B411E92" w14:textId="77777777" w:rsidR="00892E6E" w:rsidRPr="00892E6E" w:rsidRDefault="00892E6E" w:rsidP="00892E6E">
            <w:pPr>
              <w:spacing w:after="160" w:line="259" w:lineRule="auto"/>
            </w:pPr>
            <w:r w:rsidRPr="00892E6E">
              <w:t xml:space="preserve">            (</w:t>
            </w:r>
          </w:p>
          <w:p w14:paraId="1C3E92B8" w14:textId="77777777" w:rsidR="00892E6E" w:rsidRPr="00892E6E" w:rsidRDefault="00892E6E" w:rsidP="00892E6E">
            <w:pPr>
              <w:spacing w:after="160" w:line="259" w:lineRule="auto"/>
            </w:pPr>
            <w:r w:rsidRPr="00892E6E">
              <w:t xml:space="preserve">                WYSTĘPUJE /4017/@idsics = IDSISC podmiotu NumerVAT</w:t>
            </w:r>
          </w:p>
          <w:p w14:paraId="278F61DB" w14:textId="77777777" w:rsidR="00892E6E" w:rsidRPr="00892E6E" w:rsidRDefault="00892E6E" w:rsidP="00892E6E">
            <w:pPr>
              <w:spacing w:after="160" w:line="259" w:lineRule="auto"/>
            </w:pPr>
            <w:r w:rsidRPr="00892E6E">
              <w:t xml:space="preserve">                ORAZ</w:t>
            </w:r>
          </w:p>
          <w:p w14:paraId="42A9CD33" w14:textId="77777777" w:rsidR="00892E6E" w:rsidRPr="00892E6E" w:rsidRDefault="00892E6E" w:rsidP="00892E6E">
            <w:pPr>
              <w:spacing w:after="160" w:line="259" w:lineRule="auto"/>
            </w:pPr>
            <w:r w:rsidRPr="00892E6E">
              <w:t xml:space="preserve">                WYSTĘPUJE /4017/@NazwaZaswiadczenia = (OS3 lub US2)</w:t>
            </w:r>
          </w:p>
          <w:p w14:paraId="0731F1AD" w14:textId="77777777" w:rsidR="00892E6E" w:rsidRPr="00892E6E" w:rsidRDefault="00892E6E" w:rsidP="00892E6E">
            <w:pPr>
              <w:spacing w:after="160" w:line="259" w:lineRule="auto"/>
            </w:pPr>
            <w:r w:rsidRPr="00892E6E">
              <w:t xml:space="preserve">                ORAZ</w:t>
            </w:r>
          </w:p>
          <w:p w14:paraId="22112CA7" w14:textId="77777777" w:rsidR="00892E6E" w:rsidRPr="00892E6E" w:rsidRDefault="00892E6E" w:rsidP="00892E6E">
            <w:pPr>
              <w:spacing w:after="160" w:line="259" w:lineRule="auto"/>
            </w:pPr>
            <w:r w:rsidRPr="00892E6E">
              <w:t xml:space="preserve">                /4017/@status &lt;&gt; A</w:t>
            </w:r>
          </w:p>
          <w:p w14:paraId="07EABBFE" w14:textId="77777777" w:rsidR="00892E6E" w:rsidRPr="00892E6E" w:rsidRDefault="00892E6E" w:rsidP="00892E6E">
            <w:pPr>
              <w:spacing w:after="160" w:line="259" w:lineRule="auto"/>
            </w:pPr>
            <w:r w:rsidRPr="00892E6E">
              <w:t xml:space="preserve">            )</w:t>
            </w:r>
          </w:p>
          <w:p w14:paraId="533AB106" w14:textId="77777777" w:rsidR="00892E6E" w:rsidRPr="00892E6E" w:rsidRDefault="00892E6E" w:rsidP="00892E6E">
            <w:pPr>
              <w:spacing w:after="160" w:line="259" w:lineRule="auto"/>
            </w:pPr>
            <w:r w:rsidRPr="00892E6E">
              <w:t xml:space="preserve">            LUB</w:t>
            </w:r>
          </w:p>
          <w:p w14:paraId="0DA62466" w14:textId="77777777" w:rsidR="00892E6E" w:rsidRPr="00892E6E" w:rsidRDefault="00892E6E" w:rsidP="00892E6E">
            <w:pPr>
              <w:spacing w:after="160" w:line="259" w:lineRule="auto"/>
            </w:pPr>
            <w:r w:rsidRPr="00892E6E">
              <w:t xml:space="preserve">            (</w:t>
            </w:r>
          </w:p>
          <w:p w14:paraId="39CF2224" w14:textId="77777777" w:rsidR="00892E6E" w:rsidRPr="00892E6E" w:rsidRDefault="00892E6E" w:rsidP="00892E6E">
            <w:pPr>
              <w:spacing w:after="160" w:line="259" w:lineRule="auto"/>
            </w:pPr>
            <w:r w:rsidRPr="00892E6E">
              <w:t xml:space="preserve">                WYSTĘPUJE /4017/@idsics = IDSISC podmiotu NumerVAT</w:t>
            </w:r>
          </w:p>
          <w:p w14:paraId="5A5D84AF" w14:textId="77777777" w:rsidR="00892E6E" w:rsidRPr="00892E6E" w:rsidRDefault="00892E6E" w:rsidP="00892E6E">
            <w:pPr>
              <w:spacing w:after="160" w:line="259" w:lineRule="auto"/>
            </w:pPr>
            <w:r w:rsidRPr="00892E6E">
              <w:t xml:space="preserve">                ORAZ</w:t>
            </w:r>
          </w:p>
          <w:p w14:paraId="50B823F6" w14:textId="77777777" w:rsidR="00892E6E" w:rsidRPr="00892E6E" w:rsidRDefault="00892E6E" w:rsidP="00892E6E">
            <w:pPr>
              <w:spacing w:after="160" w:line="259" w:lineRule="auto"/>
            </w:pPr>
            <w:r w:rsidRPr="00892E6E">
              <w:t xml:space="preserve">                WYSTĘPUJE /4017/@NazwaZaswiadczenia = (OS3 lub US2)</w:t>
            </w:r>
          </w:p>
          <w:p w14:paraId="43486DE8" w14:textId="77777777" w:rsidR="00892E6E" w:rsidRPr="00892E6E" w:rsidRDefault="00892E6E" w:rsidP="00892E6E">
            <w:pPr>
              <w:spacing w:after="160" w:line="259" w:lineRule="auto"/>
            </w:pPr>
            <w:r w:rsidRPr="00892E6E">
              <w:t xml:space="preserve">                ORAZ</w:t>
            </w:r>
          </w:p>
          <w:p w14:paraId="4CAD3971" w14:textId="77777777" w:rsidR="00892E6E" w:rsidRPr="00892E6E" w:rsidRDefault="00892E6E" w:rsidP="00892E6E">
            <w:pPr>
              <w:spacing w:after="160" w:line="259" w:lineRule="auto"/>
            </w:pPr>
            <w:r w:rsidRPr="00892E6E">
              <w:t xml:space="preserve">                /4017/@status = A</w:t>
            </w:r>
          </w:p>
          <w:p w14:paraId="2C818DED" w14:textId="77777777" w:rsidR="00892E6E" w:rsidRPr="00892E6E" w:rsidRDefault="00892E6E" w:rsidP="00892E6E">
            <w:pPr>
              <w:spacing w:after="160" w:line="259" w:lineRule="auto"/>
            </w:pPr>
            <w:r w:rsidRPr="00892E6E">
              <w:t xml:space="preserve">                ORAZ</w:t>
            </w:r>
          </w:p>
          <w:p w14:paraId="012E89D4" w14:textId="77777777" w:rsidR="00892E6E" w:rsidRPr="00892E6E" w:rsidRDefault="00892E6E" w:rsidP="00892E6E">
            <w:pPr>
              <w:spacing w:after="160" w:line="259" w:lineRule="auto"/>
            </w:pPr>
            <w:r w:rsidRPr="00892E6E">
              <w:t xml:space="preserve">                /4017/@validTo &lt; /Towar/DokumentPoprzedni/@Numer = RRRRMMDD-numer (dla /Towar/DokumentPoprzedni/@Kategoria  = Y ORAZ /Towar/DokumentPoprzedni/@Kod = CLE)</w:t>
            </w:r>
          </w:p>
          <w:p w14:paraId="716A3D7D" w14:textId="77777777" w:rsidR="00892E6E" w:rsidRPr="00892E6E" w:rsidRDefault="00892E6E" w:rsidP="00892E6E">
            <w:pPr>
              <w:spacing w:after="160" w:line="259" w:lineRule="auto"/>
            </w:pPr>
            <w:r w:rsidRPr="00892E6E">
              <w:t xml:space="preserve">            )</w:t>
            </w:r>
          </w:p>
          <w:p w14:paraId="13C5DC73" w14:textId="77777777" w:rsidR="00892E6E" w:rsidRPr="00892E6E" w:rsidRDefault="00892E6E" w:rsidP="00892E6E">
            <w:pPr>
              <w:spacing w:after="160" w:line="259" w:lineRule="auto"/>
            </w:pPr>
            <w:r w:rsidRPr="00892E6E">
              <w:t xml:space="preserve">        )</w:t>
            </w:r>
          </w:p>
          <w:p w14:paraId="28A6E658" w14:textId="77777777" w:rsidR="00892E6E" w:rsidRPr="00892E6E" w:rsidRDefault="00892E6E" w:rsidP="00892E6E">
            <w:pPr>
              <w:spacing w:after="160" w:line="259" w:lineRule="auto"/>
            </w:pPr>
            <w:r w:rsidRPr="00892E6E">
              <w:t xml:space="preserve">    )</w:t>
            </w:r>
          </w:p>
          <w:p w14:paraId="25DF8B26" w14:textId="77777777" w:rsidR="00892E6E" w:rsidRPr="00892E6E" w:rsidRDefault="00892E6E" w:rsidP="00892E6E">
            <w:pPr>
              <w:spacing w:after="160" w:line="259" w:lineRule="auto"/>
            </w:pPr>
            <w:r w:rsidRPr="00892E6E">
              <w:t>)</w:t>
            </w:r>
          </w:p>
          <w:p w14:paraId="0BE9E7BB" w14:textId="77777777" w:rsidR="00892E6E" w:rsidRPr="00892E6E" w:rsidRDefault="00892E6E" w:rsidP="00892E6E">
            <w:pPr>
              <w:spacing w:after="160" w:line="259" w:lineRule="auto"/>
            </w:pPr>
            <w:r w:rsidRPr="00892E6E">
              <w:t>TO</w:t>
            </w:r>
          </w:p>
          <w:p w14:paraId="276BA9E2" w14:textId="77777777" w:rsidR="00892E6E" w:rsidRPr="00892E6E" w:rsidRDefault="00892E6E" w:rsidP="00892E6E">
            <w:pPr>
              <w:spacing w:after="160" w:line="259" w:lineRule="auto"/>
            </w:pPr>
            <w:r w:rsidRPr="00892E6E">
              <w:t>błąd/ostrzeżenie/info</w:t>
            </w:r>
          </w:p>
          <w:p w14:paraId="6860F860" w14:textId="77777777" w:rsidR="00892E6E" w:rsidRPr="00892E6E" w:rsidRDefault="00892E6E" w:rsidP="00892E6E">
            <w:pPr>
              <w:spacing w:after="160" w:line="259" w:lineRule="auto"/>
            </w:pPr>
          </w:p>
          <w:p w14:paraId="6B255A55" w14:textId="77777777" w:rsidR="00892E6E" w:rsidRPr="00892E6E" w:rsidRDefault="00892E6E" w:rsidP="00892E6E">
            <w:pPr>
              <w:spacing w:after="160" w:line="259" w:lineRule="auto"/>
            </w:pPr>
            <w:r w:rsidRPr="00892E6E">
              <w:t>Reguły zostały aktywowane w systemie w dniu 16.03.2023</w:t>
            </w:r>
          </w:p>
        </w:tc>
      </w:tr>
      <w:tr w:rsidR="00892E6E" w:rsidRPr="00892E6E" w14:paraId="10F6563A" w14:textId="77777777" w:rsidTr="00555213">
        <w:trPr>
          <w:trHeight w:val="1362"/>
        </w:trPr>
        <w:tc>
          <w:tcPr>
            <w:tcW w:w="236" w:type="pct"/>
          </w:tcPr>
          <w:p w14:paraId="1BD9316F" w14:textId="77777777" w:rsidR="00892E6E" w:rsidRPr="00892E6E" w:rsidRDefault="00892E6E" w:rsidP="00892E6E">
            <w:pPr>
              <w:spacing w:after="160" w:line="259" w:lineRule="auto"/>
            </w:pPr>
            <w:r w:rsidRPr="00892E6E">
              <w:t>312</w:t>
            </w:r>
          </w:p>
        </w:tc>
        <w:tc>
          <w:tcPr>
            <w:tcW w:w="448" w:type="pct"/>
          </w:tcPr>
          <w:p w14:paraId="764A3A40" w14:textId="77777777" w:rsidR="00892E6E" w:rsidRPr="00892E6E" w:rsidRDefault="00892E6E" w:rsidP="00892E6E">
            <w:pPr>
              <w:spacing w:after="160" w:line="259" w:lineRule="auto"/>
            </w:pPr>
            <w:r w:rsidRPr="00892E6E">
              <w:t>2023-03-27</w:t>
            </w:r>
          </w:p>
        </w:tc>
        <w:tc>
          <w:tcPr>
            <w:tcW w:w="1647" w:type="pct"/>
          </w:tcPr>
          <w:p w14:paraId="18A99BAB" w14:textId="77777777" w:rsidR="00892E6E" w:rsidRPr="00892E6E" w:rsidRDefault="00892E6E" w:rsidP="00892E6E">
            <w:pPr>
              <w:spacing w:after="160" w:line="259" w:lineRule="auto"/>
            </w:pPr>
            <w:r w:rsidRPr="00892E6E">
              <w:t>Weszła w życie reguła walidacyjna R1680, która wyklucza stosowanie m.in. kodu Y025 – Przedstawiciel (AEO).</w:t>
            </w:r>
          </w:p>
          <w:p w14:paraId="3DC5B0AF" w14:textId="77777777" w:rsidR="00892E6E" w:rsidRPr="00892E6E" w:rsidRDefault="00892E6E" w:rsidP="00892E6E">
            <w:pPr>
              <w:spacing w:after="160" w:line="259" w:lineRule="auto"/>
            </w:pPr>
            <w:r w:rsidRPr="00892E6E">
              <w:t>Czy w związku z tą zmianą mamy zaprzestać podawania informacji o posiadanym pozwoleniu AEO w zgłoszeniach zwykłych?</w:t>
            </w:r>
          </w:p>
          <w:p w14:paraId="641800F0" w14:textId="77777777" w:rsidR="00892E6E" w:rsidRPr="00892E6E" w:rsidRDefault="00892E6E" w:rsidP="00892E6E">
            <w:pPr>
              <w:spacing w:after="160" w:line="259" w:lineRule="auto"/>
            </w:pPr>
            <w:r w:rsidRPr="00892E6E">
              <w:t>Czy brak informacji o AEO w takich zgłoszeniach może spowodować wydłużony czas obsługi naszych zgłoszeń?</w:t>
            </w:r>
          </w:p>
        </w:tc>
        <w:tc>
          <w:tcPr>
            <w:tcW w:w="2669" w:type="pct"/>
          </w:tcPr>
          <w:p w14:paraId="07E8EF73" w14:textId="77777777" w:rsidR="00892E6E" w:rsidRPr="00892E6E" w:rsidRDefault="00892E6E" w:rsidP="00892E6E">
            <w:pPr>
              <w:spacing w:after="160" w:line="259" w:lineRule="auto"/>
            </w:pPr>
            <w:r w:rsidRPr="00892E6E">
              <w:t xml:space="preserve">W zgłoszeniu celnym importowym w AIS/IMPORT od 1 stycznia 2023 roku nie podaje się kodów  Y022-Y029, ponieważ wprowadzony został nowy element dotyczący podawania EORI dla dodatkowych uczestników dostaw. Nowe kody podmiotów w łańcuchu dostaw: CS, FW, MF, WH (szczegóły w pkt 6.17 Instrukcji wypełniania zgłoszeń celnych). Natomiast informacja o AEO dla przedstawiciela (pole 14 zgłoszenia celnego importowego) jest widoczna w systemie AIS/IMPORT dla organu celnego po podanym numerze EORI przedstawiciela, więc informacja ta jest uwzględniania przez organ celny dla potrzeb obsługi zgłoszenia importowego. </w:t>
            </w:r>
          </w:p>
          <w:p w14:paraId="0E36D6B6" w14:textId="77777777" w:rsidR="00892E6E" w:rsidRPr="00892E6E" w:rsidRDefault="00892E6E" w:rsidP="00892E6E">
            <w:pPr>
              <w:spacing w:after="160" w:line="259" w:lineRule="auto"/>
            </w:pPr>
            <w:r w:rsidRPr="00892E6E">
              <w:t xml:space="preserve">Podobne rozwiązania są przewidziane w wywozie (AES/ECS2) i tranzycie (NCTS2), więc podawanie kodów Yxx dla potrzeb identyfikacji AEO w łańcuchu dostaw w wielu przypadkach jest nadmiarowe, jeżeli w innych polach osobowych jest podany numer EORI. </w:t>
            </w:r>
          </w:p>
          <w:p w14:paraId="68D7C5FA" w14:textId="77777777" w:rsidR="00892E6E" w:rsidRPr="00892E6E" w:rsidRDefault="00892E6E" w:rsidP="00892E6E">
            <w:pPr>
              <w:spacing w:after="160" w:line="259" w:lineRule="auto"/>
            </w:pPr>
            <w:r w:rsidRPr="00892E6E">
              <w:t xml:space="preserve">We wszystkich wspomnianych wyżej systemach zgłoszeniowych odpowiednia informcja o istnieniu AEO jest wyświetlana jeszcze dla eksportera/nadawcy i odbiorcy po podanych w zgłoszeniu celnym numerach EORI. </w:t>
            </w:r>
          </w:p>
          <w:p w14:paraId="38D2FB10" w14:textId="77777777" w:rsidR="00892E6E" w:rsidRPr="00892E6E" w:rsidRDefault="00892E6E" w:rsidP="00892E6E">
            <w:pPr>
              <w:spacing w:after="160" w:line="259" w:lineRule="auto"/>
            </w:pPr>
          </w:p>
        </w:tc>
      </w:tr>
      <w:tr w:rsidR="00892E6E" w:rsidRPr="00892E6E" w14:paraId="5A1727FD" w14:textId="77777777" w:rsidTr="00555213">
        <w:trPr>
          <w:trHeight w:val="1362"/>
        </w:trPr>
        <w:tc>
          <w:tcPr>
            <w:tcW w:w="236" w:type="pct"/>
          </w:tcPr>
          <w:p w14:paraId="5556B880" w14:textId="77777777" w:rsidR="00892E6E" w:rsidRPr="00892E6E" w:rsidRDefault="00892E6E" w:rsidP="00892E6E">
            <w:pPr>
              <w:spacing w:after="160" w:line="259" w:lineRule="auto"/>
            </w:pPr>
            <w:r w:rsidRPr="00892E6E">
              <w:t>313</w:t>
            </w:r>
          </w:p>
        </w:tc>
        <w:tc>
          <w:tcPr>
            <w:tcW w:w="448" w:type="pct"/>
          </w:tcPr>
          <w:p w14:paraId="7AF0E0A3" w14:textId="77777777" w:rsidR="00892E6E" w:rsidRPr="00892E6E" w:rsidRDefault="00892E6E" w:rsidP="00892E6E">
            <w:pPr>
              <w:spacing w:after="160" w:line="259" w:lineRule="auto"/>
            </w:pPr>
            <w:r w:rsidRPr="00892E6E">
              <w:t>2023-03-28</w:t>
            </w:r>
          </w:p>
        </w:tc>
        <w:tc>
          <w:tcPr>
            <w:tcW w:w="1647" w:type="pct"/>
          </w:tcPr>
          <w:p w14:paraId="05E6BAC4" w14:textId="77777777" w:rsidR="00892E6E" w:rsidRPr="00892E6E" w:rsidRDefault="00892E6E" w:rsidP="00892E6E">
            <w:pPr>
              <w:spacing w:after="160" w:line="259" w:lineRule="auto"/>
            </w:pPr>
          </w:p>
        </w:tc>
        <w:tc>
          <w:tcPr>
            <w:tcW w:w="2669" w:type="pct"/>
          </w:tcPr>
          <w:p w14:paraId="7F9793E4" w14:textId="77777777" w:rsidR="00892E6E" w:rsidRPr="00892E6E" w:rsidRDefault="00892E6E" w:rsidP="00892E6E">
            <w:pPr>
              <w:spacing w:after="160" w:line="259" w:lineRule="auto"/>
            </w:pPr>
            <w:r w:rsidRPr="00892E6E">
              <w:t>W związku z błędnym stosowaniem kodów F47 i 1H2, w systemie AIS/IMPORT wprowadzone zostają poniższe reguły (dla ZCP kody F47 i 1H2 muszą zawsze wystąpić łącznie, w PWD i UZP kody nie mogą wystąpić).</w:t>
            </w:r>
          </w:p>
          <w:p w14:paraId="751195D9" w14:textId="77777777" w:rsidR="00892E6E" w:rsidRPr="00892E6E" w:rsidRDefault="00892E6E" w:rsidP="00892E6E">
            <w:pPr>
              <w:spacing w:after="160" w:line="259" w:lineRule="auto"/>
            </w:pPr>
          </w:p>
          <w:p w14:paraId="3EAEA822" w14:textId="77777777" w:rsidR="00892E6E" w:rsidRPr="00892E6E" w:rsidRDefault="00892E6E" w:rsidP="00892E6E">
            <w:pPr>
              <w:spacing w:after="160" w:line="259" w:lineRule="auto"/>
            </w:pPr>
            <w:r w:rsidRPr="00892E6E">
              <w:t xml:space="preserve">Kod 1H2 powinien być stosowany razem z kodem F47 i odwrotnie, ponieważ zakres kodu F47 dotyczy tylko należności celnych, natomiast w Polsce z uwagi na to, że w zgłoszeniu celnym obliczane są należności podatkowe, podmiot wnioskujący o ułatwienia przypisane do kodu F47 musi spełniać również warunki opisane dla kodu 1H2. </w:t>
            </w:r>
          </w:p>
          <w:p w14:paraId="4D74F565" w14:textId="77777777" w:rsidR="00892E6E" w:rsidRPr="00892E6E" w:rsidRDefault="00892E6E" w:rsidP="00892E6E">
            <w:pPr>
              <w:spacing w:after="160" w:line="259" w:lineRule="auto"/>
            </w:pPr>
            <w:r w:rsidRPr="00892E6E">
              <w:t>Ułatwień opisanych w tych kodach nie stosuje się w zgłoszeniach uproszczonych i wpisie do rejestru zgłaszającego.</w:t>
            </w:r>
          </w:p>
          <w:p w14:paraId="1AF703C1" w14:textId="77777777" w:rsidR="00892E6E" w:rsidRPr="00892E6E" w:rsidRDefault="00892E6E" w:rsidP="00892E6E">
            <w:pPr>
              <w:spacing w:after="160" w:line="259" w:lineRule="auto"/>
            </w:pPr>
          </w:p>
          <w:p w14:paraId="1157B159" w14:textId="77777777" w:rsidR="00892E6E" w:rsidRPr="00892E6E" w:rsidRDefault="00892E6E" w:rsidP="00892E6E">
            <w:pPr>
              <w:spacing w:after="160" w:line="259" w:lineRule="auto"/>
            </w:pPr>
            <w:r w:rsidRPr="00892E6E">
              <w:t>Dla ZC215 i ZC213:</w:t>
            </w:r>
          </w:p>
          <w:p w14:paraId="6C3B5994" w14:textId="77777777" w:rsidR="00892E6E" w:rsidRPr="00892E6E" w:rsidRDefault="00892E6E" w:rsidP="00892E6E">
            <w:pPr>
              <w:spacing w:after="160" w:line="259" w:lineRule="auto"/>
            </w:pPr>
            <w:r w:rsidRPr="00892E6E">
              <w:t>R1681</w:t>
            </w:r>
          </w:p>
          <w:p w14:paraId="3BE87016" w14:textId="77777777" w:rsidR="00892E6E" w:rsidRPr="00892E6E" w:rsidRDefault="00892E6E" w:rsidP="00892E6E">
            <w:pPr>
              <w:spacing w:after="160" w:line="259" w:lineRule="auto"/>
            </w:pPr>
            <w:r w:rsidRPr="00892E6E">
              <w:t>JEŻELI</w:t>
            </w:r>
          </w:p>
          <w:p w14:paraId="5F20D66E" w14:textId="77777777" w:rsidR="00892E6E" w:rsidRPr="00892E6E" w:rsidRDefault="00892E6E" w:rsidP="00892E6E">
            <w:pPr>
              <w:spacing w:after="160" w:line="259" w:lineRule="auto"/>
            </w:pPr>
            <w:r w:rsidRPr="00892E6E">
              <w:t>(/Towar/Procedura/Szczegoly/@UszczegolowienieProcedury = F47</w:t>
            </w:r>
          </w:p>
          <w:p w14:paraId="09CF1D05" w14:textId="77777777" w:rsidR="00892E6E" w:rsidRPr="00892E6E" w:rsidRDefault="00892E6E" w:rsidP="00892E6E">
            <w:pPr>
              <w:spacing w:after="160" w:line="259" w:lineRule="auto"/>
            </w:pPr>
            <w:r w:rsidRPr="00892E6E">
              <w:t>ORAZ</w:t>
            </w:r>
          </w:p>
          <w:p w14:paraId="6999013C" w14:textId="77777777" w:rsidR="00892E6E" w:rsidRPr="00892E6E" w:rsidRDefault="00892E6E" w:rsidP="00892E6E">
            <w:pPr>
              <w:spacing w:after="160" w:line="259" w:lineRule="auto"/>
            </w:pPr>
            <w:r w:rsidRPr="00892E6E">
              <w:t>nie występuje /Towar/Procedura/Szczegoly/@UszczegolowienieProcedury = 1H2)</w:t>
            </w:r>
          </w:p>
          <w:p w14:paraId="2DD15262" w14:textId="77777777" w:rsidR="00892E6E" w:rsidRPr="00892E6E" w:rsidRDefault="00892E6E" w:rsidP="00892E6E">
            <w:pPr>
              <w:spacing w:after="160" w:line="259" w:lineRule="auto"/>
              <w:rPr>
                <w:lang w:val="en-US"/>
              </w:rPr>
            </w:pPr>
            <w:r w:rsidRPr="00892E6E">
              <w:rPr>
                <w:lang w:val="en-US"/>
              </w:rPr>
              <w:t>LUB</w:t>
            </w:r>
          </w:p>
          <w:p w14:paraId="52524F8B" w14:textId="77777777" w:rsidR="00892E6E" w:rsidRPr="00892E6E" w:rsidRDefault="00892E6E" w:rsidP="00892E6E">
            <w:pPr>
              <w:spacing w:after="160" w:line="259" w:lineRule="auto"/>
              <w:rPr>
                <w:lang w:val="en-US"/>
              </w:rPr>
            </w:pPr>
            <w:r w:rsidRPr="00892E6E">
              <w:rPr>
                <w:lang w:val="en-US"/>
              </w:rPr>
              <w:t>(/Towar/Procedura/Szczegoly/@UszczegolowienieProcedury = 1H2</w:t>
            </w:r>
          </w:p>
          <w:p w14:paraId="3AC26E73" w14:textId="77777777" w:rsidR="00892E6E" w:rsidRPr="00892E6E" w:rsidRDefault="00892E6E" w:rsidP="00892E6E">
            <w:pPr>
              <w:spacing w:after="160" w:line="259" w:lineRule="auto"/>
            </w:pPr>
            <w:r w:rsidRPr="00892E6E">
              <w:t>ORAZ</w:t>
            </w:r>
          </w:p>
          <w:p w14:paraId="5013FB48" w14:textId="77777777" w:rsidR="00892E6E" w:rsidRPr="00892E6E" w:rsidRDefault="00892E6E" w:rsidP="00892E6E">
            <w:pPr>
              <w:spacing w:after="160" w:line="259" w:lineRule="auto"/>
            </w:pPr>
            <w:r w:rsidRPr="00892E6E">
              <w:t>nie występuje /Towar/Procedura/Szczegoly/@UszczegolowienieProcedury = F47)</w:t>
            </w:r>
          </w:p>
          <w:p w14:paraId="299BDA44" w14:textId="77777777" w:rsidR="00892E6E" w:rsidRPr="00892E6E" w:rsidRDefault="00892E6E" w:rsidP="00892E6E">
            <w:pPr>
              <w:spacing w:after="160" w:line="259" w:lineRule="auto"/>
            </w:pPr>
            <w:r w:rsidRPr="00892E6E">
              <w:t>TO</w:t>
            </w:r>
          </w:p>
          <w:p w14:paraId="5B1125C3" w14:textId="77777777" w:rsidR="00892E6E" w:rsidRPr="00892E6E" w:rsidRDefault="00892E6E" w:rsidP="00892E6E">
            <w:pPr>
              <w:spacing w:after="160" w:line="259" w:lineRule="auto"/>
            </w:pPr>
            <w:r w:rsidRPr="00892E6E">
              <w:t>błąd/ostrzeżenie/info</w:t>
            </w:r>
          </w:p>
          <w:p w14:paraId="3BE2997C" w14:textId="77777777" w:rsidR="00892E6E" w:rsidRPr="00892E6E" w:rsidRDefault="00892E6E" w:rsidP="00892E6E">
            <w:pPr>
              <w:spacing w:after="160" w:line="259" w:lineRule="auto"/>
            </w:pPr>
          </w:p>
          <w:p w14:paraId="7F26F63F" w14:textId="77777777" w:rsidR="00892E6E" w:rsidRPr="00892E6E" w:rsidRDefault="00892E6E" w:rsidP="00892E6E">
            <w:pPr>
              <w:spacing w:after="160" w:line="259" w:lineRule="auto"/>
            </w:pPr>
            <w:r w:rsidRPr="00892E6E">
              <w:t>Komunikat: /Towar/Procedura/Szczegoly/@UszczegolowienieProcedury = F47 i /Towar/Procedura/Szczegoly/@UszczegolowienieProcedury = 1H2 muszą wystąpić razem.</w:t>
            </w:r>
          </w:p>
          <w:p w14:paraId="14C1C4AD" w14:textId="77777777" w:rsidR="00892E6E" w:rsidRPr="00892E6E" w:rsidRDefault="00892E6E" w:rsidP="00892E6E">
            <w:pPr>
              <w:spacing w:after="160" w:line="259" w:lineRule="auto"/>
            </w:pPr>
          </w:p>
          <w:p w14:paraId="68A2E900" w14:textId="77777777" w:rsidR="00892E6E" w:rsidRPr="00892E6E" w:rsidRDefault="00892E6E" w:rsidP="00892E6E">
            <w:pPr>
              <w:spacing w:after="160" w:line="259" w:lineRule="auto"/>
            </w:pPr>
            <w:r w:rsidRPr="00892E6E">
              <w:t>Dla PW215, PW213, ZC215UZP, ZC213UZP, ZC215UPB, ZC213UPB, ZC215UPZ, ZC213UPZ</w:t>
            </w:r>
          </w:p>
          <w:p w14:paraId="4CD1A221" w14:textId="77777777" w:rsidR="00892E6E" w:rsidRPr="00892E6E" w:rsidRDefault="00892E6E" w:rsidP="00892E6E">
            <w:pPr>
              <w:spacing w:after="160" w:line="259" w:lineRule="auto"/>
            </w:pPr>
            <w:r w:rsidRPr="00892E6E">
              <w:t>R1682</w:t>
            </w:r>
          </w:p>
          <w:p w14:paraId="2145B2DE" w14:textId="77777777" w:rsidR="00892E6E" w:rsidRPr="00892E6E" w:rsidRDefault="00892E6E" w:rsidP="00892E6E">
            <w:pPr>
              <w:spacing w:after="160" w:line="259" w:lineRule="auto"/>
            </w:pPr>
            <w:r w:rsidRPr="00892E6E">
              <w:t xml:space="preserve">JEŻELI </w:t>
            </w:r>
          </w:p>
          <w:p w14:paraId="09EBB130" w14:textId="77777777" w:rsidR="00892E6E" w:rsidRPr="00892E6E" w:rsidRDefault="00892E6E" w:rsidP="00892E6E">
            <w:pPr>
              <w:spacing w:after="160" w:line="259" w:lineRule="auto"/>
            </w:pPr>
            <w:r w:rsidRPr="00892E6E">
              <w:t>//Procedura/Szczegoly/@UszczegolowienieProcedury = F47 lub 1H2</w:t>
            </w:r>
          </w:p>
          <w:p w14:paraId="31F93D4E" w14:textId="77777777" w:rsidR="00892E6E" w:rsidRPr="00892E6E" w:rsidRDefault="00892E6E" w:rsidP="00892E6E">
            <w:pPr>
              <w:spacing w:after="160" w:line="259" w:lineRule="auto"/>
            </w:pPr>
            <w:r w:rsidRPr="00892E6E">
              <w:t>TO</w:t>
            </w:r>
          </w:p>
          <w:p w14:paraId="41B19C06" w14:textId="77777777" w:rsidR="00892E6E" w:rsidRPr="00892E6E" w:rsidRDefault="00892E6E" w:rsidP="00892E6E">
            <w:pPr>
              <w:spacing w:after="160" w:line="259" w:lineRule="auto"/>
            </w:pPr>
            <w:r w:rsidRPr="00892E6E">
              <w:t>błąd/ostrzeżenie/info</w:t>
            </w:r>
          </w:p>
          <w:p w14:paraId="55BB5EFB" w14:textId="77777777" w:rsidR="00892E6E" w:rsidRPr="00892E6E" w:rsidRDefault="00892E6E" w:rsidP="00892E6E">
            <w:pPr>
              <w:spacing w:after="160" w:line="259" w:lineRule="auto"/>
            </w:pPr>
          </w:p>
          <w:p w14:paraId="1037A3FF" w14:textId="77777777" w:rsidR="00892E6E" w:rsidRPr="00892E6E" w:rsidRDefault="00892E6E" w:rsidP="00892E6E">
            <w:pPr>
              <w:spacing w:after="160" w:line="259" w:lineRule="auto"/>
            </w:pPr>
            <w:r w:rsidRPr="00892E6E">
              <w:t>Komunikat: Nie może wystąpić //Procedura/Szczegoly/@UszczegolowienieProcedury = F47 lub 1H2</w:t>
            </w:r>
          </w:p>
          <w:p w14:paraId="419B14D3" w14:textId="77777777" w:rsidR="00892E6E" w:rsidRPr="00892E6E" w:rsidRDefault="00892E6E" w:rsidP="00892E6E">
            <w:pPr>
              <w:spacing w:after="160" w:line="259" w:lineRule="auto"/>
            </w:pPr>
          </w:p>
          <w:p w14:paraId="757ABC6A" w14:textId="77777777" w:rsidR="00892E6E" w:rsidRPr="00892E6E" w:rsidRDefault="00892E6E" w:rsidP="00892E6E">
            <w:pPr>
              <w:spacing w:after="160" w:line="259" w:lineRule="auto"/>
            </w:pPr>
            <w:r w:rsidRPr="00892E6E">
              <w:t>Reguły zostaną aktywowane w systemie 26.04.2023.</w:t>
            </w:r>
          </w:p>
          <w:p w14:paraId="009B1F94" w14:textId="77777777" w:rsidR="00892E6E" w:rsidRPr="00892E6E" w:rsidRDefault="00892E6E" w:rsidP="00892E6E">
            <w:pPr>
              <w:spacing w:after="160" w:line="259" w:lineRule="auto"/>
            </w:pPr>
          </w:p>
        </w:tc>
      </w:tr>
      <w:tr w:rsidR="00892E6E" w:rsidRPr="00892E6E" w14:paraId="4720C93E" w14:textId="77777777" w:rsidTr="00555213">
        <w:trPr>
          <w:trHeight w:val="1362"/>
        </w:trPr>
        <w:tc>
          <w:tcPr>
            <w:tcW w:w="236" w:type="pct"/>
          </w:tcPr>
          <w:p w14:paraId="4565E9BB" w14:textId="77777777" w:rsidR="00892E6E" w:rsidRPr="00892E6E" w:rsidRDefault="00892E6E" w:rsidP="00892E6E">
            <w:pPr>
              <w:spacing w:after="160" w:line="259" w:lineRule="auto"/>
            </w:pPr>
            <w:r w:rsidRPr="00892E6E">
              <w:t>314</w:t>
            </w:r>
          </w:p>
        </w:tc>
        <w:tc>
          <w:tcPr>
            <w:tcW w:w="448" w:type="pct"/>
          </w:tcPr>
          <w:p w14:paraId="71C4818C" w14:textId="77777777" w:rsidR="00892E6E" w:rsidRPr="00892E6E" w:rsidRDefault="00892E6E" w:rsidP="00892E6E">
            <w:pPr>
              <w:spacing w:after="160" w:line="259" w:lineRule="auto"/>
            </w:pPr>
            <w:r w:rsidRPr="00892E6E">
              <w:t>2023-05-11</w:t>
            </w:r>
          </w:p>
        </w:tc>
        <w:tc>
          <w:tcPr>
            <w:tcW w:w="1647" w:type="pct"/>
          </w:tcPr>
          <w:p w14:paraId="1AAAD72A" w14:textId="77777777" w:rsidR="00892E6E" w:rsidRPr="00892E6E" w:rsidRDefault="00892E6E" w:rsidP="00892E6E">
            <w:pPr>
              <w:spacing w:after="160" w:line="259" w:lineRule="auto"/>
            </w:pPr>
          </w:p>
        </w:tc>
        <w:tc>
          <w:tcPr>
            <w:tcW w:w="2669" w:type="pct"/>
          </w:tcPr>
          <w:p w14:paraId="270D311D" w14:textId="77777777" w:rsidR="00892E6E" w:rsidRPr="00892E6E" w:rsidRDefault="00892E6E" w:rsidP="00892E6E">
            <w:pPr>
              <w:spacing w:after="160" w:line="259" w:lineRule="auto"/>
            </w:pPr>
            <w:r w:rsidRPr="00892E6E">
              <w:t>W związku z wprowadzeniem Rozporządzenia wykonawczego Komisji (UE) 2023/903, dotyczącego wprowadzania na obszar EU produktów pochodzących z Ukrainy, zaktualizowana została reguła R1680 (zmiana zaznaczona podkreśleniem).</w:t>
            </w:r>
          </w:p>
          <w:p w14:paraId="4021EA9F" w14:textId="77777777" w:rsidR="00892E6E" w:rsidRPr="00892E6E" w:rsidRDefault="00892E6E" w:rsidP="00892E6E">
            <w:pPr>
              <w:spacing w:after="160" w:line="259" w:lineRule="auto"/>
            </w:pPr>
          </w:p>
          <w:p w14:paraId="70329B5E" w14:textId="77777777" w:rsidR="00892E6E" w:rsidRPr="00892E6E" w:rsidRDefault="00892E6E" w:rsidP="00892E6E">
            <w:pPr>
              <w:spacing w:after="160" w:line="259" w:lineRule="auto"/>
            </w:pPr>
            <w:r w:rsidRPr="00892E6E">
              <w:t>R1680</w:t>
            </w:r>
          </w:p>
          <w:p w14:paraId="607F5B89" w14:textId="77777777" w:rsidR="00892E6E" w:rsidRPr="00892E6E" w:rsidRDefault="00892E6E" w:rsidP="00892E6E">
            <w:pPr>
              <w:spacing w:after="160" w:line="259" w:lineRule="auto"/>
            </w:pPr>
            <w:r w:rsidRPr="00892E6E">
              <w:t xml:space="preserve">JEŻELI </w:t>
            </w:r>
          </w:p>
          <w:p w14:paraId="10E77050" w14:textId="77777777" w:rsidR="00892E6E" w:rsidRPr="00892E6E" w:rsidRDefault="00892E6E" w:rsidP="00892E6E">
            <w:pPr>
              <w:spacing w:after="160" w:line="259" w:lineRule="auto"/>
            </w:pPr>
            <w:r w:rsidRPr="00892E6E">
              <w:t xml:space="preserve">/Towar/DokumentWymagany/@Kod = Y022, Y023, Y024, Y025, Y026, Y027, Y028, Y029, Y031,Y040, Y041, Y042, </w:t>
            </w:r>
            <w:r w:rsidRPr="00892E6E">
              <w:rPr>
                <w:u w:val="single"/>
              </w:rPr>
              <w:t>Y844</w:t>
            </w:r>
          </w:p>
          <w:p w14:paraId="19CC62DD" w14:textId="77777777" w:rsidR="00892E6E" w:rsidRPr="00892E6E" w:rsidRDefault="00892E6E" w:rsidP="00892E6E">
            <w:pPr>
              <w:spacing w:after="160" w:line="259" w:lineRule="auto"/>
            </w:pPr>
            <w:r w:rsidRPr="00892E6E">
              <w:t>TO</w:t>
            </w:r>
          </w:p>
          <w:p w14:paraId="50F97BCB" w14:textId="77777777" w:rsidR="00892E6E" w:rsidRPr="00892E6E" w:rsidRDefault="00892E6E" w:rsidP="00892E6E">
            <w:pPr>
              <w:spacing w:after="160" w:line="259" w:lineRule="auto"/>
            </w:pPr>
            <w:r w:rsidRPr="00892E6E">
              <w:t>błąd/ostrzeżenie/info</w:t>
            </w:r>
          </w:p>
          <w:p w14:paraId="0E0F0DD7" w14:textId="77777777" w:rsidR="00892E6E" w:rsidRPr="00892E6E" w:rsidRDefault="00892E6E" w:rsidP="00892E6E">
            <w:pPr>
              <w:spacing w:after="160" w:line="259" w:lineRule="auto"/>
              <w:rPr>
                <w:u w:val="single"/>
              </w:rPr>
            </w:pPr>
            <w:r w:rsidRPr="00892E6E">
              <w:t xml:space="preserve">Komunikat: Nie może wystąpić /Towar/DokumentWymagany/@Kod = Y022, Y023, Y024, Y025, Y026, Y027, Y028, Y029, Y031, Y040, Y041, Y042, </w:t>
            </w:r>
            <w:r w:rsidRPr="00892E6E">
              <w:rPr>
                <w:u w:val="single"/>
              </w:rPr>
              <w:t>Y844</w:t>
            </w:r>
          </w:p>
          <w:p w14:paraId="7292A494" w14:textId="77777777" w:rsidR="00892E6E" w:rsidRPr="00892E6E" w:rsidRDefault="00892E6E" w:rsidP="00892E6E">
            <w:pPr>
              <w:spacing w:after="160" w:line="259" w:lineRule="auto"/>
            </w:pPr>
            <w:r w:rsidRPr="00892E6E">
              <w:t>Reguła dotyczy wszystkich typów zgłoszeń, również PWD.</w:t>
            </w:r>
          </w:p>
          <w:p w14:paraId="7EC0B9CC" w14:textId="77777777" w:rsidR="00892E6E" w:rsidRPr="00892E6E" w:rsidRDefault="00892E6E" w:rsidP="00892E6E">
            <w:pPr>
              <w:spacing w:after="160" w:line="259" w:lineRule="auto"/>
            </w:pPr>
          </w:p>
          <w:p w14:paraId="42A4C703" w14:textId="77777777" w:rsidR="00892E6E" w:rsidRPr="00892E6E" w:rsidRDefault="00892E6E" w:rsidP="00892E6E">
            <w:pPr>
              <w:spacing w:after="160" w:line="259" w:lineRule="auto"/>
            </w:pPr>
            <w:r w:rsidRPr="00892E6E">
              <w:t>Dokument Y844 – „Towary niedopuszczone do obrotu w Bułgarii, na Węgrzech, w Polsce, Rumunii lub na Słowacji” obowiązuje dla kodów towarów wymienionych w załączniku do ww. rozporządzenia, tj. 1001, 1005, 1205 i 1206.</w:t>
            </w:r>
          </w:p>
          <w:p w14:paraId="46739A54" w14:textId="77777777" w:rsidR="00892E6E" w:rsidRPr="00892E6E" w:rsidRDefault="00892E6E" w:rsidP="00892E6E">
            <w:pPr>
              <w:spacing w:after="160" w:line="259" w:lineRule="auto"/>
            </w:pPr>
          </w:p>
          <w:p w14:paraId="5BF452FE" w14:textId="77777777" w:rsidR="00892E6E" w:rsidRPr="00892E6E" w:rsidRDefault="00892E6E" w:rsidP="00892E6E">
            <w:pPr>
              <w:spacing w:after="160" w:line="259" w:lineRule="auto"/>
            </w:pPr>
            <w:r w:rsidRPr="00892E6E">
              <w:t>Reguła została aktywowana z dniem publikacji, tj. 11.05.2023</w:t>
            </w:r>
          </w:p>
        </w:tc>
      </w:tr>
      <w:tr w:rsidR="00892E6E" w:rsidRPr="00892E6E" w14:paraId="70C5ABC7" w14:textId="77777777" w:rsidTr="00555213">
        <w:tc>
          <w:tcPr>
            <w:tcW w:w="236" w:type="pct"/>
          </w:tcPr>
          <w:p w14:paraId="4FD529BD" w14:textId="77777777" w:rsidR="00892E6E" w:rsidRPr="00892E6E" w:rsidRDefault="00892E6E" w:rsidP="00892E6E">
            <w:pPr>
              <w:spacing w:after="160" w:line="259" w:lineRule="auto"/>
            </w:pPr>
            <w:r w:rsidRPr="00892E6E">
              <w:t>315</w:t>
            </w:r>
          </w:p>
        </w:tc>
        <w:tc>
          <w:tcPr>
            <w:tcW w:w="448" w:type="pct"/>
          </w:tcPr>
          <w:p w14:paraId="3FAF05D0" w14:textId="77777777" w:rsidR="00892E6E" w:rsidRPr="00892E6E" w:rsidRDefault="00892E6E" w:rsidP="00892E6E">
            <w:pPr>
              <w:spacing w:after="160" w:line="259" w:lineRule="auto"/>
            </w:pPr>
            <w:r w:rsidRPr="00892E6E">
              <w:t>2023-05-18</w:t>
            </w:r>
          </w:p>
        </w:tc>
        <w:tc>
          <w:tcPr>
            <w:tcW w:w="1647" w:type="pct"/>
          </w:tcPr>
          <w:p w14:paraId="387EC159" w14:textId="77777777" w:rsidR="00892E6E" w:rsidRPr="00892E6E" w:rsidRDefault="00892E6E" w:rsidP="00892E6E">
            <w:pPr>
              <w:spacing w:after="160" w:line="259" w:lineRule="auto"/>
            </w:pPr>
          </w:p>
        </w:tc>
        <w:tc>
          <w:tcPr>
            <w:tcW w:w="2669" w:type="pct"/>
          </w:tcPr>
          <w:p w14:paraId="71CC436D" w14:textId="77777777" w:rsidR="00892E6E" w:rsidRPr="00892E6E" w:rsidRDefault="00892E6E" w:rsidP="00892E6E">
            <w:pPr>
              <w:spacing w:after="160" w:line="259" w:lineRule="auto"/>
            </w:pPr>
            <w:r w:rsidRPr="00892E6E">
              <w:t>W systemie AIS/IMPORT zostały zmienione poniższe reguły dla zwolnień celnych i podatkowych towarów powracających, gdzie w zgłoszeniu występuje MP=Z dla typów opłat A00, B00 i 1A1, poprzez uwzględnienie kodu F05 (zmiana zaznaczona podkreśleniem).</w:t>
            </w:r>
          </w:p>
          <w:p w14:paraId="4443B378" w14:textId="77777777" w:rsidR="00892E6E" w:rsidRPr="00892E6E" w:rsidRDefault="00892E6E" w:rsidP="00892E6E">
            <w:pPr>
              <w:spacing w:after="160" w:line="259" w:lineRule="auto"/>
            </w:pPr>
          </w:p>
          <w:p w14:paraId="7448DAA2" w14:textId="77777777" w:rsidR="00892E6E" w:rsidRPr="00892E6E" w:rsidRDefault="00892E6E" w:rsidP="00892E6E">
            <w:pPr>
              <w:spacing w:after="160" w:line="259" w:lineRule="auto"/>
            </w:pPr>
            <w:r w:rsidRPr="00892E6E">
              <w:t xml:space="preserve">R250 </w:t>
            </w:r>
          </w:p>
          <w:p w14:paraId="29F8631A" w14:textId="77777777" w:rsidR="00892E6E" w:rsidRPr="00892E6E" w:rsidRDefault="00892E6E" w:rsidP="00892E6E">
            <w:pPr>
              <w:spacing w:after="160" w:line="259" w:lineRule="auto"/>
            </w:pPr>
            <w:r w:rsidRPr="00892E6E">
              <w:t xml:space="preserve">JEŻELI </w:t>
            </w:r>
          </w:p>
          <w:p w14:paraId="38FEA5CD" w14:textId="77777777" w:rsidR="00892E6E" w:rsidRPr="00892E6E" w:rsidRDefault="00892E6E" w:rsidP="00892E6E">
            <w:pPr>
              <w:spacing w:after="160" w:line="259" w:lineRule="auto"/>
            </w:pPr>
            <w:r w:rsidRPr="00892E6E">
              <w:t xml:space="preserve">/Towar/Procedura/@ProceduraWnioskowana zaczyna się od (4 lub 6) </w:t>
            </w:r>
          </w:p>
          <w:p w14:paraId="1C2B7CA5" w14:textId="77777777" w:rsidR="00892E6E" w:rsidRPr="00892E6E" w:rsidRDefault="00892E6E" w:rsidP="00892E6E">
            <w:pPr>
              <w:spacing w:after="160" w:line="259" w:lineRule="auto"/>
            </w:pPr>
            <w:r w:rsidRPr="00892E6E">
              <w:t xml:space="preserve">ORAZ </w:t>
            </w:r>
          </w:p>
          <w:p w14:paraId="4B59913E" w14:textId="77777777" w:rsidR="00892E6E" w:rsidRPr="00892E6E" w:rsidRDefault="00892E6E" w:rsidP="00892E6E">
            <w:pPr>
              <w:spacing w:after="160" w:line="259" w:lineRule="auto"/>
            </w:pPr>
            <w:r w:rsidRPr="00892E6E">
              <w:t xml:space="preserve">/Towar/Oplata/@TypOplaty = B00 </w:t>
            </w:r>
          </w:p>
          <w:p w14:paraId="4625E66B" w14:textId="77777777" w:rsidR="00892E6E" w:rsidRPr="00892E6E" w:rsidRDefault="00892E6E" w:rsidP="00892E6E">
            <w:pPr>
              <w:spacing w:after="160" w:line="259" w:lineRule="auto"/>
            </w:pPr>
            <w:r w:rsidRPr="00892E6E">
              <w:t xml:space="preserve">ORAZ </w:t>
            </w:r>
          </w:p>
          <w:p w14:paraId="37056A1E" w14:textId="77777777" w:rsidR="00892E6E" w:rsidRPr="00892E6E" w:rsidRDefault="00892E6E" w:rsidP="00892E6E">
            <w:pPr>
              <w:spacing w:after="160" w:line="259" w:lineRule="auto"/>
            </w:pPr>
            <w:r w:rsidRPr="00892E6E">
              <w:t xml:space="preserve">/Towar/Oplata/@MetodaPlatnosci = Z (dla /Towar/Oplata/@TypOplaty = B00) </w:t>
            </w:r>
          </w:p>
          <w:p w14:paraId="65C4D32B" w14:textId="77777777" w:rsidR="00892E6E" w:rsidRPr="00892E6E" w:rsidRDefault="00892E6E" w:rsidP="00892E6E">
            <w:pPr>
              <w:spacing w:after="160" w:line="259" w:lineRule="auto"/>
            </w:pPr>
            <w:r w:rsidRPr="00892E6E">
              <w:t xml:space="preserve">ORAZ </w:t>
            </w:r>
          </w:p>
          <w:p w14:paraId="4AE60365" w14:textId="77777777" w:rsidR="00892E6E" w:rsidRPr="00892E6E" w:rsidRDefault="00892E6E" w:rsidP="00892E6E">
            <w:pPr>
              <w:spacing w:after="160" w:line="259" w:lineRule="auto"/>
            </w:pPr>
            <w:r w:rsidRPr="00892E6E">
              <w:t xml:space="preserve">/Towar/Procedura/Szczegoly/@UszczegolowienieProcedury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4V7 oraz 5V5 oraz F48 </w:t>
            </w:r>
            <w:r w:rsidRPr="00892E6E">
              <w:rPr>
                <w:u w:val="single"/>
              </w:rPr>
              <w:t>lub F05)</w:t>
            </w:r>
            <w:r w:rsidRPr="00892E6E">
              <w:t xml:space="preserve"> </w:t>
            </w:r>
          </w:p>
          <w:p w14:paraId="751D0D4F" w14:textId="77777777" w:rsidR="00892E6E" w:rsidRPr="00892E6E" w:rsidRDefault="00892E6E" w:rsidP="00892E6E">
            <w:pPr>
              <w:spacing w:after="160" w:line="259" w:lineRule="auto"/>
            </w:pPr>
            <w:r w:rsidRPr="00892E6E">
              <w:t xml:space="preserve">TO </w:t>
            </w:r>
          </w:p>
          <w:p w14:paraId="769484CF" w14:textId="77777777" w:rsidR="00892E6E" w:rsidRPr="00892E6E" w:rsidRDefault="00892E6E" w:rsidP="00892E6E">
            <w:pPr>
              <w:spacing w:after="160" w:line="259" w:lineRule="auto"/>
            </w:pPr>
            <w:r w:rsidRPr="00892E6E">
              <w:t xml:space="preserve">błąd/ostrzeżenie/info </w:t>
            </w:r>
          </w:p>
          <w:p w14:paraId="3AB7F5CE" w14:textId="77777777" w:rsidR="00892E6E" w:rsidRPr="00892E6E" w:rsidRDefault="00892E6E" w:rsidP="00892E6E">
            <w:pPr>
              <w:spacing w:after="160" w:line="259" w:lineRule="auto"/>
            </w:pPr>
            <w:r w:rsidRPr="00892E6E">
              <w:t xml:space="preserve">Jeżeli /Towar/Procedura/@ProceduraWnioskowana zaczyna się od 4 lub 6 oraz /Towar/Oplata/@MetodaPlatnosci = Z (dla /Towar/Oplata/@TypOplaty = B00) TO musi wystąpić /Towar/Procedura/Szczegoly/@Uszczegolowienie-Procedury dot. zwolnień podatkowych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4V7 lub 5V5 lub F48 </w:t>
            </w:r>
            <w:r w:rsidRPr="00892E6E">
              <w:rPr>
                <w:u w:val="single"/>
              </w:rPr>
              <w:t>lub F05</w:t>
            </w:r>
            <w:r w:rsidRPr="00892E6E">
              <w:t xml:space="preserve"> ) </w:t>
            </w:r>
          </w:p>
          <w:p w14:paraId="3E5DBC5F" w14:textId="77777777" w:rsidR="00892E6E" w:rsidRPr="00892E6E" w:rsidRDefault="00892E6E" w:rsidP="00892E6E">
            <w:pPr>
              <w:spacing w:after="160" w:line="259" w:lineRule="auto"/>
            </w:pPr>
          </w:p>
          <w:p w14:paraId="2D106EDE" w14:textId="77777777" w:rsidR="00892E6E" w:rsidRPr="00892E6E" w:rsidRDefault="00892E6E" w:rsidP="00892E6E">
            <w:pPr>
              <w:spacing w:after="160" w:line="259" w:lineRule="auto"/>
            </w:pPr>
            <w:r w:rsidRPr="00892E6E">
              <w:t xml:space="preserve">R251 </w:t>
            </w:r>
          </w:p>
          <w:p w14:paraId="6A79F2C4" w14:textId="77777777" w:rsidR="00892E6E" w:rsidRPr="00892E6E" w:rsidRDefault="00892E6E" w:rsidP="00892E6E">
            <w:pPr>
              <w:spacing w:after="160" w:line="259" w:lineRule="auto"/>
            </w:pPr>
            <w:r w:rsidRPr="00892E6E">
              <w:t xml:space="preserve">JEŻELI </w:t>
            </w:r>
          </w:p>
          <w:p w14:paraId="63634B47" w14:textId="77777777" w:rsidR="00892E6E" w:rsidRPr="00892E6E" w:rsidRDefault="00892E6E" w:rsidP="00892E6E">
            <w:pPr>
              <w:spacing w:after="160" w:line="259" w:lineRule="auto"/>
            </w:pPr>
            <w:r w:rsidRPr="00892E6E">
              <w:t xml:space="preserve">/Towar/Procedura/@ProceduraWnioskowana zaczyna się od (4 lub 6) </w:t>
            </w:r>
          </w:p>
          <w:p w14:paraId="734BC938" w14:textId="77777777" w:rsidR="00892E6E" w:rsidRPr="00892E6E" w:rsidRDefault="00892E6E" w:rsidP="00892E6E">
            <w:pPr>
              <w:spacing w:after="160" w:line="259" w:lineRule="auto"/>
            </w:pPr>
            <w:r w:rsidRPr="00892E6E">
              <w:t xml:space="preserve">ORAZ </w:t>
            </w:r>
          </w:p>
          <w:p w14:paraId="3D734ECC" w14:textId="77777777" w:rsidR="00892E6E" w:rsidRPr="00892E6E" w:rsidRDefault="00892E6E" w:rsidP="00892E6E">
            <w:pPr>
              <w:spacing w:after="160" w:line="259" w:lineRule="auto"/>
            </w:pPr>
            <w:r w:rsidRPr="00892E6E">
              <w:t xml:space="preserve">/Towar/Oplata/@TypOplaty = A00 </w:t>
            </w:r>
          </w:p>
          <w:p w14:paraId="0BA2BFDB" w14:textId="77777777" w:rsidR="00892E6E" w:rsidRPr="00892E6E" w:rsidRDefault="00892E6E" w:rsidP="00892E6E">
            <w:pPr>
              <w:spacing w:after="160" w:line="259" w:lineRule="auto"/>
            </w:pPr>
            <w:r w:rsidRPr="00892E6E">
              <w:t xml:space="preserve">ORAZ </w:t>
            </w:r>
          </w:p>
          <w:p w14:paraId="7DA6DC91" w14:textId="77777777" w:rsidR="00892E6E" w:rsidRPr="00892E6E" w:rsidRDefault="00892E6E" w:rsidP="00892E6E">
            <w:pPr>
              <w:spacing w:after="160" w:line="259" w:lineRule="auto"/>
            </w:pPr>
            <w:r w:rsidRPr="00892E6E">
              <w:t xml:space="preserve">/Towar/Oplata/@MetodaPlatnosci = Z (dla /Towar/Oplata/@TypOplaty = A00) </w:t>
            </w:r>
          </w:p>
          <w:p w14:paraId="0568A6BB" w14:textId="77777777" w:rsidR="00892E6E" w:rsidRPr="00892E6E" w:rsidRDefault="00892E6E" w:rsidP="00892E6E">
            <w:pPr>
              <w:spacing w:after="160" w:line="259" w:lineRule="auto"/>
            </w:pPr>
            <w:r w:rsidRPr="00892E6E">
              <w:t xml:space="preserve">ORAZ </w:t>
            </w:r>
          </w:p>
          <w:p w14:paraId="1AD117BF" w14:textId="77777777" w:rsidR="00892E6E" w:rsidRPr="00892E6E" w:rsidRDefault="00892E6E" w:rsidP="00892E6E">
            <w:pPr>
              <w:spacing w:after="160" w:line="259" w:lineRule="auto"/>
            </w:pPr>
            <w:r w:rsidRPr="00892E6E">
              <w:t xml:space="preserve">/Towar/Procedura/Szczegoly/@UszczegolowienieProcedury &lt;&gt; (C01 oraz C02 oraz C03 oraz C04 oraz C06 oraz C07 oraz C08 oraz C09 oraz C10 oraz C11 oraz C12 oraz C13 oraz C14 oraz C15 oraz C16 oraz C17 oraz C18 oraz C19 oraz C20 oraz C21 oraz C22 oraz C23 oraz C24 oraz C25 oraz C26 oraz C27 oraz C28 oraz C29 oraz C30 oraz C31 oraz C32 oraz C33 oraz C34 oraz C35 oraz C36 oraz C37 oraz C38 oraz C39 oraz C40 oraz C41 oraz C43 oraz C44 oraz C45 oraz C46 oraz C47 oraz C48 oraz C49 oraz C50 oraz C51 oraz C52 oraz C53 oraz C54 oraz C55 oraz C56 oraz C57 oraz C58 oraz C59 oraz B02 oraz B03 oraz F01 oraz F02 oraz F03 oraz F21 oraz F22 oraz 3PL oraz 4PL oraz 5PL oraz 6PL oraz 7PL oraz 1C1 </w:t>
            </w:r>
            <w:r w:rsidRPr="00892E6E">
              <w:rPr>
                <w:u w:val="single"/>
              </w:rPr>
              <w:t>lub F05</w:t>
            </w:r>
            <w:r w:rsidRPr="00892E6E">
              <w:t xml:space="preserve"> ) </w:t>
            </w:r>
          </w:p>
          <w:p w14:paraId="6288BC9F" w14:textId="77777777" w:rsidR="00892E6E" w:rsidRPr="00892E6E" w:rsidRDefault="00892E6E" w:rsidP="00892E6E">
            <w:pPr>
              <w:spacing w:after="160" w:line="259" w:lineRule="auto"/>
            </w:pPr>
            <w:r w:rsidRPr="00892E6E">
              <w:t xml:space="preserve">TO </w:t>
            </w:r>
          </w:p>
          <w:p w14:paraId="32B90F7B" w14:textId="77777777" w:rsidR="00892E6E" w:rsidRPr="00892E6E" w:rsidRDefault="00892E6E" w:rsidP="00892E6E">
            <w:pPr>
              <w:spacing w:after="160" w:line="259" w:lineRule="auto"/>
            </w:pPr>
            <w:r w:rsidRPr="00892E6E">
              <w:t xml:space="preserve">błąd/ostrzeżenie/info </w:t>
            </w:r>
          </w:p>
          <w:p w14:paraId="0093B4DC" w14:textId="77777777" w:rsidR="00892E6E" w:rsidRPr="00892E6E" w:rsidRDefault="00892E6E" w:rsidP="00892E6E">
            <w:pPr>
              <w:spacing w:after="160" w:line="259" w:lineRule="auto"/>
              <w:rPr>
                <w:u w:val="single"/>
              </w:rPr>
            </w:pPr>
            <w:r w:rsidRPr="00892E6E">
              <w:t xml:space="preserve">Jeżeli /Towar/Oplata/@MetodaPlatnosci = Z dla /Towar/Oplata/@TypOplaty = A00 to musi wystąpić /Towar/Pro-cedura/Szczegoly/@UszczegolowienieProcedury dot. zwolnień celnych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C54 lub C55 lub C56 lub C57 lub C58 lub C59 lub B02 lub B03 lub F01 lub F02 lub F03 lub F21 lub F22 lub 3PL lub 4PL lub 5PL lub 6PL lub 7PL lub 1C1 </w:t>
            </w:r>
            <w:r w:rsidRPr="00892E6E">
              <w:rPr>
                <w:u w:val="single"/>
              </w:rPr>
              <w:t>lub F05).</w:t>
            </w:r>
          </w:p>
          <w:p w14:paraId="3D8E00DD" w14:textId="77777777" w:rsidR="00892E6E" w:rsidRPr="00892E6E" w:rsidRDefault="00892E6E" w:rsidP="00892E6E">
            <w:pPr>
              <w:spacing w:after="160" w:line="259" w:lineRule="auto"/>
            </w:pPr>
            <w:r w:rsidRPr="00892E6E">
              <w:t>Ponadto zmienione zostały reguły wymuszające podanie „Z” dla MP dla typu opłaty 1A1 (podatek akcyzowy) przy zastosowaniu zwolnienia F05 (zmiana zaznaczona podkreśleniem):</w:t>
            </w:r>
          </w:p>
          <w:p w14:paraId="0BC3E6D2" w14:textId="77777777" w:rsidR="00892E6E" w:rsidRPr="00892E6E" w:rsidRDefault="00892E6E" w:rsidP="00892E6E">
            <w:pPr>
              <w:spacing w:after="160" w:line="259" w:lineRule="auto"/>
            </w:pPr>
          </w:p>
          <w:p w14:paraId="757ABEA2" w14:textId="77777777" w:rsidR="00892E6E" w:rsidRPr="00892E6E" w:rsidRDefault="00892E6E" w:rsidP="00892E6E">
            <w:pPr>
              <w:spacing w:after="160" w:line="259" w:lineRule="auto"/>
            </w:pPr>
            <w:r w:rsidRPr="00892E6E">
              <w:t xml:space="preserve">R247 </w:t>
            </w:r>
          </w:p>
          <w:p w14:paraId="00F03D79" w14:textId="77777777" w:rsidR="00892E6E" w:rsidRPr="00892E6E" w:rsidRDefault="00892E6E" w:rsidP="00892E6E">
            <w:pPr>
              <w:spacing w:after="160" w:line="259" w:lineRule="auto"/>
            </w:pPr>
            <w:r w:rsidRPr="00892E6E">
              <w:t xml:space="preserve">JEŻELI </w:t>
            </w:r>
          </w:p>
          <w:p w14:paraId="1B72FEBC" w14:textId="77777777" w:rsidR="00892E6E" w:rsidRPr="00892E6E" w:rsidRDefault="00892E6E" w:rsidP="00892E6E">
            <w:pPr>
              <w:spacing w:after="160" w:line="259" w:lineRule="auto"/>
            </w:pPr>
            <w:r w:rsidRPr="00892E6E">
              <w:t xml:space="preserve">/Towar/Procedura/@ProceduraWnioskowana zaczyna się od (4 lub 6) </w:t>
            </w:r>
          </w:p>
          <w:p w14:paraId="25A3397B" w14:textId="77777777" w:rsidR="00892E6E" w:rsidRPr="00892E6E" w:rsidRDefault="00892E6E" w:rsidP="00892E6E">
            <w:pPr>
              <w:spacing w:after="160" w:line="259" w:lineRule="auto"/>
            </w:pPr>
            <w:r w:rsidRPr="00892E6E">
              <w:t xml:space="preserve">ORAZ </w:t>
            </w:r>
          </w:p>
          <w:p w14:paraId="01E0F818" w14:textId="77777777" w:rsidR="00892E6E" w:rsidRPr="00892E6E" w:rsidRDefault="00892E6E" w:rsidP="00892E6E">
            <w:pPr>
              <w:spacing w:after="160" w:line="259" w:lineRule="auto"/>
            </w:pPr>
            <w:r w:rsidRPr="00892E6E">
              <w:t xml:space="preserve">/Towar/Procedura/Szczegoly/@UszczegolowienieProcedury = (6A1 lub 6A2 lub 6A3 lub 6A4 lub 6A5 lub 6A6 lub 6A7 lub 6A8 lub 6A9 lub 7A1 lub 7A2 lub 7A3 lub 7A4 lub 7A5 lub 7A6 lub 7A7 lub 7A8 lub 7A9 lub 8A8 </w:t>
            </w:r>
            <w:r w:rsidRPr="00892E6E">
              <w:rPr>
                <w:u w:val="single"/>
              </w:rPr>
              <w:t>lub F05</w:t>
            </w:r>
            <w:r w:rsidRPr="00892E6E">
              <w:t xml:space="preserve">) </w:t>
            </w:r>
          </w:p>
          <w:p w14:paraId="2E9A68BB" w14:textId="77777777" w:rsidR="00892E6E" w:rsidRPr="00892E6E" w:rsidRDefault="00892E6E" w:rsidP="00892E6E">
            <w:pPr>
              <w:spacing w:after="160" w:line="259" w:lineRule="auto"/>
            </w:pPr>
            <w:r w:rsidRPr="00892E6E">
              <w:t xml:space="preserve">ORAZ </w:t>
            </w:r>
          </w:p>
          <w:p w14:paraId="74B08C03" w14:textId="77777777" w:rsidR="00892E6E" w:rsidRPr="00892E6E" w:rsidRDefault="00892E6E" w:rsidP="00892E6E">
            <w:pPr>
              <w:spacing w:after="160" w:line="259" w:lineRule="auto"/>
            </w:pPr>
            <w:r w:rsidRPr="00892E6E">
              <w:t xml:space="preserve">/Towar/Oplata/@TypOplaty = 1A1 </w:t>
            </w:r>
          </w:p>
          <w:p w14:paraId="33F83F85" w14:textId="77777777" w:rsidR="00892E6E" w:rsidRPr="00892E6E" w:rsidRDefault="00892E6E" w:rsidP="00892E6E">
            <w:pPr>
              <w:spacing w:after="160" w:line="259" w:lineRule="auto"/>
            </w:pPr>
            <w:r w:rsidRPr="00892E6E">
              <w:t xml:space="preserve">ORAZ </w:t>
            </w:r>
          </w:p>
          <w:p w14:paraId="55A9AD41" w14:textId="77777777" w:rsidR="00892E6E" w:rsidRPr="00892E6E" w:rsidRDefault="00892E6E" w:rsidP="00892E6E">
            <w:pPr>
              <w:spacing w:after="160" w:line="259" w:lineRule="auto"/>
            </w:pPr>
            <w:r w:rsidRPr="00892E6E">
              <w:t xml:space="preserve">/Towar/Oplata/@MetodaPlatnosci &lt;&gt; Z (dla /Towar/Oplata/@TypOplaty = 1A1) </w:t>
            </w:r>
          </w:p>
          <w:p w14:paraId="69686B94" w14:textId="77777777" w:rsidR="00892E6E" w:rsidRPr="00892E6E" w:rsidRDefault="00892E6E" w:rsidP="00892E6E">
            <w:pPr>
              <w:spacing w:after="160" w:line="259" w:lineRule="auto"/>
            </w:pPr>
            <w:r w:rsidRPr="00892E6E">
              <w:t xml:space="preserve">TO </w:t>
            </w:r>
          </w:p>
          <w:p w14:paraId="65F40C37" w14:textId="77777777" w:rsidR="00892E6E" w:rsidRPr="00892E6E" w:rsidRDefault="00892E6E" w:rsidP="00892E6E">
            <w:pPr>
              <w:spacing w:after="160" w:line="259" w:lineRule="auto"/>
            </w:pPr>
            <w:r w:rsidRPr="00892E6E">
              <w:t xml:space="preserve">błąd/ostrzeżenie/info </w:t>
            </w:r>
          </w:p>
          <w:p w14:paraId="5E85990F" w14:textId="77777777" w:rsidR="00892E6E" w:rsidRPr="00892E6E" w:rsidRDefault="00892E6E" w:rsidP="00892E6E">
            <w:pPr>
              <w:spacing w:after="160" w:line="259" w:lineRule="auto"/>
            </w:pPr>
            <w:r w:rsidRPr="00892E6E">
              <w:t xml:space="preserve">Jeżeli /Towar/Procedura/Szczegoly/@UszczegolowienieProcedury wskazuje na zwolnienie z podatków to dla /Towar/Oplata/@TypOplaty = 1A1 atrybut /Towar/Oplata/@MetodaPlatnosci musi być równy Z. </w:t>
            </w:r>
          </w:p>
          <w:p w14:paraId="464DB0B0" w14:textId="77777777" w:rsidR="00892E6E" w:rsidRPr="00892E6E" w:rsidRDefault="00892E6E" w:rsidP="00892E6E">
            <w:pPr>
              <w:spacing w:after="160" w:line="259" w:lineRule="auto"/>
            </w:pPr>
          </w:p>
          <w:p w14:paraId="2D801A6B" w14:textId="77777777" w:rsidR="00892E6E" w:rsidRPr="00892E6E" w:rsidRDefault="00892E6E" w:rsidP="00892E6E">
            <w:pPr>
              <w:spacing w:after="160" w:line="259" w:lineRule="auto"/>
            </w:pPr>
            <w:r w:rsidRPr="00892E6E">
              <w:t xml:space="preserve">R252 </w:t>
            </w:r>
          </w:p>
          <w:p w14:paraId="2682437A" w14:textId="77777777" w:rsidR="00892E6E" w:rsidRPr="00892E6E" w:rsidRDefault="00892E6E" w:rsidP="00892E6E">
            <w:pPr>
              <w:spacing w:after="160" w:line="259" w:lineRule="auto"/>
            </w:pPr>
            <w:r w:rsidRPr="00892E6E">
              <w:t xml:space="preserve">JEŻELI </w:t>
            </w:r>
          </w:p>
          <w:p w14:paraId="6E637988" w14:textId="77777777" w:rsidR="00892E6E" w:rsidRPr="00892E6E" w:rsidRDefault="00892E6E" w:rsidP="00892E6E">
            <w:pPr>
              <w:spacing w:after="160" w:line="259" w:lineRule="auto"/>
            </w:pPr>
            <w:r w:rsidRPr="00892E6E">
              <w:t xml:space="preserve">/Towar/Procedura/@ProceduraWnioskowana zaczyna się od (4 lub 6) </w:t>
            </w:r>
          </w:p>
          <w:p w14:paraId="793A4AEB" w14:textId="77777777" w:rsidR="00892E6E" w:rsidRPr="00892E6E" w:rsidRDefault="00892E6E" w:rsidP="00892E6E">
            <w:pPr>
              <w:spacing w:after="160" w:line="259" w:lineRule="auto"/>
            </w:pPr>
            <w:r w:rsidRPr="00892E6E">
              <w:t xml:space="preserve">ORAZ </w:t>
            </w:r>
          </w:p>
          <w:p w14:paraId="4C590498" w14:textId="77777777" w:rsidR="00892E6E" w:rsidRPr="00892E6E" w:rsidRDefault="00892E6E" w:rsidP="00892E6E">
            <w:pPr>
              <w:spacing w:after="160" w:line="259" w:lineRule="auto"/>
            </w:pPr>
            <w:r w:rsidRPr="00892E6E">
              <w:t xml:space="preserve">/Towar/Oplata/@TypOplaty = 1A1 </w:t>
            </w:r>
          </w:p>
          <w:p w14:paraId="0E12125D" w14:textId="77777777" w:rsidR="00892E6E" w:rsidRPr="00892E6E" w:rsidRDefault="00892E6E" w:rsidP="00892E6E">
            <w:pPr>
              <w:spacing w:after="160" w:line="259" w:lineRule="auto"/>
            </w:pPr>
            <w:r w:rsidRPr="00892E6E">
              <w:t xml:space="preserve">ORAZ </w:t>
            </w:r>
          </w:p>
          <w:p w14:paraId="665736C6" w14:textId="77777777" w:rsidR="00892E6E" w:rsidRPr="00892E6E" w:rsidRDefault="00892E6E" w:rsidP="00892E6E">
            <w:pPr>
              <w:spacing w:after="160" w:line="259" w:lineRule="auto"/>
            </w:pPr>
            <w:r w:rsidRPr="00892E6E">
              <w:t xml:space="preserve">/Towar/Oplata/@MetodaPlatnosci = Z (dla /Towar/Oplata/@TypOplaty = 1A1) </w:t>
            </w:r>
          </w:p>
          <w:p w14:paraId="3ADD4497" w14:textId="77777777" w:rsidR="00892E6E" w:rsidRPr="00892E6E" w:rsidRDefault="00892E6E" w:rsidP="00892E6E">
            <w:pPr>
              <w:spacing w:after="160" w:line="259" w:lineRule="auto"/>
            </w:pPr>
            <w:r w:rsidRPr="00892E6E">
              <w:t xml:space="preserve">ORAZ </w:t>
            </w:r>
          </w:p>
          <w:p w14:paraId="559D1598" w14:textId="77777777" w:rsidR="00892E6E" w:rsidRPr="00892E6E" w:rsidRDefault="00892E6E" w:rsidP="00892E6E">
            <w:pPr>
              <w:spacing w:after="160" w:line="259" w:lineRule="auto"/>
            </w:pPr>
            <w:r w:rsidRPr="00892E6E">
              <w:t xml:space="preserve">/Towar/Procedura/Szczegoly/@UszczegolowienieProcedury &lt;&gt; (6A1 oraz 6A2 oraz 6A3 oraz 6A4 oraz 6A5 oraz 6A6 oraz 6A7 oraz 6A8 oraz 6A9 oraz 7A1 oraz 7A2 oraz 7A3 oraz 7A4 oraz 7A5 oraz 7A6 oraz 7A7 oraz 7A8 oraz 7A9 oraz 8A8 </w:t>
            </w:r>
            <w:r w:rsidRPr="00892E6E">
              <w:rPr>
                <w:u w:val="single"/>
              </w:rPr>
              <w:t>lub F05</w:t>
            </w:r>
            <w:r w:rsidRPr="00892E6E">
              <w:t xml:space="preserve">) </w:t>
            </w:r>
          </w:p>
          <w:p w14:paraId="06523FAA" w14:textId="77777777" w:rsidR="00892E6E" w:rsidRPr="00892E6E" w:rsidRDefault="00892E6E" w:rsidP="00892E6E">
            <w:pPr>
              <w:spacing w:after="160" w:line="259" w:lineRule="auto"/>
            </w:pPr>
            <w:r w:rsidRPr="00892E6E">
              <w:t xml:space="preserve">TO </w:t>
            </w:r>
          </w:p>
          <w:p w14:paraId="1C610F43" w14:textId="77777777" w:rsidR="00892E6E" w:rsidRPr="00892E6E" w:rsidRDefault="00892E6E" w:rsidP="00892E6E">
            <w:pPr>
              <w:spacing w:after="160" w:line="259" w:lineRule="auto"/>
            </w:pPr>
            <w:r w:rsidRPr="00892E6E">
              <w:t xml:space="preserve">błąd/ostrzeżenie/info </w:t>
            </w:r>
          </w:p>
          <w:p w14:paraId="52934126" w14:textId="77777777" w:rsidR="00892E6E" w:rsidRPr="00892E6E" w:rsidRDefault="00892E6E" w:rsidP="00892E6E">
            <w:pPr>
              <w:spacing w:after="160" w:line="259" w:lineRule="auto"/>
            </w:pPr>
            <w:r w:rsidRPr="00892E6E">
              <w:t xml:space="preserve">Jeżeli /Towar/Oplata/@MetodaPlatnosci = Z dla /Towar/Oplata/@TypOplaty = 1A1 to musi wystąpić /Towar/Pro-cedura/Szczegoly/@UszczegolowienieProcedury dot. zwolnień podatkowych (6A1 lub 6A2 lub 6A3 lub 6A4 lub 6A5 lub 6A6 lub 6A7 lub 6A8 lub 6A9 lub 7A1 lub 7A2 lub 7A3 lub 7A4 lub 7A5 lub 7A6 lub 7A7 lub 7A8 lub 7A9 lub 8A8 </w:t>
            </w:r>
            <w:r w:rsidRPr="00892E6E">
              <w:rPr>
                <w:u w:val="single"/>
              </w:rPr>
              <w:t>lub F05</w:t>
            </w:r>
            <w:r w:rsidRPr="00892E6E">
              <w:t>).</w:t>
            </w:r>
          </w:p>
          <w:p w14:paraId="76373767" w14:textId="77777777" w:rsidR="00892E6E" w:rsidRPr="00892E6E" w:rsidRDefault="00892E6E" w:rsidP="00892E6E">
            <w:pPr>
              <w:spacing w:after="160" w:line="259" w:lineRule="auto"/>
            </w:pPr>
          </w:p>
          <w:p w14:paraId="3F555A23" w14:textId="77777777" w:rsidR="00892E6E" w:rsidRPr="00892E6E" w:rsidRDefault="00892E6E" w:rsidP="00892E6E">
            <w:pPr>
              <w:spacing w:after="160" w:line="259" w:lineRule="auto"/>
            </w:pPr>
            <w:r w:rsidRPr="00892E6E">
              <w:t>Zmienione reguły zostały aktywowane z dniem publikacji, tj. 18.05.2023</w:t>
            </w:r>
          </w:p>
          <w:p w14:paraId="486FC3F6" w14:textId="77777777" w:rsidR="00892E6E" w:rsidRPr="00892E6E" w:rsidRDefault="00892E6E" w:rsidP="00892E6E">
            <w:pPr>
              <w:spacing w:after="160" w:line="259" w:lineRule="auto"/>
            </w:pPr>
          </w:p>
          <w:p w14:paraId="02BD86A4" w14:textId="77777777" w:rsidR="00892E6E" w:rsidRPr="00892E6E" w:rsidRDefault="00892E6E" w:rsidP="00892E6E">
            <w:pPr>
              <w:spacing w:after="160" w:line="259" w:lineRule="auto"/>
            </w:pPr>
            <w:r w:rsidRPr="00892E6E">
              <w:t>Jednocześnie wyjaśniamy, że kod F05 może być podawany w zgłoszeniu przywozowym, gdy spełnione są warunki dla zwolnień celnych i podatkowych, wtedy nie należy podawać kodu zwolnień celnych - F01 i kodu dla zwolnień z VAT – 4V2, jeżeli natomiast warunki dla zwolnienia z cła są spełnione, a dla podatku VAT nie są spełnione, to nie można podać kodu F05 – w tym przypadku należy podać tylko kod uprawniający do zwolnienia z cła – F01. W związku z tym wprowadzono nową regułę:</w:t>
            </w:r>
          </w:p>
          <w:p w14:paraId="3BE305FD" w14:textId="77777777" w:rsidR="00892E6E" w:rsidRPr="00892E6E" w:rsidRDefault="00892E6E" w:rsidP="00892E6E">
            <w:pPr>
              <w:spacing w:after="160" w:line="259" w:lineRule="auto"/>
            </w:pPr>
          </w:p>
          <w:p w14:paraId="0F698E89" w14:textId="77777777" w:rsidR="00892E6E" w:rsidRPr="00892E6E" w:rsidRDefault="00892E6E" w:rsidP="00892E6E">
            <w:pPr>
              <w:spacing w:after="160" w:line="259" w:lineRule="auto"/>
            </w:pPr>
          </w:p>
          <w:tbl>
            <w:tblPr>
              <w:tblW w:w="0" w:type="auto"/>
              <w:tblLayout w:type="fixed"/>
              <w:tblCellMar>
                <w:left w:w="0" w:type="dxa"/>
                <w:right w:w="0" w:type="dxa"/>
              </w:tblCellMar>
              <w:tblLook w:val="04A0" w:firstRow="1" w:lastRow="0" w:firstColumn="1" w:lastColumn="0" w:noHBand="0" w:noVBand="1"/>
            </w:tblPr>
            <w:tblGrid>
              <w:gridCol w:w="5837"/>
            </w:tblGrid>
            <w:tr w:rsidR="00892E6E" w:rsidRPr="00892E6E" w14:paraId="606A3AFE" w14:textId="77777777" w:rsidTr="00555213">
              <w:trPr>
                <w:trHeight w:val="110"/>
              </w:trPr>
              <w:tc>
                <w:tcPr>
                  <w:tcW w:w="5837" w:type="dxa"/>
                  <w:tcMar>
                    <w:top w:w="0" w:type="dxa"/>
                    <w:left w:w="108" w:type="dxa"/>
                    <w:bottom w:w="0" w:type="dxa"/>
                    <w:right w:w="108" w:type="dxa"/>
                  </w:tcMar>
                  <w:hideMark/>
                </w:tcPr>
                <w:p w14:paraId="5F8DDD28" w14:textId="77777777" w:rsidR="00892E6E" w:rsidRPr="00892E6E" w:rsidRDefault="00892E6E" w:rsidP="00892E6E">
                  <w:r w:rsidRPr="00892E6E">
                    <w:rPr>
                      <w:bCs/>
                    </w:rPr>
                    <w:t xml:space="preserve">R1684 </w:t>
                  </w:r>
                </w:p>
              </w:tc>
            </w:tr>
            <w:tr w:rsidR="00892E6E" w:rsidRPr="00892E6E" w14:paraId="7C68D31D" w14:textId="77777777" w:rsidTr="00555213">
              <w:trPr>
                <w:trHeight w:val="1324"/>
              </w:trPr>
              <w:tc>
                <w:tcPr>
                  <w:tcW w:w="5837" w:type="dxa"/>
                  <w:tcMar>
                    <w:top w:w="0" w:type="dxa"/>
                    <w:left w:w="108" w:type="dxa"/>
                    <w:bottom w:w="0" w:type="dxa"/>
                    <w:right w:w="108" w:type="dxa"/>
                  </w:tcMar>
                  <w:hideMark/>
                </w:tcPr>
                <w:p w14:paraId="66661EF4" w14:textId="77777777" w:rsidR="00892E6E" w:rsidRPr="00892E6E" w:rsidRDefault="00892E6E" w:rsidP="00892E6E">
                  <w:r w:rsidRPr="00892E6E">
                    <w:t xml:space="preserve">JEŻELI </w:t>
                  </w:r>
                </w:p>
                <w:p w14:paraId="76BE5A11" w14:textId="77777777" w:rsidR="00892E6E" w:rsidRPr="00892E6E" w:rsidRDefault="00892E6E" w:rsidP="00892E6E">
                  <w:r w:rsidRPr="00892E6E">
                    <w:t xml:space="preserve">/Towar/Procedura/@UszczegolowienieProcedury = F05 </w:t>
                  </w:r>
                </w:p>
                <w:p w14:paraId="7F923FCC" w14:textId="77777777" w:rsidR="00892E6E" w:rsidRPr="00892E6E" w:rsidRDefault="00892E6E" w:rsidP="00892E6E">
                  <w:r w:rsidRPr="00892E6E">
                    <w:t xml:space="preserve">ORAZ </w:t>
                  </w:r>
                </w:p>
                <w:p w14:paraId="28A67E9B" w14:textId="77777777" w:rsidR="00892E6E" w:rsidRPr="00892E6E" w:rsidRDefault="00892E6E" w:rsidP="00892E6E">
                  <w:r w:rsidRPr="00892E6E">
                    <w:t xml:space="preserve">(/Towar/Procedura/@UszczegolowienieProcedury = F01 </w:t>
                  </w:r>
                </w:p>
                <w:p w14:paraId="1653BFC7" w14:textId="77777777" w:rsidR="00892E6E" w:rsidRPr="00892E6E" w:rsidRDefault="00892E6E" w:rsidP="00892E6E">
                  <w:r w:rsidRPr="00892E6E">
                    <w:t xml:space="preserve">LUB </w:t>
                  </w:r>
                </w:p>
                <w:p w14:paraId="25F0E300" w14:textId="77777777" w:rsidR="00892E6E" w:rsidRPr="00892E6E" w:rsidRDefault="00892E6E" w:rsidP="00892E6E">
                  <w:r w:rsidRPr="00892E6E">
                    <w:t xml:space="preserve">/Towar/Procedura/@UszczegolowienieProcedury = 4V2) </w:t>
                  </w:r>
                </w:p>
                <w:p w14:paraId="25414933" w14:textId="77777777" w:rsidR="00892E6E" w:rsidRPr="00892E6E" w:rsidRDefault="00892E6E" w:rsidP="00892E6E">
                  <w:r w:rsidRPr="00892E6E">
                    <w:t xml:space="preserve">TO </w:t>
                  </w:r>
                </w:p>
                <w:p w14:paraId="54A1E6F8" w14:textId="77777777" w:rsidR="00892E6E" w:rsidRPr="00892E6E" w:rsidRDefault="00892E6E" w:rsidP="00892E6E">
                  <w:r w:rsidRPr="00892E6E">
                    <w:t xml:space="preserve">błąd/ostrzeżenie/info </w:t>
                  </w:r>
                </w:p>
                <w:p w14:paraId="62268FD5" w14:textId="77777777" w:rsidR="00892E6E" w:rsidRPr="00892E6E" w:rsidRDefault="00892E6E" w:rsidP="00892E6E">
                  <w:r w:rsidRPr="00892E6E">
                    <w:rPr>
                      <w:iCs/>
                    </w:rPr>
                    <w:t>Kod F05 nie może wystąpić jednocześnie z kodami F01 i 4V2</w:t>
                  </w:r>
                </w:p>
              </w:tc>
            </w:tr>
          </w:tbl>
          <w:p w14:paraId="5C77FF96" w14:textId="77777777" w:rsidR="00892E6E" w:rsidRPr="00892E6E" w:rsidRDefault="00892E6E" w:rsidP="00892E6E">
            <w:pPr>
              <w:spacing w:after="160" w:line="259" w:lineRule="auto"/>
            </w:pPr>
          </w:p>
          <w:p w14:paraId="029507AB" w14:textId="77777777" w:rsidR="00892E6E" w:rsidRPr="00892E6E" w:rsidRDefault="00892E6E" w:rsidP="00892E6E">
            <w:pPr>
              <w:spacing w:after="160" w:line="259" w:lineRule="auto"/>
            </w:pPr>
          </w:p>
          <w:p w14:paraId="2A53ED5C" w14:textId="77777777" w:rsidR="00892E6E" w:rsidRPr="00892E6E" w:rsidRDefault="00892E6E" w:rsidP="00892E6E">
            <w:pPr>
              <w:spacing w:after="160" w:line="259" w:lineRule="auto"/>
            </w:pPr>
            <w:r w:rsidRPr="00892E6E">
              <w:t xml:space="preserve">Nowa reguła dotyczy wszystkich typów ZC213 i ZC215 i zostanie  aktywowana 24 maja br. </w:t>
            </w:r>
          </w:p>
        </w:tc>
      </w:tr>
      <w:tr w:rsidR="00892E6E" w:rsidRPr="00892E6E" w14:paraId="0AAFAD4C" w14:textId="77777777" w:rsidTr="00555213">
        <w:tc>
          <w:tcPr>
            <w:tcW w:w="236" w:type="pct"/>
          </w:tcPr>
          <w:p w14:paraId="6A5BDB77" w14:textId="77777777" w:rsidR="00892E6E" w:rsidRPr="00892E6E" w:rsidRDefault="00892E6E" w:rsidP="00892E6E">
            <w:pPr>
              <w:spacing w:after="160" w:line="259" w:lineRule="auto"/>
            </w:pPr>
            <w:r w:rsidRPr="00892E6E">
              <w:t>316</w:t>
            </w:r>
          </w:p>
        </w:tc>
        <w:tc>
          <w:tcPr>
            <w:tcW w:w="448" w:type="pct"/>
          </w:tcPr>
          <w:p w14:paraId="60FF4CE7" w14:textId="77777777" w:rsidR="00892E6E" w:rsidRPr="00892E6E" w:rsidRDefault="00892E6E" w:rsidP="00892E6E">
            <w:pPr>
              <w:spacing w:after="160" w:line="259" w:lineRule="auto"/>
            </w:pPr>
            <w:r w:rsidRPr="00892E6E">
              <w:t>2022-06-19</w:t>
            </w:r>
          </w:p>
        </w:tc>
        <w:tc>
          <w:tcPr>
            <w:tcW w:w="1647" w:type="pct"/>
          </w:tcPr>
          <w:p w14:paraId="3D36309B" w14:textId="77777777" w:rsidR="00892E6E" w:rsidRPr="00892E6E" w:rsidRDefault="00892E6E" w:rsidP="00892E6E">
            <w:pPr>
              <w:spacing w:after="160" w:line="259" w:lineRule="auto"/>
            </w:pPr>
            <w:r w:rsidRPr="00892E6E">
              <w:t>Proszę o pomoc w sprawie odprawy czasowej z częściowym zwolnieniem (proc. 5300, kod dodatkowy D51), przy firmie, która rozlicza się w deklaracji VAT-owskiej, art. 33a.</w:t>
            </w:r>
          </w:p>
          <w:p w14:paraId="62F3795B" w14:textId="77777777" w:rsidR="00892E6E" w:rsidRPr="00892E6E" w:rsidRDefault="00892E6E" w:rsidP="00892E6E">
            <w:pPr>
              <w:spacing w:after="160" w:line="259" w:lineRule="auto"/>
            </w:pPr>
            <w:r w:rsidRPr="00892E6E">
              <w:t>Przy wysłaniu zgłoszenia, gdzie VAT jest G, dodany kod FR7 system odrzuca zgłoszenie.</w:t>
            </w:r>
          </w:p>
          <w:p w14:paraId="31838A1A" w14:textId="77777777" w:rsidR="00892E6E" w:rsidRPr="00892E6E" w:rsidRDefault="00892E6E" w:rsidP="00892E6E">
            <w:pPr>
              <w:spacing w:after="160" w:line="259" w:lineRule="auto"/>
            </w:pPr>
            <w:r w:rsidRPr="00892E6E">
              <w:t>W zeszłym roku przy odprawie czasowej z częściowym zwolnieniem był kod 4PL05 (po zmianach w tym roku zastąpił go właśnie FR7) i również VAT G.</w:t>
            </w:r>
          </w:p>
          <w:p w14:paraId="1E55CC75" w14:textId="77777777" w:rsidR="00892E6E" w:rsidRPr="00892E6E" w:rsidRDefault="00892E6E" w:rsidP="00892E6E">
            <w:pPr>
              <w:spacing w:after="160" w:line="259" w:lineRule="auto"/>
            </w:pPr>
            <w:r w:rsidRPr="00892E6E">
              <w:t>Czy od tego roku zmieniły się również przepisy? Czy przy odprawie czasowej z częściowym zwolnieniem w dalszym ciągu importer może rozliczyć Vat zgodnie z art. 33a?</w:t>
            </w:r>
          </w:p>
          <w:p w14:paraId="5C916324" w14:textId="77777777" w:rsidR="00892E6E" w:rsidRPr="00892E6E" w:rsidRDefault="00892E6E" w:rsidP="00892E6E">
            <w:pPr>
              <w:spacing w:after="160" w:line="259" w:lineRule="auto"/>
            </w:pPr>
          </w:p>
        </w:tc>
        <w:tc>
          <w:tcPr>
            <w:tcW w:w="2669" w:type="pct"/>
          </w:tcPr>
          <w:p w14:paraId="50955696" w14:textId="77777777" w:rsidR="00892E6E" w:rsidRPr="00892E6E" w:rsidRDefault="00892E6E" w:rsidP="00892E6E">
            <w:pPr>
              <w:spacing w:after="160" w:line="259" w:lineRule="auto"/>
            </w:pPr>
            <w:r w:rsidRPr="00892E6E">
              <w:t xml:space="preserve">Reguła R1636 powodująca odrzucenie zgłoszenia opisanego w pytaniu została zmieniona. Zmiana umożliwi zastosowanie art. 33a ustawy o VAT w  zgłoszeniach celnych składanych do procedury odprawy czasowej z częściowym zwolnieniem z należności celnych, gdzie podatek jest należny i pobierany w chwili objęcia towaru procedurą, a przepisy o VAT w tym zakresie nie uległy zmianie od 1 stycznia br. (zmiana zaznaczona podkreśleniem): </w:t>
            </w:r>
          </w:p>
          <w:p w14:paraId="0C2791A9" w14:textId="77777777" w:rsidR="00892E6E" w:rsidRPr="00892E6E" w:rsidRDefault="00892E6E" w:rsidP="00892E6E">
            <w:pPr>
              <w:spacing w:after="160" w:line="259" w:lineRule="auto"/>
            </w:pPr>
          </w:p>
          <w:p w14:paraId="650BB9B6" w14:textId="77777777" w:rsidR="00892E6E" w:rsidRPr="00892E6E" w:rsidRDefault="00892E6E" w:rsidP="00892E6E">
            <w:pPr>
              <w:spacing w:after="160" w:line="259" w:lineRule="auto"/>
            </w:pPr>
            <w:r w:rsidRPr="00892E6E">
              <w:t xml:space="preserve">R1636 </w:t>
            </w:r>
          </w:p>
          <w:p w14:paraId="0DE07999" w14:textId="77777777" w:rsidR="00892E6E" w:rsidRPr="00892E6E" w:rsidRDefault="00892E6E" w:rsidP="00892E6E">
            <w:pPr>
              <w:spacing w:after="160" w:line="259" w:lineRule="auto"/>
            </w:pPr>
            <w:r w:rsidRPr="00892E6E">
              <w:t xml:space="preserve">JEŻELI </w:t>
            </w:r>
          </w:p>
          <w:p w14:paraId="77A5AD6F" w14:textId="77777777" w:rsidR="00892E6E" w:rsidRPr="00892E6E" w:rsidRDefault="00892E6E" w:rsidP="00892E6E">
            <w:pPr>
              <w:spacing w:after="160" w:line="259" w:lineRule="auto"/>
            </w:pPr>
            <w:r w:rsidRPr="00892E6E">
              <w:t xml:space="preserve">/Towar/Procedura/@ProceduraWnioskowana &lt;&gt; (40 lub 44 lub 45 lub 46 </w:t>
            </w:r>
            <w:r w:rsidRPr="00892E6E">
              <w:rPr>
                <w:u w:val="single"/>
              </w:rPr>
              <w:t>lub 53</w:t>
            </w:r>
            <w:r w:rsidRPr="00892E6E">
              <w:t xml:space="preserve"> lub 61 lub 68) </w:t>
            </w:r>
          </w:p>
          <w:p w14:paraId="29FB66C6" w14:textId="77777777" w:rsidR="00892E6E" w:rsidRPr="00892E6E" w:rsidRDefault="00892E6E" w:rsidP="00892E6E">
            <w:pPr>
              <w:spacing w:after="160" w:line="259" w:lineRule="auto"/>
            </w:pPr>
            <w:r w:rsidRPr="00892E6E">
              <w:t xml:space="preserve">ORAZ </w:t>
            </w:r>
          </w:p>
          <w:p w14:paraId="2CA27FB0" w14:textId="77777777" w:rsidR="00892E6E" w:rsidRPr="00892E6E" w:rsidRDefault="00892E6E" w:rsidP="00892E6E">
            <w:pPr>
              <w:spacing w:after="160" w:line="259" w:lineRule="auto"/>
            </w:pPr>
            <w:r w:rsidRPr="00892E6E">
              <w:t xml:space="preserve">występuje /Towar/IdentyfikatorPodatkowy/@Rola= FR7 </w:t>
            </w:r>
          </w:p>
          <w:p w14:paraId="710960E5" w14:textId="77777777" w:rsidR="00892E6E" w:rsidRPr="00892E6E" w:rsidRDefault="00892E6E" w:rsidP="00892E6E">
            <w:pPr>
              <w:spacing w:after="160" w:line="259" w:lineRule="auto"/>
            </w:pPr>
            <w:r w:rsidRPr="00892E6E">
              <w:t xml:space="preserve">TO </w:t>
            </w:r>
          </w:p>
          <w:p w14:paraId="0FD728DB" w14:textId="77777777" w:rsidR="00892E6E" w:rsidRPr="00892E6E" w:rsidRDefault="00892E6E" w:rsidP="00892E6E">
            <w:pPr>
              <w:spacing w:after="160" w:line="259" w:lineRule="auto"/>
            </w:pPr>
            <w:r w:rsidRPr="00892E6E">
              <w:t xml:space="preserve">bład/ostrzezenie/info </w:t>
            </w:r>
          </w:p>
          <w:p w14:paraId="4C47102E" w14:textId="77777777" w:rsidR="00892E6E" w:rsidRPr="00892E6E" w:rsidRDefault="00892E6E" w:rsidP="00892E6E">
            <w:pPr>
              <w:spacing w:after="160" w:line="259" w:lineRule="auto"/>
            </w:pPr>
            <w:r w:rsidRPr="00892E6E">
              <w:t xml:space="preserve">/Towar/IdentyfikatorPodatkowy/@Rola= FR7 może wystąpić tylko dla procedury wnioskowanej 40 lub 44 lub 45 lub 46 </w:t>
            </w:r>
            <w:r w:rsidRPr="00892E6E">
              <w:rPr>
                <w:u w:val="single"/>
              </w:rPr>
              <w:t>lub 53</w:t>
            </w:r>
            <w:r w:rsidRPr="00892E6E">
              <w:t xml:space="preserve"> lub 61 lub 68.</w:t>
            </w:r>
          </w:p>
          <w:p w14:paraId="5D449E82" w14:textId="77777777" w:rsidR="00892E6E" w:rsidRPr="00892E6E" w:rsidRDefault="00892E6E" w:rsidP="00892E6E">
            <w:pPr>
              <w:spacing w:after="160" w:line="259" w:lineRule="auto"/>
            </w:pPr>
          </w:p>
          <w:p w14:paraId="2C81CD59" w14:textId="77777777" w:rsidR="00892E6E" w:rsidRPr="00892E6E" w:rsidRDefault="00892E6E" w:rsidP="00892E6E">
            <w:pPr>
              <w:spacing w:after="160" w:line="259" w:lineRule="auto"/>
            </w:pPr>
            <w:r w:rsidRPr="00892E6E">
              <w:t>Reguła została aktywowana w systemia 19.06.2023</w:t>
            </w:r>
          </w:p>
        </w:tc>
      </w:tr>
      <w:tr w:rsidR="00892E6E" w:rsidRPr="00892E6E" w14:paraId="152745FA" w14:textId="77777777" w:rsidTr="00555213">
        <w:tc>
          <w:tcPr>
            <w:tcW w:w="236" w:type="pct"/>
          </w:tcPr>
          <w:p w14:paraId="1097E78C" w14:textId="77777777" w:rsidR="00892E6E" w:rsidRPr="00892E6E" w:rsidRDefault="00892E6E" w:rsidP="00892E6E">
            <w:pPr>
              <w:spacing w:after="160" w:line="259" w:lineRule="auto"/>
            </w:pPr>
            <w:r w:rsidRPr="00892E6E">
              <w:t>317</w:t>
            </w:r>
          </w:p>
        </w:tc>
        <w:tc>
          <w:tcPr>
            <w:tcW w:w="448" w:type="pct"/>
          </w:tcPr>
          <w:p w14:paraId="2E9A9C69" w14:textId="77777777" w:rsidR="00892E6E" w:rsidRPr="00892E6E" w:rsidRDefault="00892E6E" w:rsidP="00892E6E">
            <w:pPr>
              <w:spacing w:after="160" w:line="259" w:lineRule="auto"/>
            </w:pPr>
            <w:r w:rsidRPr="00892E6E">
              <w:t>2023-06-22</w:t>
            </w:r>
          </w:p>
        </w:tc>
        <w:tc>
          <w:tcPr>
            <w:tcW w:w="1647" w:type="pct"/>
          </w:tcPr>
          <w:p w14:paraId="7C6F249C" w14:textId="77777777" w:rsidR="00892E6E" w:rsidRPr="00892E6E" w:rsidRDefault="00892E6E" w:rsidP="00892E6E">
            <w:pPr>
              <w:spacing w:after="160" w:line="259" w:lineRule="auto"/>
            </w:pPr>
          </w:p>
        </w:tc>
        <w:tc>
          <w:tcPr>
            <w:tcW w:w="2669" w:type="pct"/>
          </w:tcPr>
          <w:p w14:paraId="4EDC64EA" w14:textId="77777777" w:rsidR="00892E6E" w:rsidRPr="00892E6E" w:rsidRDefault="00892E6E" w:rsidP="00892E6E">
            <w:pPr>
              <w:spacing w:after="160" w:line="259" w:lineRule="auto"/>
            </w:pPr>
            <w:r w:rsidRPr="00892E6E">
              <w:t>Zmieniona została reguła R280, która dla kodów procedur innych niż 71 i 76 wymusza podanie kodu warunków dostawy oraz co najmniej jednego z dwóch atrybutów odnoszących się do miejsca, które powinno być wskazane przy podawaniu w zgłoszeniu warunków dostawy (zmiana zaznaczona podkreśleniem).</w:t>
            </w:r>
          </w:p>
          <w:p w14:paraId="781842BD" w14:textId="77777777" w:rsidR="00892E6E" w:rsidRPr="00892E6E" w:rsidRDefault="00892E6E" w:rsidP="00892E6E">
            <w:pPr>
              <w:spacing w:after="160" w:line="259" w:lineRule="auto"/>
            </w:pPr>
          </w:p>
          <w:p w14:paraId="55C555C7" w14:textId="77777777" w:rsidR="00892E6E" w:rsidRPr="00892E6E" w:rsidRDefault="00892E6E" w:rsidP="00892E6E">
            <w:pPr>
              <w:spacing w:after="160" w:line="259" w:lineRule="auto"/>
            </w:pPr>
            <w:r w:rsidRPr="00892E6E">
              <w:t xml:space="preserve">R280 </w:t>
            </w:r>
          </w:p>
          <w:p w14:paraId="0E789CB8" w14:textId="77777777" w:rsidR="00892E6E" w:rsidRPr="00892E6E" w:rsidRDefault="00892E6E" w:rsidP="00892E6E">
            <w:pPr>
              <w:spacing w:after="160" w:line="259" w:lineRule="auto"/>
            </w:pPr>
            <w:r w:rsidRPr="00892E6E">
              <w:t xml:space="preserve">JEŻELI </w:t>
            </w:r>
          </w:p>
          <w:p w14:paraId="44210820" w14:textId="77777777" w:rsidR="00892E6E" w:rsidRPr="00892E6E" w:rsidRDefault="00892E6E" w:rsidP="00892E6E">
            <w:pPr>
              <w:spacing w:after="160" w:line="259" w:lineRule="auto"/>
            </w:pPr>
            <w:r w:rsidRPr="00892E6E">
              <w:t xml:space="preserve">/Towar/Procedura/@ProceduraWnioskowana &lt;&gt; 71 </w:t>
            </w:r>
          </w:p>
          <w:p w14:paraId="42417FD4" w14:textId="77777777" w:rsidR="00892E6E" w:rsidRPr="00892E6E" w:rsidRDefault="00892E6E" w:rsidP="00892E6E">
            <w:pPr>
              <w:spacing w:after="160" w:line="259" w:lineRule="auto"/>
            </w:pPr>
            <w:r w:rsidRPr="00892E6E">
              <w:t xml:space="preserve">ORAZ </w:t>
            </w:r>
          </w:p>
          <w:p w14:paraId="65D1B770" w14:textId="77777777" w:rsidR="00892E6E" w:rsidRPr="00892E6E" w:rsidRDefault="00892E6E" w:rsidP="00892E6E">
            <w:pPr>
              <w:spacing w:after="160" w:line="259" w:lineRule="auto"/>
            </w:pPr>
            <w:r w:rsidRPr="00892E6E">
              <w:t xml:space="preserve">/Towar/Procedura/@ProceduraWnioskowana &lt;&gt; 76 </w:t>
            </w:r>
          </w:p>
          <w:p w14:paraId="39773235" w14:textId="77777777" w:rsidR="00892E6E" w:rsidRPr="00892E6E" w:rsidRDefault="00892E6E" w:rsidP="00892E6E">
            <w:pPr>
              <w:spacing w:after="160" w:line="259" w:lineRule="auto"/>
              <w:rPr>
                <w:u w:val="single"/>
              </w:rPr>
            </w:pPr>
            <w:r w:rsidRPr="00892E6E">
              <w:rPr>
                <w:u w:val="single"/>
              </w:rPr>
              <w:t xml:space="preserve">ORAZ </w:t>
            </w:r>
          </w:p>
          <w:p w14:paraId="2CCDF206" w14:textId="77777777" w:rsidR="00892E6E" w:rsidRPr="00892E6E" w:rsidRDefault="00892E6E" w:rsidP="00892E6E">
            <w:pPr>
              <w:spacing w:after="160" w:line="259" w:lineRule="auto"/>
              <w:rPr>
                <w:u w:val="single"/>
              </w:rPr>
            </w:pPr>
            <w:r w:rsidRPr="00892E6E">
              <w:rPr>
                <w:u w:val="single"/>
              </w:rPr>
              <w:t xml:space="preserve">Nie występuje /WarunkiDostawy/@Kod </w:t>
            </w:r>
          </w:p>
          <w:p w14:paraId="73CA90B1" w14:textId="77777777" w:rsidR="00892E6E" w:rsidRPr="00892E6E" w:rsidRDefault="00892E6E" w:rsidP="00892E6E">
            <w:pPr>
              <w:spacing w:after="160" w:line="259" w:lineRule="auto"/>
            </w:pPr>
            <w:r w:rsidRPr="00892E6E">
              <w:t>ORAZ</w:t>
            </w:r>
          </w:p>
          <w:p w14:paraId="3D1DBF33" w14:textId="77777777" w:rsidR="00892E6E" w:rsidRPr="00892E6E" w:rsidRDefault="00892E6E" w:rsidP="00892E6E">
            <w:pPr>
              <w:spacing w:after="160" w:line="259" w:lineRule="auto"/>
            </w:pPr>
            <w:r w:rsidRPr="00892E6E">
              <w:t xml:space="preserve">nie występuje atrybut /WarunkiDostawy/@Miejsce </w:t>
            </w:r>
          </w:p>
          <w:p w14:paraId="393CECC2" w14:textId="77777777" w:rsidR="00892E6E" w:rsidRPr="00892E6E" w:rsidRDefault="00892E6E" w:rsidP="00892E6E">
            <w:pPr>
              <w:spacing w:after="160" w:line="259" w:lineRule="auto"/>
              <w:rPr>
                <w:u w:val="single"/>
              </w:rPr>
            </w:pPr>
            <w:r w:rsidRPr="00892E6E">
              <w:rPr>
                <w:u w:val="single"/>
              </w:rPr>
              <w:t xml:space="preserve">ORAZ </w:t>
            </w:r>
          </w:p>
          <w:p w14:paraId="71539129" w14:textId="77777777" w:rsidR="00892E6E" w:rsidRPr="00892E6E" w:rsidRDefault="00892E6E" w:rsidP="00892E6E">
            <w:pPr>
              <w:spacing w:after="160" w:line="259" w:lineRule="auto"/>
              <w:rPr>
                <w:u w:val="single"/>
              </w:rPr>
            </w:pPr>
            <w:r w:rsidRPr="00892E6E">
              <w:rPr>
                <w:u w:val="single"/>
              </w:rPr>
              <w:t>nie występuje atrybut /WarunkiDostawy/@Kraj</w:t>
            </w:r>
          </w:p>
          <w:p w14:paraId="2DF4C510" w14:textId="77777777" w:rsidR="00892E6E" w:rsidRPr="00892E6E" w:rsidRDefault="00892E6E" w:rsidP="00892E6E">
            <w:pPr>
              <w:spacing w:after="160" w:line="259" w:lineRule="auto"/>
            </w:pPr>
          </w:p>
          <w:p w14:paraId="2238B155" w14:textId="77777777" w:rsidR="00892E6E" w:rsidRPr="00892E6E" w:rsidRDefault="00892E6E" w:rsidP="00892E6E">
            <w:pPr>
              <w:spacing w:after="160" w:line="259" w:lineRule="auto"/>
            </w:pPr>
            <w:r w:rsidRPr="00892E6E">
              <w:t xml:space="preserve">TO </w:t>
            </w:r>
          </w:p>
          <w:p w14:paraId="73F7DE65" w14:textId="77777777" w:rsidR="00892E6E" w:rsidRPr="00892E6E" w:rsidRDefault="00892E6E" w:rsidP="00892E6E">
            <w:pPr>
              <w:spacing w:after="160" w:line="259" w:lineRule="auto"/>
            </w:pPr>
            <w:r w:rsidRPr="00892E6E">
              <w:t xml:space="preserve">błąd/ostrzeżenie/info </w:t>
            </w:r>
          </w:p>
          <w:p w14:paraId="071BC4B4" w14:textId="77777777" w:rsidR="00892E6E" w:rsidRPr="00892E6E" w:rsidRDefault="00892E6E" w:rsidP="00892E6E">
            <w:pPr>
              <w:spacing w:after="160" w:line="259" w:lineRule="auto"/>
            </w:pPr>
            <w:r w:rsidRPr="00892E6E">
              <w:t xml:space="preserve">Jeżeli /Towar/Procedura/@ProceduraWnioskowana &lt;&gt; 71 i 76 to powinien wystąpić atrybut </w:t>
            </w:r>
            <w:r w:rsidRPr="00892E6E">
              <w:rPr>
                <w:u w:val="single"/>
              </w:rPr>
              <w:t>/WarunkiDostawy/@Kod oraz</w:t>
            </w:r>
          </w:p>
          <w:p w14:paraId="4F55D22E" w14:textId="77777777" w:rsidR="00892E6E" w:rsidRPr="00892E6E" w:rsidRDefault="00892E6E" w:rsidP="00892E6E">
            <w:pPr>
              <w:spacing w:after="160" w:line="259" w:lineRule="auto"/>
              <w:rPr>
                <w:u w:val="single"/>
              </w:rPr>
            </w:pPr>
            <w:r w:rsidRPr="00892E6E">
              <w:t xml:space="preserve">/WarunkiDostawy/@Miejsce </w:t>
            </w:r>
            <w:r w:rsidRPr="00892E6E">
              <w:rPr>
                <w:u w:val="single"/>
              </w:rPr>
              <w:t xml:space="preserve">albo @Kraj </w:t>
            </w:r>
          </w:p>
          <w:p w14:paraId="2A6D0FAB" w14:textId="77777777" w:rsidR="00892E6E" w:rsidRPr="00892E6E" w:rsidRDefault="00892E6E" w:rsidP="00892E6E">
            <w:pPr>
              <w:spacing w:after="160" w:line="259" w:lineRule="auto"/>
              <w:rPr>
                <w:u w:val="single"/>
              </w:rPr>
            </w:pPr>
          </w:p>
          <w:p w14:paraId="34FEEE9C" w14:textId="77777777" w:rsidR="00892E6E" w:rsidRPr="00892E6E" w:rsidRDefault="00892E6E" w:rsidP="00892E6E">
            <w:pPr>
              <w:spacing w:after="160" w:line="259" w:lineRule="auto"/>
            </w:pPr>
          </w:p>
          <w:p w14:paraId="3314A832" w14:textId="77777777" w:rsidR="00892E6E" w:rsidRPr="00892E6E" w:rsidRDefault="00892E6E" w:rsidP="00892E6E">
            <w:pPr>
              <w:spacing w:after="160" w:line="259" w:lineRule="auto"/>
            </w:pPr>
            <w:r w:rsidRPr="00892E6E">
              <w:t>W związku ze zmianą reguły R280, która zakresem merytorycznym obejmuje regułę R620,  wykreśla się ze specyfikacji regułę R620:</w:t>
            </w:r>
          </w:p>
          <w:tbl>
            <w:tblPr>
              <w:tblW w:w="0" w:type="auto"/>
              <w:tblLayout w:type="fixed"/>
              <w:tblCellMar>
                <w:left w:w="0" w:type="dxa"/>
                <w:right w:w="0" w:type="dxa"/>
              </w:tblCellMar>
              <w:tblLook w:val="04A0" w:firstRow="1" w:lastRow="0" w:firstColumn="1" w:lastColumn="0" w:noHBand="0" w:noVBand="1"/>
            </w:tblPr>
            <w:tblGrid>
              <w:gridCol w:w="9514"/>
            </w:tblGrid>
            <w:tr w:rsidR="00892E6E" w:rsidRPr="00892E6E" w14:paraId="2798F0DE" w14:textId="77777777" w:rsidTr="00555213">
              <w:trPr>
                <w:trHeight w:val="110"/>
              </w:trPr>
              <w:tc>
                <w:tcPr>
                  <w:tcW w:w="9514" w:type="dxa"/>
                  <w:tcMar>
                    <w:top w:w="0" w:type="dxa"/>
                    <w:left w:w="108" w:type="dxa"/>
                    <w:bottom w:w="0" w:type="dxa"/>
                    <w:right w:w="108" w:type="dxa"/>
                  </w:tcMar>
                  <w:hideMark/>
                </w:tcPr>
                <w:p w14:paraId="3A85519E" w14:textId="77777777" w:rsidR="00892E6E" w:rsidRPr="00892E6E" w:rsidRDefault="00892E6E" w:rsidP="00892E6E">
                  <w:r w:rsidRPr="00892E6E">
                    <w:rPr>
                      <w:bCs/>
                    </w:rPr>
                    <w:t xml:space="preserve">R620 </w:t>
                  </w:r>
                </w:p>
              </w:tc>
            </w:tr>
            <w:tr w:rsidR="00892E6E" w:rsidRPr="00892E6E" w14:paraId="056C7953" w14:textId="77777777" w:rsidTr="00555213">
              <w:trPr>
                <w:trHeight w:val="1337"/>
              </w:trPr>
              <w:tc>
                <w:tcPr>
                  <w:tcW w:w="9514" w:type="dxa"/>
                  <w:tcMar>
                    <w:top w:w="0" w:type="dxa"/>
                    <w:left w:w="108" w:type="dxa"/>
                    <w:bottom w:w="0" w:type="dxa"/>
                    <w:right w:w="108" w:type="dxa"/>
                  </w:tcMar>
                  <w:hideMark/>
                </w:tcPr>
                <w:p w14:paraId="315D3FA7" w14:textId="77777777" w:rsidR="00892E6E" w:rsidRPr="00892E6E" w:rsidRDefault="00892E6E" w:rsidP="00892E6E">
                  <w:r w:rsidRPr="00892E6E">
                    <w:t xml:space="preserve">JEZELI </w:t>
                  </w:r>
                </w:p>
                <w:p w14:paraId="615FBCB0" w14:textId="77777777" w:rsidR="00892E6E" w:rsidRPr="00892E6E" w:rsidRDefault="00892E6E" w:rsidP="00892E6E">
                  <w:r w:rsidRPr="00892E6E">
                    <w:t xml:space="preserve">wystapił /WarunkiDostawy/@Kod </w:t>
                  </w:r>
                </w:p>
                <w:p w14:paraId="30D68FAB" w14:textId="77777777" w:rsidR="00892E6E" w:rsidRPr="00892E6E" w:rsidRDefault="00892E6E" w:rsidP="00892E6E">
                  <w:r w:rsidRPr="00892E6E">
                    <w:t xml:space="preserve">ORAZ </w:t>
                  </w:r>
                </w:p>
                <w:p w14:paraId="325263E5" w14:textId="77777777" w:rsidR="00892E6E" w:rsidRPr="00892E6E" w:rsidRDefault="00892E6E" w:rsidP="00892E6E">
                  <w:r w:rsidRPr="00892E6E">
                    <w:t xml:space="preserve">nie wystapił /WarunkiDostawy/@Kraj </w:t>
                  </w:r>
                </w:p>
                <w:p w14:paraId="1DCF1AB1" w14:textId="77777777" w:rsidR="00892E6E" w:rsidRPr="00892E6E" w:rsidRDefault="00892E6E" w:rsidP="00892E6E">
                  <w:r w:rsidRPr="00892E6E">
                    <w:t xml:space="preserve">LUB </w:t>
                  </w:r>
                </w:p>
                <w:p w14:paraId="2D3FAB41" w14:textId="77777777" w:rsidR="00892E6E" w:rsidRPr="00892E6E" w:rsidRDefault="00892E6E" w:rsidP="00892E6E">
                  <w:r w:rsidRPr="00892E6E">
                    <w:t xml:space="preserve">nie wystapił /WarunkiDostawy/@Miejsce </w:t>
                  </w:r>
                </w:p>
                <w:p w14:paraId="7E99A3DE" w14:textId="77777777" w:rsidR="00892E6E" w:rsidRPr="00892E6E" w:rsidRDefault="00892E6E" w:rsidP="00892E6E">
                  <w:r w:rsidRPr="00892E6E">
                    <w:t xml:space="preserve">TO </w:t>
                  </w:r>
                </w:p>
                <w:p w14:paraId="673071E2" w14:textId="77777777" w:rsidR="00892E6E" w:rsidRPr="00892E6E" w:rsidRDefault="00892E6E" w:rsidP="00892E6E">
                  <w:r w:rsidRPr="00892E6E">
                    <w:t xml:space="preserve">bład/ostrzezenie/info </w:t>
                  </w:r>
                </w:p>
                <w:p w14:paraId="488DDD38" w14:textId="77777777" w:rsidR="00892E6E" w:rsidRPr="00892E6E" w:rsidRDefault="00892E6E" w:rsidP="00892E6E">
                  <w:r w:rsidRPr="00892E6E">
                    <w:rPr>
                      <w:iCs/>
                    </w:rPr>
                    <w:t xml:space="preserve">JEŻELI wystapił atrybut /WarunkiDostawy/@Kod to musi wystapić atrybut/WarunkiDostawy/@Kraj lub/Warunki-Dostawy/@Miejsce. </w:t>
                  </w:r>
                </w:p>
              </w:tc>
            </w:tr>
          </w:tbl>
          <w:p w14:paraId="2D771FAC" w14:textId="77777777" w:rsidR="00892E6E" w:rsidRPr="00892E6E" w:rsidRDefault="00892E6E" w:rsidP="00892E6E">
            <w:pPr>
              <w:spacing w:after="160" w:line="259" w:lineRule="auto"/>
            </w:pPr>
          </w:p>
          <w:p w14:paraId="4E06DE01" w14:textId="77777777" w:rsidR="00892E6E" w:rsidRPr="00892E6E" w:rsidRDefault="00892E6E" w:rsidP="00892E6E">
            <w:pPr>
              <w:spacing w:after="160" w:line="259" w:lineRule="auto"/>
            </w:pPr>
          </w:p>
          <w:p w14:paraId="787FA201" w14:textId="77777777" w:rsidR="00892E6E" w:rsidRPr="00892E6E" w:rsidRDefault="00892E6E" w:rsidP="00892E6E">
            <w:pPr>
              <w:spacing w:after="160" w:line="259" w:lineRule="auto"/>
            </w:pPr>
            <w:r w:rsidRPr="00892E6E">
              <w:t>Zmiany reguł będą aktywowoane 28.06.2023 r.</w:t>
            </w:r>
          </w:p>
          <w:p w14:paraId="5376F1CE" w14:textId="77777777" w:rsidR="00892E6E" w:rsidRPr="00892E6E" w:rsidRDefault="00892E6E" w:rsidP="00892E6E">
            <w:pPr>
              <w:spacing w:after="160" w:line="259" w:lineRule="auto"/>
            </w:pPr>
          </w:p>
        </w:tc>
      </w:tr>
      <w:tr w:rsidR="00892E6E" w:rsidRPr="00892E6E" w14:paraId="22CEA5BB" w14:textId="77777777" w:rsidTr="00555213">
        <w:tc>
          <w:tcPr>
            <w:tcW w:w="236" w:type="pct"/>
          </w:tcPr>
          <w:p w14:paraId="1EB44F01" w14:textId="77777777" w:rsidR="00892E6E" w:rsidRPr="00892E6E" w:rsidRDefault="00892E6E" w:rsidP="00892E6E">
            <w:pPr>
              <w:spacing w:after="160" w:line="259" w:lineRule="auto"/>
              <w:rPr>
                <w:b/>
              </w:rPr>
            </w:pPr>
            <w:r w:rsidRPr="00892E6E">
              <w:rPr>
                <w:b/>
              </w:rPr>
              <w:t>318</w:t>
            </w:r>
          </w:p>
        </w:tc>
        <w:tc>
          <w:tcPr>
            <w:tcW w:w="448" w:type="pct"/>
          </w:tcPr>
          <w:p w14:paraId="0647A246" w14:textId="77777777" w:rsidR="00892E6E" w:rsidRPr="00892E6E" w:rsidRDefault="00892E6E" w:rsidP="00892E6E">
            <w:pPr>
              <w:spacing w:after="160" w:line="259" w:lineRule="auto"/>
              <w:rPr>
                <w:b/>
              </w:rPr>
            </w:pPr>
            <w:r w:rsidRPr="00892E6E">
              <w:rPr>
                <w:b/>
              </w:rPr>
              <w:t>2023-08-30</w:t>
            </w:r>
          </w:p>
        </w:tc>
        <w:tc>
          <w:tcPr>
            <w:tcW w:w="1647" w:type="pct"/>
          </w:tcPr>
          <w:p w14:paraId="052900CB" w14:textId="77777777" w:rsidR="00892E6E" w:rsidRPr="00892E6E" w:rsidRDefault="00892E6E" w:rsidP="00892E6E">
            <w:pPr>
              <w:spacing w:after="160" w:line="259" w:lineRule="auto"/>
            </w:pPr>
          </w:p>
        </w:tc>
        <w:tc>
          <w:tcPr>
            <w:tcW w:w="2669" w:type="pct"/>
          </w:tcPr>
          <w:p w14:paraId="1110296A" w14:textId="77777777" w:rsidR="00892E6E" w:rsidRPr="00892E6E" w:rsidRDefault="00892E6E" w:rsidP="00892E6E">
            <w:pPr>
              <w:spacing w:after="160" w:line="259" w:lineRule="auto"/>
              <w:rPr>
                <w:b/>
              </w:rPr>
            </w:pPr>
            <w:r w:rsidRPr="00892E6E">
              <w:rPr>
                <w:b/>
              </w:rPr>
              <w:t>Dla odpowiednich przypadków w zgłoszeniach celnych przy kodzie uszczegóławiającym procedurę F06 należy jednocześnie podawać kod dokumentu wymaganego C651</w:t>
            </w:r>
            <w:r w:rsidRPr="00892E6E">
              <w:t xml:space="preserve"> (</w:t>
            </w:r>
            <w:r w:rsidRPr="00892E6E">
              <w:rPr>
                <w:b/>
              </w:rPr>
              <w:t>który ma zasadnicze znaczenie w komunikacji z systemem EMCS), dlatego wprowadzone zostały zmiany w regułach R229 i R616 (zmiany zaznaczone bold) oraz dwie nowe reguły: R1688 i R1689.</w:t>
            </w:r>
          </w:p>
          <w:p w14:paraId="34118DCB" w14:textId="77777777" w:rsidR="00892E6E" w:rsidRPr="00892E6E" w:rsidRDefault="00892E6E" w:rsidP="00892E6E">
            <w:pPr>
              <w:spacing w:after="160" w:line="259" w:lineRule="auto"/>
              <w:rPr>
                <w:bCs/>
              </w:rPr>
            </w:pPr>
            <w:r w:rsidRPr="00892E6E">
              <w:rPr>
                <w:bCs/>
              </w:rPr>
              <w:t>R229</w:t>
            </w:r>
          </w:p>
          <w:p w14:paraId="207966C3" w14:textId="77777777" w:rsidR="00892E6E" w:rsidRPr="00892E6E" w:rsidRDefault="00892E6E" w:rsidP="00892E6E">
            <w:pPr>
              <w:spacing w:after="160" w:line="259" w:lineRule="auto"/>
            </w:pPr>
            <w:r w:rsidRPr="00892E6E">
              <w:t>JEŻELI</w:t>
            </w:r>
          </w:p>
          <w:p w14:paraId="6C67FB4A" w14:textId="77777777" w:rsidR="00892E6E" w:rsidRPr="00892E6E" w:rsidRDefault="00892E6E" w:rsidP="00892E6E">
            <w:pPr>
              <w:spacing w:after="160" w:line="259" w:lineRule="auto"/>
            </w:pPr>
            <w:r w:rsidRPr="00892E6E">
              <w:t>(/@DodatkowyTypZgloszenia &lt;&gt; C</w:t>
            </w:r>
          </w:p>
          <w:p w14:paraId="6C20256A" w14:textId="77777777" w:rsidR="00892E6E" w:rsidRPr="00892E6E" w:rsidRDefault="00892E6E" w:rsidP="00892E6E">
            <w:pPr>
              <w:spacing w:after="160" w:line="259" w:lineRule="auto"/>
            </w:pPr>
            <w:r w:rsidRPr="00892E6E">
              <w:t>LUB</w:t>
            </w:r>
          </w:p>
          <w:p w14:paraId="28484420" w14:textId="77777777" w:rsidR="00892E6E" w:rsidRPr="00892E6E" w:rsidRDefault="00892E6E" w:rsidP="00892E6E">
            <w:pPr>
              <w:spacing w:after="160" w:line="259" w:lineRule="auto"/>
            </w:pPr>
            <w:r w:rsidRPr="00892E6E">
              <w:t>(/@DodatkowyTypZgloszenia = C ORAZ /Towar/InformacjaDodatkowa/@Kod &lt;&gt; 4PL12))</w:t>
            </w:r>
          </w:p>
          <w:p w14:paraId="776A59C3" w14:textId="77777777" w:rsidR="00892E6E" w:rsidRPr="00892E6E" w:rsidRDefault="00892E6E" w:rsidP="00892E6E">
            <w:pPr>
              <w:spacing w:after="160" w:line="259" w:lineRule="auto"/>
            </w:pPr>
            <w:r w:rsidRPr="00892E6E">
              <w:t>ORAZ</w:t>
            </w:r>
          </w:p>
          <w:p w14:paraId="46027B63" w14:textId="77777777" w:rsidR="00892E6E" w:rsidRPr="00892E6E" w:rsidRDefault="00892E6E" w:rsidP="00892E6E">
            <w:pPr>
              <w:spacing w:after="160" w:line="259" w:lineRule="auto"/>
              <w:rPr>
                <w:b/>
              </w:rPr>
            </w:pPr>
            <w:r w:rsidRPr="00892E6E">
              <w:rPr>
                <w:b/>
              </w:rPr>
              <w:t>(/Towar/Procedura/@ProceduraWnioskowana = 45 lub 68 lub 96</w:t>
            </w:r>
          </w:p>
          <w:p w14:paraId="68444E05" w14:textId="77777777" w:rsidR="00892E6E" w:rsidRPr="00892E6E" w:rsidRDefault="00892E6E" w:rsidP="00892E6E">
            <w:pPr>
              <w:spacing w:after="160" w:line="259" w:lineRule="auto"/>
              <w:rPr>
                <w:lang w:val="en-US"/>
              </w:rPr>
            </w:pPr>
            <w:r w:rsidRPr="00892E6E">
              <w:rPr>
                <w:b/>
                <w:lang w:val="en-US"/>
              </w:rPr>
              <w:t>ALBO</w:t>
            </w:r>
          </w:p>
          <w:p w14:paraId="1F71F37B" w14:textId="77777777" w:rsidR="00892E6E" w:rsidRPr="00892E6E" w:rsidRDefault="00892E6E" w:rsidP="00892E6E">
            <w:pPr>
              <w:spacing w:after="160" w:line="259" w:lineRule="auto"/>
              <w:rPr>
                <w:lang w:val="en-US"/>
              </w:rPr>
            </w:pPr>
            <w:r w:rsidRPr="00892E6E">
              <w:rPr>
                <w:lang w:val="en-US"/>
              </w:rPr>
              <w:t>/Towar/Procedura/Szczegoly/@UszczegolowienieProcedury = F06</w:t>
            </w:r>
            <w:r w:rsidRPr="00892E6E">
              <w:rPr>
                <w:b/>
                <w:lang w:val="en-US"/>
              </w:rPr>
              <w:t>)</w:t>
            </w:r>
          </w:p>
          <w:p w14:paraId="71966B1B" w14:textId="77777777" w:rsidR="00892E6E" w:rsidRPr="00892E6E" w:rsidRDefault="00892E6E" w:rsidP="00892E6E">
            <w:pPr>
              <w:spacing w:after="160" w:line="259" w:lineRule="auto"/>
            </w:pPr>
            <w:r w:rsidRPr="00892E6E">
              <w:t>ORAZ</w:t>
            </w:r>
          </w:p>
          <w:p w14:paraId="3297D834" w14:textId="77777777" w:rsidR="00892E6E" w:rsidRPr="00892E6E" w:rsidRDefault="00892E6E" w:rsidP="00892E6E">
            <w:pPr>
              <w:spacing w:after="160" w:line="259" w:lineRule="auto"/>
            </w:pPr>
            <w:r w:rsidRPr="00892E6E">
              <w:t>(nie występuje /Towar/DokumentWymagany/@kod = C651 lub</w:t>
            </w:r>
          </w:p>
          <w:p w14:paraId="064E243A" w14:textId="77777777" w:rsidR="00892E6E" w:rsidRPr="00892E6E" w:rsidRDefault="00892E6E" w:rsidP="00892E6E">
            <w:pPr>
              <w:spacing w:after="160" w:line="259" w:lineRule="auto"/>
            </w:pPr>
            <w:r w:rsidRPr="00892E6E">
              <w:t>(/Towar/DokumentWymagany/@Kod = C651 oraz</w:t>
            </w:r>
          </w:p>
          <w:p w14:paraId="7ED076AB" w14:textId="77777777" w:rsidR="00892E6E" w:rsidRPr="00892E6E" w:rsidRDefault="00892E6E" w:rsidP="00892E6E">
            <w:pPr>
              <w:spacing w:after="160" w:line="259" w:lineRule="auto"/>
            </w:pPr>
            <w:r w:rsidRPr="00892E6E">
              <w:t>(nie występuje /Towar/DokumentWymagany/@Uwagi</w:t>
            </w:r>
          </w:p>
          <w:p w14:paraId="1E6587C4" w14:textId="77777777" w:rsidR="00892E6E" w:rsidRPr="00892E6E" w:rsidRDefault="00892E6E" w:rsidP="00892E6E">
            <w:pPr>
              <w:spacing w:after="160" w:line="259" w:lineRule="auto"/>
            </w:pPr>
            <w:r w:rsidRPr="00892E6E">
              <w:t>LUB /Towar/DokumentWymagany/@Uwagi nie jest liczbą całkowitą)))</w:t>
            </w:r>
          </w:p>
          <w:p w14:paraId="3816379B" w14:textId="77777777" w:rsidR="00892E6E" w:rsidRPr="00892E6E" w:rsidRDefault="00892E6E" w:rsidP="00892E6E">
            <w:pPr>
              <w:spacing w:after="160" w:line="259" w:lineRule="auto"/>
            </w:pPr>
            <w:r w:rsidRPr="00892E6E">
              <w:t>TO</w:t>
            </w:r>
          </w:p>
          <w:p w14:paraId="47600123" w14:textId="77777777" w:rsidR="00892E6E" w:rsidRPr="00892E6E" w:rsidRDefault="00892E6E" w:rsidP="00892E6E">
            <w:pPr>
              <w:spacing w:after="160" w:line="259" w:lineRule="auto"/>
            </w:pPr>
            <w:r w:rsidRPr="00892E6E">
              <w:t>bład/ostrzezenie/info</w:t>
            </w:r>
          </w:p>
          <w:p w14:paraId="49186EA9" w14:textId="77777777" w:rsidR="00892E6E" w:rsidRPr="00892E6E" w:rsidRDefault="00892E6E" w:rsidP="00892E6E">
            <w:pPr>
              <w:spacing w:after="160" w:line="259" w:lineRule="auto"/>
            </w:pPr>
            <w:r w:rsidRPr="00892E6E">
              <w:t xml:space="preserve">Dla </w:t>
            </w:r>
            <w:r w:rsidRPr="00892E6E">
              <w:rPr>
                <w:b/>
              </w:rPr>
              <w:t>procedury 45 oraz 68 oraz 96 oraz</w:t>
            </w:r>
            <w:r w:rsidRPr="00892E6E">
              <w:t xml:space="preserve"> uszczegółowienia procedury F06 oraz /Towar/InformacjaDodatkowa/@Kod &lt;&gt; 4PL12, konieczne jest podanie kodu dokumentu wymaganego C651 wraz z numerem dokumentu i numerem pozycji dokumentu e-AD.</w:t>
            </w:r>
          </w:p>
          <w:p w14:paraId="495A2628" w14:textId="77777777" w:rsidR="00892E6E" w:rsidRPr="00892E6E" w:rsidRDefault="00892E6E" w:rsidP="00892E6E">
            <w:pPr>
              <w:spacing w:after="160" w:line="259" w:lineRule="auto"/>
              <w:rPr>
                <w:bCs/>
              </w:rPr>
            </w:pPr>
            <w:r w:rsidRPr="00892E6E">
              <w:rPr>
                <w:bCs/>
              </w:rPr>
              <w:t>R616</w:t>
            </w:r>
          </w:p>
          <w:p w14:paraId="2276A16D" w14:textId="77777777" w:rsidR="00892E6E" w:rsidRPr="00892E6E" w:rsidRDefault="00892E6E" w:rsidP="00892E6E">
            <w:pPr>
              <w:spacing w:after="160" w:line="259" w:lineRule="auto"/>
            </w:pPr>
            <w:r w:rsidRPr="00892E6E">
              <w:t>JEŻELI</w:t>
            </w:r>
          </w:p>
          <w:p w14:paraId="3C1BA4B8" w14:textId="77777777" w:rsidR="00892E6E" w:rsidRPr="00892E6E" w:rsidRDefault="00892E6E" w:rsidP="00892E6E">
            <w:pPr>
              <w:spacing w:after="160" w:line="259" w:lineRule="auto"/>
            </w:pPr>
            <w:r w:rsidRPr="00892E6E">
              <w:t>/@DodatkowyTypZgloszenia = Y</w:t>
            </w:r>
          </w:p>
          <w:p w14:paraId="0B8B03AF" w14:textId="77777777" w:rsidR="00892E6E" w:rsidRPr="00892E6E" w:rsidRDefault="00892E6E" w:rsidP="00892E6E">
            <w:pPr>
              <w:spacing w:after="160" w:line="259" w:lineRule="auto"/>
            </w:pPr>
            <w:r w:rsidRPr="00892E6E">
              <w:t>ORAZ</w:t>
            </w:r>
          </w:p>
          <w:p w14:paraId="6F190612" w14:textId="77777777" w:rsidR="00892E6E" w:rsidRPr="00892E6E" w:rsidRDefault="00892E6E" w:rsidP="00892E6E">
            <w:pPr>
              <w:spacing w:after="160" w:line="259" w:lineRule="auto"/>
              <w:rPr>
                <w:b/>
              </w:rPr>
            </w:pPr>
            <w:r w:rsidRPr="00892E6E">
              <w:rPr>
                <w:b/>
              </w:rPr>
              <w:t>(/Towar/Procedura/@ProceduraWnioskowana = 45 lub 68 lub 96</w:t>
            </w:r>
          </w:p>
          <w:p w14:paraId="2E0AD4E7" w14:textId="77777777" w:rsidR="00892E6E" w:rsidRPr="00892E6E" w:rsidRDefault="00892E6E" w:rsidP="00892E6E">
            <w:pPr>
              <w:spacing w:after="160" w:line="259" w:lineRule="auto"/>
              <w:rPr>
                <w:b/>
                <w:lang w:val="en-US"/>
              </w:rPr>
            </w:pPr>
            <w:r w:rsidRPr="00892E6E">
              <w:rPr>
                <w:b/>
                <w:lang w:val="en-US"/>
              </w:rPr>
              <w:t>ALBO</w:t>
            </w:r>
          </w:p>
          <w:p w14:paraId="70967F33" w14:textId="77777777" w:rsidR="00892E6E" w:rsidRPr="00892E6E" w:rsidRDefault="00892E6E" w:rsidP="00892E6E">
            <w:pPr>
              <w:spacing w:after="160" w:line="259" w:lineRule="auto"/>
              <w:rPr>
                <w:b/>
                <w:lang w:val="en-US"/>
              </w:rPr>
            </w:pPr>
            <w:r w:rsidRPr="00892E6E">
              <w:rPr>
                <w:lang w:val="en-US"/>
              </w:rPr>
              <w:t>/Towar/Procedura/Szczegoly/@UszczegolowienieProcedury = F06</w:t>
            </w:r>
            <w:r w:rsidRPr="00892E6E">
              <w:rPr>
                <w:b/>
                <w:lang w:val="en-US"/>
              </w:rPr>
              <w:t>)</w:t>
            </w:r>
          </w:p>
          <w:p w14:paraId="589ACD33" w14:textId="77777777" w:rsidR="00892E6E" w:rsidRPr="00892E6E" w:rsidRDefault="00892E6E" w:rsidP="00892E6E">
            <w:pPr>
              <w:spacing w:after="160" w:line="259" w:lineRule="auto"/>
            </w:pPr>
            <w:r w:rsidRPr="00892E6E">
              <w:t>ORAZ</w:t>
            </w:r>
          </w:p>
          <w:p w14:paraId="45BEF92A" w14:textId="77777777" w:rsidR="00892E6E" w:rsidRPr="00892E6E" w:rsidRDefault="00892E6E" w:rsidP="00892E6E">
            <w:pPr>
              <w:spacing w:after="160" w:line="259" w:lineRule="auto"/>
            </w:pPr>
            <w:r w:rsidRPr="00892E6E">
              <w:t>/Towar/InformacjaDodatkowa/@Kod = 4PL12</w:t>
            </w:r>
          </w:p>
          <w:p w14:paraId="4A699FB7" w14:textId="77777777" w:rsidR="00892E6E" w:rsidRPr="00892E6E" w:rsidRDefault="00892E6E" w:rsidP="00892E6E">
            <w:pPr>
              <w:spacing w:after="160" w:line="259" w:lineRule="auto"/>
            </w:pPr>
            <w:r w:rsidRPr="00892E6E">
              <w:t>ORAZ</w:t>
            </w:r>
          </w:p>
          <w:p w14:paraId="5121190E" w14:textId="77777777" w:rsidR="00892E6E" w:rsidRPr="00892E6E" w:rsidRDefault="00892E6E" w:rsidP="00892E6E">
            <w:pPr>
              <w:spacing w:after="160" w:line="259" w:lineRule="auto"/>
            </w:pPr>
            <w:r w:rsidRPr="00892E6E">
              <w:t>nie wystepuje /Towar/DokumentWymagany/@kod = C651</w:t>
            </w:r>
          </w:p>
          <w:p w14:paraId="7DCB054D" w14:textId="77777777" w:rsidR="00892E6E" w:rsidRPr="00892E6E" w:rsidRDefault="00892E6E" w:rsidP="00892E6E">
            <w:pPr>
              <w:spacing w:after="160" w:line="259" w:lineRule="auto"/>
            </w:pPr>
            <w:r w:rsidRPr="00892E6E">
              <w:t>TO</w:t>
            </w:r>
          </w:p>
          <w:p w14:paraId="7097454B" w14:textId="77777777" w:rsidR="00892E6E" w:rsidRPr="00892E6E" w:rsidRDefault="00892E6E" w:rsidP="00892E6E">
            <w:pPr>
              <w:spacing w:after="160" w:line="259" w:lineRule="auto"/>
            </w:pPr>
            <w:r w:rsidRPr="00892E6E">
              <w:t>bład/ostrzezenie/info</w:t>
            </w:r>
          </w:p>
          <w:p w14:paraId="764A44DB" w14:textId="77777777" w:rsidR="00892E6E" w:rsidRPr="00892E6E" w:rsidRDefault="00892E6E" w:rsidP="00892E6E">
            <w:pPr>
              <w:spacing w:after="160" w:line="259" w:lineRule="auto"/>
            </w:pPr>
            <w:r w:rsidRPr="00892E6E">
              <w:t xml:space="preserve">Jeżeli /@DodatkowyTypZgloszenia = Y oraz </w:t>
            </w:r>
            <w:r w:rsidRPr="00892E6E">
              <w:rPr>
                <w:b/>
              </w:rPr>
              <w:t>(/Towar/Procedura/@ProceduraWnioskowana = 45 lub 68 lub 96 lub</w:t>
            </w:r>
            <w:r w:rsidRPr="00892E6E">
              <w:t xml:space="preserve"> /Towar/Procedura/Szczegoly/@UszczegolowienieProcedury = F06</w:t>
            </w:r>
            <w:r w:rsidRPr="00892E6E">
              <w:rPr>
                <w:b/>
              </w:rPr>
              <w:t>)</w:t>
            </w:r>
            <w:r w:rsidRPr="00892E6E">
              <w:t xml:space="preserve"> oraz  /Towar/InformacjaDodatkowa/@Kod = 4PL12 wtedy musi wystapić /Towar/DokumentWymagany/@kod = C651.</w:t>
            </w:r>
          </w:p>
          <w:p w14:paraId="1A407415" w14:textId="77777777" w:rsidR="00892E6E" w:rsidRPr="00892E6E" w:rsidRDefault="00892E6E" w:rsidP="00892E6E">
            <w:pPr>
              <w:spacing w:after="160" w:line="259" w:lineRule="auto"/>
              <w:rPr>
                <w:bCs/>
              </w:rPr>
            </w:pPr>
            <w:r w:rsidRPr="00892E6E">
              <w:rPr>
                <w:bCs/>
              </w:rPr>
              <w:t>R1688</w:t>
            </w:r>
          </w:p>
          <w:p w14:paraId="35B1FA1C" w14:textId="77777777" w:rsidR="00892E6E" w:rsidRPr="00892E6E" w:rsidRDefault="00892E6E" w:rsidP="00892E6E">
            <w:pPr>
              <w:spacing w:after="160" w:line="259" w:lineRule="auto"/>
            </w:pPr>
            <w:r w:rsidRPr="00892E6E">
              <w:t xml:space="preserve">JEŻELI </w:t>
            </w:r>
          </w:p>
          <w:p w14:paraId="07D4CBA8" w14:textId="77777777" w:rsidR="00892E6E" w:rsidRPr="00892E6E" w:rsidRDefault="00892E6E" w:rsidP="00892E6E">
            <w:pPr>
              <w:spacing w:after="160" w:line="259" w:lineRule="auto"/>
            </w:pPr>
            <w:r w:rsidRPr="00892E6E">
              <w:t>/Towar/DokumentWymagany@Kod = C651</w:t>
            </w:r>
          </w:p>
          <w:p w14:paraId="0995AA73" w14:textId="77777777" w:rsidR="00892E6E" w:rsidRPr="00892E6E" w:rsidRDefault="00892E6E" w:rsidP="00892E6E">
            <w:pPr>
              <w:spacing w:after="160" w:line="259" w:lineRule="auto"/>
            </w:pPr>
            <w:r w:rsidRPr="00892E6E">
              <w:t>ORAZ</w:t>
            </w:r>
          </w:p>
          <w:p w14:paraId="4DB8BD04" w14:textId="77777777" w:rsidR="00892E6E" w:rsidRPr="00892E6E" w:rsidRDefault="00892E6E" w:rsidP="00892E6E">
            <w:pPr>
              <w:spacing w:after="160" w:line="259" w:lineRule="auto"/>
            </w:pPr>
            <w:r w:rsidRPr="00892E6E">
              <w:t xml:space="preserve">nie występuje /Towar/Procedura/Szczegoly/@UszczegolowienieProcedury = F06 </w:t>
            </w:r>
          </w:p>
          <w:p w14:paraId="433827FB" w14:textId="77777777" w:rsidR="00892E6E" w:rsidRPr="00892E6E" w:rsidRDefault="00892E6E" w:rsidP="00892E6E">
            <w:pPr>
              <w:spacing w:after="160" w:line="259" w:lineRule="auto"/>
            </w:pPr>
            <w:r w:rsidRPr="00892E6E">
              <w:t xml:space="preserve">TO </w:t>
            </w:r>
          </w:p>
          <w:p w14:paraId="5C62A6BE" w14:textId="77777777" w:rsidR="00892E6E" w:rsidRPr="00892E6E" w:rsidRDefault="00892E6E" w:rsidP="00892E6E">
            <w:pPr>
              <w:spacing w:after="160" w:line="259" w:lineRule="auto"/>
            </w:pPr>
            <w:r w:rsidRPr="00892E6E">
              <w:t>błąd/ostrzeżenie/info</w:t>
            </w:r>
          </w:p>
          <w:p w14:paraId="4FA3A9B4" w14:textId="77777777" w:rsidR="00892E6E" w:rsidRPr="00892E6E" w:rsidRDefault="00892E6E" w:rsidP="00892E6E">
            <w:pPr>
              <w:spacing w:after="160" w:line="259" w:lineRule="auto"/>
            </w:pPr>
            <w:r w:rsidRPr="00892E6E">
              <w:t>W przypadku gdy /Towar/DokumentWymagany@Kod = C651 to musi wystąpić  /Towar/Procedura/Szczegoly/@UszczegolowienieProcedury = F06</w:t>
            </w:r>
          </w:p>
          <w:p w14:paraId="54B240B2" w14:textId="77777777" w:rsidR="00892E6E" w:rsidRPr="00892E6E" w:rsidRDefault="00892E6E" w:rsidP="00892E6E">
            <w:pPr>
              <w:spacing w:after="160" w:line="259" w:lineRule="auto"/>
              <w:rPr>
                <w:bCs/>
              </w:rPr>
            </w:pPr>
            <w:r w:rsidRPr="00892E6E">
              <w:rPr>
                <w:bCs/>
              </w:rPr>
              <w:t>R1689</w:t>
            </w:r>
          </w:p>
          <w:p w14:paraId="5568D27E" w14:textId="77777777" w:rsidR="00892E6E" w:rsidRPr="00892E6E" w:rsidRDefault="00892E6E" w:rsidP="00892E6E">
            <w:pPr>
              <w:spacing w:after="160" w:line="259" w:lineRule="auto"/>
            </w:pPr>
            <w:r w:rsidRPr="00892E6E">
              <w:t xml:space="preserve">JEŻELI </w:t>
            </w:r>
          </w:p>
          <w:p w14:paraId="315FFFD8" w14:textId="77777777" w:rsidR="00892E6E" w:rsidRPr="00892E6E" w:rsidRDefault="00892E6E" w:rsidP="00892E6E">
            <w:pPr>
              <w:spacing w:after="160" w:line="259" w:lineRule="auto"/>
            </w:pPr>
            <w:r w:rsidRPr="00892E6E">
              <w:t>nie występuje /Towar/DokumentWymagany@Kod = C651</w:t>
            </w:r>
          </w:p>
          <w:p w14:paraId="4AE6D3AA" w14:textId="77777777" w:rsidR="00892E6E" w:rsidRPr="00892E6E" w:rsidRDefault="00892E6E" w:rsidP="00892E6E">
            <w:pPr>
              <w:spacing w:after="160" w:line="259" w:lineRule="auto"/>
              <w:rPr>
                <w:lang w:val="en-US"/>
              </w:rPr>
            </w:pPr>
            <w:r w:rsidRPr="00892E6E">
              <w:rPr>
                <w:lang w:val="en-US"/>
              </w:rPr>
              <w:t>ORAZ</w:t>
            </w:r>
          </w:p>
          <w:p w14:paraId="14530491" w14:textId="77777777" w:rsidR="00892E6E" w:rsidRPr="00892E6E" w:rsidRDefault="00892E6E" w:rsidP="00892E6E">
            <w:pPr>
              <w:spacing w:after="160" w:line="259" w:lineRule="auto"/>
              <w:rPr>
                <w:lang w:val="en-US"/>
              </w:rPr>
            </w:pPr>
            <w:r w:rsidRPr="00892E6E">
              <w:rPr>
                <w:lang w:val="en-US"/>
              </w:rPr>
              <w:t xml:space="preserve">/Towar/Procedura/Szczegoly/@UszczegolowienieProcedury = F06 </w:t>
            </w:r>
          </w:p>
          <w:p w14:paraId="4FE2E00E" w14:textId="77777777" w:rsidR="00892E6E" w:rsidRPr="00892E6E" w:rsidRDefault="00892E6E" w:rsidP="00892E6E">
            <w:pPr>
              <w:spacing w:after="160" w:line="259" w:lineRule="auto"/>
            </w:pPr>
            <w:r w:rsidRPr="00892E6E">
              <w:t xml:space="preserve">TO </w:t>
            </w:r>
          </w:p>
          <w:p w14:paraId="4DBA4776" w14:textId="77777777" w:rsidR="00892E6E" w:rsidRPr="00892E6E" w:rsidRDefault="00892E6E" w:rsidP="00892E6E">
            <w:pPr>
              <w:spacing w:after="160" w:line="259" w:lineRule="auto"/>
            </w:pPr>
            <w:r w:rsidRPr="00892E6E">
              <w:t>błąd/ostrzeżenie/info</w:t>
            </w:r>
          </w:p>
          <w:p w14:paraId="7E54538E" w14:textId="77777777" w:rsidR="00892E6E" w:rsidRPr="00892E6E" w:rsidRDefault="00892E6E" w:rsidP="00892E6E">
            <w:pPr>
              <w:spacing w:after="160" w:line="259" w:lineRule="auto"/>
            </w:pPr>
            <w:r w:rsidRPr="00892E6E">
              <w:t>W przypadku gdy nie występuje  /Towar/DokumentWymagany@Kod = C651 to nie może również wystąpić  /Towar/Procedura/Szczegoly/@UszczegolowienieProcedury = F06.</w:t>
            </w:r>
          </w:p>
          <w:p w14:paraId="041658B0" w14:textId="77777777" w:rsidR="00892E6E" w:rsidRPr="00892E6E" w:rsidRDefault="00892E6E" w:rsidP="00892E6E">
            <w:pPr>
              <w:spacing w:after="160" w:line="259" w:lineRule="auto"/>
            </w:pPr>
            <w:r w:rsidRPr="00892E6E">
              <w:t>Reguły będą aktywowane z dniem 4 września 2023 r.</w:t>
            </w:r>
          </w:p>
          <w:p w14:paraId="68551334" w14:textId="77777777" w:rsidR="00892E6E" w:rsidRPr="00892E6E" w:rsidRDefault="00892E6E" w:rsidP="00892E6E">
            <w:pPr>
              <w:spacing w:after="160" w:line="259" w:lineRule="auto"/>
            </w:pPr>
          </w:p>
        </w:tc>
      </w:tr>
      <w:tr w:rsidR="00892E6E" w:rsidRPr="00892E6E" w14:paraId="0C60EB2E" w14:textId="77777777" w:rsidTr="00555213">
        <w:tc>
          <w:tcPr>
            <w:tcW w:w="236" w:type="pct"/>
          </w:tcPr>
          <w:p w14:paraId="6CB8C9BA" w14:textId="77777777" w:rsidR="00892E6E" w:rsidRPr="00892E6E" w:rsidRDefault="00892E6E" w:rsidP="00892E6E">
            <w:pPr>
              <w:spacing w:after="160" w:line="259" w:lineRule="auto"/>
            </w:pPr>
            <w:r w:rsidRPr="00892E6E">
              <w:t>319</w:t>
            </w:r>
          </w:p>
        </w:tc>
        <w:tc>
          <w:tcPr>
            <w:tcW w:w="448" w:type="pct"/>
          </w:tcPr>
          <w:p w14:paraId="081FD9C3" w14:textId="77777777" w:rsidR="00892E6E" w:rsidRPr="00892E6E" w:rsidRDefault="00892E6E" w:rsidP="00892E6E">
            <w:pPr>
              <w:spacing w:after="160" w:line="259" w:lineRule="auto"/>
            </w:pPr>
            <w:r w:rsidRPr="00892E6E">
              <w:t>2023-09-21</w:t>
            </w:r>
          </w:p>
        </w:tc>
        <w:tc>
          <w:tcPr>
            <w:tcW w:w="1647" w:type="pct"/>
          </w:tcPr>
          <w:p w14:paraId="48F1C49D" w14:textId="77777777" w:rsidR="00892E6E" w:rsidRPr="00892E6E" w:rsidRDefault="00892E6E" w:rsidP="00892E6E">
            <w:pPr>
              <w:spacing w:after="160" w:line="259" w:lineRule="auto"/>
            </w:pPr>
          </w:p>
        </w:tc>
        <w:tc>
          <w:tcPr>
            <w:tcW w:w="2669" w:type="pct"/>
          </w:tcPr>
          <w:p w14:paraId="7E108C67" w14:textId="77777777" w:rsidR="00892E6E" w:rsidRPr="00892E6E" w:rsidRDefault="00892E6E" w:rsidP="00892E6E">
            <w:pPr>
              <w:spacing w:after="160" w:line="259" w:lineRule="auto"/>
            </w:pPr>
            <w:r w:rsidRPr="00892E6E">
              <w:t>W związku z wprowadzeniem obowiązku sprawozdawczego dla towarów z załącznika I do rozporządzenia UE nr 2023/956 z 10 maja 2023 r. w systemie AIS/IMPORT wprowadzone zostały reguły, które wymuszają użycie kodu 2C2 dla przedmiotowych towarów (CBAM), dla warunków określonych w ww. rozporządzeniu.</w:t>
            </w:r>
          </w:p>
          <w:p w14:paraId="5BE755A9" w14:textId="77777777" w:rsidR="00892E6E" w:rsidRPr="00892E6E" w:rsidRDefault="00892E6E" w:rsidP="00892E6E">
            <w:pPr>
              <w:spacing w:after="160" w:line="259" w:lineRule="auto"/>
            </w:pPr>
            <w:r w:rsidRPr="00892E6E">
              <w:t>R1690</w:t>
            </w:r>
          </w:p>
          <w:p w14:paraId="54CE132E" w14:textId="77777777" w:rsidR="00892E6E" w:rsidRPr="00892E6E" w:rsidRDefault="00892E6E" w:rsidP="00892E6E">
            <w:pPr>
              <w:spacing w:after="160" w:line="259" w:lineRule="auto"/>
            </w:pPr>
            <w:r w:rsidRPr="00892E6E">
              <w:t xml:space="preserve">Jeżeli </w:t>
            </w:r>
          </w:p>
          <w:p w14:paraId="00C29CF0" w14:textId="77777777" w:rsidR="00892E6E" w:rsidRPr="00892E6E" w:rsidRDefault="00892E6E" w:rsidP="00892E6E">
            <w:pPr>
              <w:spacing w:after="160" w:line="259" w:lineRule="auto"/>
            </w:pPr>
            <w:r w:rsidRPr="00892E6E">
              <w:t>/Procedura/@ProceduraWnioskowana = 40, 42, 44, 45, 51, 61, 63, 68</w:t>
            </w:r>
          </w:p>
          <w:p w14:paraId="450B52C4" w14:textId="77777777" w:rsidR="00892E6E" w:rsidRPr="00892E6E" w:rsidRDefault="00892E6E" w:rsidP="00892E6E">
            <w:pPr>
              <w:spacing w:after="160" w:line="259" w:lineRule="auto"/>
            </w:pPr>
            <w:r w:rsidRPr="00892E6E">
              <w:t>ORAZ</w:t>
            </w:r>
          </w:p>
          <w:p w14:paraId="5E731027" w14:textId="77777777" w:rsidR="00892E6E" w:rsidRPr="00892E6E" w:rsidRDefault="00892E6E" w:rsidP="00892E6E">
            <w:pPr>
              <w:spacing w:after="160" w:line="259" w:lineRule="auto"/>
            </w:pPr>
            <w:r w:rsidRPr="00892E6E">
              <w:t>/Procedura/@ProceduraPoprzednia &lt;&gt; 21, 22</w:t>
            </w:r>
          </w:p>
          <w:p w14:paraId="7F3FA37F" w14:textId="77777777" w:rsidR="00892E6E" w:rsidRPr="00892E6E" w:rsidRDefault="00892E6E" w:rsidP="00892E6E">
            <w:pPr>
              <w:spacing w:after="160" w:line="259" w:lineRule="auto"/>
            </w:pPr>
            <w:r w:rsidRPr="00892E6E">
              <w:t>ORAZ</w:t>
            </w:r>
          </w:p>
          <w:p w14:paraId="47703E97" w14:textId="77777777" w:rsidR="00892E6E" w:rsidRPr="00892E6E" w:rsidRDefault="00892E6E" w:rsidP="00892E6E">
            <w:pPr>
              <w:spacing w:after="160" w:line="259" w:lineRule="auto"/>
            </w:pPr>
            <w:r w:rsidRPr="00892E6E">
              <w:t>/Procedura/Szczegóły/@UszczegolowienieProcedury &lt;&gt; F01</w:t>
            </w:r>
          </w:p>
          <w:p w14:paraId="381DFFA5" w14:textId="77777777" w:rsidR="00892E6E" w:rsidRPr="00892E6E" w:rsidRDefault="00892E6E" w:rsidP="00892E6E">
            <w:pPr>
              <w:spacing w:after="160" w:line="259" w:lineRule="auto"/>
            </w:pPr>
            <w:r w:rsidRPr="00892E6E">
              <w:t>ORAZ</w:t>
            </w:r>
          </w:p>
          <w:p w14:paraId="71E54025" w14:textId="77777777" w:rsidR="00892E6E" w:rsidRPr="00892E6E" w:rsidRDefault="00892E6E" w:rsidP="00892E6E">
            <w:pPr>
              <w:spacing w:after="160" w:line="259" w:lineRule="auto"/>
            </w:pPr>
            <w:r w:rsidRPr="00892E6E">
              <w:t>Towar/@KodTowarowy znajduje się na liście weryfikacyjnej (towary z zał. I do rozp. UE nr 2023/956 z 10.05.2023 - CBAM)</w:t>
            </w:r>
          </w:p>
          <w:p w14:paraId="02DAB82B" w14:textId="77777777" w:rsidR="00892E6E" w:rsidRPr="00892E6E" w:rsidRDefault="00892E6E" w:rsidP="00892E6E">
            <w:pPr>
              <w:spacing w:after="160" w:line="259" w:lineRule="auto"/>
            </w:pPr>
            <w:r w:rsidRPr="00892E6E">
              <w:t>ORAZ</w:t>
            </w:r>
          </w:p>
          <w:p w14:paraId="1BD7EC51" w14:textId="77777777" w:rsidR="00892E6E" w:rsidRPr="00892E6E" w:rsidRDefault="00892E6E" w:rsidP="00892E6E">
            <w:pPr>
              <w:spacing w:after="160" w:line="259" w:lineRule="auto"/>
            </w:pPr>
            <w:r w:rsidRPr="00892E6E">
              <w:t>Nie wystąpi /Procedura/Szczegóły/@UszczegolowienieProcedury = 2C2</w:t>
            </w:r>
          </w:p>
          <w:p w14:paraId="459196BA" w14:textId="77777777" w:rsidR="00892E6E" w:rsidRPr="00892E6E" w:rsidRDefault="00892E6E" w:rsidP="00892E6E">
            <w:pPr>
              <w:spacing w:after="160" w:line="259" w:lineRule="auto"/>
            </w:pPr>
            <w:r w:rsidRPr="00892E6E">
              <w:t>To</w:t>
            </w:r>
          </w:p>
          <w:p w14:paraId="7D5029FE" w14:textId="77777777" w:rsidR="00892E6E" w:rsidRPr="00892E6E" w:rsidRDefault="00892E6E" w:rsidP="00892E6E">
            <w:pPr>
              <w:spacing w:after="160" w:line="259" w:lineRule="auto"/>
            </w:pPr>
            <w:r w:rsidRPr="00892E6E">
              <w:t>Błąd/ostrzeżenie/info</w:t>
            </w:r>
          </w:p>
          <w:p w14:paraId="0767FFF8" w14:textId="77777777" w:rsidR="00892E6E" w:rsidRPr="00892E6E" w:rsidRDefault="00892E6E" w:rsidP="00892E6E">
            <w:pPr>
              <w:spacing w:after="160" w:line="259" w:lineRule="auto"/>
            </w:pPr>
          </w:p>
          <w:p w14:paraId="3BD388F6" w14:textId="77777777" w:rsidR="00892E6E" w:rsidRPr="00892E6E" w:rsidRDefault="00892E6E" w:rsidP="00892E6E">
            <w:pPr>
              <w:spacing w:after="160" w:line="259" w:lineRule="auto"/>
            </w:pPr>
            <w:r w:rsidRPr="00892E6E">
              <w:t>Komunikat:  Jeżeli @ProceduraWnioskowana = 40, 42, 44, 45, 51, 61, 63, 68 oraz @ProceduraPoprzednia jest różna od 21 i 22 oraz @UszczegolowienieProcedury jest różne od kodu F01, a @KodTowarowy znajduje się na liście weryfikacyjnej (towary z zał. I do rozp. UE nr 2023/956 z 10.05.2023 – CBAM), to musi wystąpić kod dla @UszczegolowienieProcedury = 2C2</w:t>
            </w:r>
          </w:p>
          <w:p w14:paraId="3D3A243A" w14:textId="77777777" w:rsidR="00892E6E" w:rsidRPr="00892E6E" w:rsidRDefault="00892E6E" w:rsidP="00892E6E">
            <w:pPr>
              <w:spacing w:after="160" w:line="259" w:lineRule="auto"/>
            </w:pPr>
          </w:p>
          <w:p w14:paraId="7A8C9D42" w14:textId="77777777" w:rsidR="00892E6E" w:rsidRPr="00892E6E" w:rsidRDefault="00892E6E" w:rsidP="00892E6E">
            <w:pPr>
              <w:spacing w:after="160" w:line="259" w:lineRule="auto"/>
            </w:pPr>
            <w:r w:rsidRPr="00892E6E">
              <w:t>R1691</w:t>
            </w:r>
          </w:p>
          <w:p w14:paraId="7F79E528" w14:textId="77777777" w:rsidR="00892E6E" w:rsidRPr="00892E6E" w:rsidRDefault="00892E6E" w:rsidP="00892E6E">
            <w:pPr>
              <w:spacing w:after="160" w:line="259" w:lineRule="auto"/>
            </w:pPr>
            <w:r w:rsidRPr="00892E6E">
              <w:t>Jeżeli</w:t>
            </w:r>
          </w:p>
          <w:p w14:paraId="02593D3A" w14:textId="77777777" w:rsidR="00892E6E" w:rsidRPr="00892E6E" w:rsidRDefault="00892E6E" w:rsidP="00892E6E">
            <w:pPr>
              <w:spacing w:after="160" w:line="259" w:lineRule="auto"/>
            </w:pPr>
            <w:r w:rsidRPr="00892E6E">
              <w:t>/Procedura/Szczegóły/@UszczegolowienieProcedury = 2C2</w:t>
            </w:r>
          </w:p>
          <w:p w14:paraId="348E79C4" w14:textId="77777777" w:rsidR="00892E6E" w:rsidRPr="00892E6E" w:rsidRDefault="00892E6E" w:rsidP="00892E6E">
            <w:pPr>
              <w:spacing w:after="160" w:line="259" w:lineRule="auto"/>
            </w:pPr>
            <w:r w:rsidRPr="00892E6E">
              <w:t>ORAZ</w:t>
            </w:r>
          </w:p>
          <w:p w14:paraId="58E227AD" w14:textId="77777777" w:rsidR="00892E6E" w:rsidRPr="00892E6E" w:rsidRDefault="00892E6E" w:rsidP="00892E6E">
            <w:pPr>
              <w:spacing w:after="160" w:line="259" w:lineRule="auto"/>
            </w:pPr>
            <w:r w:rsidRPr="00892E6E">
              <w:t>(/Procedura/@ProceduraWnioskowana &lt;&gt;  40, 42, 44, 45, 51, 61, 63, 68</w:t>
            </w:r>
          </w:p>
          <w:p w14:paraId="7718EFA9" w14:textId="77777777" w:rsidR="00892E6E" w:rsidRPr="00892E6E" w:rsidRDefault="00892E6E" w:rsidP="00892E6E">
            <w:pPr>
              <w:spacing w:after="160" w:line="259" w:lineRule="auto"/>
            </w:pPr>
            <w:r w:rsidRPr="00892E6E">
              <w:t>LUB</w:t>
            </w:r>
          </w:p>
          <w:p w14:paraId="12AF221B" w14:textId="77777777" w:rsidR="00892E6E" w:rsidRPr="00892E6E" w:rsidRDefault="00892E6E" w:rsidP="00892E6E">
            <w:pPr>
              <w:spacing w:after="160" w:line="259" w:lineRule="auto"/>
            </w:pPr>
            <w:r w:rsidRPr="00892E6E">
              <w:t>/Procedura/@ProceduraPoprzednia = 21, 22</w:t>
            </w:r>
          </w:p>
          <w:p w14:paraId="63BC1516" w14:textId="77777777" w:rsidR="00892E6E" w:rsidRPr="00892E6E" w:rsidRDefault="00892E6E" w:rsidP="00892E6E">
            <w:pPr>
              <w:spacing w:after="160" w:line="259" w:lineRule="auto"/>
            </w:pPr>
            <w:r w:rsidRPr="00892E6E">
              <w:t>LUB</w:t>
            </w:r>
          </w:p>
          <w:p w14:paraId="4181DE6F" w14:textId="77777777" w:rsidR="00892E6E" w:rsidRPr="00892E6E" w:rsidRDefault="00892E6E" w:rsidP="00892E6E">
            <w:pPr>
              <w:spacing w:after="160" w:line="259" w:lineRule="auto"/>
            </w:pPr>
            <w:r w:rsidRPr="00892E6E">
              <w:t>/Procedura/Szczegóły/@UszczegolowienieProcedury = F01)</w:t>
            </w:r>
          </w:p>
          <w:p w14:paraId="2E3F2251" w14:textId="77777777" w:rsidR="00892E6E" w:rsidRPr="00892E6E" w:rsidRDefault="00892E6E" w:rsidP="00892E6E">
            <w:pPr>
              <w:spacing w:after="160" w:line="259" w:lineRule="auto"/>
            </w:pPr>
            <w:r w:rsidRPr="00892E6E">
              <w:t>TO</w:t>
            </w:r>
          </w:p>
          <w:p w14:paraId="471436AC" w14:textId="77777777" w:rsidR="00892E6E" w:rsidRPr="00892E6E" w:rsidRDefault="00892E6E" w:rsidP="00892E6E">
            <w:pPr>
              <w:spacing w:after="160" w:line="259" w:lineRule="auto"/>
            </w:pPr>
            <w:r w:rsidRPr="00892E6E">
              <w:t>Błąd/ostrzeżenie/info</w:t>
            </w:r>
          </w:p>
          <w:p w14:paraId="6D8235A1" w14:textId="77777777" w:rsidR="00892E6E" w:rsidRPr="00892E6E" w:rsidRDefault="00892E6E" w:rsidP="00892E6E">
            <w:pPr>
              <w:spacing w:after="160" w:line="259" w:lineRule="auto"/>
            </w:pPr>
          </w:p>
          <w:p w14:paraId="375056D4" w14:textId="77777777" w:rsidR="00892E6E" w:rsidRPr="00892E6E" w:rsidRDefault="00892E6E" w:rsidP="00892E6E">
            <w:pPr>
              <w:spacing w:after="160" w:line="259" w:lineRule="auto"/>
            </w:pPr>
            <w:r w:rsidRPr="00892E6E">
              <w:t>Komunikat: Jeżeli @UszczegolowienieProcedury = 2C2, to kod dla @ProceduraWnioskowana musi być 40, 42, 44, 45, 51, 61, 63 lub 68 oraz @ProceduraPoprzednia musi być różna od 21 i 22 oraz @UszczegolowienieProcedury musi być różne od F01.</w:t>
            </w:r>
          </w:p>
          <w:p w14:paraId="201FC7E1" w14:textId="77777777" w:rsidR="00892E6E" w:rsidRPr="00892E6E" w:rsidRDefault="00892E6E" w:rsidP="00892E6E">
            <w:pPr>
              <w:spacing w:after="160" w:line="259" w:lineRule="auto"/>
            </w:pPr>
          </w:p>
          <w:p w14:paraId="7E43B370" w14:textId="77777777" w:rsidR="00892E6E" w:rsidRPr="00892E6E" w:rsidRDefault="00892E6E" w:rsidP="00892E6E">
            <w:pPr>
              <w:spacing w:after="160" w:line="259" w:lineRule="auto"/>
            </w:pPr>
            <w:r w:rsidRPr="00892E6E">
              <w:t xml:space="preserve">Reguły będą aktywowane z dniem 1 października 2023 r. </w:t>
            </w:r>
          </w:p>
          <w:p w14:paraId="0647D271" w14:textId="77777777" w:rsidR="00892E6E" w:rsidRPr="00892E6E" w:rsidRDefault="00892E6E" w:rsidP="00892E6E">
            <w:pPr>
              <w:spacing w:after="160" w:line="259" w:lineRule="auto"/>
            </w:pPr>
          </w:p>
        </w:tc>
      </w:tr>
      <w:tr w:rsidR="00892E6E" w:rsidRPr="00892E6E" w14:paraId="7A1D272B" w14:textId="77777777" w:rsidTr="00555213">
        <w:tc>
          <w:tcPr>
            <w:tcW w:w="236" w:type="pct"/>
          </w:tcPr>
          <w:p w14:paraId="7D2B0B0A" w14:textId="77777777" w:rsidR="00892E6E" w:rsidRPr="00892E6E" w:rsidRDefault="00892E6E" w:rsidP="00892E6E">
            <w:pPr>
              <w:spacing w:after="160" w:line="259" w:lineRule="auto"/>
              <w:rPr>
                <w:bCs/>
              </w:rPr>
            </w:pPr>
            <w:r w:rsidRPr="00892E6E">
              <w:rPr>
                <w:bCs/>
              </w:rPr>
              <w:t>320</w:t>
            </w:r>
          </w:p>
          <w:p w14:paraId="77537BD6" w14:textId="77777777" w:rsidR="00892E6E" w:rsidRPr="00892E6E" w:rsidRDefault="00892E6E" w:rsidP="00892E6E">
            <w:pPr>
              <w:spacing w:after="160" w:line="259" w:lineRule="auto"/>
              <w:rPr>
                <w:bCs/>
              </w:rPr>
            </w:pPr>
          </w:p>
        </w:tc>
        <w:tc>
          <w:tcPr>
            <w:tcW w:w="448" w:type="pct"/>
          </w:tcPr>
          <w:p w14:paraId="58C2AEA9" w14:textId="77777777" w:rsidR="00892E6E" w:rsidRPr="00892E6E" w:rsidRDefault="00892E6E" w:rsidP="00892E6E">
            <w:pPr>
              <w:spacing w:after="160" w:line="259" w:lineRule="auto"/>
              <w:rPr>
                <w:bCs/>
              </w:rPr>
            </w:pPr>
            <w:r w:rsidRPr="00892E6E">
              <w:rPr>
                <w:bCs/>
              </w:rPr>
              <w:t>2023-09-25</w:t>
            </w:r>
          </w:p>
        </w:tc>
        <w:tc>
          <w:tcPr>
            <w:tcW w:w="1647" w:type="pct"/>
          </w:tcPr>
          <w:p w14:paraId="3FB37537" w14:textId="77777777" w:rsidR="00892E6E" w:rsidRPr="00892E6E" w:rsidRDefault="00892E6E" w:rsidP="00892E6E">
            <w:pPr>
              <w:spacing w:after="160" w:line="259" w:lineRule="auto"/>
              <w:rPr>
                <w:bCs/>
              </w:rPr>
            </w:pPr>
            <w:r w:rsidRPr="00892E6E">
              <w:rPr>
                <w:bCs/>
              </w:rPr>
              <w:t xml:space="preserve">Czy reguły związane z CBAM (R1690/R1691) są kompletne? </w:t>
            </w:r>
          </w:p>
          <w:p w14:paraId="62A4A76E" w14:textId="77777777" w:rsidR="00892E6E" w:rsidRPr="00892E6E" w:rsidRDefault="00892E6E" w:rsidP="00892E6E">
            <w:pPr>
              <w:spacing w:after="160" w:line="259" w:lineRule="auto"/>
              <w:rPr>
                <w:bCs/>
              </w:rPr>
            </w:pPr>
            <w:r w:rsidRPr="00892E6E">
              <w:rPr>
                <w:bCs/>
              </w:rPr>
              <w:t>Przykładowo, towary mienia osobistego, czy towary małej wartości (&lt;150 EUR) również są wykluczone z CBAM, tymczasem reguły wymagają podania dla nich kodu 2C2.</w:t>
            </w:r>
          </w:p>
          <w:p w14:paraId="61B808BE" w14:textId="77777777" w:rsidR="00892E6E" w:rsidRPr="00892E6E" w:rsidRDefault="00892E6E" w:rsidP="00892E6E">
            <w:pPr>
              <w:spacing w:after="160" w:line="259" w:lineRule="auto"/>
              <w:rPr>
                <w:bCs/>
              </w:rPr>
            </w:pPr>
          </w:p>
          <w:p w14:paraId="6C343C6F" w14:textId="77777777" w:rsidR="00892E6E" w:rsidRPr="00892E6E" w:rsidRDefault="00892E6E" w:rsidP="00892E6E">
            <w:pPr>
              <w:spacing w:after="160" w:line="259" w:lineRule="auto"/>
              <w:rPr>
                <w:bCs/>
              </w:rPr>
            </w:pPr>
          </w:p>
          <w:p w14:paraId="2AFF5F3E" w14:textId="77777777" w:rsidR="00892E6E" w:rsidRPr="00892E6E" w:rsidRDefault="00892E6E" w:rsidP="00892E6E">
            <w:pPr>
              <w:spacing w:after="160" w:line="259" w:lineRule="auto"/>
              <w:rPr>
                <w:bCs/>
              </w:rPr>
            </w:pPr>
          </w:p>
          <w:p w14:paraId="21F59D2D" w14:textId="77777777" w:rsidR="00892E6E" w:rsidRPr="00892E6E" w:rsidRDefault="00892E6E" w:rsidP="00892E6E">
            <w:pPr>
              <w:spacing w:after="160" w:line="259" w:lineRule="auto"/>
              <w:rPr>
                <w:bCs/>
              </w:rPr>
            </w:pPr>
          </w:p>
          <w:p w14:paraId="669B7E0B" w14:textId="77777777" w:rsidR="00892E6E" w:rsidRPr="00892E6E" w:rsidRDefault="00892E6E" w:rsidP="00892E6E">
            <w:pPr>
              <w:spacing w:after="160" w:line="259" w:lineRule="auto"/>
              <w:rPr>
                <w:bCs/>
              </w:rPr>
            </w:pPr>
          </w:p>
          <w:p w14:paraId="763F5CC3" w14:textId="77777777" w:rsidR="00892E6E" w:rsidRPr="00892E6E" w:rsidRDefault="00892E6E" w:rsidP="00892E6E">
            <w:pPr>
              <w:spacing w:after="160" w:line="259" w:lineRule="auto"/>
              <w:rPr>
                <w:bCs/>
              </w:rPr>
            </w:pPr>
          </w:p>
          <w:p w14:paraId="77D68CD6" w14:textId="77777777" w:rsidR="00892E6E" w:rsidRPr="00892E6E" w:rsidRDefault="00892E6E" w:rsidP="00892E6E">
            <w:pPr>
              <w:spacing w:after="160" w:line="259" w:lineRule="auto"/>
              <w:rPr>
                <w:bCs/>
              </w:rPr>
            </w:pPr>
          </w:p>
          <w:p w14:paraId="7CE5F270" w14:textId="77777777" w:rsidR="00892E6E" w:rsidRPr="00892E6E" w:rsidRDefault="00892E6E" w:rsidP="00892E6E">
            <w:pPr>
              <w:spacing w:after="160" w:line="259" w:lineRule="auto"/>
              <w:rPr>
                <w:bCs/>
              </w:rPr>
            </w:pPr>
          </w:p>
          <w:p w14:paraId="1C92A6E7" w14:textId="77777777" w:rsidR="00892E6E" w:rsidRPr="00892E6E" w:rsidRDefault="00892E6E" w:rsidP="00892E6E">
            <w:pPr>
              <w:spacing w:after="160" w:line="259" w:lineRule="auto"/>
              <w:rPr>
                <w:bCs/>
              </w:rPr>
            </w:pPr>
          </w:p>
          <w:p w14:paraId="4119BB44" w14:textId="77777777" w:rsidR="00892E6E" w:rsidRPr="00892E6E" w:rsidRDefault="00892E6E" w:rsidP="00892E6E">
            <w:pPr>
              <w:spacing w:after="160" w:line="259" w:lineRule="auto"/>
              <w:rPr>
                <w:bCs/>
              </w:rPr>
            </w:pPr>
          </w:p>
          <w:p w14:paraId="13320742" w14:textId="77777777" w:rsidR="00892E6E" w:rsidRPr="00892E6E" w:rsidRDefault="00892E6E" w:rsidP="00892E6E">
            <w:pPr>
              <w:spacing w:after="160" w:line="259" w:lineRule="auto"/>
              <w:rPr>
                <w:bCs/>
              </w:rPr>
            </w:pPr>
          </w:p>
          <w:p w14:paraId="014D2381" w14:textId="77777777" w:rsidR="00892E6E" w:rsidRPr="00892E6E" w:rsidRDefault="00892E6E" w:rsidP="00892E6E">
            <w:pPr>
              <w:spacing w:after="160" w:line="259" w:lineRule="auto"/>
              <w:rPr>
                <w:bCs/>
              </w:rPr>
            </w:pPr>
          </w:p>
          <w:p w14:paraId="0757CC01" w14:textId="77777777" w:rsidR="00892E6E" w:rsidRPr="00892E6E" w:rsidRDefault="00892E6E" w:rsidP="00892E6E">
            <w:pPr>
              <w:spacing w:after="160" w:line="259" w:lineRule="auto"/>
              <w:rPr>
                <w:bCs/>
              </w:rPr>
            </w:pPr>
          </w:p>
          <w:p w14:paraId="4E3A086C" w14:textId="77777777" w:rsidR="00892E6E" w:rsidRPr="00892E6E" w:rsidRDefault="00892E6E" w:rsidP="00892E6E">
            <w:pPr>
              <w:spacing w:after="160" w:line="259" w:lineRule="auto"/>
              <w:rPr>
                <w:bCs/>
              </w:rPr>
            </w:pPr>
          </w:p>
          <w:p w14:paraId="2361F635" w14:textId="77777777" w:rsidR="00892E6E" w:rsidRPr="00892E6E" w:rsidRDefault="00892E6E" w:rsidP="00892E6E">
            <w:pPr>
              <w:spacing w:after="160" w:line="259" w:lineRule="auto"/>
              <w:rPr>
                <w:bCs/>
              </w:rPr>
            </w:pPr>
          </w:p>
          <w:p w14:paraId="002F1EAF" w14:textId="77777777" w:rsidR="00892E6E" w:rsidRPr="00892E6E" w:rsidRDefault="00892E6E" w:rsidP="00892E6E">
            <w:pPr>
              <w:spacing w:after="160" w:line="259" w:lineRule="auto"/>
              <w:rPr>
                <w:bCs/>
              </w:rPr>
            </w:pPr>
          </w:p>
          <w:p w14:paraId="2AB8C15E" w14:textId="77777777" w:rsidR="00892E6E" w:rsidRPr="00892E6E" w:rsidRDefault="00892E6E" w:rsidP="00892E6E">
            <w:pPr>
              <w:spacing w:after="160" w:line="259" w:lineRule="auto"/>
              <w:rPr>
                <w:bCs/>
              </w:rPr>
            </w:pPr>
          </w:p>
          <w:p w14:paraId="0CDF09EC" w14:textId="77777777" w:rsidR="00892E6E" w:rsidRPr="00892E6E" w:rsidRDefault="00892E6E" w:rsidP="00892E6E">
            <w:pPr>
              <w:spacing w:after="160" w:line="259" w:lineRule="auto"/>
              <w:rPr>
                <w:bCs/>
              </w:rPr>
            </w:pPr>
          </w:p>
          <w:p w14:paraId="638C4B45" w14:textId="77777777" w:rsidR="00892E6E" w:rsidRPr="00892E6E" w:rsidRDefault="00892E6E" w:rsidP="00892E6E">
            <w:pPr>
              <w:spacing w:after="160" w:line="259" w:lineRule="auto"/>
              <w:rPr>
                <w:bCs/>
              </w:rPr>
            </w:pPr>
          </w:p>
          <w:p w14:paraId="18307A2C" w14:textId="77777777" w:rsidR="00892E6E" w:rsidRPr="00892E6E" w:rsidRDefault="00892E6E" w:rsidP="00892E6E">
            <w:pPr>
              <w:spacing w:after="160" w:line="259" w:lineRule="auto"/>
              <w:rPr>
                <w:bCs/>
              </w:rPr>
            </w:pPr>
          </w:p>
          <w:p w14:paraId="16CBB73D" w14:textId="77777777" w:rsidR="00892E6E" w:rsidRPr="00892E6E" w:rsidRDefault="00892E6E" w:rsidP="00892E6E">
            <w:pPr>
              <w:spacing w:after="160" w:line="259" w:lineRule="auto"/>
              <w:rPr>
                <w:bCs/>
              </w:rPr>
            </w:pPr>
          </w:p>
          <w:p w14:paraId="20415D0E" w14:textId="77777777" w:rsidR="00892E6E" w:rsidRPr="00892E6E" w:rsidRDefault="00892E6E" w:rsidP="00892E6E">
            <w:pPr>
              <w:spacing w:after="160" w:line="259" w:lineRule="auto"/>
              <w:rPr>
                <w:bCs/>
              </w:rPr>
            </w:pPr>
          </w:p>
          <w:p w14:paraId="069B96EA" w14:textId="77777777" w:rsidR="00892E6E" w:rsidRPr="00892E6E" w:rsidRDefault="00892E6E" w:rsidP="00892E6E">
            <w:pPr>
              <w:spacing w:after="160" w:line="259" w:lineRule="auto"/>
              <w:rPr>
                <w:bCs/>
              </w:rPr>
            </w:pPr>
          </w:p>
          <w:p w14:paraId="19F944A9" w14:textId="77777777" w:rsidR="00892E6E" w:rsidRPr="00892E6E" w:rsidRDefault="00892E6E" w:rsidP="00892E6E">
            <w:pPr>
              <w:spacing w:after="160" w:line="259" w:lineRule="auto"/>
              <w:rPr>
                <w:bCs/>
              </w:rPr>
            </w:pPr>
          </w:p>
          <w:p w14:paraId="0ACBBCF9" w14:textId="77777777" w:rsidR="00892E6E" w:rsidRPr="00892E6E" w:rsidRDefault="00892E6E" w:rsidP="00892E6E">
            <w:pPr>
              <w:spacing w:after="160" w:line="259" w:lineRule="auto"/>
              <w:rPr>
                <w:bCs/>
              </w:rPr>
            </w:pPr>
          </w:p>
          <w:p w14:paraId="451D4B10" w14:textId="77777777" w:rsidR="00892E6E" w:rsidRPr="00892E6E" w:rsidRDefault="00892E6E" w:rsidP="00892E6E">
            <w:pPr>
              <w:spacing w:after="160" w:line="259" w:lineRule="auto"/>
              <w:rPr>
                <w:bCs/>
              </w:rPr>
            </w:pPr>
          </w:p>
          <w:p w14:paraId="0FD57DE8" w14:textId="77777777" w:rsidR="00892E6E" w:rsidRPr="00892E6E" w:rsidRDefault="00892E6E" w:rsidP="00892E6E">
            <w:pPr>
              <w:spacing w:after="160" w:line="259" w:lineRule="auto"/>
              <w:rPr>
                <w:bCs/>
              </w:rPr>
            </w:pPr>
          </w:p>
          <w:p w14:paraId="0C4BDFA3" w14:textId="77777777" w:rsidR="00892E6E" w:rsidRPr="00892E6E" w:rsidRDefault="00892E6E" w:rsidP="00892E6E">
            <w:pPr>
              <w:spacing w:after="160" w:line="259" w:lineRule="auto"/>
              <w:rPr>
                <w:bCs/>
              </w:rPr>
            </w:pPr>
          </w:p>
          <w:p w14:paraId="55CF2616" w14:textId="77777777" w:rsidR="00892E6E" w:rsidRPr="00892E6E" w:rsidRDefault="00892E6E" w:rsidP="00892E6E">
            <w:pPr>
              <w:spacing w:after="160" w:line="259" w:lineRule="auto"/>
              <w:rPr>
                <w:bCs/>
              </w:rPr>
            </w:pPr>
          </w:p>
          <w:p w14:paraId="06F50AD7" w14:textId="77777777" w:rsidR="00892E6E" w:rsidRPr="00892E6E" w:rsidRDefault="00892E6E" w:rsidP="00892E6E">
            <w:pPr>
              <w:spacing w:after="160" w:line="259" w:lineRule="auto"/>
              <w:rPr>
                <w:bCs/>
              </w:rPr>
            </w:pPr>
          </w:p>
          <w:p w14:paraId="01AD7C5A" w14:textId="77777777" w:rsidR="00892E6E" w:rsidRPr="00892E6E" w:rsidRDefault="00892E6E" w:rsidP="00892E6E">
            <w:pPr>
              <w:spacing w:after="160" w:line="259" w:lineRule="auto"/>
              <w:rPr>
                <w:bCs/>
              </w:rPr>
            </w:pPr>
          </w:p>
          <w:p w14:paraId="77883C8B" w14:textId="77777777" w:rsidR="00892E6E" w:rsidRPr="00892E6E" w:rsidRDefault="00892E6E" w:rsidP="00892E6E">
            <w:pPr>
              <w:spacing w:after="160" w:line="259" w:lineRule="auto"/>
              <w:rPr>
                <w:bCs/>
              </w:rPr>
            </w:pPr>
          </w:p>
          <w:p w14:paraId="40879503" w14:textId="77777777" w:rsidR="00892E6E" w:rsidRPr="00892E6E" w:rsidRDefault="00892E6E" w:rsidP="00892E6E">
            <w:pPr>
              <w:spacing w:after="160" w:line="259" w:lineRule="auto"/>
              <w:rPr>
                <w:bCs/>
              </w:rPr>
            </w:pPr>
          </w:p>
          <w:p w14:paraId="2C6C6FE1" w14:textId="77777777" w:rsidR="00892E6E" w:rsidRPr="00892E6E" w:rsidRDefault="00892E6E" w:rsidP="00892E6E">
            <w:pPr>
              <w:spacing w:after="160" w:line="259" w:lineRule="auto"/>
              <w:rPr>
                <w:bCs/>
              </w:rPr>
            </w:pPr>
          </w:p>
          <w:p w14:paraId="570CD1C5" w14:textId="77777777" w:rsidR="00892E6E" w:rsidRPr="00892E6E" w:rsidRDefault="00892E6E" w:rsidP="00892E6E">
            <w:pPr>
              <w:spacing w:after="160" w:line="259" w:lineRule="auto"/>
              <w:rPr>
                <w:bCs/>
              </w:rPr>
            </w:pPr>
          </w:p>
          <w:p w14:paraId="21D853E7" w14:textId="77777777" w:rsidR="00892E6E" w:rsidRPr="00892E6E" w:rsidRDefault="00892E6E" w:rsidP="00892E6E">
            <w:pPr>
              <w:spacing w:after="160" w:line="259" w:lineRule="auto"/>
              <w:rPr>
                <w:bCs/>
              </w:rPr>
            </w:pPr>
          </w:p>
          <w:p w14:paraId="03177686" w14:textId="77777777" w:rsidR="00892E6E" w:rsidRPr="00892E6E" w:rsidRDefault="00892E6E" w:rsidP="00892E6E">
            <w:pPr>
              <w:spacing w:after="160" w:line="259" w:lineRule="auto"/>
              <w:rPr>
                <w:bCs/>
              </w:rPr>
            </w:pPr>
          </w:p>
          <w:p w14:paraId="362AAF99" w14:textId="77777777" w:rsidR="00892E6E" w:rsidRPr="00892E6E" w:rsidRDefault="00892E6E" w:rsidP="00892E6E">
            <w:pPr>
              <w:spacing w:after="160" w:line="259" w:lineRule="auto"/>
              <w:rPr>
                <w:bCs/>
              </w:rPr>
            </w:pPr>
          </w:p>
          <w:p w14:paraId="1E9F4DEA" w14:textId="77777777" w:rsidR="00892E6E" w:rsidRPr="00892E6E" w:rsidRDefault="00892E6E" w:rsidP="00892E6E">
            <w:pPr>
              <w:spacing w:after="160" w:line="259" w:lineRule="auto"/>
              <w:rPr>
                <w:bCs/>
              </w:rPr>
            </w:pPr>
          </w:p>
          <w:p w14:paraId="607CBF81" w14:textId="77777777" w:rsidR="00892E6E" w:rsidRPr="00892E6E" w:rsidRDefault="00892E6E" w:rsidP="00892E6E">
            <w:pPr>
              <w:spacing w:after="160" w:line="259" w:lineRule="auto"/>
              <w:rPr>
                <w:bCs/>
              </w:rPr>
            </w:pPr>
          </w:p>
          <w:p w14:paraId="2CCBAC3A" w14:textId="77777777" w:rsidR="00892E6E" w:rsidRPr="00892E6E" w:rsidRDefault="00892E6E" w:rsidP="00892E6E">
            <w:pPr>
              <w:spacing w:after="160" w:line="259" w:lineRule="auto"/>
              <w:rPr>
                <w:bCs/>
              </w:rPr>
            </w:pPr>
          </w:p>
          <w:p w14:paraId="1C9B0A49" w14:textId="77777777" w:rsidR="00892E6E" w:rsidRPr="00892E6E" w:rsidRDefault="00892E6E" w:rsidP="00892E6E">
            <w:pPr>
              <w:spacing w:after="160" w:line="259" w:lineRule="auto"/>
              <w:rPr>
                <w:bCs/>
              </w:rPr>
            </w:pPr>
          </w:p>
          <w:p w14:paraId="02E64480" w14:textId="77777777" w:rsidR="00892E6E" w:rsidRPr="00892E6E" w:rsidRDefault="00892E6E" w:rsidP="00892E6E">
            <w:pPr>
              <w:spacing w:after="160" w:line="259" w:lineRule="auto"/>
              <w:rPr>
                <w:bCs/>
              </w:rPr>
            </w:pPr>
          </w:p>
          <w:p w14:paraId="56DE9BE5" w14:textId="77777777" w:rsidR="00892E6E" w:rsidRPr="00892E6E" w:rsidRDefault="00892E6E" w:rsidP="00892E6E">
            <w:pPr>
              <w:spacing w:after="160" w:line="259" w:lineRule="auto"/>
              <w:rPr>
                <w:bCs/>
              </w:rPr>
            </w:pPr>
          </w:p>
          <w:p w14:paraId="350F7F47" w14:textId="77777777" w:rsidR="00892E6E" w:rsidRPr="00892E6E" w:rsidRDefault="00892E6E" w:rsidP="00892E6E">
            <w:pPr>
              <w:spacing w:after="160" w:line="259" w:lineRule="auto"/>
              <w:rPr>
                <w:bCs/>
              </w:rPr>
            </w:pPr>
          </w:p>
          <w:p w14:paraId="2E92A488" w14:textId="77777777" w:rsidR="00892E6E" w:rsidRPr="00892E6E" w:rsidRDefault="00892E6E" w:rsidP="00892E6E">
            <w:pPr>
              <w:spacing w:after="160" w:line="259" w:lineRule="auto"/>
              <w:rPr>
                <w:bCs/>
              </w:rPr>
            </w:pPr>
          </w:p>
          <w:p w14:paraId="4ABEB1CC" w14:textId="77777777" w:rsidR="00892E6E" w:rsidRPr="00892E6E" w:rsidRDefault="00892E6E" w:rsidP="00892E6E">
            <w:pPr>
              <w:spacing w:after="160" w:line="259" w:lineRule="auto"/>
              <w:rPr>
                <w:bCs/>
              </w:rPr>
            </w:pPr>
          </w:p>
          <w:p w14:paraId="10B7C863" w14:textId="77777777" w:rsidR="00892E6E" w:rsidRPr="00892E6E" w:rsidRDefault="00892E6E" w:rsidP="00892E6E">
            <w:pPr>
              <w:spacing w:after="160" w:line="259" w:lineRule="auto"/>
              <w:rPr>
                <w:bCs/>
              </w:rPr>
            </w:pPr>
          </w:p>
          <w:p w14:paraId="758F394E" w14:textId="77777777" w:rsidR="00892E6E" w:rsidRPr="00892E6E" w:rsidRDefault="00892E6E" w:rsidP="00892E6E">
            <w:pPr>
              <w:spacing w:after="160" w:line="259" w:lineRule="auto"/>
              <w:rPr>
                <w:bCs/>
              </w:rPr>
            </w:pPr>
            <w:r w:rsidRPr="00892E6E">
              <w:rPr>
                <w:bCs/>
              </w:rPr>
              <w:t>Czy brak podania 2C2 dla tych towarów będzie skutkował odrzuceniem zgłoszenia?</w:t>
            </w:r>
          </w:p>
          <w:p w14:paraId="12966026" w14:textId="77777777" w:rsidR="00892E6E" w:rsidRPr="00892E6E" w:rsidRDefault="00892E6E" w:rsidP="00892E6E">
            <w:pPr>
              <w:spacing w:after="160" w:line="259" w:lineRule="auto"/>
              <w:rPr>
                <w:bCs/>
              </w:rPr>
            </w:pPr>
          </w:p>
        </w:tc>
        <w:tc>
          <w:tcPr>
            <w:tcW w:w="2669" w:type="pct"/>
          </w:tcPr>
          <w:p w14:paraId="2DF33A31" w14:textId="77777777" w:rsidR="00892E6E" w:rsidRPr="00892E6E" w:rsidRDefault="00892E6E" w:rsidP="00892E6E">
            <w:pPr>
              <w:spacing w:after="160" w:line="259" w:lineRule="auto"/>
              <w:rPr>
                <w:bCs/>
              </w:rPr>
            </w:pPr>
            <w:r w:rsidRPr="00892E6E">
              <w:rPr>
                <w:bCs/>
              </w:rPr>
              <w:t>Zmodyfikowano reguły CBAM poprzez uwzględnienie Załącznika III rozporządzenia CBAM oraz kodów C07 dla towarów o małej wartości zgłaszanych w AIS/IMP i F05 (art. 203 kodeksu i art. 143 ust. 1 lit. e) dyrektywy 2006/112/WE) (zmiany zaznaczone bold):</w:t>
            </w:r>
          </w:p>
          <w:p w14:paraId="670C3FF7" w14:textId="77777777" w:rsidR="00892E6E" w:rsidRPr="00892E6E" w:rsidRDefault="00892E6E" w:rsidP="00892E6E">
            <w:pPr>
              <w:spacing w:after="160" w:line="259" w:lineRule="auto"/>
              <w:rPr>
                <w:bCs/>
              </w:rPr>
            </w:pPr>
            <w:r w:rsidRPr="00892E6E">
              <w:rPr>
                <w:bCs/>
              </w:rPr>
              <w:t>R1690</w:t>
            </w:r>
          </w:p>
          <w:p w14:paraId="5BFEE296" w14:textId="77777777" w:rsidR="00892E6E" w:rsidRPr="00892E6E" w:rsidRDefault="00892E6E" w:rsidP="00892E6E">
            <w:pPr>
              <w:spacing w:after="160" w:line="259" w:lineRule="auto"/>
            </w:pPr>
            <w:r w:rsidRPr="00892E6E">
              <w:t xml:space="preserve">Jeżeli </w:t>
            </w:r>
          </w:p>
          <w:p w14:paraId="5C4777FF" w14:textId="77777777" w:rsidR="00892E6E" w:rsidRPr="00892E6E" w:rsidRDefault="00892E6E" w:rsidP="00892E6E">
            <w:pPr>
              <w:spacing w:after="160" w:line="259" w:lineRule="auto"/>
            </w:pPr>
            <w:r w:rsidRPr="00892E6E">
              <w:t>/Procedura/@ProceduraWnioskowana = 40, 42, 44, 45, 51, 61, 63, 68</w:t>
            </w:r>
          </w:p>
          <w:p w14:paraId="3CD353DE" w14:textId="77777777" w:rsidR="00892E6E" w:rsidRPr="00892E6E" w:rsidRDefault="00892E6E" w:rsidP="00892E6E">
            <w:pPr>
              <w:spacing w:after="160" w:line="259" w:lineRule="auto"/>
            </w:pPr>
            <w:r w:rsidRPr="00892E6E">
              <w:t>ORAZ</w:t>
            </w:r>
          </w:p>
          <w:p w14:paraId="12454A83" w14:textId="77777777" w:rsidR="00892E6E" w:rsidRPr="00892E6E" w:rsidRDefault="00892E6E" w:rsidP="00892E6E">
            <w:pPr>
              <w:spacing w:after="160" w:line="259" w:lineRule="auto"/>
            </w:pPr>
            <w:r w:rsidRPr="00892E6E">
              <w:t>/Procedura/@ProceduraPoprzednia &lt;&gt; 21, 22</w:t>
            </w:r>
          </w:p>
          <w:p w14:paraId="0748356C" w14:textId="77777777" w:rsidR="00892E6E" w:rsidRPr="00892E6E" w:rsidRDefault="00892E6E" w:rsidP="00892E6E">
            <w:pPr>
              <w:spacing w:after="160" w:line="259" w:lineRule="auto"/>
            </w:pPr>
            <w:r w:rsidRPr="00892E6E">
              <w:t>ORAZ</w:t>
            </w:r>
          </w:p>
          <w:p w14:paraId="78361BB1" w14:textId="77777777" w:rsidR="00892E6E" w:rsidRPr="00892E6E" w:rsidRDefault="00892E6E" w:rsidP="00892E6E">
            <w:pPr>
              <w:spacing w:after="160" w:line="259" w:lineRule="auto"/>
            </w:pPr>
            <w:r w:rsidRPr="00892E6E">
              <w:t xml:space="preserve">/Procedura/Szczegoly/@UszczegolowienieProcedury &lt;&gt; F01, </w:t>
            </w:r>
            <w:r w:rsidRPr="00892E6E">
              <w:rPr>
                <w:b/>
              </w:rPr>
              <w:t>F05, C07</w:t>
            </w:r>
          </w:p>
          <w:p w14:paraId="4ED13CA0" w14:textId="77777777" w:rsidR="00892E6E" w:rsidRPr="00892E6E" w:rsidRDefault="00892E6E" w:rsidP="00892E6E">
            <w:pPr>
              <w:spacing w:after="160" w:line="259" w:lineRule="auto"/>
              <w:rPr>
                <w:b/>
              </w:rPr>
            </w:pPr>
            <w:r w:rsidRPr="00892E6E">
              <w:rPr>
                <w:b/>
              </w:rPr>
              <w:t>ORAZ</w:t>
            </w:r>
          </w:p>
          <w:p w14:paraId="4C0FB28C" w14:textId="77777777" w:rsidR="00892E6E" w:rsidRPr="00892E6E" w:rsidRDefault="00892E6E" w:rsidP="00892E6E">
            <w:pPr>
              <w:spacing w:after="160" w:line="259" w:lineRule="auto"/>
              <w:rPr>
                <w:b/>
              </w:rPr>
            </w:pPr>
            <w:r w:rsidRPr="00892E6E">
              <w:rPr>
                <w:b/>
              </w:rPr>
              <w:t>(/Towar/@KrajPochodzenia &lt;&gt; CH, IS, LI, NO, XC, XL</w:t>
            </w:r>
          </w:p>
          <w:p w14:paraId="11417855" w14:textId="77777777" w:rsidR="00892E6E" w:rsidRPr="00892E6E" w:rsidRDefault="00892E6E" w:rsidP="00892E6E">
            <w:pPr>
              <w:spacing w:after="160" w:line="259" w:lineRule="auto"/>
              <w:rPr>
                <w:b/>
              </w:rPr>
            </w:pPr>
            <w:r w:rsidRPr="00892E6E">
              <w:rPr>
                <w:b/>
              </w:rPr>
              <w:t>LUB</w:t>
            </w:r>
          </w:p>
          <w:p w14:paraId="17B215B2" w14:textId="77777777" w:rsidR="00892E6E" w:rsidRPr="00892E6E" w:rsidRDefault="00892E6E" w:rsidP="00892E6E">
            <w:pPr>
              <w:spacing w:after="160" w:line="259" w:lineRule="auto"/>
              <w:rPr>
                <w:b/>
              </w:rPr>
            </w:pPr>
            <w:r w:rsidRPr="00892E6E">
              <w:rPr>
                <w:b/>
              </w:rPr>
              <w:t>/Towar/@KodKrajuPreferencyjnegoPochodzenia &lt;&gt; CH, IS, LI, NO, XC, XL)</w:t>
            </w:r>
          </w:p>
          <w:p w14:paraId="25F705B6" w14:textId="77777777" w:rsidR="00892E6E" w:rsidRPr="00892E6E" w:rsidRDefault="00892E6E" w:rsidP="00892E6E">
            <w:pPr>
              <w:spacing w:after="160" w:line="259" w:lineRule="auto"/>
            </w:pPr>
            <w:r w:rsidRPr="00892E6E">
              <w:t>ORAZ</w:t>
            </w:r>
          </w:p>
          <w:p w14:paraId="10A2EBDD" w14:textId="77777777" w:rsidR="00892E6E" w:rsidRPr="00892E6E" w:rsidRDefault="00892E6E" w:rsidP="00892E6E">
            <w:pPr>
              <w:spacing w:after="160" w:line="259" w:lineRule="auto"/>
            </w:pPr>
            <w:r w:rsidRPr="00892E6E">
              <w:t>/Towar/@KodTowarowy znajduje się na liście weryfikacyjnej (towary z zał. I do rozp. UE nr 2023/956 z 10.05.2023 - CBAM)</w:t>
            </w:r>
          </w:p>
          <w:p w14:paraId="553F4178" w14:textId="77777777" w:rsidR="00892E6E" w:rsidRPr="00892E6E" w:rsidRDefault="00892E6E" w:rsidP="00892E6E">
            <w:pPr>
              <w:spacing w:after="160" w:line="259" w:lineRule="auto"/>
            </w:pPr>
            <w:r w:rsidRPr="00892E6E">
              <w:t>ORAZ</w:t>
            </w:r>
          </w:p>
          <w:p w14:paraId="76BF7DAB" w14:textId="77777777" w:rsidR="00892E6E" w:rsidRPr="00892E6E" w:rsidRDefault="00892E6E" w:rsidP="00892E6E">
            <w:pPr>
              <w:spacing w:after="160" w:line="259" w:lineRule="auto"/>
            </w:pPr>
            <w:r w:rsidRPr="00892E6E">
              <w:t>Nie wystąpi /Procedura/Szczegoly/@UszczegolowienieProcedury = 2C2</w:t>
            </w:r>
          </w:p>
          <w:p w14:paraId="2B450A99" w14:textId="77777777" w:rsidR="00892E6E" w:rsidRPr="00892E6E" w:rsidRDefault="00892E6E" w:rsidP="00892E6E">
            <w:pPr>
              <w:spacing w:after="160" w:line="259" w:lineRule="auto"/>
            </w:pPr>
            <w:r w:rsidRPr="00892E6E">
              <w:t>To</w:t>
            </w:r>
          </w:p>
          <w:p w14:paraId="12B464A1" w14:textId="77777777" w:rsidR="00892E6E" w:rsidRPr="00892E6E" w:rsidRDefault="00892E6E" w:rsidP="00892E6E">
            <w:pPr>
              <w:spacing w:after="160" w:line="259" w:lineRule="auto"/>
            </w:pPr>
            <w:r w:rsidRPr="00892E6E">
              <w:t>Błąd/ostrzeżenie/info</w:t>
            </w:r>
          </w:p>
          <w:p w14:paraId="2D852E2F" w14:textId="77777777" w:rsidR="00892E6E" w:rsidRPr="00892E6E" w:rsidRDefault="00892E6E" w:rsidP="00892E6E">
            <w:pPr>
              <w:spacing w:after="160" w:line="259" w:lineRule="auto"/>
            </w:pPr>
          </w:p>
          <w:p w14:paraId="694995AB" w14:textId="77777777" w:rsidR="00892E6E" w:rsidRPr="00892E6E" w:rsidRDefault="00892E6E" w:rsidP="00892E6E">
            <w:pPr>
              <w:spacing w:after="160" w:line="259" w:lineRule="auto"/>
            </w:pPr>
            <w:r w:rsidRPr="00892E6E">
              <w:t xml:space="preserve">Komunikat:  Jeżeli @ProceduraWnioskowana = 40, 42, 44, 45, 51, 61, 63, 68 oraz @ProceduraPoprzednia jest różna od 21 i 22 oraz @UszczegolowienieProcedury jest różne od kodów F01, </w:t>
            </w:r>
            <w:r w:rsidRPr="00892E6E">
              <w:rPr>
                <w:b/>
              </w:rPr>
              <w:t>F05 i C07 oraz @KrajPochodzenia lub @KodKrajuPreferencyjnegoPochodzenia są różne od CH, IS, LI, NO, XC, XL</w:t>
            </w:r>
            <w:r w:rsidRPr="00892E6E">
              <w:t>, a @KodTowarowy znajduje się na liście weryfikacyjnej (towary z zał. I do rozp. UE nr 2023/956 z 10.05.2023 – CBAM), to musi wystąpić kod dla @UszczegolowienieProcedury = 2C2</w:t>
            </w:r>
          </w:p>
          <w:p w14:paraId="46FF9DBB" w14:textId="77777777" w:rsidR="00892E6E" w:rsidRPr="00892E6E" w:rsidRDefault="00892E6E" w:rsidP="00892E6E">
            <w:pPr>
              <w:spacing w:after="160" w:line="259" w:lineRule="auto"/>
            </w:pPr>
          </w:p>
          <w:p w14:paraId="5752FC41" w14:textId="77777777" w:rsidR="00892E6E" w:rsidRPr="00892E6E" w:rsidRDefault="00892E6E" w:rsidP="00892E6E">
            <w:pPr>
              <w:spacing w:after="160" w:line="259" w:lineRule="auto"/>
            </w:pPr>
            <w:r w:rsidRPr="00892E6E">
              <w:t>R1691</w:t>
            </w:r>
          </w:p>
          <w:p w14:paraId="25A423FB" w14:textId="77777777" w:rsidR="00892E6E" w:rsidRPr="00892E6E" w:rsidRDefault="00892E6E" w:rsidP="00892E6E">
            <w:pPr>
              <w:spacing w:after="160" w:line="259" w:lineRule="auto"/>
            </w:pPr>
            <w:r w:rsidRPr="00892E6E">
              <w:t>Jeżeli</w:t>
            </w:r>
          </w:p>
          <w:p w14:paraId="250509E9" w14:textId="77777777" w:rsidR="00892E6E" w:rsidRPr="00892E6E" w:rsidRDefault="00892E6E" w:rsidP="00892E6E">
            <w:pPr>
              <w:spacing w:after="160" w:line="259" w:lineRule="auto"/>
            </w:pPr>
            <w:r w:rsidRPr="00892E6E">
              <w:t>/Procedura/Szczegoly/@UszczegolowienieProcedury = 2C2</w:t>
            </w:r>
          </w:p>
          <w:p w14:paraId="4D59EC30" w14:textId="77777777" w:rsidR="00892E6E" w:rsidRPr="00892E6E" w:rsidRDefault="00892E6E" w:rsidP="00892E6E">
            <w:pPr>
              <w:spacing w:after="160" w:line="259" w:lineRule="auto"/>
            </w:pPr>
            <w:r w:rsidRPr="00892E6E">
              <w:t>ORAZ</w:t>
            </w:r>
          </w:p>
          <w:p w14:paraId="0DC6BE4A" w14:textId="77777777" w:rsidR="00892E6E" w:rsidRPr="00892E6E" w:rsidRDefault="00892E6E" w:rsidP="00892E6E">
            <w:pPr>
              <w:spacing w:after="160" w:line="259" w:lineRule="auto"/>
            </w:pPr>
            <w:r w:rsidRPr="00892E6E">
              <w:t>(/Procedura/@ProceduraWnioskowana &lt;&gt;  40, 42, 44, 45, 51, 61, 63, 68</w:t>
            </w:r>
          </w:p>
          <w:p w14:paraId="1C7ECFFD" w14:textId="77777777" w:rsidR="00892E6E" w:rsidRPr="00892E6E" w:rsidRDefault="00892E6E" w:rsidP="00892E6E">
            <w:pPr>
              <w:spacing w:after="160" w:line="259" w:lineRule="auto"/>
            </w:pPr>
            <w:r w:rsidRPr="00892E6E">
              <w:t>LUB</w:t>
            </w:r>
          </w:p>
          <w:p w14:paraId="47FDCBBD" w14:textId="77777777" w:rsidR="00892E6E" w:rsidRPr="00892E6E" w:rsidRDefault="00892E6E" w:rsidP="00892E6E">
            <w:pPr>
              <w:spacing w:after="160" w:line="259" w:lineRule="auto"/>
            </w:pPr>
            <w:r w:rsidRPr="00892E6E">
              <w:t>/Procedura/@ProceduraPoprzednia = 21, 22</w:t>
            </w:r>
          </w:p>
          <w:p w14:paraId="6E7DFFA7" w14:textId="77777777" w:rsidR="00892E6E" w:rsidRPr="00892E6E" w:rsidRDefault="00892E6E" w:rsidP="00892E6E">
            <w:pPr>
              <w:spacing w:after="160" w:line="259" w:lineRule="auto"/>
            </w:pPr>
            <w:r w:rsidRPr="00892E6E">
              <w:t>LUB</w:t>
            </w:r>
          </w:p>
          <w:p w14:paraId="72C59C61" w14:textId="77777777" w:rsidR="00892E6E" w:rsidRPr="00892E6E" w:rsidRDefault="00892E6E" w:rsidP="00892E6E">
            <w:pPr>
              <w:spacing w:after="160" w:line="259" w:lineRule="auto"/>
              <w:rPr>
                <w:b/>
              </w:rPr>
            </w:pPr>
            <w:r w:rsidRPr="00892E6E">
              <w:t xml:space="preserve">/Procedura/Szczegoly/@UszczegolowienieProcedury = F01, </w:t>
            </w:r>
            <w:r w:rsidRPr="00892E6E">
              <w:rPr>
                <w:b/>
              </w:rPr>
              <w:t>F05, C07</w:t>
            </w:r>
          </w:p>
          <w:p w14:paraId="220D390A" w14:textId="77777777" w:rsidR="00892E6E" w:rsidRPr="00892E6E" w:rsidRDefault="00892E6E" w:rsidP="00892E6E">
            <w:pPr>
              <w:spacing w:after="160" w:line="259" w:lineRule="auto"/>
              <w:rPr>
                <w:b/>
              </w:rPr>
            </w:pPr>
            <w:r w:rsidRPr="00892E6E">
              <w:rPr>
                <w:b/>
              </w:rPr>
              <w:t>LUB</w:t>
            </w:r>
          </w:p>
          <w:p w14:paraId="7051FB96" w14:textId="77777777" w:rsidR="00892E6E" w:rsidRPr="00892E6E" w:rsidRDefault="00892E6E" w:rsidP="00892E6E">
            <w:pPr>
              <w:spacing w:after="160" w:line="259" w:lineRule="auto"/>
              <w:rPr>
                <w:b/>
              </w:rPr>
            </w:pPr>
            <w:r w:rsidRPr="00892E6E">
              <w:rPr>
                <w:b/>
              </w:rPr>
              <w:t>(/Towar/@KrajPochodzenia = CH, IS, LI, NO, XC, XL</w:t>
            </w:r>
          </w:p>
          <w:p w14:paraId="142DAA39" w14:textId="77777777" w:rsidR="00892E6E" w:rsidRPr="00892E6E" w:rsidRDefault="00892E6E" w:rsidP="00892E6E">
            <w:pPr>
              <w:spacing w:after="160" w:line="259" w:lineRule="auto"/>
              <w:rPr>
                <w:b/>
              </w:rPr>
            </w:pPr>
            <w:r w:rsidRPr="00892E6E">
              <w:rPr>
                <w:b/>
              </w:rPr>
              <w:t>ORAZ</w:t>
            </w:r>
          </w:p>
          <w:p w14:paraId="36E80295" w14:textId="77777777" w:rsidR="00892E6E" w:rsidRPr="00892E6E" w:rsidRDefault="00892E6E" w:rsidP="00892E6E">
            <w:pPr>
              <w:spacing w:after="160" w:line="259" w:lineRule="auto"/>
              <w:rPr>
                <w:b/>
              </w:rPr>
            </w:pPr>
            <w:r w:rsidRPr="00892E6E">
              <w:rPr>
                <w:b/>
              </w:rPr>
              <w:t>/Towar/@KodKrajuPreferencyjnegoPochodzenia = CH, IS, LI, NO, XC, XL))</w:t>
            </w:r>
          </w:p>
          <w:p w14:paraId="7DB7D89B" w14:textId="77777777" w:rsidR="00892E6E" w:rsidRPr="00892E6E" w:rsidRDefault="00892E6E" w:rsidP="00892E6E">
            <w:pPr>
              <w:spacing w:after="160" w:line="259" w:lineRule="auto"/>
            </w:pPr>
            <w:r w:rsidRPr="00892E6E">
              <w:t>TO</w:t>
            </w:r>
          </w:p>
          <w:p w14:paraId="10FDA148" w14:textId="77777777" w:rsidR="00892E6E" w:rsidRPr="00892E6E" w:rsidRDefault="00892E6E" w:rsidP="00892E6E">
            <w:pPr>
              <w:spacing w:after="160" w:line="259" w:lineRule="auto"/>
            </w:pPr>
            <w:r w:rsidRPr="00892E6E">
              <w:t>Błąd/ostrzeżenie/info</w:t>
            </w:r>
          </w:p>
          <w:p w14:paraId="6D20FB14" w14:textId="77777777" w:rsidR="00892E6E" w:rsidRPr="00892E6E" w:rsidRDefault="00892E6E" w:rsidP="00892E6E">
            <w:pPr>
              <w:spacing w:after="160" w:line="259" w:lineRule="auto"/>
            </w:pPr>
          </w:p>
          <w:p w14:paraId="254D29C0" w14:textId="77777777" w:rsidR="00892E6E" w:rsidRPr="00892E6E" w:rsidRDefault="00892E6E" w:rsidP="00892E6E">
            <w:pPr>
              <w:spacing w:after="160" w:line="259" w:lineRule="auto"/>
              <w:rPr>
                <w:b/>
              </w:rPr>
            </w:pPr>
            <w:r w:rsidRPr="00892E6E">
              <w:t xml:space="preserve">Komunikat: Jeżeli @UszczegolowienieProcedury = 2C2, to kod dla @ProceduraWnioskowana musi być 40, 42, 44, 45, 51, 61, 63 lub 68 oraz @ProceduraPoprzednia musi być różna od 21 i 22 oraz @UszczegolowienieProcedury musi być różne od F01, </w:t>
            </w:r>
            <w:r w:rsidRPr="00892E6E">
              <w:rPr>
                <w:b/>
              </w:rPr>
              <w:t>F05 i C07 oraz @KrajPochodzenia i @KodKrajuPreferencyjnegoPochodzenia musi być różny od CH, IS, LI, NO, XC, XL.</w:t>
            </w:r>
          </w:p>
          <w:p w14:paraId="1C476B6A" w14:textId="77777777" w:rsidR="00892E6E" w:rsidRPr="00892E6E" w:rsidRDefault="00892E6E" w:rsidP="00892E6E">
            <w:pPr>
              <w:spacing w:after="160" w:line="259" w:lineRule="auto"/>
              <w:rPr>
                <w:b/>
              </w:rPr>
            </w:pPr>
          </w:p>
          <w:p w14:paraId="7AF091FA" w14:textId="77777777" w:rsidR="00892E6E" w:rsidRPr="00892E6E" w:rsidRDefault="00892E6E" w:rsidP="00892E6E">
            <w:pPr>
              <w:spacing w:after="160" w:line="259" w:lineRule="auto"/>
              <w:rPr>
                <w:bCs/>
              </w:rPr>
            </w:pPr>
            <w:r w:rsidRPr="00892E6E">
              <w:rPr>
                <w:bCs/>
              </w:rPr>
              <w:t>Odp.: Brak podania kodu 2C2 dla towarów CBAM będzie skutkował odrzuceniem zgłoszenia.</w:t>
            </w:r>
          </w:p>
        </w:tc>
      </w:tr>
      <w:tr w:rsidR="00892E6E" w:rsidRPr="00892E6E" w14:paraId="0739B2AB" w14:textId="77777777" w:rsidTr="00555213">
        <w:tc>
          <w:tcPr>
            <w:tcW w:w="236" w:type="pct"/>
          </w:tcPr>
          <w:p w14:paraId="4B74867F" w14:textId="77777777" w:rsidR="00892E6E" w:rsidRPr="00892E6E" w:rsidRDefault="00892E6E" w:rsidP="00892E6E">
            <w:pPr>
              <w:spacing w:after="160" w:line="259" w:lineRule="auto"/>
              <w:rPr>
                <w:bCs/>
              </w:rPr>
            </w:pPr>
            <w:r w:rsidRPr="00892E6E">
              <w:rPr>
                <w:bCs/>
              </w:rPr>
              <w:t>321</w:t>
            </w:r>
          </w:p>
        </w:tc>
        <w:tc>
          <w:tcPr>
            <w:tcW w:w="448" w:type="pct"/>
          </w:tcPr>
          <w:p w14:paraId="505882F0" w14:textId="77777777" w:rsidR="00892E6E" w:rsidRPr="00892E6E" w:rsidRDefault="00892E6E" w:rsidP="00892E6E">
            <w:pPr>
              <w:spacing w:after="160" w:line="259" w:lineRule="auto"/>
              <w:rPr>
                <w:bCs/>
              </w:rPr>
            </w:pPr>
            <w:r w:rsidRPr="00892E6E">
              <w:rPr>
                <w:bCs/>
              </w:rPr>
              <w:t>2023-10-21</w:t>
            </w:r>
          </w:p>
        </w:tc>
        <w:tc>
          <w:tcPr>
            <w:tcW w:w="1647" w:type="pct"/>
          </w:tcPr>
          <w:p w14:paraId="6EA411FE" w14:textId="77777777" w:rsidR="00892E6E" w:rsidRPr="00892E6E" w:rsidRDefault="00892E6E" w:rsidP="00892E6E">
            <w:pPr>
              <w:spacing w:after="160" w:line="259" w:lineRule="auto"/>
              <w:rPr>
                <w:bCs/>
              </w:rPr>
            </w:pPr>
            <w:r w:rsidRPr="00892E6E">
              <w:rPr>
                <w:bCs/>
              </w:rPr>
              <w:t>Zgodnie z art. 2 pkt 1 Rozporządzenia Parlamentu Europejskiego i Rady (UE 2023/956 z 10.05.2023 r. ustanawiającego mechanizm dostosowywania cen na granicach z uwzględnieniem emisji CO2 rozporządzenie ma zastosowanie do towarów wymienionych w załączniku I pochodzących z państwa trzeciego, natomiast reguły R1690, R1691 nie ujmują wyłączenia dla towarów o kraju pochodzenia EU, co powoduje, iż przy imporcie (np. procedura 5100) towarów z listy CBAM zgłaszający musi podać uszczegółowienie procedury 2C2, w przeciwnym wypadku zgłoszenie nie przejdzie walidacji wyżej wspomnianymi regułami i zostanie odrzucone. Czy reguły nie powinny zawierać wykluczenia również dla towarów o kraju pochodzenia EU?</w:t>
            </w:r>
          </w:p>
        </w:tc>
        <w:tc>
          <w:tcPr>
            <w:tcW w:w="2669" w:type="pct"/>
          </w:tcPr>
          <w:p w14:paraId="27533130" w14:textId="77777777" w:rsidR="00892E6E" w:rsidRPr="00892E6E" w:rsidRDefault="00892E6E" w:rsidP="00892E6E">
            <w:pPr>
              <w:spacing w:after="160" w:line="259" w:lineRule="auto"/>
            </w:pPr>
            <w:r w:rsidRPr="00892E6E">
              <w:t xml:space="preserve">Zmieniono reguły R1690 i R1691 poprzez dodanie kodu „EU” oraz poprzez zapis w R1691 dotyczący kodu procedury „51”, gdzie w przypadku wystąpienia w zgłoszeniu celnym procedury poprzedniej „51” i kraju pochodzenia „EU” będzie możliwość użycia kodu 2C2 dla przedmiotowych towarów. </w:t>
            </w:r>
          </w:p>
          <w:p w14:paraId="3D92D847" w14:textId="77777777" w:rsidR="00892E6E" w:rsidRPr="00892E6E" w:rsidRDefault="00892E6E" w:rsidP="00892E6E">
            <w:pPr>
              <w:spacing w:after="160" w:line="259" w:lineRule="auto"/>
            </w:pPr>
            <w:r w:rsidRPr="00892E6E">
              <w:t>Zmiany zaznaczono pogrubieniem.</w:t>
            </w:r>
          </w:p>
          <w:p w14:paraId="457FED77" w14:textId="77777777" w:rsidR="00892E6E" w:rsidRPr="00892E6E" w:rsidRDefault="00892E6E" w:rsidP="00892E6E">
            <w:pPr>
              <w:spacing w:after="160" w:line="259" w:lineRule="auto"/>
              <w:rPr>
                <w:b/>
                <w:bCs/>
              </w:rPr>
            </w:pPr>
          </w:p>
          <w:p w14:paraId="57C5C79E" w14:textId="77777777" w:rsidR="00892E6E" w:rsidRPr="00892E6E" w:rsidRDefault="00892E6E" w:rsidP="00892E6E">
            <w:pPr>
              <w:spacing w:after="160" w:line="259" w:lineRule="auto"/>
              <w:rPr>
                <w:b/>
                <w:bCs/>
              </w:rPr>
            </w:pPr>
            <w:r w:rsidRPr="00892E6E">
              <w:rPr>
                <w:b/>
                <w:bCs/>
              </w:rPr>
              <w:t>R1690</w:t>
            </w:r>
          </w:p>
          <w:p w14:paraId="5987ECFC" w14:textId="77777777" w:rsidR="00892E6E" w:rsidRPr="00892E6E" w:rsidRDefault="00892E6E" w:rsidP="00892E6E">
            <w:pPr>
              <w:spacing w:after="160" w:line="259" w:lineRule="auto"/>
            </w:pPr>
            <w:r w:rsidRPr="00892E6E">
              <w:t xml:space="preserve">Jeżeli </w:t>
            </w:r>
          </w:p>
          <w:p w14:paraId="4E9B71A9" w14:textId="77777777" w:rsidR="00892E6E" w:rsidRPr="00892E6E" w:rsidRDefault="00892E6E" w:rsidP="00892E6E">
            <w:pPr>
              <w:spacing w:after="160" w:line="259" w:lineRule="auto"/>
            </w:pPr>
            <w:r w:rsidRPr="00892E6E">
              <w:t>/Towar/Procedura/@ProceduraWnioskowana = 40, 42, 44, 45, 51, 61, 63, 68</w:t>
            </w:r>
          </w:p>
          <w:p w14:paraId="3C6452BC" w14:textId="77777777" w:rsidR="00892E6E" w:rsidRPr="00892E6E" w:rsidRDefault="00892E6E" w:rsidP="00892E6E">
            <w:pPr>
              <w:spacing w:after="160" w:line="259" w:lineRule="auto"/>
            </w:pPr>
            <w:r w:rsidRPr="00892E6E">
              <w:t>ORAZ</w:t>
            </w:r>
          </w:p>
          <w:p w14:paraId="6FC6D72D" w14:textId="77777777" w:rsidR="00892E6E" w:rsidRPr="00892E6E" w:rsidRDefault="00892E6E" w:rsidP="00892E6E">
            <w:pPr>
              <w:spacing w:after="160" w:line="259" w:lineRule="auto"/>
            </w:pPr>
            <w:r w:rsidRPr="00892E6E">
              <w:t>/Towar/Procedura/@ProceduraPoprzednia &lt;&gt; 21, 22</w:t>
            </w:r>
          </w:p>
          <w:p w14:paraId="3A39D43B" w14:textId="77777777" w:rsidR="00892E6E" w:rsidRPr="00892E6E" w:rsidRDefault="00892E6E" w:rsidP="00892E6E">
            <w:pPr>
              <w:spacing w:after="160" w:line="259" w:lineRule="auto"/>
            </w:pPr>
            <w:r w:rsidRPr="00892E6E">
              <w:t>ORAZ</w:t>
            </w:r>
          </w:p>
          <w:p w14:paraId="578FB113" w14:textId="77777777" w:rsidR="00892E6E" w:rsidRPr="00892E6E" w:rsidRDefault="00892E6E" w:rsidP="00892E6E">
            <w:pPr>
              <w:spacing w:after="160" w:line="259" w:lineRule="auto"/>
            </w:pPr>
            <w:r w:rsidRPr="00892E6E">
              <w:t>/Towar/Procedura/Szczegoly/@UszczegolowienieProcedury &lt;&gt; F01, F05, C07</w:t>
            </w:r>
          </w:p>
          <w:p w14:paraId="3E891758" w14:textId="77777777" w:rsidR="00892E6E" w:rsidRPr="00892E6E" w:rsidRDefault="00892E6E" w:rsidP="00892E6E">
            <w:pPr>
              <w:spacing w:after="160" w:line="259" w:lineRule="auto"/>
            </w:pPr>
            <w:r w:rsidRPr="00892E6E">
              <w:t>ORAZ</w:t>
            </w:r>
          </w:p>
          <w:p w14:paraId="2C5164F6" w14:textId="77777777" w:rsidR="00892E6E" w:rsidRPr="00892E6E" w:rsidRDefault="00892E6E" w:rsidP="00892E6E">
            <w:pPr>
              <w:spacing w:after="160" w:line="259" w:lineRule="auto"/>
            </w:pPr>
            <w:r w:rsidRPr="00892E6E">
              <w:t xml:space="preserve">(/Towar/@KrajPochodzenia &lt;&gt; CH, IS, LI, NO, XC, XL, </w:t>
            </w:r>
            <w:r w:rsidRPr="00892E6E">
              <w:rPr>
                <w:b/>
                <w:bCs/>
              </w:rPr>
              <w:t>EU</w:t>
            </w:r>
          </w:p>
          <w:p w14:paraId="499AEA9D" w14:textId="77777777" w:rsidR="00892E6E" w:rsidRPr="00892E6E" w:rsidRDefault="00892E6E" w:rsidP="00892E6E">
            <w:pPr>
              <w:spacing w:after="160" w:line="259" w:lineRule="auto"/>
            </w:pPr>
            <w:r w:rsidRPr="00892E6E">
              <w:t>LUB</w:t>
            </w:r>
          </w:p>
          <w:p w14:paraId="57275A2E" w14:textId="77777777" w:rsidR="00892E6E" w:rsidRPr="00892E6E" w:rsidRDefault="00892E6E" w:rsidP="00892E6E">
            <w:pPr>
              <w:spacing w:after="160" w:line="259" w:lineRule="auto"/>
              <w:rPr>
                <w:b/>
                <w:bCs/>
              </w:rPr>
            </w:pPr>
            <w:r w:rsidRPr="00892E6E">
              <w:rPr>
                <w:b/>
                <w:bCs/>
              </w:rPr>
              <w:t xml:space="preserve">(Nie wystąpi atrybut @KrajPochodzenia </w:t>
            </w:r>
          </w:p>
          <w:p w14:paraId="1BBB8C0D" w14:textId="77777777" w:rsidR="00892E6E" w:rsidRPr="00892E6E" w:rsidRDefault="00892E6E" w:rsidP="00892E6E">
            <w:pPr>
              <w:spacing w:after="160" w:line="259" w:lineRule="auto"/>
              <w:rPr>
                <w:b/>
                <w:bCs/>
              </w:rPr>
            </w:pPr>
            <w:r w:rsidRPr="00892E6E">
              <w:rPr>
                <w:b/>
                <w:bCs/>
              </w:rPr>
              <w:t>ORAZ</w:t>
            </w:r>
          </w:p>
          <w:p w14:paraId="04F89370" w14:textId="77777777" w:rsidR="00892E6E" w:rsidRPr="00892E6E" w:rsidRDefault="00892E6E" w:rsidP="00892E6E">
            <w:pPr>
              <w:spacing w:after="160" w:line="259" w:lineRule="auto"/>
            </w:pPr>
            <w:r w:rsidRPr="00892E6E">
              <w:t xml:space="preserve">/Towar/@KodKrajuPreferencyjnegoPochodzenia &lt;&gt; CH, IS, LI, NO, XC, XL, </w:t>
            </w:r>
            <w:r w:rsidRPr="00892E6E">
              <w:rPr>
                <w:b/>
                <w:bCs/>
              </w:rPr>
              <w:t>EU</w:t>
            </w:r>
            <w:r w:rsidRPr="00892E6E">
              <w:t>))</w:t>
            </w:r>
          </w:p>
          <w:p w14:paraId="4F3CD274" w14:textId="77777777" w:rsidR="00892E6E" w:rsidRPr="00892E6E" w:rsidRDefault="00892E6E" w:rsidP="00892E6E">
            <w:pPr>
              <w:spacing w:after="160" w:line="259" w:lineRule="auto"/>
            </w:pPr>
            <w:r w:rsidRPr="00892E6E">
              <w:t>ORAZ</w:t>
            </w:r>
          </w:p>
          <w:p w14:paraId="6B6290C4" w14:textId="77777777" w:rsidR="00892E6E" w:rsidRPr="00892E6E" w:rsidRDefault="00892E6E" w:rsidP="00892E6E">
            <w:pPr>
              <w:spacing w:after="160" w:line="259" w:lineRule="auto"/>
            </w:pPr>
            <w:r w:rsidRPr="00892E6E">
              <w:t>/Towar/@KodTowarowy znajduje się na liście weryfikacyjnej (towary z zał. I do rozp. UE nr 2023/956 z 10.05.2023 - CBAM)</w:t>
            </w:r>
          </w:p>
          <w:p w14:paraId="3F58AD3C" w14:textId="77777777" w:rsidR="00892E6E" w:rsidRPr="00892E6E" w:rsidRDefault="00892E6E" w:rsidP="00892E6E">
            <w:pPr>
              <w:spacing w:after="160" w:line="259" w:lineRule="auto"/>
            </w:pPr>
            <w:r w:rsidRPr="00892E6E">
              <w:t>ORAZ</w:t>
            </w:r>
          </w:p>
          <w:p w14:paraId="47FA9E5A" w14:textId="77777777" w:rsidR="00892E6E" w:rsidRPr="00892E6E" w:rsidRDefault="00892E6E" w:rsidP="00892E6E">
            <w:pPr>
              <w:spacing w:after="160" w:line="259" w:lineRule="auto"/>
            </w:pPr>
            <w:r w:rsidRPr="00892E6E">
              <w:t>Nie wystąpi /Towar/Procedura/Szczegoly/@UszczegolowienieProcedury = 2C2</w:t>
            </w:r>
          </w:p>
          <w:p w14:paraId="7499CE70" w14:textId="77777777" w:rsidR="00892E6E" w:rsidRPr="00892E6E" w:rsidRDefault="00892E6E" w:rsidP="00892E6E">
            <w:pPr>
              <w:spacing w:after="160" w:line="259" w:lineRule="auto"/>
            </w:pPr>
            <w:r w:rsidRPr="00892E6E">
              <w:t>To</w:t>
            </w:r>
          </w:p>
          <w:p w14:paraId="4B91A688" w14:textId="77777777" w:rsidR="00892E6E" w:rsidRPr="00892E6E" w:rsidRDefault="00892E6E" w:rsidP="00892E6E">
            <w:pPr>
              <w:spacing w:after="160" w:line="259" w:lineRule="auto"/>
            </w:pPr>
            <w:r w:rsidRPr="00892E6E">
              <w:t>Błąd/ostrzeżenie/info</w:t>
            </w:r>
          </w:p>
          <w:p w14:paraId="2DAE9563" w14:textId="77777777" w:rsidR="00892E6E" w:rsidRPr="00892E6E" w:rsidRDefault="00892E6E" w:rsidP="00892E6E">
            <w:pPr>
              <w:spacing w:after="160" w:line="259" w:lineRule="auto"/>
            </w:pPr>
            <w:r w:rsidRPr="00892E6E">
              <w:t xml:space="preserve">Komunikat: Jeżeli @ProceduraWnioskowana = 40, 42, 44, 45, 51, 61, 63, 68 oraz @ProceduraPoprzednia jest różna od 21 i 22 oraz @UszczegolowienieProcedury jest różne od kodów F01, F05 i C07 oraz @KrajPochodzenia  jest różny od CH, IS, LI, NO, XC, XL, </w:t>
            </w:r>
            <w:r w:rsidRPr="00892E6E">
              <w:rPr>
                <w:b/>
                <w:bCs/>
              </w:rPr>
              <w:t>EU</w:t>
            </w:r>
            <w:r w:rsidRPr="00892E6E">
              <w:t xml:space="preserve"> </w:t>
            </w:r>
            <w:r w:rsidRPr="00892E6E">
              <w:rPr>
                <w:b/>
                <w:bCs/>
              </w:rPr>
              <w:t xml:space="preserve">lub jeśli nie wystąpuje atrybut @KrajPochodzenia, </w:t>
            </w:r>
            <w:r w:rsidRPr="00892E6E">
              <w:t xml:space="preserve">ale @KodKrajuPreferencyjnegoPochodzenia jest różny od CH, IS, LI, NO, XC, XL, </w:t>
            </w:r>
            <w:r w:rsidRPr="00892E6E">
              <w:rPr>
                <w:b/>
                <w:bCs/>
              </w:rPr>
              <w:t xml:space="preserve">EU </w:t>
            </w:r>
            <w:r w:rsidRPr="00892E6E">
              <w:t>oraz @KodTowarowy znajduje się na liście weryfikacyjnej (towary z zał. I do rozp. UE nr 2023/956 z 10.05.2023 – CBAM), to musi wystąpić kod dla @UszczegolowienieProcedury = 2C2</w:t>
            </w:r>
          </w:p>
          <w:p w14:paraId="1DA5B29C" w14:textId="77777777" w:rsidR="00892E6E" w:rsidRPr="00892E6E" w:rsidRDefault="00892E6E" w:rsidP="00892E6E">
            <w:pPr>
              <w:spacing w:after="160" w:line="259" w:lineRule="auto"/>
            </w:pPr>
          </w:p>
          <w:p w14:paraId="78C1D49F" w14:textId="77777777" w:rsidR="00892E6E" w:rsidRPr="00892E6E" w:rsidRDefault="00892E6E" w:rsidP="00892E6E">
            <w:pPr>
              <w:spacing w:after="160" w:line="259" w:lineRule="auto"/>
            </w:pPr>
          </w:p>
          <w:p w14:paraId="3F06E2AE" w14:textId="77777777" w:rsidR="00892E6E" w:rsidRPr="00892E6E" w:rsidRDefault="00892E6E" w:rsidP="00892E6E">
            <w:pPr>
              <w:spacing w:after="160" w:line="259" w:lineRule="auto"/>
              <w:rPr>
                <w:b/>
                <w:bCs/>
              </w:rPr>
            </w:pPr>
            <w:r w:rsidRPr="00892E6E">
              <w:rPr>
                <w:b/>
                <w:bCs/>
              </w:rPr>
              <w:t>R1691</w:t>
            </w:r>
          </w:p>
          <w:p w14:paraId="0632FE10" w14:textId="77777777" w:rsidR="00892E6E" w:rsidRPr="00892E6E" w:rsidRDefault="00892E6E" w:rsidP="00892E6E">
            <w:pPr>
              <w:spacing w:after="160" w:line="259" w:lineRule="auto"/>
            </w:pPr>
            <w:r w:rsidRPr="00892E6E">
              <w:t>Jeżeli</w:t>
            </w:r>
          </w:p>
          <w:p w14:paraId="6D495EE9" w14:textId="77777777" w:rsidR="00892E6E" w:rsidRPr="00892E6E" w:rsidRDefault="00892E6E" w:rsidP="00892E6E">
            <w:pPr>
              <w:spacing w:after="160" w:line="259" w:lineRule="auto"/>
            </w:pPr>
            <w:r w:rsidRPr="00892E6E">
              <w:t>/Towar/Procedura/Szczegoly/@UszczegolowienieProcedury = 2C2</w:t>
            </w:r>
          </w:p>
          <w:p w14:paraId="32CB0C34" w14:textId="77777777" w:rsidR="00892E6E" w:rsidRPr="00892E6E" w:rsidRDefault="00892E6E" w:rsidP="00892E6E">
            <w:pPr>
              <w:spacing w:after="160" w:line="259" w:lineRule="auto"/>
            </w:pPr>
            <w:r w:rsidRPr="00892E6E">
              <w:t>ORAZ</w:t>
            </w:r>
          </w:p>
          <w:p w14:paraId="329FEE99" w14:textId="77777777" w:rsidR="00892E6E" w:rsidRPr="00892E6E" w:rsidRDefault="00892E6E" w:rsidP="00892E6E">
            <w:pPr>
              <w:spacing w:after="160" w:line="259" w:lineRule="auto"/>
              <w:rPr>
                <w:b/>
                <w:bCs/>
              </w:rPr>
            </w:pPr>
            <w:r w:rsidRPr="00892E6E">
              <w:rPr>
                <w:b/>
                <w:bCs/>
              </w:rPr>
              <w:t>/Towar/Procedura/@ProceduraPoprzednia &lt;&gt; 51</w:t>
            </w:r>
          </w:p>
          <w:p w14:paraId="3C9136E7" w14:textId="77777777" w:rsidR="00892E6E" w:rsidRPr="00892E6E" w:rsidRDefault="00892E6E" w:rsidP="00892E6E">
            <w:pPr>
              <w:spacing w:after="160" w:line="259" w:lineRule="auto"/>
              <w:rPr>
                <w:b/>
                <w:bCs/>
              </w:rPr>
            </w:pPr>
            <w:r w:rsidRPr="00892E6E">
              <w:rPr>
                <w:b/>
                <w:bCs/>
              </w:rPr>
              <w:t>ORAZ</w:t>
            </w:r>
          </w:p>
          <w:p w14:paraId="29F41529" w14:textId="77777777" w:rsidR="00892E6E" w:rsidRPr="00892E6E" w:rsidRDefault="00892E6E" w:rsidP="00892E6E">
            <w:pPr>
              <w:spacing w:after="160" w:line="259" w:lineRule="auto"/>
            </w:pPr>
            <w:r w:rsidRPr="00892E6E">
              <w:t>(/Towar/Procedura/@ProceduraWnioskowana &lt;&gt;  40, 42, 44, 45, 51, 61, 63, 68</w:t>
            </w:r>
          </w:p>
          <w:p w14:paraId="13DC8630" w14:textId="77777777" w:rsidR="00892E6E" w:rsidRPr="00892E6E" w:rsidRDefault="00892E6E" w:rsidP="00892E6E">
            <w:pPr>
              <w:spacing w:after="160" w:line="259" w:lineRule="auto"/>
            </w:pPr>
            <w:r w:rsidRPr="00892E6E">
              <w:t>LUB</w:t>
            </w:r>
          </w:p>
          <w:p w14:paraId="0E148D12" w14:textId="77777777" w:rsidR="00892E6E" w:rsidRPr="00892E6E" w:rsidRDefault="00892E6E" w:rsidP="00892E6E">
            <w:pPr>
              <w:spacing w:after="160" w:line="259" w:lineRule="auto"/>
            </w:pPr>
            <w:r w:rsidRPr="00892E6E">
              <w:t>/Towar/Procedura/@ProceduraPoprzednia = 21, 22</w:t>
            </w:r>
          </w:p>
          <w:p w14:paraId="4574B6C4" w14:textId="77777777" w:rsidR="00892E6E" w:rsidRPr="00892E6E" w:rsidRDefault="00892E6E" w:rsidP="00892E6E">
            <w:pPr>
              <w:spacing w:after="160" w:line="259" w:lineRule="auto"/>
            </w:pPr>
            <w:r w:rsidRPr="00892E6E">
              <w:t>LUB</w:t>
            </w:r>
          </w:p>
          <w:p w14:paraId="29946521" w14:textId="77777777" w:rsidR="00892E6E" w:rsidRPr="00892E6E" w:rsidRDefault="00892E6E" w:rsidP="00892E6E">
            <w:pPr>
              <w:spacing w:after="160" w:line="259" w:lineRule="auto"/>
            </w:pPr>
            <w:r w:rsidRPr="00892E6E">
              <w:t>/Towar/Procedura/Szczegoly/@UszczegolowienieProcedury = F01, F05, C07</w:t>
            </w:r>
          </w:p>
          <w:p w14:paraId="3CF87A5B" w14:textId="77777777" w:rsidR="00892E6E" w:rsidRPr="00892E6E" w:rsidRDefault="00892E6E" w:rsidP="00892E6E">
            <w:pPr>
              <w:spacing w:after="160" w:line="259" w:lineRule="auto"/>
            </w:pPr>
            <w:r w:rsidRPr="00892E6E">
              <w:t>LUB</w:t>
            </w:r>
          </w:p>
          <w:p w14:paraId="237AC6F5" w14:textId="77777777" w:rsidR="00892E6E" w:rsidRPr="00892E6E" w:rsidRDefault="00892E6E" w:rsidP="00892E6E">
            <w:pPr>
              <w:spacing w:after="160" w:line="259" w:lineRule="auto"/>
            </w:pPr>
            <w:r w:rsidRPr="00892E6E">
              <w:t xml:space="preserve">(/Towar/@KrajPochodzenia = CH, IS, LI, NO, XC, XL, </w:t>
            </w:r>
            <w:r w:rsidRPr="00892E6E">
              <w:rPr>
                <w:b/>
                <w:bCs/>
              </w:rPr>
              <w:t>EU</w:t>
            </w:r>
          </w:p>
          <w:p w14:paraId="382F6CF0" w14:textId="77777777" w:rsidR="00892E6E" w:rsidRPr="00892E6E" w:rsidRDefault="00892E6E" w:rsidP="00892E6E">
            <w:pPr>
              <w:spacing w:after="160" w:line="259" w:lineRule="auto"/>
            </w:pPr>
            <w:r w:rsidRPr="00892E6E">
              <w:t>LUB</w:t>
            </w:r>
          </w:p>
          <w:p w14:paraId="0E72F50E" w14:textId="77777777" w:rsidR="00892E6E" w:rsidRPr="00892E6E" w:rsidRDefault="00892E6E" w:rsidP="00892E6E">
            <w:pPr>
              <w:spacing w:after="160" w:line="259" w:lineRule="auto"/>
              <w:rPr>
                <w:b/>
                <w:bCs/>
              </w:rPr>
            </w:pPr>
            <w:r w:rsidRPr="00892E6E">
              <w:rPr>
                <w:b/>
                <w:bCs/>
              </w:rPr>
              <w:t xml:space="preserve">(Nie wystąpi atrybut @KrajPochodzenia </w:t>
            </w:r>
          </w:p>
          <w:p w14:paraId="6B2FC099" w14:textId="77777777" w:rsidR="00892E6E" w:rsidRPr="00892E6E" w:rsidRDefault="00892E6E" w:rsidP="00892E6E">
            <w:pPr>
              <w:spacing w:after="160" w:line="259" w:lineRule="auto"/>
              <w:rPr>
                <w:b/>
                <w:bCs/>
              </w:rPr>
            </w:pPr>
            <w:r w:rsidRPr="00892E6E">
              <w:rPr>
                <w:b/>
                <w:bCs/>
              </w:rPr>
              <w:t>ORAZ</w:t>
            </w:r>
          </w:p>
          <w:p w14:paraId="21FC955C" w14:textId="77777777" w:rsidR="00892E6E" w:rsidRPr="00892E6E" w:rsidRDefault="00892E6E" w:rsidP="00892E6E">
            <w:pPr>
              <w:spacing w:after="160" w:line="259" w:lineRule="auto"/>
            </w:pPr>
            <w:r w:rsidRPr="00892E6E">
              <w:t xml:space="preserve">/Towar/@KodKrajuPreferencyjnegoPochodzenia = CH, IS, LI, NO, XC, XL, </w:t>
            </w:r>
            <w:r w:rsidRPr="00892E6E">
              <w:rPr>
                <w:b/>
                <w:bCs/>
              </w:rPr>
              <w:t>EU</w:t>
            </w:r>
            <w:r w:rsidRPr="00892E6E">
              <w:t>)))</w:t>
            </w:r>
          </w:p>
          <w:p w14:paraId="71FAB3EC" w14:textId="77777777" w:rsidR="00892E6E" w:rsidRPr="00892E6E" w:rsidRDefault="00892E6E" w:rsidP="00892E6E">
            <w:pPr>
              <w:spacing w:after="160" w:line="259" w:lineRule="auto"/>
            </w:pPr>
            <w:r w:rsidRPr="00892E6E">
              <w:t>TO</w:t>
            </w:r>
          </w:p>
          <w:p w14:paraId="39D56C35" w14:textId="77777777" w:rsidR="00892E6E" w:rsidRPr="00892E6E" w:rsidRDefault="00892E6E" w:rsidP="00892E6E">
            <w:pPr>
              <w:spacing w:after="160" w:line="259" w:lineRule="auto"/>
            </w:pPr>
            <w:r w:rsidRPr="00892E6E">
              <w:t>Błąd/ostrzeżenie/info</w:t>
            </w:r>
          </w:p>
          <w:p w14:paraId="4BA4F050" w14:textId="77777777" w:rsidR="00892E6E" w:rsidRPr="00892E6E" w:rsidRDefault="00892E6E" w:rsidP="00892E6E">
            <w:pPr>
              <w:spacing w:after="160" w:line="259" w:lineRule="auto"/>
            </w:pPr>
          </w:p>
          <w:p w14:paraId="11A41CB5" w14:textId="77777777" w:rsidR="00892E6E" w:rsidRPr="00892E6E" w:rsidRDefault="00892E6E" w:rsidP="00892E6E">
            <w:pPr>
              <w:spacing w:after="160" w:line="259" w:lineRule="auto"/>
            </w:pPr>
            <w:r w:rsidRPr="00892E6E">
              <w:t xml:space="preserve">Komunikat: Jeżeli @UszczegolowienieProcedury = 2C2 oraz </w:t>
            </w:r>
            <w:r w:rsidRPr="00892E6E">
              <w:rPr>
                <w:b/>
                <w:bCs/>
              </w:rPr>
              <w:t>@ProceduraPoprzednia &lt;&gt; 51</w:t>
            </w:r>
            <w:r w:rsidRPr="00892E6E">
              <w:t xml:space="preserve">, to kod dla @ProceduraWnioskowana musi być 40, 42, 44, 45, 51, 61, 63 lub 68 oraz @ProceduraPoprzednia musi być różna od 21 i 22 oraz @UszczegolowienieProcedury musi być różne od F01, F05 i C07 oraz @KrajPochodzenia musi być różny od CH, IS, LI, NO, XC, XL, </w:t>
            </w:r>
            <w:r w:rsidRPr="00892E6E">
              <w:rPr>
                <w:b/>
                <w:bCs/>
              </w:rPr>
              <w:t>EU</w:t>
            </w:r>
            <w:r w:rsidRPr="00892E6E">
              <w:t xml:space="preserve"> lub </w:t>
            </w:r>
            <w:r w:rsidRPr="00892E6E">
              <w:rPr>
                <w:b/>
                <w:bCs/>
              </w:rPr>
              <w:t>jeśli nie wystąpi atrybut @KrajPochodzenia</w:t>
            </w:r>
            <w:r w:rsidRPr="00892E6E">
              <w:t xml:space="preserve"> to @KodKrajuPreferencyjnegoPochodzenia musi być różny od CH, IS, LI, NO, XC, XL, </w:t>
            </w:r>
            <w:r w:rsidRPr="00892E6E">
              <w:rPr>
                <w:b/>
                <w:bCs/>
              </w:rPr>
              <w:t>EU</w:t>
            </w:r>
            <w:r w:rsidRPr="00892E6E">
              <w:t>.</w:t>
            </w:r>
          </w:p>
          <w:p w14:paraId="5FEE17F4" w14:textId="77777777" w:rsidR="00892E6E" w:rsidRPr="00892E6E" w:rsidRDefault="00892E6E" w:rsidP="00892E6E">
            <w:pPr>
              <w:spacing w:after="160" w:line="259" w:lineRule="auto"/>
            </w:pPr>
          </w:p>
          <w:p w14:paraId="4C19E16D" w14:textId="77777777" w:rsidR="00892E6E" w:rsidRPr="00892E6E" w:rsidRDefault="00892E6E" w:rsidP="00892E6E">
            <w:pPr>
              <w:spacing w:after="160" w:line="259" w:lineRule="auto"/>
            </w:pPr>
            <w:r w:rsidRPr="00892E6E">
              <w:t>Reguły w powyższej postaci będą aktywowane 9 listopada 2023 r.</w:t>
            </w:r>
          </w:p>
          <w:p w14:paraId="17EA011F" w14:textId="77777777" w:rsidR="00892E6E" w:rsidRPr="00892E6E" w:rsidRDefault="00892E6E" w:rsidP="00892E6E">
            <w:pPr>
              <w:spacing w:after="160" w:line="259" w:lineRule="auto"/>
              <w:rPr>
                <w:bCs/>
              </w:rPr>
            </w:pPr>
          </w:p>
        </w:tc>
      </w:tr>
      <w:tr w:rsidR="00892E6E" w:rsidRPr="00892E6E" w14:paraId="570502EA" w14:textId="77777777" w:rsidTr="00555213">
        <w:tc>
          <w:tcPr>
            <w:tcW w:w="236" w:type="pct"/>
          </w:tcPr>
          <w:p w14:paraId="4B880AA2" w14:textId="77777777" w:rsidR="00892E6E" w:rsidRPr="00892E6E" w:rsidRDefault="00892E6E" w:rsidP="00892E6E">
            <w:pPr>
              <w:spacing w:after="160" w:line="259" w:lineRule="auto"/>
              <w:rPr>
                <w:bCs/>
              </w:rPr>
            </w:pPr>
            <w:r w:rsidRPr="00892E6E">
              <w:rPr>
                <w:bCs/>
              </w:rPr>
              <w:t>322</w:t>
            </w:r>
          </w:p>
        </w:tc>
        <w:tc>
          <w:tcPr>
            <w:tcW w:w="448" w:type="pct"/>
          </w:tcPr>
          <w:p w14:paraId="3D0CD1C0" w14:textId="77777777" w:rsidR="00892E6E" w:rsidRPr="00892E6E" w:rsidRDefault="00892E6E" w:rsidP="00892E6E">
            <w:pPr>
              <w:spacing w:after="160" w:line="259" w:lineRule="auto"/>
              <w:rPr>
                <w:bCs/>
              </w:rPr>
            </w:pPr>
            <w:r w:rsidRPr="00892E6E">
              <w:rPr>
                <w:bCs/>
              </w:rPr>
              <w:t>2023-12-21</w:t>
            </w:r>
          </w:p>
        </w:tc>
        <w:tc>
          <w:tcPr>
            <w:tcW w:w="1647" w:type="pct"/>
          </w:tcPr>
          <w:p w14:paraId="2FD797FB" w14:textId="77777777" w:rsidR="00892E6E" w:rsidRPr="00892E6E" w:rsidRDefault="00892E6E" w:rsidP="00892E6E">
            <w:pPr>
              <w:spacing w:after="160" w:line="259" w:lineRule="auto"/>
              <w:rPr>
                <w:b/>
              </w:rPr>
            </w:pPr>
          </w:p>
        </w:tc>
        <w:tc>
          <w:tcPr>
            <w:tcW w:w="2669" w:type="pct"/>
          </w:tcPr>
          <w:p w14:paraId="7CEE3ADE" w14:textId="77777777" w:rsidR="00892E6E" w:rsidRPr="00892E6E" w:rsidRDefault="00892E6E" w:rsidP="00892E6E">
            <w:pPr>
              <w:spacing w:after="160" w:line="259" w:lineRule="auto"/>
              <w:rPr>
                <w:bCs/>
              </w:rPr>
            </w:pPr>
            <w:r w:rsidRPr="00892E6E">
              <w:rPr>
                <w:bCs/>
              </w:rPr>
              <w:t>W związku z wyłączenie z zakazu przywozu z Rosji w formie kontyngentów taryfowych ilościowych niektórych wyrobów ze stali klasyfikowanych do kodów CN 7201 i 7203 wprowadzone zostały zmiany w Instrukcji wypełniania zgłoszeń celnych oraz zmieniona została reguła R1645:</w:t>
            </w:r>
          </w:p>
          <w:p w14:paraId="5A5549D0" w14:textId="77777777" w:rsidR="00892E6E" w:rsidRPr="00892E6E" w:rsidRDefault="00892E6E" w:rsidP="00892E6E">
            <w:pPr>
              <w:spacing w:after="160" w:line="259" w:lineRule="auto"/>
              <w:rPr>
                <w:b/>
              </w:rPr>
            </w:pPr>
            <w:r w:rsidRPr="00892E6E">
              <w:rPr>
                <w:b/>
              </w:rPr>
              <w:t>R1645</w:t>
            </w:r>
          </w:p>
          <w:p w14:paraId="14FD9173" w14:textId="77777777" w:rsidR="00892E6E" w:rsidRPr="00892E6E" w:rsidRDefault="00892E6E" w:rsidP="00892E6E">
            <w:pPr>
              <w:spacing w:after="160" w:line="259" w:lineRule="auto"/>
            </w:pPr>
            <w:r w:rsidRPr="00892E6E">
              <w:t>JEZELI</w:t>
            </w:r>
          </w:p>
          <w:p w14:paraId="5EC196EE" w14:textId="77777777" w:rsidR="00892E6E" w:rsidRPr="00892E6E" w:rsidRDefault="00892E6E" w:rsidP="00892E6E">
            <w:pPr>
              <w:spacing w:after="160" w:line="259" w:lineRule="auto"/>
            </w:pPr>
            <w:r w:rsidRPr="00892E6E">
              <w:t xml:space="preserve">(/@NrKontyngentu równa się 098250, 098251, 098253, 098255, 098256, 098258 lub 098259, </w:t>
            </w:r>
            <w:r w:rsidRPr="00892E6E">
              <w:rPr>
                <w:b/>
                <w:bCs/>
              </w:rPr>
              <w:t>098260</w:t>
            </w:r>
            <w:r w:rsidRPr="00892E6E">
              <w:t xml:space="preserve"> i </w:t>
            </w:r>
            <w:r w:rsidRPr="00892E6E">
              <w:rPr>
                <w:b/>
                <w:bCs/>
              </w:rPr>
              <w:t>098261</w:t>
            </w:r>
          </w:p>
          <w:p w14:paraId="43C82478" w14:textId="77777777" w:rsidR="00892E6E" w:rsidRPr="00892E6E" w:rsidRDefault="00892E6E" w:rsidP="00892E6E">
            <w:pPr>
              <w:spacing w:after="160" w:line="259" w:lineRule="auto"/>
            </w:pPr>
            <w:r w:rsidRPr="00892E6E">
              <w:t>ORAZ</w:t>
            </w:r>
          </w:p>
          <w:p w14:paraId="702BDAAB" w14:textId="77777777" w:rsidR="00892E6E" w:rsidRPr="00892E6E" w:rsidRDefault="00892E6E" w:rsidP="00892E6E">
            <w:pPr>
              <w:spacing w:after="160" w:line="259" w:lineRule="auto"/>
            </w:pPr>
            <w:r w:rsidRPr="00892E6E">
              <w:t>Nie wystepuje /Towar/DokumentWymagany/@Kod = 4DK8)</w:t>
            </w:r>
          </w:p>
          <w:p w14:paraId="5D70D279" w14:textId="77777777" w:rsidR="00892E6E" w:rsidRPr="00892E6E" w:rsidRDefault="00892E6E" w:rsidP="00892E6E">
            <w:pPr>
              <w:spacing w:after="160" w:line="259" w:lineRule="auto"/>
            </w:pPr>
            <w:r w:rsidRPr="00892E6E">
              <w:t>LUB</w:t>
            </w:r>
          </w:p>
          <w:p w14:paraId="4C474BA4" w14:textId="77777777" w:rsidR="00892E6E" w:rsidRPr="00892E6E" w:rsidRDefault="00892E6E" w:rsidP="00892E6E">
            <w:pPr>
              <w:spacing w:after="160" w:line="259" w:lineRule="auto"/>
            </w:pPr>
            <w:r w:rsidRPr="00892E6E">
              <w:t xml:space="preserve">( (/Towar/@KodTowarowy zaczyna się od 2803, 310420, 310520, 310560, 4002, </w:t>
            </w:r>
            <w:r w:rsidRPr="00892E6E">
              <w:rPr>
                <w:b/>
                <w:bCs/>
              </w:rPr>
              <w:t>7201</w:t>
            </w:r>
            <w:r w:rsidRPr="00892E6E">
              <w:t xml:space="preserve">,  </w:t>
            </w:r>
            <w:r w:rsidRPr="00892E6E">
              <w:rPr>
                <w:b/>
                <w:bCs/>
              </w:rPr>
              <w:t>7203</w:t>
            </w:r>
            <w:r w:rsidRPr="00892E6E">
              <w:t xml:space="preserve">, 72071210 lub 720711 lub 7224 90 </w:t>
            </w:r>
          </w:p>
          <w:p w14:paraId="662DAAB1" w14:textId="77777777" w:rsidR="00892E6E" w:rsidRPr="00892E6E" w:rsidRDefault="00892E6E" w:rsidP="00892E6E">
            <w:pPr>
              <w:spacing w:after="160" w:line="259" w:lineRule="auto"/>
            </w:pPr>
            <w:r w:rsidRPr="00892E6E">
              <w:t>LUB</w:t>
            </w:r>
          </w:p>
          <w:p w14:paraId="00FA3986" w14:textId="77777777" w:rsidR="00892E6E" w:rsidRPr="00892E6E" w:rsidRDefault="00892E6E" w:rsidP="00892E6E">
            <w:pPr>
              <w:spacing w:after="160" w:line="259" w:lineRule="auto"/>
            </w:pPr>
            <w:r w:rsidRPr="00892E6E">
              <w:t xml:space="preserve">(/Towar/@KodTowarowy zaczyna się od 310590 i dla Towar/@KodTowarowy, który zaczyna się od 310590 nie występuje /Towar/DokumentWymagany/@Kod = Y835 )  </w:t>
            </w:r>
          </w:p>
          <w:p w14:paraId="1A7D6867" w14:textId="77777777" w:rsidR="00892E6E" w:rsidRPr="00892E6E" w:rsidRDefault="00892E6E" w:rsidP="00892E6E">
            <w:pPr>
              <w:spacing w:after="160" w:line="259" w:lineRule="auto"/>
            </w:pPr>
            <w:r w:rsidRPr="00892E6E">
              <w:t>ORAZ</w:t>
            </w:r>
          </w:p>
          <w:p w14:paraId="581AFD07" w14:textId="77777777" w:rsidR="00892E6E" w:rsidRPr="00892E6E" w:rsidRDefault="00892E6E" w:rsidP="00892E6E">
            <w:pPr>
              <w:spacing w:after="160" w:line="259" w:lineRule="auto"/>
            </w:pPr>
            <w:r w:rsidRPr="00892E6E">
              <w:t>/Towar/Procedura/@ProceduraWnioskowana równa się 40</w:t>
            </w:r>
          </w:p>
          <w:p w14:paraId="1E69D112" w14:textId="77777777" w:rsidR="00892E6E" w:rsidRPr="00892E6E" w:rsidRDefault="00892E6E" w:rsidP="00892E6E">
            <w:pPr>
              <w:spacing w:after="160" w:line="259" w:lineRule="auto"/>
            </w:pPr>
            <w:r w:rsidRPr="00892E6E">
              <w:t>LUB</w:t>
            </w:r>
          </w:p>
          <w:p w14:paraId="5C866153" w14:textId="77777777" w:rsidR="00892E6E" w:rsidRPr="00892E6E" w:rsidRDefault="00892E6E" w:rsidP="00892E6E">
            <w:pPr>
              <w:spacing w:after="160" w:line="259" w:lineRule="auto"/>
            </w:pPr>
            <w:r w:rsidRPr="00892E6E">
              <w:t>/Procedura/@ProceduraWnioskowana równa się 40</w:t>
            </w:r>
          </w:p>
          <w:p w14:paraId="2A50996D" w14:textId="77777777" w:rsidR="00892E6E" w:rsidRPr="00892E6E" w:rsidRDefault="00892E6E" w:rsidP="00892E6E">
            <w:pPr>
              <w:spacing w:after="160" w:line="259" w:lineRule="auto"/>
            </w:pPr>
            <w:r w:rsidRPr="00892E6E">
              <w:t>ORAZ</w:t>
            </w:r>
          </w:p>
          <w:p w14:paraId="711AB021" w14:textId="77777777" w:rsidR="00892E6E" w:rsidRPr="00892E6E" w:rsidRDefault="00892E6E" w:rsidP="00892E6E">
            <w:pPr>
              <w:spacing w:after="160" w:line="259" w:lineRule="auto"/>
            </w:pPr>
            <w:r w:rsidRPr="00892E6E">
              <w:t>/Towar/@KrajPochodzenia równa się RU</w:t>
            </w:r>
          </w:p>
          <w:p w14:paraId="27E3D169" w14:textId="77777777" w:rsidR="00892E6E" w:rsidRPr="00892E6E" w:rsidRDefault="00892E6E" w:rsidP="00892E6E">
            <w:pPr>
              <w:spacing w:after="160" w:line="259" w:lineRule="auto"/>
            </w:pPr>
            <w:r w:rsidRPr="00892E6E">
              <w:t>ORAZ</w:t>
            </w:r>
          </w:p>
          <w:p w14:paraId="69E56084" w14:textId="77777777" w:rsidR="00892E6E" w:rsidRPr="00892E6E" w:rsidRDefault="00892E6E" w:rsidP="00892E6E">
            <w:pPr>
              <w:spacing w:after="160" w:line="259" w:lineRule="auto"/>
            </w:pPr>
            <w:r w:rsidRPr="00892E6E">
              <w:t xml:space="preserve">/@NrKontyngentu nie jest jednym z 098250 lub 098251 lub 098253 lub 098255 lub 098256 lub 098258 lub 098259 lub </w:t>
            </w:r>
            <w:r w:rsidRPr="00892E6E">
              <w:rPr>
                <w:b/>
                <w:bCs/>
              </w:rPr>
              <w:t>098260</w:t>
            </w:r>
            <w:r w:rsidRPr="00892E6E">
              <w:t xml:space="preserve"> lub </w:t>
            </w:r>
            <w:r w:rsidRPr="00892E6E">
              <w:rPr>
                <w:b/>
                <w:bCs/>
              </w:rPr>
              <w:t>098261</w:t>
            </w:r>
          </w:p>
          <w:p w14:paraId="1FB48AB6" w14:textId="77777777" w:rsidR="00892E6E" w:rsidRPr="00892E6E" w:rsidRDefault="00892E6E" w:rsidP="00892E6E">
            <w:pPr>
              <w:spacing w:after="160" w:line="259" w:lineRule="auto"/>
            </w:pPr>
            <w:r w:rsidRPr="00892E6E">
              <w:t>TO</w:t>
            </w:r>
          </w:p>
          <w:p w14:paraId="6C3A2B07" w14:textId="77777777" w:rsidR="00892E6E" w:rsidRPr="00892E6E" w:rsidRDefault="00892E6E" w:rsidP="00892E6E">
            <w:pPr>
              <w:spacing w:after="160" w:line="259" w:lineRule="auto"/>
            </w:pPr>
            <w:r w:rsidRPr="00892E6E">
              <w:t>bład/ostrzezenie/info</w:t>
            </w:r>
          </w:p>
          <w:p w14:paraId="0E918D41" w14:textId="77777777" w:rsidR="00892E6E" w:rsidRPr="00892E6E" w:rsidRDefault="00892E6E" w:rsidP="00892E6E">
            <w:pPr>
              <w:spacing w:after="160" w:line="259" w:lineRule="auto"/>
            </w:pPr>
            <w:r w:rsidRPr="00892E6E">
              <w:t xml:space="preserve">Komunikat:  Jeżeli /@NrKontyngentu równa się 098250 lub 098251 lub 098253 lub 098255 lub 098256 lub 098258 lub 098259 lub </w:t>
            </w:r>
            <w:r w:rsidRPr="00892E6E">
              <w:rPr>
                <w:b/>
                <w:bCs/>
              </w:rPr>
              <w:t>098260</w:t>
            </w:r>
            <w:r w:rsidRPr="00892E6E">
              <w:t xml:space="preserve"> lub </w:t>
            </w:r>
            <w:r w:rsidRPr="00892E6E">
              <w:rPr>
                <w:b/>
                <w:bCs/>
              </w:rPr>
              <w:t>098261</w:t>
            </w:r>
          </w:p>
          <w:p w14:paraId="00E4A4B3" w14:textId="77777777" w:rsidR="00892E6E" w:rsidRPr="00892E6E" w:rsidRDefault="00892E6E" w:rsidP="00892E6E">
            <w:pPr>
              <w:spacing w:after="160" w:line="259" w:lineRule="auto"/>
            </w:pPr>
            <w:r w:rsidRPr="00892E6E">
              <w:t xml:space="preserve">to musi wystąpić /Towar/DokumentWymagany/@Kod = 4DK8 lub jeżeli /Towar/@KodTowarowy zaczyna się od 2803, 310420, 310520, 310560, 4002, </w:t>
            </w:r>
            <w:r w:rsidRPr="00892E6E">
              <w:rPr>
                <w:b/>
                <w:bCs/>
              </w:rPr>
              <w:t>7201</w:t>
            </w:r>
            <w:r w:rsidRPr="00892E6E">
              <w:t xml:space="preserve">,  </w:t>
            </w:r>
            <w:r w:rsidRPr="00892E6E">
              <w:rPr>
                <w:b/>
                <w:bCs/>
              </w:rPr>
              <w:t>7203</w:t>
            </w:r>
            <w:r w:rsidRPr="00892E6E">
              <w:t xml:space="preserve">, 72071210 lub 720711 lub 7224 90 oraz jeżeli @KodTowarowy zaczyna się od 310590 i dla tego kodu nie występuje /Towar/DokumentWymagany/@Kod = Y835 oraz /Towar/@KrajPochodzenia równa się RU, to musi wystąpić /@NrKontyngentu 098250 lub 098251 lub 098253 lub 098255 lub 098256 lub 098258 lub 098259 lub </w:t>
            </w:r>
            <w:r w:rsidRPr="00892E6E">
              <w:rPr>
                <w:b/>
                <w:bCs/>
              </w:rPr>
              <w:t>098260</w:t>
            </w:r>
            <w:r w:rsidRPr="00892E6E">
              <w:t xml:space="preserve"> lub </w:t>
            </w:r>
            <w:r w:rsidRPr="00892E6E">
              <w:rPr>
                <w:b/>
                <w:bCs/>
              </w:rPr>
              <w:t>098261</w:t>
            </w:r>
            <w:r w:rsidRPr="00892E6E">
              <w:t>.</w:t>
            </w:r>
          </w:p>
          <w:p w14:paraId="5E8F0F56" w14:textId="77777777" w:rsidR="00892E6E" w:rsidRPr="00892E6E" w:rsidRDefault="00892E6E" w:rsidP="00892E6E">
            <w:pPr>
              <w:spacing w:after="160" w:line="259" w:lineRule="auto"/>
              <w:rPr>
                <w:b/>
                <w:bCs/>
              </w:rPr>
            </w:pPr>
            <w:r w:rsidRPr="00892E6E">
              <w:rPr>
                <w:b/>
                <w:bCs/>
              </w:rPr>
              <w:t>Zmieniona reguła obowiązuje od 21.12.2023</w:t>
            </w:r>
          </w:p>
          <w:p w14:paraId="314C4BCF" w14:textId="77777777" w:rsidR="00892E6E" w:rsidRPr="00892E6E" w:rsidRDefault="00892E6E" w:rsidP="00892E6E">
            <w:pPr>
              <w:spacing w:after="160" w:line="259" w:lineRule="auto"/>
            </w:pPr>
          </w:p>
        </w:tc>
      </w:tr>
      <w:tr w:rsidR="00892E6E" w:rsidRPr="00892E6E" w14:paraId="39EDC71D" w14:textId="77777777" w:rsidTr="00555213">
        <w:tc>
          <w:tcPr>
            <w:tcW w:w="236" w:type="pct"/>
          </w:tcPr>
          <w:p w14:paraId="764DA61E" w14:textId="77777777" w:rsidR="00892E6E" w:rsidRPr="00892E6E" w:rsidRDefault="00892E6E" w:rsidP="00892E6E">
            <w:pPr>
              <w:spacing w:after="160" w:line="259" w:lineRule="auto"/>
              <w:rPr>
                <w:bCs/>
              </w:rPr>
            </w:pPr>
            <w:r w:rsidRPr="00892E6E">
              <w:rPr>
                <w:bCs/>
              </w:rPr>
              <w:t>323</w:t>
            </w:r>
          </w:p>
        </w:tc>
        <w:tc>
          <w:tcPr>
            <w:tcW w:w="448" w:type="pct"/>
          </w:tcPr>
          <w:p w14:paraId="1BEAC84F" w14:textId="77777777" w:rsidR="00892E6E" w:rsidRPr="00892E6E" w:rsidRDefault="00892E6E" w:rsidP="00892E6E">
            <w:pPr>
              <w:spacing w:after="160" w:line="259" w:lineRule="auto"/>
              <w:rPr>
                <w:bCs/>
              </w:rPr>
            </w:pPr>
            <w:r w:rsidRPr="00892E6E">
              <w:rPr>
                <w:bCs/>
              </w:rPr>
              <w:t>2023-12-28</w:t>
            </w:r>
          </w:p>
        </w:tc>
        <w:tc>
          <w:tcPr>
            <w:tcW w:w="1647" w:type="pct"/>
          </w:tcPr>
          <w:p w14:paraId="19133879" w14:textId="77777777" w:rsidR="00892E6E" w:rsidRPr="00892E6E" w:rsidRDefault="00892E6E" w:rsidP="00892E6E">
            <w:pPr>
              <w:spacing w:after="160" w:line="259" w:lineRule="auto"/>
              <w:rPr>
                <w:bCs/>
              </w:rPr>
            </w:pPr>
          </w:p>
        </w:tc>
        <w:tc>
          <w:tcPr>
            <w:tcW w:w="2669" w:type="pct"/>
          </w:tcPr>
          <w:p w14:paraId="116A2F29" w14:textId="77777777" w:rsidR="00892E6E" w:rsidRPr="00892E6E" w:rsidRDefault="00892E6E" w:rsidP="00892E6E">
            <w:pPr>
              <w:spacing w:after="160" w:line="259" w:lineRule="auto"/>
            </w:pPr>
            <w:r w:rsidRPr="00892E6E">
              <w:t>W związku z wprowadzeniem kodu „2C3” w zakresie CBAM – newsletter z dnia 29.12.2023 – wprowadza się zmiany w regułach R1690 i R1691, jak niżej:</w:t>
            </w:r>
          </w:p>
          <w:p w14:paraId="319FEA06" w14:textId="77777777" w:rsidR="00892E6E" w:rsidRPr="00892E6E" w:rsidRDefault="00892E6E" w:rsidP="00892E6E">
            <w:pPr>
              <w:spacing w:after="160" w:line="259" w:lineRule="auto"/>
            </w:pPr>
          </w:p>
          <w:p w14:paraId="5EE1AF83" w14:textId="77777777" w:rsidR="00892E6E" w:rsidRPr="00892E6E" w:rsidRDefault="00892E6E" w:rsidP="00892E6E">
            <w:pPr>
              <w:spacing w:after="160" w:line="259" w:lineRule="auto"/>
            </w:pPr>
            <w:r w:rsidRPr="00892E6E">
              <w:t>R1690</w:t>
            </w:r>
          </w:p>
          <w:p w14:paraId="13170B6F" w14:textId="77777777" w:rsidR="00892E6E" w:rsidRPr="00892E6E" w:rsidRDefault="00892E6E" w:rsidP="00892E6E">
            <w:pPr>
              <w:spacing w:after="160" w:line="259" w:lineRule="auto"/>
            </w:pPr>
            <w:r w:rsidRPr="00892E6E">
              <w:t xml:space="preserve">Jeżeli </w:t>
            </w:r>
          </w:p>
          <w:p w14:paraId="761E68CE" w14:textId="77777777" w:rsidR="00892E6E" w:rsidRPr="00892E6E" w:rsidRDefault="00892E6E" w:rsidP="00892E6E">
            <w:pPr>
              <w:spacing w:after="160" w:line="259" w:lineRule="auto"/>
            </w:pPr>
            <w:r w:rsidRPr="00892E6E">
              <w:t>/Towar/Procedura/@ProceduraWnioskowana = 40, 42, 44, 45, 51, 61, 63, 68</w:t>
            </w:r>
          </w:p>
          <w:p w14:paraId="07A78B9E" w14:textId="77777777" w:rsidR="00892E6E" w:rsidRPr="00892E6E" w:rsidRDefault="00892E6E" w:rsidP="00892E6E">
            <w:pPr>
              <w:spacing w:after="160" w:line="259" w:lineRule="auto"/>
            </w:pPr>
            <w:r w:rsidRPr="00892E6E">
              <w:t>ORAZ</w:t>
            </w:r>
          </w:p>
          <w:p w14:paraId="41A3EBB7" w14:textId="77777777" w:rsidR="00892E6E" w:rsidRPr="00892E6E" w:rsidRDefault="00892E6E" w:rsidP="00892E6E">
            <w:pPr>
              <w:spacing w:after="160" w:line="259" w:lineRule="auto"/>
            </w:pPr>
            <w:r w:rsidRPr="00892E6E">
              <w:t>/Towar/Procedura/@ProceduraPoprzednia &lt;&gt; 21, 22</w:t>
            </w:r>
          </w:p>
          <w:p w14:paraId="4896919D" w14:textId="77777777" w:rsidR="00892E6E" w:rsidRPr="00892E6E" w:rsidRDefault="00892E6E" w:rsidP="00892E6E">
            <w:pPr>
              <w:spacing w:after="160" w:line="259" w:lineRule="auto"/>
            </w:pPr>
            <w:r w:rsidRPr="00892E6E">
              <w:t>ORAZ</w:t>
            </w:r>
          </w:p>
          <w:p w14:paraId="535D0E79" w14:textId="77777777" w:rsidR="00892E6E" w:rsidRPr="00892E6E" w:rsidRDefault="00892E6E" w:rsidP="00892E6E">
            <w:pPr>
              <w:spacing w:after="160" w:line="259" w:lineRule="auto"/>
            </w:pPr>
            <w:r w:rsidRPr="00892E6E">
              <w:t>/Towar/Procedura/Szczegoly/@UszczegolowienieProcedury &lt;&gt; 2C3</w:t>
            </w:r>
          </w:p>
          <w:p w14:paraId="34011B03" w14:textId="77777777" w:rsidR="00892E6E" w:rsidRPr="00892E6E" w:rsidRDefault="00892E6E" w:rsidP="00892E6E">
            <w:pPr>
              <w:spacing w:after="160" w:line="259" w:lineRule="auto"/>
            </w:pPr>
            <w:r w:rsidRPr="00892E6E">
              <w:t>ORAZ</w:t>
            </w:r>
          </w:p>
          <w:p w14:paraId="297620E0" w14:textId="77777777" w:rsidR="00892E6E" w:rsidRPr="00892E6E" w:rsidRDefault="00892E6E" w:rsidP="00892E6E">
            <w:pPr>
              <w:spacing w:after="160" w:line="259" w:lineRule="auto"/>
            </w:pPr>
            <w:r w:rsidRPr="00892E6E">
              <w:t>(/Towar/@KrajPochodzenia &lt;&gt; CH, IS, LI, NO, XC, XL, EU</w:t>
            </w:r>
          </w:p>
          <w:p w14:paraId="33D80299" w14:textId="77777777" w:rsidR="00892E6E" w:rsidRPr="00892E6E" w:rsidRDefault="00892E6E" w:rsidP="00892E6E">
            <w:pPr>
              <w:spacing w:after="160" w:line="259" w:lineRule="auto"/>
            </w:pPr>
            <w:r w:rsidRPr="00892E6E">
              <w:t>LUB</w:t>
            </w:r>
          </w:p>
          <w:p w14:paraId="00E87D87" w14:textId="77777777" w:rsidR="00892E6E" w:rsidRPr="00892E6E" w:rsidRDefault="00892E6E" w:rsidP="00892E6E">
            <w:pPr>
              <w:spacing w:after="160" w:line="259" w:lineRule="auto"/>
            </w:pPr>
            <w:r w:rsidRPr="00892E6E">
              <w:t xml:space="preserve">(Nie wystąpi atrybut @KrajPochodzenia </w:t>
            </w:r>
          </w:p>
          <w:p w14:paraId="722464A1" w14:textId="77777777" w:rsidR="00892E6E" w:rsidRPr="00892E6E" w:rsidRDefault="00892E6E" w:rsidP="00892E6E">
            <w:pPr>
              <w:spacing w:after="160" w:line="259" w:lineRule="auto"/>
            </w:pPr>
            <w:r w:rsidRPr="00892E6E">
              <w:t>ORAZ</w:t>
            </w:r>
          </w:p>
          <w:p w14:paraId="7935645B" w14:textId="77777777" w:rsidR="00892E6E" w:rsidRPr="00892E6E" w:rsidRDefault="00892E6E" w:rsidP="00892E6E">
            <w:pPr>
              <w:spacing w:after="160" w:line="259" w:lineRule="auto"/>
            </w:pPr>
            <w:r w:rsidRPr="00892E6E">
              <w:t>/Towar/@KodKrajuPreferencyjnegoPochodzenia &lt;&gt; CH, IS, LI, NO, XC, XL, EU))</w:t>
            </w:r>
          </w:p>
          <w:p w14:paraId="1057E3C8" w14:textId="77777777" w:rsidR="00892E6E" w:rsidRPr="00892E6E" w:rsidRDefault="00892E6E" w:rsidP="00892E6E">
            <w:pPr>
              <w:spacing w:after="160" w:line="259" w:lineRule="auto"/>
            </w:pPr>
            <w:r w:rsidRPr="00892E6E">
              <w:t>ORAZ</w:t>
            </w:r>
          </w:p>
          <w:p w14:paraId="16CA38B7" w14:textId="77777777" w:rsidR="00892E6E" w:rsidRPr="00892E6E" w:rsidRDefault="00892E6E" w:rsidP="00892E6E">
            <w:pPr>
              <w:spacing w:after="160" w:line="259" w:lineRule="auto"/>
            </w:pPr>
            <w:r w:rsidRPr="00892E6E">
              <w:t>/Towar/@KodTowarowy znajduje się na liście weryfikacyjnej (towary z zał. I do rozp. UE nr 2023/956 z 10.05.2023 - CBAM)</w:t>
            </w:r>
          </w:p>
          <w:p w14:paraId="66EE7BC7" w14:textId="77777777" w:rsidR="00892E6E" w:rsidRPr="00892E6E" w:rsidRDefault="00892E6E" w:rsidP="00892E6E">
            <w:pPr>
              <w:spacing w:after="160" w:line="259" w:lineRule="auto"/>
            </w:pPr>
            <w:r w:rsidRPr="00892E6E">
              <w:t>ORAZ</w:t>
            </w:r>
          </w:p>
          <w:p w14:paraId="660F5D14" w14:textId="77777777" w:rsidR="00892E6E" w:rsidRPr="00892E6E" w:rsidRDefault="00892E6E" w:rsidP="00892E6E">
            <w:pPr>
              <w:spacing w:after="160" w:line="259" w:lineRule="auto"/>
            </w:pPr>
            <w:r w:rsidRPr="00892E6E">
              <w:t>Nie wystąpi /Towar/Procedura/Szczegoly/@UszczegolowienieProcedury = 2C2</w:t>
            </w:r>
          </w:p>
          <w:p w14:paraId="7672B5A8" w14:textId="77777777" w:rsidR="00892E6E" w:rsidRPr="00892E6E" w:rsidRDefault="00892E6E" w:rsidP="00892E6E">
            <w:pPr>
              <w:spacing w:after="160" w:line="259" w:lineRule="auto"/>
            </w:pPr>
            <w:r w:rsidRPr="00892E6E">
              <w:t>To</w:t>
            </w:r>
          </w:p>
          <w:p w14:paraId="29AFF5BA" w14:textId="77777777" w:rsidR="00892E6E" w:rsidRPr="00892E6E" w:rsidRDefault="00892E6E" w:rsidP="00892E6E">
            <w:pPr>
              <w:spacing w:after="160" w:line="259" w:lineRule="auto"/>
            </w:pPr>
            <w:r w:rsidRPr="00892E6E">
              <w:t>Błąd/ostrzeżenie/info</w:t>
            </w:r>
          </w:p>
          <w:p w14:paraId="5E72B89C" w14:textId="77777777" w:rsidR="00892E6E" w:rsidRPr="00892E6E" w:rsidRDefault="00892E6E" w:rsidP="00892E6E">
            <w:pPr>
              <w:spacing w:after="160" w:line="259" w:lineRule="auto"/>
            </w:pPr>
          </w:p>
          <w:p w14:paraId="722122EB" w14:textId="77777777" w:rsidR="00892E6E" w:rsidRPr="00892E6E" w:rsidRDefault="00892E6E" w:rsidP="00892E6E">
            <w:pPr>
              <w:spacing w:after="160" w:line="259" w:lineRule="auto"/>
            </w:pPr>
            <w:r w:rsidRPr="00892E6E">
              <w:t>Jeżeli @ProceduraWnioskowana = 40, 42, 44, 45, 51, 61, 63, 68 oraz @ProceduraPoprzednia jest różna od 21 i 22 oraz @UszczegolowienieProcedury jest różne od kodów 2C3 oraz @KrajPochodzenia  jest różny od CH, IS, LI, NO, XC, XL, EU lub jeśli nie wystąpuje atrybut @KrajPochodzenia, ale @KodKrajuPreferencyjnegoPochodzenia jest różny od CH, IS, LI, NO, XC, XL, EU oraz @KodTowarowy znajduje się na liście weryfikacyjnej (towary z zał. I do rozp. UE nr 2023/956 z 10.05.2023 – CBAM), to musi wystąpić kod dla @UszczegolowienieProcedury = 2C2</w:t>
            </w:r>
          </w:p>
          <w:p w14:paraId="7C4580F0" w14:textId="77777777" w:rsidR="00892E6E" w:rsidRPr="00892E6E" w:rsidRDefault="00892E6E" w:rsidP="00892E6E">
            <w:pPr>
              <w:spacing w:after="160" w:line="259" w:lineRule="auto"/>
            </w:pPr>
          </w:p>
          <w:p w14:paraId="117062DD" w14:textId="77777777" w:rsidR="00892E6E" w:rsidRPr="00892E6E" w:rsidRDefault="00892E6E" w:rsidP="00892E6E">
            <w:pPr>
              <w:spacing w:after="160" w:line="259" w:lineRule="auto"/>
            </w:pPr>
          </w:p>
          <w:p w14:paraId="1F8D6C83" w14:textId="77777777" w:rsidR="00892E6E" w:rsidRPr="00892E6E" w:rsidRDefault="00892E6E" w:rsidP="00892E6E">
            <w:pPr>
              <w:spacing w:after="160" w:line="259" w:lineRule="auto"/>
              <w:rPr>
                <w:b/>
                <w:bCs/>
              </w:rPr>
            </w:pPr>
            <w:r w:rsidRPr="00892E6E">
              <w:rPr>
                <w:b/>
                <w:bCs/>
              </w:rPr>
              <w:t>R1691</w:t>
            </w:r>
          </w:p>
          <w:p w14:paraId="0F88A839" w14:textId="77777777" w:rsidR="00892E6E" w:rsidRPr="00892E6E" w:rsidRDefault="00892E6E" w:rsidP="00892E6E">
            <w:pPr>
              <w:spacing w:after="160" w:line="259" w:lineRule="auto"/>
            </w:pPr>
            <w:r w:rsidRPr="00892E6E">
              <w:t>Jeżeli</w:t>
            </w:r>
          </w:p>
          <w:p w14:paraId="08AA42E4" w14:textId="77777777" w:rsidR="00892E6E" w:rsidRPr="00892E6E" w:rsidRDefault="00892E6E" w:rsidP="00892E6E">
            <w:pPr>
              <w:spacing w:after="160" w:line="259" w:lineRule="auto"/>
            </w:pPr>
            <w:r w:rsidRPr="00892E6E">
              <w:t>/Towar/Procedura/Szczegoly/@UszczegolowienieProcedury = 2C2</w:t>
            </w:r>
          </w:p>
          <w:p w14:paraId="06D4D071" w14:textId="77777777" w:rsidR="00892E6E" w:rsidRPr="00892E6E" w:rsidRDefault="00892E6E" w:rsidP="00892E6E">
            <w:pPr>
              <w:spacing w:after="160" w:line="259" w:lineRule="auto"/>
            </w:pPr>
            <w:r w:rsidRPr="00892E6E">
              <w:t>ORAZ</w:t>
            </w:r>
          </w:p>
          <w:p w14:paraId="2D4D2797" w14:textId="77777777" w:rsidR="00892E6E" w:rsidRPr="00892E6E" w:rsidRDefault="00892E6E" w:rsidP="00892E6E">
            <w:pPr>
              <w:spacing w:after="160" w:line="259" w:lineRule="auto"/>
            </w:pPr>
            <w:r w:rsidRPr="00892E6E">
              <w:t>/Towar/Procedura/@ProceduraPoprzednia &lt;&gt; 51</w:t>
            </w:r>
          </w:p>
          <w:p w14:paraId="03F4899A" w14:textId="77777777" w:rsidR="00892E6E" w:rsidRPr="00892E6E" w:rsidRDefault="00892E6E" w:rsidP="00892E6E">
            <w:pPr>
              <w:spacing w:after="160" w:line="259" w:lineRule="auto"/>
            </w:pPr>
            <w:r w:rsidRPr="00892E6E">
              <w:t>ORAZ</w:t>
            </w:r>
          </w:p>
          <w:p w14:paraId="574F7FD5" w14:textId="77777777" w:rsidR="00892E6E" w:rsidRPr="00892E6E" w:rsidRDefault="00892E6E" w:rsidP="00892E6E">
            <w:pPr>
              <w:spacing w:after="160" w:line="259" w:lineRule="auto"/>
            </w:pPr>
            <w:r w:rsidRPr="00892E6E">
              <w:t>(/Towar/Procedura/@ProceduraWnioskowana &lt;&gt;  40, 42, 44, 45, 51, 61, 63, 68</w:t>
            </w:r>
          </w:p>
          <w:p w14:paraId="1FE7F2A3" w14:textId="77777777" w:rsidR="00892E6E" w:rsidRPr="00892E6E" w:rsidRDefault="00892E6E" w:rsidP="00892E6E">
            <w:pPr>
              <w:spacing w:after="160" w:line="259" w:lineRule="auto"/>
            </w:pPr>
            <w:r w:rsidRPr="00892E6E">
              <w:t>LUB</w:t>
            </w:r>
          </w:p>
          <w:p w14:paraId="20540C0B" w14:textId="77777777" w:rsidR="00892E6E" w:rsidRPr="00892E6E" w:rsidRDefault="00892E6E" w:rsidP="00892E6E">
            <w:pPr>
              <w:spacing w:after="160" w:line="259" w:lineRule="auto"/>
            </w:pPr>
            <w:r w:rsidRPr="00892E6E">
              <w:t>/Towar/Procedura/@ProceduraPoprzednia = 21, 22</w:t>
            </w:r>
          </w:p>
          <w:p w14:paraId="535EB7A5" w14:textId="77777777" w:rsidR="00892E6E" w:rsidRPr="00892E6E" w:rsidRDefault="00892E6E" w:rsidP="00892E6E">
            <w:pPr>
              <w:spacing w:after="160" w:line="259" w:lineRule="auto"/>
            </w:pPr>
            <w:r w:rsidRPr="00892E6E">
              <w:t>LUB</w:t>
            </w:r>
          </w:p>
          <w:p w14:paraId="73B810E0" w14:textId="77777777" w:rsidR="00892E6E" w:rsidRPr="00892E6E" w:rsidRDefault="00892E6E" w:rsidP="00892E6E">
            <w:pPr>
              <w:spacing w:after="160" w:line="259" w:lineRule="auto"/>
            </w:pPr>
            <w:r w:rsidRPr="00892E6E">
              <w:t>/Towar/Procedura/Szczegoly/@UszczegolowienieProcedury = 2C3</w:t>
            </w:r>
          </w:p>
          <w:p w14:paraId="776C5CB4" w14:textId="77777777" w:rsidR="00892E6E" w:rsidRPr="00892E6E" w:rsidRDefault="00892E6E" w:rsidP="00892E6E">
            <w:pPr>
              <w:spacing w:after="160" w:line="259" w:lineRule="auto"/>
            </w:pPr>
            <w:r w:rsidRPr="00892E6E">
              <w:t>LUB</w:t>
            </w:r>
          </w:p>
          <w:p w14:paraId="132D64FF" w14:textId="77777777" w:rsidR="00892E6E" w:rsidRPr="00892E6E" w:rsidRDefault="00892E6E" w:rsidP="00892E6E">
            <w:pPr>
              <w:spacing w:after="160" w:line="259" w:lineRule="auto"/>
            </w:pPr>
            <w:r w:rsidRPr="00892E6E">
              <w:t>(/Towar/@KrajPochodzenia = CH, IS, LI, NO, XC, XL, EU</w:t>
            </w:r>
          </w:p>
          <w:p w14:paraId="4F884B00" w14:textId="77777777" w:rsidR="00892E6E" w:rsidRPr="00892E6E" w:rsidRDefault="00892E6E" w:rsidP="00892E6E">
            <w:pPr>
              <w:spacing w:after="160" w:line="259" w:lineRule="auto"/>
            </w:pPr>
            <w:r w:rsidRPr="00892E6E">
              <w:t>LUB</w:t>
            </w:r>
          </w:p>
          <w:p w14:paraId="3AB219F7" w14:textId="77777777" w:rsidR="00892E6E" w:rsidRPr="00892E6E" w:rsidRDefault="00892E6E" w:rsidP="00892E6E">
            <w:pPr>
              <w:spacing w:after="160" w:line="259" w:lineRule="auto"/>
            </w:pPr>
            <w:r w:rsidRPr="00892E6E">
              <w:t xml:space="preserve">(Nie wystąpi atrybut @KrajPochodzenia </w:t>
            </w:r>
          </w:p>
          <w:p w14:paraId="5D9ADFD6" w14:textId="77777777" w:rsidR="00892E6E" w:rsidRPr="00892E6E" w:rsidRDefault="00892E6E" w:rsidP="00892E6E">
            <w:pPr>
              <w:spacing w:after="160" w:line="259" w:lineRule="auto"/>
            </w:pPr>
            <w:r w:rsidRPr="00892E6E">
              <w:t>ORAZ</w:t>
            </w:r>
          </w:p>
          <w:p w14:paraId="1989FD0C" w14:textId="77777777" w:rsidR="00892E6E" w:rsidRPr="00892E6E" w:rsidRDefault="00892E6E" w:rsidP="00892E6E">
            <w:pPr>
              <w:spacing w:after="160" w:line="259" w:lineRule="auto"/>
            </w:pPr>
            <w:r w:rsidRPr="00892E6E">
              <w:t>/Towar/@KodKrajuPreferencyjnegoPochodzenia = CH, IS, LI, NO, XC, XL, EU)))</w:t>
            </w:r>
          </w:p>
          <w:p w14:paraId="5DBD62D7" w14:textId="77777777" w:rsidR="00892E6E" w:rsidRPr="00892E6E" w:rsidRDefault="00892E6E" w:rsidP="00892E6E">
            <w:pPr>
              <w:spacing w:after="160" w:line="259" w:lineRule="auto"/>
            </w:pPr>
            <w:r w:rsidRPr="00892E6E">
              <w:t>TO</w:t>
            </w:r>
          </w:p>
          <w:p w14:paraId="359AC3A5" w14:textId="2DB687F4" w:rsidR="00892E6E" w:rsidRPr="00892E6E" w:rsidRDefault="00892E6E" w:rsidP="00892E6E">
            <w:pPr>
              <w:spacing w:after="160" w:line="259" w:lineRule="auto"/>
            </w:pPr>
            <w:r w:rsidRPr="00892E6E">
              <w:t>Błąd/ostrzeżenie/info</w:t>
            </w:r>
          </w:p>
          <w:p w14:paraId="60A1B1E3" w14:textId="2A2A2412" w:rsidR="00892E6E" w:rsidRPr="00892E6E" w:rsidRDefault="00892E6E" w:rsidP="00892E6E">
            <w:pPr>
              <w:spacing w:after="160" w:line="259" w:lineRule="auto"/>
            </w:pPr>
            <w:r w:rsidRPr="00892E6E">
              <w:t>Jeżeli @UszczegolowienieProcedury = 2C2 oraz @ProceduraPoprzednia &lt;&gt; 51, to kod dla @ProceduraWnioskowana musi być 40, 42, 44, 45, 51, 61, 63 lub 68 oraz @ProceduraPoprzednia musi być różna od 21 i 22 oraz @UszczegolowienieProcedury musi być różne od 2C3 oraz @KrajPochodzenia musi być różny od CH, IS, LI, NO, XC, XL, EU lub jeśli nie wystąpi atrybut @KrajPochodzenia to @KodKrajuPreferencyjnegoPochodzenia musi być różny od CH, IS, LI, NO, XC, XL, EU.</w:t>
            </w:r>
          </w:p>
          <w:p w14:paraId="413218CA" w14:textId="506ABEE4" w:rsidR="00892E6E" w:rsidRPr="00892E6E" w:rsidRDefault="00892E6E" w:rsidP="00892E6E">
            <w:pPr>
              <w:spacing w:after="160" w:line="259" w:lineRule="auto"/>
            </w:pPr>
            <w:r w:rsidRPr="00892E6E">
              <w:t>Reguły zostaną aktywowane 8 stycznia 2024 r.</w:t>
            </w:r>
          </w:p>
        </w:tc>
      </w:tr>
      <w:tr w:rsidR="00892E6E" w:rsidRPr="00892E6E" w14:paraId="409B488D" w14:textId="77777777" w:rsidTr="00555213">
        <w:tc>
          <w:tcPr>
            <w:tcW w:w="236" w:type="pct"/>
          </w:tcPr>
          <w:p w14:paraId="71FC732E" w14:textId="77777777" w:rsidR="00892E6E" w:rsidRPr="00892E6E" w:rsidRDefault="00892E6E" w:rsidP="00892E6E">
            <w:pPr>
              <w:spacing w:after="160" w:line="259" w:lineRule="auto"/>
              <w:rPr>
                <w:bCs/>
              </w:rPr>
            </w:pPr>
            <w:r w:rsidRPr="00892E6E">
              <w:rPr>
                <w:bCs/>
              </w:rPr>
              <w:t>324</w:t>
            </w:r>
          </w:p>
        </w:tc>
        <w:tc>
          <w:tcPr>
            <w:tcW w:w="448" w:type="pct"/>
          </w:tcPr>
          <w:p w14:paraId="7CDBAF22" w14:textId="77777777" w:rsidR="00892E6E" w:rsidRPr="00892E6E" w:rsidRDefault="00892E6E" w:rsidP="00892E6E">
            <w:pPr>
              <w:spacing w:after="160" w:line="259" w:lineRule="auto"/>
              <w:rPr>
                <w:bCs/>
              </w:rPr>
            </w:pPr>
            <w:r w:rsidRPr="00892E6E">
              <w:rPr>
                <w:bCs/>
              </w:rPr>
              <w:t>2024-03-04</w:t>
            </w:r>
          </w:p>
        </w:tc>
        <w:tc>
          <w:tcPr>
            <w:tcW w:w="1647" w:type="pct"/>
          </w:tcPr>
          <w:p w14:paraId="12DA9C46" w14:textId="77777777" w:rsidR="00892E6E" w:rsidRPr="00892E6E" w:rsidRDefault="00892E6E" w:rsidP="00892E6E">
            <w:pPr>
              <w:spacing w:after="160" w:line="259" w:lineRule="auto"/>
              <w:rPr>
                <w:bCs/>
              </w:rPr>
            </w:pPr>
          </w:p>
        </w:tc>
        <w:tc>
          <w:tcPr>
            <w:tcW w:w="2669" w:type="pct"/>
          </w:tcPr>
          <w:p w14:paraId="7905938A" w14:textId="326B10A8" w:rsidR="00892E6E" w:rsidRPr="00892E6E" w:rsidRDefault="00892E6E" w:rsidP="00892E6E">
            <w:pPr>
              <w:spacing w:after="160" w:line="259" w:lineRule="auto"/>
              <w:rPr>
                <w:bCs/>
              </w:rPr>
            </w:pPr>
            <w:r w:rsidRPr="00892E6E">
              <w:rPr>
                <w:bCs/>
              </w:rPr>
              <w:t>W związku z wprowadzeniem do Instrukcji wypełniania zgłoszeń celnych  kodów informacji dodatkowych  ZBO07, ZBO08 i ZBO09 dla określonych olejów, w systemie AIS/IMPORT zostanie aktywowana następująca reguła:</w:t>
            </w:r>
          </w:p>
          <w:p w14:paraId="65FA05E6" w14:textId="77777777" w:rsidR="00892E6E" w:rsidRPr="00892E6E" w:rsidRDefault="00892E6E" w:rsidP="00892E6E">
            <w:pPr>
              <w:spacing w:after="160" w:line="259" w:lineRule="auto"/>
              <w:rPr>
                <w:b/>
              </w:rPr>
            </w:pPr>
            <w:r w:rsidRPr="00892E6E">
              <w:rPr>
                <w:b/>
              </w:rPr>
              <w:t>R1692</w:t>
            </w:r>
          </w:p>
          <w:p w14:paraId="43C130A1" w14:textId="77777777" w:rsidR="00892E6E" w:rsidRPr="00892E6E" w:rsidRDefault="00892E6E" w:rsidP="00892E6E">
            <w:pPr>
              <w:spacing w:after="160" w:line="259" w:lineRule="auto"/>
              <w:rPr>
                <w:bCs/>
              </w:rPr>
            </w:pPr>
            <w:r w:rsidRPr="00892E6E">
              <w:rPr>
                <w:bCs/>
              </w:rPr>
              <w:t>Jeżeli</w:t>
            </w:r>
          </w:p>
          <w:p w14:paraId="657375CA" w14:textId="77777777" w:rsidR="00892E6E" w:rsidRPr="00892E6E" w:rsidRDefault="00892E6E" w:rsidP="00892E6E">
            <w:pPr>
              <w:spacing w:after="160" w:line="259" w:lineRule="auto"/>
              <w:rPr>
                <w:bCs/>
              </w:rPr>
            </w:pPr>
            <w:r w:rsidRPr="00892E6E">
              <w:rPr>
                <w:bCs/>
              </w:rPr>
              <w:t>połączenie atrybutów /Towar/@KodTowarowy i /Towar/@KodTaric = 1512 11 10 00, 1512 11 91 00, 1512 19 10 00, 1512 19 90 10, 1514 11 10 00, 1514 11 90 00, 1514 19 10 00, 1514 19 90 00, 1514 91 10 00, 1514 91 90 00, 1514 99 10 00, 1514 99 90 00, 1507 10 10 00, 1507 10 90 00, 1507 90 10 00, 1507 90 90 00.</w:t>
            </w:r>
          </w:p>
          <w:p w14:paraId="197AB667" w14:textId="77777777" w:rsidR="00892E6E" w:rsidRPr="00892E6E" w:rsidRDefault="00892E6E" w:rsidP="00892E6E">
            <w:pPr>
              <w:spacing w:after="160" w:line="259" w:lineRule="auto"/>
              <w:rPr>
                <w:bCs/>
              </w:rPr>
            </w:pPr>
            <w:r w:rsidRPr="00892E6E">
              <w:rPr>
                <w:bCs/>
              </w:rPr>
              <w:t xml:space="preserve">ORAZ </w:t>
            </w:r>
          </w:p>
          <w:p w14:paraId="13B4561A" w14:textId="77777777" w:rsidR="00892E6E" w:rsidRPr="00892E6E" w:rsidRDefault="00892E6E" w:rsidP="00892E6E">
            <w:pPr>
              <w:spacing w:after="160" w:line="259" w:lineRule="auto"/>
              <w:rPr>
                <w:bCs/>
              </w:rPr>
            </w:pPr>
            <w:r w:rsidRPr="00892E6E">
              <w:rPr>
                <w:bCs/>
              </w:rPr>
              <w:t xml:space="preserve">nie występuje /Towar/InformacjaDodatkowa/@Kod = ZBO07 lub ZBO08 lub ZBO09 </w:t>
            </w:r>
          </w:p>
          <w:p w14:paraId="0857DE45" w14:textId="77777777" w:rsidR="00892E6E" w:rsidRPr="00892E6E" w:rsidRDefault="00892E6E" w:rsidP="00892E6E">
            <w:pPr>
              <w:spacing w:after="160" w:line="259" w:lineRule="auto"/>
              <w:rPr>
                <w:bCs/>
              </w:rPr>
            </w:pPr>
            <w:r w:rsidRPr="00892E6E">
              <w:rPr>
                <w:bCs/>
              </w:rPr>
              <w:t xml:space="preserve">TO </w:t>
            </w:r>
          </w:p>
          <w:p w14:paraId="2DF6A0BC" w14:textId="77777777" w:rsidR="00892E6E" w:rsidRPr="00892E6E" w:rsidRDefault="00892E6E" w:rsidP="00892E6E">
            <w:pPr>
              <w:spacing w:after="160" w:line="259" w:lineRule="auto"/>
              <w:rPr>
                <w:bCs/>
              </w:rPr>
            </w:pPr>
            <w:r w:rsidRPr="00892E6E">
              <w:rPr>
                <w:bCs/>
              </w:rPr>
              <w:t>błąd/ostrzeżenie/info</w:t>
            </w:r>
          </w:p>
          <w:p w14:paraId="17878215" w14:textId="26C67C53" w:rsidR="00892E6E" w:rsidRPr="00892E6E" w:rsidRDefault="00892E6E" w:rsidP="00892E6E">
            <w:pPr>
              <w:spacing w:after="160" w:line="259" w:lineRule="auto"/>
              <w:rPr>
                <w:bCs/>
              </w:rPr>
            </w:pPr>
            <w:r w:rsidRPr="00892E6E">
              <w:rPr>
                <w:bCs/>
              </w:rPr>
              <w:t>Zgłoszenie celne obejmuje towar, dla którego należy zadeklarować jeden z kodów informacji dodatkowej: ZBO07 lub ZBO08 lub ZBO09.</w:t>
            </w:r>
          </w:p>
          <w:p w14:paraId="5010DA52" w14:textId="279C4E0D" w:rsidR="00892E6E" w:rsidRPr="00892E6E" w:rsidRDefault="00892E6E" w:rsidP="00892E6E">
            <w:pPr>
              <w:spacing w:after="160" w:line="259" w:lineRule="auto"/>
              <w:rPr>
                <w:b/>
                <w:u w:val="single"/>
              </w:rPr>
            </w:pPr>
            <w:r w:rsidRPr="00892E6E">
              <w:rPr>
                <w:b/>
                <w:u w:val="single"/>
              </w:rPr>
              <w:t>Uwaga: Reguła 1674 pozostaje bez zmian.</w:t>
            </w:r>
          </w:p>
          <w:p w14:paraId="3194546E" w14:textId="77777777" w:rsidR="00892E6E" w:rsidRPr="00892E6E" w:rsidRDefault="00892E6E" w:rsidP="00892E6E">
            <w:pPr>
              <w:spacing w:after="160" w:line="259" w:lineRule="auto"/>
              <w:rPr>
                <w:bCs/>
              </w:rPr>
            </w:pPr>
            <w:r w:rsidRPr="00892E6E">
              <w:rPr>
                <w:bCs/>
              </w:rPr>
              <w:t>Reguła dotyczy komunikatów:</w:t>
            </w:r>
          </w:p>
          <w:p w14:paraId="2277D53B" w14:textId="77777777" w:rsidR="00892E6E" w:rsidRPr="00892E6E" w:rsidRDefault="00892E6E" w:rsidP="00892E6E">
            <w:pPr>
              <w:spacing w:after="160" w:line="259" w:lineRule="auto"/>
              <w:rPr>
                <w:bCs/>
              </w:rPr>
            </w:pPr>
            <w:r w:rsidRPr="00892E6E">
              <w:rPr>
                <w:bCs/>
              </w:rPr>
              <w:t>1) od 11 marca 2024 r. - ZC215, ZC213, ZC215UPB, ZC213UPB, ZC215UPZ, ZC213UPZ;</w:t>
            </w:r>
          </w:p>
          <w:p w14:paraId="6A3C0708" w14:textId="77777777" w:rsidR="00892E6E" w:rsidRPr="00892E6E" w:rsidRDefault="00892E6E" w:rsidP="00892E6E">
            <w:pPr>
              <w:spacing w:after="160" w:line="259" w:lineRule="auto"/>
              <w:rPr>
                <w:bCs/>
              </w:rPr>
            </w:pPr>
            <w:r w:rsidRPr="00892E6E">
              <w:rPr>
                <w:bCs/>
              </w:rPr>
              <w:t>2) od 11 kwietnia 2024 r. - ZC215UZP oraz ZC213UZP</w:t>
            </w:r>
          </w:p>
          <w:p w14:paraId="7B74883B" w14:textId="77777777" w:rsidR="00892E6E" w:rsidRPr="00892E6E" w:rsidRDefault="00892E6E" w:rsidP="00892E6E">
            <w:pPr>
              <w:spacing w:after="160" w:line="259" w:lineRule="auto"/>
              <w:rPr>
                <w:b/>
              </w:rPr>
            </w:pPr>
          </w:p>
        </w:tc>
      </w:tr>
      <w:tr w:rsidR="00892E6E" w:rsidRPr="00892E6E" w14:paraId="55596014" w14:textId="77777777" w:rsidTr="00555213">
        <w:tc>
          <w:tcPr>
            <w:tcW w:w="236" w:type="pct"/>
          </w:tcPr>
          <w:p w14:paraId="203B32A6" w14:textId="77777777" w:rsidR="00892E6E" w:rsidRPr="00892E6E" w:rsidRDefault="00892E6E" w:rsidP="00892E6E">
            <w:pPr>
              <w:spacing w:after="160" w:line="259" w:lineRule="auto"/>
              <w:rPr>
                <w:b/>
              </w:rPr>
            </w:pPr>
            <w:r w:rsidRPr="00892E6E">
              <w:rPr>
                <w:b/>
              </w:rPr>
              <w:t>325</w:t>
            </w:r>
          </w:p>
        </w:tc>
        <w:tc>
          <w:tcPr>
            <w:tcW w:w="448" w:type="pct"/>
          </w:tcPr>
          <w:p w14:paraId="1A12D396" w14:textId="77777777" w:rsidR="00892E6E" w:rsidRPr="00892E6E" w:rsidRDefault="00892E6E" w:rsidP="00892E6E">
            <w:pPr>
              <w:spacing w:after="160" w:line="259" w:lineRule="auto"/>
              <w:rPr>
                <w:b/>
              </w:rPr>
            </w:pPr>
            <w:r w:rsidRPr="00892E6E">
              <w:rPr>
                <w:b/>
              </w:rPr>
              <w:t>2024-04-11</w:t>
            </w:r>
          </w:p>
        </w:tc>
        <w:tc>
          <w:tcPr>
            <w:tcW w:w="1647" w:type="pct"/>
          </w:tcPr>
          <w:p w14:paraId="5F4BEDB1" w14:textId="77777777" w:rsidR="00892E6E" w:rsidRPr="00892E6E" w:rsidRDefault="00892E6E" w:rsidP="00892E6E">
            <w:pPr>
              <w:spacing w:after="160" w:line="259" w:lineRule="auto"/>
              <w:rPr>
                <w:bCs/>
              </w:rPr>
            </w:pPr>
          </w:p>
        </w:tc>
        <w:tc>
          <w:tcPr>
            <w:tcW w:w="2669" w:type="pct"/>
          </w:tcPr>
          <w:p w14:paraId="7EEA9516" w14:textId="77777777" w:rsidR="00892E6E" w:rsidRPr="00892E6E" w:rsidRDefault="00892E6E" w:rsidP="00892E6E">
            <w:pPr>
              <w:spacing w:after="160" w:line="259" w:lineRule="auto"/>
              <w:rPr>
                <w:b/>
              </w:rPr>
            </w:pPr>
            <w:r w:rsidRPr="00892E6E">
              <w:rPr>
                <w:b/>
              </w:rPr>
              <w:t>Założona została reguła, która w przypadku żądania złożenia zabezpieczenia wymusza podanie danych zabezpieczenia. Wypełnienie atrybutu („GRN” lub „Inny Rodzaj Zabezpieczenia”) danymi zabepieczenia jest wymagane, jeżeli wystąpi kod „0” dla  ZadanieNatychmiastowegoPowiadomieniaODlugu.</w:t>
            </w:r>
          </w:p>
          <w:p w14:paraId="08665B84" w14:textId="77777777" w:rsidR="00892E6E" w:rsidRPr="00892E6E" w:rsidRDefault="00892E6E" w:rsidP="00892E6E">
            <w:pPr>
              <w:spacing w:after="160" w:line="259" w:lineRule="auto"/>
              <w:rPr>
                <w:b/>
              </w:rPr>
            </w:pPr>
            <w:r w:rsidRPr="00892E6E">
              <w:rPr>
                <w:b/>
              </w:rPr>
              <w:t>Reguła została podpięta do komunikatu ZC285:</w:t>
            </w:r>
          </w:p>
          <w:p w14:paraId="59D1876E" w14:textId="77777777" w:rsidR="00892E6E" w:rsidRPr="00892E6E" w:rsidRDefault="00892E6E" w:rsidP="00892E6E">
            <w:pPr>
              <w:spacing w:after="160" w:line="259" w:lineRule="auto"/>
              <w:rPr>
                <w:b/>
              </w:rPr>
            </w:pPr>
          </w:p>
          <w:p w14:paraId="564574CE" w14:textId="77777777" w:rsidR="00892E6E" w:rsidRPr="00892E6E" w:rsidRDefault="00892E6E" w:rsidP="00892E6E">
            <w:pPr>
              <w:spacing w:after="160" w:line="259" w:lineRule="auto"/>
              <w:rPr>
                <w:b/>
              </w:rPr>
            </w:pPr>
            <w:r w:rsidRPr="00892E6E">
              <w:rPr>
                <w:b/>
              </w:rPr>
              <w:t>R1693</w:t>
            </w:r>
          </w:p>
          <w:p w14:paraId="419EE79D" w14:textId="77777777" w:rsidR="00892E6E" w:rsidRPr="00892E6E" w:rsidRDefault="00892E6E" w:rsidP="00892E6E">
            <w:pPr>
              <w:spacing w:after="160" w:line="259" w:lineRule="auto"/>
              <w:rPr>
                <w:bCs/>
              </w:rPr>
            </w:pPr>
            <w:r w:rsidRPr="00892E6E">
              <w:rPr>
                <w:bCs/>
              </w:rPr>
              <w:t xml:space="preserve">Jeżeli </w:t>
            </w:r>
          </w:p>
          <w:p w14:paraId="082857A4" w14:textId="77777777" w:rsidR="00892E6E" w:rsidRPr="00892E6E" w:rsidRDefault="00892E6E" w:rsidP="00892E6E">
            <w:pPr>
              <w:spacing w:after="160" w:line="259" w:lineRule="auto"/>
              <w:rPr>
                <w:bCs/>
              </w:rPr>
            </w:pPr>
            <w:r w:rsidRPr="00892E6E">
              <w:rPr>
                <w:bCs/>
              </w:rPr>
              <w:t>/OdpowiedzNaPowiadomienieODodatkowymZabezpieczeniu/PozycjaZgloszenia/@ZadanieNatychmiastowegoPowiadomieniaODlugu równa się 0</w:t>
            </w:r>
          </w:p>
          <w:p w14:paraId="0EB6EDBF" w14:textId="77777777" w:rsidR="00892E6E" w:rsidRPr="00892E6E" w:rsidRDefault="00892E6E" w:rsidP="00892E6E">
            <w:pPr>
              <w:spacing w:after="160" w:line="259" w:lineRule="auto"/>
              <w:rPr>
                <w:bCs/>
              </w:rPr>
            </w:pPr>
            <w:r w:rsidRPr="00892E6E">
              <w:rPr>
                <w:bCs/>
              </w:rPr>
              <w:t xml:space="preserve">ORAZ </w:t>
            </w:r>
          </w:p>
          <w:p w14:paraId="1ACB7096" w14:textId="77777777" w:rsidR="00892E6E" w:rsidRPr="00892E6E" w:rsidRDefault="00892E6E" w:rsidP="00892E6E">
            <w:pPr>
              <w:spacing w:after="160" w:line="259" w:lineRule="auto"/>
              <w:rPr>
                <w:bCs/>
              </w:rPr>
            </w:pPr>
            <w:r w:rsidRPr="00892E6E">
              <w:rPr>
                <w:bCs/>
              </w:rPr>
              <w:t>(jest puste /OdpowiedzNaPowiadomienieODodatkowymZabezpieczeniu/PozycjaZgloszenia/Zabezpieczenie/@GRN</w:t>
            </w:r>
          </w:p>
          <w:p w14:paraId="09AAE6D0" w14:textId="77777777" w:rsidR="00892E6E" w:rsidRPr="00892E6E" w:rsidRDefault="00892E6E" w:rsidP="00892E6E">
            <w:pPr>
              <w:spacing w:after="160" w:line="259" w:lineRule="auto"/>
              <w:rPr>
                <w:bCs/>
              </w:rPr>
            </w:pPr>
            <w:r w:rsidRPr="00892E6E">
              <w:rPr>
                <w:bCs/>
              </w:rPr>
              <w:t>ORAZ</w:t>
            </w:r>
          </w:p>
          <w:p w14:paraId="7C657580" w14:textId="77777777" w:rsidR="00892E6E" w:rsidRPr="00892E6E" w:rsidRDefault="00892E6E" w:rsidP="00892E6E">
            <w:pPr>
              <w:spacing w:after="160" w:line="259" w:lineRule="auto"/>
              <w:rPr>
                <w:bCs/>
              </w:rPr>
            </w:pPr>
            <w:r w:rsidRPr="00892E6E">
              <w:rPr>
                <w:bCs/>
              </w:rPr>
              <w:t>jest puste OdpowiedzNaPowiadomienieODodatkowymZabezpieczeniu/PozycjaZgloszenia/Zabezpieczenie/@InnyRodzajZabezpieczenia-Kod)</w:t>
            </w:r>
          </w:p>
          <w:p w14:paraId="5B59BBB1" w14:textId="77777777" w:rsidR="00892E6E" w:rsidRPr="00892E6E" w:rsidRDefault="00892E6E" w:rsidP="00892E6E">
            <w:pPr>
              <w:spacing w:after="160" w:line="259" w:lineRule="auto"/>
              <w:rPr>
                <w:bCs/>
              </w:rPr>
            </w:pPr>
            <w:r w:rsidRPr="00892E6E">
              <w:rPr>
                <w:bCs/>
              </w:rPr>
              <w:t>LUB</w:t>
            </w:r>
          </w:p>
          <w:p w14:paraId="1C824973" w14:textId="77777777" w:rsidR="00892E6E" w:rsidRPr="00892E6E" w:rsidRDefault="00892E6E" w:rsidP="00892E6E">
            <w:pPr>
              <w:spacing w:after="160" w:line="259" w:lineRule="auto"/>
              <w:rPr>
                <w:bCs/>
              </w:rPr>
            </w:pPr>
            <w:r w:rsidRPr="00892E6E">
              <w:rPr>
                <w:bCs/>
              </w:rPr>
              <w:t>(występuje /OdpowiedzNaPowiadomienieODodatkowymZabezpieczeniu/PozycjaZgloszenia/Zabezpieczenie/@GRN</w:t>
            </w:r>
          </w:p>
          <w:p w14:paraId="4D487394" w14:textId="77777777" w:rsidR="00892E6E" w:rsidRPr="00892E6E" w:rsidRDefault="00892E6E" w:rsidP="00892E6E">
            <w:pPr>
              <w:spacing w:after="160" w:line="259" w:lineRule="auto"/>
              <w:rPr>
                <w:bCs/>
              </w:rPr>
            </w:pPr>
            <w:r w:rsidRPr="00892E6E">
              <w:rPr>
                <w:bCs/>
              </w:rPr>
              <w:t>ORAZ</w:t>
            </w:r>
          </w:p>
          <w:p w14:paraId="229117E5" w14:textId="66675F78" w:rsidR="00892E6E" w:rsidRPr="00892E6E" w:rsidRDefault="00892E6E" w:rsidP="00892E6E">
            <w:pPr>
              <w:spacing w:after="160" w:line="259" w:lineRule="auto"/>
              <w:rPr>
                <w:bCs/>
              </w:rPr>
            </w:pPr>
            <w:r w:rsidRPr="00892E6E">
              <w:rPr>
                <w:bCs/>
              </w:rPr>
              <w:t>występuje OdpowiedzNaPowiadomienieODodatkowymZabezpieczeniu/PozycjaZgloszenia/Zabezpieczenie/@InnyRodzajZabezpieczenia-Kod)</w:t>
            </w:r>
          </w:p>
          <w:p w14:paraId="334E770C" w14:textId="77777777" w:rsidR="00892E6E" w:rsidRPr="00892E6E" w:rsidRDefault="00892E6E" w:rsidP="00892E6E">
            <w:pPr>
              <w:spacing w:after="160" w:line="259" w:lineRule="auto"/>
              <w:rPr>
                <w:bCs/>
              </w:rPr>
            </w:pPr>
            <w:r w:rsidRPr="00892E6E">
              <w:rPr>
                <w:bCs/>
              </w:rPr>
              <w:t>błąd/Ostrzeżenie/info</w:t>
            </w:r>
          </w:p>
          <w:p w14:paraId="6439CC71" w14:textId="77777777" w:rsidR="00892E6E" w:rsidRPr="00892E6E" w:rsidRDefault="00892E6E" w:rsidP="00892E6E">
            <w:pPr>
              <w:spacing w:after="160" w:line="259" w:lineRule="auto"/>
              <w:rPr>
                <w:bCs/>
              </w:rPr>
            </w:pPr>
            <w:r w:rsidRPr="00892E6E">
              <w:rPr>
                <w:bCs/>
              </w:rPr>
              <w:t>Jeżeli żądanie Natychmiastowego Powiadomienia o długu równa się 0, to musi wystąpić atrybut "GRN" albo atrybut "Inny Rodzaj Zabezpieczenia".</w:t>
            </w:r>
          </w:p>
          <w:p w14:paraId="74657133" w14:textId="77777777" w:rsidR="00892E6E" w:rsidRPr="00892E6E" w:rsidRDefault="00892E6E" w:rsidP="00892E6E">
            <w:pPr>
              <w:spacing w:after="160" w:line="259" w:lineRule="auto"/>
              <w:rPr>
                <w:bCs/>
              </w:rPr>
            </w:pPr>
          </w:p>
          <w:p w14:paraId="72B4B16D" w14:textId="77777777" w:rsidR="00892E6E" w:rsidRPr="00892E6E" w:rsidRDefault="00892E6E" w:rsidP="00892E6E">
            <w:pPr>
              <w:spacing w:after="160" w:line="259" w:lineRule="auto"/>
              <w:rPr>
                <w:b/>
              </w:rPr>
            </w:pPr>
            <w:r w:rsidRPr="00892E6E">
              <w:rPr>
                <w:b/>
              </w:rPr>
              <w:t>Reguła zostanie aktywowania 15 kwietnia 2024 r.</w:t>
            </w:r>
          </w:p>
          <w:p w14:paraId="1907A533" w14:textId="77777777" w:rsidR="00892E6E" w:rsidRPr="00892E6E" w:rsidRDefault="00892E6E" w:rsidP="00892E6E">
            <w:pPr>
              <w:spacing w:after="160" w:line="259" w:lineRule="auto"/>
              <w:rPr>
                <w:bCs/>
              </w:rPr>
            </w:pPr>
          </w:p>
        </w:tc>
      </w:tr>
      <w:tr w:rsidR="00207EDB" w:rsidRPr="00892E6E" w14:paraId="4AF8285D" w14:textId="77777777" w:rsidTr="00555213">
        <w:tc>
          <w:tcPr>
            <w:tcW w:w="236" w:type="pct"/>
          </w:tcPr>
          <w:p w14:paraId="3F66291D" w14:textId="10BB191E" w:rsidR="00207EDB" w:rsidRPr="00892E6E" w:rsidRDefault="00207EDB" w:rsidP="00892E6E">
            <w:pPr>
              <w:rPr>
                <w:b/>
              </w:rPr>
            </w:pPr>
            <w:r>
              <w:rPr>
                <w:b/>
              </w:rPr>
              <w:t>326</w:t>
            </w:r>
          </w:p>
        </w:tc>
        <w:tc>
          <w:tcPr>
            <w:tcW w:w="448" w:type="pct"/>
          </w:tcPr>
          <w:p w14:paraId="4D441460" w14:textId="65320E35" w:rsidR="00207EDB" w:rsidRPr="00892E6E" w:rsidRDefault="002F0699" w:rsidP="00892E6E">
            <w:pPr>
              <w:rPr>
                <w:b/>
              </w:rPr>
            </w:pPr>
            <w:r>
              <w:rPr>
                <w:b/>
              </w:rPr>
              <w:t>12.04.2024</w:t>
            </w:r>
          </w:p>
        </w:tc>
        <w:tc>
          <w:tcPr>
            <w:tcW w:w="1647" w:type="pct"/>
          </w:tcPr>
          <w:p w14:paraId="2817EDF8" w14:textId="77777777" w:rsidR="00207EDB" w:rsidRDefault="00207EDB" w:rsidP="00207EDB">
            <w:pPr>
              <w:spacing w:after="160" w:line="252" w:lineRule="auto"/>
            </w:pPr>
            <w:r>
              <w:t>Czy w przypadku importu towarów w procedurze zawieszenia akcyzy (kod procedury 4500) do podstawy opodatkowania podatkiem VAT należy wliczyć kwotę korekty wykazanej pod kodem 072X (wysokość kwoty stanowiącej wartość podatkowych znaków akcyzy wpłacanej przez importera w celu ich otrzymania)?</w:t>
            </w:r>
          </w:p>
          <w:p w14:paraId="47CE94B8" w14:textId="77777777" w:rsidR="00207EDB" w:rsidRPr="00892E6E" w:rsidRDefault="00207EDB" w:rsidP="00892E6E">
            <w:pPr>
              <w:rPr>
                <w:bCs/>
              </w:rPr>
            </w:pPr>
          </w:p>
        </w:tc>
        <w:tc>
          <w:tcPr>
            <w:tcW w:w="2669" w:type="pct"/>
          </w:tcPr>
          <w:p w14:paraId="27784066" w14:textId="77777777" w:rsidR="00207EDB" w:rsidRDefault="00207EDB" w:rsidP="00207EDB">
            <w:pPr>
              <w:rPr>
                <w:rFonts w:ascii="Calibri" w:hAnsi="Calibri"/>
              </w:rPr>
            </w:pPr>
            <w:r>
              <w:rPr>
                <w:rFonts w:ascii="Calibri" w:hAnsi="Calibri"/>
              </w:rPr>
              <w:t>Do podstawy opodatkowania VAT z tytułu importu towarów wlicza się m.in. należny podatek akcyzowy (podatek akcyzowy faktycznie do zapłaty) - art.30b ust. 1 ustawy o VAT. W przypadku procedury 45 oraz dla kodu F06 podatek akcyzowy nie jest podatkiem należnym na etapie objęcia procedurą dopuszczenia do obrotu.</w:t>
            </w:r>
          </w:p>
          <w:p w14:paraId="76375808" w14:textId="7668588F" w:rsidR="00207EDB" w:rsidRDefault="00207EDB" w:rsidP="00207EDB">
            <w:pPr>
              <w:rPr>
                <w:rFonts w:ascii="Calibri" w:hAnsi="Calibri"/>
              </w:rPr>
            </w:pPr>
            <w:r>
              <w:rPr>
                <w:rFonts w:ascii="Calibri" w:hAnsi="Calibri"/>
              </w:rPr>
              <w:t>Podstawa opodatkowania dla VAT nie powinna być zatem powiększana o obliczony podatek akcyzowy dla procedury 45 oraz dla procedury dodatkowej F06, w tym o koszty banderol.</w:t>
            </w:r>
          </w:p>
          <w:p w14:paraId="5D914170" w14:textId="39274C59" w:rsidR="00207EDB" w:rsidRDefault="00207EDB" w:rsidP="00207EDB">
            <w:pPr>
              <w:rPr>
                <w:rFonts w:ascii="Calibri" w:hAnsi="Calibri"/>
              </w:rPr>
            </w:pPr>
          </w:p>
          <w:p w14:paraId="33A8C488" w14:textId="1C1A6A0D" w:rsidR="00207EDB" w:rsidRDefault="00207EDB" w:rsidP="00207EDB">
            <w:pPr>
              <w:rPr>
                <w:rFonts w:ascii="Calibri" w:hAnsi="Calibri"/>
              </w:rPr>
            </w:pPr>
            <w:r>
              <w:rPr>
                <w:rFonts w:ascii="Calibri" w:hAnsi="Calibri"/>
              </w:rPr>
              <w:t>W związku z powyższym wprowadzona została reguła dla wszystkich typów zgłoszeń celnych:</w:t>
            </w:r>
          </w:p>
          <w:p w14:paraId="39268734" w14:textId="77777777" w:rsidR="00207EDB" w:rsidRDefault="00207EDB" w:rsidP="00892E6E">
            <w:pPr>
              <w:rPr>
                <w:b/>
              </w:rPr>
            </w:pPr>
          </w:p>
          <w:p w14:paraId="4CB14552" w14:textId="77777777" w:rsidR="00207EDB" w:rsidRDefault="00207EDB" w:rsidP="00207EDB">
            <w:pPr>
              <w:rPr>
                <w:rFonts w:ascii="Calibri" w:hAnsi="Calibri"/>
                <w:b/>
                <w:bCs/>
              </w:rPr>
            </w:pPr>
            <w:r>
              <w:rPr>
                <w:rFonts w:ascii="Calibri" w:hAnsi="Calibri"/>
                <w:b/>
                <w:bCs/>
              </w:rPr>
              <w:t>R1694</w:t>
            </w:r>
          </w:p>
          <w:p w14:paraId="47BD2844" w14:textId="77777777" w:rsidR="00207EDB" w:rsidRDefault="00207EDB" w:rsidP="00207EDB">
            <w:pPr>
              <w:rPr>
                <w:rFonts w:ascii="Calibri" w:hAnsi="Calibri"/>
                <w:lang w:val="en-GB"/>
              </w:rPr>
            </w:pPr>
            <w:r>
              <w:rPr>
                <w:rFonts w:ascii="Calibri" w:hAnsi="Calibri"/>
                <w:lang w:val="en-GB"/>
              </w:rPr>
              <w:t>Jeżeli</w:t>
            </w:r>
          </w:p>
          <w:p w14:paraId="3EBE8B80" w14:textId="77777777" w:rsidR="00207EDB" w:rsidRDefault="00207EDB" w:rsidP="00207EDB">
            <w:pPr>
              <w:rPr>
                <w:rFonts w:ascii="Calibri" w:hAnsi="Calibri"/>
                <w:lang w:val="en-GB"/>
              </w:rPr>
            </w:pPr>
            <w:r>
              <w:rPr>
                <w:rFonts w:ascii="Calibri" w:hAnsi="Calibri"/>
                <w:lang w:val="en-GB"/>
              </w:rPr>
              <w:t>(Procedura/@ProceduraWnioskowana = 45</w:t>
            </w:r>
          </w:p>
          <w:p w14:paraId="2EFA7C53" w14:textId="77777777" w:rsidR="00207EDB" w:rsidRDefault="00207EDB" w:rsidP="00207EDB">
            <w:pPr>
              <w:rPr>
                <w:rFonts w:ascii="Calibri" w:hAnsi="Calibri"/>
                <w:lang w:val="en-GB"/>
              </w:rPr>
            </w:pPr>
            <w:r>
              <w:rPr>
                <w:rFonts w:ascii="Calibri" w:hAnsi="Calibri"/>
                <w:lang w:val="en-GB"/>
              </w:rPr>
              <w:t>LUB</w:t>
            </w:r>
          </w:p>
          <w:p w14:paraId="5A805949" w14:textId="77777777" w:rsidR="00207EDB" w:rsidRDefault="00207EDB" w:rsidP="00207EDB">
            <w:pPr>
              <w:rPr>
                <w:rFonts w:ascii="Calibri" w:hAnsi="Calibri"/>
                <w:lang w:val="en-GB"/>
              </w:rPr>
            </w:pPr>
            <w:r>
              <w:rPr>
                <w:rFonts w:ascii="Calibri" w:hAnsi="Calibri"/>
                <w:lang w:val="en-GB"/>
              </w:rPr>
              <w:t>Procedura/Szczegoly/@UszczegolowienieProcedury = F06)</w:t>
            </w:r>
          </w:p>
          <w:p w14:paraId="08EE3D42" w14:textId="77777777" w:rsidR="00207EDB" w:rsidRDefault="00207EDB" w:rsidP="00207EDB">
            <w:pPr>
              <w:rPr>
                <w:rFonts w:ascii="Calibri" w:hAnsi="Calibri"/>
                <w:lang w:val="en-GB"/>
              </w:rPr>
            </w:pPr>
            <w:r>
              <w:rPr>
                <w:rFonts w:ascii="Calibri" w:hAnsi="Calibri"/>
                <w:lang w:val="en-GB"/>
              </w:rPr>
              <w:t>ORAZ</w:t>
            </w:r>
          </w:p>
          <w:p w14:paraId="36B0CA7E" w14:textId="77777777" w:rsidR="00207EDB" w:rsidRDefault="00207EDB" w:rsidP="00207EDB">
            <w:pPr>
              <w:rPr>
                <w:rFonts w:ascii="Calibri" w:hAnsi="Calibri"/>
                <w:lang w:val="en-GB"/>
              </w:rPr>
            </w:pPr>
            <w:r>
              <w:rPr>
                <w:rFonts w:ascii="Calibri" w:hAnsi="Calibri"/>
                <w:lang w:val="en-GB"/>
              </w:rPr>
              <w:t>WartoscTowaru/Korekta-Wartosc/@Kod = 072X</w:t>
            </w:r>
          </w:p>
          <w:p w14:paraId="3755227C" w14:textId="77777777" w:rsidR="00207EDB" w:rsidRDefault="00207EDB" w:rsidP="00207EDB">
            <w:pPr>
              <w:rPr>
                <w:rFonts w:ascii="Calibri" w:hAnsi="Calibri"/>
              </w:rPr>
            </w:pPr>
            <w:r>
              <w:rPr>
                <w:rFonts w:ascii="Calibri" w:hAnsi="Calibri"/>
              </w:rPr>
              <w:t>To</w:t>
            </w:r>
          </w:p>
          <w:p w14:paraId="5818B94D" w14:textId="77777777" w:rsidR="00207EDB" w:rsidRDefault="00207EDB" w:rsidP="00207EDB">
            <w:pPr>
              <w:rPr>
                <w:rFonts w:ascii="Calibri" w:hAnsi="Calibri"/>
              </w:rPr>
            </w:pPr>
            <w:r>
              <w:rPr>
                <w:rFonts w:ascii="Calibri" w:hAnsi="Calibri"/>
              </w:rPr>
              <w:t>Błąd/ostrzeżenie/info</w:t>
            </w:r>
          </w:p>
          <w:p w14:paraId="47899909" w14:textId="77777777" w:rsidR="00207EDB" w:rsidRDefault="00207EDB" w:rsidP="00207EDB">
            <w:pPr>
              <w:rPr>
                <w:rFonts w:ascii="Calibri" w:hAnsi="Calibri"/>
              </w:rPr>
            </w:pPr>
          </w:p>
          <w:p w14:paraId="04C0D4DA" w14:textId="4CEB88B1" w:rsidR="00207EDB" w:rsidRDefault="00207EDB" w:rsidP="00207EDB">
            <w:pPr>
              <w:rPr>
                <w:rFonts w:ascii="Calibri" w:hAnsi="Calibri"/>
              </w:rPr>
            </w:pPr>
            <w:r>
              <w:t xml:space="preserve">Komunikat błędu: </w:t>
            </w:r>
            <w:r>
              <w:rPr>
                <w:rFonts w:ascii="Calibri" w:hAnsi="Calibri"/>
              </w:rPr>
              <w:t>Dla kodu procedury wnioskowanej 45 lub kodu uszczegóławiającego procedurę F06 nie można podać kodu korekty wartości 072X.</w:t>
            </w:r>
          </w:p>
          <w:p w14:paraId="02E7CD77" w14:textId="77777777" w:rsidR="00207EDB" w:rsidRDefault="00207EDB" w:rsidP="00207EDB">
            <w:pPr>
              <w:rPr>
                <w:rFonts w:ascii="Calibri" w:hAnsi="Calibri"/>
              </w:rPr>
            </w:pPr>
          </w:p>
          <w:p w14:paraId="775E8C9A" w14:textId="58FD3031" w:rsidR="00207EDB" w:rsidRDefault="00207EDB" w:rsidP="00207EDB">
            <w:pPr>
              <w:spacing w:after="160" w:line="259" w:lineRule="auto"/>
              <w:rPr>
                <w:b/>
              </w:rPr>
            </w:pPr>
            <w:r w:rsidRPr="00892E6E">
              <w:rPr>
                <w:b/>
              </w:rPr>
              <w:t>Reguła zostanie aktywowania 1</w:t>
            </w:r>
            <w:r w:rsidR="00D945DF">
              <w:rPr>
                <w:b/>
              </w:rPr>
              <w:t>3 maja</w:t>
            </w:r>
            <w:r w:rsidRPr="00892E6E">
              <w:rPr>
                <w:b/>
              </w:rPr>
              <w:t xml:space="preserve"> 2024 r.</w:t>
            </w:r>
          </w:p>
          <w:p w14:paraId="5B2C3B9F" w14:textId="73A40B9D" w:rsidR="00207EDB" w:rsidRPr="00892E6E" w:rsidRDefault="00207EDB" w:rsidP="00892E6E">
            <w:pPr>
              <w:rPr>
                <w:b/>
              </w:rPr>
            </w:pPr>
          </w:p>
        </w:tc>
      </w:tr>
      <w:tr w:rsidR="006F7CCF" w:rsidRPr="00892E6E" w14:paraId="61E030C4" w14:textId="77777777" w:rsidTr="00555213">
        <w:tc>
          <w:tcPr>
            <w:tcW w:w="236" w:type="pct"/>
          </w:tcPr>
          <w:p w14:paraId="22B36FBC" w14:textId="3AB74CA1" w:rsidR="006F7CCF" w:rsidRDefault="006F7CCF" w:rsidP="00892E6E">
            <w:pPr>
              <w:rPr>
                <w:b/>
              </w:rPr>
            </w:pPr>
            <w:r>
              <w:rPr>
                <w:b/>
              </w:rPr>
              <w:t>327</w:t>
            </w:r>
          </w:p>
        </w:tc>
        <w:tc>
          <w:tcPr>
            <w:tcW w:w="448" w:type="pct"/>
          </w:tcPr>
          <w:p w14:paraId="58D23578" w14:textId="77777777" w:rsidR="006F7CCF" w:rsidRDefault="006F7CCF" w:rsidP="00892E6E">
            <w:pPr>
              <w:rPr>
                <w:b/>
              </w:rPr>
            </w:pPr>
          </w:p>
        </w:tc>
        <w:tc>
          <w:tcPr>
            <w:tcW w:w="1647" w:type="pct"/>
          </w:tcPr>
          <w:p w14:paraId="135A22F3" w14:textId="77777777" w:rsidR="006F7CCF" w:rsidRDefault="006F7CCF" w:rsidP="00207EDB">
            <w:pPr>
              <w:spacing w:line="252" w:lineRule="auto"/>
            </w:pPr>
          </w:p>
        </w:tc>
        <w:tc>
          <w:tcPr>
            <w:tcW w:w="2669" w:type="pct"/>
          </w:tcPr>
          <w:p w14:paraId="513FD34F" w14:textId="100E4D81" w:rsidR="006F7CCF" w:rsidRDefault="006F7CCF" w:rsidP="00207EDB">
            <w:pPr>
              <w:rPr>
                <w:rFonts w:ascii="Calibri" w:hAnsi="Calibri"/>
              </w:rPr>
            </w:pPr>
            <w:r>
              <w:t xml:space="preserve">W celu wyeliminowania podawania numerów identyfikacyjnych osób fizycznych zawierających znaki inne niż alfanumeryczne wprowadzona została reguła </w:t>
            </w:r>
            <w:r w:rsidRPr="006F7CCF">
              <w:t>R1696, która</w:t>
            </w:r>
            <w:r>
              <w:rPr>
                <w:b/>
                <w:bCs/>
              </w:rPr>
              <w:t xml:space="preserve"> </w:t>
            </w:r>
            <w:r>
              <w:rPr>
                <w:rFonts w:eastAsia="Times New Roman"/>
              </w:rPr>
              <w:t>dotyczy wszystkich typów dokumentów na których występuje osoba fizyczna – OF:</w:t>
            </w:r>
          </w:p>
          <w:p w14:paraId="610F6346" w14:textId="77777777" w:rsidR="006F7CCF" w:rsidRDefault="006F7CCF" w:rsidP="006F7CCF">
            <w:r>
              <w:rPr>
                <w:b/>
                <w:bCs/>
              </w:rPr>
              <w:t>R1696</w:t>
            </w:r>
            <w:r>
              <w:t xml:space="preserve"> </w:t>
            </w:r>
          </w:p>
          <w:p w14:paraId="789FDA97" w14:textId="5ACC0CAE" w:rsidR="006F7CCF" w:rsidRDefault="006F7CCF" w:rsidP="006F7CCF">
            <w:r>
              <w:t>JEŻELI</w:t>
            </w:r>
          </w:p>
          <w:p w14:paraId="2791DCF3" w14:textId="77777777" w:rsidR="006F7CCF" w:rsidRDefault="006F7CCF" w:rsidP="006F7CCF">
            <w:r>
              <w:t>/@NrIdentyfikacyjny osoby fizycznej zawiera znaki inne niż duże litery od A do Z i cyfry od 0 do 9</w:t>
            </w:r>
          </w:p>
          <w:p w14:paraId="21D62721" w14:textId="77777777" w:rsidR="006F7CCF" w:rsidRDefault="006F7CCF" w:rsidP="006F7CCF">
            <w:r>
              <w:t>TO</w:t>
            </w:r>
          </w:p>
          <w:p w14:paraId="2FA7D017" w14:textId="77777777" w:rsidR="006F7CCF" w:rsidRDefault="006F7CCF" w:rsidP="006F7CCF">
            <w:r>
              <w:t>błąd/ostrzeżenie/info</w:t>
            </w:r>
          </w:p>
          <w:p w14:paraId="53E6D78C" w14:textId="77777777" w:rsidR="006F7CCF" w:rsidRDefault="006F7CCF" w:rsidP="006F7CCF"/>
          <w:p w14:paraId="59E803DA" w14:textId="77777777" w:rsidR="006F7CCF" w:rsidRDefault="006F7CCF" w:rsidP="006F7CCF">
            <w:r>
              <w:t>Komunikat błędu:</w:t>
            </w:r>
          </w:p>
          <w:p w14:paraId="34E8B4E9" w14:textId="68ADC117" w:rsidR="006F7CCF" w:rsidRDefault="006F7CCF" w:rsidP="006F7CCF">
            <w:r>
              <w:t>@NrIdentyfikacyjny osoby fizycznej może zawierać tylko duże litery od A do Z i cyfry od 0 do 9.</w:t>
            </w:r>
          </w:p>
          <w:p w14:paraId="6CD58F7B" w14:textId="57EE52C0" w:rsidR="006F7CCF" w:rsidRDefault="006F7CCF" w:rsidP="006F7CCF"/>
          <w:p w14:paraId="03FB7C67" w14:textId="7AF9A816" w:rsidR="006F7CCF" w:rsidRDefault="006F7CCF" w:rsidP="006F7CCF">
            <w:pPr>
              <w:spacing w:after="160" w:line="259" w:lineRule="auto"/>
              <w:rPr>
                <w:rFonts w:ascii="Calibri" w:hAnsi="Calibri"/>
              </w:rPr>
            </w:pPr>
            <w:r w:rsidRPr="00892E6E">
              <w:rPr>
                <w:b/>
              </w:rPr>
              <w:t>Reguła zosta</w:t>
            </w:r>
            <w:r>
              <w:rPr>
                <w:b/>
              </w:rPr>
              <w:t>ła</w:t>
            </w:r>
            <w:r w:rsidRPr="00892E6E">
              <w:rPr>
                <w:b/>
              </w:rPr>
              <w:t xml:space="preserve"> aktywowana </w:t>
            </w:r>
            <w:r>
              <w:rPr>
                <w:b/>
              </w:rPr>
              <w:t>26 czerwca</w:t>
            </w:r>
            <w:r w:rsidRPr="00892E6E">
              <w:rPr>
                <w:b/>
              </w:rPr>
              <w:t xml:space="preserve"> 2024 r.</w:t>
            </w:r>
          </w:p>
        </w:tc>
      </w:tr>
      <w:tr w:rsidR="006F7CCF" w:rsidRPr="00892E6E" w14:paraId="000AED99" w14:textId="77777777" w:rsidTr="00555213">
        <w:tc>
          <w:tcPr>
            <w:tcW w:w="236" w:type="pct"/>
          </w:tcPr>
          <w:p w14:paraId="0F89C753" w14:textId="48F75B35" w:rsidR="006F7CCF" w:rsidRDefault="006F7CCF" w:rsidP="00892E6E">
            <w:pPr>
              <w:rPr>
                <w:b/>
              </w:rPr>
            </w:pPr>
            <w:r>
              <w:rPr>
                <w:b/>
              </w:rPr>
              <w:t>328</w:t>
            </w:r>
          </w:p>
        </w:tc>
        <w:tc>
          <w:tcPr>
            <w:tcW w:w="448" w:type="pct"/>
          </w:tcPr>
          <w:p w14:paraId="33B07AC4" w14:textId="77777777" w:rsidR="006F7CCF" w:rsidRDefault="006F7CCF" w:rsidP="00892E6E">
            <w:pPr>
              <w:rPr>
                <w:b/>
              </w:rPr>
            </w:pPr>
          </w:p>
        </w:tc>
        <w:tc>
          <w:tcPr>
            <w:tcW w:w="1647" w:type="pct"/>
          </w:tcPr>
          <w:p w14:paraId="14629336" w14:textId="2D02C5AE" w:rsidR="006F7CCF" w:rsidRPr="006F7CCF" w:rsidRDefault="006F7CCF" w:rsidP="007D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pPr>
            <w:r>
              <w:t xml:space="preserve">Nasi użytkownicy zgłaszają problem z zgłoszeniami dopuszczenie do obrotu po procedurze uszlachetniania czynnego (4051) w przypadku produktów przetworzonych uzyskanych z surowców objętych różnymi pozwoleniami na uszlachetnienie czynne (tryb „łączenia pozwoleń”), w polu 44 SAD użytkownicy wykazuje jedno pozwolenie pod kodem C601, drugie pod kodem 3DK9 oraz pod kodem informacji dodatkowej 00700. Tak przygotowane zgłoszenie, w którym występuje dwukrotnie kod informacji dodatkowej 00700, ze względu na tryb „łączenia pozwoleń” przesłane do sytemu AIS4 są odrzucane jako sprzeczne z regułą </w:t>
            </w:r>
            <w:r>
              <w:rPr>
                <w:i/>
                <w:iCs/>
              </w:rPr>
              <w:t>[R1527] Jeżeli /Towar/InformacjaDodatkowa/@Kod nie jest jednym z 0PL05, 0PL06, 0PL07, 0PL08, 0PL09, 0PL10, to ten sam kod informacji dodatkowej nie może zostać powtórzony w ramach jednej pozycji towarowej</w:t>
            </w:r>
            <w:r>
              <w:t>. W związku z powyższym mam pytanie czy reguła R1527 nie powinna uwzględniać różnie kodu informacji dodatkowej 00700 ze względy na możliwy do zastosowania tryb „łączenia pozwoleń”?</w:t>
            </w:r>
          </w:p>
        </w:tc>
        <w:tc>
          <w:tcPr>
            <w:tcW w:w="2669" w:type="pct"/>
          </w:tcPr>
          <w:p w14:paraId="7739369E" w14:textId="26CD10CB" w:rsidR="006F7CCF" w:rsidRPr="006F7CCF" w:rsidRDefault="006F7CCF" w:rsidP="006F7CCF">
            <w:pPr>
              <w:rPr>
                <w:rFonts w:ascii="Calibri" w:hAnsi="Calibri"/>
              </w:rPr>
            </w:pPr>
            <w:r w:rsidRPr="006F7CCF">
              <w:rPr>
                <w:rFonts w:ascii="Calibri" w:hAnsi="Calibri"/>
              </w:rPr>
              <w:t xml:space="preserve">Reguła R1527 została </w:t>
            </w:r>
            <w:r w:rsidR="007D1E35">
              <w:rPr>
                <w:rFonts w:ascii="Calibri" w:hAnsi="Calibri"/>
              </w:rPr>
              <w:t xml:space="preserve">zmieniona </w:t>
            </w:r>
            <w:r w:rsidR="00E730C2">
              <w:rPr>
                <w:rFonts w:ascii="Calibri" w:hAnsi="Calibri"/>
              </w:rPr>
              <w:t>poprzez dopisanie kodów 00700 i 00800</w:t>
            </w:r>
            <w:r w:rsidRPr="006F7CCF">
              <w:rPr>
                <w:rFonts w:ascii="Calibri" w:hAnsi="Calibri"/>
              </w:rPr>
              <w:t>:</w:t>
            </w:r>
          </w:p>
          <w:p w14:paraId="68F1423C" w14:textId="77777777" w:rsidR="006F7CCF" w:rsidRPr="006F7CCF" w:rsidRDefault="006F7CCF" w:rsidP="006F7CCF">
            <w:pPr>
              <w:rPr>
                <w:rFonts w:ascii="Calibri" w:hAnsi="Calibri"/>
              </w:rPr>
            </w:pPr>
          </w:p>
          <w:p w14:paraId="0A86D4F0" w14:textId="77777777" w:rsidR="006F7CCF" w:rsidRPr="006F7CCF" w:rsidRDefault="006F7CCF" w:rsidP="006F7CCF">
            <w:pPr>
              <w:rPr>
                <w:rFonts w:ascii="Calibri" w:hAnsi="Calibri"/>
              </w:rPr>
            </w:pPr>
            <w:r w:rsidRPr="006F7CCF">
              <w:rPr>
                <w:rFonts w:ascii="Calibri" w:hAnsi="Calibri"/>
              </w:rPr>
              <w:t>R1527</w:t>
            </w:r>
          </w:p>
          <w:p w14:paraId="71A3A632" w14:textId="77777777" w:rsidR="006F7CCF" w:rsidRPr="006F7CCF" w:rsidRDefault="006F7CCF" w:rsidP="006F7CCF">
            <w:pPr>
              <w:pStyle w:val="HTML-wstpniesformatowany"/>
              <w:rPr>
                <w:rFonts w:ascii="Calibri" w:hAnsi="Calibri" w:cs="Calibri"/>
                <w:sz w:val="22"/>
                <w:szCs w:val="22"/>
              </w:rPr>
            </w:pPr>
            <w:r w:rsidRPr="006F7CCF">
              <w:rPr>
                <w:rFonts w:ascii="Calibri" w:hAnsi="Calibri" w:cs="Calibri"/>
                <w:sz w:val="22"/>
                <w:szCs w:val="22"/>
              </w:rPr>
              <w:t>Jeżeli</w:t>
            </w:r>
          </w:p>
          <w:p w14:paraId="2E2BB00B" w14:textId="77777777" w:rsidR="006F7CCF" w:rsidRPr="006F7CCF" w:rsidRDefault="006F7CCF" w:rsidP="006F7CCF">
            <w:pPr>
              <w:pStyle w:val="HTML-wstpniesformatowany"/>
              <w:rPr>
                <w:rFonts w:ascii="Calibri" w:hAnsi="Calibri" w:cs="Calibri"/>
                <w:sz w:val="22"/>
                <w:szCs w:val="22"/>
              </w:rPr>
            </w:pPr>
            <w:r w:rsidRPr="006F7CCF">
              <w:rPr>
                <w:rFonts w:ascii="Calibri" w:hAnsi="Calibri" w:cs="Calibri"/>
                <w:sz w:val="22"/>
                <w:szCs w:val="22"/>
              </w:rPr>
              <w:t>/Towar/InformacjaDodatkowa/@Kod nie jest jednym z 0PL05, 0PL06, 0PL07, 0PL08, 0PL09, 0PL10, 00700, 00800</w:t>
            </w:r>
          </w:p>
          <w:p w14:paraId="5D0D74C7" w14:textId="77777777" w:rsidR="006F7CCF" w:rsidRPr="006F7CCF" w:rsidRDefault="006F7CCF" w:rsidP="006F7CCF">
            <w:pPr>
              <w:pStyle w:val="HTML-wstpniesformatowany"/>
              <w:rPr>
                <w:rFonts w:ascii="Calibri" w:hAnsi="Calibri" w:cs="Calibri"/>
                <w:sz w:val="22"/>
                <w:szCs w:val="22"/>
              </w:rPr>
            </w:pPr>
            <w:r w:rsidRPr="006F7CCF">
              <w:rPr>
                <w:rFonts w:ascii="Calibri" w:hAnsi="Calibri" w:cs="Calibri"/>
                <w:sz w:val="22"/>
                <w:szCs w:val="22"/>
              </w:rPr>
              <w:t>oraz</w:t>
            </w:r>
          </w:p>
          <w:p w14:paraId="6845EDE0" w14:textId="77777777" w:rsidR="006F7CCF" w:rsidRPr="006F7CCF" w:rsidRDefault="006F7CCF" w:rsidP="006F7CCF">
            <w:pPr>
              <w:pStyle w:val="HTML-wstpniesformatowany"/>
              <w:rPr>
                <w:rFonts w:ascii="Calibri" w:hAnsi="Calibri" w:cs="Calibri"/>
                <w:sz w:val="22"/>
                <w:szCs w:val="22"/>
              </w:rPr>
            </w:pPr>
            <w:r w:rsidRPr="006F7CCF">
              <w:rPr>
                <w:rFonts w:ascii="Calibri" w:hAnsi="Calibri" w:cs="Calibri"/>
                <w:sz w:val="22"/>
                <w:szCs w:val="22"/>
              </w:rPr>
              <w:t>/Towar/InformacjaDodatkowa/@Kod wystąpi więcej niż 1 raz w ramach pozycji towarowej</w:t>
            </w:r>
          </w:p>
          <w:p w14:paraId="5DC3A6AE" w14:textId="77777777" w:rsidR="006F7CCF" w:rsidRPr="006F7CCF" w:rsidRDefault="006F7CCF" w:rsidP="006F7CCF">
            <w:pPr>
              <w:pStyle w:val="HTML-wstpniesformatowany"/>
              <w:rPr>
                <w:rFonts w:ascii="Calibri" w:hAnsi="Calibri" w:cs="Calibri"/>
                <w:sz w:val="22"/>
                <w:szCs w:val="22"/>
              </w:rPr>
            </w:pPr>
            <w:r w:rsidRPr="006F7CCF">
              <w:rPr>
                <w:rFonts w:ascii="Calibri" w:hAnsi="Calibri" w:cs="Calibri"/>
                <w:sz w:val="22"/>
                <w:szCs w:val="22"/>
              </w:rPr>
              <w:t>to</w:t>
            </w:r>
          </w:p>
          <w:p w14:paraId="35DE482A" w14:textId="77777777" w:rsidR="006F7CCF" w:rsidRPr="006F7CCF" w:rsidRDefault="006F7CCF" w:rsidP="006F7CCF">
            <w:pPr>
              <w:pStyle w:val="HTML-wstpniesformatowany"/>
              <w:rPr>
                <w:rFonts w:ascii="Calibri" w:hAnsi="Calibri" w:cs="Calibri"/>
                <w:sz w:val="22"/>
                <w:szCs w:val="22"/>
              </w:rPr>
            </w:pPr>
            <w:r w:rsidRPr="006F7CCF">
              <w:rPr>
                <w:rFonts w:ascii="Calibri" w:hAnsi="Calibri" w:cs="Calibri"/>
                <w:sz w:val="22"/>
                <w:szCs w:val="22"/>
              </w:rPr>
              <w:t>błąd/ostrzeżenie/info</w:t>
            </w:r>
          </w:p>
          <w:p w14:paraId="64BEE5F2" w14:textId="77777777" w:rsidR="006F7CCF" w:rsidRPr="006F7CCF" w:rsidRDefault="006F7CCF" w:rsidP="006F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p w14:paraId="0A885E57" w14:textId="77777777" w:rsidR="006F7CCF" w:rsidRPr="006F7CCF" w:rsidRDefault="006F7CCF" w:rsidP="006F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6F7CCF">
              <w:rPr>
                <w:i/>
                <w:iCs/>
              </w:rPr>
              <w:t>Jeżeli /Towar/InformacjaDodatkowa/@Kod nie jest jednym z 0PL05, 0PL06, 0PL07, 0PL08, 0PL09, 0PL10, 00700, 00800 to ten sam kod informacji dodatkowej nie może zostać powtórzony w ramach jednej pozycji towarowej</w:t>
            </w:r>
            <w:r w:rsidRPr="006F7CCF">
              <w:t>.</w:t>
            </w:r>
          </w:p>
          <w:p w14:paraId="2989A4A8" w14:textId="77777777" w:rsidR="006F7CCF" w:rsidRDefault="006F7CCF" w:rsidP="00207EDB">
            <w:pPr>
              <w:rPr>
                <w:rFonts w:ascii="Calibri" w:hAnsi="Calibri"/>
              </w:rPr>
            </w:pPr>
          </w:p>
          <w:p w14:paraId="207E97E0" w14:textId="51EDDD94" w:rsidR="006F7CCF" w:rsidRDefault="006F7CCF" w:rsidP="006F7CCF">
            <w:pPr>
              <w:spacing w:after="160" w:line="259" w:lineRule="auto"/>
              <w:rPr>
                <w:b/>
              </w:rPr>
            </w:pPr>
            <w:r w:rsidRPr="00892E6E">
              <w:rPr>
                <w:b/>
              </w:rPr>
              <w:t>Reguła zosta</w:t>
            </w:r>
            <w:r>
              <w:rPr>
                <w:b/>
              </w:rPr>
              <w:t>ła</w:t>
            </w:r>
            <w:r w:rsidRPr="00892E6E">
              <w:rPr>
                <w:b/>
              </w:rPr>
              <w:t xml:space="preserve"> aktywowana </w:t>
            </w:r>
            <w:r>
              <w:rPr>
                <w:b/>
              </w:rPr>
              <w:t>4 lipca</w:t>
            </w:r>
            <w:r w:rsidRPr="00892E6E">
              <w:rPr>
                <w:b/>
              </w:rPr>
              <w:t xml:space="preserve"> 2024 r.</w:t>
            </w:r>
          </w:p>
          <w:p w14:paraId="24B64893" w14:textId="7459867F" w:rsidR="006F7CCF" w:rsidRPr="006F7CCF" w:rsidRDefault="006F7CCF" w:rsidP="00207EDB">
            <w:pPr>
              <w:rPr>
                <w:rFonts w:ascii="Calibri" w:hAnsi="Calibri"/>
              </w:rPr>
            </w:pPr>
          </w:p>
        </w:tc>
      </w:tr>
    </w:tbl>
    <w:p w14:paraId="60C7D533" w14:textId="77777777" w:rsidR="00892E6E" w:rsidRPr="00892E6E" w:rsidRDefault="00892E6E" w:rsidP="00892E6E">
      <w:pPr>
        <w:rPr>
          <w:lang w:val="pt-BR"/>
        </w:rPr>
      </w:pPr>
    </w:p>
    <w:p w14:paraId="7AEB4D28" w14:textId="77777777" w:rsidR="0036122E" w:rsidRDefault="0036122E"/>
    <w:sectPr w:rsidR="0036122E" w:rsidSect="00946DDF">
      <w:headerReference w:type="default" r:id="rId21"/>
      <w:footerReference w:type="default" r:id="rId22"/>
      <w:headerReference w:type="first" r:id="rId23"/>
      <w:footerReference w:type="first" r:id="rId24"/>
      <w:pgSz w:w="16840" w:h="11900" w:orient="landscape"/>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29F5" w14:textId="77777777" w:rsidR="00DA1AAA" w:rsidRDefault="00DA1AAA">
      <w:pPr>
        <w:spacing w:after="0" w:line="240" w:lineRule="auto"/>
      </w:pPr>
      <w:r>
        <w:separator/>
      </w:r>
    </w:p>
  </w:endnote>
  <w:endnote w:type="continuationSeparator" w:id="0">
    <w:p w14:paraId="079C2B57" w14:textId="77777777" w:rsidR="00DA1AAA" w:rsidRDefault="00DA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8B32" w14:textId="77777777" w:rsidR="0016448E" w:rsidRPr="006C13FF" w:rsidRDefault="00892E6E" w:rsidP="004B2FCD">
    <w:pPr>
      <w:pStyle w:val="Stopka"/>
      <w:jc w:val="right"/>
    </w:pPr>
    <w:r>
      <w:rPr>
        <w:noProof/>
        <w:lang w:eastAsia="pl-PL"/>
      </w:rPr>
      <mc:AlternateContent>
        <mc:Choice Requires="wps">
          <w:drawing>
            <wp:anchor distT="0" distB="0" distL="114300" distR="114300" simplePos="0" relativeHeight="251666432" behindDoc="0" locked="0" layoutInCell="1" allowOverlap="1" wp14:anchorId="5F7FF93D" wp14:editId="4B897BD7">
              <wp:simplePos x="0" y="0"/>
              <wp:positionH relativeFrom="column">
                <wp:posOffset>0</wp:posOffset>
              </wp:positionH>
              <wp:positionV relativeFrom="paragraph">
                <wp:posOffset>168910</wp:posOffset>
              </wp:positionV>
              <wp:extent cx="4953000" cy="313690"/>
              <wp:effectExtent l="0" t="3810" r="4445"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08DC" w14:textId="77777777" w:rsidR="0016448E" w:rsidRPr="00B84DAF" w:rsidRDefault="00892E6E" w:rsidP="00595068">
                          <w:pPr>
                            <w:jc w:val="center"/>
                            <w:rPr>
                              <w:rFonts w:ascii="Calibri" w:hAnsi="Calibri" w:cs="Calibri"/>
                            </w:rPr>
                          </w:pPr>
                          <w:r w:rsidRPr="00B84DAF">
                            <w:rPr>
                              <w:rFonts w:ascii="Calibri" w:hAnsi="Calibri" w:cs="Calibri"/>
                            </w:rPr>
                            <w:t xml:space="preserve">Uwagi powinny być przesyłane na adres: </w:t>
                          </w:r>
                          <w:hyperlink r:id="rId1" w:history="1">
                            <w:r>
                              <w:rPr>
                                <w:rStyle w:val="Hipercze"/>
                                <w:rFonts w:ascii="Calibri" w:hAnsi="Calibri" w:cs="Calibri"/>
                              </w:rPr>
                              <w:t>aes.ais.pytania@mf.gov.pl</w:t>
                            </w:r>
                          </w:hyperlink>
                        </w:p>
                        <w:p w14:paraId="4E6FCFA4" w14:textId="77777777" w:rsidR="0016448E" w:rsidRPr="002E228C" w:rsidRDefault="00DD65F9" w:rsidP="004B2FCD">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7FF93D" id="_x0000_t202" coordsize="21600,21600" o:spt="202" path="m,l,21600r21600,l21600,xe">
              <v:stroke joinstyle="miter"/>
              <v:path gradientshapeok="t" o:connecttype="rect"/>
            </v:shapetype>
            <v:shape id="Text Box 52" o:spid="_x0000_s1027" type="#_x0000_t202" style="position:absolute;left:0;text-align:left;margin-left:0;margin-top:13.3pt;width:390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" filled="f" stroked="f">
              <v:textbox inset="0,0,0,0">
                <w:txbxContent>
                  <w:p w14:paraId="5B5B08DC" w14:textId="77777777" w:rsidR="0016448E" w:rsidRPr="00B84DAF" w:rsidRDefault="00892E6E" w:rsidP="00595068">
                    <w:pPr>
                      <w:jc w:val="center"/>
                      <w:rPr>
                        <w:rFonts w:ascii="Calibri" w:hAnsi="Calibri" w:cs="Calibri"/>
                      </w:rPr>
                    </w:pPr>
                    <w:r w:rsidRPr="00B84DAF">
                      <w:rPr>
                        <w:rFonts w:ascii="Calibri" w:hAnsi="Calibri" w:cs="Calibri"/>
                      </w:rPr>
                      <w:t xml:space="preserve">Uwagi powinny być przesyłane na adres: </w:t>
                    </w:r>
                    <w:hyperlink r:id="rId2" w:history="1">
                      <w:r>
                        <w:rPr>
                          <w:rStyle w:val="Hipercze"/>
                          <w:rFonts w:ascii="Calibri" w:hAnsi="Calibri" w:cs="Calibri"/>
                        </w:rPr>
                        <w:t>aes.ais.pytania@mf.gov.pl</w:t>
                      </w:r>
                    </w:hyperlink>
                  </w:p>
                  <w:p w14:paraId="4E6FCFA4" w14:textId="77777777" w:rsidR="0016448E" w:rsidRPr="002E228C" w:rsidRDefault="00DA1AAA" w:rsidP="004B2FCD">
                    <w:pPr>
                      <w:rPr>
                        <w:rFonts w:ascii="Arial" w:hAnsi="Arial" w:cs="Arial"/>
                        <w:color w:val="919195"/>
                        <w:sz w:val="16"/>
                        <w:szCs w:val="12"/>
                      </w:rPr>
                    </w:pPr>
                  </w:p>
                </w:txbxContent>
              </v:textbox>
            </v:shape>
          </w:pict>
        </mc:Fallback>
      </mc:AlternateContent>
    </w:r>
    <w:r>
      <w:rPr>
        <w:rFonts w:ascii="Arial" w:hAnsi="Arial" w:cs="Arial"/>
        <w:noProof/>
        <w:color w:val="7F7F7F"/>
        <w:sz w:val="16"/>
        <w:szCs w:val="16"/>
        <w:lang w:eastAsia="pl-PL"/>
      </w:rPr>
      <mc:AlternateContent>
        <mc:Choice Requires="wps">
          <w:drawing>
            <wp:anchor distT="0" distB="0" distL="114300" distR="114300" simplePos="0" relativeHeight="251667456" behindDoc="0" locked="0" layoutInCell="1" allowOverlap="1" wp14:anchorId="7460C969" wp14:editId="401BA6F9">
              <wp:simplePos x="0" y="0"/>
              <wp:positionH relativeFrom="column">
                <wp:posOffset>4650105</wp:posOffset>
              </wp:positionH>
              <wp:positionV relativeFrom="paragraph">
                <wp:posOffset>168910</wp:posOffset>
              </wp:positionV>
              <wp:extent cx="1217295" cy="228600"/>
              <wp:effectExtent l="0" t="381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260E" w14:textId="77777777" w:rsidR="0016448E" w:rsidRPr="000E76DE" w:rsidRDefault="00DD65F9" w:rsidP="00595068">
                          <w:pPr>
                            <w:jc w:val="center"/>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C969" id="Text Box 53" o:spid="_x0000_s1028" type="#_x0000_t202" style="position:absolute;left:0;text-align:left;margin-left:366.15pt;margin-top:13.3pt;width:95.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" filled="f" stroked="f">
              <v:textbox inset="0,0,0,0">
                <w:txbxContent>
                  <w:p w14:paraId="1780260E" w14:textId="77777777" w:rsidR="0016448E" w:rsidRPr="000E76DE" w:rsidRDefault="00DA1AAA" w:rsidP="00595068">
                    <w:pPr>
                      <w:jc w:val="center"/>
                      <w:rPr>
                        <w:rFonts w:ascii="Arial" w:hAnsi="Arial" w:cs="Arial"/>
                        <w:color w:val="000000"/>
                        <w:sz w:val="16"/>
                        <w:szCs w:val="16"/>
                      </w:rPr>
                    </w:pPr>
                  </w:p>
                </w:txbxContent>
              </v:textbox>
            </v:shape>
          </w:pict>
        </mc:Fallback>
      </mc:AlternateContent>
    </w:r>
    <w:r>
      <w:rPr>
        <w:rFonts w:ascii="Arial" w:hAnsi="Arial" w:cs="Arial"/>
        <w:noProof/>
        <w:color w:val="7F7F7F"/>
        <w:sz w:val="16"/>
        <w:szCs w:val="16"/>
        <w:lang w:eastAsia="pl-PL"/>
      </w:rPr>
      <mc:AlternateContent>
        <mc:Choice Requires="wps">
          <w:drawing>
            <wp:anchor distT="0" distB="0" distL="114300" distR="114300" simplePos="0" relativeHeight="251668480" behindDoc="1" locked="0" layoutInCell="1" allowOverlap="1" wp14:anchorId="7FE17299" wp14:editId="06F6571D">
              <wp:simplePos x="0" y="0"/>
              <wp:positionH relativeFrom="column">
                <wp:posOffset>0</wp:posOffset>
              </wp:positionH>
              <wp:positionV relativeFrom="paragraph">
                <wp:posOffset>168910</wp:posOffset>
              </wp:positionV>
              <wp:extent cx="5906770" cy="0"/>
              <wp:effectExtent l="14605" t="13335" r="12700" b="1524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C02AB" id="_x0000_t32" coordsize="21600,21600" o:spt="32" o:oned="t" path="m,l21600,21600e" filled="f">
              <v:path arrowok="t" fillok="f" o:connecttype="none"/>
              <o:lock v:ext="edit" shapetype="t"/>
            </v:shapetype>
            <v:shape id="AutoShape 54" o:spid="_x0000_s1026" type="#_x0000_t32" style="position:absolute;margin-left:0;margin-top:13.3pt;width:465.1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" strokecolor="#c9cacc" strokeweight="1.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6FC" w14:textId="77777777" w:rsidR="0016448E" w:rsidRDefault="00DD65F9">
    <w:pPr>
      <w:pStyle w:val="Stopka"/>
    </w:pPr>
  </w:p>
  <w:p w14:paraId="46F6C88A" w14:textId="77777777" w:rsidR="0016448E" w:rsidRDefault="00DD65F9">
    <w:pPr>
      <w:pStyle w:val="Stopka"/>
    </w:pPr>
  </w:p>
  <w:p w14:paraId="04782B8E" w14:textId="77777777" w:rsidR="0016448E" w:rsidRDefault="00892E6E">
    <w:pPr>
      <w:pStyle w:val="Stopka"/>
    </w:pPr>
    <w:r>
      <w:rPr>
        <w:noProof/>
        <w:lang w:eastAsia="pl-PL"/>
      </w:rPr>
      <w:drawing>
        <wp:anchor distT="0" distB="0" distL="114300" distR="114300" simplePos="0" relativeHeight="251670528" behindDoc="1" locked="0" layoutInCell="1" allowOverlap="1" wp14:anchorId="627AC7A8" wp14:editId="1B4A691A">
          <wp:simplePos x="0" y="0"/>
          <wp:positionH relativeFrom="column">
            <wp:posOffset>0</wp:posOffset>
          </wp:positionH>
          <wp:positionV relativeFrom="paragraph">
            <wp:posOffset>48260</wp:posOffset>
          </wp:positionV>
          <wp:extent cx="5930265" cy="497840"/>
          <wp:effectExtent l="0" t="0" r="0" b="0"/>
          <wp:wrapNone/>
          <wp:docPr id="61" name="Obraz 61" descr="pasek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sek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B9CC3" w14:textId="77777777" w:rsidR="0016448E" w:rsidRDefault="00DD65F9">
    <w:pPr>
      <w:pStyle w:val="Stopka"/>
    </w:pPr>
  </w:p>
  <w:p w14:paraId="5129A4D4" w14:textId="77777777" w:rsidR="0016448E" w:rsidRDefault="00DD65F9">
    <w:pPr>
      <w:pStyle w:val="Stopka"/>
    </w:pPr>
  </w:p>
  <w:p w14:paraId="45A53780" w14:textId="77777777" w:rsidR="0016448E" w:rsidRDefault="00892E6E">
    <w:pPr>
      <w:pStyle w:val="Stopka"/>
    </w:pPr>
    <w:r>
      <w:rPr>
        <w:noProof/>
        <w:lang w:eastAsia="pl-PL"/>
      </w:rPr>
      <mc:AlternateContent>
        <mc:Choice Requires="wps">
          <w:drawing>
            <wp:anchor distT="0" distB="0" distL="114300" distR="114300" simplePos="0" relativeHeight="251665408" behindDoc="0" locked="0" layoutInCell="1" allowOverlap="1" wp14:anchorId="10AEC199" wp14:editId="1B45B212">
              <wp:simplePos x="0" y="0"/>
              <wp:positionH relativeFrom="column">
                <wp:posOffset>4343400</wp:posOffset>
              </wp:positionH>
              <wp:positionV relativeFrom="paragraph">
                <wp:posOffset>175895</wp:posOffset>
              </wp:positionV>
              <wp:extent cx="1522095" cy="307340"/>
              <wp:effectExtent l="0" t="4445" r="1905" b="254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7E721" w14:textId="77777777" w:rsidR="0016448E" w:rsidRPr="000E76DE" w:rsidRDefault="00892E6E" w:rsidP="007D0BBE">
                          <w:pPr>
                            <w:jc w:val="right"/>
                            <w:rPr>
                              <w:rFonts w:ascii="Arial" w:hAnsi="Arial" w:cs="Arial"/>
                              <w:color w:val="000000"/>
                              <w:sz w:val="16"/>
                              <w:szCs w:val="16"/>
                            </w:rPr>
                          </w:pPr>
                          <w:r w:rsidRPr="000E76DE">
                            <w:rPr>
                              <w:rFonts w:ascii="Arial" w:hAnsi="Arial" w:cs="Arial"/>
                              <w:color w:val="000000"/>
                              <w:sz w:val="16"/>
                              <w:szCs w:val="16"/>
                            </w:rPr>
                            <w:t>www.</w:t>
                          </w:r>
                          <w:r>
                            <w:rPr>
                              <w:rFonts w:ascii="Arial" w:hAnsi="Arial" w:cs="Arial"/>
                              <w:color w:val="000000"/>
                              <w:sz w:val="16"/>
                              <w:szCs w:val="16"/>
                            </w:rPr>
                            <w:t>e-clo.gov.pl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C199" id="_x0000_t202" coordsize="21600,21600" o:spt="202" path="m,l,21600r21600,l21600,xe">
              <v:stroke joinstyle="miter"/>
              <v:path gradientshapeok="t" o:connecttype="rect"/>
            </v:shapetype>
            <v:shape id="Text Box 47" o:spid="_x0000_s1033" type="#_x0000_t202" style="position:absolute;left:0;text-align:left;margin-left:342pt;margin-top:13.85pt;width:119.8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" filled="f" stroked="f">
              <v:textbox inset="0,0,0,0">
                <w:txbxContent>
                  <w:p w14:paraId="5D67E721" w14:textId="77777777" w:rsidR="0016448E" w:rsidRPr="000E76DE" w:rsidRDefault="00892E6E" w:rsidP="007D0BBE">
                    <w:pPr>
                      <w:jc w:val="right"/>
                      <w:rPr>
                        <w:rFonts w:ascii="Arial" w:hAnsi="Arial" w:cs="Arial"/>
                        <w:color w:val="000000"/>
                        <w:sz w:val="16"/>
                        <w:szCs w:val="16"/>
                      </w:rPr>
                    </w:pPr>
                    <w:r w:rsidRPr="000E76DE">
                      <w:rPr>
                        <w:rFonts w:ascii="Arial" w:hAnsi="Arial" w:cs="Arial"/>
                        <w:color w:val="000000"/>
                        <w:sz w:val="16"/>
                        <w:szCs w:val="16"/>
                      </w:rPr>
                      <w:t>www.</w:t>
                    </w:r>
                    <w:r>
                      <w:rPr>
                        <w:rFonts w:ascii="Arial" w:hAnsi="Arial" w:cs="Arial"/>
                        <w:color w:val="000000"/>
                        <w:sz w:val="16"/>
                        <w:szCs w:val="16"/>
                      </w:rPr>
                      <w:t>e-clo.gov.pl</w:t>
                    </w:r>
                  </w:p>
                </w:txbxContent>
              </v:textbox>
            </v:shape>
          </w:pict>
        </mc:Fallback>
      </mc:AlternateContent>
    </w:r>
    <w:r>
      <w:rPr>
        <w:noProof/>
        <w:lang w:eastAsia="pl-PL"/>
      </w:rPr>
      <mc:AlternateContent>
        <mc:Choice Requires="wps">
          <w:drawing>
            <wp:anchor distT="0" distB="0" distL="114300" distR="114300" simplePos="0" relativeHeight="251664384" behindDoc="0" locked="0" layoutInCell="1" allowOverlap="1" wp14:anchorId="5BCD2BD0" wp14:editId="6916AB25">
              <wp:simplePos x="0" y="0"/>
              <wp:positionH relativeFrom="column">
                <wp:posOffset>-6985</wp:posOffset>
              </wp:positionH>
              <wp:positionV relativeFrom="paragraph">
                <wp:posOffset>175895</wp:posOffset>
              </wp:positionV>
              <wp:extent cx="4158615" cy="313690"/>
              <wp:effectExtent l="2540" t="4445" r="127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DC2" w14:textId="77777777" w:rsidR="0016448E" w:rsidRPr="002E228C" w:rsidRDefault="00892E6E" w:rsidP="00CA38E0">
                          <w:pPr>
                            <w:rPr>
                              <w:rFonts w:ascii="Arial" w:hAnsi="Arial" w:cs="Arial"/>
                              <w:color w:val="919195"/>
                              <w:sz w:val="16"/>
                              <w:szCs w:val="12"/>
                            </w:rPr>
                          </w:pPr>
                          <w:r w:rsidRPr="002E228C">
                            <w:rPr>
                              <w:rFonts w:ascii="Arial" w:hAnsi="Arial" w:cs="Arial"/>
                              <w:color w:val="919195"/>
                              <w:sz w:val="16"/>
                              <w:szCs w:val="12"/>
                            </w:rPr>
                            <w:t xml:space="preserve">ul. </w:t>
                          </w:r>
                          <w:r>
                            <w:rPr>
                              <w:rFonts w:ascii="Arial" w:hAnsi="Arial" w:cs="Arial"/>
                              <w:color w:val="919195"/>
                              <w:sz w:val="16"/>
                              <w:szCs w:val="12"/>
                            </w:rPr>
                            <w:t>Świętokrzyska 12</w:t>
                          </w:r>
                          <w:r w:rsidRPr="002E228C">
                            <w:rPr>
                              <w:rFonts w:ascii="Arial" w:hAnsi="Arial" w:cs="Arial"/>
                              <w:color w:val="919195"/>
                              <w:sz w:val="16"/>
                              <w:szCs w:val="12"/>
                            </w:rPr>
                            <w:t>, 0</w:t>
                          </w:r>
                          <w:r>
                            <w:rPr>
                              <w:rFonts w:ascii="Arial" w:hAnsi="Arial" w:cs="Arial"/>
                              <w:color w:val="919195"/>
                              <w:sz w:val="16"/>
                              <w:szCs w:val="12"/>
                            </w:rPr>
                            <w:t xml:space="preserve">0-916 Warszawa  |  tel.: +48 22 694 XX XX  |  fax: </w:t>
                          </w:r>
                          <w:r w:rsidRPr="002E228C">
                            <w:rPr>
                              <w:rFonts w:ascii="Arial" w:hAnsi="Arial" w:cs="Arial"/>
                              <w:color w:val="919195"/>
                              <w:sz w:val="16"/>
                              <w:szCs w:val="12"/>
                            </w:rPr>
                            <w:t>+48 22</w:t>
                          </w:r>
                          <w:r>
                            <w:rPr>
                              <w:rFonts w:ascii="Arial" w:hAnsi="Arial" w:cs="Arial"/>
                              <w:color w:val="919195"/>
                              <w:sz w:val="16"/>
                              <w:szCs w:val="12"/>
                            </w:rPr>
                            <w:t xml:space="preserve"> 694 XX XX </w:t>
                          </w:r>
                          <w:r w:rsidRPr="002E228C">
                            <w:rPr>
                              <w:rFonts w:ascii="Arial" w:hAnsi="Arial" w:cs="Arial"/>
                              <w:color w:val="919195"/>
                              <w:sz w:val="16"/>
                              <w:szCs w:val="12"/>
                            </w:rPr>
                            <w:t xml:space="preserve"> </w:t>
                          </w:r>
                          <w:r>
                            <w:rPr>
                              <w:rFonts w:ascii="Arial" w:hAnsi="Arial" w:cs="Arial"/>
                              <w:color w:val="919195"/>
                              <w:sz w:val="16"/>
                              <w:szCs w:val="12"/>
                            </w:rPr>
                            <w:br/>
                            <w:t>e-mail: biuroprogramu@mofnet.gov.pl</w:t>
                          </w:r>
                        </w:p>
                        <w:p w14:paraId="7EBF1E7D" w14:textId="77777777" w:rsidR="0016448E" w:rsidRPr="002E228C" w:rsidRDefault="00DD65F9" w:rsidP="007D0BBE">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D2BD0" id="Text Box 46" o:spid="_x0000_s1034" type="#_x0000_t202" style="position:absolute;left:0;text-align:left;margin-left:-.55pt;margin-top:13.85pt;width:327.4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" filled="f" stroked="f">
              <v:textbox inset="0,0,0,0">
                <w:txbxContent>
                  <w:p w14:paraId="7D45EDC2" w14:textId="77777777" w:rsidR="0016448E" w:rsidRPr="002E228C" w:rsidRDefault="00892E6E" w:rsidP="00CA38E0">
                    <w:pPr>
                      <w:rPr>
                        <w:rFonts w:ascii="Arial" w:hAnsi="Arial" w:cs="Arial"/>
                        <w:color w:val="919195"/>
                        <w:sz w:val="16"/>
                        <w:szCs w:val="12"/>
                      </w:rPr>
                    </w:pPr>
                    <w:r w:rsidRPr="002E228C">
                      <w:rPr>
                        <w:rFonts w:ascii="Arial" w:hAnsi="Arial" w:cs="Arial"/>
                        <w:color w:val="919195"/>
                        <w:sz w:val="16"/>
                        <w:szCs w:val="12"/>
                      </w:rPr>
                      <w:t xml:space="preserve">ul. </w:t>
                    </w:r>
                    <w:r>
                      <w:rPr>
                        <w:rFonts w:ascii="Arial" w:hAnsi="Arial" w:cs="Arial"/>
                        <w:color w:val="919195"/>
                        <w:sz w:val="16"/>
                        <w:szCs w:val="12"/>
                      </w:rPr>
                      <w:t>Świętokrzyska 12</w:t>
                    </w:r>
                    <w:r w:rsidRPr="002E228C">
                      <w:rPr>
                        <w:rFonts w:ascii="Arial" w:hAnsi="Arial" w:cs="Arial"/>
                        <w:color w:val="919195"/>
                        <w:sz w:val="16"/>
                        <w:szCs w:val="12"/>
                      </w:rPr>
                      <w:t>, 0</w:t>
                    </w:r>
                    <w:r>
                      <w:rPr>
                        <w:rFonts w:ascii="Arial" w:hAnsi="Arial" w:cs="Arial"/>
                        <w:color w:val="919195"/>
                        <w:sz w:val="16"/>
                        <w:szCs w:val="12"/>
                      </w:rPr>
                      <w:t xml:space="preserve">0-916 Warszawa  |  tel.: +48 22 694 XX XX  |  fax: </w:t>
                    </w:r>
                    <w:r w:rsidRPr="002E228C">
                      <w:rPr>
                        <w:rFonts w:ascii="Arial" w:hAnsi="Arial" w:cs="Arial"/>
                        <w:color w:val="919195"/>
                        <w:sz w:val="16"/>
                        <w:szCs w:val="12"/>
                      </w:rPr>
                      <w:t>+48 22</w:t>
                    </w:r>
                    <w:r>
                      <w:rPr>
                        <w:rFonts w:ascii="Arial" w:hAnsi="Arial" w:cs="Arial"/>
                        <w:color w:val="919195"/>
                        <w:sz w:val="16"/>
                        <w:szCs w:val="12"/>
                      </w:rPr>
                      <w:t xml:space="preserve"> 694 XX XX </w:t>
                    </w:r>
                    <w:r w:rsidRPr="002E228C">
                      <w:rPr>
                        <w:rFonts w:ascii="Arial" w:hAnsi="Arial" w:cs="Arial"/>
                        <w:color w:val="919195"/>
                        <w:sz w:val="16"/>
                        <w:szCs w:val="12"/>
                      </w:rPr>
                      <w:t xml:space="preserve"> </w:t>
                    </w:r>
                    <w:r>
                      <w:rPr>
                        <w:rFonts w:ascii="Arial" w:hAnsi="Arial" w:cs="Arial"/>
                        <w:color w:val="919195"/>
                        <w:sz w:val="16"/>
                        <w:szCs w:val="12"/>
                      </w:rPr>
                      <w:br/>
                      <w:t>e-mail: biuroprogramu@mofnet.gov.pl</w:t>
                    </w:r>
                  </w:p>
                  <w:p w14:paraId="7EBF1E7D" w14:textId="77777777" w:rsidR="0016448E" w:rsidRPr="002E228C" w:rsidRDefault="00DA1AAA" w:rsidP="007D0BBE">
                    <w:pPr>
                      <w:rPr>
                        <w:rFonts w:ascii="Arial" w:hAnsi="Arial" w:cs="Arial"/>
                        <w:color w:val="919195"/>
                        <w:sz w:val="16"/>
                        <w:szCs w:val="12"/>
                      </w:rPr>
                    </w:pP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5B08974" wp14:editId="0095E6E9">
              <wp:simplePos x="0" y="0"/>
              <wp:positionH relativeFrom="column">
                <wp:posOffset>-6350</wp:posOffset>
              </wp:positionH>
              <wp:positionV relativeFrom="paragraph">
                <wp:posOffset>113665</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CC66C" id="_x0000_t32" coordsize="21600,21600" o:spt="32" o:oned="t" path="m,l21600,21600e" filled="f">
              <v:path arrowok="t" fillok="f" o:connecttype="none"/>
              <o:lock v:ext="edit" shapetype="t"/>
            </v:shapetype>
            <v:shape id="AutoShape 22" o:spid="_x0000_s1026" type="#_x0000_t32" style="position:absolute;margin-left:-.5pt;margin-top:8.95pt;width:46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" strokecolor="#c9cacc"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A21C" w14:textId="77777777" w:rsidR="00DA1AAA" w:rsidRDefault="00DA1AAA">
      <w:pPr>
        <w:spacing w:after="0" w:line="240" w:lineRule="auto"/>
      </w:pPr>
      <w:r>
        <w:separator/>
      </w:r>
    </w:p>
  </w:footnote>
  <w:footnote w:type="continuationSeparator" w:id="0">
    <w:p w14:paraId="57AC97AD" w14:textId="77777777" w:rsidR="00DA1AAA" w:rsidRDefault="00DA1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75"/>
    </w:tblGrid>
    <w:tr w:rsidR="0016448E" w14:paraId="7C452C12" w14:textId="77777777" w:rsidTr="00946DDF">
      <w:trPr>
        <w:trHeight w:val="851"/>
      </w:trPr>
      <w:tc>
        <w:tcPr>
          <w:tcW w:w="3468" w:type="dxa"/>
          <w:shd w:val="clear" w:color="auto" w:fill="auto"/>
        </w:tcPr>
        <w:p w14:paraId="299961AE" w14:textId="77777777" w:rsidR="0016448E" w:rsidRDefault="00892E6E" w:rsidP="00967E66">
          <w:pPr>
            <w:pStyle w:val="Nagwek"/>
          </w:pPr>
          <w:r w:rsidRPr="00D61A2B">
            <w:rPr>
              <w:noProof/>
              <w:lang w:eastAsia="pl-PL"/>
            </w:rPr>
            <w:drawing>
              <wp:inline distT="0" distB="0" distL="0" distR="0" wp14:anchorId="6887CF0B" wp14:editId="3D1EBE86">
                <wp:extent cx="3148965" cy="643890"/>
                <wp:effectExtent l="0" t="0" r="0" b="3810"/>
                <wp:docPr id="3" name="Obraz 27" descr="logo KAS i SIS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643890"/>
                        </a:xfrm>
                        <a:prstGeom prst="rect">
                          <a:avLst/>
                        </a:prstGeom>
                        <a:noFill/>
                        <a:ln>
                          <a:noFill/>
                        </a:ln>
                      </pic:spPr>
                    </pic:pic>
                  </a:graphicData>
                </a:graphic>
              </wp:inline>
            </w:drawing>
          </w:r>
        </w:p>
      </w:tc>
    </w:tr>
  </w:tbl>
  <w:p w14:paraId="04B8A2E8" w14:textId="77777777" w:rsidR="0016448E" w:rsidRDefault="00DD6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08"/>
      <w:gridCol w:w="7580"/>
    </w:tblGrid>
    <w:tr w:rsidR="0016448E" w14:paraId="796B2A21" w14:textId="77777777" w:rsidTr="00F700B7">
      <w:trPr>
        <w:trHeight w:val="1069"/>
      </w:trPr>
      <w:tc>
        <w:tcPr>
          <w:tcW w:w="1908" w:type="dxa"/>
          <w:shd w:val="clear" w:color="auto" w:fill="auto"/>
        </w:tcPr>
        <w:p w14:paraId="3C30CDB8" w14:textId="77777777" w:rsidR="0016448E" w:rsidRDefault="00892E6E">
          <w:pPr>
            <w:pStyle w:val="Nagwek"/>
          </w:pPr>
          <w:r>
            <w:rPr>
              <w:noProof/>
              <w:lang w:eastAsia="pl-PL"/>
            </w:rPr>
            <mc:AlternateContent>
              <mc:Choice Requires="wps">
                <w:drawing>
                  <wp:anchor distT="0" distB="0" distL="114300" distR="114300" simplePos="0" relativeHeight="251669504" behindDoc="0" locked="0" layoutInCell="1" allowOverlap="1" wp14:anchorId="3378AD02" wp14:editId="3791E56B">
                    <wp:simplePos x="0" y="0"/>
                    <wp:positionH relativeFrom="column">
                      <wp:posOffset>999490</wp:posOffset>
                    </wp:positionH>
                    <wp:positionV relativeFrom="paragraph">
                      <wp:posOffset>358140</wp:posOffset>
                    </wp:positionV>
                    <wp:extent cx="0" cy="269875"/>
                    <wp:effectExtent l="8890" t="5715" r="10160" b="1016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F943" id="Line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28.2pt" to="78.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" strokecolor="silver"/>
                </w:pict>
              </mc:Fallback>
            </mc:AlternateContent>
          </w:r>
          <w:r>
            <w:rPr>
              <w:noProof/>
              <w:lang w:eastAsia="pl-PL"/>
            </w:rPr>
            <w:drawing>
              <wp:anchor distT="0" distB="0" distL="114300" distR="114300" simplePos="0" relativeHeight="251671552" behindDoc="1" locked="0" layoutInCell="1" allowOverlap="1" wp14:anchorId="731AFC7B" wp14:editId="6D54E6E1">
                <wp:simplePos x="0" y="0"/>
                <wp:positionH relativeFrom="column">
                  <wp:posOffset>-302895</wp:posOffset>
                </wp:positionH>
                <wp:positionV relativeFrom="paragraph">
                  <wp:posOffset>-69215</wp:posOffset>
                </wp:positionV>
                <wp:extent cx="1323975" cy="927735"/>
                <wp:effectExtent l="0" t="0" r="0" b="0"/>
                <wp:wrapNone/>
                <wp:docPr id="63" name="Obraz 63" descr="SC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 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27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shd w:val="clear" w:color="auto" w:fill="auto"/>
        </w:tcPr>
        <w:p w14:paraId="3750CF0E" w14:textId="77777777" w:rsidR="0016448E" w:rsidRPr="00F700B7" w:rsidRDefault="00DD65F9">
          <w:pPr>
            <w:pStyle w:val="Nagwek"/>
            <w:rPr>
              <w:rFonts w:ascii="Arial" w:hAnsi="Arial" w:cs="Arial"/>
              <w:color w:val="C0C0C0"/>
            </w:rPr>
          </w:pPr>
        </w:p>
        <w:p w14:paraId="3224234E" w14:textId="77777777" w:rsidR="0016448E" w:rsidRPr="00F700B7" w:rsidRDefault="00892E6E">
          <w:pPr>
            <w:pStyle w:val="Nagwek"/>
            <w:rPr>
              <w:rFonts w:ascii="Arial" w:hAnsi="Arial" w:cs="Arial"/>
              <w:color w:val="C0C0C0"/>
            </w:rPr>
          </w:pPr>
          <w:r>
            <w:rPr>
              <w:noProof/>
              <w:lang w:eastAsia="pl-PL"/>
            </w:rPr>
            <mc:AlternateContent>
              <mc:Choice Requires="wps">
                <w:drawing>
                  <wp:anchor distT="0" distB="0" distL="114300" distR="114300" simplePos="0" relativeHeight="251662336" behindDoc="0" locked="0" layoutInCell="1" allowOverlap="1" wp14:anchorId="6D2A2AAA" wp14:editId="05B3AF60">
                    <wp:simplePos x="0" y="0"/>
                    <wp:positionH relativeFrom="column">
                      <wp:posOffset>1690370</wp:posOffset>
                    </wp:positionH>
                    <wp:positionV relativeFrom="paragraph">
                      <wp:posOffset>-4445</wp:posOffset>
                    </wp:positionV>
                    <wp:extent cx="3150870" cy="904875"/>
                    <wp:effectExtent l="4445" t="0" r="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13A6" w14:textId="77777777" w:rsidR="0016448E" w:rsidRDefault="00892E6E" w:rsidP="00347D15">
                                <w:pPr>
                                  <w:jc w:val="right"/>
                                  <w:rPr>
                                    <w:rFonts w:ascii="Arial" w:hAnsi="Arial" w:cs="Arial"/>
                                  </w:rPr>
                                </w:pPr>
                                <w:r>
                                  <w:rPr>
                                    <w:rFonts w:ascii="Arial" w:hAnsi="Arial" w:cs="Arial"/>
                                  </w:rPr>
                                  <w:t>Warszawa</w:t>
                                </w:r>
                                <w:r w:rsidRPr="00347D15">
                                  <w:rPr>
                                    <w:rFonts w:ascii="Arial" w:hAnsi="Arial" w:cs="Arial"/>
                                  </w:rPr>
                                  <w:t>, dnia 00 miesiąca 0000 r.</w:t>
                                </w:r>
                              </w:p>
                              <w:p w14:paraId="61647336" w14:textId="77777777" w:rsidR="0016448E" w:rsidRPr="00347D15" w:rsidRDefault="00892E6E" w:rsidP="00347D15">
                                <w:pPr>
                                  <w:jc w:val="right"/>
                                  <w:rPr>
                                    <w:rFonts w:ascii="Arial" w:hAnsi="Arial" w:cs="Arial"/>
                                  </w:rPr>
                                </w:pPr>
                                <w:r w:rsidRPr="009265CB">
                                  <w:rPr>
                                    <w:rFonts w:ascii="Arial" w:hAnsi="Arial" w:cs="Arial"/>
                                    <w:noProof/>
                                    <w:lang w:eastAsia="pl-PL"/>
                                  </w:rPr>
                                  <w:drawing>
                                    <wp:inline distT="0" distB="0" distL="0" distR="0" wp14:anchorId="7DCED4F2" wp14:editId="02CC3D08">
                                      <wp:extent cx="2774950" cy="810895"/>
                                      <wp:effectExtent l="0" t="0" r="0" b="0"/>
                                      <wp:docPr id="13" name="Obraz 4" descr="logo_e-cl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lo_sa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4950" cy="8108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A2AAA" id="_x0000_t202" coordsize="21600,21600" o:spt="202" path="m,l,21600r21600,l21600,xe">
                    <v:stroke joinstyle="miter"/>
                    <v:path gradientshapeok="t" o:connecttype="rect"/>
                  </v:shapetype>
                  <v:shape id="Text Box 10" o:spid="_x0000_s1029" type="#_x0000_t202" style="position:absolute;left:0;text-align:left;margin-left:133.1pt;margin-top:-.35pt;width:248.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" filled="f" stroked="f">
                    <v:textbox inset="0,0,0,0">
                      <w:txbxContent>
                        <w:p w14:paraId="0E9E13A6" w14:textId="77777777" w:rsidR="0016448E" w:rsidRDefault="00892E6E" w:rsidP="00347D15">
                          <w:pPr>
                            <w:jc w:val="right"/>
                            <w:rPr>
                              <w:rFonts w:ascii="Arial" w:hAnsi="Arial" w:cs="Arial"/>
                            </w:rPr>
                          </w:pPr>
                          <w:r>
                            <w:rPr>
                              <w:rFonts w:ascii="Arial" w:hAnsi="Arial" w:cs="Arial"/>
                            </w:rPr>
                            <w:t>Warszawa</w:t>
                          </w:r>
                          <w:r w:rsidRPr="00347D15">
                            <w:rPr>
                              <w:rFonts w:ascii="Arial" w:hAnsi="Arial" w:cs="Arial"/>
                            </w:rPr>
                            <w:t>, dnia 00 miesiąca 0000 r.</w:t>
                          </w:r>
                        </w:p>
                        <w:p w14:paraId="61647336" w14:textId="77777777" w:rsidR="0016448E" w:rsidRPr="00347D15" w:rsidRDefault="00892E6E" w:rsidP="00347D15">
                          <w:pPr>
                            <w:jc w:val="right"/>
                            <w:rPr>
                              <w:rFonts w:ascii="Arial" w:hAnsi="Arial" w:cs="Arial"/>
                            </w:rPr>
                          </w:pPr>
                          <w:r w:rsidRPr="009265CB">
                            <w:rPr>
                              <w:rFonts w:ascii="Arial" w:hAnsi="Arial" w:cs="Arial"/>
                              <w:noProof/>
                              <w:lang w:eastAsia="pl-PL"/>
                            </w:rPr>
                            <w:drawing>
                              <wp:inline distT="0" distB="0" distL="0" distR="0" wp14:anchorId="7DCED4F2" wp14:editId="02CC3D08">
                                <wp:extent cx="2774950" cy="810895"/>
                                <wp:effectExtent l="0" t="0" r="0" b="0"/>
                                <wp:docPr id="13" name="Obraz 4" descr="logo_e-cl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lo_sam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4950" cy="810895"/>
                                        </a:xfrm>
                                        <a:prstGeom prst="rect">
                                          <a:avLst/>
                                        </a:prstGeom>
                                        <a:noFill/>
                                        <a:ln>
                                          <a:noFill/>
                                        </a:ln>
                                      </pic:spPr>
                                    </pic:pic>
                                  </a:graphicData>
                                </a:graphic>
                              </wp:inline>
                            </w:drawing>
                          </w:r>
                        </w:p>
                      </w:txbxContent>
                    </v:textbox>
                  </v:shape>
                </w:pict>
              </mc:Fallback>
            </mc:AlternateContent>
          </w:r>
        </w:p>
        <w:p w14:paraId="2F6B2B4C" w14:textId="77777777" w:rsidR="0016448E" w:rsidRPr="00F700B7" w:rsidRDefault="00892E6E">
          <w:pPr>
            <w:pStyle w:val="Nagwek"/>
            <w:rPr>
              <w:rFonts w:ascii="Arial" w:hAnsi="Arial" w:cs="Arial"/>
              <w:color w:val="C0C0C0"/>
              <w:sz w:val="20"/>
              <w:szCs w:val="20"/>
            </w:rPr>
          </w:pPr>
          <w:r w:rsidRPr="00F700B7">
            <w:rPr>
              <w:rFonts w:ascii="Arial" w:hAnsi="Arial" w:cs="Arial"/>
              <w:color w:val="C0C0C0"/>
              <w:sz w:val="20"/>
              <w:szCs w:val="20"/>
            </w:rPr>
            <w:t>Izba Celna</w:t>
          </w:r>
        </w:p>
        <w:p w14:paraId="3D68D2C8" w14:textId="77777777" w:rsidR="0016448E" w:rsidRDefault="00892E6E">
          <w:pPr>
            <w:pStyle w:val="Nagwek"/>
          </w:pPr>
          <w:r w:rsidRPr="00F700B7">
            <w:rPr>
              <w:rFonts w:ascii="Arial" w:hAnsi="Arial" w:cs="Arial"/>
              <w:color w:val="C0C0C0"/>
              <w:sz w:val="20"/>
              <w:szCs w:val="20"/>
            </w:rPr>
            <w:t>w XXXXXXXXX</w:t>
          </w:r>
        </w:p>
      </w:tc>
    </w:tr>
  </w:tbl>
  <w:p w14:paraId="1F3C2E46" w14:textId="77777777" w:rsidR="0016448E" w:rsidRDefault="00892E6E">
    <w:pPr>
      <w:pStyle w:val="Nagwek"/>
    </w:pPr>
    <w:r>
      <w:rPr>
        <w:noProof/>
        <w:lang w:eastAsia="pl-PL"/>
      </w:rPr>
      <mc:AlternateContent>
        <mc:Choice Requires="wps">
          <w:drawing>
            <wp:anchor distT="0" distB="0" distL="114300" distR="114300" simplePos="0" relativeHeight="251660288" behindDoc="0" locked="0" layoutInCell="1" allowOverlap="1" wp14:anchorId="595BB3D7" wp14:editId="2E0F2143">
              <wp:simplePos x="0" y="0"/>
              <wp:positionH relativeFrom="column">
                <wp:posOffset>0</wp:posOffset>
              </wp:positionH>
              <wp:positionV relativeFrom="paragraph">
                <wp:posOffset>1385570</wp:posOffset>
              </wp:positionV>
              <wp:extent cx="3886200" cy="240030"/>
              <wp:effectExtent l="0" t="4445"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0BC8" w14:textId="77777777" w:rsidR="0016448E" w:rsidRPr="00347D15" w:rsidRDefault="00892E6E" w:rsidP="00347D15">
                          <w:pPr>
                            <w:rPr>
                              <w:rFonts w:ascii="Arial" w:hAnsi="Arial" w:cs="Arial"/>
                              <w:sz w:val="20"/>
                              <w:szCs w:val="20"/>
                            </w:rPr>
                          </w:pPr>
                          <w:r w:rsidRPr="00347D15">
                            <w:rPr>
                              <w:rFonts w:ascii="Arial" w:hAnsi="Arial" w:cs="Arial"/>
                              <w:sz w:val="20"/>
                              <w:szCs w:val="20"/>
                            </w:rPr>
                            <w:t>dotyczy: Projekt „Program e-Cło”, POIG.07.01.00-00-012/09-01</w:t>
                          </w:r>
                        </w:p>
                        <w:p w14:paraId="7D26FA7B" w14:textId="77777777" w:rsidR="0016448E" w:rsidRPr="00347D15" w:rsidRDefault="00DD65F9" w:rsidP="00347D15">
                          <w:pPr>
                            <w:rPr>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BB3D7" id="Text Box 8" o:spid="_x0000_s1030" type="#_x0000_t202" style="position:absolute;left:0;text-align:left;margin-left:0;margin-top:109.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HZ6wEAAL0DAAAOAAAAZHJzL2Uyb0RvYy54bWysU8GO0zAQvSPxD5bvNGmLli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" filled="f" stroked="f">
              <v:textbox inset="0,0,0,0">
                <w:txbxContent>
                  <w:p w14:paraId="704E0BC8" w14:textId="77777777" w:rsidR="0016448E" w:rsidRPr="00347D15" w:rsidRDefault="00892E6E" w:rsidP="00347D15">
                    <w:pPr>
                      <w:rPr>
                        <w:rFonts w:ascii="Arial" w:hAnsi="Arial" w:cs="Arial"/>
                        <w:sz w:val="20"/>
                        <w:szCs w:val="20"/>
                      </w:rPr>
                    </w:pPr>
                    <w:r w:rsidRPr="00347D15">
                      <w:rPr>
                        <w:rFonts w:ascii="Arial" w:hAnsi="Arial" w:cs="Arial"/>
                        <w:sz w:val="20"/>
                        <w:szCs w:val="20"/>
                      </w:rPr>
                      <w:t>dotyczy: Projekt „Program e-Cło”, POIG.07.01.00-00-012/09-01</w:t>
                    </w:r>
                  </w:p>
                  <w:p w14:paraId="7D26FA7B" w14:textId="77777777" w:rsidR="0016448E" w:rsidRPr="00347D15" w:rsidRDefault="00DA1AAA" w:rsidP="00347D15">
                    <w:pPr>
                      <w:rPr>
                        <w:sz w:val="20"/>
                        <w:szCs w:val="20"/>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157BDF3C" wp14:editId="4C2FB6BF">
              <wp:simplePos x="0" y="0"/>
              <wp:positionH relativeFrom="column">
                <wp:posOffset>3629025</wp:posOffset>
              </wp:positionH>
              <wp:positionV relativeFrom="paragraph">
                <wp:posOffset>1679575</wp:posOffset>
              </wp:positionV>
              <wp:extent cx="2419350" cy="13081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46706" w14:textId="77777777" w:rsidR="0016448E" w:rsidRPr="00347D15" w:rsidRDefault="00892E6E" w:rsidP="003B094D">
                          <w:pPr>
                            <w:rPr>
                              <w:rFonts w:ascii="Arial" w:hAnsi="Arial" w:cs="Arial"/>
                            </w:rPr>
                          </w:pPr>
                          <w:r w:rsidRPr="00347D15">
                            <w:rPr>
                              <w:rFonts w:ascii="Arial" w:hAnsi="Arial" w:cs="Arial"/>
                            </w:rPr>
                            <w:t>Pan/Pani</w:t>
                          </w:r>
                          <w:r w:rsidRPr="00347D15">
                            <w:rPr>
                              <w:rFonts w:ascii="Arial" w:hAnsi="Arial" w:cs="Arial"/>
                            </w:rPr>
                            <w:br/>
                          </w:r>
                          <w:r w:rsidRPr="00347D15">
                            <w:rPr>
                              <w:rFonts w:ascii="Arial" w:hAnsi="Arial" w:cs="Arial"/>
                              <w:b/>
                            </w:rPr>
                            <w:t>Imię i Nazwisko</w:t>
                          </w:r>
                          <w:r w:rsidRPr="00347D15">
                            <w:rPr>
                              <w:rFonts w:ascii="Arial" w:hAnsi="Arial" w:cs="Arial"/>
                            </w:rPr>
                            <w:br/>
                            <w:t>Stanowisko/funkcja</w:t>
                          </w:r>
                          <w:r w:rsidRPr="00347D15">
                            <w:rPr>
                              <w:rFonts w:ascii="Arial" w:hAnsi="Arial" w:cs="Arial"/>
                            </w:rPr>
                            <w:br/>
                            <w:t>Nazwa Adresata</w:t>
                          </w:r>
                          <w:r w:rsidRPr="00347D15">
                            <w:rPr>
                              <w:rFonts w:ascii="Arial" w:hAnsi="Arial" w:cs="Arial"/>
                            </w:rPr>
                            <w:br/>
                            <w:t>Adres linia 1 (opcjonalnie)</w:t>
                          </w:r>
                        </w:p>
                        <w:p w14:paraId="74113030" w14:textId="77777777" w:rsidR="0016448E" w:rsidRPr="00347D15" w:rsidRDefault="00892E6E" w:rsidP="003B094D">
                          <w:pPr>
                            <w:rPr>
                              <w:rFonts w:ascii="Arial" w:hAnsi="Arial" w:cs="Arial"/>
                            </w:rPr>
                          </w:pPr>
                          <w:r w:rsidRPr="00347D15">
                            <w:rPr>
                              <w:rFonts w:ascii="Arial" w:hAnsi="Arial" w:cs="Arial"/>
                            </w:rPr>
                            <w:t>Adres linia 2 (opcjonalnie)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BDF3C" id="Text Box 7" o:spid="_x0000_s1031" type="#_x0000_t202" style="position:absolute;left:0;text-align:left;margin-left:285.75pt;margin-top:132.25pt;width:190.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" filled="f" stroked="f">
              <v:textbox inset="0,0,0,0">
                <w:txbxContent>
                  <w:p w14:paraId="2EA46706" w14:textId="77777777" w:rsidR="0016448E" w:rsidRPr="00347D15" w:rsidRDefault="00892E6E" w:rsidP="003B094D">
                    <w:pPr>
                      <w:rPr>
                        <w:rFonts w:ascii="Arial" w:hAnsi="Arial" w:cs="Arial"/>
                      </w:rPr>
                    </w:pPr>
                    <w:r w:rsidRPr="00347D15">
                      <w:rPr>
                        <w:rFonts w:ascii="Arial" w:hAnsi="Arial" w:cs="Arial"/>
                      </w:rPr>
                      <w:t>Pan/Pani</w:t>
                    </w:r>
                    <w:r w:rsidRPr="00347D15">
                      <w:rPr>
                        <w:rFonts w:ascii="Arial" w:hAnsi="Arial" w:cs="Arial"/>
                      </w:rPr>
                      <w:br/>
                    </w:r>
                    <w:r w:rsidRPr="00347D15">
                      <w:rPr>
                        <w:rFonts w:ascii="Arial" w:hAnsi="Arial" w:cs="Arial"/>
                        <w:b/>
                      </w:rPr>
                      <w:t>Imię i Nazwisko</w:t>
                    </w:r>
                    <w:r w:rsidRPr="00347D15">
                      <w:rPr>
                        <w:rFonts w:ascii="Arial" w:hAnsi="Arial" w:cs="Arial"/>
                      </w:rPr>
                      <w:br/>
                      <w:t>Stanowisko/funkcja</w:t>
                    </w:r>
                    <w:r w:rsidRPr="00347D15">
                      <w:rPr>
                        <w:rFonts w:ascii="Arial" w:hAnsi="Arial" w:cs="Arial"/>
                      </w:rPr>
                      <w:br/>
                      <w:t>Nazwa Adresata</w:t>
                    </w:r>
                    <w:r w:rsidRPr="00347D15">
                      <w:rPr>
                        <w:rFonts w:ascii="Arial" w:hAnsi="Arial" w:cs="Arial"/>
                      </w:rPr>
                      <w:br/>
                      <w:t>Adres linia 1 (opcjonalnie)</w:t>
                    </w:r>
                  </w:p>
                  <w:p w14:paraId="74113030" w14:textId="77777777" w:rsidR="0016448E" w:rsidRPr="00347D15" w:rsidRDefault="00892E6E" w:rsidP="003B094D">
                    <w:pPr>
                      <w:rPr>
                        <w:rFonts w:ascii="Arial" w:hAnsi="Arial" w:cs="Arial"/>
                      </w:rPr>
                    </w:pPr>
                    <w:r w:rsidRPr="00347D15">
                      <w:rPr>
                        <w:rFonts w:ascii="Arial" w:hAnsi="Arial" w:cs="Arial"/>
                      </w:rPr>
                      <w:t>Adres linia 2 (opcjonalnie)</w:t>
                    </w: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5D828ED5" wp14:editId="74AE6C39">
              <wp:simplePos x="0" y="0"/>
              <wp:positionH relativeFrom="column">
                <wp:posOffset>-6350</wp:posOffset>
              </wp:positionH>
              <wp:positionV relativeFrom="paragraph">
                <wp:posOffset>807085</wp:posOffset>
              </wp:positionV>
              <wp:extent cx="2730500" cy="553085"/>
              <wp:effectExtent l="3175"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8F55" w14:textId="77777777" w:rsidR="0016448E" w:rsidRPr="00347D15" w:rsidRDefault="00892E6E" w:rsidP="0067640A">
                          <w:pPr>
                            <w:rPr>
                              <w:rFonts w:ascii="Arial" w:hAnsi="Arial" w:cs="Arial"/>
                              <w:b/>
                            </w:rPr>
                          </w:pPr>
                          <w:r w:rsidRPr="00347D15">
                            <w:rPr>
                              <w:rFonts w:ascii="Arial" w:hAnsi="Arial" w:cs="Arial"/>
                              <w:b/>
                            </w:rPr>
                            <w:t>DEPARTAMENT SŁUŻBY CELNEJ</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8ED5" id="Text Box 9" o:spid="_x0000_s1032" type="#_x0000_t202" style="position:absolute;left:0;text-align:left;margin-left:-.5pt;margin-top:63.55pt;width:215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" filled="f" stroked="f">
              <v:textbox inset="0,0,0,0">
                <w:txbxContent>
                  <w:p w14:paraId="0EC78F55" w14:textId="77777777" w:rsidR="0016448E" w:rsidRPr="00347D15" w:rsidRDefault="00892E6E" w:rsidP="0067640A">
                    <w:pPr>
                      <w:rPr>
                        <w:rFonts w:ascii="Arial" w:hAnsi="Arial" w:cs="Arial"/>
                        <w:b/>
                      </w:rPr>
                    </w:pPr>
                    <w:r w:rsidRPr="00347D15">
                      <w:rPr>
                        <w:rFonts w:ascii="Arial" w:hAnsi="Arial" w:cs="Arial"/>
                        <w:b/>
                      </w:rPr>
                      <w:t>DEPARTAMENT SŁUŻBY CELNEJ</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1E3"/>
    <w:multiLevelType w:val="hybridMultilevel"/>
    <w:tmpl w:val="346A191A"/>
    <w:lvl w:ilvl="0" w:tplc="D7D237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22A85"/>
    <w:multiLevelType w:val="hybridMultilevel"/>
    <w:tmpl w:val="2D5A3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502676"/>
    <w:multiLevelType w:val="hybridMultilevel"/>
    <w:tmpl w:val="4202D1BC"/>
    <w:lvl w:ilvl="0" w:tplc="0415000F">
      <w:start w:val="1"/>
      <w:numFmt w:val="decimal"/>
      <w:lvlText w:val="%1."/>
      <w:lvlJc w:val="left"/>
      <w:pPr>
        <w:ind w:left="502" w:hanging="360"/>
      </w:pPr>
    </w:lvl>
    <w:lvl w:ilvl="1" w:tplc="04150019">
      <w:start w:val="1"/>
      <w:numFmt w:val="lowerLetter"/>
      <w:lvlText w:val="%2."/>
      <w:lvlJc w:val="left"/>
      <w:pPr>
        <w:ind w:left="927"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14483F14"/>
    <w:multiLevelType w:val="hybridMultilevel"/>
    <w:tmpl w:val="45426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0A6D91"/>
    <w:multiLevelType w:val="hybridMultilevel"/>
    <w:tmpl w:val="269226FC"/>
    <w:lvl w:ilvl="0" w:tplc="7D709C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671C66"/>
    <w:multiLevelType w:val="hybridMultilevel"/>
    <w:tmpl w:val="7C2047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62FFB"/>
    <w:multiLevelType w:val="hybridMultilevel"/>
    <w:tmpl w:val="EAF69D76"/>
    <w:lvl w:ilvl="0" w:tplc="CE960F56">
      <w:start w:val="1"/>
      <w:numFmt w:val="bullet"/>
      <w:lvlText w:val="−"/>
      <w:lvlJc w:val="left"/>
      <w:pPr>
        <w:ind w:left="360" w:hanging="360"/>
      </w:pPr>
      <w:rPr>
        <w:rFonts w:ascii="Times New Roman" w:hAnsi="Times New Roman" w:cs="Times New Roman" w:hint="default"/>
      </w:rPr>
    </w:lvl>
    <w:lvl w:ilvl="1" w:tplc="CE960F56">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5D21351"/>
    <w:multiLevelType w:val="hybridMultilevel"/>
    <w:tmpl w:val="5DC4931E"/>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7B7CFF"/>
    <w:multiLevelType w:val="hybridMultilevel"/>
    <w:tmpl w:val="47084D16"/>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58240D"/>
    <w:multiLevelType w:val="hybridMultilevel"/>
    <w:tmpl w:val="EA1238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277078"/>
    <w:multiLevelType w:val="hybridMultilevel"/>
    <w:tmpl w:val="D70C5EA4"/>
    <w:lvl w:ilvl="0" w:tplc="CE960F56">
      <w:start w:val="1"/>
      <w:numFmt w:val="bullet"/>
      <w:lvlText w:val="−"/>
      <w:lvlJc w:val="left"/>
      <w:pPr>
        <w:ind w:left="360" w:hanging="360"/>
      </w:pPr>
      <w:rPr>
        <w:rFonts w:ascii="Times New Roman" w:hAnsi="Times New Roman" w:cs="Times New Roman" w:hint="default"/>
      </w:rPr>
    </w:lvl>
    <w:lvl w:ilvl="1" w:tplc="CE960F56">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B674FAF"/>
    <w:multiLevelType w:val="hybridMultilevel"/>
    <w:tmpl w:val="4B4880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2013EF"/>
    <w:multiLevelType w:val="hybridMultilevel"/>
    <w:tmpl w:val="E70C5734"/>
    <w:lvl w:ilvl="0" w:tplc="CE960F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169AE"/>
    <w:multiLevelType w:val="multilevel"/>
    <w:tmpl w:val="176CE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77A5D"/>
    <w:multiLevelType w:val="hybridMultilevel"/>
    <w:tmpl w:val="0380A34E"/>
    <w:lvl w:ilvl="0" w:tplc="BCBE632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A20AF"/>
    <w:multiLevelType w:val="hybridMultilevel"/>
    <w:tmpl w:val="40763D20"/>
    <w:lvl w:ilvl="0" w:tplc="CE960F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F37DED"/>
    <w:multiLevelType w:val="multilevel"/>
    <w:tmpl w:val="62F23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5C786F"/>
    <w:multiLevelType w:val="hybridMultilevel"/>
    <w:tmpl w:val="2A128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031D19"/>
    <w:multiLevelType w:val="hybridMultilevel"/>
    <w:tmpl w:val="1B8AFDCC"/>
    <w:lvl w:ilvl="0" w:tplc="231EBE7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D0DD3"/>
    <w:multiLevelType w:val="hybridMultilevel"/>
    <w:tmpl w:val="116220C2"/>
    <w:lvl w:ilvl="0" w:tplc="04150017">
      <w:start w:val="1"/>
      <w:numFmt w:val="lowerLetter"/>
      <w:lvlText w:val="%1)"/>
      <w:lvlJc w:val="left"/>
      <w:pPr>
        <w:ind w:left="720" w:hanging="360"/>
      </w:pPr>
      <w:rPr>
        <w:rFonts w:hint="default"/>
      </w:rPr>
    </w:lvl>
    <w:lvl w:ilvl="1" w:tplc="FDB4A08C">
      <w:numFmt w:val="bullet"/>
      <w:lvlText w:val="·"/>
      <w:lvlJc w:val="left"/>
      <w:pPr>
        <w:ind w:left="1440" w:hanging="360"/>
      </w:pPr>
      <w:rPr>
        <w:rFonts w:ascii="Calibri" w:eastAsia="Cambria" w:hAnsi="Calibri" w:cs="Calibri" w:hint="default"/>
      </w:rPr>
    </w:lvl>
    <w:lvl w:ilvl="2" w:tplc="3AB8FEEA">
      <w:start w:val="1"/>
      <w:numFmt w:val="lowerLetter"/>
      <w:lvlText w:val="%3)"/>
      <w:lvlJc w:val="left"/>
      <w:pPr>
        <w:ind w:left="2340" w:hanging="360"/>
      </w:pPr>
      <w:rPr>
        <w:rFonts w:hint="default"/>
      </w:rPr>
    </w:lvl>
    <w:lvl w:ilvl="3" w:tplc="44EC6E4C">
      <w:start w:val="1"/>
      <w:numFmt w:val="decimal"/>
      <w:lvlText w:val="%4."/>
      <w:lvlJc w:val="left"/>
      <w:pPr>
        <w:ind w:left="2880" w:hanging="360"/>
      </w:pPr>
      <w:rPr>
        <w:rFonts w:hint="default"/>
      </w:rPr>
    </w:lvl>
    <w:lvl w:ilvl="4" w:tplc="8888647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9764B"/>
    <w:multiLevelType w:val="hybridMultilevel"/>
    <w:tmpl w:val="AA52A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8D1EDC"/>
    <w:multiLevelType w:val="hybridMultilevel"/>
    <w:tmpl w:val="A9EAE7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F630CC"/>
    <w:multiLevelType w:val="hybridMultilevel"/>
    <w:tmpl w:val="31666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B9122B3"/>
    <w:multiLevelType w:val="hybridMultilevel"/>
    <w:tmpl w:val="D4CC549C"/>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C5B6B54"/>
    <w:multiLevelType w:val="hybridMultilevel"/>
    <w:tmpl w:val="092649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EE65D9F"/>
    <w:multiLevelType w:val="multilevel"/>
    <w:tmpl w:val="DD28D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017B4D"/>
    <w:multiLevelType w:val="hybridMultilevel"/>
    <w:tmpl w:val="A656B3D4"/>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2E6FE8"/>
    <w:multiLevelType w:val="hybridMultilevel"/>
    <w:tmpl w:val="B5063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C78FE"/>
    <w:multiLevelType w:val="hybridMultilevel"/>
    <w:tmpl w:val="D36A1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57B725C"/>
    <w:multiLevelType w:val="hybridMultilevel"/>
    <w:tmpl w:val="0DDAA5C6"/>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B015C1B"/>
    <w:multiLevelType w:val="hybridMultilevel"/>
    <w:tmpl w:val="8068B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4E4CBE"/>
    <w:multiLevelType w:val="hybridMultilevel"/>
    <w:tmpl w:val="ED36C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774B74"/>
    <w:multiLevelType w:val="hybridMultilevel"/>
    <w:tmpl w:val="EE9A49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E94363"/>
    <w:multiLevelType w:val="hybridMultilevel"/>
    <w:tmpl w:val="DEA85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D2428E"/>
    <w:multiLevelType w:val="hybridMultilevel"/>
    <w:tmpl w:val="F50EA6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3"/>
  </w:num>
  <w:num w:numId="13">
    <w:abstractNumId w:val="15"/>
  </w:num>
  <w:num w:numId="14">
    <w:abstractNumId w:val="19"/>
  </w:num>
  <w:num w:numId="15">
    <w:abstractNumId w:val="12"/>
  </w:num>
  <w:num w:numId="16">
    <w:abstractNumId w:val="10"/>
  </w:num>
  <w:num w:numId="17">
    <w:abstractNumId w:val="6"/>
  </w:num>
  <w:num w:numId="18">
    <w:abstractNumId w:val="7"/>
  </w:num>
  <w:num w:numId="19">
    <w:abstractNumId w:val="34"/>
  </w:num>
  <w:num w:numId="20">
    <w:abstractNumId w:val="8"/>
  </w:num>
  <w:num w:numId="21">
    <w:abstractNumId w:val="23"/>
  </w:num>
  <w:num w:numId="22">
    <w:abstractNumId w:val="32"/>
  </w:num>
  <w:num w:numId="23">
    <w:abstractNumId w:val="21"/>
  </w:num>
  <w:num w:numId="24">
    <w:abstractNumId w:val="0"/>
  </w:num>
  <w:num w:numId="25">
    <w:abstractNumId w:val="29"/>
  </w:num>
  <w:num w:numId="26">
    <w:abstractNumId w:val="9"/>
  </w:num>
  <w:num w:numId="27">
    <w:abstractNumId w:val="4"/>
  </w:num>
  <w:num w:numId="28">
    <w:abstractNumId w:val="26"/>
  </w:num>
  <w:num w:numId="29">
    <w:abstractNumId w:val="5"/>
  </w:num>
  <w:num w:numId="30">
    <w:abstractNumId w:val="14"/>
  </w:num>
  <w:num w:numId="31">
    <w:abstractNumId w:val="1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6E"/>
    <w:rsid w:val="00144CE1"/>
    <w:rsid w:val="00146D0D"/>
    <w:rsid w:val="00207EDB"/>
    <w:rsid w:val="002F0699"/>
    <w:rsid w:val="0036122E"/>
    <w:rsid w:val="003C3B61"/>
    <w:rsid w:val="004205AF"/>
    <w:rsid w:val="00491230"/>
    <w:rsid w:val="00611A5F"/>
    <w:rsid w:val="006F7CCF"/>
    <w:rsid w:val="007D1E35"/>
    <w:rsid w:val="0088134B"/>
    <w:rsid w:val="00892E6E"/>
    <w:rsid w:val="00986FFB"/>
    <w:rsid w:val="00AD5702"/>
    <w:rsid w:val="00B22B80"/>
    <w:rsid w:val="00BE323B"/>
    <w:rsid w:val="00D945DF"/>
    <w:rsid w:val="00DA1AAA"/>
    <w:rsid w:val="00DD65F9"/>
    <w:rsid w:val="00E7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2C88F"/>
  <w15:chartTrackingRefBased/>
  <w15:docId w15:val="{8887467B-B7EF-4220-A7EE-4B41E20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92E6E"/>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qFormat/>
    <w:rsid w:val="00892E6E"/>
    <w:pPr>
      <w:keepNext/>
      <w:spacing w:after="0" w:line="240" w:lineRule="auto"/>
      <w:jc w:val="center"/>
      <w:outlineLvl w:val="1"/>
    </w:pPr>
    <w:rPr>
      <w:rFonts w:ascii="Arial" w:eastAsia="Cambria" w:hAnsi="Arial" w:cs="Arial"/>
      <w:b/>
      <w:bCs/>
      <w:sz w:val="20"/>
      <w:szCs w:val="24"/>
      <w:lang w:eastAsia="pl-PL"/>
    </w:rPr>
  </w:style>
  <w:style w:type="paragraph" w:styleId="Nagwek3">
    <w:name w:val="heading 3"/>
    <w:basedOn w:val="Normalny"/>
    <w:next w:val="Normalny"/>
    <w:link w:val="Nagwek3Znak"/>
    <w:uiPriority w:val="9"/>
    <w:semiHidden/>
    <w:unhideWhenUsed/>
    <w:qFormat/>
    <w:rsid w:val="00207E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92E6E"/>
    <w:pPr>
      <w:keepNext/>
      <w:keepLines/>
      <w:spacing w:before="40" w:after="0" w:line="240" w:lineRule="auto"/>
      <w:jc w:val="both"/>
      <w:outlineLvl w:val="4"/>
    </w:pPr>
    <w:rPr>
      <w:rFonts w:asciiTheme="majorHAnsi" w:eastAsiaTheme="majorEastAsia" w:hAnsiTheme="majorHAnsi" w:cstheme="majorBidi"/>
      <w:color w:val="2F5496" w:themeColor="accent1" w:themeShade="B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9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92E6E"/>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892E6E"/>
    <w:rPr>
      <w:rFonts w:ascii="Arial" w:eastAsia="Cambria" w:hAnsi="Arial" w:cs="Arial"/>
      <w:b/>
      <w:bCs/>
      <w:sz w:val="20"/>
      <w:szCs w:val="24"/>
      <w:lang w:eastAsia="pl-PL"/>
    </w:rPr>
  </w:style>
  <w:style w:type="character" w:customStyle="1" w:styleId="Nagwek5Znak">
    <w:name w:val="Nagłówek 5 Znak"/>
    <w:basedOn w:val="Domylnaczcionkaakapitu"/>
    <w:link w:val="Nagwek5"/>
    <w:uiPriority w:val="9"/>
    <w:semiHidden/>
    <w:rsid w:val="00892E6E"/>
    <w:rPr>
      <w:rFonts w:asciiTheme="majorHAnsi" w:eastAsiaTheme="majorEastAsia" w:hAnsiTheme="majorHAnsi" w:cstheme="majorBidi"/>
      <w:color w:val="2F5496" w:themeColor="accent1" w:themeShade="BF"/>
      <w:sz w:val="24"/>
      <w:szCs w:val="24"/>
    </w:rPr>
  </w:style>
  <w:style w:type="paragraph" w:styleId="Nagwek">
    <w:name w:val="header"/>
    <w:basedOn w:val="Normalny"/>
    <w:link w:val="NagwekZnak"/>
    <w:uiPriority w:val="99"/>
    <w:unhideWhenUsed/>
    <w:rsid w:val="00892E6E"/>
    <w:pPr>
      <w:tabs>
        <w:tab w:val="center" w:pos="4320"/>
        <w:tab w:val="right" w:pos="8640"/>
      </w:tabs>
      <w:spacing w:after="0" w:line="240" w:lineRule="auto"/>
      <w:jc w:val="both"/>
    </w:pPr>
    <w:rPr>
      <w:rFonts w:ascii="Times New Roman" w:eastAsia="Cambria" w:hAnsi="Times New Roman" w:cs="Times New Roman"/>
      <w:sz w:val="24"/>
      <w:szCs w:val="24"/>
    </w:rPr>
  </w:style>
  <w:style w:type="character" w:customStyle="1" w:styleId="NagwekZnak">
    <w:name w:val="Nagłówek Znak"/>
    <w:basedOn w:val="Domylnaczcionkaakapitu"/>
    <w:link w:val="Nagwek"/>
    <w:uiPriority w:val="99"/>
    <w:rsid w:val="00892E6E"/>
    <w:rPr>
      <w:rFonts w:ascii="Times New Roman" w:eastAsia="Cambria" w:hAnsi="Times New Roman" w:cs="Times New Roman"/>
      <w:sz w:val="24"/>
      <w:szCs w:val="24"/>
    </w:rPr>
  </w:style>
  <w:style w:type="paragraph" w:styleId="Stopka">
    <w:name w:val="footer"/>
    <w:basedOn w:val="Normalny"/>
    <w:link w:val="StopkaZnak"/>
    <w:uiPriority w:val="99"/>
    <w:unhideWhenUsed/>
    <w:rsid w:val="00892E6E"/>
    <w:pPr>
      <w:tabs>
        <w:tab w:val="center" w:pos="4320"/>
        <w:tab w:val="right" w:pos="8640"/>
      </w:tabs>
      <w:spacing w:after="0" w:line="240" w:lineRule="auto"/>
      <w:jc w:val="both"/>
    </w:pPr>
    <w:rPr>
      <w:rFonts w:ascii="Times New Roman" w:eastAsia="Cambria" w:hAnsi="Times New Roman" w:cs="Times New Roman"/>
      <w:sz w:val="24"/>
      <w:szCs w:val="24"/>
    </w:rPr>
  </w:style>
  <w:style w:type="character" w:customStyle="1" w:styleId="StopkaZnak">
    <w:name w:val="Stopka Znak"/>
    <w:basedOn w:val="Domylnaczcionkaakapitu"/>
    <w:link w:val="Stopka"/>
    <w:uiPriority w:val="99"/>
    <w:rsid w:val="00892E6E"/>
    <w:rPr>
      <w:rFonts w:ascii="Times New Roman" w:eastAsia="Cambria" w:hAnsi="Times New Roman" w:cs="Times New Roman"/>
      <w:sz w:val="24"/>
      <w:szCs w:val="24"/>
    </w:rPr>
  </w:style>
  <w:style w:type="paragraph" w:styleId="Tekstdymka">
    <w:name w:val="Balloon Text"/>
    <w:basedOn w:val="Normalny"/>
    <w:link w:val="TekstdymkaZnak"/>
    <w:uiPriority w:val="99"/>
    <w:semiHidden/>
    <w:unhideWhenUsed/>
    <w:rsid w:val="00892E6E"/>
    <w:pPr>
      <w:spacing w:after="0" w:line="240" w:lineRule="auto"/>
      <w:jc w:val="both"/>
    </w:pPr>
    <w:rPr>
      <w:rFonts w:ascii="Tahoma" w:eastAsia="Cambri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92E6E"/>
    <w:rPr>
      <w:rFonts w:ascii="Tahoma" w:eastAsia="Cambria" w:hAnsi="Tahoma" w:cs="Times New Roman"/>
      <w:sz w:val="16"/>
      <w:szCs w:val="16"/>
      <w:lang w:val="x-none" w:eastAsia="x-none"/>
    </w:rPr>
  </w:style>
  <w:style w:type="character" w:styleId="Hipercze">
    <w:name w:val="Hyperlink"/>
    <w:uiPriority w:val="99"/>
    <w:unhideWhenUsed/>
    <w:rsid w:val="00892E6E"/>
    <w:rPr>
      <w:color w:val="0000FF"/>
      <w:u w:val="single"/>
    </w:rPr>
  </w:style>
  <w:style w:type="paragraph" w:styleId="Tekstpodstawowy">
    <w:name w:val="Body Text"/>
    <w:basedOn w:val="Normalny"/>
    <w:link w:val="TekstpodstawowyZnak"/>
    <w:rsid w:val="00892E6E"/>
    <w:pPr>
      <w:spacing w:after="0" w:line="360" w:lineRule="auto"/>
      <w:jc w:val="both"/>
    </w:pPr>
    <w:rPr>
      <w:rFonts w:ascii="Arial Narrow" w:eastAsia="Times New Roman" w:hAnsi="Arial Narrow" w:cs="Times New Roman"/>
      <w:sz w:val="24"/>
      <w:szCs w:val="20"/>
      <w:lang w:eastAsia="pl-PL"/>
    </w:rPr>
  </w:style>
  <w:style w:type="character" w:customStyle="1" w:styleId="TekstpodstawowyZnak">
    <w:name w:val="Tekst podstawowy Znak"/>
    <w:basedOn w:val="Domylnaczcionkaakapitu"/>
    <w:link w:val="Tekstpodstawowy"/>
    <w:rsid w:val="00892E6E"/>
    <w:rPr>
      <w:rFonts w:ascii="Arial Narrow" w:eastAsia="Times New Roman" w:hAnsi="Arial Narrow" w:cs="Times New Roman"/>
      <w:sz w:val="24"/>
      <w:szCs w:val="20"/>
      <w:lang w:eastAsia="pl-PL"/>
    </w:rPr>
  </w:style>
  <w:style w:type="paragraph" w:styleId="HTML-wstpniesformatowany">
    <w:name w:val="HTML Preformatted"/>
    <w:basedOn w:val="Normalny"/>
    <w:link w:val="HTML-wstpniesformatowanyZnak"/>
    <w:uiPriority w:val="99"/>
    <w:rsid w:val="00892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892E6E"/>
    <w:rPr>
      <w:rFonts w:ascii="Courier New" w:eastAsia="Times New Roman" w:hAnsi="Courier New" w:cs="Courier New"/>
      <w:color w:val="000000"/>
      <w:sz w:val="20"/>
      <w:szCs w:val="20"/>
      <w:lang w:eastAsia="pl-PL"/>
    </w:rPr>
  </w:style>
  <w:style w:type="character" w:styleId="Pogrubienie">
    <w:name w:val="Strong"/>
    <w:uiPriority w:val="22"/>
    <w:qFormat/>
    <w:rsid w:val="00892E6E"/>
    <w:rPr>
      <w:b/>
      <w:bCs/>
    </w:rPr>
  </w:style>
  <w:style w:type="paragraph" w:customStyle="1" w:styleId="TekstPodst">
    <w:name w:val="TekstPodst"/>
    <w:basedOn w:val="Normalny"/>
    <w:link w:val="TekstPodstZnak1"/>
    <w:rsid w:val="00892E6E"/>
    <w:pPr>
      <w:spacing w:before="120" w:after="120" w:line="288" w:lineRule="auto"/>
      <w:jc w:val="both"/>
    </w:pPr>
    <w:rPr>
      <w:rFonts w:ascii="Calibri" w:eastAsia="Cambria" w:hAnsi="Calibri" w:cs="Tahoma"/>
      <w:sz w:val="24"/>
      <w:lang w:eastAsia="pl-PL"/>
    </w:rPr>
  </w:style>
  <w:style w:type="character" w:customStyle="1" w:styleId="TekstPodstZnak1">
    <w:name w:val="TekstPodst Znak1"/>
    <w:link w:val="TekstPodst"/>
    <w:rsid w:val="00892E6E"/>
    <w:rPr>
      <w:rFonts w:ascii="Calibri" w:eastAsia="Cambria" w:hAnsi="Calibri" w:cs="Tahoma"/>
      <w:sz w:val="24"/>
      <w:lang w:eastAsia="pl-PL"/>
    </w:rPr>
  </w:style>
  <w:style w:type="character" w:customStyle="1" w:styleId="ZnakZnak7">
    <w:name w:val="Znak Znak7"/>
    <w:locked/>
    <w:rsid w:val="00892E6E"/>
    <w:rPr>
      <w:rFonts w:ascii="Arial" w:hAnsi="Arial"/>
      <w:b/>
      <w:sz w:val="24"/>
      <w:lang w:val="pl-PL" w:eastAsia="pl-PL"/>
    </w:rPr>
  </w:style>
  <w:style w:type="paragraph" w:customStyle="1" w:styleId="Text1">
    <w:name w:val="Text 1"/>
    <w:basedOn w:val="Normalny"/>
    <w:rsid w:val="00892E6E"/>
    <w:pPr>
      <w:spacing w:after="240" w:line="240" w:lineRule="auto"/>
      <w:ind w:left="482"/>
      <w:jc w:val="both"/>
    </w:pPr>
    <w:rPr>
      <w:rFonts w:ascii="Times New Roman" w:eastAsia="Times New Roman" w:hAnsi="Times New Roman" w:cs="Times New Roman"/>
      <w:sz w:val="24"/>
      <w:szCs w:val="20"/>
      <w:lang w:val="en-GB"/>
    </w:rPr>
  </w:style>
  <w:style w:type="paragraph" w:customStyle="1" w:styleId="Base">
    <w:name w:val="Base"/>
    <w:rsid w:val="00892E6E"/>
    <w:pPr>
      <w:spacing w:before="60" w:after="60" w:line="240" w:lineRule="auto"/>
    </w:pPr>
    <w:rPr>
      <w:rFonts w:ascii="Times New Roman" w:eastAsia="Times New Roman" w:hAnsi="Times New Roman" w:cs="Times New Roman"/>
      <w:sz w:val="24"/>
      <w:szCs w:val="20"/>
      <w:lang w:val="en-GB"/>
    </w:rPr>
  </w:style>
  <w:style w:type="paragraph" w:styleId="Mapadokumentu">
    <w:name w:val="Document Map"/>
    <w:basedOn w:val="Normalny"/>
    <w:link w:val="MapadokumentuZnak"/>
    <w:semiHidden/>
    <w:rsid w:val="00892E6E"/>
    <w:pPr>
      <w:shd w:val="clear" w:color="auto" w:fill="000080"/>
      <w:spacing w:after="0" w:line="240" w:lineRule="auto"/>
      <w:jc w:val="both"/>
    </w:pPr>
    <w:rPr>
      <w:rFonts w:ascii="Tahoma" w:eastAsia="Cambria" w:hAnsi="Tahoma" w:cs="Tahoma"/>
      <w:sz w:val="20"/>
      <w:szCs w:val="20"/>
    </w:rPr>
  </w:style>
  <w:style w:type="character" w:customStyle="1" w:styleId="MapadokumentuZnak">
    <w:name w:val="Mapa dokumentu Znak"/>
    <w:basedOn w:val="Domylnaczcionkaakapitu"/>
    <w:link w:val="Mapadokumentu"/>
    <w:semiHidden/>
    <w:rsid w:val="00892E6E"/>
    <w:rPr>
      <w:rFonts w:ascii="Tahoma" w:eastAsia="Cambria" w:hAnsi="Tahoma" w:cs="Tahoma"/>
      <w:sz w:val="20"/>
      <w:szCs w:val="20"/>
      <w:shd w:val="clear" w:color="auto" w:fill="000080"/>
    </w:rPr>
  </w:style>
  <w:style w:type="paragraph" w:styleId="Akapitzlist">
    <w:name w:val="List Paragraph"/>
    <w:aliases w:val="Numerowanie,2,1st level - Bullet List Paragraph,List Paragraph1,Lettre d'introduction,Paragrafo elenco,Medium Grid 1 - Accent 21"/>
    <w:basedOn w:val="Normalny"/>
    <w:link w:val="AkapitzlistZnak"/>
    <w:uiPriority w:val="34"/>
    <w:qFormat/>
    <w:rsid w:val="00892E6E"/>
    <w:pPr>
      <w:spacing w:after="0" w:line="240" w:lineRule="auto"/>
      <w:ind w:left="720"/>
      <w:jc w:val="both"/>
    </w:pPr>
    <w:rPr>
      <w:rFonts w:ascii="Calibri" w:eastAsia="Calibri" w:hAnsi="Calibri" w:cs="Times New Roman"/>
    </w:rPr>
  </w:style>
  <w:style w:type="character" w:styleId="UyteHipercze">
    <w:name w:val="FollowedHyperlink"/>
    <w:uiPriority w:val="99"/>
    <w:semiHidden/>
    <w:unhideWhenUsed/>
    <w:rsid w:val="00892E6E"/>
    <w:rPr>
      <w:color w:val="800080"/>
      <w:u w:val="single"/>
    </w:rPr>
  </w:style>
  <w:style w:type="paragraph" w:customStyle="1" w:styleId="Default">
    <w:name w:val="Default"/>
    <w:uiPriority w:val="99"/>
    <w:rsid w:val="00892E6E"/>
    <w:pPr>
      <w:autoSpaceDE w:val="0"/>
      <w:autoSpaceDN w:val="0"/>
      <w:adjustRightInd w:val="0"/>
      <w:spacing w:after="0" w:line="240" w:lineRule="auto"/>
    </w:pPr>
    <w:rPr>
      <w:rFonts w:ascii="Times New Roman" w:eastAsia="Cambria" w:hAnsi="Times New Roman" w:cs="Times New Roman"/>
      <w:color w:val="000000"/>
      <w:sz w:val="24"/>
      <w:szCs w:val="24"/>
      <w:lang w:eastAsia="pl-PL"/>
    </w:rPr>
  </w:style>
  <w:style w:type="paragraph" w:customStyle="1" w:styleId="NA">
    <w:name w:val="N/A"/>
    <w:basedOn w:val="Normalny"/>
    <w:rsid w:val="00892E6E"/>
    <w:pPr>
      <w:spacing w:after="0" w:line="240" w:lineRule="auto"/>
      <w:jc w:val="both"/>
    </w:pPr>
    <w:rPr>
      <w:rFonts w:ascii="Arial" w:eastAsia="Calibri" w:hAnsi="Arial" w:cs="Arial"/>
      <w:sz w:val="24"/>
      <w:szCs w:val="24"/>
    </w:rPr>
  </w:style>
  <w:style w:type="paragraph" w:styleId="NormalnyWeb">
    <w:name w:val="Normal (Web)"/>
    <w:basedOn w:val="Normalny"/>
    <w:uiPriority w:val="99"/>
    <w:unhideWhenUsed/>
    <w:rsid w:val="00892E6E"/>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styleId="Zwykytekst">
    <w:name w:val="Plain Text"/>
    <w:basedOn w:val="Normalny"/>
    <w:link w:val="ZwykytekstZnak"/>
    <w:uiPriority w:val="99"/>
    <w:unhideWhenUsed/>
    <w:rsid w:val="00892E6E"/>
    <w:pPr>
      <w:spacing w:after="0" w:line="240" w:lineRule="auto"/>
    </w:pPr>
    <w:rPr>
      <w:rFonts w:ascii="Calibri" w:eastAsia="Calibri" w:hAnsi="Calibri" w:cs="Calibri"/>
    </w:rPr>
  </w:style>
  <w:style w:type="character" w:customStyle="1" w:styleId="ZwykytekstZnak">
    <w:name w:val="Zwykły tekst Znak"/>
    <w:basedOn w:val="Domylnaczcionkaakapitu"/>
    <w:link w:val="Zwykytekst"/>
    <w:uiPriority w:val="99"/>
    <w:rsid w:val="00892E6E"/>
    <w:rPr>
      <w:rFonts w:ascii="Calibri" w:eastAsia="Calibri" w:hAnsi="Calibri" w:cs="Calibri"/>
    </w:rPr>
  </w:style>
  <w:style w:type="paragraph" w:styleId="Tekstkomentarza">
    <w:name w:val="annotation text"/>
    <w:basedOn w:val="Normalny"/>
    <w:link w:val="TekstkomentarzaZnak"/>
    <w:uiPriority w:val="99"/>
    <w:semiHidden/>
    <w:unhideWhenUsed/>
    <w:rsid w:val="00892E6E"/>
    <w:pPr>
      <w:spacing w:line="240" w:lineRule="auto"/>
    </w:pPr>
    <w:rPr>
      <w:rFonts w:ascii="Calibri" w:eastAsia="Calibri" w:hAnsi="Calibri" w:cs="Calibri"/>
      <w:sz w:val="20"/>
      <w:szCs w:val="20"/>
    </w:rPr>
  </w:style>
  <w:style w:type="character" w:customStyle="1" w:styleId="TekstkomentarzaZnak">
    <w:name w:val="Tekst komentarza Znak"/>
    <w:basedOn w:val="Domylnaczcionkaakapitu"/>
    <w:link w:val="Tekstkomentarza"/>
    <w:uiPriority w:val="99"/>
    <w:semiHidden/>
    <w:rsid w:val="00892E6E"/>
    <w:rPr>
      <w:rFonts w:ascii="Calibri" w:eastAsia="Calibri" w:hAnsi="Calibri" w:cs="Calibri"/>
      <w:sz w:val="20"/>
      <w:szCs w:val="20"/>
    </w:rPr>
  </w:style>
  <w:style w:type="character" w:styleId="Odwoaniedokomentarza">
    <w:name w:val="annotation reference"/>
    <w:uiPriority w:val="99"/>
    <w:semiHidden/>
    <w:unhideWhenUsed/>
    <w:rsid w:val="00892E6E"/>
    <w:rPr>
      <w:sz w:val="16"/>
      <w:szCs w:val="16"/>
    </w:rPr>
  </w:style>
  <w:style w:type="paragraph" w:styleId="Tematkomentarza">
    <w:name w:val="annotation subject"/>
    <w:basedOn w:val="Tekstkomentarza"/>
    <w:next w:val="Tekstkomentarza"/>
    <w:link w:val="TematkomentarzaZnak"/>
    <w:uiPriority w:val="99"/>
    <w:semiHidden/>
    <w:unhideWhenUsed/>
    <w:rsid w:val="00892E6E"/>
    <w:pPr>
      <w:spacing w:after="0"/>
      <w:jc w:val="both"/>
    </w:pPr>
    <w:rPr>
      <w:rFonts w:ascii="Times New Roman" w:eastAsia="Cambria" w:hAnsi="Times New Roman" w:cs="Times New Roman"/>
      <w:b/>
      <w:bCs/>
    </w:rPr>
  </w:style>
  <w:style w:type="character" w:customStyle="1" w:styleId="TematkomentarzaZnak">
    <w:name w:val="Temat komentarza Znak"/>
    <w:basedOn w:val="TekstkomentarzaZnak"/>
    <w:link w:val="Tematkomentarza"/>
    <w:uiPriority w:val="99"/>
    <w:semiHidden/>
    <w:rsid w:val="00892E6E"/>
    <w:rPr>
      <w:rFonts w:ascii="Times New Roman" w:eastAsia="Cambria" w:hAnsi="Times New Roman" w:cs="Times New Roman"/>
      <w:b/>
      <w:bCs/>
      <w:sz w:val="20"/>
      <w:szCs w:val="20"/>
    </w:rPr>
  </w:style>
  <w:style w:type="paragraph" w:customStyle="1" w:styleId="xmsonormal">
    <w:name w:val="x_msonormal"/>
    <w:basedOn w:val="Normalny"/>
    <w:rsid w:val="00892E6E"/>
    <w:pPr>
      <w:spacing w:after="0" w:line="240" w:lineRule="auto"/>
    </w:pPr>
    <w:rPr>
      <w:rFonts w:ascii="Calibri" w:eastAsia="Calibri" w:hAnsi="Calibri" w:cs="Calibri"/>
      <w:lang w:eastAsia="pl-PL"/>
    </w:rPr>
  </w:style>
  <w:style w:type="paragraph" w:customStyle="1" w:styleId="ZUSTzmustartykuempunktem">
    <w:name w:val="Z/UST(§) – zm. ust. (§) artykułem (punktem)"/>
    <w:basedOn w:val="Normalny"/>
    <w:uiPriority w:val="32"/>
    <w:qFormat/>
    <w:rsid w:val="00892E6E"/>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AkapitzlistZnak">
    <w:name w:val="Akapit z listą Znak"/>
    <w:aliases w:val="Numerowanie Znak,2 Znak,1st level - Bullet List Paragraph Znak,List Paragraph1 Znak,Lettre d'introduction Znak,Paragrafo elenco Znak,Medium Grid 1 - Accent 21 Znak"/>
    <w:link w:val="Akapitzlist"/>
    <w:uiPriority w:val="34"/>
    <w:qFormat/>
    <w:locked/>
    <w:rsid w:val="00892E6E"/>
    <w:rPr>
      <w:rFonts w:ascii="Calibri" w:eastAsia="Calibri" w:hAnsi="Calibri" w:cs="Times New Roman"/>
    </w:rPr>
  </w:style>
  <w:style w:type="paragraph" w:customStyle="1" w:styleId="paragraph">
    <w:name w:val="paragraph"/>
    <w:basedOn w:val="Normalny"/>
    <w:rsid w:val="00892E6E"/>
    <w:pPr>
      <w:spacing w:after="0"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892E6E"/>
    <w:rPr>
      <w:color w:val="auto"/>
    </w:rPr>
  </w:style>
  <w:style w:type="paragraph" w:customStyle="1" w:styleId="CM3">
    <w:name w:val="CM3"/>
    <w:basedOn w:val="Default"/>
    <w:next w:val="Default"/>
    <w:uiPriority w:val="99"/>
    <w:rsid w:val="00892E6E"/>
    <w:rPr>
      <w:color w:val="auto"/>
    </w:rPr>
  </w:style>
  <w:style w:type="character" w:styleId="Nierozpoznanawzmianka">
    <w:name w:val="Unresolved Mention"/>
    <w:basedOn w:val="Domylnaczcionkaakapitu"/>
    <w:uiPriority w:val="99"/>
    <w:semiHidden/>
    <w:unhideWhenUsed/>
    <w:rsid w:val="00892E6E"/>
    <w:rPr>
      <w:color w:val="605E5C"/>
      <w:shd w:val="clear" w:color="auto" w:fill="E1DFDD"/>
    </w:rPr>
  </w:style>
  <w:style w:type="character" w:customStyle="1" w:styleId="Nagwek3Znak">
    <w:name w:val="Nagłówek 3 Znak"/>
    <w:basedOn w:val="Domylnaczcionkaakapitu"/>
    <w:link w:val="Nagwek3"/>
    <w:uiPriority w:val="9"/>
    <w:semiHidden/>
    <w:rsid w:val="00207ED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39446">
      <w:bodyDiv w:val="1"/>
      <w:marLeft w:val="0"/>
      <w:marRight w:val="0"/>
      <w:marTop w:val="0"/>
      <w:marBottom w:val="0"/>
      <w:divBdr>
        <w:top w:val="none" w:sz="0" w:space="0" w:color="auto"/>
        <w:left w:val="none" w:sz="0" w:space="0" w:color="auto"/>
        <w:bottom w:val="none" w:sz="0" w:space="0" w:color="auto"/>
        <w:right w:val="none" w:sz="0" w:space="0" w:color="auto"/>
      </w:divBdr>
    </w:div>
    <w:div w:id="309558902">
      <w:bodyDiv w:val="1"/>
      <w:marLeft w:val="0"/>
      <w:marRight w:val="0"/>
      <w:marTop w:val="0"/>
      <w:marBottom w:val="0"/>
      <w:divBdr>
        <w:top w:val="none" w:sz="0" w:space="0" w:color="auto"/>
        <w:left w:val="none" w:sz="0" w:space="0" w:color="auto"/>
        <w:bottom w:val="none" w:sz="0" w:space="0" w:color="auto"/>
        <w:right w:val="none" w:sz="0" w:space="0" w:color="auto"/>
      </w:divBdr>
    </w:div>
    <w:div w:id="478501968">
      <w:bodyDiv w:val="1"/>
      <w:marLeft w:val="0"/>
      <w:marRight w:val="0"/>
      <w:marTop w:val="0"/>
      <w:marBottom w:val="0"/>
      <w:divBdr>
        <w:top w:val="none" w:sz="0" w:space="0" w:color="auto"/>
        <w:left w:val="none" w:sz="0" w:space="0" w:color="auto"/>
        <w:bottom w:val="none" w:sz="0" w:space="0" w:color="auto"/>
        <w:right w:val="none" w:sz="0" w:space="0" w:color="auto"/>
      </w:divBdr>
    </w:div>
    <w:div w:id="873924066">
      <w:bodyDiv w:val="1"/>
      <w:marLeft w:val="0"/>
      <w:marRight w:val="0"/>
      <w:marTop w:val="0"/>
      <w:marBottom w:val="0"/>
      <w:divBdr>
        <w:top w:val="none" w:sz="0" w:space="0" w:color="auto"/>
        <w:left w:val="none" w:sz="0" w:space="0" w:color="auto"/>
        <w:bottom w:val="none" w:sz="0" w:space="0" w:color="auto"/>
        <w:right w:val="none" w:sz="0" w:space="0" w:color="auto"/>
      </w:divBdr>
    </w:div>
    <w:div w:id="1411195419">
      <w:bodyDiv w:val="1"/>
      <w:marLeft w:val="0"/>
      <w:marRight w:val="0"/>
      <w:marTop w:val="0"/>
      <w:marBottom w:val="0"/>
      <w:divBdr>
        <w:top w:val="none" w:sz="0" w:space="0" w:color="auto"/>
        <w:left w:val="none" w:sz="0" w:space="0" w:color="auto"/>
        <w:bottom w:val="none" w:sz="0" w:space="0" w:color="auto"/>
        <w:right w:val="none" w:sz="0" w:space="0" w:color="auto"/>
      </w:divBdr>
    </w:div>
    <w:div w:id="14744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qid=1488975606024&amp;uri=CELEX:32014D0255" TargetMode="External"/><Relationship Id="rId13" Type="http://schemas.openxmlformats.org/officeDocument/2006/relationships/hyperlink" Target="http://www.w3.org/2001/04/xmlenc" TargetMode="External"/><Relationship Id="rId18" Type="http://schemas.openxmlformats.org/officeDocument/2006/relationships/hyperlink" Target="https://www.podatki.gov.pl/clo/informacje-dla-przedsiebiorcow/wartosc-celna/zmiany-w-instrukcji-wypelniania-zgloszen-dotyczace-wartosci-celnej-od-1-stycznia-2023-rok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es.ais.pytania@mf.gov.pl" TargetMode="External"/><Relationship Id="rId12" Type="http://schemas.openxmlformats.org/officeDocument/2006/relationships/image" Target="media/image1.png"/><Relationship Id="rId17" Type="http://schemas.openxmlformats.org/officeDocument/2006/relationships/hyperlink" Target="http://www.podatki.gov.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war/Oplata/@MetodaPlatnosci" TargetMode="External"/><Relationship Id="rId20" Type="http://schemas.openxmlformats.org/officeDocument/2006/relationships/hyperlink" Target="https://www.podatki.gov.pl/clo/informacje-dla-przedsiebiorcow/wartosc-celna/zmiany-w-instrukcji-wypelniania-zgloszen-dotyczace-wartosci-celnej-od-1-stycznia-2023-ro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esc.gov.pl/instrukcja-wypelniania-zgloszen-celnyc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esc.gov.pl/instrukcja-wypelniania-zgloszen-celnych" TargetMode="External"/><Relationship Id="rId23" Type="http://schemas.openxmlformats.org/officeDocument/2006/relationships/header" Target="header2.xml"/><Relationship Id="rId10" Type="http://schemas.openxmlformats.org/officeDocument/2006/relationships/hyperlink" Target="https://puesc.gov.pl/instrukcja-wypelniania-zgloszen-celnych" TargetMode="External"/><Relationship Id="rId19" Type="http://schemas.openxmlformats.org/officeDocument/2006/relationships/hyperlink" Target="https://puesc.gov.pl/aktualnosci?p_p_id=seaplfptlnewspublisher_WAR_seaplfptlnewspublisher&amp;p_p_lifecycle=0&amp;_seaplfptlnewspublisher_WAR_seaplfptlnewspublisher_action=showArticle&amp;_seaplfptlnewspublisher_WAR_seaplfptlnewspublisher_articleId=652558299" TargetMode="External"/><Relationship Id="rId4" Type="http://schemas.openxmlformats.org/officeDocument/2006/relationships/webSettings" Target="webSettings.xml"/><Relationship Id="rId9" Type="http://schemas.openxmlformats.org/officeDocument/2006/relationships/hyperlink" Target="https://puesc.gov.pl/instrukcja-wypelniania-zgloszen-celnych" TargetMode="External"/><Relationship Id="rId14" Type="http://schemas.openxmlformats.org/officeDocument/2006/relationships/hyperlink" Target="http://docs.oasis-open.org/wss-m/wss/v1.1.1/os/wss-UsernameTokenProfile-v1.1.1-os.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es.ais.pytania@mf.gov.pl" TargetMode="External"/><Relationship Id="rId1" Type="http://schemas.openxmlformats.org/officeDocument/2006/relationships/hyperlink" Target="mailto:aes.ais.pytania@mf.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55131</Words>
  <Characters>330786</Characters>
  <Application>Microsoft Office Word</Application>
  <DocSecurity>4</DocSecurity>
  <Lines>2756</Lines>
  <Paragraphs>770</Paragraphs>
  <ScaleCrop>false</ScaleCrop>
  <HeadingPairs>
    <vt:vector size="2" baseType="variant">
      <vt:variant>
        <vt:lpstr>Tytuł</vt:lpstr>
      </vt:variant>
      <vt:variant>
        <vt:i4>1</vt:i4>
      </vt:variant>
    </vt:vector>
  </HeadingPairs>
  <TitlesOfParts>
    <vt:vector size="1" baseType="lpstr">
      <vt:lpstr>AIS Pytania i odpowiedzi (FAQ)</vt:lpstr>
    </vt:vector>
  </TitlesOfParts>
  <Company/>
  <LinksUpToDate>false</LinksUpToDate>
  <CharactersWithSpaces>385147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Pytania i odpowiedzi (FAQ)</dc:title>
  <dc:subject/>
  <dc:creator>Kościanek Aneta</dc:creator>
  <cp:keywords/>
  <dc:description/>
  <cp:lastModifiedBy>Damentko Monika</cp:lastModifiedBy>
  <cp:revision>2</cp:revision>
  <dcterms:created xsi:type="dcterms:W3CDTF">2024-07-04T12:22:00Z</dcterms:created>
  <dcterms:modified xsi:type="dcterms:W3CDTF">2024-07-04T12:22:00Z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UxC4dwLulzfINJ8nQH+xvX5LNGipWa4BRSZhPgxsCvnWd53FKF8LyKHSjlWf//4B8D0WBYj8OC6rVrA+GrRtXw==</vt:lpwstr>
  </property>
  <property fmtid="{D5CDD505-2E9C-101B-9397-08002B2CF9AE}" pid="4" name="MFClassificationDate">
    <vt:lpwstr>2024-04-11T13:41:12.9856557+02:00</vt:lpwstr>
  </property>
  <property fmtid="{D5CDD505-2E9C-101B-9397-08002B2CF9AE}" pid="5" name="MFClassifiedBySID">
    <vt:lpwstr>UxC4dwLulzfINJ8nQH+xvX5LNGipWa4BRSZhPgxsCvm42mrIC/DSDv0ggS+FjUN/2v1BBotkLlY5aAiEhoi6uWe5EVMoEF0jix0n5PNgXfYtTojiQvzax5zRBjv/xxQW</vt:lpwstr>
  </property>
  <property fmtid="{D5CDD505-2E9C-101B-9397-08002B2CF9AE}" pid="6" name="MFGRNItemId">
    <vt:lpwstr>GRN-5c4662b5-7f6c-46d1-80a4-0964caf86603</vt:lpwstr>
  </property>
  <property fmtid="{D5CDD505-2E9C-101B-9397-08002B2CF9AE}" pid="7" name="MFHash">
    <vt:lpwstr>AdDlndqVYSORC+gqDdTy/DxVg7WhKPwxehFG0+jIW88=</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