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27F4E" w14:textId="77777777" w:rsidR="00610C0B" w:rsidRPr="008F5F6A" w:rsidRDefault="00610C0B" w:rsidP="00074A8E">
      <w:pPr>
        <w:spacing w:after="40" w:line="240" w:lineRule="auto"/>
        <w:jc w:val="center"/>
        <w:rPr>
          <w:rFonts w:ascii="Times New Roman" w:hAnsi="Times New Roman" w:cs="Times New Roman"/>
          <w:i/>
        </w:rPr>
      </w:pPr>
    </w:p>
    <w:p w14:paraId="6A697E7B" w14:textId="77777777" w:rsidR="0045280B" w:rsidRPr="008F5F6A" w:rsidRDefault="0045280B" w:rsidP="0045280B">
      <w:pPr>
        <w:spacing w:after="40" w:line="240" w:lineRule="auto"/>
        <w:jc w:val="center"/>
        <w:rPr>
          <w:rFonts w:ascii="Times New Roman" w:hAnsi="Times New Roman" w:cs="Times New Roman"/>
          <w:i/>
        </w:rPr>
      </w:pPr>
      <w:r w:rsidRPr="008F5F6A">
        <w:rPr>
          <w:rFonts w:ascii="Times New Roman" w:hAnsi="Times New Roman" w:cs="Times New Roman"/>
          <w:i/>
        </w:rPr>
        <w:t>TEMPLATE</w:t>
      </w:r>
    </w:p>
    <w:p w14:paraId="3841A201" w14:textId="6C261C15" w:rsidR="00996D22" w:rsidRPr="008F5F6A" w:rsidRDefault="0045280B" w:rsidP="0045280B">
      <w:pPr>
        <w:spacing w:after="40" w:line="240" w:lineRule="auto"/>
        <w:jc w:val="center"/>
        <w:rPr>
          <w:rFonts w:ascii="Times New Roman" w:hAnsi="Times New Roman" w:cs="Times New Roman"/>
        </w:rPr>
      </w:pPr>
      <w:r w:rsidRPr="008F5F6A">
        <w:rPr>
          <w:rFonts w:ascii="Times New Roman" w:hAnsi="Times New Roman" w:cs="Times New Roman"/>
        </w:rPr>
        <w:t>DOCUMENT SUBSTITUTING THE NOTIFICATION</w:t>
      </w:r>
    </w:p>
    <w:tbl>
      <w:tblPr>
        <w:tblStyle w:val="Tabela-Siatka"/>
        <w:tblW w:w="9067" w:type="dxa"/>
        <w:tblInd w:w="-5" w:type="dxa"/>
        <w:tblLayout w:type="fixed"/>
        <w:tblLook w:val="04A0" w:firstRow="1" w:lastRow="0" w:firstColumn="1" w:lastColumn="0" w:noHBand="0" w:noVBand="1"/>
      </w:tblPr>
      <w:tblGrid>
        <w:gridCol w:w="2692"/>
        <w:gridCol w:w="70"/>
        <w:gridCol w:w="2768"/>
        <w:gridCol w:w="3537"/>
      </w:tblGrid>
      <w:tr w:rsidR="003045B7" w:rsidRPr="008F5F6A" w14:paraId="1DE0391D" w14:textId="77777777" w:rsidTr="00742907">
        <w:tc>
          <w:tcPr>
            <w:tcW w:w="5530" w:type="dxa"/>
            <w:gridSpan w:val="3"/>
            <w:shd w:val="clear" w:color="auto" w:fill="auto"/>
          </w:tcPr>
          <w:p w14:paraId="618DD7E1" w14:textId="28197424" w:rsidR="003045B7" w:rsidRPr="008F5F6A" w:rsidRDefault="003045B7" w:rsidP="00742907">
            <w:pPr>
              <w:spacing w:after="240"/>
              <w:rPr>
                <w:rFonts w:ascii="Times New Roman" w:hAnsi="Times New Roman" w:cs="Times New Roman"/>
              </w:rPr>
            </w:pPr>
            <w:r w:rsidRPr="008F5F6A">
              <w:rPr>
                <w:rFonts w:ascii="Times New Roman" w:hAnsi="Times New Roman" w:cs="Times New Roman"/>
              </w:rPr>
              <w:t xml:space="preserve">1A. </w:t>
            </w:r>
            <w:r w:rsidR="0045280B" w:rsidRPr="009728FE">
              <w:rPr>
                <w:rFonts w:ascii="Times New Roman" w:hAnsi="Times New Roman" w:cs="Times New Roman"/>
                <w:lang w:val="en-GB"/>
              </w:rPr>
              <w:t>Own reference</w:t>
            </w:r>
            <w:r w:rsidR="00D97852" w:rsidRPr="009728FE">
              <w:rPr>
                <w:rFonts w:ascii="Times New Roman" w:hAnsi="Times New Roman" w:cs="Times New Roman"/>
                <w:lang w:val="en-GB"/>
              </w:rPr>
              <w:t xml:space="preserve"> number</w:t>
            </w:r>
            <w:r w:rsidR="0045280B" w:rsidRPr="008F5F6A">
              <w:rPr>
                <w:rFonts w:ascii="Times New Roman" w:hAnsi="Times New Roman" w:cs="Times New Roman"/>
              </w:rPr>
              <w:t>:</w:t>
            </w:r>
          </w:p>
        </w:tc>
        <w:tc>
          <w:tcPr>
            <w:tcW w:w="3537" w:type="dxa"/>
            <w:shd w:val="clear" w:color="auto" w:fill="auto"/>
          </w:tcPr>
          <w:p w14:paraId="199FADEE" w14:textId="2EF354BA" w:rsidR="003045B7" w:rsidRPr="008F5F6A" w:rsidRDefault="003045B7" w:rsidP="00742907">
            <w:pPr>
              <w:spacing w:after="240"/>
              <w:rPr>
                <w:rFonts w:ascii="Times New Roman" w:hAnsi="Times New Roman" w:cs="Times New Roman"/>
              </w:rPr>
            </w:pPr>
            <w:r w:rsidRPr="008F5F6A">
              <w:rPr>
                <w:rFonts w:ascii="Times New Roman" w:hAnsi="Times New Roman" w:cs="Times New Roman"/>
              </w:rPr>
              <w:t xml:space="preserve">1B. </w:t>
            </w:r>
            <w:r w:rsidR="0045280B" w:rsidRPr="008F5F6A">
              <w:rPr>
                <w:rFonts w:ascii="Times New Roman" w:hAnsi="Times New Roman" w:cs="Times New Roman"/>
              </w:rPr>
              <w:t xml:space="preserve">Reference </w:t>
            </w:r>
            <w:r w:rsidR="0045280B" w:rsidRPr="009728FE">
              <w:rPr>
                <w:rFonts w:ascii="Times New Roman" w:hAnsi="Times New Roman" w:cs="Times New Roman"/>
                <w:lang w:val="en-GB"/>
              </w:rPr>
              <w:t>number</w:t>
            </w:r>
            <w:r w:rsidR="0045280B" w:rsidRPr="008F5F6A">
              <w:rPr>
                <w:rFonts w:ascii="Times New Roman" w:hAnsi="Times New Roman" w:cs="Times New Roman"/>
              </w:rPr>
              <w:t>:</w:t>
            </w:r>
          </w:p>
        </w:tc>
      </w:tr>
      <w:tr w:rsidR="008E6E2B" w:rsidRPr="008F5F6A" w14:paraId="107EC7FE" w14:textId="77777777" w:rsidTr="0018334B">
        <w:tc>
          <w:tcPr>
            <w:tcW w:w="5530" w:type="dxa"/>
            <w:gridSpan w:val="3"/>
            <w:shd w:val="clear" w:color="auto" w:fill="F2F2F2" w:themeFill="background1" w:themeFillShade="F2"/>
          </w:tcPr>
          <w:p w14:paraId="1A1E2DF0" w14:textId="7FBEDC61" w:rsidR="00FD3B24" w:rsidRPr="00EA5746" w:rsidRDefault="00074A8E" w:rsidP="00EA5746">
            <w:pPr>
              <w:spacing w:before="100" w:after="100"/>
              <w:rPr>
                <w:rFonts w:ascii="Times New Roman" w:hAnsi="Times New Roman" w:cs="Times New Roman"/>
                <w:lang w:val="en-GB"/>
              </w:rPr>
            </w:pPr>
            <w:r w:rsidRPr="00EA5746">
              <w:rPr>
                <w:rFonts w:ascii="Times New Roman" w:hAnsi="Times New Roman" w:cs="Times New Roman"/>
                <w:lang w:val="en-GB"/>
              </w:rPr>
              <w:t xml:space="preserve">I. </w:t>
            </w:r>
            <w:r w:rsidR="0045280B" w:rsidRPr="008F5F6A">
              <w:rPr>
                <w:rFonts w:ascii="Times New Roman" w:hAnsi="Times New Roman" w:cs="Times New Roman"/>
                <w:lang w:val="en-GB"/>
              </w:rPr>
              <w:t xml:space="preserve">DETAILS OF </w:t>
            </w:r>
            <w:r w:rsidR="00EA5746">
              <w:rPr>
                <w:rFonts w:ascii="Times New Roman" w:hAnsi="Times New Roman" w:cs="Times New Roman"/>
                <w:lang w:val="en-GB"/>
              </w:rPr>
              <w:t>SENDING ENTITY/SENDER</w:t>
            </w:r>
            <w:r w:rsidR="0045280B" w:rsidRPr="008F5F6A">
              <w:rPr>
                <w:rFonts w:ascii="Times New Roman" w:hAnsi="Times New Roman" w:cs="Times New Roman"/>
                <w:lang w:val="en-GB"/>
              </w:rPr>
              <w:t>:</w:t>
            </w:r>
          </w:p>
        </w:tc>
        <w:tc>
          <w:tcPr>
            <w:tcW w:w="3537" w:type="dxa"/>
            <w:shd w:val="clear" w:color="auto" w:fill="auto"/>
          </w:tcPr>
          <w:p w14:paraId="12D50072" w14:textId="09FD5D42" w:rsidR="00FD3B24" w:rsidRPr="008F5F6A" w:rsidRDefault="00B50609" w:rsidP="0003723D">
            <w:pPr>
              <w:spacing w:after="240"/>
              <w:rPr>
                <w:rFonts w:ascii="Times New Roman" w:hAnsi="Times New Roman" w:cs="Times New Roman"/>
              </w:rPr>
            </w:pPr>
            <w:r w:rsidRPr="008F5F6A">
              <w:rPr>
                <w:rFonts w:ascii="Times New Roman" w:hAnsi="Times New Roman" w:cs="Times New Roman"/>
              </w:rPr>
              <w:t>2</w:t>
            </w:r>
            <w:r w:rsidR="00FD3B24" w:rsidRPr="008F5F6A">
              <w:rPr>
                <w:rFonts w:ascii="Times New Roman" w:hAnsi="Times New Roman" w:cs="Times New Roman"/>
              </w:rPr>
              <w:t>. Id SISC</w:t>
            </w:r>
            <w:r w:rsidR="00823BC9" w:rsidRPr="008F5F6A">
              <w:rPr>
                <w:rFonts w:ascii="Times New Roman" w:hAnsi="Times New Roman" w:cs="Times New Roman"/>
                <w:vertAlign w:val="superscript"/>
              </w:rPr>
              <w:t>1)</w:t>
            </w:r>
            <w:r w:rsidR="00823BC9" w:rsidRPr="008F5F6A">
              <w:rPr>
                <w:rFonts w:ascii="Times New Roman" w:hAnsi="Times New Roman" w:cs="Times New Roman"/>
              </w:rPr>
              <w:t>:</w:t>
            </w:r>
          </w:p>
        </w:tc>
      </w:tr>
      <w:tr w:rsidR="008E6E2B" w:rsidRPr="008F5F6A" w14:paraId="51F185B2" w14:textId="77777777" w:rsidTr="0018334B">
        <w:tc>
          <w:tcPr>
            <w:tcW w:w="5530" w:type="dxa"/>
            <w:gridSpan w:val="3"/>
          </w:tcPr>
          <w:p w14:paraId="6ACB260D" w14:textId="4AA4B7A2" w:rsidR="0044134A" w:rsidRPr="008F5F6A" w:rsidRDefault="00D4259A" w:rsidP="00FB20F2">
            <w:pPr>
              <w:spacing w:after="300"/>
              <w:rPr>
                <w:rFonts w:ascii="Times New Roman" w:hAnsi="Times New Roman" w:cs="Times New Roman"/>
              </w:rPr>
            </w:pPr>
            <w:r w:rsidRPr="008F5F6A">
              <w:rPr>
                <w:rFonts w:ascii="Times New Roman" w:hAnsi="Times New Roman" w:cs="Times New Roman"/>
                <w:lang w:val="en-GB"/>
              </w:rPr>
              <w:t>3. Name:</w:t>
            </w:r>
          </w:p>
        </w:tc>
        <w:tc>
          <w:tcPr>
            <w:tcW w:w="3537" w:type="dxa"/>
          </w:tcPr>
          <w:p w14:paraId="0E7FA534" w14:textId="2DF3C482" w:rsidR="0044134A" w:rsidRPr="008F5F6A" w:rsidRDefault="00D4259A" w:rsidP="00AC086C">
            <w:pPr>
              <w:spacing w:after="300"/>
              <w:rPr>
                <w:rFonts w:ascii="Times New Roman" w:hAnsi="Times New Roman" w:cs="Times New Roman"/>
              </w:rPr>
            </w:pPr>
            <w:r w:rsidRPr="008F5F6A">
              <w:rPr>
                <w:rFonts w:ascii="Times New Roman" w:hAnsi="Times New Roman" w:cs="Times New Roman"/>
              </w:rPr>
              <w:t>4. NIP no</w:t>
            </w:r>
            <w:r w:rsidRPr="009728FE">
              <w:rPr>
                <w:rFonts w:ascii="Times New Roman" w:hAnsi="Times New Roman" w:cs="Times New Roman"/>
                <w:lang w:val="en-GB"/>
              </w:rPr>
              <w:t>. (Tax Id. No.) / no. of other identifier:</w:t>
            </w:r>
          </w:p>
        </w:tc>
      </w:tr>
      <w:tr w:rsidR="008E6E2B" w:rsidRPr="008F5F6A" w14:paraId="4C39C066" w14:textId="77777777" w:rsidTr="0018334B">
        <w:tc>
          <w:tcPr>
            <w:tcW w:w="2692" w:type="dxa"/>
          </w:tcPr>
          <w:p w14:paraId="39A2D448" w14:textId="0B8E3BFB" w:rsidR="0044134A" w:rsidRPr="008F5F6A" w:rsidRDefault="00D4259A" w:rsidP="00FB20F2">
            <w:pPr>
              <w:spacing w:after="300"/>
              <w:rPr>
                <w:rFonts w:ascii="Times New Roman" w:hAnsi="Times New Roman" w:cs="Times New Roman"/>
              </w:rPr>
            </w:pPr>
            <w:r w:rsidRPr="008F5F6A">
              <w:rPr>
                <w:rFonts w:ascii="Times New Roman" w:hAnsi="Times New Roman" w:cs="Times New Roman"/>
                <w:lang w:val="en-GB"/>
              </w:rPr>
              <w:t>5. Street:</w:t>
            </w:r>
          </w:p>
        </w:tc>
        <w:tc>
          <w:tcPr>
            <w:tcW w:w="2838" w:type="dxa"/>
            <w:gridSpan w:val="2"/>
          </w:tcPr>
          <w:p w14:paraId="36B6A719" w14:textId="74B3B06F" w:rsidR="0044134A" w:rsidRPr="008F5F6A" w:rsidRDefault="00D97852" w:rsidP="00FB20F2">
            <w:pPr>
              <w:spacing w:after="300"/>
              <w:rPr>
                <w:rFonts w:ascii="Times New Roman" w:hAnsi="Times New Roman" w:cs="Times New Roman"/>
              </w:rPr>
            </w:pPr>
            <w:r>
              <w:rPr>
                <w:rFonts w:ascii="Times New Roman" w:hAnsi="Times New Roman" w:cs="Times New Roman"/>
                <w:lang w:val="en-GB"/>
              </w:rPr>
              <w:t>6. Street</w:t>
            </w:r>
            <w:r w:rsidR="00D4259A" w:rsidRPr="008F5F6A">
              <w:rPr>
                <w:rFonts w:ascii="Times New Roman" w:hAnsi="Times New Roman" w:cs="Times New Roman"/>
                <w:lang w:val="en-GB"/>
              </w:rPr>
              <w:t>/house unit number:</w:t>
            </w:r>
          </w:p>
        </w:tc>
        <w:tc>
          <w:tcPr>
            <w:tcW w:w="3537" w:type="dxa"/>
          </w:tcPr>
          <w:p w14:paraId="183534DD" w14:textId="09FA4035" w:rsidR="0044134A" w:rsidRPr="008F5F6A" w:rsidRDefault="00D4259A" w:rsidP="00FB20F2">
            <w:pPr>
              <w:spacing w:after="300"/>
              <w:rPr>
                <w:rFonts w:ascii="Times New Roman" w:hAnsi="Times New Roman" w:cs="Times New Roman"/>
              </w:rPr>
            </w:pPr>
            <w:r w:rsidRPr="008F5F6A">
              <w:rPr>
                <w:rFonts w:ascii="Times New Roman" w:hAnsi="Times New Roman" w:cs="Times New Roman"/>
                <w:lang w:val="en-GB"/>
              </w:rPr>
              <w:t>7. City:</w:t>
            </w:r>
          </w:p>
        </w:tc>
      </w:tr>
      <w:tr w:rsidR="00D4259A" w:rsidRPr="008F5F6A" w14:paraId="315B9D34" w14:textId="77777777" w:rsidTr="0018334B">
        <w:tc>
          <w:tcPr>
            <w:tcW w:w="5530" w:type="dxa"/>
            <w:gridSpan w:val="3"/>
          </w:tcPr>
          <w:p w14:paraId="5E96F925" w14:textId="6C778A5C" w:rsidR="00D4259A" w:rsidRPr="008F5F6A" w:rsidRDefault="00D4259A" w:rsidP="00D4259A">
            <w:pPr>
              <w:spacing w:after="300"/>
              <w:rPr>
                <w:rFonts w:ascii="Times New Roman" w:hAnsi="Times New Roman" w:cs="Times New Roman"/>
              </w:rPr>
            </w:pPr>
            <w:r w:rsidRPr="008F5F6A">
              <w:rPr>
                <w:rFonts w:ascii="Times New Roman" w:hAnsi="Times New Roman" w:cs="Times New Roman"/>
                <w:lang w:val="en-GB"/>
              </w:rPr>
              <w:t>8. Postal code:</w:t>
            </w:r>
          </w:p>
        </w:tc>
        <w:tc>
          <w:tcPr>
            <w:tcW w:w="3537" w:type="dxa"/>
          </w:tcPr>
          <w:p w14:paraId="60E0F674" w14:textId="4D1D1A30" w:rsidR="00D4259A" w:rsidRPr="008F5F6A" w:rsidRDefault="00D4259A" w:rsidP="00D4259A">
            <w:pPr>
              <w:spacing w:after="300"/>
              <w:rPr>
                <w:rFonts w:ascii="Times New Roman" w:hAnsi="Times New Roman" w:cs="Times New Roman"/>
              </w:rPr>
            </w:pPr>
            <w:r w:rsidRPr="008F5F6A">
              <w:rPr>
                <w:rFonts w:ascii="Times New Roman" w:hAnsi="Times New Roman" w:cs="Times New Roman"/>
                <w:lang w:val="en-GB"/>
              </w:rPr>
              <w:t>9. Country:</w:t>
            </w:r>
          </w:p>
        </w:tc>
      </w:tr>
      <w:tr w:rsidR="008E6E2B" w:rsidRPr="008F5F6A" w14:paraId="18F5CE39" w14:textId="77777777" w:rsidTr="0018334B">
        <w:tc>
          <w:tcPr>
            <w:tcW w:w="5530" w:type="dxa"/>
            <w:gridSpan w:val="3"/>
            <w:shd w:val="clear" w:color="auto" w:fill="F2F2F2" w:themeFill="background1" w:themeFillShade="F2"/>
          </w:tcPr>
          <w:p w14:paraId="22AA9E4C" w14:textId="62203437" w:rsidR="000B78DA" w:rsidRPr="00EA5746" w:rsidRDefault="00074A8E" w:rsidP="00EA5746">
            <w:pPr>
              <w:spacing w:before="100" w:after="100"/>
              <w:rPr>
                <w:rFonts w:ascii="Times New Roman" w:hAnsi="Times New Roman" w:cs="Times New Roman"/>
                <w:lang w:val="en-GB"/>
              </w:rPr>
            </w:pPr>
            <w:r w:rsidRPr="00EA5746">
              <w:rPr>
                <w:rFonts w:ascii="Times New Roman" w:hAnsi="Times New Roman" w:cs="Times New Roman"/>
                <w:lang w:val="en-GB"/>
              </w:rPr>
              <w:t xml:space="preserve">II. </w:t>
            </w:r>
            <w:r w:rsidR="00D97852">
              <w:rPr>
                <w:rFonts w:ascii="Times New Roman" w:hAnsi="Times New Roman" w:cs="Times New Roman"/>
                <w:lang w:val="en-GB"/>
              </w:rPr>
              <w:t xml:space="preserve">DETAILS OF </w:t>
            </w:r>
            <w:r w:rsidR="00EA5746">
              <w:rPr>
                <w:rFonts w:ascii="Times New Roman" w:hAnsi="Times New Roman" w:cs="Times New Roman"/>
                <w:lang w:val="en-GB"/>
              </w:rPr>
              <w:t>RECEIVING ENTITY/RECIPIENT</w:t>
            </w:r>
            <w:r w:rsidR="000B78DA" w:rsidRPr="00EA5746">
              <w:rPr>
                <w:rFonts w:ascii="Times New Roman" w:hAnsi="Times New Roman" w:cs="Times New Roman"/>
                <w:lang w:val="en-GB"/>
              </w:rPr>
              <w:t>:</w:t>
            </w:r>
          </w:p>
        </w:tc>
        <w:tc>
          <w:tcPr>
            <w:tcW w:w="3537" w:type="dxa"/>
            <w:shd w:val="clear" w:color="auto" w:fill="auto"/>
          </w:tcPr>
          <w:p w14:paraId="06878B40" w14:textId="14E9B89A" w:rsidR="000B78DA" w:rsidRPr="008F5F6A" w:rsidRDefault="000B78DA" w:rsidP="00700B6B">
            <w:pPr>
              <w:spacing w:after="240"/>
              <w:rPr>
                <w:rFonts w:ascii="Times New Roman" w:hAnsi="Times New Roman" w:cs="Times New Roman"/>
              </w:rPr>
            </w:pPr>
            <w:r w:rsidRPr="008F5F6A">
              <w:rPr>
                <w:rFonts w:ascii="Times New Roman" w:hAnsi="Times New Roman" w:cs="Times New Roman"/>
              </w:rPr>
              <w:t>1</w:t>
            </w:r>
            <w:r w:rsidR="0031036D" w:rsidRPr="008F5F6A">
              <w:rPr>
                <w:rFonts w:ascii="Times New Roman" w:hAnsi="Times New Roman" w:cs="Times New Roman"/>
              </w:rPr>
              <w:t>0</w:t>
            </w:r>
            <w:r w:rsidRPr="008F5F6A">
              <w:rPr>
                <w:rFonts w:ascii="Times New Roman" w:hAnsi="Times New Roman" w:cs="Times New Roman"/>
              </w:rPr>
              <w:t>. Id SISC</w:t>
            </w:r>
            <w:r w:rsidR="00823BC9" w:rsidRPr="008F5F6A">
              <w:rPr>
                <w:rFonts w:ascii="Times New Roman" w:hAnsi="Times New Roman" w:cs="Times New Roman"/>
                <w:vertAlign w:val="superscript"/>
              </w:rPr>
              <w:t>1)</w:t>
            </w:r>
            <w:r w:rsidR="00823BC9" w:rsidRPr="008F5F6A">
              <w:rPr>
                <w:rFonts w:ascii="Times New Roman" w:hAnsi="Times New Roman" w:cs="Times New Roman"/>
              </w:rPr>
              <w:t>:</w:t>
            </w:r>
          </w:p>
        </w:tc>
      </w:tr>
      <w:tr w:rsidR="008E6E2B" w:rsidRPr="00D97852" w14:paraId="1AC44867" w14:textId="77777777" w:rsidTr="0018334B">
        <w:tc>
          <w:tcPr>
            <w:tcW w:w="5530" w:type="dxa"/>
            <w:gridSpan w:val="3"/>
          </w:tcPr>
          <w:p w14:paraId="28F52E7C" w14:textId="66E3BF70" w:rsidR="0044134A" w:rsidRPr="008F5F6A" w:rsidRDefault="00D4259A" w:rsidP="0031036D">
            <w:pPr>
              <w:spacing w:after="300"/>
              <w:rPr>
                <w:rFonts w:ascii="Times New Roman" w:hAnsi="Times New Roman" w:cs="Times New Roman"/>
              </w:rPr>
            </w:pPr>
            <w:r w:rsidRPr="008F5F6A">
              <w:rPr>
                <w:rFonts w:ascii="Times New Roman" w:hAnsi="Times New Roman" w:cs="Times New Roman"/>
                <w:lang w:val="en-GB"/>
              </w:rPr>
              <w:t>11. Name:</w:t>
            </w:r>
          </w:p>
        </w:tc>
        <w:tc>
          <w:tcPr>
            <w:tcW w:w="3537" w:type="dxa"/>
          </w:tcPr>
          <w:p w14:paraId="6105135A" w14:textId="3B77C882" w:rsidR="0044134A" w:rsidRPr="00D97852" w:rsidRDefault="00D4259A" w:rsidP="0031036D">
            <w:pPr>
              <w:spacing w:after="300"/>
              <w:rPr>
                <w:rFonts w:ascii="Times New Roman" w:hAnsi="Times New Roman" w:cs="Times New Roman"/>
                <w:lang w:val="en-GB"/>
              </w:rPr>
            </w:pPr>
            <w:r w:rsidRPr="008F5F6A">
              <w:rPr>
                <w:rFonts w:ascii="Times New Roman" w:hAnsi="Times New Roman" w:cs="Times New Roman"/>
                <w:lang w:val="en-GB"/>
              </w:rPr>
              <w:t>12. NIP no. (Tax Id. No.) / no. of other identifier:</w:t>
            </w:r>
          </w:p>
        </w:tc>
      </w:tr>
      <w:tr w:rsidR="00D4259A" w:rsidRPr="008F5F6A" w14:paraId="7E0C66CA" w14:textId="77777777" w:rsidTr="0018334B">
        <w:tc>
          <w:tcPr>
            <w:tcW w:w="2692" w:type="dxa"/>
          </w:tcPr>
          <w:p w14:paraId="771A4FB0" w14:textId="35EC1678" w:rsidR="00D4259A" w:rsidRPr="008F5F6A" w:rsidRDefault="00D4259A" w:rsidP="00D4259A">
            <w:pPr>
              <w:spacing w:after="300"/>
              <w:rPr>
                <w:rFonts w:ascii="Times New Roman" w:hAnsi="Times New Roman" w:cs="Times New Roman"/>
              </w:rPr>
            </w:pPr>
            <w:r w:rsidRPr="008F5F6A">
              <w:rPr>
                <w:rFonts w:ascii="Times New Roman" w:hAnsi="Times New Roman" w:cs="Times New Roman"/>
                <w:lang w:val="en-GB"/>
              </w:rPr>
              <w:t>13. Street:</w:t>
            </w:r>
          </w:p>
        </w:tc>
        <w:tc>
          <w:tcPr>
            <w:tcW w:w="2838" w:type="dxa"/>
            <w:gridSpan w:val="2"/>
          </w:tcPr>
          <w:p w14:paraId="476FFC96" w14:textId="1CDCD4F9" w:rsidR="00D4259A" w:rsidRPr="008F5F6A" w:rsidRDefault="00D97852" w:rsidP="00D4259A">
            <w:pPr>
              <w:spacing w:after="300"/>
              <w:rPr>
                <w:rFonts w:ascii="Times New Roman" w:hAnsi="Times New Roman" w:cs="Times New Roman"/>
              </w:rPr>
            </w:pPr>
            <w:r>
              <w:rPr>
                <w:rFonts w:ascii="Times New Roman" w:hAnsi="Times New Roman" w:cs="Times New Roman"/>
                <w:lang w:val="en-GB"/>
              </w:rPr>
              <w:t>14. Street</w:t>
            </w:r>
            <w:r w:rsidR="00D4259A" w:rsidRPr="008F5F6A">
              <w:rPr>
                <w:rFonts w:ascii="Times New Roman" w:hAnsi="Times New Roman" w:cs="Times New Roman"/>
                <w:lang w:val="en-GB"/>
              </w:rPr>
              <w:t>/house unit number:</w:t>
            </w:r>
          </w:p>
        </w:tc>
        <w:tc>
          <w:tcPr>
            <w:tcW w:w="3537" w:type="dxa"/>
          </w:tcPr>
          <w:p w14:paraId="2E39E4D4" w14:textId="335F82ED" w:rsidR="00D4259A" w:rsidRPr="008F5F6A" w:rsidRDefault="00D4259A" w:rsidP="00D4259A">
            <w:pPr>
              <w:spacing w:after="300"/>
              <w:rPr>
                <w:rFonts w:ascii="Times New Roman" w:hAnsi="Times New Roman" w:cs="Times New Roman"/>
              </w:rPr>
            </w:pPr>
            <w:r w:rsidRPr="008F5F6A">
              <w:rPr>
                <w:rFonts w:ascii="Times New Roman" w:hAnsi="Times New Roman" w:cs="Times New Roman"/>
                <w:lang w:val="en-GB"/>
              </w:rPr>
              <w:t>15. City:</w:t>
            </w:r>
          </w:p>
        </w:tc>
      </w:tr>
      <w:tr w:rsidR="00D4259A" w:rsidRPr="008F5F6A" w14:paraId="61AC011A" w14:textId="77777777" w:rsidTr="0018334B">
        <w:tc>
          <w:tcPr>
            <w:tcW w:w="5530" w:type="dxa"/>
            <w:gridSpan w:val="3"/>
          </w:tcPr>
          <w:p w14:paraId="3CD0420D" w14:textId="7EDE36FF" w:rsidR="00D4259A" w:rsidRPr="008F5F6A" w:rsidRDefault="00D4259A" w:rsidP="00D4259A">
            <w:pPr>
              <w:spacing w:after="300"/>
              <w:rPr>
                <w:rFonts w:ascii="Times New Roman" w:hAnsi="Times New Roman" w:cs="Times New Roman"/>
              </w:rPr>
            </w:pPr>
            <w:r w:rsidRPr="008F5F6A">
              <w:rPr>
                <w:rFonts w:ascii="Times New Roman" w:hAnsi="Times New Roman" w:cs="Times New Roman"/>
                <w:lang w:val="en-GB"/>
              </w:rPr>
              <w:t>16. Postal code:</w:t>
            </w:r>
          </w:p>
        </w:tc>
        <w:tc>
          <w:tcPr>
            <w:tcW w:w="3537" w:type="dxa"/>
          </w:tcPr>
          <w:p w14:paraId="1C82D181" w14:textId="0A811519" w:rsidR="00D4259A" w:rsidRPr="008F5F6A" w:rsidRDefault="00D4259A" w:rsidP="00D4259A">
            <w:pPr>
              <w:spacing w:after="300"/>
              <w:rPr>
                <w:rFonts w:ascii="Times New Roman" w:hAnsi="Times New Roman" w:cs="Times New Roman"/>
              </w:rPr>
            </w:pPr>
            <w:r w:rsidRPr="008F5F6A">
              <w:rPr>
                <w:rFonts w:ascii="Times New Roman" w:hAnsi="Times New Roman" w:cs="Times New Roman"/>
                <w:lang w:val="en-GB"/>
              </w:rPr>
              <w:t>17. Country:</w:t>
            </w:r>
          </w:p>
        </w:tc>
      </w:tr>
      <w:tr w:rsidR="00D4259A" w:rsidRPr="008F5F6A" w14:paraId="66B72E22" w14:textId="77777777" w:rsidTr="000908C3">
        <w:tc>
          <w:tcPr>
            <w:tcW w:w="9067" w:type="dxa"/>
            <w:gridSpan w:val="4"/>
            <w:shd w:val="clear" w:color="auto" w:fill="F2F2F2" w:themeFill="background1" w:themeFillShade="F2"/>
          </w:tcPr>
          <w:p w14:paraId="5A115A04" w14:textId="121B8CDF" w:rsidR="00D4259A" w:rsidRPr="008F5F6A" w:rsidRDefault="00D4259A" w:rsidP="00EA5746">
            <w:pPr>
              <w:spacing w:before="100" w:after="100"/>
              <w:rPr>
                <w:rFonts w:ascii="Times New Roman" w:hAnsi="Times New Roman" w:cs="Times New Roman"/>
              </w:rPr>
            </w:pPr>
            <w:r w:rsidRPr="008F5F6A">
              <w:rPr>
                <w:rFonts w:ascii="Times New Roman" w:hAnsi="Times New Roman" w:cs="Times New Roman"/>
              </w:rPr>
              <w:t xml:space="preserve">III. </w:t>
            </w:r>
            <w:r w:rsidR="00EA5746" w:rsidRPr="008F5F6A">
              <w:rPr>
                <w:rFonts w:ascii="Times New Roman" w:hAnsi="Times New Roman" w:cs="Times New Roman"/>
              </w:rPr>
              <w:t xml:space="preserve">DETAILS </w:t>
            </w:r>
            <w:r w:rsidR="00EA5746">
              <w:rPr>
                <w:rFonts w:ascii="Times New Roman" w:hAnsi="Times New Roman" w:cs="Times New Roman"/>
              </w:rPr>
              <w:t xml:space="preserve">OF </w:t>
            </w:r>
            <w:r w:rsidRPr="008F5F6A">
              <w:rPr>
                <w:rFonts w:ascii="Times New Roman" w:hAnsi="Times New Roman" w:cs="Times New Roman"/>
              </w:rPr>
              <w:t>CARRIER:</w:t>
            </w:r>
          </w:p>
        </w:tc>
      </w:tr>
      <w:tr w:rsidR="00D4259A" w:rsidRPr="00D97852" w14:paraId="32E185FE" w14:textId="77777777" w:rsidTr="0018334B">
        <w:tc>
          <w:tcPr>
            <w:tcW w:w="5530" w:type="dxa"/>
            <w:gridSpan w:val="3"/>
          </w:tcPr>
          <w:p w14:paraId="1C71B0A9" w14:textId="04088375" w:rsidR="00D4259A" w:rsidRPr="009728FE" w:rsidRDefault="00D4259A" w:rsidP="00D4259A">
            <w:pPr>
              <w:spacing w:after="300"/>
              <w:rPr>
                <w:rFonts w:ascii="Times New Roman" w:hAnsi="Times New Roman" w:cs="Times New Roman"/>
                <w:lang w:val="en-GB"/>
              </w:rPr>
            </w:pPr>
            <w:r w:rsidRPr="009728FE">
              <w:rPr>
                <w:rFonts w:ascii="Times New Roman" w:hAnsi="Times New Roman" w:cs="Times New Roman"/>
                <w:lang w:val="en-GB"/>
              </w:rPr>
              <w:t>18. Name:</w:t>
            </w:r>
          </w:p>
        </w:tc>
        <w:tc>
          <w:tcPr>
            <w:tcW w:w="3537" w:type="dxa"/>
          </w:tcPr>
          <w:p w14:paraId="509302DC" w14:textId="1FA0F806" w:rsidR="00D4259A" w:rsidRPr="00D97852" w:rsidRDefault="00D4259A" w:rsidP="00D4259A">
            <w:pPr>
              <w:spacing w:after="300"/>
              <w:rPr>
                <w:rFonts w:ascii="Times New Roman" w:hAnsi="Times New Roman" w:cs="Times New Roman"/>
                <w:lang w:val="en-GB"/>
              </w:rPr>
            </w:pPr>
            <w:r w:rsidRPr="00D97852">
              <w:rPr>
                <w:rFonts w:ascii="Times New Roman" w:hAnsi="Times New Roman" w:cs="Times New Roman"/>
                <w:lang w:val="en-GB"/>
              </w:rPr>
              <w:t>19. NIP no. (Tax Id. No.) / no. of other identifier:</w:t>
            </w:r>
          </w:p>
        </w:tc>
      </w:tr>
      <w:tr w:rsidR="00D4259A" w:rsidRPr="008F5F6A" w14:paraId="0D32167D" w14:textId="77777777" w:rsidTr="0018334B">
        <w:tc>
          <w:tcPr>
            <w:tcW w:w="2692" w:type="dxa"/>
          </w:tcPr>
          <w:p w14:paraId="10DE3379" w14:textId="2D51F1A3" w:rsidR="00D4259A" w:rsidRPr="008F5F6A" w:rsidRDefault="00D4259A" w:rsidP="00D4259A">
            <w:pPr>
              <w:spacing w:after="300"/>
              <w:rPr>
                <w:rFonts w:ascii="Times New Roman" w:hAnsi="Times New Roman" w:cs="Times New Roman"/>
              </w:rPr>
            </w:pPr>
            <w:r w:rsidRPr="008F5F6A">
              <w:rPr>
                <w:rFonts w:ascii="Times New Roman" w:hAnsi="Times New Roman" w:cs="Times New Roman"/>
              </w:rPr>
              <w:t xml:space="preserve">20. </w:t>
            </w:r>
            <w:r w:rsidRPr="009728FE">
              <w:rPr>
                <w:rFonts w:ascii="Times New Roman" w:hAnsi="Times New Roman" w:cs="Times New Roman"/>
                <w:lang w:val="en-GB"/>
              </w:rPr>
              <w:t>Street</w:t>
            </w:r>
            <w:r w:rsidRPr="008F5F6A">
              <w:rPr>
                <w:rFonts w:ascii="Times New Roman" w:hAnsi="Times New Roman" w:cs="Times New Roman"/>
              </w:rPr>
              <w:t>:</w:t>
            </w:r>
          </w:p>
        </w:tc>
        <w:tc>
          <w:tcPr>
            <w:tcW w:w="2838" w:type="dxa"/>
            <w:gridSpan w:val="2"/>
          </w:tcPr>
          <w:p w14:paraId="37696666" w14:textId="490732BA" w:rsidR="00D4259A" w:rsidRPr="009728FE" w:rsidRDefault="00D97852" w:rsidP="00D4259A">
            <w:pPr>
              <w:spacing w:after="300"/>
              <w:rPr>
                <w:rFonts w:ascii="Times New Roman" w:hAnsi="Times New Roman" w:cs="Times New Roman"/>
                <w:lang w:val="en-GB"/>
              </w:rPr>
            </w:pPr>
            <w:r w:rsidRPr="009728FE">
              <w:rPr>
                <w:rFonts w:ascii="Times New Roman" w:hAnsi="Times New Roman" w:cs="Times New Roman"/>
                <w:lang w:val="en-GB"/>
              </w:rPr>
              <w:t>21. Street</w:t>
            </w:r>
            <w:r w:rsidR="00D4259A" w:rsidRPr="009728FE">
              <w:rPr>
                <w:rFonts w:ascii="Times New Roman" w:hAnsi="Times New Roman" w:cs="Times New Roman"/>
                <w:lang w:val="en-GB"/>
              </w:rPr>
              <w:t>/house unit number:</w:t>
            </w:r>
          </w:p>
        </w:tc>
        <w:tc>
          <w:tcPr>
            <w:tcW w:w="3537" w:type="dxa"/>
          </w:tcPr>
          <w:p w14:paraId="618A2ECB" w14:textId="34DA76BB" w:rsidR="00D4259A" w:rsidRPr="008F5F6A" w:rsidRDefault="00D4259A" w:rsidP="00D4259A">
            <w:pPr>
              <w:spacing w:after="300"/>
              <w:rPr>
                <w:rFonts w:ascii="Times New Roman" w:hAnsi="Times New Roman" w:cs="Times New Roman"/>
              </w:rPr>
            </w:pPr>
            <w:r w:rsidRPr="008F5F6A">
              <w:rPr>
                <w:rFonts w:ascii="Times New Roman" w:hAnsi="Times New Roman" w:cs="Times New Roman"/>
              </w:rPr>
              <w:t>22. City:</w:t>
            </w:r>
          </w:p>
        </w:tc>
      </w:tr>
      <w:tr w:rsidR="00D4259A" w:rsidRPr="008F5F6A" w14:paraId="295ACE53" w14:textId="77777777" w:rsidTr="0018334B">
        <w:tc>
          <w:tcPr>
            <w:tcW w:w="5530" w:type="dxa"/>
            <w:gridSpan w:val="3"/>
          </w:tcPr>
          <w:p w14:paraId="55956CBC" w14:textId="5CD92591" w:rsidR="00D4259A" w:rsidRPr="00315437" w:rsidRDefault="00D4259A" w:rsidP="00D4259A">
            <w:pPr>
              <w:spacing w:after="300"/>
              <w:rPr>
                <w:rFonts w:ascii="Times New Roman" w:hAnsi="Times New Roman" w:cs="Times New Roman"/>
                <w:lang w:val="en-GB"/>
              </w:rPr>
            </w:pPr>
            <w:r w:rsidRPr="00315437">
              <w:rPr>
                <w:rFonts w:ascii="Times New Roman" w:hAnsi="Times New Roman" w:cs="Times New Roman"/>
                <w:lang w:val="en-GB"/>
              </w:rPr>
              <w:t>23. Postal code:</w:t>
            </w:r>
          </w:p>
        </w:tc>
        <w:tc>
          <w:tcPr>
            <w:tcW w:w="3537" w:type="dxa"/>
          </w:tcPr>
          <w:p w14:paraId="60795265" w14:textId="6B352216" w:rsidR="00D4259A" w:rsidRPr="008F5F6A" w:rsidRDefault="00D4259A" w:rsidP="00D4259A">
            <w:pPr>
              <w:spacing w:after="300"/>
              <w:rPr>
                <w:rFonts w:ascii="Times New Roman" w:hAnsi="Times New Roman" w:cs="Times New Roman"/>
              </w:rPr>
            </w:pPr>
            <w:r w:rsidRPr="008F5F6A">
              <w:rPr>
                <w:rFonts w:ascii="Times New Roman" w:hAnsi="Times New Roman" w:cs="Times New Roman"/>
              </w:rPr>
              <w:t>24. Country:</w:t>
            </w:r>
          </w:p>
        </w:tc>
      </w:tr>
      <w:tr w:rsidR="008E6E2B" w:rsidRPr="008F5F6A" w14:paraId="66BFDA48" w14:textId="77777777" w:rsidTr="000908C3">
        <w:tc>
          <w:tcPr>
            <w:tcW w:w="9067" w:type="dxa"/>
            <w:gridSpan w:val="4"/>
            <w:shd w:val="clear" w:color="auto" w:fill="F2F2F2" w:themeFill="background1" w:themeFillShade="F2"/>
          </w:tcPr>
          <w:p w14:paraId="1BAA13A1" w14:textId="014425C2" w:rsidR="000210C0" w:rsidRPr="008F5F6A" w:rsidRDefault="00D4259A" w:rsidP="00FF09C8">
            <w:pPr>
              <w:spacing w:before="60" w:after="60"/>
              <w:rPr>
                <w:rFonts w:ascii="Times New Roman" w:hAnsi="Times New Roman" w:cs="Times New Roman"/>
              </w:rPr>
            </w:pPr>
            <w:r w:rsidRPr="008F5F6A">
              <w:rPr>
                <w:rFonts w:ascii="Times New Roman" w:hAnsi="Times New Roman" w:cs="Times New Roman"/>
                <w:lang w:val="en-GB"/>
              </w:rPr>
              <w:t>IV. GOODS-RELATED DATA2</w:t>
            </w:r>
            <w:r w:rsidR="00700B6B" w:rsidRPr="008F5F6A">
              <w:rPr>
                <w:rFonts w:ascii="Times New Roman" w:hAnsi="Times New Roman" w:cs="Times New Roman"/>
                <w:vertAlign w:val="superscript"/>
              </w:rPr>
              <w:t>)</w:t>
            </w:r>
            <w:r w:rsidR="000210C0" w:rsidRPr="008F5F6A">
              <w:rPr>
                <w:rFonts w:ascii="Times New Roman" w:hAnsi="Times New Roman" w:cs="Times New Roman"/>
              </w:rPr>
              <w:t>:</w:t>
            </w:r>
          </w:p>
        </w:tc>
      </w:tr>
      <w:tr w:rsidR="00A75E59" w:rsidRPr="008F5F6A" w14:paraId="7C14FBBD" w14:textId="77777777" w:rsidTr="0018334B">
        <w:trPr>
          <w:trHeight w:val="472"/>
        </w:trPr>
        <w:tc>
          <w:tcPr>
            <w:tcW w:w="5530" w:type="dxa"/>
            <w:gridSpan w:val="3"/>
            <w:shd w:val="clear" w:color="auto" w:fill="auto"/>
          </w:tcPr>
          <w:p w14:paraId="6FA89A1A" w14:textId="751BFE0C" w:rsidR="00A75E59" w:rsidRPr="008F5F6A" w:rsidRDefault="00A75E59" w:rsidP="00A75E59">
            <w:pPr>
              <w:spacing w:after="300"/>
              <w:rPr>
                <w:rFonts w:ascii="Times New Roman" w:hAnsi="Times New Roman" w:cs="Times New Roman"/>
              </w:rPr>
            </w:pPr>
            <w:r w:rsidRPr="008F5F6A">
              <w:rPr>
                <w:rFonts w:ascii="Times New Roman" w:hAnsi="Times New Roman" w:cs="Times New Roman"/>
                <w:lang w:val="en-GB"/>
              </w:rPr>
              <w:t>25. Type of goods:</w:t>
            </w:r>
          </w:p>
        </w:tc>
        <w:tc>
          <w:tcPr>
            <w:tcW w:w="3537" w:type="dxa"/>
            <w:shd w:val="clear" w:color="auto" w:fill="auto"/>
          </w:tcPr>
          <w:p w14:paraId="322CCF2F" w14:textId="3FF4DF60" w:rsidR="00A75E59" w:rsidRPr="008F5F6A" w:rsidRDefault="00A75E59" w:rsidP="00A75E59">
            <w:pPr>
              <w:spacing w:after="300"/>
              <w:rPr>
                <w:rFonts w:ascii="Times New Roman" w:hAnsi="Times New Roman" w:cs="Times New Roman"/>
              </w:rPr>
            </w:pPr>
            <w:r w:rsidRPr="008F5F6A">
              <w:rPr>
                <w:rFonts w:ascii="Times New Roman" w:hAnsi="Times New Roman" w:cs="Times New Roman"/>
                <w:lang w:val="en-GB"/>
              </w:rPr>
              <w:t>26. CN heading:</w:t>
            </w:r>
          </w:p>
        </w:tc>
      </w:tr>
      <w:tr w:rsidR="008E6E2B" w:rsidRPr="008F5F6A" w14:paraId="6CBC7BC6" w14:textId="77777777" w:rsidTr="0018334B">
        <w:tc>
          <w:tcPr>
            <w:tcW w:w="2692" w:type="dxa"/>
            <w:shd w:val="clear" w:color="auto" w:fill="auto"/>
          </w:tcPr>
          <w:p w14:paraId="4C0A6E4E" w14:textId="73A2742C" w:rsidR="000B78DA" w:rsidRPr="008F5F6A" w:rsidRDefault="0031036D" w:rsidP="00A71904">
            <w:pPr>
              <w:spacing w:after="300"/>
              <w:rPr>
                <w:rFonts w:ascii="Times New Roman" w:hAnsi="Times New Roman" w:cs="Times New Roman"/>
              </w:rPr>
            </w:pPr>
            <w:r w:rsidRPr="008F5F6A">
              <w:rPr>
                <w:rFonts w:ascii="Times New Roman" w:hAnsi="Times New Roman" w:cs="Times New Roman"/>
              </w:rPr>
              <w:t>2</w:t>
            </w:r>
            <w:r w:rsidR="00171967" w:rsidRPr="008F5F6A">
              <w:rPr>
                <w:rFonts w:ascii="Times New Roman" w:hAnsi="Times New Roman" w:cs="Times New Roman"/>
              </w:rPr>
              <w:t>7</w:t>
            </w:r>
            <w:r w:rsidR="000B78DA" w:rsidRPr="008F5F6A">
              <w:rPr>
                <w:rFonts w:ascii="Times New Roman" w:hAnsi="Times New Roman" w:cs="Times New Roman"/>
              </w:rPr>
              <w:t xml:space="preserve">. </w:t>
            </w:r>
            <w:r w:rsidR="00A75E59" w:rsidRPr="008F5F6A">
              <w:rPr>
                <w:rFonts w:ascii="Times New Roman" w:hAnsi="Times New Roman" w:cs="Times New Roman"/>
                <w:lang w:val="en-GB"/>
              </w:rPr>
              <w:t>Quantity of goods:</w:t>
            </w:r>
          </w:p>
        </w:tc>
        <w:tc>
          <w:tcPr>
            <w:tcW w:w="2838" w:type="dxa"/>
            <w:gridSpan w:val="2"/>
            <w:shd w:val="clear" w:color="auto" w:fill="auto"/>
          </w:tcPr>
          <w:p w14:paraId="47368EDC" w14:textId="4E936774" w:rsidR="000B78DA" w:rsidRPr="008F5F6A" w:rsidRDefault="00AB7F1C" w:rsidP="0031036D">
            <w:pPr>
              <w:spacing w:after="300"/>
              <w:rPr>
                <w:rFonts w:ascii="Times New Roman" w:hAnsi="Times New Roman" w:cs="Times New Roman"/>
              </w:rPr>
            </w:pPr>
            <w:r w:rsidRPr="008F5F6A">
              <w:rPr>
                <w:rFonts w:ascii="Times New Roman" w:hAnsi="Times New Roman" w:cs="Times New Roman"/>
              </w:rPr>
              <w:t>2</w:t>
            </w:r>
            <w:r w:rsidR="00171967" w:rsidRPr="008F5F6A">
              <w:rPr>
                <w:rFonts w:ascii="Times New Roman" w:hAnsi="Times New Roman" w:cs="Times New Roman"/>
              </w:rPr>
              <w:t>8</w:t>
            </w:r>
            <w:r w:rsidR="000B78DA" w:rsidRPr="008F5F6A">
              <w:rPr>
                <w:rFonts w:ascii="Times New Roman" w:hAnsi="Times New Roman" w:cs="Times New Roman"/>
              </w:rPr>
              <w:t xml:space="preserve">. </w:t>
            </w:r>
            <w:r w:rsidR="00A75E59" w:rsidRPr="008F5F6A">
              <w:rPr>
                <w:rFonts w:ascii="Times New Roman" w:hAnsi="Times New Roman" w:cs="Times New Roman"/>
                <w:lang w:val="en-GB"/>
              </w:rPr>
              <w:t>Gross weight of goods:</w:t>
            </w:r>
          </w:p>
        </w:tc>
        <w:tc>
          <w:tcPr>
            <w:tcW w:w="3537" w:type="dxa"/>
            <w:shd w:val="clear" w:color="auto" w:fill="auto"/>
          </w:tcPr>
          <w:p w14:paraId="131376AD" w14:textId="1CCE8C5E" w:rsidR="000B78DA" w:rsidRPr="008F5F6A" w:rsidRDefault="00171967" w:rsidP="0031036D">
            <w:pPr>
              <w:spacing w:after="300"/>
              <w:rPr>
                <w:rFonts w:ascii="Times New Roman" w:hAnsi="Times New Roman" w:cs="Times New Roman"/>
              </w:rPr>
            </w:pPr>
            <w:r w:rsidRPr="008F5F6A">
              <w:rPr>
                <w:rFonts w:ascii="Times New Roman" w:hAnsi="Times New Roman" w:cs="Times New Roman"/>
              </w:rPr>
              <w:t>29</w:t>
            </w:r>
            <w:r w:rsidR="000B78DA" w:rsidRPr="008F5F6A">
              <w:rPr>
                <w:rFonts w:ascii="Times New Roman" w:hAnsi="Times New Roman" w:cs="Times New Roman"/>
              </w:rPr>
              <w:t xml:space="preserve">. </w:t>
            </w:r>
            <w:r w:rsidR="00A75E59" w:rsidRPr="008F5F6A">
              <w:rPr>
                <w:rFonts w:ascii="Times New Roman" w:hAnsi="Times New Roman" w:cs="Times New Roman"/>
                <w:lang w:val="en-GB"/>
              </w:rPr>
              <w:t>Volume of goods:</w:t>
            </w:r>
          </w:p>
        </w:tc>
      </w:tr>
      <w:tr w:rsidR="008E6E2B" w:rsidRPr="00D97852" w14:paraId="4AD2E454" w14:textId="77777777" w:rsidTr="0018334B">
        <w:tc>
          <w:tcPr>
            <w:tcW w:w="5530" w:type="dxa"/>
            <w:gridSpan w:val="3"/>
            <w:shd w:val="clear" w:color="auto" w:fill="auto"/>
          </w:tcPr>
          <w:p w14:paraId="15E54C39" w14:textId="29B49C6C" w:rsidR="003C7CE3" w:rsidRPr="00D97852" w:rsidRDefault="003C7CE3" w:rsidP="0031036D">
            <w:pPr>
              <w:spacing w:after="300"/>
              <w:rPr>
                <w:rFonts w:ascii="Times New Roman" w:hAnsi="Times New Roman" w:cs="Times New Roman"/>
                <w:lang w:val="en-GB"/>
              </w:rPr>
            </w:pPr>
            <w:r w:rsidRPr="00D97852">
              <w:rPr>
                <w:rFonts w:ascii="Times New Roman" w:hAnsi="Times New Roman" w:cs="Times New Roman"/>
                <w:lang w:val="en-GB"/>
              </w:rPr>
              <w:t>3</w:t>
            </w:r>
            <w:r w:rsidR="00171967" w:rsidRPr="00D97852">
              <w:rPr>
                <w:rFonts w:ascii="Times New Roman" w:hAnsi="Times New Roman" w:cs="Times New Roman"/>
                <w:lang w:val="en-GB"/>
              </w:rPr>
              <w:t>0</w:t>
            </w:r>
            <w:r w:rsidRPr="00D97852">
              <w:rPr>
                <w:rFonts w:ascii="Times New Roman" w:hAnsi="Times New Roman" w:cs="Times New Roman"/>
                <w:lang w:val="en-GB"/>
              </w:rPr>
              <w:t xml:space="preserve">. </w:t>
            </w:r>
            <w:r w:rsidR="00A75E59" w:rsidRPr="008F5F6A">
              <w:rPr>
                <w:rFonts w:ascii="Times New Roman" w:hAnsi="Times New Roman" w:cs="Times New Roman"/>
                <w:lang w:val="en-GB"/>
              </w:rPr>
              <w:t>Number of marketing authorisation for medicinal products:</w:t>
            </w:r>
          </w:p>
        </w:tc>
        <w:tc>
          <w:tcPr>
            <w:tcW w:w="3537" w:type="dxa"/>
            <w:shd w:val="clear" w:color="auto" w:fill="auto"/>
          </w:tcPr>
          <w:p w14:paraId="18A9F2C3" w14:textId="398E9AE5" w:rsidR="003C7CE3" w:rsidRPr="00D97852" w:rsidRDefault="003C7CE3" w:rsidP="0031036D">
            <w:pPr>
              <w:spacing w:after="300"/>
              <w:rPr>
                <w:rFonts w:ascii="Times New Roman" w:hAnsi="Times New Roman" w:cs="Times New Roman"/>
                <w:lang w:val="en-GB"/>
              </w:rPr>
            </w:pPr>
            <w:r w:rsidRPr="00D97852">
              <w:rPr>
                <w:rFonts w:ascii="Times New Roman" w:hAnsi="Times New Roman" w:cs="Times New Roman"/>
                <w:lang w:val="en-GB"/>
              </w:rPr>
              <w:t>3</w:t>
            </w:r>
            <w:r w:rsidR="00171967" w:rsidRPr="00D97852">
              <w:rPr>
                <w:rFonts w:ascii="Times New Roman" w:hAnsi="Times New Roman" w:cs="Times New Roman"/>
                <w:lang w:val="en-GB"/>
              </w:rPr>
              <w:t>1</w:t>
            </w:r>
            <w:r w:rsidRPr="00D97852">
              <w:rPr>
                <w:rFonts w:ascii="Times New Roman" w:hAnsi="Times New Roman" w:cs="Times New Roman"/>
                <w:lang w:val="en-GB"/>
              </w:rPr>
              <w:t xml:space="preserve">. </w:t>
            </w:r>
            <w:r w:rsidR="00A75E59" w:rsidRPr="008F5F6A">
              <w:rPr>
                <w:rFonts w:ascii="Times New Roman" w:hAnsi="Times New Roman" w:cs="Times New Roman"/>
                <w:lang w:val="en-GB"/>
              </w:rPr>
              <w:t>Name of the authority issuing the authorisation:</w:t>
            </w:r>
          </w:p>
        </w:tc>
      </w:tr>
      <w:tr w:rsidR="008E6E2B" w:rsidRPr="00D97852" w14:paraId="4676F907" w14:textId="77777777" w:rsidTr="000908C3">
        <w:tc>
          <w:tcPr>
            <w:tcW w:w="9067" w:type="dxa"/>
            <w:gridSpan w:val="4"/>
            <w:shd w:val="clear" w:color="auto" w:fill="F2F2F2" w:themeFill="background1" w:themeFillShade="F2"/>
          </w:tcPr>
          <w:p w14:paraId="178E3AEB" w14:textId="483FDDF9" w:rsidR="004D4C0C" w:rsidRPr="00D97852" w:rsidRDefault="00074A8E" w:rsidP="009728FE">
            <w:pPr>
              <w:spacing w:before="60" w:after="60"/>
              <w:rPr>
                <w:rFonts w:ascii="Times New Roman" w:hAnsi="Times New Roman" w:cs="Times New Roman"/>
                <w:lang w:val="en-GB"/>
              </w:rPr>
            </w:pPr>
            <w:r w:rsidRPr="00D97852">
              <w:rPr>
                <w:rFonts w:ascii="Times New Roman" w:hAnsi="Times New Roman" w:cs="Times New Roman"/>
                <w:lang w:val="en-GB"/>
              </w:rPr>
              <w:t xml:space="preserve">V. </w:t>
            </w:r>
            <w:r w:rsidR="00A75E59" w:rsidRPr="008F5F6A">
              <w:rPr>
                <w:rFonts w:ascii="Times New Roman" w:hAnsi="Times New Roman" w:cs="Times New Roman"/>
                <w:lang w:val="en-GB"/>
              </w:rPr>
              <w:t>START AND END DATES OF TRANSPORT IN THE TERRITORY OF POLAND:</w:t>
            </w:r>
          </w:p>
        </w:tc>
      </w:tr>
      <w:tr w:rsidR="008E6E2B" w:rsidRPr="00D97852" w14:paraId="14C9231E" w14:textId="77777777" w:rsidTr="0018334B">
        <w:tc>
          <w:tcPr>
            <w:tcW w:w="2692" w:type="dxa"/>
            <w:shd w:val="clear" w:color="auto" w:fill="auto"/>
          </w:tcPr>
          <w:p w14:paraId="5D3C4919" w14:textId="7780F53D" w:rsidR="000B78DA" w:rsidRPr="00D97852" w:rsidRDefault="000B78DA" w:rsidP="00D97852">
            <w:pPr>
              <w:spacing w:after="240"/>
              <w:rPr>
                <w:rFonts w:ascii="Times New Roman" w:hAnsi="Times New Roman" w:cs="Times New Roman"/>
                <w:lang w:val="en-GB"/>
              </w:rPr>
            </w:pPr>
            <w:r w:rsidRPr="00D97852">
              <w:rPr>
                <w:rFonts w:ascii="Times New Roman" w:hAnsi="Times New Roman" w:cs="Times New Roman"/>
                <w:lang w:val="en-GB"/>
              </w:rPr>
              <w:t>3</w:t>
            </w:r>
            <w:r w:rsidR="00171967" w:rsidRPr="00D97852">
              <w:rPr>
                <w:rFonts w:ascii="Times New Roman" w:hAnsi="Times New Roman" w:cs="Times New Roman"/>
                <w:lang w:val="en-GB"/>
              </w:rPr>
              <w:t>2</w:t>
            </w:r>
            <w:r w:rsidRPr="00D97852">
              <w:rPr>
                <w:rFonts w:ascii="Times New Roman" w:hAnsi="Times New Roman" w:cs="Times New Roman"/>
                <w:lang w:val="en-GB"/>
              </w:rPr>
              <w:t xml:space="preserve">. </w:t>
            </w:r>
            <w:r w:rsidR="00A75E59" w:rsidRPr="008F5F6A">
              <w:rPr>
                <w:rFonts w:ascii="Times New Roman" w:hAnsi="Times New Roman" w:cs="Times New Roman"/>
                <w:lang w:val="en-GB"/>
              </w:rPr>
              <w:t>Planned starting date of transport:</w:t>
            </w:r>
          </w:p>
        </w:tc>
        <w:tc>
          <w:tcPr>
            <w:tcW w:w="2838" w:type="dxa"/>
            <w:gridSpan w:val="2"/>
            <w:shd w:val="clear" w:color="auto" w:fill="auto"/>
          </w:tcPr>
          <w:p w14:paraId="6CCD2FD4" w14:textId="294D1734" w:rsidR="000B78DA" w:rsidRPr="008F5F6A" w:rsidRDefault="000B78DA" w:rsidP="0031036D">
            <w:pPr>
              <w:spacing w:after="240"/>
              <w:rPr>
                <w:rFonts w:ascii="Times New Roman" w:hAnsi="Times New Roman" w:cs="Times New Roman"/>
              </w:rPr>
            </w:pPr>
            <w:r w:rsidRPr="008F5F6A">
              <w:rPr>
                <w:rFonts w:ascii="Times New Roman" w:hAnsi="Times New Roman" w:cs="Times New Roman"/>
              </w:rPr>
              <w:t>3</w:t>
            </w:r>
            <w:r w:rsidR="00171967" w:rsidRPr="008F5F6A">
              <w:rPr>
                <w:rFonts w:ascii="Times New Roman" w:hAnsi="Times New Roman" w:cs="Times New Roman"/>
              </w:rPr>
              <w:t>3</w:t>
            </w:r>
            <w:r w:rsidR="00D97852">
              <w:rPr>
                <w:rFonts w:ascii="Times New Roman" w:hAnsi="Times New Roman" w:cs="Times New Roman"/>
              </w:rPr>
              <w:t>.</w:t>
            </w:r>
            <w:r w:rsidR="00A75E59" w:rsidRPr="008F5F6A">
              <w:rPr>
                <w:rFonts w:ascii="Times New Roman" w:hAnsi="Times New Roman" w:cs="Times New Roman"/>
                <w:lang w:val="en-GB"/>
              </w:rPr>
              <w:t xml:space="preserve"> Starting date of transport:</w:t>
            </w:r>
          </w:p>
        </w:tc>
        <w:tc>
          <w:tcPr>
            <w:tcW w:w="3537" w:type="dxa"/>
            <w:shd w:val="clear" w:color="auto" w:fill="auto"/>
          </w:tcPr>
          <w:p w14:paraId="16B0B980" w14:textId="54624699" w:rsidR="000B78DA" w:rsidRPr="00D97852" w:rsidRDefault="000B78DA" w:rsidP="0031036D">
            <w:pPr>
              <w:spacing w:after="240"/>
              <w:rPr>
                <w:rFonts w:ascii="Times New Roman" w:hAnsi="Times New Roman" w:cs="Times New Roman"/>
                <w:lang w:val="en-GB"/>
              </w:rPr>
            </w:pPr>
            <w:r w:rsidRPr="00D97852">
              <w:rPr>
                <w:rFonts w:ascii="Times New Roman" w:hAnsi="Times New Roman" w:cs="Times New Roman"/>
                <w:lang w:val="en-GB"/>
              </w:rPr>
              <w:t>3</w:t>
            </w:r>
            <w:r w:rsidR="00171967" w:rsidRPr="00D97852">
              <w:rPr>
                <w:rFonts w:ascii="Times New Roman" w:hAnsi="Times New Roman" w:cs="Times New Roman"/>
                <w:lang w:val="en-GB"/>
              </w:rPr>
              <w:t>4</w:t>
            </w:r>
            <w:r w:rsidRPr="00D97852">
              <w:rPr>
                <w:rFonts w:ascii="Times New Roman" w:hAnsi="Times New Roman" w:cs="Times New Roman"/>
                <w:lang w:val="en-GB"/>
              </w:rPr>
              <w:t xml:space="preserve">. </w:t>
            </w:r>
            <w:r w:rsidR="00A75E59" w:rsidRPr="008F5F6A">
              <w:rPr>
                <w:rFonts w:ascii="Times New Roman" w:hAnsi="Times New Roman" w:cs="Times New Roman"/>
                <w:lang w:val="en-GB"/>
              </w:rPr>
              <w:t>Planned end date of transport:</w:t>
            </w:r>
          </w:p>
        </w:tc>
      </w:tr>
      <w:tr w:rsidR="008E6E2B" w:rsidRPr="00D97852" w14:paraId="6CC32B73" w14:textId="77777777" w:rsidTr="000908C3">
        <w:tc>
          <w:tcPr>
            <w:tcW w:w="9067" w:type="dxa"/>
            <w:gridSpan w:val="4"/>
            <w:shd w:val="clear" w:color="auto" w:fill="F2F2F2" w:themeFill="background1" w:themeFillShade="F2"/>
          </w:tcPr>
          <w:p w14:paraId="7B2A79B1" w14:textId="48EF587D" w:rsidR="00E92C9A" w:rsidRPr="00D97852" w:rsidRDefault="00074A8E" w:rsidP="00924B56">
            <w:pPr>
              <w:spacing w:before="60" w:after="60"/>
              <w:rPr>
                <w:rFonts w:ascii="Times New Roman" w:hAnsi="Times New Roman" w:cs="Times New Roman"/>
                <w:lang w:val="en-GB"/>
              </w:rPr>
            </w:pPr>
            <w:r w:rsidRPr="00D97852">
              <w:rPr>
                <w:rFonts w:ascii="Times New Roman" w:hAnsi="Times New Roman" w:cs="Times New Roman"/>
                <w:lang w:val="en-GB"/>
              </w:rPr>
              <w:t xml:space="preserve">VI. </w:t>
            </w:r>
            <w:r w:rsidR="00A75E59" w:rsidRPr="008F5F6A">
              <w:rPr>
                <w:rFonts w:ascii="Times New Roman" w:hAnsi="Times New Roman" w:cs="Times New Roman"/>
                <w:lang w:val="en-GB"/>
              </w:rPr>
              <w:t>PLACE OF LOADING OF THE GOODS:</w:t>
            </w:r>
          </w:p>
        </w:tc>
      </w:tr>
      <w:tr w:rsidR="008E6E2B" w:rsidRPr="008F5F6A" w14:paraId="4DDC6601" w14:textId="77777777" w:rsidTr="0018334B">
        <w:tc>
          <w:tcPr>
            <w:tcW w:w="2692" w:type="dxa"/>
            <w:shd w:val="clear" w:color="auto" w:fill="auto"/>
          </w:tcPr>
          <w:p w14:paraId="1666BF56" w14:textId="2B03CEDD" w:rsidR="000B78DA" w:rsidRPr="008F5F6A" w:rsidRDefault="0031036D" w:rsidP="00171967">
            <w:pPr>
              <w:spacing w:after="300"/>
              <w:rPr>
                <w:rFonts w:ascii="Times New Roman" w:hAnsi="Times New Roman" w:cs="Times New Roman"/>
              </w:rPr>
            </w:pPr>
            <w:r w:rsidRPr="008F5F6A">
              <w:rPr>
                <w:rFonts w:ascii="Times New Roman" w:hAnsi="Times New Roman" w:cs="Times New Roman"/>
              </w:rPr>
              <w:t>3</w:t>
            </w:r>
            <w:r w:rsidR="00171967" w:rsidRPr="008F5F6A">
              <w:rPr>
                <w:rFonts w:ascii="Times New Roman" w:hAnsi="Times New Roman" w:cs="Times New Roman"/>
              </w:rPr>
              <w:t>5</w:t>
            </w:r>
            <w:r w:rsidR="000B78DA" w:rsidRPr="008F5F6A">
              <w:rPr>
                <w:rFonts w:ascii="Times New Roman" w:hAnsi="Times New Roman" w:cs="Times New Roman"/>
              </w:rPr>
              <w:t xml:space="preserve">. </w:t>
            </w:r>
            <w:r w:rsidR="00A75E59" w:rsidRPr="008F5F6A">
              <w:rPr>
                <w:rFonts w:ascii="Times New Roman" w:hAnsi="Times New Roman" w:cs="Times New Roman"/>
                <w:lang w:val="en-GB"/>
              </w:rPr>
              <w:t>Street:</w:t>
            </w:r>
          </w:p>
        </w:tc>
        <w:tc>
          <w:tcPr>
            <w:tcW w:w="2838" w:type="dxa"/>
            <w:gridSpan w:val="2"/>
            <w:shd w:val="clear" w:color="auto" w:fill="auto"/>
          </w:tcPr>
          <w:p w14:paraId="7EC707A7" w14:textId="7F691E4C" w:rsidR="000B78DA" w:rsidRPr="008F5F6A" w:rsidRDefault="0031036D" w:rsidP="00A71904">
            <w:pPr>
              <w:spacing w:after="300"/>
              <w:rPr>
                <w:rFonts w:ascii="Times New Roman" w:hAnsi="Times New Roman" w:cs="Times New Roman"/>
              </w:rPr>
            </w:pPr>
            <w:r w:rsidRPr="008F5F6A">
              <w:rPr>
                <w:rFonts w:ascii="Times New Roman" w:hAnsi="Times New Roman" w:cs="Times New Roman"/>
              </w:rPr>
              <w:t>3</w:t>
            </w:r>
            <w:r w:rsidR="00171967" w:rsidRPr="008F5F6A">
              <w:rPr>
                <w:rFonts w:ascii="Times New Roman" w:hAnsi="Times New Roman" w:cs="Times New Roman"/>
              </w:rPr>
              <w:t>6</w:t>
            </w:r>
            <w:r w:rsidR="000B78DA" w:rsidRPr="008F5F6A">
              <w:rPr>
                <w:rFonts w:ascii="Times New Roman" w:hAnsi="Times New Roman" w:cs="Times New Roman"/>
              </w:rPr>
              <w:t xml:space="preserve">. </w:t>
            </w:r>
            <w:r w:rsidR="00D97852">
              <w:rPr>
                <w:rFonts w:ascii="Times New Roman" w:hAnsi="Times New Roman" w:cs="Times New Roman"/>
                <w:lang w:val="en-GB"/>
              </w:rPr>
              <w:t>Street</w:t>
            </w:r>
            <w:r w:rsidR="00A75E59" w:rsidRPr="008F5F6A">
              <w:rPr>
                <w:rFonts w:ascii="Times New Roman" w:hAnsi="Times New Roman" w:cs="Times New Roman"/>
                <w:lang w:val="en-GB"/>
              </w:rPr>
              <w:t>/house unit number:</w:t>
            </w:r>
          </w:p>
        </w:tc>
        <w:tc>
          <w:tcPr>
            <w:tcW w:w="3537" w:type="dxa"/>
            <w:shd w:val="clear" w:color="auto" w:fill="auto"/>
          </w:tcPr>
          <w:p w14:paraId="347D8176" w14:textId="2C12CDF4" w:rsidR="000B78DA" w:rsidRPr="008F5F6A" w:rsidRDefault="003452F7" w:rsidP="00171967">
            <w:pPr>
              <w:spacing w:after="300"/>
              <w:rPr>
                <w:rFonts w:ascii="Times New Roman" w:hAnsi="Times New Roman" w:cs="Times New Roman"/>
              </w:rPr>
            </w:pPr>
            <w:r w:rsidRPr="008F5F6A">
              <w:rPr>
                <w:rFonts w:ascii="Times New Roman" w:hAnsi="Times New Roman" w:cs="Times New Roman"/>
              </w:rPr>
              <w:t>3</w:t>
            </w:r>
            <w:r w:rsidR="00171967" w:rsidRPr="008F5F6A">
              <w:rPr>
                <w:rFonts w:ascii="Times New Roman" w:hAnsi="Times New Roman" w:cs="Times New Roman"/>
              </w:rPr>
              <w:t>7</w:t>
            </w:r>
            <w:r w:rsidR="000B78DA" w:rsidRPr="008F5F6A">
              <w:rPr>
                <w:rFonts w:ascii="Times New Roman" w:hAnsi="Times New Roman" w:cs="Times New Roman"/>
              </w:rPr>
              <w:t xml:space="preserve">. </w:t>
            </w:r>
            <w:r w:rsidR="00A75E59" w:rsidRPr="008F5F6A">
              <w:rPr>
                <w:rFonts w:ascii="Times New Roman" w:hAnsi="Times New Roman" w:cs="Times New Roman"/>
                <w:lang w:val="en-GB"/>
              </w:rPr>
              <w:t>City:</w:t>
            </w:r>
          </w:p>
        </w:tc>
      </w:tr>
      <w:tr w:rsidR="008E6E2B" w:rsidRPr="008F5F6A" w14:paraId="6850E0F2" w14:textId="77777777" w:rsidTr="0018334B">
        <w:tc>
          <w:tcPr>
            <w:tcW w:w="2692" w:type="dxa"/>
            <w:shd w:val="clear" w:color="auto" w:fill="auto"/>
          </w:tcPr>
          <w:p w14:paraId="567D32A6" w14:textId="1862ADEA" w:rsidR="00840B82" w:rsidRPr="008F5F6A" w:rsidRDefault="005141D5" w:rsidP="0031036D">
            <w:pPr>
              <w:spacing w:after="300"/>
              <w:rPr>
                <w:rFonts w:ascii="Times New Roman" w:hAnsi="Times New Roman" w:cs="Times New Roman"/>
              </w:rPr>
            </w:pPr>
            <w:r w:rsidRPr="008F5F6A">
              <w:rPr>
                <w:rFonts w:ascii="Times New Roman" w:hAnsi="Times New Roman" w:cs="Times New Roman"/>
              </w:rPr>
              <w:t>3</w:t>
            </w:r>
            <w:r w:rsidR="00171967" w:rsidRPr="008F5F6A">
              <w:rPr>
                <w:rFonts w:ascii="Times New Roman" w:hAnsi="Times New Roman" w:cs="Times New Roman"/>
              </w:rPr>
              <w:t>8</w:t>
            </w:r>
            <w:r w:rsidR="00840B82" w:rsidRPr="008F5F6A">
              <w:rPr>
                <w:rFonts w:ascii="Times New Roman" w:hAnsi="Times New Roman" w:cs="Times New Roman"/>
              </w:rPr>
              <w:t xml:space="preserve">. </w:t>
            </w:r>
            <w:r w:rsidR="00A75E59" w:rsidRPr="008F5F6A">
              <w:rPr>
                <w:rFonts w:ascii="Times New Roman" w:hAnsi="Times New Roman" w:cs="Times New Roman"/>
                <w:lang w:val="en-GB"/>
              </w:rPr>
              <w:t>Postal code:</w:t>
            </w:r>
          </w:p>
        </w:tc>
        <w:tc>
          <w:tcPr>
            <w:tcW w:w="2838" w:type="dxa"/>
            <w:gridSpan w:val="2"/>
            <w:shd w:val="clear" w:color="auto" w:fill="auto"/>
          </w:tcPr>
          <w:p w14:paraId="1B4221E9" w14:textId="01B4AB43" w:rsidR="00840B82" w:rsidRPr="008F5F6A" w:rsidRDefault="00171967">
            <w:pPr>
              <w:spacing w:after="300"/>
              <w:rPr>
                <w:rFonts w:ascii="Times New Roman" w:hAnsi="Times New Roman" w:cs="Times New Roman"/>
              </w:rPr>
            </w:pPr>
            <w:r w:rsidRPr="008F5F6A">
              <w:rPr>
                <w:rFonts w:ascii="Times New Roman" w:hAnsi="Times New Roman" w:cs="Times New Roman"/>
              </w:rPr>
              <w:t>39</w:t>
            </w:r>
            <w:r w:rsidR="00840B82" w:rsidRPr="008F5F6A">
              <w:rPr>
                <w:rFonts w:ascii="Times New Roman" w:hAnsi="Times New Roman" w:cs="Times New Roman"/>
              </w:rPr>
              <w:t xml:space="preserve">. </w:t>
            </w:r>
            <w:r w:rsidR="008721BB" w:rsidRPr="008F5F6A">
              <w:rPr>
                <w:rStyle w:val="CharStyle13"/>
                <w:rFonts w:eastAsiaTheme="minorHAnsi"/>
                <w:sz w:val="22"/>
                <w:szCs w:val="22"/>
              </w:rPr>
              <w:t>Province:</w:t>
            </w:r>
          </w:p>
        </w:tc>
        <w:tc>
          <w:tcPr>
            <w:tcW w:w="3537" w:type="dxa"/>
            <w:shd w:val="clear" w:color="auto" w:fill="auto"/>
          </w:tcPr>
          <w:p w14:paraId="531BB08D" w14:textId="55762983" w:rsidR="00840B82" w:rsidRPr="008F5F6A" w:rsidRDefault="003452F7" w:rsidP="00171967">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0</w:t>
            </w:r>
            <w:r w:rsidR="00840B82" w:rsidRPr="008F5F6A">
              <w:rPr>
                <w:rFonts w:ascii="Times New Roman" w:hAnsi="Times New Roman" w:cs="Times New Roman"/>
              </w:rPr>
              <w:t xml:space="preserve">. </w:t>
            </w:r>
            <w:r w:rsidR="008721BB" w:rsidRPr="008F5F6A">
              <w:rPr>
                <w:rStyle w:val="CharStyle13"/>
                <w:rFonts w:eastAsiaTheme="minorHAnsi"/>
                <w:sz w:val="22"/>
                <w:szCs w:val="22"/>
              </w:rPr>
              <w:t>Country:</w:t>
            </w:r>
          </w:p>
        </w:tc>
      </w:tr>
      <w:tr w:rsidR="008E6E2B" w:rsidRPr="008F5F6A" w14:paraId="164F442C" w14:textId="77777777" w:rsidTr="0018334B">
        <w:tc>
          <w:tcPr>
            <w:tcW w:w="5530" w:type="dxa"/>
            <w:gridSpan w:val="3"/>
            <w:shd w:val="clear" w:color="auto" w:fill="auto"/>
          </w:tcPr>
          <w:p w14:paraId="7B7C1C8B" w14:textId="1E37624D" w:rsidR="0034573B" w:rsidRPr="008F5F6A" w:rsidRDefault="003452F7">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1</w:t>
            </w:r>
            <w:r w:rsidR="0034573B" w:rsidRPr="008F5F6A">
              <w:rPr>
                <w:rFonts w:ascii="Times New Roman" w:hAnsi="Times New Roman" w:cs="Times New Roman"/>
              </w:rPr>
              <w:t xml:space="preserve">. </w:t>
            </w:r>
            <w:r w:rsidR="008721BB" w:rsidRPr="008F5F6A">
              <w:rPr>
                <w:rStyle w:val="CharStyle13"/>
                <w:rFonts w:eastAsiaTheme="minorHAnsi"/>
                <w:sz w:val="22"/>
                <w:szCs w:val="22"/>
              </w:rPr>
              <w:t>Railway station:</w:t>
            </w:r>
          </w:p>
        </w:tc>
        <w:tc>
          <w:tcPr>
            <w:tcW w:w="3537" w:type="dxa"/>
            <w:shd w:val="clear" w:color="auto" w:fill="auto"/>
          </w:tcPr>
          <w:p w14:paraId="16AA175F" w14:textId="5FE9CBFB" w:rsidR="0034573B" w:rsidRPr="008F5F6A" w:rsidRDefault="003452F7">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2</w:t>
            </w:r>
            <w:r w:rsidR="0034573B" w:rsidRPr="008F5F6A">
              <w:rPr>
                <w:rFonts w:ascii="Times New Roman" w:hAnsi="Times New Roman" w:cs="Times New Roman"/>
              </w:rPr>
              <w:t xml:space="preserve">. </w:t>
            </w:r>
            <w:r w:rsidR="008721BB" w:rsidRPr="008F5F6A">
              <w:rPr>
                <w:rStyle w:val="CharStyle13"/>
                <w:rFonts w:eastAsiaTheme="minorHAnsi"/>
                <w:sz w:val="22"/>
                <w:szCs w:val="22"/>
              </w:rPr>
              <w:t>Other data:</w:t>
            </w:r>
          </w:p>
        </w:tc>
      </w:tr>
      <w:tr w:rsidR="008E6E2B" w:rsidRPr="008F5F6A" w14:paraId="7364D090" w14:textId="77777777" w:rsidTr="0018334B">
        <w:tc>
          <w:tcPr>
            <w:tcW w:w="5530" w:type="dxa"/>
            <w:gridSpan w:val="3"/>
            <w:shd w:val="clear" w:color="auto" w:fill="auto"/>
          </w:tcPr>
          <w:p w14:paraId="2E25CBE0" w14:textId="33A9C776" w:rsidR="0034573B" w:rsidRPr="008F5F6A" w:rsidRDefault="003452F7">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3</w:t>
            </w:r>
            <w:r w:rsidR="0034573B" w:rsidRPr="008F5F6A">
              <w:rPr>
                <w:rFonts w:ascii="Times New Roman" w:hAnsi="Times New Roman" w:cs="Times New Roman"/>
              </w:rPr>
              <w:t xml:space="preserve">. </w:t>
            </w:r>
            <w:r w:rsidR="008721BB" w:rsidRPr="008F5F6A">
              <w:rPr>
                <w:rStyle w:val="CharStyle13"/>
                <w:rFonts w:eastAsiaTheme="minorHAnsi"/>
                <w:sz w:val="22"/>
                <w:szCs w:val="22"/>
              </w:rPr>
              <w:t>Geographical coordinates (</w:t>
            </w:r>
            <w:r w:rsidR="009728FE" w:rsidRPr="008F5F6A">
              <w:rPr>
                <w:rStyle w:val="CharStyle13"/>
                <w:rFonts w:eastAsiaTheme="minorHAnsi"/>
                <w:sz w:val="22"/>
                <w:szCs w:val="22"/>
              </w:rPr>
              <w:t>longitude</w:t>
            </w:r>
            <w:r w:rsidR="008721BB" w:rsidRPr="008F5F6A">
              <w:rPr>
                <w:rStyle w:val="CharStyle13"/>
                <w:rFonts w:eastAsiaTheme="minorHAnsi"/>
                <w:sz w:val="22"/>
                <w:szCs w:val="22"/>
              </w:rPr>
              <w:t>):</w:t>
            </w:r>
          </w:p>
        </w:tc>
        <w:tc>
          <w:tcPr>
            <w:tcW w:w="3537" w:type="dxa"/>
            <w:shd w:val="clear" w:color="auto" w:fill="auto"/>
          </w:tcPr>
          <w:p w14:paraId="29711CA6" w14:textId="7E658D04" w:rsidR="0034573B" w:rsidRPr="008F5F6A" w:rsidRDefault="003452F7">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4</w:t>
            </w:r>
            <w:r w:rsidR="0034573B" w:rsidRPr="008F5F6A">
              <w:rPr>
                <w:rFonts w:ascii="Times New Roman" w:hAnsi="Times New Roman" w:cs="Times New Roman"/>
              </w:rPr>
              <w:t xml:space="preserve">. </w:t>
            </w:r>
            <w:r w:rsidR="008721BB" w:rsidRPr="008F5F6A">
              <w:rPr>
                <w:rStyle w:val="CharStyle13"/>
                <w:rFonts w:eastAsiaTheme="minorHAnsi"/>
                <w:sz w:val="22"/>
                <w:szCs w:val="22"/>
              </w:rPr>
              <w:t>Geographical coordinates (latitude):</w:t>
            </w:r>
          </w:p>
        </w:tc>
      </w:tr>
      <w:tr w:rsidR="008E6E2B" w:rsidRPr="00D97852" w14:paraId="074A26BD" w14:textId="77777777" w:rsidTr="000908C3">
        <w:tc>
          <w:tcPr>
            <w:tcW w:w="9067" w:type="dxa"/>
            <w:gridSpan w:val="4"/>
            <w:shd w:val="clear" w:color="auto" w:fill="F2F2F2" w:themeFill="background1" w:themeFillShade="F2"/>
          </w:tcPr>
          <w:p w14:paraId="44262AF1" w14:textId="6CC85FF0" w:rsidR="00986078" w:rsidRPr="008F5F6A" w:rsidRDefault="00986078" w:rsidP="00410418">
            <w:pPr>
              <w:spacing w:before="60" w:after="60"/>
              <w:rPr>
                <w:rFonts w:ascii="Times New Roman" w:hAnsi="Times New Roman" w:cs="Times New Roman"/>
                <w:lang w:val="fr-FR"/>
              </w:rPr>
            </w:pPr>
            <w:r w:rsidRPr="008F5F6A">
              <w:rPr>
                <w:rFonts w:ascii="Times New Roman" w:hAnsi="Times New Roman" w:cs="Times New Roman"/>
                <w:lang w:val="fr-FR"/>
              </w:rPr>
              <w:t xml:space="preserve">VII. </w:t>
            </w:r>
            <w:r w:rsidR="008721BB" w:rsidRPr="008F5F6A">
              <w:rPr>
                <w:rStyle w:val="CharStyle13"/>
                <w:rFonts w:eastAsiaTheme="minorHAnsi"/>
                <w:sz w:val="22"/>
                <w:szCs w:val="22"/>
              </w:rPr>
              <w:t>PLACE OF DELIVERY OF THE GOODS:</w:t>
            </w:r>
          </w:p>
        </w:tc>
      </w:tr>
      <w:tr w:rsidR="008E6E2B" w:rsidRPr="008F5F6A" w14:paraId="3D12EA76" w14:textId="77777777" w:rsidTr="0018334B">
        <w:tc>
          <w:tcPr>
            <w:tcW w:w="2692" w:type="dxa"/>
            <w:shd w:val="clear" w:color="auto" w:fill="auto"/>
          </w:tcPr>
          <w:p w14:paraId="42BCC334" w14:textId="574B1612" w:rsidR="00986078" w:rsidRPr="008F5F6A" w:rsidRDefault="003452F7">
            <w:pPr>
              <w:spacing w:after="300"/>
              <w:rPr>
                <w:rFonts w:ascii="Times New Roman" w:hAnsi="Times New Roman" w:cs="Times New Roman"/>
              </w:rPr>
            </w:pPr>
            <w:r w:rsidRPr="008F5F6A">
              <w:rPr>
                <w:rFonts w:ascii="Times New Roman" w:hAnsi="Times New Roman" w:cs="Times New Roman"/>
              </w:rPr>
              <w:lastRenderedPageBreak/>
              <w:t>4</w:t>
            </w:r>
            <w:r w:rsidR="00171967" w:rsidRPr="008F5F6A">
              <w:rPr>
                <w:rFonts w:ascii="Times New Roman" w:hAnsi="Times New Roman" w:cs="Times New Roman"/>
              </w:rPr>
              <w:t>5</w:t>
            </w:r>
            <w:r w:rsidR="00986078" w:rsidRPr="008F5F6A">
              <w:rPr>
                <w:rFonts w:ascii="Times New Roman" w:hAnsi="Times New Roman" w:cs="Times New Roman"/>
              </w:rPr>
              <w:t xml:space="preserve">. </w:t>
            </w:r>
            <w:r w:rsidR="008721BB" w:rsidRPr="008F5F6A">
              <w:rPr>
                <w:rStyle w:val="CharStyle13"/>
                <w:rFonts w:eastAsiaTheme="minorHAnsi"/>
                <w:sz w:val="22"/>
                <w:szCs w:val="22"/>
              </w:rPr>
              <w:t>Street:</w:t>
            </w:r>
          </w:p>
        </w:tc>
        <w:tc>
          <w:tcPr>
            <w:tcW w:w="2838" w:type="dxa"/>
            <w:gridSpan w:val="2"/>
            <w:shd w:val="clear" w:color="auto" w:fill="auto"/>
          </w:tcPr>
          <w:p w14:paraId="5E99719D" w14:textId="4A7EBC1B" w:rsidR="00986078" w:rsidRPr="008F5F6A" w:rsidRDefault="003452F7">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6</w:t>
            </w:r>
            <w:r w:rsidR="00986078" w:rsidRPr="008F5F6A">
              <w:rPr>
                <w:rFonts w:ascii="Times New Roman" w:hAnsi="Times New Roman" w:cs="Times New Roman"/>
              </w:rPr>
              <w:t xml:space="preserve">. </w:t>
            </w:r>
            <w:r w:rsidR="008721BB" w:rsidRPr="008F5F6A">
              <w:rPr>
                <w:rStyle w:val="CharStyle13"/>
                <w:rFonts w:eastAsiaTheme="minorHAnsi"/>
                <w:sz w:val="22"/>
                <w:szCs w:val="22"/>
              </w:rPr>
              <w:t>Street/house unit number:</w:t>
            </w:r>
          </w:p>
        </w:tc>
        <w:tc>
          <w:tcPr>
            <w:tcW w:w="3537" w:type="dxa"/>
            <w:shd w:val="clear" w:color="auto" w:fill="auto"/>
          </w:tcPr>
          <w:p w14:paraId="3FA87811" w14:textId="2E78F471" w:rsidR="00986078" w:rsidRPr="008F5F6A" w:rsidRDefault="003452F7">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7</w:t>
            </w:r>
            <w:r w:rsidR="00986078" w:rsidRPr="008F5F6A">
              <w:rPr>
                <w:rFonts w:ascii="Times New Roman" w:hAnsi="Times New Roman" w:cs="Times New Roman"/>
              </w:rPr>
              <w:t xml:space="preserve">. </w:t>
            </w:r>
            <w:r w:rsidR="008721BB" w:rsidRPr="008F5F6A">
              <w:rPr>
                <w:rStyle w:val="CharStyle13"/>
                <w:rFonts w:eastAsiaTheme="minorHAnsi"/>
                <w:sz w:val="22"/>
                <w:szCs w:val="22"/>
              </w:rPr>
              <w:t>City:</w:t>
            </w:r>
          </w:p>
        </w:tc>
      </w:tr>
      <w:tr w:rsidR="008E6E2B" w:rsidRPr="008F5F6A" w14:paraId="5109435F" w14:textId="77777777" w:rsidTr="0018334B">
        <w:tc>
          <w:tcPr>
            <w:tcW w:w="2692" w:type="dxa"/>
            <w:shd w:val="clear" w:color="auto" w:fill="auto"/>
          </w:tcPr>
          <w:p w14:paraId="0C0CA999" w14:textId="66033DD1" w:rsidR="00840B82" w:rsidRPr="008F5F6A" w:rsidRDefault="005141D5" w:rsidP="00BB75B4">
            <w:pPr>
              <w:spacing w:after="300"/>
              <w:rPr>
                <w:rFonts w:ascii="Times New Roman" w:hAnsi="Times New Roman" w:cs="Times New Roman"/>
              </w:rPr>
            </w:pPr>
            <w:r w:rsidRPr="008F5F6A">
              <w:rPr>
                <w:rFonts w:ascii="Times New Roman" w:hAnsi="Times New Roman" w:cs="Times New Roman"/>
              </w:rPr>
              <w:t>4</w:t>
            </w:r>
            <w:r w:rsidR="00171967" w:rsidRPr="008F5F6A">
              <w:rPr>
                <w:rFonts w:ascii="Times New Roman" w:hAnsi="Times New Roman" w:cs="Times New Roman"/>
              </w:rPr>
              <w:t>8</w:t>
            </w:r>
            <w:r w:rsidR="00840B82" w:rsidRPr="008F5F6A">
              <w:rPr>
                <w:rFonts w:ascii="Times New Roman" w:hAnsi="Times New Roman" w:cs="Times New Roman"/>
              </w:rPr>
              <w:t xml:space="preserve">. </w:t>
            </w:r>
            <w:r w:rsidR="008721BB" w:rsidRPr="008F5F6A">
              <w:rPr>
                <w:rStyle w:val="CharStyle13"/>
                <w:rFonts w:eastAsiaTheme="minorHAnsi"/>
                <w:sz w:val="22"/>
                <w:szCs w:val="22"/>
              </w:rPr>
              <w:t>Postal code:</w:t>
            </w:r>
          </w:p>
        </w:tc>
        <w:tc>
          <w:tcPr>
            <w:tcW w:w="2838" w:type="dxa"/>
            <w:gridSpan w:val="2"/>
            <w:shd w:val="clear" w:color="auto" w:fill="auto"/>
          </w:tcPr>
          <w:p w14:paraId="5CD30D19" w14:textId="52D968EB" w:rsidR="00840B82" w:rsidRPr="008F5F6A" w:rsidRDefault="00171967">
            <w:pPr>
              <w:spacing w:after="300"/>
              <w:rPr>
                <w:rFonts w:ascii="Times New Roman" w:hAnsi="Times New Roman" w:cs="Times New Roman"/>
              </w:rPr>
            </w:pPr>
            <w:r w:rsidRPr="008F5F6A">
              <w:rPr>
                <w:rFonts w:ascii="Times New Roman" w:hAnsi="Times New Roman" w:cs="Times New Roman"/>
              </w:rPr>
              <w:t>49</w:t>
            </w:r>
            <w:r w:rsidR="00840B82" w:rsidRPr="008F5F6A">
              <w:rPr>
                <w:rFonts w:ascii="Times New Roman" w:hAnsi="Times New Roman" w:cs="Times New Roman"/>
              </w:rPr>
              <w:t xml:space="preserve">. </w:t>
            </w:r>
            <w:r w:rsidR="008721BB" w:rsidRPr="008F5F6A">
              <w:rPr>
                <w:rStyle w:val="CharStyle13"/>
                <w:rFonts w:eastAsiaTheme="minorHAnsi"/>
                <w:sz w:val="22"/>
                <w:szCs w:val="22"/>
              </w:rPr>
              <w:t>Province:</w:t>
            </w:r>
          </w:p>
        </w:tc>
        <w:tc>
          <w:tcPr>
            <w:tcW w:w="3537" w:type="dxa"/>
            <w:shd w:val="clear" w:color="auto" w:fill="auto"/>
          </w:tcPr>
          <w:p w14:paraId="27AA72F7" w14:textId="35F8688C" w:rsidR="00840B82" w:rsidRPr="008F5F6A" w:rsidRDefault="003452F7" w:rsidP="00171967">
            <w:pPr>
              <w:spacing w:after="300"/>
              <w:rPr>
                <w:rFonts w:ascii="Times New Roman" w:hAnsi="Times New Roman" w:cs="Times New Roman"/>
              </w:rPr>
            </w:pPr>
            <w:r w:rsidRPr="008F5F6A">
              <w:rPr>
                <w:rFonts w:ascii="Times New Roman" w:hAnsi="Times New Roman" w:cs="Times New Roman"/>
              </w:rPr>
              <w:t>5</w:t>
            </w:r>
            <w:r w:rsidR="00171967" w:rsidRPr="008F5F6A">
              <w:rPr>
                <w:rFonts w:ascii="Times New Roman" w:hAnsi="Times New Roman" w:cs="Times New Roman"/>
              </w:rPr>
              <w:t>0</w:t>
            </w:r>
            <w:r w:rsidR="00840B82" w:rsidRPr="008F5F6A">
              <w:rPr>
                <w:rFonts w:ascii="Times New Roman" w:hAnsi="Times New Roman" w:cs="Times New Roman"/>
              </w:rPr>
              <w:t xml:space="preserve">. </w:t>
            </w:r>
            <w:r w:rsidR="008721BB" w:rsidRPr="008F5F6A">
              <w:rPr>
                <w:rStyle w:val="CharStyle13"/>
                <w:rFonts w:eastAsiaTheme="minorHAnsi"/>
                <w:sz w:val="22"/>
                <w:szCs w:val="22"/>
              </w:rPr>
              <w:t>Country:</w:t>
            </w:r>
          </w:p>
        </w:tc>
      </w:tr>
      <w:tr w:rsidR="008E6E2B" w:rsidRPr="008F5F6A" w14:paraId="6D77748F" w14:textId="77777777" w:rsidTr="0018334B">
        <w:tc>
          <w:tcPr>
            <w:tcW w:w="5530" w:type="dxa"/>
            <w:gridSpan w:val="3"/>
            <w:shd w:val="clear" w:color="auto" w:fill="auto"/>
          </w:tcPr>
          <w:p w14:paraId="2EF0F40E" w14:textId="0A5E1E06" w:rsidR="0034573B" w:rsidRPr="008F5F6A" w:rsidRDefault="003452F7">
            <w:pPr>
              <w:spacing w:after="300"/>
              <w:rPr>
                <w:rFonts w:ascii="Times New Roman" w:hAnsi="Times New Roman" w:cs="Times New Roman"/>
              </w:rPr>
            </w:pPr>
            <w:r w:rsidRPr="008F5F6A">
              <w:rPr>
                <w:rFonts w:ascii="Times New Roman" w:hAnsi="Times New Roman" w:cs="Times New Roman"/>
              </w:rPr>
              <w:t>5</w:t>
            </w:r>
            <w:r w:rsidR="00171967" w:rsidRPr="008F5F6A">
              <w:rPr>
                <w:rFonts w:ascii="Times New Roman" w:hAnsi="Times New Roman" w:cs="Times New Roman"/>
              </w:rPr>
              <w:t>1</w:t>
            </w:r>
            <w:r w:rsidR="0034573B" w:rsidRPr="008F5F6A">
              <w:rPr>
                <w:rFonts w:ascii="Times New Roman" w:hAnsi="Times New Roman" w:cs="Times New Roman"/>
              </w:rPr>
              <w:t xml:space="preserve">. </w:t>
            </w:r>
            <w:r w:rsidR="008721BB" w:rsidRPr="008F5F6A">
              <w:rPr>
                <w:rStyle w:val="CharStyle13"/>
                <w:rFonts w:eastAsiaTheme="minorHAnsi"/>
                <w:sz w:val="22"/>
                <w:szCs w:val="22"/>
              </w:rPr>
              <w:t>Railway station:</w:t>
            </w:r>
          </w:p>
        </w:tc>
        <w:tc>
          <w:tcPr>
            <w:tcW w:w="3537" w:type="dxa"/>
            <w:shd w:val="clear" w:color="auto" w:fill="auto"/>
          </w:tcPr>
          <w:p w14:paraId="7046F6D0" w14:textId="4F013474" w:rsidR="0034573B" w:rsidRPr="008F5F6A" w:rsidRDefault="003452F7">
            <w:pPr>
              <w:spacing w:after="300"/>
              <w:rPr>
                <w:rFonts w:ascii="Times New Roman" w:hAnsi="Times New Roman" w:cs="Times New Roman"/>
              </w:rPr>
            </w:pPr>
            <w:r w:rsidRPr="008F5F6A">
              <w:rPr>
                <w:rFonts w:ascii="Times New Roman" w:hAnsi="Times New Roman" w:cs="Times New Roman"/>
              </w:rPr>
              <w:t>5</w:t>
            </w:r>
            <w:r w:rsidR="00171967" w:rsidRPr="008F5F6A">
              <w:rPr>
                <w:rFonts w:ascii="Times New Roman" w:hAnsi="Times New Roman" w:cs="Times New Roman"/>
              </w:rPr>
              <w:t>2</w:t>
            </w:r>
            <w:r w:rsidR="0034573B" w:rsidRPr="008F5F6A">
              <w:rPr>
                <w:rFonts w:ascii="Times New Roman" w:hAnsi="Times New Roman" w:cs="Times New Roman"/>
              </w:rPr>
              <w:t xml:space="preserve">. </w:t>
            </w:r>
            <w:r w:rsidR="008721BB" w:rsidRPr="008F5F6A">
              <w:rPr>
                <w:rStyle w:val="CharStyle13"/>
                <w:rFonts w:eastAsiaTheme="minorHAnsi"/>
                <w:sz w:val="22"/>
                <w:szCs w:val="22"/>
              </w:rPr>
              <w:t>Other data:</w:t>
            </w:r>
          </w:p>
        </w:tc>
      </w:tr>
      <w:tr w:rsidR="008E6E2B" w:rsidRPr="008F5F6A" w14:paraId="745642EA" w14:textId="77777777" w:rsidTr="0018334B">
        <w:tc>
          <w:tcPr>
            <w:tcW w:w="5530" w:type="dxa"/>
            <w:gridSpan w:val="3"/>
            <w:shd w:val="clear" w:color="auto" w:fill="auto"/>
          </w:tcPr>
          <w:p w14:paraId="3F1D2A01" w14:textId="07ACFC9F" w:rsidR="0034573B" w:rsidRPr="008F5F6A" w:rsidRDefault="003452F7">
            <w:pPr>
              <w:spacing w:after="300"/>
              <w:rPr>
                <w:rFonts w:ascii="Times New Roman" w:hAnsi="Times New Roman" w:cs="Times New Roman"/>
              </w:rPr>
            </w:pPr>
            <w:r w:rsidRPr="008F5F6A">
              <w:rPr>
                <w:rFonts w:ascii="Times New Roman" w:hAnsi="Times New Roman" w:cs="Times New Roman"/>
              </w:rPr>
              <w:t>5</w:t>
            </w:r>
            <w:r w:rsidR="00171967" w:rsidRPr="008F5F6A">
              <w:rPr>
                <w:rFonts w:ascii="Times New Roman" w:hAnsi="Times New Roman" w:cs="Times New Roman"/>
              </w:rPr>
              <w:t>3</w:t>
            </w:r>
            <w:r w:rsidR="0034573B" w:rsidRPr="008F5F6A">
              <w:rPr>
                <w:rFonts w:ascii="Times New Roman" w:hAnsi="Times New Roman" w:cs="Times New Roman"/>
              </w:rPr>
              <w:t xml:space="preserve">. </w:t>
            </w:r>
            <w:r w:rsidR="003509B9" w:rsidRPr="008F5F6A">
              <w:rPr>
                <w:rStyle w:val="CharStyle13"/>
                <w:rFonts w:eastAsiaTheme="minorHAnsi"/>
                <w:sz w:val="22"/>
                <w:szCs w:val="22"/>
              </w:rPr>
              <w:t>Geographical coordinates (</w:t>
            </w:r>
            <w:r w:rsidR="00315437" w:rsidRPr="008F5F6A">
              <w:rPr>
                <w:rStyle w:val="CharStyle13"/>
                <w:rFonts w:eastAsiaTheme="minorHAnsi"/>
                <w:sz w:val="22"/>
                <w:szCs w:val="22"/>
              </w:rPr>
              <w:t>longitude</w:t>
            </w:r>
            <w:r w:rsidR="003509B9" w:rsidRPr="008F5F6A">
              <w:rPr>
                <w:rStyle w:val="CharStyle13"/>
                <w:rFonts w:eastAsiaTheme="minorHAnsi"/>
                <w:sz w:val="22"/>
                <w:szCs w:val="22"/>
              </w:rPr>
              <w:t>):</w:t>
            </w:r>
          </w:p>
        </w:tc>
        <w:tc>
          <w:tcPr>
            <w:tcW w:w="3537" w:type="dxa"/>
            <w:shd w:val="clear" w:color="auto" w:fill="auto"/>
          </w:tcPr>
          <w:p w14:paraId="3ECA5CC8" w14:textId="50C27CA0" w:rsidR="0034573B" w:rsidRPr="008F5F6A" w:rsidRDefault="003452F7">
            <w:pPr>
              <w:spacing w:after="300"/>
              <w:rPr>
                <w:rFonts w:ascii="Times New Roman" w:hAnsi="Times New Roman" w:cs="Times New Roman"/>
              </w:rPr>
            </w:pPr>
            <w:r w:rsidRPr="008F5F6A">
              <w:rPr>
                <w:rFonts w:ascii="Times New Roman" w:hAnsi="Times New Roman" w:cs="Times New Roman"/>
              </w:rPr>
              <w:t>5</w:t>
            </w:r>
            <w:r w:rsidR="00171967" w:rsidRPr="008F5F6A">
              <w:rPr>
                <w:rFonts w:ascii="Times New Roman" w:hAnsi="Times New Roman" w:cs="Times New Roman"/>
              </w:rPr>
              <w:t>4</w:t>
            </w:r>
            <w:r w:rsidR="0034573B" w:rsidRPr="008F5F6A">
              <w:rPr>
                <w:rFonts w:ascii="Times New Roman" w:hAnsi="Times New Roman" w:cs="Times New Roman"/>
              </w:rPr>
              <w:t xml:space="preserve">. </w:t>
            </w:r>
            <w:r w:rsidR="003509B9" w:rsidRPr="008F5F6A">
              <w:rPr>
                <w:rStyle w:val="CharStyle13"/>
                <w:rFonts w:eastAsiaTheme="minorHAnsi"/>
                <w:sz w:val="22"/>
                <w:szCs w:val="22"/>
              </w:rPr>
              <w:t>Geographical coordinates (latitude):</w:t>
            </w:r>
          </w:p>
        </w:tc>
      </w:tr>
      <w:tr w:rsidR="00694969" w:rsidRPr="00D97852" w14:paraId="7B713D78" w14:textId="77777777" w:rsidTr="0018334B">
        <w:tc>
          <w:tcPr>
            <w:tcW w:w="5530" w:type="dxa"/>
            <w:gridSpan w:val="3"/>
            <w:shd w:val="clear" w:color="auto" w:fill="auto"/>
          </w:tcPr>
          <w:p w14:paraId="679F6964" w14:textId="7EBC3BDF" w:rsidR="00694969" w:rsidRPr="009728FE" w:rsidRDefault="005141D5" w:rsidP="00D97852">
            <w:pPr>
              <w:spacing w:after="300"/>
              <w:rPr>
                <w:rFonts w:ascii="Times New Roman" w:hAnsi="Times New Roman" w:cs="Times New Roman"/>
                <w:lang w:val="fr-FR"/>
              </w:rPr>
            </w:pPr>
            <w:r w:rsidRPr="009728FE">
              <w:rPr>
                <w:rFonts w:ascii="Times New Roman" w:hAnsi="Times New Roman" w:cs="Times New Roman"/>
                <w:lang w:val="fr-FR"/>
              </w:rPr>
              <w:t>5</w:t>
            </w:r>
            <w:r w:rsidR="00171967" w:rsidRPr="009728FE">
              <w:rPr>
                <w:rFonts w:ascii="Times New Roman" w:hAnsi="Times New Roman" w:cs="Times New Roman"/>
                <w:lang w:val="fr-FR"/>
              </w:rPr>
              <w:t>5</w:t>
            </w:r>
            <w:r w:rsidR="00694969" w:rsidRPr="009728FE">
              <w:rPr>
                <w:rFonts w:ascii="Times New Roman" w:hAnsi="Times New Roman" w:cs="Times New Roman"/>
                <w:lang w:val="fr-FR"/>
              </w:rPr>
              <w:t xml:space="preserve">. </w:t>
            </w:r>
            <w:r w:rsidR="00324C6E" w:rsidRPr="009728FE">
              <w:rPr>
                <w:rFonts w:ascii="Times New Roman" w:hAnsi="Times New Roman" w:cs="Times New Roman"/>
                <w:lang w:val="fr-FR"/>
              </w:rPr>
              <w:t>The identification number of the place</w:t>
            </w:r>
            <w:r w:rsidR="000D5F5F" w:rsidRPr="009728FE">
              <w:rPr>
                <w:rFonts w:ascii="Times New Roman" w:hAnsi="Times New Roman" w:cs="Times New Roman"/>
                <w:vertAlign w:val="superscript"/>
                <w:lang w:val="fr-FR"/>
              </w:rPr>
              <w:t>3</w:t>
            </w:r>
            <w:r w:rsidR="00CE1EC9" w:rsidRPr="009728FE">
              <w:rPr>
                <w:rFonts w:ascii="Times New Roman" w:hAnsi="Times New Roman" w:cs="Times New Roman"/>
                <w:vertAlign w:val="superscript"/>
                <w:lang w:val="fr-FR"/>
              </w:rPr>
              <w:t>)</w:t>
            </w:r>
            <w:r w:rsidR="00694969" w:rsidRPr="009728FE">
              <w:rPr>
                <w:rFonts w:ascii="Times New Roman" w:hAnsi="Times New Roman" w:cs="Times New Roman"/>
                <w:lang w:val="fr-FR"/>
              </w:rPr>
              <w:t>:</w:t>
            </w:r>
          </w:p>
        </w:tc>
        <w:tc>
          <w:tcPr>
            <w:tcW w:w="3537" w:type="dxa"/>
            <w:shd w:val="clear" w:color="auto" w:fill="auto"/>
          </w:tcPr>
          <w:p w14:paraId="699B073A" w14:textId="35562CE1" w:rsidR="00694969" w:rsidRPr="009728FE" w:rsidRDefault="00ED298D" w:rsidP="00F64F22">
            <w:pPr>
              <w:spacing w:after="300"/>
              <w:rPr>
                <w:rFonts w:ascii="Times New Roman" w:hAnsi="Times New Roman" w:cs="Times New Roman"/>
                <w:lang w:val="fr-FR"/>
              </w:rPr>
            </w:pPr>
            <w:r w:rsidRPr="009728FE">
              <w:rPr>
                <w:rFonts w:ascii="Times New Roman" w:hAnsi="Times New Roman" w:cs="Times New Roman"/>
                <w:lang w:val="fr-FR"/>
              </w:rPr>
              <w:t>5</w:t>
            </w:r>
            <w:r w:rsidR="00171967" w:rsidRPr="009728FE">
              <w:rPr>
                <w:rFonts w:ascii="Times New Roman" w:hAnsi="Times New Roman" w:cs="Times New Roman"/>
                <w:lang w:val="fr-FR"/>
              </w:rPr>
              <w:t>6</w:t>
            </w:r>
            <w:r w:rsidR="00694969" w:rsidRPr="009728FE">
              <w:rPr>
                <w:rFonts w:ascii="Times New Roman" w:hAnsi="Times New Roman" w:cs="Times New Roman"/>
                <w:lang w:val="fr-FR"/>
              </w:rPr>
              <w:t xml:space="preserve">. </w:t>
            </w:r>
            <w:r w:rsidR="00324C6E" w:rsidRPr="009728FE">
              <w:rPr>
                <w:rFonts w:ascii="Times New Roman" w:hAnsi="Times New Roman" w:cs="Times New Roman"/>
                <w:lang w:val="fr-FR"/>
              </w:rPr>
              <w:t>The identification number(-s) of non-stationary heating devices</w:t>
            </w:r>
            <w:r w:rsidR="000D5F5F" w:rsidRPr="009728FE">
              <w:rPr>
                <w:rFonts w:ascii="Times New Roman" w:hAnsi="Times New Roman" w:cs="Times New Roman"/>
                <w:vertAlign w:val="superscript"/>
                <w:lang w:val="fr-FR"/>
              </w:rPr>
              <w:t>3</w:t>
            </w:r>
            <w:r w:rsidR="00CE1EC9" w:rsidRPr="009728FE">
              <w:rPr>
                <w:rFonts w:ascii="Times New Roman" w:hAnsi="Times New Roman" w:cs="Times New Roman"/>
                <w:vertAlign w:val="superscript"/>
                <w:lang w:val="fr-FR"/>
              </w:rPr>
              <w:t>)</w:t>
            </w:r>
            <w:r w:rsidR="00694969" w:rsidRPr="009728FE">
              <w:rPr>
                <w:rFonts w:ascii="Times New Roman" w:hAnsi="Times New Roman" w:cs="Times New Roman"/>
                <w:lang w:val="fr-FR"/>
              </w:rPr>
              <w:t>:</w:t>
            </w:r>
          </w:p>
        </w:tc>
        <w:bookmarkStart w:id="0" w:name="_GoBack"/>
        <w:bookmarkEnd w:id="0"/>
      </w:tr>
      <w:tr w:rsidR="008E6E2B" w:rsidRPr="00D97852" w14:paraId="70EA05B4" w14:textId="77777777" w:rsidTr="000908C3">
        <w:tc>
          <w:tcPr>
            <w:tcW w:w="9067" w:type="dxa"/>
            <w:gridSpan w:val="4"/>
            <w:shd w:val="clear" w:color="auto" w:fill="F2F2F2" w:themeFill="background1" w:themeFillShade="F2"/>
          </w:tcPr>
          <w:p w14:paraId="5A57AF39" w14:textId="6C4AFDD9" w:rsidR="0034573B" w:rsidRPr="008F5F6A" w:rsidRDefault="0034573B" w:rsidP="0034573B">
            <w:pPr>
              <w:spacing w:before="60" w:after="60"/>
              <w:rPr>
                <w:rFonts w:ascii="Times New Roman" w:hAnsi="Times New Roman" w:cs="Times New Roman"/>
                <w:lang w:val="fr-FR"/>
              </w:rPr>
            </w:pPr>
            <w:r w:rsidRPr="008F5F6A">
              <w:rPr>
                <w:rFonts w:ascii="Times New Roman" w:hAnsi="Times New Roman" w:cs="Times New Roman"/>
                <w:lang w:val="fr-FR"/>
              </w:rPr>
              <w:t xml:space="preserve">VIII. </w:t>
            </w:r>
            <w:r w:rsidR="003509B9" w:rsidRPr="008F5F6A">
              <w:rPr>
                <w:rStyle w:val="CharStyle13"/>
                <w:rFonts w:eastAsiaTheme="minorHAnsi"/>
                <w:sz w:val="22"/>
                <w:szCs w:val="22"/>
              </w:rPr>
              <w:t>PLACE OF COMMENCEMENT OF CARRIAGE IN THE TERRITORY OF POLAND:</w:t>
            </w:r>
          </w:p>
        </w:tc>
      </w:tr>
      <w:tr w:rsidR="008E6E2B" w:rsidRPr="008F5F6A" w14:paraId="5BE28787" w14:textId="77777777" w:rsidTr="0018334B">
        <w:tc>
          <w:tcPr>
            <w:tcW w:w="2762" w:type="dxa"/>
            <w:gridSpan w:val="2"/>
            <w:shd w:val="clear" w:color="auto" w:fill="auto"/>
          </w:tcPr>
          <w:p w14:paraId="72A2B256" w14:textId="3AD57C12" w:rsidR="0034573B" w:rsidRPr="008F5F6A" w:rsidRDefault="003452F7">
            <w:pPr>
              <w:spacing w:after="300"/>
              <w:rPr>
                <w:rFonts w:ascii="Times New Roman" w:hAnsi="Times New Roman" w:cs="Times New Roman"/>
                <w:lang w:val="fr-FR"/>
              </w:rPr>
            </w:pPr>
            <w:r w:rsidRPr="008F5F6A">
              <w:rPr>
                <w:rFonts w:ascii="Times New Roman" w:hAnsi="Times New Roman" w:cs="Times New Roman"/>
                <w:lang w:val="fr-FR"/>
              </w:rPr>
              <w:t>5</w:t>
            </w:r>
            <w:r w:rsidR="00171967" w:rsidRPr="008F5F6A">
              <w:rPr>
                <w:rFonts w:ascii="Times New Roman" w:hAnsi="Times New Roman" w:cs="Times New Roman"/>
                <w:lang w:val="fr-FR"/>
              </w:rPr>
              <w:t>7</w:t>
            </w:r>
            <w:r w:rsidR="0034573B" w:rsidRPr="008F5F6A">
              <w:rPr>
                <w:rFonts w:ascii="Times New Roman" w:hAnsi="Times New Roman" w:cs="Times New Roman"/>
                <w:lang w:val="fr-FR"/>
              </w:rPr>
              <w:t xml:space="preserve">. </w:t>
            </w:r>
            <w:r w:rsidR="003509B9" w:rsidRPr="008F5F6A">
              <w:rPr>
                <w:rStyle w:val="CharStyle13"/>
                <w:rFonts w:eastAsiaTheme="minorHAnsi"/>
                <w:sz w:val="22"/>
                <w:szCs w:val="22"/>
              </w:rPr>
              <w:t>City/border crossing/ road number:</w:t>
            </w:r>
          </w:p>
        </w:tc>
        <w:tc>
          <w:tcPr>
            <w:tcW w:w="2768" w:type="dxa"/>
            <w:shd w:val="clear" w:color="auto" w:fill="auto"/>
          </w:tcPr>
          <w:p w14:paraId="5CE9CF16" w14:textId="6F1E9CBA" w:rsidR="0034573B" w:rsidRPr="008F5F6A" w:rsidRDefault="005141D5">
            <w:pPr>
              <w:spacing w:after="300"/>
              <w:rPr>
                <w:rFonts w:ascii="Times New Roman" w:hAnsi="Times New Roman" w:cs="Times New Roman"/>
              </w:rPr>
            </w:pPr>
            <w:r w:rsidRPr="008F5F6A">
              <w:rPr>
                <w:rFonts w:ascii="Times New Roman" w:hAnsi="Times New Roman" w:cs="Times New Roman"/>
              </w:rPr>
              <w:t>5</w:t>
            </w:r>
            <w:r w:rsidR="00171967" w:rsidRPr="008F5F6A">
              <w:rPr>
                <w:rFonts w:ascii="Times New Roman" w:hAnsi="Times New Roman" w:cs="Times New Roman"/>
              </w:rPr>
              <w:t>8</w:t>
            </w:r>
            <w:r w:rsidR="0034573B" w:rsidRPr="008F5F6A">
              <w:rPr>
                <w:rFonts w:ascii="Times New Roman" w:hAnsi="Times New Roman" w:cs="Times New Roman"/>
              </w:rPr>
              <w:t xml:space="preserve">. </w:t>
            </w:r>
            <w:r w:rsidR="003509B9" w:rsidRPr="008F5F6A">
              <w:rPr>
                <w:rStyle w:val="CharStyle13"/>
                <w:rFonts w:eastAsiaTheme="minorHAnsi"/>
                <w:sz w:val="22"/>
                <w:szCs w:val="22"/>
              </w:rPr>
              <w:t>City/border railway station:</w:t>
            </w:r>
          </w:p>
        </w:tc>
        <w:tc>
          <w:tcPr>
            <w:tcW w:w="3537" w:type="dxa"/>
            <w:shd w:val="clear" w:color="auto" w:fill="auto"/>
          </w:tcPr>
          <w:p w14:paraId="10BA7336" w14:textId="1EBABAE3" w:rsidR="0034573B" w:rsidRPr="008F5F6A" w:rsidRDefault="00171967">
            <w:pPr>
              <w:spacing w:after="300"/>
              <w:rPr>
                <w:rFonts w:ascii="Times New Roman" w:hAnsi="Times New Roman" w:cs="Times New Roman"/>
              </w:rPr>
            </w:pPr>
            <w:r w:rsidRPr="008F5F6A">
              <w:rPr>
                <w:rFonts w:ascii="Times New Roman" w:hAnsi="Times New Roman" w:cs="Times New Roman"/>
              </w:rPr>
              <w:t>59</w:t>
            </w:r>
            <w:r w:rsidR="0034573B" w:rsidRPr="008F5F6A">
              <w:rPr>
                <w:rFonts w:ascii="Times New Roman" w:hAnsi="Times New Roman" w:cs="Times New Roman"/>
              </w:rPr>
              <w:t xml:space="preserve">. </w:t>
            </w:r>
            <w:r w:rsidR="003509B9" w:rsidRPr="008F5F6A">
              <w:rPr>
                <w:rStyle w:val="CharStyle13"/>
                <w:rFonts w:eastAsiaTheme="minorHAnsi"/>
                <w:sz w:val="22"/>
                <w:szCs w:val="22"/>
              </w:rPr>
              <w:t>Province:</w:t>
            </w:r>
          </w:p>
        </w:tc>
      </w:tr>
      <w:tr w:rsidR="008E6E2B" w:rsidRPr="008F5F6A" w14:paraId="18FE8A50" w14:textId="77777777" w:rsidTr="0018334B">
        <w:tc>
          <w:tcPr>
            <w:tcW w:w="5530" w:type="dxa"/>
            <w:gridSpan w:val="3"/>
            <w:shd w:val="clear" w:color="auto" w:fill="auto"/>
          </w:tcPr>
          <w:p w14:paraId="2646F4BA" w14:textId="2528D27D" w:rsidR="0034573B" w:rsidRPr="008F5F6A" w:rsidRDefault="003452F7" w:rsidP="00F64F22">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0</w:t>
            </w:r>
            <w:r w:rsidR="0034573B" w:rsidRPr="008F5F6A">
              <w:rPr>
                <w:rFonts w:ascii="Times New Roman" w:hAnsi="Times New Roman" w:cs="Times New Roman"/>
              </w:rPr>
              <w:t xml:space="preserve">. </w:t>
            </w:r>
            <w:r w:rsidR="003509B9" w:rsidRPr="008F5F6A">
              <w:rPr>
                <w:rStyle w:val="CharStyle13"/>
                <w:rFonts w:eastAsiaTheme="minorHAnsi"/>
                <w:sz w:val="22"/>
                <w:szCs w:val="22"/>
              </w:rPr>
              <w:t>Geographical coordinates (</w:t>
            </w:r>
            <w:r w:rsidR="00315437" w:rsidRPr="008F5F6A">
              <w:rPr>
                <w:rStyle w:val="CharStyle13"/>
                <w:rFonts w:eastAsiaTheme="minorHAnsi"/>
                <w:sz w:val="22"/>
                <w:szCs w:val="22"/>
              </w:rPr>
              <w:t>longitude</w:t>
            </w:r>
            <w:r w:rsidR="003509B9" w:rsidRPr="008F5F6A">
              <w:rPr>
                <w:rStyle w:val="CharStyle13"/>
                <w:rFonts w:eastAsiaTheme="minorHAnsi"/>
                <w:sz w:val="22"/>
                <w:szCs w:val="22"/>
              </w:rPr>
              <w:t>):</w:t>
            </w:r>
          </w:p>
        </w:tc>
        <w:tc>
          <w:tcPr>
            <w:tcW w:w="3537" w:type="dxa"/>
            <w:shd w:val="clear" w:color="auto" w:fill="auto"/>
          </w:tcPr>
          <w:p w14:paraId="3032694D" w14:textId="40A625F4" w:rsidR="0034573B" w:rsidRPr="008F5F6A" w:rsidRDefault="003452F7">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1</w:t>
            </w:r>
            <w:r w:rsidR="0034573B" w:rsidRPr="008F5F6A">
              <w:rPr>
                <w:rFonts w:ascii="Times New Roman" w:hAnsi="Times New Roman" w:cs="Times New Roman"/>
              </w:rPr>
              <w:t xml:space="preserve">. </w:t>
            </w:r>
            <w:r w:rsidR="003509B9" w:rsidRPr="008F5F6A">
              <w:rPr>
                <w:rStyle w:val="CharStyle13"/>
                <w:rFonts w:eastAsiaTheme="minorHAnsi"/>
                <w:sz w:val="22"/>
                <w:szCs w:val="22"/>
              </w:rPr>
              <w:t>Geographical coordinates (latitude):</w:t>
            </w:r>
          </w:p>
        </w:tc>
      </w:tr>
      <w:tr w:rsidR="008E6E2B" w:rsidRPr="00D97852" w14:paraId="023F04E1" w14:textId="77777777" w:rsidTr="000908C3">
        <w:tc>
          <w:tcPr>
            <w:tcW w:w="9067" w:type="dxa"/>
            <w:gridSpan w:val="4"/>
            <w:shd w:val="clear" w:color="auto" w:fill="F2F2F2" w:themeFill="background1" w:themeFillShade="F2"/>
          </w:tcPr>
          <w:p w14:paraId="7FFC0454" w14:textId="74A3D519" w:rsidR="0034573B" w:rsidRPr="008F5F6A" w:rsidRDefault="0034573B" w:rsidP="0034573B">
            <w:pPr>
              <w:spacing w:before="60" w:after="60"/>
              <w:rPr>
                <w:rFonts w:ascii="Times New Roman" w:hAnsi="Times New Roman" w:cs="Times New Roman"/>
                <w:lang w:val="fr-FR"/>
              </w:rPr>
            </w:pPr>
            <w:r w:rsidRPr="008F5F6A">
              <w:rPr>
                <w:rFonts w:ascii="Times New Roman" w:hAnsi="Times New Roman" w:cs="Times New Roman"/>
                <w:lang w:val="fr-FR"/>
              </w:rPr>
              <w:t xml:space="preserve">IX. </w:t>
            </w:r>
            <w:r w:rsidR="00C152AB" w:rsidRPr="008F5F6A">
              <w:rPr>
                <w:rStyle w:val="CharStyle13"/>
                <w:rFonts w:eastAsiaTheme="minorHAnsi"/>
                <w:sz w:val="22"/>
                <w:szCs w:val="22"/>
              </w:rPr>
              <w:t>PLACE OF COMPLETION OF CARRIAGE IN THE TERRITORY OF POLAND:</w:t>
            </w:r>
          </w:p>
        </w:tc>
      </w:tr>
      <w:tr w:rsidR="008E6E2B" w:rsidRPr="008F5F6A" w14:paraId="777008B5" w14:textId="77777777" w:rsidTr="0018334B">
        <w:tc>
          <w:tcPr>
            <w:tcW w:w="2762" w:type="dxa"/>
            <w:gridSpan w:val="2"/>
            <w:shd w:val="clear" w:color="auto" w:fill="auto"/>
          </w:tcPr>
          <w:p w14:paraId="3CB0B619" w14:textId="18E27AB2" w:rsidR="0034573B" w:rsidRPr="008F5F6A" w:rsidRDefault="003452F7">
            <w:pPr>
              <w:spacing w:after="300"/>
              <w:rPr>
                <w:rFonts w:ascii="Times New Roman" w:hAnsi="Times New Roman" w:cs="Times New Roman"/>
                <w:lang w:val="fr-FR"/>
              </w:rPr>
            </w:pPr>
            <w:r w:rsidRPr="008F5F6A">
              <w:rPr>
                <w:rFonts w:ascii="Times New Roman" w:hAnsi="Times New Roman" w:cs="Times New Roman"/>
                <w:lang w:val="fr-FR"/>
              </w:rPr>
              <w:t>6</w:t>
            </w:r>
            <w:r w:rsidR="00171967" w:rsidRPr="008F5F6A">
              <w:rPr>
                <w:rFonts w:ascii="Times New Roman" w:hAnsi="Times New Roman" w:cs="Times New Roman"/>
                <w:lang w:val="fr-FR"/>
              </w:rPr>
              <w:t>2</w:t>
            </w:r>
            <w:r w:rsidR="0034573B" w:rsidRPr="008F5F6A">
              <w:rPr>
                <w:rFonts w:ascii="Times New Roman" w:hAnsi="Times New Roman" w:cs="Times New Roman"/>
                <w:lang w:val="fr-FR"/>
              </w:rPr>
              <w:t xml:space="preserve">. </w:t>
            </w:r>
            <w:r w:rsidR="00C152AB" w:rsidRPr="008F5F6A">
              <w:rPr>
                <w:rStyle w:val="CharStyle13"/>
                <w:rFonts w:eastAsiaTheme="minorHAnsi"/>
                <w:sz w:val="22"/>
                <w:szCs w:val="22"/>
              </w:rPr>
              <w:t>City/border crossing/ road number:</w:t>
            </w:r>
          </w:p>
        </w:tc>
        <w:tc>
          <w:tcPr>
            <w:tcW w:w="2768" w:type="dxa"/>
            <w:shd w:val="clear" w:color="auto" w:fill="auto"/>
          </w:tcPr>
          <w:p w14:paraId="6246C442" w14:textId="2DE6B2F0" w:rsidR="0034573B" w:rsidRPr="008F5F6A" w:rsidRDefault="003452F7">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3</w:t>
            </w:r>
            <w:r w:rsidR="0034573B" w:rsidRPr="008F5F6A">
              <w:rPr>
                <w:rFonts w:ascii="Times New Roman" w:hAnsi="Times New Roman" w:cs="Times New Roman"/>
              </w:rPr>
              <w:t xml:space="preserve">. </w:t>
            </w:r>
            <w:r w:rsidR="00C152AB" w:rsidRPr="008F5F6A">
              <w:rPr>
                <w:rStyle w:val="CharStyle13"/>
                <w:rFonts w:eastAsiaTheme="minorHAnsi"/>
                <w:sz w:val="22"/>
                <w:szCs w:val="22"/>
              </w:rPr>
              <w:t>City/border railway station:</w:t>
            </w:r>
          </w:p>
        </w:tc>
        <w:tc>
          <w:tcPr>
            <w:tcW w:w="3537" w:type="dxa"/>
            <w:shd w:val="clear" w:color="auto" w:fill="auto"/>
          </w:tcPr>
          <w:p w14:paraId="4FE3F663" w14:textId="2D8CB3BC" w:rsidR="0034573B" w:rsidRPr="008F5F6A" w:rsidRDefault="003452F7">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4</w:t>
            </w:r>
            <w:r w:rsidR="0034573B" w:rsidRPr="008F5F6A">
              <w:rPr>
                <w:rFonts w:ascii="Times New Roman" w:hAnsi="Times New Roman" w:cs="Times New Roman"/>
              </w:rPr>
              <w:t xml:space="preserve">. </w:t>
            </w:r>
            <w:r w:rsidR="00C152AB" w:rsidRPr="008F5F6A">
              <w:rPr>
                <w:rStyle w:val="CharStyle13"/>
                <w:rFonts w:eastAsiaTheme="minorHAnsi"/>
                <w:sz w:val="22"/>
                <w:szCs w:val="22"/>
              </w:rPr>
              <w:t>Province:</w:t>
            </w:r>
          </w:p>
        </w:tc>
      </w:tr>
      <w:tr w:rsidR="008E6E2B" w:rsidRPr="008F5F6A" w14:paraId="2A429E48" w14:textId="77777777" w:rsidTr="0018334B">
        <w:tc>
          <w:tcPr>
            <w:tcW w:w="5530" w:type="dxa"/>
            <w:gridSpan w:val="3"/>
            <w:shd w:val="clear" w:color="auto" w:fill="auto"/>
          </w:tcPr>
          <w:p w14:paraId="28844360" w14:textId="20495404" w:rsidR="0034573B" w:rsidRPr="008F5F6A" w:rsidRDefault="00304FB1" w:rsidP="00171967">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5</w:t>
            </w:r>
            <w:r w:rsidR="0034573B" w:rsidRPr="008F5F6A">
              <w:rPr>
                <w:rFonts w:ascii="Times New Roman" w:hAnsi="Times New Roman" w:cs="Times New Roman"/>
              </w:rPr>
              <w:t xml:space="preserve">. </w:t>
            </w:r>
            <w:r w:rsidR="00C152AB" w:rsidRPr="008F5F6A">
              <w:rPr>
                <w:rStyle w:val="CharStyle13"/>
                <w:rFonts w:eastAsiaTheme="minorHAnsi"/>
                <w:sz w:val="22"/>
                <w:szCs w:val="22"/>
              </w:rPr>
              <w:t>Geographical coordinates (</w:t>
            </w:r>
            <w:r w:rsidR="00315437" w:rsidRPr="008F5F6A">
              <w:rPr>
                <w:rStyle w:val="CharStyle13"/>
                <w:rFonts w:eastAsiaTheme="minorHAnsi"/>
                <w:sz w:val="22"/>
                <w:szCs w:val="22"/>
              </w:rPr>
              <w:t>longitude</w:t>
            </w:r>
            <w:r w:rsidR="00C152AB" w:rsidRPr="008F5F6A">
              <w:rPr>
                <w:rStyle w:val="CharStyle13"/>
                <w:rFonts w:eastAsiaTheme="minorHAnsi"/>
                <w:sz w:val="22"/>
                <w:szCs w:val="22"/>
              </w:rPr>
              <w:t>):</w:t>
            </w:r>
          </w:p>
        </w:tc>
        <w:tc>
          <w:tcPr>
            <w:tcW w:w="3537" w:type="dxa"/>
            <w:shd w:val="clear" w:color="auto" w:fill="auto"/>
          </w:tcPr>
          <w:p w14:paraId="4BC39BF3" w14:textId="263DF8DA" w:rsidR="0034573B" w:rsidRPr="008F5F6A" w:rsidRDefault="00304FB1">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6</w:t>
            </w:r>
            <w:r w:rsidR="0034573B" w:rsidRPr="008F5F6A">
              <w:rPr>
                <w:rFonts w:ascii="Times New Roman" w:hAnsi="Times New Roman" w:cs="Times New Roman"/>
              </w:rPr>
              <w:t xml:space="preserve">. </w:t>
            </w:r>
            <w:r w:rsidR="00C152AB" w:rsidRPr="008F5F6A">
              <w:rPr>
                <w:rStyle w:val="CharStyle13"/>
                <w:rFonts w:eastAsiaTheme="minorHAnsi"/>
                <w:sz w:val="22"/>
                <w:szCs w:val="22"/>
              </w:rPr>
              <w:t>Geographical coordinates (latitude):</w:t>
            </w:r>
          </w:p>
        </w:tc>
      </w:tr>
      <w:tr w:rsidR="008E6E2B" w:rsidRPr="008F5F6A" w14:paraId="5566DB49" w14:textId="77777777" w:rsidTr="000908C3">
        <w:tc>
          <w:tcPr>
            <w:tcW w:w="9067" w:type="dxa"/>
            <w:gridSpan w:val="4"/>
            <w:shd w:val="clear" w:color="auto" w:fill="F2F2F2" w:themeFill="background1" w:themeFillShade="F2"/>
          </w:tcPr>
          <w:p w14:paraId="357E9D57" w14:textId="424FD0A0" w:rsidR="0034573B" w:rsidRPr="008F5F6A" w:rsidRDefault="0034573B" w:rsidP="0034573B">
            <w:pPr>
              <w:spacing w:before="60" w:after="60"/>
              <w:rPr>
                <w:rFonts w:ascii="Times New Roman" w:hAnsi="Times New Roman" w:cs="Times New Roman"/>
              </w:rPr>
            </w:pPr>
            <w:r w:rsidRPr="008F5F6A">
              <w:rPr>
                <w:rFonts w:ascii="Times New Roman" w:hAnsi="Times New Roman" w:cs="Times New Roman"/>
              </w:rPr>
              <w:t xml:space="preserve">X. </w:t>
            </w:r>
            <w:r w:rsidR="00C152AB" w:rsidRPr="008F5F6A">
              <w:rPr>
                <w:rStyle w:val="CharStyle13"/>
                <w:rFonts w:eastAsiaTheme="minorHAnsi"/>
                <w:sz w:val="22"/>
                <w:szCs w:val="22"/>
              </w:rPr>
              <w:t>MEANS OF TRANSPORT:</w:t>
            </w:r>
          </w:p>
        </w:tc>
      </w:tr>
      <w:tr w:rsidR="008E6E2B" w:rsidRPr="008F5F6A" w14:paraId="62D46BE1" w14:textId="77777777" w:rsidTr="0018334B">
        <w:tc>
          <w:tcPr>
            <w:tcW w:w="2692" w:type="dxa"/>
            <w:shd w:val="clear" w:color="auto" w:fill="auto"/>
          </w:tcPr>
          <w:p w14:paraId="2183476B" w14:textId="128D78FF" w:rsidR="0034573B" w:rsidRPr="008F5F6A" w:rsidRDefault="00304FB1" w:rsidP="00315437">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7</w:t>
            </w:r>
            <w:r w:rsidR="0034573B" w:rsidRPr="008F5F6A">
              <w:rPr>
                <w:rFonts w:ascii="Times New Roman" w:hAnsi="Times New Roman" w:cs="Times New Roman"/>
              </w:rPr>
              <w:t xml:space="preserve">. </w:t>
            </w:r>
            <w:r w:rsidR="00C152AB" w:rsidRPr="008F5F6A">
              <w:rPr>
                <w:rStyle w:val="CharStyle13"/>
                <w:rFonts w:eastAsiaTheme="minorHAnsi"/>
                <w:sz w:val="22"/>
                <w:szCs w:val="22"/>
              </w:rPr>
              <w:t xml:space="preserve">Vehicle </w:t>
            </w:r>
            <w:r w:rsidR="00315437">
              <w:rPr>
                <w:rStyle w:val="CharStyle13"/>
                <w:rFonts w:eastAsiaTheme="minorHAnsi"/>
                <w:sz w:val="22"/>
                <w:szCs w:val="22"/>
              </w:rPr>
              <w:t>plate</w:t>
            </w:r>
            <w:r w:rsidR="00C152AB" w:rsidRPr="008F5F6A">
              <w:rPr>
                <w:rStyle w:val="CharStyle13"/>
                <w:rFonts w:eastAsiaTheme="minorHAnsi"/>
                <w:sz w:val="22"/>
                <w:szCs w:val="22"/>
              </w:rPr>
              <w:t xml:space="preserve"> number:</w:t>
            </w:r>
          </w:p>
        </w:tc>
        <w:tc>
          <w:tcPr>
            <w:tcW w:w="2838" w:type="dxa"/>
            <w:gridSpan w:val="2"/>
            <w:shd w:val="clear" w:color="auto" w:fill="auto"/>
          </w:tcPr>
          <w:p w14:paraId="4457A8D7" w14:textId="6167D2B4" w:rsidR="0034573B" w:rsidRPr="008F5F6A" w:rsidRDefault="005141D5" w:rsidP="00315437">
            <w:pPr>
              <w:spacing w:after="300"/>
              <w:rPr>
                <w:rFonts w:ascii="Times New Roman" w:hAnsi="Times New Roman" w:cs="Times New Roman"/>
              </w:rPr>
            </w:pPr>
            <w:r w:rsidRPr="008F5F6A">
              <w:rPr>
                <w:rFonts w:ascii="Times New Roman" w:hAnsi="Times New Roman" w:cs="Times New Roman"/>
              </w:rPr>
              <w:t>6</w:t>
            </w:r>
            <w:r w:rsidR="00171967" w:rsidRPr="008F5F6A">
              <w:rPr>
                <w:rFonts w:ascii="Times New Roman" w:hAnsi="Times New Roman" w:cs="Times New Roman"/>
              </w:rPr>
              <w:t>8</w:t>
            </w:r>
            <w:r w:rsidR="0034573B" w:rsidRPr="008F5F6A">
              <w:rPr>
                <w:rFonts w:ascii="Times New Roman" w:hAnsi="Times New Roman" w:cs="Times New Roman"/>
              </w:rPr>
              <w:t xml:space="preserve">. </w:t>
            </w:r>
            <w:r w:rsidR="00315437">
              <w:rPr>
                <w:rFonts w:ascii="Times New Roman" w:hAnsi="Times New Roman" w:cs="Times New Roman"/>
              </w:rPr>
              <w:t>Road</w:t>
            </w:r>
            <w:r w:rsidR="00C152AB" w:rsidRPr="008F5F6A">
              <w:rPr>
                <w:rStyle w:val="CharStyle13"/>
                <w:rFonts w:eastAsiaTheme="minorHAnsi"/>
                <w:sz w:val="22"/>
                <w:szCs w:val="22"/>
              </w:rPr>
              <w:t xml:space="preserve"> permit</w:t>
            </w:r>
            <w:r w:rsidR="00315437">
              <w:rPr>
                <w:rStyle w:val="CharStyle13"/>
                <w:rFonts w:eastAsiaTheme="minorHAnsi"/>
                <w:sz w:val="22"/>
                <w:szCs w:val="22"/>
              </w:rPr>
              <w:t xml:space="preserve"> number</w:t>
            </w:r>
            <w:r w:rsidR="00C152AB" w:rsidRPr="008F5F6A">
              <w:rPr>
                <w:rStyle w:val="CharStyle13"/>
                <w:rFonts w:eastAsiaTheme="minorHAnsi"/>
                <w:sz w:val="22"/>
                <w:szCs w:val="22"/>
              </w:rPr>
              <w:t>:</w:t>
            </w:r>
          </w:p>
        </w:tc>
        <w:tc>
          <w:tcPr>
            <w:tcW w:w="3537" w:type="dxa"/>
            <w:shd w:val="clear" w:color="auto" w:fill="auto"/>
          </w:tcPr>
          <w:p w14:paraId="71F51931" w14:textId="52C65B85" w:rsidR="0034573B" w:rsidRPr="008F5F6A" w:rsidRDefault="00171967" w:rsidP="00315437">
            <w:pPr>
              <w:spacing w:after="300"/>
              <w:rPr>
                <w:rFonts w:ascii="Times New Roman" w:hAnsi="Times New Roman" w:cs="Times New Roman"/>
              </w:rPr>
            </w:pPr>
            <w:r w:rsidRPr="008F5F6A">
              <w:rPr>
                <w:rFonts w:ascii="Times New Roman" w:hAnsi="Times New Roman" w:cs="Times New Roman"/>
              </w:rPr>
              <w:t>69</w:t>
            </w:r>
            <w:r w:rsidR="0034573B" w:rsidRPr="008F5F6A">
              <w:rPr>
                <w:rFonts w:ascii="Times New Roman" w:hAnsi="Times New Roman" w:cs="Times New Roman"/>
              </w:rPr>
              <w:t xml:space="preserve">. </w:t>
            </w:r>
            <w:r w:rsidR="00C152AB" w:rsidRPr="008F5F6A">
              <w:rPr>
                <w:rStyle w:val="CharStyle13"/>
                <w:rFonts w:eastAsiaTheme="minorHAnsi"/>
                <w:sz w:val="22"/>
                <w:szCs w:val="22"/>
              </w:rPr>
              <w:t xml:space="preserve">(Road) transport document </w:t>
            </w:r>
            <w:r w:rsidR="00315437">
              <w:rPr>
                <w:rStyle w:val="CharStyle13"/>
                <w:rFonts w:eastAsiaTheme="minorHAnsi"/>
                <w:sz w:val="22"/>
                <w:szCs w:val="22"/>
              </w:rPr>
              <w:t>number</w:t>
            </w:r>
            <w:r w:rsidR="00C152AB" w:rsidRPr="008F5F6A">
              <w:rPr>
                <w:rStyle w:val="CharStyle13"/>
                <w:rFonts w:eastAsiaTheme="minorHAnsi"/>
                <w:sz w:val="22"/>
                <w:szCs w:val="22"/>
              </w:rPr>
              <w:t>:</w:t>
            </w:r>
          </w:p>
        </w:tc>
      </w:tr>
      <w:tr w:rsidR="008E6E2B" w:rsidRPr="008F5F6A" w14:paraId="31CE186B" w14:textId="77777777" w:rsidTr="0018334B">
        <w:tc>
          <w:tcPr>
            <w:tcW w:w="2692" w:type="dxa"/>
            <w:shd w:val="clear" w:color="auto" w:fill="auto"/>
          </w:tcPr>
          <w:p w14:paraId="674AB8F7" w14:textId="1F679D25" w:rsidR="0034573B" w:rsidRPr="008F5F6A" w:rsidRDefault="00304FB1" w:rsidP="0034573B">
            <w:pPr>
              <w:spacing w:after="300"/>
              <w:rPr>
                <w:rFonts w:ascii="Times New Roman" w:hAnsi="Times New Roman" w:cs="Times New Roman"/>
              </w:rPr>
            </w:pPr>
            <w:r w:rsidRPr="008F5F6A">
              <w:rPr>
                <w:rFonts w:ascii="Times New Roman" w:hAnsi="Times New Roman" w:cs="Times New Roman"/>
              </w:rPr>
              <w:t>7</w:t>
            </w:r>
            <w:r w:rsidR="00171967" w:rsidRPr="008F5F6A">
              <w:rPr>
                <w:rFonts w:ascii="Times New Roman" w:hAnsi="Times New Roman" w:cs="Times New Roman"/>
              </w:rPr>
              <w:t>0</w:t>
            </w:r>
            <w:r w:rsidR="0034573B" w:rsidRPr="008F5F6A">
              <w:rPr>
                <w:rFonts w:ascii="Times New Roman" w:hAnsi="Times New Roman" w:cs="Times New Roman"/>
              </w:rPr>
              <w:t xml:space="preserve">. </w:t>
            </w:r>
            <w:r w:rsidR="00C152AB" w:rsidRPr="008F5F6A">
              <w:rPr>
                <w:rStyle w:val="CharStyle13"/>
                <w:rFonts w:eastAsiaTheme="minorHAnsi"/>
                <w:sz w:val="22"/>
                <w:szCs w:val="22"/>
              </w:rPr>
              <w:t>Train number:</w:t>
            </w:r>
          </w:p>
        </w:tc>
        <w:tc>
          <w:tcPr>
            <w:tcW w:w="2838" w:type="dxa"/>
            <w:gridSpan w:val="2"/>
            <w:shd w:val="clear" w:color="auto" w:fill="auto"/>
          </w:tcPr>
          <w:p w14:paraId="38A6DC02" w14:textId="3C7E013E" w:rsidR="0034573B" w:rsidRPr="008F5F6A" w:rsidRDefault="00304FB1" w:rsidP="00315437">
            <w:pPr>
              <w:spacing w:after="300"/>
              <w:rPr>
                <w:rFonts w:ascii="Times New Roman" w:hAnsi="Times New Roman" w:cs="Times New Roman"/>
                <w:lang w:val="fr-FR"/>
              </w:rPr>
            </w:pPr>
            <w:r w:rsidRPr="008F5F6A">
              <w:rPr>
                <w:rFonts w:ascii="Times New Roman" w:hAnsi="Times New Roman" w:cs="Times New Roman"/>
                <w:lang w:val="fr-FR"/>
              </w:rPr>
              <w:t>7</w:t>
            </w:r>
            <w:r w:rsidR="00171967" w:rsidRPr="008F5F6A">
              <w:rPr>
                <w:rFonts w:ascii="Times New Roman" w:hAnsi="Times New Roman" w:cs="Times New Roman"/>
                <w:lang w:val="fr-FR"/>
              </w:rPr>
              <w:t>1</w:t>
            </w:r>
            <w:r w:rsidR="0034573B" w:rsidRPr="008F5F6A">
              <w:rPr>
                <w:rFonts w:ascii="Times New Roman" w:hAnsi="Times New Roman" w:cs="Times New Roman"/>
                <w:lang w:val="fr-FR"/>
              </w:rPr>
              <w:t xml:space="preserve">. </w:t>
            </w:r>
            <w:r w:rsidR="00C152AB" w:rsidRPr="008F5F6A">
              <w:rPr>
                <w:rStyle w:val="CharStyle13"/>
                <w:rFonts w:eastAsiaTheme="minorHAnsi"/>
                <w:sz w:val="22"/>
                <w:szCs w:val="22"/>
              </w:rPr>
              <w:t>Number of railway vehicle without traction</w:t>
            </w:r>
            <w:r w:rsidR="000D5F5F" w:rsidRPr="008F5F6A">
              <w:rPr>
                <w:rFonts w:ascii="Times New Roman" w:hAnsi="Times New Roman" w:cs="Times New Roman"/>
                <w:vertAlign w:val="superscript"/>
                <w:lang w:val="fr-FR"/>
              </w:rPr>
              <w:t>4</w:t>
            </w:r>
            <w:r w:rsidR="00700B6B" w:rsidRPr="008F5F6A">
              <w:rPr>
                <w:rFonts w:ascii="Times New Roman" w:hAnsi="Times New Roman" w:cs="Times New Roman"/>
                <w:vertAlign w:val="superscript"/>
                <w:lang w:val="fr-FR"/>
              </w:rPr>
              <w:t>)</w:t>
            </w:r>
            <w:r w:rsidR="0034573B" w:rsidRPr="008F5F6A">
              <w:rPr>
                <w:rFonts w:ascii="Times New Roman" w:hAnsi="Times New Roman" w:cs="Times New Roman"/>
                <w:lang w:val="fr-FR"/>
              </w:rPr>
              <w:t>:</w:t>
            </w:r>
          </w:p>
        </w:tc>
        <w:tc>
          <w:tcPr>
            <w:tcW w:w="3537" w:type="dxa"/>
            <w:shd w:val="clear" w:color="auto" w:fill="auto"/>
          </w:tcPr>
          <w:p w14:paraId="7453115D" w14:textId="7A161705" w:rsidR="0034573B" w:rsidRPr="008F5F6A" w:rsidRDefault="00304FB1" w:rsidP="00315437">
            <w:pPr>
              <w:spacing w:after="300"/>
              <w:rPr>
                <w:rFonts w:ascii="Times New Roman" w:hAnsi="Times New Roman" w:cs="Times New Roman"/>
              </w:rPr>
            </w:pPr>
            <w:r w:rsidRPr="008F5F6A">
              <w:rPr>
                <w:rFonts w:ascii="Times New Roman" w:hAnsi="Times New Roman" w:cs="Times New Roman"/>
              </w:rPr>
              <w:t>7</w:t>
            </w:r>
            <w:r w:rsidR="00171967" w:rsidRPr="008F5F6A">
              <w:rPr>
                <w:rFonts w:ascii="Times New Roman" w:hAnsi="Times New Roman" w:cs="Times New Roman"/>
              </w:rPr>
              <w:t>2</w:t>
            </w:r>
            <w:r w:rsidR="0034573B" w:rsidRPr="008F5F6A">
              <w:rPr>
                <w:rFonts w:ascii="Times New Roman" w:hAnsi="Times New Roman" w:cs="Times New Roman"/>
              </w:rPr>
              <w:t xml:space="preserve">. </w:t>
            </w:r>
            <w:r w:rsidR="00C152AB" w:rsidRPr="008F5F6A">
              <w:rPr>
                <w:rStyle w:val="CharStyle13"/>
                <w:rFonts w:eastAsiaTheme="minorHAnsi"/>
                <w:sz w:val="22"/>
                <w:szCs w:val="22"/>
              </w:rPr>
              <w:t xml:space="preserve">(Rail) transport document </w:t>
            </w:r>
            <w:r w:rsidR="00315437">
              <w:rPr>
                <w:rStyle w:val="CharStyle13"/>
                <w:rFonts w:eastAsiaTheme="minorHAnsi"/>
                <w:sz w:val="22"/>
                <w:szCs w:val="22"/>
              </w:rPr>
              <w:t>number</w:t>
            </w:r>
            <w:r w:rsidR="00C152AB" w:rsidRPr="008F5F6A">
              <w:rPr>
                <w:rStyle w:val="CharStyle13"/>
                <w:rFonts w:eastAsiaTheme="minorHAnsi"/>
                <w:sz w:val="22"/>
                <w:szCs w:val="22"/>
              </w:rPr>
              <w:t>:</w:t>
            </w:r>
          </w:p>
        </w:tc>
      </w:tr>
      <w:tr w:rsidR="008E6E2B" w:rsidRPr="00640329" w14:paraId="414C507D" w14:textId="77777777" w:rsidTr="000908C3">
        <w:tc>
          <w:tcPr>
            <w:tcW w:w="9067" w:type="dxa"/>
            <w:gridSpan w:val="4"/>
            <w:shd w:val="clear" w:color="auto" w:fill="auto"/>
          </w:tcPr>
          <w:p w14:paraId="441DAB95" w14:textId="6C7DFC18" w:rsidR="0034573B" w:rsidRPr="00640329" w:rsidRDefault="00304FB1" w:rsidP="00640329">
            <w:pPr>
              <w:spacing w:after="300"/>
              <w:rPr>
                <w:rFonts w:ascii="Times New Roman" w:hAnsi="Times New Roman" w:cs="Times New Roman"/>
                <w:lang w:val="en-GB"/>
              </w:rPr>
            </w:pPr>
            <w:r w:rsidRPr="00640329">
              <w:rPr>
                <w:rFonts w:ascii="Times New Roman" w:hAnsi="Times New Roman" w:cs="Times New Roman"/>
                <w:lang w:val="en-GB"/>
              </w:rPr>
              <w:t>7</w:t>
            </w:r>
            <w:r w:rsidR="00171967" w:rsidRPr="00640329">
              <w:rPr>
                <w:rFonts w:ascii="Times New Roman" w:hAnsi="Times New Roman" w:cs="Times New Roman"/>
                <w:lang w:val="en-GB"/>
              </w:rPr>
              <w:t>3</w:t>
            </w:r>
            <w:r w:rsidR="0034573B" w:rsidRPr="00640329">
              <w:rPr>
                <w:rFonts w:ascii="Times New Roman" w:hAnsi="Times New Roman" w:cs="Times New Roman"/>
                <w:lang w:val="en-GB"/>
              </w:rPr>
              <w:t xml:space="preserve">. </w:t>
            </w:r>
            <w:r w:rsidR="00640329">
              <w:rPr>
                <w:rFonts w:ascii="Times New Roman" w:hAnsi="Times New Roman" w:cs="Times New Roman"/>
                <w:lang w:val="en-GB"/>
              </w:rPr>
              <w:t>T</w:t>
            </w:r>
            <w:r w:rsidR="00640329" w:rsidRPr="00640329">
              <w:rPr>
                <w:rStyle w:val="CharStyle13"/>
                <w:rFonts w:eastAsiaTheme="minorHAnsi"/>
                <w:sz w:val="22"/>
                <w:szCs w:val="22"/>
                <w:lang w:val="en-GB" w:eastAsia="pl-PL" w:bidi="pl-PL"/>
              </w:rPr>
              <w:t xml:space="preserve">he GPS locator </w:t>
            </w:r>
            <w:r w:rsidR="00640329">
              <w:rPr>
                <w:rStyle w:val="CharStyle13"/>
                <w:rFonts w:eastAsiaTheme="minorHAnsi"/>
                <w:sz w:val="22"/>
                <w:szCs w:val="22"/>
                <w:lang w:val="en-GB" w:eastAsia="pl-PL" w:bidi="pl-PL"/>
              </w:rPr>
              <w:t xml:space="preserve">number </w:t>
            </w:r>
            <w:r w:rsidR="00640329" w:rsidRPr="00640329">
              <w:rPr>
                <w:rStyle w:val="CharStyle13"/>
                <w:rFonts w:eastAsiaTheme="minorHAnsi"/>
                <w:sz w:val="22"/>
                <w:szCs w:val="22"/>
                <w:lang w:val="en-GB" w:eastAsia="pl-PL" w:bidi="pl-PL"/>
              </w:rPr>
              <w:t>or External Location System</w:t>
            </w:r>
            <w:r w:rsidR="00640329">
              <w:rPr>
                <w:rStyle w:val="CharStyle13"/>
                <w:rFonts w:eastAsiaTheme="minorHAnsi"/>
                <w:sz w:val="22"/>
                <w:szCs w:val="22"/>
                <w:lang w:val="en-GB" w:eastAsia="pl-PL" w:bidi="pl-PL"/>
              </w:rPr>
              <w:t xml:space="preserve"> number</w:t>
            </w:r>
            <w:r w:rsidR="00C152AB" w:rsidRPr="00640329">
              <w:rPr>
                <w:rStyle w:val="CharStyle13"/>
                <w:rFonts w:eastAsiaTheme="minorHAnsi"/>
                <w:sz w:val="22"/>
                <w:szCs w:val="22"/>
                <w:lang w:val="en-GB" w:eastAsia="pl-PL" w:bidi="pl-PL"/>
              </w:rPr>
              <w:t>:</w:t>
            </w:r>
          </w:p>
        </w:tc>
      </w:tr>
      <w:tr w:rsidR="008E6E2B" w:rsidRPr="00D97852" w14:paraId="67119CED" w14:textId="77777777" w:rsidTr="000908C3">
        <w:tc>
          <w:tcPr>
            <w:tcW w:w="9067" w:type="dxa"/>
            <w:gridSpan w:val="4"/>
            <w:shd w:val="clear" w:color="auto" w:fill="F2F2F2" w:themeFill="background1" w:themeFillShade="F2"/>
          </w:tcPr>
          <w:p w14:paraId="4A8B8F9F" w14:textId="72F33C8C" w:rsidR="0034573B" w:rsidRPr="008F5F6A" w:rsidRDefault="004846A0" w:rsidP="009F7C3C">
            <w:pPr>
              <w:spacing w:before="60" w:after="60"/>
              <w:rPr>
                <w:rFonts w:ascii="Times New Roman" w:hAnsi="Times New Roman" w:cs="Times New Roman"/>
                <w:lang w:val="fr-FR"/>
              </w:rPr>
            </w:pPr>
            <w:r w:rsidRPr="009F7C3C">
              <w:rPr>
                <w:rFonts w:ascii="Times New Roman" w:hAnsi="Times New Roman" w:cs="Times New Roman"/>
                <w:lang w:val="fr-FR"/>
              </w:rPr>
              <w:t>X</w:t>
            </w:r>
            <w:r w:rsidR="0034573B" w:rsidRPr="009F7C3C">
              <w:rPr>
                <w:rFonts w:ascii="Times New Roman" w:hAnsi="Times New Roman" w:cs="Times New Roman"/>
                <w:lang w:val="fr-FR"/>
              </w:rPr>
              <w:t xml:space="preserve">I. </w:t>
            </w:r>
            <w:r w:rsidR="00A73506" w:rsidRPr="009F7C3C">
              <w:rPr>
                <w:rStyle w:val="gt-ct-text2"/>
                <w:rFonts w:ascii="Times New Roman" w:hAnsi="Times New Roman" w:cs="Times New Roman"/>
                <w:color w:val="auto"/>
                <w:sz w:val="22"/>
                <w:szCs w:val="22"/>
                <w:lang w:val="fr-FR"/>
              </w:rPr>
              <w:t>RECE</w:t>
            </w:r>
            <w:r w:rsidR="009F7C3C" w:rsidRPr="009F7C3C">
              <w:rPr>
                <w:rStyle w:val="gt-ct-text2"/>
                <w:rFonts w:ascii="Times New Roman" w:hAnsi="Times New Roman" w:cs="Times New Roman"/>
                <w:color w:val="auto"/>
                <w:sz w:val="22"/>
                <w:szCs w:val="22"/>
                <w:lang w:val="fr-FR"/>
              </w:rPr>
              <w:t>IPT</w:t>
            </w:r>
            <w:r w:rsidR="00A73506" w:rsidRPr="009F7C3C">
              <w:rPr>
                <w:rStyle w:val="CharStyle13"/>
                <w:rFonts w:eastAsiaTheme="minorHAnsi"/>
                <w:color w:val="auto"/>
                <w:sz w:val="22"/>
                <w:szCs w:val="22"/>
              </w:rPr>
              <w:t>/REFUSAL TO RECEIVE GOODS OTHER THAN HEATING FUEL</w:t>
            </w:r>
            <w:r w:rsidR="000D5F5F" w:rsidRPr="009F7C3C">
              <w:rPr>
                <w:rFonts w:ascii="Times New Roman" w:hAnsi="Times New Roman" w:cs="Times New Roman"/>
                <w:vertAlign w:val="superscript"/>
                <w:lang w:val="fr-FR"/>
              </w:rPr>
              <w:t>5</w:t>
            </w:r>
            <w:r w:rsidR="00AF3108" w:rsidRPr="009F7C3C">
              <w:rPr>
                <w:rFonts w:ascii="Times New Roman" w:hAnsi="Times New Roman" w:cs="Times New Roman"/>
                <w:vertAlign w:val="superscript"/>
                <w:lang w:val="fr-FR"/>
              </w:rPr>
              <w:t>)</w:t>
            </w:r>
            <w:r w:rsidR="0034573B" w:rsidRPr="009F7C3C">
              <w:rPr>
                <w:rFonts w:ascii="Times New Roman" w:hAnsi="Times New Roman" w:cs="Times New Roman"/>
                <w:lang w:val="fr-FR"/>
              </w:rPr>
              <w:t>:</w:t>
            </w:r>
          </w:p>
        </w:tc>
      </w:tr>
      <w:tr w:rsidR="008E6E2B" w:rsidRPr="00D97852" w14:paraId="145054AD" w14:textId="77777777" w:rsidTr="0018334B">
        <w:trPr>
          <w:trHeight w:val="725"/>
        </w:trPr>
        <w:tc>
          <w:tcPr>
            <w:tcW w:w="2692" w:type="dxa"/>
            <w:shd w:val="clear" w:color="auto" w:fill="FFFFFF" w:themeFill="background1"/>
          </w:tcPr>
          <w:p w14:paraId="29BE2BF5" w14:textId="2C5E5F5D" w:rsidR="0034573B" w:rsidRPr="008F5F6A" w:rsidRDefault="00304FB1">
            <w:pPr>
              <w:spacing w:after="300"/>
              <w:rPr>
                <w:rFonts w:ascii="Times New Roman" w:hAnsi="Times New Roman" w:cs="Times New Roman"/>
                <w:lang w:val="fr-FR"/>
              </w:rPr>
            </w:pPr>
            <w:r w:rsidRPr="008F5F6A">
              <w:rPr>
                <w:rFonts w:ascii="Times New Roman" w:hAnsi="Times New Roman" w:cs="Times New Roman"/>
                <w:lang w:val="fr-FR"/>
              </w:rPr>
              <w:t>7</w:t>
            </w:r>
            <w:r w:rsidR="00171967" w:rsidRPr="008F5F6A">
              <w:rPr>
                <w:rFonts w:ascii="Times New Roman" w:hAnsi="Times New Roman" w:cs="Times New Roman"/>
                <w:lang w:val="fr-FR"/>
              </w:rPr>
              <w:t>4</w:t>
            </w:r>
            <w:r w:rsidR="0034573B" w:rsidRPr="008F5F6A">
              <w:rPr>
                <w:rFonts w:ascii="Times New Roman" w:hAnsi="Times New Roman" w:cs="Times New Roman"/>
                <w:lang w:val="fr-FR"/>
              </w:rPr>
              <w:t xml:space="preserve">. </w:t>
            </w:r>
            <w:r w:rsidR="00C152AB" w:rsidRPr="008F5F6A">
              <w:rPr>
                <w:rStyle w:val="CharStyle13"/>
                <w:rFonts w:eastAsiaTheme="minorHAnsi"/>
                <w:sz w:val="22"/>
                <w:szCs w:val="22"/>
              </w:rPr>
              <w:t>Date of receipt of goods:</w:t>
            </w:r>
          </w:p>
        </w:tc>
        <w:tc>
          <w:tcPr>
            <w:tcW w:w="6375" w:type="dxa"/>
            <w:gridSpan w:val="3"/>
            <w:shd w:val="clear" w:color="auto" w:fill="FFFFFF" w:themeFill="background1"/>
          </w:tcPr>
          <w:p w14:paraId="7FA91324" w14:textId="72C802FD" w:rsidR="0034573B" w:rsidRPr="008F5F6A" w:rsidRDefault="00304FB1" w:rsidP="009F7C3C">
            <w:pPr>
              <w:spacing w:after="300"/>
              <w:rPr>
                <w:rFonts w:ascii="Times New Roman" w:hAnsi="Times New Roman" w:cs="Times New Roman"/>
                <w:lang w:val="fr-FR"/>
              </w:rPr>
            </w:pPr>
            <w:r w:rsidRPr="009F7C3C">
              <w:rPr>
                <w:rFonts w:ascii="Times New Roman" w:hAnsi="Times New Roman" w:cs="Times New Roman"/>
                <w:lang w:val="fr-FR"/>
              </w:rPr>
              <w:t>7</w:t>
            </w:r>
            <w:r w:rsidR="00171967" w:rsidRPr="009F7C3C">
              <w:rPr>
                <w:rFonts w:ascii="Times New Roman" w:hAnsi="Times New Roman" w:cs="Times New Roman"/>
                <w:lang w:val="fr-FR"/>
              </w:rPr>
              <w:t>5</w:t>
            </w:r>
            <w:r w:rsidR="0034573B" w:rsidRPr="009F7C3C">
              <w:rPr>
                <w:rFonts w:ascii="Times New Roman" w:hAnsi="Times New Roman" w:cs="Times New Roman"/>
                <w:lang w:val="fr-FR"/>
              </w:rPr>
              <w:t xml:space="preserve">. </w:t>
            </w:r>
            <w:r w:rsidR="00C152AB" w:rsidRPr="009F7C3C">
              <w:rPr>
                <w:rStyle w:val="CharStyle13"/>
                <w:rFonts w:eastAsiaTheme="minorHAnsi"/>
                <w:color w:val="auto"/>
                <w:sz w:val="22"/>
                <w:szCs w:val="22"/>
              </w:rPr>
              <w:t>Notes</w:t>
            </w:r>
            <w:r w:rsidR="00A73506" w:rsidRPr="009F7C3C">
              <w:rPr>
                <w:rFonts w:ascii="Times New Roman" w:hAnsi="Times New Roman" w:cs="Times New Roman"/>
                <w:lang w:val="fr-FR"/>
              </w:rPr>
              <w:t>/</w:t>
            </w:r>
            <w:r w:rsidR="00A73506" w:rsidRPr="009F7C3C">
              <w:rPr>
                <w:rStyle w:val="CharStyle13"/>
                <w:rFonts w:eastAsiaTheme="minorHAnsi"/>
                <w:color w:val="auto"/>
                <w:sz w:val="22"/>
                <w:szCs w:val="22"/>
              </w:rPr>
              <w:t xml:space="preserve">information concerning the reasons of the refusal to </w:t>
            </w:r>
            <w:r w:rsidR="009F7C3C" w:rsidRPr="009F7C3C">
              <w:rPr>
                <w:rStyle w:val="CharStyle13"/>
                <w:rFonts w:eastAsiaTheme="minorHAnsi"/>
                <w:color w:val="auto"/>
                <w:sz w:val="22"/>
                <w:szCs w:val="22"/>
              </w:rPr>
              <w:t>receive</w:t>
            </w:r>
            <w:r w:rsidR="00A73506" w:rsidRPr="009F7C3C">
              <w:rPr>
                <w:rStyle w:val="CharStyle13"/>
                <w:rFonts w:eastAsiaTheme="minorHAnsi"/>
                <w:color w:val="auto"/>
                <w:sz w:val="22"/>
                <w:szCs w:val="22"/>
              </w:rPr>
              <w:t xml:space="preserve"> goods</w:t>
            </w:r>
            <w:r w:rsidR="00C152AB" w:rsidRPr="009F7C3C">
              <w:rPr>
                <w:rStyle w:val="CharStyle13"/>
                <w:rFonts w:eastAsiaTheme="minorHAnsi"/>
                <w:color w:val="auto"/>
                <w:sz w:val="22"/>
                <w:szCs w:val="22"/>
              </w:rPr>
              <w:t>:</w:t>
            </w:r>
          </w:p>
        </w:tc>
      </w:tr>
      <w:tr w:rsidR="008E6E2B" w:rsidRPr="00D97852" w14:paraId="21BACD08" w14:textId="77777777" w:rsidTr="000908C3">
        <w:tc>
          <w:tcPr>
            <w:tcW w:w="9067" w:type="dxa"/>
            <w:gridSpan w:val="4"/>
            <w:shd w:val="clear" w:color="auto" w:fill="F2F2F2" w:themeFill="background1" w:themeFillShade="F2"/>
          </w:tcPr>
          <w:p w14:paraId="68CD296B" w14:textId="5D8465DE" w:rsidR="0034573B" w:rsidRPr="008F5F6A" w:rsidRDefault="0034573B" w:rsidP="00EA5746">
            <w:pPr>
              <w:spacing w:before="60" w:after="60"/>
              <w:rPr>
                <w:rFonts w:ascii="Times New Roman" w:hAnsi="Times New Roman" w:cs="Times New Roman"/>
                <w:lang w:val="fr-FR"/>
              </w:rPr>
            </w:pPr>
            <w:r w:rsidRPr="008F5F6A">
              <w:rPr>
                <w:rFonts w:ascii="Times New Roman" w:hAnsi="Times New Roman" w:cs="Times New Roman"/>
                <w:lang w:val="fr-FR"/>
              </w:rPr>
              <w:t>XII.</w:t>
            </w:r>
            <w:r w:rsidR="00AF1ECD" w:rsidRPr="008F5F6A" w:rsidDel="00AF1ECD">
              <w:rPr>
                <w:rFonts w:ascii="Times New Roman" w:hAnsi="Times New Roman" w:cs="Times New Roman"/>
                <w:lang w:val="fr-FR"/>
              </w:rPr>
              <w:t xml:space="preserve"> </w:t>
            </w:r>
            <w:r w:rsidR="00BE2768" w:rsidRPr="0078323C">
              <w:rPr>
                <w:rStyle w:val="CharStyle13"/>
                <w:rFonts w:eastAsiaTheme="minorHAnsi"/>
                <w:color w:val="auto"/>
                <w:sz w:val="22"/>
                <w:szCs w:val="22"/>
              </w:rPr>
              <w:t>ADDITIONAL DATA</w:t>
            </w:r>
            <w:r w:rsidR="00AF1ECD" w:rsidRPr="0078323C">
              <w:rPr>
                <w:rFonts w:ascii="Times New Roman" w:hAnsi="Times New Roman" w:cs="Times New Roman"/>
                <w:lang w:val="fr-FR"/>
              </w:rPr>
              <w:t>/</w:t>
            </w:r>
            <w:r w:rsidR="00F3419A" w:rsidRPr="0078323C">
              <w:rPr>
                <w:rFonts w:ascii="Times New Roman" w:hAnsi="Times New Roman" w:cs="Times New Roman"/>
                <w:lang w:val="fr-FR"/>
              </w:rPr>
              <w:t>INFORMATION/STATEMENTS</w:t>
            </w:r>
            <w:r w:rsidR="0078323C" w:rsidRPr="0078323C">
              <w:rPr>
                <w:rFonts w:ascii="Times New Roman" w:hAnsi="Times New Roman" w:cs="Times New Roman"/>
                <w:lang w:val="fr-FR"/>
              </w:rPr>
              <w:t>:</w:t>
            </w:r>
          </w:p>
        </w:tc>
      </w:tr>
      <w:tr w:rsidR="006B0EBE" w:rsidRPr="008F5F6A" w14:paraId="704B5BD1" w14:textId="77777777" w:rsidTr="000908C3">
        <w:trPr>
          <w:trHeight w:val="728"/>
        </w:trPr>
        <w:tc>
          <w:tcPr>
            <w:tcW w:w="9067" w:type="dxa"/>
            <w:gridSpan w:val="4"/>
            <w:shd w:val="clear" w:color="auto" w:fill="auto"/>
          </w:tcPr>
          <w:p w14:paraId="2FB81F67" w14:textId="6814BE1C" w:rsidR="006B0EBE" w:rsidRPr="008F5F6A" w:rsidRDefault="006B0EBE" w:rsidP="006B0EBE">
            <w:pPr>
              <w:spacing w:after="300"/>
              <w:rPr>
                <w:rFonts w:ascii="Times New Roman" w:hAnsi="Times New Roman" w:cs="Times New Roman"/>
              </w:rPr>
            </w:pPr>
            <w:r w:rsidRPr="008F5F6A">
              <w:rPr>
                <w:rFonts w:ascii="Times New Roman" w:hAnsi="Times New Roman" w:cs="Times New Roman"/>
              </w:rPr>
              <w:t>7</w:t>
            </w:r>
            <w:r w:rsidR="00171967" w:rsidRPr="008F5F6A">
              <w:rPr>
                <w:rFonts w:ascii="Times New Roman" w:hAnsi="Times New Roman" w:cs="Times New Roman"/>
              </w:rPr>
              <w:t>6</w:t>
            </w:r>
            <w:r w:rsidRPr="008F5F6A">
              <w:rPr>
                <w:rFonts w:ascii="Times New Roman" w:hAnsi="Times New Roman" w:cs="Times New Roman"/>
              </w:rPr>
              <w:t xml:space="preserve">. </w:t>
            </w:r>
            <w:r w:rsidR="00C152AB" w:rsidRPr="008F5F6A">
              <w:rPr>
                <w:rStyle w:val="CharStyle13"/>
                <w:rFonts w:eastAsiaTheme="minorHAnsi"/>
                <w:sz w:val="22"/>
                <w:szCs w:val="22"/>
              </w:rPr>
              <w:t>Additional Data</w:t>
            </w:r>
            <w:r w:rsidR="00C152AB" w:rsidRPr="008F5F6A">
              <w:rPr>
                <w:rFonts w:ascii="Times New Roman" w:hAnsi="Times New Roman" w:cs="Times New Roman"/>
                <w:vertAlign w:val="superscript"/>
              </w:rPr>
              <w:t xml:space="preserve"> </w:t>
            </w:r>
            <w:r w:rsidR="00972D01" w:rsidRPr="008F5F6A">
              <w:rPr>
                <w:rFonts w:ascii="Times New Roman" w:hAnsi="Times New Roman" w:cs="Times New Roman"/>
                <w:vertAlign w:val="superscript"/>
              </w:rPr>
              <w:t>6</w:t>
            </w:r>
            <w:r w:rsidRPr="008F5F6A">
              <w:rPr>
                <w:rFonts w:ascii="Times New Roman" w:hAnsi="Times New Roman" w:cs="Times New Roman"/>
                <w:vertAlign w:val="superscript"/>
              </w:rPr>
              <w:t>)</w:t>
            </w:r>
            <w:r w:rsidRPr="008F5F6A">
              <w:rPr>
                <w:rFonts w:ascii="Times New Roman" w:hAnsi="Times New Roman" w:cs="Times New Roman"/>
              </w:rPr>
              <w:t>:</w:t>
            </w:r>
          </w:p>
          <w:p w14:paraId="15EE4149" w14:textId="77777777" w:rsidR="006B0EBE" w:rsidRPr="008F5F6A" w:rsidRDefault="006B0EBE" w:rsidP="00DC1C75">
            <w:pPr>
              <w:jc w:val="both"/>
              <w:rPr>
                <w:rFonts w:ascii="Times New Roman" w:hAnsi="Times New Roman" w:cs="Times New Roman"/>
              </w:rPr>
            </w:pPr>
          </w:p>
        </w:tc>
      </w:tr>
      <w:tr w:rsidR="008E6E2B" w:rsidRPr="00D97852" w14:paraId="25A973BB" w14:textId="77777777" w:rsidTr="000908C3">
        <w:trPr>
          <w:trHeight w:val="728"/>
        </w:trPr>
        <w:tc>
          <w:tcPr>
            <w:tcW w:w="9067" w:type="dxa"/>
            <w:gridSpan w:val="4"/>
            <w:shd w:val="clear" w:color="auto" w:fill="auto"/>
          </w:tcPr>
          <w:p w14:paraId="3952C956" w14:textId="167B989A" w:rsidR="00DC1C75" w:rsidRPr="0078323C" w:rsidRDefault="00304FB1" w:rsidP="00DC1C75">
            <w:pPr>
              <w:jc w:val="both"/>
              <w:rPr>
                <w:rFonts w:ascii="Times New Roman" w:hAnsi="Times New Roman" w:cs="Times New Roman"/>
                <w:lang w:val="en-GB"/>
              </w:rPr>
            </w:pPr>
            <w:r w:rsidRPr="0078323C">
              <w:rPr>
                <w:rFonts w:ascii="Times New Roman" w:hAnsi="Times New Roman" w:cs="Times New Roman"/>
                <w:lang w:val="en-GB"/>
              </w:rPr>
              <w:t>7</w:t>
            </w:r>
            <w:r w:rsidR="00171967" w:rsidRPr="0078323C">
              <w:rPr>
                <w:rFonts w:ascii="Times New Roman" w:hAnsi="Times New Roman" w:cs="Times New Roman"/>
                <w:lang w:val="en-GB"/>
              </w:rPr>
              <w:t>7</w:t>
            </w:r>
            <w:r w:rsidR="0034573B" w:rsidRPr="0078323C">
              <w:rPr>
                <w:rFonts w:ascii="Times New Roman" w:hAnsi="Times New Roman" w:cs="Times New Roman"/>
                <w:lang w:val="en-GB"/>
              </w:rPr>
              <w:t xml:space="preserve">. </w:t>
            </w:r>
            <w:r w:rsidR="0078323C" w:rsidRPr="0078323C">
              <w:rPr>
                <w:rFonts w:ascii="Times New Roman" w:hAnsi="Times New Roman" w:cs="Times New Roman"/>
                <w:lang w:val="en-GB"/>
              </w:rPr>
              <w:t>I inform that</w:t>
            </w:r>
            <w:r w:rsidR="000D5F5F" w:rsidRPr="0078323C">
              <w:rPr>
                <w:rFonts w:ascii="Times New Roman" w:hAnsi="Times New Roman" w:cs="Times New Roman"/>
                <w:vertAlign w:val="superscript"/>
                <w:lang w:val="en-GB"/>
              </w:rPr>
              <w:t>3</w:t>
            </w:r>
            <w:r w:rsidR="00DC1C75" w:rsidRPr="0078323C">
              <w:rPr>
                <w:rFonts w:ascii="Times New Roman" w:hAnsi="Times New Roman" w:cs="Times New Roman"/>
                <w:vertAlign w:val="superscript"/>
                <w:lang w:val="en-GB"/>
              </w:rPr>
              <w:t>)</w:t>
            </w:r>
            <w:r w:rsidR="001F120B" w:rsidRPr="0078323C">
              <w:rPr>
                <w:rFonts w:ascii="Times New Roman" w:hAnsi="Times New Roman" w:cs="Times New Roman"/>
                <w:vertAlign w:val="superscript"/>
                <w:lang w:val="en-GB"/>
              </w:rPr>
              <w:t xml:space="preserve"> 7</w:t>
            </w:r>
            <w:r w:rsidR="00DF5E81" w:rsidRPr="0078323C">
              <w:rPr>
                <w:rFonts w:ascii="Times New Roman" w:hAnsi="Times New Roman" w:cs="Times New Roman"/>
                <w:vertAlign w:val="superscript"/>
                <w:lang w:val="en-GB"/>
              </w:rPr>
              <w:t>)</w:t>
            </w:r>
            <w:r w:rsidR="001F120B" w:rsidRPr="0078323C">
              <w:rPr>
                <w:rFonts w:ascii="Times New Roman" w:hAnsi="Times New Roman" w:cs="Times New Roman"/>
                <w:vertAlign w:val="superscript"/>
                <w:lang w:val="en-GB"/>
              </w:rPr>
              <w:t xml:space="preserve"> 8</w:t>
            </w:r>
            <w:r w:rsidR="00DC1C75" w:rsidRPr="0078323C">
              <w:rPr>
                <w:rFonts w:ascii="Times New Roman" w:hAnsi="Times New Roman" w:cs="Times New Roman"/>
                <w:vertAlign w:val="superscript"/>
                <w:lang w:val="en-GB"/>
              </w:rPr>
              <w:t>)</w:t>
            </w:r>
            <w:r w:rsidR="00DC1C75" w:rsidRPr="0078323C">
              <w:rPr>
                <w:rFonts w:ascii="Times New Roman" w:hAnsi="Times New Roman" w:cs="Times New Roman"/>
                <w:lang w:val="en-GB"/>
              </w:rPr>
              <w:t>:</w:t>
            </w:r>
          </w:p>
          <w:p w14:paraId="719F77C9" w14:textId="1E9A10A8" w:rsidR="00F3419A" w:rsidRPr="0078323C" w:rsidRDefault="00F3419A" w:rsidP="00F3419A">
            <w:pPr>
              <w:jc w:val="both"/>
              <w:rPr>
                <w:rFonts w:ascii="Times New Roman" w:hAnsi="Times New Roman" w:cs="Times New Roman"/>
                <w:lang w:val="en-GB"/>
              </w:rPr>
            </w:pPr>
            <w:r w:rsidRPr="0078323C">
              <w:rPr>
                <w:rFonts w:ascii="Times New Roman" w:hAnsi="Times New Roman" w:cs="Times New Roman"/>
                <w:lang w:val="en-GB"/>
              </w:rPr>
              <w:t xml:space="preserve">□ I am a consuming oil entity </w:t>
            </w:r>
          </w:p>
          <w:p w14:paraId="6FCBD885" w14:textId="4F27F786" w:rsidR="00F3419A" w:rsidRPr="0078323C" w:rsidRDefault="0018452E" w:rsidP="00F3419A">
            <w:pPr>
              <w:jc w:val="both"/>
              <w:rPr>
                <w:rFonts w:ascii="Times New Roman" w:hAnsi="Times New Roman" w:cs="Times New Roman"/>
                <w:lang w:val="en-GB"/>
              </w:rPr>
            </w:pPr>
            <w:r w:rsidRPr="0078323C">
              <w:rPr>
                <w:rFonts w:ascii="Times New Roman" w:hAnsi="Times New Roman" w:cs="Times New Roman"/>
                <w:lang w:val="en-GB"/>
              </w:rPr>
              <w:t>□ I am a</w:t>
            </w:r>
            <w:r w:rsidR="0078323C" w:rsidRPr="0078323C">
              <w:rPr>
                <w:rFonts w:ascii="Times New Roman" w:hAnsi="Times New Roman" w:cs="Times New Roman"/>
                <w:lang w:val="en-GB"/>
              </w:rPr>
              <w:t>n</w:t>
            </w:r>
            <w:r w:rsidRPr="0078323C">
              <w:rPr>
                <w:rFonts w:ascii="Times New Roman" w:hAnsi="Times New Roman" w:cs="Times New Roman"/>
                <w:lang w:val="en-GB"/>
              </w:rPr>
              <w:t xml:space="preserve"> </w:t>
            </w:r>
            <w:r w:rsidR="00F3419A" w:rsidRPr="0078323C">
              <w:rPr>
                <w:rFonts w:ascii="Times New Roman" w:hAnsi="Times New Roman" w:cs="Times New Roman"/>
                <w:lang w:val="en-GB"/>
              </w:rPr>
              <w:t xml:space="preserve">intermediate oil entity </w:t>
            </w:r>
          </w:p>
          <w:p w14:paraId="41B49468" w14:textId="4B4FA758" w:rsidR="0034573B" w:rsidRPr="0078323C" w:rsidRDefault="00DC1C75" w:rsidP="00F3419A">
            <w:pPr>
              <w:jc w:val="both"/>
              <w:rPr>
                <w:rFonts w:ascii="Times New Roman" w:hAnsi="Times New Roman" w:cs="Times New Roman"/>
                <w:lang w:val="en-GB"/>
              </w:rPr>
            </w:pPr>
            <w:r w:rsidRPr="0078323C">
              <w:rPr>
                <w:rFonts w:ascii="Times New Roman" w:hAnsi="Times New Roman" w:cs="Times New Roman"/>
                <w:lang w:val="en-GB"/>
              </w:rPr>
              <w:t xml:space="preserve">□ </w:t>
            </w:r>
            <w:r w:rsidR="00DF24E3" w:rsidRPr="0078323C">
              <w:rPr>
                <w:rFonts w:ascii="Times New Roman" w:hAnsi="Times New Roman" w:cs="Times New Roman"/>
                <w:lang w:val="en-GB"/>
              </w:rPr>
              <w:t xml:space="preserve">the delivery is performed under the agreement referred to in Article 89(5e) or (5f) of the Act of 6 December 2008 on Excise duty </w:t>
            </w:r>
            <w:r w:rsidR="004837E4" w:rsidRPr="0078323C">
              <w:rPr>
                <w:rFonts w:ascii="Times New Roman" w:hAnsi="Times New Roman" w:cs="Times New Roman"/>
                <w:lang w:val="en-GB"/>
              </w:rPr>
              <w:t>(</w:t>
            </w:r>
            <w:r w:rsidR="00DF24E3" w:rsidRPr="0078323C">
              <w:rPr>
                <w:rFonts w:ascii="Times New Roman" w:hAnsi="Times New Roman" w:cs="Times New Roman"/>
                <w:lang w:val="en-GB"/>
              </w:rPr>
              <w:t>Journal of Laws of 2019 items 864</w:t>
            </w:r>
            <w:r w:rsidR="004837E4" w:rsidRPr="0078323C">
              <w:rPr>
                <w:rFonts w:ascii="Times New Roman" w:hAnsi="Times New Roman" w:cs="Times New Roman"/>
                <w:lang w:val="en-GB"/>
              </w:rPr>
              <w:t xml:space="preserve">, </w:t>
            </w:r>
            <w:r w:rsidR="00DF24E3" w:rsidRPr="0078323C">
              <w:rPr>
                <w:rFonts w:ascii="Times New Roman" w:hAnsi="Times New Roman" w:cs="Times New Roman"/>
                <w:lang w:val="en-GB"/>
              </w:rPr>
              <w:t>as amended</w:t>
            </w:r>
            <w:r w:rsidR="004837E4" w:rsidRPr="0078323C">
              <w:rPr>
                <w:rFonts w:ascii="Times New Roman" w:hAnsi="Times New Roman" w:cs="Times New Roman"/>
                <w:lang w:val="en-GB"/>
              </w:rPr>
              <w:t>)</w:t>
            </w:r>
            <w:r w:rsidRPr="0078323C">
              <w:rPr>
                <w:rFonts w:ascii="Times New Roman" w:hAnsi="Times New Roman" w:cs="Times New Roman"/>
                <w:lang w:val="en-GB"/>
              </w:rPr>
              <w:t>.</w:t>
            </w:r>
          </w:p>
          <w:p w14:paraId="47AE3EB6" w14:textId="77777777" w:rsidR="00F3419A" w:rsidRPr="00D97852" w:rsidRDefault="00F3419A" w:rsidP="00AF1ECD">
            <w:pPr>
              <w:jc w:val="both"/>
              <w:rPr>
                <w:rFonts w:ascii="Times New Roman" w:hAnsi="Times New Roman" w:cs="Times New Roman"/>
                <w:color w:val="FF0000"/>
                <w:lang w:val="en-GB"/>
              </w:rPr>
            </w:pPr>
          </w:p>
          <w:p w14:paraId="4A010F01" w14:textId="14FDE1BC" w:rsidR="00F3419A" w:rsidRPr="00D97852" w:rsidRDefault="00F3419A" w:rsidP="00AF1ECD">
            <w:pPr>
              <w:jc w:val="both"/>
              <w:rPr>
                <w:rFonts w:ascii="Times New Roman" w:hAnsi="Times New Roman" w:cs="Times New Roman"/>
                <w:lang w:val="en-GB"/>
              </w:rPr>
            </w:pPr>
          </w:p>
        </w:tc>
      </w:tr>
      <w:tr w:rsidR="00FE4E80" w:rsidRPr="00D059C6" w14:paraId="7B2B4171" w14:textId="77777777" w:rsidTr="000908C3">
        <w:trPr>
          <w:trHeight w:val="728"/>
        </w:trPr>
        <w:tc>
          <w:tcPr>
            <w:tcW w:w="9067" w:type="dxa"/>
            <w:gridSpan w:val="4"/>
            <w:shd w:val="clear" w:color="auto" w:fill="auto"/>
          </w:tcPr>
          <w:p w14:paraId="0E96520B" w14:textId="545760E4" w:rsidR="00FE4E80" w:rsidRPr="0078323C" w:rsidRDefault="00AF3108" w:rsidP="00FE4E80">
            <w:pPr>
              <w:jc w:val="both"/>
              <w:rPr>
                <w:rFonts w:ascii="Times New Roman" w:hAnsi="Times New Roman" w:cs="Times New Roman"/>
                <w:i/>
                <w:lang w:val="en-GB"/>
              </w:rPr>
            </w:pPr>
            <w:r w:rsidRPr="0078323C">
              <w:rPr>
                <w:rFonts w:ascii="Times New Roman" w:hAnsi="Times New Roman" w:cs="Times New Roman"/>
                <w:lang w:val="en-GB"/>
              </w:rPr>
              <w:t>7</w:t>
            </w:r>
            <w:r w:rsidR="00171967" w:rsidRPr="0078323C">
              <w:rPr>
                <w:rFonts w:ascii="Times New Roman" w:hAnsi="Times New Roman" w:cs="Times New Roman"/>
                <w:lang w:val="en-GB"/>
              </w:rPr>
              <w:t>8</w:t>
            </w:r>
            <w:r w:rsidR="00FE4E80" w:rsidRPr="0078323C">
              <w:rPr>
                <w:rFonts w:ascii="Times New Roman" w:hAnsi="Times New Roman" w:cs="Times New Roman"/>
                <w:lang w:val="en-GB"/>
              </w:rPr>
              <w:t>.</w:t>
            </w:r>
            <w:r w:rsidR="00FE4E80" w:rsidRPr="0078323C">
              <w:rPr>
                <w:rFonts w:ascii="Times New Roman" w:hAnsi="Times New Roman" w:cs="Times New Roman"/>
                <w:i/>
                <w:lang w:val="en-GB"/>
              </w:rPr>
              <w:t xml:space="preserve"> </w:t>
            </w:r>
            <w:r w:rsidR="00782224" w:rsidRPr="0078323C">
              <w:rPr>
                <w:rFonts w:ascii="Times New Roman" w:hAnsi="Times New Roman" w:cs="Times New Roman"/>
                <w:i/>
                <w:lang w:val="en-GB"/>
              </w:rPr>
              <w:t xml:space="preserve">I declare that: </w:t>
            </w:r>
            <w:r w:rsidR="00FE4E80" w:rsidRPr="0078323C">
              <w:rPr>
                <w:rFonts w:ascii="Times New Roman" w:hAnsi="Times New Roman" w:cs="Times New Roman"/>
                <w:vertAlign w:val="superscript"/>
                <w:lang w:val="en-GB"/>
              </w:rPr>
              <w:t>7</w:t>
            </w:r>
            <w:r w:rsidR="001F120B" w:rsidRPr="0078323C">
              <w:rPr>
                <w:rFonts w:ascii="Times New Roman" w:hAnsi="Times New Roman" w:cs="Times New Roman"/>
                <w:vertAlign w:val="superscript"/>
                <w:lang w:val="en-GB"/>
              </w:rPr>
              <w:t>) 8</w:t>
            </w:r>
            <w:r w:rsidR="00FE4E80" w:rsidRPr="0078323C">
              <w:rPr>
                <w:rFonts w:ascii="Times New Roman" w:hAnsi="Times New Roman" w:cs="Times New Roman"/>
                <w:vertAlign w:val="superscript"/>
                <w:lang w:val="en-GB"/>
              </w:rPr>
              <w:t>)</w:t>
            </w:r>
            <w:r w:rsidR="00FE4E80" w:rsidRPr="0078323C">
              <w:rPr>
                <w:rFonts w:ascii="Times New Roman" w:hAnsi="Times New Roman" w:cs="Times New Roman"/>
                <w:i/>
                <w:lang w:val="en-GB"/>
              </w:rPr>
              <w:t xml:space="preserve">: </w:t>
            </w:r>
          </w:p>
          <w:p w14:paraId="37D62F89" w14:textId="49E05D9A" w:rsidR="00FE4E80" w:rsidRPr="008F5F6A" w:rsidRDefault="00FE4E80" w:rsidP="00095DFD">
            <w:pPr>
              <w:rPr>
                <w:rFonts w:ascii="Times New Roman" w:hAnsi="Times New Roman" w:cs="Times New Roman"/>
                <w:i/>
                <w:lang w:val="fr-FR"/>
              </w:rPr>
            </w:pPr>
            <w:r w:rsidRPr="00D97852">
              <w:rPr>
                <w:rFonts w:ascii="Times New Roman" w:hAnsi="Times New Roman" w:cs="Times New Roman"/>
                <w:i/>
                <w:lang w:val="en-GB"/>
              </w:rPr>
              <w:t xml:space="preserve">□ </w:t>
            </w:r>
            <w:r w:rsidR="00782224" w:rsidRPr="00D97852">
              <w:rPr>
                <w:rFonts w:ascii="Times New Roman" w:hAnsi="Times New Roman" w:cs="Times New Roman"/>
                <w:i/>
                <w:lang w:val="en-GB"/>
              </w:rPr>
              <w:t xml:space="preserve">I will use the products </w:t>
            </w:r>
            <w:r w:rsidR="0078323C">
              <w:rPr>
                <w:rFonts w:ascii="Times New Roman" w:hAnsi="Times New Roman" w:cs="Times New Roman"/>
                <w:i/>
                <w:lang w:val="en-GB"/>
              </w:rPr>
              <w:t>delivered</w:t>
            </w:r>
            <w:r w:rsidR="00782224" w:rsidRPr="00D97852">
              <w:rPr>
                <w:rFonts w:ascii="Times New Roman" w:hAnsi="Times New Roman" w:cs="Times New Roman"/>
                <w:i/>
                <w:lang w:val="en-GB"/>
              </w:rPr>
              <w:t xml:space="preserve"> for heating purposes. </w:t>
            </w:r>
            <w:r w:rsidR="00782224" w:rsidRPr="008F5F6A">
              <w:rPr>
                <w:rFonts w:ascii="Times New Roman" w:hAnsi="Times New Roman" w:cs="Times New Roman"/>
                <w:i/>
                <w:lang w:val="fr-FR"/>
              </w:rPr>
              <w:t xml:space="preserve">The change of the intended use of the </w:t>
            </w:r>
            <w:r w:rsidR="00D059C6">
              <w:rPr>
                <w:rFonts w:ascii="Times New Roman" w:hAnsi="Times New Roman" w:cs="Times New Roman"/>
                <w:i/>
                <w:lang w:val="en-GB"/>
              </w:rPr>
              <w:t>delivered</w:t>
            </w:r>
            <w:r w:rsidR="00D059C6" w:rsidRPr="00D97852">
              <w:rPr>
                <w:rFonts w:ascii="Times New Roman" w:hAnsi="Times New Roman" w:cs="Times New Roman"/>
                <w:i/>
                <w:lang w:val="en-GB"/>
              </w:rPr>
              <w:t xml:space="preserve"> </w:t>
            </w:r>
            <w:r w:rsidR="00782224" w:rsidRPr="008F5F6A">
              <w:rPr>
                <w:rFonts w:ascii="Times New Roman" w:hAnsi="Times New Roman" w:cs="Times New Roman"/>
                <w:i/>
                <w:lang w:val="fr-FR"/>
              </w:rPr>
              <w:t>products and thus the exposure to excise duty depletion is subject to the liability provided for in Article 73a of the Fiscal Penal Code</w:t>
            </w:r>
          </w:p>
          <w:p w14:paraId="20431D84" w14:textId="536383C5" w:rsidR="008239A4" w:rsidRPr="008F5F6A" w:rsidRDefault="00FE4E80" w:rsidP="008239A4">
            <w:pPr>
              <w:jc w:val="both"/>
              <w:rPr>
                <w:rFonts w:ascii="Times New Roman" w:hAnsi="Times New Roman" w:cs="Times New Roman"/>
                <w:i/>
                <w:lang w:val="fr-FR"/>
              </w:rPr>
            </w:pPr>
            <w:r w:rsidRPr="00D97852">
              <w:rPr>
                <w:rFonts w:ascii="Times New Roman" w:hAnsi="Times New Roman" w:cs="Times New Roman"/>
                <w:i/>
                <w:lang w:val="en-GB"/>
              </w:rPr>
              <w:lastRenderedPageBreak/>
              <w:t xml:space="preserve">□ </w:t>
            </w:r>
            <w:r w:rsidR="00995D12" w:rsidRPr="00D97852">
              <w:rPr>
                <w:rFonts w:ascii="Times New Roman" w:hAnsi="Times New Roman" w:cs="Times New Roman"/>
                <w:i/>
                <w:lang w:val="en-GB"/>
              </w:rPr>
              <w:t xml:space="preserve">I will sell the products </w:t>
            </w:r>
            <w:r w:rsidR="0078323C">
              <w:rPr>
                <w:rFonts w:ascii="Times New Roman" w:hAnsi="Times New Roman" w:cs="Times New Roman"/>
                <w:i/>
                <w:lang w:val="en-GB"/>
              </w:rPr>
              <w:t>delivered</w:t>
            </w:r>
            <w:r w:rsidR="0078323C" w:rsidRPr="00D97852">
              <w:rPr>
                <w:rFonts w:ascii="Times New Roman" w:hAnsi="Times New Roman" w:cs="Times New Roman"/>
                <w:i/>
                <w:lang w:val="en-GB"/>
              </w:rPr>
              <w:t xml:space="preserve"> </w:t>
            </w:r>
            <w:r w:rsidR="00995D12" w:rsidRPr="00D97852">
              <w:rPr>
                <w:rFonts w:ascii="Times New Roman" w:hAnsi="Times New Roman" w:cs="Times New Roman"/>
                <w:i/>
                <w:lang w:val="en-GB"/>
              </w:rPr>
              <w:t xml:space="preserve">for heating purposes. </w:t>
            </w:r>
            <w:r w:rsidR="00995D12" w:rsidRPr="008F5F6A">
              <w:rPr>
                <w:rFonts w:ascii="Times New Roman" w:hAnsi="Times New Roman" w:cs="Times New Roman"/>
                <w:i/>
                <w:lang w:val="fr-FR"/>
              </w:rPr>
              <w:t xml:space="preserve">The change of the intended use of the </w:t>
            </w:r>
            <w:r w:rsidR="00D059C6">
              <w:rPr>
                <w:rFonts w:ascii="Times New Roman" w:hAnsi="Times New Roman" w:cs="Times New Roman"/>
                <w:i/>
                <w:lang w:val="en-GB"/>
              </w:rPr>
              <w:t>delivered</w:t>
            </w:r>
            <w:r w:rsidR="00D059C6" w:rsidRPr="00D97852">
              <w:rPr>
                <w:rFonts w:ascii="Times New Roman" w:hAnsi="Times New Roman" w:cs="Times New Roman"/>
                <w:i/>
                <w:lang w:val="en-GB"/>
              </w:rPr>
              <w:t xml:space="preserve"> </w:t>
            </w:r>
            <w:r w:rsidR="00995D12" w:rsidRPr="008F5F6A">
              <w:rPr>
                <w:rFonts w:ascii="Times New Roman" w:hAnsi="Times New Roman" w:cs="Times New Roman"/>
                <w:i/>
                <w:lang w:val="fr-FR"/>
              </w:rPr>
              <w:t>products and thus the exposure to excise duty depletion is subject to the liability provided for in Article 73a of the Fiscal Penal Code</w:t>
            </w:r>
            <w:r w:rsidRPr="008F5F6A">
              <w:rPr>
                <w:rFonts w:ascii="Times New Roman" w:hAnsi="Times New Roman" w:cs="Times New Roman"/>
                <w:i/>
                <w:lang w:val="fr-FR"/>
              </w:rPr>
              <w:t>.</w:t>
            </w:r>
          </w:p>
          <w:p w14:paraId="30064253" w14:textId="5A2C78C8" w:rsidR="00FE4E80" w:rsidRPr="008F5F6A" w:rsidRDefault="00FE4E80" w:rsidP="00FE4E80">
            <w:pPr>
              <w:jc w:val="both"/>
              <w:rPr>
                <w:rFonts w:ascii="Times New Roman" w:hAnsi="Times New Roman" w:cs="Times New Roman"/>
                <w:lang w:val="fr-FR"/>
              </w:rPr>
            </w:pPr>
          </w:p>
        </w:tc>
      </w:tr>
      <w:tr w:rsidR="00F62E9F" w:rsidRPr="008F5F6A" w14:paraId="0D9E1F82" w14:textId="77777777" w:rsidTr="000908C3">
        <w:trPr>
          <w:trHeight w:val="728"/>
        </w:trPr>
        <w:tc>
          <w:tcPr>
            <w:tcW w:w="9067" w:type="dxa"/>
            <w:gridSpan w:val="4"/>
            <w:shd w:val="clear" w:color="auto" w:fill="auto"/>
          </w:tcPr>
          <w:p w14:paraId="415A671E" w14:textId="175FB91B" w:rsidR="00F3419A" w:rsidRPr="00D97852" w:rsidRDefault="00171967" w:rsidP="00F3419A">
            <w:pPr>
              <w:pStyle w:val="Style11"/>
              <w:shd w:val="clear" w:color="auto" w:fill="auto"/>
              <w:spacing w:before="0" w:line="221" w:lineRule="exact"/>
              <w:ind w:firstLine="0"/>
              <w:jc w:val="both"/>
              <w:rPr>
                <w:rFonts w:ascii="Times New Roman" w:hAnsi="Times New Roman" w:cs="Times New Roman"/>
                <w:sz w:val="22"/>
                <w:szCs w:val="22"/>
                <w:lang w:val="en-GB"/>
              </w:rPr>
            </w:pPr>
            <w:r w:rsidRPr="00D97852">
              <w:rPr>
                <w:rFonts w:ascii="Times New Roman" w:hAnsi="Times New Roman" w:cs="Times New Roman"/>
                <w:sz w:val="22"/>
                <w:szCs w:val="22"/>
                <w:lang w:val="en-GB"/>
              </w:rPr>
              <w:lastRenderedPageBreak/>
              <w:t>79</w:t>
            </w:r>
            <w:r w:rsidR="00DC1C75" w:rsidRPr="00D97852">
              <w:rPr>
                <w:rFonts w:ascii="Times New Roman" w:hAnsi="Times New Roman" w:cs="Times New Roman"/>
                <w:sz w:val="22"/>
                <w:szCs w:val="22"/>
                <w:lang w:val="en-GB"/>
              </w:rPr>
              <w:t>.</w:t>
            </w:r>
            <w:r w:rsidR="00D007D6" w:rsidRPr="00D97852">
              <w:rPr>
                <w:rFonts w:ascii="Times New Roman" w:hAnsi="Times New Roman" w:cs="Times New Roman"/>
                <w:sz w:val="22"/>
                <w:szCs w:val="22"/>
                <w:lang w:val="en-GB"/>
              </w:rPr>
              <w:t xml:space="preserve"> </w:t>
            </w:r>
            <w:r w:rsidR="00F3419A" w:rsidRPr="008F5F6A">
              <w:rPr>
                <w:rStyle w:val="CharStyle14"/>
                <w:rFonts w:eastAsiaTheme="minorHAnsi"/>
                <w:sz w:val="22"/>
                <w:szCs w:val="22"/>
              </w:rPr>
              <w:t xml:space="preserve">I hereby declare that I am </w:t>
            </w:r>
            <w:r w:rsidR="0078323C" w:rsidRPr="008F5F6A">
              <w:rPr>
                <w:rStyle w:val="CharStyle14"/>
                <w:rFonts w:eastAsiaTheme="minorHAnsi"/>
                <w:sz w:val="22"/>
                <w:szCs w:val="22"/>
              </w:rPr>
              <w:t>authorized</w:t>
            </w:r>
            <w:r w:rsidR="00F3419A" w:rsidRPr="008F5F6A">
              <w:rPr>
                <w:rStyle w:val="CharStyle14"/>
                <w:rFonts w:eastAsiaTheme="minorHAnsi"/>
                <w:sz w:val="22"/>
                <w:szCs w:val="22"/>
              </w:rPr>
              <w:t xml:space="preserve"> to submit/supplement/update</w:t>
            </w:r>
            <w:r w:rsidR="00F3419A" w:rsidRPr="008F5F6A">
              <w:rPr>
                <w:rStyle w:val="CharStyle13"/>
                <w:rFonts w:eastAsiaTheme="minorHAnsi"/>
                <w:sz w:val="22"/>
                <w:szCs w:val="22"/>
                <w:vertAlign w:val="superscript"/>
              </w:rPr>
              <w:t>8)</w:t>
            </w:r>
            <w:r w:rsidR="00F3419A" w:rsidRPr="008F5F6A">
              <w:rPr>
                <w:rStyle w:val="CharStyle13"/>
                <w:rFonts w:eastAsiaTheme="minorHAnsi"/>
                <w:sz w:val="22"/>
                <w:szCs w:val="22"/>
              </w:rPr>
              <w:t xml:space="preserve"> </w:t>
            </w:r>
            <w:r w:rsidR="00F3419A" w:rsidRPr="008F5F6A">
              <w:rPr>
                <w:rStyle w:val="CharStyle14"/>
                <w:rFonts w:eastAsiaTheme="minorHAnsi"/>
                <w:sz w:val="22"/>
                <w:szCs w:val="22"/>
              </w:rPr>
              <w:t>the notification for and on behalf of:</w:t>
            </w:r>
          </w:p>
          <w:p w14:paraId="4432C6F6" w14:textId="20255D52" w:rsidR="00F3419A" w:rsidRPr="008F5F6A" w:rsidRDefault="00F3419A" w:rsidP="00F3419A">
            <w:pPr>
              <w:pStyle w:val="Style11"/>
              <w:numPr>
                <w:ilvl w:val="0"/>
                <w:numId w:val="6"/>
              </w:numPr>
              <w:shd w:val="clear" w:color="auto" w:fill="auto"/>
              <w:tabs>
                <w:tab w:val="left" w:pos="192"/>
              </w:tabs>
              <w:spacing w:before="0"/>
              <w:ind w:firstLine="0"/>
              <w:jc w:val="both"/>
              <w:rPr>
                <w:rFonts w:ascii="Times New Roman" w:hAnsi="Times New Roman" w:cs="Times New Roman"/>
                <w:sz w:val="22"/>
                <w:szCs w:val="22"/>
              </w:rPr>
            </w:pPr>
            <w:r w:rsidRPr="008F5F6A">
              <w:rPr>
                <w:rStyle w:val="CharStyle14"/>
                <w:rFonts w:eastAsiaTheme="minorHAnsi"/>
                <w:sz w:val="22"/>
                <w:szCs w:val="22"/>
              </w:rPr>
              <w:t xml:space="preserve">the </w:t>
            </w:r>
            <w:r w:rsidR="0078323C">
              <w:rPr>
                <w:rStyle w:val="CharStyle14"/>
                <w:rFonts w:eastAsiaTheme="minorHAnsi"/>
                <w:sz w:val="22"/>
                <w:szCs w:val="22"/>
              </w:rPr>
              <w:t>sending entity</w:t>
            </w:r>
          </w:p>
          <w:p w14:paraId="6B0795C5" w14:textId="3DFF3575" w:rsidR="00F3419A" w:rsidRPr="008F5F6A" w:rsidRDefault="00F3419A" w:rsidP="00F3419A">
            <w:pPr>
              <w:pStyle w:val="Style11"/>
              <w:numPr>
                <w:ilvl w:val="0"/>
                <w:numId w:val="6"/>
              </w:numPr>
              <w:shd w:val="clear" w:color="auto" w:fill="auto"/>
              <w:tabs>
                <w:tab w:val="left" w:pos="187"/>
              </w:tabs>
              <w:spacing w:before="0" w:line="254" w:lineRule="exact"/>
              <w:ind w:firstLine="0"/>
              <w:jc w:val="both"/>
              <w:rPr>
                <w:rFonts w:ascii="Times New Roman" w:hAnsi="Times New Roman" w:cs="Times New Roman"/>
                <w:sz w:val="22"/>
                <w:szCs w:val="22"/>
              </w:rPr>
            </w:pPr>
            <w:r w:rsidRPr="008F5F6A">
              <w:rPr>
                <w:rStyle w:val="CharStyle14"/>
                <w:rFonts w:eastAsiaTheme="minorHAnsi"/>
                <w:sz w:val="22"/>
                <w:szCs w:val="22"/>
              </w:rPr>
              <w:t xml:space="preserve">the </w:t>
            </w:r>
            <w:r w:rsidR="0078323C">
              <w:rPr>
                <w:rStyle w:val="CharStyle14"/>
                <w:rFonts w:eastAsiaTheme="minorHAnsi"/>
                <w:sz w:val="22"/>
                <w:szCs w:val="22"/>
              </w:rPr>
              <w:t>receiving entity</w:t>
            </w:r>
          </w:p>
          <w:p w14:paraId="1D098E92" w14:textId="77777777" w:rsidR="00F3419A" w:rsidRPr="008F5F6A" w:rsidRDefault="00F3419A" w:rsidP="00F3419A">
            <w:pPr>
              <w:pStyle w:val="Style11"/>
              <w:numPr>
                <w:ilvl w:val="0"/>
                <w:numId w:val="6"/>
              </w:numPr>
              <w:shd w:val="clear" w:color="auto" w:fill="auto"/>
              <w:tabs>
                <w:tab w:val="left" w:pos="187"/>
              </w:tabs>
              <w:spacing w:before="0" w:line="254" w:lineRule="exact"/>
              <w:ind w:firstLine="0"/>
              <w:jc w:val="both"/>
              <w:rPr>
                <w:rFonts w:ascii="Times New Roman" w:hAnsi="Times New Roman" w:cs="Times New Roman"/>
                <w:sz w:val="22"/>
                <w:szCs w:val="22"/>
              </w:rPr>
            </w:pPr>
            <w:r w:rsidRPr="008F5F6A">
              <w:rPr>
                <w:rStyle w:val="CharStyle14"/>
                <w:rFonts w:eastAsiaTheme="minorHAnsi"/>
                <w:sz w:val="22"/>
                <w:szCs w:val="22"/>
              </w:rPr>
              <w:t>the carrier</w:t>
            </w:r>
          </w:p>
          <w:p w14:paraId="35CBE449" w14:textId="12AF2F03" w:rsidR="00D007D6" w:rsidRPr="008F5F6A" w:rsidRDefault="00F3419A" w:rsidP="00F3419A">
            <w:pPr>
              <w:jc w:val="both"/>
              <w:rPr>
                <w:rFonts w:ascii="Times New Roman" w:hAnsi="Times New Roman" w:cs="Times New Roman"/>
              </w:rPr>
            </w:pPr>
            <w:r w:rsidRPr="008F5F6A">
              <w:rPr>
                <w:rStyle w:val="CharStyle13"/>
                <w:rFonts w:eastAsiaTheme="minorHAnsi"/>
                <w:sz w:val="22"/>
                <w:szCs w:val="22"/>
              </w:rPr>
              <w:t>[Details of the declarant]</w:t>
            </w:r>
          </w:p>
          <w:p w14:paraId="4E5AD4AF" w14:textId="74C41F64" w:rsidR="00D007D6" w:rsidRPr="008F5F6A" w:rsidRDefault="00D007D6" w:rsidP="00DC1C75">
            <w:pPr>
              <w:jc w:val="both"/>
              <w:rPr>
                <w:rFonts w:ascii="Times New Roman" w:hAnsi="Times New Roman" w:cs="Times New Roman"/>
              </w:rPr>
            </w:pPr>
          </w:p>
        </w:tc>
      </w:tr>
    </w:tbl>
    <w:p w14:paraId="46F1C8D6" w14:textId="77777777" w:rsidR="00AF326D" w:rsidRPr="008F5F6A" w:rsidRDefault="00AF326D" w:rsidP="00723884">
      <w:pPr>
        <w:spacing w:after="0"/>
        <w:jc w:val="both"/>
        <w:rPr>
          <w:rFonts w:ascii="Times New Roman" w:hAnsi="Times New Roman" w:cs="Times New Roman"/>
        </w:rPr>
      </w:pPr>
    </w:p>
    <w:p w14:paraId="636DAFE0" w14:textId="3068DFCA" w:rsidR="00823BC9" w:rsidRPr="00741BF0" w:rsidRDefault="00823BC9" w:rsidP="00823BC9">
      <w:pPr>
        <w:spacing w:after="0"/>
        <w:jc w:val="both"/>
        <w:rPr>
          <w:rFonts w:ascii="Times New Roman" w:hAnsi="Times New Roman" w:cs="Times New Roman"/>
          <w:lang w:val="de-DE"/>
        </w:rPr>
      </w:pPr>
      <w:r w:rsidRPr="00741BF0">
        <w:rPr>
          <w:rFonts w:ascii="Times New Roman" w:hAnsi="Times New Roman" w:cs="Times New Roman"/>
          <w:vertAlign w:val="superscript"/>
          <w:lang w:val="de-DE"/>
        </w:rPr>
        <w:t>1)</w:t>
      </w:r>
      <w:r w:rsidRPr="00741BF0">
        <w:rPr>
          <w:rFonts w:ascii="Times New Roman" w:hAnsi="Times New Roman" w:cs="Times New Roman"/>
          <w:lang w:val="de-DE"/>
        </w:rPr>
        <w:t xml:space="preserve"> </w:t>
      </w:r>
      <w:r w:rsidR="007C63E4" w:rsidRPr="00F32027">
        <w:rPr>
          <w:rFonts w:ascii="Times New Roman" w:hAnsi="Times New Roman" w:cs="Times New Roman"/>
          <w:lang w:val="en-GB"/>
        </w:rPr>
        <w:t>To be completed</w:t>
      </w:r>
      <w:r w:rsidRPr="00741BF0">
        <w:rPr>
          <w:rFonts w:ascii="Times New Roman" w:hAnsi="Times New Roman" w:cs="Times New Roman"/>
          <w:lang w:val="de-DE"/>
        </w:rPr>
        <w:t>:</w:t>
      </w:r>
    </w:p>
    <w:p w14:paraId="0200FEE4" w14:textId="3D3AE195" w:rsidR="00823BC9" w:rsidRPr="00741BF0" w:rsidRDefault="00823BC9" w:rsidP="00823BC9">
      <w:pPr>
        <w:spacing w:after="0"/>
        <w:jc w:val="both"/>
        <w:rPr>
          <w:rFonts w:ascii="Times New Roman" w:hAnsi="Times New Roman" w:cs="Times New Roman"/>
          <w:lang w:val="en-GB"/>
        </w:rPr>
      </w:pPr>
      <w:r w:rsidRPr="00741BF0">
        <w:rPr>
          <w:rFonts w:ascii="Times New Roman" w:hAnsi="Times New Roman" w:cs="Times New Roman"/>
          <w:lang w:val="en-GB"/>
        </w:rPr>
        <w:t xml:space="preserve">− </w:t>
      </w:r>
      <w:r w:rsidR="007C63E4" w:rsidRPr="00741BF0">
        <w:rPr>
          <w:rFonts w:ascii="Times New Roman" w:hAnsi="Times New Roman" w:cs="Times New Roman"/>
          <w:lang w:val="en-GB"/>
        </w:rPr>
        <w:t>in the case referred to in § 5 sec. 2 of the Regulation</w:t>
      </w:r>
      <w:r w:rsidRPr="00741BF0">
        <w:rPr>
          <w:rFonts w:ascii="Times New Roman" w:hAnsi="Times New Roman" w:cs="Times New Roman"/>
          <w:lang w:val="en-GB"/>
        </w:rPr>
        <w:t>,</w:t>
      </w:r>
    </w:p>
    <w:p w14:paraId="476C2ABF" w14:textId="618AB851" w:rsidR="00823BC9" w:rsidRPr="00741BF0" w:rsidRDefault="00823BC9" w:rsidP="00723884">
      <w:pPr>
        <w:spacing w:after="0"/>
        <w:jc w:val="both"/>
        <w:rPr>
          <w:rFonts w:ascii="Times New Roman" w:hAnsi="Times New Roman" w:cs="Times New Roman"/>
          <w:lang w:val="en-GB"/>
        </w:rPr>
      </w:pPr>
      <w:r w:rsidRPr="00741BF0">
        <w:rPr>
          <w:rFonts w:ascii="Times New Roman" w:hAnsi="Times New Roman" w:cs="Times New Roman"/>
          <w:lang w:val="en-GB"/>
        </w:rPr>
        <w:t xml:space="preserve">− </w:t>
      </w:r>
      <w:r w:rsidR="007C63E4" w:rsidRPr="00741BF0">
        <w:rPr>
          <w:rFonts w:ascii="Times New Roman" w:eastAsia="Times New Roman" w:hAnsi="Times New Roman" w:cs="Times New Roman"/>
          <w:lang w:val="en-US" w:bidi="en-US"/>
        </w:rPr>
        <w:t>from</w:t>
      </w:r>
      <w:r w:rsidR="007C63E4" w:rsidRPr="00741BF0">
        <w:rPr>
          <w:rFonts w:ascii="Times New Roman" w:hAnsi="Times New Roman" w:cs="Times New Roman"/>
          <w:lang w:val="en-GB"/>
        </w:rPr>
        <w:t xml:space="preserve"> </w:t>
      </w:r>
      <w:r w:rsidRPr="00741BF0">
        <w:rPr>
          <w:rFonts w:ascii="Times New Roman" w:hAnsi="Times New Roman" w:cs="Times New Roman"/>
          <w:lang w:val="en-GB"/>
        </w:rPr>
        <w:t xml:space="preserve">1 </w:t>
      </w:r>
      <w:r w:rsidR="007C63E4" w:rsidRPr="00741BF0">
        <w:rPr>
          <w:rFonts w:ascii="Times New Roman" w:hAnsi="Times New Roman" w:cs="Times New Roman"/>
          <w:lang w:val="en-GB"/>
        </w:rPr>
        <w:t>February 2020, in the case referred to in § 5 sec. 3 of the Regulation.</w:t>
      </w:r>
    </w:p>
    <w:p w14:paraId="231BBB1A" w14:textId="657BBA55" w:rsidR="00FF09C8" w:rsidRPr="00741BF0" w:rsidRDefault="000D5F5F" w:rsidP="00723884">
      <w:pPr>
        <w:spacing w:after="0"/>
        <w:jc w:val="both"/>
        <w:rPr>
          <w:rFonts w:ascii="Times New Roman" w:hAnsi="Times New Roman" w:cs="Times New Roman"/>
          <w:lang w:val="fr-FR"/>
        </w:rPr>
      </w:pPr>
      <w:r w:rsidRPr="00741BF0">
        <w:rPr>
          <w:rFonts w:ascii="Times New Roman" w:hAnsi="Times New Roman" w:cs="Times New Roman"/>
          <w:vertAlign w:val="superscript"/>
          <w:lang w:val="fr-FR"/>
        </w:rPr>
        <w:t>2</w:t>
      </w:r>
      <w:r w:rsidR="00FF09C8" w:rsidRPr="00741BF0">
        <w:rPr>
          <w:rFonts w:ascii="Times New Roman" w:hAnsi="Times New Roman" w:cs="Times New Roman"/>
          <w:vertAlign w:val="superscript"/>
          <w:lang w:val="fr-FR"/>
        </w:rPr>
        <w:t xml:space="preserve">) </w:t>
      </w:r>
      <w:r w:rsidR="007C63E4" w:rsidRPr="00741BF0">
        <w:rPr>
          <w:rFonts w:ascii="Times New Roman" w:eastAsia="Times New Roman" w:hAnsi="Times New Roman" w:cs="Times New Roman"/>
          <w:lang w:val="en-US" w:bidi="en-US"/>
        </w:rPr>
        <w:t xml:space="preserve">In the case of notifying more than one type of goods you must complete annex </w:t>
      </w:r>
      <w:r w:rsidR="00FF09C8" w:rsidRPr="00741BF0">
        <w:rPr>
          <w:rFonts w:ascii="Times New Roman" w:hAnsi="Times New Roman" w:cs="Times New Roman"/>
          <w:lang w:val="fr-FR"/>
        </w:rPr>
        <w:t>B.</w:t>
      </w:r>
    </w:p>
    <w:p w14:paraId="031FE467" w14:textId="18B56C06" w:rsidR="00DF5E81" w:rsidRPr="00741BF0" w:rsidRDefault="000D5F5F" w:rsidP="00DF5E81">
      <w:pPr>
        <w:spacing w:after="0"/>
        <w:jc w:val="both"/>
        <w:rPr>
          <w:rFonts w:ascii="Times New Roman" w:hAnsi="Times New Roman" w:cs="Times New Roman"/>
          <w:lang w:val="en-GB"/>
        </w:rPr>
      </w:pPr>
      <w:r w:rsidRPr="00741BF0">
        <w:rPr>
          <w:rFonts w:ascii="Times New Roman" w:hAnsi="Times New Roman" w:cs="Times New Roman"/>
          <w:vertAlign w:val="superscript"/>
          <w:lang w:val="en-GB"/>
        </w:rPr>
        <w:t>3</w:t>
      </w:r>
      <w:r w:rsidR="00972D01" w:rsidRPr="00741BF0">
        <w:rPr>
          <w:rFonts w:ascii="Times New Roman" w:hAnsi="Times New Roman" w:cs="Times New Roman"/>
          <w:vertAlign w:val="superscript"/>
          <w:lang w:val="en-GB"/>
        </w:rPr>
        <w:t>)</w:t>
      </w:r>
      <w:r w:rsidR="00972D01" w:rsidRPr="00741BF0">
        <w:rPr>
          <w:rFonts w:ascii="Times New Roman" w:hAnsi="Times New Roman" w:cs="Times New Roman"/>
          <w:lang w:val="en-GB"/>
        </w:rPr>
        <w:t xml:space="preserve"> </w:t>
      </w:r>
      <w:r w:rsidR="003E4792" w:rsidRPr="00741BF0">
        <w:rPr>
          <w:rFonts w:ascii="Times New Roman" w:hAnsi="Times New Roman" w:cs="Times New Roman"/>
          <w:lang w:val="en-GB"/>
        </w:rPr>
        <w:t>In the case of delivery of heating fuels</w:t>
      </w:r>
      <w:r w:rsidR="005639F1" w:rsidRPr="00741BF0">
        <w:rPr>
          <w:rFonts w:ascii="Times New Roman" w:hAnsi="Times New Roman" w:cs="Times New Roman"/>
          <w:lang w:val="en-GB"/>
        </w:rPr>
        <w:t xml:space="preserve"> (transport of goods within the country).</w:t>
      </w:r>
    </w:p>
    <w:p w14:paraId="29392329" w14:textId="56A82D10" w:rsidR="004A476D" w:rsidRPr="00741BF0" w:rsidRDefault="000D5F5F" w:rsidP="004A476D">
      <w:pPr>
        <w:spacing w:after="0"/>
        <w:jc w:val="both"/>
        <w:rPr>
          <w:rFonts w:ascii="Times New Roman" w:hAnsi="Times New Roman" w:cs="Times New Roman"/>
          <w:lang w:val="fr-FR"/>
        </w:rPr>
      </w:pPr>
      <w:r w:rsidRPr="00741BF0">
        <w:rPr>
          <w:rFonts w:ascii="Times New Roman" w:hAnsi="Times New Roman" w:cs="Times New Roman"/>
          <w:vertAlign w:val="superscript"/>
          <w:lang w:val="fr-FR"/>
        </w:rPr>
        <w:t>4</w:t>
      </w:r>
      <w:r w:rsidR="004A476D" w:rsidRPr="00741BF0">
        <w:rPr>
          <w:rFonts w:ascii="Times New Roman" w:hAnsi="Times New Roman" w:cs="Times New Roman"/>
          <w:vertAlign w:val="superscript"/>
          <w:lang w:val="fr-FR"/>
        </w:rPr>
        <w:t>)</w:t>
      </w:r>
      <w:r w:rsidR="004A476D" w:rsidRPr="00741BF0">
        <w:rPr>
          <w:rFonts w:ascii="Times New Roman" w:hAnsi="Times New Roman" w:cs="Times New Roman"/>
          <w:lang w:val="fr-FR"/>
        </w:rPr>
        <w:t xml:space="preserve"> </w:t>
      </w:r>
      <w:r w:rsidR="007C63E4" w:rsidRPr="00741BF0">
        <w:rPr>
          <w:rFonts w:ascii="Times New Roman" w:eastAsia="Times New Roman" w:hAnsi="Times New Roman" w:cs="Times New Roman"/>
          <w:lang w:val="en-US" w:bidi="en-US"/>
        </w:rPr>
        <w:t>In the case of notifying more than one number of railway vehicle without traction (railway car) you must complete annex</w:t>
      </w:r>
      <w:r w:rsidR="00385810" w:rsidRPr="00741BF0">
        <w:rPr>
          <w:rFonts w:ascii="Times New Roman" w:hAnsi="Times New Roman" w:cs="Times New Roman"/>
          <w:lang w:val="fr-FR"/>
        </w:rPr>
        <w:t xml:space="preserve"> C</w:t>
      </w:r>
      <w:r w:rsidR="004A476D" w:rsidRPr="00741BF0">
        <w:rPr>
          <w:rFonts w:ascii="Times New Roman" w:hAnsi="Times New Roman" w:cs="Times New Roman"/>
          <w:lang w:val="fr-FR"/>
        </w:rPr>
        <w:t>.</w:t>
      </w:r>
    </w:p>
    <w:p w14:paraId="09083F8D" w14:textId="300968CD" w:rsidR="003948FC" w:rsidRPr="00741BF0" w:rsidRDefault="000D5F5F" w:rsidP="00FF09C8">
      <w:pPr>
        <w:spacing w:after="0"/>
        <w:jc w:val="both"/>
        <w:rPr>
          <w:rFonts w:ascii="Times New Roman" w:hAnsi="Times New Roman" w:cs="Times New Roman"/>
          <w:lang w:val="en-GB"/>
        </w:rPr>
      </w:pPr>
      <w:r w:rsidRPr="00741BF0">
        <w:rPr>
          <w:rFonts w:ascii="Times New Roman" w:hAnsi="Times New Roman" w:cs="Times New Roman"/>
          <w:vertAlign w:val="superscript"/>
          <w:lang w:val="en-GB"/>
        </w:rPr>
        <w:t xml:space="preserve">5) </w:t>
      </w:r>
      <w:r w:rsidR="003948FC" w:rsidRPr="00741BF0">
        <w:rPr>
          <w:rFonts w:ascii="Times New Roman" w:hAnsi="Times New Roman" w:cs="Times New Roman"/>
          <w:lang w:val="en-GB"/>
        </w:rPr>
        <w:t xml:space="preserve">In the </w:t>
      </w:r>
      <w:r w:rsidR="00741BF0" w:rsidRPr="00741BF0">
        <w:rPr>
          <w:rFonts w:ascii="Times New Roman" w:eastAsia="Times New Roman" w:hAnsi="Times New Roman" w:cs="Times New Roman"/>
          <w:lang w:val="en-US" w:bidi="en-US"/>
        </w:rPr>
        <w:t xml:space="preserve">case </w:t>
      </w:r>
      <w:r w:rsidR="003948FC" w:rsidRPr="00741BF0">
        <w:rPr>
          <w:rFonts w:ascii="Times New Roman" w:hAnsi="Times New Roman" w:cs="Times New Roman"/>
          <w:lang w:val="en-GB"/>
        </w:rPr>
        <w:t>of receipt of heating fuel</w:t>
      </w:r>
      <w:r w:rsidR="00741BF0" w:rsidRPr="00741BF0">
        <w:rPr>
          <w:rFonts w:ascii="Times New Roman" w:hAnsi="Times New Roman" w:cs="Times New Roman"/>
          <w:lang w:val="en-GB"/>
        </w:rPr>
        <w:t xml:space="preserve"> </w:t>
      </w:r>
      <w:r w:rsidR="00741BF0" w:rsidRPr="00741BF0">
        <w:rPr>
          <w:rFonts w:ascii="Times New Roman" w:eastAsia="Times New Roman" w:hAnsi="Times New Roman" w:cs="Times New Roman"/>
          <w:lang w:val="en-US" w:bidi="en-US"/>
        </w:rPr>
        <w:t>you must</w:t>
      </w:r>
      <w:r w:rsidR="003948FC" w:rsidRPr="00741BF0">
        <w:rPr>
          <w:rFonts w:ascii="Times New Roman" w:hAnsi="Times New Roman" w:cs="Times New Roman"/>
          <w:lang w:val="en-GB"/>
        </w:rPr>
        <w:t xml:space="preserve"> complete </w:t>
      </w:r>
      <w:r w:rsidR="00741BF0" w:rsidRPr="00741BF0">
        <w:rPr>
          <w:rFonts w:ascii="Times New Roman" w:hAnsi="Times New Roman" w:cs="Times New Roman"/>
          <w:lang w:val="en-GB"/>
        </w:rPr>
        <w:t>a</w:t>
      </w:r>
      <w:r w:rsidR="003948FC" w:rsidRPr="00741BF0">
        <w:rPr>
          <w:rFonts w:ascii="Times New Roman" w:hAnsi="Times New Roman" w:cs="Times New Roman"/>
          <w:lang w:val="en-GB"/>
        </w:rPr>
        <w:t>nnex A.</w:t>
      </w:r>
    </w:p>
    <w:p w14:paraId="082DF39E" w14:textId="0105F150" w:rsidR="007C63E4" w:rsidRPr="00741BF0" w:rsidRDefault="00DF5E81" w:rsidP="00FF09C8">
      <w:pPr>
        <w:spacing w:after="0"/>
        <w:jc w:val="both"/>
        <w:rPr>
          <w:rFonts w:ascii="Times New Roman" w:hAnsi="Times New Roman" w:cs="Times New Roman"/>
          <w:lang w:val="en-GB"/>
        </w:rPr>
      </w:pPr>
      <w:r w:rsidRPr="00741BF0">
        <w:rPr>
          <w:rFonts w:ascii="Times New Roman" w:hAnsi="Times New Roman" w:cs="Times New Roman"/>
          <w:vertAlign w:val="superscript"/>
          <w:lang w:val="en-GB"/>
        </w:rPr>
        <w:t>6</w:t>
      </w:r>
      <w:r w:rsidR="00FF09C8" w:rsidRPr="00741BF0">
        <w:rPr>
          <w:rFonts w:ascii="Times New Roman" w:hAnsi="Times New Roman" w:cs="Times New Roman"/>
          <w:vertAlign w:val="superscript"/>
          <w:lang w:val="en-GB"/>
        </w:rPr>
        <w:t>)</w:t>
      </w:r>
      <w:r w:rsidR="00FF09C8" w:rsidRPr="00741BF0">
        <w:rPr>
          <w:rFonts w:ascii="Times New Roman" w:hAnsi="Times New Roman" w:cs="Times New Roman"/>
          <w:lang w:val="en-GB"/>
        </w:rPr>
        <w:t xml:space="preserve"> </w:t>
      </w:r>
      <w:r w:rsidR="007C63E4" w:rsidRPr="00741BF0">
        <w:rPr>
          <w:rFonts w:ascii="Times New Roman" w:hAnsi="Times New Roman" w:cs="Times New Roman"/>
          <w:lang w:val="en-GB"/>
        </w:rPr>
        <w:t>Complete in cases specified in provisions issued on the basis of Art. 7c of the Act of 9 March 2017 on monitoring systems for the carriage of goods by road and rail and trading in heating fuels</w:t>
      </w:r>
      <w:r w:rsidR="00924B56">
        <w:rPr>
          <w:rFonts w:ascii="Times New Roman" w:hAnsi="Times New Roman" w:cs="Times New Roman"/>
          <w:lang w:val="en-GB"/>
        </w:rPr>
        <w:t>.</w:t>
      </w:r>
    </w:p>
    <w:p w14:paraId="3A8B0F99" w14:textId="1353A3F8" w:rsidR="00305E41" w:rsidRPr="00741BF0" w:rsidRDefault="00DF5E81" w:rsidP="00723884">
      <w:pPr>
        <w:spacing w:after="0"/>
        <w:jc w:val="both"/>
        <w:rPr>
          <w:rFonts w:ascii="Times New Roman" w:hAnsi="Times New Roman" w:cs="Times New Roman"/>
          <w:lang w:val="fr-FR"/>
        </w:rPr>
      </w:pPr>
      <w:r w:rsidRPr="00741BF0">
        <w:rPr>
          <w:rFonts w:ascii="Times New Roman" w:hAnsi="Times New Roman" w:cs="Times New Roman"/>
          <w:vertAlign w:val="superscript"/>
          <w:lang w:val="fr-FR"/>
        </w:rPr>
        <w:t>7)</w:t>
      </w:r>
      <w:r w:rsidRPr="00741BF0">
        <w:rPr>
          <w:rFonts w:ascii="Times New Roman" w:hAnsi="Times New Roman" w:cs="Times New Roman"/>
          <w:lang w:val="fr-FR"/>
        </w:rPr>
        <w:t xml:space="preserve"> </w:t>
      </w:r>
      <w:r w:rsidR="00741BF0" w:rsidRPr="00741BF0">
        <w:rPr>
          <w:rFonts w:ascii="Times New Roman" w:hAnsi="Times New Roman" w:cs="Times New Roman"/>
          <w:lang w:val="fr-FR"/>
        </w:rPr>
        <w:t>I</w:t>
      </w:r>
      <w:r w:rsidR="003E4792" w:rsidRPr="00741BF0">
        <w:rPr>
          <w:rFonts w:ascii="Times New Roman" w:hAnsi="Times New Roman" w:cs="Times New Roman"/>
          <w:lang w:val="fr-FR"/>
        </w:rPr>
        <w:t>n the case of intra-Community acquisition of heating fuels</w:t>
      </w:r>
      <w:r w:rsidR="00305E41" w:rsidRPr="00741BF0">
        <w:rPr>
          <w:rFonts w:ascii="Times New Roman" w:hAnsi="Times New Roman" w:cs="Times New Roman"/>
          <w:lang w:val="fr-FR"/>
        </w:rPr>
        <w:t xml:space="preserve"> (carriage of goods from the territory of a Member State to the territory of the country).</w:t>
      </w:r>
      <w:r w:rsidRPr="00741BF0">
        <w:rPr>
          <w:rFonts w:ascii="Times New Roman" w:hAnsi="Times New Roman" w:cs="Times New Roman"/>
          <w:vertAlign w:val="superscript"/>
          <w:lang w:val="fr-FR"/>
        </w:rPr>
        <w:t>8</w:t>
      </w:r>
      <w:r w:rsidR="00B470B6" w:rsidRPr="00741BF0">
        <w:rPr>
          <w:rFonts w:ascii="Times New Roman" w:hAnsi="Times New Roman" w:cs="Times New Roman"/>
          <w:vertAlign w:val="superscript"/>
          <w:lang w:val="fr-FR"/>
        </w:rPr>
        <w:t>)</w:t>
      </w:r>
      <w:r w:rsidR="00C24038" w:rsidRPr="00741BF0">
        <w:rPr>
          <w:rFonts w:ascii="Times New Roman" w:hAnsi="Times New Roman" w:cs="Times New Roman"/>
          <w:lang w:val="fr-FR"/>
        </w:rPr>
        <w:t xml:space="preserve"> </w:t>
      </w:r>
    </w:p>
    <w:p w14:paraId="27FC8070" w14:textId="03E23FAC" w:rsidR="00C24038" w:rsidRPr="00741BF0" w:rsidRDefault="007C63E4" w:rsidP="00723884">
      <w:pPr>
        <w:spacing w:after="0"/>
        <w:jc w:val="both"/>
        <w:rPr>
          <w:rFonts w:ascii="Times New Roman" w:hAnsi="Times New Roman" w:cs="Times New Roman"/>
          <w:lang w:val="fr-FR"/>
        </w:rPr>
      </w:pPr>
      <w:r w:rsidRPr="00741BF0">
        <w:rPr>
          <w:rFonts w:ascii="Times New Roman" w:hAnsi="Times New Roman" w:cs="Times New Roman"/>
          <w:lang w:val="fr-FR"/>
        </w:rPr>
        <w:t>Delete as appropriate. □ Mark as appropriate</w:t>
      </w:r>
      <w:r w:rsidR="00260B14" w:rsidRPr="00741BF0">
        <w:rPr>
          <w:rFonts w:ascii="Times New Roman" w:hAnsi="Times New Roman" w:cs="Times New Roman"/>
          <w:lang w:val="fr-FR"/>
        </w:rPr>
        <w:t>.</w:t>
      </w:r>
    </w:p>
    <w:p w14:paraId="05671E6B" w14:textId="5DA79E74" w:rsidR="00972D01" w:rsidRPr="008F5F6A" w:rsidRDefault="00972D01" w:rsidP="00723884">
      <w:pPr>
        <w:spacing w:after="0"/>
        <w:jc w:val="both"/>
        <w:rPr>
          <w:rFonts w:ascii="Times New Roman" w:hAnsi="Times New Roman" w:cs="Times New Roman"/>
          <w:lang w:val="fr-FR"/>
        </w:rPr>
      </w:pPr>
    </w:p>
    <w:p w14:paraId="2398842A" w14:textId="77777777" w:rsidR="000F35A2" w:rsidRPr="008F5F6A" w:rsidRDefault="000F35A2">
      <w:pPr>
        <w:rPr>
          <w:rFonts w:ascii="Times New Roman" w:hAnsi="Times New Roman" w:cs="Times New Roman"/>
          <w:lang w:val="fr-FR"/>
        </w:rPr>
      </w:pPr>
      <w:r w:rsidRPr="008F5F6A">
        <w:rPr>
          <w:rFonts w:ascii="Times New Roman" w:hAnsi="Times New Roman" w:cs="Times New Roman"/>
          <w:lang w:val="fr-FR"/>
        </w:rPr>
        <w:br w:type="page"/>
      </w:r>
    </w:p>
    <w:p w14:paraId="05736BD7" w14:textId="7C083EBA" w:rsidR="001C0B88" w:rsidRPr="00FA5DA6" w:rsidRDefault="008433BE" w:rsidP="001C0B88">
      <w:pPr>
        <w:jc w:val="right"/>
        <w:rPr>
          <w:rFonts w:ascii="Times New Roman" w:hAnsi="Times New Roman" w:cs="Times New Roman"/>
          <w:lang w:val="en-GB"/>
        </w:rPr>
      </w:pPr>
      <w:r w:rsidRPr="00FA5DA6">
        <w:rPr>
          <w:rFonts w:ascii="Times New Roman" w:hAnsi="Times New Roman" w:cs="Times New Roman"/>
          <w:lang w:val="en-GB"/>
        </w:rPr>
        <w:lastRenderedPageBreak/>
        <w:t>Annex A</w:t>
      </w:r>
    </w:p>
    <w:p w14:paraId="37FCDA04" w14:textId="6D3D4F4F" w:rsidR="001C0B88" w:rsidRPr="00FA5DA6" w:rsidRDefault="008433BE" w:rsidP="001C0B88">
      <w:pPr>
        <w:spacing w:after="40" w:line="240" w:lineRule="auto"/>
        <w:jc w:val="center"/>
        <w:rPr>
          <w:rFonts w:ascii="Times New Roman" w:hAnsi="Times New Roman" w:cs="Times New Roman"/>
          <w:i/>
          <w:lang w:val="en-GB"/>
        </w:rPr>
      </w:pPr>
      <w:r w:rsidRPr="00FA5DA6">
        <w:rPr>
          <w:rFonts w:ascii="Times New Roman" w:hAnsi="Times New Roman" w:cs="Times New Roman"/>
          <w:i/>
          <w:lang w:val="en-GB"/>
        </w:rPr>
        <w:t>TEMPLATE</w:t>
      </w:r>
    </w:p>
    <w:p w14:paraId="7A44AD28" w14:textId="06634E54" w:rsidR="001C0B88" w:rsidRPr="00FA5DA6" w:rsidRDefault="00CE76CD" w:rsidP="001C0B88">
      <w:pPr>
        <w:spacing w:after="40" w:line="240" w:lineRule="auto"/>
        <w:jc w:val="center"/>
        <w:rPr>
          <w:rFonts w:ascii="Times New Roman" w:hAnsi="Times New Roman" w:cs="Times New Roman"/>
          <w:lang w:val="fr-FR"/>
        </w:rPr>
      </w:pPr>
      <w:r w:rsidRPr="008F5F6A">
        <w:rPr>
          <w:rFonts w:ascii="Times New Roman" w:hAnsi="Times New Roman" w:cs="Times New Roman"/>
          <w:lang w:val="fr-FR"/>
        </w:rPr>
        <w:t xml:space="preserve">INFORMATION </w:t>
      </w:r>
      <w:r>
        <w:rPr>
          <w:rFonts w:ascii="Times New Roman" w:hAnsi="Times New Roman" w:cs="Times New Roman"/>
          <w:lang w:val="fr-FR"/>
        </w:rPr>
        <w:t>ON</w:t>
      </w:r>
      <w:r w:rsidR="00F32027" w:rsidRPr="00FA5DA6">
        <w:rPr>
          <w:rFonts w:ascii="Times New Roman" w:hAnsi="Times New Roman" w:cs="Times New Roman"/>
          <w:lang w:val="fr-FR"/>
        </w:rPr>
        <w:t xml:space="preserve"> THE</w:t>
      </w:r>
      <w:r w:rsidR="008433BE" w:rsidRPr="00FA5DA6">
        <w:rPr>
          <w:rFonts w:ascii="Times New Roman" w:hAnsi="Times New Roman" w:cs="Times New Roman"/>
          <w:lang w:val="fr-FR"/>
        </w:rPr>
        <w:t xml:space="preserve"> RECE</w:t>
      </w:r>
      <w:r w:rsidR="00F32027" w:rsidRPr="00FA5DA6">
        <w:rPr>
          <w:rFonts w:ascii="Times New Roman" w:hAnsi="Times New Roman" w:cs="Times New Roman"/>
          <w:lang w:val="fr-FR"/>
        </w:rPr>
        <w:t xml:space="preserve">IPT </w:t>
      </w:r>
      <w:r w:rsidR="008433BE" w:rsidRPr="00FA5DA6">
        <w:rPr>
          <w:rFonts w:ascii="Times New Roman" w:hAnsi="Times New Roman" w:cs="Times New Roman"/>
          <w:lang w:val="fr-FR"/>
        </w:rPr>
        <w:t>OF HEATING FUEL</w:t>
      </w:r>
    </w:p>
    <w:tbl>
      <w:tblPr>
        <w:tblStyle w:val="Tabela-Siatka"/>
        <w:tblW w:w="9067" w:type="dxa"/>
        <w:tblInd w:w="-5" w:type="dxa"/>
        <w:tblLayout w:type="fixed"/>
        <w:tblLook w:val="04A0" w:firstRow="1" w:lastRow="0" w:firstColumn="1" w:lastColumn="0" w:noHBand="0" w:noVBand="1"/>
      </w:tblPr>
      <w:tblGrid>
        <w:gridCol w:w="2692"/>
        <w:gridCol w:w="2838"/>
        <w:gridCol w:w="3537"/>
      </w:tblGrid>
      <w:tr w:rsidR="00FA5DA6" w:rsidRPr="00924B56" w14:paraId="3BA7BECE" w14:textId="77777777" w:rsidTr="00BB75B4">
        <w:tc>
          <w:tcPr>
            <w:tcW w:w="5530" w:type="dxa"/>
            <w:gridSpan w:val="2"/>
            <w:shd w:val="clear" w:color="auto" w:fill="F2F2F2" w:themeFill="background1" w:themeFillShade="F2"/>
          </w:tcPr>
          <w:p w14:paraId="5021E452" w14:textId="222109DF" w:rsidR="00B21465" w:rsidRPr="00924B56" w:rsidRDefault="00385810" w:rsidP="00924B56">
            <w:pPr>
              <w:spacing w:before="100" w:after="100"/>
              <w:rPr>
                <w:rFonts w:ascii="Times New Roman" w:hAnsi="Times New Roman" w:cs="Times New Roman"/>
                <w:lang w:val="en-GB"/>
              </w:rPr>
            </w:pPr>
            <w:r w:rsidRPr="00924B56">
              <w:rPr>
                <w:rFonts w:ascii="Times New Roman" w:hAnsi="Times New Roman" w:cs="Times New Roman"/>
                <w:lang w:val="en-GB"/>
              </w:rPr>
              <w:t xml:space="preserve">II. </w:t>
            </w:r>
            <w:r w:rsidR="00FE7764" w:rsidRPr="00FA5DA6">
              <w:rPr>
                <w:rStyle w:val="CharStyle13"/>
                <w:rFonts w:eastAsiaTheme="minorHAnsi"/>
                <w:color w:val="auto"/>
                <w:sz w:val="22"/>
                <w:szCs w:val="22"/>
              </w:rPr>
              <w:t xml:space="preserve">DETAILS OF </w:t>
            </w:r>
            <w:r w:rsidR="00924B56">
              <w:rPr>
                <w:rStyle w:val="CharStyle13"/>
                <w:rFonts w:eastAsiaTheme="minorHAnsi"/>
                <w:color w:val="auto"/>
                <w:sz w:val="22"/>
                <w:szCs w:val="22"/>
              </w:rPr>
              <w:t>RECEIVING ENTITY</w:t>
            </w:r>
            <w:r w:rsidR="00FE7764" w:rsidRPr="00FA5DA6">
              <w:rPr>
                <w:rStyle w:val="CharStyle13"/>
                <w:rFonts w:eastAsiaTheme="minorHAnsi"/>
                <w:color w:val="auto"/>
                <w:sz w:val="22"/>
                <w:szCs w:val="22"/>
              </w:rPr>
              <w:t>:</w:t>
            </w:r>
          </w:p>
        </w:tc>
        <w:tc>
          <w:tcPr>
            <w:tcW w:w="3537" w:type="dxa"/>
            <w:shd w:val="clear" w:color="auto" w:fill="auto"/>
          </w:tcPr>
          <w:p w14:paraId="3F40FFF2" w14:textId="4477CBCC" w:rsidR="00B21465" w:rsidRPr="00924B56" w:rsidRDefault="00B21465" w:rsidP="00BB75B4">
            <w:pPr>
              <w:spacing w:after="240"/>
              <w:rPr>
                <w:rFonts w:ascii="Times New Roman" w:hAnsi="Times New Roman" w:cs="Times New Roman"/>
                <w:lang w:val="en-GB"/>
              </w:rPr>
            </w:pPr>
          </w:p>
        </w:tc>
      </w:tr>
      <w:tr w:rsidR="00B21465" w:rsidRPr="00D97852" w14:paraId="245DA21A" w14:textId="77777777" w:rsidTr="00BB75B4">
        <w:tc>
          <w:tcPr>
            <w:tcW w:w="5530" w:type="dxa"/>
            <w:gridSpan w:val="2"/>
          </w:tcPr>
          <w:p w14:paraId="2D4FC126" w14:textId="4CBE6372" w:rsidR="00B21465" w:rsidRPr="008F5F6A" w:rsidRDefault="00B21465" w:rsidP="00BB75B4">
            <w:pPr>
              <w:spacing w:after="300"/>
              <w:rPr>
                <w:rFonts w:ascii="Times New Roman" w:hAnsi="Times New Roman" w:cs="Times New Roman"/>
              </w:rPr>
            </w:pPr>
            <w:r w:rsidRPr="008F5F6A">
              <w:rPr>
                <w:rFonts w:ascii="Times New Roman" w:hAnsi="Times New Roman" w:cs="Times New Roman"/>
              </w:rPr>
              <w:t xml:space="preserve">11. </w:t>
            </w:r>
            <w:r w:rsidR="00FE7764" w:rsidRPr="00FA5DA6">
              <w:rPr>
                <w:rFonts w:ascii="Times New Roman" w:hAnsi="Times New Roman" w:cs="Times New Roman"/>
                <w:lang w:val="en-GB"/>
              </w:rPr>
              <w:t>Name</w:t>
            </w:r>
            <w:r w:rsidR="00FE7764" w:rsidRPr="008F5F6A">
              <w:rPr>
                <w:rFonts w:ascii="Times New Roman" w:hAnsi="Times New Roman" w:cs="Times New Roman"/>
              </w:rPr>
              <w:t>:</w:t>
            </w:r>
          </w:p>
        </w:tc>
        <w:tc>
          <w:tcPr>
            <w:tcW w:w="3537" w:type="dxa"/>
          </w:tcPr>
          <w:p w14:paraId="67B1A040" w14:textId="33F25AB5" w:rsidR="00B21465" w:rsidRPr="00D97852" w:rsidRDefault="001F65EB" w:rsidP="001F65EB">
            <w:pPr>
              <w:spacing w:after="300"/>
              <w:rPr>
                <w:rFonts w:ascii="Times New Roman" w:hAnsi="Times New Roman" w:cs="Times New Roman"/>
                <w:lang w:val="en-GB"/>
              </w:rPr>
            </w:pPr>
            <w:r w:rsidRPr="00D97852">
              <w:rPr>
                <w:rFonts w:ascii="Times New Roman" w:hAnsi="Times New Roman" w:cs="Times New Roman"/>
                <w:lang w:val="en-GB"/>
              </w:rPr>
              <w:t>12</w:t>
            </w:r>
            <w:r w:rsidR="00FE7764" w:rsidRPr="00D97852">
              <w:rPr>
                <w:rFonts w:ascii="Times New Roman" w:hAnsi="Times New Roman" w:cs="Times New Roman"/>
                <w:lang w:val="en-GB"/>
              </w:rPr>
              <w:t>.</w:t>
            </w:r>
            <w:r w:rsidR="00FB27F3" w:rsidRPr="00D97852">
              <w:rPr>
                <w:rFonts w:ascii="Times New Roman" w:hAnsi="Times New Roman" w:cs="Times New Roman"/>
                <w:lang w:val="en-GB"/>
              </w:rPr>
              <w:t xml:space="preserve"> </w:t>
            </w:r>
            <w:r w:rsidR="00FE7764" w:rsidRPr="008F5F6A">
              <w:rPr>
                <w:rStyle w:val="CharStyle13"/>
                <w:rFonts w:eastAsiaTheme="minorHAnsi"/>
                <w:sz w:val="22"/>
                <w:szCs w:val="22"/>
              </w:rPr>
              <w:t>NIP no. (Tax Id. No.) / no. of other identifier:</w:t>
            </w:r>
          </w:p>
        </w:tc>
      </w:tr>
      <w:tr w:rsidR="00B21465" w:rsidRPr="008F5F6A" w14:paraId="2D16FC50" w14:textId="77777777" w:rsidTr="00BB75B4">
        <w:tc>
          <w:tcPr>
            <w:tcW w:w="2692" w:type="dxa"/>
          </w:tcPr>
          <w:p w14:paraId="372073AC" w14:textId="00DB5C8A" w:rsidR="00B21465" w:rsidRPr="008F5F6A" w:rsidRDefault="00B21465" w:rsidP="00BB75B4">
            <w:pPr>
              <w:spacing w:after="300"/>
              <w:rPr>
                <w:rFonts w:ascii="Times New Roman" w:hAnsi="Times New Roman" w:cs="Times New Roman"/>
              </w:rPr>
            </w:pPr>
            <w:r w:rsidRPr="008F5F6A">
              <w:rPr>
                <w:rFonts w:ascii="Times New Roman" w:hAnsi="Times New Roman" w:cs="Times New Roman"/>
              </w:rPr>
              <w:t xml:space="preserve">13. </w:t>
            </w:r>
            <w:r w:rsidR="00FE7764" w:rsidRPr="008F5F6A">
              <w:rPr>
                <w:rStyle w:val="CharStyle13"/>
                <w:rFonts w:eastAsiaTheme="minorHAnsi"/>
                <w:sz w:val="22"/>
                <w:szCs w:val="22"/>
              </w:rPr>
              <w:t>Street:</w:t>
            </w:r>
          </w:p>
        </w:tc>
        <w:tc>
          <w:tcPr>
            <w:tcW w:w="2838" w:type="dxa"/>
          </w:tcPr>
          <w:p w14:paraId="7302581C" w14:textId="3E1BC1F9" w:rsidR="00B21465" w:rsidRPr="008F5F6A" w:rsidRDefault="00B21465" w:rsidP="00BB75B4">
            <w:pPr>
              <w:spacing w:after="300"/>
              <w:rPr>
                <w:rFonts w:ascii="Times New Roman" w:hAnsi="Times New Roman" w:cs="Times New Roman"/>
              </w:rPr>
            </w:pPr>
            <w:r w:rsidRPr="008F5F6A">
              <w:rPr>
                <w:rFonts w:ascii="Times New Roman" w:hAnsi="Times New Roman" w:cs="Times New Roman"/>
              </w:rPr>
              <w:t xml:space="preserve">14. </w:t>
            </w:r>
            <w:r w:rsidR="00FE7764" w:rsidRPr="008F5F6A">
              <w:rPr>
                <w:rStyle w:val="CharStyle13"/>
                <w:rFonts w:eastAsiaTheme="minorHAnsi"/>
                <w:sz w:val="22"/>
                <w:szCs w:val="22"/>
              </w:rPr>
              <w:t>Street/house unit number:</w:t>
            </w:r>
          </w:p>
        </w:tc>
        <w:tc>
          <w:tcPr>
            <w:tcW w:w="3537" w:type="dxa"/>
          </w:tcPr>
          <w:p w14:paraId="3BFB2714" w14:textId="56141D48" w:rsidR="00B21465" w:rsidRPr="008F5F6A" w:rsidRDefault="00B21465" w:rsidP="00BB75B4">
            <w:pPr>
              <w:spacing w:after="300"/>
              <w:rPr>
                <w:rFonts w:ascii="Times New Roman" w:hAnsi="Times New Roman" w:cs="Times New Roman"/>
              </w:rPr>
            </w:pPr>
            <w:r w:rsidRPr="008F5F6A">
              <w:rPr>
                <w:rFonts w:ascii="Times New Roman" w:hAnsi="Times New Roman" w:cs="Times New Roman"/>
              </w:rPr>
              <w:t xml:space="preserve">15. </w:t>
            </w:r>
            <w:r w:rsidR="00FE7764" w:rsidRPr="008F5F6A">
              <w:rPr>
                <w:rStyle w:val="CharStyle13"/>
                <w:rFonts w:eastAsiaTheme="minorHAnsi"/>
                <w:sz w:val="22"/>
                <w:szCs w:val="22"/>
              </w:rPr>
              <w:t>City:</w:t>
            </w:r>
          </w:p>
        </w:tc>
      </w:tr>
      <w:tr w:rsidR="00B21465" w:rsidRPr="008F5F6A" w14:paraId="0215D30B" w14:textId="77777777" w:rsidTr="00BB75B4">
        <w:tc>
          <w:tcPr>
            <w:tcW w:w="5530" w:type="dxa"/>
            <w:gridSpan w:val="2"/>
          </w:tcPr>
          <w:p w14:paraId="65DA5EEE" w14:textId="4A36493E" w:rsidR="00B21465" w:rsidRPr="008F5F6A" w:rsidRDefault="00B21465" w:rsidP="00BB75B4">
            <w:pPr>
              <w:spacing w:after="300"/>
              <w:rPr>
                <w:rFonts w:ascii="Times New Roman" w:hAnsi="Times New Roman" w:cs="Times New Roman"/>
              </w:rPr>
            </w:pPr>
            <w:r w:rsidRPr="008F5F6A">
              <w:rPr>
                <w:rFonts w:ascii="Times New Roman" w:hAnsi="Times New Roman" w:cs="Times New Roman"/>
              </w:rPr>
              <w:t xml:space="preserve">16. </w:t>
            </w:r>
            <w:r w:rsidR="00FE7764" w:rsidRPr="008F5F6A">
              <w:rPr>
                <w:rStyle w:val="CharStyle13"/>
                <w:rFonts w:eastAsiaTheme="minorHAnsi"/>
                <w:sz w:val="22"/>
                <w:szCs w:val="22"/>
              </w:rPr>
              <w:t>Postal code:</w:t>
            </w:r>
          </w:p>
        </w:tc>
        <w:tc>
          <w:tcPr>
            <w:tcW w:w="3537" w:type="dxa"/>
          </w:tcPr>
          <w:p w14:paraId="0578B073" w14:textId="4CDC6835" w:rsidR="00B21465" w:rsidRPr="008F5F6A" w:rsidRDefault="00B21465" w:rsidP="00BB75B4">
            <w:pPr>
              <w:spacing w:after="300"/>
              <w:rPr>
                <w:rFonts w:ascii="Times New Roman" w:hAnsi="Times New Roman" w:cs="Times New Roman"/>
              </w:rPr>
            </w:pPr>
            <w:r w:rsidRPr="008F5F6A">
              <w:rPr>
                <w:rFonts w:ascii="Times New Roman" w:hAnsi="Times New Roman" w:cs="Times New Roman"/>
              </w:rPr>
              <w:t xml:space="preserve">17. </w:t>
            </w:r>
            <w:r w:rsidR="00FE7764" w:rsidRPr="008F5F6A">
              <w:rPr>
                <w:rStyle w:val="CharStyle13"/>
                <w:rFonts w:eastAsiaTheme="minorHAnsi"/>
                <w:sz w:val="22"/>
                <w:szCs w:val="22"/>
              </w:rPr>
              <w:t>Country:</w:t>
            </w:r>
          </w:p>
        </w:tc>
      </w:tr>
      <w:tr w:rsidR="001C0B88" w:rsidRPr="00D97852" w14:paraId="75C7D339" w14:textId="77777777" w:rsidTr="00BB75B4">
        <w:tc>
          <w:tcPr>
            <w:tcW w:w="9067" w:type="dxa"/>
            <w:gridSpan w:val="3"/>
            <w:shd w:val="clear" w:color="auto" w:fill="F2F2F2" w:themeFill="background1" w:themeFillShade="F2"/>
          </w:tcPr>
          <w:p w14:paraId="0899225C" w14:textId="0DFFB84A" w:rsidR="001C0B88" w:rsidRPr="00D059C6" w:rsidRDefault="001C0B88" w:rsidP="00FE7764">
            <w:pPr>
              <w:spacing w:before="60" w:after="60"/>
              <w:rPr>
                <w:rFonts w:ascii="Times New Roman" w:hAnsi="Times New Roman" w:cs="Times New Roman"/>
                <w:lang w:val="fr-FR"/>
              </w:rPr>
            </w:pPr>
            <w:r w:rsidRPr="00D059C6">
              <w:rPr>
                <w:rFonts w:ascii="Times New Roman" w:hAnsi="Times New Roman" w:cs="Times New Roman"/>
                <w:lang w:val="fr-FR"/>
              </w:rPr>
              <w:t xml:space="preserve">XI. </w:t>
            </w:r>
            <w:r w:rsidR="00D059C6" w:rsidRPr="00D059C6">
              <w:rPr>
                <w:rStyle w:val="gt-ct-text2"/>
                <w:rFonts w:ascii="Times New Roman" w:hAnsi="Times New Roman" w:cs="Times New Roman"/>
                <w:color w:val="auto"/>
                <w:sz w:val="22"/>
                <w:szCs w:val="22"/>
                <w:lang w:val="fr-FR"/>
              </w:rPr>
              <w:t>RECEIPT</w:t>
            </w:r>
            <w:r w:rsidR="00FE7764" w:rsidRPr="00D059C6">
              <w:rPr>
                <w:rFonts w:ascii="Times New Roman" w:hAnsi="Times New Roman" w:cs="Times New Roman"/>
                <w:lang w:val="fr-FR"/>
              </w:rPr>
              <w:t>/ REFUSAL TO RECEIVE HEATING FUEL</w:t>
            </w:r>
            <w:r w:rsidRPr="00D059C6">
              <w:rPr>
                <w:rFonts w:ascii="Times New Roman" w:hAnsi="Times New Roman" w:cs="Times New Roman"/>
                <w:lang w:val="fr-FR"/>
              </w:rPr>
              <w:t>:</w:t>
            </w:r>
          </w:p>
        </w:tc>
      </w:tr>
      <w:tr w:rsidR="00FE7764" w:rsidRPr="00D97852" w14:paraId="08F1A408" w14:textId="77777777" w:rsidTr="00BB75B4">
        <w:trPr>
          <w:trHeight w:val="725"/>
        </w:trPr>
        <w:tc>
          <w:tcPr>
            <w:tcW w:w="2692" w:type="dxa"/>
            <w:shd w:val="clear" w:color="auto" w:fill="FFFFFF" w:themeFill="background1"/>
          </w:tcPr>
          <w:p w14:paraId="0DFF2D91" w14:textId="7C894C98" w:rsidR="00FE7764" w:rsidRPr="00D059C6" w:rsidRDefault="00FE7764" w:rsidP="00FE7764">
            <w:pPr>
              <w:spacing w:after="300"/>
              <w:rPr>
                <w:rFonts w:ascii="Times New Roman" w:hAnsi="Times New Roman" w:cs="Times New Roman"/>
                <w:lang w:val="fr-FR"/>
              </w:rPr>
            </w:pPr>
            <w:r w:rsidRPr="00D059C6">
              <w:rPr>
                <w:rFonts w:ascii="Times New Roman" w:hAnsi="Times New Roman" w:cs="Times New Roman"/>
                <w:lang w:val="fr-FR"/>
              </w:rPr>
              <w:t xml:space="preserve">74. </w:t>
            </w:r>
            <w:r w:rsidRPr="00D059C6">
              <w:rPr>
                <w:rStyle w:val="CharStyle13"/>
                <w:rFonts w:eastAsiaTheme="minorHAnsi"/>
                <w:color w:val="auto"/>
                <w:sz w:val="22"/>
                <w:szCs w:val="22"/>
              </w:rPr>
              <w:t>Date of receipt of goods:</w:t>
            </w:r>
          </w:p>
        </w:tc>
        <w:tc>
          <w:tcPr>
            <w:tcW w:w="6375" w:type="dxa"/>
            <w:gridSpan w:val="2"/>
            <w:shd w:val="clear" w:color="auto" w:fill="FFFFFF" w:themeFill="background1"/>
          </w:tcPr>
          <w:p w14:paraId="1183D0E5" w14:textId="649D5F41" w:rsidR="00FE7764" w:rsidRPr="00D059C6" w:rsidRDefault="00FE7764" w:rsidP="00FE7764">
            <w:pPr>
              <w:spacing w:after="300"/>
              <w:rPr>
                <w:rFonts w:ascii="Times New Roman" w:hAnsi="Times New Roman" w:cs="Times New Roman"/>
                <w:lang w:val="fr-FR"/>
              </w:rPr>
            </w:pPr>
            <w:r w:rsidRPr="00D059C6">
              <w:rPr>
                <w:rFonts w:ascii="Times New Roman" w:hAnsi="Times New Roman" w:cs="Times New Roman"/>
                <w:lang w:val="fr-FR"/>
              </w:rPr>
              <w:t xml:space="preserve">75. </w:t>
            </w:r>
            <w:r w:rsidRPr="00D059C6">
              <w:rPr>
                <w:rStyle w:val="CharStyle13"/>
                <w:rFonts w:eastAsiaTheme="minorHAnsi"/>
                <w:color w:val="auto"/>
                <w:sz w:val="22"/>
                <w:szCs w:val="22"/>
              </w:rPr>
              <w:t>Notes</w:t>
            </w:r>
            <w:r w:rsidRPr="00D059C6">
              <w:rPr>
                <w:rFonts w:ascii="Times New Roman" w:hAnsi="Times New Roman" w:cs="Times New Roman"/>
                <w:lang w:val="fr-FR"/>
              </w:rPr>
              <w:t>/</w:t>
            </w:r>
            <w:r w:rsidRPr="00D059C6">
              <w:rPr>
                <w:rStyle w:val="CharStyle13"/>
                <w:rFonts w:eastAsiaTheme="minorHAnsi"/>
                <w:color w:val="auto"/>
                <w:sz w:val="22"/>
                <w:szCs w:val="22"/>
              </w:rPr>
              <w:t xml:space="preserve">information concerning the reasons of the refusal to </w:t>
            </w:r>
            <w:r w:rsidR="00D059C6" w:rsidRPr="00D059C6">
              <w:rPr>
                <w:rStyle w:val="CharStyle13"/>
                <w:rFonts w:eastAsiaTheme="minorHAnsi"/>
                <w:color w:val="auto"/>
                <w:sz w:val="22"/>
                <w:szCs w:val="22"/>
              </w:rPr>
              <w:t xml:space="preserve">receive </w:t>
            </w:r>
            <w:r w:rsidRPr="00D059C6">
              <w:rPr>
                <w:rStyle w:val="CharStyle13"/>
                <w:rFonts w:eastAsiaTheme="minorHAnsi"/>
                <w:color w:val="auto"/>
                <w:sz w:val="22"/>
                <w:szCs w:val="22"/>
              </w:rPr>
              <w:t>the goods:</w:t>
            </w:r>
          </w:p>
        </w:tc>
      </w:tr>
      <w:tr w:rsidR="00DE6B13" w:rsidRPr="00D97852" w14:paraId="52E5A7FF" w14:textId="77777777" w:rsidTr="00DE6B13">
        <w:tc>
          <w:tcPr>
            <w:tcW w:w="9067" w:type="dxa"/>
            <w:gridSpan w:val="3"/>
            <w:shd w:val="clear" w:color="auto" w:fill="auto"/>
          </w:tcPr>
          <w:p w14:paraId="376C5AD6" w14:textId="1408583E" w:rsidR="00DE6B13" w:rsidRPr="00D059C6" w:rsidRDefault="00DE6B13" w:rsidP="00FB1203">
            <w:pPr>
              <w:spacing w:before="60" w:after="60"/>
              <w:rPr>
                <w:rFonts w:ascii="Times New Roman" w:hAnsi="Times New Roman" w:cs="Times New Roman"/>
                <w:lang w:val="fr-FR"/>
              </w:rPr>
            </w:pPr>
            <w:r w:rsidRPr="00D059C6">
              <w:rPr>
                <w:rFonts w:ascii="Times New Roman" w:hAnsi="Times New Roman" w:cs="Times New Roman"/>
                <w:lang w:val="fr-FR"/>
              </w:rPr>
              <w:t>7</w:t>
            </w:r>
            <w:r w:rsidR="00171967" w:rsidRPr="00D059C6">
              <w:rPr>
                <w:rFonts w:ascii="Times New Roman" w:hAnsi="Times New Roman" w:cs="Times New Roman"/>
                <w:lang w:val="fr-FR"/>
              </w:rPr>
              <w:t>6</w:t>
            </w:r>
            <w:r w:rsidR="00FB1203" w:rsidRPr="00D059C6">
              <w:rPr>
                <w:rFonts w:ascii="Times New Roman" w:hAnsi="Times New Roman" w:cs="Times New Roman"/>
                <w:lang w:val="fr-FR"/>
              </w:rPr>
              <w:t>. Information on the quantity of goods received</w:t>
            </w:r>
            <w:r w:rsidRPr="00D059C6">
              <w:rPr>
                <w:rFonts w:ascii="Times New Roman" w:hAnsi="Times New Roman" w:cs="Times New Roman"/>
                <w:lang w:val="fr-FR"/>
              </w:rPr>
              <w:t>:</w:t>
            </w:r>
          </w:p>
        </w:tc>
      </w:tr>
      <w:tr w:rsidR="001C0B88" w:rsidRPr="008F5F6A" w14:paraId="64AA5C9B" w14:textId="77777777" w:rsidTr="003245DB">
        <w:trPr>
          <w:trHeight w:val="519"/>
        </w:trPr>
        <w:tc>
          <w:tcPr>
            <w:tcW w:w="9067" w:type="dxa"/>
            <w:gridSpan w:val="3"/>
            <w:shd w:val="clear" w:color="auto" w:fill="F2F2F2" w:themeFill="background1" w:themeFillShade="F2"/>
          </w:tcPr>
          <w:p w14:paraId="7F4DBF21" w14:textId="08E6DE32" w:rsidR="001C0B88" w:rsidRPr="00D059C6" w:rsidRDefault="001C0B88" w:rsidP="00D059C6">
            <w:pPr>
              <w:spacing w:before="60" w:after="60"/>
              <w:rPr>
                <w:rFonts w:ascii="Times New Roman" w:hAnsi="Times New Roman" w:cs="Times New Roman"/>
              </w:rPr>
            </w:pPr>
            <w:r w:rsidRPr="00D059C6">
              <w:rPr>
                <w:rFonts w:ascii="Times New Roman" w:hAnsi="Times New Roman" w:cs="Times New Roman"/>
              </w:rPr>
              <w:t xml:space="preserve">XII. </w:t>
            </w:r>
            <w:r w:rsidR="00FB1203" w:rsidRPr="00D059C6">
              <w:rPr>
                <w:rFonts w:ascii="Times New Roman" w:hAnsi="Times New Roman" w:cs="Times New Roman"/>
              </w:rPr>
              <w:t>INFORMATION/STATEMENTS</w:t>
            </w:r>
            <w:r w:rsidR="00D059C6" w:rsidRPr="00D059C6">
              <w:rPr>
                <w:rFonts w:ascii="Times New Roman" w:hAnsi="Times New Roman" w:cs="Times New Roman"/>
              </w:rPr>
              <w:t>:</w:t>
            </w:r>
          </w:p>
        </w:tc>
      </w:tr>
      <w:tr w:rsidR="00972D01" w:rsidRPr="00D97852" w14:paraId="4684263C" w14:textId="77777777" w:rsidTr="00BB75B4">
        <w:trPr>
          <w:trHeight w:val="728"/>
        </w:trPr>
        <w:tc>
          <w:tcPr>
            <w:tcW w:w="9067" w:type="dxa"/>
            <w:gridSpan w:val="3"/>
            <w:shd w:val="clear" w:color="auto" w:fill="auto"/>
          </w:tcPr>
          <w:p w14:paraId="3B0BA930" w14:textId="1E89E5EA" w:rsidR="00FB1203" w:rsidRPr="00D059C6" w:rsidRDefault="00FA52D2" w:rsidP="00FB1203">
            <w:pPr>
              <w:jc w:val="both"/>
              <w:rPr>
                <w:rFonts w:ascii="Times New Roman" w:hAnsi="Times New Roman" w:cs="Times New Roman"/>
                <w:lang w:val="en-GB"/>
              </w:rPr>
            </w:pPr>
            <w:r w:rsidRPr="00D97852">
              <w:rPr>
                <w:rFonts w:ascii="Times New Roman" w:hAnsi="Times New Roman" w:cs="Times New Roman"/>
                <w:lang w:val="en-GB"/>
              </w:rPr>
              <w:t>7</w:t>
            </w:r>
            <w:r w:rsidR="00171967" w:rsidRPr="00D97852">
              <w:rPr>
                <w:rFonts w:ascii="Times New Roman" w:hAnsi="Times New Roman" w:cs="Times New Roman"/>
                <w:lang w:val="en-GB"/>
              </w:rPr>
              <w:t>7</w:t>
            </w:r>
            <w:r w:rsidR="00030C06" w:rsidRPr="00D059C6">
              <w:rPr>
                <w:rFonts w:ascii="Times New Roman" w:hAnsi="Times New Roman" w:cs="Times New Roman"/>
                <w:lang w:val="en-GB"/>
              </w:rPr>
              <w:t xml:space="preserve">. </w:t>
            </w:r>
            <w:r w:rsidR="00D059C6" w:rsidRPr="00D059C6">
              <w:rPr>
                <w:rFonts w:ascii="Times New Roman" w:hAnsi="Times New Roman" w:cs="Times New Roman"/>
                <w:lang w:val="en-GB"/>
              </w:rPr>
              <w:t>I inform that</w:t>
            </w:r>
            <w:r w:rsidR="00D059C6" w:rsidRPr="00D059C6">
              <w:rPr>
                <w:rFonts w:ascii="Times New Roman" w:hAnsi="Times New Roman" w:cs="Times New Roman"/>
                <w:vertAlign w:val="superscript"/>
                <w:lang w:val="en-GB"/>
              </w:rPr>
              <w:t>3) 8)</w:t>
            </w:r>
            <w:r w:rsidR="00D059C6" w:rsidRPr="00D059C6">
              <w:rPr>
                <w:rFonts w:ascii="Times New Roman" w:hAnsi="Times New Roman" w:cs="Times New Roman"/>
                <w:lang w:val="en-GB"/>
              </w:rPr>
              <w:t>:</w:t>
            </w:r>
          </w:p>
          <w:p w14:paraId="4966596C" w14:textId="2B4615B4" w:rsidR="00FB1203" w:rsidRPr="00D059C6" w:rsidRDefault="00FB1203" w:rsidP="00FB1203">
            <w:pPr>
              <w:jc w:val="both"/>
              <w:rPr>
                <w:rFonts w:ascii="Times New Roman" w:hAnsi="Times New Roman" w:cs="Times New Roman"/>
                <w:lang w:val="en-GB"/>
              </w:rPr>
            </w:pPr>
            <w:r w:rsidRPr="00D059C6">
              <w:rPr>
                <w:rFonts w:ascii="Times New Roman" w:hAnsi="Times New Roman" w:cs="Times New Roman"/>
                <w:lang w:val="en-GB"/>
              </w:rPr>
              <w:t xml:space="preserve">□ I am a consuming oil entity </w:t>
            </w:r>
          </w:p>
          <w:p w14:paraId="2AF9A6E3" w14:textId="356FF1FE" w:rsidR="00972D01" w:rsidRPr="00D97852" w:rsidRDefault="00FB1203" w:rsidP="0018452E">
            <w:pPr>
              <w:jc w:val="both"/>
              <w:rPr>
                <w:rFonts w:ascii="Times New Roman" w:hAnsi="Times New Roman" w:cs="Times New Roman"/>
                <w:lang w:val="en-GB"/>
              </w:rPr>
            </w:pPr>
            <w:r w:rsidRPr="00D059C6">
              <w:rPr>
                <w:rFonts w:ascii="Times New Roman" w:hAnsi="Times New Roman" w:cs="Times New Roman"/>
                <w:lang w:val="en-GB"/>
              </w:rPr>
              <w:t>□ I am an intermediate oil entity</w:t>
            </w:r>
          </w:p>
        </w:tc>
      </w:tr>
      <w:tr w:rsidR="00DE6B13" w:rsidRPr="00D97852" w14:paraId="442140BE" w14:textId="53174C33" w:rsidTr="003B2262">
        <w:trPr>
          <w:trHeight w:val="1930"/>
        </w:trPr>
        <w:tc>
          <w:tcPr>
            <w:tcW w:w="9067" w:type="dxa"/>
            <w:gridSpan w:val="3"/>
            <w:shd w:val="clear" w:color="auto" w:fill="auto"/>
          </w:tcPr>
          <w:p w14:paraId="4E862252" w14:textId="2A7D3486" w:rsidR="006B0EBE" w:rsidRPr="00D059C6" w:rsidRDefault="000D5F5F" w:rsidP="006B0EBE">
            <w:pPr>
              <w:jc w:val="both"/>
              <w:rPr>
                <w:rFonts w:ascii="Times New Roman" w:hAnsi="Times New Roman" w:cs="Times New Roman"/>
                <w:i/>
                <w:lang w:val="en-GB"/>
              </w:rPr>
            </w:pPr>
            <w:r w:rsidRPr="00D059C6">
              <w:rPr>
                <w:rFonts w:ascii="Times New Roman" w:hAnsi="Times New Roman" w:cs="Times New Roman"/>
                <w:lang w:val="en-GB"/>
              </w:rPr>
              <w:t>7</w:t>
            </w:r>
            <w:r w:rsidR="00171967" w:rsidRPr="00D059C6">
              <w:rPr>
                <w:rFonts w:ascii="Times New Roman" w:hAnsi="Times New Roman" w:cs="Times New Roman"/>
                <w:lang w:val="en-GB"/>
              </w:rPr>
              <w:t>8</w:t>
            </w:r>
            <w:r w:rsidR="00DE6B13" w:rsidRPr="00D059C6">
              <w:rPr>
                <w:rFonts w:ascii="Times New Roman" w:hAnsi="Times New Roman" w:cs="Times New Roman"/>
                <w:lang w:val="en-GB"/>
              </w:rPr>
              <w:t>.</w:t>
            </w:r>
            <w:r w:rsidR="00DC1C75" w:rsidRPr="00D059C6">
              <w:rPr>
                <w:rFonts w:ascii="Times New Roman" w:hAnsi="Times New Roman" w:cs="Times New Roman"/>
                <w:i/>
                <w:lang w:val="en-GB"/>
              </w:rPr>
              <w:t xml:space="preserve"> </w:t>
            </w:r>
            <w:r w:rsidR="0018452E" w:rsidRPr="00D059C6">
              <w:rPr>
                <w:rFonts w:ascii="Times New Roman" w:hAnsi="Times New Roman" w:cs="Times New Roman"/>
                <w:i/>
                <w:lang w:val="en-GB"/>
              </w:rPr>
              <w:t>I declare that</w:t>
            </w:r>
            <w:r w:rsidRPr="00D059C6">
              <w:rPr>
                <w:rFonts w:ascii="Times New Roman" w:hAnsi="Times New Roman" w:cs="Times New Roman"/>
                <w:i/>
                <w:lang w:val="en-GB"/>
              </w:rPr>
              <w:t xml:space="preserve"> </w:t>
            </w:r>
            <w:r w:rsidRPr="00D059C6">
              <w:rPr>
                <w:rFonts w:ascii="Times New Roman" w:hAnsi="Times New Roman" w:cs="Times New Roman"/>
                <w:i/>
                <w:vertAlign w:val="superscript"/>
                <w:lang w:val="en-GB"/>
              </w:rPr>
              <w:t>3</w:t>
            </w:r>
            <w:r w:rsidR="005C5465" w:rsidRPr="00D059C6">
              <w:rPr>
                <w:rFonts w:ascii="Times New Roman" w:hAnsi="Times New Roman" w:cs="Times New Roman"/>
                <w:i/>
                <w:vertAlign w:val="superscript"/>
                <w:lang w:val="en-GB"/>
              </w:rPr>
              <w:t>)</w:t>
            </w:r>
            <w:r w:rsidR="00C5552C" w:rsidRPr="00D059C6">
              <w:rPr>
                <w:rFonts w:ascii="Times New Roman" w:hAnsi="Times New Roman" w:cs="Times New Roman"/>
                <w:i/>
                <w:vertAlign w:val="superscript"/>
                <w:lang w:val="en-GB"/>
              </w:rPr>
              <w:t xml:space="preserve"> 8</w:t>
            </w:r>
            <w:r w:rsidR="005C5465" w:rsidRPr="00D059C6">
              <w:rPr>
                <w:rFonts w:ascii="Times New Roman" w:hAnsi="Times New Roman" w:cs="Times New Roman"/>
                <w:i/>
                <w:vertAlign w:val="superscript"/>
                <w:lang w:val="en-GB"/>
              </w:rPr>
              <w:t>)</w:t>
            </w:r>
            <w:r w:rsidR="005C5465" w:rsidRPr="00D059C6">
              <w:rPr>
                <w:rFonts w:ascii="Times New Roman" w:hAnsi="Times New Roman" w:cs="Times New Roman"/>
                <w:i/>
                <w:lang w:val="en-GB"/>
              </w:rPr>
              <w:t>:</w:t>
            </w:r>
          </w:p>
          <w:p w14:paraId="0ADF74F1" w14:textId="2C838F9D" w:rsidR="006B0EBE" w:rsidRPr="008F5F6A" w:rsidRDefault="006B0EBE" w:rsidP="006B0EBE">
            <w:pPr>
              <w:rPr>
                <w:rFonts w:ascii="Times New Roman" w:hAnsi="Times New Roman" w:cs="Times New Roman"/>
                <w:i/>
                <w:lang w:val="fr-FR"/>
              </w:rPr>
            </w:pPr>
            <w:r w:rsidRPr="00D97852">
              <w:rPr>
                <w:rFonts w:ascii="Times New Roman" w:hAnsi="Times New Roman" w:cs="Times New Roman"/>
                <w:i/>
                <w:lang w:val="en-GB"/>
              </w:rPr>
              <w:t xml:space="preserve">□ </w:t>
            </w:r>
            <w:r w:rsidR="0018452E" w:rsidRPr="00D97852">
              <w:rPr>
                <w:rFonts w:ascii="Times New Roman" w:hAnsi="Times New Roman" w:cs="Times New Roman"/>
                <w:i/>
                <w:lang w:val="en-GB"/>
              </w:rPr>
              <w:t xml:space="preserve">I will use the products purchased for heating purposes. </w:t>
            </w:r>
            <w:r w:rsidR="0018452E" w:rsidRPr="008F5F6A">
              <w:rPr>
                <w:rFonts w:ascii="Times New Roman" w:hAnsi="Times New Roman" w:cs="Times New Roman"/>
                <w:i/>
                <w:lang w:val="fr-FR"/>
              </w:rPr>
              <w:t>The change of the intended use of the purchased products and thus the exposure to excise duty depletion is subject to the liability provided for in Article 73a of the Fiscal Penal Code</w:t>
            </w:r>
          </w:p>
          <w:p w14:paraId="78ECEE67" w14:textId="66E6FE45" w:rsidR="00095DFD" w:rsidRPr="00D059C6" w:rsidRDefault="006B0EBE" w:rsidP="00E149E9">
            <w:pPr>
              <w:jc w:val="both"/>
              <w:rPr>
                <w:rFonts w:ascii="Times New Roman" w:hAnsi="Times New Roman" w:cs="Times New Roman"/>
                <w:i/>
                <w:lang w:val="fr-FR"/>
              </w:rPr>
            </w:pPr>
            <w:r w:rsidRPr="00D97852">
              <w:rPr>
                <w:rFonts w:ascii="Times New Roman" w:hAnsi="Times New Roman" w:cs="Times New Roman"/>
                <w:i/>
                <w:lang w:val="en-GB"/>
              </w:rPr>
              <w:t xml:space="preserve">□ </w:t>
            </w:r>
            <w:r w:rsidR="0018452E" w:rsidRPr="00D97852">
              <w:rPr>
                <w:rFonts w:ascii="Times New Roman" w:hAnsi="Times New Roman" w:cs="Times New Roman"/>
                <w:i/>
                <w:lang w:val="en-GB"/>
              </w:rPr>
              <w:t xml:space="preserve">I will sell the products purchased for heating purposes. </w:t>
            </w:r>
            <w:r w:rsidR="0018452E" w:rsidRPr="008F5F6A">
              <w:rPr>
                <w:rFonts w:ascii="Times New Roman" w:hAnsi="Times New Roman" w:cs="Times New Roman"/>
                <w:i/>
                <w:lang w:val="fr-FR"/>
              </w:rPr>
              <w:t xml:space="preserve">The change of the intended use of the purchased products and thus the exposure to excise duty depletion is subject to the liability provided for in </w:t>
            </w:r>
            <w:r w:rsidR="0018452E" w:rsidRPr="00D059C6">
              <w:rPr>
                <w:rFonts w:ascii="Times New Roman" w:hAnsi="Times New Roman" w:cs="Times New Roman"/>
                <w:i/>
                <w:lang w:val="fr-FR"/>
              </w:rPr>
              <w:t>Article 73a of the Fiscal Penal Code</w:t>
            </w:r>
            <w:r w:rsidRPr="00D059C6">
              <w:rPr>
                <w:rFonts w:ascii="Times New Roman" w:hAnsi="Times New Roman" w:cs="Times New Roman"/>
                <w:i/>
                <w:lang w:val="fr-FR"/>
              </w:rPr>
              <w:t>.</w:t>
            </w:r>
          </w:p>
          <w:p w14:paraId="3500E775" w14:textId="3EA76587" w:rsidR="00DE6B13" w:rsidRPr="00D059C6" w:rsidRDefault="00C13956" w:rsidP="00E149E9">
            <w:pPr>
              <w:jc w:val="both"/>
              <w:rPr>
                <w:rFonts w:ascii="Times New Roman" w:hAnsi="Times New Roman" w:cs="Times New Roman"/>
                <w:lang w:val="fr-FR"/>
              </w:rPr>
            </w:pPr>
            <w:r w:rsidRPr="00D059C6">
              <w:rPr>
                <w:rFonts w:ascii="Times New Roman" w:hAnsi="Times New Roman" w:cs="Times New Roman"/>
                <w:lang w:val="fr-FR"/>
              </w:rPr>
              <w:t>[</w:t>
            </w:r>
            <w:r w:rsidR="00305E41" w:rsidRPr="00D059C6">
              <w:rPr>
                <w:rFonts w:ascii="Times New Roman" w:hAnsi="Times New Roman" w:cs="Times New Roman"/>
                <w:lang w:val="fr-FR"/>
              </w:rPr>
              <w:t xml:space="preserve">Legible signature of the </w:t>
            </w:r>
            <w:r w:rsidR="00D059C6" w:rsidRPr="00D059C6">
              <w:rPr>
                <w:rFonts w:ascii="Times New Roman" w:hAnsi="Times New Roman" w:cs="Times New Roman"/>
                <w:lang w:val="fr-FR"/>
              </w:rPr>
              <w:t>receiving entity</w:t>
            </w:r>
            <w:r w:rsidR="00305E41" w:rsidRPr="00D059C6">
              <w:rPr>
                <w:rFonts w:ascii="Times New Roman" w:hAnsi="Times New Roman" w:cs="Times New Roman"/>
                <w:lang w:val="fr-FR"/>
              </w:rPr>
              <w:t xml:space="preserve"> or authorized person</w:t>
            </w:r>
            <w:r w:rsidR="008239A4" w:rsidRPr="00D059C6">
              <w:rPr>
                <w:rFonts w:ascii="Times New Roman" w:hAnsi="Times New Roman" w:cs="Times New Roman"/>
                <w:lang w:val="fr-FR"/>
              </w:rPr>
              <w:t>]</w:t>
            </w:r>
            <w:r w:rsidRPr="00D059C6">
              <w:rPr>
                <w:rFonts w:ascii="Times New Roman" w:hAnsi="Times New Roman" w:cs="Times New Roman"/>
                <w:i/>
                <w:lang w:val="fr-FR"/>
              </w:rPr>
              <w:t>:</w:t>
            </w:r>
          </w:p>
          <w:p w14:paraId="45990890" w14:textId="77777777" w:rsidR="00C13956" w:rsidRPr="00305E41" w:rsidRDefault="00C13956" w:rsidP="00E149E9">
            <w:pPr>
              <w:jc w:val="both"/>
              <w:rPr>
                <w:rFonts w:ascii="Times New Roman" w:hAnsi="Times New Roman" w:cs="Times New Roman"/>
                <w:lang w:val="fr-FR"/>
              </w:rPr>
            </w:pPr>
          </w:p>
          <w:p w14:paraId="59FC6E53" w14:textId="7EBC4A58" w:rsidR="00C13956" w:rsidRPr="00305E41" w:rsidRDefault="00C13956" w:rsidP="00E149E9">
            <w:pPr>
              <w:jc w:val="both"/>
              <w:rPr>
                <w:rFonts w:ascii="Times New Roman" w:hAnsi="Times New Roman" w:cs="Times New Roman"/>
                <w:lang w:val="fr-FR"/>
              </w:rPr>
            </w:pPr>
          </w:p>
        </w:tc>
      </w:tr>
      <w:tr w:rsidR="001F65EB" w:rsidRPr="008F5F6A" w14:paraId="19625D99" w14:textId="77777777" w:rsidTr="00BB75B4">
        <w:trPr>
          <w:trHeight w:val="728"/>
        </w:trPr>
        <w:tc>
          <w:tcPr>
            <w:tcW w:w="9067" w:type="dxa"/>
            <w:gridSpan w:val="3"/>
            <w:shd w:val="clear" w:color="auto" w:fill="auto"/>
          </w:tcPr>
          <w:p w14:paraId="2DD0A612" w14:textId="22052E29" w:rsidR="0018452E" w:rsidRPr="00D059C6" w:rsidRDefault="00171967" w:rsidP="0018452E">
            <w:pPr>
              <w:jc w:val="both"/>
              <w:rPr>
                <w:rFonts w:ascii="Times New Roman" w:hAnsi="Times New Roman" w:cs="Times New Roman"/>
                <w:i/>
                <w:lang w:val="en-GB"/>
              </w:rPr>
            </w:pPr>
            <w:r w:rsidRPr="00D059C6">
              <w:rPr>
                <w:rFonts w:ascii="Times New Roman" w:hAnsi="Times New Roman" w:cs="Times New Roman"/>
                <w:lang w:val="en-GB"/>
              </w:rPr>
              <w:t>79</w:t>
            </w:r>
            <w:r w:rsidR="0018452E" w:rsidRPr="00D059C6">
              <w:rPr>
                <w:rFonts w:ascii="Times New Roman" w:hAnsi="Times New Roman" w:cs="Times New Roman"/>
                <w:i/>
                <w:lang w:val="en-GB"/>
              </w:rPr>
              <w:t xml:space="preserve">. I hereby declare that I am authorised to </w:t>
            </w:r>
            <w:r w:rsidR="00D059C6" w:rsidRPr="00D059C6">
              <w:rPr>
                <w:rFonts w:ascii="Times New Roman" w:hAnsi="Times New Roman" w:cs="Times New Roman"/>
                <w:i/>
                <w:lang w:val="en-GB"/>
              </w:rPr>
              <w:t>supplement</w:t>
            </w:r>
            <w:r w:rsidR="0018452E" w:rsidRPr="00D059C6">
              <w:rPr>
                <w:rFonts w:ascii="Times New Roman" w:hAnsi="Times New Roman" w:cs="Times New Roman"/>
                <w:i/>
                <w:lang w:val="en-GB"/>
              </w:rPr>
              <w:t xml:space="preserve"> the notification for and on behalf of the </w:t>
            </w:r>
            <w:r w:rsidR="00D059C6" w:rsidRPr="00D059C6">
              <w:rPr>
                <w:rStyle w:val="CharStyle14"/>
                <w:rFonts w:eastAsiaTheme="minorHAnsi"/>
                <w:color w:val="auto"/>
                <w:sz w:val="22"/>
                <w:szCs w:val="22"/>
              </w:rPr>
              <w:t>receiving entity</w:t>
            </w:r>
            <w:r w:rsidR="0018452E" w:rsidRPr="00D059C6">
              <w:rPr>
                <w:rFonts w:ascii="Times New Roman" w:hAnsi="Times New Roman" w:cs="Times New Roman"/>
                <w:i/>
                <w:lang w:val="en-GB"/>
              </w:rPr>
              <w:t>.</w:t>
            </w:r>
          </w:p>
          <w:p w14:paraId="7EF3D4B4" w14:textId="6B34084E" w:rsidR="0018452E" w:rsidRPr="00D97852" w:rsidRDefault="0018452E" w:rsidP="0018452E">
            <w:pPr>
              <w:jc w:val="both"/>
              <w:rPr>
                <w:rFonts w:ascii="Times New Roman" w:hAnsi="Times New Roman" w:cs="Times New Roman"/>
                <w:i/>
                <w:lang w:val="en-GB"/>
              </w:rPr>
            </w:pPr>
          </w:p>
          <w:p w14:paraId="0088C10A" w14:textId="2EB0D859" w:rsidR="00D007D6" w:rsidRPr="00D059C6" w:rsidRDefault="0018452E">
            <w:pPr>
              <w:jc w:val="both"/>
              <w:rPr>
                <w:rFonts w:ascii="Times New Roman" w:hAnsi="Times New Roman" w:cs="Times New Roman"/>
                <w:lang w:val="en-GB"/>
              </w:rPr>
            </w:pPr>
            <w:r w:rsidRPr="00D059C6">
              <w:rPr>
                <w:rFonts w:ascii="Times New Roman" w:hAnsi="Times New Roman" w:cs="Times New Roman"/>
                <w:lang w:val="en-GB"/>
              </w:rPr>
              <w:t>[Details of the declarant]</w:t>
            </w:r>
          </w:p>
        </w:tc>
      </w:tr>
    </w:tbl>
    <w:p w14:paraId="4A3321D9" w14:textId="326B6CAB" w:rsidR="00B10015" w:rsidRPr="008F5F6A" w:rsidRDefault="00B10015" w:rsidP="00C5318B">
      <w:pPr>
        <w:spacing w:after="0"/>
        <w:jc w:val="both"/>
        <w:rPr>
          <w:rFonts w:ascii="Times New Roman" w:hAnsi="Times New Roman" w:cs="Times New Roman"/>
        </w:rPr>
      </w:pPr>
    </w:p>
    <w:p w14:paraId="26A66125" w14:textId="7FB91755" w:rsidR="00B10015" w:rsidRPr="00D059C6" w:rsidRDefault="000D5F5F" w:rsidP="00324C6E">
      <w:pPr>
        <w:spacing w:after="0"/>
        <w:jc w:val="both"/>
        <w:rPr>
          <w:rFonts w:ascii="Times New Roman" w:hAnsi="Times New Roman" w:cs="Times New Roman"/>
          <w:lang w:val="en-GB"/>
        </w:rPr>
      </w:pPr>
      <w:r w:rsidRPr="00D059C6">
        <w:rPr>
          <w:rFonts w:ascii="Times New Roman" w:hAnsi="Times New Roman" w:cs="Times New Roman"/>
          <w:vertAlign w:val="superscript"/>
          <w:lang w:val="en-GB"/>
        </w:rPr>
        <w:t>3</w:t>
      </w:r>
      <w:r w:rsidR="00B10015" w:rsidRPr="00D059C6">
        <w:rPr>
          <w:rFonts w:ascii="Times New Roman" w:hAnsi="Times New Roman" w:cs="Times New Roman"/>
          <w:vertAlign w:val="superscript"/>
          <w:lang w:val="en-GB"/>
        </w:rPr>
        <w:t>)</w:t>
      </w:r>
      <w:r w:rsidR="00B10015" w:rsidRPr="00D059C6">
        <w:rPr>
          <w:rFonts w:ascii="Times New Roman" w:hAnsi="Times New Roman" w:cs="Times New Roman"/>
          <w:lang w:val="en-GB"/>
        </w:rPr>
        <w:t xml:space="preserve"> </w:t>
      </w:r>
      <w:r w:rsidR="00324C6E" w:rsidRPr="00D059C6">
        <w:rPr>
          <w:rFonts w:ascii="Times New Roman" w:hAnsi="Times New Roman" w:cs="Times New Roman"/>
          <w:lang w:val="en-GB"/>
        </w:rPr>
        <w:t>In the case of delivery of heating fuels (transport of goods within the country).</w:t>
      </w:r>
    </w:p>
    <w:p w14:paraId="6C64C40E" w14:textId="664F389A" w:rsidR="00B10015" w:rsidRPr="008F5F6A" w:rsidRDefault="00B10015" w:rsidP="00B10015">
      <w:pPr>
        <w:spacing w:after="0"/>
        <w:jc w:val="both"/>
        <w:rPr>
          <w:rFonts w:ascii="Times New Roman" w:hAnsi="Times New Roman" w:cs="Times New Roman"/>
          <w:lang w:val="fr-FR"/>
        </w:rPr>
      </w:pPr>
      <w:r w:rsidRPr="008F5F6A">
        <w:rPr>
          <w:rFonts w:ascii="Times New Roman" w:hAnsi="Times New Roman" w:cs="Times New Roman"/>
          <w:vertAlign w:val="superscript"/>
          <w:lang w:val="fr-FR"/>
        </w:rPr>
        <w:t>8)</w:t>
      </w:r>
      <w:r w:rsidRPr="008F5F6A">
        <w:rPr>
          <w:rFonts w:ascii="Times New Roman" w:hAnsi="Times New Roman" w:cs="Times New Roman"/>
          <w:lang w:val="fr-FR"/>
        </w:rPr>
        <w:t xml:space="preserve"> </w:t>
      </w:r>
      <w:r w:rsidR="0018452E" w:rsidRPr="008F5F6A">
        <w:rPr>
          <w:rFonts w:ascii="Times New Roman" w:hAnsi="Times New Roman" w:cs="Times New Roman"/>
          <w:lang w:val="fr-FR"/>
        </w:rPr>
        <w:t>Delete as appropriate. □ Mark as appropriate.</w:t>
      </w:r>
    </w:p>
    <w:p w14:paraId="4B1A2694" w14:textId="4DEC9956" w:rsidR="0018452E" w:rsidRPr="00D97852" w:rsidRDefault="004C61B5" w:rsidP="0018452E">
      <w:pPr>
        <w:tabs>
          <w:tab w:val="left" w:pos="3144"/>
        </w:tabs>
        <w:jc w:val="right"/>
        <w:rPr>
          <w:rFonts w:ascii="Times New Roman" w:hAnsi="Times New Roman" w:cs="Times New Roman"/>
          <w:lang w:val="en-GB"/>
        </w:rPr>
      </w:pPr>
      <w:r w:rsidRPr="008F5F6A">
        <w:rPr>
          <w:rFonts w:ascii="Times New Roman" w:hAnsi="Times New Roman" w:cs="Times New Roman"/>
          <w:lang w:val="fr-FR"/>
        </w:rPr>
        <w:tab/>
      </w:r>
      <w:r w:rsidR="00225AD5" w:rsidRPr="008F5F6A">
        <w:rPr>
          <w:rFonts w:ascii="Times New Roman" w:hAnsi="Times New Roman" w:cs="Times New Roman"/>
          <w:lang w:val="fr-FR"/>
        </w:rPr>
        <w:br w:type="page"/>
      </w:r>
      <w:r w:rsidR="0018452E" w:rsidRPr="00D97852">
        <w:rPr>
          <w:rFonts w:ascii="Times New Roman" w:hAnsi="Times New Roman" w:cs="Times New Roman"/>
          <w:lang w:val="en-GB"/>
        </w:rPr>
        <w:lastRenderedPageBreak/>
        <w:t>Annex B</w:t>
      </w:r>
    </w:p>
    <w:p w14:paraId="245B8849" w14:textId="4546D468" w:rsidR="002C4046" w:rsidRPr="00CE76CD" w:rsidRDefault="0018452E" w:rsidP="0018452E">
      <w:pPr>
        <w:tabs>
          <w:tab w:val="left" w:pos="3144"/>
        </w:tabs>
        <w:jc w:val="center"/>
        <w:rPr>
          <w:rFonts w:ascii="Times New Roman" w:hAnsi="Times New Roman" w:cs="Times New Roman"/>
          <w:b/>
          <w:i/>
          <w:lang w:val="en-GB"/>
        </w:rPr>
      </w:pPr>
      <w:r w:rsidRPr="00CE76CD">
        <w:rPr>
          <w:rFonts w:ascii="Times New Roman" w:hAnsi="Times New Roman" w:cs="Times New Roman"/>
          <w:i/>
          <w:lang w:val="en-GB"/>
        </w:rPr>
        <w:t>TEMPLATE</w:t>
      </w:r>
    </w:p>
    <w:p w14:paraId="668826AB" w14:textId="7BD83E0A" w:rsidR="002C4046" w:rsidRPr="008F5F6A" w:rsidRDefault="00B43145" w:rsidP="002C4046">
      <w:pPr>
        <w:spacing w:after="40" w:line="240" w:lineRule="auto"/>
        <w:jc w:val="center"/>
        <w:rPr>
          <w:rFonts w:ascii="Times New Roman" w:hAnsi="Times New Roman" w:cs="Times New Roman"/>
          <w:lang w:val="fr-FR"/>
        </w:rPr>
      </w:pPr>
      <w:r w:rsidRPr="008F5F6A">
        <w:rPr>
          <w:rFonts w:ascii="Times New Roman" w:hAnsi="Times New Roman" w:cs="Times New Roman"/>
          <w:lang w:val="fr-FR"/>
        </w:rPr>
        <w:t>INFORMATION ON THE TRANSPORTED GOODS</w:t>
      </w:r>
    </w:p>
    <w:tbl>
      <w:tblPr>
        <w:tblStyle w:val="Tabela-Siatka"/>
        <w:tblW w:w="9067" w:type="dxa"/>
        <w:tblInd w:w="-5" w:type="dxa"/>
        <w:tblLayout w:type="fixed"/>
        <w:tblLook w:val="04A0" w:firstRow="1" w:lastRow="0" w:firstColumn="1" w:lastColumn="0" w:noHBand="0" w:noVBand="1"/>
      </w:tblPr>
      <w:tblGrid>
        <w:gridCol w:w="2912"/>
        <w:gridCol w:w="1621"/>
        <w:gridCol w:w="1279"/>
        <w:gridCol w:w="3255"/>
      </w:tblGrid>
      <w:tr w:rsidR="008E6E2B" w:rsidRPr="00D97852" w14:paraId="0FAD7C2B" w14:textId="77777777" w:rsidTr="00BB75B4">
        <w:tc>
          <w:tcPr>
            <w:tcW w:w="9067" w:type="dxa"/>
            <w:gridSpan w:val="4"/>
            <w:shd w:val="clear" w:color="auto" w:fill="F2F2F2" w:themeFill="background1" w:themeFillShade="F2"/>
          </w:tcPr>
          <w:p w14:paraId="10405946" w14:textId="20565C6E" w:rsidR="002C4046" w:rsidRPr="008F5F6A" w:rsidRDefault="002C4046" w:rsidP="00B43145">
            <w:pPr>
              <w:pStyle w:val="Style26"/>
              <w:shd w:val="clear" w:color="auto" w:fill="auto"/>
              <w:rPr>
                <w:rFonts w:ascii="Times New Roman" w:hAnsi="Times New Roman" w:cs="Times New Roman"/>
                <w:sz w:val="22"/>
                <w:szCs w:val="22"/>
                <w:lang w:val="fr-FR"/>
              </w:rPr>
            </w:pPr>
            <w:r w:rsidRPr="008F5F6A">
              <w:rPr>
                <w:rFonts w:ascii="Times New Roman" w:hAnsi="Times New Roman" w:cs="Times New Roman"/>
                <w:sz w:val="22"/>
                <w:szCs w:val="22"/>
                <w:lang w:val="fr-FR"/>
              </w:rPr>
              <w:t xml:space="preserve">IV. </w:t>
            </w:r>
            <w:r w:rsidR="00B43145" w:rsidRPr="008F5F6A">
              <w:rPr>
                <w:rFonts w:ascii="Times New Roman" w:eastAsia="Times New Roman" w:hAnsi="Times New Roman" w:cs="Times New Roman"/>
                <w:color w:val="000000"/>
                <w:sz w:val="22"/>
                <w:szCs w:val="22"/>
                <w:lang w:val="en-US" w:bidi="en-US"/>
              </w:rPr>
              <w:t>INFORMATION ON THE TRANSPORTED GOODS</w:t>
            </w:r>
            <w:r w:rsidR="00924B56">
              <w:rPr>
                <w:rFonts w:ascii="Times New Roman" w:eastAsia="Times New Roman" w:hAnsi="Times New Roman" w:cs="Times New Roman"/>
                <w:color w:val="000000"/>
                <w:sz w:val="22"/>
                <w:szCs w:val="22"/>
                <w:lang w:val="en-US" w:bidi="en-US"/>
              </w:rPr>
              <w:t>:</w:t>
            </w:r>
          </w:p>
        </w:tc>
      </w:tr>
      <w:tr w:rsidR="008E6E2B" w:rsidRPr="008F5F6A" w14:paraId="51319B22" w14:textId="77777777" w:rsidTr="00BB75B4">
        <w:tc>
          <w:tcPr>
            <w:tcW w:w="5812" w:type="dxa"/>
            <w:gridSpan w:val="3"/>
            <w:shd w:val="clear" w:color="auto" w:fill="auto"/>
          </w:tcPr>
          <w:p w14:paraId="3145323F" w14:textId="59538420" w:rsidR="001727FF" w:rsidRPr="00924B56" w:rsidRDefault="001727FF" w:rsidP="001727FF">
            <w:pPr>
              <w:spacing w:after="300"/>
              <w:rPr>
                <w:rFonts w:ascii="Times New Roman" w:hAnsi="Times New Roman" w:cs="Times New Roman"/>
                <w:lang w:val="en-GB"/>
              </w:rPr>
            </w:pPr>
            <w:r w:rsidRPr="00924B56">
              <w:rPr>
                <w:rFonts w:ascii="Times New Roman" w:hAnsi="Times New Roman" w:cs="Times New Roman"/>
                <w:lang w:val="en-GB"/>
              </w:rPr>
              <w:t xml:space="preserve">25. </w:t>
            </w:r>
            <w:r w:rsidR="00B43145" w:rsidRPr="00924B56">
              <w:rPr>
                <w:rFonts w:ascii="Times New Roman" w:hAnsi="Times New Roman" w:cs="Times New Roman"/>
                <w:lang w:val="en-GB"/>
              </w:rPr>
              <w:t>Type of goods:</w:t>
            </w:r>
          </w:p>
        </w:tc>
        <w:tc>
          <w:tcPr>
            <w:tcW w:w="3255" w:type="dxa"/>
            <w:shd w:val="clear" w:color="auto" w:fill="auto"/>
          </w:tcPr>
          <w:p w14:paraId="46A55EC6" w14:textId="7164D518" w:rsidR="001727FF" w:rsidRPr="00924B56" w:rsidRDefault="001727FF" w:rsidP="001727FF">
            <w:pPr>
              <w:spacing w:after="300"/>
              <w:rPr>
                <w:rFonts w:ascii="Times New Roman" w:hAnsi="Times New Roman" w:cs="Times New Roman"/>
                <w:lang w:val="en-GB"/>
              </w:rPr>
            </w:pPr>
            <w:r w:rsidRPr="00924B56">
              <w:rPr>
                <w:rFonts w:ascii="Times New Roman" w:hAnsi="Times New Roman" w:cs="Times New Roman"/>
                <w:lang w:val="en-GB"/>
              </w:rPr>
              <w:t xml:space="preserve">26. </w:t>
            </w:r>
            <w:r w:rsidR="00B43145" w:rsidRPr="00924B56">
              <w:rPr>
                <w:rFonts w:ascii="Times New Roman" w:hAnsi="Times New Roman" w:cs="Times New Roman"/>
                <w:lang w:val="en-GB"/>
              </w:rPr>
              <w:t>CN heading:</w:t>
            </w:r>
          </w:p>
        </w:tc>
      </w:tr>
      <w:tr w:rsidR="008E6E2B" w:rsidRPr="008F5F6A" w14:paraId="79A5E97B" w14:textId="77777777" w:rsidTr="00BB75B4">
        <w:tc>
          <w:tcPr>
            <w:tcW w:w="2912" w:type="dxa"/>
            <w:shd w:val="clear" w:color="auto" w:fill="auto"/>
          </w:tcPr>
          <w:p w14:paraId="771952F2" w14:textId="24B590D0" w:rsidR="000701A4" w:rsidRPr="00924B56" w:rsidRDefault="000701A4" w:rsidP="000701A4">
            <w:pPr>
              <w:spacing w:after="300"/>
              <w:rPr>
                <w:rFonts w:ascii="Times New Roman" w:hAnsi="Times New Roman" w:cs="Times New Roman"/>
                <w:lang w:val="en-GB"/>
              </w:rPr>
            </w:pPr>
            <w:r w:rsidRPr="00924B56">
              <w:rPr>
                <w:rFonts w:ascii="Times New Roman" w:hAnsi="Times New Roman" w:cs="Times New Roman"/>
                <w:lang w:val="en-GB"/>
              </w:rPr>
              <w:t>2</w:t>
            </w:r>
            <w:r w:rsidR="00171967" w:rsidRPr="00924B56">
              <w:rPr>
                <w:rFonts w:ascii="Times New Roman" w:hAnsi="Times New Roman" w:cs="Times New Roman"/>
                <w:lang w:val="en-GB"/>
              </w:rPr>
              <w:t>7</w:t>
            </w:r>
            <w:r w:rsidRPr="00924B56">
              <w:rPr>
                <w:rFonts w:ascii="Times New Roman" w:hAnsi="Times New Roman" w:cs="Times New Roman"/>
                <w:lang w:val="en-GB"/>
              </w:rPr>
              <w:t xml:space="preserve">. </w:t>
            </w:r>
            <w:r w:rsidR="00742907" w:rsidRPr="00924B56">
              <w:rPr>
                <w:rStyle w:val="CharStyle13"/>
                <w:rFonts w:eastAsiaTheme="minorHAnsi"/>
                <w:sz w:val="22"/>
                <w:szCs w:val="22"/>
                <w:lang w:val="en-GB"/>
              </w:rPr>
              <w:t>Quantity of goods:</w:t>
            </w:r>
          </w:p>
        </w:tc>
        <w:tc>
          <w:tcPr>
            <w:tcW w:w="2900" w:type="dxa"/>
            <w:gridSpan w:val="2"/>
            <w:shd w:val="clear" w:color="auto" w:fill="auto"/>
          </w:tcPr>
          <w:p w14:paraId="219007D3" w14:textId="0B65AD25" w:rsidR="000701A4" w:rsidRPr="00924B56" w:rsidRDefault="00FF700F" w:rsidP="000701A4">
            <w:pPr>
              <w:spacing w:after="300"/>
              <w:rPr>
                <w:rFonts w:ascii="Times New Roman" w:hAnsi="Times New Roman" w:cs="Times New Roman"/>
                <w:lang w:val="en-GB"/>
              </w:rPr>
            </w:pPr>
            <w:r w:rsidRPr="00924B56">
              <w:rPr>
                <w:rFonts w:ascii="Times New Roman" w:hAnsi="Times New Roman" w:cs="Times New Roman"/>
                <w:lang w:val="en-GB"/>
              </w:rPr>
              <w:t>2</w:t>
            </w:r>
            <w:r w:rsidR="00171967" w:rsidRPr="00924B56">
              <w:rPr>
                <w:rFonts w:ascii="Times New Roman" w:hAnsi="Times New Roman" w:cs="Times New Roman"/>
                <w:lang w:val="en-GB"/>
              </w:rPr>
              <w:t>8</w:t>
            </w:r>
            <w:r w:rsidR="000701A4" w:rsidRPr="00924B56">
              <w:rPr>
                <w:rFonts w:ascii="Times New Roman" w:hAnsi="Times New Roman" w:cs="Times New Roman"/>
                <w:lang w:val="en-GB"/>
              </w:rPr>
              <w:t xml:space="preserve">. </w:t>
            </w:r>
            <w:r w:rsidR="00742907" w:rsidRPr="00924B56">
              <w:rPr>
                <w:rStyle w:val="CharStyle13"/>
                <w:rFonts w:eastAsiaTheme="minorHAnsi"/>
                <w:sz w:val="22"/>
                <w:szCs w:val="22"/>
                <w:lang w:val="en-GB"/>
              </w:rPr>
              <w:t>Gross weight of goods:</w:t>
            </w:r>
          </w:p>
        </w:tc>
        <w:tc>
          <w:tcPr>
            <w:tcW w:w="3255" w:type="dxa"/>
            <w:shd w:val="clear" w:color="auto" w:fill="auto"/>
          </w:tcPr>
          <w:p w14:paraId="2D88F183" w14:textId="1D0A9EDC" w:rsidR="000701A4" w:rsidRPr="00924B56" w:rsidRDefault="00171967" w:rsidP="000701A4">
            <w:pPr>
              <w:spacing w:after="300"/>
              <w:rPr>
                <w:rFonts w:ascii="Times New Roman" w:hAnsi="Times New Roman" w:cs="Times New Roman"/>
                <w:lang w:val="en-GB"/>
              </w:rPr>
            </w:pPr>
            <w:r w:rsidRPr="00924B56">
              <w:rPr>
                <w:rFonts w:ascii="Times New Roman" w:hAnsi="Times New Roman" w:cs="Times New Roman"/>
                <w:lang w:val="en-GB"/>
              </w:rPr>
              <w:t>29</w:t>
            </w:r>
            <w:r w:rsidR="000701A4" w:rsidRPr="00924B56">
              <w:rPr>
                <w:rFonts w:ascii="Times New Roman" w:hAnsi="Times New Roman" w:cs="Times New Roman"/>
                <w:lang w:val="en-GB"/>
              </w:rPr>
              <w:t xml:space="preserve">. </w:t>
            </w:r>
            <w:r w:rsidR="00742907" w:rsidRPr="00924B56">
              <w:rPr>
                <w:rStyle w:val="CharStyle13"/>
                <w:rFonts w:eastAsiaTheme="minorHAnsi"/>
                <w:sz w:val="22"/>
                <w:szCs w:val="22"/>
                <w:lang w:val="en-GB"/>
              </w:rPr>
              <w:t>Volume of goods:</w:t>
            </w:r>
          </w:p>
        </w:tc>
      </w:tr>
      <w:tr w:rsidR="008E6E2B" w:rsidRPr="00D97852" w14:paraId="3590D1F4" w14:textId="77777777" w:rsidTr="00BB75B4">
        <w:tc>
          <w:tcPr>
            <w:tcW w:w="4533" w:type="dxa"/>
            <w:gridSpan w:val="2"/>
            <w:shd w:val="clear" w:color="auto" w:fill="auto"/>
          </w:tcPr>
          <w:p w14:paraId="6CFB0B0B" w14:textId="40953772" w:rsidR="000701A4" w:rsidRPr="00924B56" w:rsidRDefault="000701A4" w:rsidP="000701A4">
            <w:pPr>
              <w:spacing w:after="300"/>
              <w:rPr>
                <w:rFonts w:ascii="Times New Roman" w:hAnsi="Times New Roman" w:cs="Times New Roman"/>
                <w:lang w:val="en-GB"/>
              </w:rPr>
            </w:pPr>
            <w:r w:rsidRPr="00924B56">
              <w:rPr>
                <w:rFonts w:ascii="Times New Roman" w:hAnsi="Times New Roman" w:cs="Times New Roman"/>
                <w:lang w:val="en-GB"/>
              </w:rPr>
              <w:t>3</w:t>
            </w:r>
            <w:r w:rsidR="00171967" w:rsidRPr="00924B56">
              <w:rPr>
                <w:rFonts w:ascii="Times New Roman" w:hAnsi="Times New Roman" w:cs="Times New Roman"/>
                <w:lang w:val="en-GB"/>
              </w:rPr>
              <w:t>0</w:t>
            </w:r>
            <w:r w:rsidR="00924B56">
              <w:rPr>
                <w:rFonts w:ascii="Times New Roman" w:hAnsi="Times New Roman" w:cs="Times New Roman"/>
                <w:lang w:val="en-GB"/>
              </w:rPr>
              <w:t>.</w:t>
            </w:r>
            <w:r w:rsidR="00645133" w:rsidRPr="00924B56">
              <w:rPr>
                <w:lang w:val="en-GB"/>
              </w:rPr>
              <w:t xml:space="preserve"> </w:t>
            </w:r>
            <w:r w:rsidR="00645133" w:rsidRPr="00924B56">
              <w:rPr>
                <w:rFonts w:ascii="Times New Roman" w:hAnsi="Times New Roman" w:cs="Times New Roman"/>
                <w:lang w:val="en-GB"/>
              </w:rPr>
              <w:t xml:space="preserve">Number of marketing </w:t>
            </w:r>
            <w:r w:rsidR="00924B56" w:rsidRPr="00924B56">
              <w:rPr>
                <w:rFonts w:ascii="Times New Roman" w:hAnsi="Times New Roman" w:cs="Times New Roman"/>
                <w:lang w:val="en-GB"/>
              </w:rPr>
              <w:t xml:space="preserve">authorisation </w:t>
            </w:r>
            <w:r w:rsidR="0004032E" w:rsidRPr="00924B56">
              <w:rPr>
                <w:rFonts w:ascii="Times New Roman" w:hAnsi="Times New Roman" w:cs="Times New Roman"/>
                <w:lang w:val="en-GB"/>
              </w:rPr>
              <w:t>for</w:t>
            </w:r>
            <w:r w:rsidR="00645133" w:rsidRPr="00924B56">
              <w:rPr>
                <w:rFonts w:ascii="Times New Roman" w:hAnsi="Times New Roman" w:cs="Times New Roman"/>
                <w:lang w:val="en-GB"/>
              </w:rPr>
              <w:t xml:space="preserve"> medicinal products:</w:t>
            </w:r>
          </w:p>
        </w:tc>
        <w:tc>
          <w:tcPr>
            <w:tcW w:w="4534" w:type="dxa"/>
            <w:gridSpan w:val="2"/>
            <w:shd w:val="clear" w:color="auto" w:fill="auto"/>
          </w:tcPr>
          <w:p w14:paraId="153214EE" w14:textId="77777777" w:rsidR="000701A4" w:rsidRDefault="000701A4" w:rsidP="00645133">
            <w:pPr>
              <w:spacing w:after="300"/>
              <w:rPr>
                <w:rFonts w:ascii="Times New Roman" w:hAnsi="Times New Roman" w:cs="Times New Roman"/>
                <w:lang w:val="en-GB"/>
              </w:rPr>
            </w:pPr>
            <w:r w:rsidRPr="00924B56">
              <w:rPr>
                <w:rFonts w:ascii="Times New Roman" w:hAnsi="Times New Roman" w:cs="Times New Roman"/>
                <w:lang w:val="en-GB"/>
              </w:rPr>
              <w:t>3</w:t>
            </w:r>
            <w:r w:rsidR="00171967" w:rsidRPr="00924B56">
              <w:rPr>
                <w:rFonts w:ascii="Times New Roman" w:hAnsi="Times New Roman" w:cs="Times New Roman"/>
                <w:lang w:val="en-GB"/>
              </w:rPr>
              <w:t>1</w:t>
            </w:r>
            <w:r w:rsidRPr="00924B56">
              <w:rPr>
                <w:rFonts w:ascii="Times New Roman" w:hAnsi="Times New Roman" w:cs="Times New Roman"/>
                <w:lang w:val="en-GB"/>
              </w:rPr>
              <w:t xml:space="preserve">. </w:t>
            </w:r>
            <w:r w:rsidR="00645133" w:rsidRPr="00924B56">
              <w:rPr>
                <w:rFonts w:ascii="Times New Roman" w:hAnsi="Times New Roman" w:cs="Times New Roman"/>
                <w:lang w:val="en-GB"/>
              </w:rPr>
              <w:t>Name of the authority issuing the authorisation:</w:t>
            </w:r>
          </w:p>
          <w:p w14:paraId="75E38C78" w14:textId="4B577DBE" w:rsidR="00924B56" w:rsidRPr="00924B56" w:rsidRDefault="00924B56" w:rsidP="00645133">
            <w:pPr>
              <w:spacing w:after="300"/>
              <w:rPr>
                <w:rFonts w:ascii="Times New Roman" w:hAnsi="Times New Roman" w:cs="Times New Roman"/>
                <w:lang w:val="en-GB"/>
              </w:rPr>
            </w:pPr>
          </w:p>
        </w:tc>
      </w:tr>
      <w:tr w:rsidR="00304FB1" w:rsidRPr="00924B56" w14:paraId="21819031" w14:textId="77777777" w:rsidTr="00A75E41">
        <w:tc>
          <w:tcPr>
            <w:tcW w:w="9067" w:type="dxa"/>
            <w:gridSpan w:val="4"/>
            <w:shd w:val="clear" w:color="auto" w:fill="FFFFFF" w:themeFill="background1"/>
          </w:tcPr>
          <w:p w14:paraId="21B47DEB" w14:textId="377CD9EB" w:rsidR="005141D5" w:rsidRPr="00924B56" w:rsidRDefault="005141D5" w:rsidP="005141D5">
            <w:pPr>
              <w:spacing w:after="300"/>
              <w:rPr>
                <w:rFonts w:ascii="Times New Roman" w:hAnsi="Times New Roman" w:cs="Times New Roman"/>
                <w:lang w:val="en-GB"/>
              </w:rPr>
            </w:pPr>
            <w:r w:rsidRPr="00924B56">
              <w:rPr>
                <w:rFonts w:ascii="Times New Roman" w:hAnsi="Times New Roman" w:cs="Times New Roman"/>
                <w:lang w:val="en-GB"/>
              </w:rPr>
              <w:t>7</w:t>
            </w:r>
            <w:r w:rsidR="00171967" w:rsidRPr="00924B56">
              <w:rPr>
                <w:rFonts w:ascii="Times New Roman" w:hAnsi="Times New Roman" w:cs="Times New Roman"/>
                <w:lang w:val="en-GB"/>
              </w:rPr>
              <w:t>6</w:t>
            </w:r>
            <w:r w:rsidR="00924B56">
              <w:rPr>
                <w:rFonts w:ascii="Times New Roman" w:hAnsi="Times New Roman" w:cs="Times New Roman"/>
                <w:lang w:val="en-GB"/>
              </w:rPr>
              <w:t>.</w:t>
            </w:r>
            <w:r w:rsidR="00742907" w:rsidRPr="00924B56">
              <w:rPr>
                <w:rFonts w:ascii="Times New Roman" w:hAnsi="Times New Roman" w:cs="Times New Roman"/>
                <w:lang w:val="en-GB"/>
              </w:rPr>
              <w:t xml:space="preserve"> Additional data</w:t>
            </w:r>
            <w:r w:rsidRPr="00924B56">
              <w:rPr>
                <w:rFonts w:ascii="Times New Roman" w:hAnsi="Times New Roman" w:cs="Times New Roman"/>
                <w:vertAlign w:val="superscript"/>
                <w:lang w:val="en-GB"/>
              </w:rPr>
              <w:t>6)</w:t>
            </w:r>
            <w:r w:rsidRPr="00924B56">
              <w:rPr>
                <w:rFonts w:ascii="Times New Roman" w:hAnsi="Times New Roman" w:cs="Times New Roman"/>
                <w:lang w:val="en-GB"/>
              </w:rPr>
              <w:t>:</w:t>
            </w:r>
          </w:p>
          <w:p w14:paraId="2E26CC8A" w14:textId="6BE924A1" w:rsidR="00304FB1" w:rsidRPr="00924B56" w:rsidRDefault="00304FB1" w:rsidP="00BB75B4">
            <w:pPr>
              <w:spacing w:before="60" w:after="60"/>
              <w:rPr>
                <w:rFonts w:ascii="Times New Roman" w:hAnsi="Times New Roman" w:cs="Times New Roman"/>
                <w:lang w:val="en-GB"/>
              </w:rPr>
            </w:pPr>
          </w:p>
        </w:tc>
      </w:tr>
      <w:tr w:rsidR="00742907" w:rsidRPr="00D97852" w14:paraId="0ECF3B61" w14:textId="77777777" w:rsidTr="00BB75B4">
        <w:tc>
          <w:tcPr>
            <w:tcW w:w="9067" w:type="dxa"/>
            <w:gridSpan w:val="4"/>
            <w:shd w:val="clear" w:color="auto" w:fill="F2F2F2" w:themeFill="background1" w:themeFillShade="F2"/>
          </w:tcPr>
          <w:p w14:paraId="51F71436" w14:textId="2C24A747" w:rsidR="00742907" w:rsidRPr="008F5F6A" w:rsidRDefault="00742907" w:rsidP="00742907">
            <w:pPr>
              <w:spacing w:before="60" w:after="60"/>
              <w:rPr>
                <w:rFonts w:ascii="Times New Roman" w:hAnsi="Times New Roman" w:cs="Times New Roman"/>
                <w:lang w:val="fr-FR"/>
              </w:rPr>
            </w:pPr>
            <w:r w:rsidRPr="008F5F6A">
              <w:rPr>
                <w:rFonts w:ascii="Times New Roman" w:hAnsi="Times New Roman" w:cs="Times New Roman"/>
                <w:lang w:val="fr-FR"/>
              </w:rPr>
              <w:t xml:space="preserve">IV. </w:t>
            </w:r>
            <w:r w:rsidRPr="008F5F6A">
              <w:rPr>
                <w:rFonts w:ascii="Times New Roman" w:eastAsia="Times New Roman" w:hAnsi="Times New Roman" w:cs="Times New Roman"/>
                <w:color w:val="000000"/>
                <w:lang w:val="en-US" w:bidi="en-US"/>
              </w:rPr>
              <w:t>INFORMATION ON THE TRANSPORTED GOODS</w:t>
            </w:r>
            <w:r w:rsidR="00924B56">
              <w:rPr>
                <w:rFonts w:ascii="Times New Roman" w:eastAsia="Times New Roman" w:hAnsi="Times New Roman" w:cs="Times New Roman"/>
                <w:color w:val="000000"/>
                <w:lang w:val="en-US" w:bidi="en-US"/>
              </w:rPr>
              <w:t>:</w:t>
            </w:r>
          </w:p>
        </w:tc>
      </w:tr>
      <w:tr w:rsidR="00742907" w:rsidRPr="00924B56" w14:paraId="11F86EE8" w14:textId="77777777" w:rsidTr="00BB75B4">
        <w:tc>
          <w:tcPr>
            <w:tcW w:w="5812" w:type="dxa"/>
            <w:gridSpan w:val="3"/>
            <w:shd w:val="clear" w:color="auto" w:fill="auto"/>
          </w:tcPr>
          <w:p w14:paraId="3F25B0F6" w14:textId="1543F502" w:rsidR="00742907" w:rsidRPr="00924B56" w:rsidRDefault="00742907" w:rsidP="00742907">
            <w:pPr>
              <w:spacing w:after="300"/>
              <w:rPr>
                <w:rFonts w:ascii="Times New Roman" w:hAnsi="Times New Roman" w:cs="Times New Roman"/>
                <w:lang w:val="en-GB"/>
              </w:rPr>
            </w:pPr>
            <w:r w:rsidRPr="00924B56">
              <w:rPr>
                <w:rFonts w:ascii="Times New Roman" w:hAnsi="Times New Roman" w:cs="Times New Roman"/>
                <w:lang w:val="en-GB"/>
              </w:rPr>
              <w:t>25. Type of goods:</w:t>
            </w:r>
          </w:p>
        </w:tc>
        <w:tc>
          <w:tcPr>
            <w:tcW w:w="3255" w:type="dxa"/>
            <w:shd w:val="clear" w:color="auto" w:fill="auto"/>
          </w:tcPr>
          <w:p w14:paraId="2402941A" w14:textId="1693C87D" w:rsidR="00742907" w:rsidRPr="00924B56" w:rsidRDefault="00924B56" w:rsidP="00742907">
            <w:pPr>
              <w:spacing w:after="300"/>
              <w:rPr>
                <w:rFonts w:ascii="Times New Roman" w:hAnsi="Times New Roman" w:cs="Times New Roman"/>
                <w:lang w:val="en-GB"/>
              </w:rPr>
            </w:pPr>
            <w:r w:rsidRPr="00924B56">
              <w:rPr>
                <w:rFonts w:ascii="Times New Roman" w:hAnsi="Times New Roman" w:cs="Times New Roman"/>
                <w:lang w:val="en-GB"/>
              </w:rPr>
              <w:t>26. CN heading:</w:t>
            </w:r>
          </w:p>
        </w:tc>
      </w:tr>
      <w:tr w:rsidR="00924B56" w:rsidRPr="008F5F6A" w14:paraId="69BFC057" w14:textId="77777777" w:rsidTr="00BB75B4">
        <w:tc>
          <w:tcPr>
            <w:tcW w:w="2912" w:type="dxa"/>
            <w:shd w:val="clear" w:color="auto" w:fill="auto"/>
          </w:tcPr>
          <w:p w14:paraId="23C51EEF" w14:textId="7A8ECAED" w:rsidR="00924B56" w:rsidRPr="00924B56" w:rsidRDefault="00924B56" w:rsidP="00924B56">
            <w:pPr>
              <w:spacing w:after="300"/>
              <w:rPr>
                <w:rFonts w:ascii="Times New Roman" w:hAnsi="Times New Roman" w:cs="Times New Roman"/>
                <w:lang w:val="en-GB"/>
              </w:rPr>
            </w:pPr>
            <w:r w:rsidRPr="00924B56">
              <w:rPr>
                <w:rFonts w:ascii="Times New Roman" w:hAnsi="Times New Roman" w:cs="Times New Roman"/>
                <w:lang w:val="en-GB"/>
              </w:rPr>
              <w:t xml:space="preserve">27. </w:t>
            </w:r>
            <w:r w:rsidRPr="00924B56">
              <w:rPr>
                <w:rStyle w:val="CharStyle13"/>
                <w:rFonts w:eastAsiaTheme="minorHAnsi"/>
                <w:sz w:val="22"/>
                <w:szCs w:val="22"/>
                <w:lang w:val="en-GB"/>
              </w:rPr>
              <w:t>Quantity of goods:</w:t>
            </w:r>
          </w:p>
        </w:tc>
        <w:tc>
          <w:tcPr>
            <w:tcW w:w="2900" w:type="dxa"/>
            <w:gridSpan w:val="2"/>
            <w:shd w:val="clear" w:color="auto" w:fill="auto"/>
          </w:tcPr>
          <w:p w14:paraId="5C407D7B" w14:textId="0B9A3D9F" w:rsidR="00924B56" w:rsidRPr="00924B56" w:rsidRDefault="00924B56" w:rsidP="00924B56">
            <w:pPr>
              <w:spacing w:after="300"/>
              <w:rPr>
                <w:rFonts w:ascii="Times New Roman" w:hAnsi="Times New Roman" w:cs="Times New Roman"/>
                <w:lang w:val="en-GB"/>
              </w:rPr>
            </w:pPr>
            <w:r w:rsidRPr="00924B56">
              <w:rPr>
                <w:rFonts w:ascii="Times New Roman" w:hAnsi="Times New Roman" w:cs="Times New Roman"/>
                <w:lang w:val="en-GB"/>
              </w:rPr>
              <w:t xml:space="preserve">28. </w:t>
            </w:r>
            <w:r w:rsidRPr="00924B56">
              <w:rPr>
                <w:rStyle w:val="CharStyle13"/>
                <w:rFonts w:eastAsiaTheme="minorHAnsi"/>
                <w:sz w:val="22"/>
                <w:szCs w:val="22"/>
                <w:lang w:val="en-GB"/>
              </w:rPr>
              <w:t>Gross weight of goods:</w:t>
            </w:r>
          </w:p>
        </w:tc>
        <w:tc>
          <w:tcPr>
            <w:tcW w:w="3255" w:type="dxa"/>
            <w:shd w:val="clear" w:color="auto" w:fill="auto"/>
          </w:tcPr>
          <w:p w14:paraId="311ABC8A" w14:textId="618505F6" w:rsidR="00924B56" w:rsidRPr="00924B56" w:rsidRDefault="00924B56" w:rsidP="00924B56">
            <w:pPr>
              <w:spacing w:after="300"/>
              <w:rPr>
                <w:rFonts w:ascii="Times New Roman" w:hAnsi="Times New Roman" w:cs="Times New Roman"/>
                <w:lang w:val="en-GB"/>
              </w:rPr>
            </w:pPr>
            <w:r w:rsidRPr="00924B56">
              <w:rPr>
                <w:rFonts w:ascii="Times New Roman" w:hAnsi="Times New Roman" w:cs="Times New Roman"/>
                <w:lang w:val="en-GB"/>
              </w:rPr>
              <w:t xml:space="preserve">29. </w:t>
            </w:r>
            <w:r w:rsidRPr="00924B56">
              <w:rPr>
                <w:rStyle w:val="CharStyle13"/>
                <w:rFonts w:eastAsiaTheme="minorHAnsi"/>
                <w:sz w:val="22"/>
                <w:szCs w:val="22"/>
                <w:lang w:val="en-GB"/>
              </w:rPr>
              <w:t>Volume of goods:</w:t>
            </w:r>
          </w:p>
        </w:tc>
      </w:tr>
      <w:tr w:rsidR="0004032E" w:rsidRPr="00D97852" w14:paraId="46A7D26A" w14:textId="77777777" w:rsidTr="00BB75B4">
        <w:tc>
          <w:tcPr>
            <w:tcW w:w="4533" w:type="dxa"/>
            <w:gridSpan w:val="2"/>
            <w:shd w:val="clear" w:color="auto" w:fill="auto"/>
          </w:tcPr>
          <w:p w14:paraId="7C42AB02" w14:textId="47428BE1" w:rsidR="0004032E" w:rsidRPr="00924B56" w:rsidRDefault="0004032E" w:rsidP="0004032E">
            <w:pPr>
              <w:spacing w:after="300"/>
              <w:rPr>
                <w:rFonts w:ascii="Times New Roman" w:hAnsi="Times New Roman" w:cs="Times New Roman"/>
                <w:lang w:val="en-GB"/>
              </w:rPr>
            </w:pPr>
            <w:r w:rsidRPr="00924B56">
              <w:rPr>
                <w:rFonts w:ascii="Times New Roman" w:hAnsi="Times New Roman" w:cs="Times New Roman"/>
                <w:lang w:val="en-GB"/>
              </w:rPr>
              <w:t>30</w:t>
            </w:r>
            <w:r w:rsidR="00924B56">
              <w:rPr>
                <w:rFonts w:ascii="Times New Roman" w:hAnsi="Times New Roman" w:cs="Times New Roman"/>
                <w:lang w:val="en-GB"/>
              </w:rPr>
              <w:t>.</w:t>
            </w:r>
            <w:r w:rsidRPr="00924B56">
              <w:rPr>
                <w:lang w:val="en-GB"/>
              </w:rPr>
              <w:t xml:space="preserve"> </w:t>
            </w:r>
            <w:r w:rsidRPr="00924B56">
              <w:rPr>
                <w:rFonts w:ascii="Times New Roman" w:hAnsi="Times New Roman" w:cs="Times New Roman"/>
                <w:lang w:val="en-GB"/>
              </w:rPr>
              <w:t xml:space="preserve">Number of marketing </w:t>
            </w:r>
            <w:r w:rsidR="00924B56" w:rsidRPr="00924B56">
              <w:rPr>
                <w:rFonts w:ascii="Times New Roman" w:hAnsi="Times New Roman" w:cs="Times New Roman"/>
                <w:lang w:val="en-GB"/>
              </w:rPr>
              <w:t xml:space="preserve">authorisation </w:t>
            </w:r>
            <w:r w:rsidRPr="00924B56">
              <w:rPr>
                <w:rFonts w:ascii="Times New Roman" w:hAnsi="Times New Roman" w:cs="Times New Roman"/>
                <w:lang w:val="en-GB"/>
              </w:rPr>
              <w:t>for medicinal products:</w:t>
            </w:r>
          </w:p>
        </w:tc>
        <w:tc>
          <w:tcPr>
            <w:tcW w:w="4534" w:type="dxa"/>
            <w:gridSpan w:val="2"/>
            <w:shd w:val="clear" w:color="auto" w:fill="auto"/>
          </w:tcPr>
          <w:p w14:paraId="43470C1C" w14:textId="77777777" w:rsidR="0004032E" w:rsidRPr="00924B56" w:rsidRDefault="0004032E" w:rsidP="0004032E">
            <w:pPr>
              <w:spacing w:after="300"/>
              <w:rPr>
                <w:rFonts w:ascii="Times New Roman" w:hAnsi="Times New Roman" w:cs="Times New Roman"/>
                <w:lang w:val="en-GB"/>
              </w:rPr>
            </w:pPr>
            <w:r w:rsidRPr="00924B56">
              <w:rPr>
                <w:rFonts w:ascii="Times New Roman" w:hAnsi="Times New Roman" w:cs="Times New Roman"/>
                <w:lang w:val="en-GB"/>
              </w:rPr>
              <w:t>31. Name of the authority issuing the authorisation:</w:t>
            </w:r>
          </w:p>
          <w:p w14:paraId="24A77107" w14:textId="2D44CBB1" w:rsidR="0004032E" w:rsidRPr="00924B56" w:rsidRDefault="0004032E" w:rsidP="0004032E">
            <w:pPr>
              <w:spacing w:after="300"/>
              <w:rPr>
                <w:rFonts w:ascii="Times New Roman" w:hAnsi="Times New Roman" w:cs="Times New Roman"/>
                <w:lang w:val="en-GB"/>
              </w:rPr>
            </w:pPr>
          </w:p>
        </w:tc>
      </w:tr>
      <w:tr w:rsidR="00742907" w:rsidRPr="00924B56" w14:paraId="4579FEED" w14:textId="77777777" w:rsidTr="00BB75B4">
        <w:tc>
          <w:tcPr>
            <w:tcW w:w="9067" w:type="dxa"/>
            <w:gridSpan w:val="4"/>
            <w:shd w:val="clear" w:color="auto" w:fill="FFFFFF" w:themeFill="background1"/>
          </w:tcPr>
          <w:p w14:paraId="0A26AD00" w14:textId="5EFD0496" w:rsidR="00742907" w:rsidRPr="00924B56" w:rsidRDefault="00742907" w:rsidP="00742907">
            <w:pPr>
              <w:spacing w:after="300"/>
              <w:rPr>
                <w:rFonts w:ascii="Times New Roman" w:hAnsi="Times New Roman" w:cs="Times New Roman"/>
                <w:lang w:val="en-GB"/>
              </w:rPr>
            </w:pPr>
            <w:r w:rsidRPr="00924B56">
              <w:rPr>
                <w:rFonts w:ascii="Times New Roman" w:hAnsi="Times New Roman" w:cs="Times New Roman"/>
                <w:lang w:val="en-GB"/>
              </w:rPr>
              <w:t>76</w:t>
            </w:r>
            <w:r w:rsidR="00924B56">
              <w:rPr>
                <w:rFonts w:ascii="Times New Roman" w:hAnsi="Times New Roman" w:cs="Times New Roman"/>
                <w:lang w:val="en-GB"/>
              </w:rPr>
              <w:t>.</w:t>
            </w:r>
            <w:r w:rsidRPr="00924B56">
              <w:rPr>
                <w:rFonts w:ascii="Times New Roman" w:hAnsi="Times New Roman" w:cs="Times New Roman"/>
                <w:lang w:val="en-GB"/>
              </w:rPr>
              <w:t xml:space="preserve"> Additional data</w:t>
            </w:r>
            <w:r w:rsidRPr="00924B56">
              <w:rPr>
                <w:rFonts w:ascii="Times New Roman" w:hAnsi="Times New Roman" w:cs="Times New Roman"/>
                <w:vertAlign w:val="superscript"/>
                <w:lang w:val="en-GB"/>
              </w:rPr>
              <w:t>6)</w:t>
            </w:r>
            <w:r w:rsidRPr="00924B56">
              <w:rPr>
                <w:rFonts w:ascii="Times New Roman" w:hAnsi="Times New Roman" w:cs="Times New Roman"/>
                <w:lang w:val="en-GB"/>
              </w:rPr>
              <w:t>:</w:t>
            </w:r>
          </w:p>
          <w:p w14:paraId="2F40012E" w14:textId="2D72F9BD" w:rsidR="00742907" w:rsidRPr="00924B56" w:rsidRDefault="00742907" w:rsidP="00742907">
            <w:pPr>
              <w:spacing w:before="60" w:after="60"/>
              <w:rPr>
                <w:rFonts w:ascii="Times New Roman" w:hAnsi="Times New Roman" w:cs="Times New Roman"/>
                <w:lang w:val="en-GB"/>
              </w:rPr>
            </w:pPr>
          </w:p>
        </w:tc>
      </w:tr>
      <w:tr w:rsidR="00742907" w:rsidRPr="00D97852" w14:paraId="336A4B93" w14:textId="77777777" w:rsidTr="00BB75B4">
        <w:tc>
          <w:tcPr>
            <w:tcW w:w="9067" w:type="dxa"/>
            <w:gridSpan w:val="4"/>
            <w:shd w:val="clear" w:color="auto" w:fill="F2F2F2" w:themeFill="background1" w:themeFillShade="F2"/>
          </w:tcPr>
          <w:p w14:paraId="0A0315DC" w14:textId="2BA5E422" w:rsidR="00742907" w:rsidRPr="00924B56" w:rsidRDefault="00742907" w:rsidP="00742907">
            <w:pPr>
              <w:spacing w:before="60" w:after="60"/>
              <w:rPr>
                <w:rFonts w:ascii="Times New Roman" w:hAnsi="Times New Roman" w:cs="Times New Roman"/>
                <w:lang w:val="en-GB"/>
              </w:rPr>
            </w:pPr>
            <w:r w:rsidRPr="00924B56">
              <w:rPr>
                <w:rFonts w:ascii="Times New Roman" w:hAnsi="Times New Roman" w:cs="Times New Roman"/>
                <w:lang w:val="en-GB"/>
              </w:rPr>
              <w:t xml:space="preserve">IV. </w:t>
            </w:r>
            <w:r w:rsidRPr="00924B56">
              <w:rPr>
                <w:rFonts w:ascii="Times New Roman" w:eastAsia="Times New Roman" w:hAnsi="Times New Roman" w:cs="Times New Roman"/>
                <w:color w:val="000000"/>
                <w:lang w:val="en-GB" w:bidi="en-US"/>
              </w:rPr>
              <w:t>INFORMATION ON THE TRANSPORTED GOODS</w:t>
            </w:r>
            <w:r w:rsidR="00924B56">
              <w:rPr>
                <w:rFonts w:ascii="Times New Roman" w:eastAsia="Times New Roman" w:hAnsi="Times New Roman" w:cs="Times New Roman"/>
                <w:color w:val="000000"/>
                <w:lang w:val="en-GB" w:bidi="en-US"/>
              </w:rPr>
              <w:t>:</w:t>
            </w:r>
          </w:p>
        </w:tc>
      </w:tr>
      <w:tr w:rsidR="00742907" w:rsidRPr="008F5F6A" w14:paraId="7EBAF75C" w14:textId="77777777" w:rsidTr="00BB75B4">
        <w:tc>
          <w:tcPr>
            <w:tcW w:w="5812" w:type="dxa"/>
            <w:gridSpan w:val="3"/>
            <w:shd w:val="clear" w:color="auto" w:fill="auto"/>
          </w:tcPr>
          <w:p w14:paraId="0FE21827" w14:textId="2E8ECF23" w:rsidR="00742907" w:rsidRPr="00924B56" w:rsidRDefault="00742907" w:rsidP="00742907">
            <w:pPr>
              <w:spacing w:after="300"/>
              <w:rPr>
                <w:rFonts w:ascii="Times New Roman" w:hAnsi="Times New Roman" w:cs="Times New Roman"/>
                <w:lang w:val="en-GB"/>
              </w:rPr>
            </w:pPr>
            <w:r w:rsidRPr="00924B56">
              <w:rPr>
                <w:rFonts w:ascii="Times New Roman" w:hAnsi="Times New Roman" w:cs="Times New Roman"/>
                <w:lang w:val="en-GB"/>
              </w:rPr>
              <w:t>25. Type of goods:</w:t>
            </w:r>
          </w:p>
        </w:tc>
        <w:tc>
          <w:tcPr>
            <w:tcW w:w="3255" w:type="dxa"/>
            <w:shd w:val="clear" w:color="auto" w:fill="auto"/>
          </w:tcPr>
          <w:p w14:paraId="6FC54A29" w14:textId="2FF0ADDC" w:rsidR="00742907" w:rsidRPr="00924B56" w:rsidRDefault="00924B56" w:rsidP="00742907">
            <w:pPr>
              <w:spacing w:after="300"/>
              <w:rPr>
                <w:rFonts w:ascii="Times New Roman" w:hAnsi="Times New Roman" w:cs="Times New Roman"/>
                <w:lang w:val="en-GB"/>
              </w:rPr>
            </w:pPr>
            <w:r w:rsidRPr="00924B56">
              <w:rPr>
                <w:rFonts w:ascii="Times New Roman" w:hAnsi="Times New Roman" w:cs="Times New Roman"/>
                <w:lang w:val="en-GB"/>
              </w:rPr>
              <w:t>26. CN heading:</w:t>
            </w:r>
          </w:p>
        </w:tc>
      </w:tr>
      <w:tr w:rsidR="00924B56" w:rsidRPr="008F5F6A" w14:paraId="3497A2AB" w14:textId="77777777" w:rsidTr="00BB75B4">
        <w:tc>
          <w:tcPr>
            <w:tcW w:w="2912" w:type="dxa"/>
            <w:shd w:val="clear" w:color="auto" w:fill="auto"/>
          </w:tcPr>
          <w:p w14:paraId="202237B7" w14:textId="3F9F8957" w:rsidR="00924B56" w:rsidRPr="00924B56" w:rsidRDefault="00924B56" w:rsidP="00924B56">
            <w:pPr>
              <w:spacing w:after="300"/>
              <w:rPr>
                <w:rFonts w:ascii="Times New Roman" w:hAnsi="Times New Roman" w:cs="Times New Roman"/>
                <w:lang w:val="en-GB"/>
              </w:rPr>
            </w:pPr>
            <w:r w:rsidRPr="00924B56">
              <w:rPr>
                <w:rFonts w:ascii="Times New Roman" w:hAnsi="Times New Roman" w:cs="Times New Roman"/>
                <w:lang w:val="en-GB"/>
              </w:rPr>
              <w:t xml:space="preserve">27. </w:t>
            </w:r>
            <w:r w:rsidRPr="00924B56">
              <w:rPr>
                <w:rStyle w:val="CharStyle13"/>
                <w:rFonts w:eastAsiaTheme="minorHAnsi"/>
                <w:sz w:val="22"/>
                <w:szCs w:val="22"/>
                <w:lang w:val="en-GB"/>
              </w:rPr>
              <w:t>Quantity of goods:</w:t>
            </w:r>
          </w:p>
        </w:tc>
        <w:tc>
          <w:tcPr>
            <w:tcW w:w="2900" w:type="dxa"/>
            <w:gridSpan w:val="2"/>
            <w:shd w:val="clear" w:color="auto" w:fill="auto"/>
          </w:tcPr>
          <w:p w14:paraId="5BC0285E" w14:textId="3E4B92D6" w:rsidR="00924B56" w:rsidRPr="00924B56" w:rsidRDefault="00924B56" w:rsidP="00924B56">
            <w:pPr>
              <w:spacing w:after="300"/>
              <w:rPr>
                <w:rFonts w:ascii="Times New Roman" w:hAnsi="Times New Roman" w:cs="Times New Roman"/>
                <w:lang w:val="en-GB"/>
              </w:rPr>
            </w:pPr>
            <w:r w:rsidRPr="00924B56">
              <w:rPr>
                <w:rFonts w:ascii="Times New Roman" w:hAnsi="Times New Roman" w:cs="Times New Roman"/>
                <w:lang w:val="en-GB"/>
              </w:rPr>
              <w:t xml:space="preserve">28. </w:t>
            </w:r>
            <w:r w:rsidRPr="00924B56">
              <w:rPr>
                <w:rStyle w:val="CharStyle13"/>
                <w:rFonts w:eastAsiaTheme="minorHAnsi"/>
                <w:sz w:val="22"/>
                <w:szCs w:val="22"/>
                <w:lang w:val="en-GB"/>
              </w:rPr>
              <w:t>Gross weight of goods:</w:t>
            </w:r>
          </w:p>
        </w:tc>
        <w:tc>
          <w:tcPr>
            <w:tcW w:w="3255" w:type="dxa"/>
            <w:shd w:val="clear" w:color="auto" w:fill="auto"/>
          </w:tcPr>
          <w:p w14:paraId="75D98386" w14:textId="480E7FF2" w:rsidR="00924B56" w:rsidRPr="00924B56" w:rsidRDefault="00924B56" w:rsidP="00924B56">
            <w:pPr>
              <w:spacing w:after="300"/>
              <w:rPr>
                <w:rFonts w:ascii="Times New Roman" w:hAnsi="Times New Roman" w:cs="Times New Roman"/>
                <w:lang w:val="en-GB"/>
              </w:rPr>
            </w:pPr>
            <w:r w:rsidRPr="00924B56">
              <w:rPr>
                <w:rFonts w:ascii="Times New Roman" w:hAnsi="Times New Roman" w:cs="Times New Roman"/>
                <w:lang w:val="en-GB"/>
              </w:rPr>
              <w:t xml:space="preserve">29. </w:t>
            </w:r>
            <w:r w:rsidRPr="00924B56">
              <w:rPr>
                <w:rStyle w:val="CharStyle13"/>
                <w:rFonts w:eastAsiaTheme="minorHAnsi"/>
                <w:sz w:val="22"/>
                <w:szCs w:val="22"/>
                <w:lang w:val="en-GB"/>
              </w:rPr>
              <w:t>Volume of goods:</w:t>
            </w:r>
          </w:p>
        </w:tc>
      </w:tr>
      <w:tr w:rsidR="0004032E" w:rsidRPr="00D97852" w14:paraId="09079E14" w14:textId="77777777" w:rsidTr="00BB75B4">
        <w:tc>
          <w:tcPr>
            <w:tcW w:w="4533" w:type="dxa"/>
            <w:gridSpan w:val="2"/>
            <w:shd w:val="clear" w:color="auto" w:fill="auto"/>
          </w:tcPr>
          <w:p w14:paraId="38483EAE" w14:textId="4DB8A5EE" w:rsidR="0004032E" w:rsidRPr="00924B56" w:rsidRDefault="0004032E" w:rsidP="0004032E">
            <w:pPr>
              <w:spacing w:after="300"/>
              <w:rPr>
                <w:rFonts w:ascii="Times New Roman" w:hAnsi="Times New Roman" w:cs="Times New Roman"/>
                <w:lang w:val="en-GB"/>
              </w:rPr>
            </w:pPr>
            <w:r w:rsidRPr="00924B56">
              <w:rPr>
                <w:rFonts w:ascii="Times New Roman" w:hAnsi="Times New Roman" w:cs="Times New Roman"/>
                <w:lang w:val="en-GB"/>
              </w:rPr>
              <w:t>30</w:t>
            </w:r>
            <w:r w:rsidR="00924B56">
              <w:rPr>
                <w:rFonts w:ascii="Times New Roman" w:hAnsi="Times New Roman" w:cs="Times New Roman"/>
                <w:lang w:val="en-GB"/>
              </w:rPr>
              <w:t>.</w:t>
            </w:r>
            <w:r w:rsidRPr="00924B56">
              <w:rPr>
                <w:lang w:val="en-GB"/>
              </w:rPr>
              <w:t xml:space="preserve"> </w:t>
            </w:r>
            <w:r w:rsidRPr="00924B56">
              <w:rPr>
                <w:rFonts w:ascii="Times New Roman" w:hAnsi="Times New Roman" w:cs="Times New Roman"/>
                <w:lang w:val="en-GB"/>
              </w:rPr>
              <w:t xml:space="preserve">Number of marketing </w:t>
            </w:r>
            <w:r w:rsidR="00924B56" w:rsidRPr="00924B56">
              <w:rPr>
                <w:rFonts w:ascii="Times New Roman" w:hAnsi="Times New Roman" w:cs="Times New Roman"/>
                <w:lang w:val="en-GB"/>
              </w:rPr>
              <w:t xml:space="preserve">authorisation </w:t>
            </w:r>
            <w:r w:rsidRPr="00924B56">
              <w:rPr>
                <w:rFonts w:ascii="Times New Roman" w:hAnsi="Times New Roman" w:cs="Times New Roman"/>
                <w:lang w:val="en-GB"/>
              </w:rPr>
              <w:t>for medicinal products:</w:t>
            </w:r>
          </w:p>
        </w:tc>
        <w:tc>
          <w:tcPr>
            <w:tcW w:w="4534" w:type="dxa"/>
            <w:gridSpan w:val="2"/>
            <w:shd w:val="clear" w:color="auto" w:fill="auto"/>
          </w:tcPr>
          <w:p w14:paraId="4FA629F2" w14:textId="77777777" w:rsidR="0004032E" w:rsidRPr="00924B56" w:rsidRDefault="0004032E" w:rsidP="0004032E">
            <w:pPr>
              <w:spacing w:after="300"/>
              <w:rPr>
                <w:rFonts w:ascii="Times New Roman" w:hAnsi="Times New Roman" w:cs="Times New Roman"/>
                <w:lang w:val="en-GB"/>
              </w:rPr>
            </w:pPr>
            <w:r w:rsidRPr="00924B56">
              <w:rPr>
                <w:rFonts w:ascii="Times New Roman" w:hAnsi="Times New Roman" w:cs="Times New Roman"/>
                <w:lang w:val="en-GB"/>
              </w:rPr>
              <w:t>31. Name of the authority issuing the authorisation:</w:t>
            </w:r>
          </w:p>
          <w:p w14:paraId="46997AC4" w14:textId="4E37D9AA" w:rsidR="0004032E" w:rsidRPr="00924B56" w:rsidRDefault="0004032E" w:rsidP="0004032E">
            <w:pPr>
              <w:spacing w:after="300"/>
              <w:rPr>
                <w:rFonts w:ascii="Times New Roman" w:hAnsi="Times New Roman" w:cs="Times New Roman"/>
                <w:lang w:val="en-GB"/>
              </w:rPr>
            </w:pPr>
          </w:p>
        </w:tc>
      </w:tr>
      <w:tr w:rsidR="00742907" w:rsidRPr="00924B56" w14:paraId="5C79E7BD" w14:textId="77777777" w:rsidTr="00BB75B4">
        <w:tc>
          <w:tcPr>
            <w:tcW w:w="9067" w:type="dxa"/>
            <w:gridSpan w:val="4"/>
            <w:shd w:val="clear" w:color="auto" w:fill="FFFFFF" w:themeFill="background1"/>
          </w:tcPr>
          <w:p w14:paraId="2F0C1E78" w14:textId="24C6FDDE" w:rsidR="00742907" w:rsidRPr="00924B56" w:rsidRDefault="00742907" w:rsidP="00742907">
            <w:pPr>
              <w:spacing w:after="300"/>
              <w:rPr>
                <w:rFonts w:ascii="Times New Roman" w:hAnsi="Times New Roman" w:cs="Times New Roman"/>
                <w:lang w:val="en-GB"/>
              </w:rPr>
            </w:pPr>
            <w:r w:rsidRPr="00924B56">
              <w:rPr>
                <w:rFonts w:ascii="Times New Roman" w:hAnsi="Times New Roman" w:cs="Times New Roman"/>
                <w:lang w:val="en-GB"/>
              </w:rPr>
              <w:t>76</w:t>
            </w:r>
            <w:r w:rsidR="00924B56">
              <w:rPr>
                <w:rFonts w:ascii="Times New Roman" w:hAnsi="Times New Roman" w:cs="Times New Roman"/>
                <w:lang w:val="en-GB"/>
              </w:rPr>
              <w:t>.</w:t>
            </w:r>
            <w:r w:rsidRPr="00924B56">
              <w:rPr>
                <w:rFonts w:ascii="Times New Roman" w:hAnsi="Times New Roman" w:cs="Times New Roman"/>
                <w:lang w:val="en-GB"/>
              </w:rPr>
              <w:t xml:space="preserve"> Additional data</w:t>
            </w:r>
            <w:r w:rsidRPr="00924B56">
              <w:rPr>
                <w:rFonts w:ascii="Times New Roman" w:hAnsi="Times New Roman" w:cs="Times New Roman"/>
                <w:vertAlign w:val="superscript"/>
                <w:lang w:val="en-GB"/>
              </w:rPr>
              <w:t>6)</w:t>
            </w:r>
            <w:r w:rsidRPr="00924B56">
              <w:rPr>
                <w:rFonts w:ascii="Times New Roman" w:hAnsi="Times New Roman" w:cs="Times New Roman"/>
                <w:lang w:val="en-GB"/>
              </w:rPr>
              <w:t>:</w:t>
            </w:r>
          </w:p>
          <w:p w14:paraId="044815D3" w14:textId="6D6FA067" w:rsidR="00742907" w:rsidRPr="00924B56" w:rsidRDefault="00742907" w:rsidP="00742907">
            <w:pPr>
              <w:spacing w:before="60" w:after="60"/>
              <w:rPr>
                <w:rFonts w:ascii="Times New Roman" w:hAnsi="Times New Roman" w:cs="Times New Roman"/>
                <w:lang w:val="en-GB"/>
              </w:rPr>
            </w:pPr>
          </w:p>
        </w:tc>
      </w:tr>
    </w:tbl>
    <w:p w14:paraId="4F6D867A" w14:textId="77777777" w:rsidR="00C5318B" w:rsidRPr="00924B56" w:rsidRDefault="00C5318B" w:rsidP="00CB399C">
      <w:pPr>
        <w:jc w:val="right"/>
        <w:rPr>
          <w:rFonts w:ascii="Times New Roman" w:hAnsi="Times New Roman" w:cs="Times New Roman"/>
          <w:lang w:val="en-GB"/>
        </w:rPr>
      </w:pPr>
    </w:p>
    <w:p w14:paraId="2C2F99A4" w14:textId="5C073E5C" w:rsidR="00C5318B" w:rsidRPr="00D97852" w:rsidRDefault="00C5318B" w:rsidP="00C5318B">
      <w:pPr>
        <w:spacing w:after="0"/>
        <w:jc w:val="both"/>
        <w:rPr>
          <w:rFonts w:ascii="Times New Roman" w:hAnsi="Times New Roman" w:cs="Times New Roman"/>
          <w:lang w:val="en-GB"/>
        </w:rPr>
      </w:pPr>
      <w:r w:rsidRPr="00D97852">
        <w:rPr>
          <w:rFonts w:ascii="Times New Roman" w:hAnsi="Times New Roman" w:cs="Times New Roman"/>
          <w:vertAlign w:val="superscript"/>
          <w:lang w:val="en-GB"/>
        </w:rPr>
        <w:t>6)</w:t>
      </w:r>
      <w:r w:rsidRPr="00D97852">
        <w:rPr>
          <w:rFonts w:ascii="Times New Roman" w:hAnsi="Times New Roman" w:cs="Times New Roman"/>
          <w:lang w:val="en-GB"/>
        </w:rPr>
        <w:t xml:space="preserve"> </w:t>
      </w:r>
      <w:r w:rsidR="00742907" w:rsidRPr="00D97852">
        <w:rPr>
          <w:rFonts w:ascii="Times New Roman" w:hAnsi="Times New Roman" w:cs="Times New Roman"/>
          <w:lang w:val="en-GB"/>
        </w:rPr>
        <w:t>Complete in cases specified in provisions issued on the basis of Art. 7c of the Act of 9 March 2017 on monitoring systems for the carriage of goods by road and rail and trading in heating fuels</w:t>
      </w:r>
      <w:r w:rsidR="00924B56">
        <w:rPr>
          <w:rFonts w:ascii="Times New Roman" w:hAnsi="Times New Roman" w:cs="Times New Roman"/>
          <w:lang w:val="en-GB"/>
        </w:rPr>
        <w:t>.</w:t>
      </w:r>
    </w:p>
    <w:p w14:paraId="101872F9" w14:textId="5E34ECC0" w:rsidR="00FA52D2" w:rsidRPr="00D97852" w:rsidRDefault="00FA52D2" w:rsidP="00CB399C">
      <w:pPr>
        <w:jc w:val="right"/>
        <w:rPr>
          <w:rFonts w:ascii="Times New Roman" w:hAnsi="Times New Roman" w:cs="Times New Roman"/>
          <w:lang w:val="en-GB"/>
        </w:rPr>
      </w:pPr>
    </w:p>
    <w:p w14:paraId="78FEB364" w14:textId="77777777" w:rsidR="00FA52D2" w:rsidRPr="00D97852" w:rsidRDefault="00FA52D2" w:rsidP="00CB399C">
      <w:pPr>
        <w:jc w:val="right"/>
        <w:rPr>
          <w:rFonts w:ascii="Times New Roman" w:hAnsi="Times New Roman" w:cs="Times New Roman"/>
          <w:lang w:val="en-GB"/>
        </w:rPr>
      </w:pPr>
    </w:p>
    <w:p w14:paraId="775478C1" w14:textId="77777777" w:rsidR="00FA52D2" w:rsidRPr="00D97852" w:rsidRDefault="00FA52D2" w:rsidP="00CB399C">
      <w:pPr>
        <w:jc w:val="right"/>
        <w:rPr>
          <w:rFonts w:ascii="Times New Roman" w:hAnsi="Times New Roman" w:cs="Times New Roman"/>
          <w:lang w:val="en-GB"/>
        </w:rPr>
      </w:pPr>
    </w:p>
    <w:p w14:paraId="31DE9D73" w14:textId="77777777" w:rsidR="00FA52D2" w:rsidRPr="00D97852" w:rsidRDefault="00FA52D2" w:rsidP="00CB399C">
      <w:pPr>
        <w:jc w:val="right"/>
        <w:rPr>
          <w:rFonts w:ascii="Times New Roman" w:hAnsi="Times New Roman" w:cs="Times New Roman"/>
          <w:lang w:val="en-GB"/>
        </w:rPr>
      </w:pPr>
    </w:p>
    <w:p w14:paraId="6AC0EC8C" w14:textId="77777777" w:rsidR="00742907" w:rsidRPr="00D97852" w:rsidRDefault="00742907" w:rsidP="00CB399C">
      <w:pPr>
        <w:jc w:val="right"/>
        <w:rPr>
          <w:rFonts w:ascii="Times New Roman" w:hAnsi="Times New Roman" w:cs="Times New Roman"/>
          <w:lang w:val="en-GB"/>
        </w:rPr>
      </w:pPr>
    </w:p>
    <w:p w14:paraId="11AAFDCE" w14:textId="5A7E2E9C" w:rsidR="00CB399C" w:rsidRPr="008F5F6A" w:rsidRDefault="00742907" w:rsidP="00CB399C">
      <w:pPr>
        <w:jc w:val="right"/>
        <w:rPr>
          <w:rFonts w:ascii="Times New Roman" w:hAnsi="Times New Roman" w:cs="Times New Roman"/>
          <w:lang w:val="fr-FR"/>
        </w:rPr>
      </w:pPr>
      <w:r w:rsidRPr="008F5F6A">
        <w:rPr>
          <w:rFonts w:ascii="Times New Roman" w:hAnsi="Times New Roman" w:cs="Times New Roman"/>
          <w:lang w:val="fr-FR"/>
        </w:rPr>
        <w:lastRenderedPageBreak/>
        <w:t>Annex</w:t>
      </w:r>
      <w:r w:rsidR="00CB399C" w:rsidRPr="008F5F6A">
        <w:rPr>
          <w:rFonts w:ascii="Times New Roman" w:hAnsi="Times New Roman" w:cs="Times New Roman"/>
          <w:lang w:val="fr-FR"/>
        </w:rPr>
        <w:t xml:space="preserve"> </w:t>
      </w:r>
      <w:r w:rsidR="001C0B88" w:rsidRPr="008F5F6A">
        <w:rPr>
          <w:rFonts w:ascii="Times New Roman" w:hAnsi="Times New Roman" w:cs="Times New Roman"/>
          <w:lang w:val="fr-FR"/>
        </w:rPr>
        <w:t>C</w:t>
      </w:r>
    </w:p>
    <w:p w14:paraId="2C269760" w14:textId="77777777" w:rsidR="00742907" w:rsidRPr="00924B56" w:rsidRDefault="00742907" w:rsidP="00742907">
      <w:pPr>
        <w:tabs>
          <w:tab w:val="left" w:pos="3144"/>
        </w:tabs>
        <w:jc w:val="center"/>
        <w:rPr>
          <w:rFonts w:ascii="Times New Roman" w:hAnsi="Times New Roman" w:cs="Times New Roman"/>
          <w:b/>
          <w:i/>
          <w:lang w:val="fr-FR"/>
        </w:rPr>
      </w:pPr>
      <w:r w:rsidRPr="00924B56">
        <w:rPr>
          <w:rFonts w:ascii="Times New Roman" w:hAnsi="Times New Roman" w:cs="Times New Roman"/>
          <w:i/>
          <w:lang w:val="fr-FR"/>
        </w:rPr>
        <w:t>TEMPLATE</w:t>
      </w:r>
    </w:p>
    <w:p w14:paraId="335DDAE2" w14:textId="77777777" w:rsidR="00742907" w:rsidRPr="008F5F6A" w:rsidRDefault="00742907" w:rsidP="00742907">
      <w:pPr>
        <w:pStyle w:val="Style26"/>
        <w:shd w:val="clear" w:color="auto" w:fill="auto"/>
        <w:spacing w:line="210" w:lineRule="exact"/>
        <w:jc w:val="center"/>
        <w:rPr>
          <w:rFonts w:ascii="Times New Roman" w:hAnsi="Times New Roman" w:cs="Times New Roman"/>
          <w:sz w:val="22"/>
          <w:szCs w:val="22"/>
          <w:lang w:val="fr-FR"/>
        </w:rPr>
      </w:pPr>
      <w:r w:rsidRPr="008F5F6A">
        <w:rPr>
          <w:rFonts w:ascii="Times New Roman" w:eastAsia="Times New Roman" w:hAnsi="Times New Roman" w:cs="Times New Roman"/>
          <w:color w:val="000000"/>
          <w:sz w:val="22"/>
          <w:szCs w:val="22"/>
          <w:lang w:val="en-US" w:bidi="en-US"/>
        </w:rPr>
        <w:t>INFORMATION ON THE MEANS OF TRANSPORT</w:t>
      </w:r>
    </w:p>
    <w:tbl>
      <w:tblPr>
        <w:tblStyle w:val="Tabela-Siatka"/>
        <w:tblW w:w="9067" w:type="dxa"/>
        <w:tblInd w:w="-5" w:type="dxa"/>
        <w:tblLayout w:type="fixed"/>
        <w:tblLook w:val="04A0" w:firstRow="1" w:lastRow="0" w:firstColumn="1" w:lastColumn="0" w:noHBand="0" w:noVBand="1"/>
      </w:tblPr>
      <w:tblGrid>
        <w:gridCol w:w="2690"/>
        <w:gridCol w:w="2839"/>
        <w:gridCol w:w="3538"/>
      </w:tblGrid>
      <w:tr w:rsidR="008E6E2B" w:rsidRPr="008F5F6A" w14:paraId="363F47FB" w14:textId="77777777" w:rsidTr="00BB75B4">
        <w:tc>
          <w:tcPr>
            <w:tcW w:w="9067" w:type="dxa"/>
            <w:gridSpan w:val="3"/>
            <w:shd w:val="clear" w:color="auto" w:fill="F2F2F2" w:themeFill="background1" w:themeFillShade="F2"/>
          </w:tcPr>
          <w:p w14:paraId="4AE45FE2" w14:textId="1CF04763" w:rsidR="00CB399C" w:rsidRPr="008F5F6A" w:rsidRDefault="00CB399C" w:rsidP="00BB75B4">
            <w:pPr>
              <w:spacing w:before="60" w:after="60"/>
              <w:rPr>
                <w:rFonts w:ascii="Times New Roman" w:hAnsi="Times New Roman" w:cs="Times New Roman"/>
              </w:rPr>
            </w:pPr>
            <w:r w:rsidRPr="008F5F6A">
              <w:rPr>
                <w:rFonts w:ascii="Times New Roman" w:hAnsi="Times New Roman" w:cs="Times New Roman"/>
              </w:rPr>
              <w:t xml:space="preserve">X. </w:t>
            </w:r>
            <w:r w:rsidR="00742907" w:rsidRPr="008F5F6A">
              <w:rPr>
                <w:rStyle w:val="CharStyle13"/>
                <w:rFonts w:eastAsiaTheme="minorHAnsi"/>
                <w:sz w:val="22"/>
                <w:szCs w:val="22"/>
              </w:rPr>
              <w:t>MEANS OF TRANSPORT</w:t>
            </w:r>
            <w:r w:rsidR="00924B56">
              <w:rPr>
                <w:rStyle w:val="CharStyle13"/>
                <w:rFonts w:eastAsiaTheme="minorHAnsi"/>
                <w:sz w:val="22"/>
                <w:szCs w:val="22"/>
              </w:rPr>
              <w:t>:</w:t>
            </w:r>
          </w:p>
        </w:tc>
      </w:tr>
      <w:tr w:rsidR="00742907" w:rsidRPr="00D97852" w14:paraId="4A9CC6A8" w14:textId="77777777" w:rsidTr="00BB75B4">
        <w:tc>
          <w:tcPr>
            <w:tcW w:w="2690" w:type="dxa"/>
            <w:shd w:val="clear" w:color="auto" w:fill="auto"/>
          </w:tcPr>
          <w:p w14:paraId="34B92AB9" w14:textId="7ADCB10E"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3EA8BA13" w14:textId="22B99125"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69F72D96" w14:textId="1CFD376B"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217A3EB0" w14:textId="77777777" w:rsidTr="00BB75B4">
        <w:tc>
          <w:tcPr>
            <w:tcW w:w="2690" w:type="dxa"/>
            <w:shd w:val="clear" w:color="auto" w:fill="auto"/>
          </w:tcPr>
          <w:p w14:paraId="7B7DFBD6" w14:textId="398BD311"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2B3334A8" w14:textId="0C3FC7D3"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6677EADE" w14:textId="393F24B7"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6FBBC534" w14:textId="77777777" w:rsidTr="00BB75B4">
        <w:tc>
          <w:tcPr>
            <w:tcW w:w="2690" w:type="dxa"/>
            <w:shd w:val="clear" w:color="auto" w:fill="auto"/>
          </w:tcPr>
          <w:p w14:paraId="4CC0C3B5" w14:textId="7EE4816F"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1A20D983" w14:textId="6CF0A2B9"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7945397F" w14:textId="11A22395"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0666A35D" w14:textId="77777777" w:rsidTr="00BB75B4">
        <w:tc>
          <w:tcPr>
            <w:tcW w:w="2690" w:type="dxa"/>
            <w:shd w:val="clear" w:color="auto" w:fill="auto"/>
          </w:tcPr>
          <w:p w14:paraId="118956B4" w14:textId="389DF417"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5CCFDFC7" w14:textId="781D2395"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2DC8AB76" w14:textId="24B6E6B3"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43B4C548" w14:textId="77777777" w:rsidTr="00BB75B4">
        <w:tc>
          <w:tcPr>
            <w:tcW w:w="2690" w:type="dxa"/>
            <w:shd w:val="clear" w:color="auto" w:fill="auto"/>
          </w:tcPr>
          <w:p w14:paraId="6A9F7A08" w14:textId="3418F86B"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0319633F" w14:textId="1ACB61FA"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00010F4E" w14:textId="7E49BB3C"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467440E3" w14:textId="77777777" w:rsidTr="00BB75B4">
        <w:tc>
          <w:tcPr>
            <w:tcW w:w="2690" w:type="dxa"/>
            <w:shd w:val="clear" w:color="auto" w:fill="auto"/>
          </w:tcPr>
          <w:p w14:paraId="0901307F" w14:textId="6A2E35B2"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0DAE3CED" w14:textId="60ADE4A8"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7063F9D5" w14:textId="06D79F7C"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5994FDFF" w14:textId="77777777" w:rsidTr="00BB75B4">
        <w:tc>
          <w:tcPr>
            <w:tcW w:w="2690" w:type="dxa"/>
            <w:shd w:val="clear" w:color="auto" w:fill="auto"/>
          </w:tcPr>
          <w:p w14:paraId="74EA1C81" w14:textId="3DFD91BB"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54546B1C" w14:textId="17D16A28"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459E00E4" w14:textId="20309184"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5CD30B76" w14:textId="77777777" w:rsidTr="00BB75B4">
        <w:tc>
          <w:tcPr>
            <w:tcW w:w="2690" w:type="dxa"/>
            <w:shd w:val="clear" w:color="auto" w:fill="auto"/>
          </w:tcPr>
          <w:p w14:paraId="43E1114E" w14:textId="0C8CFD2E"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2C61A5DE" w14:textId="0DB3E652"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392508E5" w14:textId="569B37CE"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0EAE6FBA" w14:textId="77777777" w:rsidTr="00BB75B4">
        <w:tc>
          <w:tcPr>
            <w:tcW w:w="2690" w:type="dxa"/>
            <w:shd w:val="clear" w:color="auto" w:fill="auto"/>
          </w:tcPr>
          <w:p w14:paraId="2E86F1E5" w14:textId="6021CAEF"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09FAA5D4" w14:textId="59ADD0ED"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6FB85C00" w14:textId="174DCE34"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08E3BBE7" w14:textId="77777777" w:rsidTr="00BB75B4">
        <w:tc>
          <w:tcPr>
            <w:tcW w:w="2690" w:type="dxa"/>
            <w:shd w:val="clear" w:color="auto" w:fill="auto"/>
          </w:tcPr>
          <w:p w14:paraId="5500F2A2" w14:textId="7EE1B74A"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2069164F" w14:textId="51E76F3D"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7A8985ED" w14:textId="34B48429"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4E4A3B79" w14:textId="77777777" w:rsidTr="00BB75B4">
        <w:tc>
          <w:tcPr>
            <w:tcW w:w="2690" w:type="dxa"/>
            <w:shd w:val="clear" w:color="auto" w:fill="auto"/>
          </w:tcPr>
          <w:p w14:paraId="23AC487D" w14:textId="119E9EF9"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2365A666" w14:textId="3E92BE3E"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0DAD595F" w14:textId="735FF5F3"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790D9462" w14:textId="77777777" w:rsidTr="00BB75B4">
        <w:tc>
          <w:tcPr>
            <w:tcW w:w="2690" w:type="dxa"/>
            <w:shd w:val="clear" w:color="auto" w:fill="auto"/>
          </w:tcPr>
          <w:p w14:paraId="10D86002" w14:textId="7F74FD53"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57E7F867" w14:textId="6FA9FDA5"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793172C9" w14:textId="010DEF55"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4C1B091B" w14:textId="77777777" w:rsidTr="00BB75B4">
        <w:tc>
          <w:tcPr>
            <w:tcW w:w="2690" w:type="dxa"/>
            <w:shd w:val="clear" w:color="auto" w:fill="auto"/>
          </w:tcPr>
          <w:p w14:paraId="19026E1D" w14:textId="21437591"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0D47016A" w14:textId="493ABD19"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780DFFCB" w14:textId="4799BEF5"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4399F981" w14:textId="77777777" w:rsidTr="00BB75B4">
        <w:tc>
          <w:tcPr>
            <w:tcW w:w="2690" w:type="dxa"/>
            <w:shd w:val="clear" w:color="auto" w:fill="auto"/>
          </w:tcPr>
          <w:p w14:paraId="44391C1D" w14:textId="66C1249C"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5DF84D10" w14:textId="79D9A0DA"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19B1586C" w14:textId="791C797C"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r w:rsidR="00742907" w:rsidRPr="00D97852" w14:paraId="1DE8DBF2" w14:textId="77777777" w:rsidTr="00BB75B4">
        <w:tc>
          <w:tcPr>
            <w:tcW w:w="2690" w:type="dxa"/>
            <w:shd w:val="clear" w:color="auto" w:fill="auto"/>
          </w:tcPr>
          <w:p w14:paraId="0505B4A4" w14:textId="610AA98E"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2839" w:type="dxa"/>
            <w:shd w:val="clear" w:color="auto" w:fill="auto"/>
          </w:tcPr>
          <w:p w14:paraId="46EFA4D6" w14:textId="32DCA39C"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c>
          <w:tcPr>
            <w:tcW w:w="3538" w:type="dxa"/>
            <w:shd w:val="clear" w:color="auto" w:fill="auto"/>
          </w:tcPr>
          <w:p w14:paraId="7293747D" w14:textId="46FD1155" w:rsidR="00742907" w:rsidRPr="008F5F6A" w:rsidRDefault="00742907" w:rsidP="00742907">
            <w:pPr>
              <w:spacing w:after="300"/>
              <w:rPr>
                <w:rFonts w:ascii="Times New Roman" w:hAnsi="Times New Roman" w:cs="Times New Roman"/>
                <w:lang w:val="fr-FR"/>
              </w:rPr>
            </w:pPr>
            <w:r w:rsidRPr="008F5F6A">
              <w:rPr>
                <w:rStyle w:val="CharStyle13"/>
                <w:rFonts w:eastAsiaTheme="minorHAnsi"/>
                <w:sz w:val="22"/>
                <w:szCs w:val="22"/>
              </w:rPr>
              <w:t>71. Number of railway vehicle without traction:</w:t>
            </w:r>
          </w:p>
        </w:tc>
      </w:tr>
    </w:tbl>
    <w:p w14:paraId="03936CE5" w14:textId="208DB8BA" w:rsidR="008E6E2B" w:rsidRPr="008F5F6A" w:rsidRDefault="008E6E2B" w:rsidP="00074A8E">
      <w:pPr>
        <w:jc w:val="center"/>
        <w:rPr>
          <w:rFonts w:ascii="Times New Roman" w:hAnsi="Times New Roman" w:cs="Times New Roman"/>
          <w:lang w:val="fr-FR"/>
        </w:rPr>
      </w:pPr>
    </w:p>
    <w:p w14:paraId="30BBC15F" w14:textId="77777777" w:rsidR="008E6E2B" w:rsidRPr="008F5F6A" w:rsidRDefault="008E6E2B">
      <w:pPr>
        <w:rPr>
          <w:rFonts w:ascii="Times New Roman" w:hAnsi="Times New Roman" w:cs="Times New Roman"/>
          <w:lang w:val="fr-FR"/>
        </w:rPr>
      </w:pPr>
      <w:r w:rsidRPr="008F5F6A">
        <w:rPr>
          <w:rFonts w:ascii="Times New Roman" w:hAnsi="Times New Roman" w:cs="Times New Roman"/>
          <w:lang w:val="fr-FR"/>
        </w:rPr>
        <w:br w:type="page"/>
      </w:r>
    </w:p>
    <w:p w14:paraId="2B485EF2" w14:textId="77777777" w:rsidR="00C548CB" w:rsidRPr="008F5F6A" w:rsidRDefault="00C548CB" w:rsidP="00074A8E">
      <w:pPr>
        <w:jc w:val="center"/>
        <w:rPr>
          <w:rFonts w:ascii="Times New Roman" w:hAnsi="Times New Roman" w:cs="Times New Roman"/>
          <w:lang w:val="fr-FR"/>
        </w:rPr>
      </w:pPr>
    </w:p>
    <w:p w14:paraId="12C326E8" w14:textId="77777777" w:rsidR="00742907" w:rsidRPr="006063CA" w:rsidRDefault="00742907" w:rsidP="00742907">
      <w:pPr>
        <w:pStyle w:val="Style11"/>
        <w:shd w:val="clear" w:color="auto" w:fill="auto"/>
        <w:spacing w:before="0" w:after="18"/>
        <w:ind w:left="40" w:firstLine="0"/>
        <w:rPr>
          <w:rFonts w:ascii="Times New Roman" w:hAnsi="Times New Roman" w:cs="Times New Roman"/>
          <w:sz w:val="24"/>
          <w:szCs w:val="24"/>
          <w:lang w:val="fr-FR"/>
        </w:rPr>
      </w:pPr>
      <w:r w:rsidRPr="006063CA">
        <w:rPr>
          <w:rFonts w:ascii="Times New Roman" w:eastAsia="Times New Roman" w:hAnsi="Times New Roman" w:cs="Times New Roman"/>
          <w:color w:val="000000"/>
          <w:sz w:val="24"/>
          <w:szCs w:val="24"/>
          <w:lang w:val="en-US" w:bidi="en-US"/>
        </w:rPr>
        <w:t>EXPLANATORY NOTES</w:t>
      </w:r>
    </w:p>
    <w:p w14:paraId="63B843BB" w14:textId="77777777" w:rsidR="00742907" w:rsidRPr="006063CA" w:rsidRDefault="00742907" w:rsidP="00742907">
      <w:pPr>
        <w:pStyle w:val="Style11"/>
        <w:shd w:val="clear" w:color="auto" w:fill="auto"/>
        <w:spacing w:before="0" w:line="384" w:lineRule="exact"/>
        <w:ind w:firstLine="0"/>
        <w:jc w:val="both"/>
        <w:rPr>
          <w:rFonts w:ascii="Times New Roman" w:hAnsi="Times New Roman" w:cs="Times New Roman"/>
          <w:sz w:val="24"/>
          <w:szCs w:val="24"/>
          <w:lang w:val="fr-FR"/>
        </w:rPr>
      </w:pPr>
      <w:r w:rsidRPr="006063CA">
        <w:rPr>
          <w:rFonts w:ascii="Times New Roman" w:eastAsia="Times New Roman" w:hAnsi="Times New Roman" w:cs="Times New Roman"/>
          <w:color w:val="000000"/>
          <w:sz w:val="24"/>
          <w:szCs w:val="24"/>
          <w:lang w:val="en-US" w:bidi="en-US"/>
        </w:rPr>
        <w:t>Document substituting the notification must be completed in block capitals.</w:t>
      </w:r>
    </w:p>
    <w:p w14:paraId="2F0B58A4" w14:textId="77777777" w:rsidR="00742907" w:rsidRPr="006063CA" w:rsidRDefault="00742907" w:rsidP="00D224EF">
      <w:pPr>
        <w:pStyle w:val="Style11"/>
        <w:shd w:val="clear" w:color="auto" w:fill="auto"/>
        <w:spacing w:before="120" w:line="240" w:lineRule="auto"/>
        <w:ind w:firstLine="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In </w:t>
      </w:r>
      <w:r w:rsidRPr="006063CA">
        <w:rPr>
          <w:rStyle w:val="CharStyle28"/>
          <w:rFonts w:eastAsiaTheme="minorHAnsi"/>
          <w:sz w:val="24"/>
          <w:szCs w:val="24"/>
        </w:rPr>
        <w:t xml:space="preserve">part I </w:t>
      </w:r>
      <w:r w:rsidRPr="006063CA">
        <w:rPr>
          <w:rFonts w:ascii="Times New Roman" w:eastAsia="Times New Roman" w:hAnsi="Times New Roman" w:cs="Times New Roman"/>
          <w:color w:val="000000"/>
          <w:sz w:val="24"/>
          <w:szCs w:val="24"/>
          <w:lang w:val="en-US" w:bidi="en-US"/>
        </w:rPr>
        <w:t>you should enter:</w:t>
      </w:r>
    </w:p>
    <w:p w14:paraId="61546125" w14:textId="753CEC6A" w:rsidR="00742907" w:rsidRPr="006063CA" w:rsidRDefault="00742907" w:rsidP="00742907">
      <w:pPr>
        <w:pStyle w:val="Style11"/>
        <w:numPr>
          <w:ilvl w:val="0"/>
          <w:numId w:val="7"/>
        </w:numPr>
        <w:shd w:val="clear" w:color="auto" w:fill="auto"/>
        <w:tabs>
          <w:tab w:val="left" w:pos="289"/>
        </w:tabs>
        <w:spacing w:before="0" w:line="278" w:lineRule="exact"/>
        <w:ind w:left="30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details of the </w:t>
      </w:r>
      <w:r w:rsidR="00924B56" w:rsidRPr="006063CA">
        <w:rPr>
          <w:rFonts w:ascii="Times New Roman" w:eastAsia="Times New Roman" w:hAnsi="Times New Roman" w:cs="Times New Roman"/>
          <w:color w:val="000000"/>
          <w:sz w:val="24"/>
          <w:szCs w:val="24"/>
          <w:lang w:val="en-US" w:bidi="en-US"/>
        </w:rPr>
        <w:t>sending entity</w:t>
      </w:r>
      <w:r w:rsidRPr="006063CA">
        <w:rPr>
          <w:rFonts w:ascii="Times New Roman" w:eastAsia="Times New Roman" w:hAnsi="Times New Roman" w:cs="Times New Roman"/>
          <w:color w:val="000000"/>
          <w:sz w:val="24"/>
          <w:szCs w:val="24"/>
          <w:lang w:val="en-US" w:bidi="en-US"/>
        </w:rPr>
        <w:t xml:space="preserve"> - in the case </w:t>
      </w:r>
      <w:r w:rsidR="00D224EF" w:rsidRPr="006063CA">
        <w:rPr>
          <w:rFonts w:ascii="Times New Roman" w:eastAsia="Times New Roman" w:hAnsi="Times New Roman" w:cs="Times New Roman"/>
          <w:color w:val="000000"/>
          <w:sz w:val="24"/>
          <w:szCs w:val="24"/>
          <w:lang w:val="en-US" w:bidi="en-US"/>
        </w:rPr>
        <w:t xml:space="preserve">of the carriage </w:t>
      </w:r>
      <w:r w:rsidRPr="006063CA">
        <w:rPr>
          <w:rFonts w:ascii="Times New Roman" w:eastAsia="Times New Roman" w:hAnsi="Times New Roman" w:cs="Times New Roman"/>
          <w:color w:val="000000"/>
          <w:sz w:val="24"/>
          <w:szCs w:val="24"/>
          <w:lang w:val="en-US" w:bidi="en-US"/>
        </w:rPr>
        <w:t>of goods commencing in the territory of Poland (supply of goods, intra-Community supply of goods or export of goods within the meaning of the Act of 11 March 2004 on the goods and services tax (Journal of Laws</w:t>
      </w:r>
      <w:r w:rsidR="00D224EF" w:rsidRPr="006063CA">
        <w:rPr>
          <w:rFonts w:ascii="Times New Roman" w:eastAsia="Times New Roman" w:hAnsi="Times New Roman" w:cs="Times New Roman"/>
          <w:color w:val="000000"/>
          <w:sz w:val="24"/>
          <w:szCs w:val="24"/>
          <w:lang w:val="en-US" w:bidi="en-US"/>
        </w:rPr>
        <w:t xml:space="preserve"> from 2018 </w:t>
      </w:r>
      <w:r w:rsidRPr="006063CA">
        <w:rPr>
          <w:rFonts w:ascii="Times New Roman" w:eastAsia="Times New Roman" w:hAnsi="Times New Roman" w:cs="Times New Roman"/>
          <w:color w:val="000000"/>
          <w:sz w:val="24"/>
          <w:szCs w:val="24"/>
          <w:lang w:val="en-US" w:bidi="en-US"/>
        </w:rPr>
        <w:t xml:space="preserve">item </w:t>
      </w:r>
      <w:r w:rsidR="00D224EF" w:rsidRPr="006063CA">
        <w:rPr>
          <w:rFonts w:ascii="Times New Roman" w:eastAsia="Times New Roman" w:hAnsi="Times New Roman" w:cs="Times New Roman"/>
          <w:color w:val="000000"/>
          <w:sz w:val="24"/>
          <w:szCs w:val="24"/>
          <w:lang w:val="en-US" w:bidi="en-US"/>
        </w:rPr>
        <w:t>2174</w:t>
      </w:r>
      <w:r w:rsidRPr="006063CA">
        <w:rPr>
          <w:rFonts w:ascii="Times New Roman" w:eastAsia="Times New Roman" w:hAnsi="Times New Roman" w:cs="Times New Roman"/>
          <w:color w:val="000000"/>
          <w:sz w:val="24"/>
          <w:szCs w:val="24"/>
          <w:lang w:val="en-US" w:bidi="en-US"/>
        </w:rPr>
        <w:t xml:space="preserve"> as amended)),</w:t>
      </w:r>
    </w:p>
    <w:p w14:paraId="7D1FB2E9" w14:textId="3E88248D" w:rsidR="00742907" w:rsidRPr="006063CA" w:rsidRDefault="00742907" w:rsidP="00D224EF">
      <w:pPr>
        <w:pStyle w:val="Style11"/>
        <w:numPr>
          <w:ilvl w:val="0"/>
          <w:numId w:val="7"/>
        </w:numPr>
        <w:shd w:val="clear" w:color="auto" w:fill="auto"/>
        <w:tabs>
          <w:tab w:val="left" w:pos="313"/>
        </w:tabs>
        <w:spacing w:before="0" w:line="274" w:lineRule="exact"/>
        <w:ind w:left="30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details of the </w:t>
      </w:r>
      <w:r w:rsidR="00924B56" w:rsidRPr="006063CA">
        <w:rPr>
          <w:rFonts w:ascii="Times New Roman" w:eastAsia="Times New Roman" w:hAnsi="Times New Roman" w:cs="Times New Roman"/>
          <w:color w:val="000000"/>
          <w:sz w:val="24"/>
          <w:szCs w:val="24"/>
          <w:lang w:val="en-US" w:bidi="en-US"/>
        </w:rPr>
        <w:t>sender</w:t>
      </w:r>
      <w:r w:rsidRPr="006063CA">
        <w:rPr>
          <w:rFonts w:ascii="Times New Roman" w:eastAsia="Times New Roman" w:hAnsi="Times New Roman" w:cs="Times New Roman"/>
          <w:color w:val="000000"/>
          <w:sz w:val="24"/>
          <w:szCs w:val="24"/>
          <w:lang w:val="en-US" w:bidi="en-US"/>
        </w:rPr>
        <w:t xml:space="preserve"> - in the case of the carriage of goods from the territory of an EU member state or a third country to Poland or in the case of the carriage of goods from an EU member state to another EU member state or a third country.</w:t>
      </w:r>
    </w:p>
    <w:p w14:paraId="441F991E" w14:textId="77777777" w:rsidR="00742907" w:rsidRPr="006063CA" w:rsidRDefault="00742907" w:rsidP="00D224EF">
      <w:pPr>
        <w:pStyle w:val="Style11"/>
        <w:shd w:val="clear" w:color="auto" w:fill="auto"/>
        <w:spacing w:before="120" w:line="240" w:lineRule="auto"/>
        <w:ind w:firstLine="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In </w:t>
      </w:r>
      <w:r w:rsidRPr="006063CA">
        <w:rPr>
          <w:rStyle w:val="CharStyle28"/>
          <w:rFonts w:eastAsiaTheme="minorHAnsi"/>
          <w:sz w:val="24"/>
          <w:szCs w:val="24"/>
        </w:rPr>
        <w:t xml:space="preserve">part II </w:t>
      </w:r>
      <w:r w:rsidRPr="006063CA">
        <w:rPr>
          <w:rFonts w:ascii="Times New Roman" w:eastAsia="Times New Roman" w:hAnsi="Times New Roman" w:cs="Times New Roman"/>
          <w:color w:val="000000"/>
          <w:sz w:val="24"/>
          <w:szCs w:val="24"/>
          <w:lang w:val="en-US" w:bidi="en-US"/>
        </w:rPr>
        <w:t>you should enter:</w:t>
      </w:r>
    </w:p>
    <w:p w14:paraId="0B41F323" w14:textId="589DC7EC" w:rsidR="00742907" w:rsidRPr="006063CA" w:rsidRDefault="00742907" w:rsidP="00742907">
      <w:pPr>
        <w:pStyle w:val="Style11"/>
        <w:numPr>
          <w:ilvl w:val="0"/>
          <w:numId w:val="8"/>
        </w:numPr>
        <w:shd w:val="clear" w:color="auto" w:fill="auto"/>
        <w:tabs>
          <w:tab w:val="left" w:pos="289"/>
        </w:tabs>
        <w:spacing w:before="0" w:line="274" w:lineRule="exact"/>
        <w:ind w:left="30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details of the </w:t>
      </w:r>
      <w:r w:rsidR="00D224EF" w:rsidRPr="006063CA">
        <w:rPr>
          <w:rFonts w:ascii="Times New Roman" w:eastAsia="Times New Roman" w:hAnsi="Times New Roman" w:cs="Times New Roman"/>
          <w:color w:val="000000"/>
          <w:sz w:val="24"/>
          <w:szCs w:val="24"/>
          <w:lang w:val="en-US" w:bidi="en-US"/>
        </w:rPr>
        <w:t>receiving entity</w:t>
      </w:r>
      <w:r w:rsidRPr="006063CA">
        <w:rPr>
          <w:rFonts w:ascii="Times New Roman" w:eastAsia="Times New Roman" w:hAnsi="Times New Roman" w:cs="Times New Roman"/>
          <w:color w:val="000000"/>
          <w:sz w:val="24"/>
          <w:szCs w:val="24"/>
          <w:lang w:val="en-US" w:bidi="en-US"/>
        </w:rPr>
        <w:t xml:space="preserve"> in the case of supply of goods within the meaning of the Act of 11 March 2004 on the goods and services tax or in the case of the carriage of goods from the territory of an EU member state or from a third country to Poland.</w:t>
      </w:r>
    </w:p>
    <w:p w14:paraId="7C193404" w14:textId="2D40EBB4" w:rsidR="00742907" w:rsidRPr="006063CA" w:rsidRDefault="00742907" w:rsidP="00742907">
      <w:pPr>
        <w:pStyle w:val="Style11"/>
        <w:numPr>
          <w:ilvl w:val="0"/>
          <w:numId w:val="8"/>
        </w:numPr>
        <w:shd w:val="clear" w:color="auto" w:fill="auto"/>
        <w:tabs>
          <w:tab w:val="left" w:pos="313"/>
        </w:tabs>
        <w:spacing w:before="0" w:line="278" w:lineRule="exact"/>
        <w:ind w:left="30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details of the </w:t>
      </w:r>
      <w:r w:rsidR="00D224EF" w:rsidRPr="006063CA">
        <w:rPr>
          <w:rFonts w:ascii="Times New Roman" w:eastAsia="Times New Roman" w:hAnsi="Times New Roman" w:cs="Times New Roman"/>
          <w:color w:val="000000"/>
          <w:sz w:val="24"/>
          <w:szCs w:val="24"/>
          <w:lang w:val="en-US" w:bidi="en-US"/>
        </w:rPr>
        <w:t>receiver</w:t>
      </w:r>
      <w:r w:rsidRPr="006063CA">
        <w:rPr>
          <w:rFonts w:ascii="Times New Roman" w:eastAsia="Times New Roman" w:hAnsi="Times New Roman" w:cs="Times New Roman"/>
          <w:color w:val="000000"/>
          <w:sz w:val="24"/>
          <w:szCs w:val="24"/>
          <w:lang w:val="en-US" w:bidi="en-US"/>
        </w:rPr>
        <w:t xml:space="preserve"> in the case of intra-Community supply of goods or export of goods within the meaning of the Act of 11 March 2004 on the goods and services tax or in the case of the carriage of goods from the territory of an EU member state to another EU member state or a third country.</w:t>
      </w:r>
    </w:p>
    <w:p w14:paraId="555B32E4" w14:textId="143425FB" w:rsidR="00F36133" w:rsidRPr="006063CA" w:rsidRDefault="00742907" w:rsidP="00D224EF">
      <w:pPr>
        <w:pStyle w:val="Style11"/>
        <w:shd w:val="clear" w:color="auto" w:fill="auto"/>
        <w:spacing w:before="120" w:after="143" w:line="240" w:lineRule="auto"/>
        <w:ind w:firstLine="0"/>
        <w:jc w:val="both"/>
        <w:rPr>
          <w:rFonts w:ascii="Times New Roman" w:hAnsi="Times New Roman" w:cs="Times New Roman"/>
          <w:sz w:val="24"/>
          <w:szCs w:val="24"/>
          <w:lang w:val="fr-FR"/>
        </w:rPr>
      </w:pPr>
      <w:r w:rsidRPr="006063CA">
        <w:rPr>
          <w:rFonts w:ascii="Times New Roman" w:eastAsia="Times New Roman" w:hAnsi="Times New Roman" w:cs="Times New Roman"/>
          <w:color w:val="000000"/>
          <w:sz w:val="24"/>
          <w:szCs w:val="24"/>
          <w:lang w:val="en-US" w:bidi="en-US"/>
        </w:rPr>
        <w:t xml:space="preserve">In </w:t>
      </w:r>
      <w:r w:rsidRPr="006063CA">
        <w:rPr>
          <w:rStyle w:val="CharStyle28"/>
          <w:rFonts w:eastAsiaTheme="minorHAnsi"/>
          <w:sz w:val="24"/>
          <w:szCs w:val="24"/>
        </w:rPr>
        <w:t xml:space="preserve">part IV </w:t>
      </w:r>
      <w:r w:rsidR="00D224EF" w:rsidRPr="006063CA">
        <w:rPr>
          <w:rFonts w:ascii="Times New Roman" w:eastAsia="Times New Roman" w:hAnsi="Times New Roman" w:cs="Times New Roman"/>
          <w:color w:val="000000"/>
          <w:sz w:val="24"/>
          <w:szCs w:val="24"/>
          <w:lang w:val="en-US" w:bidi="en-US"/>
        </w:rPr>
        <w:t xml:space="preserve">in the case of </w:t>
      </w:r>
      <w:r w:rsidRPr="006063CA">
        <w:rPr>
          <w:rFonts w:ascii="Times New Roman" w:eastAsia="Times New Roman" w:hAnsi="Times New Roman" w:cs="Times New Roman"/>
          <w:color w:val="000000"/>
          <w:sz w:val="24"/>
          <w:szCs w:val="24"/>
          <w:lang w:val="en-US" w:bidi="en-US"/>
        </w:rPr>
        <w:t>notify</w:t>
      </w:r>
      <w:r w:rsidR="00D224EF" w:rsidRPr="006063CA">
        <w:rPr>
          <w:rFonts w:ascii="Times New Roman" w:eastAsia="Times New Roman" w:hAnsi="Times New Roman" w:cs="Times New Roman"/>
          <w:color w:val="000000"/>
          <w:sz w:val="24"/>
          <w:szCs w:val="24"/>
          <w:lang w:val="en-US" w:bidi="en-US"/>
        </w:rPr>
        <w:t>ing more than one type of goods</w:t>
      </w:r>
      <w:r w:rsidRPr="006063CA">
        <w:rPr>
          <w:rFonts w:ascii="Times New Roman" w:eastAsia="Times New Roman" w:hAnsi="Times New Roman" w:cs="Times New Roman"/>
          <w:color w:val="000000"/>
          <w:sz w:val="24"/>
          <w:szCs w:val="24"/>
          <w:lang w:val="en-US" w:bidi="en-US"/>
        </w:rPr>
        <w:t xml:space="preserve">, you must complete annex </w:t>
      </w:r>
      <w:r w:rsidR="00385810" w:rsidRPr="006063CA">
        <w:rPr>
          <w:rFonts w:ascii="Times New Roman" w:hAnsi="Times New Roman" w:cs="Times New Roman"/>
          <w:sz w:val="24"/>
          <w:szCs w:val="24"/>
          <w:lang w:val="fr-FR"/>
        </w:rPr>
        <w:t>B</w:t>
      </w:r>
      <w:r w:rsidR="00260B14" w:rsidRPr="006063CA">
        <w:rPr>
          <w:rFonts w:ascii="Times New Roman" w:hAnsi="Times New Roman" w:cs="Times New Roman"/>
          <w:sz w:val="24"/>
          <w:szCs w:val="24"/>
          <w:lang w:val="fr-FR"/>
        </w:rPr>
        <w:t>.</w:t>
      </w:r>
    </w:p>
    <w:p w14:paraId="29E72C10" w14:textId="01580505" w:rsidR="007A3389" w:rsidRPr="006063CA" w:rsidRDefault="00742907" w:rsidP="00D224EF">
      <w:pPr>
        <w:spacing w:before="120" w:after="0" w:line="240" w:lineRule="auto"/>
        <w:jc w:val="both"/>
        <w:rPr>
          <w:rFonts w:ascii="Times New Roman" w:hAnsi="Times New Roman" w:cs="Times New Roman"/>
          <w:sz w:val="24"/>
          <w:szCs w:val="24"/>
          <w:lang w:val="fr-FR"/>
        </w:rPr>
      </w:pPr>
      <w:r w:rsidRPr="006063CA">
        <w:rPr>
          <w:rFonts w:ascii="Times New Roman" w:eastAsia="Times New Roman" w:hAnsi="Times New Roman" w:cs="Times New Roman"/>
          <w:color w:val="000000"/>
          <w:sz w:val="24"/>
          <w:szCs w:val="24"/>
          <w:lang w:val="en-US" w:bidi="en-US"/>
        </w:rPr>
        <w:t xml:space="preserve">In </w:t>
      </w:r>
      <w:r w:rsidRPr="006063CA">
        <w:rPr>
          <w:rStyle w:val="CharStyle28"/>
          <w:rFonts w:eastAsiaTheme="minorHAnsi"/>
          <w:sz w:val="24"/>
          <w:szCs w:val="24"/>
        </w:rPr>
        <w:t xml:space="preserve">part X </w:t>
      </w:r>
      <w:r w:rsidRPr="006063CA">
        <w:rPr>
          <w:rFonts w:ascii="Times New Roman" w:eastAsia="Times New Roman" w:hAnsi="Times New Roman" w:cs="Times New Roman"/>
          <w:color w:val="000000"/>
          <w:sz w:val="24"/>
          <w:szCs w:val="24"/>
          <w:lang w:val="en-US" w:bidi="en-US"/>
        </w:rPr>
        <w:t xml:space="preserve">in the case of notifying more than one number of railway vehicle without traction (railway car), you must complete annex </w:t>
      </w:r>
      <w:r w:rsidR="00385810" w:rsidRPr="006063CA">
        <w:rPr>
          <w:rFonts w:ascii="Times New Roman" w:hAnsi="Times New Roman" w:cs="Times New Roman"/>
          <w:sz w:val="24"/>
          <w:szCs w:val="24"/>
          <w:lang w:val="fr-FR"/>
        </w:rPr>
        <w:t>C</w:t>
      </w:r>
      <w:r w:rsidR="007A3389" w:rsidRPr="006063CA">
        <w:rPr>
          <w:rFonts w:ascii="Times New Roman" w:hAnsi="Times New Roman" w:cs="Times New Roman"/>
          <w:sz w:val="24"/>
          <w:szCs w:val="24"/>
          <w:lang w:val="fr-FR"/>
        </w:rPr>
        <w:t>.</w:t>
      </w:r>
    </w:p>
    <w:p w14:paraId="57BC3504" w14:textId="77777777" w:rsidR="00742907" w:rsidRPr="006063CA" w:rsidRDefault="00742907" w:rsidP="00D224EF">
      <w:pPr>
        <w:spacing w:before="120" w:after="60" w:line="240" w:lineRule="auto"/>
        <w:jc w:val="both"/>
        <w:rPr>
          <w:rFonts w:ascii="Times New Roman" w:hAnsi="Times New Roman" w:cs="Times New Roman"/>
          <w:sz w:val="24"/>
          <w:szCs w:val="24"/>
          <w:lang w:val="fr-FR"/>
        </w:rPr>
      </w:pPr>
      <w:r w:rsidRPr="006063CA">
        <w:rPr>
          <w:rFonts w:ascii="Times New Roman" w:hAnsi="Times New Roman" w:cs="Times New Roman"/>
          <w:sz w:val="24"/>
          <w:szCs w:val="24"/>
          <w:lang w:val="fr-FR"/>
        </w:rPr>
        <w:t xml:space="preserve">In </w:t>
      </w:r>
      <w:r w:rsidRPr="006063CA">
        <w:rPr>
          <w:rFonts w:ascii="Times New Roman" w:hAnsi="Times New Roman" w:cs="Times New Roman"/>
          <w:b/>
          <w:sz w:val="24"/>
          <w:szCs w:val="24"/>
          <w:lang w:val="fr-FR"/>
        </w:rPr>
        <w:t>box 1A</w:t>
      </w:r>
      <w:r w:rsidRPr="006063CA">
        <w:rPr>
          <w:rFonts w:ascii="Times New Roman" w:hAnsi="Times New Roman" w:cs="Times New Roman"/>
          <w:sz w:val="24"/>
          <w:szCs w:val="24"/>
          <w:lang w:val="fr-FR"/>
        </w:rPr>
        <w:t xml:space="preserve"> you should enter own unique document number assigned by an entity which submits the notification of the carriage of goods, supplements it or updates it.</w:t>
      </w:r>
    </w:p>
    <w:p w14:paraId="6A4ACBBE" w14:textId="77777777" w:rsidR="00742907" w:rsidRPr="006063CA" w:rsidRDefault="00742907" w:rsidP="00D224EF">
      <w:pPr>
        <w:spacing w:before="120" w:after="60" w:line="240" w:lineRule="auto"/>
        <w:jc w:val="both"/>
        <w:rPr>
          <w:rFonts w:ascii="Times New Roman" w:hAnsi="Times New Roman" w:cs="Times New Roman"/>
          <w:sz w:val="24"/>
          <w:szCs w:val="24"/>
          <w:lang w:val="fr-FR"/>
        </w:rPr>
      </w:pPr>
      <w:r w:rsidRPr="006063CA">
        <w:rPr>
          <w:rFonts w:ascii="Times New Roman" w:hAnsi="Times New Roman" w:cs="Times New Roman"/>
          <w:sz w:val="24"/>
          <w:szCs w:val="24"/>
          <w:lang w:val="fr-FR"/>
        </w:rPr>
        <w:t xml:space="preserve">In </w:t>
      </w:r>
      <w:r w:rsidRPr="006063CA">
        <w:rPr>
          <w:rFonts w:ascii="Times New Roman" w:hAnsi="Times New Roman" w:cs="Times New Roman"/>
          <w:b/>
          <w:sz w:val="24"/>
          <w:szCs w:val="24"/>
          <w:lang w:val="fr-FR"/>
        </w:rPr>
        <w:t>box IB</w:t>
      </w:r>
      <w:r w:rsidRPr="006063CA">
        <w:rPr>
          <w:rFonts w:ascii="Times New Roman" w:hAnsi="Times New Roman" w:cs="Times New Roman"/>
          <w:sz w:val="24"/>
          <w:szCs w:val="24"/>
          <w:lang w:val="fr-FR"/>
        </w:rPr>
        <w:t xml:space="preserve"> you enter reference number of the notification if it was assigned to the supplemented or updated notification.</w:t>
      </w:r>
    </w:p>
    <w:p w14:paraId="0034BB19" w14:textId="66191006" w:rsidR="00E52F1A" w:rsidRPr="006063CA" w:rsidRDefault="00742907" w:rsidP="00D224EF">
      <w:pPr>
        <w:spacing w:before="120" w:after="60" w:line="240" w:lineRule="auto"/>
        <w:jc w:val="both"/>
        <w:rPr>
          <w:rFonts w:ascii="Times New Roman" w:hAnsi="Times New Roman" w:cs="Times New Roman"/>
          <w:i/>
          <w:sz w:val="24"/>
          <w:szCs w:val="24"/>
          <w:lang w:val="fr-FR"/>
        </w:rPr>
      </w:pPr>
      <w:r w:rsidRPr="006063CA">
        <w:rPr>
          <w:rFonts w:ascii="Times New Roman" w:hAnsi="Times New Roman" w:cs="Times New Roman"/>
          <w:sz w:val="24"/>
          <w:szCs w:val="24"/>
          <w:lang w:val="fr-FR"/>
        </w:rPr>
        <w:t xml:space="preserve">In </w:t>
      </w:r>
      <w:r w:rsidRPr="006063CA">
        <w:rPr>
          <w:rFonts w:ascii="Times New Roman" w:hAnsi="Times New Roman" w:cs="Times New Roman"/>
          <w:b/>
          <w:sz w:val="24"/>
          <w:szCs w:val="24"/>
          <w:lang w:val="fr-FR"/>
        </w:rPr>
        <w:t>boxes 2 and 10</w:t>
      </w:r>
      <w:r w:rsidRPr="006063CA">
        <w:rPr>
          <w:rFonts w:ascii="Times New Roman" w:hAnsi="Times New Roman" w:cs="Times New Roman"/>
          <w:sz w:val="24"/>
          <w:szCs w:val="24"/>
          <w:lang w:val="fr-FR"/>
        </w:rPr>
        <w:t xml:space="preserve"> you enter a unique 17-character ID number assigned to entities and persons during the process of registration on the Electronic Services Portal of the Customs Service. </w:t>
      </w:r>
      <w:r w:rsidR="00D86820" w:rsidRPr="006063CA">
        <w:rPr>
          <w:rFonts w:ascii="Times New Roman" w:hAnsi="Times New Roman" w:cs="Times New Roman"/>
          <w:sz w:val="24"/>
          <w:szCs w:val="24"/>
          <w:lang w:val="fr-FR"/>
        </w:rPr>
        <w:t>T</w:t>
      </w:r>
      <w:r w:rsidR="00D86820" w:rsidRPr="006063CA">
        <w:rPr>
          <w:rStyle w:val="CharStyle14"/>
          <w:rFonts w:eastAsiaTheme="minorHAnsi"/>
          <w:i w:val="0"/>
          <w:color w:val="auto"/>
          <w:sz w:val="24"/>
          <w:szCs w:val="24"/>
        </w:rPr>
        <w:t xml:space="preserve">he </w:t>
      </w:r>
      <w:r w:rsidR="00B830EE" w:rsidRPr="006063CA">
        <w:rPr>
          <w:rStyle w:val="CharStyle14"/>
          <w:rFonts w:eastAsiaTheme="minorHAnsi"/>
          <w:i w:val="0"/>
          <w:color w:val="auto"/>
          <w:sz w:val="24"/>
          <w:szCs w:val="24"/>
        </w:rPr>
        <w:t>sending entity</w:t>
      </w:r>
      <w:r w:rsidR="00D86820" w:rsidRPr="006063CA">
        <w:rPr>
          <w:rStyle w:val="CharStyle14"/>
          <w:rFonts w:eastAsiaTheme="minorHAnsi"/>
          <w:i w:val="0"/>
          <w:color w:val="auto"/>
          <w:sz w:val="24"/>
          <w:szCs w:val="24"/>
        </w:rPr>
        <w:t xml:space="preserve"> or</w:t>
      </w:r>
      <w:r w:rsidR="00D86820" w:rsidRPr="006063CA">
        <w:rPr>
          <w:rFonts w:ascii="Times New Roman" w:hAnsi="Times New Roman" w:cs="Times New Roman"/>
          <w:i/>
          <w:sz w:val="24"/>
          <w:szCs w:val="24"/>
          <w:lang w:val="fr-FR"/>
        </w:rPr>
        <w:t xml:space="preserve"> </w:t>
      </w:r>
      <w:r w:rsidR="00D86820" w:rsidRPr="006063CA">
        <w:rPr>
          <w:rStyle w:val="CharStyle14"/>
          <w:rFonts w:eastAsiaTheme="minorHAnsi"/>
          <w:i w:val="0"/>
          <w:color w:val="auto"/>
          <w:sz w:val="24"/>
          <w:szCs w:val="24"/>
        </w:rPr>
        <w:t xml:space="preserve">the </w:t>
      </w:r>
      <w:r w:rsidR="00B830EE" w:rsidRPr="006063CA">
        <w:rPr>
          <w:rStyle w:val="CharStyle14"/>
          <w:rFonts w:eastAsiaTheme="minorHAnsi"/>
          <w:i w:val="0"/>
          <w:color w:val="auto"/>
          <w:sz w:val="24"/>
          <w:szCs w:val="24"/>
        </w:rPr>
        <w:t>receiving entity</w:t>
      </w:r>
      <w:r w:rsidR="00D86820" w:rsidRPr="006063CA">
        <w:rPr>
          <w:rStyle w:val="CharStyle14"/>
          <w:rFonts w:eastAsiaTheme="minorHAnsi"/>
          <w:i w:val="0"/>
          <w:color w:val="auto"/>
          <w:sz w:val="24"/>
          <w:szCs w:val="24"/>
        </w:rPr>
        <w:t>, respectively,</w:t>
      </w:r>
      <w:r w:rsidR="00D86820" w:rsidRPr="006063CA">
        <w:rPr>
          <w:rFonts w:ascii="Times New Roman" w:hAnsi="Times New Roman" w:cs="Times New Roman"/>
          <w:i/>
          <w:sz w:val="24"/>
          <w:szCs w:val="24"/>
          <w:lang w:val="fr-FR"/>
        </w:rPr>
        <w:t xml:space="preserve"> </w:t>
      </w:r>
      <w:r w:rsidR="00D86820" w:rsidRPr="006063CA">
        <w:rPr>
          <w:rStyle w:val="CharStyle14"/>
          <w:rFonts w:eastAsiaTheme="minorHAnsi"/>
          <w:i w:val="0"/>
          <w:color w:val="auto"/>
          <w:sz w:val="24"/>
          <w:szCs w:val="24"/>
        </w:rPr>
        <w:t xml:space="preserve">complete </w:t>
      </w:r>
      <w:r w:rsidR="00D86820" w:rsidRPr="006063CA">
        <w:rPr>
          <w:rStyle w:val="CharStyle14"/>
          <w:rFonts w:eastAsiaTheme="minorHAnsi"/>
          <w:b/>
          <w:i w:val="0"/>
          <w:color w:val="auto"/>
          <w:sz w:val="24"/>
          <w:szCs w:val="24"/>
        </w:rPr>
        <w:t>box 2 or box 10</w:t>
      </w:r>
      <w:r w:rsidR="00D86820" w:rsidRPr="006063CA">
        <w:rPr>
          <w:rStyle w:val="CharStyle14"/>
          <w:rFonts w:eastAsiaTheme="minorHAnsi"/>
          <w:i w:val="0"/>
          <w:color w:val="auto"/>
          <w:sz w:val="24"/>
          <w:szCs w:val="24"/>
        </w:rPr>
        <w:t xml:space="preserve">, to </w:t>
      </w:r>
      <w:r w:rsidR="00B830EE" w:rsidRPr="006063CA">
        <w:rPr>
          <w:rStyle w:val="CharStyle14"/>
          <w:rFonts w:eastAsiaTheme="minorHAnsi"/>
          <w:i w:val="0"/>
          <w:color w:val="auto"/>
          <w:sz w:val="24"/>
          <w:szCs w:val="24"/>
        </w:rPr>
        <w:t>supplement</w:t>
      </w:r>
      <w:r w:rsidR="00D86820" w:rsidRPr="006063CA">
        <w:rPr>
          <w:rStyle w:val="CharStyle14"/>
          <w:rFonts w:eastAsiaTheme="minorHAnsi"/>
          <w:i w:val="0"/>
          <w:color w:val="auto"/>
          <w:sz w:val="24"/>
          <w:szCs w:val="24"/>
        </w:rPr>
        <w:t xml:space="preserve"> or update the notification.</w:t>
      </w:r>
      <w:r w:rsidR="00D86820" w:rsidRPr="006063CA">
        <w:rPr>
          <w:rFonts w:ascii="Times New Roman" w:hAnsi="Times New Roman" w:cs="Times New Roman"/>
          <w:i/>
          <w:sz w:val="24"/>
          <w:szCs w:val="24"/>
          <w:lang w:val="fr-FR"/>
        </w:rPr>
        <w:t xml:space="preserve"> </w:t>
      </w:r>
      <w:r w:rsidRPr="006063CA">
        <w:rPr>
          <w:rFonts w:ascii="Times New Roman" w:hAnsi="Times New Roman" w:cs="Times New Roman"/>
          <w:sz w:val="24"/>
          <w:szCs w:val="24"/>
          <w:lang w:val="fr-FR"/>
        </w:rPr>
        <w:t xml:space="preserve">Starting from </w:t>
      </w:r>
      <w:r w:rsidR="00B830EE" w:rsidRPr="006063CA">
        <w:rPr>
          <w:rFonts w:ascii="Times New Roman" w:hAnsi="Times New Roman" w:cs="Times New Roman"/>
          <w:sz w:val="24"/>
          <w:szCs w:val="24"/>
          <w:lang w:val="fr-FR"/>
        </w:rPr>
        <w:t xml:space="preserve">the </w:t>
      </w:r>
      <w:r w:rsidRPr="006063CA">
        <w:rPr>
          <w:rFonts w:ascii="Times New Roman" w:hAnsi="Times New Roman" w:cs="Times New Roman"/>
          <w:sz w:val="24"/>
          <w:szCs w:val="24"/>
          <w:lang w:val="fr-FR"/>
        </w:rPr>
        <w:t>1</w:t>
      </w:r>
      <w:r w:rsidR="00B830EE" w:rsidRPr="006063CA">
        <w:rPr>
          <w:rFonts w:ascii="Times New Roman" w:hAnsi="Times New Roman" w:cs="Times New Roman"/>
          <w:sz w:val="24"/>
          <w:szCs w:val="24"/>
          <w:lang w:val="fr-FR"/>
        </w:rPr>
        <w:t xml:space="preserve">st of </w:t>
      </w:r>
      <w:r w:rsidRPr="006063CA">
        <w:rPr>
          <w:rFonts w:ascii="Times New Roman" w:hAnsi="Times New Roman" w:cs="Times New Roman"/>
          <w:sz w:val="24"/>
          <w:szCs w:val="24"/>
          <w:lang w:val="fr-FR"/>
        </w:rPr>
        <w:t xml:space="preserve">February 2020, the </w:t>
      </w:r>
      <w:r w:rsidR="00B830EE" w:rsidRPr="006063CA">
        <w:rPr>
          <w:rFonts w:ascii="Times New Roman" w:hAnsi="Times New Roman" w:cs="Times New Roman"/>
          <w:sz w:val="24"/>
          <w:szCs w:val="24"/>
          <w:lang w:val="fr-FR"/>
        </w:rPr>
        <w:t>receiving enity</w:t>
      </w:r>
      <w:r w:rsidRPr="006063CA">
        <w:rPr>
          <w:rFonts w:ascii="Times New Roman" w:hAnsi="Times New Roman" w:cs="Times New Roman"/>
          <w:sz w:val="24"/>
          <w:szCs w:val="24"/>
          <w:lang w:val="fr-FR"/>
        </w:rPr>
        <w:t xml:space="preserve"> completes the </w:t>
      </w:r>
      <w:r w:rsidRPr="006063CA">
        <w:rPr>
          <w:rFonts w:ascii="Times New Roman" w:hAnsi="Times New Roman" w:cs="Times New Roman"/>
          <w:b/>
          <w:sz w:val="24"/>
          <w:szCs w:val="24"/>
          <w:lang w:val="fr-FR"/>
        </w:rPr>
        <w:t>box 10</w:t>
      </w:r>
      <w:r w:rsidRPr="006063CA">
        <w:rPr>
          <w:rFonts w:ascii="Times New Roman" w:hAnsi="Times New Roman" w:cs="Times New Roman"/>
          <w:sz w:val="24"/>
          <w:szCs w:val="24"/>
          <w:lang w:val="fr-FR"/>
        </w:rPr>
        <w:t xml:space="preserve"> in order to supplement the notification with information on receipt of goods.</w:t>
      </w:r>
    </w:p>
    <w:p w14:paraId="75FC9EC7" w14:textId="56C2A798" w:rsidR="004D6D27" w:rsidRPr="006063CA" w:rsidRDefault="004D6D27" w:rsidP="00D224EF">
      <w:pPr>
        <w:pStyle w:val="Style11"/>
        <w:shd w:val="clear" w:color="auto" w:fill="auto"/>
        <w:spacing w:before="120" w:line="240" w:lineRule="auto"/>
        <w:ind w:firstLine="0"/>
        <w:jc w:val="both"/>
        <w:rPr>
          <w:rFonts w:ascii="Times New Roman" w:hAnsi="Times New Roman" w:cs="Times New Roman"/>
          <w:sz w:val="24"/>
          <w:szCs w:val="24"/>
          <w:lang w:val="fr-FR"/>
        </w:rPr>
      </w:pPr>
      <w:r w:rsidRPr="006063CA">
        <w:rPr>
          <w:rFonts w:ascii="Times New Roman" w:eastAsia="Times New Roman" w:hAnsi="Times New Roman" w:cs="Times New Roman"/>
          <w:color w:val="000000"/>
          <w:sz w:val="24"/>
          <w:szCs w:val="24"/>
          <w:lang w:val="en-US" w:bidi="en-US"/>
        </w:rPr>
        <w:t xml:space="preserve">In </w:t>
      </w:r>
      <w:r w:rsidRPr="006063CA">
        <w:rPr>
          <w:rStyle w:val="CharStyle28"/>
          <w:rFonts w:eastAsiaTheme="minorHAnsi"/>
          <w:sz w:val="24"/>
          <w:szCs w:val="24"/>
        </w:rPr>
        <w:t xml:space="preserve">box 4 </w:t>
      </w:r>
      <w:r w:rsidRPr="006063CA">
        <w:rPr>
          <w:rFonts w:ascii="Times New Roman" w:eastAsia="Times New Roman" w:hAnsi="Times New Roman" w:cs="Times New Roman"/>
          <w:color w:val="000000"/>
          <w:sz w:val="24"/>
          <w:szCs w:val="24"/>
          <w:lang w:val="en-US" w:bidi="en-US"/>
        </w:rPr>
        <w:t xml:space="preserve">you should enter the tax identification number or a number by means of which the </w:t>
      </w:r>
      <w:r w:rsidR="00B830EE" w:rsidRPr="006063CA">
        <w:rPr>
          <w:rFonts w:ascii="Times New Roman" w:eastAsia="Times New Roman" w:hAnsi="Times New Roman" w:cs="Times New Roman"/>
          <w:color w:val="000000"/>
          <w:sz w:val="24"/>
          <w:szCs w:val="24"/>
          <w:lang w:val="en-US" w:bidi="en-US"/>
        </w:rPr>
        <w:t>sending entity</w:t>
      </w:r>
      <w:r w:rsidRPr="006063CA">
        <w:rPr>
          <w:rFonts w:ascii="Times New Roman" w:eastAsia="Times New Roman" w:hAnsi="Times New Roman" w:cs="Times New Roman"/>
          <w:color w:val="000000"/>
          <w:sz w:val="24"/>
          <w:szCs w:val="24"/>
          <w:lang w:val="en-US" w:bidi="en-US"/>
        </w:rPr>
        <w:t xml:space="preserve"> is identified for the purposes of the tax on goods and services or the value added tax.</w:t>
      </w:r>
    </w:p>
    <w:p w14:paraId="70566602" w14:textId="1B01DB7B" w:rsidR="001071A0" w:rsidRPr="006063CA" w:rsidRDefault="004D6D27" w:rsidP="00D224EF">
      <w:pPr>
        <w:spacing w:before="120" w:after="60" w:line="240" w:lineRule="auto"/>
        <w:jc w:val="both"/>
        <w:rPr>
          <w:rFonts w:ascii="Times New Roman" w:hAnsi="Times New Roman" w:cs="Times New Roman"/>
          <w:sz w:val="24"/>
          <w:szCs w:val="24"/>
          <w:lang w:val="fr-FR"/>
        </w:rPr>
      </w:pPr>
      <w:r w:rsidRPr="006063CA">
        <w:rPr>
          <w:rFonts w:ascii="Times New Roman" w:hAnsi="Times New Roman" w:cs="Times New Roman"/>
          <w:sz w:val="24"/>
          <w:szCs w:val="24"/>
          <w:lang w:val="fr-FR"/>
        </w:rPr>
        <w:t xml:space="preserve">In </w:t>
      </w:r>
      <w:r w:rsidRPr="006063CA">
        <w:rPr>
          <w:rFonts w:ascii="Times New Roman" w:hAnsi="Times New Roman" w:cs="Times New Roman"/>
          <w:b/>
          <w:sz w:val="24"/>
          <w:szCs w:val="24"/>
          <w:lang w:val="fr-FR"/>
        </w:rPr>
        <w:t>box 12</w:t>
      </w:r>
      <w:r w:rsidRPr="006063CA">
        <w:rPr>
          <w:rFonts w:ascii="Times New Roman" w:hAnsi="Times New Roman" w:cs="Times New Roman"/>
          <w:sz w:val="24"/>
          <w:szCs w:val="24"/>
          <w:lang w:val="fr-FR"/>
        </w:rPr>
        <w:t xml:space="preserve"> you should enter the tax identification number or a number by means of which the </w:t>
      </w:r>
      <w:r w:rsidR="00B830EE" w:rsidRPr="006063CA">
        <w:rPr>
          <w:rFonts w:ascii="Times New Roman" w:hAnsi="Times New Roman" w:cs="Times New Roman"/>
          <w:sz w:val="24"/>
          <w:szCs w:val="24"/>
          <w:lang w:val="fr-FR"/>
        </w:rPr>
        <w:t>receiving entity</w:t>
      </w:r>
      <w:r w:rsidRPr="006063CA">
        <w:rPr>
          <w:rFonts w:ascii="Times New Roman" w:hAnsi="Times New Roman" w:cs="Times New Roman"/>
          <w:sz w:val="24"/>
          <w:szCs w:val="24"/>
          <w:lang w:val="fr-FR"/>
        </w:rPr>
        <w:t xml:space="preserve"> is identified for the purposes of the tax on goods and services or the value added tax.</w:t>
      </w:r>
      <w:r w:rsidR="00D74C16" w:rsidRPr="006063CA">
        <w:rPr>
          <w:rFonts w:ascii="Times New Roman" w:hAnsi="Times New Roman" w:cs="Times New Roman"/>
          <w:sz w:val="24"/>
          <w:szCs w:val="24"/>
          <w:lang w:val="fr-FR"/>
        </w:rPr>
        <w:t xml:space="preserve"> </w:t>
      </w:r>
      <w:r w:rsidR="001071A0" w:rsidRPr="006063CA">
        <w:rPr>
          <w:rFonts w:ascii="Times New Roman" w:hAnsi="Times New Roman" w:cs="Times New Roman"/>
          <w:sz w:val="24"/>
          <w:szCs w:val="24"/>
          <w:lang w:val="fr-FR"/>
        </w:rPr>
        <w:t xml:space="preserve">In the case of natural persons who do not conduct business activity, enter the PESEL number, and if it has not been issued, the name and number of the document confirming the identity of that person. </w:t>
      </w:r>
    </w:p>
    <w:p w14:paraId="28031D5E" w14:textId="3D944414" w:rsidR="004D6D27" w:rsidRPr="006063CA" w:rsidRDefault="004D6D27" w:rsidP="00D224EF">
      <w:pPr>
        <w:spacing w:before="120" w:after="60" w:line="240" w:lineRule="auto"/>
        <w:jc w:val="both"/>
        <w:rPr>
          <w:rFonts w:ascii="Times New Roman" w:hAnsi="Times New Roman" w:cs="Times New Roman"/>
          <w:sz w:val="24"/>
          <w:szCs w:val="24"/>
          <w:lang w:val="fr-FR"/>
        </w:rPr>
      </w:pPr>
      <w:r w:rsidRPr="006063CA">
        <w:rPr>
          <w:rFonts w:ascii="Times New Roman" w:hAnsi="Times New Roman" w:cs="Times New Roman"/>
          <w:sz w:val="24"/>
          <w:szCs w:val="24"/>
          <w:lang w:val="fr-FR"/>
        </w:rPr>
        <w:t xml:space="preserve">In </w:t>
      </w:r>
      <w:r w:rsidRPr="006063CA">
        <w:rPr>
          <w:rFonts w:ascii="Times New Roman" w:hAnsi="Times New Roman" w:cs="Times New Roman"/>
          <w:b/>
          <w:sz w:val="24"/>
          <w:szCs w:val="24"/>
          <w:lang w:val="fr-FR"/>
        </w:rPr>
        <w:t>box 19</w:t>
      </w:r>
      <w:r w:rsidRPr="006063CA">
        <w:rPr>
          <w:rFonts w:ascii="Times New Roman" w:hAnsi="Times New Roman" w:cs="Times New Roman"/>
          <w:sz w:val="24"/>
          <w:szCs w:val="24"/>
          <w:lang w:val="fr-FR"/>
        </w:rPr>
        <w:t xml:space="preserve"> you should enter the tax identification number of the carrier or a number by means of which the carrier is identified for the purposes of the tax on goods and services or the value added tax.</w:t>
      </w:r>
    </w:p>
    <w:p w14:paraId="5D8EDDA1" w14:textId="77777777" w:rsidR="004D6D27" w:rsidRPr="006063CA" w:rsidRDefault="004D6D27" w:rsidP="00D224EF">
      <w:pPr>
        <w:spacing w:before="120" w:after="60" w:line="240" w:lineRule="auto"/>
        <w:jc w:val="both"/>
        <w:rPr>
          <w:rFonts w:ascii="Times New Roman" w:hAnsi="Times New Roman" w:cs="Times New Roman"/>
          <w:sz w:val="24"/>
          <w:szCs w:val="24"/>
          <w:lang w:val="en-GB"/>
        </w:rPr>
      </w:pPr>
      <w:r w:rsidRPr="006063CA">
        <w:rPr>
          <w:rFonts w:ascii="Times New Roman" w:hAnsi="Times New Roman" w:cs="Times New Roman"/>
          <w:sz w:val="24"/>
          <w:szCs w:val="24"/>
          <w:lang w:val="en-GB"/>
        </w:rPr>
        <w:t xml:space="preserve">In </w:t>
      </w:r>
      <w:r w:rsidRPr="006063CA">
        <w:rPr>
          <w:rFonts w:ascii="Times New Roman" w:hAnsi="Times New Roman" w:cs="Times New Roman"/>
          <w:b/>
          <w:sz w:val="24"/>
          <w:szCs w:val="24"/>
          <w:lang w:val="en-GB"/>
        </w:rPr>
        <w:t xml:space="preserve">box 26 </w:t>
      </w:r>
      <w:r w:rsidRPr="006063CA">
        <w:rPr>
          <w:rFonts w:ascii="Times New Roman" w:hAnsi="Times New Roman" w:cs="Times New Roman"/>
          <w:sz w:val="24"/>
          <w:szCs w:val="24"/>
          <w:lang w:val="en-GB"/>
        </w:rPr>
        <w:t>should be entered a 4-digit CN heading.</w:t>
      </w:r>
    </w:p>
    <w:p w14:paraId="40283572" w14:textId="77777777" w:rsidR="004D6D27" w:rsidRPr="006063CA" w:rsidRDefault="004D6D27" w:rsidP="00D224EF">
      <w:pPr>
        <w:pStyle w:val="Style11"/>
        <w:shd w:val="clear" w:color="auto" w:fill="auto"/>
        <w:spacing w:before="120" w:line="240" w:lineRule="auto"/>
        <w:ind w:firstLine="0"/>
        <w:jc w:val="both"/>
        <w:rPr>
          <w:rFonts w:ascii="Times New Roman" w:hAnsi="Times New Roman" w:cs="Times New Roman"/>
          <w:sz w:val="24"/>
          <w:szCs w:val="24"/>
          <w:lang w:val="en-GB"/>
        </w:rPr>
      </w:pPr>
      <w:r w:rsidRPr="006063CA">
        <w:rPr>
          <w:rStyle w:val="CharStyle28"/>
          <w:rFonts w:eastAsiaTheme="minorHAnsi"/>
          <w:sz w:val="24"/>
          <w:szCs w:val="24"/>
        </w:rPr>
        <w:t>Boxes</w:t>
      </w:r>
      <w:r w:rsidR="002D1461" w:rsidRPr="006063CA">
        <w:rPr>
          <w:rFonts w:ascii="Times New Roman" w:hAnsi="Times New Roman" w:cs="Times New Roman"/>
          <w:b/>
          <w:sz w:val="24"/>
          <w:szCs w:val="24"/>
          <w:lang w:val="en-GB"/>
        </w:rPr>
        <w:t xml:space="preserve"> 3</w:t>
      </w:r>
      <w:r w:rsidR="00171967" w:rsidRPr="006063CA">
        <w:rPr>
          <w:rFonts w:ascii="Times New Roman" w:hAnsi="Times New Roman" w:cs="Times New Roman"/>
          <w:b/>
          <w:sz w:val="24"/>
          <w:szCs w:val="24"/>
          <w:lang w:val="en-GB"/>
        </w:rPr>
        <w:t>0</w:t>
      </w:r>
      <w:r w:rsidR="002D1461" w:rsidRPr="006063CA">
        <w:rPr>
          <w:rFonts w:ascii="Times New Roman" w:hAnsi="Times New Roman" w:cs="Times New Roman"/>
          <w:b/>
          <w:sz w:val="24"/>
          <w:szCs w:val="24"/>
          <w:lang w:val="en-GB"/>
        </w:rPr>
        <w:t xml:space="preserve"> </w:t>
      </w:r>
      <w:r w:rsidRPr="006063CA">
        <w:rPr>
          <w:rFonts w:ascii="Times New Roman" w:hAnsi="Times New Roman" w:cs="Times New Roman"/>
          <w:b/>
          <w:sz w:val="24"/>
          <w:szCs w:val="24"/>
          <w:lang w:val="en-GB"/>
        </w:rPr>
        <w:t>and</w:t>
      </w:r>
      <w:r w:rsidR="002D1461" w:rsidRPr="006063CA">
        <w:rPr>
          <w:rFonts w:ascii="Times New Roman" w:hAnsi="Times New Roman" w:cs="Times New Roman"/>
          <w:b/>
          <w:sz w:val="24"/>
          <w:szCs w:val="24"/>
          <w:lang w:val="en-GB"/>
        </w:rPr>
        <w:t xml:space="preserve"> 3</w:t>
      </w:r>
      <w:r w:rsidR="00171967" w:rsidRPr="006063CA">
        <w:rPr>
          <w:rFonts w:ascii="Times New Roman" w:hAnsi="Times New Roman" w:cs="Times New Roman"/>
          <w:b/>
          <w:sz w:val="24"/>
          <w:szCs w:val="24"/>
          <w:lang w:val="en-GB"/>
        </w:rPr>
        <w:t>1</w:t>
      </w:r>
      <w:r w:rsidR="002D1461" w:rsidRPr="006063CA">
        <w:rPr>
          <w:rFonts w:ascii="Times New Roman" w:hAnsi="Times New Roman" w:cs="Times New Roman"/>
          <w:sz w:val="24"/>
          <w:szCs w:val="24"/>
          <w:lang w:val="en-GB"/>
        </w:rPr>
        <w:t xml:space="preserve"> </w:t>
      </w:r>
      <w:r w:rsidRPr="006063CA">
        <w:rPr>
          <w:rFonts w:ascii="Times New Roman" w:eastAsia="Times New Roman" w:hAnsi="Times New Roman" w:cs="Times New Roman"/>
          <w:color w:val="000000"/>
          <w:sz w:val="24"/>
          <w:szCs w:val="24"/>
          <w:lang w:val="en-US" w:bidi="en-US"/>
        </w:rPr>
        <w:t>should be completed in the case of exporting medicinal products, foodstuffs intended for particular nutritional uses and medical devices.</w:t>
      </w:r>
    </w:p>
    <w:p w14:paraId="61972F94" w14:textId="0FB8230D" w:rsidR="004D6D27" w:rsidRPr="006063CA" w:rsidRDefault="004D6D27" w:rsidP="00B830EE">
      <w:pPr>
        <w:pStyle w:val="Style11"/>
        <w:shd w:val="clear" w:color="auto" w:fill="auto"/>
        <w:spacing w:before="120" w:after="100" w:line="240" w:lineRule="auto"/>
        <w:ind w:firstLine="0"/>
        <w:jc w:val="both"/>
        <w:rPr>
          <w:rFonts w:ascii="Times New Roman" w:hAnsi="Times New Roman" w:cs="Times New Roman"/>
          <w:sz w:val="24"/>
          <w:szCs w:val="24"/>
          <w:lang w:val="en-GB"/>
        </w:rPr>
      </w:pPr>
      <w:r w:rsidRPr="006063CA">
        <w:rPr>
          <w:rStyle w:val="CharStyle28"/>
          <w:rFonts w:eastAsiaTheme="minorHAnsi"/>
          <w:sz w:val="24"/>
          <w:szCs w:val="24"/>
        </w:rPr>
        <w:t xml:space="preserve">Box 32 </w:t>
      </w:r>
      <w:r w:rsidRPr="006063CA">
        <w:rPr>
          <w:rFonts w:ascii="Times New Roman" w:eastAsia="Times New Roman" w:hAnsi="Times New Roman" w:cs="Times New Roman"/>
          <w:color w:val="000000"/>
          <w:sz w:val="24"/>
          <w:szCs w:val="24"/>
          <w:lang w:val="en-US" w:bidi="en-US"/>
        </w:rPr>
        <w:t xml:space="preserve">should be completed only in the case of the carriage of goods starting </w:t>
      </w:r>
      <w:r w:rsidRPr="006063CA">
        <w:rPr>
          <w:rStyle w:val="CharStyle28"/>
          <w:rFonts w:eastAsiaTheme="minorHAnsi"/>
          <w:b w:val="0"/>
          <w:sz w:val="24"/>
          <w:szCs w:val="24"/>
        </w:rPr>
        <w:t>in</w:t>
      </w:r>
      <w:r w:rsidRPr="006063CA">
        <w:rPr>
          <w:rStyle w:val="CharStyle28"/>
          <w:rFonts w:eastAsiaTheme="minorHAnsi"/>
          <w:sz w:val="24"/>
          <w:szCs w:val="24"/>
        </w:rPr>
        <w:t xml:space="preserve"> </w:t>
      </w:r>
      <w:r w:rsidRPr="006063CA">
        <w:rPr>
          <w:rFonts w:ascii="Times New Roman" w:eastAsia="Times New Roman" w:hAnsi="Times New Roman" w:cs="Times New Roman"/>
          <w:color w:val="000000"/>
          <w:sz w:val="24"/>
          <w:szCs w:val="24"/>
          <w:lang w:val="en-US" w:bidi="en-US"/>
        </w:rPr>
        <w:t>the territory of Poland.</w:t>
      </w:r>
    </w:p>
    <w:p w14:paraId="6F4216CE" w14:textId="77777777" w:rsidR="004D6D27" w:rsidRPr="006063CA" w:rsidRDefault="004D6D27" w:rsidP="00D224EF">
      <w:pPr>
        <w:pStyle w:val="Style11"/>
        <w:shd w:val="clear" w:color="auto" w:fill="auto"/>
        <w:spacing w:before="120" w:after="56" w:line="240" w:lineRule="auto"/>
        <w:ind w:firstLine="0"/>
        <w:jc w:val="both"/>
        <w:rPr>
          <w:rFonts w:ascii="Times New Roman" w:hAnsi="Times New Roman" w:cs="Times New Roman"/>
          <w:sz w:val="24"/>
          <w:szCs w:val="24"/>
          <w:lang w:val="en-GB"/>
        </w:rPr>
      </w:pPr>
      <w:r w:rsidRPr="006063CA">
        <w:rPr>
          <w:rStyle w:val="CharStyle28"/>
          <w:rFonts w:eastAsiaTheme="minorHAnsi"/>
          <w:sz w:val="24"/>
          <w:szCs w:val="24"/>
        </w:rPr>
        <w:t>Boxes</w:t>
      </w:r>
      <w:r w:rsidR="000B240A" w:rsidRPr="006063CA">
        <w:rPr>
          <w:rFonts w:ascii="Times New Roman" w:hAnsi="Times New Roman" w:cs="Times New Roman"/>
          <w:b/>
          <w:sz w:val="24"/>
          <w:szCs w:val="24"/>
          <w:lang w:val="en-GB"/>
        </w:rPr>
        <w:t xml:space="preserve"> </w:t>
      </w:r>
      <w:r w:rsidR="00D83B03" w:rsidRPr="006063CA">
        <w:rPr>
          <w:rFonts w:ascii="Times New Roman" w:hAnsi="Times New Roman" w:cs="Times New Roman"/>
          <w:b/>
          <w:sz w:val="24"/>
          <w:szCs w:val="24"/>
          <w:lang w:val="en-GB"/>
        </w:rPr>
        <w:t>3</w:t>
      </w:r>
      <w:r w:rsidR="00171967" w:rsidRPr="006063CA">
        <w:rPr>
          <w:rFonts w:ascii="Times New Roman" w:hAnsi="Times New Roman" w:cs="Times New Roman"/>
          <w:b/>
          <w:sz w:val="24"/>
          <w:szCs w:val="24"/>
          <w:lang w:val="en-GB"/>
        </w:rPr>
        <w:t>2</w:t>
      </w:r>
      <w:r w:rsidR="00A60022" w:rsidRPr="006063CA">
        <w:rPr>
          <w:rFonts w:ascii="Times New Roman" w:hAnsi="Times New Roman" w:cs="Times New Roman"/>
          <w:sz w:val="24"/>
          <w:szCs w:val="24"/>
          <w:lang w:val="en-GB"/>
        </w:rPr>
        <w:t>–</w:t>
      </w:r>
      <w:r w:rsidR="00D83B03" w:rsidRPr="006063CA">
        <w:rPr>
          <w:rFonts w:ascii="Times New Roman" w:hAnsi="Times New Roman" w:cs="Times New Roman"/>
          <w:b/>
          <w:sz w:val="24"/>
          <w:szCs w:val="24"/>
          <w:lang w:val="en-GB"/>
        </w:rPr>
        <w:t>3</w:t>
      </w:r>
      <w:r w:rsidR="00171967" w:rsidRPr="006063CA">
        <w:rPr>
          <w:rFonts w:ascii="Times New Roman" w:hAnsi="Times New Roman" w:cs="Times New Roman"/>
          <w:b/>
          <w:sz w:val="24"/>
          <w:szCs w:val="24"/>
          <w:lang w:val="en-GB"/>
        </w:rPr>
        <w:t>4</w:t>
      </w:r>
      <w:r w:rsidR="001E6628" w:rsidRPr="006063CA">
        <w:rPr>
          <w:rFonts w:ascii="Times New Roman" w:hAnsi="Times New Roman" w:cs="Times New Roman"/>
          <w:b/>
          <w:sz w:val="24"/>
          <w:szCs w:val="24"/>
          <w:lang w:val="en-GB"/>
        </w:rPr>
        <w:t xml:space="preserve"> </w:t>
      </w:r>
      <w:r w:rsidRPr="006063CA">
        <w:rPr>
          <w:rFonts w:ascii="Times New Roman" w:hAnsi="Times New Roman" w:cs="Times New Roman"/>
          <w:b/>
          <w:sz w:val="24"/>
          <w:szCs w:val="24"/>
          <w:lang w:val="en-GB"/>
        </w:rPr>
        <w:t>and</w:t>
      </w:r>
      <w:r w:rsidR="001E6628" w:rsidRPr="006063CA">
        <w:rPr>
          <w:rFonts w:ascii="Times New Roman" w:hAnsi="Times New Roman" w:cs="Times New Roman"/>
          <w:b/>
          <w:sz w:val="24"/>
          <w:szCs w:val="24"/>
          <w:lang w:val="en-GB"/>
        </w:rPr>
        <w:t xml:space="preserve"> </w:t>
      </w:r>
      <w:r w:rsidR="00AF326D" w:rsidRPr="006063CA">
        <w:rPr>
          <w:rFonts w:ascii="Times New Roman" w:hAnsi="Times New Roman" w:cs="Times New Roman"/>
          <w:b/>
          <w:sz w:val="24"/>
          <w:szCs w:val="24"/>
          <w:lang w:val="en-GB"/>
        </w:rPr>
        <w:t>7</w:t>
      </w:r>
      <w:r w:rsidR="00D5711D" w:rsidRPr="006063CA">
        <w:rPr>
          <w:rFonts w:ascii="Times New Roman" w:hAnsi="Times New Roman" w:cs="Times New Roman"/>
          <w:b/>
          <w:sz w:val="24"/>
          <w:szCs w:val="24"/>
          <w:lang w:val="en-GB"/>
        </w:rPr>
        <w:t>4</w:t>
      </w:r>
      <w:r w:rsidR="000B240A" w:rsidRPr="006063CA">
        <w:rPr>
          <w:rFonts w:ascii="Times New Roman" w:hAnsi="Times New Roman" w:cs="Times New Roman"/>
          <w:sz w:val="24"/>
          <w:szCs w:val="24"/>
          <w:lang w:val="en-GB"/>
        </w:rPr>
        <w:t xml:space="preserve"> </w:t>
      </w:r>
      <w:r w:rsidRPr="006063CA">
        <w:rPr>
          <w:rFonts w:ascii="Times New Roman" w:eastAsia="Times New Roman" w:hAnsi="Times New Roman" w:cs="Times New Roman"/>
          <w:color w:val="000000"/>
          <w:sz w:val="24"/>
          <w:szCs w:val="24"/>
          <w:lang w:val="en-US" w:bidi="en-US"/>
        </w:rPr>
        <w:t>should be completed in the DD.MM. YYYY format.</w:t>
      </w:r>
    </w:p>
    <w:p w14:paraId="0E7E4F29" w14:textId="21A268B0" w:rsidR="004D6D27" w:rsidRPr="006063CA" w:rsidRDefault="004D6D27" w:rsidP="00D224EF">
      <w:pPr>
        <w:pStyle w:val="Style11"/>
        <w:shd w:val="clear" w:color="auto" w:fill="auto"/>
        <w:spacing w:before="120" w:after="80" w:line="240" w:lineRule="auto"/>
        <w:ind w:firstLine="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lastRenderedPageBreak/>
        <w:t xml:space="preserve">In </w:t>
      </w:r>
      <w:r w:rsidRPr="006063CA">
        <w:rPr>
          <w:rStyle w:val="CharStyle28"/>
          <w:rFonts w:eastAsiaTheme="minorHAnsi"/>
          <w:sz w:val="24"/>
          <w:szCs w:val="24"/>
        </w:rPr>
        <w:t xml:space="preserve">box 34 </w:t>
      </w:r>
      <w:r w:rsidRPr="006063CA">
        <w:rPr>
          <w:rFonts w:ascii="Times New Roman" w:eastAsia="Times New Roman" w:hAnsi="Times New Roman" w:cs="Times New Roman"/>
          <w:color w:val="000000"/>
          <w:sz w:val="24"/>
          <w:szCs w:val="24"/>
          <w:lang w:val="en-US" w:bidi="en-US"/>
        </w:rPr>
        <w:t>you should enter the date of delivery of goods to Poland, to the place indicated in the notification, or the date of placing the carried goods under a customs procedure or the date of export of goods from Poland.</w:t>
      </w:r>
    </w:p>
    <w:p w14:paraId="113E4AFF" w14:textId="2F375F6A" w:rsidR="004D6D27" w:rsidRPr="006063CA" w:rsidRDefault="004D6D27" w:rsidP="00D224EF">
      <w:pPr>
        <w:pStyle w:val="Style11"/>
        <w:shd w:val="clear" w:color="auto" w:fill="auto"/>
        <w:spacing w:before="120" w:after="104" w:line="240" w:lineRule="auto"/>
        <w:ind w:firstLine="0"/>
        <w:jc w:val="both"/>
        <w:rPr>
          <w:rFonts w:ascii="Times New Roman" w:hAnsi="Times New Roman" w:cs="Times New Roman"/>
          <w:sz w:val="24"/>
          <w:szCs w:val="24"/>
          <w:lang w:val="en-GB"/>
        </w:rPr>
      </w:pPr>
      <w:r w:rsidRPr="006063CA">
        <w:rPr>
          <w:rStyle w:val="CharStyle28"/>
          <w:rFonts w:eastAsiaTheme="minorHAnsi"/>
          <w:sz w:val="24"/>
          <w:szCs w:val="24"/>
        </w:rPr>
        <w:t xml:space="preserve">Boxes 35-40, 43 and 44 </w:t>
      </w:r>
      <w:r w:rsidRPr="006063CA">
        <w:rPr>
          <w:rFonts w:ascii="Times New Roman" w:eastAsia="Times New Roman" w:hAnsi="Times New Roman" w:cs="Times New Roman"/>
          <w:color w:val="000000"/>
          <w:sz w:val="24"/>
          <w:szCs w:val="24"/>
          <w:lang w:val="en-US" w:bidi="en-US"/>
        </w:rPr>
        <w:t>should be completed only in the case of the carriage of goods commenced in the</w:t>
      </w:r>
      <w:r w:rsidR="00B830EE" w:rsidRPr="006063CA">
        <w:rPr>
          <w:rFonts w:ascii="Times New Roman" w:eastAsia="Times New Roman" w:hAnsi="Times New Roman" w:cs="Times New Roman"/>
          <w:color w:val="000000"/>
          <w:sz w:val="24"/>
          <w:szCs w:val="24"/>
          <w:lang w:val="en-US" w:bidi="en-US"/>
        </w:rPr>
        <w:t xml:space="preserve"> </w:t>
      </w:r>
      <w:r w:rsidRPr="006063CA">
        <w:rPr>
          <w:rFonts w:ascii="Times New Roman" w:eastAsia="Times New Roman" w:hAnsi="Times New Roman" w:cs="Times New Roman"/>
          <w:color w:val="000000"/>
          <w:sz w:val="24"/>
          <w:szCs w:val="24"/>
          <w:lang w:val="en-US" w:bidi="en-US"/>
        </w:rPr>
        <w:t>territory of Poland; when concerning the carriage on the national railway network, one should</w:t>
      </w:r>
      <w:r w:rsidR="00B830EE" w:rsidRPr="006063CA">
        <w:rPr>
          <w:rFonts w:ascii="Times New Roman" w:eastAsia="Times New Roman" w:hAnsi="Times New Roman" w:cs="Times New Roman"/>
          <w:color w:val="000000"/>
          <w:sz w:val="24"/>
          <w:szCs w:val="24"/>
          <w:lang w:val="en-US" w:bidi="en-US"/>
        </w:rPr>
        <w:t xml:space="preserve"> </w:t>
      </w:r>
      <w:r w:rsidRPr="006063CA">
        <w:rPr>
          <w:rFonts w:ascii="Times New Roman" w:eastAsia="Times New Roman" w:hAnsi="Times New Roman" w:cs="Times New Roman"/>
          <w:color w:val="000000"/>
          <w:sz w:val="24"/>
          <w:szCs w:val="24"/>
          <w:lang w:val="en-US" w:bidi="en-US"/>
        </w:rPr>
        <w:t xml:space="preserve">additionally complete </w:t>
      </w:r>
      <w:r w:rsidRPr="006063CA">
        <w:rPr>
          <w:rStyle w:val="CharStyle28"/>
          <w:rFonts w:eastAsiaTheme="minorHAnsi"/>
          <w:sz w:val="24"/>
          <w:szCs w:val="24"/>
        </w:rPr>
        <w:t>box 41.</w:t>
      </w:r>
    </w:p>
    <w:p w14:paraId="1DCFD69B" w14:textId="6F46BE6A" w:rsidR="004D6D27" w:rsidRPr="006063CA" w:rsidRDefault="004D6D27" w:rsidP="00D224EF">
      <w:pPr>
        <w:pStyle w:val="Style11"/>
        <w:shd w:val="clear" w:color="auto" w:fill="auto"/>
        <w:spacing w:before="120" w:after="68" w:line="240" w:lineRule="auto"/>
        <w:ind w:firstLine="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In </w:t>
      </w:r>
      <w:r w:rsidRPr="006063CA">
        <w:rPr>
          <w:rStyle w:val="CharStyle28"/>
          <w:rFonts w:eastAsiaTheme="minorHAnsi"/>
          <w:sz w:val="24"/>
          <w:szCs w:val="24"/>
        </w:rPr>
        <w:t xml:space="preserve">boxes 41 and 51 </w:t>
      </w:r>
      <w:r w:rsidRPr="006063CA">
        <w:rPr>
          <w:rFonts w:ascii="Times New Roman" w:eastAsia="Times New Roman" w:hAnsi="Times New Roman" w:cs="Times New Roman"/>
          <w:color w:val="000000"/>
          <w:sz w:val="24"/>
          <w:szCs w:val="24"/>
          <w:lang w:val="en-US" w:bidi="en-US"/>
        </w:rPr>
        <w:t>you should enter the name of railway station.</w:t>
      </w:r>
    </w:p>
    <w:p w14:paraId="4968B41A" w14:textId="3E701C20" w:rsidR="004D6D27" w:rsidRPr="006063CA" w:rsidRDefault="004D6D27" w:rsidP="00B830EE">
      <w:pPr>
        <w:pStyle w:val="Style11"/>
        <w:shd w:val="clear" w:color="auto" w:fill="auto"/>
        <w:spacing w:before="120" w:after="103" w:line="240" w:lineRule="auto"/>
        <w:ind w:firstLine="0"/>
        <w:jc w:val="both"/>
        <w:rPr>
          <w:rFonts w:ascii="Times New Roman" w:hAnsi="Times New Roman" w:cs="Times New Roman"/>
          <w:sz w:val="24"/>
          <w:szCs w:val="24"/>
          <w:lang w:val="fr-FR"/>
        </w:rPr>
      </w:pPr>
      <w:r w:rsidRPr="006063CA">
        <w:rPr>
          <w:rStyle w:val="CharStyle28"/>
          <w:rFonts w:eastAsiaTheme="minorHAnsi"/>
          <w:sz w:val="24"/>
          <w:szCs w:val="24"/>
        </w:rPr>
        <w:t>Boxes 41, 42, 51, 52, 5</w:t>
      </w:r>
      <w:r w:rsidR="00B830EE" w:rsidRPr="006063CA">
        <w:rPr>
          <w:rStyle w:val="CharStyle28"/>
          <w:rFonts w:eastAsiaTheme="minorHAnsi"/>
          <w:sz w:val="24"/>
          <w:szCs w:val="24"/>
        </w:rPr>
        <w:t>8</w:t>
      </w:r>
      <w:r w:rsidRPr="006063CA">
        <w:rPr>
          <w:rStyle w:val="CharStyle28"/>
          <w:rFonts w:eastAsiaTheme="minorHAnsi"/>
          <w:sz w:val="24"/>
          <w:szCs w:val="24"/>
        </w:rPr>
        <w:t xml:space="preserve"> and 6</w:t>
      </w:r>
      <w:r w:rsidR="00A2575B" w:rsidRPr="006063CA">
        <w:rPr>
          <w:rStyle w:val="CharStyle28"/>
          <w:rFonts w:eastAsiaTheme="minorHAnsi"/>
          <w:sz w:val="24"/>
          <w:szCs w:val="24"/>
        </w:rPr>
        <w:t>3</w:t>
      </w:r>
      <w:r w:rsidRPr="006063CA">
        <w:rPr>
          <w:rStyle w:val="CharStyle28"/>
          <w:rFonts w:eastAsiaTheme="minorHAnsi"/>
          <w:sz w:val="24"/>
          <w:szCs w:val="24"/>
        </w:rPr>
        <w:t xml:space="preserve"> </w:t>
      </w:r>
      <w:r w:rsidRPr="006063CA">
        <w:rPr>
          <w:rFonts w:ascii="Times New Roman" w:eastAsia="Times New Roman" w:hAnsi="Times New Roman" w:cs="Times New Roman"/>
          <w:color w:val="000000"/>
          <w:sz w:val="24"/>
          <w:szCs w:val="24"/>
          <w:lang w:val="en-US" w:bidi="en-US"/>
        </w:rPr>
        <w:t>should be completed in the case of the carriage on the national railway network.</w:t>
      </w:r>
    </w:p>
    <w:p w14:paraId="50D22156" w14:textId="72B9CD59" w:rsidR="004D6D27" w:rsidRPr="006063CA" w:rsidRDefault="004D6D27" w:rsidP="00B830EE">
      <w:pPr>
        <w:pStyle w:val="Style11"/>
        <w:shd w:val="clear" w:color="auto" w:fill="auto"/>
        <w:spacing w:before="120" w:after="46" w:line="240" w:lineRule="auto"/>
        <w:ind w:firstLine="0"/>
        <w:jc w:val="both"/>
        <w:rPr>
          <w:rFonts w:ascii="Times New Roman" w:hAnsi="Times New Roman" w:cs="Times New Roman"/>
          <w:sz w:val="24"/>
          <w:szCs w:val="24"/>
          <w:lang w:val="fr-FR"/>
        </w:rPr>
      </w:pPr>
      <w:r w:rsidRPr="006063CA">
        <w:rPr>
          <w:rStyle w:val="CharStyle28"/>
          <w:rFonts w:eastAsiaTheme="minorHAnsi"/>
          <w:sz w:val="24"/>
          <w:szCs w:val="24"/>
        </w:rPr>
        <w:t xml:space="preserve">In boxes 42 i 52 </w:t>
      </w:r>
      <w:r w:rsidRPr="006063CA">
        <w:rPr>
          <w:rFonts w:ascii="Times New Roman" w:eastAsia="Times New Roman" w:hAnsi="Times New Roman" w:cs="Times New Roman"/>
          <w:color w:val="000000"/>
          <w:sz w:val="24"/>
          <w:szCs w:val="24"/>
          <w:lang w:val="en-US" w:bidi="en-US"/>
        </w:rPr>
        <w:t>you can enter additional data, e.g. siding, track number, address of loading ramp.</w:t>
      </w:r>
    </w:p>
    <w:p w14:paraId="2855BC8E" w14:textId="48C9392D" w:rsidR="004D6D27" w:rsidRPr="006063CA" w:rsidRDefault="004D6D27" w:rsidP="00B830EE">
      <w:pPr>
        <w:pStyle w:val="Style11"/>
        <w:shd w:val="clear" w:color="auto" w:fill="auto"/>
        <w:spacing w:before="120" w:after="92" w:line="240" w:lineRule="auto"/>
        <w:ind w:firstLine="0"/>
        <w:jc w:val="both"/>
        <w:rPr>
          <w:rFonts w:ascii="Times New Roman" w:hAnsi="Times New Roman" w:cs="Times New Roman"/>
          <w:sz w:val="24"/>
          <w:szCs w:val="24"/>
          <w:lang w:val="fr-FR"/>
        </w:rPr>
      </w:pPr>
      <w:r w:rsidRPr="006063CA">
        <w:rPr>
          <w:rStyle w:val="CharStyle28"/>
          <w:rFonts w:eastAsiaTheme="minorHAnsi"/>
          <w:sz w:val="24"/>
          <w:szCs w:val="24"/>
        </w:rPr>
        <w:t xml:space="preserve">Boxes 45-50, 53 i 54 </w:t>
      </w:r>
      <w:r w:rsidRPr="006063CA">
        <w:rPr>
          <w:rFonts w:ascii="Times New Roman" w:eastAsia="Times New Roman" w:hAnsi="Times New Roman" w:cs="Times New Roman"/>
          <w:color w:val="000000"/>
          <w:sz w:val="24"/>
          <w:szCs w:val="24"/>
          <w:lang w:val="en-US" w:bidi="en-US"/>
        </w:rPr>
        <w:t xml:space="preserve">should be completed if the place of delivery is in the territory of Poland; in the </w:t>
      </w:r>
      <w:r w:rsidRPr="006063CA">
        <w:rPr>
          <w:rFonts w:ascii="Times New Roman" w:eastAsia="Times New Roman" w:hAnsi="Times New Roman" w:cs="Times New Roman"/>
          <w:sz w:val="24"/>
          <w:szCs w:val="24"/>
          <w:lang w:val="en-US" w:bidi="en-US"/>
        </w:rPr>
        <w:t xml:space="preserve">case of the carriage on the national railway network, one should additionally complete </w:t>
      </w:r>
      <w:r w:rsidRPr="006063CA">
        <w:rPr>
          <w:rStyle w:val="CharStyle28"/>
          <w:rFonts w:eastAsiaTheme="minorHAnsi"/>
          <w:color w:val="auto"/>
          <w:sz w:val="24"/>
          <w:szCs w:val="24"/>
        </w:rPr>
        <w:t>box 51.</w:t>
      </w:r>
    </w:p>
    <w:p w14:paraId="2FC76DDB" w14:textId="34386556" w:rsidR="00514CC6" w:rsidRPr="006063CA" w:rsidRDefault="007820D6" w:rsidP="00B830EE">
      <w:pPr>
        <w:spacing w:before="120" w:after="60" w:line="240" w:lineRule="auto"/>
        <w:jc w:val="both"/>
        <w:rPr>
          <w:rFonts w:ascii="Times New Roman" w:hAnsi="Times New Roman" w:cs="Times New Roman"/>
          <w:sz w:val="24"/>
          <w:szCs w:val="24"/>
          <w:lang w:val="en-GB"/>
        </w:rPr>
      </w:pPr>
      <w:r w:rsidRPr="006063CA">
        <w:rPr>
          <w:rFonts w:ascii="Times New Roman" w:hAnsi="Times New Roman" w:cs="Times New Roman"/>
          <w:sz w:val="24"/>
          <w:szCs w:val="24"/>
          <w:lang w:val="fr-FR"/>
        </w:rPr>
        <w:t xml:space="preserve">In </w:t>
      </w:r>
      <w:r w:rsidRPr="006063CA">
        <w:rPr>
          <w:rFonts w:ascii="Times New Roman" w:hAnsi="Times New Roman" w:cs="Times New Roman"/>
          <w:b/>
          <w:sz w:val="24"/>
          <w:szCs w:val="24"/>
          <w:lang w:val="fr-FR"/>
        </w:rPr>
        <w:t>box 55</w:t>
      </w:r>
      <w:r w:rsidRPr="006063CA">
        <w:rPr>
          <w:rFonts w:ascii="Times New Roman" w:hAnsi="Times New Roman" w:cs="Times New Roman"/>
          <w:sz w:val="24"/>
          <w:szCs w:val="24"/>
          <w:lang w:val="fr-FR"/>
        </w:rPr>
        <w:t xml:space="preserve"> you should enter the number of the location (address), referred to in Article 16b(3)(1) of the Act of 6 December 2008 on Excise Duty, where the heating </w:t>
      </w:r>
      <w:r w:rsidR="00A2575B" w:rsidRPr="006063CA">
        <w:rPr>
          <w:rFonts w:ascii="Times New Roman" w:hAnsi="Times New Roman" w:cs="Times New Roman"/>
          <w:sz w:val="24"/>
          <w:szCs w:val="24"/>
          <w:lang w:val="fr-FR"/>
        </w:rPr>
        <w:t>devices</w:t>
      </w:r>
      <w:r w:rsidRPr="006063CA">
        <w:rPr>
          <w:rFonts w:ascii="Times New Roman" w:hAnsi="Times New Roman" w:cs="Times New Roman"/>
          <w:sz w:val="24"/>
          <w:szCs w:val="24"/>
          <w:lang w:val="fr-FR"/>
        </w:rPr>
        <w:t xml:space="preserve"> are located - in the case of stationary heating </w:t>
      </w:r>
      <w:r w:rsidR="00A2575B" w:rsidRPr="006063CA">
        <w:rPr>
          <w:rFonts w:ascii="Times New Roman" w:hAnsi="Times New Roman" w:cs="Times New Roman"/>
          <w:sz w:val="24"/>
          <w:szCs w:val="24"/>
          <w:lang w:val="fr-FR"/>
        </w:rPr>
        <w:t>devices</w:t>
      </w:r>
      <w:r w:rsidRPr="006063CA">
        <w:rPr>
          <w:rFonts w:ascii="Times New Roman" w:hAnsi="Times New Roman" w:cs="Times New Roman"/>
          <w:sz w:val="24"/>
          <w:szCs w:val="24"/>
          <w:lang w:val="fr-FR"/>
        </w:rPr>
        <w:t xml:space="preserve">. </w:t>
      </w:r>
      <w:r w:rsidRPr="006063CA">
        <w:rPr>
          <w:rFonts w:ascii="Times New Roman" w:hAnsi="Times New Roman" w:cs="Times New Roman"/>
          <w:sz w:val="24"/>
          <w:szCs w:val="24"/>
          <w:lang w:val="en-GB"/>
        </w:rPr>
        <w:t>To be completed if the address of the place of delivery is not provided (boxes 45-52).</w:t>
      </w:r>
    </w:p>
    <w:p w14:paraId="11874553" w14:textId="2A8CB172" w:rsidR="008B05E6" w:rsidRPr="006063CA" w:rsidRDefault="008B05E6" w:rsidP="00B830EE">
      <w:pPr>
        <w:spacing w:before="120" w:after="60" w:line="240" w:lineRule="auto"/>
        <w:jc w:val="both"/>
        <w:rPr>
          <w:rFonts w:ascii="Times New Roman" w:hAnsi="Times New Roman" w:cs="Times New Roman"/>
          <w:sz w:val="24"/>
          <w:szCs w:val="24"/>
          <w:lang w:val="en-GB"/>
        </w:rPr>
      </w:pPr>
      <w:r w:rsidRPr="006063CA">
        <w:rPr>
          <w:rFonts w:ascii="Times New Roman" w:hAnsi="Times New Roman" w:cs="Times New Roman"/>
          <w:sz w:val="24"/>
          <w:szCs w:val="24"/>
          <w:lang w:val="en-GB"/>
        </w:rPr>
        <w:t xml:space="preserve">In </w:t>
      </w:r>
      <w:r w:rsidRPr="006063CA">
        <w:rPr>
          <w:rFonts w:ascii="Times New Roman" w:hAnsi="Times New Roman" w:cs="Times New Roman"/>
          <w:b/>
          <w:sz w:val="24"/>
          <w:szCs w:val="24"/>
          <w:lang w:val="en-GB"/>
        </w:rPr>
        <w:t>box 56</w:t>
      </w:r>
      <w:r w:rsidRPr="006063CA">
        <w:rPr>
          <w:rFonts w:ascii="Times New Roman" w:hAnsi="Times New Roman" w:cs="Times New Roman"/>
          <w:sz w:val="24"/>
          <w:szCs w:val="24"/>
          <w:lang w:val="en-GB"/>
        </w:rPr>
        <w:t xml:space="preserve"> you should </w:t>
      </w:r>
      <w:r w:rsidR="007A10D2" w:rsidRPr="006063CA">
        <w:rPr>
          <w:rFonts w:ascii="Times New Roman" w:hAnsi="Times New Roman" w:cs="Times New Roman"/>
          <w:sz w:val="24"/>
          <w:szCs w:val="24"/>
          <w:lang w:val="en-GB"/>
        </w:rPr>
        <w:t>enter t</w:t>
      </w:r>
      <w:r w:rsidRPr="006063CA">
        <w:rPr>
          <w:rFonts w:ascii="Times New Roman" w:hAnsi="Times New Roman" w:cs="Times New Roman"/>
          <w:sz w:val="24"/>
          <w:szCs w:val="24"/>
          <w:lang w:val="en-GB"/>
        </w:rPr>
        <w:t>he identification number(-s) of non-stationary heating device</w:t>
      </w:r>
      <w:r w:rsidR="007A10D2" w:rsidRPr="006063CA">
        <w:rPr>
          <w:rFonts w:ascii="Times New Roman" w:hAnsi="Times New Roman" w:cs="Times New Roman"/>
          <w:sz w:val="24"/>
          <w:szCs w:val="24"/>
          <w:lang w:val="en-GB"/>
        </w:rPr>
        <w:t>s</w:t>
      </w:r>
      <w:r w:rsidRPr="006063CA">
        <w:rPr>
          <w:rFonts w:ascii="Times New Roman" w:hAnsi="Times New Roman" w:cs="Times New Roman"/>
          <w:sz w:val="24"/>
          <w:szCs w:val="24"/>
          <w:lang w:val="en-GB"/>
        </w:rPr>
        <w:t xml:space="preserve">, referred to in Article 16b(3)(2) of the Act of 6 December 2008 on Excise Duty, </w:t>
      </w:r>
      <w:r w:rsidR="00645133" w:rsidRPr="006063CA">
        <w:rPr>
          <w:rFonts w:ascii="Times New Roman" w:hAnsi="Times New Roman" w:cs="Times New Roman"/>
          <w:sz w:val="24"/>
          <w:szCs w:val="24"/>
          <w:lang w:val="en-GB"/>
        </w:rPr>
        <w:t xml:space="preserve">for each heating device - in the case of non-stationary heating devices. </w:t>
      </w:r>
    </w:p>
    <w:p w14:paraId="13FCA050" w14:textId="6993D5CA" w:rsidR="004D6D27" w:rsidRPr="006063CA" w:rsidRDefault="004D6D27" w:rsidP="0017723C">
      <w:pPr>
        <w:pStyle w:val="Style11"/>
        <w:shd w:val="clear" w:color="auto" w:fill="auto"/>
        <w:tabs>
          <w:tab w:val="left" w:pos="542"/>
          <w:tab w:val="left" w:pos="950"/>
          <w:tab w:val="left" w:pos="1372"/>
          <w:tab w:val="left" w:pos="2304"/>
          <w:tab w:val="left" w:pos="3058"/>
        </w:tabs>
        <w:spacing w:before="120" w:line="240" w:lineRule="auto"/>
        <w:ind w:firstLine="0"/>
        <w:jc w:val="both"/>
        <w:rPr>
          <w:rFonts w:ascii="Times New Roman" w:hAnsi="Times New Roman" w:cs="Times New Roman"/>
          <w:sz w:val="24"/>
          <w:szCs w:val="24"/>
          <w:lang w:val="fr-FR"/>
        </w:rPr>
      </w:pPr>
      <w:r w:rsidRPr="006063CA">
        <w:rPr>
          <w:rStyle w:val="CharStyle28"/>
          <w:rFonts w:eastAsiaTheme="minorHAnsi"/>
          <w:sz w:val="24"/>
          <w:szCs w:val="24"/>
        </w:rPr>
        <w:t>Box</w:t>
      </w:r>
      <w:r w:rsidR="0017723C" w:rsidRPr="006063CA">
        <w:rPr>
          <w:rStyle w:val="CharStyle28"/>
          <w:rFonts w:eastAsiaTheme="minorHAnsi"/>
          <w:sz w:val="24"/>
          <w:szCs w:val="24"/>
        </w:rPr>
        <w:t xml:space="preserve"> </w:t>
      </w:r>
      <w:r w:rsidRPr="006063CA">
        <w:rPr>
          <w:rStyle w:val="CharStyle28"/>
          <w:rFonts w:eastAsiaTheme="minorHAnsi"/>
          <w:sz w:val="24"/>
          <w:szCs w:val="24"/>
        </w:rPr>
        <w:t>57</w:t>
      </w:r>
      <w:r w:rsidR="0017723C" w:rsidRPr="006063CA">
        <w:rPr>
          <w:rStyle w:val="CharStyle28"/>
          <w:rFonts w:eastAsiaTheme="minorHAnsi"/>
          <w:sz w:val="24"/>
          <w:szCs w:val="24"/>
        </w:rPr>
        <w:t xml:space="preserve"> </w:t>
      </w:r>
      <w:r w:rsidRPr="006063CA">
        <w:rPr>
          <w:rStyle w:val="CharStyle28"/>
          <w:rFonts w:eastAsiaTheme="minorHAnsi"/>
          <w:sz w:val="24"/>
          <w:szCs w:val="24"/>
        </w:rPr>
        <w:t>or</w:t>
      </w:r>
      <w:r w:rsidR="006063CA">
        <w:rPr>
          <w:rStyle w:val="CharStyle28"/>
          <w:rFonts w:eastAsiaTheme="minorHAnsi"/>
          <w:sz w:val="24"/>
          <w:szCs w:val="24"/>
        </w:rPr>
        <w:t xml:space="preserve"> </w:t>
      </w:r>
      <w:r w:rsidRPr="006063CA">
        <w:rPr>
          <w:rStyle w:val="CharStyle28"/>
          <w:rFonts w:eastAsiaTheme="minorHAnsi"/>
          <w:sz w:val="24"/>
          <w:szCs w:val="24"/>
        </w:rPr>
        <w:t>58</w:t>
      </w:r>
      <w:r w:rsidR="0017723C" w:rsidRPr="006063CA">
        <w:rPr>
          <w:rStyle w:val="CharStyle28"/>
          <w:rFonts w:eastAsiaTheme="minorHAnsi"/>
          <w:sz w:val="24"/>
          <w:szCs w:val="24"/>
        </w:rPr>
        <w:t xml:space="preserve"> </w:t>
      </w:r>
      <w:r w:rsidRPr="006063CA">
        <w:rPr>
          <w:rStyle w:val="CharStyle28"/>
          <w:rFonts w:eastAsiaTheme="minorHAnsi"/>
          <w:sz w:val="24"/>
          <w:szCs w:val="24"/>
        </w:rPr>
        <w:t>and</w:t>
      </w:r>
      <w:r w:rsidR="0017723C" w:rsidRPr="006063CA">
        <w:rPr>
          <w:rStyle w:val="CharStyle28"/>
          <w:rFonts w:eastAsiaTheme="minorHAnsi"/>
          <w:sz w:val="24"/>
          <w:szCs w:val="24"/>
        </w:rPr>
        <w:t xml:space="preserve"> </w:t>
      </w:r>
      <w:r w:rsidRPr="006063CA">
        <w:rPr>
          <w:rStyle w:val="CharStyle28"/>
          <w:rFonts w:eastAsiaTheme="minorHAnsi"/>
          <w:sz w:val="24"/>
          <w:szCs w:val="24"/>
        </w:rPr>
        <w:t>59-61</w:t>
      </w:r>
      <w:r w:rsidR="0017723C" w:rsidRPr="006063CA">
        <w:rPr>
          <w:rStyle w:val="CharStyle28"/>
          <w:rFonts w:eastAsiaTheme="minorHAnsi"/>
          <w:sz w:val="24"/>
          <w:szCs w:val="24"/>
        </w:rPr>
        <w:t xml:space="preserve"> </w:t>
      </w:r>
      <w:r w:rsidRPr="006063CA">
        <w:rPr>
          <w:rFonts w:ascii="Times New Roman" w:eastAsia="Times New Roman" w:hAnsi="Times New Roman" w:cs="Times New Roman"/>
          <w:color w:val="000000"/>
          <w:sz w:val="24"/>
          <w:szCs w:val="24"/>
          <w:lang w:val="en-US" w:bidi="en-US"/>
        </w:rPr>
        <w:t xml:space="preserve">should be completed in </w:t>
      </w:r>
      <w:r w:rsidR="0017723C" w:rsidRPr="006063CA">
        <w:rPr>
          <w:rFonts w:ascii="Times New Roman" w:eastAsia="Times New Roman" w:hAnsi="Times New Roman" w:cs="Times New Roman"/>
          <w:color w:val="000000"/>
          <w:sz w:val="24"/>
          <w:szCs w:val="24"/>
          <w:lang w:val="en-US" w:bidi="en-US"/>
        </w:rPr>
        <w:t>the</w:t>
      </w:r>
      <w:r w:rsidRPr="006063CA">
        <w:rPr>
          <w:rFonts w:ascii="Times New Roman" w:eastAsia="Times New Roman" w:hAnsi="Times New Roman" w:cs="Times New Roman"/>
          <w:color w:val="000000"/>
          <w:sz w:val="24"/>
          <w:szCs w:val="24"/>
          <w:lang w:val="en-US" w:bidi="en-US"/>
        </w:rPr>
        <w:t xml:space="preserve"> case of entry into Poland,</w:t>
      </w:r>
      <w:r w:rsidR="0017723C" w:rsidRPr="006063CA">
        <w:rPr>
          <w:rFonts w:ascii="Times New Roman" w:eastAsia="Times New Roman" w:hAnsi="Times New Roman" w:cs="Times New Roman"/>
          <w:color w:val="000000"/>
          <w:sz w:val="24"/>
          <w:szCs w:val="24"/>
          <w:lang w:val="en-US" w:bidi="en-US"/>
        </w:rPr>
        <w:t xml:space="preserve"> </w:t>
      </w:r>
      <w:r w:rsidRPr="006063CA">
        <w:rPr>
          <w:rFonts w:ascii="Times New Roman" w:eastAsia="Times New Roman" w:hAnsi="Times New Roman" w:cs="Times New Roman"/>
          <w:color w:val="000000"/>
          <w:sz w:val="24"/>
          <w:szCs w:val="24"/>
          <w:lang w:val="en-US" w:bidi="en-US"/>
        </w:rPr>
        <w:t>respectively for the carriage</w:t>
      </w:r>
      <w:r w:rsidR="0017723C" w:rsidRPr="006063CA">
        <w:rPr>
          <w:rFonts w:ascii="Times New Roman" w:eastAsia="Times New Roman" w:hAnsi="Times New Roman" w:cs="Times New Roman"/>
          <w:color w:val="000000"/>
          <w:sz w:val="24"/>
          <w:szCs w:val="24"/>
          <w:lang w:val="en-US" w:bidi="en-US"/>
        </w:rPr>
        <w:t xml:space="preserve"> </w:t>
      </w:r>
      <w:r w:rsidRPr="006063CA">
        <w:rPr>
          <w:rFonts w:ascii="Times New Roman" w:eastAsia="Times New Roman" w:hAnsi="Times New Roman" w:cs="Times New Roman"/>
          <w:color w:val="000000"/>
          <w:sz w:val="24"/>
          <w:szCs w:val="24"/>
          <w:lang w:val="en-US" w:bidi="en-US"/>
        </w:rPr>
        <w:t>on public roads or on the national railway network.</w:t>
      </w:r>
    </w:p>
    <w:p w14:paraId="30B8CF8C" w14:textId="6071B552" w:rsidR="004D6D27" w:rsidRPr="006063CA" w:rsidRDefault="004D6D27" w:rsidP="0017723C">
      <w:pPr>
        <w:pStyle w:val="Style11"/>
        <w:shd w:val="clear" w:color="auto" w:fill="auto"/>
        <w:tabs>
          <w:tab w:val="left" w:pos="542"/>
          <w:tab w:val="left" w:pos="946"/>
          <w:tab w:val="left" w:pos="1353"/>
          <w:tab w:val="left" w:pos="2318"/>
          <w:tab w:val="left" w:pos="3076"/>
        </w:tabs>
        <w:spacing w:before="120" w:line="240" w:lineRule="auto"/>
        <w:ind w:firstLine="0"/>
        <w:jc w:val="both"/>
        <w:rPr>
          <w:rFonts w:ascii="Times New Roman" w:hAnsi="Times New Roman" w:cs="Times New Roman"/>
          <w:sz w:val="24"/>
          <w:szCs w:val="24"/>
          <w:lang w:val="fr-FR"/>
        </w:rPr>
      </w:pPr>
      <w:r w:rsidRPr="006063CA">
        <w:rPr>
          <w:rStyle w:val="CharStyle28"/>
          <w:rFonts w:eastAsiaTheme="minorHAnsi"/>
          <w:sz w:val="24"/>
          <w:szCs w:val="24"/>
        </w:rPr>
        <w:t>Box</w:t>
      </w:r>
      <w:r w:rsidR="0017723C" w:rsidRPr="006063CA">
        <w:rPr>
          <w:rStyle w:val="CharStyle28"/>
          <w:rFonts w:eastAsiaTheme="minorHAnsi"/>
          <w:sz w:val="24"/>
          <w:szCs w:val="24"/>
        </w:rPr>
        <w:t xml:space="preserve"> </w:t>
      </w:r>
      <w:r w:rsidRPr="006063CA">
        <w:rPr>
          <w:rStyle w:val="CharStyle28"/>
          <w:rFonts w:eastAsiaTheme="minorHAnsi"/>
          <w:sz w:val="24"/>
          <w:szCs w:val="24"/>
        </w:rPr>
        <w:t>62</w:t>
      </w:r>
      <w:r w:rsidR="0017723C" w:rsidRPr="006063CA">
        <w:rPr>
          <w:rStyle w:val="CharStyle28"/>
          <w:rFonts w:eastAsiaTheme="minorHAnsi"/>
          <w:sz w:val="24"/>
          <w:szCs w:val="24"/>
        </w:rPr>
        <w:t xml:space="preserve"> </w:t>
      </w:r>
      <w:r w:rsidRPr="006063CA">
        <w:rPr>
          <w:rStyle w:val="CharStyle28"/>
          <w:rFonts w:eastAsiaTheme="minorHAnsi"/>
          <w:sz w:val="24"/>
          <w:szCs w:val="24"/>
        </w:rPr>
        <w:t>or</w:t>
      </w:r>
      <w:r w:rsidR="006063CA">
        <w:rPr>
          <w:rStyle w:val="CharStyle28"/>
          <w:rFonts w:eastAsiaTheme="minorHAnsi"/>
          <w:sz w:val="24"/>
          <w:szCs w:val="24"/>
        </w:rPr>
        <w:t xml:space="preserve"> </w:t>
      </w:r>
      <w:r w:rsidRPr="006063CA">
        <w:rPr>
          <w:rStyle w:val="CharStyle28"/>
          <w:rFonts w:eastAsiaTheme="minorHAnsi"/>
          <w:sz w:val="24"/>
          <w:szCs w:val="24"/>
        </w:rPr>
        <w:t>63</w:t>
      </w:r>
      <w:r w:rsidR="0017723C" w:rsidRPr="006063CA">
        <w:rPr>
          <w:rStyle w:val="CharStyle28"/>
          <w:rFonts w:eastAsiaTheme="minorHAnsi"/>
          <w:sz w:val="24"/>
          <w:szCs w:val="24"/>
        </w:rPr>
        <w:t xml:space="preserve"> </w:t>
      </w:r>
      <w:r w:rsidRPr="006063CA">
        <w:rPr>
          <w:rStyle w:val="CharStyle28"/>
          <w:rFonts w:eastAsiaTheme="minorHAnsi"/>
          <w:sz w:val="24"/>
          <w:szCs w:val="24"/>
        </w:rPr>
        <w:t>and</w:t>
      </w:r>
      <w:r w:rsidR="0017723C" w:rsidRPr="006063CA">
        <w:rPr>
          <w:rStyle w:val="CharStyle28"/>
          <w:rFonts w:eastAsiaTheme="minorHAnsi"/>
          <w:sz w:val="24"/>
          <w:szCs w:val="24"/>
        </w:rPr>
        <w:t xml:space="preserve"> </w:t>
      </w:r>
      <w:r w:rsidRPr="006063CA">
        <w:rPr>
          <w:rStyle w:val="CharStyle28"/>
          <w:rFonts w:eastAsiaTheme="minorHAnsi"/>
          <w:sz w:val="24"/>
          <w:szCs w:val="24"/>
        </w:rPr>
        <w:t>64-66</w:t>
      </w:r>
      <w:r w:rsidR="0017723C" w:rsidRPr="006063CA">
        <w:rPr>
          <w:rStyle w:val="CharStyle28"/>
          <w:rFonts w:eastAsiaTheme="minorHAnsi"/>
          <w:sz w:val="24"/>
          <w:szCs w:val="24"/>
        </w:rPr>
        <w:t xml:space="preserve"> </w:t>
      </w:r>
      <w:r w:rsidRPr="006063CA">
        <w:rPr>
          <w:rFonts w:ascii="Times New Roman" w:eastAsia="Times New Roman" w:hAnsi="Times New Roman" w:cs="Times New Roman"/>
          <w:color w:val="000000"/>
          <w:sz w:val="24"/>
          <w:szCs w:val="24"/>
          <w:lang w:val="en-US" w:bidi="en-US"/>
        </w:rPr>
        <w:t>should be completed in the case of departure from the</w:t>
      </w:r>
      <w:r w:rsidR="0017723C" w:rsidRPr="006063CA">
        <w:rPr>
          <w:rFonts w:ascii="Times New Roman" w:hAnsi="Times New Roman" w:cs="Times New Roman"/>
          <w:sz w:val="24"/>
          <w:szCs w:val="24"/>
          <w:lang w:val="fr-FR"/>
        </w:rPr>
        <w:t xml:space="preserve"> </w:t>
      </w:r>
      <w:r w:rsidR="0017723C" w:rsidRPr="006063CA">
        <w:rPr>
          <w:rFonts w:ascii="Times New Roman" w:eastAsia="Times New Roman" w:hAnsi="Times New Roman" w:cs="Times New Roman"/>
          <w:color w:val="000000"/>
          <w:sz w:val="24"/>
          <w:szCs w:val="24"/>
          <w:lang w:val="en-US" w:bidi="en-US"/>
        </w:rPr>
        <w:t xml:space="preserve">territory of </w:t>
      </w:r>
      <w:r w:rsidRPr="006063CA">
        <w:rPr>
          <w:rFonts w:ascii="Times New Roman" w:eastAsia="Times New Roman" w:hAnsi="Times New Roman" w:cs="Times New Roman"/>
          <w:color w:val="000000"/>
          <w:sz w:val="24"/>
          <w:szCs w:val="24"/>
          <w:lang w:val="en-US" w:bidi="en-US"/>
        </w:rPr>
        <w:t>Poland, respectively for the carriage on public roads or on the national railway network.</w:t>
      </w:r>
    </w:p>
    <w:p w14:paraId="3CFEFF02" w14:textId="32FF1F55" w:rsidR="004D6D27" w:rsidRPr="006063CA" w:rsidRDefault="004D6D27" w:rsidP="00B830EE">
      <w:pPr>
        <w:pStyle w:val="Style11"/>
        <w:shd w:val="clear" w:color="auto" w:fill="auto"/>
        <w:spacing w:before="120" w:after="76" w:line="240" w:lineRule="auto"/>
        <w:ind w:firstLine="0"/>
        <w:jc w:val="both"/>
        <w:rPr>
          <w:rFonts w:ascii="Times New Roman" w:hAnsi="Times New Roman" w:cs="Times New Roman"/>
          <w:sz w:val="24"/>
          <w:szCs w:val="24"/>
          <w:lang w:val="fr-FR"/>
        </w:rPr>
      </w:pPr>
      <w:r w:rsidRPr="006063CA">
        <w:rPr>
          <w:rFonts w:ascii="Times New Roman" w:eastAsia="Times New Roman" w:hAnsi="Times New Roman" w:cs="Times New Roman"/>
          <w:color w:val="000000"/>
          <w:sz w:val="24"/>
          <w:szCs w:val="24"/>
          <w:lang w:val="en-US" w:bidi="en-US"/>
        </w:rPr>
        <w:t xml:space="preserve">In </w:t>
      </w:r>
      <w:r w:rsidR="008F5F6A" w:rsidRPr="006063CA">
        <w:rPr>
          <w:rStyle w:val="CharStyle28"/>
          <w:rFonts w:eastAsiaTheme="minorHAnsi"/>
          <w:sz w:val="24"/>
          <w:szCs w:val="24"/>
        </w:rPr>
        <w:t>box 68</w:t>
      </w:r>
      <w:r w:rsidRPr="006063CA">
        <w:rPr>
          <w:rStyle w:val="CharStyle28"/>
          <w:rFonts w:eastAsiaTheme="minorHAnsi"/>
          <w:sz w:val="24"/>
          <w:szCs w:val="24"/>
        </w:rPr>
        <w:t xml:space="preserve"> </w:t>
      </w:r>
      <w:r w:rsidRPr="006063CA">
        <w:rPr>
          <w:rFonts w:ascii="Times New Roman" w:eastAsia="Times New Roman" w:hAnsi="Times New Roman" w:cs="Times New Roman"/>
          <w:color w:val="000000"/>
          <w:sz w:val="24"/>
          <w:szCs w:val="24"/>
          <w:lang w:val="en-US" w:bidi="en-US"/>
        </w:rPr>
        <w:t>if required, you should enter the number of the permit, certificate or license within the meaning of the provisions of the Act of 6 September 2001 on road transport (Journal of Laws</w:t>
      </w:r>
      <w:r w:rsidR="0017723C" w:rsidRPr="006063CA">
        <w:rPr>
          <w:rFonts w:ascii="Times New Roman" w:eastAsia="Times New Roman" w:hAnsi="Times New Roman" w:cs="Times New Roman"/>
          <w:color w:val="000000"/>
          <w:sz w:val="24"/>
          <w:szCs w:val="24"/>
          <w:lang w:val="en-US" w:bidi="en-US"/>
        </w:rPr>
        <w:t xml:space="preserve"> from </w:t>
      </w:r>
      <w:r w:rsidRPr="006063CA">
        <w:rPr>
          <w:rFonts w:ascii="Times New Roman" w:eastAsia="Times New Roman" w:hAnsi="Times New Roman" w:cs="Times New Roman"/>
          <w:color w:val="000000"/>
          <w:sz w:val="24"/>
          <w:szCs w:val="24"/>
          <w:lang w:val="en-US" w:bidi="en-US"/>
        </w:rPr>
        <w:t>201</w:t>
      </w:r>
      <w:r w:rsidR="0017723C" w:rsidRPr="006063CA">
        <w:rPr>
          <w:rFonts w:ascii="Times New Roman" w:eastAsia="Times New Roman" w:hAnsi="Times New Roman" w:cs="Times New Roman"/>
          <w:color w:val="000000"/>
          <w:sz w:val="24"/>
          <w:szCs w:val="24"/>
          <w:lang w:val="en-US" w:bidi="en-US"/>
        </w:rPr>
        <w:t>9</w:t>
      </w:r>
      <w:r w:rsidRPr="006063CA">
        <w:rPr>
          <w:rFonts w:ascii="Times New Roman" w:eastAsia="Times New Roman" w:hAnsi="Times New Roman" w:cs="Times New Roman"/>
          <w:color w:val="000000"/>
          <w:sz w:val="24"/>
          <w:szCs w:val="24"/>
          <w:lang w:val="en-US" w:bidi="en-US"/>
        </w:rPr>
        <w:t xml:space="preserve"> item </w:t>
      </w:r>
      <w:r w:rsidR="0017723C" w:rsidRPr="006063CA">
        <w:rPr>
          <w:rFonts w:ascii="Times New Roman" w:eastAsia="Times New Roman" w:hAnsi="Times New Roman" w:cs="Times New Roman"/>
          <w:color w:val="000000"/>
          <w:sz w:val="24"/>
          <w:szCs w:val="24"/>
          <w:lang w:val="en-US" w:bidi="en-US"/>
        </w:rPr>
        <w:t>58</w:t>
      </w:r>
      <w:r w:rsidRPr="006063CA">
        <w:rPr>
          <w:rFonts w:ascii="Times New Roman" w:eastAsia="Times New Roman" w:hAnsi="Times New Roman" w:cs="Times New Roman"/>
          <w:color w:val="000000"/>
          <w:sz w:val="24"/>
          <w:szCs w:val="24"/>
          <w:lang w:val="en-US" w:bidi="en-US"/>
        </w:rPr>
        <w:t xml:space="preserve"> as amended).</w:t>
      </w:r>
    </w:p>
    <w:p w14:paraId="1D89BEB4" w14:textId="4A65AE4B" w:rsidR="004D6D27" w:rsidRPr="006063CA" w:rsidRDefault="004D6D27" w:rsidP="005D7FFE">
      <w:pPr>
        <w:pStyle w:val="Style11"/>
        <w:shd w:val="clear" w:color="auto" w:fill="auto"/>
        <w:spacing w:before="120" w:line="240" w:lineRule="auto"/>
        <w:ind w:firstLine="0"/>
        <w:jc w:val="both"/>
        <w:rPr>
          <w:rFonts w:ascii="Times New Roman" w:hAnsi="Times New Roman" w:cs="Times New Roman"/>
          <w:sz w:val="24"/>
          <w:szCs w:val="24"/>
          <w:lang w:val="en-GB"/>
        </w:rPr>
      </w:pPr>
      <w:r w:rsidRPr="006063CA">
        <w:rPr>
          <w:rFonts w:ascii="Times New Roman" w:eastAsia="Times New Roman" w:hAnsi="Times New Roman" w:cs="Times New Roman"/>
          <w:color w:val="000000"/>
          <w:sz w:val="24"/>
          <w:szCs w:val="24"/>
          <w:lang w:val="en-US" w:bidi="en-US"/>
        </w:rPr>
        <w:t xml:space="preserve">In </w:t>
      </w:r>
      <w:r w:rsidRPr="006063CA">
        <w:rPr>
          <w:rStyle w:val="CharStyle28"/>
          <w:rFonts w:eastAsiaTheme="minorHAnsi"/>
          <w:sz w:val="24"/>
          <w:szCs w:val="24"/>
        </w:rPr>
        <w:t>box 7</w:t>
      </w:r>
      <w:r w:rsidR="0017723C" w:rsidRPr="006063CA">
        <w:rPr>
          <w:rStyle w:val="CharStyle28"/>
          <w:rFonts w:eastAsiaTheme="minorHAnsi"/>
          <w:sz w:val="24"/>
          <w:szCs w:val="24"/>
        </w:rPr>
        <w:t>3</w:t>
      </w:r>
      <w:r w:rsidRPr="006063CA">
        <w:rPr>
          <w:rStyle w:val="CharStyle28"/>
          <w:rFonts w:eastAsiaTheme="minorHAnsi"/>
          <w:sz w:val="24"/>
          <w:szCs w:val="24"/>
        </w:rPr>
        <w:t xml:space="preserve"> </w:t>
      </w:r>
      <w:r w:rsidRPr="006063CA">
        <w:rPr>
          <w:rFonts w:ascii="Times New Roman" w:eastAsia="Times New Roman" w:hAnsi="Times New Roman" w:cs="Times New Roman"/>
          <w:color w:val="000000"/>
          <w:sz w:val="24"/>
          <w:szCs w:val="24"/>
          <w:lang w:val="en-US" w:bidi="en-US"/>
        </w:rPr>
        <w:t xml:space="preserve">you should enter the locator number or the device number which is transmitting geolocation data of </w:t>
      </w:r>
      <w:r w:rsidRPr="006063CA">
        <w:rPr>
          <w:rFonts w:ascii="Times New Roman" w:eastAsia="Times New Roman" w:hAnsi="Times New Roman" w:cs="Times New Roman"/>
          <w:sz w:val="24"/>
          <w:szCs w:val="24"/>
          <w:lang w:val="en-US" w:bidi="en-US"/>
        </w:rPr>
        <w:t>the means of transport. In the ca</w:t>
      </w:r>
      <w:r w:rsidR="0017723C" w:rsidRPr="006063CA">
        <w:rPr>
          <w:rFonts w:ascii="Times New Roman" w:eastAsia="Times New Roman" w:hAnsi="Times New Roman" w:cs="Times New Roman"/>
          <w:sz w:val="24"/>
          <w:szCs w:val="24"/>
          <w:lang w:val="en-US" w:bidi="en-US"/>
        </w:rPr>
        <w:t>se of exemption from obligation</w:t>
      </w:r>
      <w:r w:rsidRPr="006063CA">
        <w:rPr>
          <w:rFonts w:ascii="Times New Roman" w:eastAsia="Times New Roman" w:hAnsi="Times New Roman" w:cs="Times New Roman"/>
          <w:sz w:val="24"/>
          <w:szCs w:val="24"/>
          <w:lang w:val="en-GB" w:eastAsia="pl-PL" w:bidi="pl-PL"/>
        </w:rPr>
        <w:t xml:space="preserve">, </w:t>
      </w:r>
      <w:r w:rsidRPr="006063CA">
        <w:rPr>
          <w:rFonts w:ascii="Times New Roman" w:eastAsia="Times New Roman" w:hAnsi="Times New Roman" w:cs="Times New Roman"/>
          <w:sz w:val="24"/>
          <w:szCs w:val="24"/>
          <w:lang w:val="en-US" w:bidi="en-US"/>
        </w:rPr>
        <w:t xml:space="preserve">referred to </w:t>
      </w:r>
      <w:r w:rsidR="0017723C" w:rsidRPr="006063CA">
        <w:rPr>
          <w:rFonts w:ascii="Times New Roman" w:eastAsia="Times New Roman" w:hAnsi="Times New Roman" w:cs="Times New Roman"/>
          <w:sz w:val="24"/>
          <w:szCs w:val="24"/>
          <w:lang w:val="en-US" w:bidi="en-US"/>
        </w:rPr>
        <w:t xml:space="preserve">in </w:t>
      </w:r>
      <w:r w:rsidRPr="006063CA">
        <w:rPr>
          <w:rFonts w:ascii="Times New Roman" w:eastAsia="Times New Roman" w:hAnsi="Times New Roman" w:cs="Times New Roman"/>
          <w:sz w:val="24"/>
          <w:szCs w:val="24"/>
          <w:lang w:val="en-US" w:bidi="en-US"/>
        </w:rPr>
        <w:t>Art</w:t>
      </w:r>
      <w:r w:rsidR="0017723C" w:rsidRPr="006063CA">
        <w:rPr>
          <w:rFonts w:ascii="Times New Roman" w:eastAsia="Times New Roman" w:hAnsi="Times New Roman" w:cs="Times New Roman"/>
          <w:sz w:val="24"/>
          <w:szCs w:val="24"/>
          <w:lang w:val="en-US" w:bidi="en-US"/>
        </w:rPr>
        <w:t xml:space="preserve">icle </w:t>
      </w:r>
      <w:r w:rsidRPr="006063CA">
        <w:rPr>
          <w:rFonts w:ascii="Times New Roman" w:eastAsia="Times New Roman" w:hAnsi="Times New Roman" w:cs="Times New Roman"/>
          <w:sz w:val="24"/>
          <w:szCs w:val="24"/>
          <w:lang w:val="en-US" w:bidi="en-US"/>
        </w:rPr>
        <w:t>10a</w:t>
      </w:r>
      <w:r w:rsidR="0017723C" w:rsidRPr="006063CA">
        <w:rPr>
          <w:rFonts w:ascii="Times New Roman" w:eastAsia="Times New Roman" w:hAnsi="Times New Roman" w:cs="Times New Roman"/>
          <w:sz w:val="24"/>
          <w:szCs w:val="24"/>
          <w:lang w:val="en-US" w:bidi="en-US"/>
        </w:rPr>
        <w:t>(</w:t>
      </w:r>
      <w:r w:rsidRPr="006063CA">
        <w:rPr>
          <w:rFonts w:ascii="Times New Roman" w:eastAsia="Times New Roman" w:hAnsi="Times New Roman" w:cs="Times New Roman"/>
          <w:sz w:val="24"/>
          <w:szCs w:val="24"/>
          <w:lang w:val="en-US" w:bidi="en-US"/>
        </w:rPr>
        <w:t>1</w:t>
      </w:r>
      <w:r w:rsidR="0017723C" w:rsidRPr="006063CA">
        <w:rPr>
          <w:rFonts w:ascii="Times New Roman" w:eastAsia="Times New Roman" w:hAnsi="Times New Roman" w:cs="Times New Roman"/>
          <w:sz w:val="24"/>
          <w:szCs w:val="24"/>
          <w:lang w:val="en-US" w:bidi="en-US"/>
        </w:rPr>
        <w:t>)</w:t>
      </w:r>
      <w:r w:rsidRPr="006063CA">
        <w:rPr>
          <w:rFonts w:ascii="Times New Roman" w:eastAsia="Times New Roman" w:hAnsi="Times New Roman" w:cs="Times New Roman"/>
          <w:sz w:val="24"/>
          <w:szCs w:val="24"/>
          <w:lang w:val="en-US" w:bidi="en-US"/>
        </w:rPr>
        <w:t xml:space="preserve"> and </w:t>
      </w:r>
      <w:r w:rsidR="0017723C" w:rsidRPr="006063CA">
        <w:rPr>
          <w:rFonts w:ascii="Times New Roman" w:eastAsia="Times New Roman" w:hAnsi="Times New Roman" w:cs="Times New Roman"/>
          <w:sz w:val="24"/>
          <w:szCs w:val="24"/>
          <w:lang w:val="en-US" w:bidi="en-US"/>
        </w:rPr>
        <w:t>(</w:t>
      </w:r>
      <w:r w:rsidRPr="006063CA">
        <w:rPr>
          <w:rFonts w:ascii="Times New Roman" w:eastAsia="Times New Roman" w:hAnsi="Times New Roman" w:cs="Times New Roman"/>
          <w:sz w:val="24"/>
          <w:szCs w:val="24"/>
          <w:lang w:val="en-US" w:bidi="en-US"/>
        </w:rPr>
        <w:t>2</w:t>
      </w:r>
      <w:r w:rsidR="0017723C" w:rsidRPr="006063CA">
        <w:rPr>
          <w:rFonts w:ascii="Times New Roman" w:eastAsia="Times New Roman" w:hAnsi="Times New Roman" w:cs="Times New Roman"/>
          <w:sz w:val="24"/>
          <w:szCs w:val="24"/>
          <w:lang w:val="en-US" w:bidi="en-US"/>
        </w:rPr>
        <w:t>)</w:t>
      </w:r>
      <w:r w:rsidRPr="006063CA">
        <w:rPr>
          <w:rFonts w:ascii="Times New Roman" w:eastAsia="Times New Roman" w:hAnsi="Times New Roman" w:cs="Times New Roman"/>
          <w:sz w:val="24"/>
          <w:szCs w:val="24"/>
          <w:lang w:val="en-US" w:bidi="en-US"/>
        </w:rPr>
        <w:t xml:space="preserve"> of the Act of 9 March 2017 </w:t>
      </w:r>
      <w:r w:rsidR="005D7FFE" w:rsidRPr="006063CA">
        <w:rPr>
          <w:rFonts w:ascii="Times New Roman" w:hAnsi="Times New Roman" w:cs="Times New Roman"/>
          <w:sz w:val="24"/>
          <w:szCs w:val="24"/>
          <w:lang w:val="en-GB"/>
        </w:rPr>
        <w:t>on monitoring systems for the carriage of goods by road and rail and trading in heating fuels</w:t>
      </w:r>
      <w:r w:rsidRPr="006063CA">
        <w:rPr>
          <w:rFonts w:ascii="Times New Roman" w:eastAsia="Times New Roman" w:hAnsi="Times New Roman" w:cs="Times New Roman"/>
          <w:sz w:val="24"/>
          <w:szCs w:val="24"/>
          <w:lang w:val="en-US" w:bidi="en-US"/>
        </w:rPr>
        <w:t>, in accordance with the provisions issued under Art</w:t>
      </w:r>
      <w:r w:rsidR="005D7FFE" w:rsidRPr="006063CA">
        <w:rPr>
          <w:rFonts w:ascii="Times New Roman" w:eastAsia="Times New Roman" w:hAnsi="Times New Roman" w:cs="Times New Roman"/>
          <w:sz w:val="24"/>
          <w:szCs w:val="24"/>
          <w:lang w:val="en-US" w:bidi="en-US"/>
        </w:rPr>
        <w:t>icle</w:t>
      </w:r>
      <w:r w:rsidRPr="006063CA">
        <w:rPr>
          <w:rFonts w:ascii="Times New Roman" w:eastAsia="Times New Roman" w:hAnsi="Times New Roman" w:cs="Times New Roman"/>
          <w:sz w:val="24"/>
          <w:szCs w:val="24"/>
          <w:lang w:val="en-US" w:bidi="en-US"/>
        </w:rPr>
        <w:t xml:space="preserve"> 7b </w:t>
      </w:r>
      <w:r w:rsidR="005D7FFE" w:rsidRPr="006063CA">
        <w:rPr>
          <w:rFonts w:ascii="Times New Roman" w:eastAsia="Times New Roman" w:hAnsi="Times New Roman" w:cs="Times New Roman"/>
          <w:sz w:val="24"/>
          <w:szCs w:val="24"/>
          <w:lang w:val="en-US" w:bidi="en-US"/>
        </w:rPr>
        <w:t>(</w:t>
      </w:r>
      <w:r w:rsidRPr="006063CA">
        <w:rPr>
          <w:rFonts w:ascii="Times New Roman" w:eastAsia="Times New Roman" w:hAnsi="Times New Roman" w:cs="Times New Roman"/>
          <w:sz w:val="24"/>
          <w:szCs w:val="24"/>
          <w:lang w:val="en-US" w:bidi="en-US"/>
        </w:rPr>
        <w:t>2</w:t>
      </w:r>
      <w:r w:rsidR="005D7FFE" w:rsidRPr="006063CA">
        <w:rPr>
          <w:rFonts w:ascii="Times New Roman" w:eastAsia="Times New Roman" w:hAnsi="Times New Roman" w:cs="Times New Roman"/>
          <w:sz w:val="24"/>
          <w:szCs w:val="24"/>
          <w:lang w:val="en-US" w:bidi="en-US"/>
        </w:rPr>
        <w:t>)</w:t>
      </w:r>
      <w:r w:rsidRPr="006063CA">
        <w:rPr>
          <w:rFonts w:ascii="Times New Roman" w:eastAsia="Times New Roman" w:hAnsi="Times New Roman" w:cs="Times New Roman"/>
          <w:sz w:val="24"/>
          <w:szCs w:val="24"/>
          <w:lang w:val="en-US" w:bidi="en-US"/>
        </w:rPr>
        <w:t xml:space="preserve"> of th</w:t>
      </w:r>
      <w:r w:rsidR="005D7FFE" w:rsidRPr="006063CA">
        <w:rPr>
          <w:rFonts w:ascii="Times New Roman" w:eastAsia="Times New Roman" w:hAnsi="Times New Roman" w:cs="Times New Roman"/>
          <w:sz w:val="24"/>
          <w:szCs w:val="24"/>
          <w:lang w:val="en-US" w:bidi="en-US"/>
        </w:rPr>
        <w:t>is</w:t>
      </w:r>
      <w:r w:rsidRPr="006063CA">
        <w:rPr>
          <w:rFonts w:ascii="Times New Roman" w:eastAsia="Times New Roman" w:hAnsi="Times New Roman" w:cs="Times New Roman"/>
          <w:sz w:val="24"/>
          <w:szCs w:val="24"/>
          <w:lang w:val="en-US" w:bidi="en-US"/>
        </w:rPr>
        <w:t xml:space="preserve"> Act, you </w:t>
      </w:r>
      <w:r w:rsidR="005D7FFE" w:rsidRPr="006063CA">
        <w:rPr>
          <w:rFonts w:ascii="Times New Roman" w:eastAsia="Times New Roman" w:hAnsi="Times New Roman" w:cs="Times New Roman"/>
          <w:sz w:val="24"/>
          <w:szCs w:val="24"/>
          <w:lang w:val="en-US" w:bidi="en-US"/>
        </w:rPr>
        <w:t>should</w:t>
      </w:r>
      <w:r w:rsidRPr="006063CA">
        <w:rPr>
          <w:rFonts w:ascii="Times New Roman" w:eastAsia="Times New Roman" w:hAnsi="Times New Roman" w:cs="Times New Roman"/>
          <w:sz w:val="24"/>
          <w:szCs w:val="24"/>
          <w:lang w:val="en-US" w:bidi="en-US"/>
        </w:rPr>
        <w:t xml:space="preserve"> enter </w:t>
      </w:r>
      <w:r w:rsidRPr="006063CA">
        <w:rPr>
          <w:rFonts w:ascii="Times New Roman" w:eastAsia="Times New Roman" w:hAnsi="Times New Roman" w:cs="Times New Roman"/>
          <w:sz w:val="24"/>
          <w:szCs w:val="24"/>
          <w:lang w:val="en-GB" w:eastAsia="pl-PL" w:bidi="pl-PL"/>
        </w:rPr>
        <w:t>„NIE DOTYCZY”.</w:t>
      </w:r>
    </w:p>
    <w:p w14:paraId="58DA2517" w14:textId="1E9437D7" w:rsidR="00C5318B" w:rsidRPr="006063CA" w:rsidRDefault="00645133" w:rsidP="005D7FFE">
      <w:pPr>
        <w:spacing w:before="120" w:after="60" w:line="240" w:lineRule="auto"/>
        <w:jc w:val="both"/>
        <w:rPr>
          <w:rFonts w:ascii="Times New Roman" w:hAnsi="Times New Roman" w:cs="Times New Roman"/>
          <w:sz w:val="24"/>
          <w:szCs w:val="24"/>
          <w:lang w:val="en-GB"/>
        </w:rPr>
      </w:pPr>
      <w:r w:rsidRPr="006063CA">
        <w:rPr>
          <w:rFonts w:ascii="Times New Roman" w:hAnsi="Times New Roman" w:cs="Times New Roman"/>
          <w:b/>
          <w:sz w:val="24"/>
          <w:szCs w:val="24"/>
          <w:lang w:val="en-GB"/>
        </w:rPr>
        <w:t>In box 75</w:t>
      </w:r>
      <w:r w:rsidRPr="006063CA">
        <w:rPr>
          <w:rFonts w:ascii="Times New Roman" w:hAnsi="Times New Roman" w:cs="Times New Roman"/>
          <w:sz w:val="24"/>
          <w:szCs w:val="24"/>
          <w:lang w:val="en-GB"/>
        </w:rPr>
        <w:t xml:space="preserve"> in the </w:t>
      </w:r>
      <w:r w:rsidR="008A18F4" w:rsidRPr="006063CA">
        <w:rPr>
          <w:rFonts w:ascii="Times New Roman" w:hAnsi="Times New Roman" w:cs="Times New Roman"/>
          <w:sz w:val="24"/>
          <w:szCs w:val="24"/>
          <w:lang w:val="en-GB"/>
        </w:rPr>
        <w:t>case</w:t>
      </w:r>
      <w:r w:rsidRPr="006063CA">
        <w:rPr>
          <w:rFonts w:ascii="Times New Roman" w:hAnsi="Times New Roman" w:cs="Times New Roman"/>
          <w:sz w:val="24"/>
          <w:szCs w:val="24"/>
          <w:lang w:val="en-GB"/>
        </w:rPr>
        <w:t xml:space="preserve"> of refusal to </w:t>
      </w:r>
      <w:r w:rsidR="008A18F4" w:rsidRPr="006063CA">
        <w:rPr>
          <w:rFonts w:ascii="Times New Roman" w:hAnsi="Times New Roman" w:cs="Times New Roman"/>
          <w:sz w:val="24"/>
          <w:szCs w:val="24"/>
          <w:lang w:val="en-GB"/>
        </w:rPr>
        <w:t>receive</w:t>
      </w:r>
      <w:r w:rsidRPr="006063CA">
        <w:rPr>
          <w:rFonts w:ascii="Times New Roman" w:hAnsi="Times New Roman" w:cs="Times New Roman"/>
          <w:sz w:val="24"/>
          <w:szCs w:val="24"/>
          <w:lang w:val="en-GB"/>
        </w:rPr>
        <w:t xml:space="preserve"> goods enter information on the reasons </w:t>
      </w:r>
      <w:r w:rsidR="008A18F4" w:rsidRPr="006063CA">
        <w:rPr>
          <w:rFonts w:ascii="Times New Roman" w:hAnsi="Times New Roman" w:cs="Times New Roman"/>
          <w:sz w:val="24"/>
          <w:szCs w:val="24"/>
          <w:lang w:val="en-GB"/>
        </w:rPr>
        <w:t xml:space="preserve">of the </w:t>
      </w:r>
      <w:r w:rsidRPr="006063CA">
        <w:rPr>
          <w:rFonts w:ascii="Times New Roman" w:hAnsi="Times New Roman" w:cs="Times New Roman"/>
          <w:sz w:val="24"/>
          <w:szCs w:val="24"/>
          <w:lang w:val="en-GB"/>
        </w:rPr>
        <w:t xml:space="preserve">refusal, and in the </w:t>
      </w:r>
      <w:r w:rsidR="008A18F4" w:rsidRPr="006063CA">
        <w:rPr>
          <w:rFonts w:ascii="Times New Roman" w:hAnsi="Times New Roman" w:cs="Times New Roman"/>
          <w:sz w:val="24"/>
          <w:szCs w:val="24"/>
          <w:lang w:val="en-GB"/>
        </w:rPr>
        <w:t>case</w:t>
      </w:r>
      <w:r w:rsidRPr="006063CA">
        <w:rPr>
          <w:rFonts w:ascii="Times New Roman" w:hAnsi="Times New Roman" w:cs="Times New Roman"/>
          <w:sz w:val="24"/>
          <w:szCs w:val="24"/>
          <w:lang w:val="en-GB"/>
        </w:rPr>
        <w:t xml:space="preserve"> of receipt of goods enter remarks related to the </w:t>
      </w:r>
      <w:r w:rsidR="008A18F4" w:rsidRPr="006063CA">
        <w:rPr>
          <w:rFonts w:ascii="Times New Roman" w:hAnsi="Times New Roman" w:cs="Times New Roman"/>
          <w:sz w:val="24"/>
          <w:szCs w:val="24"/>
          <w:lang w:val="en-GB"/>
        </w:rPr>
        <w:t>reception</w:t>
      </w:r>
      <w:r w:rsidRPr="006063CA">
        <w:rPr>
          <w:rFonts w:ascii="Times New Roman" w:hAnsi="Times New Roman" w:cs="Times New Roman"/>
          <w:sz w:val="24"/>
          <w:szCs w:val="24"/>
          <w:lang w:val="en-GB"/>
        </w:rPr>
        <w:t>/good</w:t>
      </w:r>
      <w:r w:rsidR="008A18F4" w:rsidRPr="006063CA">
        <w:rPr>
          <w:rFonts w:ascii="Times New Roman" w:hAnsi="Times New Roman" w:cs="Times New Roman"/>
          <w:sz w:val="24"/>
          <w:szCs w:val="24"/>
          <w:lang w:val="en-GB"/>
        </w:rPr>
        <w:t>s</w:t>
      </w:r>
      <w:r w:rsidRPr="006063CA">
        <w:rPr>
          <w:rFonts w:ascii="Times New Roman" w:hAnsi="Times New Roman" w:cs="Times New Roman"/>
          <w:sz w:val="24"/>
          <w:szCs w:val="24"/>
          <w:lang w:val="en-GB"/>
        </w:rPr>
        <w:t>.</w:t>
      </w:r>
    </w:p>
    <w:p w14:paraId="149141B8" w14:textId="681BADED" w:rsidR="001071A0" w:rsidRPr="006063CA" w:rsidRDefault="001071A0">
      <w:pPr>
        <w:spacing w:after="60"/>
        <w:jc w:val="both"/>
        <w:rPr>
          <w:rFonts w:ascii="Times New Roman" w:hAnsi="Times New Roman" w:cs="Times New Roman"/>
          <w:color w:val="FF0000"/>
          <w:sz w:val="24"/>
          <w:szCs w:val="24"/>
          <w:lang w:val="en-GB"/>
        </w:rPr>
      </w:pPr>
    </w:p>
    <w:p w14:paraId="4980AA8D" w14:textId="278C6496" w:rsidR="001071A0" w:rsidRPr="001071A0" w:rsidRDefault="001071A0">
      <w:pPr>
        <w:spacing w:after="60"/>
        <w:jc w:val="both"/>
        <w:rPr>
          <w:rFonts w:ascii="Times New Roman" w:hAnsi="Times New Roman" w:cs="Times New Roman"/>
          <w:color w:val="FF0000"/>
          <w:lang w:val="fr-FR"/>
        </w:rPr>
      </w:pPr>
    </w:p>
    <w:sectPr w:rsidR="001071A0" w:rsidRPr="001071A0" w:rsidSect="0034573B">
      <w:endnotePr>
        <w:numFmt w:val="decimal"/>
      </w:endnotePr>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B9FED" w14:textId="77777777" w:rsidR="005E1CA0" w:rsidRDefault="005E1CA0" w:rsidP="008665D8">
      <w:pPr>
        <w:spacing w:after="0" w:line="240" w:lineRule="auto"/>
      </w:pPr>
      <w:r>
        <w:separator/>
      </w:r>
    </w:p>
  </w:endnote>
  <w:endnote w:type="continuationSeparator" w:id="0">
    <w:p w14:paraId="6073E723" w14:textId="77777777" w:rsidR="005E1CA0" w:rsidRDefault="005E1CA0" w:rsidP="0086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oogle Sans">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81E11" w14:textId="77777777" w:rsidR="005E1CA0" w:rsidRDefault="005E1CA0" w:rsidP="008665D8">
      <w:pPr>
        <w:spacing w:after="0" w:line="240" w:lineRule="auto"/>
      </w:pPr>
      <w:r>
        <w:separator/>
      </w:r>
    </w:p>
  </w:footnote>
  <w:footnote w:type="continuationSeparator" w:id="0">
    <w:p w14:paraId="79EEEC2A" w14:textId="77777777" w:rsidR="005E1CA0" w:rsidRDefault="005E1CA0" w:rsidP="00866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1566"/>
    <w:multiLevelType w:val="hybridMultilevel"/>
    <w:tmpl w:val="26981BF8"/>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 w15:restartNumberingAfterBreak="0">
    <w:nsid w:val="20DA1081"/>
    <w:multiLevelType w:val="hybridMultilevel"/>
    <w:tmpl w:val="7658ABE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F334DC"/>
    <w:multiLevelType w:val="multilevel"/>
    <w:tmpl w:val="2BC8E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729C4"/>
    <w:multiLevelType w:val="multilevel"/>
    <w:tmpl w:val="17988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D1430F"/>
    <w:multiLevelType w:val="multilevel"/>
    <w:tmpl w:val="BB705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8E0AA6"/>
    <w:multiLevelType w:val="hybridMultilevel"/>
    <w:tmpl w:val="5EEE570E"/>
    <w:lvl w:ilvl="0" w:tplc="04150003">
      <w:start w:val="1"/>
      <w:numFmt w:val="bullet"/>
      <w:lvlText w:val="o"/>
      <w:lvlJc w:val="left"/>
      <w:pPr>
        <w:ind w:left="1004" w:hanging="360"/>
      </w:pPr>
      <w:rPr>
        <w:rFonts w:ascii="Courier New" w:hAnsi="Courier New" w:cs="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6282567A"/>
    <w:multiLevelType w:val="hybridMultilevel"/>
    <w:tmpl w:val="4F6A1F76"/>
    <w:lvl w:ilvl="0" w:tplc="E0C47F34">
      <w:start w:val="57"/>
      <w:numFmt w:val="bullet"/>
      <w:lvlText w:val=""/>
      <w:lvlJc w:val="left"/>
      <w:pPr>
        <w:ind w:left="720" w:hanging="360"/>
      </w:pPr>
      <w:rPr>
        <w:rFonts w:ascii="Symbol" w:eastAsiaTheme="minorHAnsi"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0021AA"/>
    <w:multiLevelType w:val="hybridMultilevel"/>
    <w:tmpl w:val="70DC368C"/>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C"/>
    <w:rsid w:val="00006F35"/>
    <w:rsid w:val="00007CB0"/>
    <w:rsid w:val="00011628"/>
    <w:rsid w:val="000205A6"/>
    <w:rsid w:val="000210C0"/>
    <w:rsid w:val="000220A0"/>
    <w:rsid w:val="000247E9"/>
    <w:rsid w:val="00026321"/>
    <w:rsid w:val="00030C06"/>
    <w:rsid w:val="0003723D"/>
    <w:rsid w:val="0004032E"/>
    <w:rsid w:val="0004507A"/>
    <w:rsid w:val="00047246"/>
    <w:rsid w:val="000701A4"/>
    <w:rsid w:val="00072715"/>
    <w:rsid w:val="00074A8E"/>
    <w:rsid w:val="00075784"/>
    <w:rsid w:val="00075B30"/>
    <w:rsid w:val="0008346A"/>
    <w:rsid w:val="00083D02"/>
    <w:rsid w:val="000844B7"/>
    <w:rsid w:val="000908C3"/>
    <w:rsid w:val="00095DFD"/>
    <w:rsid w:val="000A1BAB"/>
    <w:rsid w:val="000A39F5"/>
    <w:rsid w:val="000A541C"/>
    <w:rsid w:val="000B240A"/>
    <w:rsid w:val="000B5C1E"/>
    <w:rsid w:val="000B78DA"/>
    <w:rsid w:val="000C7954"/>
    <w:rsid w:val="000D1A9F"/>
    <w:rsid w:val="000D5F5F"/>
    <w:rsid w:val="000D7800"/>
    <w:rsid w:val="000E3D10"/>
    <w:rsid w:val="000F35A2"/>
    <w:rsid w:val="000F3713"/>
    <w:rsid w:val="000F61E0"/>
    <w:rsid w:val="000F72C9"/>
    <w:rsid w:val="0010696B"/>
    <w:rsid w:val="001071A0"/>
    <w:rsid w:val="00113B78"/>
    <w:rsid w:val="00120B3E"/>
    <w:rsid w:val="00123ACB"/>
    <w:rsid w:val="001258ED"/>
    <w:rsid w:val="00126566"/>
    <w:rsid w:val="00126F2D"/>
    <w:rsid w:val="001309DF"/>
    <w:rsid w:val="0013282B"/>
    <w:rsid w:val="00136EE3"/>
    <w:rsid w:val="00140C9D"/>
    <w:rsid w:val="00147399"/>
    <w:rsid w:val="00171967"/>
    <w:rsid w:val="001727FF"/>
    <w:rsid w:val="0017723C"/>
    <w:rsid w:val="0017758A"/>
    <w:rsid w:val="0018334B"/>
    <w:rsid w:val="00183DBC"/>
    <w:rsid w:val="0018452E"/>
    <w:rsid w:val="0018515A"/>
    <w:rsid w:val="001A1B4C"/>
    <w:rsid w:val="001B1163"/>
    <w:rsid w:val="001B5FD8"/>
    <w:rsid w:val="001B7ACF"/>
    <w:rsid w:val="001C050E"/>
    <w:rsid w:val="001C0B88"/>
    <w:rsid w:val="001D3678"/>
    <w:rsid w:val="001D3850"/>
    <w:rsid w:val="001E3E0D"/>
    <w:rsid w:val="001E5DD7"/>
    <w:rsid w:val="001E6628"/>
    <w:rsid w:val="001F120B"/>
    <w:rsid w:val="001F271C"/>
    <w:rsid w:val="001F65EB"/>
    <w:rsid w:val="001F7749"/>
    <w:rsid w:val="00202161"/>
    <w:rsid w:val="002023BD"/>
    <w:rsid w:val="00210B96"/>
    <w:rsid w:val="00213A12"/>
    <w:rsid w:val="00216957"/>
    <w:rsid w:val="00225AD5"/>
    <w:rsid w:val="002264D3"/>
    <w:rsid w:val="00230462"/>
    <w:rsid w:val="00237CD9"/>
    <w:rsid w:val="00243578"/>
    <w:rsid w:val="002451A5"/>
    <w:rsid w:val="00246B52"/>
    <w:rsid w:val="00251564"/>
    <w:rsid w:val="00252F9F"/>
    <w:rsid w:val="00260B14"/>
    <w:rsid w:val="00261E8A"/>
    <w:rsid w:val="00265000"/>
    <w:rsid w:val="0026515F"/>
    <w:rsid w:val="0027383A"/>
    <w:rsid w:val="0027523A"/>
    <w:rsid w:val="00276DF8"/>
    <w:rsid w:val="00277CA0"/>
    <w:rsid w:val="00280769"/>
    <w:rsid w:val="002810C8"/>
    <w:rsid w:val="00286F87"/>
    <w:rsid w:val="00297837"/>
    <w:rsid w:val="002A4FFA"/>
    <w:rsid w:val="002B0FCF"/>
    <w:rsid w:val="002C4046"/>
    <w:rsid w:val="002C501B"/>
    <w:rsid w:val="002D0004"/>
    <w:rsid w:val="002D1461"/>
    <w:rsid w:val="002D3194"/>
    <w:rsid w:val="002E03E7"/>
    <w:rsid w:val="002E6115"/>
    <w:rsid w:val="002E68B1"/>
    <w:rsid w:val="002E6A22"/>
    <w:rsid w:val="002F6F2F"/>
    <w:rsid w:val="0030181C"/>
    <w:rsid w:val="003026EC"/>
    <w:rsid w:val="003045B7"/>
    <w:rsid w:val="00304FB1"/>
    <w:rsid w:val="00305C76"/>
    <w:rsid w:val="00305E41"/>
    <w:rsid w:val="0031036D"/>
    <w:rsid w:val="00312525"/>
    <w:rsid w:val="00314AAC"/>
    <w:rsid w:val="00315437"/>
    <w:rsid w:val="00316436"/>
    <w:rsid w:val="00320D1B"/>
    <w:rsid w:val="003245DB"/>
    <w:rsid w:val="00324C6E"/>
    <w:rsid w:val="00324E59"/>
    <w:rsid w:val="00326D29"/>
    <w:rsid w:val="00326DFA"/>
    <w:rsid w:val="00327795"/>
    <w:rsid w:val="00330989"/>
    <w:rsid w:val="003452F7"/>
    <w:rsid w:val="0034573B"/>
    <w:rsid w:val="00346853"/>
    <w:rsid w:val="0034725D"/>
    <w:rsid w:val="00347CAA"/>
    <w:rsid w:val="003509B9"/>
    <w:rsid w:val="00375C45"/>
    <w:rsid w:val="00377702"/>
    <w:rsid w:val="003812BD"/>
    <w:rsid w:val="00385810"/>
    <w:rsid w:val="00386549"/>
    <w:rsid w:val="00387402"/>
    <w:rsid w:val="00387F57"/>
    <w:rsid w:val="003916E5"/>
    <w:rsid w:val="00392219"/>
    <w:rsid w:val="00392483"/>
    <w:rsid w:val="003948FC"/>
    <w:rsid w:val="003A18D9"/>
    <w:rsid w:val="003B2262"/>
    <w:rsid w:val="003C7A92"/>
    <w:rsid w:val="003C7CE3"/>
    <w:rsid w:val="003D13E7"/>
    <w:rsid w:val="003D362D"/>
    <w:rsid w:val="003E0A4C"/>
    <w:rsid w:val="003E4792"/>
    <w:rsid w:val="003E65C0"/>
    <w:rsid w:val="003E6E2A"/>
    <w:rsid w:val="003F51A9"/>
    <w:rsid w:val="003F6868"/>
    <w:rsid w:val="003F76AA"/>
    <w:rsid w:val="00410418"/>
    <w:rsid w:val="00411BDD"/>
    <w:rsid w:val="00416AC4"/>
    <w:rsid w:val="004208AF"/>
    <w:rsid w:val="00422FDC"/>
    <w:rsid w:val="004360C2"/>
    <w:rsid w:val="0044090D"/>
    <w:rsid w:val="0044134A"/>
    <w:rsid w:val="00441CCC"/>
    <w:rsid w:val="00442B40"/>
    <w:rsid w:val="0044374B"/>
    <w:rsid w:val="00445760"/>
    <w:rsid w:val="0045280B"/>
    <w:rsid w:val="00455690"/>
    <w:rsid w:val="00457799"/>
    <w:rsid w:val="004654A5"/>
    <w:rsid w:val="00466935"/>
    <w:rsid w:val="004707E6"/>
    <w:rsid w:val="00475B1E"/>
    <w:rsid w:val="004762D7"/>
    <w:rsid w:val="00480F67"/>
    <w:rsid w:val="00482D3E"/>
    <w:rsid w:val="004837E4"/>
    <w:rsid w:val="004846A0"/>
    <w:rsid w:val="00493CBC"/>
    <w:rsid w:val="004A476D"/>
    <w:rsid w:val="004B4DC5"/>
    <w:rsid w:val="004B6000"/>
    <w:rsid w:val="004C3320"/>
    <w:rsid w:val="004C61B5"/>
    <w:rsid w:val="004C6A7E"/>
    <w:rsid w:val="004D332C"/>
    <w:rsid w:val="004D4C0C"/>
    <w:rsid w:val="004D6D27"/>
    <w:rsid w:val="004E0FBB"/>
    <w:rsid w:val="004F5F93"/>
    <w:rsid w:val="005001E0"/>
    <w:rsid w:val="00501CD1"/>
    <w:rsid w:val="005044EA"/>
    <w:rsid w:val="0051105B"/>
    <w:rsid w:val="005141D5"/>
    <w:rsid w:val="00514CC6"/>
    <w:rsid w:val="00523289"/>
    <w:rsid w:val="005340DE"/>
    <w:rsid w:val="005350E7"/>
    <w:rsid w:val="00536E52"/>
    <w:rsid w:val="005373D3"/>
    <w:rsid w:val="00545C5D"/>
    <w:rsid w:val="00546809"/>
    <w:rsid w:val="00552802"/>
    <w:rsid w:val="00556D55"/>
    <w:rsid w:val="005639F1"/>
    <w:rsid w:val="005646B2"/>
    <w:rsid w:val="00565D84"/>
    <w:rsid w:val="0058169B"/>
    <w:rsid w:val="005821CC"/>
    <w:rsid w:val="005837DC"/>
    <w:rsid w:val="0059644A"/>
    <w:rsid w:val="005A3693"/>
    <w:rsid w:val="005C5465"/>
    <w:rsid w:val="005D42A9"/>
    <w:rsid w:val="005D7FFE"/>
    <w:rsid w:val="005E12ED"/>
    <w:rsid w:val="005E1CA0"/>
    <w:rsid w:val="005E6C52"/>
    <w:rsid w:val="005F401E"/>
    <w:rsid w:val="00604FDD"/>
    <w:rsid w:val="006063CA"/>
    <w:rsid w:val="00610C0B"/>
    <w:rsid w:val="006165E4"/>
    <w:rsid w:val="00622C72"/>
    <w:rsid w:val="00624A72"/>
    <w:rsid w:val="0062667A"/>
    <w:rsid w:val="006273F9"/>
    <w:rsid w:val="00634ADF"/>
    <w:rsid w:val="00637D9E"/>
    <w:rsid w:val="00640329"/>
    <w:rsid w:val="00645133"/>
    <w:rsid w:val="00647CEC"/>
    <w:rsid w:val="00650A0D"/>
    <w:rsid w:val="00655F7B"/>
    <w:rsid w:val="00670377"/>
    <w:rsid w:val="006763EA"/>
    <w:rsid w:val="0069447B"/>
    <w:rsid w:val="00694969"/>
    <w:rsid w:val="006A4A08"/>
    <w:rsid w:val="006A51EF"/>
    <w:rsid w:val="006A6CCA"/>
    <w:rsid w:val="006B0EBE"/>
    <w:rsid w:val="006B0EF5"/>
    <w:rsid w:val="006B2F66"/>
    <w:rsid w:val="006C1FF4"/>
    <w:rsid w:val="006C275C"/>
    <w:rsid w:val="006C4C4C"/>
    <w:rsid w:val="006D0527"/>
    <w:rsid w:val="006D174D"/>
    <w:rsid w:val="006D3B79"/>
    <w:rsid w:val="006D567F"/>
    <w:rsid w:val="006D5A6A"/>
    <w:rsid w:val="006D6459"/>
    <w:rsid w:val="006E0B67"/>
    <w:rsid w:val="006E1D9F"/>
    <w:rsid w:val="006E3127"/>
    <w:rsid w:val="006E4F0C"/>
    <w:rsid w:val="006E605D"/>
    <w:rsid w:val="006E69B9"/>
    <w:rsid w:val="006F33A9"/>
    <w:rsid w:val="00700B6B"/>
    <w:rsid w:val="00707AFA"/>
    <w:rsid w:val="007125C7"/>
    <w:rsid w:val="00714341"/>
    <w:rsid w:val="00716F7D"/>
    <w:rsid w:val="00723884"/>
    <w:rsid w:val="00726295"/>
    <w:rsid w:val="0073209D"/>
    <w:rsid w:val="00741BF0"/>
    <w:rsid w:val="00742907"/>
    <w:rsid w:val="00750EC3"/>
    <w:rsid w:val="00754357"/>
    <w:rsid w:val="00766C08"/>
    <w:rsid w:val="007673FC"/>
    <w:rsid w:val="00776A8D"/>
    <w:rsid w:val="00781FFB"/>
    <w:rsid w:val="007820D6"/>
    <w:rsid w:val="00782224"/>
    <w:rsid w:val="0078323C"/>
    <w:rsid w:val="00785C04"/>
    <w:rsid w:val="00796F0C"/>
    <w:rsid w:val="0079790D"/>
    <w:rsid w:val="007A10D2"/>
    <w:rsid w:val="007A2272"/>
    <w:rsid w:val="007A3389"/>
    <w:rsid w:val="007A39AD"/>
    <w:rsid w:val="007A41B0"/>
    <w:rsid w:val="007A5908"/>
    <w:rsid w:val="007A7EDD"/>
    <w:rsid w:val="007C57A9"/>
    <w:rsid w:val="007C63E4"/>
    <w:rsid w:val="007D196A"/>
    <w:rsid w:val="007D42FC"/>
    <w:rsid w:val="007D6618"/>
    <w:rsid w:val="007E6D19"/>
    <w:rsid w:val="007F47ED"/>
    <w:rsid w:val="00800B3F"/>
    <w:rsid w:val="00801ACE"/>
    <w:rsid w:val="0080737E"/>
    <w:rsid w:val="00810718"/>
    <w:rsid w:val="00811DE4"/>
    <w:rsid w:val="00812EB4"/>
    <w:rsid w:val="00820F7C"/>
    <w:rsid w:val="008239A4"/>
    <w:rsid w:val="00823BC9"/>
    <w:rsid w:val="00834611"/>
    <w:rsid w:val="00835C8D"/>
    <w:rsid w:val="0083615D"/>
    <w:rsid w:val="00837087"/>
    <w:rsid w:val="00840B82"/>
    <w:rsid w:val="008433BE"/>
    <w:rsid w:val="008619D3"/>
    <w:rsid w:val="008665D8"/>
    <w:rsid w:val="008721BB"/>
    <w:rsid w:val="008865EB"/>
    <w:rsid w:val="008914DA"/>
    <w:rsid w:val="008A18F4"/>
    <w:rsid w:val="008A207C"/>
    <w:rsid w:val="008B05E6"/>
    <w:rsid w:val="008B1481"/>
    <w:rsid w:val="008B1F1B"/>
    <w:rsid w:val="008B2975"/>
    <w:rsid w:val="008B3EB1"/>
    <w:rsid w:val="008B756A"/>
    <w:rsid w:val="008C110F"/>
    <w:rsid w:val="008C4DF4"/>
    <w:rsid w:val="008D4025"/>
    <w:rsid w:val="008E427B"/>
    <w:rsid w:val="008E5B06"/>
    <w:rsid w:val="008E6E2B"/>
    <w:rsid w:val="008F5F6A"/>
    <w:rsid w:val="0090592F"/>
    <w:rsid w:val="00907FE1"/>
    <w:rsid w:val="00910C30"/>
    <w:rsid w:val="009116F2"/>
    <w:rsid w:val="00913BBD"/>
    <w:rsid w:val="00916E71"/>
    <w:rsid w:val="00917AEA"/>
    <w:rsid w:val="00917F0B"/>
    <w:rsid w:val="009206EC"/>
    <w:rsid w:val="00924B56"/>
    <w:rsid w:val="00930E2A"/>
    <w:rsid w:val="009353A9"/>
    <w:rsid w:val="00941EB6"/>
    <w:rsid w:val="0094232A"/>
    <w:rsid w:val="0094285C"/>
    <w:rsid w:val="00945ECC"/>
    <w:rsid w:val="00946187"/>
    <w:rsid w:val="00952CE0"/>
    <w:rsid w:val="00955DCF"/>
    <w:rsid w:val="009573C7"/>
    <w:rsid w:val="00960E48"/>
    <w:rsid w:val="0096524E"/>
    <w:rsid w:val="009712B0"/>
    <w:rsid w:val="00971D83"/>
    <w:rsid w:val="009728FE"/>
    <w:rsid w:val="00972D01"/>
    <w:rsid w:val="00973D8F"/>
    <w:rsid w:val="00975FE6"/>
    <w:rsid w:val="0098015C"/>
    <w:rsid w:val="00982B5B"/>
    <w:rsid w:val="00983EAA"/>
    <w:rsid w:val="00986078"/>
    <w:rsid w:val="00992E62"/>
    <w:rsid w:val="009954C4"/>
    <w:rsid w:val="00995D12"/>
    <w:rsid w:val="00996D22"/>
    <w:rsid w:val="009A7C40"/>
    <w:rsid w:val="009B1300"/>
    <w:rsid w:val="009C4C91"/>
    <w:rsid w:val="009D08F0"/>
    <w:rsid w:val="009D3844"/>
    <w:rsid w:val="009D4BE2"/>
    <w:rsid w:val="009E3CF3"/>
    <w:rsid w:val="009F3FEF"/>
    <w:rsid w:val="009F5398"/>
    <w:rsid w:val="009F6BA0"/>
    <w:rsid w:val="009F7154"/>
    <w:rsid w:val="009F7C3C"/>
    <w:rsid w:val="00A06EF6"/>
    <w:rsid w:val="00A2575B"/>
    <w:rsid w:val="00A2705F"/>
    <w:rsid w:val="00A41C8B"/>
    <w:rsid w:val="00A54288"/>
    <w:rsid w:val="00A5474E"/>
    <w:rsid w:val="00A60022"/>
    <w:rsid w:val="00A62EE4"/>
    <w:rsid w:val="00A641A1"/>
    <w:rsid w:val="00A655AA"/>
    <w:rsid w:val="00A71904"/>
    <w:rsid w:val="00A73506"/>
    <w:rsid w:val="00A750B2"/>
    <w:rsid w:val="00A75E41"/>
    <w:rsid w:val="00A75E59"/>
    <w:rsid w:val="00A80535"/>
    <w:rsid w:val="00A80770"/>
    <w:rsid w:val="00A8112C"/>
    <w:rsid w:val="00A96358"/>
    <w:rsid w:val="00AA3647"/>
    <w:rsid w:val="00AA5BA6"/>
    <w:rsid w:val="00AB1794"/>
    <w:rsid w:val="00AB2633"/>
    <w:rsid w:val="00AB3157"/>
    <w:rsid w:val="00AB7B70"/>
    <w:rsid w:val="00AB7F1C"/>
    <w:rsid w:val="00AC086C"/>
    <w:rsid w:val="00AC17B7"/>
    <w:rsid w:val="00AC24AC"/>
    <w:rsid w:val="00AC3AF3"/>
    <w:rsid w:val="00AC4C57"/>
    <w:rsid w:val="00AC4DC2"/>
    <w:rsid w:val="00AC680E"/>
    <w:rsid w:val="00AD15D3"/>
    <w:rsid w:val="00AD1BC6"/>
    <w:rsid w:val="00AD538D"/>
    <w:rsid w:val="00AD60D0"/>
    <w:rsid w:val="00AE2338"/>
    <w:rsid w:val="00AE57F8"/>
    <w:rsid w:val="00AE66FA"/>
    <w:rsid w:val="00AF1ECD"/>
    <w:rsid w:val="00AF3108"/>
    <w:rsid w:val="00AF326D"/>
    <w:rsid w:val="00AF4FEA"/>
    <w:rsid w:val="00AF6513"/>
    <w:rsid w:val="00B10015"/>
    <w:rsid w:val="00B138ED"/>
    <w:rsid w:val="00B14076"/>
    <w:rsid w:val="00B21020"/>
    <w:rsid w:val="00B21465"/>
    <w:rsid w:val="00B25485"/>
    <w:rsid w:val="00B31C3E"/>
    <w:rsid w:val="00B3209A"/>
    <w:rsid w:val="00B36CFA"/>
    <w:rsid w:val="00B37317"/>
    <w:rsid w:val="00B37A17"/>
    <w:rsid w:val="00B43145"/>
    <w:rsid w:val="00B44865"/>
    <w:rsid w:val="00B470B6"/>
    <w:rsid w:val="00B50609"/>
    <w:rsid w:val="00B56BB0"/>
    <w:rsid w:val="00B5733F"/>
    <w:rsid w:val="00B60E38"/>
    <w:rsid w:val="00B64EC3"/>
    <w:rsid w:val="00B64F33"/>
    <w:rsid w:val="00B65664"/>
    <w:rsid w:val="00B81ADD"/>
    <w:rsid w:val="00B830EE"/>
    <w:rsid w:val="00B83112"/>
    <w:rsid w:val="00B8713B"/>
    <w:rsid w:val="00B922E6"/>
    <w:rsid w:val="00B94D2D"/>
    <w:rsid w:val="00BA350D"/>
    <w:rsid w:val="00BA7633"/>
    <w:rsid w:val="00BB3829"/>
    <w:rsid w:val="00BB6E67"/>
    <w:rsid w:val="00BB75B4"/>
    <w:rsid w:val="00BC110B"/>
    <w:rsid w:val="00BC31D2"/>
    <w:rsid w:val="00BD43EC"/>
    <w:rsid w:val="00BD6DED"/>
    <w:rsid w:val="00BD76E2"/>
    <w:rsid w:val="00BE2768"/>
    <w:rsid w:val="00BF4D17"/>
    <w:rsid w:val="00C03674"/>
    <w:rsid w:val="00C07CEE"/>
    <w:rsid w:val="00C10461"/>
    <w:rsid w:val="00C1068B"/>
    <w:rsid w:val="00C10D45"/>
    <w:rsid w:val="00C10DD3"/>
    <w:rsid w:val="00C13956"/>
    <w:rsid w:val="00C13C85"/>
    <w:rsid w:val="00C152AB"/>
    <w:rsid w:val="00C16244"/>
    <w:rsid w:val="00C17834"/>
    <w:rsid w:val="00C17848"/>
    <w:rsid w:val="00C24038"/>
    <w:rsid w:val="00C24800"/>
    <w:rsid w:val="00C26B96"/>
    <w:rsid w:val="00C3234E"/>
    <w:rsid w:val="00C32DFD"/>
    <w:rsid w:val="00C358BB"/>
    <w:rsid w:val="00C42760"/>
    <w:rsid w:val="00C46F05"/>
    <w:rsid w:val="00C5318B"/>
    <w:rsid w:val="00C54608"/>
    <w:rsid w:val="00C548CB"/>
    <w:rsid w:val="00C5552C"/>
    <w:rsid w:val="00C55787"/>
    <w:rsid w:val="00C601F2"/>
    <w:rsid w:val="00C63EF8"/>
    <w:rsid w:val="00C642B6"/>
    <w:rsid w:val="00C66348"/>
    <w:rsid w:val="00C7143A"/>
    <w:rsid w:val="00C71C88"/>
    <w:rsid w:val="00C74A2B"/>
    <w:rsid w:val="00C7607C"/>
    <w:rsid w:val="00C86E91"/>
    <w:rsid w:val="00C944BD"/>
    <w:rsid w:val="00C95275"/>
    <w:rsid w:val="00C97832"/>
    <w:rsid w:val="00CA4BF8"/>
    <w:rsid w:val="00CB399C"/>
    <w:rsid w:val="00CB67A4"/>
    <w:rsid w:val="00CD0809"/>
    <w:rsid w:val="00CD5CA7"/>
    <w:rsid w:val="00CD654D"/>
    <w:rsid w:val="00CE0A49"/>
    <w:rsid w:val="00CE1953"/>
    <w:rsid w:val="00CE1EC9"/>
    <w:rsid w:val="00CE76CD"/>
    <w:rsid w:val="00CF0C57"/>
    <w:rsid w:val="00CF394C"/>
    <w:rsid w:val="00CF4360"/>
    <w:rsid w:val="00CF75E2"/>
    <w:rsid w:val="00D007D6"/>
    <w:rsid w:val="00D00C41"/>
    <w:rsid w:val="00D03234"/>
    <w:rsid w:val="00D059C6"/>
    <w:rsid w:val="00D16A84"/>
    <w:rsid w:val="00D21DBF"/>
    <w:rsid w:val="00D224EF"/>
    <w:rsid w:val="00D23018"/>
    <w:rsid w:val="00D23E5F"/>
    <w:rsid w:val="00D27881"/>
    <w:rsid w:val="00D27CA0"/>
    <w:rsid w:val="00D3263C"/>
    <w:rsid w:val="00D34F52"/>
    <w:rsid w:val="00D3629C"/>
    <w:rsid w:val="00D371B4"/>
    <w:rsid w:val="00D401ED"/>
    <w:rsid w:val="00D41BBC"/>
    <w:rsid w:val="00D4259A"/>
    <w:rsid w:val="00D53D7E"/>
    <w:rsid w:val="00D5711D"/>
    <w:rsid w:val="00D60B22"/>
    <w:rsid w:val="00D65945"/>
    <w:rsid w:val="00D721E8"/>
    <w:rsid w:val="00D74C16"/>
    <w:rsid w:val="00D806CC"/>
    <w:rsid w:val="00D82A47"/>
    <w:rsid w:val="00D8380A"/>
    <w:rsid w:val="00D83B03"/>
    <w:rsid w:val="00D84081"/>
    <w:rsid w:val="00D86820"/>
    <w:rsid w:val="00D873FB"/>
    <w:rsid w:val="00D95E69"/>
    <w:rsid w:val="00D97852"/>
    <w:rsid w:val="00DB5C63"/>
    <w:rsid w:val="00DC077B"/>
    <w:rsid w:val="00DC1532"/>
    <w:rsid w:val="00DC1C75"/>
    <w:rsid w:val="00DC30DB"/>
    <w:rsid w:val="00DC4DFF"/>
    <w:rsid w:val="00DC69DE"/>
    <w:rsid w:val="00DD50CE"/>
    <w:rsid w:val="00DE5641"/>
    <w:rsid w:val="00DE6B13"/>
    <w:rsid w:val="00DF24E3"/>
    <w:rsid w:val="00DF5718"/>
    <w:rsid w:val="00DF5E81"/>
    <w:rsid w:val="00E038AE"/>
    <w:rsid w:val="00E07B7A"/>
    <w:rsid w:val="00E13EED"/>
    <w:rsid w:val="00E149E9"/>
    <w:rsid w:val="00E17160"/>
    <w:rsid w:val="00E258AF"/>
    <w:rsid w:val="00E3735A"/>
    <w:rsid w:val="00E44E4C"/>
    <w:rsid w:val="00E458AE"/>
    <w:rsid w:val="00E47A6E"/>
    <w:rsid w:val="00E52F1A"/>
    <w:rsid w:val="00E5703D"/>
    <w:rsid w:val="00E615A6"/>
    <w:rsid w:val="00E61DD9"/>
    <w:rsid w:val="00E65EB5"/>
    <w:rsid w:val="00E66EFE"/>
    <w:rsid w:val="00E70CD2"/>
    <w:rsid w:val="00E72AAD"/>
    <w:rsid w:val="00E7717C"/>
    <w:rsid w:val="00E80B02"/>
    <w:rsid w:val="00E80C91"/>
    <w:rsid w:val="00E8250E"/>
    <w:rsid w:val="00E840CF"/>
    <w:rsid w:val="00E8566A"/>
    <w:rsid w:val="00E92186"/>
    <w:rsid w:val="00E92C9A"/>
    <w:rsid w:val="00EA5746"/>
    <w:rsid w:val="00EA58B5"/>
    <w:rsid w:val="00EA71FF"/>
    <w:rsid w:val="00EB7C19"/>
    <w:rsid w:val="00EC41DD"/>
    <w:rsid w:val="00EC460E"/>
    <w:rsid w:val="00EC5731"/>
    <w:rsid w:val="00ED1926"/>
    <w:rsid w:val="00ED298D"/>
    <w:rsid w:val="00EE0051"/>
    <w:rsid w:val="00EE5232"/>
    <w:rsid w:val="00EE790D"/>
    <w:rsid w:val="00F017CE"/>
    <w:rsid w:val="00F01CD2"/>
    <w:rsid w:val="00F1457E"/>
    <w:rsid w:val="00F1755E"/>
    <w:rsid w:val="00F23567"/>
    <w:rsid w:val="00F23EF7"/>
    <w:rsid w:val="00F24F39"/>
    <w:rsid w:val="00F279A9"/>
    <w:rsid w:val="00F30267"/>
    <w:rsid w:val="00F30D8E"/>
    <w:rsid w:val="00F31F79"/>
    <w:rsid w:val="00F32027"/>
    <w:rsid w:val="00F3300F"/>
    <w:rsid w:val="00F3419A"/>
    <w:rsid w:val="00F36133"/>
    <w:rsid w:val="00F409CD"/>
    <w:rsid w:val="00F44896"/>
    <w:rsid w:val="00F4712B"/>
    <w:rsid w:val="00F53C00"/>
    <w:rsid w:val="00F55AE9"/>
    <w:rsid w:val="00F57300"/>
    <w:rsid w:val="00F57D28"/>
    <w:rsid w:val="00F60BD7"/>
    <w:rsid w:val="00F62E9F"/>
    <w:rsid w:val="00F64F22"/>
    <w:rsid w:val="00F663EF"/>
    <w:rsid w:val="00F67E5F"/>
    <w:rsid w:val="00F7518D"/>
    <w:rsid w:val="00F76700"/>
    <w:rsid w:val="00F82E33"/>
    <w:rsid w:val="00F833A6"/>
    <w:rsid w:val="00F86C0F"/>
    <w:rsid w:val="00F9195E"/>
    <w:rsid w:val="00F954C5"/>
    <w:rsid w:val="00F9626B"/>
    <w:rsid w:val="00FA4B08"/>
    <w:rsid w:val="00FA52D2"/>
    <w:rsid w:val="00FA5DA6"/>
    <w:rsid w:val="00FB043A"/>
    <w:rsid w:val="00FB1203"/>
    <w:rsid w:val="00FB20F2"/>
    <w:rsid w:val="00FB27F3"/>
    <w:rsid w:val="00FC0308"/>
    <w:rsid w:val="00FC08E8"/>
    <w:rsid w:val="00FC17DD"/>
    <w:rsid w:val="00FC3A7D"/>
    <w:rsid w:val="00FC491D"/>
    <w:rsid w:val="00FC5227"/>
    <w:rsid w:val="00FD1E5F"/>
    <w:rsid w:val="00FD26A2"/>
    <w:rsid w:val="00FD3B24"/>
    <w:rsid w:val="00FD7C8C"/>
    <w:rsid w:val="00FD7D1C"/>
    <w:rsid w:val="00FE2671"/>
    <w:rsid w:val="00FE4E80"/>
    <w:rsid w:val="00FE7764"/>
    <w:rsid w:val="00FF09C8"/>
    <w:rsid w:val="00FF4B38"/>
    <w:rsid w:val="00FF70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443B2"/>
  <w15:docId w15:val="{C36F4FA1-23F7-49B6-9F1D-D047061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05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20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273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3F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8665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665D8"/>
    <w:rPr>
      <w:sz w:val="20"/>
      <w:szCs w:val="20"/>
    </w:rPr>
  </w:style>
  <w:style w:type="character" w:styleId="Odwoanieprzypisukocowego">
    <w:name w:val="endnote reference"/>
    <w:basedOn w:val="Domylnaczcionkaakapitu"/>
    <w:uiPriority w:val="99"/>
    <w:semiHidden/>
    <w:unhideWhenUsed/>
    <w:rsid w:val="008665D8"/>
    <w:rPr>
      <w:vertAlign w:val="superscript"/>
    </w:rPr>
  </w:style>
  <w:style w:type="paragraph" w:styleId="Tekstprzypisudolnego">
    <w:name w:val="footnote text"/>
    <w:basedOn w:val="Normalny"/>
    <w:link w:val="TekstprzypisudolnegoZnak"/>
    <w:uiPriority w:val="99"/>
    <w:semiHidden/>
    <w:unhideWhenUsed/>
    <w:rsid w:val="008665D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65D8"/>
    <w:rPr>
      <w:sz w:val="20"/>
      <w:szCs w:val="20"/>
    </w:rPr>
  </w:style>
  <w:style w:type="character" w:styleId="Odwoanieprzypisudolnego">
    <w:name w:val="footnote reference"/>
    <w:basedOn w:val="Domylnaczcionkaakapitu"/>
    <w:uiPriority w:val="99"/>
    <w:semiHidden/>
    <w:unhideWhenUsed/>
    <w:rsid w:val="008665D8"/>
    <w:rPr>
      <w:vertAlign w:val="superscript"/>
    </w:rPr>
  </w:style>
  <w:style w:type="character" w:styleId="Odwoaniedokomentarza">
    <w:name w:val="annotation reference"/>
    <w:basedOn w:val="Domylnaczcionkaakapitu"/>
    <w:uiPriority w:val="99"/>
    <w:semiHidden/>
    <w:unhideWhenUsed/>
    <w:rsid w:val="00650A0D"/>
    <w:rPr>
      <w:sz w:val="16"/>
      <w:szCs w:val="16"/>
    </w:rPr>
  </w:style>
  <w:style w:type="paragraph" w:styleId="Tekstkomentarza">
    <w:name w:val="annotation text"/>
    <w:basedOn w:val="Normalny"/>
    <w:link w:val="TekstkomentarzaZnak"/>
    <w:uiPriority w:val="99"/>
    <w:semiHidden/>
    <w:unhideWhenUsed/>
    <w:rsid w:val="00650A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0A0D"/>
    <w:rPr>
      <w:sz w:val="20"/>
      <w:szCs w:val="20"/>
    </w:rPr>
  </w:style>
  <w:style w:type="paragraph" w:styleId="Tematkomentarza">
    <w:name w:val="annotation subject"/>
    <w:basedOn w:val="Tekstkomentarza"/>
    <w:next w:val="Tekstkomentarza"/>
    <w:link w:val="TematkomentarzaZnak"/>
    <w:uiPriority w:val="99"/>
    <w:semiHidden/>
    <w:unhideWhenUsed/>
    <w:rsid w:val="00650A0D"/>
    <w:rPr>
      <w:b/>
      <w:bCs/>
    </w:rPr>
  </w:style>
  <w:style w:type="character" w:customStyle="1" w:styleId="TematkomentarzaZnak">
    <w:name w:val="Temat komentarza Znak"/>
    <w:basedOn w:val="TekstkomentarzaZnak"/>
    <w:link w:val="Tematkomentarza"/>
    <w:uiPriority w:val="99"/>
    <w:semiHidden/>
    <w:rsid w:val="00650A0D"/>
    <w:rPr>
      <w:b/>
      <w:bCs/>
      <w:sz w:val="20"/>
      <w:szCs w:val="20"/>
    </w:rPr>
  </w:style>
  <w:style w:type="paragraph" w:styleId="Akapitzlist">
    <w:name w:val="List Paragraph"/>
    <w:basedOn w:val="Normalny"/>
    <w:uiPriority w:val="34"/>
    <w:qFormat/>
    <w:rsid w:val="00D03234"/>
    <w:pPr>
      <w:ind w:left="720"/>
      <w:contextualSpacing/>
    </w:pPr>
  </w:style>
  <w:style w:type="paragraph" w:styleId="Nagwek">
    <w:name w:val="header"/>
    <w:basedOn w:val="Normalny"/>
    <w:link w:val="NagwekZnak"/>
    <w:uiPriority w:val="99"/>
    <w:unhideWhenUsed/>
    <w:rsid w:val="008E6E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6E2B"/>
  </w:style>
  <w:style w:type="paragraph" w:styleId="Stopka">
    <w:name w:val="footer"/>
    <w:basedOn w:val="Normalny"/>
    <w:link w:val="StopkaZnak"/>
    <w:uiPriority w:val="99"/>
    <w:unhideWhenUsed/>
    <w:rsid w:val="008E6E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6E2B"/>
  </w:style>
  <w:style w:type="character" w:customStyle="1" w:styleId="CharStyle13">
    <w:name w:val="Char Style 13"/>
    <w:basedOn w:val="Domylnaczcionkaakapitu"/>
    <w:rsid w:val="008721B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gt-ct-text2">
    <w:name w:val="gt-ct-text2"/>
    <w:basedOn w:val="Domylnaczcionkaakapitu"/>
    <w:rsid w:val="00A73506"/>
    <w:rPr>
      <w:rFonts w:ascii="Google Sans" w:hAnsi="Google Sans" w:hint="default"/>
      <w:b w:val="0"/>
      <w:bCs w:val="0"/>
      <w:color w:val="000000"/>
      <w:sz w:val="36"/>
      <w:szCs w:val="36"/>
    </w:rPr>
  </w:style>
  <w:style w:type="character" w:customStyle="1" w:styleId="CharStyle12">
    <w:name w:val="Char Style 12"/>
    <w:basedOn w:val="Domylnaczcionkaakapitu"/>
    <w:link w:val="Style11"/>
    <w:rsid w:val="00F3419A"/>
    <w:rPr>
      <w:sz w:val="21"/>
      <w:szCs w:val="21"/>
      <w:shd w:val="clear" w:color="auto" w:fill="FFFFFF"/>
    </w:rPr>
  </w:style>
  <w:style w:type="character" w:customStyle="1" w:styleId="CharStyle14">
    <w:name w:val="Char Style 14"/>
    <w:basedOn w:val="CharStyle12"/>
    <w:rsid w:val="00F3419A"/>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paragraph" w:customStyle="1" w:styleId="Style11">
    <w:name w:val="Style 11"/>
    <w:basedOn w:val="Normalny"/>
    <w:link w:val="CharStyle12"/>
    <w:rsid w:val="00F3419A"/>
    <w:pPr>
      <w:widowControl w:val="0"/>
      <w:shd w:val="clear" w:color="auto" w:fill="FFFFFF"/>
      <w:spacing w:before="220" w:after="0" w:line="232" w:lineRule="exact"/>
      <w:ind w:hanging="300"/>
      <w:jc w:val="center"/>
    </w:pPr>
    <w:rPr>
      <w:sz w:val="21"/>
      <w:szCs w:val="21"/>
    </w:rPr>
  </w:style>
  <w:style w:type="character" w:customStyle="1" w:styleId="CharStyle27">
    <w:name w:val="Char Style 27"/>
    <w:basedOn w:val="Domylnaczcionkaakapitu"/>
    <w:link w:val="Style26"/>
    <w:rsid w:val="00B43145"/>
    <w:rPr>
      <w:sz w:val="19"/>
      <w:szCs w:val="19"/>
      <w:shd w:val="clear" w:color="auto" w:fill="FFFFFF"/>
    </w:rPr>
  </w:style>
  <w:style w:type="paragraph" w:customStyle="1" w:styleId="Style26">
    <w:name w:val="Style 26"/>
    <w:basedOn w:val="Normalny"/>
    <w:link w:val="CharStyle27"/>
    <w:rsid w:val="00B43145"/>
    <w:pPr>
      <w:widowControl w:val="0"/>
      <w:shd w:val="clear" w:color="auto" w:fill="FFFFFF"/>
      <w:spacing w:after="0" w:line="326" w:lineRule="exact"/>
      <w:jc w:val="both"/>
    </w:pPr>
    <w:rPr>
      <w:sz w:val="19"/>
      <w:szCs w:val="19"/>
    </w:rPr>
  </w:style>
  <w:style w:type="character" w:customStyle="1" w:styleId="CharStyle28">
    <w:name w:val="Char Style 28"/>
    <w:basedOn w:val="CharStyle12"/>
    <w:rsid w:val="00742907"/>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95843">
      <w:bodyDiv w:val="1"/>
      <w:marLeft w:val="0"/>
      <w:marRight w:val="0"/>
      <w:marTop w:val="0"/>
      <w:marBottom w:val="0"/>
      <w:divBdr>
        <w:top w:val="none" w:sz="0" w:space="0" w:color="auto"/>
        <w:left w:val="none" w:sz="0" w:space="0" w:color="auto"/>
        <w:bottom w:val="none" w:sz="0" w:space="0" w:color="auto"/>
        <w:right w:val="none" w:sz="0" w:space="0" w:color="auto"/>
      </w:divBdr>
      <w:divsChild>
        <w:div w:id="664934833">
          <w:marLeft w:val="0"/>
          <w:marRight w:val="0"/>
          <w:marTop w:val="0"/>
          <w:marBottom w:val="0"/>
          <w:divBdr>
            <w:top w:val="none" w:sz="0" w:space="0" w:color="auto"/>
            <w:left w:val="none" w:sz="0" w:space="0" w:color="auto"/>
            <w:bottom w:val="none" w:sz="0" w:space="0" w:color="auto"/>
            <w:right w:val="none" w:sz="0" w:space="0" w:color="auto"/>
          </w:divBdr>
          <w:divsChild>
            <w:div w:id="1414469898">
              <w:marLeft w:val="0"/>
              <w:marRight w:val="0"/>
              <w:marTop w:val="0"/>
              <w:marBottom w:val="0"/>
              <w:divBdr>
                <w:top w:val="none" w:sz="0" w:space="0" w:color="auto"/>
                <w:left w:val="none" w:sz="0" w:space="0" w:color="auto"/>
                <w:bottom w:val="none" w:sz="0" w:space="0" w:color="auto"/>
                <w:right w:val="none" w:sz="0" w:space="0" w:color="auto"/>
              </w:divBdr>
              <w:divsChild>
                <w:div w:id="2090299972">
                  <w:marLeft w:val="0"/>
                  <w:marRight w:val="0"/>
                  <w:marTop w:val="0"/>
                  <w:marBottom w:val="0"/>
                  <w:divBdr>
                    <w:top w:val="none" w:sz="0" w:space="0" w:color="auto"/>
                    <w:left w:val="none" w:sz="0" w:space="0" w:color="auto"/>
                    <w:bottom w:val="none" w:sz="0" w:space="0" w:color="auto"/>
                    <w:right w:val="none" w:sz="0" w:space="0" w:color="auto"/>
                  </w:divBdr>
                  <w:divsChild>
                    <w:div w:id="1399017758">
                      <w:marLeft w:val="0"/>
                      <w:marRight w:val="0"/>
                      <w:marTop w:val="0"/>
                      <w:marBottom w:val="0"/>
                      <w:divBdr>
                        <w:top w:val="none" w:sz="0" w:space="0" w:color="auto"/>
                        <w:left w:val="none" w:sz="0" w:space="0" w:color="auto"/>
                        <w:bottom w:val="none" w:sz="0" w:space="0" w:color="auto"/>
                        <w:right w:val="none" w:sz="0" w:space="0" w:color="auto"/>
                      </w:divBdr>
                      <w:divsChild>
                        <w:div w:id="967976421">
                          <w:marLeft w:val="0"/>
                          <w:marRight w:val="0"/>
                          <w:marTop w:val="0"/>
                          <w:marBottom w:val="0"/>
                          <w:divBdr>
                            <w:top w:val="none" w:sz="0" w:space="0" w:color="auto"/>
                            <w:left w:val="none" w:sz="0" w:space="0" w:color="auto"/>
                            <w:bottom w:val="none" w:sz="0" w:space="0" w:color="auto"/>
                            <w:right w:val="none" w:sz="0" w:space="0" w:color="auto"/>
                          </w:divBdr>
                          <w:divsChild>
                            <w:div w:id="1626422454">
                              <w:marLeft w:val="0"/>
                              <w:marRight w:val="0"/>
                              <w:marTop w:val="0"/>
                              <w:marBottom w:val="0"/>
                              <w:divBdr>
                                <w:top w:val="none" w:sz="0" w:space="0" w:color="auto"/>
                                <w:left w:val="none" w:sz="0" w:space="0" w:color="auto"/>
                                <w:bottom w:val="none" w:sz="0" w:space="0" w:color="auto"/>
                                <w:right w:val="none" w:sz="0" w:space="0" w:color="auto"/>
                              </w:divBdr>
                              <w:divsChild>
                                <w:div w:id="1012876128">
                                  <w:marLeft w:val="0"/>
                                  <w:marRight w:val="0"/>
                                  <w:marTop w:val="0"/>
                                  <w:marBottom w:val="0"/>
                                  <w:divBdr>
                                    <w:top w:val="none" w:sz="0" w:space="0" w:color="auto"/>
                                    <w:left w:val="none" w:sz="0" w:space="0" w:color="auto"/>
                                    <w:bottom w:val="none" w:sz="0" w:space="0" w:color="auto"/>
                                    <w:right w:val="none" w:sz="0" w:space="0" w:color="auto"/>
                                  </w:divBdr>
                                  <w:divsChild>
                                    <w:div w:id="2019237528">
                                      <w:marLeft w:val="0"/>
                                      <w:marRight w:val="0"/>
                                      <w:marTop w:val="0"/>
                                      <w:marBottom w:val="0"/>
                                      <w:divBdr>
                                        <w:top w:val="none" w:sz="0" w:space="0" w:color="auto"/>
                                        <w:left w:val="none" w:sz="0" w:space="0" w:color="auto"/>
                                        <w:bottom w:val="none" w:sz="0" w:space="0" w:color="auto"/>
                                        <w:right w:val="none" w:sz="0" w:space="0" w:color="auto"/>
                                      </w:divBdr>
                                      <w:divsChild>
                                        <w:div w:id="387455835">
                                          <w:marLeft w:val="0"/>
                                          <w:marRight w:val="0"/>
                                          <w:marTop w:val="0"/>
                                          <w:marBottom w:val="495"/>
                                          <w:divBdr>
                                            <w:top w:val="none" w:sz="0" w:space="0" w:color="auto"/>
                                            <w:left w:val="none" w:sz="0" w:space="0" w:color="auto"/>
                                            <w:bottom w:val="none" w:sz="0" w:space="0" w:color="auto"/>
                                            <w:right w:val="none" w:sz="0" w:space="0" w:color="auto"/>
                                          </w:divBdr>
                                          <w:divsChild>
                                            <w:div w:id="15536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567045">
      <w:bodyDiv w:val="1"/>
      <w:marLeft w:val="0"/>
      <w:marRight w:val="0"/>
      <w:marTop w:val="0"/>
      <w:marBottom w:val="0"/>
      <w:divBdr>
        <w:top w:val="none" w:sz="0" w:space="0" w:color="auto"/>
        <w:left w:val="none" w:sz="0" w:space="0" w:color="auto"/>
        <w:bottom w:val="none" w:sz="0" w:space="0" w:color="auto"/>
        <w:right w:val="none" w:sz="0" w:space="0" w:color="auto"/>
      </w:divBdr>
      <w:divsChild>
        <w:div w:id="717433754">
          <w:marLeft w:val="0"/>
          <w:marRight w:val="0"/>
          <w:marTop w:val="0"/>
          <w:marBottom w:val="0"/>
          <w:divBdr>
            <w:top w:val="none" w:sz="0" w:space="0" w:color="auto"/>
            <w:left w:val="none" w:sz="0" w:space="0" w:color="auto"/>
            <w:bottom w:val="none" w:sz="0" w:space="0" w:color="auto"/>
            <w:right w:val="none" w:sz="0" w:space="0" w:color="auto"/>
          </w:divBdr>
          <w:divsChild>
            <w:div w:id="1506166603">
              <w:marLeft w:val="0"/>
              <w:marRight w:val="0"/>
              <w:marTop w:val="0"/>
              <w:marBottom w:val="0"/>
              <w:divBdr>
                <w:top w:val="none" w:sz="0" w:space="0" w:color="auto"/>
                <w:left w:val="none" w:sz="0" w:space="0" w:color="auto"/>
                <w:bottom w:val="none" w:sz="0" w:space="0" w:color="auto"/>
                <w:right w:val="none" w:sz="0" w:space="0" w:color="auto"/>
              </w:divBdr>
              <w:divsChild>
                <w:div w:id="1587495503">
                  <w:marLeft w:val="0"/>
                  <w:marRight w:val="0"/>
                  <w:marTop w:val="0"/>
                  <w:marBottom w:val="0"/>
                  <w:divBdr>
                    <w:top w:val="none" w:sz="0" w:space="0" w:color="auto"/>
                    <w:left w:val="none" w:sz="0" w:space="0" w:color="auto"/>
                    <w:bottom w:val="none" w:sz="0" w:space="0" w:color="auto"/>
                    <w:right w:val="none" w:sz="0" w:space="0" w:color="auto"/>
                  </w:divBdr>
                  <w:divsChild>
                    <w:div w:id="1223829082">
                      <w:marLeft w:val="0"/>
                      <w:marRight w:val="0"/>
                      <w:marTop w:val="0"/>
                      <w:marBottom w:val="0"/>
                      <w:divBdr>
                        <w:top w:val="none" w:sz="0" w:space="0" w:color="auto"/>
                        <w:left w:val="none" w:sz="0" w:space="0" w:color="auto"/>
                        <w:bottom w:val="none" w:sz="0" w:space="0" w:color="auto"/>
                        <w:right w:val="none" w:sz="0" w:space="0" w:color="auto"/>
                      </w:divBdr>
                      <w:divsChild>
                        <w:div w:id="17971236">
                          <w:marLeft w:val="0"/>
                          <w:marRight w:val="0"/>
                          <w:marTop w:val="0"/>
                          <w:marBottom w:val="0"/>
                          <w:divBdr>
                            <w:top w:val="none" w:sz="0" w:space="0" w:color="auto"/>
                            <w:left w:val="none" w:sz="0" w:space="0" w:color="auto"/>
                            <w:bottom w:val="none" w:sz="0" w:space="0" w:color="auto"/>
                            <w:right w:val="none" w:sz="0" w:space="0" w:color="auto"/>
                          </w:divBdr>
                          <w:divsChild>
                            <w:div w:id="976377679">
                              <w:marLeft w:val="0"/>
                              <w:marRight w:val="0"/>
                              <w:marTop w:val="0"/>
                              <w:marBottom w:val="0"/>
                              <w:divBdr>
                                <w:top w:val="none" w:sz="0" w:space="0" w:color="auto"/>
                                <w:left w:val="none" w:sz="0" w:space="0" w:color="auto"/>
                                <w:bottom w:val="none" w:sz="0" w:space="0" w:color="auto"/>
                                <w:right w:val="none" w:sz="0" w:space="0" w:color="auto"/>
                              </w:divBdr>
                              <w:divsChild>
                                <w:div w:id="1380125038">
                                  <w:marLeft w:val="0"/>
                                  <w:marRight w:val="0"/>
                                  <w:marTop w:val="0"/>
                                  <w:marBottom w:val="0"/>
                                  <w:divBdr>
                                    <w:top w:val="none" w:sz="0" w:space="0" w:color="auto"/>
                                    <w:left w:val="none" w:sz="0" w:space="0" w:color="auto"/>
                                    <w:bottom w:val="none" w:sz="0" w:space="0" w:color="auto"/>
                                    <w:right w:val="none" w:sz="0" w:space="0" w:color="auto"/>
                                  </w:divBdr>
                                  <w:divsChild>
                                    <w:div w:id="1235553997">
                                      <w:marLeft w:val="0"/>
                                      <w:marRight w:val="0"/>
                                      <w:marTop w:val="0"/>
                                      <w:marBottom w:val="0"/>
                                      <w:divBdr>
                                        <w:top w:val="none" w:sz="0" w:space="0" w:color="auto"/>
                                        <w:left w:val="none" w:sz="0" w:space="0" w:color="auto"/>
                                        <w:bottom w:val="none" w:sz="0" w:space="0" w:color="auto"/>
                                        <w:right w:val="none" w:sz="0" w:space="0" w:color="auto"/>
                                      </w:divBdr>
                                      <w:divsChild>
                                        <w:div w:id="310863858">
                                          <w:marLeft w:val="0"/>
                                          <w:marRight w:val="0"/>
                                          <w:marTop w:val="0"/>
                                          <w:marBottom w:val="495"/>
                                          <w:divBdr>
                                            <w:top w:val="none" w:sz="0" w:space="0" w:color="auto"/>
                                            <w:left w:val="none" w:sz="0" w:space="0" w:color="auto"/>
                                            <w:bottom w:val="none" w:sz="0" w:space="0" w:color="auto"/>
                                            <w:right w:val="none" w:sz="0" w:space="0" w:color="auto"/>
                                          </w:divBdr>
                                          <w:divsChild>
                                            <w:div w:id="17128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85FF77D66AA94BB00C0787448A8CC9" ma:contentTypeVersion="" ma:contentTypeDescription="Utwórz nowy dokument." ma:contentTypeScope="" ma:versionID="4b08dc84212416770496ca83e0b00e29">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3381-0F57-46FE-8B99-309509480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0822DB-DDE5-4EFC-B277-8F02F96B5E1B}">
  <ds:schemaRefs>
    <ds:schemaRef ds:uri="http://schemas.microsoft.com/sharepoint/v3/contenttype/forms"/>
  </ds:schemaRefs>
</ds:datastoreItem>
</file>

<file path=customXml/itemProps3.xml><?xml version="1.0" encoding="utf-8"?>
<ds:datastoreItem xmlns:ds="http://schemas.openxmlformats.org/officeDocument/2006/customXml" ds:itemID="{34430368-7A60-45CF-88EE-CBF6CAEA353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D80821D-C2C9-4820-864F-B41AC4D0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13330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Janda Anetta</dc:creator>
  <cp:lastModifiedBy>DZP</cp:lastModifiedBy>
  <cp:revision>2</cp:revision>
  <cp:lastPrinted>2019-08-22T08:57:00Z</cp:lastPrinted>
  <dcterms:created xsi:type="dcterms:W3CDTF">2022-11-16T07:39:00Z</dcterms:created>
  <dcterms:modified xsi:type="dcterms:W3CDTF">2022-11-16T07:39:00Z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0x0101006B85FF77D66AA94BB00C0787448A8CC9</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UxC4dwLulzfINJ8nQH+xvX5LNGipWa4BRSZhPgxsCvlB5SnxViXbI+T9zgC9GLlCK4TqM8lurHDN0WjKpsP9Jg==</vt:lpwstr>
  </property>
  <property fmtid="{D5CDD505-2E9C-101B-9397-08002B2CF9AE}" pid="5" name="MFClassificationDate">
    <vt:lpwstr>2022-11-16T08:39:25.6746822+01:00</vt:lpwstr>
  </property>
  <property fmtid="{D5CDD505-2E9C-101B-9397-08002B2CF9AE}" pid="6" name="MFClassifiedBySID">
    <vt:lpwstr>UxC4dwLulzfINJ8nQH+xvX5LNGipWa4BRSZhPgxsCvm42mrIC/DSDv0ggS+FjUN/2v1BBotkLlY5aAiEhoi6udgyO781YHTjKKMHUDsSiZsrN4lmoQ/TWb9YnvppW+Lw</vt:lpwstr>
  </property>
  <property fmtid="{D5CDD505-2E9C-101B-9397-08002B2CF9AE}" pid="7" name="MFGRNItemId">
    <vt:lpwstr>GRN-858af167-97c3-4eef-bfe7-6813cb8516e6</vt:lpwstr>
  </property>
  <property fmtid="{D5CDD505-2E9C-101B-9397-08002B2CF9AE}" pid="8" name="MFHash">
    <vt:lpwstr>vTTnftGdGjgtSpm3ZO6PFMCK3F2XAgkjSlb6RFVQoFw=</vt:lpwstr>
  </property>
  <property fmtid="{D5CDD505-2E9C-101B-9397-08002B2CF9AE}" pid="9" name="DLPManualFileClassification">
    <vt:lpwstr>{5fdfc941-3fcf-4a5b-87be-4848800d39d0}</vt:lpwstr>
  </property>
  <property fmtid="{D5CDD505-2E9C-101B-9397-08002B2CF9AE}" pid="10" name="MFRefresh">
    <vt:lpwstr>False</vt:lpwstr>
  </property>
</Properties>
</file>