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DD9" w:rsidRDefault="00992DD9" w:rsidP="005D1606">
      <w:pPr>
        <w:spacing w:after="0" w:line="240" w:lineRule="auto"/>
        <w:jc w:val="both"/>
        <w:rPr>
          <w:b/>
        </w:rPr>
      </w:pPr>
    </w:p>
    <w:p w:rsidR="00992DD9" w:rsidRPr="009F4075" w:rsidRDefault="0091308B" w:rsidP="005D1606">
      <w:pPr>
        <w:pStyle w:val="Akapitzlist"/>
        <w:spacing w:after="0" w:line="240" w:lineRule="auto"/>
        <w:jc w:val="center"/>
        <w:rPr>
          <w:b/>
          <w:sz w:val="24"/>
          <w:szCs w:val="24"/>
        </w:rPr>
      </w:pPr>
      <w:r w:rsidRPr="009F4075">
        <w:rPr>
          <w:b/>
          <w:sz w:val="24"/>
          <w:szCs w:val="24"/>
        </w:rPr>
        <w:t>NAJCZĘŚCIEJ POPEŁNIANE BŁĘDY</w:t>
      </w:r>
    </w:p>
    <w:p w:rsidR="00992DD9" w:rsidRDefault="00992DD9" w:rsidP="005D1606">
      <w:pPr>
        <w:pStyle w:val="Akapitzlist"/>
        <w:spacing w:after="0" w:line="240" w:lineRule="auto"/>
        <w:jc w:val="both"/>
        <w:rPr>
          <w:b/>
        </w:rPr>
      </w:pPr>
    </w:p>
    <w:p w:rsidR="0091308B" w:rsidRPr="00992DD9" w:rsidRDefault="0091308B" w:rsidP="005D1606">
      <w:pPr>
        <w:pStyle w:val="Akapitzlist"/>
        <w:spacing w:after="0" w:line="240" w:lineRule="auto"/>
        <w:jc w:val="both"/>
        <w:rPr>
          <w:b/>
        </w:rPr>
      </w:pPr>
    </w:p>
    <w:p w:rsidR="000F6FB7" w:rsidRPr="000F6FB7" w:rsidRDefault="00E90303" w:rsidP="005D1606">
      <w:pPr>
        <w:pStyle w:val="Akapitzlist"/>
        <w:numPr>
          <w:ilvl w:val="0"/>
          <w:numId w:val="4"/>
        </w:numPr>
        <w:spacing w:after="0" w:line="240" w:lineRule="auto"/>
        <w:jc w:val="both"/>
        <w:rPr>
          <w:b/>
        </w:rPr>
      </w:pPr>
      <w:r w:rsidRPr="006A2529">
        <w:rPr>
          <w:b/>
          <w:highlight w:val="yellow"/>
        </w:rPr>
        <w:t>Podany numer własny nie jest un</w:t>
      </w:r>
      <w:r w:rsidRPr="000F6FB7">
        <w:rPr>
          <w:b/>
        </w:rPr>
        <w:t xml:space="preserve">ikalny dla podmiotu. </w:t>
      </w:r>
    </w:p>
    <w:p w:rsidR="00CE01B9" w:rsidRPr="00384D20" w:rsidRDefault="00AA786D" w:rsidP="005D1606">
      <w:pPr>
        <w:spacing w:after="0" w:line="240" w:lineRule="auto"/>
        <w:jc w:val="both"/>
      </w:pPr>
      <w:r w:rsidRPr="00384D20">
        <w:t xml:space="preserve">Każde nowe zgłoszenie/korekta/zamiana powinny być opatrzone niepowtarzalnym, wcześniej </w:t>
      </w:r>
      <w:r w:rsidRPr="000F6FB7">
        <w:rPr>
          <w:b/>
        </w:rPr>
        <w:t xml:space="preserve">nie występującym </w:t>
      </w:r>
      <w:r w:rsidR="008C5CE1" w:rsidRPr="000F6FB7">
        <w:rPr>
          <w:b/>
        </w:rPr>
        <w:t>w systemie</w:t>
      </w:r>
      <w:r w:rsidR="008C5CE1" w:rsidRPr="00384D20">
        <w:t xml:space="preserve"> </w:t>
      </w:r>
      <w:r w:rsidRPr="00384D20">
        <w:t>numerem własnym dla wskazanego w zgłosz</w:t>
      </w:r>
      <w:r w:rsidR="006B43AA" w:rsidRPr="00384D20">
        <w:t xml:space="preserve">eniu NIP podmiotu zobowiązanego. </w:t>
      </w:r>
      <w:r w:rsidR="000977C8" w:rsidRPr="00384D20">
        <w:br/>
      </w:r>
      <w:r w:rsidR="00CE01B9" w:rsidRPr="00384D20">
        <w:t xml:space="preserve">W polu numer własny  mogą być stosowane </w:t>
      </w:r>
      <w:r w:rsidR="000977C8" w:rsidRPr="00384D20">
        <w:t>znaki alfanumeryczne (</w:t>
      </w:r>
      <w:r w:rsidR="00CE01B9" w:rsidRPr="00384D20">
        <w:t>cyfry, litery</w:t>
      </w:r>
      <w:r w:rsidR="000977C8" w:rsidRPr="00384D20">
        <w:t>)</w:t>
      </w:r>
      <w:r w:rsidR="00CE01B9" w:rsidRPr="00384D20">
        <w:t>, w dowolnej kombinacji</w:t>
      </w:r>
      <w:r w:rsidR="000977C8" w:rsidRPr="00384D20">
        <w:t>,</w:t>
      </w:r>
      <w:r w:rsidR="00CE01B9" w:rsidRPr="00384D20">
        <w:t xml:space="preserve"> nie więcej jak 14 znaków.</w:t>
      </w:r>
    </w:p>
    <w:p w:rsidR="00683736" w:rsidRPr="00384D20" w:rsidRDefault="006B43AA" w:rsidP="005D1606">
      <w:pPr>
        <w:spacing w:line="240" w:lineRule="auto"/>
        <w:jc w:val="both"/>
      </w:pPr>
      <w:r w:rsidRPr="00384D20">
        <w:t>Korzystając</w:t>
      </w:r>
      <w:r w:rsidR="009E7B80">
        <w:t>ym</w:t>
      </w:r>
      <w:r w:rsidRPr="00384D20">
        <w:t xml:space="preserve"> z programu ist@t lub formularza udostępnionego na portalu PUESC proponuje się przyjęcie następującego schematu przy nadawaniu num</w:t>
      </w:r>
      <w:r w:rsidR="00683736" w:rsidRPr="00384D20">
        <w:t>erów własnych:</w:t>
      </w:r>
      <w:r w:rsidRPr="00384D20">
        <w:t xml:space="preserve"> rok, miesiąc, kierunek obrotu</w:t>
      </w:r>
      <w:r w:rsidR="00A90350" w:rsidRPr="00384D20">
        <w:t>, numer zgłoszenia, numer wersji zgłoszenia.</w:t>
      </w:r>
    </w:p>
    <w:p w:rsidR="00683736" w:rsidRPr="00384D20" w:rsidRDefault="00683736" w:rsidP="005D1606">
      <w:pPr>
        <w:spacing w:line="240" w:lineRule="auto"/>
        <w:jc w:val="both"/>
      </w:pPr>
      <w:r w:rsidRPr="00384D20">
        <w:t>P</w:t>
      </w:r>
      <w:r w:rsidR="006B43AA" w:rsidRPr="00384D20">
        <w:t>rzykładowo</w:t>
      </w:r>
      <w:r w:rsidRPr="00384D20">
        <w:t>:</w:t>
      </w:r>
    </w:p>
    <w:p w:rsidR="00683736" w:rsidRPr="00384D20" w:rsidRDefault="005D523F" w:rsidP="005D1606">
      <w:pPr>
        <w:pStyle w:val="Akapitzlist"/>
        <w:numPr>
          <w:ilvl w:val="0"/>
          <w:numId w:val="2"/>
        </w:numPr>
        <w:spacing w:line="240" w:lineRule="auto"/>
        <w:jc w:val="both"/>
      </w:pPr>
      <w:r w:rsidRPr="00384D20">
        <w:t>Zgłoszenie</w:t>
      </w:r>
      <w:r w:rsidR="006B43AA" w:rsidRPr="00384D20">
        <w:t xml:space="preserve"> </w:t>
      </w:r>
      <w:r w:rsidR="006D4044" w:rsidRPr="00384D20">
        <w:t xml:space="preserve">nr 1 </w:t>
      </w:r>
      <w:r w:rsidR="006B43AA" w:rsidRPr="00384D20">
        <w:t xml:space="preserve">za miesiąc </w:t>
      </w:r>
      <w:r w:rsidR="006D4044" w:rsidRPr="00384D20">
        <w:t>maj</w:t>
      </w:r>
      <w:r w:rsidR="006B43AA" w:rsidRPr="00384D20">
        <w:t xml:space="preserve"> 2018 r. w przywozie</w:t>
      </w:r>
      <w:r w:rsidR="00683736" w:rsidRPr="00384D20">
        <w:t xml:space="preserve">: </w:t>
      </w:r>
      <w:r w:rsidR="006B43AA" w:rsidRPr="00384D20">
        <w:t>20180</w:t>
      </w:r>
      <w:r w:rsidR="006D4044" w:rsidRPr="00384D20">
        <w:t>5</w:t>
      </w:r>
      <w:r w:rsidR="006B43AA" w:rsidRPr="00384D20">
        <w:t>P</w:t>
      </w:r>
      <w:r w:rsidR="006D4044" w:rsidRPr="00384D20">
        <w:t>1</w:t>
      </w:r>
      <w:r w:rsidR="003874DD" w:rsidRPr="00384D20">
        <w:t>V</w:t>
      </w:r>
      <w:r w:rsidR="00A90350" w:rsidRPr="00384D20">
        <w:t>1</w:t>
      </w:r>
      <w:r w:rsidR="006D4044" w:rsidRPr="00384D20">
        <w:t xml:space="preserve">. </w:t>
      </w:r>
    </w:p>
    <w:p w:rsidR="009E7B80" w:rsidRDefault="006D35B5" w:rsidP="005D1606">
      <w:pPr>
        <w:pStyle w:val="Akapitzlist"/>
        <w:numPr>
          <w:ilvl w:val="0"/>
          <w:numId w:val="2"/>
        </w:numPr>
        <w:spacing w:line="240" w:lineRule="auto"/>
        <w:jc w:val="both"/>
      </w:pPr>
      <w:r w:rsidRPr="00384D20">
        <w:t xml:space="preserve">W przypadku dokonywania korekt lub zamian </w:t>
      </w:r>
      <w:r w:rsidR="0037509A">
        <w:t>zmieniać się będzie liczba porządkowa numeru wersji zgłoszenia</w:t>
      </w:r>
      <w:r w:rsidRPr="00384D20">
        <w:t xml:space="preserve">, np.: </w:t>
      </w:r>
      <w:r w:rsidR="006D4044" w:rsidRPr="00384D20">
        <w:t xml:space="preserve">pierwsza </w:t>
      </w:r>
      <w:r w:rsidRPr="00384D20">
        <w:t>korekta</w:t>
      </w:r>
      <w:r w:rsidR="00A90350" w:rsidRPr="00384D20">
        <w:t>/zamiana</w:t>
      </w:r>
      <w:r w:rsidRPr="00384D20">
        <w:t xml:space="preserve"> </w:t>
      </w:r>
      <w:r w:rsidR="009E7B80">
        <w:t xml:space="preserve">tj. wersja 2 </w:t>
      </w:r>
      <w:r w:rsidRPr="00384D20">
        <w:t xml:space="preserve">zgłoszenia </w:t>
      </w:r>
      <w:r w:rsidR="006D4044" w:rsidRPr="00384D20">
        <w:t xml:space="preserve">nr 1 </w:t>
      </w:r>
      <w:r w:rsidRPr="00384D20">
        <w:t xml:space="preserve">za </w:t>
      </w:r>
      <w:r w:rsidR="006D4044" w:rsidRPr="00384D20">
        <w:t>maj</w:t>
      </w:r>
      <w:r w:rsidRPr="00384D20">
        <w:t xml:space="preserve"> 2018 r. w</w:t>
      </w:r>
      <w:r w:rsidR="00BF66CC">
        <w:t> </w:t>
      </w:r>
      <w:r w:rsidRPr="00384D20">
        <w:t>przywozie – 20180</w:t>
      </w:r>
      <w:r w:rsidR="006D4044" w:rsidRPr="00384D20">
        <w:t>5</w:t>
      </w:r>
      <w:r w:rsidRPr="00384D20">
        <w:t>P</w:t>
      </w:r>
      <w:r w:rsidR="006D4044" w:rsidRPr="00384D20">
        <w:t>1</w:t>
      </w:r>
      <w:r w:rsidR="003874DD" w:rsidRPr="00384D20">
        <w:t>V</w:t>
      </w:r>
      <w:r w:rsidR="00A90350" w:rsidRPr="00384D20">
        <w:t>2</w:t>
      </w:r>
      <w:r w:rsidRPr="00384D20">
        <w:t xml:space="preserve">, </w:t>
      </w:r>
      <w:r w:rsidR="00A90350" w:rsidRPr="00384D20">
        <w:t>druga</w:t>
      </w:r>
      <w:r w:rsidR="00EE57F9" w:rsidRPr="00384D20">
        <w:t xml:space="preserve"> </w:t>
      </w:r>
      <w:r w:rsidR="00A90350" w:rsidRPr="00384D20">
        <w:t>korekta/zamiana</w:t>
      </w:r>
      <w:r w:rsidRPr="00384D20">
        <w:t xml:space="preserve"> zgłoszenia</w:t>
      </w:r>
      <w:r w:rsidR="009E7B80">
        <w:t xml:space="preserve"> tj. wersja  3 zgłoszenia nr 1</w:t>
      </w:r>
      <w:r w:rsidRPr="00384D20">
        <w:t xml:space="preserve"> – 20180</w:t>
      </w:r>
      <w:r w:rsidR="006D4044" w:rsidRPr="00384D20">
        <w:t>5</w:t>
      </w:r>
      <w:r w:rsidRPr="00384D20">
        <w:t>P</w:t>
      </w:r>
      <w:r w:rsidR="006D4044" w:rsidRPr="00384D20">
        <w:t>1</w:t>
      </w:r>
      <w:r w:rsidR="003874DD" w:rsidRPr="00384D20">
        <w:t>V</w:t>
      </w:r>
      <w:r w:rsidR="00A90350" w:rsidRPr="00384D20">
        <w:t>3</w:t>
      </w:r>
      <w:r w:rsidR="006D4044" w:rsidRPr="00384D20">
        <w:t>.</w:t>
      </w:r>
      <w:r w:rsidRPr="00384D20">
        <w:t xml:space="preserve"> </w:t>
      </w:r>
    </w:p>
    <w:p w:rsidR="009E7B80" w:rsidRDefault="009E7B80" w:rsidP="005D1606">
      <w:pPr>
        <w:pStyle w:val="Akapitzlist"/>
        <w:spacing w:line="240" w:lineRule="auto"/>
        <w:ind w:left="360"/>
        <w:jc w:val="both"/>
      </w:pPr>
    </w:p>
    <w:p w:rsidR="009E7B80" w:rsidRPr="00384D20" w:rsidRDefault="009E7B80" w:rsidP="005F1A9B">
      <w:pPr>
        <w:pStyle w:val="Akapitzlist"/>
        <w:spacing w:line="240" w:lineRule="auto"/>
        <w:ind w:left="0"/>
        <w:jc w:val="both"/>
      </w:pPr>
      <w:r w:rsidRPr="00384D20">
        <w:t>W przypadku zgłoszenia wywozowego literę P zastąpić literą W – pozostały schemat stosować analogicznie</w:t>
      </w:r>
      <w:r>
        <w:t>.</w:t>
      </w:r>
    </w:p>
    <w:p w:rsidR="00A834D2" w:rsidRPr="00384D20" w:rsidRDefault="00A834D2" w:rsidP="005D1606">
      <w:pPr>
        <w:pStyle w:val="Akapitzlist"/>
        <w:spacing w:line="240" w:lineRule="auto"/>
        <w:ind w:left="360"/>
        <w:jc w:val="both"/>
      </w:pPr>
    </w:p>
    <w:p w:rsidR="00AA786D" w:rsidRPr="009F4075" w:rsidRDefault="000F6FB7" w:rsidP="005D1606">
      <w:pPr>
        <w:spacing w:after="0" w:line="240" w:lineRule="auto"/>
        <w:ind w:firstLine="360"/>
        <w:jc w:val="both"/>
        <w:rPr>
          <w:b/>
        </w:rPr>
      </w:pPr>
      <w:r w:rsidRPr="000F6FB7">
        <w:rPr>
          <w:b/>
        </w:rPr>
        <w:lastRenderedPageBreak/>
        <w:t>2.</w:t>
      </w:r>
      <w:r>
        <w:rPr>
          <w:b/>
        </w:rPr>
        <w:t xml:space="preserve"> </w:t>
      </w:r>
      <w:r w:rsidR="00E90303" w:rsidRPr="000F6FB7">
        <w:rPr>
          <w:b/>
        </w:rPr>
        <w:t xml:space="preserve">Błędne numerowanie korekt i zamian. </w:t>
      </w:r>
    </w:p>
    <w:p w:rsidR="005F24BC" w:rsidRPr="00384D20" w:rsidRDefault="00AA786D" w:rsidP="005D1606">
      <w:pPr>
        <w:spacing w:after="0" w:line="240" w:lineRule="auto"/>
        <w:jc w:val="both"/>
        <w:rPr>
          <w:rFonts w:eastAsia="Times New Roman" w:cs="Times New Roman"/>
          <w:i/>
          <w:iCs/>
          <w:color w:val="FF0000"/>
        </w:rPr>
      </w:pPr>
      <w:r w:rsidRPr="00384D20">
        <w:t>Wysyłając korektę lub zamianę zgłoszenia należy mieć pewność, że wcześniej do systemu został przyjęty dokument, który chcemy korygować lub zamieniać.</w:t>
      </w:r>
      <w:r w:rsidR="005546CA" w:rsidRPr="00384D20">
        <w:rPr>
          <w:rFonts w:eastAsia="Times New Roman" w:cs="Times New Roman"/>
          <w:i/>
          <w:iCs/>
          <w:color w:val="FF0000"/>
        </w:rPr>
        <w:t xml:space="preserve"> </w:t>
      </w:r>
    </w:p>
    <w:p w:rsidR="005546CA" w:rsidRPr="00384D20" w:rsidRDefault="005F24BC" w:rsidP="005D1606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384D20">
        <w:rPr>
          <w:rFonts w:eastAsia="Times New Roman" w:cs="Times New Roman"/>
          <w:i/>
          <w:iCs/>
          <w:color w:val="FF0000"/>
        </w:rPr>
        <w:t xml:space="preserve">W przypadku dokonywania korekty/zamiany zgłoszenia </w:t>
      </w:r>
      <w:r w:rsidR="00A90350" w:rsidRPr="00384D20">
        <w:rPr>
          <w:rFonts w:eastAsia="Times New Roman" w:cs="Times New Roman"/>
          <w:i/>
          <w:iCs/>
          <w:color w:val="FF0000"/>
        </w:rPr>
        <w:t xml:space="preserve">w „numerze  zgłoszenia” </w:t>
      </w:r>
      <w:r w:rsidRPr="00384D20">
        <w:rPr>
          <w:rFonts w:eastAsia="Times New Roman" w:cs="Times New Roman"/>
          <w:i/>
          <w:iCs/>
          <w:color w:val="FF0000"/>
        </w:rPr>
        <w:t xml:space="preserve">należy zawsze przywołać numer zgłoszenia pierwotnego. Zmianie ulega wyłącznie numer wersji dokumentu. </w:t>
      </w:r>
    </w:p>
    <w:p w:rsidR="00396E75" w:rsidRDefault="00396E75" w:rsidP="005D1606">
      <w:pPr>
        <w:spacing w:after="0" w:line="240" w:lineRule="auto"/>
        <w:jc w:val="both"/>
      </w:pPr>
    </w:p>
    <w:p w:rsidR="00AA786D" w:rsidRPr="00384D20" w:rsidRDefault="00AA786D" w:rsidP="005D1606">
      <w:pPr>
        <w:spacing w:after="0" w:line="240" w:lineRule="auto"/>
        <w:jc w:val="both"/>
      </w:pPr>
      <w:r w:rsidRPr="00384D20">
        <w:t>Przykład:</w:t>
      </w:r>
    </w:p>
    <w:p w:rsidR="00396E75" w:rsidRDefault="00A90350" w:rsidP="005D1606">
      <w:pPr>
        <w:spacing w:after="0" w:line="240" w:lineRule="auto"/>
        <w:jc w:val="both"/>
      </w:pPr>
      <w:r w:rsidRPr="00384D20">
        <w:t>Poniższy przykład przedstawia sposób wypełnienia zgłoszenia w programie ist@t</w:t>
      </w:r>
      <w:r w:rsidR="00396E75">
        <w:t xml:space="preserve">. </w:t>
      </w:r>
    </w:p>
    <w:p w:rsidR="00706473" w:rsidRDefault="00706473" w:rsidP="005D1606">
      <w:pPr>
        <w:spacing w:after="0" w:line="240" w:lineRule="auto"/>
        <w:jc w:val="both"/>
      </w:pPr>
      <w:r w:rsidRPr="00384D20">
        <w:t xml:space="preserve">Do systemu zostało wysłane i zaakceptowane zgłoszenie INTRASTAT </w:t>
      </w:r>
      <w:r w:rsidR="00DE520E">
        <w:t xml:space="preserve">za miesiąc maj 2018 r. </w:t>
      </w:r>
      <w:r w:rsidR="00DE520E">
        <w:br/>
        <w:t xml:space="preserve">w przywozie </w:t>
      </w:r>
      <w:r w:rsidRPr="00384D20">
        <w:t>o n</w:t>
      </w:r>
      <w:r w:rsidR="00396E75">
        <w:t>r</w:t>
      </w:r>
      <w:r w:rsidRPr="00384D20">
        <w:t xml:space="preserve"> zgłoszenia 1</w:t>
      </w:r>
      <w:r w:rsidR="003874DD" w:rsidRPr="00384D20">
        <w:t xml:space="preserve"> w wersji 1</w:t>
      </w:r>
      <w:r w:rsidRPr="00384D20">
        <w:t>.</w:t>
      </w:r>
    </w:p>
    <w:p w:rsidR="00396E75" w:rsidRPr="00384D20" w:rsidRDefault="00396E75" w:rsidP="005D1606">
      <w:pPr>
        <w:spacing w:after="0" w:line="240" w:lineRule="auto"/>
        <w:jc w:val="both"/>
      </w:pPr>
    </w:p>
    <w:p w:rsidR="003874DD" w:rsidRDefault="00D4477A" w:rsidP="005D1606">
      <w:pPr>
        <w:spacing w:after="0" w:line="260" w:lineRule="atLeas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31750</wp:posOffset>
                </wp:positionH>
                <wp:positionV relativeFrom="paragraph">
                  <wp:posOffset>597535</wp:posOffset>
                </wp:positionV>
                <wp:extent cx="784860" cy="465455"/>
                <wp:effectExtent l="0" t="0" r="15240" b="10795"/>
                <wp:wrapNone/>
                <wp:docPr id="9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" cy="46545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FFD91E6" id="Oval 7" o:spid="_x0000_s1026" style="position:absolute;margin-left:2.5pt;margin-top:47.05pt;width:61.8pt;height:36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" filled="f" strokecolor="#c00000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1204595</wp:posOffset>
                </wp:positionH>
                <wp:positionV relativeFrom="paragraph">
                  <wp:posOffset>1485900</wp:posOffset>
                </wp:positionV>
                <wp:extent cx="1172845" cy="508635"/>
                <wp:effectExtent l="0" t="0" r="27305" b="24765"/>
                <wp:wrapNone/>
                <wp:docPr id="8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2845" cy="50863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051140C" id="Oval 6" o:spid="_x0000_s1026" style="position:absolute;margin-left:94.85pt;margin-top:117pt;width:92.35pt;height:4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" filled="f" strokecolor="#c00000" strokeweight="1.5pt"/>
            </w:pict>
          </mc:Fallback>
        </mc:AlternateContent>
      </w:r>
      <w:r w:rsidR="003874DD">
        <w:rPr>
          <w:noProof/>
        </w:rPr>
        <w:drawing>
          <wp:inline distT="0" distB="0" distL="0" distR="0">
            <wp:extent cx="5760720" cy="2010066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10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4ADD" w:rsidRDefault="006F4ADD" w:rsidP="005D1606">
      <w:pPr>
        <w:spacing w:after="0" w:line="260" w:lineRule="atLeast"/>
        <w:jc w:val="both"/>
      </w:pPr>
    </w:p>
    <w:p w:rsidR="00AA786D" w:rsidRDefault="00BA0E4D" w:rsidP="005D1606">
      <w:pPr>
        <w:spacing w:after="0" w:line="240" w:lineRule="auto"/>
        <w:jc w:val="both"/>
      </w:pPr>
      <w:r>
        <w:t>K</w:t>
      </w:r>
      <w:r w:rsidR="005F24BC">
        <w:t>ore</w:t>
      </w:r>
      <w:r>
        <w:t>kty/zamiany tego zgłoszenia w polu &gt;&gt; Nr</w:t>
      </w:r>
      <w:r w:rsidR="003874DD">
        <w:t xml:space="preserve"> zgł. w okresie </w:t>
      </w:r>
      <w:r w:rsidR="00396E75">
        <w:t>sprawozd</w:t>
      </w:r>
      <w:r w:rsidR="003874DD">
        <w:t>.&lt;&lt;</w:t>
      </w:r>
      <w:r>
        <w:t xml:space="preserve"> muszą mieć wartość „1”</w:t>
      </w:r>
      <w:r w:rsidR="003874DD">
        <w:t xml:space="preserve">, natomiast w polu &gt;&gt;Nr wersji dekl./Nr korekty&lt;&lt; numer kolejnej wersji dokumentu. </w:t>
      </w:r>
    </w:p>
    <w:p w:rsidR="00A90350" w:rsidRDefault="00D4477A" w:rsidP="005D1606">
      <w:pPr>
        <w:spacing w:after="0" w:line="260" w:lineRule="atLeast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37465</wp:posOffset>
                </wp:positionH>
                <wp:positionV relativeFrom="paragraph">
                  <wp:posOffset>661670</wp:posOffset>
                </wp:positionV>
                <wp:extent cx="784860" cy="465455"/>
                <wp:effectExtent l="0" t="0" r="15240" b="10795"/>
                <wp:wrapNone/>
                <wp:docPr id="7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" cy="46545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A7870C0" id="Oval 9" o:spid="_x0000_s1026" style="position:absolute;margin-left:2.95pt;margin-top:52.1pt;width:61.8pt;height:36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" filled="f" strokecolor="#c00000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1224280</wp:posOffset>
                </wp:positionH>
                <wp:positionV relativeFrom="paragraph">
                  <wp:posOffset>1472565</wp:posOffset>
                </wp:positionV>
                <wp:extent cx="1172845" cy="508635"/>
                <wp:effectExtent l="0" t="0" r="27305" b="24765"/>
                <wp:wrapNone/>
                <wp:docPr id="6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2845" cy="50863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D1873DB" id="Oval 4" o:spid="_x0000_s1026" style="position:absolute;margin-left:96.4pt;margin-top:115.95pt;width:92.35pt;height:4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" filled="f" strokecolor="#c00000" strokeweight="1.5pt"/>
            </w:pict>
          </mc:Fallback>
        </mc:AlternateContent>
      </w:r>
      <w:r w:rsidR="00A90350">
        <w:rPr>
          <w:noProof/>
        </w:rPr>
        <w:drawing>
          <wp:inline distT="0" distB="0" distL="0" distR="0">
            <wp:extent cx="5760720" cy="2007616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07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3FC5" w:rsidRDefault="00C63FC5" w:rsidP="005D1606">
      <w:pPr>
        <w:spacing w:after="0" w:line="260" w:lineRule="atLeast"/>
        <w:jc w:val="both"/>
      </w:pPr>
    </w:p>
    <w:p w:rsidR="00C63FC5" w:rsidRDefault="00D4477A" w:rsidP="005D1606">
      <w:pPr>
        <w:spacing w:after="0" w:line="260" w:lineRule="atLeas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588645</wp:posOffset>
                </wp:positionV>
                <wp:extent cx="784860" cy="465455"/>
                <wp:effectExtent l="0" t="0" r="15240" b="10795"/>
                <wp:wrapNone/>
                <wp:docPr id="5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" cy="46545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2B3BD2D" id="Oval 8" o:spid="_x0000_s1026" style="position:absolute;margin-left:7pt;margin-top:46.35pt;width:61.8pt;height:36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" filled="f" strokecolor="#c00000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1224280</wp:posOffset>
                </wp:positionH>
                <wp:positionV relativeFrom="paragraph">
                  <wp:posOffset>1450975</wp:posOffset>
                </wp:positionV>
                <wp:extent cx="1172845" cy="508635"/>
                <wp:effectExtent l="0" t="0" r="27305" b="24765"/>
                <wp:wrapNone/>
                <wp:docPr id="4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2845" cy="50863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5CB1596" id="Oval 5" o:spid="_x0000_s1026" style="position:absolute;margin-left:96.4pt;margin-top:114.25pt;width:92.35pt;height:4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" filled="f" strokecolor="#c00000" strokeweight="1.5pt"/>
            </w:pict>
          </mc:Fallback>
        </mc:AlternateContent>
      </w:r>
      <w:r w:rsidR="00C63FC5">
        <w:rPr>
          <w:noProof/>
        </w:rPr>
        <w:drawing>
          <wp:inline distT="0" distB="0" distL="0" distR="0">
            <wp:extent cx="5760720" cy="1970869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70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350" w:rsidRPr="00AA786D" w:rsidRDefault="00A90350" w:rsidP="005D1606">
      <w:pPr>
        <w:spacing w:after="0" w:line="260" w:lineRule="atLeast"/>
        <w:jc w:val="both"/>
      </w:pPr>
    </w:p>
    <w:p w:rsidR="005546CA" w:rsidRDefault="005546CA" w:rsidP="005D1606">
      <w:pPr>
        <w:spacing w:after="0" w:line="260" w:lineRule="atLeast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</w:p>
    <w:p w:rsidR="00B30215" w:rsidRPr="009F4075" w:rsidRDefault="000C31E3" w:rsidP="005D1606">
      <w:pPr>
        <w:spacing w:after="0" w:line="240" w:lineRule="auto"/>
        <w:ind w:left="360"/>
        <w:jc w:val="both"/>
        <w:rPr>
          <w:b/>
        </w:rPr>
      </w:pPr>
      <w:r>
        <w:rPr>
          <w:b/>
        </w:rPr>
        <w:t xml:space="preserve">3. </w:t>
      </w:r>
      <w:r w:rsidR="00D4477A">
        <w:rPr>
          <w:b/>
        </w:rPr>
        <w:t>Błędne podanie</w:t>
      </w:r>
      <w:r w:rsidR="00E90303" w:rsidRPr="000C31E3">
        <w:rPr>
          <w:b/>
        </w:rPr>
        <w:t xml:space="preserve"> numeru REGON. </w:t>
      </w:r>
    </w:p>
    <w:p w:rsidR="00B30215" w:rsidRDefault="00B30215" w:rsidP="005D1606">
      <w:pPr>
        <w:spacing w:after="0" w:line="240" w:lineRule="auto"/>
        <w:jc w:val="both"/>
      </w:pPr>
      <w:r>
        <w:t xml:space="preserve">Podawanie 14-cyfrowego numeru REGON w polu 4 zgłoszenia INTRASTAT jest obowiązkowe, </w:t>
      </w:r>
      <w:r>
        <w:br/>
        <w:t xml:space="preserve">z wyłączeniem </w:t>
      </w:r>
      <w:r w:rsidRPr="00E81E2C">
        <w:t xml:space="preserve">podmiotów zagranicznych, nie posiadających siedziby lub miejsca zamieszkania </w:t>
      </w:r>
      <w:r>
        <w:br/>
      </w:r>
      <w:r w:rsidRPr="00E81E2C">
        <w:t>w Polsce, zarejestrowanych w Polsce na potrzeby podatku VAT UE.</w:t>
      </w:r>
    </w:p>
    <w:p w:rsidR="00B30215" w:rsidRPr="00E81E2C" w:rsidRDefault="00B30215" w:rsidP="005D1606">
      <w:pPr>
        <w:spacing w:after="0" w:line="240" w:lineRule="auto"/>
        <w:jc w:val="both"/>
        <w:rPr>
          <w:b/>
        </w:rPr>
      </w:pPr>
      <w:r w:rsidRPr="00E81E2C">
        <w:rPr>
          <w:b/>
        </w:rPr>
        <w:t xml:space="preserve">Jeżeli podmiot posiada 9-cyfrowy numer REGON, </w:t>
      </w:r>
      <w:r>
        <w:rPr>
          <w:b/>
        </w:rPr>
        <w:t>końcowe</w:t>
      </w:r>
      <w:r w:rsidRPr="00E81E2C">
        <w:rPr>
          <w:b/>
        </w:rPr>
        <w:t xml:space="preserve"> 5 znaków uzupełnia zerami.</w:t>
      </w:r>
      <w:r>
        <w:rPr>
          <w:b/>
        </w:rPr>
        <w:t xml:space="preserve"> </w:t>
      </w:r>
      <w:r>
        <w:rPr>
          <w:b/>
        </w:rPr>
        <w:br/>
        <w:t xml:space="preserve">W przypadku podmiotów nieposiadających numeru REGON pole 4 ma pozostać niewypełnione. </w:t>
      </w:r>
    </w:p>
    <w:p w:rsidR="00B30215" w:rsidRDefault="00B30215" w:rsidP="005D1606">
      <w:pPr>
        <w:spacing w:after="0" w:line="240" w:lineRule="auto"/>
        <w:jc w:val="both"/>
        <w:rPr>
          <w:b/>
        </w:rPr>
      </w:pPr>
    </w:p>
    <w:p w:rsidR="005546CA" w:rsidRPr="009F4075" w:rsidRDefault="000C31E3" w:rsidP="005D1606">
      <w:pPr>
        <w:spacing w:after="0" w:line="240" w:lineRule="auto"/>
        <w:ind w:left="360"/>
        <w:jc w:val="both"/>
        <w:rPr>
          <w:b/>
        </w:rPr>
      </w:pPr>
      <w:r>
        <w:rPr>
          <w:b/>
        </w:rPr>
        <w:lastRenderedPageBreak/>
        <w:t xml:space="preserve">4. </w:t>
      </w:r>
      <w:r w:rsidR="00E90303" w:rsidRPr="000C31E3">
        <w:rPr>
          <w:b/>
        </w:rPr>
        <w:t xml:space="preserve">Deklarowanie zwrotu towarów. </w:t>
      </w:r>
    </w:p>
    <w:p w:rsidR="005546CA" w:rsidRPr="00384D20" w:rsidRDefault="00822EDF" w:rsidP="005D1606">
      <w:pPr>
        <w:spacing w:after="0" w:line="240" w:lineRule="auto"/>
        <w:jc w:val="both"/>
      </w:pPr>
      <w:r w:rsidRPr="005D1606">
        <w:t>Zwrot towarów w zgłoszeniach INTRASTAT należy wykazywać w zależności od kierunku w jakim nastąpił fizyczny przepływ towarów</w:t>
      </w:r>
      <w:r w:rsidR="005D1606" w:rsidRPr="005F1A9B">
        <w:t>.</w:t>
      </w:r>
    </w:p>
    <w:p w:rsidR="00DE520E" w:rsidRDefault="00DE520E" w:rsidP="005D1606">
      <w:pPr>
        <w:spacing w:after="0" w:line="240" w:lineRule="auto"/>
        <w:jc w:val="both"/>
      </w:pPr>
    </w:p>
    <w:p w:rsidR="0043169A" w:rsidRPr="00384D20" w:rsidRDefault="0043169A" w:rsidP="005D1606">
      <w:pPr>
        <w:spacing w:after="0" w:line="240" w:lineRule="auto"/>
        <w:jc w:val="both"/>
      </w:pPr>
      <w:r w:rsidRPr="00384D20">
        <w:t>Przykład:</w:t>
      </w:r>
    </w:p>
    <w:p w:rsidR="000E1FCA" w:rsidRPr="00384D20" w:rsidRDefault="0043169A" w:rsidP="005D1606">
      <w:pPr>
        <w:spacing w:after="0" w:line="240" w:lineRule="auto"/>
        <w:jc w:val="both"/>
      </w:pPr>
      <w:r w:rsidRPr="00384D20">
        <w:t>Złożono zgłoszenie INTRASTAT dla towaru wywiezionego z Polski. C</w:t>
      </w:r>
      <w:r w:rsidR="005546CA" w:rsidRPr="00384D20">
        <w:t>zęść towaru została zwrócona</w:t>
      </w:r>
      <w:r w:rsidRPr="00384D20">
        <w:t>.</w:t>
      </w:r>
      <w:r w:rsidR="005546CA" w:rsidRPr="00384D20">
        <w:t xml:space="preserve"> </w:t>
      </w:r>
      <w:r w:rsidR="000E1FCA" w:rsidRPr="00384D20">
        <w:t>N</w:t>
      </w:r>
      <w:r w:rsidRPr="00384D20">
        <w:t xml:space="preserve">ależy </w:t>
      </w:r>
      <w:r w:rsidR="005546CA" w:rsidRPr="00384D20">
        <w:t xml:space="preserve">złożyć zgłoszenie INTRASTAT w przywozie </w:t>
      </w:r>
      <w:r w:rsidRPr="00384D20">
        <w:t>z</w:t>
      </w:r>
      <w:r w:rsidR="005546CA" w:rsidRPr="00384D20">
        <w:t xml:space="preserve"> kod</w:t>
      </w:r>
      <w:r w:rsidRPr="00384D20">
        <w:t xml:space="preserve">em </w:t>
      </w:r>
      <w:r w:rsidR="005546CA" w:rsidRPr="00384D20">
        <w:t xml:space="preserve">transakcji </w:t>
      </w:r>
      <w:r w:rsidRPr="00384D20">
        <w:t>21</w:t>
      </w:r>
      <w:r w:rsidR="005546CA" w:rsidRPr="00384D20">
        <w:t xml:space="preserve"> (zwrot towaru)</w:t>
      </w:r>
      <w:r w:rsidR="00745212" w:rsidRPr="00384D20">
        <w:t>,</w:t>
      </w:r>
      <w:r w:rsidR="000E1FCA" w:rsidRPr="00384D20">
        <w:t xml:space="preserve"> podając wartość</w:t>
      </w:r>
      <w:r w:rsidR="0009013D" w:rsidRPr="00384D20">
        <w:t xml:space="preserve"> towaru</w:t>
      </w:r>
      <w:r w:rsidR="00DE520E">
        <w:t xml:space="preserve"> zwróconego</w:t>
      </w:r>
      <w:r w:rsidR="000E1FCA" w:rsidRPr="00384D20">
        <w:t>, która została zadeklarowana przy wywozie</w:t>
      </w:r>
      <w:r w:rsidR="003134C0" w:rsidRPr="00384D20">
        <w:t>.</w:t>
      </w:r>
      <w:r w:rsidR="0009013D" w:rsidRPr="00384D20">
        <w:t xml:space="preserve"> </w:t>
      </w:r>
      <w:r w:rsidR="003134C0" w:rsidRPr="00384D20">
        <w:t xml:space="preserve">Podmiot nie zobowiązany </w:t>
      </w:r>
      <w:r w:rsidR="00DE520E">
        <w:br/>
      </w:r>
      <w:r w:rsidR="00DE520E" w:rsidRPr="00DE520E">
        <w:t>w</w:t>
      </w:r>
      <w:r w:rsidR="00DE520E">
        <w:t xml:space="preserve"> </w:t>
      </w:r>
      <w:r w:rsidR="00DE520E" w:rsidRPr="00DE520E">
        <w:t>przywozie</w:t>
      </w:r>
      <w:r w:rsidR="00DE520E">
        <w:t xml:space="preserve"> </w:t>
      </w:r>
      <w:r w:rsidR="003134C0" w:rsidRPr="00384D20">
        <w:t xml:space="preserve">nie dokonuje takiego zgłoszenia, chyba że </w:t>
      </w:r>
      <w:r w:rsidR="00822EDF">
        <w:t xml:space="preserve">suma </w:t>
      </w:r>
      <w:r w:rsidR="00E42EA2" w:rsidRPr="00384D20">
        <w:t>wartoś</w:t>
      </w:r>
      <w:r w:rsidR="00822EDF">
        <w:t>ci</w:t>
      </w:r>
      <w:r w:rsidR="00E42EA2" w:rsidRPr="00384D20">
        <w:t xml:space="preserve"> zwracanego towaru</w:t>
      </w:r>
      <w:r w:rsidR="00822EDF">
        <w:t xml:space="preserve"> i ewentualnie wykonanych w tym kierunku obrotów </w:t>
      </w:r>
      <w:r w:rsidR="00E42EA2" w:rsidRPr="00384D20">
        <w:t xml:space="preserve"> przekroczy obowiązujący próg podstawowy.</w:t>
      </w:r>
      <w:r w:rsidR="003134C0" w:rsidRPr="00384D20">
        <w:t xml:space="preserve"> </w:t>
      </w:r>
    </w:p>
    <w:p w:rsidR="005546CA" w:rsidRPr="00384D20" w:rsidRDefault="0043169A" w:rsidP="005D1606">
      <w:pPr>
        <w:spacing w:after="0" w:line="240" w:lineRule="auto"/>
        <w:jc w:val="both"/>
        <w:rPr>
          <w:b/>
        </w:rPr>
      </w:pPr>
      <w:r w:rsidRPr="00384D20">
        <w:rPr>
          <w:b/>
        </w:rPr>
        <w:t xml:space="preserve">Błędem jest korygowanie </w:t>
      </w:r>
      <w:r w:rsidR="005546CA" w:rsidRPr="00384D20">
        <w:rPr>
          <w:b/>
        </w:rPr>
        <w:t>zgłoszenia pierwotnego.</w:t>
      </w:r>
    </w:p>
    <w:p w:rsidR="005546CA" w:rsidRPr="00384D20" w:rsidRDefault="005546CA" w:rsidP="005D1606">
      <w:pPr>
        <w:spacing w:after="0" w:line="240" w:lineRule="auto"/>
        <w:jc w:val="both"/>
      </w:pPr>
    </w:p>
    <w:p w:rsidR="005F1A9B" w:rsidRDefault="000C31E3" w:rsidP="005F1A9B">
      <w:pPr>
        <w:spacing w:after="0" w:line="240" w:lineRule="auto"/>
        <w:jc w:val="both"/>
        <w:rPr>
          <w:b/>
        </w:rPr>
      </w:pPr>
      <w:r>
        <w:rPr>
          <w:b/>
        </w:rPr>
        <w:t xml:space="preserve">      5.</w:t>
      </w:r>
      <w:r w:rsidR="000F6FB7" w:rsidRPr="000C31E3">
        <w:rPr>
          <w:b/>
        </w:rPr>
        <w:t xml:space="preserve"> </w:t>
      </w:r>
      <w:r w:rsidR="00E90303" w:rsidRPr="000C31E3">
        <w:rPr>
          <w:b/>
        </w:rPr>
        <w:t>Deklaro</w:t>
      </w:r>
      <w:r w:rsidR="005F1A9B">
        <w:rPr>
          <w:b/>
        </w:rPr>
        <w:t>wanie ujemnych wartości towaru.</w:t>
      </w:r>
    </w:p>
    <w:p w:rsidR="00D43955" w:rsidRPr="005F1A9B" w:rsidRDefault="00E42EA2" w:rsidP="005F1A9B">
      <w:pPr>
        <w:spacing w:after="0" w:line="240" w:lineRule="auto"/>
        <w:jc w:val="both"/>
        <w:rPr>
          <w:b/>
        </w:rPr>
      </w:pPr>
      <w:r w:rsidRPr="00E90303">
        <w:t>W żadnym przypadku nie w</w:t>
      </w:r>
      <w:r w:rsidR="006C2310" w:rsidRPr="00E90303">
        <w:t>olno podawać wartości ujemnych, z</w:t>
      </w:r>
      <w:r w:rsidR="006C2310" w:rsidRPr="00384D20">
        <w:t>awsze należy podać rzeczywistą wartość towaru.</w:t>
      </w:r>
    </w:p>
    <w:p w:rsidR="00E42EA2" w:rsidRPr="00384D20" w:rsidRDefault="00E42EA2" w:rsidP="005D1606">
      <w:pPr>
        <w:spacing w:after="0" w:line="240" w:lineRule="auto"/>
        <w:jc w:val="both"/>
      </w:pPr>
    </w:p>
    <w:p w:rsidR="00A004F9" w:rsidRPr="005D1606" w:rsidRDefault="000C31E3" w:rsidP="005D1606">
      <w:pPr>
        <w:spacing w:after="0" w:line="240" w:lineRule="auto"/>
        <w:jc w:val="both"/>
        <w:rPr>
          <w:b/>
        </w:rPr>
      </w:pPr>
      <w:r>
        <w:rPr>
          <w:b/>
        </w:rPr>
        <w:t xml:space="preserve">      6. </w:t>
      </w:r>
      <w:r w:rsidR="00E90303" w:rsidRPr="000C31E3">
        <w:rPr>
          <w:b/>
        </w:rPr>
        <w:t xml:space="preserve">Użycie nieaktualnego kodu </w:t>
      </w:r>
      <w:bookmarkStart w:id="0" w:name="_GoBack"/>
      <w:bookmarkEnd w:id="0"/>
      <w:r w:rsidR="00E90303" w:rsidRPr="000C31E3">
        <w:rPr>
          <w:b/>
        </w:rPr>
        <w:t xml:space="preserve">towarowego. </w:t>
      </w:r>
    </w:p>
    <w:p w:rsidR="00D43955" w:rsidRPr="00384D20" w:rsidRDefault="00A004F9" w:rsidP="005D1606">
      <w:pPr>
        <w:spacing w:after="0" w:line="240" w:lineRule="auto"/>
        <w:jc w:val="both"/>
      </w:pPr>
      <w:r w:rsidRPr="00384D20">
        <w:t>Ze względu na coroczn</w:t>
      </w:r>
      <w:r w:rsidR="00E42EA2" w:rsidRPr="00384D20">
        <w:t>ą</w:t>
      </w:r>
      <w:r w:rsidRPr="00384D20">
        <w:t xml:space="preserve"> </w:t>
      </w:r>
      <w:r w:rsidR="00E42EA2" w:rsidRPr="00384D20">
        <w:t>nowelizację</w:t>
      </w:r>
      <w:r w:rsidRPr="00384D20">
        <w:t xml:space="preserve"> Nomenklatury Scalonej</w:t>
      </w:r>
      <w:r w:rsidR="00E42EA2" w:rsidRPr="00384D20">
        <w:t xml:space="preserve"> </w:t>
      </w:r>
      <w:r w:rsidR="00C42849">
        <w:t xml:space="preserve">CN </w:t>
      </w:r>
      <w:r w:rsidR="00E42EA2" w:rsidRPr="00384D20">
        <w:t xml:space="preserve">należy zawsze stosować kody CN obowiązujące </w:t>
      </w:r>
      <w:r w:rsidR="0072528F" w:rsidRPr="00384D20">
        <w:t xml:space="preserve">w roku sprawozdawczym, którego dotyczy zgłoszenie </w:t>
      </w:r>
      <w:r w:rsidRPr="00384D20">
        <w:t xml:space="preserve">INTRASTAT. </w:t>
      </w:r>
    </w:p>
    <w:p w:rsidR="00A004F9" w:rsidRPr="00384D20" w:rsidRDefault="00A004F9" w:rsidP="005D1606">
      <w:pPr>
        <w:spacing w:after="0" w:line="240" w:lineRule="auto"/>
        <w:jc w:val="both"/>
      </w:pPr>
    </w:p>
    <w:p w:rsidR="00221569" w:rsidRPr="00384D20" w:rsidRDefault="000C31E3" w:rsidP="005D1606">
      <w:pPr>
        <w:jc w:val="both"/>
      </w:pPr>
      <w:r>
        <w:rPr>
          <w:b/>
        </w:rPr>
        <w:lastRenderedPageBreak/>
        <w:t xml:space="preserve">      7. </w:t>
      </w:r>
      <w:r w:rsidR="00E90303" w:rsidRPr="000C31E3">
        <w:rPr>
          <w:b/>
        </w:rPr>
        <w:t>Brak danych osoby dokonującej zgłoszenia w polu 21.</w:t>
      </w:r>
      <w:r w:rsidR="00E90303" w:rsidRPr="000C31E3" w:rsidDel="00E90303">
        <w:rPr>
          <w:b/>
        </w:rPr>
        <w:t xml:space="preserve"> </w:t>
      </w:r>
      <w:r w:rsidR="003974C2" w:rsidRPr="00384D20">
        <w:t>Wypełniający, z</w:t>
      </w:r>
      <w:r w:rsidR="00221569" w:rsidRPr="00384D20">
        <w:t xml:space="preserve">godnie z opisem pola 21 </w:t>
      </w:r>
      <w:r w:rsidR="002C5FAA" w:rsidRPr="00384D20">
        <w:t xml:space="preserve">w </w:t>
      </w:r>
      <w:r w:rsidR="00221569" w:rsidRPr="00384D20">
        <w:t>cz</w:t>
      </w:r>
      <w:r w:rsidR="002C5FAA" w:rsidRPr="00384D20">
        <w:t>ęści</w:t>
      </w:r>
      <w:r w:rsidR="00221569" w:rsidRPr="00384D20">
        <w:t xml:space="preserve"> IV Instrukcji wypełniania i wysyłania zgłoszeń INTRASTAT</w:t>
      </w:r>
      <w:r w:rsidR="003974C2" w:rsidRPr="00384D20">
        <w:t>,</w:t>
      </w:r>
      <w:r w:rsidR="00221569" w:rsidRPr="00384D20">
        <w:t xml:space="preserve"> </w:t>
      </w:r>
      <w:r w:rsidR="003974C2" w:rsidRPr="00384D20">
        <w:t>powinien wpisać swoje dane (</w:t>
      </w:r>
      <w:r w:rsidR="00221569" w:rsidRPr="00384D20">
        <w:t>imię, nazwisko, numer telefonu</w:t>
      </w:r>
      <w:r w:rsidR="003974C2" w:rsidRPr="00384D20">
        <w:t>,</w:t>
      </w:r>
      <w:r w:rsidR="00221569" w:rsidRPr="00384D20">
        <w:t xml:space="preserve"> adres e-mail</w:t>
      </w:r>
      <w:r w:rsidR="003974C2" w:rsidRPr="00384D20">
        <w:t>) o</w:t>
      </w:r>
      <w:r w:rsidR="00221569" w:rsidRPr="00384D20">
        <w:t>raz miejscowość i datę sporządzenia dokumentu.</w:t>
      </w:r>
    </w:p>
    <w:p w:rsidR="00221569" w:rsidRPr="00384D20" w:rsidRDefault="00221569" w:rsidP="005D1606">
      <w:pPr>
        <w:spacing w:after="0" w:line="240" w:lineRule="auto"/>
        <w:jc w:val="both"/>
      </w:pPr>
    </w:p>
    <w:p w:rsidR="00496E2D" w:rsidRPr="005D1606" w:rsidRDefault="000C31E3" w:rsidP="005D1606">
      <w:pPr>
        <w:spacing w:after="0" w:line="240" w:lineRule="auto"/>
        <w:jc w:val="both"/>
        <w:rPr>
          <w:b/>
        </w:rPr>
      </w:pPr>
      <w:r>
        <w:rPr>
          <w:b/>
        </w:rPr>
        <w:t xml:space="preserve">       </w:t>
      </w:r>
      <w:r w:rsidRPr="000C31E3">
        <w:rPr>
          <w:b/>
        </w:rPr>
        <w:t>8.</w:t>
      </w:r>
      <w:r w:rsidR="00E90303" w:rsidRPr="000C31E3">
        <w:rPr>
          <w:b/>
        </w:rPr>
        <w:t xml:space="preserve">Błędy w wypełnianiu pola 18 </w:t>
      </w:r>
      <w:r w:rsidR="00221569" w:rsidRPr="005D1606">
        <w:rPr>
          <w:b/>
        </w:rPr>
        <w:t xml:space="preserve">(ilość w </w:t>
      </w:r>
      <w:r w:rsidR="00230C15" w:rsidRPr="005D1606">
        <w:rPr>
          <w:b/>
        </w:rPr>
        <w:t xml:space="preserve">uzupełniającej </w:t>
      </w:r>
      <w:r w:rsidR="00221569" w:rsidRPr="005D1606">
        <w:rPr>
          <w:b/>
        </w:rPr>
        <w:t>jednostce miary</w:t>
      </w:r>
      <w:r w:rsidR="008A76DA" w:rsidRPr="005D1606">
        <w:rPr>
          <w:b/>
        </w:rPr>
        <w:t>)</w:t>
      </w:r>
      <w:r w:rsidR="005D1606">
        <w:rPr>
          <w:b/>
        </w:rPr>
        <w:t>.</w:t>
      </w:r>
    </w:p>
    <w:p w:rsidR="008A76DA" w:rsidRPr="00384D20" w:rsidRDefault="008A76DA" w:rsidP="005D1606">
      <w:pPr>
        <w:spacing w:after="0" w:line="240" w:lineRule="auto"/>
        <w:jc w:val="both"/>
      </w:pPr>
      <w:r w:rsidRPr="00384D20">
        <w:t>W polu 18 n</w:t>
      </w:r>
      <w:r w:rsidR="001023F3" w:rsidRPr="00384D20">
        <w:t>ależy podać ilość towaru w liczbach całkowitych, wyrażoną w jednostce miary wskazanej dla danej pozycji towarowej w obowiązującej wersji Nomenklatury Scalonej (CN), jeżeli dla danego kodu towarowego przewiduje ona dodatkową jednostkę miary (w przeciwnym razie pola tego nie</w:t>
      </w:r>
      <w:r w:rsidR="00BB2166">
        <w:t> </w:t>
      </w:r>
      <w:r w:rsidR="001023F3" w:rsidRPr="00384D20">
        <w:t>należy wypełniać).</w:t>
      </w:r>
      <w:r w:rsidRPr="00384D20">
        <w:t xml:space="preserve"> </w:t>
      </w:r>
    </w:p>
    <w:p w:rsidR="001023F3" w:rsidRPr="00384D20" w:rsidRDefault="008A76DA" w:rsidP="005D1606">
      <w:pPr>
        <w:spacing w:after="0" w:line="240" w:lineRule="auto"/>
        <w:jc w:val="both"/>
      </w:pPr>
      <w:r w:rsidRPr="00384D20">
        <w:t xml:space="preserve">Przykładowymi uzupełniającymi jednostkami miary mogą być: sztuka, litr, </w:t>
      </w:r>
      <w:r w:rsidR="00DE520E" w:rsidRPr="00384D20">
        <w:t>m</w:t>
      </w:r>
      <w:r w:rsidR="00DE520E" w:rsidRPr="00384D20">
        <w:rPr>
          <w:vertAlign w:val="superscript"/>
        </w:rPr>
        <w:t>2</w:t>
      </w:r>
      <w:r w:rsidR="00DE520E" w:rsidRPr="00384D20">
        <w:t>,</w:t>
      </w:r>
      <w:r w:rsidR="00DE520E">
        <w:t xml:space="preserve"> </w:t>
      </w:r>
      <w:r w:rsidRPr="00384D20">
        <w:t>m</w:t>
      </w:r>
      <w:r w:rsidRPr="00384D20">
        <w:rPr>
          <w:vertAlign w:val="superscript"/>
        </w:rPr>
        <w:t>3</w:t>
      </w:r>
      <w:r w:rsidRPr="00384D20">
        <w:t>, itp.</w:t>
      </w:r>
    </w:p>
    <w:p w:rsidR="001023F3" w:rsidRPr="00384D20" w:rsidRDefault="001023F3" w:rsidP="005D1606">
      <w:pPr>
        <w:spacing w:after="0" w:line="240" w:lineRule="auto"/>
        <w:jc w:val="both"/>
      </w:pPr>
    </w:p>
    <w:p w:rsidR="00F8277D" w:rsidRPr="005D1606" w:rsidRDefault="000C31E3" w:rsidP="005D1606">
      <w:pPr>
        <w:spacing w:after="0" w:line="240" w:lineRule="auto"/>
        <w:ind w:left="360"/>
        <w:jc w:val="both"/>
        <w:rPr>
          <w:b/>
        </w:rPr>
      </w:pPr>
      <w:r>
        <w:rPr>
          <w:b/>
        </w:rPr>
        <w:t xml:space="preserve">9. </w:t>
      </w:r>
      <w:r w:rsidR="00E90303" w:rsidRPr="000C31E3">
        <w:rPr>
          <w:b/>
        </w:rPr>
        <w:t>Brak zgłoszeń zerowych.</w:t>
      </w:r>
    </w:p>
    <w:p w:rsidR="00615854" w:rsidRPr="00384D20" w:rsidRDefault="00615854" w:rsidP="005D1606">
      <w:pPr>
        <w:spacing w:after="0" w:line="240" w:lineRule="auto"/>
        <w:jc w:val="both"/>
      </w:pPr>
      <w:r w:rsidRPr="00384D20">
        <w:t>Jeżeli w miesiącu sprawozdawczym osoba zobowiązana do złożenia zgłoszenia nie zrealizowała żadnych przywozów lub wywozów towarów, należy za ten miesiąc dokonać zgłoszenia zerowego. Zgłoszenie zerowe jest informacją dla systemu o braku obrotów w danym okresie sprawozdawczym</w:t>
      </w:r>
      <w:r w:rsidR="004B4743" w:rsidRPr="00384D20">
        <w:t>.</w:t>
      </w:r>
    </w:p>
    <w:p w:rsidR="00615854" w:rsidRPr="00384D20" w:rsidRDefault="00615854" w:rsidP="005D1606">
      <w:pPr>
        <w:spacing w:after="0" w:line="240" w:lineRule="auto"/>
        <w:jc w:val="both"/>
      </w:pPr>
    </w:p>
    <w:p w:rsidR="00DE520E" w:rsidRPr="005D1606" w:rsidRDefault="000C31E3" w:rsidP="005D1606">
      <w:pPr>
        <w:spacing w:after="0" w:line="240" w:lineRule="auto"/>
        <w:ind w:left="360"/>
        <w:jc w:val="both"/>
        <w:rPr>
          <w:b/>
        </w:rPr>
      </w:pPr>
      <w:r>
        <w:rPr>
          <w:b/>
        </w:rPr>
        <w:t xml:space="preserve">10. </w:t>
      </w:r>
      <w:r w:rsidR="00E90303" w:rsidRPr="000C31E3">
        <w:rPr>
          <w:b/>
        </w:rPr>
        <w:t xml:space="preserve">Błędy w wypełnianiu pola 12 </w:t>
      </w:r>
      <w:r w:rsidR="005D1606">
        <w:rPr>
          <w:b/>
        </w:rPr>
        <w:t>(</w:t>
      </w:r>
      <w:r w:rsidR="006D35ED" w:rsidRPr="005D1606">
        <w:rPr>
          <w:b/>
        </w:rPr>
        <w:t>kod warunków dostawy</w:t>
      </w:r>
      <w:r w:rsidR="00615854" w:rsidRPr="005D1606">
        <w:rPr>
          <w:b/>
        </w:rPr>
        <w:t>)</w:t>
      </w:r>
      <w:r w:rsidR="005D1606">
        <w:rPr>
          <w:b/>
        </w:rPr>
        <w:t>.</w:t>
      </w:r>
    </w:p>
    <w:p w:rsidR="00CC0039" w:rsidRPr="00DE520E" w:rsidRDefault="00E81E2C" w:rsidP="005D1606">
      <w:pPr>
        <w:spacing w:after="0" w:line="240" w:lineRule="auto"/>
        <w:jc w:val="both"/>
        <w:rPr>
          <w:b/>
        </w:rPr>
      </w:pPr>
      <w:r>
        <w:t>W polu 12 n</w:t>
      </w:r>
      <w:r w:rsidR="00615854" w:rsidRPr="00384D20">
        <w:t>ależy wpisać</w:t>
      </w:r>
      <w:r w:rsidR="006D35ED" w:rsidRPr="00384D20">
        <w:t>,</w:t>
      </w:r>
      <w:r w:rsidR="00615854" w:rsidRPr="00384D20">
        <w:t xml:space="preserve"> zgodny z umową</w:t>
      </w:r>
      <w:r w:rsidR="006D35ED" w:rsidRPr="00384D20">
        <w:t>,</w:t>
      </w:r>
      <w:r w:rsidR="00615854" w:rsidRPr="00384D20">
        <w:t xml:space="preserve"> 3 literowy kod warunków dostaw wg INCOTERMS 2010.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2"/>
        <w:gridCol w:w="6248"/>
      </w:tblGrid>
      <w:tr w:rsidR="00CC0039" w:rsidRPr="00384D20" w:rsidTr="00CC0039"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0039" w:rsidRPr="00384D20" w:rsidRDefault="00CC0039" w:rsidP="005D1606">
            <w:pPr>
              <w:spacing w:after="0" w:line="240" w:lineRule="auto"/>
              <w:jc w:val="both"/>
            </w:pPr>
            <w:r w:rsidRPr="00384D20">
              <w:rPr>
                <w:b/>
              </w:rPr>
              <w:t>Reguły Incoterms 2010</w:t>
            </w:r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0039" w:rsidRPr="00384D20" w:rsidRDefault="00CC0039" w:rsidP="005D1606">
            <w:pPr>
              <w:spacing w:after="0" w:line="240" w:lineRule="auto"/>
              <w:jc w:val="both"/>
            </w:pPr>
            <w:r w:rsidRPr="00384D20">
              <w:t xml:space="preserve"> </w:t>
            </w:r>
            <w:r w:rsidRPr="00384D20">
              <w:rPr>
                <w:b/>
                <w:highlight w:val="lightGray"/>
              </w:rPr>
              <w:t>Incoterms – ICC/ECE</w:t>
            </w:r>
            <w:r w:rsidRPr="00384D20">
              <w:t xml:space="preserve"> </w:t>
            </w:r>
          </w:p>
        </w:tc>
      </w:tr>
      <w:tr w:rsidR="00CC0039" w:rsidRPr="00384D20" w:rsidTr="00CC0039">
        <w:tc>
          <w:tcPr>
            <w:tcW w:w="228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0039" w:rsidRPr="00384D20" w:rsidRDefault="00CC0039" w:rsidP="005D1606">
            <w:pPr>
              <w:spacing w:after="0" w:line="240" w:lineRule="auto"/>
              <w:jc w:val="both"/>
            </w:pPr>
            <w:r w:rsidRPr="00384D20">
              <w:lastRenderedPageBreak/>
              <w:t>EXW</w:t>
            </w:r>
          </w:p>
        </w:tc>
        <w:tc>
          <w:tcPr>
            <w:tcW w:w="624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0039" w:rsidRPr="00384D20" w:rsidRDefault="00CC0039" w:rsidP="005D1606">
            <w:pPr>
              <w:spacing w:after="0" w:line="240" w:lineRule="auto"/>
              <w:jc w:val="both"/>
            </w:pPr>
            <w:r w:rsidRPr="00384D20">
              <w:t>z zakładu</w:t>
            </w:r>
          </w:p>
        </w:tc>
      </w:tr>
      <w:tr w:rsidR="00CC0039" w:rsidRPr="00384D20" w:rsidTr="00CC0039">
        <w:tc>
          <w:tcPr>
            <w:tcW w:w="22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0039" w:rsidRPr="00384D20" w:rsidRDefault="00CC0039" w:rsidP="005D1606">
            <w:pPr>
              <w:spacing w:after="0" w:line="240" w:lineRule="auto"/>
              <w:jc w:val="both"/>
            </w:pPr>
            <w:r w:rsidRPr="00384D20">
              <w:t>FCA</w:t>
            </w:r>
          </w:p>
        </w:tc>
        <w:tc>
          <w:tcPr>
            <w:tcW w:w="6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0039" w:rsidRPr="00384D20" w:rsidRDefault="00CC0039" w:rsidP="005D1606">
            <w:pPr>
              <w:spacing w:after="0" w:line="240" w:lineRule="auto"/>
              <w:jc w:val="both"/>
            </w:pPr>
            <w:r w:rsidRPr="00384D20">
              <w:t>dostarczony do przewoźnika</w:t>
            </w:r>
          </w:p>
        </w:tc>
      </w:tr>
      <w:tr w:rsidR="00CC0039" w:rsidRPr="00384D20" w:rsidTr="00CC0039">
        <w:tc>
          <w:tcPr>
            <w:tcW w:w="22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0039" w:rsidRPr="00384D20" w:rsidRDefault="00CC0039" w:rsidP="005D1606">
            <w:pPr>
              <w:spacing w:after="0" w:line="240" w:lineRule="auto"/>
              <w:jc w:val="both"/>
            </w:pPr>
            <w:r w:rsidRPr="00384D20">
              <w:t>CPT</w:t>
            </w:r>
          </w:p>
        </w:tc>
        <w:tc>
          <w:tcPr>
            <w:tcW w:w="6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0039" w:rsidRPr="00384D20" w:rsidRDefault="00CC0039" w:rsidP="005D1606">
            <w:pPr>
              <w:spacing w:after="0" w:line="240" w:lineRule="auto"/>
              <w:jc w:val="both"/>
            </w:pPr>
            <w:r w:rsidRPr="00384D20">
              <w:t>przewóz opłacony do</w:t>
            </w:r>
          </w:p>
        </w:tc>
      </w:tr>
      <w:tr w:rsidR="00CC0039" w:rsidRPr="00384D20" w:rsidTr="00CC0039">
        <w:tc>
          <w:tcPr>
            <w:tcW w:w="22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0039" w:rsidRPr="00384D20" w:rsidRDefault="00CC0039" w:rsidP="005D1606">
            <w:pPr>
              <w:spacing w:after="0" w:line="240" w:lineRule="auto"/>
              <w:jc w:val="both"/>
            </w:pPr>
            <w:r w:rsidRPr="00384D20">
              <w:t>CIP</w:t>
            </w:r>
          </w:p>
        </w:tc>
        <w:tc>
          <w:tcPr>
            <w:tcW w:w="6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0039" w:rsidRPr="00384D20" w:rsidRDefault="00CC0039" w:rsidP="005D1606">
            <w:pPr>
              <w:spacing w:after="0" w:line="240" w:lineRule="auto"/>
              <w:jc w:val="both"/>
            </w:pPr>
            <w:r w:rsidRPr="00384D20">
              <w:t>przewóz i ubezpieczenie opłacone do</w:t>
            </w:r>
          </w:p>
        </w:tc>
      </w:tr>
      <w:tr w:rsidR="00CC0039" w:rsidRPr="00384D20" w:rsidTr="00CC0039">
        <w:tc>
          <w:tcPr>
            <w:tcW w:w="22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0039" w:rsidRPr="00384D20" w:rsidRDefault="00CC0039" w:rsidP="005D1606">
            <w:pPr>
              <w:spacing w:after="0" w:line="240" w:lineRule="auto"/>
              <w:jc w:val="both"/>
            </w:pPr>
            <w:r w:rsidRPr="00384D20">
              <w:t>DAT</w:t>
            </w:r>
          </w:p>
        </w:tc>
        <w:tc>
          <w:tcPr>
            <w:tcW w:w="6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0039" w:rsidRPr="00384D20" w:rsidRDefault="00CC0039" w:rsidP="005D1606">
            <w:pPr>
              <w:spacing w:after="0" w:line="240" w:lineRule="auto"/>
              <w:jc w:val="both"/>
            </w:pPr>
            <w:r w:rsidRPr="00384D20">
              <w:t>dostarczony do terminalu</w:t>
            </w:r>
          </w:p>
        </w:tc>
      </w:tr>
      <w:tr w:rsidR="00CC0039" w:rsidRPr="00384D20" w:rsidTr="00CC0039">
        <w:tc>
          <w:tcPr>
            <w:tcW w:w="22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0039" w:rsidRPr="00384D20" w:rsidRDefault="00CC0039" w:rsidP="005D1606">
            <w:pPr>
              <w:spacing w:after="0" w:line="240" w:lineRule="auto"/>
              <w:jc w:val="both"/>
            </w:pPr>
            <w:r w:rsidRPr="00384D20">
              <w:t>DAP</w:t>
            </w:r>
          </w:p>
        </w:tc>
        <w:tc>
          <w:tcPr>
            <w:tcW w:w="6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0039" w:rsidRPr="00384D20" w:rsidRDefault="00CC0039" w:rsidP="005D1606">
            <w:pPr>
              <w:spacing w:after="0" w:line="240" w:lineRule="auto"/>
              <w:jc w:val="both"/>
            </w:pPr>
            <w:r w:rsidRPr="00384D20">
              <w:t>dostarczony do miejsca</w:t>
            </w:r>
          </w:p>
        </w:tc>
      </w:tr>
      <w:tr w:rsidR="00CC0039" w:rsidRPr="00384D20" w:rsidTr="00CC0039">
        <w:tc>
          <w:tcPr>
            <w:tcW w:w="22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0039" w:rsidRPr="00384D20" w:rsidRDefault="00CC0039" w:rsidP="005D1606">
            <w:pPr>
              <w:spacing w:after="0" w:line="240" w:lineRule="auto"/>
              <w:jc w:val="both"/>
            </w:pPr>
            <w:r w:rsidRPr="00384D20">
              <w:t>DDP</w:t>
            </w:r>
          </w:p>
        </w:tc>
        <w:tc>
          <w:tcPr>
            <w:tcW w:w="6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0039" w:rsidRPr="00384D20" w:rsidRDefault="00CC0039" w:rsidP="005D1606">
            <w:pPr>
              <w:spacing w:after="0" w:line="240" w:lineRule="auto"/>
              <w:jc w:val="both"/>
            </w:pPr>
            <w:r w:rsidRPr="00384D20">
              <w:t>dostarczony cło opłacone</w:t>
            </w:r>
          </w:p>
        </w:tc>
      </w:tr>
      <w:tr w:rsidR="00CC0039" w:rsidRPr="00384D20" w:rsidTr="00CC0039">
        <w:tc>
          <w:tcPr>
            <w:tcW w:w="22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0039" w:rsidRPr="00384D20" w:rsidRDefault="00CC0039" w:rsidP="005D1606">
            <w:pPr>
              <w:spacing w:after="0" w:line="240" w:lineRule="auto"/>
              <w:jc w:val="both"/>
            </w:pPr>
            <w:r w:rsidRPr="00384D20">
              <w:t>FAS</w:t>
            </w:r>
          </w:p>
        </w:tc>
        <w:tc>
          <w:tcPr>
            <w:tcW w:w="6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0039" w:rsidRPr="00384D20" w:rsidRDefault="00CC0039" w:rsidP="005D1606">
            <w:pPr>
              <w:spacing w:after="0" w:line="240" w:lineRule="auto"/>
              <w:jc w:val="both"/>
            </w:pPr>
            <w:r w:rsidRPr="00384D20">
              <w:t>dostarczony wzdłuż burty statku</w:t>
            </w:r>
          </w:p>
        </w:tc>
      </w:tr>
      <w:tr w:rsidR="00CC0039" w:rsidRPr="00384D20" w:rsidTr="00CC0039">
        <w:tc>
          <w:tcPr>
            <w:tcW w:w="22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0039" w:rsidRPr="00384D20" w:rsidRDefault="00CC0039" w:rsidP="005D1606">
            <w:pPr>
              <w:spacing w:after="0" w:line="240" w:lineRule="auto"/>
              <w:jc w:val="both"/>
            </w:pPr>
            <w:r w:rsidRPr="00384D20">
              <w:t>FOB</w:t>
            </w:r>
          </w:p>
        </w:tc>
        <w:tc>
          <w:tcPr>
            <w:tcW w:w="6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0039" w:rsidRPr="00384D20" w:rsidRDefault="00CC0039" w:rsidP="005D1606">
            <w:pPr>
              <w:spacing w:after="0" w:line="240" w:lineRule="auto"/>
              <w:jc w:val="both"/>
            </w:pPr>
            <w:r w:rsidRPr="00384D20">
              <w:t>dostarczony na statek</w:t>
            </w:r>
          </w:p>
        </w:tc>
      </w:tr>
      <w:tr w:rsidR="00CC0039" w:rsidRPr="00384D20" w:rsidTr="00CC0039">
        <w:tc>
          <w:tcPr>
            <w:tcW w:w="22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0039" w:rsidRPr="00384D20" w:rsidRDefault="00CC0039" w:rsidP="005D1606">
            <w:pPr>
              <w:spacing w:after="0" w:line="240" w:lineRule="auto"/>
              <w:jc w:val="both"/>
            </w:pPr>
            <w:r w:rsidRPr="00384D20">
              <w:t>CFR</w:t>
            </w:r>
          </w:p>
        </w:tc>
        <w:tc>
          <w:tcPr>
            <w:tcW w:w="6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0039" w:rsidRPr="00384D20" w:rsidRDefault="00CC0039" w:rsidP="005D1606">
            <w:pPr>
              <w:spacing w:after="0" w:line="240" w:lineRule="auto"/>
              <w:jc w:val="both"/>
            </w:pPr>
            <w:r w:rsidRPr="00384D20">
              <w:t>koszt i fracht</w:t>
            </w:r>
          </w:p>
        </w:tc>
      </w:tr>
      <w:tr w:rsidR="00CC0039" w:rsidRPr="00384D20" w:rsidTr="00CC0039">
        <w:tc>
          <w:tcPr>
            <w:tcW w:w="22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039" w:rsidRPr="00384D20" w:rsidRDefault="00CC0039" w:rsidP="005D1606">
            <w:pPr>
              <w:spacing w:after="0" w:line="240" w:lineRule="auto"/>
              <w:jc w:val="both"/>
            </w:pPr>
            <w:r w:rsidRPr="00384D20">
              <w:t>CIF</w:t>
            </w:r>
          </w:p>
        </w:tc>
        <w:tc>
          <w:tcPr>
            <w:tcW w:w="62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039" w:rsidRPr="00384D20" w:rsidRDefault="00CC0039" w:rsidP="005D1606">
            <w:pPr>
              <w:spacing w:after="0" w:line="240" w:lineRule="auto"/>
              <w:jc w:val="both"/>
            </w:pPr>
            <w:r w:rsidRPr="00384D20">
              <w:t>koszt ubezpieczenie fracht</w:t>
            </w:r>
          </w:p>
        </w:tc>
      </w:tr>
    </w:tbl>
    <w:p w:rsidR="00CC0039" w:rsidRPr="00384D20" w:rsidRDefault="00CC0039" w:rsidP="005D1606">
      <w:pPr>
        <w:spacing w:after="0" w:line="260" w:lineRule="atLeast"/>
        <w:jc w:val="both"/>
      </w:pPr>
    </w:p>
    <w:p w:rsidR="00CC0039" w:rsidRPr="00384D20" w:rsidRDefault="00CC0039" w:rsidP="005D1606">
      <w:pPr>
        <w:spacing w:after="0" w:line="240" w:lineRule="auto"/>
        <w:jc w:val="both"/>
      </w:pPr>
      <w:r w:rsidRPr="00384D20">
        <w:t xml:space="preserve">Jeżeli ze względów handlowych umowa zawarta jest na innych warunkach niż określone w INCOTERMS 2010, należy wpisać symbol INCOTERMS 2010 najbardziej zbliżony do warunków zawartych w umowie. </w:t>
      </w:r>
    </w:p>
    <w:p w:rsidR="006D35ED" w:rsidRDefault="00615854" w:rsidP="005D1606">
      <w:pPr>
        <w:spacing w:after="0" w:line="240" w:lineRule="auto"/>
        <w:jc w:val="both"/>
      </w:pPr>
      <w:r w:rsidRPr="00384D20">
        <w:t>Pole należy wypełnić w przypadku dokonywania zgłoszenia przez podmiot, którego suma wartości dokonanych przywozów lub wywozów przekroczyła wartość ustaloną dla statystycznego progu szczegółowego w przywozie lub w wywozie</w:t>
      </w:r>
      <w:r w:rsidR="00CC0039" w:rsidRPr="00384D20">
        <w:t>.</w:t>
      </w:r>
    </w:p>
    <w:p w:rsidR="00E81E2C" w:rsidRDefault="00E81E2C" w:rsidP="005D1606">
      <w:pPr>
        <w:spacing w:after="0" w:line="240" w:lineRule="auto"/>
        <w:jc w:val="both"/>
      </w:pPr>
    </w:p>
    <w:p w:rsidR="00615854" w:rsidRPr="00CD4393" w:rsidRDefault="00615854" w:rsidP="005D1606">
      <w:pPr>
        <w:spacing w:after="0" w:line="260" w:lineRule="atLeast"/>
        <w:jc w:val="both"/>
      </w:pPr>
    </w:p>
    <w:p w:rsidR="00615854" w:rsidRPr="00CD4393" w:rsidRDefault="00615854" w:rsidP="005D1606">
      <w:pPr>
        <w:spacing w:after="0" w:line="260" w:lineRule="atLeast"/>
        <w:jc w:val="both"/>
      </w:pPr>
    </w:p>
    <w:p w:rsidR="00615854" w:rsidRPr="00CD4393" w:rsidRDefault="00615854" w:rsidP="005D1606">
      <w:pPr>
        <w:spacing w:after="0" w:line="260" w:lineRule="atLeast"/>
        <w:jc w:val="both"/>
      </w:pPr>
    </w:p>
    <w:sectPr w:rsidR="00615854" w:rsidRPr="00CD4393" w:rsidSect="009F4075">
      <w:headerReference w:type="default" r:id="rId11"/>
      <w:headerReference w:type="first" r:id="rId12"/>
      <w:pgSz w:w="11906" w:h="16838"/>
      <w:pgMar w:top="851" w:right="1418" w:bottom="24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13B" w:rsidRDefault="0054613B" w:rsidP="00992DD9">
      <w:pPr>
        <w:spacing w:after="0" w:line="240" w:lineRule="auto"/>
      </w:pPr>
      <w:r>
        <w:separator/>
      </w:r>
    </w:p>
  </w:endnote>
  <w:endnote w:type="continuationSeparator" w:id="0">
    <w:p w:rsidR="0054613B" w:rsidRDefault="0054613B" w:rsidP="00992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13B" w:rsidRDefault="0054613B" w:rsidP="00992DD9">
      <w:pPr>
        <w:spacing w:after="0" w:line="240" w:lineRule="auto"/>
      </w:pPr>
      <w:r>
        <w:separator/>
      </w:r>
    </w:p>
  </w:footnote>
  <w:footnote w:type="continuationSeparator" w:id="0">
    <w:p w:rsidR="0054613B" w:rsidRDefault="0054613B" w:rsidP="00992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DD9" w:rsidRDefault="00992DD9" w:rsidP="009F4075">
    <w:pPr>
      <w:pStyle w:val="Nagwek"/>
      <w:tabs>
        <w:tab w:val="clear" w:pos="9072"/>
        <w:tab w:val="left" w:pos="7812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075" w:rsidRDefault="009F4075">
    <w:pPr>
      <w:pStyle w:val="Nagwek"/>
    </w:pPr>
    <w:r>
      <w:rPr>
        <w:noProof/>
      </w:rPr>
      <w:drawing>
        <wp:inline distT="0" distB="0" distL="0" distR="0">
          <wp:extent cx="3634740" cy="967740"/>
          <wp:effectExtent l="0" t="0" r="3810" b="3810"/>
          <wp:docPr id="10" name="Obraz 10" descr="www.puesc.gov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www.puesc.gov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4740" cy="96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F57F3"/>
    <w:multiLevelType w:val="hybridMultilevel"/>
    <w:tmpl w:val="A16C40D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47216D3"/>
    <w:multiLevelType w:val="multilevel"/>
    <w:tmpl w:val="AFC807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50686A50"/>
    <w:multiLevelType w:val="hybridMultilevel"/>
    <w:tmpl w:val="D9C62C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9407C9"/>
    <w:multiLevelType w:val="hybridMultilevel"/>
    <w:tmpl w:val="C79EAA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47A"/>
    <w:rsid w:val="0009013D"/>
    <w:rsid w:val="000977C8"/>
    <w:rsid w:val="000A732E"/>
    <w:rsid w:val="000C31E3"/>
    <w:rsid w:val="000C6C74"/>
    <w:rsid w:val="000E1FCA"/>
    <w:rsid w:val="000F08FB"/>
    <w:rsid w:val="000F6FB7"/>
    <w:rsid w:val="001023F3"/>
    <w:rsid w:val="001F5F2F"/>
    <w:rsid w:val="00221569"/>
    <w:rsid w:val="00230C15"/>
    <w:rsid w:val="002C5FAA"/>
    <w:rsid w:val="003134C0"/>
    <w:rsid w:val="0037509A"/>
    <w:rsid w:val="00384D20"/>
    <w:rsid w:val="003874DD"/>
    <w:rsid w:val="00396E75"/>
    <w:rsid w:val="003974C2"/>
    <w:rsid w:val="003D4020"/>
    <w:rsid w:val="0043169A"/>
    <w:rsid w:val="00471121"/>
    <w:rsid w:val="00496E2D"/>
    <w:rsid w:val="004B4743"/>
    <w:rsid w:val="004E1E1F"/>
    <w:rsid w:val="0054613B"/>
    <w:rsid w:val="00552325"/>
    <w:rsid w:val="005546CA"/>
    <w:rsid w:val="005B0136"/>
    <w:rsid w:val="005D1606"/>
    <w:rsid w:val="005D523F"/>
    <w:rsid w:val="005F1A9B"/>
    <w:rsid w:val="005F24BC"/>
    <w:rsid w:val="00615854"/>
    <w:rsid w:val="00673C04"/>
    <w:rsid w:val="00683736"/>
    <w:rsid w:val="006A2529"/>
    <w:rsid w:val="006B43AA"/>
    <w:rsid w:val="006C2310"/>
    <w:rsid w:val="006D35B5"/>
    <w:rsid w:val="006D35ED"/>
    <w:rsid w:val="006D4044"/>
    <w:rsid w:val="006F247A"/>
    <w:rsid w:val="006F4ADD"/>
    <w:rsid w:val="00706473"/>
    <w:rsid w:val="0072528F"/>
    <w:rsid w:val="00745212"/>
    <w:rsid w:val="0075305C"/>
    <w:rsid w:val="007723F9"/>
    <w:rsid w:val="007A1010"/>
    <w:rsid w:val="007C0FAA"/>
    <w:rsid w:val="007F09F9"/>
    <w:rsid w:val="00822EDF"/>
    <w:rsid w:val="00844D99"/>
    <w:rsid w:val="00846C7B"/>
    <w:rsid w:val="0085113E"/>
    <w:rsid w:val="008A76DA"/>
    <w:rsid w:val="008C5CE1"/>
    <w:rsid w:val="0091308B"/>
    <w:rsid w:val="009165C4"/>
    <w:rsid w:val="0093141C"/>
    <w:rsid w:val="009408B0"/>
    <w:rsid w:val="009857A6"/>
    <w:rsid w:val="00992DD9"/>
    <w:rsid w:val="009E1DC6"/>
    <w:rsid w:val="009E7B80"/>
    <w:rsid w:val="009F4075"/>
    <w:rsid w:val="00A004F9"/>
    <w:rsid w:val="00A11FD9"/>
    <w:rsid w:val="00A41089"/>
    <w:rsid w:val="00A834D2"/>
    <w:rsid w:val="00A90350"/>
    <w:rsid w:val="00AA786D"/>
    <w:rsid w:val="00B30215"/>
    <w:rsid w:val="00B50059"/>
    <w:rsid w:val="00B71F24"/>
    <w:rsid w:val="00BA0E4D"/>
    <w:rsid w:val="00BA58FD"/>
    <w:rsid w:val="00BB2166"/>
    <w:rsid w:val="00BF340C"/>
    <w:rsid w:val="00BF66CC"/>
    <w:rsid w:val="00C42849"/>
    <w:rsid w:val="00C63FC5"/>
    <w:rsid w:val="00C818B5"/>
    <w:rsid w:val="00CA00C8"/>
    <w:rsid w:val="00CC0039"/>
    <w:rsid w:val="00CD4393"/>
    <w:rsid w:val="00CE01B9"/>
    <w:rsid w:val="00D43955"/>
    <w:rsid w:val="00D4477A"/>
    <w:rsid w:val="00DE520E"/>
    <w:rsid w:val="00E06B54"/>
    <w:rsid w:val="00E12747"/>
    <w:rsid w:val="00E42EA2"/>
    <w:rsid w:val="00E66A72"/>
    <w:rsid w:val="00E800E9"/>
    <w:rsid w:val="00E81E2C"/>
    <w:rsid w:val="00E87055"/>
    <w:rsid w:val="00E90303"/>
    <w:rsid w:val="00EE57F9"/>
    <w:rsid w:val="00F8277D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AAD650-EA8D-455F-94EF-AD1FFB06D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546CA"/>
    <w:rPr>
      <w:b/>
      <w:bCs/>
    </w:rPr>
  </w:style>
  <w:style w:type="paragraph" w:styleId="Akapitzlist">
    <w:name w:val="List Paragraph"/>
    <w:basedOn w:val="Normalny"/>
    <w:uiPriority w:val="34"/>
    <w:qFormat/>
    <w:rsid w:val="000977C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F4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4AD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28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28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284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28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284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92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2DD9"/>
  </w:style>
  <w:style w:type="paragraph" w:styleId="Stopka">
    <w:name w:val="footer"/>
    <w:basedOn w:val="Normalny"/>
    <w:link w:val="StopkaZnak"/>
    <w:uiPriority w:val="99"/>
    <w:unhideWhenUsed/>
    <w:rsid w:val="00992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2D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C103D-30EB-4692-B35C-D5AAADEB1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766</Words>
  <Characters>4597</Characters>
  <Application>Microsoft Office Word</Application>
  <DocSecurity>4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lerskikrzyszt</dc:creator>
  <cp:lastModifiedBy>Kubińska Magdalena</cp:lastModifiedBy>
  <cp:revision>2</cp:revision>
  <cp:lastPrinted>2018-10-26T08:55:00Z</cp:lastPrinted>
  <dcterms:created xsi:type="dcterms:W3CDTF">2020-01-09T09:17:00Z</dcterms:created>
  <dcterms:modified xsi:type="dcterms:W3CDTF">2020-01-09T09:17:00Z</dcterms:modified>
</cp:coreProperties>
</file>