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18DDE82" w14:textId="77777777" w:rsidR="003401B6" w:rsidRPr="00372C11" w:rsidRDefault="003401B6" w:rsidP="003401B6">
      <w:pPr>
        <w:rPr>
          <w:rFonts w:cstheme="minorHAnsi"/>
          <w:lang w:val="cs-CZ"/>
        </w:rPr>
      </w:pPr>
      <w:r w:rsidRPr="00372C11">
        <w:rPr>
          <w:rFonts w:cstheme="minorHAnsi"/>
          <w:noProof/>
          <w:lang w:eastAsia="pl-PL"/>
        </w:rPr>
        <mc:AlternateContent>
          <mc:Choice Requires="wps">
            <w:drawing>
              <wp:anchor distT="0" distB="0" distL="114300" distR="114300" simplePos="0" relativeHeight="251659264" behindDoc="0" locked="0" layoutInCell="1" allowOverlap="1" wp14:anchorId="07DFF918" wp14:editId="3663BFD9">
                <wp:simplePos x="0" y="0"/>
                <wp:positionH relativeFrom="column">
                  <wp:posOffset>2895600</wp:posOffset>
                </wp:positionH>
                <wp:positionV relativeFrom="paragraph">
                  <wp:posOffset>-692150</wp:posOffset>
                </wp:positionV>
                <wp:extent cx="3150870" cy="46355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870"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637F3" w14:textId="77777777" w:rsidR="0029731C" w:rsidRPr="00347D15" w:rsidRDefault="0029731C" w:rsidP="003401B6">
                            <w:pPr>
                              <w:jc w:val="right"/>
                              <w:rPr>
                                <w:rFonts w:ascii="Arial" w:hAnsi="Arial" w:cs="Arial"/>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DFF918" id="_x0000_t202" coordsize="21600,21600" o:spt="202" path="m,l,21600r21600,l21600,xe">
                <v:stroke joinstyle="miter"/>
                <v:path gradientshapeok="t" o:connecttype="rect"/>
              </v:shapetype>
              <v:shape id="Pole tekstowe 1" o:spid="_x0000_s1026" type="#_x0000_t202" style="position:absolute;margin-left:228pt;margin-top:-54.5pt;width:248.1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" filled="f" stroked="f">
                <v:textbox inset="0,0,0,0">
                  <w:txbxContent>
                    <w:p w14:paraId="2B1637F3" w14:textId="77777777" w:rsidR="0029731C" w:rsidRPr="00347D15" w:rsidRDefault="0029731C" w:rsidP="003401B6">
                      <w:pPr>
                        <w:jc w:val="right"/>
                        <w:rPr>
                          <w:rFonts w:ascii="Arial" w:hAnsi="Arial" w:cs="Arial"/>
                        </w:rPr>
                      </w:pPr>
                    </w:p>
                  </w:txbxContent>
                </v:textbox>
              </v:shape>
            </w:pict>
          </mc:Fallback>
        </mc:AlternateContent>
      </w:r>
    </w:p>
    <w:p w14:paraId="7A9DE6AF" w14:textId="69F154C8" w:rsidR="003401B6" w:rsidRPr="00372C11" w:rsidRDefault="005F1ED5" w:rsidP="002C5560">
      <w:pPr>
        <w:jc w:val="center"/>
        <w:rPr>
          <w:rFonts w:cstheme="minorHAnsi"/>
          <w:b/>
        </w:rPr>
      </w:pPr>
      <w:r>
        <w:rPr>
          <w:rFonts w:cstheme="minorHAnsi"/>
          <w:b/>
        </w:rPr>
        <w:t>Pomoc humanitarna dla Ukrainy</w:t>
      </w:r>
      <w:r w:rsidR="003401B6" w:rsidRPr="00372C11">
        <w:rPr>
          <w:rFonts w:cstheme="minorHAnsi"/>
          <w:b/>
        </w:rPr>
        <w:t xml:space="preserve"> (FAQ)</w:t>
      </w:r>
    </w:p>
    <w:p w14:paraId="556A59FF" w14:textId="77ED7CF8" w:rsidR="00244E72" w:rsidRDefault="002C5560" w:rsidP="00F82440">
      <w:pPr>
        <w:jc w:val="center"/>
        <w:rPr>
          <w:rFonts w:cstheme="minorHAnsi"/>
          <w:b/>
        </w:rPr>
      </w:pPr>
      <w:r w:rsidRPr="00372C11">
        <w:rPr>
          <w:rFonts w:cstheme="minorHAnsi"/>
          <w:b/>
        </w:rPr>
        <w:t>202</w:t>
      </w:r>
      <w:r w:rsidR="005F1ED5">
        <w:rPr>
          <w:rFonts w:cstheme="minorHAnsi"/>
          <w:b/>
        </w:rPr>
        <w:t>2</w:t>
      </w:r>
      <w:r w:rsidR="00C94F12" w:rsidRPr="00372C11">
        <w:rPr>
          <w:rFonts w:cstheme="minorHAnsi"/>
          <w:b/>
        </w:rPr>
        <w:t>-0</w:t>
      </w:r>
      <w:r w:rsidR="009224CB">
        <w:rPr>
          <w:rFonts w:cstheme="minorHAnsi"/>
          <w:b/>
        </w:rPr>
        <w:t>7</w:t>
      </w:r>
      <w:r w:rsidR="005F1ED5">
        <w:rPr>
          <w:rFonts w:cstheme="minorHAnsi"/>
          <w:b/>
        </w:rPr>
        <w:t>-</w:t>
      </w:r>
      <w:r w:rsidR="009224CB">
        <w:rPr>
          <w:rFonts w:cstheme="minorHAnsi"/>
          <w:b/>
        </w:rPr>
        <w:t>08</w:t>
      </w:r>
    </w:p>
    <w:p w14:paraId="2B6B7DF4" w14:textId="4BED7052" w:rsidR="00C76943" w:rsidRDefault="009224CB" w:rsidP="00F82440">
      <w:pPr>
        <w:jc w:val="center"/>
        <w:rPr>
          <w:rFonts w:cstheme="minorHAnsi"/>
          <w:b/>
        </w:rPr>
      </w:pPr>
      <w:r>
        <w:rPr>
          <w:rFonts w:cstheme="minorHAnsi"/>
          <w:b/>
        </w:rPr>
        <w:t>(następny FAQ planowany jest 29.07</w:t>
      </w:r>
      <w:r w:rsidR="00244E72">
        <w:rPr>
          <w:rFonts w:cstheme="minorHAnsi"/>
          <w:b/>
        </w:rPr>
        <w:t>)</w:t>
      </w:r>
    </w:p>
    <w:p w14:paraId="615BF385" w14:textId="767C46AD" w:rsidR="003401B6" w:rsidRPr="00372C11" w:rsidRDefault="00C76943" w:rsidP="00F82440">
      <w:pPr>
        <w:jc w:val="center"/>
        <w:rPr>
          <w:rFonts w:cstheme="minorHAnsi"/>
          <w:b/>
        </w:rPr>
      </w:pPr>
      <w:r>
        <w:rPr>
          <w:rFonts w:cstheme="minorHAnsi"/>
          <w:b/>
        </w:rPr>
        <w:t xml:space="preserve">Nowe pytania i odpowiedzi zaznaczone zostały kursywą i </w:t>
      </w:r>
      <w:proofErr w:type="spellStart"/>
      <w:r>
        <w:rPr>
          <w:rFonts w:cstheme="minorHAnsi"/>
          <w:b/>
        </w:rPr>
        <w:t>boldem</w:t>
      </w:r>
      <w:proofErr w:type="spellEnd"/>
    </w:p>
    <w:tbl>
      <w:tblPr>
        <w:tblW w:w="4864" w:type="pct"/>
        <w:tblLayout w:type="fixed"/>
        <w:tblLook w:val="0000" w:firstRow="0" w:lastRow="0" w:firstColumn="0" w:lastColumn="0" w:noHBand="0" w:noVBand="0"/>
      </w:tblPr>
      <w:tblGrid>
        <w:gridCol w:w="836"/>
        <w:gridCol w:w="1416"/>
        <w:gridCol w:w="4404"/>
        <w:gridCol w:w="6938"/>
      </w:tblGrid>
      <w:tr w:rsidR="002C5560" w:rsidRPr="00372C11" w14:paraId="429D3949" w14:textId="77777777" w:rsidTr="00DA4678">
        <w:trPr>
          <w:tblHeader/>
        </w:trPr>
        <w:tc>
          <w:tcPr>
            <w:tcW w:w="307" w:type="pct"/>
            <w:tcBorders>
              <w:top w:val="single" w:sz="12" w:space="0" w:color="auto"/>
              <w:left w:val="single" w:sz="12" w:space="0" w:color="auto"/>
              <w:bottom w:val="single" w:sz="12" w:space="0" w:color="auto"/>
              <w:right w:val="single" w:sz="12" w:space="0" w:color="auto"/>
            </w:tcBorders>
            <w:shd w:val="clear" w:color="auto" w:fill="F2F2F2"/>
            <w:tcMar>
              <w:top w:w="113" w:type="dxa"/>
              <w:bottom w:w="113" w:type="dxa"/>
            </w:tcMar>
          </w:tcPr>
          <w:p w14:paraId="1F9A1DFE" w14:textId="6509FD1F" w:rsidR="002C5560" w:rsidRPr="00AB6B42" w:rsidRDefault="00AE34CA" w:rsidP="006B5F5D">
            <w:pPr>
              <w:tabs>
                <w:tab w:val="left" w:pos="210"/>
              </w:tabs>
              <w:rPr>
                <w:rFonts w:cstheme="minorHAnsi"/>
                <w:b/>
              </w:rPr>
            </w:pPr>
            <w:r w:rsidRPr="00AB6B42">
              <w:rPr>
                <w:rFonts w:cstheme="minorHAnsi"/>
                <w:b/>
              </w:rPr>
              <w:t>Lp.</w:t>
            </w:r>
          </w:p>
        </w:tc>
        <w:tc>
          <w:tcPr>
            <w:tcW w:w="521" w:type="pct"/>
            <w:tcBorders>
              <w:top w:val="single" w:sz="12" w:space="0" w:color="auto"/>
              <w:left w:val="single" w:sz="12" w:space="0" w:color="auto"/>
              <w:bottom w:val="single" w:sz="12" w:space="0" w:color="auto"/>
              <w:right w:val="single" w:sz="12" w:space="0" w:color="auto"/>
            </w:tcBorders>
            <w:shd w:val="clear" w:color="auto" w:fill="F2F2F2"/>
            <w:tcMar>
              <w:top w:w="113" w:type="dxa"/>
              <w:bottom w:w="113" w:type="dxa"/>
            </w:tcMar>
            <w:vAlign w:val="center"/>
          </w:tcPr>
          <w:p w14:paraId="767D6998" w14:textId="7E4E497E" w:rsidR="002C5560" w:rsidRPr="00AB6B42" w:rsidRDefault="00AB6B42" w:rsidP="00F5342A">
            <w:pPr>
              <w:jc w:val="center"/>
              <w:rPr>
                <w:rFonts w:cstheme="minorHAnsi"/>
                <w:b/>
              </w:rPr>
            </w:pPr>
            <w:r w:rsidRPr="00AB6B42">
              <w:rPr>
                <w:rFonts w:cstheme="minorHAnsi"/>
                <w:b/>
              </w:rPr>
              <w:t>Data</w:t>
            </w:r>
            <w:r w:rsidR="002C5560" w:rsidRPr="00AB6B42">
              <w:rPr>
                <w:rFonts w:cstheme="minorHAnsi"/>
                <w:b/>
              </w:rPr>
              <w:t xml:space="preserve"> pytania</w:t>
            </w:r>
          </w:p>
        </w:tc>
        <w:tc>
          <w:tcPr>
            <w:tcW w:w="1620" w:type="pct"/>
            <w:tcBorders>
              <w:top w:val="single" w:sz="12" w:space="0" w:color="auto"/>
              <w:left w:val="single" w:sz="12" w:space="0" w:color="auto"/>
              <w:bottom w:val="single" w:sz="12" w:space="0" w:color="auto"/>
              <w:right w:val="single" w:sz="12" w:space="0" w:color="auto"/>
            </w:tcBorders>
            <w:shd w:val="clear" w:color="auto" w:fill="F2F2F2"/>
            <w:tcMar>
              <w:top w:w="113" w:type="dxa"/>
              <w:bottom w:w="113" w:type="dxa"/>
            </w:tcMar>
            <w:vAlign w:val="center"/>
          </w:tcPr>
          <w:p w14:paraId="4448E1A2" w14:textId="77777777" w:rsidR="002C5560" w:rsidRPr="00AB6B42" w:rsidRDefault="002C5560" w:rsidP="00F5342A">
            <w:pPr>
              <w:jc w:val="center"/>
              <w:rPr>
                <w:rFonts w:cstheme="minorHAnsi"/>
                <w:b/>
              </w:rPr>
            </w:pPr>
            <w:r w:rsidRPr="00AB6B42">
              <w:rPr>
                <w:rFonts w:cstheme="minorHAnsi"/>
                <w:b/>
              </w:rPr>
              <w:t>Treść pytania</w:t>
            </w:r>
          </w:p>
        </w:tc>
        <w:tc>
          <w:tcPr>
            <w:tcW w:w="2552" w:type="pct"/>
            <w:tcBorders>
              <w:top w:val="single" w:sz="12" w:space="0" w:color="auto"/>
              <w:left w:val="single" w:sz="12" w:space="0" w:color="auto"/>
              <w:bottom w:val="single" w:sz="12" w:space="0" w:color="auto"/>
              <w:right w:val="single" w:sz="12" w:space="0" w:color="auto"/>
            </w:tcBorders>
            <w:shd w:val="clear" w:color="auto" w:fill="F2F2F2"/>
            <w:tcMar>
              <w:top w:w="113" w:type="dxa"/>
              <w:bottom w:w="113" w:type="dxa"/>
            </w:tcMar>
            <w:vAlign w:val="center"/>
          </w:tcPr>
          <w:p w14:paraId="3B04CF9B" w14:textId="2C5618E1" w:rsidR="002C5560" w:rsidRPr="00AB6B42" w:rsidRDefault="002C5560" w:rsidP="00F5342A">
            <w:pPr>
              <w:jc w:val="center"/>
              <w:rPr>
                <w:rFonts w:cstheme="minorHAnsi"/>
                <w:b/>
              </w:rPr>
            </w:pPr>
            <w:r w:rsidRPr="00AB6B42">
              <w:rPr>
                <w:rFonts w:cstheme="minorHAnsi"/>
                <w:b/>
              </w:rPr>
              <w:t>Odpowiedź</w:t>
            </w:r>
          </w:p>
        </w:tc>
      </w:tr>
      <w:tr w:rsidR="003C4252" w:rsidRPr="00FA2E29" w14:paraId="6B39894B"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1200F3CC" w14:textId="77777777" w:rsidR="003C4252" w:rsidRPr="00FA2E29" w:rsidRDefault="003C4252" w:rsidP="003C4252">
            <w:pPr>
              <w:pStyle w:val="Akapitzlist"/>
              <w:spacing w:after="0" w:line="240" w:lineRule="auto"/>
              <w:rPr>
                <w:rFonts w:ascii="Calibri" w:hAnsi="Calibri" w:cs="Calibri"/>
                <w:i/>
              </w:rPr>
            </w:pP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49958637" w14:textId="77777777" w:rsidR="003C4252" w:rsidRPr="00FA2E29" w:rsidRDefault="003C4252" w:rsidP="006841E0">
            <w:pPr>
              <w:spacing w:after="0" w:line="240" w:lineRule="auto"/>
              <w:rPr>
                <w:rFonts w:ascii="Calibri" w:hAnsi="Calibri" w:cs="Calibri"/>
                <w:i/>
              </w:rPr>
            </w:pP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1EE24544" w14:textId="77777777" w:rsidR="00AB569F" w:rsidRDefault="00AB569F" w:rsidP="002B235E">
            <w:pPr>
              <w:spacing w:after="0" w:line="240" w:lineRule="auto"/>
              <w:rPr>
                <w:rFonts w:ascii="Calibri" w:hAnsi="Calibri" w:cs="Calibri"/>
                <w:b/>
                <w:i/>
              </w:rPr>
            </w:pPr>
          </w:p>
          <w:p w14:paraId="084AD329" w14:textId="3487757B" w:rsidR="007B347A" w:rsidRPr="00FA2E29" w:rsidRDefault="00AB569F" w:rsidP="002B235E">
            <w:pPr>
              <w:spacing w:after="0" w:line="240" w:lineRule="auto"/>
              <w:rPr>
                <w:rFonts w:ascii="Calibri" w:hAnsi="Calibri" w:cs="Calibri"/>
                <w:b/>
                <w:i/>
              </w:rPr>
            </w:pPr>
            <w:r w:rsidRPr="00AB569F">
              <w:rPr>
                <w:rFonts w:ascii="Calibri" w:hAnsi="Calibri" w:cs="Calibri"/>
                <w:b/>
                <w:i/>
              </w:rPr>
              <w:t>Informacja Departamentu Ceł MF dot. zasad deklarowania przywozu towarów przeznaczonych do nieodpłatnej dystrybucji lub udostępniania osobom potrzebującym na skutek działań wojennych w Ukrainie związanych z wykorzystaniem kodów zwolnień z należności celnych C20 i C26. Każdą naszą odpowiedź w FAQ jak i dotychczas udzieloną mailowo a dotyczącą tematyki wypełnienia zgłoszenia celnego należy czytać przez pryzmat tej informacji.</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3E661DAF" w14:textId="77777777" w:rsidR="00596647" w:rsidRDefault="00596647" w:rsidP="00F8140E">
            <w:pPr>
              <w:spacing w:after="0" w:line="240" w:lineRule="auto"/>
              <w:rPr>
                <w:b/>
                <w:i/>
              </w:rPr>
            </w:pPr>
          </w:p>
          <w:p w14:paraId="683DC189" w14:textId="77777777" w:rsidR="00AB569F" w:rsidRPr="00AB569F" w:rsidRDefault="00AB569F" w:rsidP="00AB569F">
            <w:pPr>
              <w:spacing w:after="0" w:line="240" w:lineRule="auto"/>
              <w:rPr>
                <w:b/>
                <w:i/>
              </w:rPr>
            </w:pPr>
            <w:r w:rsidRPr="00AB569F">
              <w:rPr>
                <w:b/>
                <w:i/>
              </w:rPr>
              <w:t xml:space="preserve">Departament Ceł Ministerstwa Finansów informuje, że 1 lipca 2022 r. została wydana decyzja Komisji (UE) 2022/1108 w sprawie zwolnienia przywozu z należności celnych przywozowych i z VAT w odniesieniu do towarów, które mają być dystrybuowane lub nieodpłatnie udostępniane na rzecz osób uciekających przed wojną w Ukrainie oraz osób potrzebujących w Ukrainie (Dz. Urz. UE L 178 z 5.07.2022, s. 57). Decyzja ta została skierowana do 18 państw członkowskich UE, w tym do Polski. Dotyczy stosowania zwolnienia z należności celnych przywozowych i z VAT na podstawie art. 74 rozporządzenia Rady (WE) nr 1186/2009 ustanawiającego wspólnotowy system zwolnień celnych oraz art. 63 ustawy z dnia 11 marca 2004 r. o podatku od towarów i usług, co w zgłoszeniach celnych realizowane jest przez podanie kodów odpowiednio C26 i 2V6. </w:t>
            </w:r>
          </w:p>
          <w:p w14:paraId="24369085" w14:textId="77777777" w:rsidR="00AB569F" w:rsidRPr="00AB569F" w:rsidRDefault="00AB569F" w:rsidP="00AB569F">
            <w:pPr>
              <w:spacing w:after="0" w:line="240" w:lineRule="auto"/>
              <w:rPr>
                <w:b/>
                <w:i/>
              </w:rPr>
            </w:pPr>
            <w:r w:rsidRPr="00AB569F">
              <w:rPr>
                <w:b/>
                <w:i/>
              </w:rPr>
              <w:t>Zwolnienie z należności celnych przywozowych i z VAT, o których mowa w ww. decyzji Komisji, stosuje się w odniesieniu do przywozu dokonanego od 24 lutego 2022 r. do 31 grudnia 2022 r.</w:t>
            </w:r>
          </w:p>
          <w:p w14:paraId="5C52F96F" w14:textId="77777777" w:rsidR="00AB569F" w:rsidRPr="00AB569F" w:rsidRDefault="00AB569F" w:rsidP="00AB569F">
            <w:pPr>
              <w:spacing w:after="0" w:line="240" w:lineRule="auto"/>
              <w:rPr>
                <w:b/>
                <w:i/>
              </w:rPr>
            </w:pPr>
            <w:r w:rsidRPr="00AB569F">
              <w:rPr>
                <w:b/>
                <w:i/>
              </w:rPr>
              <w:t>Zwolnienie może być stosowane, jeżeli towary są przeznaczone do jednego z następujących zastosowań:</w:t>
            </w:r>
          </w:p>
          <w:p w14:paraId="7637FD39" w14:textId="77777777" w:rsidR="00AB569F" w:rsidRPr="00AB569F" w:rsidRDefault="00AB569F" w:rsidP="00AB569F">
            <w:pPr>
              <w:spacing w:after="0" w:line="240" w:lineRule="auto"/>
              <w:rPr>
                <w:b/>
                <w:i/>
              </w:rPr>
            </w:pPr>
            <w:r w:rsidRPr="00AB569F">
              <w:rPr>
                <w:b/>
                <w:i/>
              </w:rPr>
              <w:t>- nieodpłatna dystrybucja przez organy i organizacje, o których niżej mowa, na rzecz osób uciekających przed wojną w Ukrainie;</w:t>
            </w:r>
          </w:p>
          <w:p w14:paraId="5CFA751B" w14:textId="77777777" w:rsidR="00AB569F" w:rsidRPr="00AB569F" w:rsidRDefault="00AB569F" w:rsidP="00AB569F">
            <w:pPr>
              <w:spacing w:after="0" w:line="240" w:lineRule="auto"/>
              <w:rPr>
                <w:b/>
                <w:i/>
              </w:rPr>
            </w:pPr>
            <w:r w:rsidRPr="00AB569F">
              <w:rPr>
                <w:b/>
                <w:i/>
              </w:rPr>
              <w:lastRenderedPageBreak/>
              <w:t>- nieodpłatne udostępnianie na rzecz osób uciekających przed wojną w Ukrainie, pod warunkiem że towary pozostają własnością organów i organizacji, o których niżej mowa.</w:t>
            </w:r>
          </w:p>
          <w:p w14:paraId="0F6B8153" w14:textId="77777777" w:rsidR="00AB569F" w:rsidRPr="00AB569F" w:rsidRDefault="00AB569F" w:rsidP="00AB569F">
            <w:pPr>
              <w:spacing w:after="0" w:line="240" w:lineRule="auto"/>
              <w:rPr>
                <w:b/>
                <w:i/>
              </w:rPr>
            </w:pPr>
            <w:r w:rsidRPr="00AB569F">
              <w:rPr>
                <w:b/>
                <w:i/>
              </w:rPr>
              <w:t>Do ww. organów i organizacji uprawnionych do korzystania z przedmiotowego zwolnienia zalicza się organizacje państwowe, w tym organy państwowe, publiczne i inne podmioty prawa publicznego oraz organizacje charytatywne lub dobroczynne zatwierdzone przez właściwe organy państw członkowskich (do których skierowana została ww. decyzja KE) na terytorium których towary mają być wykorzystane, a także agencje niosące pomoc w sytuacjach kryzysowych (jednostki ratownictwa).  Zwolnienie z należności celnych przywozowych i z VAT może być również stosowane w przypadku przywozu ww. towarów na rzecz (w imieniu) ww. organizacji.</w:t>
            </w:r>
          </w:p>
          <w:p w14:paraId="2A4D11F0" w14:textId="77777777" w:rsidR="00AB569F" w:rsidRPr="00AB569F" w:rsidRDefault="00AB569F" w:rsidP="00AB569F">
            <w:pPr>
              <w:spacing w:after="0" w:line="240" w:lineRule="auto"/>
              <w:rPr>
                <w:b/>
                <w:i/>
              </w:rPr>
            </w:pPr>
            <w:r w:rsidRPr="00AB569F">
              <w:rPr>
                <w:b/>
                <w:i/>
              </w:rPr>
              <w:t>Do zatwierdzonych przez właściwe organy państw członkowskich organizacji charytatywnych lub dobroczynnych w Polsce należą m.in. instytucje i organizacje, o których mowa w rozporządzeniu Ministra Pracy i Polityki Społecznej z dnia 10 marca 2011 r. w sprawie określenia warunków, jakie muszą spełniać instytucje i organizacje uprawnione do korzystania ze zwolnienia od należności celnych przywozowych towarów przeznaczonych  dla organizacji charytatywnych lub dobroczynnych.</w:t>
            </w:r>
          </w:p>
          <w:p w14:paraId="69B5F449" w14:textId="77777777" w:rsidR="00AB569F" w:rsidRPr="00AB569F" w:rsidRDefault="00AB569F" w:rsidP="00AB569F">
            <w:pPr>
              <w:spacing w:after="0" w:line="240" w:lineRule="auto"/>
              <w:rPr>
                <w:b/>
                <w:i/>
              </w:rPr>
            </w:pPr>
            <w:r w:rsidRPr="00AB569F">
              <w:rPr>
                <w:b/>
                <w:i/>
              </w:rPr>
              <w:t xml:space="preserve">Warunkiem udzielenia zwolnienia z należności celnych przywozowych i z VAT jest złożenie przez uprawniony do takiego zwolnienia podmiot oświadczenia, że jego procedury księgowe umożliwiają właściwym organom nadzorowanie jego działalności i że oferuje wszelkie gwarancje niezbędne do tego celu (wymagane jest podanie w zgłoszeniu celnym kodu dokumentu 4DK2). </w:t>
            </w:r>
          </w:p>
          <w:p w14:paraId="04697508" w14:textId="77777777" w:rsidR="00AB569F" w:rsidRPr="00AB569F" w:rsidRDefault="00AB569F" w:rsidP="00AB569F">
            <w:pPr>
              <w:spacing w:after="0" w:line="240" w:lineRule="auto"/>
              <w:rPr>
                <w:b/>
                <w:i/>
              </w:rPr>
            </w:pPr>
            <w:r w:rsidRPr="00AB569F">
              <w:rPr>
                <w:b/>
                <w:i/>
              </w:rPr>
              <w:t xml:space="preserve">W przypadku przywozu dokonywanego na rzecz uprawnionego do zwolnienia z należności przywozowych podmiotu wymagane jest podanie w zgłoszeniu celnym kodu dokumentu 4DK5 świadczącego o </w:t>
            </w:r>
            <w:r w:rsidRPr="00AB569F">
              <w:rPr>
                <w:b/>
                <w:i/>
              </w:rPr>
              <w:lastRenderedPageBreak/>
              <w:t>dokonywaniu przywozu w imieniu organizacji państwowej lub organizacji zatwierdzonej przez właściwe organy państwowe lub w imieniu jednostki ratownictwa.</w:t>
            </w:r>
          </w:p>
          <w:p w14:paraId="5CBB6595" w14:textId="77777777" w:rsidR="00AB569F" w:rsidRPr="00AB569F" w:rsidRDefault="00AB569F" w:rsidP="00AB569F">
            <w:pPr>
              <w:spacing w:after="0" w:line="240" w:lineRule="auto"/>
              <w:rPr>
                <w:b/>
                <w:i/>
              </w:rPr>
            </w:pPr>
            <w:r w:rsidRPr="00AB569F">
              <w:rPr>
                <w:b/>
                <w:i/>
              </w:rPr>
              <w:t>Ww. decyzja Komisji umożliwia również stosowanie zwolnienia z należności celnych przywozowych i z VAT towarów przeznaczonych do użycia w innym państwie członkowski, pod warunkiem że towary te są przywiezione przez organizację państwową lub organizację charytatywną/dobroczynną zatwierdzoną przez właściwe władze i działającą w tym państwie członkowskim, w którym towary mają być użyte. W takim przypadku przywożąca towary organizacja musi zgłosić ten fakt właściwym organ celnym państwa członkowskiego, w którym zwolnienie ma zostać przyznane.</w:t>
            </w:r>
          </w:p>
          <w:p w14:paraId="1C34EF61" w14:textId="77777777" w:rsidR="00AB569F" w:rsidRPr="00AB569F" w:rsidRDefault="00AB569F" w:rsidP="00AB569F">
            <w:pPr>
              <w:spacing w:after="0" w:line="240" w:lineRule="auto"/>
              <w:rPr>
                <w:b/>
                <w:i/>
              </w:rPr>
            </w:pPr>
            <w:r w:rsidRPr="00AB569F">
              <w:rPr>
                <w:b/>
                <w:i/>
              </w:rPr>
              <w:t>W Polsce, w takim przypadku, wymagane jest przedstawienie polskim organom celnym dokumentów, z których wynika, że przywożąca towary organizacja jest organizacją zatwierdzoną i działającą w innym państwie, w którym towary mają być używane (podanie w zgłoszeniu celnym kodu dokumentu 4DK7).</w:t>
            </w:r>
          </w:p>
          <w:p w14:paraId="35D02572" w14:textId="77777777" w:rsidR="00AB569F" w:rsidRPr="00AB569F" w:rsidRDefault="00AB569F" w:rsidP="00AB569F">
            <w:pPr>
              <w:spacing w:after="0" w:line="240" w:lineRule="auto"/>
              <w:rPr>
                <w:b/>
                <w:i/>
              </w:rPr>
            </w:pPr>
            <w:r w:rsidRPr="00AB569F">
              <w:rPr>
                <w:b/>
                <w:i/>
              </w:rPr>
              <w:t>Powołana decyzja Komisji pozwala na przekazywanie dopuszczonych do obrotu towarów zwolnionych z należności celnych przywozowych i z VAT ukraińskim organizacjom państwowym lub innym ukraińskim organizacjom charytatywnym lub dobroczynnym zatwierdzonym przez właściwe władze Ukrainy, z przeznaczeniem do nieodpłatnej dystrybucji towarów wśród osób potrzebujących w Ukrainie.</w:t>
            </w:r>
          </w:p>
          <w:p w14:paraId="0D394BA7" w14:textId="77777777" w:rsidR="00AB569F" w:rsidRPr="00AB569F" w:rsidRDefault="00AB569F" w:rsidP="00AB569F">
            <w:pPr>
              <w:spacing w:after="0" w:line="240" w:lineRule="auto"/>
              <w:rPr>
                <w:b/>
                <w:i/>
              </w:rPr>
            </w:pPr>
            <w:r w:rsidRPr="00AB569F">
              <w:rPr>
                <w:b/>
                <w:i/>
              </w:rPr>
              <w:t>W tym przypadku działanie takie wymaga poinformowania przez organizację, która chce skorzystać z przedmiotowego zwolnienia, właściwych organów państwa członkowskiego. W Polsce będą to właściwe organy celne.</w:t>
            </w:r>
          </w:p>
          <w:p w14:paraId="6A17F2D9" w14:textId="77777777" w:rsidR="00AB569F" w:rsidRPr="00AB569F" w:rsidRDefault="00AB569F" w:rsidP="00AB569F">
            <w:pPr>
              <w:spacing w:after="0" w:line="240" w:lineRule="auto"/>
              <w:rPr>
                <w:b/>
                <w:i/>
              </w:rPr>
            </w:pPr>
            <w:r w:rsidRPr="00AB569F">
              <w:rPr>
                <w:b/>
                <w:i/>
              </w:rPr>
              <w:t xml:space="preserve">Należy zwrócić uwagę, że niektóre towary przywożone w ramach pomocy humanitarnej dla uchodźców z Ukrainy mogą być przedmiotem </w:t>
            </w:r>
            <w:r w:rsidRPr="00AB569F">
              <w:rPr>
                <w:b/>
                <w:i/>
              </w:rPr>
              <w:lastRenderedPageBreak/>
              <w:t xml:space="preserve">zwolnienia z należności celnych przywozowych na podstawie art. 61 rozporządzenia Rady (WE) nr 1186/2009 z dnia 16 listopada 2009 r. ustanawiającego wspólnotowy system zwolnień celnych. W tym przypadku stosowanym kodem jest C20, a towary mogą zostać zgłoszone do jednej pozycji CN 9919 00 00 50. </w:t>
            </w:r>
          </w:p>
          <w:p w14:paraId="33CC5CFA" w14:textId="77777777" w:rsidR="00AB569F" w:rsidRPr="00AB569F" w:rsidRDefault="00AB569F" w:rsidP="00AB569F">
            <w:pPr>
              <w:spacing w:after="0" w:line="240" w:lineRule="auto"/>
              <w:rPr>
                <w:b/>
                <w:i/>
              </w:rPr>
            </w:pPr>
            <w:r w:rsidRPr="00AB569F">
              <w:rPr>
                <w:b/>
                <w:i/>
              </w:rPr>
              <w:t xml:space="preserve">Możliwość taka (stosowania zgłoszenia jednopozycyjnego) nie istnieje w przypadku towarów, które są przedmiotem zwolnienia z należności celnych przywozowych na podstawie art. 74  rozporządzenia Rady (WE) nr 1186/2009 z dnia 16 listopada 2009 r. ustanawiającego wspólnotowy system zwolnień celnych, a więc przy stosowaniu kodu C26. </w:t>
            </w:r>
          </w:p>
          <w:p w14:paraId="4217BD1C" w14:textId="77777777" w:rsidR="00AB569F" w:rsidRDefault="00AB569F" w:rsidP="00AB569F">
            <w:pPr>
              <w:spacing w:after="0" w:line="240" w:lineRule="auto"/>
              <w:rPr>
                <w:b/>
                <w:i/>
              </w:rPr>
            </w:pPr>
            <w:r w:rsidRPr="00AB569F">
              <w:rPr>
                <w:b/>
                <w:i/>
              </w:rPr>
              <w:t>Przypomina się, że w przypadku zgłoszeń celnych, w których zawnioskowano o zwolnienie z należności celnych przywozowych na podstawie art. 74 rozporządzenia Rady (WE) nr 1186/2009 z dnia 16 listopada 2009 r. ustanawiającego wspólnotowy system zwolnień celnych (C26), z uwagi na konieczność przesłania do Komisji m.in. informacji dotyczących charakteru i ilości poszczególnych towarów zwolnionych z należności celnych przywozowych i z VAT, istnieje wymóg podania ilości towarów w uzupełniających jednostkach miary (pole 41 zgłoszenia, atrybut /</w:t>
            </w:r>
            <w:proofErr w:type="spellStart"/>
            <w:r w:rsidRPr="00AB569F">
              <w:rPr>
                <w:b/>
                <w:i/>
              </w:rPr>
              <w:t>IloscTowaruWUzupelniajacejJM</w:t>
            </w:r>
            <w:proofErr w:type="spellEnd"/>
            <w:r w:rsidRPr="00AB569F">
              <w:rPr>
                <w:b/>
                <w:i/>
              </w:rPr>
              <w:t>). W systemie AIS/IMPORT została wprowadzona odpowiednia reguła wymuszająca podanie tej danej w przypadku wystąpienia kodu C26.</w:t>
            </w:r>
          </w:p>
          <w:p w14:paraId="6987F746" w14:textId="77777777" w:rsidR="00AB569F" w:rsidRDefault="00AB569F" w:rsidP="00AB569F">
            <w:pPr>
              <w:spacing w:after="0" w:line="240" w:lineRule="auto"/>
              <w:rPr>
                <w:b/>
                <w:i/>
              </w:rPr>
            </w:pPr>
          </w:p>
          <w:p w14:paraId="202633C4" w14:textId="707A5E0F" w:rsidR="00AB569F" w:rsidRPr="00AB569F" w:rsidRDefault="00AB569F" w:rsidP="00AB569F">
            <w:pPr>
              <w:spacing w:after="0" w:line="240" w:lineRule="auto"/>
              <w:rPr>
                <w:b/>
                <w:i/>
              </w:rPr>
            </w:pPr>
            <w:r w:rsidRPr="00AB569F">
              <w:rPr>
                <w:b/>
                <w:i/>
              </w:rPr>
              <w:t>Niezależnie od powyższego, mając na uwadze zakazy i ograniczenia pozataryfowe związane z dopuszczeniem do obrotu  (których ww.  Decyzja nie znosi), Departament Ceł rekomenduje stosowanie procedury tranzytu T1 dla towarów nieunijnych przeznaczonych na Ukrainę lub dla uchodźców z Ukrainy w innych krajach UE.</w:t>
            </w:r>
          </w:p>
          <w:p w14:paraId="399383F1" w14:textId="1477569C" w:rsidR="00AB569F" w:rsidRPr="00FA2E29" w:rsidRDefault="00AB569F" w:rsidP="00F8140E">
            <w:pPr>
              <w:spacing w:after="0" w:line="240" w:lineRule="auto"/>
              <w:rPr>
                <w:b/>
                <w:i/>
              </w:rPr>
            </w:pPr>
          </w:p>
        </w:tc>
      </w:tr>
      <w:tr w:rsidR="006841E0" w:rsidRPr="009B35D3" w14:paraId="6739BAE2"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72C3AE03" w14:textId="1120F34E" w:rsidR="006841E0" w:rsidRPr="009B35D3" w:rsidRDefault="00DC0EBC" w:rsidP="00BA782E">
            <w:pPr>
              <w:pStyle w:val="Akapitzlist"/>
              <w:numPr>
                <w:ilvl w:val="0"/>
                <w:numId w:val="24"/>
              </w:numPr>
              <w:spacing w:after="0" w:line="240" w:lineRule="auto"/>
              <w:jc w:val="center"/>
              <w:rPr>
                <w:rFonts w:ascii="Calibri" w:hAnsi="Calibri" w:cs="Calibri"/>
              </w:rPr>
            </w:pPr>
            <w:r w:rsidRPr="009B35D3">
              <w:rPr>
                <w:rFonts w:ascii="Calibri" w:hAnsi="Calibri" w:cs="Calibri"/>
              </w:rPr>
              <w:lastRenderedPageBreak/>
              <w:t>1</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57F79729" w14:textId="585DF975" w:rsidR="006841E0" w:rsidRPr="009B35D3" w:rsidRDefault="006841E0" w:rsidP="006841E0">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2D427E53" w14:textId="77777777" w:rsidR="006841E0" w:rsidRPr="009B35D3" w:rsidRDefault="006841E0" w:rsidP="006841E0">
            <w:pPr>
              <w:spacing w:after="0" w:line="240" w:lineRule="auto"/>
              <w:rPr>
                <w:rFonts w:ascii="Calibri" w:hAnsi="Calibri" w:cs="Calibri"/>
              </w:rPr>
            </w:pPr>
            <w:r w:rsidRPr="009B35D3">
              <w:rPr>
                <w:rFonts w:ascii="Calibri" w:hAnsi="Calibri" w:cs="Calibri"/>
              </w:rPr>
              <w:t>Czy pomoc medyczna i np. generatory prądu można przewieźć na Ukrainę w ramach pomocy humanitarnej. </w:t>
            </w:r>
          </w:p>
          <w:p w14:paraId="6AF4F670" w14:textId="77777777" w:rsidR="006841E0" w:rsidRPr="009B35D3" w:rsidRDefault="006841E0" w:rsidP="006841E0">
            <w:pPr>
              <w:spacing w:after="0" w:line="240" w:lineRule="auto"/>
              <w:rPr>
                <w:rFonts w:ascii="Calibri" w:hAnsi="Calibri" w:cs="Calibri"/>
              </w:rPr>
            </w:pPr>
            <w:r w:rsidRPr="009B35D3">
              <w:rPr>
                <w:rFonts w:ascii="Calibri" w:hAnsi="Calibri" w:cs="Calibri"/>
              </w:rPr>
              <w:t>Czy istnieje konkretny wykaz towarów, które mogą stanowić pomoc humanitarną? Jeżeli tak proszę o przesłanie. </w:t>
            </w:r>
          </w:p>
          <w:p w14:paraId="506ED34A" w14:textId="529F210B" w:rsidR="006841E0" w:rsidRPr="009B35D3" w:rsidRDefault="006841E0" w:rsidP="006841E0">
            <w:pPr>
              <w:pStyle w:val="NormalnyWeb"/>
              <w:spacing w:before="0" w:beforeAutospacing="0" w:after="0" w:afterAutospacing="0"/>
              <w:rPr>
                <w:rFonts w:ascii="Calibri" w:hAnsi="Calibri" w:cs="Calibri"/>
                <w:sz w:val="22"/>
                <w:szCs w:val="22"/>
              </w:rPr>
            </w:pPr>
            <w:r w:rsidRPr="009B35D3">
              <w:rPr>
                <w:rFonts w:ascii="Calibri" w:hAnsi="Calibri" w:cs="Calibri"/>
                <w:sz w:val="22"/>
                <w:szCs w:val="22"/>
              </w:rPr>
              <w:t>Czy jest wykaz towarów, które  nie mogą stanowić pomocy humanitarnej?</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785B68CD" w14:textId="22E6C09E" w:rsidR="006841E0" w:rsidRPr="009B35D3" w:rsidRDefault="006841E0" w:rsidP="006A146E">
            <w:pPr>
              <w:spacing w:after="0" w:line="240" w:lineRule="auto"/>
            </w:pPr>
            <w:r w:rsidRPr="009B35D3">
              <w:t xml:space="preserve">W tej sytuacji proponujemy skorzystanie </w:t>
            </w:r>
            <w:r w:rsidR="006A146E" w:rsidRPr="009B35D3">
              <w:rPr>
                <w:rFonts w:ascii="Calibri" w:hAnsi="Calibri" w:cs="Calibri"/>
              </w:rPr>
              <w:t xml:space="preserve">ze strony: </w:t>
            </w:r>
            <w:hyperlink r:id="rId8" w:tooltip="https://pomagamukrainie.gov.pl/" w:history="1">
              <w:r w:rsidR="006A146E" w:rsidRPr="009B35D3">
                <w:rPr>
                  <w:rStyle w:val="Hipercze"/>
                  <w:rFonts w:ascii="Calibri" w:hAnsi="Calibri" w:cs="Calibri"/>
                </w:rPr>
                <w:t>https://pomagamukrainie.gov.pl/</w:t>
              </w:r>
            </w:hyperlink>
          </w:p>
          <w:p w14:paraId="46AC9E17" w14:textId="114654DF" w:rsidR="006841E0" w:rsidRPr="009B35D3" w:rsidRDefault="006841E0" w:rsidP="006A146E">
            <w:pPr>
              <w:spacing w:after="0" w:line="240" w:lineRule="auto"/>
              <w:rPr>
                <w:rFonts w:ascii="Calibri" w:hAnsi="Calibri" w:cs="Calibri"/>
              </w:rPr>
            </w:pPr>
            <w:r w:rsidRPr="009B35D3">
              <w:t>Znajdują się tam wszelkie informacje dotyczące pomocy dla Ukrainy, w tym wykazy produktów potrzebnych oraz zabronionych.</w:t>
            </w:r>
          </w:p>
        </w:tc>
      </w:tr>
      <w:tr w:rsidR="007965D8" w:rsidRPr="009B35D3" w14:paraId="451A42A2"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6E090622" w14:textId="0B864B1C" w:rsidR="007965D8" w:rsidRPr="009B35D3" w:rsidRDefault="005214B4" w:rsidP="007965D8">
            <w:pPr>
              <w:spacing w:after="0" w:line="240" w:lineRule="auto"/>
              <w:jc w:val="center"/>
              <w:rPr>
                <w:rFonts w:ascii="Calibri" w:hAnsi="Calibri" w:cs="Calibri"/>
              </w:rPr>
            </w:pPr>
            <w:r w:rsidRPr="009B35D3">
              <w:rPr>
                <w:rFonts w:ascii="Calibri" w:hAnsi="Calibri" w:cs="Calibri"/>
              </w:rPr>
              <w:t>2</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6B3D3385" w14:textId="1F4D6E96" w:rsidR="007965D8" w:rsidRPr="009B35D3" w:rsidRDefault="00767CBC" w:rsidP="007965D8">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1CB95A28" w14:textId="77777777" w:rsidR="00767CBC" w:rsidRPr="009B35D3" w:rsidRDefault="00767CBC" w:rsidP="00767CBC">
            <w:pPr>
              <w:pStyle w:val="Zwykytekst"/>
              <w:rPr>
                <w:rFonts w:cs="Calibri"/>
                <w:szCs w:val="22"/>
              </w:rPr>
            </w:pPr>
            <w:r w:rsidRPr="009B35D3">
              <w:rPr>
                <w:rFonts w:cs="Calibri"/>
                <w:szCs w:val="22"/>
              </w:rPr>
              <w:t>Zwracamy się do Państwa z propozycją wsparcia uchodźców z Ukrainy w zakresie zatrudnienia.</w:t>
            </w:r>
          </w:p>
          <w:p w14:paraId="0DC4698E" w14:textId="77777777" w:rsidR="00767CBC" w:rsidRPr="009B35D3" w:rsidRDefault="00767CBC" w:rsidP="00767CBC">
            <w:pPr>
              <w:pStyle w:val="Zwykytekst"/>
              <w:rPr>
                <w:rFonts w:cs="Calibri"/>
                <w:szCs w:val="22"/>
              </w:rPr>
            </w:pPr>
            <w:r w:rsidRPr="009B35D3">
              <w:rPr>
                <w:rFonts w:cs="Calibri"/>
                <w:szCs w:val="22"/>
              </w:rPr>
              <w:t>Nasza firma jest agencją pracy tymczasowej zatrudniającą głównie pracowników z krajów byłego ZSRR.</w:t>
            </w:r>
          </w:p>
          <w:p w14:paraId="2AB5285B" w14:textId="78983FEA" w:rsidR="00767CBC" w:rsidRPr="009B35D3" w:rsidRDefault="00767CBC" w:rsidP="00767CBC">
            <w:pPr>
              <w:pStyle w:val="Zwykytekst"/>
              <w:rPr>
                <w:rFonts w:cs="Calibri"/>
                <w:szCs w:val="22"/>
              </w:rPr>
            </w:pPr>
            <w:r w:rsidRPr="009B35D3">
              <w:rPr>
                <w:rFonts w:cs="Calibri"/>
                <w:szCs w:val="22"/>
              </w:rPr>
              <w:t>Posiadamy doświadczenie w koordynacji pracowników z Ukrainy.</w:t>
            </w:r>
          </w:p>
          <w:p w14:paraId="02D9EEA6" w14:textId="32772BE3" w:rsidR="00767CBC" w:rsidRPr="009B35D3" w:rsidRDefault="00767CBC" w:rsidP="00767CBC">
            <w:pPr>
              <w:pStyle w:val="Zwykytekst"/>
              <w:rPr>
                <w:rFonts w:cs="Calibri"/>
                <w:szCs w:val="22"/>
              </w:rPr>
            </w:pPr>
            <w:r w:rsidRPr="009B35D3">
              <w:rPr>
                <w:rFonts w:cs="Calibri"/>
                <w:szCs w:val="22"/>
              </w:rPr>
              <w:t xml:space="preserve">Posiadamy zapotrzebowanie na ok 30-40 pracowników fizycznych. Obsługujemy zakłady produkcyjne branży rybnej, mięsnej, wulkanizacyjnej, produkcje jachtów. </w:t>
            </w:r>
          </w:p>
          <w:p w14:paraId="7DA503A2" w14:textId="77777777" w:rsidR="00767CBC" w:rsidRPr="009B35D3" w:rsidRDefault="00767CBC" w:rsidP="00767CBC">
            <w:pPr>
              <w:pStyle w:val="Zwykytekst"/>
              <w:rPr>
                <w:rFonts w:cs="Calibri"/>
                <w:szCs w:val="22"/>
              </w:rPr>
            </w:pPr>
            <w:r w:rsidRPr="009B35D3">
              <w:rPr>
                <w:rFonts w:cs="Calibri"/>
                <w:szCs w:val="22"/>
              </w:rPr>
              <w:t>Potrzebujemy również</w:t>
            </w:r>
          </w:p>
          <w:p w14:paraId="3E8959F0" w14:textId="77777777" w:rsidR="00767CBC" w:rsidRPr="009B35D3" w:rsidRDefault="00767CBC" w:rsidP="00767CBC">
            <w:pPr>
              <w:pStyle w:val="Zwykytekst"/>
              <w:rPr>
                <w:rFonts w:cs="Calibri"/>
                <w:szCs w:val="22"/>
              </w:rPr>
            </w:pPr>
            <w:r w:rsidRPr="009B35D3">
              <w:rPr>
                <w:rFonts w:cs="Calibri"/>
                <w:szCs w:val="22"/>
              </w:rPr>
              <w:t>wykwalifikowany personel: szwaczki (overlock), budowlańców, kierowców, spawaczy, elektryków.</w:t>
            </w:r>
          </w:p>
          <w:p w14:paraId="25EE682F" w14:textId="20DB6AF3" w:rsidR="007965D8" w:rsidRPr="009B35D3" w:rsidRDefault="00767CBC" w:rsidP="00767CBC">
            <w:pPr>
              <w:pStyle w:val="NormalnyWeb"/>
              <w:spacing w:before="0" w:beforeAutospacing="0" w:after="0" w:afterAutospacing="0"/>
              <w:rPr>
                <w:rFonts w:ascii="Calibri" w:hAnsi="Calibri" w:cs="Calibri"/>
                <w:sz w:val="22"/>
                <w:szCs w:val="22"/>
              </w:rPr>
            </w:pPr>
            <w:r w:rsidRPr="009B35D3">
              <w:rPr>
                <w:rFonts w:ascii="Calibri" w:hAnsi="Calibri" w:cs="Calibri"/>
                <w:sz w:val="22"/>
                <w:szCs w:val="22"/>
              </w:rPr>
              <w:t>Nasze zakłady zlokalizowane są w północnej i zachodniej Polsce.</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25DEA6D7" w14:textId="77777777" w:rsidR="00767CBC" w:rsidRPr="009B35D3" w:rsidRDefault="00767CBC" w:rsidP="00767CBC">
            <w:pPr>
              <w:pStyle w:val="Zwykytekst"/>
            </w:pPr>
            <w:r w:rsidRPr="009B35D3">
              <w:t>Proszę o kontakt z Ministerstwem Rodziny i Polityki Społecznej ul. Nowogrodzka 1/3/5</w:t>
            </w:r>
          </w:p>
          <w:p w14:paraId="69B35753" w14:textId="77777777" w:rsidR="00767CBC" w:rsidRPr="009B35D3" w:rsidRDefault="00767CBC" w:rsidP="00767CBC">
            <w:pPr>
              <w:pStyle w:val="Zwykytekst"/>
            </w:pPr>
            <w:r w:rsidRPr="009B35D3">
              <w:t>00‐513 Warszawa</w:t>
            </w:r>
          </w:p>
          <w:p w14:paraId="202A0776" w14:textId="77777777" w:rsidR="00767CBC" w:rsidRPr="009B35D3" w:rsidRDefault="00767CBC" w:rsidP="00767CBC">
            <w:pPr>
              <w:pStyle w:val="Zwykytekst"/>
            </w:pPr>
            <w:r w:rsidRPr="009B35D3">
              <w:t xml:space="preserve">e‐mail: </w:t>
            </w:r>
            <w:hyperlink r:id="rId9" w:history="1">
              <w:r w:rsidRPr="009B35D3">
                <w:rPr>
                  <w:rStyle w:val="Hipercze"/>
                </w:rPr>
                <w:t>info@mrips.gov.pl</w:t>
              </w:r>
            </w:hyperlink>
          </w:p>
          <w:p w14:paraId="461F9815" w14:textId="445F41D5" w:rsidR="007965D8" w:rsidRPr="009B35D3" w:rsidRDefault="00767CBC" w:rsidP="00767CBC">
            <w:pPr>
              <w:pStyle w:val="Zwykytekst"/>
              <w:rPr>
                <w:rFonts w:cs="Calibri"/>
              </w:rPr>
            </w:pPr>
            <w:r w:rsidRPr="009B35D3">
              <w:t>oraz właściwymi Urzędami Pracy.</w:t>
            </w:r>
          </w:p>
        </w:tc>
      </w:tr>
      <w:tr w:rsidR="00A16FD3" w:rsidRPr="009B35D3" w14:paraId="63240476"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518ABA9C" w14:textId="1A2AB990" w:rsidR="00A16FD3" w:rsidRPr="009B35D3" w:rsidRDefault="005214B4" w:rsidP="00A16FD3">
            <w:pPr>
              <w:spacing w:after="0" w:line="240" w:lineRule="auto"/>
              <w:jc w:val="center"/>
              <w:rPr>
                <w:rFonts w:ascii="Calibri" w:hAnsi="Calibri" w:cs="Calibri"/>
              </w:rPr>
            </w:pPr>
            <w:r w:rsidRPr="009B35D3">
              <w:rPr>
                <w:rFonts w:ascii="Calibri" w:hAnsi="Calibri" w:cs="Calibri"/>
              </w:rPr>
              <w:lastRenderedPageBreak/>
              <w:t>3</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5225E503" w14:textId="7568FCD4" w:rsidR="00A16FD3" w:rsidRPr="009B35D3" w:rsidRDefault="00A16FD3" w:rsidP="00A16FD3">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00D11B36" w14:textId="32CC8928" w:rsidR="00A16FD3" w:rsidRPr="009B35D3" w:rsidRDefault="00A16FD3" w:rsidP="00A16FD3">
            <w:pPr>
              <w:spacing w:after="0" w:line="240" w:lineRule="auto"/>
              <w:rPr>
                <w:rFonts w:ascii="Calibri" w:hAnsi="Calibri" w:cs="Calibri"/>
              </w:rPr>
            </w:pPr>
            <w:r w:rsidRPr="009B35D3">
              <w:rPr>
                <w:rFonts w:ascii="Calibri" w:hAnsi="Calibri" w:cs="Calibri"/>
              </w:rPr>
              <w:t>Mamy zapytanie o transport kamizelek kuloodpornych z USA na Ukrainę.</w:t>
            </w:r>
          </w:p>
          <w:p w14:paraId="2FF4B261" w14:textId="6BB6A409" w:rsidR="00A16FD3" w:rsidRPr="009B35D3" w:rsidRDefault="00A16FD3" w:rsidP="00A16FD3">
            <w:pPr>
              <w:spacing w:after="0" w:line="240" w:lineRule="auto"/>
              <w:rPr>
                <w:rFonts w:ascii="Calibri" w:hAnsi="Calibri" w:cs="Calibri"/>
              </w:rPr>
            </w:pPr>
            <w:r w:rsidRPr="009B35D3">
              <w:rPr>
                <w:rFonts w:ascii="Calibri" w:hAnsi="Calibri" w:cs="Calibri"/>
              </w:rPr>
              <w:t>Firma ukraińska chciała by dostarczyć kamizelki do swojego kraju.</w:t>
            </w:r>
          </w:p>
          <w:p w14:paraId="1EA967AF" w14:textId="58BFEBAC" w:rsidR="00A16FD3" w:rsidRPr="009B35D3" w:rsidRDefault="00A16FD3" w:rsidP="00A16FD3">
            <w:pPr>
              <w:spacing w:after="0" w:line="240" w:lineRule="auto"/>
              <w:rPr>
                <w:rFonts w:ascii="Calibri" w:hAnsi="Calibri" w:cs="Calibri"/>
              </w:rPr>
            </w:pPr>
            <w:r w:rsidRPr="009B35D3">
              <w:rPr>
                <w:rFonts w:ascii="Calibri" w:hAnsi="Calibri" w:cs="Calibri"/>
              </w:rPr>
              <w:t>Rozumiem że otwieramy normalnie tranzyt i zamykamy go na polskiej granicy?</w:t>
            </w:r>
          </w:p>
          <w:p w14:paraId="12CF84FA" w14:textId="6A88485F" w:rsidR="00A16FD3" w:rsidRPr="009B35D3" w:rsidRDefault="00A16FD3" w:rsidP="00A16FD3">
            <w:pPr>
              <w:spacing w:after="0" w:line="240" w:lineRule="auto"/>
              <w:rPr>
                <w:rFonts w:ascii="Calibri" w:hAnsi="Calibri" w:cs="Calibri"/>
              </w:rPr>
            </w:pPr>
            <w:r w:rsidRPr="009B35D3">
              <w:rPr>
                <w:rFonts w:ascii="Calibri" w:hAnsi="Calibri" w:cs="Calibri"/>
              </w:rPr>
              <w:t>Czy powinno to być jakieś inne formalności?</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30597C24" w14:textId="6A077ADF" w:rsidR="00A16FD3" w:rsidRPr="009B35D3" w:rsidRDefault="00A16FD3" w:rsidP="00A16FD3">
            <w:pPr>
              <w:spacing w:after="0" w:line="240" w:lineRule="auto"/>
              <w:rPr>
                <w:rFonts w:ascii="Calibri" w:hAnsi="Calibri" w:cs="Calibri"/>
              </w:rPr>
            </w:pPr>
            <w:r w:rsidRPr="009B35D3">
              <w:rPr>
                <w:rFonts w:ascii="Calibri" w:hAnsi="Calibri" w:cs="Calibri"/>
              </w:rPr>
              <w:t>W zakresie tranzytu obowiązują standardowe zasady dla towarów nieunijnych, tj. otwarcie procedury tranzytu T1 (zgłoszenie w NCTS2) z urzędem przeznaczenia na granicy PL z UA (zakończenie tranzytu).</w:t>
            </w:r>
          </w:p>
          <w:p w14:paraId="2DF30C27" w14:textId="3C019CEC" w:rsidR="00A16FD3" w:rsidRPr="009B35D3" w:rsidRDefault="00A16FD3" w:rsidP="00A16FD3">
            <w:pPr>
              <w:spacing w:after="0" w:line="240" w:lineRule="auto"/>
              <w:rPr>
                <w:rFonts w:ascii="Calibri" w:hAnsi="Calibri" w:cs="Calibri"/>
              </w:rPr>
            </w:pPr>
            <w:r w:rsidRPr="009B35D3">
              <w:rPr>
                <w:rFonts w:ascii="Calibri" w:hAnsi="Calibri" w:cs="Calibri"/>
              </w:rPr>
              <w:t>Ponadto należy mieć na uwadze, że kamizelki spełniające normy lub wymagania wojskowe, podlegają przepisom ustawy z dnia 29 listopada 2000 r. o obrocie z zagranicą towarami, technologiami i usługami o znaczeniu strategicznym dla bezpieczeństwa państwa, a także dla utrzymania międzynarodowego pokoju i bezpieczeństwa.</w:t>
            </w:r>
          </w:p>
          <w:p w14:paraId="3E2D18FA" w14:textId="24EDD065" w:rsidR="00A16FD3" w:rsidRPr="009B35D3" w:rsidRDefault="00A16FD3" w:rsidP="00A16FD3">
            <w:pPr>
              <w:spacing w:after="0" w:line="240" w:lineRule="auto"/>
              <w:rPr>
                <w:rFonts w:ascii="Calibri" w:hAnsi="Calibri" w:cs="Calibri"/>
              </w:rPr>
            </w:pPr>
            <w:r w:rsidRPr="009B35D3">
              <w:rPr>
                <w:rFonts w:ascii="Calibri" w:hAnsi="Calibri" w:cs="Calibri"/>
              </w:rPr>
              <w:t>Organem właściwym w sprawach przemieszczania towarów z wykazu uzbrojenia jest Minister Rozwoju i Technologii.</w:t>
            </w:r>
          </w:p>
        </w:tc>
      </w:tr>
      <w:tr w:rsidR="00A16FD3" w:rsidRPr="009B35D3" w14:paraId="695A6BEB"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66E85A92" w14:textId="2E2BB64F" w:rsidR="00A16FD3" w:rsidRPr="009B35D3" w:rsidRDefault="005214B4" w:rsidP="00A16FD3">
            <w:pPr>
              <w:spacing w:after="0" w:line="240" w:lineRule="auto"/>
              <w:jc w:val="center"/>
              <w:rPr>
                <w:rFonts w:ascii="Calibri" w:hAnsi="Calibri" w:cs="Calibri"/>
              </w:rPr>
            </w:pPr>
            <w:r w:rsidRPr="009B35D3">
              <w:rPr>
                <w:rFonts w:ascii="Calibri" w:hAnsi="Calibri" w:cs="Calibri"/>
              </w:rPr>
              <w:t>4</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7AE7878D" w14:textId="62D9E351" w:rsidR="00A16FD3" w:rsidRPr="009B35D3" w:rsidRDefault="00316448" w:rsidP="00A16FD3">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1F48175F" w14:textId="1FEFC773" w:rsidR="00A16FD3" w:rsidRPr="009B35D3" w:rsidRDefault="0093527F" w:rsidP="0093527F">
            <w:pPr>
              <w:spacing w:after="0" w:line="240" w:lineRule="auto"/>
              <w:rPr>
                <w:rFonts w:ascii="Calibri" w:hAnsi="Calibri" w:cs="Calibri"/>
              </w:rPr>
            </w:pPr>
            <w:r w:rsidRPr="009B35D3">
              <w:rPr>
                <w:rFonts w:ascii="Calibri" w:hAnsi="Calibri" w:cs="Calibri"/>
              </w:rPr>
              <w:t>Czy jest przewidziane zwolnienie z konieczności zabezpieczania długu celnego w procedurze tranzytu do towarów przesyłanych na Ukrainę w ramach pomocy humanitarnej?</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2BB567C3" w14:textId="40618FA4" w:rsidR="00A16FD3" w:rsidRPr="009B35D3" w:rsidRDefault="0093527F" w:rsidP="0093527F">
            <w:pPr>
              <w:rPr>
                <w:rFonts w:ascii="Calibri" w:hAnsi="Calibri" w:cs="Calibri"/>
              </w:rPr>
            </w:pPr>
            <w:r w:rsidRPr="009B35D3">
              <w:rPr>
                <w:rFonts w:ascii="Calibri" w:hAnsi="Calibri" w:cs="Calibri"/>
              </w:rPr>
              <w:t>Jeśli towary mają status nieunijny, a pomoc realizowana jest przez podmioty prywatne, nie przewiduje się możliwości zwolnienia ze składania zabezpieczenia. Zwolnienie przysługuje jedynie instytucjom publicznym obsługującym taką pomoc.</w:t>
            </w:r>
          </w:p>
        </w:tc>
      </w:tr>
      <w:tr w:rsidR="00C863F2" w:rsidRPr="009B35D3" w14:paraId="664B0869"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69652DA7" w14:textId="6BE0E1B3" w:rsidR="00C863F2" w:rsidRPr="009B35D3" w:rsidRDefault="005214B4" w:rsidP="00C863F2">
            <w:pPr>
              <w:spacing w:after="0" w:line="240" w:lineRule="auto"/>
              <w:jc w:val="center"/>
              <w:rPr>
                <w:rFonts w:ascii="Calibri" w:hAnsi="Calibri" w:cs="Calibri"/>
              </w:rPr>
            </w:pPr>
            <w:r w:rsidRPr="009B35D3">
              <w:rPr>
                <w:rFonts w:ascii="Calibri" w:hAnsi="Calibri" w:cs="Calibri"/>
              </w:rPr>
              <w:t>5</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69955BF9" w14:textId="52AD47AD" w:rsidR="00C863F2" w:rsidRPr="009B35D3" w:rsidRDefault="00C863F2" w:rsidP="00C863F2">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5CA3A731" w14:textId="77777777" w:rsidR="00C863F2" w:rsidRPr="009B35D3" w:rsidRDefault="00C863F2" w:rsidP="00C863F2">
            <w:pPr>
              <w:pStyle w:val="NormalnyWeb"/>
              <w:spacing w:before="0" w:beforeAutospacing="0" w:after="0" w:afterAutospacing="0"/>
              <w:rPr>
                <w:rFonts w:ascii="Calibri" w:hAnsi="Calibri" w:cs="Calibri"/>
                <w:sz w:val="22"/>
                <w:szCs w:val="22"/>
              </w:rPr>
            </w:pPr>
            <w:r w:rsidRPr="009B35D3">
              <w:rPr>
                <w:rFonts w:ascii="Calibri" w:hAnsi="Calibri" w:cs="Calibri"/>
                <w:sz w:val="22"/>
                <w:szCs w:val="22"/>
              </w:rPr>
              <w:t>Nasza firma działa na terenie Warszawskiego Rynku Hurtowego w Broniszach. Jak zorganizować wysyłkę samochodu z warzywami (marchew, kapusta, cebula)?</w:t>
            </w:r>
          </w:p>
          <w:p w14:paraId="21F64669" w14:textId="0D51D97F" w:rsidR="00C863F2" w:rsidRPr="009B35D3" w:rsidRDefault="00C863F2" w:rsidP="00C863F2">
            <w:pPr>
              <w:pStyle w:val="NormalnyWeb"/>
              <w:spacing w:before="0" w:beforeAutospacing="0" w:after="0" w:afterAutospacing="0"/>
              <w:rPr>
                <w:rFonts w:ascii="Calibri" w:hAnsi="Calibri" w:cs="Calibri"/>
                <w:sz w:val="22"/>
                <w:szCs w:val="22"/>
              </w:rPr>
            </w:pPr>
            <w:r w:rsidRPr="009B35D3">
              <w:rPr>
                <w:rFonts w:ascii="Calibri" w:hAnsi="Calibri" w:cs="Calibri"/>
              </w:rPr>
              <w:t>Dotychczas do wysyłki ziemniaków wymagane były badania. Czy w tak innej sytuacji można ładować go bez badań?</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071A6496" w14:textId="77777777" w:rsidR="00C863F2" w:rsidRPr="009B35D3" w:rsidRDefault="00C863F2" w:rsidP="00C863F2">
            <w:pPr>
              <w:spacing w:after="0" w:line="240" w:lineRule="auto"/>
              <w:rPr>
                <w:rFonts w:ascii="Calibri" w:hAnsi="Calibri" w:cs="Calibri"/>
              </w:rPr>
            </w:pPr>
            <w:r w:rsidRPr="009B35D3">
              <w:rPr>
                <w:rFonts w:ascii="Calibri" w:hAnsi="Calibri" w:cs="Calibri"/>
              </w:rPr>
              <w:t>Jeżeli wartość towarów nie przekroczy 1000 EUR można przedstawić towar na granicy w trybie zgłoszenia ustnego. Jeżeli towar o wartości powyżej 1000 EUR to należy dokonać zgłoszenia wywozowego w systemie AES, które składane jest do urzędu celnego właściwego ze względu na siedzibę eksportera.</w:t>
            </w:r>
          </w:p>
          <w:p w14:paraId="3313EA5F" w14:textId="5C3F2CBD" w:rsidR="00C863F2" w:rsidRPr="009B35D3" w:rsidRDefault="00C863F2" w:rsidP="00C863F2">
            <w:pPr>
              <w:spacing w:after="0" w:line="240" w:lineRule="auto"/>
              <w:rPr>
                <w:rFonts w:ascii="Calibri" w:hAnsi="Calibri" w:cs="Calibri"/>
              </w:rPr>
            </w:pPr>
            <w:r w:rsidRPr="009B35D3">
              <w:rPr>
                <w:rFonts w:ascii="Calibri" w:hAnsi="Calibri" w:cs="Calibri"/>
              </w:rPr>
              <w:t>W przedmiocie wymogów odnośnie warzyw: marchew, kapusta, cebula oraz ziemniaki, właściwym do zajęcia stanowiska jest:</w:t>
            </w:r>
          </w:p>
          <w:p w14:paraId="1E1306AC" w14:textId="77777777" w:rsidR="00C863F2" w:rsidRPr="009B35D3" w:rsidRDefault="00C863F2" w:rsidP="00C863F2">
            <w:pPr>
              <w:spacing w:after="0" w:line="240" w:lineRule="auto"/>
              <w:rPr>
                <w:rFonts w:ascii="Calibri" w:hAnsi="Calibri" w:cs="Calibri"/>
              </w:rPr>
            </w:pPr>
            <w:proofErr w:type="spellStart"/>
            <w:r w:rsidRPr="009B35D3">
              <w:rPr>
                <w:rFonts w:ascii="Calibri" w:hAnsi="Calibri" w:cs="Calibri"/>
              </w:rPr>
              <w:t>PIORiN</w:t>
            </w:r>
            <w:proofErr w:type="spellEnd"/>
            <w:r w:rsidRPr="009B35D3">
              <w:rPr>
                <w:rFonts w:ascii="Calibri" w:hAnsi="Calibri" w:cs="Calibri"/>
              </w:rPr>
              <w:t xml:space="preserve">, kontakt: </w:t>
            </w:r>
            <w:r w:rsidRPr="009B35D3">
              <w:t> </w:t>
            </w:r>
            <w:hyperlink r:id="rId10" w:history="1">
              <w:r w:rsidRPr="009B35D3">
                <w:rPr>
                  <w:rStyle w:val="Hipercze"/>
                  <w:rFonts w:ascii="Calibri" w:hAnsi="Calibri" w:cs="Calibri"/>
                </w:rPr>
                <w:t>gi@piorin.gov.pl</w:t>
              </w:r>
            </w:hyperlink>
          </w:p>
          <w:p w14:paraId="7FF7F3A5" w14:textId="7EA4286C" w:rsidR="00C863F2" w:rsidRPr="009B35D3" w:rsidRDefault="00C863F2" w:rsidP="00C863F2">
            <w:pPr>
              <w:spacing w:after="0" w:line="240" w:lineRule="auto"/>
              <w:rPr>
                <w:rFonts w:ascii="Calibri" w:hAnsi="Calibri" w:cs="Calibri"/>
              </w:rPr>
            </w:pPr>
            <w:r w:rsidRPr="009B35D3">
              <w:rPr>
                <w:rFonts w:ascii="Calibri" w:hAnsi="Calibri" w:cs="Calibri"/>
              </w:rPr>
              <w:t xml:space="preserve">GIJHARS, kontakt: </w:t>
            </w:r>
            <w:hyperlink r:id="rId11" w:history="1">
              <w:r w:rsidRPr="009B35D3">
                <w:rPr>
                  <w:rStyle w:val="Hipercze"/>
                  <w:rFonts w:ascii="Calibri" w:hAnsi="Calibri" w:cs="Calibri"/>
                </w:rPr>
                <w:t>sekretariat@ijhars.gov.pl</w:t>
              </w:r>
            </w:hyperlink>
          </w:p>
        </w:tc>
      </w:tr>
      <w:tr w:rsidR="00D01EB3" w:rsidRPr="009B35D3" w14:paraId="445FBD1E"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565CF036" w14:textId="79CF41B6" w:rsidR="00D01EB3" w:rsidRPr="009B35D3" w:rsidRDefault="005214B4" w:rsidP="00D01EB3">
            <w:pPr>
              <w:spacing w:after="0" w:line="240" w:lineRule="auto"/>
              <w:jc w:val="center"/>
              <w:rPr>
                <w:rFonts w:ascii="Calibri" w:hAnsi="Calibri" w:cs="Calibri"/>
              </w:rPr>
            </w:pPr>
            <w:r w:rsidRPr="009B35D3">
              <w:rPr>
                <w:rFonts w:ascii="Calibri" w:hAnsi="Calibri" w:cs="Calibri"/>
              </w:rPr>
              <w:t>6</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46782248" w14:textId="27E4E1A4" w:rsidR="00D01EB3" w:rsidRPr="009B35D3" w:rsidRDefault="00CE3278" w:rsidP="00D01EB3">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BC7AC47" w14:textId="2D26110D" w:rsidR="00CE3278" w:rsidRPr="009B35D3" w:rsidRDefault="00CE3278" w:rsidP="00CE3278">
            <w:pPr>
              <w:spacing w:after="0" w:line="240" w:lineRule="auto"/>
              <w:rPr>
                <w:rFonts w:ascii="Calibri" w:hAnsi="Calibri" w:cs="Calibri"/>
                <w:color w:val="073763"/>
              </w:rPr>
            </w:pPr>
            <w:r w:rsidRPr="009B35D3">
              <w:rPr>
                <w:rFonts w:ascii="Calibri" w:hAnsi="Calibri" w:cs="Calibri"/>
              </w:rPr>
              <w:t xml:space="preserve">Chcemy dodać informacje o naszych działaniach do zweryfikowanej listy, która </w:t>
            </w:r>
            <w:r w:rsidRPr="009B35D3">
              <w:rPr>
                <w:rFonts w:ascii="Calibri" w:hAnsi="Calibri" w:cs="Calibri"/>
              </w:rPr>
              <w:lastRenderedPageBreak/>
              <w:t xml:space="preserve">znajduje się na Państwa stronie </w:t>
            </w:r>
            <w:hyperlink r:id="rId12" w:history="1">
              <w:r w:rsidRPr="009B35D3">
                <w:rPr>
                  <w:rStyle w:val="Hipercze"/>
                  <w:rFonts w:ascii="Calibri" w:hAnsi="Calibri" w:cs="Calibri"/>
                </w:rPr>
                <w:t>https://pomagamukrainie.gov.pl/</w:t>
              </w:r>
            </w:hyperlink>
          </w:p>
          <w:p w14:paraId="09C7F5C2" w14:textId="3D90AC8E" w:rsidR="00D01EB3" w:rsidRPr="009B35D3" w:rsidRDefault="00CE3278" w:rsidP="00CE3278">
            <w:pPr>
              <w:spacing w:after="0" w:line="240" w:lineRule="auto"/>
              <w:rPr>
                <w:rFonts w:ascii="Calibri" w:hAnsi="Calibri" w:cs="Calibri"/>
              </w:rPr>
            </w:pPr>
            <w:r w:rsidRPr="009B35D3">
              <w:rPr>
                <w:rFonts w:ascii="Calibri" w:hAnsi="Calibri" w:cs="Calibri"/>
              </w:rPr>
              <w:t>Prosimy o informacje jaka procedura obowiązuje abyśmy mogli to zrobić?</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104F58C3" w14:textId="67CC201C" w:rsidR="00CE3278" w:rsidRPr="009B35D3" w:rsidRDefault="00CE3278" w:rsidP="00CE3278">
            <w:pPr>
              <w:spacing w:after="0" w:line="240" w:lineRule="auto"/>
              <w:rPr>
                <w:rFonts w:ascii="Calibri" w:hAnsi="Calibri" w:cs="Calibri"/>
              </w:rPr>
            </w:pPr>
            <w:r w:rsidRPr="009B35D3">
              <w:rPr>
                <w:rFonts w:ascii="Calibri" w:hAnsi="Calibri" w:cs="Calibri"/>
              </w:rPr>
              <w:lastRenderedPageBreak/>
              <w:t xml:space="preserve">Podmioty, organizacje i instytucje organizujące i wysyłające konwoje humanitarne na Ukrainę powinny przede wszystkim współpracować z </w:t>
            </w:r>
            <w:r w:rsidRPr="009B35D3">
              <w:rPr>
                <w:rFonts w:ascii="Calibri" w:hAnsi="Calibri" w:cs="Calibri"/>
              </w:rPr>
              <w:lastRenderedPageBreak/>
              <w:t>Ministerstwem Spraw Zagranicznych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w:t>
            </w:r>
          </w:p>
          <w:p w14:paraId="3EC7B044" w14:textId="1CF8D2AD" w:rsidR="00CE3278" w:rsidRPr="009B35D3" w:rsidRDefault="00CE3278" w:rsidP="00CE3278">
            <w:pPr>
              <w:spacing w:after="0" w:line="240" w:lineRule="auto"/>
              <w:rPr>
                <w:rFonts w:ascii="Calibri" w:hAnsi="Calibri" w:cs="Calibri"/>
              </w:rPr>
            </w:pPr>
            <w:r w:rsidRPr="009B35D3">
              <w:rPr>
                <w:rFonts w:ascii="Calibri" w:hAnsi="Calibri" w:cs="Calibri"/>
              </w:rPr>
              <w:t>Pomoc humanitarną koordynuje Kancelaria Prezesa Rady Ministrów wraz z Ministerstwem Spraw Zagranicznych, Ministerstwem Spraw Wewnętrznych i Administracji, Rządową Agencją Rezerw Strategicznych oraz właściwymi wojewodami.</w:t>
            </w:r>
          </w:p>
          <w:p w14:paraId="572BBF89" w14:textId="690E4381" w:rsidR="00D01EB3" w:rsidRPr="009B35D3" w:rsidRDefault="00B3476F" w:rsidP="00CE3278">
            <w:pPr>
              <w:spacing w:after="0" w:line="240" w:lineRule="auto"/>
              <w:rPr>
                <w:rFonts w:ascii="Calibri" w:hAnsi="Calibri" w:cs="Calibri"/>
              </w:rPr>
            </w:pPr>
            <w:hyperlink r:id="rId13" w:history="1">
              <w:r w:rsidR="00CE3278" w:rsidRPr="009B35D3">
                <w:rPr>
                  <w:rStyle w:val="Hipercze"/>
                  <w:rFonts w:ascii="Calibri" w:hAnsi="Calibri" w:cs="Calibri"/>
                </w:rPr>
                <w:t>https://www.gov.pl/web/dyplomacja/pomagam-ukrainie-koordynacja-pomocy-humanitarnej</w:t>
              </w:r>
            </w:hyperlink>
          </w:p>
        </w:tc>
      </w:tr>
      <w:tr w:rsidR="00D75AEC" w:rsidRPr="009B35D3" w14:paraId="596890C9"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148C651D" w14:textId="1A53E143" w:rsidR="00D75AEC" w:rsidRPr="009B35D3" w:rsidRDefault="005214B4" w:rsidP="00D75AEC">
            <w:pPr>
              <w:spacing w:after="0" w:line="240" w:lineRule="auto"/>
              <w:jc w:val="center"/>
              <w:rPr>
                <w:rFonts w:ascii="Calibri" w:hAnsi="Calibri" w:cs="Calibri"/>
              </w:rPr>
            </w:pPr>
            <w:r w:rsidRPr="009B35D3">
              <w:rPr>
                <w:rFonts w:ascii="Calibri" w:hAnsi="Calibri" w:cs="Calibri"/>
              </w:rPr>
              <w:lastRenderedPageBreak/>
              <w:t>7</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690FB5AA" w14:textId="12918F8F" w:rsidR="00D75AEC" w:rsidRPr="009B35D3" w:rsidRDefault="00470C48" w:rsidP="00D75AEC">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1AB93A70" w14:textId="73C73438" w:rsidR="00D75AEC" w:rsidRPr="009B35D3" w:rsidRDefault="00470C48" w:rsidP="00470C48">
            <w:pPr>
              <w:spacing w:after="0" w:line="240" w:lineRule="auto"/>
              <w:rPr>
                <w:rFonts w:ascii="Calibri" w:hAnsi="Calibri" w:cs="Calibri"/>
              </w:rPr>
            </w:pPr>
            <w:r w:rsidRPr="009B35D3">
              <w:rPr>
                <w:rFonts w:ascii="Calibri" w:hAnsi="Calibri" w:cs="Calibri"/>
              </w:rPr>
              <w:t>Czy w związku z wojną na Ukrainie, zmieniły się zasady odpraw towaru z Polski na Ukrainę ?(Czy towar - pomoc humanitarna) wymaga odprawy eksportowej w Polsce i importowej na Ukrainie z należnościami celnymi? Upoważnienia nadawców, eksporterów, często osób prywatnych, Sanepid - czy to wszystko jest konieczne czy są zwolnienia z należności a może nawet odpraw export-import?</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0C07B32B" w14:textId="77777777" w:rsidR="00FC71A7" w:rsidRPr="009B35D3" w:rsidRDefault="00FC71A7" w:rsidP="00FC71A7">
            <w:pPr>
              <w:spacing w:after="0" w:line="240" w:lineRule="auto"/>
              <w:rPr>
                <w:rFonts w:ascii="Calibri" w:hAnsi="Calibri" w:cs="Calibri"/>
              </w:rPr>
            </w:pPr>
            <w:r w:rsidRPr="009B35D3">
              <w:rPr>
                <w:rFonts w:ascii="Calibri" w:hAnsi="Calibri" w:cs="Calibri"/>
              </w:rPr>
              <w:t>Zalecamy skorzystanie z koordynacji pomocy humanitarnej oferowanej przez MSZ – w takim przypadku formalności celne wywozowe, skoordynowane są w ramach tej pomocy.</w:t>
            </w:r>
          </w:p>
          <w:p w14:paraId="1E713637" w14:textId="77777777" w:rsidR="00FC71A7" w:rsidRPr="009B35D3" w:rsidRDefault="00FC71A7" w:rsidP="00FC71A7">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14" w:history="1">
              <w:r w:rsidRPr="009B35D3">
                <w:rPr>
                  <w:rStyle w:val="Hipercze"/>
                  <w:rFonts w:ascii="Calibri" w:hAnsi="Calibri" w:cs="Calibri"/>
                </w:rPr>
                <w:t>https://pomagamukrainie.gov.pl/</w:t>
              </w:r>
            </w:hyperlink>
            <w:r w:rsidRPr="009B35D3">
              <w:rPr>
                <w:rFonts w:ascii="Calibri" w:hAnsi="Calibri" w:cs="Calibri"/>
              </w:rPr>
              <w:t xml:space="preserve"> za pośrednictwem której będzie koordynowana pomoc. Na stronie dostępny jest formularz zgłoszeniowy dla wszystkich zainteresowanych pomocą Ukrainie.</w:t>
            </w:r>
          </w:p>
          <w:p w14:paraId="78399B4B" w14:textId="77777777" w:rsidR="00FC71A7" w:rsidRPr="009B35D3" w:rsidRDefault="00FC71A7" w:rsidP="00FC71A7">
            <w:pPr>
              <w:spacing w:after="0" w:line="240" w:lineRule="auto"/>
              <w:rPr>
                <w:rFonts w:ascii="Calibri" w:hAnsi="Calibri" w:cs="Calibri"/>
              </w:rPr>
            </w:pPr>
            <w:r w:rsidRPr="009B35D3">
              <w:rPr>
                <w:rFonts w:ascii="Calibri" w:hAnsi="Calibri" w:cs="Calibri"/>
              </w:rPr>
              <w:t>Niemniej jeśli nie korzystają Państwo z tej możliwości i chcą Państwo indywidualnie dokonać formalności celnych, to:</w:t>
            </w:r>
          </w:p>
          <w:p w14:paraId="550778BE" w14:textId="77777777" w:rsidR="00FC71A7" w:rsidRPr="009B35D3" w:rsidRDefault="00FC71A7" w:rsidP="00BA782E">
            <w:pPr>
              <w:numPr>
                <w:ilvl w:val="0"/>
                <w:numId w:val="4"/>
              </w:numPr>
              <w:spacing w:after="0" w:line="240" w:lineRule="auto"/>
              <w:rPr>
                <w:rFonts w:ascii="Calibri" w:hAnsi="Calibri" w:cs="Calibri"/>
              </w:rPr>
            </w:pPr>
            <w:r w:rsidRPr="009B35D3">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1AAFEB77" w14:textId="77777777" w:rsidR="00FC71A7" w:rsidRPr="009B35D3" w:rsidRDefault="00FC71A7" w:rsidP="00BA782E">
            <w:pPr>
              <w:numPr>
                <w:ilvl w:val="0"/>
                <w:numId w:val="4"/>
              </w:numPr>
              <w:spacing w:after="0" w:line="240" w:lineRule="auto"/>
              <w:rPr>
                <w:rFonts w:ascii="Calibri" w:hAnsi="Calibri" w:cs="Calibri"/>
              </w:rPr>
            </w:pPr>
            <w:r w:rsidRPr="009B35D3">
              <w:rPr>
                <w:rFonts w:ascii="Calibri" w:hAnsi="Calibri" w:cs="Calibri"/>
              </w:rPr>
              <w:t>w pozostałych przypadkach wymagane są zgłoszenia wywozowe do systemu AES/ECS2 składane w oddziałach celnych wewnętrznych,</w:t>
            </w:r>
          </w:p>
          <w:p w14:paraId="69E8F0EC" w14:textId="77777777" w:rsidR="00FC71A7" w:rsidRPr="009B35D3" w:rsidRDefault="00FC71A7" w:rsidP="00FC71A7">
            <w:pPr>
              <w:spacing w:after="0" w:line="240" w:lineRule="auto"/>
              <w:rPr>
                <w:rFonts w:ascii="Calibri" w:hAnsi="Calibri" w:cs="Calibri"/>
              </w:rPr>
            </w:pPr>
            <w:r w:rsidRPr="009B35D3">
              <w:rPr>
                <w:rFonts w:ascii="Calibri" w:hAnsi="Calibri" w:cs="Calibri"/>
              </w:rPr>
              <w:lastRenderedPageBreak/>
              <w:t>W przypadku towarów nieunijnych konieczne jest złożenie zgłoszenia tranzytowego T1.</w:t>
            </w:r>
          </w:p>
          <w:p w14:paraId="286F6C85" w14:textId="77777777" w:rsidR="00FC71A7" w:rsidRPr="009B35D3" w:rsidRDefault="00FC71A7" w:rsidP="00FC71A7">
            <w:pPr>
              <w:spacing w:after="0" w:line="240" w:lineRule="auto"/>
              <w:rPr>
                <w:rFonts w:ascii="Calibri" w:hAnsi="Calibri" w:cs="Calibri"/>
              </w:rPr>
            </w:pPr>
          </w:p>
          <w:p w14:paraId="55A2FB8A" w14:textId="77777777" w:rsidR="00FC71A7" w:rsidRPr="009B35D3" w:rsidRDefault="00FC71A7" w:rsidP="00FC71A7">
            <w:pPr>
              <w:spacing w:after="0" w:line="240" w:lineRule="auto"/>
              <w:rPr>
                <w:rFonts w:ascii="Calibri" w:hAnsi="Calibri" w:cs="Calibri"/>
              </w:rPr>
            </w:pPr>
            <w:r w:rsidRPr="009B35D3">
              <w:rPr>
                <w:rFonts w:ascii="Calibri" w:hAnsi="Calibri" w:cs="Calibri"/>
              </w:rPr>
              <w:t>W przypadku indywidualnego dokonywania formalności celnych, proszę skontaktować się  z najbliższym oddziałem celnym celem ustalenia szczegółów dot. obsługi konkretnej operacji.</w:t>
            </w:r>
          </w:p>
          <w:p w14:paraId="6898B313" w14:textId="77777777" w:rsidR="00FC71A7" w:rsidRPr="009B35D3" w:rsidRDefault="00FC71A7" w:rsidP="00FC71A7">
            <w:pPr>
              <w:spacing w:after="0" w:line="240" w:lineRule="auto"/>
              <w:rPr>
                <w:rFonts w:ascii="Calibri" w:hAnsi="Calibri" w:cs="Calibri"/>
              </w:rPr>
            </w:pPr>
            <w:r w:rsidRPr="009B35D3">
              <w:rPr>
                <w:rFonts w:ascii="Calibri" w:hAnsi="Calibri" w:cs="Calibri"/>
              </w:rPr>
              <w:t xml:space="preserve">Ogólnopolska siatka oddziałów celnych, dostępna jest na stronie </w:t>
            </w:r>
            <w:hyperlink r:id="rId15" w:history="1">
              <w:r w:rsidRPr="009B35D3">
                <w:rPr>
                  <w:rStyle w:val="Hipercze"/>
                  <w:rFonts w:ascii="Calibri" w:hAnsi="Calibri" w:cs="Calibri"/>
                </w:rPr>
                <w:t>https://www.podatki.gov.pl/clo/informacje-dla-przedsiebiorcow/aeo-i-uproszczenia-celne/procedura-uproszczona/wytyczne-i-instrukcje/centrum-urzedowego-dokonywania-odpraw-cudo/</w:t>
              </w:r>
            </w:hyperlink>
          </w:p>
          <w:p w14:paraId="4F03A1F2" w14:textId="6F667A25" w:rsidR="00D75AEC" w:rsidRPr="009B35D3" w:rsidRDefault="00D75AEC" w:rsidP="00470C48">
            <w:pPr>
              <w:spacing w:after="0" w:line="240" w:lineRule="auto"/>
              <w:rPr>
                <w:rFonts w:ascii="Calibri" w:hAnsi="Calibri" w:cs="Calibri"/>
              </w:rPr>
            </w:pPr>
          </w:p>
        </w:tc>
      </w:tr>
      <w:tr w:rsidR="00D75AEC" w:rsidRPr="009B35D3" w14:paraId="43BCFE62"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24AB8667" w14:textId="3BEBC6B8" w:rsidR="00D75AEC" w:rsidRPr="009B35D3" w:rsidRDefault="005214B4" w:rsidP="005214B4">
            <w:pPr>
              <w:spacing w:after="0" w:line="240" w:lineRule="auto"/>
              <w:jc w:val="center"/>
              <w:rPr>
                <w:rFonts w:ascii="Calibri" w:hAnsi="Calibri" w:cs="Calibri"/>
              </w:rPr>
            </w:pPr>
            <w:r w:rsidRPr="009B35D3">
              <w:rPr>
                <w:rFonts w:ascii="Calibri" w:hAnsi="Calibri" w:cs="Calibri"/>
              </w:rPr>
              <w:lastRenderedPageBreak/>
              <w:t>8</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634FF1EF" w14:textId="161C9335" w:rsidR="00D75AEC" w:rsidRPr="009B35D3" w:rsidRDefault="00F347CC" w:rsidP="00D75AEC">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17BD4B8" w14:textId="77777777" w:rsidR="00F347CC" w:rsidRPr="009B35D3" w:rsidRDefault="00F347CC" w:rsidP="00F347CC">
            <w:pPr>
              <w:spacing w:after="0" w:line="240" w:lineRule="auto"/>
              <w:rPr>
                <w:rFonts w:ascii="Calibri" w:hAnsi="Calibri" w:cs="Calibri"/>
              </w:rPr>
            </w:pPr>
            <w:r w:rsidRPr="009B35D3">
              <w:rPr>
                <w:rFonts w:ascii="Calibri" w:hAnsi="Calibri" w:cs="Calibri"/>
              </w:rPr>
              <w:t xml:space="preserve">Chcielibyśmy asystować firmę zajmującą się wysyłką towarów na Ukrainę w celach pomocy humanitarnej. </w:t>
            </w:r>
          </w:p>
          <w:p w14:paraId="669C7D32" w14:textId="77777777" w:rsidR="00F347CC" w:rsidRPr="009B35D3" w:rsidRDefault="00F347CC" w:rsidP="00F347CC">
            <w:pPr>
              <w:spacing w:after="0" w:line="240" w:lineRule="auto"/>
              <w:rPr>
                <w:rFonts w:ascii="Calibri" w:hAnsi="Calibri" w:cs="Calibri"/>
              </w:rPr>
            </w:pPr>
            <w:r w:rsidRPr="009B35D3">
              <w:rPr>
                <w:rFonts w:ascii="Calibri" w:hAnsi="Calibri" w:cs="Calibri"/>
              </w:rPr>
              <w:t xml:space="preserve">Towary mają status wspólnotowy, będą konsolidowane na samochody w magazynie w Pruszkowie (nie jest to magazyn celny) więc po załadunku na pewno będzie trzeba pojechać pod UC na czas odprawy. </w:t>
            </w:r>
          </w:p>
          <w:p w14:paraId="1C7BC5A7" w14:textId="77777777" w:rsidR="00F347CC" w:rsidRPr="009B35D3" w:rsidRDefault="00F347CC" w:rsidP="00F347CC">
            <w:pPr>
              <w:spacing w:after="0" w:line="240" w:lineRule="auto"/>
              <w:rPr>
                <w:rFonts w:ascii="Calibri" w:hAnsi="Calibri" w:cs="Calibri"/>
              </w:rPr>
            </w:pPr>
            <w:r w:rsidRPr="009B35D3">
              <w:rPr>
                <w:rFonts w:ascii="Calibri" w:hAnsi="Calibri" w:cs="Calibri"/>
              </w:rPr>
              <w:t xml:space="preserve">I tutaj mam pytanie: </w:t>
            </w:r>
          </w:p>
          <w:p w14:paraId="535A4D04" w14:textId="77777777" w:rsidR="00F347CC" w:rsidRPr="009B35D3" w:rsidRDefault="00F347CC" w:rsidP="00F347CC">
            <w:pPr>
              <w:spacing w:after="0" w:line="240" w:lineRule="auto"/>
              <w:rPr>
                <w:rFonts w:ascii="Calibri" w:hAnsi="Calibri" w:cs="Calibri"/>
              </w:rPr>
            </w:pPr>
            <w:r w:rsidRPr="009B35D3">
              <w:rPr>
                <w:rFonts w:ascii="Calibri" w:hAnsi="Calibri" w:cs="Calibri"/>
              </w:rPr>
              <w:t xml:space="preserve">- czy trzeba deklarować wartość towaru? </w:t>
            </w:r>
          </w:p>
          <w:p w14:paraId="4A4978E1" w14:textId="77777777" w:rsidR="00F347CC" w:rsidRPr="009B35D3" w:rsidRDefault="00F347CC" w:rsidP="00F347CC">
            <w:pPr>
              <w:spacing w:after="0" w:line="240" w:lineRule="auto"/>
              <w:rPr>
                <w:rFonts w:ascii="Calibri" w:hAnsi="Calibri" w:cs="Calibri"/>
              </w:rPr>
            </w:pPr>
            <w:r w:rsidRPr="009B35D3">
              <w:rPr>
                <w:rFonts w:ascii="Calibri" w:hAnsi="Calibri" w:cs="Calibri"/>
              </w:rPr>
              <w:t xml:space="preserve">- jeśli jest kilku załadowców trzeba dokonać kilku odpraw? </w:t>
            </w:r>
          </w:p>
          <w:p w14:paraId="7FAF3530" w14:textId="77777777" w:rsidR="00F347CC" w:rsidRPr="009B35D3" w:rsidRDefault="00F347CC" w:rsidP="00F347CC">
            <w:pPr>
              <w:spacing w:after="0" w:line="240" w:lineRule="auto"/>
              <w:rPr>
                <w:rFonts w:ascii="Calibri" w:hAnsi="Calibri" w:cs="Calibri"/>
              </w:rPr>
            </w:pPr>
            <w:r w:rsidRPr="009B35D3">
              <w:rPr>
                <w:rFonts w:ascii="Calibri" w:hAnsi="Calibri" w:cs="Calibri"/>
              </w:rPr>
              <w:t xml:space="preserve">- kogo wpisujemy jako odbiorcę? </w:t>
            </w:r>
          </w:p>
          <w:p w14:paraId="0D0159D5" w14:textId="58904057" w:rsidR="00D75AEC" w:rsidRPr="009B35D3" w:rsidRDefault="00F347CC" w:rsidP="00F347CC">
            <w:pPr>
              <w:spacing w:after="0" w:line="240" w:lineRule="auto"/>
              <w:rPr>
                <w:rFonts w:ascii="Calibri" w:hAnsi="Calibri" w:cs="Calibri"/>
              </w:rPr>
            </w:pPr>
            <w:r w:rsidRPr="009B35D3">
              <w:rPr>
                <w:rFonts w:ascii="Calibri" w:hAnsi="Calibri" w:cs="Calibri"/>
              </w:rPr>
              <w:t xml:space="preserve">- czy są na tę procedurę dodatkowe kody które należy wpisać w zgłoszeniu? </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7518F4C5" w14:textId="77777777" w:rsidR="00FC71A7" w:rsidRPr="009B35D3" w:rsidRDefault="00FC71A7" w:rsidP="00FC71A7">
            <w:pPr>
              <w:spacing w:after="0" w:line="240" w:lineRule="auto"/>
            </w:pPr>
            <w:r w:rsidRPr="009B35D3">
              <w:t>Zalecamy skorzystanie z koordynacji pomocy humanitarnej oferowanej przez MSZ – w takim przypadku formalności celne wywozowe, skoordynowane są w ramach tej pomocy.</w:t>
            </w:r>
          </w:p>
          <w:p w14:paraId="59731B62" w14:textId="77777777" w:rsidR="00FC71A7" w:rsidRPr="009B35D3" w:rsidRDefault="00FC71A7" w:rsidP="00FC71A7">
            <w:pPr>
              <w:spacing w:after="0" w:line="240" w:lineRule="auto"/>
            </w:pPr>
            <w:r w:rsidRPr="009B35D3">
              <w:t>Podmioty, organizacje i instytucje organizujące i wysyłające konwoje humanitarne na Ukrainę powinny przede wszystkim współpracować z MSZ w ramach akcji #</w:t>
            </w:r>
            <w:proofErr w:type="spellStart"/>
            <w:r w:rsidRPr="009B35D3">
              <w:t>PomagamUkrainie</w:t>
            </w:r>
            <w:proofErr w:type="spellEnd"/>
            <w:r w:rsidRPr="009B35D3">
              <w:t xml:space="preserve"> – koordynacja pomocy humanitarnej. Uruchomiona została strona </w:t>
            </w:r>
            <w:hyperlink r:id="rId16" w:history="1">
              <w:r w:rsidRPr="009B35D3">
                <w:rPr>
                  <w:rStyle w:val="Hipercze"/>
                </w:rPr>
                <w:t>https://pomagamukrainie.gov.pl/</w:t>
              </w:r>
            </w:hyperlink>
            <w:r w:rsidRPr="009B35D3">
              <w:t xml:space="preserve"> za pośrednictwem której będzie koordynowana pomoc. Na stronie dostępny jest formularz zgłoszeniowy dla wszystkich zainteresowanych pomocą Ukrainie.</w:t>
            </w:r>
          </w:p>
          <w:p w14:paraId="3E3DAFB1" w14:textId="77777777" w:rsidR="00E54995" w:rsidRPr="009B35D3" w:rsidRDefault="00E54995" w:rsidP="00E54995">
            <w:pPr>
              <w:spacing w:after="0" w:line="240" w:lineRule="auto"/>
            </w:pPr>
            <w:r w:rsidRPr="009B35D3">
              <w:t>Niemniej jeśli nie skorzystacie Państwo z tej możliwości to :</w:t>
            </w:r>
          </w:p>
          <w:p w14:paraId="5F89EF04" w14:textId="0ED0F9B0" w:rsidR="00E54995" w:rsidRPr="009B35D3" w:rsidRDefault="00E54995" w:rsidP="00BA782E">
            <w:pPr>
              <w:pStyle w:val="Akapitzlist"/>
              <w:numPr>
                <w:ilvl w:val="0"/>
                <w:numId w:val="2"/>
              </w:numPr>
              <w:spacing w:after="0" w:line="240" w:lineRule="auto"/>
              <w:ind w:left="309" w:hanging="284"/>
            </w:pPr>
            <w:r w:rsidRPr="009B35D3">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49A364DD" w14:textId="04D977A2" w:rsidR="00E54995" w:rsidRPr="009B35D3" w:rsidRDefault="00E54995" w:rsidP="00BA782E">
            <w:pPr>
              <w:pStyle w:val="Akapitzlist"/>
              <w:numPr>
                <w:ilvl w:val="0"/>
                <w:numId w:val="2"/>
              </w:numPr>
              <w:spacing w:after="0" w:line="240" w:lineRule="auto"/>
              <w:ind w:left="309" w:hanging="284"/>
            </w:pPr>
            <w:r w:rsidRPr="009B35D3">
              <w:lastRenderedPageBreak/>
              <w:t>w pozostałych przypadkach wymagane są zgłoszenia wywozowe do systemu AES/ECS2 składane w oddziałach celnych wewnętrznych,</w:t>
            </w:r>
          </w:p>
          <w:p w14:paraId="1C614828" w14:textId="77777777" w:rsidR="00E54995" w:rsidRPr="009B35D3" w:rsidRDefault="00E54995" w:rsidP="00E54995">
            <w:pPr>
              <w:spacing w:after="0" w:line="240" w:lineRule="auto"/>
            </w:pPr>
            <w:r w:rsidRPr="009B35D3">
              <w:t>W tym drugim przypadku:</w:t>
            </w:r>
          </w:p>
          <w:p w14:paraId="5B19E026" w14:textId="63919FCD" w:rsidR="00E54995" w:rsidRPr="009B35D3" w:rsidRDefault="00E54995" w:rsidP="00BA782E">
            <w:pPr>
              <w:pStyle w:val="Akapitzlist"/>
              <w:numPr>
                <w:ilvl w:val="0"/>
                <w:numId w:val="3"/>
              </w:numPr>
              <w:spacing w:after="0" w:line="240" w:lineRule="auto"/>
              <w:ind w:left="167" w:hanging="128"/>
            </w:pPr>
            <w:r w:rsidRPr="009B35D3">
              <w:t>w wywozie nie ma wartości celnej, ale trzeba wypełnić pole wartość statystyczna,</w:t>
            </w:r>
          </w:p>
          <w:p w14:paraId="0AB905CC" w14:textId="20CB6941" w:rsidR="00E54995" w:rsidRPr="009B35D3" w:rsidRDefault="00E54995" w:rsidP="00BA782E">
            <w:pPr>
              <w:pStyle w:val="Akapitzlist"/>
              <w:numPr>
                <w:ilvl w:val="0"/>
                <w:numId w:val="3"/>
              </w:numPr>
              <w:spacing w:after="0" w:line="240" w:lineRule="auto"/>
              <w:ind w:left="167" w:hanging="128"/>
            </w:pPr>
            <w:r w:rsidRPr="009B35D3">
              <w:t>tryb postępowania zależy od ofiarodawców czy chcą/potrzebują  widnieć jako nadawca/eksporter w zgłoszeniu (np. ofiarodawca w swoim kraju będzie się ubiegał o zwrot VAT od zakupionego i podarowanego Ukrainie towaru</w:t>
            </w:r>
            <w:r w:rsidR="006A3595" w:rsidRPr="009B35D3">
              <w:t>,</w:t>
            </w:r>
            <w:r w:rsidRPr="009B35D3">
              <w:t xml:space="preserve"> </w:t>
            </w:r>
            <w:r w:rsidR="001E7C8D" w:rsidRPr="009B35D3">
              <w:t xml:space="preserve">albo ulgi podatkowe, </w:t>
            </w:r>
            <w:r w:rsidRPr="009B35D3">
              <w:t xml:space="preserve">o ile są takie podstawy prawne), wtedy najprawdopodobniej potrzebne będą  numery faktur i odrębne zgłoszenie dla każdego załadowcy, jeśli nie to nadawcą może być konsolidator z Pruszkowa, </w:t>
            </w:r>
          </w:p>
          <w:p w14:paraId="77201D7A" w14:textId="2C783769" w:rsidR="00E54995" w:rsidRPr="009B35D3" w:rsidRDefault="00E54995" w:rsidP="00BA782E">
            <w:pPr>
              <w:pStyle w:val="Akapitzlist"/>
              <w:numPr>
                <w:ilvl w:val="0"/>
                <w:numId w:val="3"/>
              </w:numPr>
              <w:spacing w:after="0" w:line="240" w:lineRule="auto"/>
              <w:ind w:left="167" w:hanging="128"/>
            </w:pPr>
            <w:r w:rsidRPr="009B35D3">
              <w:t>w jednym zgłoszeniu może być wielu odbiorców</w:t>
            </w:r>
            <w:r w:rsidR="00FC71A7" w:rsidRPr="009B35D3">
              <w:t>,</w:t>
            </w:r>
            <w:r w:rsidRPr="009B35D3">
              <w:t xml:space="preserve"> na poszczególnych pozycjach towarowych. W zgłoszeniu muszą być podane dane odbiorcy towaru na Ukrainie.</w:t>
            </w:r>
          </w:p>
          <w:p w14:paraId="3924617E" w14:textId="6DAE9278" w:rsidR="00D75AEC" w:rsidRPr="009B35D3" w:rsidRDefault="00E54995" w:rsidP="00BA782E">
            <w:pPr>
              <w:pStyle w:val="Akapitzlist"/>
              <w:numPr>
                <w:ilvl w:val="0"/>
                <w:numId w:val="3"/>
              </w:numPr>
              <w:spacing w:after="0" w:line="240" w:lineRule="auto"/>
              <w:ind w:left="167" w:hanging="128"/>
              <w:rPr>
                <w:rFonts w:ascii="Calibri" w:hAnsi="Calibri" w:cs="Calibri"/>
              </w:rPr>
            </w:pPr>
            <w:r w:rsidRPr="009B35D3">
              <w:t xml:space="preserve">nie ma specjalnych kodów. </w:t>
            </w:r>
          </w:p>
        </w:tc>
      </w:tr>
      <w:tr w:rsidR="00D75AEC" w:rsidRPr="009B35D3" w14:paraId="040F052A"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344BB61B" w14:textId="5155AFCC" w:rsidR="00D75AEC" w:rsidRPr="009B35D3" w:rsidRDefault="005214B4" w:rsidP="00D75AEC">
            <w:pPr>
              <w:spacing w:after="0" w:line="240" w:lineRule="auto"/>
              <w:jc w:val="center"/>
              <w:rPr>
                <w:rFonts w:ascii="Calibri" w:hAnsi="Calibri" w:cs="Calibri"/>
              </w:rPr>
            </w:pPr>
            <w:r w:rsidRPr="009B35D3">
              <w:rPr>
                <w:rFonts w:ascii="Calibri" w:hAnsi="Calibri" w:cs="Calibri"/>
              </w:rPr>
              <w:lastRenderedPageBreak/>
              <w:t>9</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57960C43" w14:textId="5B79680F" w:rsidR="00D75AEC" w:rsidRPr="009B35D3" w:rsidRDefault="00BE4C90" w:rsidP="00D75AEC">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B4B41C9" w14:textId="6F5CDC69" w:rsidR="00BE4C90" w:rsidRPr="009B35D3" w:rsidRDefault="00BE4C90" w:rsidP="00BE4C90">
            <w:pPr>
              <w:spacing w:after="0" w:line="240" w:lineRule="auto"/>
              <w:rPr>
                <w:rFonts w:ascii="Calibri" w:hAnsi="Calibri" w:cs="Calibri"/>
              </w:rPr>
            </w:pPr>
            <w:r w:rsidRPr="009B35D3">
              <w:rPr>
                <w:rFonts w:ascii="Calibri" w:hAnsi="Calibri" w:cs="Calibri"/>
              </w:rPr>
              <w:t>Moi przyjaciele zorganizowali zbiórkę w Portugalii, która składa się głównie z pomocy medycznej, leków, antybiotyków, żywności i produktów pierwszej potrzeby. Pomocy na ten moment jest cały tir, który w Polsce ma być około niedzieli. </w:t>
            </w:r>
          </w:p>
          <w:p w14:paraId="32615A1B" w14:textId="4127B973" w:rsidR="00D75AEC" w:rsidRPr="009B35D3" w:rsidRDefault="00BE4C90" w:rsidP="00BE4C90">
            <w:pPr>
              <w:pStyle w:val="NormalnyWeb"/>
              <w:spacing w:before="0" w:beforeAutospacing="0" w:after="0" w:afterAutospacing="0"/>
              <w:rPr>
                <w:rFonts w:ascii="Calibri" w:hAnsi="Calibri" w:cs="Calibri"/>
                <w:sz w:val="22"/>
                <w:szCs w:val="22"/>
              </w:rPr>
            </w:pPr>
            <w:r w:rsidRPr="009B35D3">
              <w:rPr>
                <w:rFonts w:ascii="Calibri" w:hAnsi="Calibri" w:cs="Calibri"/>
                <w:sz w:val="22"/>
                <w:szCs w:val="22"/>
              </w:rPr>
              <w:t>Potrzebuję kontaktu do osoby, która zajmuje się koordynacją takich zbiórek, żeby móc przyjąć i rozdzielić tę pomoc dalej.</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001DDF3D" w14:textId="223151BD" w:rsidR="00BE4C90" w:rsidRPr="009B35D3" w:rsidRDefault="00FC71A7" w:rsidP="00BE4C90">
            <w:pPr>
              <w:spacing w:after="0" w:line="240" w:lineRule="auto"/>
              <w:rPr>
                <w:rFonts w:ascii="Calibri" w:hAnsi="Calibri" w:cs="Calibri"/>
              </w:rPr>
            </w:pPr>
            <w:r w:rsidRPr="009B35D3">
              <w:rPr>
                <w:rFonts w:ascii="Calibri" w:hAnsi="Calibri" w:cs="Calibri"/>
              </w:rPr>
              <w:t>P</w:t>
            </w:r>
            <w:r w:rsidR="00BE4C90" w:rsidRPr="009B35D3">
              <w:rPr>
                <w:rFonts w:ascii="Calibri" w:hAnsi="Calibri" w:cs="Calibri"/>
              </w:rPr>
              <w:t xml:space="preserve">roponujemy skorzystać z informacji przedstawionych: </w:t>
            </w:r>
            <w:hyperlink r:id="rId17" w:tooltip="https://pomagamukrainie.gov.pl/" w:history="1">
              <w:r w:rsidR="00BE4C90" w:rsidRPr="009B35D3">
                <w:rPr>
                  <w:rStyle w:val="Hipercze"/>
                  <w:rFonts w:ascii="Calibri" w:hAnsi="Calibri" w:cs="Calibri"/>
                </w:rPr>
                <w:t>https://pomagamukrainie.gov.pl/</w:t>
              </w:r>
            </w:hyperlink>
          </w:p>
          <w:p w14:paraId="5919747C" w14:textId="509D8810" w:rsidR="00FC71A7" w:rsidRPr="009B35D3" w:rsidRDefault="00BE4C90" w:rsidP="00FC71A7">
            <w:pPr>
              <w:spacing w:after="0" w:line="240" w:lineRule="auto"/>
              <w:rPr>
                <w:rFonts w:ascii="Calibri" w:hAnsi="Calibri" w:cs="Calibri"/>
              </w:rPr>
            </w:pPr>
            <w:r w:rsidRPr="009B35D3">
              <w:rPr>
                <w:rFonts w:ascii="Calibri" w:hAnsi="Calibri" w:cs="Calibri"/>
              </w:rPr>
              <w:t>Pomoc humanitarną koordynuje Kancelaria Prezesa Rady Ministrów wraz z Ministerstwem Spraw Zagranicznych, Ministerstwem Spraw Wewnętrznych i Administracji, Rządową Agencją Rezerw Strategicz</w:t>
            </w:r>
            <w:r w:rsidR="00FC71A7" w:rsidRPr="009B35D3">
              <w:rPr>
                <w:rFonts w:ascii="Calibri" w:hAnsi="Calibri" w:cs="Calibri"/>
              </w:rPr>
              <w:t>nych oraz właściwymi wojewodami</w:t>
            </w:r>
            <w:r w:rsidR="00FC71A7" w:rsidRPr="009B35D3">
              <w:t xml:space="preserve"> </w:t>
            </w:r>
            <w:r w:rsidR="00FC71A7" w:rsidRPr="009B35D3">
              <w:rPr>
                <w:rFonts w:ascii="Calibri" w:hAnsi="Calibri" w:cs="Calibri"/>
              </w:rPr>
              <w:t>– w takim przypadku formalności celne wywozowe, skoordynowane są w ramach tej pomocy.</w:t>
            </w:r>
          </w:p>
          <w:p w14:paraId="1509CD87" w14:textId="77777777" w:rsidR="00BE4C90" w:rsidRPr="009B35D3" w:rsidRDefault="00BE4C90" w:rsidP="00BE4C90">
            <w:pPr>
              <w:spacing w:after="0" w:line="240" w:lineRule="auto"/>
              <w:rPr>
                <w:rFonts w:ascii="Calibri" w:hAnsi="Calibri" w:cs="Calibri"/>
              </w:rPr>
            </w:pPr>
          </w:p>
          <w:p w14:paraId="0D76395C" w14:textId="77777777" w:rsidR="00BE4C90" w:rsidRPr="009B35D3" w:rsidRDefault="00BE4C90" w:rsidP="00BE4C90">
            <w:pPr>
              <w:spacing w:after="0" w:line="240" w:lineRule="auto"/>
              <w:rPr>
                <w:rFonts w:ascii="Calibri" w:hAnsi="Calibri" w:cs="Calibri"/>
              </w:rPr>
            </w:pPr>
            <w:r w:rsidRPr="009B35D3">
              <w:rPr>
                <w:rFonts w:ascii="Calibri" w:hAnsi="Calibri" w:cs="Calibri"/>
              </w:rPr>
              <w:t>W przedmiocie leków, proszę zapoznać się z informacją Głównego Inspektoratu Farmaceutycznego:</w:t>
            </w:r>
          </w:p>
          <w:p w14:paraId="5BCA89A2" w14:textId="5440C374" w:rsidR="00D75AEC" w:rsidRPr="009B35D3" w:rsidRDefault="00B3476F" w:rsidP="00BE4C90">
            <w:pPr>
              <w:spacing w:after="0" w:line="240" w:lineRule="auto"/>
              <w:rPr>
                <w:rFonts w:ascii="Calibri" w:hAnsi="Calibri" w:cs="Calibri"/>
              </w:rPr>
            </w:pPr>
            <w:hyperlink r:id="rId18" w:tooltip="https://www.gov.pl/web/gif/apel-mz-gif-i-urpl-o-rezygnacje-z-indywidualnych-zbiorek-lekow-dla-walczacej-ukrainy-na-rzecz-akcji-organizowanych-i-koordynowanych-przez-sluzby-panstwowe" w:history="1">
              <w:r w:rsidR="00BE4C90" w:rsidRPr="009B35D3">
                <w:rPr>
                  <w:rStyle w:val="Hipercze"/>
                  <w:rFonts w:ascii="Calibri" w:hAnsi="Calibri" w:cs="Calibri"/>
                </w:rPr>
                <w:t>https://www.gov.pl/web/gif/apel-mz-gif-i-urpl-o-rezygnacje-z-indywidualnych-zbiorek-lekow-dla-walczacej-ukrainy-na-rzecz-akcji-organizowanych-i-koordynowanych-przez-sluzby-panstwowe</w:t>
              </w:r>
            </w:hyperlink>
          </w:p>
        </w:tc>
      </w:tr>
      <w:tr w:rsidR="00770A76" w:rsidRPr="009B35D3" w14:paraId="43C0E5F3"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1F8A54B6" w14:textId="49753EF2" w:rsidR="00770A76" w:rsidRPr="009B35D3" w:rsidRDefault="005214B4" w:rsidP="005214B4">
            <w:pPr>
              <w:spacing w:after="0" w:line="240" w:lineRule="auto"/>
              <w:jc w:val="center"/>
              <w:rPr>
                <w:rFonts w:ascii="Calibri" w:hAnsi="Calibri" w:cs="Calibri"/>
              </w:rPr>
            </w:pPr>
            <w:r w:rsidRPr="009B35D3">
              <w:rPr>
                <w:rFonts w:ascii="Calibri" w:hAnsi="Calibri" w:cs="Calibri"/>
              </w:rPr>
              <w:lastRenderedPageBreak/>
              <w:t>10</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18E085D6" w14:textId="54BCC47E" w:rsidR="00770A76" w:rsidRPr="009B35D3" w:rsidRDefault="00770A76" w:rsidP="00770A76">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787B33A9" w14:textId="6361E8DB" w:rsidR="00770A76" w:rsidRPr="009B35D3" w:rsidRDefault="00770A76" w:rsidP="00770A76">
            <w:pPr>
              <w:spacing w:after="0" w:line="240" w:lineRule="auto"/>
              <w:rPr>
                <w:rFonts w:ascii="Calibri" w:hAnsi="Calibri" w:cs="Calibri"/>
              </w:rPr>
            </w:pPr>
            <w:r w:rsidRPr="009B35D3">
              <w:rPr>
                <w:rFonts w:ascii="Calibri" w:hAnsi="Calibri" w:cs="Calibri"/>
                <w:color w:val="222222"/>
              </w:rPr>
              <w:t xml:space="preserve">Robimy zbiórkę na razie zestawów medycznych dla miasta Lwowa. Chciałem zapytać w momencie, kiedy przygotujemy już wszystko i będziemy gotowi jechać do granicy — co najpierw musimy zrobić? Jakie dokumenty przygotować. </w:t>
            </w: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773FA38A" w14:textId="77777777" w:rsidR="00770A76" w:rsidRPr="009B35D3" w:rsidRDefault="00770A76" w:rsidP="00BC52A1">
            <w:pPr>
              <w:spacing w:after="0" w:line="240" w:lineRule="auto"/>
              <w:rPr>
                <w:rFonts w:ascii="Calibri" w:hAnsi="Calibri" w:cs="Calibri"/>
              </w:rPr>
            </w:pPr>
            <w:r w:rsidRPr="009B35D3">
              <w:rPr>
                <w:rFonts w:ascii="Calibri" w:hAnsi="Calibri" w:cs="Calibri"/>
              </w:rPr>
              <w:t xml:space="preserve">W tej sytuacji proponujemy skorzystanie ze strony: </w:t>
            </w:r>
            <w:hyperlink r:id="rId19" w:tooltip="https://pomagamukrainie.gov.pl/" w:history="1">
              <w:r w:rsidRPr="009B35D3">
                <w:rPr>
                  <w:rStyle w:val="Hipercze"/>
                  <w:rFonts w:ascii="Calibri" w:hAnsi="Calibri" w:cs="Calibri"/>
                </w:rPr>
                <w:t>https://pomagamukrainie.gov.pl/</w:t>
              </w:r>
            </w:hyperlink>
          </w:p>
          <w:p w14:paraId="2F35C8E4" w14:textId="77777777" w:rsidR="00770A76" w:rsidRPr="009B35D3" w:rsidRDefault="00770A76" w:rsidP="00BC52A1">
            <w:pPr>
              <w:spacing w:after="0" w:line="240" w:lineRule="auto"/>
              <w:jc w:val="both"/>
              <w:rPr>
                <w:rFonts w:ascii="Calibri" w:hAnsi="Calibri" w:cs="Calibri"/>
              </w:rPr>
            </w:pPr>
            <w:r w:rsidRPr="009B35D3">
              <w:rPr>
                <w:rFonts w:ascii="Calibri" w:hAnsi="Calibri" w:cs="Calibri"/>
              </w:rPr>
              <w:t>Znajdują się tam wszelkie informacje dotyczące pomocy dla Ukrainy.</w:t>
            </w:r>
          </w:p>
          <w:p w14:paraId="761D992E" w14:textId="77777777" w:rsidR="00770A76" w:rsidRPr="009B35D3" w:rsidRDefault="00770A76" w:rsidP="00BC52A1">
            <w:pPr>
              <w:spacing w:after="0" w:line="240" w:lineRule="auto"/>
              <w:rPr>
                <w:rFonts w:ascii="Calibri" w:hAnsi="Calibri" w:cs="Calibri"/>
              </w:rPr>
            </w:pPr>
            <w:r w:rsidRPr="009B35D3">
              <w:rPr>
                <w:rFonts w:ascii="Calibri" w:hAnsi="Calibri" w:cs="Calibri"/>
              </w:rPr>
              <w:t>W celu zapewnienia sprawnej obsługi planowanych transportów z pomocą humanitarną w każdej izbie administracji skarbowej wyznaczeni zostali koordynatorzy ds. pomocy humanitarnej.</w:t>
            </w:r>
          </w:p>
          <w:p w14:paraId="688A7989" w14:textId="77777777" w:rsidR="00770A76" w:rsidRPr="009B35D3" w:rsidRDefault="00770A76" w:rsidP="00BC52A1">
            <w:pPr>
              <w:spacing w:after="0" w:line="240" w:lineRule="auto"/>
              <w:rPr>
                <w:rFonts w:ascii="Calibri" w:hAnsi="Calibri" w:cs="Calibri"/>
              </w:rPr>
            </w:pPr>
            <w:r w:rsidRPr="009B35D3">
              <w:rPr>
                <w:rFonts w:ascii="Calibri" w:hAnsi="Calibri" w:cs="Calibri"/>
              </w:rPr>
              <w:t>Będą oni koordynować działania organów celnych w zakresie objęcia towaru procedurą wywozu w oddziale celnym, jak i awizacji planowanego konwoju w oddziale celnym na przejściu granicznym, przez który planowane jest wyprowadzenie konwoju.</w:t>
            </w:r>
          </w:p>
          <w:p w14:paraId="06CBB5E4" w14:textId="24D0BF4E" w:rsidR="00770A76" w:rsidRPr="009B35D3" w:rsidRDefault="00770A76" w:rsidP="00BC52A1">
            <w:pPr>
              <w:spacing w:after="0" w:line="240" w:lineRule="auto"/>
              <w:rPr>
                <w:rFonts w:ascii="Calibri" w:hAnsi="Calibri" w:cs="Calibri"/>
              </w:rPr>
            </w:pPr>
            <w:r w:rsidRPr="009B35D3">
              <w:rPr>
                <w:rFonts w:ascii="Calibri" w:hAnsi="Calibri" w:cs="Calibri"/>
              </w:rPr>
              <w:t>Można zgłaszać się do najbliższego oddziału celnego, w którym udzielona zostanie pomoc odnośnie niezbędnych formalnościach celnych.</w:t>
            </w:r>
          </w:p>
          <w:p w14:paraId="500DAFF0" w14:textId="6B345608" w:rsidR="00770A76" w:rsidRPr="009B35D3" w:rsidRDefault="00770A76" w:rsidP="00BC52A1">
            <w:pPr>
              <w:spacing w:after="0" w:line="240" w:lineRule="auto"/>
              <w:rPr>
                <w:rFonts w:ascii="Calibri" w:hAnsi="Calibri" w:cs="Calibri"/>
              </w:rPr>
            </w:pPr>
            <w:r w:rsidRPr="009B35D3">
              <w:rPr>
                <w:rFonts w:ascii="Calibri" w:hAnsi="Calibri" w:cs="Calibri"/>
              </w:rPr>
              <w:t xml:space="preserve">Zasadą jest, że w transporcie drogowym objęcie procedurą wywozu nie odbywa się w oddziale celnym granicznym tylko realizowane jest w wewnętrznych placówkach celnych – ogólnopolska siatka oddziałów celnych, w których takie formalności można realizować dostępna jest na stronie </w:t>
            </w:r>
            <w:hyperlink r:id="rId20" w:history="1">
              <w:r w:rsidR="000A47E0" w:rsidRPr="009B35D3">
                <w:rPr>
                  <w:rStyle w:val="Hipercze"/>
                  <w:rFonts w:ascii="Calibri" w:hAnsi="Calibri" w:cs="Calibri"/>
                </w:rPr>
                <w:t>https://www.podatki.gov.pl/clo/informacje-dla-przedsiebiorcow/aeo-i-uproszczenia-celne/procedura-uproszczona/wytyczne-i-instrukcje/centrum-urzedowego-dokonywania-odpraw-cudo/</w:t>
              </w:r>
            </w:hyperlink>
          </w:p>
          <w:p w14:paraId="3823684C" w14:textId="77777777" w:rsidR="00770A76" w:rsidRPr="009B35D3" w:rsidRDefault="00770A76" w:rsidP="00BC52A1">
            <w:pPr>
              <w:spacing w:after="0" w:line="240" w:lineRule="auto"/>
              <w:rPr>
                <w:rFonts w:ascii="Calibri" w:hAnsi="Calibri" w:cs="Calibri"/>
              </w:rPr>
            </w:pPr>
            <w:r w:rsidRPr="009B35D3">
              <w:rPr>
                <w:rFonts w:ascii="Calibri" w:hAnsi="Calibri" w:cs="Calibri"/>
              </w:rPr>
              <w:t>Kontaktując się z oddziałem celnym należy przede wszystkim przekazać wykaz towarów, które mają zostać objęte konwojem humanitarnym.</w:t>
            </w:r>
          </w:p>
          <w:p w14:paraId="41650AD8" w14:textId="77777777" w:rsidR="00770A76" w:rsidRPr="009B35D3" w:rsidRDefault="00770A76" w:rsidP="00BC52A1">
            <w:pPr>
              <w:spacing w:after="0" w:line="240" w:lineRule="auto"/>
              <w:rPr>
                <w:rFonts w:ascii="Calibri" w:hAnsi="Calibri" w:cs="Calibri"/>
              </w:rPr>
            </w:pPr>
            <w:r w:rsidRPr="009B35D3">
              <w:rPr>
                <w:rFonts w:ascii="Calibri" w:hAnsi="Calibri" w:cs="Calibri"/>
              </w:rPr>
              <w:t xml:space="preserve">Umożliwi to Krajowej Administracji Skarbowej (KAS) przekazanie zwrotne informacji, czy towary te mogą być przedmiotem pomocy humanitarnej. </w:t>
            </w:r>
            <w:r w:rsidRPr="009B35D3">
              <w:rPr>
                <w:rFonts w:ascii="Calibri" w:hAnsi="Calibri" w:cs="Calibri"/>
              </w:rPr>
              <w:lastRenderedPageBreak/>
              <w:t>Pozwoli też na określenie listy dokumentów, jakie powinny zostać przedstawione organowi celnemu.</w:t>
            </w:r>
          </w:p>
          <w:p w14:paraId="5C5DD523" w14:textId="77777777" w:rsidR="00770A76" w:rsidRPr="009B35D3" w:rsidRDefault="00770A76" w:rsidP="00BC52A1">
            <w:pPr>
              <w:spacing w:after="0" w:line="240" w:lineRule="auto"/>
              <w:rPr>
                <w:rFonts w:ascii="Calibri" w:hAnsi="Calibri" w:cs="Calibri"/>
              </w:rPr>
            </w:pPr>
            <w:r w:rsidRPr="009B35D3">
              <w:rPr>
                <w:rFonts w:ascii="Calibri" w:hAnsi="Calibri" w:cs="Calibri"/>
              </w:rPr>
              <w:t>Co do zasady, towary wysyłane w ramach pomocy humanitarnej muszą zostać objęte procedurą wywozu w systemie AES/ECS2.</w:t>
            </w:r>
          </w:p>
          <w:p w14:paraId="16C6834C" w14:textId="77777777" w:rsidR="00770A76" w:rsidRPr="009B35D3" w:rsidRDefault="00770A76" w:rsidP="00BC52A1">
            <w:pPr>
              <w:spacing w:after="0" w:line="240" w:lineRule="auto"/>
              <w:rPr>
                <w:rFonts w:ascii="Calibri" w:hAnsi="Calibri" w:cs="Calibri"/>
              </w:rPr>
            </w:pPr>
            <w:r w:rsidRPr="009B35D3">
              <w:rPr>
                <w:rFonts w:ascii="Calibri" w:hAnsi="Calibri" w:cs="Calibri"/>
              </w:rPr>
              <w:t>Dlatego niezbędne jest przekazanie do tego systemu elektronicznego zgłoszenia celnego w postaci pliku XML.</w:t>
            </w:r>
          </w:p>
          <w:p w14:paraId="5525F9E9" w14:textId="77777777" w:rsidR="00BC52A1" w:rsidRPr="009B35D3" w:rsidRDefault="00BC52A1" w:rsidP="00BC52A1">
            <w:pPr>
              <w:spacing w:after="0" w:line="240" w:lineRule="auto"/>
              <w:rPr>
                <w:rFonts w:ascii="Calibri" w:hAnsi="Calibri" w:cs="Calibri"/>
              </w:rPr>
            </w:pPr>
            <w:r w:rsidRPr="009B35D3">
              <w:rPr>
                <w:rFonts w:ascii="Calibri" w:hAnsi="Calibri" w:cs="Calibri"/>
              </w:rPr>
              <w:t>W przedmiocie leków, proszę zapoznać się z informacją Głównego Inspektoratu Farmaceutycznego:</w:t>
            </w:r>
          </w:p>
          <w:p w14:paraId="2979E131" w14:textId="6B52CFF7" w:rsidR="00770A76" w:rsidRPr="009B35D3" w:rsidRDefault="00B3476F" w:rsidP="00BC52A1">
            <w:pPr>
              <w:spacing w:after="0" w:line="240" w:lineRule="auto"/>
              <w:rPr>
                <w:rFonts w:ascii="Calibri" w:hAnsi="Calibri" w:cs="Calibri"/>
              </w:rPr>
            </w:pPr>
            <w:hyperlink r:id="rId21" w:tooltip="https://www.gov.pl/web/gif/apel-mz-gif-i-urpl-o-rezygnacje-z-indywidualnych-zbiorek-lekow-dla-walczacej-ukrainy-na-rzecz-akcji-organizowanych-i-koordynowanych-przez-sluzby-panstwowe" w:history="1">
              <w:r w:rsidR="00BC52A1" w:rsidRPr="009B35D3">
                <w:rPr>
                  <w:rStyle w:val="Hipercze"/>
                  <w:rFonts w:ascii="Calibri" w:hAnsi="Calibri" w:cs="Calibri"/>
                </w:rPr>
                <w:t>https://www.gov.pl/web/gif/apel-mz-gif-i-urpl-o-rezygnacje-z-indywidualnych-zbiorek-lekow-dla-walczacej-ukrainy-na-rzecz-akcji-organizowanych-i-koordynowanych-przez-sluzby-panstwowe</w:t>
              </w:r>
            </w:hyperlink>
          </w:p>
        </w:tc>
      </w:tr>
      <w:tr w:rsidR="001D4DD8" w:rsidRPr="009B35D3" w14:paraId="61E762CC"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4CE42E62" w14:textId="42DE2366" w:rsidR="001D4DD8" w:rsidRPr="009B35D3" w:rsidRDefault="005214B4" w:rsidP="00770A76">
            <w:pPr>
              <w:spacing w:after="0" w:line="240" w:lineRule="auto"/>
              <w:jc w:val="center"/>
              <w:rPr>
                <w:rFonts w:ascii="Calibri" w:hAnsi="Calibri" w:cs="Calibri"/>
              </w:rPr>
            </w:pPr>
            <w:r w:rsidRPr="009B35D3">
              <w:rPr>
                <w:rFonts w:ascii="Calibri" w:hAnsi="Calibri" w:cs="Calibri"/>
              </w:rPr>
              <w:lastRenderedPageBreak/>
              <w:t>11</w:t>
            </w:r>
            <w:r w:rsidR="001D4DD8"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68D43459" w14:textId="67CDABB6" w:rsidR="001D4DD8" w:rsidRPr="009B35D3" w:rsidRDefault="001D4DD8" w:rsidP="001D4DD8">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2FE936DD" w14:textId="44144A0D" w:rsidR="001D4DD8" w:rsidRPr="009B35D3" w:rsidRDefault="001D4DD8" w:rsidP="001D4DD8">
            <w:pPr>
              <w:spacing w:after="0" w:line="240" w:lineRule="auto"/>
              <w:rPr>
                <w:rFonts w:ascii="Calibri" w:hAnsi="Calibri" w:cs="Calibri"/>
                <w:color w:val="222222"/>
              </w:rPr>
            </w:pPr>
            <w:r w:rsidRPr="009B35D3">
              <w:rPr>
                <w:rFonts w:ascii="Calibri" w:hAnsi="Calibri" w:cs="Calibri"/>
                <w:color w:val="222222"/>
              </w:rPr>
              <w:t>Czy można  odprawić w ramach pomocy humanitarnej towar pod jednym kodem taryfy</w:t>
            </w: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3513CD84" w14:textId="688365B6" w:rsidR="00913102" w:rsidRPr="009B35D3" w:rsidRDefault="00913102" w:rsidP="00913102">
            <w:pPr>
              <w:spacing w:after="0" w:line="240" w:lineRule="auto"/>
              <w:rPr>
                <w:rFonts w:ascii="Calibri" w:hAnsi="Calibri" w:cs="Calibri"/>
              </w:rPr>
            </w:pPr>
            <w:r w:rsidRPr="009B35D3">
              <w:rPr>
                <w:rFonts w:ascii="Calibri" w:hAnsi="Calibri" w:cs="Calibri"/>
              </w:rPr>
              <w:t>Dopuszczalne jest złożenie wywozowego zgłoszenia jednopozycyjnego z kodem CN dla towaru dominującego wartościowo a w Polu 31 „Pomoc humanitarna dla Ukrainy”. Jednocześnie zgłaszający przedstawia urzędowi wywozu (urząd do którego została złożone zgłoszenie wywozowe) wykaz towarów w transporcie albo poprzez aplikację e-Załączniki (obsługę w tym zakresie zapewnia agencja celna jako element złożenia zgłoszenia celnego) albo wykaz taki (skan dokumentu) należy przedstawić w urzędzie wywozu.</w:t>
            </w:r>
          </w:p>
          <w:p w14:paraId="13E1DF6C" w14:textId="77777777" w:rsidR="001D4DD8" w:rsidRPr="009B35D3" w:rsidRDefault="001D4DD8" w:rsidP="001D4DD8">
            <w:pPr>
              <w:spacing w:after="0" w:line="240" w:lineRule="auto"/>
              <w:rPr>
                <w:rFonts w:ascii="Calibri" w:hAnsi="Calibri" w:cs="Calibri"/>
              </w:rPr>
            </w:pPr>
          </w:p>
          <w:p w14:paraId="01DE1736" w14:textId="77777777" w:rsidR="00913102" w:rsidRPr="009B35D3" w:rsidRDefault="00913102" w:rsidP="00913102">
            <w:pPr>
              <w:rPr>
                <w:rFonts w:cs="Calibri"/>
              </w:rPr>
            </w:pPr>
            <w:r w:rsidRPr="009B35D3">
              <w:rPr>
                <w:rFonts w:ascii="Calibri" w:hAnsi="Calibri" w:cs="Calibri"/>
              </w:rPr>
              <w:t xml:space="preserve">Także dla towarów nieunijnych przeznaczonych dla uchodźców znajdujących się już w Polsce istnieje </w:t>
            </w:r>
            <w:r w:rsidRPr="009B35D3">
              <w:rPr>
                <w:rFonts w:cs="Calibri"/>
              </w:rPr>
              <w:t>możliwość złożenia zgłoszenia  jednopozycyjnego z kodem 9919 0000 50 - zasady wypełniania zgłoszenia dla opisanego przypadku w pytaniu są opisane w pkt 6.19 Instrukcji wypełniania zgłoszeń celnych, przy czym w drugiej części Pola 37 powinny zostać podane kody C20 i  2V0.</w:t>
            </w:r>
          </w:p>
          <w:p w14:paraId="402D34B4" w14:textId="77777777" w:rsidR="00913102" w:rsidRPr="009B35D3" w:rsidRDefault="00913102" w:rsidP="00913102">
            <w:pPr>
              <w:spacing w:after="0" w:line="240" w:lineRule="auto"/>
              <w:rPr>
                <w:rFonts w:ascii="Calibri" w:hAnsi="Calibri" w:cs="Calibri"/>
              </w:rPr>
            </w:pPr>
            <w:r w:rsidRPr="009B35D3">
              <w:rPr>
                <w:rFonts w:ascii="Calibri" w:hAnsi="Calibri" w:cs="Calibri"/>
              </w:rPr>
              <w:t xml:space="preserve">Jednocześnie ze zgłoszeniem trzeba dostarczyć do organu celnego specyfikację towarów, najlepiej z wykorzystaniem aplikacji e- Załączniki. </w:t>
            </w:r>
            <w:r w:rsidRPr="009B35D3">
              <w:rPr>
                <w:rFonts w:ascii="Calibri" w:hAnsi="Calibri" w:cs="Calibri"/>
              </w:rPr>
              <w:lastRenderedPageBreak/>
              <w:t>Organ celny po zapoznaniu się ze specyfikacją towarów przyjmuje zgłoszenie i zwalnia towar do procedury, o ile uznaje, że spełnione zostały wszystkie wymogi formalne i merytoryczne.</w:t>
            </w:r>
          </w:p>
          <w:p w14:paraId="20EA91C8" w14:textId="683DF198" w:rsidR="00913102" w:rsidRPr="009B35D3" w:rsidRDefault="00913102" w:rsidP="001D4DD8">
            <w:pPr>
              <w:spacing w:after="0" w:line="240" w:lineRule="auto"/>
              <w:rPr>
                <w:rFonts w:ascii="Calibri" w:hAnsi="Calibri" w:cs="Calibri"/>
              </w:rPr>
            </w:pPr>
          </w:p>
        </w:tc>
      </w:tr>
      <w:tr w:rsidR="003D2FFC" w:rsidRPr="009B35D3" w14:paraId="747F9D32"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6354B155" w14:textId="19199592" w:rsidR="003D2FFC" w:rsidRPr="009B35D3" w:rsidRDefault="005214B4" w:rsidP="005214B4">
            <w:pPr>
              <w:spacing w:after="0" w:line="240" w:lineRule="auto"/>
              <w:jc w:val="center"/>
              <w:rPr>
                <w:rFonts w:ascii="Calibri" w:hAnsi="Calibri" w:cs="Calibri"/>
              </w:rPr>
            </w:pPr>
            <w:r w:rsidRPr="009B35D3">
              <w:rPr>
                <w:rFonts w:ascii="Calibri" w:hAnsi="Calibri" w:cs="Calibri"/>
              </w:rPr>
              <w:lastRenderedPageBreak/>
              <w:t>12</w:t>
            </w:r>
            <w:r w:rsidR="003D2FFC"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4323E943" w14:textId="0ECF1A3C" w:rsidR="003D2FFC" w:rsidRPr="009B35D3" w:rsidRDefault="003D2FFC" w:rsidP="001D4DD8">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412BE97A" w14:textId="77777777" w:rsidR="003D2FFC" w:rsidRPr="009B35D3" w:rsidRDefault="003D2FFC" w:rsidP="003D2FFC">
            <w:pPr>
              <w:spacing w:after="0" w:line="240" w:lineRule="auto"/>
              <w:rPr>
                <w:rFonts w:ascii="Calibri" w:hAnsi="Calibri" w:cs="Calibri"/>
                <w:color w:val="222222"/>
              </w:rPr>
            </w:pPr>
            <w:r w:rsidRPr="009B35D3">
              <w:rPr>
                <w:rFonts w:ascii="Calibri" w:hAnsi="Calibri" w:cs="Calibri"/>
                <w:color w:val="222222"/>
              </w:rPr>
              <w:t>Mam pilną wysyłkę pomocy humanitarnej ze Szpitala XXX do Szpitala na Ukrainie.</w:t>
            </w:r>
          </w:p>
          <w:p w14:paraId="4CA8D240" w14:textId="77777777" w:rsidR="003D2FFC" w:rsidRPr="009B35D3" w:rsidRDefault="003D2FFC" w:rsidP="003D2FFC">
            <w:pPr>
              <w:spacing w:after="0" w:line="240" w:lineRule="auto"/>
              <w:rPr>
                <w:rFonts w:ascii="Calibri" w:hAnsi="Calibri" w:cs="Calibri"/>
                <w:color w:val="222222"/>
              </w:rPr>
            </w:pPr>
            <w:r w:rsidRPr="009B35D3">
              <w:rPr>
                <w:rFonts w:ascii="Calibri" w:hAnsi="Calibri" w:cs="Calibri"/>
                <w:color w:val="222222"/>
              </w:rPr>
              <w:t>To jest różnoraki sprzęt wysyłany pod wieloma kodami celnymi.</w:t>
            </w:r>
          </w:p>
          <w:p w14:paraId="53B891F2" w14:textId="692D49E7" w:rsidR="003D2FFC" w:rsidRPr="009B35D3" w:rsidRDefault="003D2FFC" w:rsidP="003D2FFC">
            <w:pPr>
              <w:spacing w:after="0" w:line="240" w:lineRule="auto"/>
              <w:rPr>
                <w:rFonts w:ascii="Calibri" w:hAnsi="Calibri" w:cs="Calibri"/>
                <w:color w:val="222222"/>
              </w:rPr>
            </w:pP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421AC963" w14:textId="77777777" w:rsidR="003D2FFC" w:rsidRPr="009B35D3" w:rsidRDefault="003D2FFC" w:rsidP="003D2FFC">
            <w:pPr>
              <w:pStyle w:val="Zwykytekst"/>
            </w:pPr>
            <w:r w:rsidRPr="009B35D3">
              <w:t>Dla takich przypadków dopuszczalne jest złożenie zgłoszenia jednopozycyjnego z kodem CN dla towaru dominującego wartościowo a w Polu 31 „Pomoc humanitarna dla Ukrainy”. Jednocześnie zgłaszający przedstawia urzędowi wywozu (urząd do którego została złożone zgłoszenie wywozowe) wykaz towarów w transporcie albo poprzez aplikację e-Załączniki (obsługę w tym zakresie zapewnia agencja celna jako element złożenia zgłoszenia celnego) albo wykaz taki (skan dokumentu) należy przedstawić w urzędzie wywozu.</w:t>
            </w:r>
          </w:p>
          <w:p w14:paraId="723A9875" w14:textId="77777777" w:rsidR="00913102" w:rsidRPr="009B35D3" w:rsidRDefault="00913102" w:rsidP="00913102">
            <w:pPr>
              <w:pStyle w:val="Zwykytekst"/>
            </w:pPr>
            <w:r w:rsidRPr="009B35D3">
              <w:t>Proszę rozważyć możliwość skorzystania z koordynacji pomocy humanitarnej oferowanej przez MSZ – w takim przypadku formalności celne wywozowe, skoordynowane są w ramach tej pomocy.</w:t>
            </w:r>
          </w:p>
          <w:p w14:paraId="6AC3CC40" w14:textId="57B83804" w:rsidR="003D2FFC" w:rsidRPr="009B35D3" w:rsidRDefault="003D2FFC" w:rsidP="00913102">
            <w:pPr>
              <w:pStyle w:val="Zwykytekst"/>
            </w:pPr>
          </w:p>
        </w:tc>
      </w:tr>
      <w:tr w:rsidR="003D2FFC" w:rsidRPr="009B35D3" w14:paraId="636551A4"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4BF9D6E5" w14:textId="5DA804A3" w:rsidR="003D2FFC" w:rsidRPr="009B35D3" w:rsidRDefault="005214B4" w:rsidP="005214B4">
            <w:pPr>
              <w:spacing w:after="0" w:line="240" w:lineRule="auto"/>
              <w:rPr>
                <w:rFonts w:ascii="Calibri" w:hAnsi="Calibri" w:cs="Calibri"/>
              </w:rPr>
            </w:pPr>
            <w:r w:rsidRPr="009B35D3">
              <w:rPr>
                <w:rFonts w:ascii="Calibri" w:hAnsi="Calibri" w:cs="Calibri"/>
              </w:rPr>
              <w:t>13</w:t>
            </w:r>
            <w:r w:rsidR="003D2FFC"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4AB5E07D" w14:textId="05A0FE54" w:rsidR="003D2FFC" w:rsidRPr="009B35D3" w:rsidRDefault="003D2FFC" w:rsidP="003D2FFC">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13681880" w14:textId="77777777" w:rsidR="003D2FFC" w:rsidRPr="009B35D3" w:rsidRDefault="003D2FFC" w:rsidP="003D2FFC">
            <w:pPr>
              <w:spacing w:after="0" w:line="240" w:lineRule="auto"/>
              <w:rPr>
                <w:rFonts w:ascii="Calibri" w:hAnsi="Calibri" w:cs="Calibri"/>
              </w:rPr>
            </w:pPr>
            <w:r w:rsidRPr="009B35D3">
              <w:rPr>
                <w:rFonts w:ascii="Calibri" w:hAnsi="Calibri" w:cs="Calibri"/>
              </w:rPr>
              <w:t>Szpital z XXX chce wysłać karetkę razem z oprzyrządowaniem na Ukrainę. </w:t>
            </w:r>
          </w:p>
          <w:p w14:paraId="1B808F43" w14:textId="77777777" w:rsidR="003D2FFC" w:rsidRPr="009B35D3" w:rsidRDefault="003D2FFC" w:rsidP="003D2FFC">
            <w:pPr>
              <w:spacing w:after="0" w:line="240" w:lineRule="auto"/>
              <w:rPr>
                <w:rFonts w:ascii="Calibri" w:hAnsi="Calibri" w:cs="Calibri"/>
              </w:rPr>
            </w:pPr>
            <w:r w:rsidRPr="009B35D3">
              <w:rPr>
                <w:rFonts w:ascii="Calibri" w:hAnsi="Calibri" w:cs="Calibri"/>
              </w:rPr>
              <w:t xml:space="preserve">Proszę o informację czy mam zrobić dla szpitala </w:t>
            </w:r>
            <w:proofErr w:type="spellStart"/>
            <w:r w:rsidRPr="009B35D3">
              <w:rPr>
                <w:rFonts w:ascii="Calibri" w:hAnsi="Calibri" w:cs="Calibri"/>
              </w:rPr>
              <w:t>Eori</w:t>
            </w:r>
            <w:proofErr w:type="spellEnd"/>
            <w:r w:rsidRPr="009B35D3">
              <w:rPr>
                <w:rFonts w:ascii="Calibri" w:hAnsi="Calibri" w:cs="Calibri"/>
              </w:rPr>
              <w:t xml:space="preserve"> czy możemy to obejść w jakiś sposób i czy ma być faktura czy wystarczy informacja na podstawie której zrobię zgłoszenie czy Akty darowizny. </w:t>
            </w:r>
          </w:p>
          <w:p w14:paraId="231048C2" w14:textId="77777777" w:rsidR="003D2FFC" w:rsidRPr="009B35D3" w:rsidRDefault="003D2FFC" w:rsidP="003D2FFC">
            <w:pPr>
              <w:spacing w:after="0" w:line="240" w:lineRule="auto"/>
            </w:pPr>
            <w:r w:rsidRPr="009B35D3">
              <w:rPr>
                <w:rFonts w:ascii="Calibri" w:hAnsi="Calibri" w:cs="Calibri"/>
              </w:rPr>
              <w:t>Czy mam zastosować jakieś kody specjalne do tego typu odprawy celnej.</w:t>
            </w:r>
            <w:r w:rsidRPr="009B35D3">
              <w:t> </w:t>
            </w:r>
          </w:p>
          <w:p w14:paraId="42C3FBBD" w14:textId="77777777" w:rsidR="005214B4" w:rsidRPr="009B35D3" w:rsidRDefault="005214B4" w:rsidP="003D2FFC">
            <w:pPr>
              <w:spacing w:after="0" w:line="240" w:lineRule="auto"/>
            </w:pPr>
          </w:p>
          <w:p w14:paraId="3E71F852" w14:textId="66EDE9F6" w:rsidR="005214B4" w:rsidRPr="009B35D3" w:rsidRDefault="005214B4" w:rsidP="003D2FFC">
            <w:pPr>
              <w:spacing w:after="0" w:line="240" w:lineRule="auto"/>
              <w:rPr>
                <w:rFonts w:ascii="Calibri" w:hAnsi="Calibri" w:cs="Calibri"/>
                <w:color w:val="222222"/>
              </w:rPr>
            </w:pP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0F598F8C" w14:textId="77777777" w:rsidR="003D2FFC" w:rsidRPr="009B35D3" w:rsidRDefault="003D2FFC" w:rsidP="003D2FFC">
            <w:pPr>
              <w:spacing w:after="0" w:line="240" w:lineRule="auto"/>
              <w:rPr>
                <w:rFonts w:ascii="Calibri" w:hAnsi="Calibri" w:cs="Calibri"/>
              </w:rPr>
            </w:pPr>
            <w:r w:rsidRPr="009B35D3">
              <w:rPr>
                <w:rFonts w:ascii="Calibri" w:hAnsi="Calibri" w:cs="Calibri"/>
              </w:rPr>
              <w:t>Proszę rozważyć możliwość skorzystania z koordynacji pomocy humanitarnej oferowanej przez MSZ – w takim przypadku formalności celne wywozowe, skoordynowane są w ramach tej pomocy.</w:t>
            </w:r>
          </w:p>
          <w:p w14:paraId="79E4A8F9" w14:textId="77777777" w:rsidR="003D2FFC" w:rsidRPr="009B35D3" w:rsidRDefault="003D2FFC" w:rsidP="003D2FFC">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22" w:history="1">
              <w:r w:rsidRPr="009B35D3">
                <w:rPr>
                  <w:rStyle w:val="Hipercze"/>
                </w:rPr>
                <w:t>https://pomagamukrainie.gov.pl/</w:t>
              </w:r>
            </w:hyperlink>
            <w:r w:rsidRPr="009B35D3">
              <w:rPr>
                <w:rStyle w:val="Hipercze"/>
              </w:rPr>
              <w:t xml:space="preserve"> </w:t>
            </w:r>
            <w:r w:rsidRPr="009B35D3">
              <w:rPr>
                <w:rFonts w:ascii="Calibri" w:hAnsi="Calibri" w:cs="Calibri"/>
              </w:rPr>
              <w:t>za pośrednictwem której będzie koordynowana pomoc. Na stronie dostępny jest formularz zgłoszeniowy dla wszystkich zainteresowanych pomocą Ukrainie.</w:t>
            </w:r>
          </w:p>
          <w:p w14:paraId="543364B9" w14:textId="77777777" w:rsidR="003D2FFC" w:rsidRPr="009B35D3" w:rsidRDefault="003D2FFC" w:rsidP="003D2FFC">
            <w:pPr>
              <w:spacing w:after="0" w:line="240" w:lineRule="auto"/>
              <w:rPr>
                <w:rFonts w:ascii="Calibri" w:hAnsi="Calibri" w:cs="Calibri"/>
              </w:rPr>
            </w:pPr>
            <w:r w:rsidRPr="009B35D3">
              <w:rPr>
                <w:rFonts w:ascii="Calibri" w:hAnsi="Calibri" w:cs="Calibri"/>
              </w:rPr>
              <w:t>Niemniej jeśli nie skorzystacie Państwo z tej możliwości to :</w:t>
            </w:r>
          </w:p>
          <w:p w14:paraId="52ABE83E" w14:textId="77777777" w:rsidR="003D2FFC" w:rsidRPr="009B35D3" w:rsidRDefault="003D2FFC" w:rsidP="003D2FFC">
            <w:pPr>
              <w:spacing w:after="0" w:line="240" w:lineRule="auto"/>
              <w:rPr>
                <w:rFonts w:ascii="Calibri" w:hAnsi="Calibri" w:cs="Calibri"/>
              </w:rPr>
            </w:pPr>
            <w:r w:rsidRPr="009B35D3">
              <w:rPr>
                <w:rFonts w:ascii="Calibri" w:hAnsi="Calibri" w:cs="Calibri"/>
              </w:rPr>
              <w:lastRenderedPageBreak/>
              <w:t>1) 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27F986F7" w14:textId="77777777" w:rsidR="003D2FFC" w:rsidRPr="009B35D3" w:rsidRDefault="003D2FFC" w:rsidP="003D2FFC">
            <w:pPr>
              <w:spacing w:after="0" w:line="240" w:lineRule="auto"/>
              <w:rPr>
                <w:rFonts w:ascii="Calibri" w:hAnsi="Calibri" w:cs="Calibri"/>
              </w:rPr>
            </w:pPr>
            <w:r w:rsidRPr="009B35D3">
              <w:rPr>
                <w:rFonts w:ascii="Calibri" w:hAnsi="Calibri" w:cs="Calibri"/>
              </w:rPr>
              <w:t xml:space="preserve">2) w pozostałych przypadkach wymagane są zgłoszenia wywozowe do systemu AES/ECS2 składane w oddziałach celnych wewnętrznych, na zasadach ogólnych. </w:t>
            </w:r>
          </w:p>
          <w:p w14:paraId="441EE483" w14:textId="77777777" w:rsidR="003D2FFC" w:rsidRPr="009B35D3" w:rsidRDefault="003D2FFC" w:rsidP="003D2FFC">
            <w:pPr>
              <w:pStyle w:val="Zwykytekst"/>
              <w:rPr>
                <w:rFonts w:cs="Calibri"/>
              </w:rPr>
            </w:pPr>
            <w:r w:rsidRPr="009B35D3">
              <w:rPr>
                <w:rFonts w:cs="Calibri"/>
              </w:rPr>
              <w:t>Nie ma dedykowanych kodów dla pomocy humanitarnej na Ukrainę. Co do zasady powinien być nr EORI - jeśli jednak pozyskanie go nie jest możliwe w czasie umożliwiającym wysyłkę to proszę o kontakt z najbliższym</w:t>
            </w:r>
          </w:p>
          <w:p w14:paraId="703145C3" w14:textId="77777777" w:rsidR="003D2FFC" w:rsidRPr="009B35D3" w:rsidRDefault="003D2FFC" w:rsidP="003D2FFC">
            <w:pPr>
              <w:spacing w:after="0" w:line="240" w:lineRule="auto"/>
              <w:rPr>
                <w:rFonts w:ascii="Calibri" w:hAnsi="Calibri" w:cs="Calibri"/>
              </w:rPr>
            </w:pPr>
            <w:r w:rsidRPr="009B35D3">
              <w:rPr>
                <w:rFonts w:ascii="Calibri" w:hAnsi="Calibri" w:cs="Calibri"/>
              </w:rPr>
              <w:t>oddziałem celnym – może zaproponowane zostanie rozwiązanie umożliwiające wysyłkę bez numeru EORI.</w:t>
            </w:r>
          </w:p>
          <w:p w14:paraId="3550449F" w14:textId="2D4E3151" w:rsidR="003D2FFC" w:rsidRPr="009B35D3" w:rsidRDefault="003D2FFC" w:rsidP="003D2FFC">
            <w:pPr>
              <w:pStyle w:val="Zwykytekst"/>
            </w:pPr>
            <w:r w:rsidRPr="009B35D3">
              <w:rPr>
                <w:rFonts w:cs="Calibri"/>
              </w:rPr>
              <w:t xml:space="preserve">Ogólnopolska siatka oddziałów celnych, dostępna jest na stronie </w:t>
            </w:r>
            <w:hyperlink r:id="rId23" w:history="1">
              <w:r w:rsidRPr="009B35D3">
                <w:rPr>
                  <w:rStyle w:val="Hipercze"/>
                  <w:color w:val="002060"/>
                </w:rPr>
                <w:t>https://www.podatki.gov.pl/clo/informacje-dla-przedsiebiorcow/aeo-i-uproszczenia-celne/procedura-uproszczona/wytyczne-i-instrukcje/centrum-urzedowego-dokonywania-odpraw-cudo/</w:t>
              </w:r>
            </w:hyperlink>
          </w:p>
        </w:tc>
      </w:tr>
      <w:tr w:rsidR="003D2FFC" w:rsidRPr="0029731C" w14:paraId="520F54F5"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1E7F2D6F" w14:textId="143029A7" w:rsidR="003D2FFC" w:rsidRPr="009B35D3" w:rsidRDefault="005214B4" w:rsidP="003D2FFC">
            <w:pPr>
              <w:spacing w:after="0" w:line="240" w:lineRule="auto"/>
              <w:jc w:val="center"/>
              <w:rPr>
                <w:rFonts w:ascii="Calibri" w:hAnsi="Calibri" w:cs="Calibri"/>
              </w:rPr>
            </w:pPr>
            <w:r w:rsidRPr="009B35D3">
              <w:rPr>
                <w:rFonts w:ascii="Calibri" w:hAnsi="Calibri" w:cs="Calibri"/>
              </w:rPr>
              <w:lastRenderedPageBreak/>
              <w:t>14</w:t>
            </w:r>
            <w:r w:rsidR="003D2FFC"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0FFEC342" w14:textId="7C9DB777" w:rsidR="003D2FFC" w:rsidRPr="009B35D3" w:rsidRDefault="003D2FFC" w:rsidP="001D4DD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716776CB" w14:textId="77777777" w:rsidR="003D2FFC" w:rsidRPr="009B35D3" w:rsidRDefault="005214B4" w:rsidP="003D2FFC">
            <w:pPr>
              <w:spacing w:after="0" w:line="240" w:lineRule="auto"/>
              <w:rPr>
                <w:rFonts w:ascii="Calibri" w:hAnsi="Calibri" w:cs="Calibri"/>
              </w:rPr>
            </w:pPr>
            <w:r w:rsidRPr="009B35D3">
              <w:rPr>
                <w:rFonts w:ascii="Calibri" w:hAnsi="Calibri" w:cs="Calibri"/>
              </w:rPr>
              <w:t xml:space="preserve">Chcemy dostarczyć towar nieunijny do </w:t>
            </w:r>
            <w:proofErr w:type="spellStart"/>
            <w:r w:rsidRPr="009B35D3">
              <w:rPr>
                <w:rFonts w:ascii="Calibri" w:hAnsi="Calibri" w:cs="Calibri"/>
              </w:rPr>
              <w:t>hubu</w:t>
            </w:r>
            <w:proofErr w:type="spellEnd"/>
            <w:r w:rsidRPr="009B35D3">
              <w:rPr>
                <w:rFonts w:ascii="Calibri" w:hAnsi="Calibri" w:cs="Calibri"/>
              </w:rPr>
              <w:t xml:space="preserve"> w Lublinie. Jak zamknąć T1? </w:t>
            </w:r>
          </w:p>
          <w:p w14:paraId="29452EC0" w14:textId="77777777" w:rsidR="005214B4" w:rsidRPr="009B35D3" w:rsidRDefault="005214B4" w:rsidP="003D2FFC">
            <w:pPr>
              <w:spacing w:after="0" w:line="240" w:lineRule="auto"/>
              <w:rPr>
                <w:rFonts w:ascii="Calibri" w:hAnsi="Calibri" w:cs="Calibri"/>
              </w:rPr>
            </w:pPr>
          </w:p>
          <w:p w14:paraId="3B957CD7" w14:textId="3FD1CEA3" w:rsidR="005214B4" w:rsidRPr="009B35D3" w:rsidRDefault="005214B4" w:rsidP="003D2FFC">
            <w:pPr>
              <w:spacing w:after="0" w:line="240" w:lineRule="auto"/>
              <w:rPr>
                <w:rFonts w:ascii="Calibri" w:hAnsi="Calibri" w:cs="Calibri"/>
              </w:rPr>
            </w:pP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50357276" w14:textId="4CEA4E95" w:rsidR="005214B4" w:rsidRPr="009B35D3" w:rsidRDefault="005214B4" w:rsidP="003D2FFC">
            <w:r w:rsidRPr="009B35D3">
              <w:t>Została opracowana specjalna procedura pomiędzy hub a organem celnym niemniej w razie potrzeby proszę kontaktować się jak poniżej:</w:t>
            </w:r>
          </w:p>
          <w:p w14:paraId="6751BBE1" w14:textId="77777777" w:rsidR="003D2FFC" w:rsidRPr="009B35D3" w:rsidRDefault="003D2FFC" w:rsidP="003D2FFC">
            <w:pPr>
              <w:rPr>
                <w:lang w:val="en-GB"/>
              </w:rPr>
            </w:pPr>
            <w:r w:rsidRPr="009B35D3">
              <w:rPr>
                <w:lang w:val="en-GB"/>
              </w:rPr>
              <w:t xml:space="preserve">e-mail: </w:t>
            </w:r>
            <w:hyperlink r:id="rId24" w:history="1">
              <w:r w:rsidRPr="009B35D3">
                <w:rPr>
                  <w:rStyle w:val="Hipercze"/>
                  <w:lang w:val="en-GB"/>
                </w:rPr>
                <w:t>kz.oc.302070@mf.gov.pl</w:t>
              </w:r>
            </w:hyperlink>
            <w:r w:rsidRPr="009B35D3">
              <w:rPr>
                <w:lang w:val="en-GB"/>
              </w:rPr>
              <w:t xml:space="preserve"> </w:t>
            </w:r>
          </w:p>
          <w:p w14:paraId="70E310FB" w14:textId="77777777" w:rsidR="003D2FFC" w:rsidRPr="009B35D3" w:rsidRDefault="003D2FFC" w:rsidP="00422016">
            <w:pPr>
              <w:rPr>
                <w:rFonts w:ascii="Calibri" w:hAnsi="Calibri" w:cs="Calibri"/>
                <w:lang w:val="en-GB"/>
              </w:rPr>
            </w:pPr>
          </w:p>
        </w:tc>
      </w:tr>
      <w:tr w:rsidR="003D2FFC" w:rsidRPr="009B35D3" w14:paraId="71D269A9"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1D220A54" w14:textId="10A05E4E" w:rsidR="003D2FFC" w:rsidRPr="009B35D3" w:rsidRDefault="005214B4" w:rsidP="003D2FFC">
            <w:pPr>
              <w:spacing w:after="0" w:line="240" w:lineRule="auto"/>
              <w:jc w:val="center"/>
              <w:rPr>
                <w:rFonts w:ascii="Calibri" w:hAnsi="Calibri" w:cs="Calibri"/>
              </w:rPr>
            </w:pPr>
            <w:r w:rsidRPr="009B35D3">
              <w:rPr>
                <w:rFonts w:ascii="Calibri" w:hAnsi="Calibri" w:cs="Calibri"/>
              </w:rPr>
              <w:t>15</w:t>
            </w:r>
            <w:r w:rsidR="003D2FFC"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3DF3046B" w14:textId="314DEC0C" w:rsidR="003D2FFC" w:rsidRPr="009B35D3" w:rsidRDefault="003D2FFC" w:rsidP="001D4DD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635625DE" w14:textId="77777777" w:rsidR="003D2FFC" w:rsidRPr="009B35D3" w:rsidRDefault="003D2FFC" w:rsidP="003D2FFC">
            <w:pPr>
              <w:spacing w:after="0" w:line="240" w:lineRule="auto"/>
              <w:rPr>
                <w:rFonts w:ascii="Calibri" w:hAnsi="Calibri" w:cs="Calibri"/>
              </w:rPr>
            </w:pPr>
            <w:r w:rsidRPr="009B35D3">
              <w:rPr>
                <w:rFonts w:ascii="Calibri" w:hAnsi="Calibri" w:cs="Calibri"/>
              </w:rPr>
              <w:t>Rożne instytucje pytają czy mogą wysłać na Ukrainę do np. zaprzyjaźnionego miasta  w ramach pomocy humanitarnej sprzęt ochrony osobistej j/n:</w:t>
            </w:r>
          </w:p>
          <w:p w14:paraId="7AF7A224" w14:textId="77777777" w:rsidR="003D2FFC" w:rsidRPr="009B35D3" w:rsidRDefault="003D2FFC" w:rsidP="003D2FFC">
            <w:pPr>
              <w:spacing w:after="0" w:line="240" w:lineRule="auto"/>
              <w:rPr>
                <w:rFonts w:ascii="Calibri" w:hAnsi="Calibri" w:cs="Calibri"/>
              </w:rPr>
            </w:pPr>
            <w:r w:rsidRPr="009B35D3">
              <w:rPr>
                <w:rFonts w:ascii="Calibri" w:hAnsi="Calibri" w:cs="Calibri"/>
              </w:rPr>
              <w:lastRenderedPageBreak/>
              <w:t>-Kamizelki kuloodporne 4 klasy</w:t>
            </w:r>
          </w:p>
          <w:p w14:paraId="09143FE2" w14:textId="77777777" w:rsidR="003D2FFC" w:rsidRPr="009B35D3" w:rsidRDefault="003D2FFC" w:rsidP="003D2FFC">
            <w:pPr>
              <w:spacing w:after="0" w:line="240" w:lineRule="auto"/>
              <w:rPr>
                <w:rFonts w:ascii="Calibri" w:hAnsi="Calibri" w:cs="Calibri"/>
              </w:rPr>
            </w:pPr>
            <w:r w:rsidRPr="009B35D3">
              <w:rPr>
                <w:rFonts w:ascii="Calibri" w:hAnsi="Calibri" w:cs="Calibri"/>
              </w:rPr>
              <w:t xml:space="preserve">-kamizelki taktyczne </w:t>
            </w:r>
          </w:p>
          <w:p w14:paraId="68E37DDE" w14:textId="650D2110" w:rsidR="003D2FFC" w:rsidRPr="009B35D3" w:rsidRDefault="003D2FFC" w:rsidP="003D2FFC">
            <w:pPr>
              <w:spacing w:after="0" w:line="240" w:lineRule="auto"/>
              <w:rPr>
                <w:rFonts w:ascii="Calibri" w:hAnsi="Calibri" w:cs="Calibri"/>
              </w:rPr>
            </w:pPr>
            <w:r w:rsidRPr="009B35D3">
              <w:rPr>
                <w:rFonts w:ascii="Calibri" w:hAnsi="Calibri" w:cs="Calibri"/>
              </w:rPr>
              <w:t>-Hełmy strażackie</w:t>
            </w:r>
          </w:p>
          <w:p w14:paraId="7A609366" w14:textId="77777777" w:rsidR="003D2FFC" w:rsidRPr="009B35D3" w:rsidRDefault="003D2FFC" w:rsidP="003D2FFC">
            <w:pPr>
              <w:spacing w:after="0" w:line="240" w:lineRule="auto"/>
              <w:rPr>
                <w:rFonts w:ascii="Calibri" w:hAnsi="Calibri" w:cs="Calibri"/>
              </w:rPr>
            </w:pPr>
            <w:r w:rsidRPr="009B35D3">
              <w:rPr>
                <w:rFonts w:ascii="Calibri" w:hAnsi="Calibri" w:cs="Calibri"/>
              </w:rPr>
              <w:t>-krótkofalówki/</w:t>
            </w:r>
            <w:proofErr w:type="spellStart"/>
            <w:r w:rsidRPr="009B35D3">
              <w:rPr>
                <w:rFonts w:ascii="Calibri" w:hAnsi="Calibri" w:cs="Calibri"/>
              </w:rPr>
              <w:t>walkies-talkies</w:t>
            </w:r>
            <w:proofErr w:type="spellEnd"/>
          </w:p>
          <w:p w14:paraId="6603A384" w14:textId="77777777" w:rsidR="003D2FFC" w:rsidRPr="009B35D3" w:rsidRDefault="003D2FFC" w:rsidP="003D2FFC">
            <w:pPr>
              <w:spacing w:after="0" w:line="240" w:lineRule="auto"/>
              <w:rPr>
                <w:rFonts w:ascii="Calibri" w:hAnsi="Calibri" w:cs="Calibri"/>
              </w:rPr>
            </w:pPr>
            <w:r w:rsidRPr="009B35D3">
              <w:rPr>
                <w:rFonts w:ascii="Calibri" w:hAnsi="Calibri" w:cs="Calibri"/>
              </w:rPr>
              <w:t>-wkłady balistyczne UHMWPE 4 klasa o kształcie trapezu do kamizelek</w:t>
            </w:r>
          </w:p>
          <w:p w14:paraId="34A4FBB6" w14:textId="77777777" w:rsidR="003D2FFC" w:rsidRPr="009B35D3" w:rsidRDefault="003D2FFC" w:rsidP="003D2FFC">
            <w:pPr>
              <w:spacing w:after="0" w:line="240" w:lineRule="auto"/>
              <w:rPr>
                <w:rFonts w:ascii="Calibri" w:hAnsi="Calibri" w:cs="Calibri"/>
              </w:rPr>
            </w:pPr>
            <w:r w:rsidRPr="009B35D3">
              <w:rPr>
                <w:rFonts w:ascii="Calibri" w:hAnsi="Calibri" w:cs="Calibri"/>
              </w:rPr>
              <w:t>-</w:t>
            </w:r>
            <w:proofErr w:type="spellStart"/>
            <w:r w:rsidRPr="009B35D3">
              <w:rPr>
                <w:rFonts w:ascii="Calibri" w:hAnsi="Calibri" w:cs="Calibri"/>
              </w:rPr>
              <w:t>termowizory</w:t>
            </w:r>
            <w:proofErr w:type="spellEnd"/>
          </w:p>
          <w:p w14:paraId="38593927" w14:textId="6027C59D" w:rsidR="003D2FFC" w:rsidRPr="009B35D3" w:rsidRDefault="003D2FFC" w:rsidP="003D2FFC">
            <w:pPr>
              <w:spacing w:after="0" w:line="240" w:lineRule="auto"/>
              <w:rPr>
                <w:rFonts w:ascii="Calibri" w:hAnsi="Calibri" w:cs="Calibri"/>
              </w:rPr>
            </w:pPr>
            <w:r w:rsidRPr="009B35D3">
              <w:rPr>
                <w:rFonts w:ascii="Calibri" w:hAnsi="Calibri" w:cs="Calibri"/>
              </w:rPr>
              <w:t>O takie rzeczy prosi strona ukraińska, a zaprzyjaźnione polskie miasto chce kupić takie rzeczy ( dostępne w naszej sprzedaży detalicznej  )</w:t>
            </w:r>
          </w:p>
          <w:p w14:paraId="2EFD56C9" w14:textId="5AFF0E0E" w:rsidR="003D2FFC" w:rsidRPr="009B35D3" w:rsidRDefault="003D2FFC" w:rsidP="003D2FFC">
            <w:pPr>
              <w:spacing w:after="0" w:line="240" w:lineRule="auto"/>
              <w:rPr>
                <w:rFonts w:ascii="Calibri" w:hAnsi="Calibri" w:cs="Calibri"/>
              </w:rPr>
            </w:pPr>
            <w:r w:rsidRPr="009B35D3">
              <w:rPr>
                <w:rFonts w:ascii="Calibri" w:hAnsi="Calibri" w:cs="Calibri"/>
              </w:rPr>
              <w:t>Pytanie ; jakie ilości można wysłać na Ukrainę bez zezwolenia?</w:t>
            </w: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01ABE322" w14:textId="77777777" w:rsidR="003D2FFC" w:rsidRPr="009B35D3" w:rsidRDefault="003D2FFC" w:rsidP="003D2FFC">
            <w:pPr>
              <w:spacing w:after="0" w:line="240" w:lineRule="auto"/>
              <w:rPr>
                <w:rFonts w:ascii="Calibri" w:hAnsi="Calibri" w:cs="Calibri"/>
              </w:rPr>
            </w:pPr>
            <w:r w:rsidRPr="009B35D3">
              <w:rPr>
                <w:rFonts w:ascii="Calibri" w:hAnsi="Calibri" w:cs="Calibri"/>
              </w:rPr>
              <w:lastRenderedPageBreak/>
              <w:t>Przekazujemy informacje w zakresie sprzętu, o którym mowa w zapytaniu:</w:t>
            </w:r>
          </w:p>
          <w:p w14:paraId="3A352D66" w14:textId="77777777" w:rsidR="003D2FFC" w:rsidRPr="009B35D3" w:rsidRDefault="003D2FFC" w:rsidP="00BA782E">
            <w:pPr>
              <w:pStyle w:val="Akapitzlist"/>
              <w:numPr>
                <w:ilvl w:val="0"/>
                <w:numId w:val="5"/>
              </w:numPr>
              <w:spacing w:after="0" w:line="240" w:lineRule="auto"/>
              <w:ind w:left="167" w:hanging="142"/>
              <w:contextualSpacing w:val="0"/>
              <w:rPr>
                <w:rFonts w:ascii="Calibri" w:hAnsi="Calibri" w:cs="Calibri"/>
              </w:rPr>
            </w:pPr>
            <w:r w:rsidRPr="009B35D3">
              <w:rPr>
                <w:rFonts w:ascii="Calibri" w:hAnsi="Calibri" w:cs="Calibri"/>
              </w:rPr>
              <w:t xml:space="preserve">Kamizelki kuloodporne 4 klasy – indywidualnie przez podróżnych w ilości do 5 szt. na osobę, ilości hurtowe wymagają zezwolenia na wywóz </w:t>
            </w:r>
            <w:r w:rsidRPr="009B35D3">
              <w:rPr>
                <w:rFonts w:ascii="Calibri" w:hAnsi="Calibri" w:cs="Calibri"/>
              </w:rPr>
              <w:lastRenderedPageBreak/>
              <w:t>wydawane przez organ kontroli obrotu Ministra Rozwoju i Technologii (</w:t>
            </w:r>
            <w:proofErr w:type="spellStart"/>
            <w:r w:rsidRPr="009B35D3">
              <w:rPr>
                <w:rFonts w:ascii="Calibri" w:hAnsi="Calibri" w:cs="Calibri"/>
              </w:rPr>
              <w:t>MRiT</w:t>
            </w:r>
            <w:proofErr w:type="spellEnd"/>
            <w:r w:rsidRPr="009B35D3">
              <w:rPr>
                <w:rFonts w:ascii="Calibri" w:hAnsi="Calibri" w:cs="Calibri"/>
              </w:rPr>
              <w:t>)</w:t>
            </w:r>
          </w:p>
          <w:p w14:paraId="251B75AE" w14:textId="77777777" w:rsidR="003D2FFC" w:rsidRPr="009B35D3" w:rsidRDefault="003D2FFC" w:rsidP="00BA782E">
            <w:pPr>
              <w:pStyle w:val="Akapitzlist"/>
              <w:numPr>
                <w:ilvl w:val="0"/>
                <w:numId w:val="5"/>
              </w:numPr>
              <w:spacing w:after="0" w:line="240" w:lineRule="auto"/>
              <w:ind w:left="167" w:hanging="142"/>
              <w:contextualSpacing w:val="0"/>
              <w:rPr>
                <w:rFonts w:ascii="Calibri" w:hAnsi="Calibri" w:cs="Calibri"/>
              </w:rPr>
            </w:pPr>
            <w:r w:rsidRPr="009B35D3">
              <w:rPr>
                <w:rFonts w:ascii="Calibri" w:hAnsi="Calibri" w:cs="Calibri"/>
              </w:rPr>
              <w:t>kamizelki taktyczne – jeśli spełniają parametry militarne to podobnie jak wyżej</w:t>
            </w:r>
          </w:p>
          <w:p w14:paraId="297E539A" w14:textId="77777777" w:rsidR="003D2FFC" w:rsidRPr="009B35D3" w:rsidRDefault="003D2FFC" w:rsidP="00BA782E">
            <w:pPr>
              <w:pStyle w:val="Akapitzlist"/>
              <w:numPr>
                <w:ilvl w:val="0"/>
                <w:numId w:val="5"/>
              </w:numPr>
              <w:spacing w:after="0" w:line="240" w:lineRule="auto"/>
              <w:ind w:left="167" w:hanging="142"/>
              <w:contextualSpacing w:val="0"/>
              <w:rPr>
                <w:rFonts w:ascii="Calibri" w:hAnsi="Calibri" w:cs="Calibri"/>
              </w:rPr>
            </w:pPr>
            <w:r w:rsidRPr="009B35D3">
              <w:rPr>
                <w:rFonts w:ascii="Calibri" w:hAnsi="Calibri" w:cs="Calibri"/>
              </w:rPr>
              <w:t>Hełmy strażackie – bez ograniczeń</w:t>
            </w:r>
          </w:p>
          <w:p w14:paraId="6E5A080B" w14:textId="77777777" w:rsidR="003D2FFC" w:rsidRPr="009B35D3" w:rsidRDefault="003D2FFC" w:rsidP="00BA782E">
            <w:pPr>
              <w:pStyle w:val="Akapitzlist"/>
              <w:numPr>
                <w:ilvl w:val="0"/>
                <w:numId w:val="5"/>
              </w:numPr>
              <w:spacing w:after="0" w:line="240" w:lineRule="auto"/>
              <w:ind w:left="167" w:hanging="142"/>
              <w:contextualSpacing w:val="0"/>
              <w:rPr>
                <w:rFonts w:ascii="Calibri" w:hAnsi="Calibri" w:cs="Calibri"/>
              </w:rPr>
            </w:pPr>
            <w:r w:rsidRPr="009B35D3">
              <w:rPr>
                <w:rFonts w:ascii="Calibri" w:hAnsi="Calibri" w:cs="Calibri"/>
              </w:rPr>
              <w:t>krótkofalówki/</w:t>
            </w:r>
            <w:proofErr w:type="spellStart"/>
            <w:r w:rsidRPr="009B35D3">
              <w:rPr>
                <w:rFonts w:ascii="Calibri" w:hAnsi="Calibri" w:cs="Calibri"/>
              </w:rPr>
              <w:t>walkies-talkies</w:t>
            </w:r>
            <w:proofErr w:type="spellEnd"/>
            <w:r w:rsidRPr="009B35D3">
              <w:rPr>
                <w:rFonts w:ascii="Calibri" w:hAnsi="Calibri" w:cs="Calibri"/>
              </w:rPr>
              <w:t xml:space="preserve"> – bez ograniczeń</w:t>
            </w:r>
          </w:p>
          <w:p w14:paraId="0EF38AAE" w14:textId="77777777" w:rsidR="003D2FFC" w:rsidRPr="009B35D3" w:rsidRDefault="003D2FFC" w:rsidP="00BA782E">
            <w:pPr>
              <w:pStyle w:val="Akapitzlist"/>
              <w:numPr>
                <w:ilvl w:val="0"/>
                <w:numId w:val="5"/>
              </w:numPr>
              <w:spacing w:after="0" w:line="240" w:lineRule="auto"/>
              <w:ind w:left="167" w:hanging="142"/>
              <w:contextualSpacing w:val="0"/>
              <w:rPr>
                <w:rFonts w:ascii="Calibri" w:hAnsi="Calibri" w:cs="Calibri"/>
              </w:rPr>
            </w:pPr>
            <w:r w:rsidRPr="009B35D3">
              <w:rPr>
                <w:rFonts w:ascii="Calibri" w:hAnsi="Calibri" w:cs="Calibri"/>
              </w:rPr>
              <w:t>wkłady balistyczne UHMWPE 4 klasa o kształcie trapezu do kamizelek – podobnie jak kamizelki kuloodporne</w:t>
            </w:r>
          </w:p>
          <w:p w14:paraId="47F735A9" w14:textId="301BF247" w:rsidR="003D2FFC" w:rsidRPr="009B35D3" w:rsidRDefault="003D2FFC" w:rsidP="003D2FFC">
            <w:proofErr w:type="spellStart"/>
            <w:r w:rsidRPr="009B35D3">
              <w:rPr>
                <w:rFonts w:ascii="Calibri" w:hAnsi="Calibri" w:cs="Calibri"/>
              </w:rPr>
              <w:t>termowizory</w:t>
            </w:r>
            <w:proofErr w:type="spellEnd"/>
            <w:r w:rsidRPr="009B35D3">
              <w:rPr>
                <w:rFonts w:ascii="Calibri" w:hAnsi="Calibri" w:cs="Calibri"/>
              </w:rPr>
              <w:t xml:space="preserve"> – nie ma wymogu posiadania zezwoleń wywozu </w:t>
            </w:r>
            <w:proofErr w:type="spellStart"/>
            <w:r w:rsidRPr="009B35D3">
              <w:rPr>
                <w:rFonts w:ascii="Calibri" w:hAnsi="Calibri" w:cs="Calibri"/>
              </w:rPr>
              <w:t>MRiT</w:t>
            </w:r>
            <w:proofErr w:type="spellEnd"/>
            <w:r w:rsidRPr="009B35D3">
              <w:rPr>
                <w:rFonts w:ascii="Calibri" w:hAnsi="Calibri" w:cs="Calibri"/>
              </w:rPr>
              <w:t xml:space="preserve"> w odniesieniu do urządzeń cywilnych.</w:t>
            </w:r>
          </w:p>
        </w:tc>
      </w:tr>
      <w:tr w:rsidR="003D2FFC" w:rsidRPr="009B35D3" w14:paraId="0F1D1078"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4DA4195B" w14:textId="1D397F26" w:rsidR="003D2FFC" w:rsidRPr="009B35D3" w:rsidRDefault="005214B4" w:rsidP="005214B4">
            <w:pPr>
              <w:spacing w:after="0" w:line="240" w:lineRule="auto"/>
              <w:jc w:val="center"/>
              <w:rPr>
                <w:rFonts w:ascii="Calibri" w:hAnsi="Calibri" w:cs="Calibri"/>
              </w:rPr>
            </w:pPr>
            <w:r w:rsidRPr="009B35D3">
              <w:rPr>
                <w:rFonts w:ascii="Calibri" w:hAnsi="Calibri" w:cs="Calibri"/>
              </w:rPr>
              <w:lastRenderedPageBreak/>
              <w:t>16</w:t>
            </w:r>
            <w:r w:rsidR="003D2FFC"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2B6D9C04" w14:textId="72545F2A" w:rsidR="003D2FFC" w:rsidRPr="009B35D3" w:rsidRDefault="003D2FFC" w:rsidP="001D4DD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18374FE5" w14:textId="72C2CDB7" w:rsidR="003D2FFC" w:rsidRPr="009B35D3" w:rsidRDefault="003D2FFC" w:rsidP="003D2FFC">
            <w:pPr>
              <w:spacing w:after="0" w:line="240" w:lineRule="auto"/>
              <w:rPr>
                <w:rFonts w:ascii="Calibri" w:hAnsi="Calibri" w:cs="Calibri"/>
              </w:rPr>
            </w:pPr>
            <w:r w:rsidRPr="009B35D3">
              <w:rPr>
                <w:rFonts w:ascii="Calibri" w:hAnsi="Calibri" w:cs="Calibri"/>
              </w:rPr>
              <w:t>Pisze z zapytaniem o dostarczenie potrzebnych przedmiotów na Ukrainę, m.in. latarki, CB radia, kamizelki kuloodporne, kaski, plandeki dla okrycia od deszczu i wiatru, noktowizor oraz kamera termowizyjna. Prośba skierowana jest od kolegi z Ukrainy, który pracował w Polsce, natomiast wrócił walczyć na Ukrainę, jest tam z żoną i dziećmi.</w:t>
            </w:r>
          </w:p>
          <w:p w14:paraId="270704C5" w14:textId="77777777" w:rsidR="003D2FFC" w:rsidRPr="009B35D3" w:rsidRDefault="003D2FFC" w:rsidP="003D2FFC">
            <w:pPr>
              <w:spacing w:after="0" w:line="240" w:lineRule="auto"/>
              <w:rPr>
                <w:rFonts w:ascii="Calibri" w:hAnsi="Calibri" w:cs="Calibri"/>
              </w:rPr>
            </w:pP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62710064" w14:textId="77777777" w:rsidR="003D2FFC" w:rsidRPr="009B35D3" w:rsidRDefault="003D2FFC" w:rsidP="003D2FFC">
            <w:pPr>
              <w:spacing w:after="0" w:line="240" w:lineRule="auto"/>
              <w:rPr>
                <w:rFonts w:ascii="Calibri" w:hAnsi="Calibri" w:cs="Calibri"/>
              </w:rPr>
            </w:pPr>
            <w:r w:rsidRPr="009B35D3">
              <w:rPr>
                <w:rFonts w:ascii="Calibri" w:hAnsi="Calibri" w:cs="Calibri"/>
              </w:rPr>
              <w:t>Proszę rozważyć możliwość skorzystania z koordynacji pomocy humanitarnej oferowanej przez MSZ – w takim przypadku formalności celne wywozowe, skoordynowane są w ramach tej pomocy.</w:t>
            </w:r>
          </w:p>
          <w:p w14:paraId="2428D951" w14:textId="77777777" w:rsidR="003D2FFC" w:rsidRPr="009B35D3" w:rsidRDefault="003D2FFC" w:rsidP="003D2FFC">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25" w:history="1">
              <w:r w:rsidRPr="009B35D3">
                <w:rPr>
                  <w:rStyle w:val="Hipercze"/>
                  <w:rFonts w:ascii="Calibri" w:hAnsi="Calibri" w:cs="Calibri"/>
                </w:rPr>
                <w:t>https://pomagamukrainie.gov.pl/</w:t>
              </w:r>
            </w:hyperlink>
          </w:p>
          <w:p w14:paraId="4E25BBDC" w14:textId="77777777" w:rsidR="003D2FFC" w:rsidRPr="009B35D3" w:rsidRDefault="003D2FFC" w:rsidP="003D2FFC">
            <w:pPr>
              <w:spacing w:after="0" w:line="240" w:lineRule="auto"/>
              <w:rPr>
                <w:rFonts w:ascii="Calibri" w:hAnsi="Calibri" w:cs="Calibri"/>
              </w:rPr>
            </w:pPr>
            <w:r w:rsidRPr="009B35D3">
              <w:rPr>
                <w:rFonts w:ascii="Calibri" w:hAnsi="Calibri" w:cs="Calibri"/>
              </w:rPr>
              <w:t>za pośrednictwem której będzie koordynowana pomoc. Na stronie dostępny jest formularz zgłoszeniowy dla wszystkich zainteresowanych pomocą Ukrainie.</w:t>
            </w:r>
          </w:p>
          <w:p w14:paraId="18A4D30C" w14:textId="77777777" w:rsidR="003D2FFC" w:rsidRPr="009B35D3" w:rsidRDefault="003D2FFC" w:rsidP="003D2FFC">
            <w:pPr>
              <w:spacing w:after="0" w:line="240" w:lineRule="auto"/>
              <w:rPr>
                <w:rFonts w:ascii="Calibri" w:hAnsi="Calibri" w:cs="Calibri"/>
              </w:rPr>
            </w:pPr>
            <w:r w:rsidRPr="009B35D3">
              <w:rPr>
                <w:rFonts w:ascii="Calibri" w:hAnsi="Calibri" w:cs="Calibri"/>
              </w:rPr>
              <w:t>Niemniej jeśli nie skorzysta Pani z tej możliwości i chce indywidualnie dokonać formalności celnych, to:</w:t>
            </w:r>
          </w:p>
          <w:p w14:paraId="06412AF6" w14:textId="77777777" w:rsidR="003D2FFC" w:rsidRPr="009B35D3" w:rsidRDefault="003D2FFC" w:rsidP="00BA782E">
            <w:pPr>
              <w:numPr>
                <w:ilvl w:val="0"/>
                <w:numId w:val="6"/>
              </w:numPr>
              <w:spacing w:after="0" w:line="240" w:lineRule="auto"/>
              <w:ind w:left="309" w:hanging="284"/>
              <w:rPr>
                <w:rFonts w:ascii="Calibri" w:hAnsi="Calibri" w:cs="Calibri"/>
              </w:rPr>
            </w:pPr>
            <w:r w:rsidRPr="009B35D3">
              <w:rPr>
                <w:rFonts w:ascii="Calibri" w:hAnsi="Calibri" w:cs="Calibri"/>
              </w:rPr>
              <w:t xml:space="preserve">pomoc humanitarna może zostać objęta zgłoszeniem ustnym do wywozu, o ile ich wartość nie przekracza 1000 EUR; oznacza to, że zgłaszający przedstawia towar w urzędzie celnym na granicy, bez </w:t>
            </w:r>
            <w:r w:rsidRPr="009B35D3">
              <w:rPr>
                <w:rFonts w:ascii="Calibri" w:hAnsi="Calibri" w:cs="Calibri"/>
              </w:rPr>
              <w:lastRenderedPageBreak/>
              <w:t>konieczności wypełniania zgłoszenia na formularzu papierowym czy też w aplikacji wywozowej AES/ECS2,</w:t>
            </w:r>
          </w:p>
          <w:p w14:paraId="0D19CA4E" w14:textId="77777777" w:rsidR="003D2FFC" w:rsidRPr="009B35D3" w:rsidRDefault="003D2FFC" w:rsidP="00BA782E">
            <w:pPr>
              <w:numPr>
                <w:ilvl w:val="0"/>
                <w:numId w:val="6"/>
              </w:numPr>
              <w:spacing w:after="0" w:line="240" w:lineRule="auto"/>
              <w:ind w:left="309" w:hanging="284"/>
              <w:rPr>
                <w:rFonts w:ascii="Calibri" w:hAnsi="Calibri" w:cs="Calibri"/>
              </w:rPr>
            </w:pPr>
            <w:r w:rsidRPr="009B35D3">
              <w:rPr>
                <w:rFonts w:ascii="Calibri" w:hAnsi="Calibri" w:cs="Calibri"/>
              </w:rPr>
              <w:t>w pozostałych przypadkach wymagane są zgłoszenia wywozowe do systemu AES/ECS2 składane w oddziałach celnych wewnętrznych,</w:t>
            </w:r>
          </w:p>
          <w:p w14:paraId="3172C8E3" w14:textId="77777777" w:rsidR="003D2FFC" w:rsidRPr="009B35D3" w:rsidRDefault="003D2FFC" w:rsidP="003D2FFC">
            <w:pPr>
              <w:spacing w:after="0" w:line="240" w:lineRule="auto"/>
              <w:rPr>
                <w:rFonts w:ascii="Calibri" w:hAnsi="Calibri" w:cs="Calibri"/>
              </w:rPr>
            </w:pPr>
            <w:r w:rsidRPr="009B35D3">
              <w:rPr>
                <w:rFonts w:ascii="Calibri" w:hAnsi="Calibri" w:cs="Calibri"/>
              </w:rPr>
              <w:t>W przypadku towarów nieunijnych konieczne jest złożenie zgłoszenia tranzytowego T1.</w:t>
            </w:r>
          </w:p>
          <w:p w14:paraId="1B9168EF" w14:textId="77777777" w:rsidR="003D2FFC" w:rsidRPr="009B35D3" w:rsidRDefault="003D2FFC" w:rsidP="003D2FFC">
            <w:pPr>
              <w:spacing w:after="0" w:line="240" w:lineRule="auto"/>
              <w:rPr>
                <w:rFonts w:ascii="Calibri" w:hAnsi="Calibri" w:cs="Calibri"/>
              </w:rPr>
            </w:pPr>
            <w:r w:rsidRPr="009B35D3">
              <w:rPr>
                <w:rFonts w:ascii="Calibri" w:hAnsi="Calibri" w:cs="Calibri"/>
              </w:rPr>
              <w:t>W przypadku indywidualnego dokonywania formalności celnych, proszę skontaktować się  z najbliższym oddziałem celnym celem ustalenia szczegółów dot. obsługi konkretnej operacji.</w:t>
            </w:r>
          </w:p>
          <w:p w14:paraId="347362B4" w14:textId="77777777" w:rsidR="003D2FFC" w:rsidRPr="009B35D3" w:rsidRDefault="003D2FFC" w:rsidP="003D2FFC">
            <w:pPr>
              <w:spacing w:after="0" w:line="240" w:lineRule="auto"/>
              <w:rPr>
                <w:rFonts w:ascii="Calibri" w:hAnsi="Calibri" w:cs="Calibri"/>
              </w:rPr>
            </w:pPr>
            <w:r w:rsidRPr="009B35D3">
              <w:rPr>
                <w:rFonts w:ascii="Calibri" w:hAnsi="Calibri" w:cs="Calibri"/>
              </w:rPr>
              <w:t xml:space="preserve">Ogólnopolska siatka oddziałów celnych, dostępna jest na stronie </w:t>
            </w:r>
            <w:hyperlink r:id="rId26" w:history="1">
              <w:r w:rsidRPr="009B35D3">
                <w:rPr>
                  <w:rStyle w:val="Hipercze"/>
                  <w:rFonts w:ascii="Calibri" w:hAnsi="Calibri" w:cs="Calibri"/>
                  <w:color w:val="auto"/>
                </w:rPr>
                <w:t>https://www.podatki.gov.pl/clo/informacje-dla-przedsiebiorcow/aeo-i-uproszczenia-celne/procedura-uproszczona/wytyczne-i-instrukcje/centrum-urzedowego-dokonywania-odpraw-cudo/</w:t>
              </w:r>
            </w:hyperlink>
          </w:p>
          <w:p w14:paraId="499E70FA" w14:textId="77777777" w:rsidR="003D2FFC" w:rsidRPr="009B35D3" w:rsidRDefault="003D2FFC" w:rsidP="003D2FFC">
            <w:pPr>
              <w:spacing w:after="0" w:line="240" w:lineRule="auto"/>
              <w:rPr>
                <w:rFonts w:ascii="Calibri" w:hAnsi="Calibri" w:cs="Calibri"/>
              </w:rPr>
            </w:pPr>
            <w:r w:rsidRPr="009B35D3">
              <w:rPr>
                <w:rFonts w:ascii="Calibri" w:hAnsi="Calibri" w:cs="Calibri"/>
              </w:rPr>
              <w:t xml:space="preserve">Odnosząc się do samej listy towarów, to na stronie </w:t>
            </w:r>
            <w:hyperlink r:id="rId27" w:history="1">
              <w:r w:rsidRPr="009B35D3">
                <w:rPr>
                  <w:rStyle w:val="Hipercze"/>
                  <w:rFonts w:ascii="Calibri" w:hAnsi="Calibri" w:cs="Calibri"/>
                </w:rPr>
                <w:t>https://pomagamukrainie.gov.pl/</w:t>
              </w:r>
            </w:hyperlink>
            <w:r w:rsidRPr="009B35D3">
              <w:rPr>
                <w:rFonts w:ascii="Calibri" w:hAnsi="Calibri" w:cs="Calibri"/>
                <w:color w:val="1F497D"/>
              </w:rPr>
              <w:t xml:space="preserve"> </w:t>
            </w:r>
            <w:r w:rsidRPr="009B35D3">
              <w:rPr>
                <w:rFonts w:ascii="Calibri" w:hAnsi="Calibri" w:cs="Calibri"/>
              </w:rPr>
              <w:t>znajduje się wykaz towarów, które nie mogą być przedmiotem pomocy humanitarnej.</w:t>
            </w:r>
          </w:p>
          <w:p w14:paraId="534EBFB3" w14:textId="5E60FBA3" w:rsidR="003D2FFC" w:rsidRPr="009B35D3" w:rsidRDefault="003D2FFC" w:rsidP="003D2FFC">
            <w:pPr>
              <w:spacing w:after="0" w:line="240" w:lineRule="auto"/>
              <w:rPr>
                <w:rFonts w:ascii="Calibri" w:hAnsi="Calibri" w:cs="Calibri"/>
              </w:rPr>
            </w:pPr>
            <w:r w:rsidRPr="009B35D3">
              <w:rPr>
                <w:rFonts w:ascii="Calibri" w:hAnsi="Calibri" w:cs="Calibri"/>
              </w:rPr>
              <w:t>Należy zauważyć, że noktowizory  oraz kamerę termowizyjną można wywieźć na podstawie zezwolenia organu kontroli obrotu – Ministra Rozwoju i Technologii. Przedsiębiorca musi spełnić szereg warunków. Jeśli chodzi o osoby fizyczne, to możliwe jest przewiezienie przez granicę starszych generacji, nie spełniających wymagań określonych w ROZPORZĄDZENIUE PARLAMENTU EUROPEJSKIEGO I RADY (UE) 2021/821 z dnia 20 maja 2021 r. ustanawiającym unijny system kontroli wywozu, pośrednictwa, pomocy technicznej, tranzytu i transferu produktów podwójnego zastosowania. Parametry są określone w załączniku nr 1 do tego rozporządzenie - kategoria 6A (poz. 6A002.a.2 i 6A002.b) Dotyczy to noktowizorów 2, 3 i 4 generacji. Noktowizory 1 generacji nie spełniają takich parametrów.</w:t>
            </w:r>
          </w:p>
        </w:tc>
      </w:tr>
      <w:tr w:rsidR="003D2FFC" w:rsidRPr="009B35D3" w14:paraId="68C87DFD"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62C30A99" w14:textId="569FAACB" w:rsidR="003D2FFC" w:rsidRPr="009B35D3" w:rsidRDefault="005214B4" w:rsidP="003D2FFC">
            <w:pPr>
              <w:spacing w:after="0" w:line="240" w:lineRule="auto"/>
              <w:jc w:val="center"/>
              <w:rPr>
                <w:rFonts w:ascii="Calibri" w:hAnsi="Calibri" w:cs="Calibri"/>
              </w:rPr>
            </w:pPr>
            <w:r w:rsidRPr="009B35D3">
              <w:rPr>
                <w:rFonts w:ascii="Calibri" w:hAnsi="Calibri" w:cs="Calibri"/>
              </w:rPr>
              <w:lastRenderedPageBreak/>
              <w:t>17</w:t>
            </w:r>
            <w:r w:rsidR="003D2FFC"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6F7A884A" w14:textId="2C28598C" w:rsidR="003D2FFC" w:rsidRPr="009B35D3" w:rsidRDefault="003D2FFC" w:rsidP="001D4DD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43B9AB49" w14:textId="3A743A64" w:rsidR="003D2FFC" w:rsidRPr="009B35D3" w:rsidRDefault="009517EB" w:rsidP="003D2FFC">
            <w:pPr>
              <w:spacing w:after="0" w:line="240" w:lineRule="auto"/>
              <w:rPr>
                <w:rFonts w:ascii="Calibri" w:hAnsi="Calibri" w:cs="Calibri"/>
              </w:rPr>
            </w:pPr>
            <w:r w:rsidRPr="009B35D3">
              <w:rPr>
                <w:rFonts w:ascii="Calibri" w:hAnsi="Calibri" w:cs="Calibri"/>
              </w:rPr>
              <w:t>Jak rozumiemy aby skorzystać w imporcie ze zwolnienia z należności przywozowych na podstawie art. 61. ust. 1 rozporządzenia Rady (WE) nr 1186/2009 z dnia 16 listopada 2009 r. ustanawiającego wspólnotowy system zwolnień celnych (Dz. Urz. UE L 324 z 10.12.2009) zgłoszenie do dopuszczenia do obrotu pomocy humanitarnej powinno być dokonywane na uprawnioną organizację charytatywną lub dobroczynną (pole Odbiorca w zgłoszeniu). W celu usprawnienia organizacji procesu odprawowego prosimy</w:t>
            </w:r>
            <w:r w:rsidR="003D2FFC" w:rsidRPr="009B35D3">
              <w:rPr>
                <w:rFonts w:ascii="Calibri" w:hAnsi="Calibri" w:cs="Calibri"/>
              </w:rPr>
              <w:t xml:space="preserve"> o przekazanie listy </w:t>
            </w:r>
            <w:r w:rsidRPr="009B35D3">
              <w:rPr>
                <w:rFonts w:ascii="Calibri" w:hAnsi="Calibri" w:cs="Calibri"/>
              </w:rPr>
              <w:t xml:space="preserve">takich </w:t>
            </w:r>
            <w:r w:rsidR="003D2FFC" w:rsidRPr="009B35D3">
              <w:rPr>
                <w:rFonts w:ascii="Calibri" w:hAnsi="Calibri" w:cs="Calibri"/>
              </w:rPr>
              <w:t>uprawnionych organizacji charytatywnych lub dobroczynnych.</w:t>
            </w:r>
          </w:p>
          <w:p w14:paraId="4ACB70A0" w14:textId="5801352E" w:rsidR="003D2FFC" w:rsidRPr="009B35D3" w:rsidRDefault="003D2FFC" w:rsidP="003D2FFC">
            <w:pPr>
              <w:spacing w:after="0" w:line="240" w:lineRule="auto"/>
              <w:rPr>
                <w:rFonts w:ascii="Calibri" w:hAnsi="Calibri" w:cs="Calibri"/>
              </w:rPr>
            </w:pP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79AC79C5" w14:textId="17F0DF07" w:rsidR="003D2FFC" w:rsidRPr="009B35D3" w:rsidRDefault="003D2FFC" w:rsidP="009517EB">
            <w:pPr>
              <w:spacing w:after="0" w:line="240" w:lineRule="auto"/>
              <w:rPr>
                <w:rFonts w:ascii="Calibri" w:hAnsi="Calibri" w:cs="Calibri"/>
              </w:rPr>
            </w:pPr>
            <w:r w:rsidRPr="009B35D3">
              <w:rPr>
                <w:rFonts w:ascii="Calibri" w:hAnsi="Calibri" w:cs="Calibri"/>
              </w:rPr>
              <w:t>Uprzejmie informujemy, że nie istnieje enumeratywny katalog organizacji uprawnionych do korzystania ze zwolnienia z należności celnych przywozowych na podstawie art. 61 ust. 1 rozporządzenia Rady (WE) nr 1186/2009 z dnia 16 listopada 2009 r. ustanawiającego wspólnotowy system zwolnień celnych (Dz. Urz. UE L 324 z 10.12.2009). Uprawnione do przedmiotowego zwolnienia są  wszystkie organizacje państwowe oraz instytucje i organizacje, które spełniają warunki określone w § 2 rozporządzenia Ministra Pracy i Polityki Społecznej z dnia 10 marca 2011 r (Dz. U nr 61, poz. 310).</w:t>
            </w:r>
          </w:p>
        </w:tc>
      </w:tr>
      <w:tr w:rsidR="003D2FFC" w:rsidRPr="009B35D3" w14:paraId="77894936"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40F4BA95" w14:textId="23814E6E" w:rsidR="003D2FFC" w:rsidRPr="009B35D3" w:rsidRDefault="005214B4" w:rsidP="003D2FFC">
            <w:pPr>
              <w:spacing w:after="0" w:line="240" w:lineRule="auto"/>
              <w:jc w:val="center"/>
              <w:rPr>
                <w:rFonts w:ascii="Calibri" w:hAnsi="Calibri" w:cs="Calibri"/>
              </w:rPr>
            </w:pPr>
            <w:r w:rsidRPr="009B35D3">
              <w:rPr>
                <w:rFonts w:ascii="Calibri" w:hAnsi="Calibri" w:cs="Calibri"/>
              </w:rPr>
              <w:t>18</w:t>
            </w:r>
            <w:r w:rsidR="003D2FFC"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07A6BF26" w14:textId="53BE6769" w:rsidR="003D2FFC" w:rsidRPr="009B35D3" w:rsidRDefault="003D2FFC" w:rsidP="001D4DD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68F6AF1E" w14:textId="77777777" w:rsidR="003D2FFC" w:rsidRPr="009B35D3" w:rsidRDefault="003D2FFC" w:rsidP="003D2FFC">
            <w:pPr>
              <w:spacing w:after="0" w:line="240" w:lineRule="auto"/>
              <w:rPr>
                <w:rFonts w:ascii="Calibri" w:hAnsi="Calibri" w:cs="Calibri"/>
              </w:rPr>
            </w:pPr>
            <w:r w:rsidRPr="009B35D3">
              <w:rPr>
                <w:rFonts w:ascii="Calibri" w:hAnsi="Calibri" w:cs="Calibri"/>
              </w:rPr>
              <w:t>Proszę o informacje jak wygląda kwestia odprawy celnej importowej dla towaru – pomocy humanitarnej dla Ukrainy- w przypadku importu towaru ze Szwajcarii na Polską granicę.</w:t>
            </w:r>
          </w:p>
          <w:p w14:paraId="22FFC031" w14:textId="5AA91300" w:rsidR="003D2FFC" w:rsidRPr="009B35D3" w:rsidRDefault="003D2FFC" w:rsidP="003D2FFC">
            <w:pPr>
              <w:spacing w:after="0" w:line="240" w:lineRule="auto"/>
              <w:rPr>
                <w:rFonts w:ascii="Calibri" w:hAnsi="Calibri" w:cs="Calibri"/>
              </w:rPr>
            </w:pPr>
            <w:r w:rsidRPr="009B35D3">
              <w:rPr>
                <w:rFonts w:ascii="Calibri" w:hAnsi="Calibri" w:cs="Calibri"/>
              </w:rPr>
              <w:t>Czy konieczne jest posiadanie upoważnienia?</w:t>
            </w:r>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4988CE82" w14:textId="77777777" w:rsidR="003D2FFC" w:rsidRPr="009B35D3" w:rsidRDefault="003D2FFC" w:rsidP="003D2FFC">
            <w:pPr>
              <w:spacing w:after="0" w:line="240" w:lineRule="auto"/>
              <w:rPr>
                <w:rFonts w:ascii="Calibri" w:hAnsi="Calibri" w:cs="Calibri"/>
              </w:rPr>
            </w:pPr>
            <w:r w:rsidRPr="009B35D3">
              <w:rPr>
                <w:rFonts w:ascii="Calibri" w:hAnsi="Calibri" w:cs="Calibri"/>
              </w:rPr>
              <w:t>Proszę rozważyć możliwość skorzystania z koordynacji pomocy humanitarnej oferowanej przez MSZ – w takim przypadku formalności celne wywozowe, skoordynowane są w ramach tej pomocy.</w:t>
            </w:r>
          </w:p>
          <w:p w14:paraId="20673482" w14:textId="77777777" w:rsidR="003D2FFC" w:rsidRPr="009B35D3" w:rsidRDefault="003D2FFC" w:rsidP="003D2FFC">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28" w:history="1">
              <w:r w:rsidRPr="009B35D3">
                <w:rPr>
                  <w:rStyle w:val="Hipercze"/>
                  <w:rFonts w:ascii="Calibri" w:hAnsi="Calibri" w:cs="Calibri"/>
                </w:rPr>
                <w:t>https://pomagamukrainie.gov.pl/</w:t>
              </w:r>
            </w:hyperlink>
          </w:p>
          <w:p w14:paraId="32562C8E" w14:textId="77777777" w:rsidR="003D2FFC" w:rsidRPr="009B35D3" w:rsidRDefault="003D2FFC" w:rsidP="003D2FFC">
            <w:pPr>
              <w:spacing w:after="0" w:line="240" w:lineRule="auto"/>
              <w:rPr>
                <w:rFonts w:ascii="Calibri" w:hAnsi="Calibri" w:cs="Calibri"/>
              </w:rPr>
            </w:pPr>
            <w:r w:rsidRPr="009B35D3">
              <w:rPr>
                <w:rFonts w:ascii="Calibri" w:hAnsi="Calibri" w:cs="Calibri"/>
              </w:rPr>
              <w:t>za pośrednictwem której będzie koordynowana pomoc. Na stronie dostępny jest formularz zgłoszeniowy dla wszystkich zainteresowanych pomocą Ukrainie.</w:t>
            </w:r>
          </w:p>
          <w:p w14:paraId="487CD1CC" w14:textId="2EF80872" w:rsidR="003D2FFC" w:rsidRPr="009B35D3" w:rsidRDefault="003D2FFC" w:rsidP="003D2FFC">
            <w:pPr>
              <w:spacing w:after="0" w:line="240" w:lineRule="auto"/>
              <w:rPr>
                <w:rFonts w:ascii="Calibri" w:hAnsi="Calibri" w:cs="Calibri"/>
              </w:rPr>
            </w:pPr>
            <w:r w:rsidRPr="009B35D3">
              <w:rPr>
                <w:rFonts w:ascii="Calibri" w:hAnsi="Calibri" w:cs="Calibri"/>
              </w:rPr>
              <w:t xml:space="preserve">Jeśli nie chcecie Państwo korzystać z tej możliwości i będziecie realizować operację samodzielnie to informujemy, że co do zasady towary nieprzeznaczone do konsumpcji/użycia na obszarze Polski/UE nie mogą być </w:t>
            </w:r>
            <w:r w:rsidRPr="009B35D3">
              <w:rPr>
                <w:rFonts w:ascii="Calibri" w:hAnsi="Calibri" w:cs="Calibri"/>
              </w:rPr>
              <w:lastRenderedPageBreak/>
              <w:t>przedmiotem procedury dopuszczenia do obrotu i powinny być objęte procedurą tranzytu T1 do oddziału celnego granicznego na granicy z Ukrainą.</w:t>
            </w:r>
          </w:p>
        </w:tc>
      </w:tr>
      <w:tr w:rsidR="003D2FFC" w:rsidRPr="009B35D3" w14:paraId="286659B9" w14:textId="77777777" w:rsidTr="00DA4678">
        <w:trPr>
          <w:trHeight w:val="510"/>
        </w:trPr>
        <w:tc>
          <w:tcPr>
            <w:tcW w:w="307" w:type="pct"/>
            <w:tcBorders>
              <w:top w:val="single" w:sz="12" w:space="0" w:color="auto"/>
              <w:left w:val="single" w:sz="12" w:space="0" w:color="auto"/>
              <w:bottom w:val="single" w:sz="12" w:space="0" w:color="auto"/>
              <w:right w:val="single" w:sz="6" w:space="0" w:color="auto"/>
            </w:tcBorders>
            <w:tcMar>
              <w:top w:w="113" w:type="dxa"/>
              <w:bottom w:w="113" w:type="dxa"/>
            </w:tcMar>
          </w:tcPr>
          <w:p w14:paraId="7A2E7B00" w14:textId="4D272F54" w:rsidR="003D2FFC" w:rsidRPr="009B35D3" w:rsidRDefault="006B5F5D" w:rsidP="006B5F5D">
            <w:pPr>
              <w:spacing w:after="0" w:line="240" w:lineRule="auto"/>
              <w:rPr>
                <w:rFonts w:ascii="Calibri" w:hAnsi="Calibri" w:cs="Calibri"/>
              </w:rPr>
            </w:pPr>
            <w:r w:rsidRPr="009B35D3">
              <w:rPr>
                <w:rFonts w:ascii="Calibri" w:hAnsi="Calibri" w:cs="Calibri"/>
              </w:rPr>
              <w:lastRenderedPageBreak/>
              <w:t xml:space="preserve">   </w:t>
            </w:r>
            <w:r w:rsidR="005214B4" w:rsidRPr="009B35D3">
              <w:rPr>
                <w:rFonts w:ascii="Calibri" w:hAnsi="Calibri" w:cs="Calibri"/>
              </w:rPr>
              <w:t>19</w:t>
            </w:r>
            <w:r w:rsidRPr="009B35D3">
              <w:rPr>
                <w:rFonts w:ascii="Calibri" w:hAnsi="Calibri" w:cs="Calibri"/>
              </w:rPr>
              <w:t>.</w:t>
            </w:r>
          </w:p>
        </w:tc>
        <w:tc>
          <w:tcPr>
            <w:tcW w:w="521" w:type="pct"/>
            <w:tcBorders>
              <w:top w:val="single" w:sz="12" w:space="0" w:color="auto"/>
              <w:left w:val="single" w:sz="6" w:space="0" w:color="auto"/>
              <w:bottom w:val="single" w:sz="12" w:space="0" w:color="auto"/>
              <w:right w:val="single" w:sz="6" w:space="0" w:color="auto"/>
            </w:tcBorders>
            <w:tcMar>
              <w:top w:w="113" w:type="dxa"/>
              <w:bottom w:w="113" w:type="dxa"/>
            </w:tcMar>
          </w:tcPr>
          <w:p w14:paraId="64319CD8" w14:textId="7A8762C3" w:rsidR="003D2FFC" w:rsidRPr="009B35D3" w:rsidRDefault="003D2FFC" w:rsidP="001D4DD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12" w:space="0" w:color="auto"/>
              <w:right w:val="single" w:sz="12" w:space="0" w:color="auto"/>
            </w:tcBorders>
            <w:tcMar>
              <w:top w:w="113" w:type="dxa"/>
              <w:bottom w:w="113" w:type="dxa"/>
            </w:tcMar>
          </w:tcPr>
          <w:p w14:paraId="5E5AEF65" w14:textId="04C31043" w:rsidR="003D2FFC" w:rsidRPr="009B35D3" w:rsidRDefault="003D2FFC" w:rsidP="003D2FFC">
            <w:pPr>
              <w:spacing w:after="0" w:line="240" w:lineRule="auto"/>
              <w:rPr>
                <w:rFonts w:ascii="Calibri" w:hAnsi="Calibri" w:cs="Calibri"/>
              </w:rPr>
            </w:pPr>
            <w:r w:rsidRPr="009B35D3">
              <w:t xml:space="preserve">Chciałbym prosić o kontakt w celu ustalenia możliwości zwolnienia zagranicznych pojazdów z opłat </w:t>
            </w:r>
            <w:proofErr w:type="spellStart"/>
            <w:r w:rsidRPr="009B35D3">
              <w:t>eTOLL</w:t>
            </w:r>
            <w:proofErr w:type="spellEnd"/>
          </w:p>
        </w:tc>
        <w:tc>
          <w:tcPr>
            <w:tcW w:w="2552" w:type="pct"/>
            <w:tcBorders>
              <w:top w:val="single" w:sz="12" w:space="0" w:color="auto"/>
              <w:left w:val="single" w:sz="6" w:space="0" w:color="auto"/>
              <w:bottom w:val="single" w:sz="12" w:space="0" w:color="auto"/>
              <w:right w:val="single" w:sz="12" w:space="0" w:color="auto"/>
            </w:tcBorders>
            <w:tcMar>
              <w:top w:w="113" w:type="dxa"/>
              <w:bottom w:w="113" w:type="dxa"/>
            </w:tcMar>
          </w:tcPr>
          <w:p w14:paraId="6567D29F" w14:textId="0DEF1D63" w:rsidR="003D2FFC" w:rsidRPr="009B35D3" w:rsidRDefault="003D2FFC" w:rsidP="003D2FFC">
            <w:pPr>
              <w:rPr>
                <w:lang w:eastAsia="pl-PL"/>
              </w:rPr>
            </w:pPr>
            <w:r w:rsidRPr="009B35D3">
              <w:t xml:space="preserve">Informujemy, że w Ministerstwie Infrastruktury została stworzona dedykowana skrzynka pocztowa o adresie </w:t>
            </w:r>
            <w:hyperlink r:id="rId29" w:history="1">
              <w:r w:rsidRPr="009B35D3">
                <w:rPr>
                  <w:rStyle w:val="Hipercze"/>
                  <w:color w:val="auto"/>
                  <w:u w:val="none"/>
                </w:rPr>
                <w:t>humanitarianaid@mi.gov.pl</w:t>
              </w:r>
            </w:hyperlink>
            <w:r w:rsidRPr="009B35D3">
              <w:t xml:space="preserve"> na którą powinny trafiać wszelkie prośby dotyczące zwolnienia z opłat pojazdów z pomocą humanitarną, poruszających się po płatnych odcinkach dróg na terenie kraju. Szef Krajowej Administracji Krajowej, zgodnie ze swoimi kompetencjami, nie jest upoważniony do zwalniania pojazdów z wnoszenia opłat. Tym samym prosimy o przesłanie wniosku zgodnie z właściwością bezpośrednio do Ministerstwa Infrastruktury pod adresem </w:t>
            </w:r>
            <w:hyperlink r:id="rId30" w:history="1">
              <w:r w:rsidRPr="009B35D3">
                <w:rPr>
                  <w:rStyle w:val="Hipercze"/>
                  <w:lang w:eastAsia="pl-PL"/>
                </w:rPr>
                <w:t>humanitarianaid@mi.gov.pl</w:t>
              </w:r>
            </w:hyperlink>
          </w:p>
          <w:p w14:paraId="5B080DEE" w14:textId="77777777" w:rsidR="003D2FFC" w:rsidRPr="009B35D3" w:rsidRDefault="003D2FFC" w:rsidP="003D2FFC"/>
          <w:p w14:paraId="619EE93B" w14:textId="77777777" w:rsidR="003D2FFC" w:rsidRPr="009B35D3" w:rsidRDefault="003D2FFC" w:rsidP="003D2FFC">
            <w:pPr>
              <w:spacing w:after="0" w:line="240" w:lineRule="auto"/>
              <w:rPr>
                <w:rFonts w:ascii="Calibri" w:hAnsi="Calibri" w:cs="Calibri"/>
              </w:rPr>
            </w:pPr>
          </w:p>
        </w:tc>
      </w:tr>
      <w:tr w:rsidR="00D139E8" w:rsidRPr="009B35D3" w14:paraId="374F8CA7"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060A10A5" w14:textId="591BF5AA" w:rsidR="00D139E8" w:rsidRPr="009B35D3" w:rsidRDefault="006B5F5D" w:rsidP="00D139E8">
            <w:pPr>
              <w:spacing w:after="0" w:line="240" w:lineRule="auto"/>
              <w:jc w:val="center"/>
              <w:rPr>
                <w:rFonts w:ascii="Calibri" w:hAnsi="Calibri" w:cs="Calibri"/>
              </w:rPr>
            </w:pPr>
            <w:r w:rsidRPr="009B35D3">
              <w:rPr>
                <w:rFonts w:ascii="Calibri" w:hAnsi="Calibri" w:cs="Calibri"/>
              </w:rPr>
              <w:t>20.</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4B2D48BB"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234C1004"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Uprzejmie proszę o informację czy ułatwiona została kwestia transportu humanitarnego i medycznego z Polski do Ukrainy chodzi o kwestie celne. </w:t>
            </w:r>
          </w:p>
          <w:p w14:paraId="380F3A60" w14:textId="77777777" w:rsidR="00D139E8" w:rsidRPr="009B35D3" w:rsidRDefault="00D139E8" w:rsidP="00D139E8">
            <w:pPr>
              <w:rPr>
                <w:rFonts w:ascii="Calibri" w:hAnsi="Calibri" w:cs="Calibri"/>
              </w:rPr>
            </w:pPr>
            <w:r w:rsidRPr="009B35D3">
              <w:rPr>
                <w:rFonts w:ascii="Calibri" w:hAnsi="Calibri" w:cs="Calibri"/>
              </w:rPr>
              <w:t xml:space="preserve">Zgłoszenia, zgłoszenia do systemu itp. Czy maja Państwo procedurę w tym zakresie przyśpieszającą proces? </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3B3F554F" w14:textId="77777777" w:rsidR="00D139E8" w:rsidRPr="009B35D3" w:rsidRDefault="00D139E8" w:rsidP="00D139E8">
            <w:pPr>
              <w:spacing w:after="0" w:line="240" w:lineRule="auto"/>
              <w:rPr>
                <w:rFonts w:ascii="Calibri" w:hAnsi="Calibri" w:cs="Calibri"/>
              </w:rPr>
            </w:pPr>
            <w:r w:rsidRPr="009B35D3">
              <w:rPr>
                <w:rFonts w:ascii="Calibri" w:hAnsi="Calibri" w:cs="Calibri"/>
              </w:rPr>
              <w:t>Przede wszystkim proszę rozważyć możliwość skorzystania z koordynacji pomocy humanitarnej oferowanej przez MSZ – w takim przypadku formalności celne wywozowe,</w:t>
            </w:r>
            <w:r w:rsidRPr="009B35D3">
              <w:t xml:space="preserve"> </w:t>
            </w:r>
            <w:r w:rsidRPr="009B35D3">
              <w:rPr>
                <w:rFonts w:ascii="Calibri" w:hAnsi="Calibri" w:cs="Calibri"/>
              </w:rPr>
              <w:t>(towary unijne) i tranzytowe w przypadku towarów nieunijnych, skoordynowane są w ramach tej pomocy.</w:t>
            </w:r>
          </w:p>
          <w:p w14:paraId="07B888C7" w14:textId="77777777" w:rsidR="00D139E8" w:rsidRPr="009B35D3" w:rsidRDefault="00D139E8" w:rsidP="00D139E8">
            <w:pPr>
              <w:spacing w:after="0" w:line="240" w:lineRule="auto"/>
              <w:rPr>
                <w:rFonts w:ascii="Calibri" w:hAnsi="Calibri" w:cs="Calibri"/>
              </w:rPr>
            </w:pPr>
            <w:r w:rsidRPr="009B35D3">
              <w:rPr>
                <w:rFonts w:ascii="Calibri" w:hAnsi="Calibri" w:cs="Calibri"/>
              </w:rPr>
              <w:t>Niemniej jeśli podmiot nie korzysta  z tej możliwości to:</w:t>
            </w:r>
          </w:p>
          <w:p w14:paraId="4D63DBEF" w14:textId="77777777" w:rsidR="00D139E8" w:rsidRPr="009B35D3" w:rsidRDefault="00D139E8" w:rsidP="00BA782E">
            <w:pPr>
              <w:numPr>
                <w:ilvl w:val="0"/>
                <w:numId w:val="7"/>
              </w:numPr>
              <w:spacing w:after="0" w:line="240" w:lineRule="auto"/>
              <w:ind w:left="309" w:hanging="284"/>
              <w:contextualSpacing/>
              <w:rPr>
                <w:rFonts w:ascii="Calibri" w:hAnsi="Calibri" w:cs="Calibri"/>
              </w:rPr>
            </w:pPr>
            <w:r w:rsidRPr="009B35D3">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0AF94F05" w14:textId="77777777" w:rsidR="00D139E8" w:rsidRPr="009B35D3" w:rsidRDefault="00D139E8" w:rsidP="00BA782E">
            <w:pPr>
              <w:numPr>
                <w:ilvl w:val="0"/>
                <w:numId w:val="7"/>
              </w:numPr>
              <w:spacing w:after="0" w:line="240" w:lineRule="auto"/>
              <w:ind w:left="309" w:hanging="284"/>
              <w:contextualSpacing/>
              <w:rPr>
                <w:rFonts w:ascii="Calibri" w:hAnsi="Calibri" w:cs="Calibri"/>
              </w:rPr>
            </w:pPr>
            <w:r w:rsidRPr="009B35D3">
              <w:rPr>
                <w:rFonts w:ascii="Calibri" w:hAnsi="Calibri" w:cs="Calibri"/>
              </w:rPr>
              <w:lastRenderedPageBreak/>
              <w:t>w pozostałych przypadkach wymagane są zgłoszenia wywozowe do systemu AES/ECS2 składane w oddziałach celnych wewnętrznych,</w:t>
            </w:r>
          </w:p>
          <w:p w14:paraId="19593B93" w14:textId="77777777" w:rsidR="00D139E8" w:rsidRPr="009B35D3" w:rsidRDefault="00D139E8" w:rsidP="00D139E8">
            <w:pPr>
              <w:spacing w:after="0" w:line="240" w:lineRule="auto"/>
              <w:rPr>
                <w:rFonts w:ascii="Calibri" w:hAnsi="Calibri" w:cs="Calibri"/>
              </w:rPr>
            </w:pPr>
            <w:r w:rsidRPr="009B35D3">
              <w:rPr>
                <w:rFonts w:ascii="Calibri" w:hAnsi="Calibri" w:cs="Calibri"/>
              </w:rPr>
              <w:t>W przypadku towarów nieunijnych konieczne jest złożenie zgłoszenia tranzytowego T1.</w:t>
            </w:r>
          </w:p>
          <w:p w14:paraId="0F4F3831"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 powinien kontaktować się  z najbliższym oddziałem celnym celem ustalenia szczegółów dot. obsługi konkretnej operacji.</w:t>
            </w:r>
          </w:p>
          <w:p w14:paraId="6D2B75B5" w14:textId="77777777" w:rsidR="00D139E8" w:rsidRPr="009B35D3" w:rsidRDefault="00D139E8" w:rsidP="00D139E8">
            <w:pPr>
              <w:spacing w:after="0" w:line="240" w:lineRule="auto"/>
              <w:jc w:val="both"/>
              <w:rPr>
                <w:rFonts w:ascii="Calibri" w:hAnsi="Calibri" w:cs="Calibri"/>
              </w:rPr>
            </w:pPr>
            <w:r w:rsidRPr="009B35D3">
              <w:rPr>
                <w:rFonts w:ascii="Calibri" w:hAnsi="Calibri" w:cs="Calibri"/>
              </w:rPr>
              <w:t xml:space="preserve">Ogólnopolska siatka oddziałów celnych, dostępna jest na stronie </w:t>
            </w:r>
            <w:hyperlink r:id="rId31" w:tooltip="https://www.podatki.gov.pl/clo/informacje-dla-przedsiebiorcow/aeo-i-uproszczenia-celne/procedura-uproszczona/wytyczne-i-instrukcje/centrum-urzedowego-dokonywania-odpraw-cudo/" w:history="1">
              <w:r w:rsidRPr="009B35D3">
                <w:rPr>
                  <w:color w:val="0563C1" w:themeColor="hyperlink"/>
                  <w:u w:val="single"/>
                </w:rPr>
                <w:t>podatki.gov.pl</w:t>
              </w:r>
            </w:hyperlink>
          </w:p>
        </w:tc>
      </w:tr>
      <w:tr w:rsidR="00D139E8" w:rsidRPr="009B35D3" w14:paraId="2FA5B994"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01D3ABBA" w14:textId="1086689E" w:rsidR="00D139E8" w:rsidRPr="009B35D3" w:rsidRDefault="006B5F5D" w:rsidP="00D139E8">
            <w:pPr>
              <w:spacing w:after="0" w:line="240" w:lineRule="auto"/>
              <w:jc w:val="center"/>
              <w:rPr>
                <w:rFonts w:ascii="Calibri" w:hAnsi="Calibri" w:cs="Calibri"/>
              </w:rPr>
            </w:pPr>
            <w:r w:rsidRPr="009B35D3">
              <w:rPr>
                <w:rFonts w:ascii="Calibri" w:hAnsi="Calibri" w:cs="Calibri"/>
              </w:rPr>
              <w:lastRenderedPageBreak/>
              <w:t>21</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306FB5DE"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48A0E170" w14:textId="77777777" w:rsidR="00D139E8" w:rsidRPr="009B35D3" w:rsidRDefault="00D139E8" w:rsidP="00D139E8">
            <w:pPr>
              <w:spacing w:after="0" w:line="240" w:lineRule="auto"/>
              <w:rPr>
                <w:rFonts w:ascii="Calibri" w:hAnsi="Calibri" w:cs="Calibri"/>
              </w:rPr>
            </w:pPr>
            <w:r w:rsidRPr="009B35D3">
              <w:rPr>
                <w:rFonts w:ascii="Calibri" w:hAnsi="Calibri" w:cs="Calibri"/>
              </w:rPr>
              <w:t>Mam przyjaciela z Kijowa. ma 20ton fura.. pytanie brzmi : jeśli tu wpadnie, załaduję go jako pomoc humanitarną. jak wyjedzie przez granicę? potrzebujesz dokumentów na tę pomoc? jak to teraz wygląda na granicy?</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5EF563B9" w14:textId="77777777" w:rsidR="00D139E8" w:rsidRPr="009B35D3" w:rsidRDefault="00D139E8" w:rsidP="00D139E8">
            <w:pPr>
              <w:spacing w:after="0" w:line="240" w:lineRule="auto"/>
              <w:rPr>
                <w:rFonts w:ascii="Calibri" w:hAnsi="Calibri" w:cs="Calibri"/>
              </w:rPr>
            </w:pPr>
            <w:r w:rsidRPr="009B35D3">
              <w:rPr>
                <w:rFonts w:ascii="Calibri" w:hAnsi="Calibri" w:cs="Calibri"/>
              </w:rPr>
              <w:t>Proszę rozważyć możliwość skorzystania z koordynacji pomocy humanitarnej oferowanej przez MSZ – w takim przypadku formalności celne wywozowe, skoordynowane są w ramach tej pomocy.</w:t>
            </w:r>
          </w:p>
          <w:p w14:paraId="06FF887A"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32" w:tooltip="https://pomagamukrainie.gov.pl/" w:history="1">
              <w:r w:rsidRPr="009B35D3">
                <w:rPr>
                  <w:rFonts w:ascii="Calibri" w:hAnsi="Calibri" w:cs="Calibri"/>
                  <w:color w:val="0563C1" w:themeColor="hyperlink"/>
                  <w:u w:val="single"/>
                </w:rPr>
                <w:t>https://pomagamukrainie.gov.pl/</w:t>
              </w:r>
            </w:hyperlink>
            <w:r w:rsidRPr="009B35D3">
              <w:rPr>
                <w:rFonts w:ascii="Calibri" w:hAnsi="Calibri" w:cs="Calibri"/>
              </w:rPr>
              <w:t xml:space="preserve">   za pośrednictwem której będzie koordynowana pomoc. Na stronie dostępny jest formularz zgłoszeniowy dla wszystkich zainteresowanych pomocą Ukrainie.</w:t>
            </w:r>
          </w:p>
          <w:p w14:paraId="142362C0"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 powinien kontaktować się  z najbliższym oddziałem celnym w odniesieniu do planowanego miejsca załadunku, celem ustalenia szczegółów dot. obsługi konkretnej operacji.</w:t>
            </w:r>
          </w:p>
          <w:p w14:paraId="2C901C98" w14:textId="77777777" w:rsidR="00D139E8" w:rsidRPr="009B35D3" w:rsidRDefault="00D139E8" w:rsidP="00D139E8">
            <w:pPr>
              <w:spacing w:after="0" w:line="240" w:lineRule="auto"/>
              <w:jc w:val="both"/>
              <w:rPr>
                <w:rFonts w:ascii="Calibri" w:hAnsi="Calibri" w:cs="Calibri"/>
              </w:rPr>
            </w:pPr>
            <w:r w:rsidRPr="009B35D3">
              <w:rPr>
                <w:rFonts w:ascii="Calibri" w:hAnsi="Calibri" w:cs="Calibri"/>
              </w:rPr>
              <w:t xml:space="preserve">Ogólnopolska siatka oddziałów celnych, dostępna jest na stronie </w:t>
            </w:r>
            <w:hyperlink r:id="rId33" w:tooltip="https://www.podatki.gov.pl/clo/informacje-dla-przedsiebiorcow/aeo-i-uproszczenia-celne/procedura-uproszczona/wytyczne-i-instrukcje/centrum-urzedowego-dokonywania-odpraw-cudo/" w:history="1">
              <w:r w:rsidRPr="009B35D3">
                <w:rPr>
                  <w:color w:val="0563C1" w:themeColor="hyperlink"/>
                  <w:u w:val="single"/>
                </w:rPr>
                <w:t>podatki.gov.pl</w:t>
              </w:r>
            </w:hyperlink>
          </w:p>
        </w:tc>
      </w:tr>
      <w:tr w:rsidR="00D139E8" w:rsidRPr="009B35D3" w14:paraId="113F0D08"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03CD2BC0" w14:textId="4F9F6700" w:rsidR="00D139E8" w:rsidRPr="009B35D3" w:rsidRDefault="006B5F5D" w:rsidP="00D139E8">
            <w:pPr>
              <w:spacing w:after="0" w:line="240" w:lineRule="auto"/>
              <w:jc w:val="center"/>
              <w:rPr>
                <w:rFonts w:ascii="Calibri" w:hAnsi="Calibri" w:cs="Calibri"/>
              </w:rPr>
            </w:pPr>
            <w:r w:rsidRPr="009B35D3">
              <w:rPr>
                <w:rFonts w:ascii="Calibri" w:hAnsi="Calibri" w:cs="Calibri"/>
              </w:rPr>
              <w:t>22.</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71141513"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2A79802D"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 xml:space="preserve">Jako organizator zbiórki wraz z firmą hiszpańską mającą swoje oddziały w Polsce chciałabym przekazać, że mamy możliwość przekazania zbiorki dla potrzebujących z </w:t>
            </w:r>
            <w:r w:rsidRPr="009B35D3">
              <w:rPr>
                <w:rFonts w:ascii="Calibri" w:hAnsi="Calibri" w:cs="Calibri"/>
                <w:lang w:eastAsia="pl-PL"/>
              </w:rPr>
              <w:lastRenderedPageBreak/>
              <w:t xml:space="preserve">Ukrainy zorganizowanej w Hiszpanii. Może to być nawet tir potrzebnych nowych rzeczy zgodnie z zapotrzebowaniem z listy z wyjątkiem ubrań. Jest możliwość rozłożenia w czasie transportu. Chcemy, aby nasza pomoc była celowa i nie wiemy gdzie możemy przekazać zgromadzone rzeczy. </w:t>
            </w:r>
          </w:p>
          <w:p w14:paraId="12370502"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 xml:space="preserve">Czy jest możliwość nawiązania współpracy z Państwem, wspólnego znalezienia miejsca, miejsc czy przekazania Państwu rzeczy? </w:t>
            </w:r>
          </w:p>
          <w:p w14:paraId="63C7DC37"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Podsumowując, mamy dużo firm chętnych do pomocy, ale nie wiemy gdzie pomóc:)</w:t>
            </w:r>
          </w:p>
          <w:p w14:paraId="0558168E"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sz w:val="24"/>
                <w:szCs w:val="24"/>
                <w:lang w:eastAsia="pl-PL"/>
              </w:rPr>
              <w:t>My logistyką do Polski się zajmiemy.</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1F6600A2" w14:textId="77777777" w:rsidR="00D139E8" w:rsidRPr="009B35D3" w:rsidRDefault="00D139E8" w:rsidP="00D139E8">
            <w:pPr>
              <w:spacing w:after="0" w:line="240" w:lineRule="auto"/>
            </w:pPr>
            <w:r w:rsidRPr="009B35D3">
              <w:lastRenderedPageBreak/>
              <w:t>Proszę rozważyć możliwość skorzystania z koordynacji pomocy humanitarnej oferowanej przez MSZ – w takim przypadku formalności celne wywozowe, skoordynowane są w ramach tej pomocy.</w:t>
            </w:r>
          </w:p>
          <w:p w14:paraId="2732FF6D" w14:textId="77777777" w:rsidR="00D139E8" w:rsidRPr="009B35D3" w:rsidRDefault="00D139E8" w:rsidP="00D139E8">
            <w:pPr>
              <w:spacing w:after="0" w:line="240" w:lineRule="auto"/>
            </w:pPr>
            <w:r w:rsidRPr="009B35D3">
              <w:lastRenderedPageBreak/>
              <w:t>Podmioty, organizacje i instytucje organizujące i wysyłające konwoje humanitarne na Ukrainę powinny przede wszystkim współpracować z MSZ w ramach akcji #</w:t>
            </w:r>
            <w:proofErr w:type="spellStart"/>
            <w:r w:rsidRPr="009B35D3">
              <w:t>PomagamUkrainie</w:t>
            </w:r>
            <w:proofErr w:type="spellEnd"/>
            <w:r w:rsidRPr="009B35D3">
              <w:t xml:space="preserve"> – koordynacja pomocy humanitarnej. Uruchomiona została strona </w:t>
            </w:r>
            <w:hyperlink r:id="rId34" w:tooltip="https://pomagamukrainie.gov.pl/" w:history="1">
              <w:r w:rsidRPr="009B35D3">
                <w:rPr>
                  <w:rFonts w:ascii="Calibri" w:hAnsi="Calibri" w:cs="Calibri"/>
                  <w:color w:val="0563C1" w:themeColor="hyperlink"/>
                  <w:u w:val="single"/>
                </w:rPr>
                <w:t>https://pomagamukrainie.gov.pl/</w:t>
              </w:r>
            </w:hyperlink>
            <w:r w:rsidRPr="009B35D3">
              <w:t>   za pośrednictwem której będzie koordynowana pomoc. Na stronie dostępny jest formularz zgłoszeniowy dla wszystkich zainteresowanych pomocą Ukrainie.</w:t>
            </w:r>
          </w:p>
          <w:p w14:paraId="6A7DB164" w14:textId="77777777" w:rsidR="00D139E8" w:rsidRPr="009B35D3" w:rsidRDefault="00D139E8" w:rsidP="00D139E8">
            <w:pPr>
              <w:spacing w:after="0" w:line="240" w:lineRule="auto"/>
            </w:pPr>
            <w:r w:rsidRPr="009B35D3">
              <w:t>Jeżeli podmiot będzie sam dokonywał wysyłki towarów unijnych na Ukrainę to powinien kontaktować się  z najbliższym oddziałem celnym celem odnośnie miejsca załadunku do wyprowadzenia ustalenia szczegółów dot. obsługi konkretnej operacji.</w:t>
            </w:r>
          </w:p>
          <w:p w14:paraId="7DCF8831" w14:textId="77777777" w:rsidR="00D139E8" w:rsidRPr="009B35D3" w:rsidRDefault="00D139E8" w:rsidP="00D139E8">
            <w:pPr>
              <w:spacing w:after="0" w:line="240" w:lineRule="auto"/>
              <w:rPr>
                <w:rFonts w:ascii="Calibri" w:hAnsi="Calibri"/>
                <w:color w:val="0563C1" w:themeColor="hyperlink"/>
                <w:szCs w:val="21"/>
                <w:u w:val="single"/>
              </w:rPr>
            </w:pPr>
            <w:r w:rsidRPr="009B35D3">
              <w:rPr>
                <w:rFonts w:ascii="Calibri" w:hAnsi="Calibri"/>
                <w:szCs w:val="21"/>
              </w:rPr>
              <w:t xml:space="preserve">Ogólnopolska siatka oddziałów celnych, dostępna jest na stronie </w:t>
            </w:r>
            <w:hyperlink r:id="rId35" w:tooltip="https://www.podatki.gov.pl/clo/informacje-dla-przedsiebiorcow/aeo-i-uproszczenia-celne/procedura-uproszczona/wytyczne-i-instrukcje/centrum-urzedowego-dokonywania-odpraw-cudo/" w:history="1">
              <w:r w:rsidRPr="009B35D3">
                <w:rPr>
                  <w:rFonts w:ascii="Calibri" w:hAnsi="Calibri"/>
                  <w:color w:val="0563C1" w:themeColor="hyperlink"/>
                  <w:szCs w:val="21"/>
                  <w:u w:val="single"/>
                </w:rPr>
                <w:t>podatki.gov.pl</w:t>
              </w:r>
            </w:hyperlink>
          </w:p>
          <w:p w14:paraId="3EA08B47" w14:textId="77777777" w:rsidR="00DB1F0C" w:rsidRPr="009B35D3" w:rsidRDefault="00DB1F0C" w:rsidP="00DB1F0C">
            <w:pPr>
              <w:spacing w:after="0" w:line="240" w:lineRule="auto"/>
              <w:rPr>
                <w:rFonts w:ascii="Calibri" w:hAnsi="Calibri" w:cs="Calibri"/>
                <w:szCs w:val="21"/>
              </w:rPr>
            </w:pPr>
            <w:r w:rsidRPr="009B35D3">
              <w:rPr>
                <w:rFonts w:ascii="Calibri" w:hAnsi="Calibri" w:cs="Calibri"/>
                <w:szCs w:val="21"/>
              </w:rPr>
              <w:t>Jeśli towary są przeznaczone dla uchodźców znajdujących się już w Polsce to należy je objąć procedurą dopuszczenia do obrotu, ale aby skorzystać ze zwolnienia z należności przywozowych należy skontaktować się z uprawnioną do tego organizacją charytatywną albo instytucją publiczną.</w:t>
            </w:r>
          </w:p>
          <w:p w14:paraId="300BF451" w14:textId="77777777" w:rsidR="00DB1F0C" w:rsidRPr="009B35D3" w:rsidRDefault="00DB1F0C" w:rsidP="00DB1F0C">
            <w:pPr>
              <w:spacing w:after="0" w:line="240" w:lineRule="auto"/>
              <w:rPr>
                <w:rFonts w:ascii="Calibri" w:hAnsi="Calibri" w:cs="Calibri"/>
                <w:szCs w:val="21"/>
              </w:rPr>
            </w:pPr>
          </w:p>
          <w:p w14:paraId="54E0C0CE" w14:textId="4AF4823E" w:rsidR="00DB1F0C" w:rsidRPr="009B35D3" w:rsidRDefault="00DB1F0C" w:rsidP="00DB1F0C">
            <w:pPr>
              <w:spacing w:after="0" w:line="240" w:lineRule="auto"/>
              <w:rPr>
                <w:rFonts w:ascii="Calibri" w:hAnsi="Calibri" w:cs="Calibri"/>
                <w:szCs w:val="21"/>
              </w:rPr>
            </w:pPr>
            <w:r w:rsidRPr="009B35D3">
              <w:rPr>
                <w:rFonts w:ascii="Calibri" w:hAnsi="Calibri" w:cs="Calibri"/>
                <w:szCs w:val="21"/>
              </w:rPr>
              <w:t>W sytuacji przywozu z Hiszpanii towarów do Polski z przeznaczeniem dla uchodźców z Ukrainy również proponujemy skorzystanie z koordynacji pomocy humanitarnej oferowanej przez MSZ w ramach akcji #</w:t>
            </w:r>
            <w:proofErr w:type="spellStart"/>
            <w:r w:rsidRPr="009B35D3">
              <w:rPr>
                <w:rFonts w:ascii="Calibri" w:hAnsi="Calibri" w:cs="Calibri"/>
                <w:szCs w:val="21"/>
              </w:rPr>
              <w:t>PomagamUkrainie</w:t>
            </w:r>
            <w:proofErr w:type="spellEnd"/>
            <w:r w:rsidRPr="009B35D3">
              <w:rPr>
                <w:rFonts w:ascii="Calibri" w:hAnsi="Calibri" w:cs="Calibri"/>
                <w:szCs w:val="21"/>
              </w:rPr>
              <w:t xml:space="preserve"> – koordynacja pomocy humanitarnej oraz z informacji zamieszczonych na stronie </w:t>
            </w:r>
            <w:hyperlink r:id="rId36" w:history="1">
              <w:r w:rsidRPr="009B35D3">
                <w:rPr>
                  <w:rStyle w:val="Hipercze"/>
                  <w:rFonts w:ascii="Calibri" w:hAnsi="Calibri" w:cs="Calibri"/>
                  <w:szCs w:val="21"/>
                </w:rPr>
                <w:t>https://pomagamukrainie.gov.pl/</w:t>
              </w:r>
            </w:hyperlink>
            <w:r w:rsidRPr="009B35D3">
              <w:rPr>
                <w:rFonts w:ascii="Calibri" w:hAnsi="Calibri" w:cs="Calibri"/>
                <w:szCs w:val="21"/>
              </w:rPr>
              <w:t>.</w:t>
            </w:r>
          </w:p>
          <w:p w14:paraId="730B3D64" w14:textId="77777777" w:rsidR="00DB1F0C" w:rsidRPr="009B35D3" w:rsidRDefault="00DB1F0C" w:rsidP="00D139E8">
            <w:pPr>
              <w:spacing w:after="0" w:line="240" w:lineRule="auto"/>
              <w:rPr>
                <w:rFonts w:ascii="Calibri" w:hAnsi="Calibri" w:cs="Calibri"/>
                <w:szCs w:val="21"/>
              </w:rPr>
            </w:pPr>
          </w:p>
        </w:tc>
      </w:tr>
      <w:tr w:rsidR="00D139E8" w:rsidRPr="009B35D3" w14:paraId="6BAD57B4"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3AE3AE5E" w14:textId="04FBB08B"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23.</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4BA52A68"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1A58C4F4"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istnieje możliwość przesłania wraz z konwojem humanitarnym paczki dla mojej polsko-ukraińskiej Rodziny, chodzi o leki nasercowe dla 80-cio letniej Cioci i jej starszej </w:t>
            </w:r>
            <w:r w:rsidRPr="009B35D3">
              <w:rPr>
                <w:rFonts w:ascii="Calibri" w:hAnsi="Calibri" w:cs="Calibri"/>
              </w:rPr>
              <w:lastRenderedPageBreak/>
              <w:t>Siostry. Obydwie posiadają Kartę Polaka, a w Kołomyi nie ma możliwości kupna CARVEDILOLU.</w:t>
            </w:r>
          </w:p>
          <w:p w14:paraId="5A889111" w14:textId="77777777" w:rsidR="00D139E8" w:rsidRPr="009B35D3" w:rsidRDefault="00D139E8" w:rsidP="00D139E8">
            <w:pPr>
              <w:spacing w:after="0" w:line="240" w:lineRule="auto"/>
              <w:rPr>
                <w:rFonts w:ascii="Calibri" w:hAnsi="Calibri" w:cs="Calibri"/>
              </w:rPr>
            </w:pPr>
            <w:r w:rsidRPr="009B35D3">
              <w:rPr>
                <w:rFonts w:ascii="Calibri" w:hAnsi="Calibri" w:cs="Calibri"/>
              </w:rPr>
              <w:t>Rodzina mieszka w Kołomyi, jestem z Nimi w ciągłym  kontakcie telefonicznym, na razie panuje tam względny spokój, obowiązuje godzina policyjna i chodzą po ulicach patrole obywatelskie. Ludność obawia się dywersji.</w:t>
            </w:r>
          </w:p>
          <w:p w14:paraId="44321D81"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sz w:val="24"/>
                <w:szCs w:val="24"/>
                <w:lang w:eastAsia="pl-PL"/>
              </w:rPr>
              <w:t>Niestety POCZTA POLSKA nie przyjmuje leków w paczkach , a DHL z uwagi na zawieszenie ruchu lotniczego nie może zrealizować przesyłki.</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51A2C005" w14:textId="77777777" w:rsidR="00D139E8" w:rsidRPr="009B35D3" w:rsidRDefault="00D139E8" w:rsidP="00D139E8">
            <w:pPr>
              <w:spacing w:after="0" w:line="240" w:lineRule="auto"/>
              <w:jc w:val="both"/>
              <w:rPr>
                <w:rFonts w:ascii="Calibri" w:hAnsi="Calibri" w:cs="Calibri"/>
              </w:rPr>
            </w:pPr>
            <w:r w:rsidRPr="009B35D3">
              <w:rPr>
                <w:rFonts w:ascii="Calibri" w:hAnsi="Calibri" w:cs="Calibri"/>
              </w:rPr>
              <w:lastRenderedPageBreak/>
              <w:t>W ramach pomocy humanitarnej realizowanej rządowymi konwojami nie jest praktykowane przewożenie prywatnych przesyłek. Zwracamy też uwagę, że każdy konwój porusza się swoją trasą – istnieje niewielkie prawdopodobieństwo, że przesyłka dotrze do wskazanej rodziny.</w:t>
            </w:r>
          </w:p>
        </w:tc>
      </w:tr>
      <w:tr w:rsidR="00D139E8" w:rsidRPr="009B35D3" w14:paraId="3C14D33F"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740A9710" w14:textId="7AB81FF9"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24</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5552389F"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4E5316AF" w14:textId="77777777" w:rsidR="00D139E8" w:rsidRPr="009B35D3" w:rsidRDefault="00D139E8" w:rsidP="00D139E8">
            <w:pPr>
              <w:spacing w:after="0" w:line="240" w:lineRule="auto"/>
              <w:rPr>
                <w:rFonts w:ascii="Calibri" w:hAnsi="Calibri" w:cs="Calibri"/>
              </w:rPr>
            </w:pPr>
            <w:r w:rsidRPr="009B35D3">
              <w:t>Chce pomóc mam wolną ciężarówkę którą chce wysłać na Ukrainę .</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649A1921" w14:textId="77777777" w:rsidR="00D139E8" w:rsidRPr="009B35D3" w:rsidRDefault="00D139E8" w:rsidP="00D139E8">
            <w:pPr>
              <w:spacing w:after="0" w:line="240" w:lineRule="auto"/>
              <w:rPr>
                <w:rFonts w:ascii="Calibri" w:hAnsi="Calibri" w:cs="Calibri"/>
              </w:rPr>
            </w:pPr>
            <w:r w:rsidRPr="009B35D3">
              <w:rPr>
                <w:rFonts w:ascii="Calibri" w:hAnsi="Calibri" w:cs="Calibri"/>
              </w:rPr>
              <w:t>Proszę rozważyć możliwość skorzystania z koordynacji pomocy humanitarnej oferowanej przez MSZ – w takim przypadku formalności celne wywozowe, skoordynowane są w ramach tej pomocy.</w:t>
            </w:r>
          </w:p>
          <w:p w14:paraId="06C2F3DD"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37" w:tooltip="https://pomagamukrainie.gov.pl/" w:history="1">
              <w:r w:rsidRPr="009B35D3">
                <w:rPr>
                  <w:rFonts w:ascii="Calibri" w:hAnsi="Calibri" w:cs="Calibri"/>
                  <w:color w:val="0563C1" w:themeColor="hyperlink"/>
                  <w:u w:val="single"/>
                </w:rPr>
                <w:t>https://pomagamukrainie.gov.pl/</w:t>
              </w:r>
            </w:hyperlink>
            <w:r w:rsidRPr="009B35D3">
              <w:rPr>
                <w:rFonts w:ascii="Calibri" w:hAnsi="Calibri" w:cs="Calibri"/>
              </w:rPr>
              <w:t>  za pośrednictwem której będzie koordynowana pomoc. Na stronie dostępny jest formularz zgłoszeniowy dla wszystkich zainteresowanych pomocą Ukrainie.</w:t>
            </w:r>
          </w:p>
          <w:p w14:paraId="001215D8" w14:textId="77777777" w:rsidR="00D139E8" w:rsidRPr="009B35D3" w:rsidRDefault="00D139E8" w:rsidP="00D139E8">
            <w:pPr>
              <w:spacing w:after="0" w:line="240" w:lineRule="auto"/>
              <w:rPr>
                <w:rFonts w:ascii="Calibri" w:hAnsi="Calibri" w:cs="Calibri"/>
              </w:rPr>
            </w:pPr>
            <w:r w:rsidRPr="009B35D3">
              <w:rPr>
                <w:rFonts w:ascii="Calibri" w:hAnsi="Calibri" w:cs="Calibri"/>
              </w:rPr>
              <w:t>Oczywiście może też Pan skontaktować się indywidualnie z fundacjami i organizacjami charytatywnymi i zaoferować im swoją pomoc.</w:t>
            </w:r>
          </w:p>
          <w:p w14:paraId="50DCA78E" w14:textId="77777777" w:rsidR="00D139E8" w:rsidRPr="009B35D3" w:rsidRDefault="00D139E8" w:rsidP="00D139E8">
            <w:pPr>
              <w:spacing w:after="0" w:line="240" w:lineRule="auto"/>
              <w:jc w:val="both"/>
              <w:rPr>
                <w:rFonts w:ascii="Calibri" w:hAnsi="Calibri" w:cs="Calibri"/>
              </w:rPr>
            </w:pPr>
          </w:p>
        </w:tc>
      </w:tr>
      <w:tr w:rsidR="00D139E8" w:rsidRPr="009B35D3" w14:paraId="05379403"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05F8E524" w14:textId="5B063713" w:rsidR="00D139E8" w:rsidRPr="009B35D3" w:rsidRDefault="00344F5C" w:rsidP="00D139E8">
            <w:pPr>
              <w:spacing w:after="0" w:line="240" w:lineRule="auto"/>
              <w:jc w:val="center"/>
              <w:rPr>
                <w:rFonts w:ascii="Calibri" w:hAnsi="Calibri" w:cs="Calibri"/>
              </w:rPr>
            </w:pPr>
            <w:r w:rsidRPr="009B35D3">
              <w:rPr>
                <w:rFonts w:ascii="Calibri" w:hAnsi="Calibri" w:cs="Calibri"/>
              </w:rPr>
              <w:t>25.</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387B53F8"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E512C47" w14:textId="4323DA0E" w:rsidR="00D139E8" w:rsidRPr="009B35D3" w:rsidRDefault="00C77F8B" w:rsidP="00D139E8">
            <w:pPr>
              <w:spacing w:after="0" w:line="240" w:lineRule="auto"/>
              <w:rPr>
                <w:rFonts w:ascii="Calibri" w:hAnsi="Calibri" w:cs="Calibri"/>
              </w:rPr>
            </w:pPr>
            <w:r w:rsidRPr="009B35D3">
              <w:rPr>
                <w:rFonts w:ascii="Calibri" w:hAnsi="Calibri" w:cs="Calibri"/>
              </w:rPr>
              <w:t>Zebraliśmy dary – jak je przekazać na Ukrainę?</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3B1CA22B"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Przede wszystkim proszę rozważyć możliwość skorzystania z koordynacji pomocy humanitarnej oferowanej przez MSZ – w takim przypadku </w:t>
            </w:r>
            <w:r w:rsidRPr="009B35D3">
              <w:rPr>
                <w:rFonts w:ascii="Calibri" w:hAnsi="Calibri" w:cs="Calibri"/>
              </w:rPr>
              <w:lastRenderedPageBreak/>
              <w:t>formalności celne wywozowe,</w:t>
            </w:r>
            <w:r w:rsidRPr="009B35D3">
              <w:t xml:space="preserve"> </w:t>
            </w:r>
            <w:r w:rsidRPr="009B35D3">
              <w:rPr>
                <w:rFonts w:ascii="Calibri" w:hAnsi="Calibri" w:cs="Calibri"/>
              </w:rPr>
              <w:t>(towary unijne) i tranzytowe w przypadku towarów nieunijnych, skoordynowane są w ramach tej pomocy.</w:t>
            </w:r>
          </w:p>
          <w:p w14:paraId="5486278F"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38" w:tooltip="https://pomagamukrainie.gov.pl/" w:history="1">
              <w:r w:rsidRPr="009B35D3">
                <w:rPr>
                  <w:rFonts w:ascii="Calibri" w:hAnsi="Calibri" w:cs="Calibri"/>
                  <w:color w:val="0563C1" w:themeColor="hyperlink"/>
                  <w:u w:val="single"/>
                </w:rPr>
                <w:t>https://pomagamukrainie.gov.pl/</w:t>
              </w:r>
            </w:hyperlink>
            <w:r w:rsidRPr="009B35D3">
              <w:rPr>
                <w:rFonts w:ascii="Calibri" w:hAnsi="Calibri" w:cs="Calibri"/>
              </w:rPr>
              <w:t>   za pośrednictwem której będzie koordynowana pomoc. Na stronie dostępny jest formularz zgłoszeniowy dla wszystkich zainteresowanych pomocą Ukrainie.</w:t>
            </w:r>
          </w:p>
          <w:p w14:paraId="39A86DEB" w14:textId="77777777" w:rsidR="00D139E8" w:rsidRPr="009B35D3" w:rsidRDefault="00D139E8" w:rsidP="00D139E8">
            <w:pPr>
              <w:spacing w:after="0" w:line="240" w:lineRule="auto"/>
              <w:rPr>
                <w:rFonts w:ascii="Calibri" w:hAnsi="Calibri" w:cs="Calibri"/>
              </w:rPr>
            </w:pPr>
            <w:r w:rsidRPr="009B35D3">
              <w:rPr>
                <w:rFonts w:ascii="Calibri" w:hAnsi="Calibri" w:cs="Calibri"/>
              </w:rPr>
              <w:t>Niemniej jeśli podmiot nie korzysta  z tej możliwości to:</w:t>
            </w:r>
          </w:p>
          <w:p w14:paraId="0D8DA977" w14:textId="77777777" w:rsidR="00D139E8" w:rsidRPr="009B35D3" w:rsidRDefault="00D139E8" w:rsidP="00BA782E">
            <w:pPr>
              <w:numPr>
                <w:ilvl w:val="0"/>
                <w:numId w:val="8"/>
              </w:numPr>
              <w:spacing w:after="0" w:line="240" w:lineRule="auto"/>
              <w:ind w:left="309" w:hanging="284"/>
              <w:contextualSpacing/>
              <w:rPr>
                <w:rFonts w:ascii="Calibri" w:hAnsi="Calibri" w:cs="Calibri"/>
              </w:rPr>
            </w:pPr>
            <w:r w:rsidRPr="009B35D3">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0EAAEC96" w14:textId="77777777" w:rsidR="00D139E8" w:rsidRPr="009B35D3" w:rsidRDefault="00D139E8" w:rsidP="00BA782E">
            <w:pPr>
              <w:numPr>
                <w:ilvl w:val="0"/>
                <w:numId w:val="8"/>
              </w:numPr>
              <w:spacing w:after="0" w:line="240" w:lineRule="auto"/>
              <w:ind w:left="309" w:hanging="284"/>
              <w:contextualSpacing/>
              <w:rPr>
                <w:rFonts w:ascii="Calibri" w:hAnsi="Calibri" w:cs="Calibri"/>
              </w:rPr>
            </w:pPr>
            <w:r w:rsidRPr="009B35D3">
              <w:rPr>
                <w:rFonts w:ascii="Calibri" w:hAnsi="Calibri" w:cs="Calibri"/>
              </w:rPr>
              <w:t>w pozostałych przypadkach wymagane są zgłoszenia wywozowe do systemu AES/ECS2 składane w oddziałach celnych wewnętrznych, Ułatwieniem  jest możliwość złożenia w takiej sytuacji jednopozycyjnego zgłoszenia z kodem CN towaru dominującego wartościowo.</w:t>
            </w:r>
          </w:p>
          <w:p w14:paraId="4E42EC5D" w14:textId="77777777" w:rsidR="00D139E8" w:rsidRPr="009B35D3" w:rsidRDefault="00D139E8" w:rsidP="00D139E8">
            <w:pPr>
              <w:spacing w:after="0" w:line="240" w:lineRule="auto"/>
              <w:rPr>
                <w:rFonts w:ascii="Calibri" w:hAnsi="Calibri" w:cs="Calibri"/>
              </w:rPr>
            </w:pPr>
            <w:r w:rsidRPr="009B35D3">
              <w:rPr>
                <w:rFonts w:ascii="Calibri" w:hAnsi="Calibri" w:cs="Calibri"/>
              </w:rPr>
              <w:t>W przypadku towarów nieunijnych konieczne jest złożenie zgłoszenia tranzytowego T1.</w:t>
            </w:r>
          </w:p>
          <w:p w14:paraId="78729CA0" w14:textId="77777777" w:rsidR="00D139E8" w:rsidRPr="009B35D3" w:rsidRDefault="00D139E8" w:rsidP="00D139E8">
            <w:pPr>
              <w:spacing w:after="0" w:line="240" w:lineRule="auto"/>
              <w:rPr>
                <w:rFonts w:ascii="Calibri" w:hAnsi="Calibri" w:cs="Calibri"/>
              </w:rPr>
            </w:pPr>
            <w:r w:rsidRPr="009B35D3">
              <w:rPr>
                <w:rFonts w:ascii="Calibri" w:hAnsi="Calibri" w:cs="Calibri"/>
              </w:rPr>
              <w:t>Proszę skontaktować się  z najbliższym oddziałem celnym celem ustalenia szczegółów dot. obsługi konkretnej operacji.</w:t>
            </w:r>
          </w:p>
          <w:p w14:paraId="5FEF9518"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Ogólnopolska siatka oddziałów celnych, dostępna jest na stronie </w:t>
            </w:r>
            <w:hyperlink r:id="rId39" w:history="1">
              <w:r w:rsidRPr="009B35D3">
                <w:rPr>
                  <w:u w:val="single"/>
                </w:rPr>
                <w:t>https://www.podatki.gov.pl/clo/informacje-dla-przedsiebiorcow/aeo-i-uproszczenia-celne/procedura-uproszczona/wytyczne-i-instrukcje/centrum-urzedowego-dokonywania-odpraw-cudo/</w:t>
              </w:r>
            </w:hyperlink>
            <w:r w:rsidRPr="009B35D3">
              <w:t xml:space="preserve"> </w:t>
            </w:r>
          </w:p>
        </w:tc>
      </w:tr>
      <w:tr w:rsidR="00D139E8" w:rsidRPr="009B35D3" w14:paraId="7B369A29"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4035E5D8" w14:textId="60908C79"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26.</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6EBF767E"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4231B69C" w14:textId="77777777" w:rsidR="00D139E8" w:rsidRPr="009B35D3" w:rsidRDefault="00D139E8" w:rsidP="00D139E8">
            <w:pPr>
              <w:spacing w:after="0" w:line="240" w:lineRule="auto"/>
              <w:rPr>
                <w:rFonts w:ascii="Calibri" w:hAnsi="Calibri" w:cs="Calibri"/>
              </w:rPr>
            </w:pPr>
            <w:r w:rsidRPr="009B35D3">
              <w:rPr>
                <w:rFonts w:ascii="Calibri" w:hAnsi="Calibri" w:cs="Calibri"/>
              </w:rPr>
              <w:t>Medycy zorganizowali zbiórkę art. medycznych na potrzeby rodaków mieszkających na terenie Ukrainy.</w:t>
            </w:r>
          </w:p>
          <w:p w14:paraId="08375BD0" w14:textId="77777777" w:rsidR="00D139E8" w:rsidRPr="009B35D3" w:rsidRDefault="00D139E8" w:rsidP="00D139E8">
            <w:pPr>
              <w:spacing w:after="0" w:line="240" w:lineRule="auto"/>
              <w:rPr>
                <w:rFonts w:ascii="Calibri" w:hAnsi="Calibri" w:cs="Calibri"/>
              </w:rPr>
            </w:pPr>
            <w:r w:rsidRPr="009B35D3">
              <w:rPr>
                <w:rFonts w:ascii="Calibri" w:hAnsi="Calibri" w:cs="Calibri"/>
              </w:rPr>
              <w:t>Za naszym pośrednictwem pytają, czy jest możliwość dołączenia do organizowanych przez Ministerstwo konwojów humanitarnych.</w:t>
            </w:r>
          </w:p>
          <w:p w14:paraId="4EC9E592" w14:textId="77777777" w:rsidR="00D139E8" w:rsidRPr="009B35D3" w:rsidRDefault="00D139E8" w:rsidP="00D139E8">
            <w:pPr>
              <w:spacing w:after="0" w:line="240" w:lineRule="auto"/>
              <w:rPr>
                <w:rFonts w:ascii="Calibri" w:hAnsi="Calibri" w:cs="Calibri"/>
              </w:rPr>
            </w:pPr>
            <w:r w:rsidRPr="009B35D3">
              <w:rPr>
                <w:rFonts w:ascii="Calibri" w:hAnsi="Calibri" w:cs="Calibri"/>
              </w:rPr>
              <w:t>Zebrane artykuły możemy dostarczyć w wyznaczone przez Państwa miejsce i czas.</w:t>
            </w:r>
          </w:p>
          <w:p w14:paraId="3278F5EB" w14:textId="77777777" w:rsidR="00D139E8" w:rsidRPr="009B35D3" w:rsidRDefault="00D139E8" w:rsidP="00D139E8">
            <w:pPr>
              <w:spacing w:after="0" w:line="240" w:lineRule="auto"/>
              <w:rPr>
                <w:rFonts w:ascii="Calibri" w:hAnsi="Calibri" w:cs="Calibri"/>
              </w:rPr>
            </w:pP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657F1714" w14:textId="77777777" w:rsidR="00D139E8" w:rsidRPr="009B35D3" w:rsidRDefault="00D139E8" w:rsidP="00D139E8">
            <w:pPr>
              <w:spacing w:after="0" w:line="240" w:lineRule="auto"/>
              <w:rPr>
                <w:rFonts w:ascii="Calibri" w:hAnsi="Calibri" w:cs="Calibri"/>
              </w:rPr>
            </w:pPr>
            <w:r w:rsidRPr="009B35D3">
              <w:rPr>
                <w:rFonts w:ascii="Calibri" w:hAnsi="Calibri" w:cs="Calibri"/>
              </w:rPr>
              <w:t>Proszę rozważyć możliwość skorzystania z koordynacji pomocy humanitarnej oferowanej przez MSZ – w takim przypadku formalności celne wywozowe, skoordynowane są w ramach tej pomocy.</w:t>
            </w:r>
          </w:p>
          <w:p w14:paraId="57A54AE2"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40" w:tooltip="https://pomagamukrainie.gov.pl/" w:history="1">
              <w:r w:rsidRPr="009B35D3">
                <w:rPr>
                  <w:rFonts w:ascii="Calibri" w:hAnsi="Calibri" w:cs="Calibri"/>
                  <w:color w:val="0563C1" w:themeColor="hyperlink"/>
                  <w:u w:val="single"/>
                </w:rPr>
                <w:t>https://pomagamukrainie.gov.pl/</w:t>
              </w:r>
            </w:hyperlink>
            <w:r w:rsidRPr="009B35D3">
              <w:rPr>
                <w:rFonts w:ascii="Calibri" w:hAnsi="Calibri" w:cs="Calibri"/>
              </w:rPr>
              <w:t>   za pośrednictwem której będzie koordynowana pomoc. Na stronie dostępny jest formularz zgłoszeniowy dla wszystkich zainteresowanych pomocą Ukrainie.</w:t>
            </w:r>
          </w:p>
        </w:tc>
      </w:tr>
      <w:tr w:rsidR="00D139E8" w:rsidRPr="009B35D3" w14:paraId="5F2B2AA3"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78C523D5" w14:textId="0C37D6E5" w:rsidR="00D139E8" w:rsidRPr="009B35D3" w:rsidRDefault="00344F5C" w:rsidP="00D139E8">
            <w:pPr>
              <w:spacing w:after="0" w:line="240" w:lineRule="auto"/>
              <w:jc w:val="center"/>
              <w:rPr>
                <w:rFonts w:ascii="Calibri" w:hAnsi="Calibri" w:cs="Calibri"/>
              </w:rPr>
            </w:pPr>
            <w:r w:rsidRPr="009B35D3">
              <w:rPr>
                <w:rFonts w:ascii="Calibri" w:hAnsi="Calibri" w:cs="Calibri"/>
              </w:rPr>
              <w:t>27.</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3DFC95D8"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1E0D55DD" w14:textId="77777777" w:rsidR="00D139E8" w:rsidRPr="009B35D3" w:rsidRDefault="00D139E8" w:rsidP="00D139E8">
            <w:pPr>
              <w:spacing w:after="0" w:line="240" w:lineRule="auto"/>
              <w:rPr>
                <w:rFonts w:ascii="Calibri" w:hAnsi="Calibri" w:cs="Calibri"/>
              </w:rPr>
            </w:pPr>
            <w:r w:rsidRPr="009B35D3">
              <w:rPr>
                <w:rFonts w:ascii="Calibri" w:hAnsi="Calibri" w:cs="Calibri"/>
              </w:rPr>
              <w:t>W związku z tym, że w obiegu krążą w tym zakresie różne informacje, bardzo proszę o potwierdzenie, że w przypadku organizacji transportu pomocy humanitarnej (zbiórka organizowana np. przez fundację), nie musimy takiego transportu zgłaszać przez strony RARS i portal pomagam Ukrainie, żeby na teren Ukrainy móc wjechać?</w:t>
            </w:r>
          </w:p>
          <w:p w14:paraId="00A3C353"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sz w:val="24"/>
                <w:szCs w:val="24"/>
                <w:lang w:eastAsia="pl-PL"/>
              </w:rPr>
              <w:t>Rozumiem, że takie zgłoszenie by ułatwiło proces transportu i umożliwiło korzystanie z "zielonego" korytarza, niemniej nie jest obligatoryjne? </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2588F7EF"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Tak, nie jest obligatoryjne tylko rekomendowane. </w:t>
            </w:r>
          </w:p>
          <w:p w14:paraId="129C48D2" w14:textId="77777777" w:rsidR="00D139E8" w:rsidRPr="009B35D3" w:rsidRDefault="00D139E8" w:rsidP="00D139E8">
            <w:pPr>
              <w:spacing w:after="0" w:line="240" w:lineRule="auto"/>
              <w:rPr>
                <w:rFonts w:ascii="Calibri" w:hAnsi="Calibri" w:cs="Calibri"/>
              </w:rPr>
            </w:pPr>
            <w:r w:rsidRPr="009B35D3">
              <w:rPr>
                <w:rFonts w:ascii="Calibri" w:hAnsi="Calibri" w:cs="Calibri"/>
              </w:rPr>
              <w:t>Niemniej jeśli podmiot nie korzysta  z tej możliwości to:</w:t>
            </w:r>
          </w:p>
          <w:p w14:paraId="10A259BA" w14:textId="77777777" w:rsidR="00D139E8" w:rsidRPr="009B35D3" w:rsidRDefault="00D139E8" w:rsidP="00BA782E">
            <w:pPr>
              <w:numPr>
                <w:ilvl w:val="0"/>
                <w:numId w:val="9"/>
              </w:numPr>
              <w:spacing w:after="0" w:line="240" w:lineRule="auto"/>
              <w:ind w:left="309" w:hanging="284"/>
              <w:contextualSpacing/>
              <w:rPr>
                <w:rFonts w:ascii="Calibri" w:hAnsi="Calibri" w:cs="Calibri"/>
              </w:rPr>
            </w:pPr>
            <w:r w:rsidRPr="009B35D3">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3F58DD98" w14:textId="77777777" w:rsidR="00D139E8" w:rsidRPr="009B35D3" w:rsidRDefault="00D139E8" w:rsidP="00BA782E">
            <w:pPr>
              <w:numPr>
                <w:ilvl w:val="0"/>
                <w:numId w:val="9"/>
              </w:numPr>
              <w:spacing w:after="0" w:line="240" w:lineRule="auto"/>
              <w:ind w:left="309" w:hanging="284"/>
              <w:contextualSpacing/>
              <w:rPr>
                <w:rFonts w:ascii="Calibri" w:hAnsi="Calibri" w:cs="Calibri"/>
              </w:rPr>
            </w:pPr>
            <w:r w:rsidRPr="009B35D3">
              <w:rPr>
                <w:rFonts w:ascii="Calibri" w:hAnsi="Calibri" w:cs="Calibri"/>
              </w:rPr>
              <w:t>w pozostałych przypadkach wymagane są zgłoszenia wywozowe do systemu AES/ECS2 składane w oddziałach celnych wewnętrznych,</w:t>
            </w:r>
          </w:p>
          <w:p w14:paraId="4F39E812" w14:textId="77777777" w:rsidR="00D139E8" w:rsidRPr="009B35D3" w:rsidRDefault="00D139E8" w:rsidP="00D139E8">
            <w:pPr>
              <w:spacing w:after="0" w:line="240" w:lineRule="auto"/>
              <w:ind w:left="309"/>
              <w:contextualSpacing/>
              <w:rPr>
                <w:rFonts w:ascii="Calibri" w:hAnsi="Calibri" w:cs="Calibri"/>
              </w:rPr>
            </w:pPr>
            <w:r w:rsidRPr="009B35D3">
              <w:rPr>
                <w:rFonts w:ascii="Calibri" w:hAnsi="Calibri" w:cs="Calibri"/>
              </w:rPr>
              <w:t>Ułatwieniem  jest możliwość złożenia w takiej sytuacji jednopozycyjnego zgłoszenia z kodem CN towaru dominującego wartościowo.</w:t>
            </w:r>
          </w:p>
          <w:p w14:paraId="7B88E695" w14:textId="77777777" w:rsidR="00D139E8" w:rsidRPr="009B35D3" w:rsidRDefault="00D139E8" w:rsidP="00D139E8">
            <w:pPr>
              <w:spacing w:after="0" w:line="240" w:lineRule="auto"/>
              <w:rPr>
                <w:rFonts w:ascii="Calibri" w:hAnsi="Calibri" w:cs="Calibri"/>
              </w:rPr>
            </w:pPr>
            <w:r w:rsidRPr="009B35D3">
              <w:rPr>
                <w:rFonts w:ascii="Calibri" w:hAnsi="Calibri" w:cs="Calibri"/>
              </w:rPr>
              <w:t>W przypadku towarów nieunijnych konieczne jest złożenie zgłoszenia tranzytowego T1.</w:t>
            </w:r>
          </w:p>
          <w:p w14:paraId="4E02DF7C" w14:textId="77777777" w:rsidR="00D139E8" w:rsidRPr="009B35D3" w:rsidRDefault="00D139E8" w:rsidP="00D139E8">
            <w:pPr>
              <w:spacing w:after="0" w:line="240" w:lineRule="auto"/>
              <w:rPr>
                <w:rFonts w:ascii="Calibri" w:hAnsi="Calibri" w:cs="Calibri"/>
              </w:rPr>
            </w:pPr>
            <w:r w:rsidRPr="009B35D3">
              <w:rPr>
                <w:rFonts w:ascii="Calibri" w:hAnsi="Calibri" w:cs="Calibri"/>
              </w:rPr>
              <w:t>W przypadku indywidualnego dokonywania formalności celnych, proszę skontaktować się  z najbliższym oddziałem celnym celem ustalenia szczegółów dot. obsługi konkretnej operacji.</w:t>
            </w:r>
          </w:p>
          <w:p w14:paraId="5F446D8A" w14:textId="77777777" w:rsidR="00D139E8" w:rsidRPr="009B35D3" w:rsidRDefault="00D139E8" w:rsidP="00D139E8">
            <w:pPr>
              <w:spacing w:after="0" w:line="240" w:lineRule="auto"/>
              <w:jc w:val="both"/>
              <w:rPr>
                <w:rFonts w:ascii="Calibri" w:hAnsi="Calibri" w:cs="Calibri"/>
              </w:rPr>
            </w:pPr>
            <w:r w:rsidRPr="009B35D3">
              <w:rPr>
                <w:rFonts w:ascii="Calibri" w:hAnsi="Calibri" w:cs="Calibri"/>
              </w:rPr>
              <w:lastRenderedPageBreak/>
              <w:t xml:space="preserve">Ogólnopolska siatka oddziałów celnych, dostępna jest na stronie </w:t>
            </w:r>
            <w:hyperlink r:id="rId41" w:history="1">
              <w:r w:rsidRPr="009B35D3">
                <w:rPr>
                  <w:u w:val="single"/>
                </w:rPr>
                <w:t>https://www.podatki.gov.pl/clo/informacje-dla-przedsiebiorcow/aeo-i-uproszczenia-celne/procedura-uproszczona/wytyczne-i-instrukcje/centrum-urzedowego-dokonywania-odpraw-cudo/</w:t>
              </w:r>
            </w:hyperlink>
          </w:p>
        </w:tc>
      </w:tr>
      <w:tr w:rsidR="00D139E8" w:rsidRPr="009B35D3" w14:paraId="325CA97F"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160F9173" w14:textId="7328EEF3"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28.</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6E4BA145"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676D29E" w14:textId="77777777" w:rsidR="00D139E8" w:rsidRPr="009B35D3" w:rsidRDefault="00D139E8" w:rsidP="00D139E8">
            <w:pPr>
              <w:spacing w:after="0" w:line="240" w:lineRule="auto"/>
              <w:rPr>
                <w:rFonts w:ascii="Calibri" w:hAnsi="Calibri" w:cs="Calibri"/>
              </w:rPr>
            </w:pPr>
            <w:r w:rsidRPr="009B35D3">
              <w:rPr>
                <w:rFonts w:ascii="Calibri" w:hAnsi="Calibri" w:cs="Calibri"/>
              </w:rPr>
              <w:t>Fundacja XXXXX dostała apel o pomoc grupie dzieci, potrzebujących leków na padaczkę, stacjonujących pod Lwowem. Potrzebny jest lek SABRIL. Polsce na receptę jest bardzo tani. Na Ukrainie go teraz brakuje.</w:t>
            </w:r>
          </w:p>
          <w:p w14:paraId="777AEFA8" w14:textId="77777777" w:rsidR="00D139E8" w:rsidRPr="009B35D3" w:rsidRDefault="00D139E8" w:rsidP="00BA782E">
            <w:pPr>
              <w:numPr>
                <w:ilvl w:val="0"/>
                <w:numId w:val="1"/>
              </w:numPr>
              <w:tabs>
                <w:tab w:val="num" w:pos="228"/>
              </w:tabs>
              <w:spacing w:after="0" w:line="240" w:lineRule="auto"/>
              <w:ind w:left="228" w:hanging="228"/>
              <w:rPr>
                <w:rFonts w:ascii="Calibri" w:hAnsi="Calibri" w:cs="Calibri"/>
              </w:rPr>
            </w:pPr>
            <w:r w:rsidRPr="009B35D3">
              <w:rPr>
                <w:rFonts w:ascii="Calibri" w:hAnsi="Calibri" w:cs="Calibri"/>
              </w:rPr>
              <w:t>Jak można legalnie dowieźć go pod Lwów z Polski?</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4248EE53"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rPr>
              <w:t xml:space="preserve">Proszę o zapoznanie się z komunikatem na stronie </w:t>
            </w:r>
          </w:p>
          <w:p w14:paraId="02EBCE62" w14:textId="77777777" w:rsidR="00D139E8" w:rsidRPr="009B35D3" w:rsidRDefault="00B3476F" w:rsidP="00D139E8">
            <w:pPr>
              <w:spacing w:after="0" w:line="240" w:lineRule="auto"/>
              <w:rPr>
                <w:rFonts w:ascii="Calibri" w:hAnsi="Calibri" w:cs="Calibri"/>
                <w:sz w:val="24"/>
                <w:szCs w:val="24"/>
              </w:rPr>
            </w:pPr>
            <w:hyperlink r:id="rId42" w:tooltip="https://www.gov.pl/web/gif/apel-mz-gif-i-urpl-o-rezygnacje-z-indywidualnych-zbiorek-lekow-dla-walczacej-ukrainy-na-rzecz-akcji-organizowanych-i-koordynowanych-przez-sluzby-panstwowe" w:history="1">
              <w:r w:rsidR="00D139E8" w:rsidRPr="009B35D3">
                <w:rPr>
                  <w:rFonts w:ascii="Calibri" w:hAnsi="Calibri" w:cs="Calibri"/>
                  <w:color w:val="0563C1" w:themeColor="hyperlink"/>
                  <w:u w:val="single"/>
                </w:rPr>
                <w:t>https://www.gov.pl/web/gif/apel-mz-gif-i-urpl-o-rezygnacje-z-indywidualnych-zbiorek-lekow-dla-walczacej-ukrainy-na-rzecz-akcji-organizowanych-i-koordynowanych-przez-sluzby-panstwowe</w:t>
              </w:r>
            </w:hyperlink>
          </w:p>
          <w:p w14:paraId="2B592C1E" w14:textId="77777777" w:rsidR="00D139E8" w:rsidRPr="009B35D3" w:rsidRDefault="00D139E8" w:rsidP="00D139E8">
            <w:pPr>
              <w:spacing w:after="0" w:line="240" w:lineRule="auto"/>
              <w:rPr>
                <w:rFonts w:ascii="Calibri" w:hAnsi="Calibri" w:cs="Calibri"/>
              </w:rPr>
            </w:pPr>
            <w:r w:rsidRPr="009B35D3">
              <w:rPr>
                <w:rFonts w:ascii="Calibri" w:hAnsi="Calibri" w:cs="Calibri"/>
              </w:rPr>
              <w:t>Ministerstwo Zdrowia, Główny Inspektor Farmaceutyczny oraz Urząd Rejestracji Produktów Leczniczych Wyrobów Medycznych i Produktów Biobójczych apelują o rezygnację z indywidualnych zbiórek leków, dla walczącej Ukrainy, na rzecz akcji organizowanych lub koordynowanych w ramach działań statutowych Rządowej Agencji Rezerw Strategicznych.</w:t>
            </w:r>
          </w:p>
          <w:p w14:paraId="16FE3C51" w14:textId="77777777" w:rsidR="00D139E8" w:rsidRPr="009B35D3" w:rsidRDefault="00D139E8" w:rsidP="00D139E8">
            <w:pPr>
              <w:spacing w:after="0" w:line="240" w:lineRule="auto"/>
              <w:jc w:val="both"/>
              <w:rPr>
                <w:rFonts w:ascii="Calibri" w:hAnsi="Calibri" w:cs="Calibri"/>
              </w:rPr>
            </w:pPr>
            <w:r w:rsidRPr="009B35D3">
              <w:rPr>
                <w:rFonts w:ascii="Calibri" w:hAnsi="Calibri" w:cs="Calibri"/>
              </w:rPr>
              <w:t xml:space="preserve">Pomoc w ramach akcji organizowanych lub koordynowanych w ramach działań statutowych Rządowej Agencji Rezerw Strategicznych odbywa się za pośrednictwem strony </w:t>
            </w:r>
            <w:hyperlink r:id="rId43" w:tooltip="https://pomagamukrainie.gov.pl/" w:history="1">
              <w:r w:rsidRPr="009B35D3">
                <w:rPr>
                  <w:rFonts w:ascii="Calibri" w:hAnsi="Calibri" w:cs="Calibri"/>
                  <w:color w:val="0563C1" w:themeColor="hyperlink"/>
                  <w:u w:val="single"/>
                </w:rPr>
                <w:t>https://pomagamukrainie.gov.pl/</w:t>
              </w:r>
            </w:hyperlink>
          </w:p>
        </w:tc>
      </w:tr>
      <w:tr w:rsidR="00D139E8" w:rsidRPr="009B35D3" w14:paraId="58C2D0F9"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27DF3E36" w14:textId="06D87E29" w:rsidR="00D139E8" w:rsidRPr="009B35D3" w:rsidRDefault="00344F5C" w:rsidP="00D139E8">
            <w:pPr>
              <w:spacing w:after="0" w:line="240" w:lineRule="auto"/>
              <w:jc w:val="center"/>
              <w:rPr>
                <w:rFonts w:ascii="Calibri" w:hAnsi="Calibri" w:cs="Calibri"/>
              </w:rPr>
            </w:pPr>
            <w:r w:rsidRPr="009B35D3">
              <w:rPr>
                <w:rFonts w:ascii="Calibri" w:hAnsi="Calibri" w:cs="Calibri"/>
              </w:rPr>
              <w:t>29.</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3A6265A0"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BE173F4"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Proszę o kontakt  w celu wyjaśnienia i informację jak powinniśmy zorganizować odprawy celne i jakie dokumenty potrzebne są, żeby transport odbył się bez problemów?</w:t>
            </w:r>
          </w:p>
          <w:p w14:paraId="432A46C2"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 xml:space="preserve">Zebraliśmy w Anglii w Manchesterze palety z artykułami pierwszej pomocy dla UKRAINY, bandaże, igły, opaski uciskowe, strzykawkami </w:t>
            </w:r>
            <w:proofErr w:type="spellStart"/>
            <w:r w:rsidRPr="009B35D3">
              <w:rPr>
                <w:rFonts w:ascii="Calibri" w:hAnsi="Calibri" w:cs="Calibri"/>
                <w:lang w:eastAsia="pl-PL"/>
              </w:rPr>
              <w:t>itp.itd</w:t>
            </w:r>
            <w:proofErr w:type="spellEnd"/>
            <w:r w:rsidRPr="009B35D3">
              <w:rPr>
                <w:rFonts w:ascii="Calibri" w:hAnsi="Calibri" w:cs="Calibri"/>
                <w:lang w:eastAsia="pl-PL"/>
              </w:rPr>
              <w:t xml:space="preserve">. </w:t>
            </w:r>
          </w:p>
          <w:p w14:paraId="47E968B4"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 xml:space="preserve">Z Manchesteru będzie jechać do Szczecina w Szczecinie zbierzemy dodatkowe artykuły i wyślemy dalej do Ukrainy (oczywiście </w:t>
            </w:r>
            <w:r w:rsidRPr="009B35D3">
              <w:rPr>
                <w:rFonts w:ascii="Calibri" w:hAnsi="Calibri" w:cs="Calibri"/>
                <w:lang w:eastAsia="pl-PL"/>
              </w:rPr>
              <w:lastRenderedPageBreak/>
              <w:t>wszystko skoordynowane będzie z fundacją, żadnej samowolki)</w:t>
            </w:r>
          </w:p>
          <w:p w14:paraId="60628E44"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Proszę o informację głownie odnośnie jak zorganizować odprawę w Anglii i w Polsce.</w:t>
            </w:r>
            <w:r w:rsidRPr="009B35D3">
              <w:rPr>
                <w:rFonts w:ascii="Calibri" w:hAnsi="Calibri" w:cs="Calibri"/>
                <w:lang w:eastAsia="pl-PL"/>
              </w:rPr>
              <w:br/>
              <w:t>jakie dokumenty potrzebne?</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3FF8AE7B" w14:textId="77777777" w:rsidR="00D139E8" w:rsidRPr="009B35D3" w:rsidRDefault="00D139E8" w:rsidP="00D139E8">
            <w:pPr>
              <w:spacing w:after="0" w:line="240" w:lineRule="auto"/>
              <w:rPr>
                <w:rFonts w:ascii="Calibri" w:hAnsi="Calibri" w:cs="Calibri"/>
              </w:rPr>
            </w:pPr>
            <w:r w:rsidRPr="009B35D3">
              <w:rPr>
                <w:rFonts w:ascii="Calibri" w:hAnsi="Calibri" w:cs="Calibri"/>
              </w:rPr>
              <w:lastRenderedPageBreak/>
              <w:t xml:space="preserve">Przede wszystkim proszę rozważyć możliwość skorzystania z koordynacji pomocy humanitarnej oferowanej przez MSZ – w takim przypadku podmiot nie musi zaprzątać sobie głowy formalnościami celnymi wywozowymi (towary unijne) i tranzytowymi w przypadku towarów nieunijnych. </w:t>
            </w:r>
          </w:p>
          <w:p w14:paraId="424A6E1D" w14:textId="77777777" w:rsidR="00D139E8" w:rsidRPr="009B35D3" w:rsidRDefault="00D139E8" w:rsidP="00D139E8">
            <w:pPr>
              <w:spacing w:after="0" w:line="240" w:lineRule="auto"/>
              <w:rPr>
                <w:rFonts w:ascii="Calibri" w:hAnsi="Calibri" w:cs="Calibri"/>
              </w:rPr>
            </w:pPr>
            <w:r w:rsidRPr="009B35D3">
              <w:rPr>
                <w:rFonts w:ascii="Calibri" w:hAnsi="Calibri" w:cs="Calibri"/>
              </w:rPr>
              <w:t>Niemniej jeśli nie korzysta Pan  z tej możliwości to :</w:t>
            </w:r>
          </w:p>
          <w:p w14:paraId="3C6F28AD" w14:textId="77777777" w:rsidR="00D139E8" w:rsidRPr="009B35D3" w:rsidRDefault="00D139E8" w:rsidP="00BA782E">
            <w:pPr>
              <w:numPr>
                <w:ilvl w:val="0"/>
                <w:numId w:val="10"/>
              </w:numPr>
              <w:spacing w:after="0" w:line="240" w:lineRule="auto"/>
              <w:ind w:left="309" w:hanging="309"/>
              <w:contextualSpacing/>
              <w:rPr>
                <w:rFonts w:ascii="Calibri" w:hAnsi="Calibri" w:cs="Calibri"/>
              </w:rPr>
            </w:pPr>
            <w:r w:rsidRPr="009B35D3">
              <w:rPr>
                <w:rFonts w:ascii="Calibri" w:hAnsi="Calibri" w:cs="Calibri"/>
              </w:rPr>
              <w:t>dla produktów pomocy humanitarnej z UK (towary nieunijne):</w:t>
            </w:r>
            <w:r w:rsidRPr="009B35D3">
              <w:rPr>
                <w:rFonts w:ascii="Calibri" w:hAnsi="Calibri" w:cs="Calibri"/>
              </w:rPr>
              <w:br/>
              <w:t>wymagane jest zgłoszenie tranzytowe T1  (w UK lub  z chwilą wjazdu na obszar UE), które zostanie zamknięte przy wyjeździe towarów z PL</w:t>
            </w:r>
          </w:p>
          <w:p w14:paraId="0F783C08" w14:textId="77777777" w:rsidR="00D139E8" w:rsidRPr="009B35D3" w:rsidRDefault="00D139E8" w:rsidP="00BA782E">
            <w:pPr>
              <w:numPr>
                <w:ilvl w:val="0"/>
                <w:numId w:val="10"/>
              </w:numPr>
              <w:spacing w:after="0" w:line="240" w:lineRule="auto"/>
              <w:ind w:left="309" w:hanging="309"/>
              <w:contextualSpacing/>
              <w:rPr>
                <w:rFonts w:ascii="Calibri" w:hAnsi="Calibri" w:cs="Calibri"/>
              </w:rPr>
            </w:pPr>
            <w:r w:rsidRPr="009B35D3">
              <w:rPr>
                <w:rFonts w:ascii="Calibri" w:hAnsi="Calibri" w:cs="Calibri"/>
              </w:rPr>
              <w:t>produkty pomocy humanitarnej z PL (towary unijne) :</w:t>
            </w:r>
          </w:p>
          <w:p w14:paraId="12A3C7D1" w14:textId="77777777" w:rsidR="00D139E8" w:rsidRPr="009B35D3" w:rsidRDefault="00D139E8" w:rsidP="00BA782E">
            <w:pPr>
              <w:numPr>
                <w:ilvl w:val="0"/>
                <w:numId w:val="11"/>
              </w:numPr>
              <w:spacing w:after="0" w:line="240" w:lineRule="auto"/>
              <w:ind w:left="592" w:hanging="283"/>
              <w:contextualSpacing/>
              <w:rPr>
                <w:rFonts w:ascii="Calibri" w:hAnsi="Calibri" w:cs="Calibri"/>
              </w:rPr>
            </w:pPr>
            <w:r w:rsidRPr="009B35D3">
              <w:rPr>
                <w:rFonts w:ascii="Calibri" w:hAnsi="Calibri" w:cs="Calibri"/>
              </w:rPr>
              <w:lastRenderedPageBreak/>
              <w:t>mogą zostać objęte zgłoszeniem ustnym do wywozu, o ile ich wartość nie przekracza 1000 EUR; oznacza to, że zgłaszający przedstawia towar w urzędzie celnym na granicy, bez konieczności wypełniania zgłoszenia na formularzu papierowym czy też w aplikacji wywozowej AES/ECS2,</w:t>
            </w:r>
          </w:p>
          <w:p w14:paraId="3035464A" w14:textId="77777777" w:rsidR="00D139E8" w:rsidRPr="009B35D3" w:rsidRDefault="00D139E8" w:rsidP="00BA782E">
            <w:pPr>
              <w:numPr>
                <w:ilvl w:val="0"/>
                <w:numId w:val="11"/>
              </w:numPr>
              <w:spacing w:after="0" w:line="240" w:lineRule="auto"/>
              <w:ind w:left="592" w:hanging="283"/>
              <w:contextualSpacing/>
              <w:rPr>
                <w:rFonts w:ascii="Calibri" w:hAnsi="Calibri" w:cs="Calibri"/>
              </w:rPr>
            </w:pPr>
            <w:r w:rsidRPr="009B35D3">
              <w:rPr>
                <w:rFonts w:ascii="Calibri" w:hAnsi="Calibri" w:cs="Calibri"/>
              </w:rPr>
              <w:t>w pozostałych przypadkach wymagane są zgłoszenia wywozowe do systemu AES/ECS2 składane w oddziałach celnych wewnętrznych,</w:t>
            </w:r>
          </w:p>
          <w:p w14:paraId="06D6428D" w14:textId="77777777" w:rsidR="00D139E8" w:rsidRPr="009B35D3" w:rsidRDefault="00D139E8" w:rsidP="00D139E8">
            <w:pPr>
              <w:spacing w:after="0" w:line="240" w:lineRule="auto"/>
              <w:rPr>
                <w:rFonts w:ascii="Calibri" w:hAnsi="Calibri" w:cs="Calibri"/>
                <w:sz w:val="24"/>
                <w:szCs w:val="24"/>
                <w:lang w:eastAsia="pl-PL"/>
              </w:rPr>
            </w:pPr>
            <w:r w:rsidRPr="009B35D3">
              <w:rPr>
                <w:rFonts w:ascii="Calibri" w:hAnsi="Calibri" w:cs="Calibri"/>
              </w:rPr>
              <w:t xml:space="preserve">Proszę skontaktować się  z najbliższym oddziałem celnym celem ustalenia szczegółów dot. obsługi konkretnej operacji. </w:t>
            </w:r>
          </w:p>
          <w:p w14:paraId="64C3E181" w14:textId="77777777" w:rsidR="00D139E8" w:rsidRPr="009B35D3" w:rsidRDefault="00D139E8" w:rsidP="00D139E8">
            <w:pPr>
              <w:spacing w:after="0" w:line="240" w:lineRule="auto"/>
              <w:rPr>
                <w:rFonts w:ascii="Times New Roman" w:hAnsi="Times New Roman" w:cs="Times New Roman"/>
              </w:rPr>
            </w:pPr>
            <w:r w:rsidRPr="009B35D3">
              <w:rPr>
                <w:rFonts w:ascii="Calibri" w:hAnsi="Calibri" w:cs="Calibri"/>
              </w:rPr>
              <w:t>Ogólnopolska siatka oddziałów celnych, dostępna jest na stronie:</w:t>
            </w:r>
          </w:p>
          <w:p w14:paraId="49AEFA3D" w14:textId="77777777" w:rsidR="00D139E8" w:rsidRPr="009B35D3" w:rsidRDefault="00B3476F" w:rsidP="00D139E8">
            <w:pPr>
              <w:spacing w:after="0" w:line="240" w:lineRule="auto"/>
              <w:rPr>
                <w:rFonts w:ascii="Calibri" w:hAnsi="Calibri" w:cs="Calibri"/>
              </w:rPr>
            </w:pPr>
            <w:hyperlink r:id="rId44" w:history="1">
              <w:r w:rsidR="00D139E8" w:rsidRPr="009B35D3">
                <w:rPr>
                  <w:rFonts w:ascii="Calibri" w:hAnsi="Calibri" w:cs="Calibri"/>
                  <w:color w:val="0563C1" w:themeColor="hyperlink"/>
                  <w:u w:val="single"/>
                </w:rPr>
                <w:t>https://www.podatki.gov.pl/clo/informacje-dla-przedsiebiorcow/aeo-i-uproszczenia-celne/procedura-uproszczona/wytyczne-i-instrukcje/centrum-urzedowego-dokonywania-odpraw-cudo/</w:t>
              </w:r>
            </w:hyperlink>
          </w:p>
        </w:tc>
      </w:tr>
      <w:tr w:rsidR="00D139E8" w:rsidRPr="009B35D3" w14:paraId="72EA26B9"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44D7BFFE" w14:textId="74F30972"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30.</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23ED3D74"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2022-03-03</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5F5B5E3C"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 xml:space="preserve">Chciałbym skorzystać z koordynacji pomocy humanitarnej, gdzie się zgłosić? Czy oni pomogą nam zrobić odprawę celną? a transport będziemy mogli zorganizować sami. </w:t>
            </w:r>
          </w:p>
          <w:p w14:paraId="4F3B0E7F" w14:textId="77777777" w:rsidR="00D139E8" w:rsidRPr="009B35D3" w:rsidRDefault="00D139E8" w:rsidP="00D139E8">
            <w:pPr>
              <w:spacing w:after="0" w:line="240" w:lineRule="auto"/>
              <w:rPr>
                <w:rFonts w:ascii="Calibri" w:hAnsi="Calibri" w:cs="Calibri"/>
                <w:sz w:val="24"/>
                <w:szCs w:val="24"/>
                <w:lang w:eastAsia="pl-PL"/>
              </w:rPr>
            </w:pPr>
            <w:r w:rsidRPr="009B35D3">
              <w:rPr>
                <w:rFonts w:ascii="Calibri" w:hAnsi="Calibri" w:cs="Calibri"/>
                <w:lang w:eastAsia="pl-PL"/>
              </w:rPr>
              <w:t>Gdzie szukać pomocy?</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27A7EACA"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45" w:history="1">
              <w:r w:rsidRPr="009B35D3">
                <w:rPr>
                  <w:color w:val="0563C1"/>
                  <w:u w:val="single"/>
                </w:rPr>
                <w:t>https://pomagamukrainie.gov.pl/</w:t>
              </w:r>
            </w:hyperlink>
            <w:r w:rsidRPr="009B35D3">
              <w:rPr>
                <w:color w:val="0563C1"/>
                <w:u w:val="single"/>
              </w:rPr>
              <w:t xml:space="preserve"> </w:t>
            </w:r>
            <w:r w:rsidRPr="009B35D3">
              <w:rPr>
                <w:rFonts w:ascii="Calibri" w:hAnsi="Calibri" w:cs="Calibri"/>
              </w:rPr>
              <w:t>za pośrednictwem której będzie koordynowana pomoc. Na stronie dostępny jest formularz zgłoszeniowy dla wszystkich zainteresowanych pomocą Ukrainie.</w:t>
            </w:r>
          </w:p>
          <w:p w14:paraId="6FE71A40"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Jeśli chodzi o dokonanie odprawy celnej proszę skontaktować się  z najbliższym oddziałem celnym celem ustalenia szczegółów dot. obsługi konkretnej operacji. </w:t>
            </w:r>
          </w:p>
          <w:p w14:paraId="0FE70569" w14:textId="77777777" w:rsidR="00D139E8" w:rsidRPr="009B35D3" w:rsidRDefault="00D139E8" w:rsidP="00D139E8">
            <w:pPr>
              <w:spacing w:after="0" w:line="240" w:lineRule="auto"/>
              <w:rPr>
                <w:rFonts w:ascii="Calibri" w:hAnsi="Calibri" w:cs="Calibri"/>
              </w:rPr>
            </w:pPr>
            <w:r w:rsidRPr="009B35D3">
              <w:rPr>
                <w:rFonts w:ascii="Calibri" w:hAnsi="Calibri" w:cs="Calibri"/>
              </w:rPr>
              <w:t>Ogólnopolska siatka oddziałów celnych, dostępna jest na stronie:</w:t>
            </w:r>
          </w:p>
          <w:p w14:paraId="2CC73FDF" w14:textId="77777777" w:rsidR="00D139E8" w:rsidRPr="009B35D3" w:rsidRDefault="00B3476F" w:rsidP="00D139E8">
            <w:pPr>
              <w:spacing w:after="0" w:line="240" w:lineRule="auto"/>
              <w:rPr>
                <w:rFonts w:ascii="Calibri" w:hAnsi="Calibri" w:cs="Calibri"/>
              </w:rPr>
            </w:pPr>
            <w:hyperlink r:id="rId46" w:history="1">
              <w:r w:rsidR="00D139E8" w:rsidRPr="009B35D3">
                <w:rPr>
                  <w:rFonts w:ascii="Calibri" w:hAnsi="Calibri" w:cs="Calibri"/>
                  <w:color w:val="0563C1" w:themeColor="hyperlink"/>
                  <w:u w:val="single"/>
                </w:rPr>
                <w:t>https://www.podatki.gov.pl/clo/informacje-dla-przedsiebiorcow/aeo-i-uproszczenia-celne/procedura-uproszczona/wytyczne-i-instrukcje/centrum-urzedowego-dokonywania-odpraw-cudo/</w:t>
              </w:r>
            </w:hyperlink>
          </w:p>
        </w:tc>
      </w:tr>
      <w:tr w:rsidR="00D139E8" w:rsidRPr="009B35D3" w14:paraId="07C21079"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1BDC89CF" w14:textId="64118C49"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31.</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769F94C0"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31A7FAF"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mogą Państwo podpowiedzieć czy w przypadku przewozu pomocy humanitarnej z UK do Ukrainy procedura wywozu de facto oznacza konieczność przewozu z UK na polski Urząd wyjścia w tranzycie T1 i potem procedura jak wg </w:t>
            </w:r>
            <w:proofErr w:type="spellStart"/>
            <w:r w:rsidRPr="009B35D3">
              <w:rPr>
                <w:rFonts w:ascii="Calibri" w:hAnsi="Calibri" w:cs="Calibri"/>
              </w:rPr>
              <w:t>newsletera</w:t>
            </w:r>
            <w:proofErr w:type="spellEnd"/>
            <w:r w:rsidRPr="009B35D3">
              <w:rPr>
                <w:rFonts w:ascii="Calibri" w:hAnsi="Calibri" w:cs="Calibri"/>
              </w:rPr>
              <w:t xml:space="preserve"> KAS czy jest jakaś inna opcja ? </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0AA1592F" w14:textId="77777777" w:rsidR="00D139E8" w:rsidRPr="009B35D3" w:rsidRDefault="00D139E8" w:rsidP="00D139E8">
            <w:pPr>
              <w:spacing w:after="0" w:line="240" w:lineRule="auto"/>
              <w:rPr>
                <w:rFonts w:ascii="Calibri" w:hAnsi="Calibri" w:cs="Calibri"/>
              </w:rPr>
            </w:pPr>
            <w:r w:rsidRPr="009B35D3">
              <w:rPr>
                <w:rFonts w:ascii="Calibri" w:hAnsi="Calibri" w:cs="Calibri"/>
              </w:rPr>
              <w:t>Proszę rozważyć możliwość skorzystania z koordynacji pomocy humanitarnej oferowanej przez MSZ – w takim przypadku formalności celne wywozowe, skoordynowane są w ramach tej pomocy.</w:t>
            </w:r>
          </w:p>
          <w:p w14:paraId="6AE7162C"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47" w:history="1">
              <w:r w:rsidRPr="009B35D3">
                <w:rPr>
                  <w:rFonts w:ascii="Calibri" w:hAnsi="Calibri" w:cs="Calibri"/>
                  <w:color w:val="0563C1"/>
                  <w:u w:val="single"/>
                </w:rPr>
                <w:t>https://pomagamukrainie.gov.pl/</w:t>
              </w:r>
            </w:hyperlink>
            <w:r w:rsidRPr="009B35D3">
              <w:rPr>
                <w:rFonts w:ascii="Calibri" w:hAnsi="Calibri" w:cs="Calibri"/>
                <w:u w:val="single"/>
              </w:rPr>
              <w:t xml:space="preserve"> </w:t>
            </w:r>
            <w:r w:rsidRPr="009B35D3">
              <w:rPr>
                <w:rFonts w:ascii="Calibri" w:hAnsi="Calibri" w:cs="Calibri"/>
              </w:rPr>
              <w:t>za pośrednictwem której będzie koordynowana pomoc. Na stronie dostępny jest formularz zgłoszeniowy dla wszystkich zainteresowanych pomocą Ukrainie.</w:t>
            </w:r>
          </w:p>
          <w:p w14:paraId="3E4A755E"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Odnosząc się do przewozu pomocy humanitarnej z UK (podobnie jak w przypadku innych krajów spoza UE) do Ukrainy, informujemy, że w Wielkiej Brytanii (lub przy wprowadzaniu przesyłki do UE) powinna ona zostać objęta procedurą tranzytu T1 (w systemie NCTS). </w:t>
            </w:r>
          </w:p>
          <w:p w14:paraId="498579D4"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Jeśli towar ma trafić na Ukrainę przez hub RARS (Rządowa Agencja Rezerw Strategicznych), to dowozi się go do hub RARS i tam zamyka T1 (następnie RARS otwiera drugi T1 w momencie wyprowadzenia na Ukrainę). </w:t>
            </w:r>
          </w:p>
          <w:p w14:paraId="209F9C53"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Dokumenty mogą być wystawione na RARS, o ile transport jest uzgodniony z RARS i z przeznaczeniem dla tej Agencji do jednego z jej </w:t>
            </w:r>
            <w:proofErr w:type="spellStart"/>
            <w:r w:rsidRPr="009B35D3">
              <w:rPr>
                <w:rFonts w:ascii="Calibri" w:hAnsi="Calibri" w:cs="Calibri"/>
              </w:rPr>
              <w:t>hubów</w:t>
            </w:r>
            <w:proofErr w:type="spellEnd"/>
            <w:r w:rsidRPr="009B35D3">
              <w:rPr>
                <w:rFonts w:ascii="Calibri" w:hAnsi="Calibri" w:cs="Calibri"/>
              </w:rPr>
              <w:t xml:space="preserve">. </w:t>
            </w:r>
          </w:p>
          <w:p w14:paraId="263CDB9E" w14:textId="77777777" w:rsidR="00D139E8" w:rsidRPr="009B35D3" w:rsidRDefault="00D139E8" w:rsidP="00D139E8">
            <w:pPr>
              <w:spacing w:after="0" w:line="240" w:lineRule="auto"/>
              <w:rPr>
                <w:rFonts w:ascii="Calibri" w:hAnsi="Calibri" w:cs="Calibri"/>
              </w:rPr>
            </w:pPr>
            <w:r w:rsidRPr="009B35D3">
              <w:rPr>
                <w:rFonts w:ascii="Calibri" w:hAnsi="Calibri" w:cs="Calibri"/>
              </w:rPr>
              <w:t>W przypadku samodzielnej realizacji pomocy humanitarnej, procedura T1 powinna zostać zakończona na granicy PL/UA przed faktycznym wyprowadzeniem przesyłki na Ukrainę.</w:t>
            </w:r>
          </w:p>
        </w:tc>
      </w:tr>
      <w:tr w:rsidR="00D139E8" w:rsidRPr="009B35D3" w14:paraId="6265589B"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3AFE9DCA" w14:textId="74F2082F" w:rsidR="00D139E8" w:rsidRPr="009B35D3" w:rsidRDefault="00344F5C" w:rsidP="00D139E8">
            <w:pPr>
              <w:spacing w:after="0" w:line="240" w:lineRule="auto"/>
              <w:jc w:val="center"/>
              <w:rPr>
                <w:rFonts w:ascii="Calibri" w:hAnsi="Calibri" w:cs="Calibri"/>
              </w:rPr>
            </w:pPr>
            <w:r w:rsidRPr="009B35D3">
              <w:rPr>
                <w:rFonts w:ascii="Calibri" w:hAnsi="Calibri" w:cs="Calibri"/>
              </w:rPr>
              <w:t>32.</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54F83230"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50AA332E"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 xml:space="preserve">Polacy mieszkający w USA, a także Amerykanie oraz inne narodowości - jak wiadomo - bardzo chcą pomagać Ukrainie, zarówno obywatelom tego kraju przebywającym w coraz większej liczbie w Polsce, jak i tym walczącym na Ukrainie. Sposobem, w jaki mogą to zrobić jest </w:t>
            </w:r>
            <w:r w:rsidRPr="009B35D3">
              <w:rPr>
                <w:rFonts w:ascii="Calibri" w:hAnsi="Calibri" w:cs="Calibri"/>
                <w:lang w:eastAsia="pl-PL"/>
              </w:rPr>
              <w:lastRenderedPageBreak/>
              <w:t>wysyłanie przesyłek ze wszelką pomocą. Na ten moment - jeśli paczka nie jest adresowana do organizacji charytatywnej tylko do osoby fizycznej w Polsce, może być zwolniona z należności celnych importowych (cła, VAT) do wartości 45 euro. Natomiast sytuacja na świecie od czwartku zmieniła się diametralnie. W związku z tym kilka pytań/próśb.</w:t>
            </w:r>
          </w:p>
          <w:p w14:paraId="2C7A3A16"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bCs/>
                <w:lang w:eastAsia="pl-PL"/>
              </w:rPr>
              <w:t>1. Czy w tej wyjątkowej - trudnej sytuacji możliwe jest szybkie wprowadzenie czasowych rozporządzeń zwiększających tę kwotę (45 euro), lub wręcz zniesienie jej w stosunku do obywateli przebywających na terytorium RP? Mam na myśli przesyłki wyłącznie z USA, a nie na przykład z Chin.</w:t>
            </w:r>
          </w:p>
          <w:p w14:paraId="681337AE"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45 euro to bardzo niewiele. Ludzie chcą pomagać, wysyłając znacznie droższe rzeczy, zarówno do uchodźców, rodzin, które zgodziły się przyjąć ich pod swój dach, jak i do walczących w Ukrainie.</w:t>
            </w:r>
          </w:p>
          <w:p w14:paraId="444BF84F"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 xml:space="preserve">Mamy konkretne zapytania, dotyczące na przykład urządzeń łączności satelitarnej, noktowizorów czy kamizelek kuloodpornych - w dużych ilościach. Za pośrednictwem naszej firmy (o której działalności kilka słów poniżej) trafiałyby one do odbiorców w Polsce, jednak docelowo - do walczących na wojnie Ukraińców. </w:t>
            </w:r>
          </w:p>
          <w:p w14:paraId="3181D055"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bCs/>
                <w:lang w:eastAsia="pl-PL"/>
              </w:rPr>
              <w:lastRenderedPageBreak/>
              <w:t>2. Czy możliwe jest szybkie wprowadzenie czasowych regulacji, traktujących przebywających na terytorium Ukrainy pod względem otrzymywania przesyłek z USA jak przebywających na terytorium RP? Chodzi o to, aby odbiorcy w Polsce mogli szybko i bez zbędnych formalności oraz dodatkowych opłat przekazać pomoc docelowym adresatom w Ukrainie wszelkimi możliwymi kanałami.</w:t>
            </w:r>
          </w:p>
          <w:p w14:paraId="5C221A5A" w14:textId="77777777" w:rsidR="00D139E8" w:rsidRPr="009B35D3" w:rsidRDefault="00D139E8" w:rsidP="00D139E8">
            <w:pPr>
              <w:spacing w:after="0" w:line="240" w:lineRule="auto"/>
              <w:rPr>
                <w:rFonts w:ascii="Calibri" w:hAnsi="Calibri" w:cs="Calibri"/>
                <w:sz w:val="24"/>
                <w:szCs w:val="24"/>
                <w:lang w:eastAsia="pl-PL"/>
              </w:rPr>
            </w:pPr>
            <w:r w:rsidRPr="009B35D3">
              <w:rPr>
                <w:rFonts w:ascii="Calibri" w:hAnsi="Calibri" w:cs="Calibri"/>
                <w:bCs/>
                <w:lang w:eastAsia="pl-PL"/>
              </w:rPr>
              <w:t>Pierwsze transporty z tego typu pomocą mogą pojawić się u nas już w przyszłym tygodniu (przesyłki lotnicze), więc oczekujemy szybkiej reakcji, aby nadawcy czy odbiorcy nie byli obciążani dodatkowymi wysokimi kosztami z tytułu należności celno-podatkowych. Wszystkim nam zależy, aby wojna jak najszybciej się zakończyła i aby zakończyła się w jedyny słuszny sposób - zwycięstwem Ukrainy. W tej sytuacji każda pomoc się liczy i każdy z nas może mieć na nią wpływ. Aktualnie bardzo niezręcznie jest nam informować klientów, że z tytułu swojej pomocy muszą się liczyć z dużymi dodatkowymi kosztami. Jednak robimy to codziennie wiele razy, stąd nasz apel do Państwa.</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2359E7DB" w14:textId="77777777" w:rsidR="00D139E8" w:rsidRPr="009B35D3" w:rsidRDefault="00D139E8" w:rsidP="00D139E8">
            <w:pPr>
              <w:spacing w:after="0" w:line="240" w:lineRule="auto"/>
              <w:rPr>
                <w:rFonts w:ascii="Calibri" w:hAnsi="Calibri" w:cs="Calibri"/>
              </w:rPr>
            </w:pPr>
            <w:r w:rsidRPr="009B35D3">
              <w:rPr>
                <w:rFonts w:ascii="Calibri" w:hAnsi="Calibri" w:cs="Calibri"/>
              </w:rPr>
              <w:lastRenderedPageBreak/>
              <w:t>W zakresie zwolnień celnych, Polska w sposób bezpośredni stosuje przepisy unijnego prawa celnego, tj. rozporządzenie Rady (WE) nr 1186/2009 z dnia 16 listopada 2009 r. ustanawiające wspólnotowy system zwolnień celnych (Dz. U. WE L 324 z 10.12.2009 r.).</w:t>
            </w:r>
          </w:p>
          <w:p w14:paraId="4B208B62" w14:textId="1CD9764F" w:rsidR="00D139E8" w:rsidRPr="009B35D3" w:rsidRDefault="00D139E8" w:rsidP="00D139E8">
            <w:pPr>
              <w:spacing w:after="0" w:line="240" w:lineRule="auto"/>
              <w:rPr>
                <w:rFonts w:ascii="Calibri" w:hAnsi="Calibri" w:cs="Calibri"/>
              </w:rPr>
            </w:pPr>
            <w:r w:rsidRPr="009B35D3">
              <w:rPr>
                <w:rFonts w:ascii="Calibri" w:hAnsi="Calibri" w:cs="Calibri"/>
              </w:rPr>
              <w:t xml:space="preserve">Kwestie dotyczące zwolnienia z należności celnych przywozowych towarów zawartych w przesyłkach wysyłanych z państwa trzeciego przez osobę </w:t>
            </w:r>
            <w:r w:rsidRPr="009B35D3">
              <w:rPr>
                <w:rFonts w:ascii="Calibri" w:hAnsi="Calibri" w:cs="Calibri"/>
              </w:rPr>
              <w:lastRenderedPageBreak/>
              <w:t>fizyczną do innej osoby fizycznej mieszkającej na obszarze celnym Unii Europejskiej zostały uregulowane w art. 25-27 powołanego wyżej rozporządzenia Rady (</w:t>
            </w:r>
            <w:r w:rsidR="00EA1819" w:rsidRPr="009B35D3">
              <w:rPr>
                <w:rFonts w:ascii="Calibri" w:hAnsi="Calibri" w:cs="Calibri"/>
              </w:rPr>
              <w:t xml:space="preserve">WE) nr 1186/2009 </w:t>
            </w:r>
            <w:r w:rsidRPr="009B35D3">
              <w:rPr>
                <w:rFonts w:ascii="Calibri" w:hAnsi="Calibri" w:cs="Calibri"/>
              </w:rPr>
              <w:t xml:space="preserve">ustanawiającego wspólnotowy system zwolnień celnych. Zwolnienie określone w tych przepisach stosuje się do kwoty 45 EUR na przesyłkę, pod warunkiem, że taki przywóz nie ma charakteru handlowego. </w:t>
            </w:r>
          </w:p>
          <w:p w14:paraId="3A900BBD" w14:textId="77777777" w:rsidR="00D139E8" w:rsidRPr="009B35D3" w:rsidRDefault="00D139E8" w:rsidP="00D139E8">
            <w:pPr>
              <w:spacing w:after="0" w:line="240" w:lineRule="auto"/>
              <w:rPr>
                <w:rFonts w:ascii="Calibri" w:hAnsi="Calibri" w:cs="Calibri"/>
              </w:rPr>
            </w:pPr>
            <w:r w:rsidRPr="009B35D3">
              <w:rPr>
                <w:rFonts w:ascii="Calibri" w:hAnsi="Calibri" w:cs="Calibri"/>
              </w:rPr>
              <w:t>Polska nie może jednostronnie zmieniać przepisów tego rozporządzenia, które obowiązują na obszarze celnym całej Unii Europejskiej.</w:t>
            </w:r>
          </w:p>
          <w:p w14:paraId="431F2308" w14:textId="77777777" w:rsidR="00D139E8" w:rsidRPr="009B35D3" w:rsidRDefault="00D139E8" w:rsidP="00D139E8">
            <w:pPr>
              <w:spacing w:after="0" w:line="240" w:lineRule="auto"/>
              <w:rPr>
                <w:rFonts w:ascii="Calibri" w:hAnsi="Calibri" w:cs="Calibri"/>
              </w:rPr>
            </w:pPr>
            <w:r w:rsidRPr="009B35D3">
              <w:rPr>
                <w:rFonts w:ascii="Calibri" w:hAnsi="Calibri" w:cs="Calibri"/>
              </w:rPr>
              <w:t>Jednakże istnieje możliwość zwolnienia z należności celnych przywozowych towarów przywożonych z państw trzecich (spoza UE) w ramach pomocy humanitarnej na podstawie art. 61-65 powołanego wyżej rozporządzenia Rady (WE) nr 1186/2009 ustanawiającego wspólnotowy system zwolnień celnych.</w:t>
            </w:r>
          </w:p>
          <w:p w14:paraId="1C8FCDCA" w14:textId="77777777" w:rsidR="00D139E8" w:rsidRPr="009B35D3" w:rsidRDefault="00D139E8" w:rsidP="00D139E8">
            <w:pPr>
              <w:spacing w:after="0" w:line="240" w:lineRule="auto"/>
              <w:rPr>
                <w:rFonts w:ascii="Calibri" w:hAnsi="Calibri" w:cs="Calibri"/>
              </w:rPr>
            </w:pPr>
            <w:r w:rsidRPr="009B35D3">
              <w:rPr>
                <w:rFonts w:ascii="Calibri" w:hAnsi="Calibri" w:cs="Calibri"/>
              </w:rPr>
              <w:t>Zwolnione z należności celnych przywozowych mogą być bowiem towary przywożone w ramach pomocy humanitarnej takie jak:</w:t>
            </w:r>
          </w:p>
          <w:p w14:paraId="53D676BA" w14:textId="77777777" w:rsidR="00D139E8" w:rsidRPr="009B35D3" w:rsidRDefault="00D139E8" w:rsidP="00BA782E">
            <w:pPr>
              <w:numPr>
                <w:ilvl w:val="0"/>
                <w:numId w:val="12"/>
              </w:numPr>
              <w:spacing w:after="0" w:line="240" w:lineRule="auto"/>
              <w:ind w:left="309" w:hanging="284"/>
              <w:contextualSpacing/>
              <w:rPr>
                <w:rFonts w:ascii="Calibri" w:hAnsi="Calibri" w:cs="Calibri"/>
              </w:rPr>
            </w:pPr>
            <w:r w:rsidRPr="009B35D3">
              <w:rPr>
                <w:rFonts w:ascii="Calibri" w:hAnsi="Calibri" w:cs="Calibri"/>
              </w:rPr>
              <w:t>artykuły pierwszej potrzeby, tj. towary niezbędnych do zaspokojenia najważniejszych potrzeb ludzkich, np. artykuły żywnościowe, lekarstwa, odzież i pościel przywożone przez organizacje państwowe lub uprawnione organizacje charytatywne lub dobroczynne do nieodpłatnej dystrybucji wśród osób potrzebujących;</w:t>
            </w:r>
          </w:p>
          <w:p w14:paraId="6595AE30" w14:textId="77777777" w:rsidR="00D139E8" w:rsidRPr="009B35D3" w:rsidRDefault="00D139E8" w:rsidP="00BA782E">
            <w:pPr>
              <w:numPr>
                <w:ilvl w:val="0"/>
                <w:numId w:val="12"/>
              </w:numPr>
              <w:spacing w:after="0" w:line="240" w:lineRule="auto"/>
              <w:ind w:left="309" w:hanging="284"/>
              <w:contextualSpacing/>
              <w:rPr>
                <w:rFonts w:ascii="Calibri" w:hAnsi="Calibri" w:cs="Calibri"/>
              </w:rPr>
            </w:pPr>
            <w:r w:rsidRPr="009B35D3">
              <w:rPr>
                <w:rFonts w:ascii="Calibri" w:hAnsi="Calibri" w:cs="Calibri"/>
              </w:rPr>
              <w:t>wszelkiego rodzaju towary przekazywane nieodpłatnie przez osobę lub organizację spoza obszaru celnego Unii Europejskiej i bez zamiaru wykorzystania ich przez przekazującego do celów handlowych, przeznaczone dla organizacji państwowych lub uprawnionych organizacji charytatywnych lub dobroczynnych, wykorzystywane do zbierania funduszy w trakcie zbiórek publicznych organizowanych na rzecz osób potrzebujących;</w:t>
            </w:r>
          </w:p>
          <w:p w14:paraId="3A484181" w14:textId="77777777" w:rsidR="00D139E8" w:rsidRPr="009B35D3" w:rsidRDefault="00D139E8" w:rsidP="00BA782E">
            <w:pPr>
              <w:numPr>
                <w:ilvl w:val="0"/>
                <w:numId w:val="12"/>
              </w:numPr>
              <w:spacing w:after="0" w:line="240" w:lineRule="auto"/>
              <w:ind w:left="309" w:hanging="284"/>
              <w:contextualSpacing/>
              <w:rPr>
                <w:rFonts w:ascii="Calibri" w:hAnsi="Calibri" w:cs="Calibri"/>
              </w:rPr>
            </w:pPr>
            <w:r w:rsidRPr="009B35D3">
              <w:rPr>
                <w:rFonts w:ascii="Calibri" w:hAnsi="Calibri" w:cs="Calibri"/>
              </w:rPr>
              <w:t xml:space="preserve">wyposażenie i materiały biurowe przekazywane nieodpłatnie przez osobę lub organizację spoza obszaru celnego Unii Europejskiej, i bez </w:t>
            </w:r>
            <w:r w:rsidRPr="009B35D3">
              <w:rPr>
                <w:rFonts w:ascii="Calibri" w:hAnsi="Calibri" w:cs="Calibri"/>
              </w:rPr>
              <w:lastRenderedPageBreak/>
              <w:t>zamiaru wykorzystania ich przez przekazującego do celów handlowych, przeznaczonych dla uprawnionych organizacji charytatywnych lub dobroczynnych, wykorzystywane jedynie na potrzeby ich funkcjonowania lub realizacji celów działalności charytatywnej lub dobroczynnej.</w:t>
            </w:r>
          </w:p>
          <w:p w14:paraId="0105B215" w14:textId="77777777" w:rsidR="00D139E8" w:rsidRPr="009B35D3" w:rsidRDefault="00D139E8" w:rsidP="00D139E8">
            <w:pPr>
              <w:spacing w:after="0" w:line="240" w:lineRule="auto"/>
              <w:rPr>
                <w:rFonts w:ascii="Calibri" w:hAnsi="Calibri" w:cs="Calibri"/>
              </w:rPr>
            </w:pPr>
            <w:r w:rsidRPr="009B35D3">
              <w:rPr>
                <w:rFonts w:ascii="Calibri" w:hAnsi="Calibri" w:cs="Calibri"/>
              </w:rPr>
              <w:t>Odbiorcą ww. towarów muszą więc być albo organizacje państwowe, albo uprawnione organizacje charytatywne lub dobroczynne.</w:t>
            </w:r>
          </w:p>
          <w:p w14:paraId="528D764B" w14:textId="77777777" w:rsidR="00D139E8" w:rsidRPr="009B35D3" w:rsidRDefault="00D139E8" w:rsidP="00D139E8">
            <w:pPr>
              <w:spacing w:after="0" w:line="240" w:lineRule="auto"/>
              <w:rPr>
                <w:rFonts w:ascii="Calibri" w:hAnsi="Calibri" w:cs="Calibri"/>
              </w:rPr>
            </w:pPr>
            <w:r w:rsidRPr="009B35D3">
              <w:rPr>
                <w:rFonts w:ascii="Calibri" w:hAnsi="Calibri" w:cs="Calibri"/>
              </w:rPr>
              <w:t>Ww. organizacje charytatywne lub dobroczynne uprawnione do korzystania ze zwolnienia z należności celnych przywozowych artykułów pierwszej potrzeby zostały określone w rozporządzeniu Ministra Pracy i Polityki Społecznej z dnia 10 marca 2011 r. w sprawie określenia warunków, jakie muszą spełniać instytucje i organizacje uprawnione do korzystania ze zwolnienia od należności celnych przywozowych towarów przeznaczonych dla organizacji charytatywnych lub dobroczynnych (Dz. U nr 61, poz. 310).</w:t>
            </w:r>
          </w:p>
          <w:p w14:paraId="17FFEA99"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Zgodnie z warunkami określonymi w tym rozporządzeniu, do ww. uprawnionych organizacji należą m.in. fundacje i stowarzyszenia posiadające zdolność prawną, które nie są jednostkami sektora finansów publicznych i nie działają w celu osiągnięcia zysku oraz jednostki organizacyjne pomocy społecznej, a także osoby prawne lub jednostki organizacyjne działające na podstawie przepisów o stosunku Państwa do poszczególnych kościołów i związków wyznaniowych. </w:t>
            </w:r>
          </w:p>
          <w:p w14:paraId="4FD7BC3C"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Ponadto określone w ww. rozporządzeniu </w:t>
            </w:r>
            <w:proofErr w:type="spellStart"/>
            <w:r w:rsidRPr="009B35D3">
              <w:rPr>
                <w:rFonts w:ascii="Calibri" w:hAnsi="Calibri" w:cs="Calibri"/>
              </w:rPr>
              <w:t>MPiPS</w:t>
            </w:r>
            <w:proofErr w:type="spellEnd"/>
            <w:r w:rsidRPr="009B35D3">
              <w:rPr>
                <w:rFonts w:ascii="Calibri" w:hAnsi="Calibri" w:cs="Calibri"/>
              </w:rPr>
              <w:t xml:space="preserve"> instytucje i organizacje korzystają ze zwolnień z należności celnych przywozowych, jeżeli prowadzą działalność pożytku publicznego albo, nie prowadząc takiej działalności, nie prowadzą również działalności gospodarczej.</w:t>
            </w:r>
          </w:p>
          <w:p w14:paraId="225D1CAB"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 sytuacji opisanej w Pani zapytaniu, wysyłane z USA do Polski towary w ramach pomocy humanitarnej dla uchodźców z Ukrainy będą mogła być zwolnione z należności celnych przywozowych, jeżeli jej odbiorcą będzie </w:t>
            </w:r>
            <w:r w:rsidRPr="009B35D3">
              <w:rPr>
                <w:rFonts w:ascii="Calibri" w:hAnsi="Calibri" w:cs="Calibri"/>
              </w:rPr>
              <w:lastRenderedPageBreak/>
              <w:t>organizacja państwowa lub uprawniona organizacja charytatywna lub dobroczynna, o której wyżej mowa.</w:t>
            </w:r>
          </w:p>
          <w:p w14:paraId="6921A1E9" w14:textId="77777777" w:rsidR="00D139E8" w:rsidRPr="009B35D3" w:rsidRDefault="00D139E8" w:rsidP="00D139E8">
            <w:pPr>
              <w:spacing w:after="0" w:line="240" w:lineRule="auto"/>
              <w:rPr>
                <w:rFonts w:ascii="Calibri" w:hAnsi="Calibri" w:cs="Calibri"/>
              </w:rPr>
            </w:pPr>
            <w:r w:rsidRPr="009B35D3">
              <w:rPr>
                <w:rFonts w:ascii="Calibri" w:hAnsi="Calibri" w:cs="Calibri"/>
              </w:rPr>
              <w:t>Ważne jest także to, że zwolnienia z należności celnych przywozowych przyznawane są wyłącznie na wniosek zgłaszającego, co wymaga wpisania w drugiej części pola 37 zgłoszenia celnego odpowiedniego kodu dla zwolnienia z należności celnych. Dla przypadków objętych art. 61 rozporządzenia nr 1186/2009 jest to kod C20, a w przypadku korzystania ze zwolnienia z VAT w zgłoszeniu celnym należy podać kod 2V0.</w:t>
            </w:r>
          </w:p>
          <w:p w14:paraId="4A4D6706" w14:textId="77777777" w:rsidR="00D139E8" w:rsidRPr="009B35D3" w:rsidRDefault="00D139E8" w:rsidP="00D139E8">
            <w:pPr>
              <w:spacing w:after="0" w:line="240" w:lineRule="auto"/>
              <w:rPr>
                <w:rFonts w:ascii="Calibri" w:hAnsi="Calibri" w:cs="Calibri"/>
              </w:rPr>
            </w:pPr>
            <w:r w:rsidRPr="009B35D3">
              <w:rPr>
                <w:rFonts w:ascii="Calibri" w:hAnsi="Calibri" w:cs="Calibri"/>
              </w:rPr>
              <w:t>Jak widać z powyższego indywidualne przekazywanie darów może być utrudnione i zasadnym byłoby skoordynowanie w USA wysyłki skonsolidowanych darów, z jednoczesnym skoordynowaniem odbioru tej wysyłki w Polsce.</w:t>
            </w:r>
          </w:p>
          <w:p w14:paraId="167622EE"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Ministerstwem Spraw Zagranicznych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w:t>
            </w:r>
          </w:p>
          <w:p w14:paraId="4D26BE74" w14:textId="77777777" w:rsidR="00D139E8" w:rsidRPr="009B35D3" w:rsidRDefault="00D139E8" w:rsidP="00D139E8">
            <w:pPr>
              <w:spacing w:after="0" w:line="240" w:lineRule="auto"/>
              <w:rPr>
                <w:rFonts w:ascii="Calibri" w:hAnsi="Calibri" w:cs="Calibri"/>
              </w:rPr>
            </w:pPr>
            <w:r w:rsidRPr="009B35D3">
              <w:rPr>
                <w:rFonts w:ascii="Calibri" w:hAnsi="Calibri" w:cs="Calibri"/>
              </w:rPr>
              <w:t>Dla przesyłek zostających w Polsce odpowiednia i uprawniona  instytucja złoży zbiorcze zgłoszenie do dopuszczenia do obrotu, a w przypadku przeznaczonych na Ukrainę tranzyt T1.</w:t>
            </w:r>
          </w:p>
        </w:tc>
      </w:tr>
      <w:tr w:rsidR="00D139E8" w:rsidRPr="009B35D3" w14:paraId="68990AC5"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650524CC" w14:textId="664D8CD0"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33.</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116194EE"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79B3ABC"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Chcemy wysłać towary w ramach pomocy humanitarnej dla miasta partnerskiego na Ukrainie. Rada miasta podjęła uchwałę o udzieleniu pomocy. Po pomoc przyjedzie kierowca z miasta na Ukrainie. Dla urzędu celnego potrzebny jest min. akt darowania. O jaki dokument chodzi? Czy wystarczy jednostronne oświadczenie woli prezydenta </w:t>
            </w:r>
            <w:r w:rsidRPr="009B35D3">
              <w:rPr>
                <w:rFonts w:ascii="Calibri" w:hAnsi="Calibri" w:cs="Calibri"/>
              </w:rPr>
              <w:lastRenderedPageBreak/>
              <w:t>miasta o darowiźnie dla miasta partnerskiego wraz z uchwałą rady miasta ?</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49293B0D" w14:textId="77777777" w:rsidR="00D139E8" w:rsidRPr="009B35D3" w:rsidRDefault="00D139E8" w:rsidP="00D139E8">
            <w:pPr>
              <w:spacing w:after="0" w:line="240" w:lineRule="auto"/>
              <w:rPr>
                <w:rFonts w:ascii="Calibri" w:hAnsi="Calibri" w:cs="Calibri"/>
              </w:rPr>
            </w:pPr>
            <w:r w:rsidRPr="009B35D3">
              <w:rPr>
                <w:rFonts w:ascii="Calibri" w:hAnsi="Calibri" w:cs="Calibri"/>
              </w:rPr>
              <w:lastRenderedPageBreak/>
              <w:t>Towar wywożony w ramach pomocy humanitarnej na Ukrainę musi być objęty zgłoszeniem wywozowym. Może to być zgłoszenie ustne do wywozu, o ile wartość towaru nie przekracza 1000 EUR; oznacza to, że zgłaszający (kierowca) przedstawia towar w urzędzie celnym na granicy, bez konieczności wypełniania zgłoszenia na formularzu papierowym czy też w aplikacji wywozowej AES/ECS2. W pozostałych przypadkach wymagane są zgłoszenia wywozowe do systemu AES/ECS2 składane w oddziałach celnych wewnętrznych. Proszę o kontakt z najbliższym oddziałem celnym celem ustalenia szczegółów dot. tej konkretnej operacji.</w:t>
            </w:r>
          </w:p>
          <w:p w14:paraId="4DCB4C1F" w14:textId="77777777" w:rsidR="00D139E8" w:rsidRPr="009B35D3" w:rsidRDefault="00D139E8" w:rsidP="00D139E8">
            <w:pPr>
              <w:spacing w:after="0" w:line="240" w:lineRule="auto"/>
              <w:rPr>
                <w:rFonts w:ascii="Calibri" w:hAnsi="Calibri" w:cs="Calibri"/>
                <w:color w:val="1F497D"/>
              </w:rPr>
            </w:pPr>
            <w:r w:rsidRPr="009B35D3">
              <w:rPr>
                <w:rFonts w:ascii="Calibri" w:hAnsi="Calibri" w:cs="Calibri"/>
              </w:rPr>
              <w:lastRenderedPageBreak/>
              <w:t>Ogólnopolska siatka oddziałów celnych, dostępna jest na stronie</w:t>
            </w:r>
            <w:r w:rsidRPr="009B35D3">
              <w:rPr>
                <w:rFonts w:ascii="Calibri" w:hAnsi="Calibri" w:cs="Calibri"/>
                <w:color w:val="1F497D"/>
              </w:rPr>
              <w:t xml:space="preserve"> </w:t>
            </w:r>
            <w:hyperlink r:id="rId48" w:history="1">
              <w:r w:rsidRPr="009B35D3">
                <w:rPr>
                  <w:color w:val="0563C1" w:themeColor="hyperlink"/>
                  <w:u w:val="single"/>
                </w:rPr>
                <w:t>https://www.podatki.gov.pl/clo/informacje-dla-przedsiebiorcow/aeo-i-uproszczenia-celne/procedura-uproszczona/wytyczne-i-instrukcje/centrum-urzedowego-dokonywania-odpraw-cudo/</w:t>
              </w:r>
            </w:hyperlink>
          </w:p>
          <w:p w14:paraId="0B341868"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Na potrzeby formalności celnych akt darowania może być sporządzony we wskazanej przez Państwa formie. Proszę podać w nim także wartość wywożonego towaru – jest to dana wyłącznie na potrzeby statystyczne. Od wywożonych towarów nie jest pobierane cło. Proszę także wskazać podmiot odbiorcę pomocy humanitarnej. </w:t>
            </w:r>
          </w:p>
        </w:tc>
      </w:tr>
      <w:tr w:rsidR="00D139E8" w:rsidRPr="009B35D3" w14:paraId="15A76F0F"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523F2239" w14:textId="0FC85C86"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34.</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5B10CBCF"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2022-03-03</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2E679BA4"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lang w:eastAsia="pl-PL"/>
              </w:rPr>
              <w:t>Mam zlecenie realizacji odprawy celnej z Izraela, przez Polskę do Ukrainy.</w:t>
            </w:r>
          </w:p>
          <w:p w14:paraId="57CABB71" w14:textId="77777777" w:rsidR="00D139E8" w:rsidRPr="009B35D3" w:rsidRDefault="00D139E8" w:rsidP="00D139E8">
            <w:pPr>
              <w:spacing w:after="0" w:line="240" w:lineRule="auto"/>
              <w:rPr>
                <w:rFonts w:ascii="Calibri" w:hAnsi="Calibri" w:cs="Calibri"/>
                <w:sz w:val="24"/>
                <w:szCs w:val="24"/>
                <w:lang w:eastAsia="pl-PL"/>
              </w:rPr>
            </w:pPr>
            <w:r w:rsidRPr="009B35D3">
              <w:rPr>
                <w:rFonts w:ascii="Calibri" w:hAnsi="Calibri" w:cs="Calibri"/>
                <w:lang w:eastAsia="pl-PL"/>
              </w:rPr>
              <w:t>Klient ma towar i transport, ale chciałbym wiedzieć czy w obecnej sytuacji do takiej transakcji przewidziane są jakieś szczególne koncesje/zezwolenia?</w:t>
            </w:r>
            <w:r w:rsidRPr="009B35D3">
              <w:rPr>
                <w:rFonts w:ascii="Times New Roman" w:hAnsi="Times New Roman" w:cs="Times New Roman"/>
                <w:sz w:val="24"/>
                <w:szCs w:val="24"/>
                <w:lang w:eastAsia="pl-PL"/>
              </w:rPr>
              <w:t xml:space="preserve"> </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1785C83A" w14:textId="77777777" w:rsidR="00D139E8" w:rsidRPr="009B35D3" w:rsidRDefault="00D139E8" w:rsidP="00D139E8">
            <w:pPr>
              <w:spacing w:after="0" w:line="240" w:lineRule="auto"/>
              <w:rPr>
                <w:rFonts w:ascii="Calibri" w:hAnsi="Calibri" w:cs="Calibri"/>
              </w:rPr>
            </w:pPr>
            <w:r w:rsidRPr="009B35D3">
              <w:rPr>
                <w:rFonts w:ascii="Calibri" w:hAnsi="Calibri" w:cs="Calibri"/>
              </w:rPr>
              <w:t>W celu przewozu przez terytorium Polski (UE) towary powinny zostać objęte procedurą tranzytu T1, która zostanie zakończona na granicy PL/UA przed faktycznym wyprowadzeniem przesyłki na Ukrainę.</w:t>
            </w:r>
          </w:p>
          <w:p w14:paraId="025F1B50"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Jeśli w skład przedmiotowych towarów wchodzą towary z wykazu uzbrojenia (zgodnie z załącznikiem do rozporządzenia </w:t>
            </w:r>
            <w:r w:rsidRPr="009B35D3">
              <w:rPr>
                <w:rFonts w:ascii="Calibri" w:hAnsi="Calibri" w:cs="Calibri"/>
                <w:shd w:val="clear" w:color="auto" w:fill="FFFFFF"/>
              </w:rPr>
              <w:t>Ministra Rozwoju i Technologii z dnia 2 grudnia </w:t>
            </w:r>
            <w:r w:rsidRPr="009B35D3">
              <w:rPr>
                <w:rFonts w:ascii="Calibri" w:hAnsi="Calibri" w:cs="Calibri"/>
                <w:bCs/>
                <w:shd w:val="clear" w:color="auto" w:fill="FFFFFF"/>
              </w:rPr>
              <w:t>2021</w:t>
            </w:r>
            <w:r w:rsidRPr="009B35D3">
              <w:rPr>
                <w:rFonts w:ascii="Calibri" w:hAnsi="Calibri" w:cs="Calibri"/>
                <w:shd w:val="clear" w:color="auto" w:fill="FFFFFF"/>
              </w:rPr>
              <w:t> r. w sprawie </w:t>
            </w:r>
            <w:r w:rsidRPr="009B35D3">
              <w:rPr>
                <w:rFonts w:ascii="Calibri" w:hAnsi="Calibri" w:cs="Calibri"/>
                <w:bCs/>
                <w:shd w:val="clear" w:color="auto" w:fill="FFFFFF"/>
              </w:rPr>
              <w:t>wykazu uzbrojenia</w:t>
            </w:r>
            <w:r w:rsidRPr="009B35D3">
              <w:rPr>
                <w:rFonts w:ascii="Calibri" w:hAnsi="Calibri" w:cs="Calibri"/>
                <w:shd w:val="clear" w:color="auto" w:fill="FFFFFF"/>
              </w:rPr>
              <w:t>, na obrót którym jest wymagane zezwolenie) to na przewóz tych towarów przez terytorium RP wymagane jest zezwolenie na tranzyt wydawane przez organ kontroli obrotu – Ministra Rozwoju i Technologii. W przypadku osób fizycznych przekraczających granicę z Ukrainą dopuszczone jest posiadanie przez nie do 5 kompletów kamizelek kuloodpornych i hełmów balistycznych jeśli zostaną one zgłoszone jako towary do ochrony osobistej podróżnego.</w:t>
            </w:r>
          </w:p>
        </w:tc>
      </w:tr>
      <w:tr w:rsidR="00D139E8" w:rsidRPr="009B35D3" w14:paraId="43F831DD"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535C3F42" w14:textId="4AECF16A" w:rsidR="00D139E8" w:rsidRPr="009B35D3" w:rsidRDefault="00344F5C" w:rsidP="00D139E8">
            <w:pPr>
              <w:spacing w:after="0" w:line="240" w:lineRule="auto"/>
              <w:jc w:val="center"/>
              <w:rPr>
                <w:rFonts w:ascii="Calibri" w:hAnsi="Calibri" w:cs="Calibri"/>
              </w:rPr>
            </w:pPr>
            <w:r w:rsidRPr="009B35D3">
              <w:rPr>
                <w:rFonts w:ascii="Calibri" w:hAnsi="Calibri" w:cs="Calibri"/>
              </w:rPr>
              <w:t>35.</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14F3A949"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2B214FB"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będąc osobą prywatną mogę pośredniczyć w przekazywaniu pomocy materialnej dla uchodźców z Ukrainy. Pomoc materialna w postaci koców i żywności pochodziłaby z </w:t>
            </w:r>
            <w:r w:rsidRPr="009B35D3">
              <w:rPr>
                <w:rFonts w:ascii="Calibri" w:hAnsi="Calibri" w:cs="Calibri"/>
              </w:rPr>
              <w:lastRenderedPageBreak/>
              <w:t>krajów nie należących do Unii Europejskiej: Wielka Brytania  Tajwan.</w:t>
            </w:r>
          </w:p>
          <w:p w14:paraId="64DBDB9D"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Mieszczą się tam odziały organizacji charytatywnej o nazwie </w:t>
            </w:r>
            <w:proofErr w:type="spellStart"/>
            <w:r w:rsidRPr="009B35D3">
              <w:rPr>
                <w:rFonts w:ascii="Calibri" w:hAnsi="Calibri" w:cs="Calibri"/>
              </w:rPr>
              <w:t>Tzu</w:t>
            </w:r>
            <w:proofErr w:type="spellEnd"/>
            <w:r w:rsidRPr="009B35D3">
              <w:rPr>
                <w:rFonts w:ascii="Calibri" w:hAnsi="Calibri" w:cs="Calibri"/>
              </w:rPr>
              <w:t xml:space="preserve"> Chi Foundation, która chciałaby przekazać dary osobom uciekającym przed wojną.</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61850E98" w14:textId="77777777" w:rsidR="00D139E8" w:rsidRPr="009B35D3" w:rsidRDefault="00D139E8" w:rsidP="00D139E8">
            <w:pPr>
              <w:spacing w:after="0" w:line="240" w:lineRule="auto"/>
              <w:rPr>
                <w:rFonts w:ascii="Calibri" w:hAnsi="Calibri" w:cs="Calibri"/>
              </w:rPr>
            </w:pPr>
            <w:r w:rsidRPr="009B35D3">
              <w:rPr>
                <w:rFonts w:ascii="Calibri" w:hAnsi="Calibri" w:cs="Calibri"/>
              </w:rPr>
              <w:lastRenderedPageBreak/>
              <w:t>Przesyłki pochodzące spoza UE  powinny zostać objęte procedurą tranzytu T1 (w systemie NCTS). Główny zobowiązany w zgłoszeniu tranzytowym musi posiadać numer EORI. Konieczne też jest złożenie zabezpieczenia.</w:t>
            </w:r>
          </w:p>
          <w:p w14:paraId="488DC106" w14:textId="77777777" w:rsidR="00D139E8" w:rsidRPr="009B35D3" w:rsidRDefault="00D139E8" w:rsidP="00D139E8">
            <w:pPr>
              <w:spacing w:after="0" w:line="240" w:lineRule="auto"/>
              <w:rPr>
                <w:rFonts w:ascii="Calibri" w:hAnsi="Calibri" w:cs="Calibri"/>
                <w:color w:val="1F497D"/>
              </w:rPr>
            </w:pPr>
            <w:r w:rsidRPr="009B35D3">
              <w:rPr>
                <w:rFonts w:ascii="Calibri" w:hAnsi="Calibri" w:cs="Calibri"/>
              </w:rPr>
              <w:t xml:space="preserve"> Następnie należy zgłosić się do właściwego urzędu celnego przeznaczenia w celu zakończenia  operacji T1 i dopuszczenia do obrotu ze zwolnieniem </w:t>
            </w:r>
            <w:r w:rsidRPr="009B35D3">
              <w:rPr>
                <w:rFonts w:ascii="Calibri" w:hAnsi="Calibri" w:cs="Calibri"/>
              </w:rPr>
              <w:lastRenderedPageBreak/>
              <w:t>od należności.</w:t>
            </w:r>
            <w:r w:rsidRPr="009B35D3">
              <w:t xml:space="preserve"> </w:t>
            </w:r>
            <w:r w:rsidRPr="009B35D3">
              <w:rPr>
                <w:rFonts w:ascii="Calibri" w:hAnsi="Calibri" w:cs="Calibri"/>
              </w:rPr>
              <w:t xml:space="preserve">Ogólnopolska siatka oddziałów celnych, dostępna jest na stronie </w:t>
            </w:r>
            <w:hyperlink r:id="rId49" w:history="1">
              <w:r w:rsidRPr="009B35D3">
                <w:rPr>
                  <w:color w:val="0563C1" w:themeColor="hyperlink"/>
                  <w:u w:val="single"/>
                </w:rPr>
                <w:t>https://www.podatki.gov.pl/clo/informacje-dla-przedsiebiorcow/aeo-i-uproszczenia-celne/procedura-uproszczona/wytyczne-i-instrukcje/centrum-urzedowego-dokonywania-odpraw-cudo/</w:t>
              </w:r>
            </w:hyperlink>
          </w:p>
          <w:p w14:paraId="0132DAED" w14:textId="77777777" w:rsidR="00D139E8" w:rsidRPr="009B35D3" w:rsidRDefault="00D139E8" w:rsidP="00D139E8">
            <w:pPr>
              <w:spacing w:after="0" w:line="240" w:lineRule="auto"/>
              <w:rPr>
                <w:rFonts w:ascii="Calibri" w:hAnsi="Calibri" w:cs="Calibri"/>
              </w:rPr>
            </w:pPr>
            <w:r w:rsidRPr="009B35D3">
              <w:rPr>
                <w:rFonts w:ascii="Calibri" w:hAnsi="Calibri" w:cs="Calibri"/>
              </w:rPr>
              <w:t>Proszę rozważyć możliwość skorzystania z koordynacji pomocy humanitarnej oferowanej przez MSZ albo RARS. Jeśli uda się uzgodnić, że RARS podejmie towar z lotniska, gdzie wylądował transport pomocy składający się z towarów nieunijnych to dalsze formalności celne są już skoordynowane pomiędzy RARS i KAS i nie obciążają organizatora transportu. Jeśli część transportu przeznaczona jest dla uchodźców w Polsce zostanie złożone przez RARS zbiorcze zgłoszenie do dopuszczenia do obrotu, ze zwolnieniem z należności przywozowych.</w:t>
            </w:r>
          </w:p>
          <w:p w14:paraId="17055E1D" w14:textId="77777777" w:rsidR="00D139E8" w:rsidRPr="009B35D3" w:rsidRDefault="00D139E8" w:rsidP="00D139E8">
            <w:pPr>
              <w:spacing w:after="0" w:line="240" w:lineRule="auto"/>
              <w:rPr>
                <w:rFonts w:ascii="Calibri" w:hAnsi="Calibri" w:cs="Calibri"/>
              </w:rPr>
            </w:pPr>
            <w:r w:rsidRPr="009B35D3">
              <w:rPr>
                <w:rFonts w:ascii="Calibri" w:hAnsi="Calibri" w:cs="Calibri"/>
              </w:rPr>
              <w:t>Część przeznaczona na Ukrainę zostanie przez RARS  objęta T1, ze zwolnieniem ze  złożenia zabezpieczenia.</w:t>
            </w:r>
          </w:p>
        </w:tc>
      </w:tr>
      <w:tr w:rsidR="00D139E8" w:rsidRPr="009B35D3" w14:paraId="355EF693"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239DBA86" w14:textId="49EFC6ED" w:rsidR="00D139E8" w:rsidRPr="009B35D3" w:rsidRDefault="00344F5C" w:rsidP="00D139E8">
            <w:pPr>
              <w:spacing w:after="0" w:line="240" w:lineRule="auto"/>
              <w:jc w:val="center"/>
              <w:rPr>
                <w:rFonts w:ascii="Calibri" w:hAnsi="Calibri" w:cs="Calibri"/>
              </w:rPr>
            </w:pPr>
            <w:r w:rsidRPr="009B35D3">
              <w:rPr>
                <w:rFonts w:ascii="Calibri" w:hAnsi="Calibri" w:cs="Calibri"/>
              </w:rPr>
              <w:lastRenderedPageBreak/>
              <w:t>36.</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7509708E"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2022-03-03</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062FFB8A" w14:textId="77777777" w:rsidR="00D139E8" w:rsidRPr="009B35D3" w:rsidRDefault="00D139E8" w:rsidP="00D139E8">
            <w:pPr>
              <w:spacing w:after="0" w:line="240" w:lineRule="auto"/>
              <w:rPr>
                <w:rFonts w:ascii="Calibri" w:hAnsi="Calibri" w:cs="Calibri"/>
              </w:rPr>
            </w:pPr>
            <w:r w:rsidRPr="009B35D3">
              <w:rPr>
                <w:rFonts w:ascii="Calibri" w:hAnsi="Calibri" w:cs="Calibri"/>
              </w:rPr>
              <w:t>Mam dwie znajome w mieście Sumy na Ukrainie. Piszą, że zaczyna brakować jedzenia, że nie ma w ogóle lekarstw, że nie dostają żadnej pomocy. Czy jest możliwość, aby sprawdzić czy dotrze do tego miasta w najbliższym czasie jakiś konwój humanitarny?</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79D18BA9"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Krajowa Administracja Skarbowa niestety nie dysponuje wiedzą, dotyczącą tras konwojów humanitarnych. Możemy tylko zaproponować, żeby skorzystała Pani ze strony </w:t>
            </w:r>
            <w:hyperlink r:id="rId50" w:history="1">
              <w:r w:rsidRPr="009B35D3">
                <w:rPr>
                  <w:color w:val="0563C1" w:themeColor="hyperlink"/>
                  <w:u w:val="single"/>
                </w:rPr>
                <w:t>https://pomagamukrainie.gov.pl/</w:t>
              </w:r>
            </w:hyperlink>
            <w:r w:rsidRPr="009B35D3">
              <w:rPr>
                <w:color w:val="0563C1" w:themeColor="hyperlink"/>
                <w:u w:val="single"/>
              </w:rPr>
              <w:t xml:space="preserve"> </w:t>
            </w:r>
            <w:r w:rsidRPr="009B35D3">
              <w:rPr>
                <w:rFonts w:ascii="Calibri" w:hAnsi="Calibri" w:cs="Calibri"/>
              </w:rPr>
              <w:t>za pośrednictwem której jest koordynowana pomoc.</w:t>
            </w:r>
          </w:p>
          <w:p w14:paraId="76E7CAE0" w14:textId="77777777" w:rsidR="00D139E8" w:rsidRPr="009B35D3" w:rsidRDefault="00D139E8" w:rsidP="00D139E8">
            <w:pPr>
              <w:spacing w:after="0" w:line="240" w:lineRule="auto"/>
              <w:rPr>
                <w:rFonts w:ascii="Calibri" w:hAnsi="Calibri" w:cs="Calibri"/>
              </w:rPr>
            </w:pPr>
          </w:p>
        </w:tc>
      </w:tr>
      <w:tr w:rsidR="00D139E8" w:rsidRPr="009B35D3" w14:paraId="7C3C6C6B"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17264158" w14:textId="75AACBBC" w:rsidR="00D139E8" w:rsidRPr="009B35D3" w:rsidRDefault="00344F5C" w:rsidP="00D139E8">
            <w:pPr>
              <w:spacing w:after="0" w:line="240" w:lineRule="auto"/>
              <w:jc w:val="center"/>
              <w:rPr>
                <w:rFonts w:ascii="Calibri" w:hAnsi="Calibri" w:cs="Calibri"/>
              </w:rPr>
            </w:pPr>
            <w:r w:rsidRPr="009B35D3">
              <w:rPr>
                <w:rFonts w:ascii="Calibri" w:hAnsi="Calibri" w:cs="Calibri"/>
              </w:rPr>
              <w:t>37.</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31A57B93"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2022-03-02</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34828F7E" w14:textId="77777777" w:rsidR="00D139E8" w:rsidRPr="009B35D3" w:rsidRDefault="00D139E8" w:rsidP="00BA782E">
            <w:pPr>
              <w:numPr>
                <w:ilvl w:val="0"/>
                <w:numId w:val="14"/>
              </w:numPr>
              <w:spacing w:after="0" w:line="240" w:lineRule="auto"/>
              <w:ind w:left="227" w:hanging="227"/>
              <w:rPr>
                <w:rFonts w:ascii="Calibri" w:hAnsi="Calibri" w:cs="Calibri"/>
              </w:rPr>
            </w:pPr>
            <w:r w:rsidRPr="009B35D3">
              <w:rPr>
                <w:rFonts w:ascii="Calibri" w:hAnsi="Calibri" w:cs="Calibri"/>
              </w:rPr>
              <w:t>Firma z Kanady chce wysłać coś na Ukrainę via Polska. Czy powinniśmy zrobić to w procedurze tranzytu i dopilnować, żeby procedura tranzytu została zamknięta na granicy?</w:t>
            </w:r>
          </w:p>
          <w:p w14:paraId="0FC7AD7E" w14:textId="77777777" w:rsidR="00D139E8" w:rsidRPr="009B35D3" w:rsidRDefault="00D139E8" w:rsidP="00BA782E">
            <w:pPr>
              <w:numPr>
                <w:ilvl w:val="0"/>
                <w:numId w:val="14"/>
              </w:numPr>
              <w:spacing w:after="0" w:line="240" w:lineRule="auto"/>
              <w:ind w:left="227" w:hanging="227"/>
              <w:rPr>
                <w:rFonts w:ascii="Calibri" w:hAnsi="Calibri" w:cs="Calibri"/>
              </w:rPr>
            </w:pPr>
            <w:r w:rsidRPr="009B35D3">
              <w:rPr>
                <w:rFonts w:ascii="Calibri" w:hAnsi="Calibri" w:cs="Calibri"/>
              </w:rPr>
              <w:lastRenderedPageBreak/>
              <w:t>Z komunikatu na stronie MF wynika, iż oddziały celne będą indywidulanie rozpatrywały wymagane dokumenty do wysyłek eksportowych – zgadza się? Czy zostanie to / zostało to już sformalizowane i ujednolicone?</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7A5770A5" w14:textId="77777777" w:rsidR="00D139E8" w:rsidRPr="009B35D3" w:rsidRDefault="00D139E8" w:rsidP="00D139E8">
            <w:pPr>
              <w:spacing w:after="0" w:line="240" w:lineRule="auto"/>
              <w:rPr>
                <w:rFonts w:ascii="Calibri" w:hAnsi="Calibri" w:cs="Calibri"/>
              </w:rPr>
            </w:pPr>
            <w:r w:rsidRPr="009B35D3">
              <w:rPr>
                <w:rFonts w:ascii="Calibri" w:hAnsi="Calibri" w:cs="Calibri"/>
              </w:rPr>
              <w:lastRenderedPageBreak/>
              <w:t>Proszę rozważyć możliwość skorzystania z koordynacji pomocy humanitarnej oferowanej przez MSZ – w takim przypadku formalności celne, skoordynowane są w ramach tej pomocy.</w:t>
            </w:r>
          </w:p>
          <w:p w14:paraId="07895ACA"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w:t>
            </w:r>
            <w:r w:rsidRPr="009B35D3">
              <w:rPr>
                <w:rFonts w:ascii="Calibri" w:hAnsi="Calibri" w:cs="Calibri"/>
              </w:rPr>
              <w:lastRenderedPageBreak/>
              <w:t xml:space="preserve">Uruchomiona została strona </w:t>
            </w:r>
            <w:hyperlink r:id="rId51" w:history="1">
              <w:r w:rsidRPr="009B35D3">
                <w:rPr>
                  <w:rFonts w:ascii="Calibri" w:hAnsi="Calibri" w:cs="Calibri"/>
                  <w:color w:val="0563C1" w:themeColor="hyperlink"/>
                  <w:u w:val="single"/>
                </w:rPr>
                <w:t>https://pomagamukrainie.gov.pl/</w:t>
              </w:r>
            </w:hyperlink>
            <w:r w:rsidRPr="009B35D3">
              <w:rPr>
                <w:rFonts w:ascii="Calibri" w:hAnsi="Calibri" w:cs="Calibri"/>
                <w:color w:val="0563C1" w:themeColor="hyperlink"/>
                <w:u w:val="single"/>
              </w:rPr>
              <w:t xml:space="preserve"> </w:t>
            </w:r>
            <w:r w:rsidRPr="009B35D3">
              <w:rPr>
                <w:rFonts w:ascii="Calibri" w:hAnsi="Calibri" w:cs="Calibri"/>
              </w:rPr>
              <w:t>za pośrednictwem której będzie koordynowana pomoc. Na stronie dostępny jest formularz zgłoszeniowy dla wszystkich zainteresowanych pomocą Ukrainie.</w:t>
            </w:r>
          </w:p>
          <w:p w14:paraId="3B6C99C7" w14:textId="77777777" w:rsidR="00D139E8" w:rsidRPr="009B35D3" w:rsidRDefault="00D139E8" w:rsidP="00D139E8">
            <w:pPr>
              <w:spacing w:after="0" w:line="240" w:lineRule="auto"/>
              <w:rPr>
                <w:rFonts w:ascii="Calibri" w:hAnsi="Calibri" w:cs="Calibri"/>
                <w:bCs/>
              </w:rPr>
            </w:pPr>
            <w:r w:rsidRPr="009B35D3">
              <w:rPr>
                <w:rFonts w:ascii="Calibri" w:hAnsi="Calibri" w:cs="Calibri"/>
                <w:bCs/>
              </w:rPr>
              <w:t>Odnośnie pytania 1:</w:t>
            </w:r>
          </w:p>
          <w:p w14:paraId="50542914" w14:textId="77777777" w:rsidR="00D139E8" w:rsidRPr="009B35D3" w:rsidRDefault="00D139E8" w:rsidP="00D139E8">
            <w:pPr>
              <w:spacing w:after="0" w:line="240" w:lineRule="auto"/>
              <w:rPr>
                <w:rFonts w:ascii="Calibri" w:hAnsi="Calibri" w:cs="Calibri"/>
              </w:rPr>
            </w:pPr>
            <w:r w:rsidRPr="009B35D3">
              <w:rPr>
                <w:rFonts w:ascii="Calibri" w:hAnsi="Calibri" w:cs="Calibri"/>
              </w:rPr>
              <w:t>Przesyłka z pomocą humanitarną o statusie nieunijnym (towary z Kanady)  powinna zostać objęta procedurą tranzytu T1 (w systemie NCTS). W przypadku samodzielnej realizacji pomocy humanitarnej, procedura T1 powinna zostać zakończona na granicy PL/UA przed faktycznym wyprowadzeniem przesyłki na Ukrainę.</w:t>
            </w:r>
          </w:p>
          <w:p w14:paraId="47B8D089" w14:textId="77777777" w:rsidR="00D139E8" w:rsidRPr="009B35D3" w:rsidRDefault="00D139E8" w:rsidP="00D139E8">
            <w:pPr>
              <w:spacing w:after="0" w:line="240" w:lineRule="auto"/>
              <w:rPr>
                <w:rFonts w:ascii="Calibri" w:hAnsi="Calibri" w:cs="Calibri"/>
              </w:rPr>
            </w:pPr>
            <w:r w:rsidRPr="009B35D3">
              <w:rPr>
                <w:rFonts w:ascii="Calibri" w:hAnsi="Calibri" w:cs="Calibri"/>
              </w:rPr>
              <w:t>Alternatywą jest skorzystanie z koordynacji pomocy humanitarnej oferowanej przez MSZ (hub RARS) – informacja powyżej.</w:t>
            </w:r>
          </w:p>
          <w:p w14:paraId="182503AB"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Towar dowozi się do hub RARS (Rządowa Agencja Rezerw Strategicznych) i tam zamyka T1 (następnie RARS otwiera drugi T1 w momencie wyprowadzenia na Ukrainę). </w:t>
            </w:r>
          </w:p>
          <w:p w14:paraId="5F0A802D"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Dokumenty mogą być wystawione na RARS, o ile transport jest uzgodniony z RARS i z przeznaczeniem dla tej Agencji do jednego z jej </w:t>
            </w:r>
            <w:proofErr w:type="spellStart"/>
            <w:r w:rsidRPr="009B35D3">
              <w:rPr>
                <w:rFonts w:ascii="Calibri" w:hAnsi="Calibri" w:cs="Calibri"/>
              </w:rPr>
              <w:t>hubów</w:t>
            </w:r>
            <w:proofErr w:type="spellEnd"/>
            <w:r w:rsidRPr="009B35D3">
              <w:rPr>
                <w:rFonts w:ascii="Calibri" w:hAnsi="Calibri" w:cs="Calibri"/>
              </w:rPr>
              <w:t xml:space="preserve">. </w:t>
            </w:r>
          </w:p>
          <w:p w14:paraId="30E41C02" w14:textId="77777777" w:rsidR="00D139E8" w:rsidRPr="009B35D3" w:rsidRDefault="00D139E8" w:rsidP="00D139E8">
            <w:pPr>
              <w:spacing w:after="0" w:line="240" w:lineRule="auto"/>
              <w:rPr>
                <w:rFonts w:ascii="Calibri" w:hAnsi="Calibri" w:cs="Calibri"/>
                <w:bCs/>
              </w:rPr>
            </w:pPr>
            <w:r w:rsidRPr="009B35D3">
              <w:rPr>
                <w:rFonts w:ascii="Calibri" w:hAnsi="Calibri" w:cs="Calibri"/>
                <w:bCs/>
              </w:rPr>
              <w:t>Odnośnie pytania 2:</w:t>
            </w:r>
          </w:p>
          <w:p w14:paraId="3A135484"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Przesyłka z pomocą humanitarną o statusie unijnym (towar z UE) powinna być objęta procedurą wywozu. </w:t>
            </w:r>
          </w:p>
          <w:p w14:paraId="129E12FD"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Jeżeli nie skorzystacie Państwo z pośrednictwa MSZ wówczas: </w:t>
            </w:r>
          </w:p>
          <w:p w14:paraId="554B2EE1" w14:textId="77777777" w:rsidR="00D139E8" w:rsidRPr="009B35D3" w:rsidRDefault="00D139E8" w:rsidP="00BA782E">
            <w:pPr>
              <w:numPr>
                <w:ilvl w:val="1"/>
                <w:numId w:val="13"/>
              </w:numPr>
              <w:spacing w:after="0" w:line="240" w:lineRule="auto"/>
              <w:ind w:left="309" w:hanging="284"/>
              <w:contextualSpacing/>
              <w:rPr>
                <w:rFonts w:ascii="Calibri" w:hAnsi="Calibri" w:cs="Calibri"/>
              </w:rPr>
            </w:pPr>
            <w:r w:rsidRPr="009B35D3">
              <w:rPr>
                <w:rFonts w:ascii="Calibri" w:hAnsi="Calibri" w:cs="Calibri"/>
              </w:rPr>
              <w:t>pomoc humanitarna może zostać objęta zgłoszeniem ustnym do wywozu, o ile ich wartość nie przekracza 1000 EUR lub 1000 kg; oznacza to, że zgłaszający przedstawia towar w urzędzie celnym na granicy, bez konieczności wypełniania zgłoszenia na formularzu papierowym czy też w aplikacji wywozowej AES/ECS2,</w:t>
            </w:r>
          </w:p>
          <w:p w14:paraId="405245B4" w14:textId="77777777" w:rsidR="00D139E8" w:rsidRPr="009B35D3" w:rsidRDefault="00D139E8" w:rsidP="00BA782E">
            <w:pPr>
              <w:numPr>
                <w:ilvl w:val="1"/>
                <w:numId w:val="13"/>
              </w:numPr>
              <w:spacing w:after="0" w:line="240" w:lineRule="auto"/>
              <w:ind w:left="309" w:hanging="284"/>
              <w:contextualSpacing/>
              <w:rPr>
                <w:rFonts w:ascii="Calibri" w:hAnsi="Calibri" w:cs="Calibri"/>
              </w:rPr>
            </w:pPr>
            <w:r w:rsidRPr="009B35D3">
              <w:rPr>
                <w:rFonts w:ascii="Calibri" w:hAnsi="Calibri" w:cs="Calibri"/>
              </w:rPr>
              <w:t>w pozostałych przypadkach wymagane są zgłoszenia wywozowe do systemu AES/ECS2 składane w oddziałach celnych wewnętrznych, na zasadach ogólnych.</w:t>
            </w:r>
          </w:p>
          <w:p w14:paraId="2F48EDAC" w14:textId="77777777" w:rsidR="00D139E8" w:rsidRPr="009B35D3" w:rsidRDefault="00D139E8" w:rsidP="00D139E8">
            <w:pPr>
              <w:spacing w:after="0" w:line="240" w:lineRule="auto"/>
              <w:rPr>
                <w:rFonts w:ascii="Calibri" w:hAnsi="Calibri" w:cs="Calibri"/>
                <w:color w:val="1F497D"/>
              </w:rPr>
            </w:pPr>
            <w:r w:rsidRPr="009B35D3">
              <w:rPr>
                <w:rFonts w:ascii="Calibri" w:hAnsi="Calibri" w:cs="Calibri"/>
              </w:rPr>
              <w:lastRenderedPageBreak/>
              <w:t xml:space="preserve">Zalecamy kontakt  z najbliższym oddziałem celnym celem ustalenia szczegółów dot. obsługi konkretnej operacji. Ogólnopolska siatka oddziałów celnych, dostępna jest na stronie </w:t>
            </w:r>
            <w:hyperlink r:id="rId52" w:history="1">
              <w:r w:rsidRPr="009B35D3">
                <w:rPr>
                  <w:rFonts w:ascii="Calibri" w:hAnsi="Calibri" w:cs="Calibri"/>
                  <w:color w:val="0563C1" w:themeColor="hyperlink"/>
                  <w:u w:val="single"/>
                </w:rPr>
                <w:t>https://www.podatki.gov.pl/clo/informacje-dla-przedsiebiorcow/aeo-i-uproszczenia-celne/procedura-uproszczona/wytyczne-i-instrukcje/centrum-urzedowego-dokonywania-odpraw-cudo/</w:t>
              </w:r>
            </w:hyperlink>
          </w:p>
          <w:p w14:paraId="1BD2ACD0" w14:textId="77777777" w:rsidR="00D139E8" w:rsidRPr="009B35D3" w:rsidRDefault="00D139E8" w:rsidP="00D139E8">
            <w:pPr>
              <w:spacing w:after="0" w:line="240" w:lineRule="auto"/>
              <w:rPr>
                <w:rFonts w:ascii="Calibri" w:hAnsi="Calibri" w:cs="Calibri"/>
              </w:rPr>
            </w:pPr>
            <w:r w:rsidRPr="009B35D3">
              <w:rPr>
                <w:rFonts w:ascii="Calibri" w:hAnsi="Calibri" w:cs="Calibri"/>
              </w:rPr>
              <w:t>Formalności wywozowe są stosowane wg zasad ogólnych właściwych dla procedury wywozu, w tym też co do rodzaju wymaganych dokumentów.  Nie ma potrzeby indywidulanego rozpatrywania przez organy celne wymaganych dokumentów do wysyłek eksportowych.</w:t>
            </w:r>
          </w:p>
        </w:tc>
      </w:tr>
      <w:tr w:rsidR="00D139E8" w:rsidRPr="009B35D3" w14:paraId="107EB294"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3518424D" w14:textId="5FBE36D9" w:rsidR="00D139E8" w:rsidRPr="009B35D3" w:rsidRDefault="00F82440" w:rsidP="00D139E8">
            <w:pPr>
              <w:spacing w:after="0" w:line="240" w:lineRule="auto"/>
              <w:jc w:val="center"/>
              <w:rPr>
                <w:rFonts w:ascii="Calibri" w:hAnsi="Calibri" w:cs="Calibri"/>
              </w:rPr>
            </w:pPr>
            <w:r w:rsidRPr="009B35D3">
              <w:rPr>
                <w:rFonts w:ascii="Calibri" w:hAnsi="Calibri" w:cs="Calibri"/>
              </w:rPr>
              <w:lastRenderedPageBreak/>
              <w:t>38.</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7EB46081"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2022-03-03</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68E74194" w14:textId="77777777" w:rsidR="00D139E8" w:rsidRPr="009B35D3" w:rsidRDefault="00D139E8" w:rsidP="00D139E8">
            <w:pPr>
              <w:spacing w:after="0" w:line="240" w:lineRule="auto"/>
              <w:rPr>
                <w:rFonts w:ascii="Calibri" w:hAnsi="Calibri" w:cs="Calibri"/>
              </w:rPr>
            </w:pPr>
            <w:r w:rsidRPr="009B35D3">
              <w:rPr>
                <w:rFonts w:ascii="Calibri" w:hAnsi="Calibri" w:cs="Calibri"/>
              </w:rPr>
              <w:t>Zgłosiła się do nas osoba, która chciałaby wysłać na Ukrainę w ramach pomocy humanitarnej kamizelki kuloodporne.</w:t>
            </w:r>
          </w:p>
          <w:p w14:paraId="0ACBA967" w14:textId="77777777" w:rsidR="00D139E8" w:rsidRPr="009B35D3" w:rsidRDefault="00D139E8" w:rsidP="00D139E8">
            <w:pPr>
              <w:spacing w:after="0" w:line="240" w:lineRule="auto"/>
              <w:rPr>
                <w:rFonts w:ascii="Calibri" w:hAnsi="Calibri" w:cs="Calibri"/>
              </w:rPr>
            </w:pPr>
            <w:r w:rsidRPr="009B35D3">
              <w:rPr>
                <w:rFonts w:ascii="Calibri" w:hAnsi="Calibri" w:cs="Calibri"/>
              </w:rPr>
              <w:t>Proszę o informację czy jest taka możliwość i ewentualnie jakie dokumenty należy przedstawić do wywozu.</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422E97B4"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Kamizelki kuloodporne znajdują się w wykazie uzbrojenia (zgodnie z załącznikiem do rozporządzenia </w:t>
            </w:r>
            <w:r w:rsidRPr="009B35D3">
              <w:rPr>
                <w:rFonts w:ascii="Calibri" w:hAnsi="Calibri" w:cs="Calibri"/>
                <w:shd w:val="clear" w:color="auto" w:fill="FFFFFF"/>
              </w:rPr>
              <w:t>Ministra Rozwoju i Technologii z dnia 2 grudnia </w:t>
            </w:r>
            <w:r w:rsidRPr="009B35D3">
              <w:rPr>
                <w:rFonts w:ascii="Calibri" w:hAnsi="Calibri" w:cs="Calibri"/>
                <w:bCs/>
                <w:shd w:val="clear" w:color="auto" w:fill="FFFFFF"/>
              </w:rPr>
              <w:t>2021</w:t>
            </w:r>
            <w:r w:rsidRPr="009B35D3">
              <w:rPr>
                <w:rFonts w:ascii="Calibri" w:hAnsi="Calibri" w:cs="Calibri"/>
                <w:shd w:val="clear" w:color="auto" w:fill="FFFFFF"/>
              </w:rPr>
              <w:t> r. w sprawie </w:t>
            </w:r>
            <w:r w:rsidRPr="009B35D3">
              <w:rPr>
                <w:rFonts w:ascii="Calibri" w:hAnsi="Calibri" w:cs="Calibri"/>
                <w:bCs/>
                <w:shd w:val="clear" w:color="auto" w:fill="FFFFFF"/>
              </w:rPr>
              <w:t>wykazu uzbrojenia</w:t>
            </w:r>
            <w:r w:rsidRPr="009B35D3">
              <w:rPr>
                <w:rFonts w:ascii="Calibri" w:hAnsi="Calibri" w:cs="Calibri"/>
                <w:shd w:val="clear" w:color="auto" w:fill="FFFFFF"/>
              </w:rPr>
              <w:t>, na obrót którym jest wymagane zezwolenie) i na ich wywóz lub tranzyt z innego kraju przez terytorium RP wymagane jest odpowiednio zezwolenie na wywóz lub na tranzyt wydawane przez organ kontroli obrotu – Ministra Rozwoju i Technologii. W przypadku osób fizycznych przekraczających granicę z Ukrainą dopuszczone jest przewiezienie przez nie bez zezwolenia do 5 kompletów kamizelek kuloodpornych i hełmów balistycznych jeśli zostaną zgłoszone jako towary do ochrony osobistej podróżnego.</w:t>
            </w:r>
          </w:p>
        </w:tc>
      </w:tr>
      <w:tr w:rsidR="00D139E8" w:rsidRPr="009B35D3" w14:paraId="5124AD83"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6795979A" w14:textId="1D4487B5" w:rsidR="00D139E8" w:rsidRPr="009B35D3" w:rsidRDefault="00F82440" w:rsidP="00D139E8">
            <w:pPr>
              <w:spacing w:after="0" w:line="240" w:lineRule="auto"/>
              <w:jc w:val="center"/>
              <w:rPr>
                <w:rFonts w:ascii="Calibri" w:hAnsi="Calibri" w:cs="Calibri"/>
              </w:rPr>
            </w:pPr>
            <w:r w:rsidRPr="009B35D3">
              <w:rPr>
                <w:rFonts w:ascii="Calibri" w:hAnsi="Calibri" w:cs="Calibri"/>
              </w:rPr>
              <w:t>39.</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70E5E5DB"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3EAFE683"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color w:val="222222"/>
                <w:lang w:eastAsia="pl-PL"/>
              </w:rPr>
              <w:t>Jestem współkoordynatorem zbiorki humanitarnej dla </w:t>
            </w:r>
            <w:r w:rsidRPr="009B35D3">
              <w:rPr>
                <w:rFonts w:ascii="Calibri" w:hAnsi="Calibri" w:cs="Calibri"/>
                <w:lang w:eastAsia="pl-PL"/>
              </w:rPr>
              <w:t>Zbaraskiej rejonowej organizacji Towarzystwa Czerwonego Krzyża.</w:t>
            </w:r>
          </w:p>
          <w:p w14:paraId="7D2B156A"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color w:val="222222"/>
                <w:lang w:eastAsia="pl-PL"/>
              </w:rPr>
              <w:t>Potrzebuję pomocy w organizacji spraw formalnych przy transporcie lądunku.</w:t>
            </w:r>
          </w:p>
          <w:p w14:paraId="78E17DF0" w14:textId="77777777" w:rsidR="00D139E8" w:rsidRPr="009B35D3" w:rsidRDefault="00D139E8" w:rsidP="00D139E8">
            <w:pPr>
              <w:spacing w:after="0" w:line="240" w:lineRule="auto"/>
              <w:rPr>
                <w:rFonts w:ascii="Calibri" w:hAnsi="Calibri" w:cs="Calibri"/>
                <w:sz w:val="24"/>
                <w:szCs w:val="24"/>
                <w:lang w:eastAsia="pl-PL"/>
              </w:rPr>
            </w:pPr>
            <w:r w:rsidRPr="009B35D3">
              <w:rPr>
                <w:rFonts w:ascii="Calibri" w:hAnsi="Calibri" w:cs="Calibri"/>
                <w:color w:val="222222"/>
                <w:lang w:eastAsia="pl-PL"/>
              </w:rPr>
              <w:lastRenderedPageBreak/>
              <w:t xml:space="preserve">28 lutego b.r. wypełniłem formularz na stronie </w:t>
            </w:r>
            <w:hyperlink r:id="rId53" w:history="1">
              <w:r w:rsidRPr="009B35D3">
                <w:rPr>
                  <w:rFonts w:ascii="Calibri" w:hAnsi="Calibri" w:cs="Calibri"/>
                  <w:color w:val="0563C1" w:themeColor="hyperlink"/>
                  <w:u w:val="single"/>
                  <w:lang w:eastAsia="pl-PL"/>
                </w:rPr>
                <w:t>pomagamukrainie.gov.pl</w:t>
              </w:r>
            </w:hyperlink>
            <w:r w:rsidRPr="009B35D3">
              <w:rPr>
                <w:rFonts w:ascii="Calibri" w:hAnsi="Calibri" w:cs="Calibri"/>
                <w:color w:val="222222"/>
                <w:lang w:eastAsia="pl-PL"/>
              </w:rPr>
              <w:t>, </w:t>
            </w:r>
            <w:r w:rsidRPr="009B35D3">
              <w:rPr>
                <w:rFonts w:ascii="Calibri" w:hAnsi="Calibri" w:cs="Calibri"/>
                <w:lang w:eastAsia="pl-PL"/>
              </w:rPr>
              <w:t>lecz nie otrzymałem żadnej odpowiedzi.</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7DA958E5" w14:textId="77777777" w:rsidR="00D139E8" w:rsidRPr="009B35D3" w:rsidRDefault="00D139E8" w:rsidP="00D139E8">
            <w:pPr>
              <w:spacing w:after="0" w:line="240" w:lineRule="auto"/>
              <w:rPr>
                <w:rFonts w:ascii="Calibri" w:hAnsi="Calibri" w:cs="Calibri"/>
              </w:rPr>
            </w:pPr>
            <w:r w:rsidRPr="009B35D3">
              <w:rPr>
                <w:rFonts w:ascii="Calibri" w:hAnsi="Calibri" w:cs="Calibri"/>
              </w:rPr>
              <w:lastRenderedPageBreak/>
              <w:t xml:space="preserve">Ministerstwo Finansów nie odpowiada  za stronę </w:t>
            </w:r>
            <w:hyperlink r:id="rId54" w:history="1">
              <w:r w:rsidRPr="009B35D3">
                <w:rPr>
                  <w:rFonts w:ascii="Calibri" w:hAnsi="Calibri" w:cs="Calibri"/>
                  <w:color w:val="0563C1" w:themeColor="hyperlink"/>
                  <w:u w:val="single"/>
                </w:rPr>
                <w:t>https://pomagamukrainie.gov.pl/</w:t>
              </w:r>
            </w:hyperlink>
            <w:r w:rsidRPr="009B35D3">
              <w:rPr>
                <w:rFonts w:ascii="Calibri" w:hAnsi="Calibri" w:cs="Calibri"/>
              </w:rPr>
              <w:t xml:space="preserve">  i nie obsługuje formularzy wysłanych za pośrednictwem tej strony.  Jeżeli dotychczas nie otrzymał Pan informacji  zwrotnej na wysłany formularz uprzejmie prosimy o wysłanie go ponownie.</w:t>
            </w:r>
          </w:p>
          <w:p w14:paraId="64C43B01" w14:textId="77777777" w:rsidR="00D139E8" w:rsidRPr="009B35D3" w:rsidRDefault="00D139E8" w:rsidP="00D139E8">
            <w:pPr>
              <w:spacing w:after="0" w:line="240" w:lineRule="auto"/>
              <w:rPr>
                <w:rFonts w:ascii="Calibri" w:hAnsi="Calibri" w:cs="Calibri"/>
              </w:rPr>
            </w:pPr>
            <w:r w:rsidRPr="009B35D3">
              <w:rPr>
                <w:rFonts w:ascii="Calibri" w:hAnsi="Calibri" w:cs="Calibri"/>
              </w:rPr>
              <w:t>Niemniej jeśli nie skorzysta Pan z tej możliwości i chce indywidualnie dokonać formalności celnych, to:</w:t>
            </w:r>
          </w:p>
          <w:p w14:paraId="57189245" w14:textId="77777777" w:rsidR="00D139E8" w:rsidRPr="009B35D3" w:rsidRDefault="00D139E8" w:rsidP="00BA782E">
            <w:pPr>
              <w:numPr>
                <w:ilvl w:val="0"/>
                <w:numId w:val="15"/>
              </w:numPr>
              <w:spacing w:after="0" w:line="240" w:lineRule="auto"/>
              <w:ind w:left="309" w:hanging="270"/>
              <w:rPr>
                <w:rFonts w:ascii="Calibri" w:hAnsi="Calibri" w:cs="Calibri"/>
              </w:rPr>
            </w:pPr>
            <w:r w:rsidRPr="009B35D3">
              <w:rPr>
                <w:rFonts w:ascii="Calibri" w:hAnsi="Calibri" w:cs="Calibri"/>
              </w:rPr>
              <w:lastRenderedPageBreak/>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64B03309" w14:textId="77777777" w:rsidR="00D139E8" w:rsidRPr="009B35D3" w:rsidRDefault="00D139E8" w:rsidP="00BA782E">
            <w:pPr>
              <w:numPr>
                <w:ilvl w:val="0"/>
                <w:numId w:val="15"/>
              </w:numPr>
              <w:spacing w:after="0" w:line="240" w:lineRule="auto"/>
              <w:ind w:left="309" w:hanging="270"/>
              <w:rPr>
                <w:rFonts w:ascii="Calibri" w:hAnsi="Calibri" w:cs="Calibri"/>
              </w:rPr>
            </w:pPr>
            <w:r w:rsidRPr="009B35D3">
              <w:rPr>
                <w:rFonts w:ascii="Calibri" w:hAnsi="Calibri" w:cs="Calibri"/>
              </w:rPr>
              <w:t>w pozostałych przypadkach wymagane są zgłoszenia wywozowe do systemu AES/ECS2 składane w oddziałach celnych wewnętrznych.</w:t>
            </w:r>
          </w:p>
          <w:p w14:paraId="56A2D588" w14:textId="77777777" w:rsidR="00D139E8" w:rsidRPr="009B35D3" w:rsidRDefault="00D139E8" w:rsidP="00D139E8">
            <w:pPr>
              <w:spacing w:after="0" w:line="240" w:lineRule="auto"/>
              <w:rPr>
                <w:rFonts w:ascii="Calibri" w:hAnsi="Calibri" w:cs="Calibri"/>
              </w:rPr>
            </w:pPr>
            <w:r w:rsidRPr="009B35D3">
              <w:rPr>
                <w:rFonts w:ascii="Calibri" w:hAnsi="Calibri" w:cs="Calibri"/>
              </w:rPr>
              <w:t>W przypadku towarów nieunijnych konieczne jest złożenie zgłoszenia tranzytowego T1.</w:t>
            </w:r>
          </w:p>
          <w:p w14:paraId="3FE6A683" w14:textId="77777777" w:rsidR="00D139E8" w:rsidRPr="009B35D3" w:rsidRDefault="00D139E8" w:rsidP="00D139E8">
            <w:pPr>
              <w:spacing w:after="0" w:line="240" w:lineRule="auto"/>
              <w:rPr>
                <w:rFonts w:ascii="Calibri" w:hAnsi="Calibri" w:cs="Calibri"/>
              </w:rPr>
            </w:pPr>
            <w:r w:rsidRPr="009B35D3">
              <w:rPr>
                <w:rFonts w:ascii="Calibri" w:hAnsi="Calibri" w:cs="Calibri"/>
              </w:rPr>
              <w:t>W przypadku indywidualnego dokonywania formalności celnych, proszę skontaktować się  z najbliższym oddziałem celnym celem ustalenia szczegółów dot. obsługi konkretnej operacji. Oddziały celne ze zrozumieniem podchodzą do zaistniałej sytuacji i uwzględniają jej specyfikę, pomagając zrealizować formalności celne.</w:t>
            </w:r>
          </w:p>
          <w:p w14:paraId="0E8EBCD8" w14:textId="77777777" w:rsidR="00D139E8" w:rsidRPr="009B35D3" w:rsidRDefault="00D139E8" w:rsidP="00D139E8">
            <w:pPr>
              <w:spacing w:after="0" w:line="240" w:lineRule="auto"/>
              <w:rPr>
                <w:rFonts w:ascii="Times New Roman" w:hAnsi="Times New Roman" w:cs="Times New Roman"/>
                <w:color w:val="0000FF"/>
                <w:sz w:val="24"/>
                <w:szCs w:val="24"/>
                <w:u w:val="single"/>
                <w:lang w:eastAsia="pl-PL"/>
              </w:rPr>
            </w:pPr>
            <w:r w:rsidRPr="009B35D3">
              <w:rPr>
                <w:rFonts w:ascii="Calibri" w:hAnsi="Calibri" w:cs="Calibri"/>
              </w:rPr>
              <w:t xml:space="preserve">Ogólnopolska siatka oddziałów celnych, dostępna jest na stronie </w:t>
            </w:r>
            <w:hyperlink r:id="rId55" w:history="1">
              <w:r w:rsidRPr="009B35D3">
                <w:rPr>
                  <w:rFonts w:ascii="Calibri" w:hAnsi="Calibri" w:cs="Calibri"/>
                  <w:color w:val="0563C1" w:themeColor="hyperlink"/>
                  <w:u w:val="single"/>
                </w:rPr>
                <w:t>https://www.podatki.gov.pl/clo/informacje-dla-przedsiebiorcow/aeo-i-uproszczenia-celne/procedura-uproszczona/wytyczne-i-instrukcje/centrum-urzedowego-dokonywania-odpraw-cudo/</w:t>
              </w:r>
            </w:hyperlink>
          </w:p>
          <w:p w14:paraId="14EF685D" w14:textId="77777777" w:rsidR="00D139E8" w:rsidRPr="009B35D3" w:rsidRDefault="00D139E8" w:rsidP="00D139E8">
            <w:pPr>
              <w:spacing w:after="0" w:line="240" w:lineRule="auto"/>
              <w:rPr>
                <w:rFonts w:ascii="Times New Roman" w:hAnsi="Times New Roman" w:cs="Times New Roman"/>
                <w:sz w:val="24"/>
                <w:szCs w:val="24"/>
                <w:lang w:eastAsia="pl-PL"/>
              </w:rPr>
            </w:pPr>
            <w:r w:rsidRPr="009B35D3">
              <w:rPr>
                <w:rFonts w:ascii="Calibri" w:hAnsi="Calibri" w:cs="Calibri"/>
              </w:rPr>
              <w:t>Ponadto odnośnie leków proszę zapoznać się z informacją dostępną pod linkiem:</w:t>
            </w:r>
          </w:p>
          <w:p w14:paraId="3F836C9C" w14:textId="77777777" w:rsidR="00D139E8" w:rsidRPr="009B35D3" w:rsidRDefault="00B3476F" w:rsidP="00D139E8">
            <w:pPr>
              <w:spacing w:after="0" w:line="240" w:lineRule="auto"/>
              <w:rPr>
                <w:rFonts w:ascii="Calibri" w:hAnsi="Calibri" w:cs="Calibri"/>
              </w:rPr>
            </w:pPr>
            <w:hyperlink r:id="rId56" w:history="1">
              <w:r w:rsidR="00D139E8" w:rsidRPr="009B35D3">
                <w:rPr>
                  <w:rFonts w:ascii="Calibri" w:hAnsi="Calibri" w:cs="Calibri"/>
                  <w:color w:val="0563C1" w:themeColor="hyperlink"/>
                  <w:u w:val="single"/>
                </w:rPr>
                <w:t>https://www.gov.pl/web/gif/apel-mz-gif-i-urpl-o-rezygnacje-z-indywidualnych-zbiorek-lekow-dla-walczacej-ukrainy-na-rzecz-akcji-organizowanych-i-koordynowanych-przez-sluzby-panstwowe</w:t>
              </w:r>
            </w:hyperlink>
          </w:p>
          <w:p w14:paraId="2FEA78AF" w14:textId="77777777" w:rsidR="00D139E8" w:rsidRPr="009B35D3" w:rsidRDefault="00D139E8" w:rsidP="00D139E8">
            <w:pPr>
              <w:spacing w:after="0" w:line="240" w:lineRule="auto"/>
              <w:rPr>
                <w:rFonts w:ascii="Calibri" w:hAnsi="Calibri" w:cs="Calibri"/>
              </w:rPr>
            </w:pPr>
            <w:r w:rsidRPr="009B35D3">
              <w:rPr>
                <w:rFonts w:ascii="Calibri" w:hAnsi="Calibri" w:cs="Calibri"/>
              </w:rPr>
              <w:t>Ministerstwo Zdrowia, Główny Inspektor Farmaceutyczny oraz Urząd Rejestracji Produktów Leczniczych Wyrobów Medycznych i Produktów Biobójczych apelują o rezygnację z indywidualnych zbiórek leków, dla walczącej Ukrainy, na rzecz akcji organizowanych lub koordynowanych w ramach działań statutowych Rządowej Agencji Rezerw Strategicznych.</w:t>
            </w:r>
          </w:p>
        </w:tc>
      </w:tr>
      <w:tr w:rsidR="00D139E8" w:rsidRPr="009B35D3" w14:paraId="55ACEBEF"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07214F90" w14:textId="2F637792" w:rsidR="00D139E8" w:rsidRPr="009B35D3" w:rsidRDefault="00F82440" w:rsidP="00D139E8">
            <w:pPr>
              <w:spacing w:after="0" w:line="240" w:lineRule="auto"/>
              <w:jc w:val="center"/>
              <w:rPr>
                <w:rFonts w:ascii="Calibri" w:hAnsi="Calibri" w:cs="Calibri"/>
              </w:rPr>
            </w:pPr>
            <w:r w:rsidRPr="009B35D3">
              <w:rPr>
                <w:rFonts w:ascii="Calibri" w:hAnsi="Calibri" w:cs="Calibri"/>
              </w:rPr>
              <w:lastRenderedPageBreak/>
              <w:t>40.</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23F5FA0A"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2022-03-01</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2E862A59" w14:textId="77777777" w:rsidR="00D139E8" w:rsidRPr="009B35D3" w:rsidRDefault="00D139E8" w:rsidP="00D139E8">
            <w:pPr>
              <w:spacing w:after="0" w:line="240" w:lineRule="auto"/>
              <w:rPr>
                <w:rFonts w:ascii="Calibri" w:hAnsi="Calibri" w:cs="Calibri"/>
              </w:rPr>
            </w:pPr>
            <w:r w:rsidRPr="009B35D3">
              <w:rPr>
                <w:rFonts w:ascii="Calibri" w:hAnsi="Calibri" w:cs="Calibri"/>
              </w:rPr>
              <w:t>Planowana jest dostawa kamizelek kuloodpornych i hełmów z USA transportem lotniczym do Polski z przeznaczeniem na Ukrainę.</w:t>
            </w:r>
          </w:p>
          <w:p w14:paraId="6C137491" w14:textId="77777777" w:rsidR="00D139E8" w:rsidRPr="009B35D3" w:rsidRDefault="00D139E8" w:rsidP="00D139E8">
            <w:pPr>
              <w:spacing w:after="0" w:line="240" w:lineRule="auto"/>
              <w:rPr>
                <w:rFonts w:ascii="Calibri" w:hAnsi="Calibri" w:cs="Calibri"/>
              </w:rPr>
            </w:pPr>
            <w:r w:rsidRPr="009B35D3">
              <w:rPr>
                <w:rFonts w:ascii="Calibri" w:hAnsi="Calibri" w:cs="Calibri"/>
              </w:rPr>
              <w:t>Towar jest przesyłką humanitarną.</w:t>
            </w:r>
          </w:p>
          <w:p w14:paraId="416BCF85" w14:textId="77777777" w:rsidR="00D139E8" w:rsidRPr="009B35D3" w:rsidRDefault="00D139E8" w:rsidP="00D139E8">
            <w:pPr>
              <w:spacing w:after="0" w:line="240" w:lineRule="auto"/>
              <w:rPr>
                <w:rFonts w:ascii="Calibri" w:hAnsi="Calibri" w:cs="Calibri"/>
              </w:rPr>
            </w:pPr>
            <w:r w:rsidRPr="009B35D3">
              <w:rPr>
                <w:rFonts w:ascii="Calibri" w:hAnsi="Calibri" w:cs="Calibri"/>
              </w:rPr>
              <w:t>Na obecną chwilę jeszcze nie wiem które będzie lotnisko w Polsce.</w:t>
            </w:r>
          </w:p>
          <w:p w14:paraId="6004EA12" w14:textId="77777777" w:rsidR="00D139E8" w:rsidRPr="009B35D3" w:rsidRDefault="00D139E8" w:rsidP="00D139E8">
            <w:pPr>
              <w:spacing w:after="0" w:line="240" w:lineRule="auto"/>
              <w:rPr>
                <w:rFonts w:ascii="Calibri" w:hAnsi="Calibri" w:cs="Calibri"/>
              </w:rPr>
            </w:pPr>
            <w:r w:rsidRPr="009B35D3">
              <w:rPr>
                <w:rFonts w:ascii="Calibri" w:hAnsi="Calibri" w:cs="Calibri"/>
              </w:rPr>
              <w:t>Zwrócono się do nas o wystawienie tranzytu T1 do granicy.</w:t>
            </w:r>
          </w:p>
          <w:p w14:paraId="37949CB1"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oprócz pro-formy na towar, listu przewozowego i </w:t>
            </w:r>
            <w:proofErr w:type="spellStart"/>
            <w:r w:rsidRPr="009B35D3">
              <w:rPr>
                <w:rFonts w:ascii="Calibri" w:hAnsi="Calibri" w:cs="Calibri"/>
              </w:rPr>
              <w:t>cmr</w:t>
            </w:r>
            <w:proofErr w:type="spellEnd"/>
            <w:r w:rsidRPr="009B35D3">
              <w:rPr>
                <w:rFonts w:ascii="Calibri" w:hAnsi="Calibri" w:cs="Calibri"/>
              </w:rPr>
              <w:t xml:space="preserve"> będą potrzebne jeszcze jakieś dokumenty?</w:t>
            </w:r>
          </w:p>
          <w:p w14:paraId="5B4BF835" w14:textId="77777777" w:rsidR="00D139E8" w:rsidRPr="009B35D3" w:rsidRDefault="00D139E8" w:rsidP="00D139E8">
            <w:pPr>
              <w:spacing w:after="0" w:line="240" w:lineRule="auto"/>
            </w:pPr>
            <w:r w:rsidRPr="009B35D3">
              <w:rPr>
                <w:rFonts w:ascii="Calibri" w:hAnsi="Calibri" w:cs="Calibri"/>
              </w:rPr>
              <w:t>Czy są jakieś dodatkowe wymogi?</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0C7DF527" w14:textId="77777777" w:rsidR="00D139E8" w:rsidRPr="009B35D3" w:rsidRDefault="00D139E8" w:rsidP="00D139E8">
            <w:pPr>
              <w:spacing w:after="0" w:line="240" w:lineRule="auto"/>
              <w:rPr>
                <w:rFonts w:ascii="Calibri" w:hAnsi="Calibri" w:cs="Calibri"/>
                <w:shd w:val="clear" w:color="auto" w:fill="FFFFFF"/>
              </w:rPr>
            </w:pPr>
            <w:r w:rsidRPr="009B35D3">
              <w:rPr>
                <w:rFonts w:ascii="Calibri" w:hAnsi="Calibri" w:cs="Calibri"/>
              </w:rPr>
              <w:t xml:space="preserve">Szanowny Panie uprzejmie informujemy, iż kamizelki kuloodporne i hełmy do ochrony balistycznej znajdują się w wykazie uzbrojenia (zgodnie z załącznikiem do rozporządzenia </w:t>
            </w:r>
            <w:r w:rsidRPr="009B35D3">
              <w:rPr>
                <w:rFonts w:ascii="Calibri" w:hAnsi="Calibri" w:cs="Calibri"/>
                <w:shd w:val="clear" w:color="auto" w:fill="FFFFFF"/>
              </w:rPr>
              <w:t>Ministra Rozwoju i Technologii z dnia 2 grudnia </w:t>
            </w:r>
            <w:r w:rsidRPr="009B35D3">
              <w:rPr>
                <w:bCs/>
                <w:shd w:val="clear" w:color="auto" w:fill="FFFFFF"/>
              </w:rPr>
              <w:t>2021</w:t>
            </w:r>
            <w:r w:rsidRPr="009B35D3">
              <w:rPr>
                <w:rFonts w:ascii="Calibri" w:hAnsi="Calibri" w:cs="Calibri"/>
                <w:shd w:val="clear" w:color="auto" w:fill="FFFFFF"/>
              </w:rPr>
              <w:t> r. w sprawie </w:t>
            </w:r>
            <w:r w:rsidRPr="009B35D3">
              <w:rPr>
                <w:bCs/>
                <w:shd w:val="clear" w:color="auto" w:fill="FFFFFF"/>
              </w:rPr>
              <w:t>wykazu uzbrojenia</w:t>
            </w:r>
            <w:r w:rsidRPr="009B35D3">
              <w:rPr>
                <w:rFonts w:ascii="Calibri" w:hAnsi="Calibri" w:cs="Calibri"/>
                <w:shd w:val="clear" w:color="auto" w:fill="FFFFFF"/>
              </w:rPr>
              <w:t xml:space="preserve">, na obrót którym jest wymagane zezwolenie) i na ich tranzyt z innego kraju przez terytorium RP do innego kraju wymagane jest zezwolenie na tranzyt wydawane przez organ kontroli obrotu – Ministra Rozwoju i Technologii. Obsługą stosownego wniosku o wydanie takiego zezwolenia jest Departament Obrotu Towarami Wrażliwymi i Bezpieczeństwa Technicznego. Wniosek może złożyć polski przedsiębiorca spełniający określone wymagania (posiadający stosowną koncesję MSWiA i wdrożony Wewnętrzny System Kontroli -  WSK). Szczegółowe informacje na stronie </w:t>
            </w:r>
            <w:hyperlink r:id="rId57" w:history="1">
              <w:r w:rsidRPr="009B35D3">
                <w:rPr>
                  <w:rFonts w:ascii="Calibri" w:hAnsi="Calibri" w:cs="Calibri"/>
                  <w:color w:val="0563C1" w:themeColor="hyperlink"/>
                  <w:u w:val="single"/>
                  <w:shd w:val="clear" w:color="auto" w:fill="FFFFFF"/>
                </w:rPr>
                <w:t>https://www.gov.pl/web/rozwoj-technologia/zezwolenia-na-obrot-uzbrojeniem</w:t>
              </w:r>
            </w:hyperlink>
            <w:r w:rsidRPr="009B35D3">
              <w:rPr>
                <w:rFonts w:ascii="Calibri" w:hAnsi="Calibri" w:cs="Calibri"/>
                <w:shd w:val="clear" w:color="auto" w:fill="FFFFFF"/>
              </w:rPr>
              <w:t xml:space="preserve"> </w:t>
            </w:r>
          </w:p>
          <w:p w14:paraId="5732A239" w14:textId="77777777" w:rsidR="00D139E8" w:rsidRPr="009B35D3" w:rsidRDefault="00D139E8" w:rsidP="00D139E8">
            <w:pPr>
              <w:spacing w:after="0" w:line="240" w:lineRule="auto"/>
              <w:rPr>
                <w:rFonts w:ascii="Calibri" w:hAnsi="Calibri" w:cs="Calibri"/>
              </w:rPr>
            </w:pPr>
            <w:r w:rsidRPr="009B35D3">
              <w:rPr>
                <w:rFonts w:ascii="Calibri" w:hAnsi="Calibri" w:cs="Calibri"/>
              </w:rPr>
              <w:t>W zakresie formalności celnych, proszę skontaktować się  z najbliższym oddziałem celnym, celem ustalenia szczegółów dot. obsługi konkretnej operacji.</w:t>
            </w:r>
          </w:p>
          <w:p w14:paraId="4C86425E"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Ogólnopolska siatka oddziałów celnych, dostępna jest na stronie </w:t>
            </w:r>
            <w:hyperlink r:id="rId58" w:history="1">
              <w:r w:rsidRPr="009B35D3">
                <w:rPr>
                  <w:rFonts w:ascii="Calibri" w:hAnsi="Calibri" w:cs="Calibri"/>
                  <w:color w:val="0563C1" w:themeColor="hyperlink"/>
                  <w:u w:val="single"/>
                </w:rPr>
                <w:t>https://www.podatki.gov.pl/clo/informacje-dla-przedsiebiorcow/aeo-i-uproszczenia-celne/procedura-uproszczona/wytyczne-i-instrukcje/centrum-urzedowego-dokonywania-odpraw-cudo/</w:t>
              </w:r>
            </w:hyperlink>
          </w:p>
        </w:tc>
      </w:tr>
      <w:tr w:rsidR="00D139E8" w:rsidRPr="009B35D3" w14:paraId="10ECC9C1"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65E41D38" w14:textId="081FAFA9" w:rsidR="00D139E8" w:rsidRPr="009B35D3" w:rsidRDefault="00F82440" w:rsidP="00D139E8">
            <w:pPr>
              <w:spacing w:after="0" w:line="240" w:lineRule="auto"/>
              <w:jc w:val="center"/>
              <w:rPr>
                <w:rFonts w:ascii="Calibri" w:hAnsi="Calibri" w:cs="Calibri"/>
              </w:rPr>
            </w:pPr>
            <w:r w:rsidRPr="009B35D3">
              <w:rPr>
                <w:rFonts w:ascii="Calibri" w:hAnsi="Calibri" w:cs="Calibri"/>
              </w:rPr>
              <w:t>41.</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7B41CEAC"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2022-03-03</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26A29AD1" w14:textId="77777777" w:rsidR="00D139E8" w:rsidRPr="009B35D3" w:rsidRDefault="00D139E8" w:rsidP="00D139E8">
            <w:pPr>
              <w:spacing w:after="0" w:line="240" w:lineRule="auto"/>
              <w:rPr>
                <w:rFonts w:ascii="Calibri" w:hAnsi="Calibri" w:cs="Calibri"/>
              </w:rPr>
            </w:pPr>
            <w:r w:rsidRPr="009B35D3">
              <w:rPr>
                <w:rFonts w:ascii="Calibri" w:hAnsi="Calibri" w:cs="Calibri"/>
              </w:rPr>
              <w:t>Uprzejmie proszę o informację jakie stawki celne obowiązuje dla produktów leczniczych wysyłanych na terytorium Ukrainy w ramach pomocy humanitarnej, a także jaka jest obecnie procedura odprawy celnej.</w:t>
            </w:r>
          </w:p>
          <w:p w14:paraId="471A00FE" w14:textId="77777777" w:rsidR="00D139E8" w:rsidRPr="009B35D3" w:rsidRDefault="00D139E8" w:rsidP="00D139E8">
            <w:pPr>
              <w:spacing w:after="0" w:line="240" w:lineRule="auto"/>
              <w:rPr>
                <w:rFonts w:ascii="Calibri" w:hAnsi="Calibri" w:cs="Calibri"/>
              </w:rPr>
            </w:pPr>
            <w:r w:rsidRPr="009B35D3">
              <w:rPr>
                <w:rFonts w:ascii="Calibri" w:hAnsi="Calibri" w:cs="Calibri"/>
              </w:rPr>
              <w:lastRenderedPageBreak/>
              <w:t>Czy obowiązują zwolnienia z cła, jeśli tak jakie są warunki zwolnienia (podmiotowe/ przedmiotowe/wolumenowe).</w:t>
            </w:r>
            <w:r w:rsidRPr="009B35D3">
              <w:rPr>
                <w:rFonts w:ascii="Arial" w:hAnsi="Arial" w:cs="Arial"/>
                <w:sz w:val="20"/>
                <w:szCs w:val="20"/>
              </w:rPr>
              <w:t xml:space="preserve"> </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4BA4EB89" w14:textId="77777777" w:rsidR="00D139E8" w:rsidRPr="009B35D3" w:rsidRDefault="00D139E8" w:rsidP="00D139E8">
            <w:pPr>
              <w:spacing w:after="0" w:line="240" w:lineRule="auto"/>
              <w:rPr>
                <w:rFonts w:ascii="Calibri" w:hAnsi="Calibri" w:cs="Calibri"/>
              </w:rPr>
            </w:pPr>
            <w:r w:rsidRPr="009B35D3">
              <w:rPr>
                <w:rFonts w:ascii="Calibri" w:hAnsi="Calibri"/>
                <w:szCs w:val="21"/>
              </w:rPr>
              <w:lastRenderedPageBreak/>
              <w:t>Wywóz towarów poza UE nie podlega opłatom celnym.</w:t>
            </w:r>
          </w:p>
        </w:tc>
      </w:tr>
      <w:tr w:rsidR="00D139E8" w:rsidRPr="009B35D3" w14:paraId="38602A53" w14:textId="77777777" w:rsidTr="00DA4678">
        <w:trPr>
          <w:trHeight w:val="510"/>
        </w:trPr>
        <w:tc>
          <w:tcPr>
            <w:tcW w:w="307" w:type="pct"/>
            <w:tcBorders>
              <w:top w:val="single" w:sz="12" w:space="0" w:color="auto"/>
              <w:left w:val="single" w:sz="12" w:space="0" w:color="auto"/>
              <w:bottom w:val="single" w:sz="6" w:space="0" w:color="auto"/>
              <w:right w:val="single" w:sz="6" w:space="0" w:color="auto"/>
            </w:tcBorders>
            <w:tcMar>
              <w:top w:w="113" w:type="dxa"/>
              <w:bottom w:w="113" w:type="dxa"/>
            </w:tcMar>
          </w:tcPr>
          <w:p w14:paraId="6704A290" w14:textId="72889698" w:rsidR="00D139E8" w:rsidRPr="009B35D3" w:rsidRDefault="00F82440" w:rsidP="00D139E8">
            <w:pPr>
              <w:spacing w:after="0" w:line="240" w:lineRule="auto"/>
              <w:jc w:val="center"/>
              <w:rPr>
                <w:rFonts w:ascii="Calibri" w:hAnsi="Calibri" w:cs="Calibri"/>
              </w:rPr>
            </w:pPr>
            <w:r w:rsidRPr="009B35D3">
              <w:rPr>
                <w:rFonts w:ascii="Calibri" w:hAnsi="Calibri" w:cs="Calibri"/>
              </w:rPr>
              <w:lastRenderedPageBreak/>
              <w:t>42.</w:t>
            </w:r>
          </w:p>
        </w:tc>
        <w:tc>
          <w:tcPr>
            <w:tcW w:w="521" w:type="pct"/>
            <w:tcBorders>
              <w:top w:val="single" w:sz="12" w:space="0" w:color="auto"/>
              <w:left w:val="single" w:sz="6" w:space="0" w:color="auto"/>
              <w:bottom w:val="single" w:sz="6" w:space="0" w:color="auto"/>
              <w:right w:val="single" w:sz="6" w:space="0" w:color="auto"/>
            </w:tcBorders>
            <w:tcMar>
              <w:top w:w="113" w:type="dxa"/>
              <w:bottom w:w="113" w:type="dxa"/>
            </w:tcMar>
          </w:tcPr>
          <w:p w14:paraId="37DD6A05" w14:textId="77777777" w:rsidR="00D139E8" w:rsidRPr="009B35D3" w:rsidRDefault="00D139E8" w:rsidP="00D139E8">
            <w:pPr>
              <w:spacing w:after="0" w:line="240" w:lineRule="auto"/>
              <w:rPr>
                <w:rFonts w:ascii="Calibri" w:hAnsi="Calibri" w:cs="Calibri"/>
              </w:rPr>
            </w:pPr>
            <w:r w:rsidRPr="009B35D3">
              <w:rPr>
                <w:rFonts w:ascii="Calibri" w:hAnsi="Calibri" w:cs="Calibri"/>
              </w:rPr>
              <w:t>2022-03-03</w:t>
            </w:r>
          </w:p>
        </w:tc>
        <w:tc>
          <w:tcPr>
            <w:tcW w:w="1620" w:type="pct"/>
            <w:tcBorders>
              <w:top w:val="single" w:sz="12" w:space="0" w:color="auto"/>
              <w:left w:val="single" w:sz="6" w:space="0" w:color="auto"/>
              <w:bottom w:val="single" w:sz="6" w:space="0" w:color="auto"/>
              <w:right w:val="single" w:sz="12" w:space="0" w:color="auto"/>
            </w:tcBorders>
            <w:tcMar>
              <w:top w:w="113" w:type="dxa"/>
              <w:bottom w:w="113" w:type="dxa"/>
            </w:tcMar>
          </w:tcPr>
          <w:p w14:paraId="44391762" w14:textId="77777777" w:rsidR="00D139E8" w:rsidRPr="009B35D3" w:rsidRDefault="00D139E8" w:rsidP="00D139E8">
            <w:pPr>
              <w:spacing w:after="0" w:line="240" w:lineRule="auto"/>
              <w:rPr>
                <w:rFonts w:ascii="Calibri" w:hAnsi="Calibri" w:cs="Calibri"/>
              </w:rPr>
            </w:pPr>
            <w:r w:rsidRPr="009B35D3">
              <w:rPr>
                <w:rFonts w:ascii="Calibri" w:hAnsi="Calibri" w:cs="Calibri"/>
              </w:rPr>
              <w:t>Zorganizowana została zbiórka na rzecz Ukrainy w Wielkiej Brytanii.</w:t>
            </w:r>
          </w:p>
          <w:p w14:paraId="5D42F513" w14:textId="77777777" w:rsidR="00D139E8" w:rsidRPr="009B35D3" w:rsidRDefault="00D139E8" w:rsidP="00D139E8">
            <w:pPr>
              <w:spacing w:after="0" w:line="240" w:lineRule="auto"/>
              <w:rPr>
                <w:rFonts w:ascii="Calibri" w:hAnsi="Calibri" w:cs="Calibri"/>
              </w:rPr>
            </w:pPr>
            <w:r w:rsidRPr="009B35D3">
              <w:rPr>
                <w:rFonts w:ascii="Calibri" w:hAnsi="Calibri" w:cs="Calibri"/>
              </w:rPr>
              <w:t>Czy są jakieś uproszczenia przy odprawie pomocy humanitarnej w Wielkiej Brytanii?</w:t>
            </w:r>
          </w:p>
        </w:tc>
        <w:tc>
          <w:tcPr>
            <w:tcW w:w="2552" w:type="pct"/>
            <w:tcBorders>
              <w:top w:val="single" w:sz="12" w:space="0" w:color="auto"/>
              <w:left w:val="single" w:sz="6" w:space="0" w:color="auto"/>
              <w:bottom w:val="single" w:sz="6" w:space="0" w:color="auto"/>
              <w:right w:val="single" w:sz="12" w:space="0" w:color="auto"/>
            </w:tcBorders>
            <w:tcMar>
              <w:top w:w="113" w:type="dxa"/>
              <w:bottom w:w="113" w:type="dxa"/>
            </w:tcMar>
          </w:tcPr>
          <w:p w14:paraId="6CC0B803"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 zakresie  procedur celnych w Wielkiej Brytanii uprzejmie  proszę o kontakt z organami celnymi w GB, dane kontaktowe znajdują się na stronie: </w:t>
            </w:r>
            <w:hyperlink r:id="rId59" w:history="1">
              <w:r w:rsidRPr="009B35D3">
                <w:rPr>
                  <w:rFonts w:ascii="Calibri" w:hAnsi="Calibri" w:cs="Calibri"/>
                  <w:color w:val="0563C1" w:themeColor="hyperlink"/>
                  <w:u w:val="single"/>
                </w:rPr>
                <w:t>https://www.gov.uk/government/organisations/hm-revenue-customs</w:t>
              </w:r>
            </w:hyperlink>
          </w:p>
        </w:tc>
      </w:tr>
      <w:tr w:rsidR="00D139E8" w:rsidRPr="009B35D3" w14:paraId="722CE2B9"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5C4486E5" w14:textId="75098D53" w:rsidR="00D139E8" w:rsidRPr="009B35D3" w:rsidRDefault="00F82440" w:rsidP="00D139E8">
            <w:pPr>
              <w:jc w:val="center"/>
              <w:rPr>
                <w:rFonts w:cstheme="minorHAnsi"/>
              </w:rPr>
            </w:pPr>
            <w:r w:rsidRPr="009B35D3">
              <w:rPr>
                <w:rFonts w:cstheme="minorHAnsi"/>
              </w:rPr>
              <w:t>43.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BF7E9BD" w14:textId="77777777" w:rsidR="00D139E8" w:rsidRPr="009B35D3" w:rsidRDefault="00D139E8" w:rsidP="00D139E8">
            <w:pPr>
              <w:rPr>
                <w:rFonts w:cstheme="minorHAnsi"/>
              </w:rPr>
            </w:pPr>
            <w:r w:rsidRPr="009B35D3">
              <w:rPr>
                <w:rFonts w:cstheme="minorHAnsi"/>
              </w:rPr>
              <w:t>2022-03-01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00CEDCBE" w14:textId="77777777" w:rsidR="00D139E8" w:rsidRPr="009B35D3" w:rsidRDefault="00D139E8" w:rsidP="00D139E8">
            <w:pPr>
              <w:spacing w:after="0" w:line="240" w:lineRule="auto"/>
              <w:rPr>
                <w:rFonts w:ascii="Calibri" w:hAnsi="Calibri" w:cs="Calibri"/>
              </w:rPr>
            </w:pPr>
            <w:r w:rsidRPr="009B35D3">
              <w:rPr>
                <w:rFonts w:ascii="Calibri" w:hAnsi="Calibri" w:cs="Calibri"/>
              </w:rPr>
              <w:t>Na jakich zasadach można zorganizować przewóz karmy dla zwierząt na Ukrainie zebranych w Wielkiej Brytanii. Lokalna społeczność chce dostarczyć zebrane produkty do Polski, a dalej po przekazaniu jednej z fundacji miałby zostać przekazane do Ukrainy. Pytanie moje dotyczy bardziej dokumentacji. Jakie dokumenty należy wypełnić , czy tylko dokumenty transportowe T1 wystarcza? Czy może w związku z pomocą humanitarną jakieś procedury zostały uproszczone?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AF719C7" w14:textId="77777777" w:rsidR="00D139E8" w:rsidRPr="009B35D3" w:rsidRDefault="00D139E8" w:rsidP="00D139E8">
            <w:pPr>
              <w:spacing w:after="0" w:line="240" w:lineRule="auto"/>
              <w:rPr>
                <w:rFonts w:ascii="Calibri" w:hAnsi="Calibri" w:cs="Calibri"/>
              </w:rPr>
            </w:pPr>
            <w:r w:rsidRPr="009B35D3">
              <w:rPr>
                <w:rFonts w:ascii="Calibri" w:hAnsi="Calibri" w:cs="Calibri"/>
              </w:rPr>
              <w:t>Proponujemy rozważyć możliwość skorzystania z koordynacji pomocy humanitarnej oferowanej przez MSZ (hub Rządowej Agencji Rezerw Strategicznych).</w:t>
            </w:r>
          </w:p>
          <w:p w14:paraId="14A495FA" w14:textId="77777777" w:rsidR="00D139E8" w:rsidRPr="009B35D3" w:rsidRDefault="00D139E8" w:rsidP="00D139E8">
            <w:pPr>
              <w:spacing w:after="0" w:line="240" w:lineRule="auto"/>
              <w:rPr>
                <w:rFonts w:ascii="Calibri" w:hAnsi="Calibri" w:cs="Calibri"/>
              </w:rPr>
            </w:pPr>
            <w:r w:rsidRPr="009B35D3">
              <w:rPr>
                <w:rFonts w:ascii="Calibri" w:hAnsi="Calibri" w:cs="Calibri"/>
              </w:rPr>
              <w:t>Uruchomiona została strona pomagamukrainie.gov.pl, za pośrednictwem której jest koordynowana pomoc. Na stronie dostępny jest formularz zgłoszeniowy dla wszystkich zainteresowanych pomocą Ukrainie.</w:t>
            </w:r>
          </w:p>
          <w:p w14:paraId="091A5D05"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Jeśli towar nieunijny (T1) ma trafić na Ukrainę przez hub RARS, to dowozi się go do hub RARS i tam zamyka T1 (następnie RARS otwiera drugi T1 ze zwolnieniem z zabezpieczenia, w celu faktycznego wyprowadzenia na Ukrainę). </w:t>
            </w:r>
          </w:p>
          <w:p w14:paraId="536F45B2"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Dokumenty mogą być wystawione na RARS, o ile transport jest uzgodniony z RARS i z przeznaczeniem dla tej Agencji do jednego z jej </w:t>
            </w:r>
            <w:proofErr w:type="spellStart"/>
            <w:r w:rsidRPr="009B35D3">
              <w:rPr>
                <w:rFonts w:ascii="Calibri" w:hAnsi="Calibri" w:cs="Calibri"/>
              </w:rPr>
              <w:t>hubów</w:t>
            </w:r>
            <w:proofErr w:type="spellEnd"/>
            <w:r w:rsidRPr="009B35D3">
              <w:rPr>
                <w:rFonts w:ascii="Calibri" w:hAnsi="Calibri" w:cs="Calibri"/>
              </w:rPr>
              <w:t>.</w:t>
            </w:r>
          </w:p>
          <w:p w14:paraId="6ED19AAF" w14:textId="77777777" w:rsidR="00D139E8" w:rsidRPr="009B35D3" w:rsidRDefault="00D139E8" w:rsidP="00D139E8">
            <w:pPr>
              <w:spacing w:after="0" w:line="240" w:lineRule="auto"/>
              <w:rPr>
                <w:rFonts w:ascii="Calibri" w:hAnsi="Calibri" w:cs="Calibri"/>
              </w:rPr>
            </w:pPr>
            <w:r w:rsidRPr="009B35D3">
              <w:rPr>
                <w:rFonts w:ascii="Calibri" w:hAnsi="Calibri" w:cs="Calibri"/>
              </w:rPr>
              <w:t>Jeśli nie korzystają Państwo z tej możliwości, to zgłoszenie tranzytowe T1 należy zamknąć na granicy PL/UA z chwilą faktycznego wyprowadzenia na Ukrainę.</w:t>
            </w:r>
          </w:p>
          <w:p w14:paraId="7A282C00"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Dodatkowo należy zwrócić uwagę, iż w przypadku wymogów odnośnie karmy dla zwierząt z UK, właściwym organem do zajęcia stanowiska będzie Główny Inspektorat Weterynarii, email: </w:t>
            </w:r>
            <w:hyperlink r:id="rId60" w:tgtFrame="_blank" w:history="1">
              <w:r w:rsidRPr="009B35D3">
                <w:rPr>
                  <w:rFonts w:ascii="Calibri" w:hAnsi="Calibri" w:cs="Calibri"/>
                  <w:color w:val="0000FF"/>
                  <w:shd w:val="clear" w:color="auto" w:fill="FFFFFF"/>
                </w:rPr>
                <w:t>wet@wetgiw.gov.pl</w:t>
              </w:r>
            </w:hyperlink>
          </w:p>
        </w:tc>
      </w:tr>
      <w:tr w:rsidR="00D139E8" w:rsidRPr="009B35D3" w14:paraId="2D9DCF16"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3F02D49C" w14:textId="5A9187D8" w:rsidR="00D139E8" w:rsidRPr="009B35D3" w:rsidRDefault="00F82440" w:rsidP="00D139E8">
            <w:pPr>
              <w:jc w:val="center"/>
              <w:rPr>
                <w:rFonts w:cstheme="minorHAnsi"/>
              </w:rPr>
            </w:pPr>
            <w:r w:rsidRPr="009B35D3">
              <w:rPr>
                <w:rFonts w:cstheme="minorHAnsi"/>
              </w:rPr>
              <w:t>44.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AA332D2" w14:textId="77777777" w:rsidR="00D139E8" w:rsidRPr="009B35D3" w:rsidRDefault="00D139E8" w:rsidP="00D139E8">
            <w:pPr>
              <w:rPr>
                <w:rFonts w:cstheme="minorHAnsi"/>
              </w:rPr>
            </w:pPr>
            <w:r w:rsidRPr="009B35D3">
              <w:rPr>
                <w:rFonts w:cstheme="minorHAnsi"/>
              </w:rPr>
              <w:t>2022-03-01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1E18D71"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jest dostępny wykaz </w:t>
            </w:r>
            <w:proofErr w:type="spellStart"/>
            <w:r w:rsidRPr="009B35D3">
              <w:rPr>
                <w:rFonts w:ascii="Calibri" w:hAnsi="Calibri" w:cs="Calibri"/>
              </w:rPr>
              <w:t>hubów</w:t>
            </w:r>
            <w:proofErr w:type="spellEnd"/>
            <w:r w:rsidRPr="009B35D3">
              <w:rPr>
                <w:rFonts w:ascii="Calibri" w:hAnsi="Calibri" w:cs="Calibri"/>
              </w:rPr>
              <w:t xml:space="preserve"> logistycznych RARS?</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4FBD1CA" w14:textId="77777777" w:rsidR="00D139E8" w:rsidRPr="009B35D3" w:rsidRDefault="00D139E8" w:rsidP="00D139E8">
            <w:pPr>
              <w:spacing w:after="0" w:line="240" w:lineRule="auto"/>
              <w:rPr>
                <w:rFonts w:ascii="Calibri" w:hAnsi="Calibri" w:cs="Calibri"/>
                <w:color w:val="1F497D"/>
              </w:rPr>
            </w:pPr>
            <w:r w:rsidRPr="009B35D3">
              <w:rPr>
                <w:rFonts w:ascii="Calibri" w:hAnsi="Calibri" w:cs="Calibri"/>
              </w:rPr>
              <w:t xml:space="preserve">Wykaz </w:t>
            </w:r>
            <w:proofErr w:type="spellStart"/>
            <w:r w:rsidRPr="009B35D3">
              <w:rPr>
                <w:rFonts w:ascii="Calibri" w:hAnsi="Calibri" w:cs="Calibri"/>
              </w:rPr>
              <w:t>hubów</w:t>
            </w:r>
            <w:proofErr w:type="spellEnd"/>
            <w:r w:rsidRPr="009B35D3">
              <w:rPr>
                <w:rFonts w:ascii="Calibri" w:hAnsi="Calibri" w:cs="Calibri"/>
              </w:rPr>
              <w:t xml:space="preserve"> RARS dostępny: </w:t>
            </w:r>
            <w:hyperlink r:id="rId61" w:history="1">
              <w:r w:rsidRPr="009B35D3">
                <w:rPr>
                  <w:rFonts w:ascii="Calibri" w:hAnsi="Calibri" w:cs="Calibri"/>
                  <w:color w:val="0563C1" w:themeColor="hyperlink"/>
                  <w:u w:val="single"/>
                </w:rPr>
                <w:t>https://www.rars.gov.pl/index.php?dz=skadnice</w:t>
              </w:r>
            </w:hyperlink>
          </w:p>
          <w:p w14:paraId="1BABEC88" w14:textId="77777777" w:rsidR="00D139E8" w:rsidRPr="009B35D3" w:rsidRDefault="00D139E8" w:rsidP="00D139E8">
            <w:pPr>
              <w:spacing w:after="0" w:line="240" w:lineRule="auto"/>
              <w:ind w:left="309"/>
              <w:contextualSpacing/>
              <w:rPr>
                <w:rFonts w:ascii="Calibri" w:hAnsi="Calibri" w:cs="Calibri"/>
              </w:rPr>
            </w:pPr>
          </w:p>
        </w:tc>
      </w:tr>
      <w:tr w:rsidR="00D139E8" w:rsidRPr="009B35D3" w14:paraId="0DA52FFE"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1A1E42E1" w14:textId="79228415" w:rsidR="00D139E8" w:rsidRPr="009B35D3" w:rsidRDefault="00F82440" w:rsidP="00D139E8">
            <w:pPr>
              <w:jc w:val="center"/>
              <w:rPr>
                <w:rFonts w:cstheme="minorHAnsi"/>
              </w:rPr>
            </w:pPr>
            <w:r w:rsidRPr="009B35D3">
              <w:rPr>
                <w:rFonts w:cstheme="minorHAnsi"/>
              </w:rPr>
              <w:lastRenderedPageBreak/>
              <w:t>45.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5F87AF2" w14:textId="77777777" w:rsidR="00D139E8" w:rsidRPr="009B35D3" w:rsidRDefault="00D139E8" w:rsidP="00D139E8">
            <w:pPr>
              <w:rPr>
                <w:rFonts w:cstheme="minorHAnsi"/>
              </w:rPr>
            </w:pPr>
            <w:r w:rsidRPr="009B35D3">
              <w:rPr>
                <w:rFonts w:cstheme="minorHAnsi"/>
              </w:rPr>
              <w:t>2022-03-03</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8915B25"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 związku z aktualną sytuacją na Ukrainie, Ambasada i Konsulaty Generalne RP w Niemczech otrzymują zwiększoną liczbę </w:t>
            </w:r>
            <w:r w:rsidRPr="009B35D3">
              <w:rPr>
                <w:rFonts w:ascii="Calibri" w:hAnsi="Calibri" w:cs="Calibri"/>
                <w:bCs/>
              </w:rPr>
              <w:t>zapytań od osób indywidualnych jak również od zorganizowanych, profesjonalnych grup, które przygotowują transporty z pomocą (darami) z/przez Niemcy, dalej Polskę, na Ukrainę</w:t>
            </w:r>
            <w:r w:rsidRPr="009B35D3">
              <w:rPr>
                <w:rFonts w:ascii="Calibri" w:hAnsi="Calibri" w:cs="Calibri"/>
              </w:rPr>
              <w:t>. Prosimy niniejszym o wyjaśnienie, czy zagraniczna pomoc humanitarna musi być zgłoszona w urzędzie celnym na terytorium RP oraz ew. wskazanie innych zasad wysyłki pomocy na Ukrainę przez niepolskie podmioty?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7B629459" w14:textId="77777777" w:rsidR="00D139E8" w:rsidRPr="009B35D3" w:rsidRDefault="00D139E8" w:rsidP="00D139E8">
            <w:pPr>
              <w:spacing w:after="0" w:line="240" w:lineRule="auto"/>
              <w:rPr>
                <w:rFonts w:ascii="Calibri" w:hAnsi="Calibri" w:cs="Calibri"/>
              </w:rPr>
            </w:pPr>
            <w:r w:rsidRPr="009B35D3">
              <w:rPr>
                <w:rFonts w:ascii="Calibri" w:hAnsi="Calibri" w:cs="Calibri"/>
              </w:rPr>
              <w:t>Proszę poinformować podmioty o rozważeniu możliwości skorzystania z koordynacji pomocy humanitarnej oferowanej przez MSZ – w takim przypadku formalności celne wywozowe, skoordynowane są w ramach tej pomocy.</w:t>
            </w:r>
          </w:p>
          <w:p w14:paraId="0FE2088E" w14:textId="77777777" w:rsidR="00D139E8" w:rsidRPr="009B35D3" w:rsidRDefault="00D139E8" w:rsidP="00D139E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62" w:history="1">
              <w:r w:rsidRPr="009B35D3">
                <w:rPr>
                  <w:rFonts w:ascii="Calibri" w:hAnsi="Calibri" w:cs="Calibri"/>
                  <w:color w:val="0563C1" w:themeColor="hyperlink"/>
                  <w:u w:val="single"/>
                </w:rPr>
                <w:t>https://pomagamukrainie.gov.pl/</w:t>
              </w:r>
            </w:hyperlink>
            <w:r w:rsidRPr="009B35D3">
              <w:rPr>
                <w:rFonts w:ascii="Calibri" w:hAnsi="Calibri" w:cs="Calibri"/>
                <w:color w:val="1F497D"/>
              </w:rPr>
              <w:t xml:space="preserve"> </w:t>
            </w:r>
            <w:r w:rsidRPr="009B35D3">
              <w:rPr>
                <w:rFonts w:ascii="Calibri" w:hAnsi="Calibri" w:cs="Calibri"/>
              </w:rPr>
              <w:t>za pośrednictwem której będzie koordynowana pomoc. Na stronie dostępny jest formularz zgłoszeniowy dla wszystkich zainteresowanych pomocą Ukrainie, także w j. angielskim. Na stronie tej znajduje się też wykaz towarów, które nie mogą być przedmiotem pomocy humanitarnej.</w:t>
            </w:r>
          </w:p>
          <w:p w14:paraId="6D6EEA8D" w14:textId="77777777" w:rsidR="00D139E8" w:rsidRPr="009B35D3" w:rsidRDefault="00D139E8" w:rsidP="00D139E8">
            <w:pPr>
              <w:spacing w:after="0" w:line="240" w:lineRule="auto"/>
              <w:rPr>
                <w:rFonts w:ascii="Calibri" w:hAnsi="Calibri" w:cs="Calibri"/>
              </w:rPr>
            </w:pPr>
          </w:p>
          <w:p w14:paraId="5329218D" w14:textId="77777777" w:rsidR="00D139E8" w:rsidRPr="009B35D3" w:rsidRDefault="00D139E8" w:rsidP="00D139E8">
            <w:pPr>
              <w:spacing w:after="0" w:line="240" w:lineRule="auto"/>
              <w:rPr>
                <w:rFonts w:ascii="Calibri" w:hAnsi="Calibri" w:cs="Calibri"/>
              </w:rPr>
            </w:pPr>
            <w:r w:rsidRPr="009B35D3">
              <w:rPr>
                <w:rFonts w:ascii="Calibri" w:hAnsi="Calibri" w:cs="Calibri"/>
              </w:rPr>
              <w:t>Dzięki koordynacji produkty trafią w konwoju rządowym tam gdzie są najbardziej potrzebne, w tym do miejsc gdzie nie dotrze indywidualny przewoźnik</w:t>
            </w:r>
          </w:p>
          <w:p w14:paraId="6BF901A6" w14:textId="77777777" w:rsidR="00D139E8" w:rsidRPr="009B35D3" w:rsidRDefault="00D139E8" w:rsidP="00D139E8">
            <w:pPr>
              <w:spacing w:after="0" w:line="240" w:lineRule="auto"/>
              <w:rPr>
                <w:rFonts w:ascii="Calibri" w:hAnsi="Calibri" w:cs="Calibri"/>
              </w:rPr>
            </w:pPr>
            <w:r w:rsidRPr="009B35D3">
              <w:rPr>
                <w:rFonts w:ascii="Calibri" w:hAnsi="Calibri" w:cs="Calibri"/>
              </w:rPr>
              <w:t>Jeśli podmioty nie skorzystają z pośrednictwa MSZ i zechcą indywidualnie dokonać formalności celnych, to:</w:t>
            </w:r>
          </w:p>
          <w:p w14:paraId="4AC13EEE" w14:textId="77777777" w:rsidR="00D139E8" w:rsidRPr="009B35D3" w:rsidRDefault="00D139E8" w:rsidP="00BA782E">
            <w:pPr>
              <w:numPr>
                <w:ilvl w:val="1"/>
                <w:numId w:val="16"/>
              </w:numPr>
              <w:spacing w:after="0" w:line="240" w:lineRule="auto"/>
              <w:ind w:left="309" w:hanging="309"/>
              <w:contextualSpacing/>
              <w:rPr>
                <w:rFonts w:ascii="Calibri" w:hAnsi="Calibri" w:cs="Calibri"/>
              </w:rPr>
            </w:pPr>
            <w:r w:rsidRPr="009B35D3">
              <w:rPr>
                <w:rFonts w:ascii="Calibri" w:hAnsi="Calibri" w:cs="Calibri"/>
              </w:rPr>
              <w:t>pomoc humanitarna może zostać objęta zgłoszeniem ustnym do wywozu, o ile ich wartość nie przekracza 1000 EUR; oznacza to, że zgłaszający przedstawia towar w urzędzie celnym na granicy polsko - ukraińskiej, bez konieczności wypełniania zgłoszenia na formularzu papierowym czy też w aplikacji wywozowej AES/ECS2,</w:t>
            </w:r>
          </w:p>
          <w:p w14:paraId="72981397" w14:textId="77777777" w:rsidR="00D139E8" w:rsidRPr="009B35D3" w:rsidRDefault="00D139E8" w:rsidP="00BA782E">
            <w:pPr>
              <w:numPr>
                <w:ilvl w:val="1"/>
                <w:numId w:val="16"/>
              </w:numPr>
              <w:spacing w:after="0" w:line="240" w:lineRule="auto"/>
              <w:ind w:left="309" w:hanging="309"/>
              <w:contextualSpacing/>
              <w:rPr>
                <w:rFonts w:ascii="Calibri" w:hAnsi="Calibri" w:cs="Calibri"/>
              </w:rPr>
            </w:pPr>
            <w:r w:rsidRPr="009B35D3">
              <w:rPr>
                <w:rFonts w:ascii="Calibri" w:hAnsi="Calibri" w:cs="Calibri"/>
              </w:rPr>
              <w:t xml:space="preserve">w pozostałych przypadkach, mając na uwadze konieczność ograniczenia chaosu w polskich urzędach wyprowadzenia, wymagane są zgłoszenia wywozowe do systemu wywozowego składane w oddziałach celnych wewnętrznych najlepiej w Niemczech, ale jest także możliwość złożenia </w:t>
            </w:r>
            <w:r w:rsidRPr="009B35D3">
              <w:rPr>
                <w:rFonts w:ascii="Calibri" w:hAnsi="Calibri" w:cs="Calibri"/>
              </w:rPr>
              <w:lastRenderedPageBreak/>
              <w:t>zgłoszenia w Polsce na podstawie specyfikacji towarów znajdujących się w transporcie – przy oddziałach celnych zorganizowaliśmy agencje celne, które w zakresie pomocy humanitarnej nie pobierają opłat. W przypadku transportów z wieloma rodzajami towarów zapewniliśmy możliwość złożenia zbiorczego zgłoszenia jednopozycyjnego. Następnie towar należy przedstawić do wyprowadzenia w urzędzie na granicy polsko – ukraińskiej. Zalecane jest, aby przewoźnik okazał w urzędzie granicznym dokument EAD w wersji papierowej.</w:t>
            </w:r>
          </w:p>
          <w:p w14:paraId="4F346D9C" w14:textId="77777777" w:rsidR="00D139E8" w:rsidRPr="009B35D3" w:rsidRDefault="00D139E8" w:rsidP="00D139E8">
            <w:pPr>
              <w:spacing w:after="0" w:line="240" w:lineRule="auto"/>
              <w:rPr>
                <w:rFonts w:ascii="Calibri" w:hAnsi="Calibri" w:cs="Calibri"/>
              </w:rPr>
            </w:pPr>
            <w:r w:rsidRPr="009B35D3">
              <w:rPr>
                <w:rFonts w:ascii="Calibri" w:hAnsi="Calibri" w:cs="Calibri"/>
              </w:rPr>
              <w:t>W przypadku towarów nieunijnych konieczne jest złożenie zgłoszenia tranzytowego T1.</w:t>
            </w:r>
          </w:p>
          <w:p w14:paraId="295DC6ED"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Ogólnopolska siatka oddziałów celnych, dostępna jest na stronie </w:t>
            </w:r>
            <w:hyperlink r:id="rId63" w:history="1">
              <w:r w:rsidRPr="009B35D3">
                <w:rPr>
                  <w:rFonts w:ascii="Calibri" w:hAnsi="Calibri" w:cs="Calibri"/>
                  <w:color w:val="0563C1" w:themeColor="hyperlink"/>
                  <w:u w:val="single"/>
                </w:rPr>
                <w:t>https://www.podatki.gov.pl/clo/informacje-dla-przedsiebiorcow/aeo-i-uproszczenia-celne/procedura-uproszczona/wytyczne-i-instrukcje/centrum-urzedowego-dokonywania-odpraw-cudo/</w:t>
              </w:r>
            </w:hyperlink>
          </w:p>
        </w:tc>
      </w:tr>
      <w:tr w:rsidR="00D139E8" w:rsidRPr="009B35D3" w14:paraId="1E519EEC"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152ED81A" w14:textId="65305EED" w:rsidR="00D139E8" w:rsidRPr="009B35D3" w:rsidRDefault="00F82440" w:rsidP="00D139E8">
            <w:pPr>
              <w:jc w:val="center"/>
              <w:rPr>
                <w:rFonts w:cstheme="minorHAnsi"/>
              </w:rPr>
            </w:pPr>
            <w:r w:rsidRPr="009B35D3">
              <w:rPr>
                <w:rFonts w:cstheme="minorHAnsi"/>
              </w:rPr>
              <w:lastRenderedPageBreak/>
              <w:t>47.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1251318" w14:textId="77777777" w:rsidR="00D139E8" w:rsidRPr="009B35D3" w:rsidRDefault="00D139E8" w:rsidP="00D139E8">
            <w:pPr>
              <w:rPr>
                <w:rFonts w:cstheme="minorHAnsi"/>
              </w:rPr>
            </w:pPr>
            <w:r w:rsidRPr="009B35D3">
              <w:rPr>
                <w:rFonts w:cstheme="minorHAnsi"/>
              </w:rPr>
              <w:t>2022-03-03</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65A5BA8"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Z uwagi na duże zainteresowanie naszych partnerów z USA współpracujących z organizacjami pomocowymi udzielaniem pomocy Ukrainie bardzo proszę o pilne informacje na temat importu takich towarów, obowiązujących procedur, dokumentów niezbędnych do objęcia towarów procedurami celnymi, oraz systemu zwolnień celnych i podatkowych dla takich towarów. Ze względu na fakt, że wszystkie produkty są pilnie potrzebne wysyłki będą realizowane transportem lotniczym do Warszawy </w:t>
            </w:r>
          </w:p>
          <w:p w14:paraId="137B1101" w14:textId="77777777" w:rsidR="00D139E8" w:rsidRPr="009B35D3" w:rsidRDefault="00D139E8" w:rsidP="00D139E8">
            <w:pPr>
              <w:spacing w:after="0" w:line="240" w:lineRule="auto"/>
              <w:rPr>
                <w:rFonts w:ascii="Calibri" w:hAnsi="Calibri" w:cs="Calibri"/>
              </w:rPr>
            </w:pPr>
            <w:r w:rsidRPr="009B35D3">
              <w:rPr>
                <w:rFonts w:ascii="Calibri" w:hAnsi="Calibri" w:cs="Calibri"/>
              </w:rPr>
              <w:t>Poniżej przesyłam konkretne pytania:</w:t>
            </w:r>
          </w:p>
          <w:p w14:paraId="73480616" w14:textId="77777777" w:rsidR="00D139E8" w:rsidRPr="009B35D3" w:rsidRDefault="00D139E8" w:rsidP="00BA782E">
            <w:pPr>
              <w:numPr>
                <w:ilvl w:val="0"/>
                <w:numId w:val="17"/>
              </w:numPr>
              <w:spacing w:after="0" w:line="240" w:lineRule="auto"/>
              <w:ind w:left="228" w:hanging="228"/>
              <w:contextualSpacing/>
              <w:rPr>
                <w:rFonts w:ascii="Calibri" w:hAnsi="Calibri" w:cs="Calibri"/>
              </w:rPr>
            </w:pPr>
            <w:r w:rsidRPr="009B35D3">
              <w:rPr>
                <w:rFonts w:ascii="Calibri" w:hAnsi="Calibri" w:cs="Calibri"/>
              </w:rPr>
              <w:lastRenderedPageBreak/>
              <w:t xml:space="preserve">W jaki sposób ładunek przedostaje się teraz przez granicę? Czy ze względu na pilne potrzeby istnieje jakaś uproszczona  forma  odprawy celnej? Czy konieczne będzie zgłoszenie celne, czy jest to tylko kontrola ładunku i dokumentów? </w:t>
            </w:r>
          </w:p>
          <w:p w14:paraId="2D1E7912" w14:textId="77777777" w:rsidR="00D139E8" w:rsidRPr="009B35D3" w:rsidRDefault="00D139E8" w:rsidP="00BA782E">
            <w:pPr>
              <w:numPr>
                <w:ilvl w:val="0"/>
                <w:numId w:val="17"/>
              </w:numPr>
              <w:spacing w:after="0" w:line="240" w:lineRule="auto"/>
              <w:ind w:left="228" w:hanging="228"/>
              <w:contextualSpacing/>
              <w:rPr>
                <w:rFonts w:ascii="Calibri" w:hAnsi="Calibri" w:cs="Calibri"/>
              </w:rPr>
            </w:pPr>
            <w:r w:rsidRPr="009B35D3">
              <w:rPr>
                <w:rFonts w:ascii="Calibri" w:hAnsi="Calibri" w:cs="Calibri"/>
              </w:rPr>
              <w:t xml:space="preserve">Czy powinniśmy odprawić w Polsce, a potem reeksportować na Ukrainę? </w:t>
            </w:r>
          </w:p>
          <w:p w14:paraId="051783C8" w14:textId="77777777" w:rsidR="00D139E8" w:rsidRPr="009B35D3" w:rsidRDefault="00D139E8" w:rsidP="00BA782E">
            <w:pPr>
              <w:numPr>
                <w:ilvl w:val="0"/>
                <w:numId w:val="17"/>
              </w:numPr>
              <w:spacing w:after="0" w:line="240" w:lineRule="auto"/>
              <w:ind w:left="228" w:hanging="228"/>
              <w:contextualSpacing/>
              <w:rPr>
                <w:rFonts w:ascii="Calibri" w:hAnsi="Calibri" w:cs="Calibri"/>
              </w:rPr>
            </w:pPr>
            <w:r w:rsidRPr="009B35D3">
              <w:rPr>
                <w:rFonts w:ascii="Calibri" w:hAnsi="Calibri" w:cs="Calibri"/>
              </w:rPr>
              <w:t xml:space="preserve">Czy istnieje możliwość tranzytu ładunku w Polsce i dotarcia do granicy z Ukrainą? </w:t>
            </w:r>
          </w:p>
          <w:p w14:paraId="722733C5" w14:textId="77777777" w:rsidR="00D139E8" w:rsidRPr="009B35D3" w:rsidRDefault="00D139E8" w:rsidP="00BA782E">
            <w:pPr>
              <w:numPr>
                <w:ilvl w:val="0"/>
                <w:numId w:val="17"/>
              </w:numPr>
              <w:spacing w:after="0" w:line="240" w:lineRule="auto"/>
              <w:ind w:left="228" w:hanging="228"/>
              <w:contextualSpacing/>
              <w:rPr>
                <w:rFonts w:ascii="Calibri" w:hAnsi="Calibri" w:cs="Calibri"/>
              </w:rPr>
            </w:pPr>
            <w:r w:rsidRPr="009B35D3">
              <w:rPr>
                <w:rFonts w:ascii="Calibri" w:hAnsi="Calibri" w:cs="Calibri"/>
              </w:rPr>
              <w:t xml:space="preserve">Jakie dokumenty są wymagane do odprawy ładunku? Kto musi być wskazany jako odbiorca towarów żeby zostały uznane jako pomoc humanitarna. Czy jest jakichś wykaz podmiotów uprawnionych? </w:t>
            </w:r>
          </w:p>
          <w:p w14:paraId="64F9FB89" w14:textId="77777777" w:rsidR="00D139E8" w:rsidRPr="009B35D3" w:rsidRDefault="00D139E8" w:rsidP="00BA782E">
            <w:pPr>
              <w:numPr>
                <w:ilvl w:val="0"/>
                <w:numId w:val="17"/>
              </w:numPr>
              <w:spacing w:after="0" w:line="240" w:lineRule="auto"/>
              <w:ind w:left="228" w:hanging="228"/>
              <w:contextualSpacing/>
              <w:rPr>
                <w:rFonts w:ascii="Calibri" w:hAnsi="Calibri" w:cs="Calibri"/>
              </w:rPr>
            </w:pPr>
            <w:r w:rsidRPr="009B35D3">
              <w:rPr>
                <w:rFonts w:ascii="Calibri" w:hAnsi="Calibri" w:cs="Calibri"/>
              </w:rPr>
              <w:t xml:space="preserve">W mediach głośna była informacja, że w Polsce mają zostać utworzone tzw. huby/węzły logistyczne do </w:t>
            </w:r>
            <w:proofErr w:type="spellStart"/>
            <w:r w:rsidRPr="009B35D3">
              <w:rPr>
                <w:rFonts w:ascii="Calibri" w:hAnsi="Calibri" w:cs="Calibri"/>
              </w:rPr>
              <w:t>ktorych</w:t>
            </w:r>
            <w:proofErr w:type="spellEnd"/>
            <w:r w:rsidRPr="009B35D3">
              <w:rPr>
                <w:rFonts w:ascii="Calibri" w:hAnsi="Calibri" w:cs="Calibri"/>
              </w:rPr>
              <w:t xml:space="preserve"> kierowana ma być pomoc.  Proszę więc o informację czy istnieją takie miejsca z których odbierana jest nadchodząca pomoc humanitarna, a następnie wysyłana jest przez granicę do Ukrainy? Słyszeliśmy o jednym hubie założonym przez polski rząd w Niemcach pod  Lublinem. Czy hub został </w:t>
            </w:r>
            <w:proofErr w:type="spellStart"/>
            <w:r w:rsidRPr="009B35D3">
              <w:rPr>
                <w:rFonts w:ascii="Calibri" w:hAnsi="Calibri" w:cs="Calibri"/>
              </w:rPr>
              <w:t>juz</w:t>
            </w:r>
            <w:proofErr w:type="spellEnd"/>
            <w:r w:rsidRPr="009B35D3">
              <w:rPr>
                <w:rFonts w:ascii="Calibri" w:hAnsi="Calibri" w:cs="Calibri"/>
              </w:rPr>
              <w:t xml:space="preserve"> otwarty i czy omawiane przesyłki humanitarne mogą być tam kierowane ?</w:t>
            </w:r>
          </w:p>
          <w:p w14:paraId="6533910E" w14:textId="77777777" w:rsidR="00D139E8" w:rsidRPr="009B35D3" w:rsidRDefault="00D139E8" w:rsidP="00BA782E">
            <w:pPr>
              <w:numPr>
                <w:ilvl w:val="0"/>
                <w:numId w:val="17"/>
              </w:numPr>
              <w:spacing w:after="0" w:line="240" w:lineRule="auto"/>
              <w:ind w:left="228" w:hanging="228"/>
              <w:contextualSpacing/>
              <w:rPr>
                <w:rFonts w:ascii="Calibri" w:hAnsi="Calibri" w:cs="Calibri"/>
              </w:rPr>
            </w:pPr>
            <w:r w:rsidRPr="009B35D3">
              <w:rPr>
                <w:rFonts w:ascii="Calibri" w:hAnsi="Calibri" w:cs="Calibri"/>
              </w:rPr>
              <w:t xml:space="preserve">Czy po dostawie towarów do </w:t>
            </w:r>
            <w:proofErr w:type="spellStart"/>
            <w:r w:rsidRPr="009B35D3">
              <w:rPr>
                <w:rFonts w:ascii="Calibri" w:hAnsi="Calibri" w:cs="Calibri"/>
              </w:rPr>
              <w:t>hubu</w:t>
            </w:r>
            <w:proofErr w:type="spellEnd"/>
            <w:r w:rsidRPr="009B35D3">
              <w:rPr>
                <w:rFonts w:ascii="Calibri" w:hAnsi="Calibri" w:cs="Calibri"/>
              </w:rPr>
              <w:t xml:space="preserve"> kontrolowane jest dalsze przeznaczenie </w:t>
            </w:r>
            <w:r w:rsidRPr="009B35D3">
              <w:rPr>
                <w:rFonts w:ascii="Calibri" w:hAnsi="Calibri" w:cs="Calibri"/>
              </w:rPr>
              <w:lastRenderedPageBreak/>
              <w:t xml:space="preserve">towarów. Amerykanie </w:t>
            </w:r>
            <w:proofErr w:type="spellStart"/>
            <w:r w:rsidRPr="009B35D3">
              <w:rPr>
                <w:rFonts w:ascii="Calibri" w:hAnsi="Calibri" w:cs="Calibri"/>
              </w:rPr>
              <w:t>chą</w:t>
            </w:r>
            <w:proofErr w:type="spellEnd"/>
            <w:r w:rsidRPr="009B35D3">
              <w:rPr>
                <w:rFonts w:ascii="Calibri" w:hAnsi="Calibri" w:cs="Calibri"/>
              </w:rPr>
              <w:t xml:space="preserve"> wiedzieć w jaki sposób kontrolowane są </w:t>
            </w:r>
            <w:proofErr w:type="spellStart"/>
            <w:r w:rsidRPr="009B35D3">
              <w:rPr>
                <w:rFonts w:ascii="Calibri" w:hAnsi="Calibri" w:cs="Calibri"/>
              </w:rPr>
              <w:t>wysylki</w:t>
            </w:r>
            <w:proofErr w:type="spellEnd"/>
            <w:r w:rsidRPr="009B35D3">
              <w:rPr>
                <w:rFonts w:ascii="Calibri" w:hAnsi="Calibri" w:cs="Calibri"/>
              </w:rPr>
              <w:t xml:space="preserve"> do miejsc docelowych na Ukrainie żeby </w:t>
            </w:r>
            <w:proofErr w:type="spellStart"/>
            <w:r w:rsidRPr="009B35D3">
              <w:rPr>
                <w:rFonts w:ascii="Calibri" w:hAnsi="Calibri" w:cs="Calibri"/>
              </w:rPr>
              <w:t>uzyskac</w:t>
            </w:r>
            <w:proofErr w:type="spellEnd"/>
            <w:r w:rsidRPr="009B35D3">
              <w:rPr>
                <w:rFonts w:ascii="Calibri" w:hAnsi="Calibri" w:cs="Calibri"/>
              </w:rPr>
              <w:t xml:space="preserve"> pewność, że towary trafią na Ukrainę do właściwych miejsc i osób. Czy są zatem </w:t>
            </w:r>
            <w:proofErr w:type="spellStart"/>
            <w:r w:rsidRPr="009B35D3">
              <w:rPr>
                <w:rFonts w:ascii="Calibri" w:hAnsi="Calibri" w:cs="Calibri"/>
              </w:rPr>
              <w:t>jakies</w:t>
            </w:r>
            <w:proofErr w:type="spellEnd"/>
            <w:r w:rsidRPr="009B35D3">
              <w:rPr>
                <w:rFonts w:ascii="Calibri" w:hAnsi="Calibri" w:cs="Calibri"/>
              </w:rPr>
              <w:t xml:space="preserve"> ustalenia w tej kwestii pomiędzy rządem w Polsce i władzami Ukrainy ? </w:t>
            </w:r>
          </w:p>
          <w:p w14:paraId="0650C192" w14:textId="77777777" w:rsidR="00D139E8" w:rsidRPr="009B35D3" w:rsidRDefault="00D139E8" w:rsidP="00BA782E">
            <w:pPr>
              <w:numPr>
                <w:ilvl w:val="0"/>
                <w:numId w:val="17"/>
              </w:numPr>
              <w:spacing w:after="0" w:line="240" w:lineRule="auto"/>
              <w:ind w:left="228" w:hanging="228"/>
              <w:contextualSpacing/>
              <w:rPr>
                <w:rFonts w:ascii="Calibri" w:hAnsi="Calibri" w:cs="Calibri"/>
              </w:rPr>
            </w:pPr>
            <w:r w:rsidRPr="009B35D3">
              <w:rPr>
                <w:rFonts w:ascii="Calibri" w:hAnsi="Calibri" w:cs="Calibri"/>
              </w:rPr>
              <w:t>Proszę o wykaz towarów które mogą być przedmiotem pomocy humanitarnej żeby zostały uznane na granicy oraz skorzystały z preferencyjnych przepisów  dotyczących zwolnień z opłat celnych i podatkowych.</w:t>
            </w:r>
          </w:p>
          <w:p w14:paraId="631EBEB3" w14:textId="77777777" w:rsidR="00D139E8" w:rsidRPr="009B35D3" w:rsidRDefault="00D139E8" w:rsidP="00BA782E">
            <w:pPr>
              <w:numPr>
                <w:ilvl w:val="0"/>
                <w:numId w:val="17"/>
              </w:numPr>
              <w:spacing w:after="0" w:line="240" w:lineRule="auto"/>
              <w:ind w:left="228" w:hanging="228"/>
              <w:contextualSpacing/>
              <w:rPr>
                <w:rFonts w:ascii="Calibri" w:hAnsi="Calibri" w:cs="Calibri"/>
              </w:rPr>
            </w:pPr>
            <w:r w:rsidRPr="009B35D3">
              <w:rPr>
                <w:rFonts w:ascii="Calibri" w:hAnsi="Calibri" w:cs="Calibri"/>
              </w:rPr>
              <w:t>Jakie są możliwości uzyskania zwolnień dla towarów militarnych takich jak : hełmy , kamizelki kuloodporne, broń. Dostawy dotyczyć mają wsparcia wojskowego rządu USA dla Ukrainy. Jakie procedury obowiązują  przy tego typu wysyłkach których odbiorcą jest ministerstwo obrony Ukrainy, a które będę lądować w Polsce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D86CFDD" w14:textId="77777777" w:rsidR="00D139E8" w:rsidRPr="009B35D3" w:rsidRDefault="00D139E8" w:rsidP="00BA782E">
            <w:pPr>
              <w:numPr>
                <w:ilvl w:val="1"/>
                <w:numId w:val="18"/>
              </w:numPr>
              <w:spacing w:after="0" w:line="240" w:lineRule="auto"/>
              <w:ind w:left="309" w:hanging="284"/>
              <w:contextualSpacing/>
              <w:rPr>
                <w:rFonts w:ascii="Calibri" w:hAnsi="Calibri" w:cs="Calibri"/>
              </w:rPr>
            </w:pPr>
            <w:r w:rsidRPr="009B35D3">
              <w:rPr>
                <w:rFonts w:ascii="Calibri" w:hAnsi="Calibri" w:cs="Calibri"/>
              </w:rPr>
              <w:lastRenderedPageBreak/>
              <w:t xml:space="preserve">Aby skorzystać w imporcie ze zwolnienia z należności przywozowych na podstawie art. 61. ust. 1 rozporządzenia Rady (WE) nr 1186/2009 z dnia 16 listopada 2009 r. ustanawiającego wspólnotowy system zwolnień celnych (Dz. Urz. UE L 324 z 10.12.2009) zgłoszenie do dopuszczenia do obrotu pomocy humanitarnej powinno być dokonywane na uprawnioną organizację charytatywną lub dobroczynną (pole Odbiorca w zgłoszeniu). Nie istnieje enumeratywny katalog organizacji uprawnionych do korzystania ze zwolnienia z należności celnych przywozowych na podstawie art. 61 ust. 1 rozporządzenia Rady (WE) nr 1186/2009 z dnia 16 listopada 2009 r. ustanawiającego wspólnotowy system zwolnień celnych (Dz. Urz. UE L 324 z 10.12.2009). Uprawnione do przedmiotowego zwolnienia są  wszystkie organizacje państwowe oraz instytucje i organizacje, które spełniają warunki określone w § 2 </w:t>
            </w:r>
            <w:r w:rsidRPr="009B35D3">
              <w:rPr>
                <w:rFonts w:ascii="Calibri" w:hAnsi="Calibri" w:cs="Calibri"/>
              </w:rPr>
              <w:lastRenderedPageBreak/>
              <w:t>rozporządzenia Ministra Pracy i Polityki Społecznej z dnia 10 marca 2011 r (Dz. U nr 61, poz. 310).</w:t>
            </w:r>
          </w:p>
          <w:p w14:paraId="27E12E46" w14:textId="77777777" w:rsidR="00D139E8" w:rsidRPr="009B35D3" w:rsidRDefault="00D139E8" w:rsidP="00D139E8">
            <w:pPr>
              <w:spacing w:after="0" w:line="240" w:lineRule="auto"/>
              <w:rPr>
                <w:rFonts w:ascii="Calibri" w:hAnsi="Calibri" w:cs="Calibri"/>
              </w:rPr>
            </w:pPr>
            <w:r w:rsidRPr="009B35D3">
              <w:rPr>
                <w:rFonts w:ascii="Calibri" w:hAnsi="Calibri" w:cs="Calibri"/>
                <w:bCs/>
              </w:rPr>
              <w:t xml:space="preserve">Dla towarów nieunijnych przeznaczonych dla uchodźców znajdujących się już w Polsce </w:t>
            </w:r>
            <w:r w:rsidRPr="009B35D3">
              <w:rPr>
                <w:rFonts w:ascii="Calibri" w:hAnsi="Calibri" w:cs="Calibri"/>
              </w:rPr>
              <w:t>istnieje możliwość złożenia zgłoszenia  jednopozycyjnego z kodem 9919 0000 50 - zasady wypełniania zgłoszenia dla opisanego przypadku w pytaniu są opisane w pkt 6.19 Instrukcji wypełniania zgłoszeń celnych, przy czym w drugiej części Pola 37 powinny zostać podane kody C20 i  2V0.</w:t>
            </w:r>
          </w:p>
          <w:p w14:paraId="04B8F6DE" w14:textId="77777777" w:rsidR="00D139E8" w:rsidRPr="009B35D3" w:rsidRDefault="00D139E8" w:rsidP="00D139E8">
            <w:pPr>
              <w:spacing w:after="0" w:line="240" w:lineRule="auto"/>
              <w:rPr>
                <w:rFonts w:ascii="Calibri" w:hAnsi="Calibri" w:cs="Calibri"/>
              </w:rPr>
            </w:pPr>
            <w:r w:rsidRPr="009B35D3">
              <w:rPr>
                <w:rFonts w:ascii="Calibri" w:hAnsi="Calibri" w:cs="Calibri"/>
              </w:rPr>
              <w:t>Jednocześnie ze zgłoszeniem trzeba dostarczyć do organu celnego specyfikację towarów, najlepiej z wykorzystaniem aplikacji e- Załączniki. Organ celny po zapoznaniu się ze specyfikacją towarów przyjmuje zgłoszenie i zwalnia towar do procedury, o ile uznaje, że spełnione zostały wszystkie wymogi formalne i merytoryczne.</w:t>
            </w:r>
          </w:p>
          <w:p w14:paraId="46E36868" w14:textId="77777777" w:rsidR="00D139E8" w:rsidRPr="009B35D3" w:rsidRDefault="00D139E8" w:rsidP="00D139E8">
            <w:pPr>
              <w:spacing w:after="0" w:line="240" w:lineRule="auto"/>
              <w:rPr>
                <w:rFonts w:ascii="Calibri" w:hAnsi="Calibri" w:cs="Calibri"/>
                <w:bCs/>
              </w:rPr>
            </w:pPr>
            <w:r w:rsidRPr="009B35D3">
              <w:rPr>
                <w:rFonts w:ascii="Calibri" w:hAnsi="Calibri" w:cs="Calibri"/>
                <w:bCs/>
              </w:rPr>
              <w:t>Natomiast jeśli pomoc humanitarna ma trafić na Ukrainę to informujemy, że  nie powinna być przedmiotem procedury dopuszczenia do obrotu i towary nieunijne powinny być objęte procedurą tranzytu T1 do oddziału celnego granicznego na granicy z Ukrainą.</w:t>
            </w:r>
          </w:p>
          <w:p w14:paraId="1D293BBE" w14:textId="77777777" w:rsidR="00D139E8" w:rsidRPr="009B35D3" w:rsidRDefault="00D139E8" w:rsidP="00D139E8">
            <w:pPr>
              <w:spacing w:after="0" w:line="240" w:lineRule="auto"/>
              <w:rPr>
                <w:rFonts w:ascii="Calibri" w:hAnsi="Calibri" w:cs="Calibri"/>
              </w:rPr>
            </w:pPr>
          </w:p>
          <w:p w14:paraId="51E5B952" w14:textId="77777777" w:rsidR="00D139E8" w:rsidRPr="009B35D3" w:rsidRDefault="00D139E8" w:rsidP="00D139E8">
            <w:pPr>
              <w:spacing w:after="0" w:line="240" w:lineRule="auto"/>
              <w:ind w:left="167" w:hanging="167"/>
              <w:rPr>
                <w:rFonts w:ascii="Calibri" w:hAnsi="Calibri" w:cs="Calibri"/>
              </w:rPr>
            </w:pPr>
            <w:r w:rsidRPr="009B35D3">
              <w:rPr>
                <w:rFonts w:ascii="Calibri" w:hAnsi="Calibri" w:cs="Calibri"/>
              </w:rPr>
              <w:t xml:space="preserve">2. Rzeczywiście najlepszym rozwiązaniem jest dostarczenie towarów do </w:t>
            </w:r>
            <w:proofErr w:type="spellStart"/>
            <w:r w:rsidRPr="009B35D3">
              <w:rPr>
                <w:rFonts w:ascii="Calibri" w:hAnsi="Calibri" w:cs="Calibri"/>
              </w:rPr>
              <w:t>hubu</w:t>
            </w:r>
            <w:proofErr w:type="spellEnd"/>
            <w:r w:rsidRPr="009B35D3">
              <w:rPr>
                <w:rFonts w:ascii="Calibri" w:hAnsi="Calibri" w:cs="Calibri"/>
              </w:rPr>
              <w:t xml:space="preserve"> logistycznego, po kontakcie z MSZ i Rządową Agencją Rezerw Strategicznych. </w:t>
            </w:r>
          </w:p>
          <w:p w14:paraId="75035BB2" w14:textId="77777777" w:rsidR="00D139E8" w:rsidRPr="009B35D3" w:rsidRDefault="00D139E8" w:rsidP="00D139E8">
            <w:pPr>
              <w:spacing w:after="0" w:line="240" w:lineRule="auto"/>
              <w:rPr>
                <w:rFonts w:ascii="Calibri" w:hAnsi="Calibri" w:cs="Calibri"/>
                <w:bCs/>
              </w:rPr>
            </w:pPr>
            <w:r w:rsidRPr="009B35D3">
              <w:rPr>
                <w:rFonts w:ascii="Calibri" w:hAnsi="Calibri" w:cs="Calibri"/>
                <w:bCs/>
              </w:rPr>
              <w:t>Dla towarów nieunijnych objęcie procedurą tranzytu:</w:t>
            </w:r>
          </w:p>
          <w:p w14:paraId="1CE1C4DC" w14:textId="77777777" w:rsidR="00D139E8" w:rsidRPr="009B35D3" w:rsidRDefault="00D139E8" w:rsidP="00D139E8">
            <w:pPr>
              <w:spacing w:after="0" w:line="240" w:lineRule="auto"/>
              <w:rPr>
                <w:rFonts w:ascii="Calibri" w:hAnsi="Calibri" w:cs="Calibri"/>
              </w:rPr>
            </w:pPr>
            <w:r w:rsidRPr="009B35D3">
              <w:rPr>
                <w:rFonts w:ascii="Calibri" w:hAnsi="Calibri" w:cs="Calibri"/>
              </w:rPr>
              <w:t>Transporty z pomocą humanitarną sprowadzone z krajów trzecich drogą lotniczą po załadowaniu na pojazdy jadące bezpośrednio na Ukrainę odprawiane są bezpośrednio po załadunku na dokumentach T1 (bez zabezpieczenia kod gwarancji „8”- zwolnienie niektórych organów publicznych z obowiązku złożenia zabezpieczenia (art. 89 ust. 7 UKC).</w:t>
            </w:r>
          </w:p>
          <w:p w14:paraId="1C49F5E1" w14:textId="77777777" w:rsidR="00D139E8" w:rsidRPr="009B35D3" w:rsidRDefault="00D139E8" w:rsidP="00D139E8">
            <w:pPr>
              <w:spacing w:after="0" w:line="240" w:lineRule="auto"/>
              <w:rPr>
                <w:rFonts w:ascii="Calibri" w:hAnsi="Calibri" w:cs="Calibri"/>
              </w:rPr>
            </w:pPr>
            <w:r w:rsidRPr="009B35D3">
              <w:rPr>
                <w:rFonts w:ascii="Calibri" w:hAnsi="Calibri" w:cs="Calibri"/>
                <w:u w:val="single"/>
              </w:rPr>
              <w:t xml:space="preserve">W przypadku konieczności czasowego składowania towarów w hub znajdującym się w pobliżu lotniska (20-50 km w ramach właściwości </w:t>
            </w:r>
            <w:r w:rsidRPr="009B35D3">
              <w:rPr>
                <w:rFonts w:ascii="Calibri" w:hAnsi="Calibri" w:cs="Calibri"/>
                <w:u w:val="single"/>
              </w:rPr>
              <w:lastRenderedPageBreak/>
              <w:t>jednego Naczelnika UCS)</w:t>
            </w:r>
            <w:r w:rsidRPr="009B35D3">
              <w:rPr>
                <w:rFonts w:ascii="Calibri" w:hAnsi="Calibri" w:cs="Calibri"/>
              </w:rPr>
              <w:t>, przemieszczenie towarów z lotniska do hub odbywa się bez dokumentów celnych, wyłącznie na podstawie specyfikacji towarowej. Następnie po załadowaniu pojazdów pomocą humanitarną sporządza się dokument tranzytowy T1 (bez zabezpieczenia) w NCTS2 dla operacji wyprowadzenia towaru na Ukrainę.</w:t>
            </w:r>
          </w:p>
          <w:p w14:paraId="5C6A76ED" w14:textId="77777777" w:rsidR="00D139E8" w:rsidRPr="009B35D3" w:rsidRDefault="00D139E8" w:rsidP="00D139E8">
            <w:pPr>
              <w:spacing w:after="0" w:line="240" w:lineRule="auto"/>
              <w:rPr>
                <w:rFonts w:ascii="Calibri" w:hAnsi="Calibri" w:cs="Calibri"/>
              </w:rPr>
            </w:pPr>
            <w:r w:rsidRPr="009B35D3">
              <w:rPr>
                <w:rFonts w:ascii="Calibri" w:hAnsi="Calibri" w:cs="Calibri"/>
                <w:u w:val="single"/>
              </w:rPr>
              <w:t>Jeśli natomiast hub jest dalej od lotniska (np. lotnisko w Warszawie a hub w Lublinie – i następuje zmiana właściwości Naczelnika UCS)</w:t>
            </w:r>
            <w:r w:rsidRPr="009B35D3">
              <w:rPr>
                <w:rFonts w:ascii="Calibri" w:hAnsi="Calibri" w:cs="Calibri"/>
              </w:rPr>
              <w:t xml:space="preserve"> to otwierany jest dokument T1 (bez zabezpieczenia) w NCTS2 do urzędu właściwego dla hub w celu czasowego składowania. Następnie po załadowaniu na właściwy pojazd zmierzający na Ukrainę sporządzany jest kolejny dokument T1 (bez zabezpieczenia) w NCTS2 dla operacji wyprowadzenia towaru na Ukrainę.</w:t>
            </w:r>
          </w:p>
          <w:p w14:paraId="7B615928" w14:textId="77777777" w:rsidR="00D139E8" w:rsidRPr="009B35D3" w:rsidRDefault="00D139E8" w:rsidP="00D139E8">
            <w:pPr>
              <w:spacing w:after="0" w:line="240" w:lineRule="auto"/>
              <w:rPr>
                <w:rFonts w:ascii="Calibri" w:hAnsi="Calibri" w:cs="Calibri"/>
              </w:rPr>
            </w:pPr>
          </w:p>
          <w:p w14:paraId="60A6456C" w14:textId="77777777" w:rsidR="00D139E8" w:rsidRPr="009B35D3" w:rsidRDefault="00D139E8" w:rsidP="00D139E8">
            <w:pPr>
              <w:spacing w:after="0" w:line="240" w:lineRule="auto"/>
              <w:rPr>
                <w:rFonts w:ascii="Calibri" w:hAnsi="Calibri" w:cs="Calibri"/>
              </w:rPr>
            </w:pPr>
            <w:r w:rsidRPr="009B35D3">
              <w:rPr>
                <w:rFonts w:ascii="Calibri" w:hAnsi="Calibri" w:cs="Calibri"/>
              </w:rPr>
              <w:t>Oddziały celne mają opracowane procedury wewnętrzne z HUB RARS i zapewniona jest komunikacja. Z punktu widzenia pomocy humanitarnej najbardziej dogodne jest lotnisko w  Świdniku i hub w Niemcach, natomiast jeśli chodzi o szybkie dostarczenie broni to najbardziej dogodne jest lądowanie na lotnisku w Jasionce pod Rzeszowem, ale zasady lądowania tam sprzętu wojskowego należy uprzednio uzgodnić z Ministerstwem Obrony Narodowej.</w:t>
            </w:r>
          </w:p>
          <w:p w14:paraId="65C21DAB" w14:textId="77777777" w:rsidR="00D139E8" w:rsidRPr="009B35D3" w:rsidRDefault="00D139E8" w:rsidP="00D139E8">
            <w:pPr>
              <w:spacing w:after="0" w:line="240" w:lineRule="auto"/>
              <w:rPr>
                <w:rFonts w:ascii="Calibri" w:hAnsi="Calibri" w:cs="Calibri"/>
                <w:color w:val="1F497D"/>
              </w:rPr>
            </w:pPr>
          </w:p>
          <w:p w14:paraId="62F9165D" w14:textId="77777777" w:rsidR="00D139E8" w:rsidRPr="009B35D3" w:rsidRDefault="00D139E8" w:rsidP="00D139E8">
            <w:pPr>
              <w:spacing w:after="0" w:line="240" w:lineRule="auto"/>
              <w:rPr>
                <w:rFonts w:ascii="Calibri" w:hAnsi="Calibri" w:cs="Calibri"/>
              </w:rPr>
            </w:pPr>
            <w:r w:rsidRPr="009B35D3">
              <w:rPr>
                <w:rFonts w:ascii="Calibri" w:hAnsi="Calibri" w:cs="Calibri"/>
              </w:rPr>
              <w:t>Procedury rozdysponowania w Ukrainie pomocy humanitarnej i sprzętu wojskowego nie są nam znane i tutaj należy się kontaktować bezpośrednio z MSZ i MON.</w:t>
            </w:r>
          </w:p>
          <w:p w14:paraId="08DBE78C" w14:textId="77777777" w:rsidR="00D139E8" w:rsidRPr="009B35D3" w:rsidRDefault="00D139E8" w:rsidP="00D139E8">
            <w:pPr>
              <w:spacing w:after="0" w:line="240" w:lineRule="auto"/>
              <w:rPr>
                <w:rFonts w:ascii="Calibri" w:hAnsi="Calibri" w:cs="Calibri"/>
              </w:rPr>
            </w:pPr>
          </w:p>
          <w:p w14:paraId="774E9FB3"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Odnosząc się do kamizelek kuloodpornych i hełmów do ochrony balistycznej oraz broni wojskowej, informujemy, że  znajdują się one w wykazie uzbrojenia (zgodnie z załącznikiem do rozporządzenia </w:t>
            </w:r>
            <w:r w:rsidRPr="009B35D3">
              <w:rPr>
                <w:rFonts w:ascii="Calibri" w:hAnsi="Calibri" w:cs="Calibri"/>
                <w:shd w:val="clear" w:color="auto" w:fill="FFFFFF"/>
              </w:rPr>
              <w:t>Ministra Rozwoju i Technologii z dnia 2 grudnia </w:t>
            </w:r>
            <w:r w:rsidRPr="009B35D3">
              <w:rPr>
                <w:rFonts w:ascii="Calibri" w:hAnsi="Calibri" w:cs="Calibri"/>
                <w:bCs/>
                <w:shd w:val="clear" w:color="auto" w:fill="FFFFFF"/>
              </w:rPr>
              <w:t>2021</w:t>
            </w:r>
            <w:r w:rsidRPr="009B35D3">
              <w:rPr>
                <w:rFonts w:ascii="Calibri" w:hAnsi="Calibri" w:cs="Calibri"/>
                <w:shd w:val="clear" w:color="auto" w:fill="FFFFFF"/>
              </w:rPr>
              <w:t> r. w sprawie </w:t>
            </w:r>
            <w:r w:rsidRPr="009B35D3">
              <w:rPr>
                <w:rFonts w:ascii="Calibri" w:hAnsi="Calibri" w:cs="Calibri"/>
                <w:bCs/>
                <w:shd w:val="clear" w:color="auto" w:fill="FFFFFF"/>
              </w:rPr>
              <w:t xml:space="preserve">wykazu </w:t>
            </w:r>
            <w:r w:rsidRPr="009B35D3">
              <w:rPr>
                <w:rFonts w:ascii="Calibri" w:hAnsi="Calibri" w:cs="Calibri"/>
                <w:bCs/>
                <w:shd w:val="clear" w:color="auto" w:fill="FFFFFF"/>
              </w:rPr>
              <w:lastRenderedPageBreak/>
              <w:t>uzbrojenia</w:t>
            </w:r>
            <w:r w:rsidRPr="009B35D3">
              <w:rPr>
                <w:rFonts w:ascii="Calibri" w:hAnsi="Calibri" w:cs="Calibri"/>
                <w:shd w:val="clear" w:color="auto" w:fill="FFFFFF"/>
              </w:rPr>
              <w:t xml:space="preserve">, na obrót którym jest wymagane zezwolenie) i na ich tranzyt z innego kraju przez terytorium RP do innego kraju wymagane jest zezwolenie na tranzyt wydawane przez organ kontroli obrotu – Ministra Rozwoju i Technologii </w:t>
            </w:r>
            <w:proofErr w:type="spellStart"/>
            <w:r w:rsidRPr="009B35D3">
              <w:rPr>
                <w:rFonts w:ascii="Calibri" w:hAnsi="Calibri" w:cs="Calibri"/>
                <w:shd w:val="clear" w:color="auto" w:fill="FFFFFF"/>
              </w:rPr>
              <w:t>MRiT</w:t>
            </w:r>
            <w:proofErr w:type="spellEnd"/>
            <w:r w:rsidRPr="009B35D3">
              <w:rPr>
                <w:rFonts w:ascii="Calibri" w:hAnsi="Calibri" w:cs="Calibri"/>
                <w:shd w:val="clear" w:color="auto" w:fill="FFFFFF"/>
              </w:rPr>
              <w:t xml:space="preserve">). Obsługą stosownego wniosku o wydanie takiego zezwolenia zajmuje się Departament Obrotu Towarami Wrażliwymi i Bezpieczeństwa Technicznego. Wniosek może złożyć wyłącznie polski przedsiębiorca spełniający określone wymagania (posiadający stosowną koncesję MSWiA i wdrożony Wewnętrzny System Kontroli i zarządzania uzbrojeniem -  WSK). Podmiotem desygnowanym do tego jest Rządowa Agencja Rezerw Strategicznych (RARS), ale może być inny polski przedsiębiorca specjalizujący się w świadczeniu takich usług. Szczegółowe informacje na stronie </w:t>
            </w:r>
            <w:hyperlink r:id="rId64" w:history="1">
              <w:r w:rsidRPr="009B35D3">
                <w:rPr>
                  <w:rFonts w:ascii="Calibri" w:hAnsi="Calibri" w:cs="Calibri"/>
                  <w:color w:val="1F4E79"/>
                  <w:u w:val="single"/>
                  <w:shd w:val="clear" w:color="auto" w:fill="FFFFFF"/>
                </w:rPr>
                <w:t>https://www.gov.pl/web/rozwoj-technologia/zezwolenia-na-obrot-uzbrojeniem</w:t>
              </w:r>
            </w:hyperlink>
            <w:r w:rsidRPr="009B35D3">
              <w:rPr>
                <w:rFonts w:ascii="Calibri" w:hAnsi="Calibri" w:cs="Calibri"/>
                <w:color w:val="1F4E79"/>
                <w:shd w:val="clear" w:color="auto" w:fill="FFFFFF"/>
              </w:rPr>
              <w:t xml:space="preserve"> . </w:t>
            </w:r>
            <w:r w:rsidRPr="009B35D3">
              <w:rPr>
                <w:rFonts w:ascii="Calibri" w:hAnsi="Calibri" w:cs="Calibri"/>
                <w:shd w:val="clear" w:color="auto" w:fill="FFFFFF"/>
              </w:rPr>
              <w:t xml:space="preserve">W związku z sytuacją w Ukrainie </w:t>
            </w:r>
            <w:proofErr w:type="spellStart"/>
            <w:r w:rsidRPr="009B35D3">
              <w:rPr>
                <w:rFonts w:ascii="Calibri" w:hAnsi="Calibri" w:cs="Calibri"/>
                <w:shd w:val="clear" w:color="auto" w:fill="FFFFFF"/>
              </w:rPr>
              <w:t>MRiT</w:t>
            </w:r>
            <w:proofErr w:type="spellEnd"/>
            <w:r w:rsidRPr="009B35D3">
              <w:rPr>
                <w:rFonts w:ascii="Calibri" w:hAnsi="Calibri" w:cs="Calibri"/>
                <w:shd w:val="clear" w:color="auto" w:fill="FFFFFF"/>
              </w:rPr>
              <w:t xml:space="preserve"> wprowadza do przepisów szereg uproszczeń ułatwiających świadczenie pomocy dla tego kraju.</w:t>
            </w:r>
          </w:p>
        </w:tc>
      </w:tr>
      <w:tr w:rsidR="00D139E8" w:rsidRPr="009B35D3" w14:paraId="1CA95B93"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12ACD07C" w14:textId="2AFFC37F" w:rsidR="00D139E8" w:rsidRPr="009B35D3" w:rsidRDefault="00F82440" w:rsidP="00F82440">
            <w:pPr>
              <w:jc w:val="center"/>
              <w:rPr>
                <w:rFonts w:cstheme="minorHAnsi"/>
              </w:rPr>
            </w:pPr>
            <w:r w:rsidRPr="009B35D3">
              <w:rPr>
                <w:rFonts w:cstheme="minorHAnsi"/>
              </w:rPr>
              <w:lastRenderedPageBreak/>
              <w:t>48.</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AC6D501" w14:textId="77777777" w:rsidR="00D139E8" w:rsidRPr="009B35D3" w:rsidRDefault="00D139E8" w:rsidP="00D139E8">
            <w:pPr>
              <w:rPr>
                <w:rFonts w:cstheme="minorHAnsi"/>
              </w:rPr>
            </w:pPr>
            <w:r w:rsidRPr="009B35D3">
              <w:rPr>
                <w:rFonts w:cstheme="minorHAnsi"/>
              </w:rPr>
              <w:t>2022-03-02</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08E6446F"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jest możliwe stosowanie zwolnień z należności celno-podatkowych dla przesyłek kurierskich kierowanych dla osób prywatnych przybywających na teren Polski z Ukrainy. </w:t>
            </w:r>
          </w:p>
          <w:p w14:paraId="04DC0B3A"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 rozporządzeniu 1186/2009 istnieje możliwość stosowania zwolnień dla mienia osób przybywających z kraju trzeciego. </w:t>
            </w:r>
          </w:p>
          <w:p w14:paraId="08A76CB1" w14:textId="77777777" w:rsidR="00D139E8" w:rsidRPr="009B35D3" w:rsidRDefault="00D139E8" w:rsidP="00D139E8">
            <w:pPr>
              <w:spacing w:after="0" w:line="240" w:lineRule="auto"/>
              <w:rPr>
                <w:rFonts w:ascii="Calibri" w:hAnsi="Calibri" w:cs="Calibri"/>
              </w:rPr>
            </w:pPr>
            <w:r w:rsidRPr="009B35D3">
              <w:rPr>
                <w:rFonts w:ascii="Calibri" w:hAnsi="Calibri" w:cs="Calibri"/>
              </w:rPr>
              <w:t>Czy w związku z wyjątkową sytuacja która ma w tej chwili miejsce jest możliwość stosowania art. 3-11.</w:t>
            </w:r>
          </w:p>
          <w:p w14:paraId="1A0173C2"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Jednocześnie proszę o informacje, jeśli takie zwolnienia byłyby zasadne czy organy celne odstąpią od stosowania niektórych przepisów </w:t>
            </w:r>
            <w:r w:rsidRPr="009B35D3">
              <w:rPr>
                <w:rFonts w:ascii="Calibri" w:hAnsi="Calibri" w:cs="Calibri"/>
              </w:rPr>
              <w:lastRenderedPageBreak/>
              <w:t xml:space="preserve">zgodnie z art. 11 </w:t>
            </w:r>
            <w:proofErr w:type="spellStart"/>
            <w:r w:rsidRPr="009B35D3">
              <w:rPr>
                <w:rFonts w:ascii="Calibri" w:hAnsi="Calibri" w:cs="Calibri"/>
              </w:rPr>
              <w:t>ww</w:t>
            </w:r>
            <w:proofErr w:type="spellEnd"/>
            <w:r w:rsidRPr="009B35D3">
              <w:rPr>
                <w:rFonts w:ascii="Calibri" w:hAnsi="Calibri" w:cs="Calibri"/>
              </w:rPr>
              <w:t xml:space="preserve"> rozporządzenia. Czy konieczne będzie składanie zabezpieczenia długu celnego zgodnie z art. 9 ? Osoby przybywające zazwyczaj nie posiadają zbyt wielu środków pieniężnych. </w:t>
            </w:r>
          </w:p>
          <w:p w14:paraId="44C28875"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przewidziane jest stosowanie uproszczeń w dokumentowaniu pobytu (12 </w:t>
            </w:r>
            <w:proofErr w:type="spellStart"/>
            <w:r w:rsidRPr="009B35D3">
              <w:rPr>
                <w:rFonts w:ascii="Calibri" w:hAnsi="Calibri" w:cs="Calibri"/>
              </w:rPr>
              <w:t>mcy</w:t>
            </w:r>
            <w:proofErr w:type="spellEnd"/>
            <w:r w:rsidRPr="009B35D3">
              <w:rPr>
                <w:rFonts w:ascii="Calibri" w:hAnsi="Calibri" w:cs="Calibri"/>
              </w:rPr>
              <w:t xml:space="preserve">) na Ukrainie ? </w:t>
            </w:r>
          </w:p>
          <w:p w14:paraId="75F9C612" w14:textId="77777777" w:rsidR="00D139E8" w:rsidRPr="009B35D3" w:rsidRDefault="00D139E8" w:rsidP="00D139E8">
            <w:pPr>
              <w:spacing w:after="0" w:line="240" w:lineRule="auto"/>
              <w:rPr>
                <w:rFonts w:ascii="Calibri" w:hAnsi="Calibri" w:cs="Calibri"/>
              </w:rPr>
            </w:pPr>
            <w:r w:rsidRPr="009B35D3">
              <w:rPr>
                <w:rFonts w:ascii="Calibri" w:hAnsi="Calibri" w:cs="Calibri"/>
              </w:rPr>
              <w:t>Osoby przesiedlały się w pospiechu i mogą mieć trudność ze zdobyciem wymaganej dokumentacji.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A308B04" w14:textId="77777777" w:rsidR="00D139E8" w:rsidRPr="009B35D3" w:rsidRDefault="00D139E8" w:rsidP="00D139E8">
            <w:pPr>
              <w:autoSpaceDE w:val="0"/>
              <w:autoSpaceDN w:val="0"/>
              <w:spacing w:after="0" w:line="240" w:lineRule="auto"/>
              <w:rPr>
                <w:rFonts w:ascii="Calibri" w:hAnsi="Calibri" w:cs="Calibri"/>
              </w:rPr>
            </w:pPr>
            <w:r w:rsidRPr="009B35D3">
              <w:rPr>
                <w:rFonts w:ascii="Calibri" w:hAnsi="Calibri" w:cs="Calibri"/>
              </w:rPr>
              <w:lastRenderedPageBreak/>
              <w:t>Kwestie dotyczące zwolnień celnych przesyłek wysyłanych osobom fizycznym przez inne osoby fizyczne regulują przepisy rozporządzenia Rady (WE) nr 1186/2009 z dnia 16 listopada 2009 r. ustanawiającego wspólnotowy system zwolnień celnych (Dz. Urz. UE L 324 z 10.12.2009) - art. 25-27.</w:t>
            </w:r>
          </w:p>
          <w:p w14:paraId="0351D047" w14:textId="77777777" w:rsidR="00D139E8" w:rsidRPr="009B35D3" w:rsidRDefault="00D139E8" w:rsidP="00D139E8">
            <w:pPr>
              <w:spacing w:after="0" w:line="240" w:lineRule="auto"/>
              <w:rPr>
                <w:rFonts w:ascii="Calibri" w:hAnsi="Calibri" w:cs="Calibri"/>
              </w:rPr>
            </w:pPr>
            <w:r w:rsidRPr="009B35D3">
              <w:rPr>
                <w:rFonts w:ascii="Calibri" w:hAnsi="Calibri" w:cs="Calibri"/>
              </w:rPr>
              <w:t>Na ich podstawie zwolnieniu z należności celnych przywozowych podlegają towary zawarte w przesyłkach wysyłanych z państwa trzeciego przez osobę fizyczną do innej osoby fizycznej mieszkającej na obszarze celnym Unii Europejskiej, pod warunkiem że taki przywóz ma charakter niehandlowy. Zwolnienie, o którym mowa, stosuje się do kwoty 45 EUR na przesyłkę.</w:t>
            </w:r>
          </w:p>
          <w:p w14:paraId="74AFF3A1"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Zdaniem Departamentu Ceł, osoby które opuściły Ukrainę i przybyły na terytorium Polski i obecnie zamieszkują w Polsce można </w:t>
            </w:r>
            <w:r w:rsidRPr="009B35D3">
              <w:rPr>
                <w:rFonts w:ascii="Calibri" w:hAnsi="Calibri" w:cs="Calibri"/>
                <w:u w:val="single"/>
              </w:rPr>
              <w:t xml:space="preserve">w rozumieniu wyżej powołanych przepisów rozporządzenia ustanawiającego </w:t>
            </w:r>
            <w:r w:rsidRPr="009B35D3">
              <w:rPr>
                <w:rFonts w:ascii="Calibri" w:hAnsi="Calibri" w:cs="Calibri"/>
                <w:u w:val="single"/>
              </w:rPr>
              <w:lastRenderedPageBreak/>
              <w:t>wspólnotowy system zwolnień celnych</w:t>
            </w:r>
            <w:r w:rsidRPr="009B35D3">
              <w:rPr>
                <w:rFonts w:ascii="Calibri" w:hAnsi="Calibri" w:cs="Calibri"/>
              </w:rPr>
              <w:t xml:space="preserve"> uznać za mieszkające na obszarze celnym Unii Europejskiej. Tym samym osoby takie mogą być beneficjentami przedmiotowego zwolnienia  celnego, o ile zostaną spełnione pozostałe przesłanki określone w ww. przepisach rozporządzenia ustanawiającego wspólnotowy system zwolnień celnych. Przede wszystkim przesyłki takie muszą mieć charakter okazjonalny, zawierać towary wyłącznie na własny użytek odbiorcy lub jego rodziny i nie wskazywać ani swoim charakterem, ani ilością na ich przeznaczenie handlowe oraz muszą być wysyłane do odbiorcy przez nadawcę bez żadnego rodzaju opłat.</w:t>
            </w:r>
          </w:p>
          <w:p w14:paraId="1D225E67"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Analogiczne zwolnienie z VAT importu takich przesyłek zostało określone w art. 52 ustawy z dnia 11 marca 2004 r. o podatku od towarów i usług (Dz. U. 2021 r. poz. 685 ze zm.).  </w:t>
            </w:r>
          </w:p>
          <w:p w14:paraId="4A8C6A03" w14:textId="77777777" w:rsidR="00D139E8" w:rsidRPr="009B35D3" w:rsidRDefault="00D139E8" w:rsidP="00D139E8">
            <w:pPr>
              <w:spacing w:after="0" w:line="240" w:lineRule="auto"/>
              <w:rPr>
                <w:rFonts w:ascii="Calibri" w:hAnsi="Calibri" w:cs="Calibri"/>
              </w:rPr>
            </w:pPr>
            <w:r w:rsidRPr="009B35D3">
              <w:rPr>
                <w:rFonts w:ascii="Calibri" w:hAnsi="Calibri" w:cs="Calibri"/>
              </w:rPr>
              <w:t>Niezależnie od powyższego, w odniesieniu do uchodźców, którzy muszą przenieść swoje miejsce zamieszkania z Ukrainy do Polski w wyniku wyjątkowych okoliczności natury politycznej, istnieje możliwość stosowania zwolnienia z należności celnych przywozowych ich mienia osobistego na podstawie art. 3-11 powołanego rozporządzenia ustanawiającego wspólnotowy system zwolnień celnych.</w:t>
            </w:r>
          </w:p>
          <w:p w14:paraId="07CBD1B4" w14:textId="77777777" w:rsidR="00D139E8" w:rsidRPr="009B35D3" w:rsidRDefault="00D139E8" w:rsidP="00D139E8">
            <w:pPr>
              <w:spacing w:after="0" w:line="240" w:lineRule="auto"/>
              <w:rPr>
                <w:rFonts w:ascii="Calibri" w:hAnsi="Calibri" w:cs="Calibri"/>
              </w:rPr>
            </w:pPr>
            <w:r w:rsidRPr="009B35D3">
              <w:rPr>
                <w:rFonts w:ascii="Calibri" w:hAnsi="Calibri" w:cs="Calibri"/>
              </w:rPr>
              <w:t>Przy tym, zgodnie z art. 11 powołanego rozporządzenia, w powyższej sytuacji organy celne mogą odstąpić od stosowania przepisów:</w:t>
            </w:r>
          </w:p>
          <w:p w14:paraId="3138AD59" w14:textId="77777777" w:rsidR="00D139E8" w:rsidRPr="009B35D3" w:rsidRDefault="00D139E8" w:rsidP="00D139E8">
            <w:pPr>
              <w:spacing w:after="0" w:line="240" w:lineRule="auto"/>
              <w:rPr>
                <w:rFonts w:ascii="Calibri" w:hAnsi="Calibri" w:cs="Calibri"/>
              </w:rPr>
            </w:pPr>
            <w:r w:rsidRPr="009B35D3">
              <w:rPr>
                <w:rFonts w:ascii="Calibri" w:hAnsi="Calibri" w:cs="Calibri"/>
              </w:rPr>
              <w:t>- art. 4 lit a (od obowiązku posiadania i używania towarów w poprzednim miejscu zamieszkania przez co najmniej 6 miesięcy przed datą zakończenia zamieszkiwania w państwie trzecim;</w:t>
            </w:r>
          </w:p>
          <w:p w14:paraId="665F09B2" w14:textId="77777777" w:rsidR="00D139E8" w:rsidRPr="009B35D3" w:rsidRDefault="00D139E8" w:rsidP="00D139E8">
            <w:pPr>
              <w:spacing w:after="0" w:line="240" w:lineRule="auto"/>
              <w:rPr>
                <w:rFonts w:ascii="Calibri" w:hAnsi="Calibri" w:cs="Calibri"/>
              </w:rPr>
            </w:pPr>
            <w:r w:rsidRPr="009B35D3">
              <w:rPr>
                <w:rFonts w:ascii="Calibri" w:hAnsi="Calibri" w:cs="Calibri"/>
              </w:rPr>
              <w:t>- art. 4 lit. b (od konieczności przeznaczenia towarów do użytku w takim samym celu w nowym miejscu zamieszkania);</w:t>
            </w:r>
          </w:p>
          <w:p w14:paraId="6703CDC0" w14:textId="77777777" w:rsidR="00D139E8" w:rsidRPr="009B35D3" w:rsidRDefault="00D139E8" w:rsidP="00D139E8">
            <w:pPr>
              <w:spacing w:after="0" w:line="240" w:lineRule="auto"/>
              <w:rPr>
                <w:rFonts w:ascii="Calibri" w:hAnsi="Calibri" w:cs="Calibri"/>
              </w:rPr>
            </w:pPr>
            <w:r w:rsidRPr="009B35D3">
              <w:rPr>
                <w:rFonts w:ascii="Calibri" w:hAnsi="Calibri" w:cs="Calibri"/>
              </w:rPr>
              <w:t>- art. 6 lit. c (od wyłączenia możliwości zwolnienia handlowych środków transportu)</w:t>
            </w:r>
          </w:p>
          <w:p w14:paraId="17F921A8" w14:textId="77777777" w:rsidR="00D139E8" w:rsidRPr="009B35D3" w:rsidRDefault="00D139E8" w:rsidP="00D139E8">
            <w:pPr>
              <w:spacing w:after="0" w:line="240" w:lineRule="auto"/>
              <w:rPr>
                <w:rFonts w:ascii="Calibri" w:hAnsi="Calibri" w:cs="Calibri"/>
              </w:rPr>
            </w:pPr>
            <w:r w:rsidRPr="009B35D3">
              <w:rPr>
                <w:rFonts w:ascii="Calibri" w:hAnsi="Calibri" w:cs="Calibri"/>
              </w:rPr>
              <w:t>- art. 6 lit. d (od wyłączenia możliwości zwolnienia przedmiotów wykorzystywanych do wykonywania rzemiosła lub zawodu);</w:t>
            </w:r>
          </w:p>
          <w:p w14:paraId="4B8CFAE1" w14:textId="77777777" w:rsidR="00D139E8" w:rsidRPr="009B35D3" w:rsidRDefault="00D139E8" w:rsidP="00D139E8">
            <w:pPr>
              <w:spacing w:after="0" w:line="240" w:lineRule="auto"/>
              <w:rPr>
                <w:rFonts w:ascii="Calibri" w:hAnsi="Calibri" w:cs="Calibri"/>
              </w:rPr>
            </w:pPr>
            <w:r w:rsidRPr="009B35D3">
              <w:rPr>
                <w:rFonts w:ascii="Calibri" w:hAnsi="Calibri" w:cs="Calibri"/>
              </w:rPr>
              <w:lastRenderedPageBreak/>
              <w:t>- art. 8 (od obowiązku nieodstępowania mienia osobistego w ciągu 12 miesięcy od daty dopuszczenia do obrotu).</w:t>
            </w:r>
          </w:p>
          <w:p w14:paraId="7A816333" w14:textId="77777777" w:rsidR="00D139E8" w:rsidRPr="009B35D3" w:rsidRDefault="00D139E8" w:rsidP="00D139E8">
            <w:pPr>
              <w:spacing w:after="0" w:line="240" w:lineRule="auto"/>
              <w:rPr>
                <w:rFonts w:ascii="Calibri" w:hAnsi="Calibri" w:cs="Calibri"/>
              </w:rPr>
            </w:pPr>
            <w:r w:rsidRPr="009B35D3">
              <w:rPr>
                <w:rFonts w:ascii="Calibri" w:hAnsi="Calibri" w:cs="Calibri"/>
              </w:rPr>
              <w:t>Natomiast art. 9 nie ma w tym przypadku zastosowania, ponieważ dotyczy sytuacji, w której osoba zainteresowana zamierza przywieźć swoje mienie osobiste zanim ustali swoje miejsce zamieszkania (a więc przed „przesiedleniem się”). W przypadku uchodźców z Ukrainy, osoby te przenoszą swoje miejsce zamieszkania do Polski, ponieważ nie mogą już zamieszkiwać w swoim dotychczasowym miejscu zamieszkania w Ukrainie w wyniku wyjątkowych okoliczności natury politycznej.</w:t>
            </w:r>
          </w:p>
          <w:p w14:paraId="50C79715" w14:textId="77777777" w:rsidR="00D139E8" w:rsidRPr="009B35D3" w:rsidRDefault="00D139E8" w:rsidP="00D139E8">
            <w:pPr>
              <w:spacing w:after="0" w:line="240" w:lineRule="auto"/>
              <w:rPr>
                <w:rFonts w:ascii="Calibri" w:hAnsi="Calibri" w:cs="Calibri"/>
                <w:lang w:eastAsia="pl-PL"/>
              </w:rPr>
            </w:pPr>
            <w:r w:rsidRPr="009B35D3">
              <w:rPr>
                <w:rFonts w:ascii="Calibri" w:hAnsi="Calibri" w:cs="Calibri"/>
              </w:rPr>
              <w:t xml:space="preserve">Ponadto Departament Ceł uprzejmie wyjaśnia, że organy celne mogą zezwolić na odstępstwa od określonego w art. 5 ust. 1 rozporządzenia ustanawiającego wspólnotowy system zwolnień celnych wymogu zamieszkiwania poza </w:t>
            </w:r>
            <w:r w:rsidRPr="009B35D3">
              <w:rPr>
                <w:rFonts w:ascii="Calibri" w:hAnsi="Calibri" w:cs="Calibri"/>
                <w:lang w:eastAsia="pl-PL"/>
              </w:rPr>
              <w:t>obszarem celnym Unii Europejskiej nieprzerwanie przez okres 12 miesięcy, z uwagi na szczególne okoliczności, co wynika z art. 5 ust. 2 tego rozporządzenia.</w:t>
            </w:r>
          </w:p>
          <w:p w14:paraId="13FBEEB4" w14:textId="77777777" w:rsidR="00D139E8" w:rsidRPr="009B35D3" w:rsidRDefault="00D139E8" w:rsidP="00D139E8">
            <w:pPr>
              <w:spacing w:after="0" w:line="240" w:lineRule="auto"/>
              <w:rPr>
                <w:rFonts w:ascii="Calibri" w:hAnsi="Calibri" w:cs="Calibri"/>
                <w:bCs/>
                <w:lang w:eastAsia="pl-PL"/>
              </w:rPr>
            </w:pPr>
            <w:r w:rsidRPr="009B35D3">
              <w:rPr>
                <w:rFonts w:ascii="Calibri" w:hAnsi="Calibri" w:cs="Calibri"/>
                <w:lang w:eastAsia="pl-PL"/>
              </w:rPr>
              <w:t xml:space="preserve">Za szczególnie uzasadnioną okoliczność można bowiem uznać np. wyjątkowe, nieprzewidywalne okoliczności, na które osoba zainteresowana nie miała wpływu, przypadki występowania siły wyższej, </w:t>
            </w:r>
            <w:r w:rsidRPr="009B35D3">
              <w:rPr>
                <w:rFonts w:ascii="Calibri" w:hAnsi="Calibri" w:cs="Calibri"/>
                <w:u w:val="single"/>
                <w:lang w:eastAsia="pl-PL"/>
              </w:rPr>
              <w:t>względy natury politycznej i tym podobne szczególnie wyjątkowe zdarzenia,</w:t>
            </w:r>
            <w:r w:rsidRPr="009B35D3">
              <w:rPr>
                <w:rFonts w:ascii="Calibri" w:hAnsi="Calibri" w:cs="Calibri"/>
                <w:lang w:eastAsia="pl-PL"/>
              </w:rPr>
              <w:t xml:space="preserve"> które uniemożliwiły zamieszkiwanie przez  okres 12 miesięcy w państwie trzecim przez osobę przenoszącą swoje miejsce zamieszkania z tego państwa, i które spowodowały konieczność przyjazdu tej osoby na obszar celny UE. Warunkiem takiego odstępstwa od wymogu określonego w art. 5 ust. 1 powołanego rozporządzenia jest jedynie fakt, że wyraźną intencją osoby zainteresowanej było zamieszkiwanie poza obszarem Unii Europejskiej nieprzerwanie przez okres co najmniej 12 miesięcy.</w:t>
            </w:r>
          </w:p>
          <w:p w14:paraId="43011C59" w14:textId="77777777" w:rsidR="00D139E8" w:rsidRPr="009B35D3" w:rsidRDefault="00D139E8" w:rsidP="00D139E8">
            <w:pPr>
              <w:spacing w:after="0" w:line="240" w:lineRule="auto"/>
              <w:rPr>
                <w:rFonts w:ascii="Calibri" w:hAnsi="Calibri" w:cs="Calibri"/>
              </w:rPr>
            </w:pPr>
            <w:r w:rsidRPr="009B35D3">
              <w:rPr>
                <w:rFonts w:ascii="Calibri" w:hAnsi="Calibri" w:cs="Calibri"/>
                <w:lang w:eastAsia="pl-PL"/>
              </w:rPr>
              <w:t xml:space="preserve">Odnosząc się do kwestii dokumentowania spełnienia warunków do zastosowania zwolnienia z należności celnych przywozowych na podstawie art. 3 - 11 rozporządzenia ustanawiającego wspólnotowy system zwolnień </w:t>
            </w:r>
            <w:r w:rsidRPr="009B35D3">
              <w:rPr>
                <w:rFonts w:ascii="Calibri" w:hAnsi="Calibri" w:cs="Calibri"/>
                <w:lang w:eastAsia="pl-PL"/>
              </w:rPr>
              <w:lastRenderedPageBreak/>
              <w:t xml:space="preserve">celnych przez </w:t>
            </w:r>
            <w:r w:rsidRPr="009B35D3">
              <w:rPr>
                <w:rFonts w:ascii="Calibri" w:hAnsi="Calibri" w:cs="Calibri"/>
              </w:rPr>
              <w:t>osoby, które w konsekwencji kryzysu politycznego w Ukrainie przenoszą swoje miejsce zamieszkania do Polski,  Departament Ceł uprzejmie wyjaśnia, że w każdym przypadku sprawa oceniana jest indywidualnie przez organ celny, któremu towar przedstawiany jest do odprawy celnej, biorąc pod uwagę stan faktyczny i prawny dotyczący konkretnej sprawy oraz załączone w sprawie dokumenty.</w:t>
            </w:r>
          </w:p>
        </w:tc>
      </w:tr>
      <w:tr w:rsidR="00D139E8" w:rsidRPr="009B35D3" w14:paraId="74587851"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282AD6B1" w14:textId="42D1CD8E" w:rsidR="00D139E8" w:rsidRPr="009B35D3" w:rsidRDefault="00F82440" w:rsidP="00D139E8">
            <w:pPr>
              <w:jc w:val="center"/>
              <w:rPr>
                <w:rFonts w:cstheme="minorHAnsi"/>
              </w:rPr>
            </w:pPr>
            <w:r w:rsidRPr="009B35D3">
              <w:rPr>
                <w:rFonts w:cstheme="minorHAnsi"/>
              </w:rPr>
              <w:lastRenderedPageBreak/>
              <w:t>49.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E7B184C" w14:textId="77777777" w:rsidR="00D139E8" w:rsidRPr="009B35D3" w:rsidRDefault="00D139E8" w:rsidP="00D139E8">
            <w:pPr>
              <w:rPr>
                <w:rFonts w:cstheme="minorHAnsi"/>
              </w:rPr>
            </w:pPr>
            <w:r w:rsidRPr="009B35D3">
              <w:rPr>
                <w:rFonts w:cstheme="minorHAnsi"/>
              </w:rPr>
              <w:t>2022-03-04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35FE6D7" w14:textId="77777777" w:rsidR="00D139E8" w:rsidRPr="009B35D3" w:rsidRDefault="00D139E8" w:rsidP="00D139E8">
            <w:pPr>
              <w:spacing w:after="0" w:line="240" w:lineRule="auto"/>
              <w:rPr>
                <w:rFonts w:ascii="Calibri" w:hAnsi="Calibri" w:cs="Calibri"/>
              </w:rPr>
            </w:pPr>
            <w:r w:rsidRPr="009B35D3">
              <w:rPr>
                <w:rFonts w:ascii="Calibri" w:hAnsi="Calibri" w:cs="Calibri"/>
              </w:rPr>
              <w:t>Znam informacje zawarte na stronie #</w:t>
            </w:r>
            <w:proofErr w:type="spellStart"/>
            <w:r w:rsidRPr="009B35D3">
              <w:rPr>
                <w:rFonts w:ascii="Calibri" w:hAnsi="Calibri" w:cs="Calibri"/>
              </w:rPr>
              <w:t>PomagamUkrainie</w:t>
            </w:r>
            <w:proofErr w:type="spellEnd"/>
            <w:r w:rsidRPr="009B35D3">
              <w:rPr>
                <w:rFonts w:ascii="Calibri" w:hAnsi="Calibri" w:cs="Calibri"/>
              </w:rPr>
              <w:t xml:space="preserve"> . </w:t>
            </w:r>
          </w:p>
          <w:p w14:paraId="312787AB"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Wiem co jest potrzebne. Niestety z uwagi na firmę w której pracuję mamy już zapytania ze świata jak można pomóc w zakresie pomocy humanitarnej. </w:t>
            </w:r>
          </w:p>
          <w:p w14:paraId="548C827D"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Wiemy kto może być importerem towaru jaki jest przywożony jako pomoc humanitarna. </w:t>
            </w:r>
          </w:p>
          <w:p w14:paraId="2D76C74F"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 podanym poniżej newsletterze mamy wykaz towarów które mogą być przywiezione. Podana jest tam żywność i leki. </w:t>
            </w:r>
          </w:p>
          <w:p w14:paraId="40C8E9A1"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I teraz moje pytanie odnośnie tych towarów. </w:t>
            </w:r>
          </w:p>
          <w:p w14:paraId="76B7ADB6"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żywność musi mieć kontrolę graniczną zgodnie z przepisami?&gt; </w:t>
            </w:r>
          </w:p>
          <w:p w14:paraId="7F90125A"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Czy leki muszą mieć pozwolenie na import zgodnie z przepisami? </w:t>
            </w:r>
          </w:p>
          <w:p w14:paraId="551D14FC"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 newsletterze nie ma o tym mowa. </w:t>
            </w:r>
          </w:p>
          <w:p w14:paraId="57BADEFD" w14:textId="77777777" w:rsidR="00D139E8" w:rsidRPr="009B35D3" w:rsidRDefault="00D139E8" w:rsidP="00D139E8">
            <w:pPr>
              <w:spacing w:after="0" w:line="240" w:lineRule="auto"/>
              <w:rPr>
                <w:rFonts w:ascii="Calibri" w:hAnsi="Calibri" w:cs="Calibri"/>
              </w:rPr>
            </w:pPr>
            <w:r w:rsidRPr="009B35D3">
              <w:rPr>
                <w:rFonts w:ascii="Calibri" w:hAnsi="Calibri" w:cs="Calibri"/>
              </w:rPr>
              <w:t>Chcę wrócić z rzetelną informacja zanim taka „ pomoc zostanie uruchomiona”</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70968C7"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W ramach działań mających na celu maksymalne uproszczenie formalności związanych z wysyłką pomocy humanitarnej na Ukrainę, Departament Ceł wdrożył szereg rozwiązań ułatwiających wysyłkę takich towarów. </w:t>
            </w:r>
          </w:p>
          <w:p w14:paraId="7F055E19" w14:textId="77777777" w:rsidR="00D139E8" w:rsidRPr="009B35D3" w:rsidRDefault="00D139E8" w:rsidP="00D139E8">
            <w:pPr>
              <w:spacing w:after="0" w:line="240" w:lineRule="auto"/>
              <w:rPr>
                <w:rFonts w:ascii="Calibri" w:hAnsi="Calibri" w:cs="Calibri"/>
              </w:rPr>
            </w:pPr>
            <w:r w:rsidRPr="009B35D3">
              <w:rPr>
                <w:rFonts w:ascii="Calibri" w:hAnsi="Calibri" w:cs="Calibri"/>
              </w:rPr>
              <w:t>Wprowadzane przez nas uproszczenia procedur, mogą dotyczyć tylko tych obszarów, które pozostają w gestii Ministra Finansów lub takich co do których udało nam się porozumieć z właściwymi organami i resortami (np. zwierzęta towarzyszące podróżnym, CITES).</w:t>
            </w:r>
          </w:p>
          <w:p w14:paraId="0BF7F40C" w14:textId="77777777" w:rsidR="00D139E8" w:rsidRPr="009B35D3" w:rsidRDefault="00D139E8" w:rsidP="00D139E8">
            <w:pPr>
              <w:spacing w:after="0" w:line="240" w:lineRule="auto"/>
              <w:rPr>
                <w:rFonts w:ascii="Calibri" w:hAnsi="Calibri" w:cs="Calibri"/>
              </w:rPr>
            </w:pPr>
            <w:r w:rsidRPr="009B35D3">
              <w:rPr>
                <w:rFonts w:ascii="Calibri" w:hAnsi="Calibri" w:cs="Calibri"/>
              </w:rPr>
              <w:t>Analiza zadanych pytań, skłania  do następujących wniosków:</w:t>
            </w:r>
          </w:p>
          <w:p w14:paraId="425A39B7" w14:textId="77777777" w:rsidR="00D139E8" w:rsidRPr="009B35D3" w:rsidRDefault="00D139E8" w:rsidP="00D139E8">
            <w:pPr>
              <w:spacing w:after="0" w:line="240" w:lineRule="auto"/>
              <w:rPr>
                <w:rFonts w:ascii="Calibri" w:hAnsi="Calibri" w:cs="Calibri"/>
                <w:u w:val="single"/>
              </w:rPr>
            </w:pPr>
            <w:r w:rsidRPr="009B35D3">
              <w:rPr>
                <w:rFonts w:ascii="Calibri" w:hAnsi="Calibri" w:cs="Calibri"/>
              </w:rPr>
              <w:t xml:space="preserve">W przypadku pomocy humanitarnej przesyłanej z krajów trzecich, </w:t>
            </w:r>
            <w:r w:rsidRPr="009B35D3">
              <w:rPr>
                <w:rFonts w:ascii="Calibri" w:hAnsi="Calibri" w:cs="Calibri"/>
                <w:u w:val="single"/>
              </w:rPr>
              <w:t>zalecamy aby nie obejmować jej procedurą dopuszczenia do obrotu</w:t>
            </w:r>
            <w:r w:rsidRPr="009B35D3">
              <w:rPr>
                <w:rFonts w:ascii="Calibri" w:hAnsi="Calibri" w:cs="Calibri"/>
              </w:rPr>
              <w:t xml:space="preserve">. </w:t>
            </w:r>
            <w:r w:rsidRPr="009B35D3">
              <w:rPr>
                <w:rFonts w:ascii="Calibri" w:hAnsi="Calibri" w:cs="Calibri"/>
                <w:u w:val="single"/>
              </w:rPr>
              <w:t xml:space="preserve">Przesyłki takie powinny być w tranzycie kierowane na Ukrainę aby uniknąć przynajmniej części obowiązków związanych z kontrolami granicznych inspekcji (KAS nie ma wpływu na ich zakres i wymagania jakie muszą być spełnione). Jeżeli zatem przesyłka będzie jechać w tranzycie, nie będzie wymagana kontrola sanitarna, kontrola jakości handlowej artykułów rolno – spożywczych oraz kontrola zgodności z normami handlowymi. </w:t>
            </w:r>
          </w:p>
          <w:p w14:paraId="1A64F4A7" w14:textId="77777777" w:rsidR="00D139E8" w:rsidRPr="009B35D3" w:rsidRDefault="00D139E8" w:rsidP="00D139E8">
            <w:pPr>
              <w:spacing w:after="0" w:line="240" w:lineRule="auto"/>
              <w:rPr>
                <w:rFonts w:ascii="Calibri" w:hAnsi="Calibri" w:cs="Calibri"/>
                <w:u w:val="single"/>
              </w:rPr>
            </w:pPr>
            <w:r w:rsidRPr="009B35D3">
              <w:rPr>
                <w:rFonts w:ascii="Calibri" w:hAnsi="Calibri" w:cs="Calibri"/>
                <w:u w:val="single"/>
              </w:rPr>
              <w:t>Ze strony KAS nie będą wymagane etykiety w języku polskim.</w:t>
            </w:r>
          </w:p>
          <w:p w14:paraId="2E0A75F9"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Dane kontaktowe koordynatorów przekazane zostały do IAS, UCS oraz US. Stanowią oni wsparcie dla oddziałów celnych aby mogli efektywnie tego wsparcia udzielać. Podjęliśmy decyzję, że nie będą one upubliczniane. Zalecamy kontakty z najbliższymi oddziałami celnymi, które jeżeli będą </w:t>
            </w:r>
            <w:r w:rsidRPr="009B35D3">
              <w:rPr>
                <w:rFonts w:ascii="Calibri" w:hAnsi="Calibri" w:cs="Calibri"/>
              </w:rPr>
              <w:lastRenderedPageBreak/>
              <w:t>mieć wątpliwości, otrzymają wsparcie koordynatorów oraz Departamentu Ceł.</w:t>
            </w:r>
          </w:p>
          <w:p w14:paraId="625C99FC" w14:textId="77777777" w:rsidR="00D139E8" w:rsidRPr="009B35D3" w:rsidRDefault="00D139E8" w:rsidP="00D139E8">
            <w:pPr>
              <w:spacing w:after="0" w:line="240" w:lineRule="auto"/>
              <w:rPr>
                <w:rFonts w:ascii="Calibri" w:hAnsi="Calibri" w:cs="Calibri"/>
              </w:rPr>
            </w:pPr>
            <w:r w:rsidRPr="009B35D3">
              <w:rPr>
                <w:rFonts w:ascii="Calibri" w:hAnsi="Calibri" w:cs="Calibri"/>
              </w:rPr>
              <w:t>Jeśli pomoc przeznaczona jest do wykorzystania na terenie Polski – przywożona żywność i produkty lecznicze muszą spełniać wymagania określone w przepisach prawa. W przypadku żywności będzie to graniczna kontrola sanitarna lub weterynaryjna (w zależności od tego, czy przedmiotem przywozu jest żywność pochodzenia zwierzęcego, czy nie).</w:t>
            </w:r>
          </w:p>
          <w:p w14:paraId="158C5229" w14:textId="77777777" w:rsidR="00D139E8" w:rsidRPr="009B35D3" w:rsidRDefault="00D139E8" w:rsidP="00D139E8">
            <w:pPr>
              <w:spacing w:after="0" w:line="240" w:lineRule="auto"/>
              <w:rPr>
                <w:rFonts w:ascii="Calibri" w:hAnsi="Calibri" w:cs="Calibri"/>
              </w:rPr>
            </w:pPr>
            <w:r w:rsidRPr="009B35D3">
              <w:rPr>
                <w:rFonts w:ascii="Calibri" w:hAnsi="Calibri" w:cs="Calibri"/>
              </w:rPr>
              <w:t>Z kolei dopuszczenie do obrotu produktów leczniczych w ramach pomocy humanitarnej wymaga spełnienia następujących formalności:</w:t>
            </w:r>
          </w:p>
          <w:p w14:paraId="43389ACD" w14:textId="77777777" w:rsidR="00D139E8" w:rsidRPr="009B35D3" w:rsidRDefault="00D139E8" w:rsidP="00BA782E">
            <w:pPr>
              <w:numPr>
                <w:ilvl w:val="0"/>
                <w:numId w:val="22"/>
              </w:numPr>
              <w:spacing w:after="0" w:line="240" w:lineRule="auto"/>
              <w:ind w:left="309" w:hanging="284"/>
              <w:contextualSpacing/>
              <w:rPr>
                <w:rFonts w:ascii="Calibri" w:hAnsi="Calibri" w:cs="Calibri"/>
              </w:rPr>
            </w:pPr>
            <w:r w:rsidRPr="009B35D3">
              <w:rPr>
                <w:rFonts w:ascii="Calibri" w:hAnsi="Calibri" w:cs="Calibri"/>
              </w:rPr>
              <w:t>przedmiotem przywozu w ramach pomocy humanitarnej nie mogą być środki odurzające i substancje psychotropowe oraz zawierające prekursory z grupy I-R oraz bezpłatne próbki dostarczane w ramach reklamy. Jeżeli leki wymagają szczególnych warunków przechowywania (np. temperatury) – nie mogą pochodzić ze zbiórek.</w:t>
            </w:r>
          </w:p>
          <w:p w14:paraId="6D97953E" w14:textId="77777777" w:rsidR="00D139E8" w:rsidRPr="009B35D3" w:rsidRDefault="00D139E8" w:rsidP="00BA782E">
            <w:pPr>
              <w:numPr>
                <w:ilvl w:val="0"/>
                <w:numId w:val="22"/>
              </w:numPr>
              <w:spacing w:after="0" w:line="240" w:lineRule="auto"/>
              <w:ind w:left="309" w:hanging="284"/>
              <w:contextualSpacing/>
              <w:rPr>
                <w:rFonts w:ascii="Calibri" w:hAnsi="Calibri" w:cs="Calibri"/>
              </w:rPr>
            </w:pPr>
            <w:r w:rsidRPr="009B35D3">
              <w:rPr>
                <w:rFonts w:ascii="Calibri" w:hAnsi="Calibri" w:cs="Calibri"/>
              </w:rPr>
              <w:t>do zgłoszenia celnego o objęcie procedurą celną produktów leczniczych przywożonych w ramach pomocy humanitarnej winno być dołączone:</w:t>
            </w:r>
          </w:p>
          <w:p w14:paraId="6B456581" w14:textId="77777777" w:rsidR="00D139E8" w:rsidRPr="009B35D3" w:rsidRDefault="00D139E8" w:rsidP="00BA782E">
            <w:pPr>
              <w:numPr>
                <w:ilvl w:val="1"/>
                <w:numId w:val="21"/>
              </w:numPr>
              <w:spacing w:after="0" w:line="240" w:lineRule="auto"/>
              <w:ind w:left="592" w:hanging="283"/>
              <w:contextualSpacing/>
              <w:rPr>
                <w:rFonts w:ascii="Calibri" w:hAnsi="Calibri" w:cs="Calibri"/>
              </w:rPr>
            </w:pPr>
            <w:r w:rsidRPr="009B35D3">
              <w:rPr>
                <w:rFonts w:ascii="Calibri" w:hAnsi="Calibri" w:cs="Calibri"/>
                <w:bCs/>
              </w:rPr>
              <w:t>potwierdzenie wydane przez wojewódzkiego inspektora farmaceutycznego właściwego ze względu na siedzibę odbiorcy</w:t>
            </w:r>
            <w:r w:rsidRPr="009B35D3">
              <w:rPr>
                <w:rFonts w:ascii="Calibri" w:hAnsi="Calibri" w:cs="Calibri"/>
              </w:rPr>
              <w:t xml:space="preserve"> stwierdzające, iż produkty lecznicze mogą zostać wprowadzone;</w:t>
            </w:r>
          </w:p>
          <w:p w14:paraId="6053FAF9" w14:textId="77777777" w:rsidR="00D139E8" w:rsidRPr="009B35D3" w:rsidRDefault="00D139E8" w:rsidP="00BA782E">
            <w:pPr>
              <w:numPr>
                <w:ilvl w:val="1"/>
                <w:numId w:val="21"/>
              </w:numPr>
              <w:spacing w:after="0" w:line="240" w:lineRule="auto"/>
              <w:ind w:left="592" w:hanging="283"/>
              <w:contextualSpacing/>
              <w:rPr>
                <w:rFonts w:ascii="Calibri" w:hAnsi="Calibri" w:cs="Calibri"/>
              </w:rPr>
            </w:pPr>
            <w:r w:rsidRPr="009B35D3">
              <w:rPr>
                <w:rFonts w:ascii="Calibri" w:hAnsi="Calibri" w:cs="Calibri"/>
              </w:rPr>
              <w:t>wykaz produktów leczniczych stanowiących przedmiot przesyłki, który winien zawierać co najmniej:</w:t>
            </w:r>
          </w:p>
          <w:p w14:paraId="10D01F11" w14:textId="77777777" w:rsidR="00D139E8" w:rsidRPr="009B35D3" w:rsidRDefault="00D139E8" w:rsidP="00BA782E">
            <w:pPr>
              <w:numPr>
                <w:ilvl w:val="0"/>
                <w:numId w:val="19"/>
              </w:numPr>
              <w:spacing w:after="0" w:line="240" w:lineRule="auto"/>
              <w:ind w:left="876" w:hanging="284"/>
              <w:contextualSpacing/>
              <w:rPr>
                <w:rFonts w:ascii="Calibri" w:hAnsi="Calibri" w:cs="Calibri"/>
              </w:rPr>
            </w:pPr>
            <w:r w:rsidRPr="009B35D3">
              <w:rPr>
                <w:rFonts w:ascii="Calibri" w:hAnsi="Calibri" w:cs="Calibri"/>
              </w:rPr>
              <w:t>nazwy handlowe wraz z nazwą międzynarodową produktu leczniczego,</w:t>
            </w:r>
          </w:p>
          <w:p w14:paraId="1B448547" w14:textId="77777777" w:rsidR="00D139E8" w:rsidRPr="009B35D3" w:rsidRDefault="00D139E8" w:rsidP="00BA782E">
            <w:pPr>
              <w:numPr>
                <w:ilvl w:val="0"/>
                <w:numId w:val="19"/>
              </w:numPr>
              <w:spacing w:after="0" w:line="240" w:lineRule="auto"/>
              <w:ind w:left="876" w:hanging="284"/>
              <w:contextualSpacing/>
              <w:rPr>
                <w:rFonts w:ascii="Calibri" w:hAnsi="Calibri" w:cs="Calibri"/>
              </w:rPr>
            </w:pPr>
            <w:r w:rsidRPr="009B35D3">
              <w:rPr>
                <w:rFonts w:ascii="Calibri" w:hAnsi="Calibri" w:cs="Calibri"/>
              </w:rPr>
              <w:t>postać,</w:t>
            </w:r>
          </w:p>
          <w:p w14:paraId="2EB9ADD1" w14:textId="77777777" w:rsidR="00D139E8" w:rsidRPr="009B35D3" w:rsidRDefault="00D139E8" w:rsidP="00BA782E">
            <w:pPr>
              <w:numPr>
                <w:ilvl w:val="0"/>
                <w:numId w:val="19"/>
              </w:numPr>
              <w:spacing w:after="0" w:line="240" w:lineRule="auto"/>
              <w:ind w:left="876" w:hanging="284"/>
              <w:contextualSpacing/>
              <w:rPr>
                <w:rFonts w:ascii="Calibri" w:hAnsi="Calibri" w:cs="Calibri"/>
              </w:rPr>
            </w:pPr>
            <w:r w:rsidRPr="009B35D3">
              <w:rPr>
                <w:rFonts w:ascii="Calibri" w:hAnsi="Calibri" w:cs="Calibri"/>
              </w:rPr>
              <w:t>dawki,</w:t>
            </w:r>
          </w:p>
          <w:p w14:paraId="244DE72C" w14:textId="77777777" w:rsidR="00D139E8" w:rsidRPr="009B35D3" w:rsidRDefault="00D139E8" w:rsidP="00BA782E">
            <w:pPr>
              <w:numPr>
                <w:ilvl w:val="0"/>
                <w:numId w:val="19"/>
              </w:numPr>
              <w:spacing w:after="0" w:line="240" w:lineRule="auto"/>
              <w:ind w:left="876" w:hanging="284"/>
              <w:contextualSpacing/>
              <w:rPr>
                <w:rFonts w:ascii="Calibri" w:hAnsi="Calibri" w:cs="Calibri"/>
              </w:rPr>
            </w:pPr>
            <w:r w:rsidRPr="009B35D3">
              <w:rPr>
                <w:rFonts w:ascii="Calibri" w:hAnsi="Calibri" w:cs="Calibri"/>
              </w:rPr>
              <w:t>termin ważności,</w:t>
            </w:r>
          </w:p>
          <w:p w14:paraId="5BAA37F5" w14:textId="77777777" w:rsidR="00D139E8" w:rsidRPr="009B35D3" w:rsidRDefault="00D139E8" w:rsidP="00BA782E">
            <w:pPr>
              <w:numPr>
                <w:ilvl w:val="0"/>
                <w:numId w:val="19"/>
              </w:numPr>
              <w:spacing w:after="0" w:line="240" w:lineRule="auto"/>
              <w:ind w:left="876" w:hanging="284"/>
              <w:contextualSpacing/>
              <w:rPr>
                <w:rFonts w:ascii="Calibri" w:hAnsi="Calibri" w:cs="Calibri"/>
              </w:rPr>
            </w:pPr>
            <w:r w:rsidRPr="009B35D3">
              <w:rPr>
                <w:rFonts w:ascii="Calibri" w:hAnsi="Calibri" w:cs="Calibri"/>
              </w:rPr>
              <w:t>wielkości i liczby opakowań jednostkowych,</w:t>
            </w:r>
          </w:p>
          <w:p w14:paraId="2C319BF4" w14:textId="77777777" w:rsidR="00D139E8" w:rsidRPr="009B35D3" w:rsidRDefault="00D139E8" w:rsidP="00BA782E">
            <w:pPr>
              <w:numPr>
                <w:ilvl w:val="0"/>
                <w:numId w:val="19"/>
              </w:numPr>
              <w:spacing w:after="0" w:line="240" w:lineRule="auto"/>
              <w:ind w:left="876" w:hanging="284"/>
              <w:contextualSpacing/>
              <w:rPr>
                <w:rFonts w:ascii="Calibri" w:hAnsi="Calibri" w:cs="Calibri"/>
              </w:rPr>
            </w:pPr>
            <w:r w:rsidRPr="009B35D3">
              <w:rPr>
                <w:rFonts w:ascii="Calibri" w:hAnsi="Calibri" w:cs="Calibri"/>
              </w:rPr>
              <w:t>nazwę i adres darczyńcy,</w:t>
            </w:r>
          </w:p>
          <w:p w14:paraId="0638B357" w14:textId="77777777" w:rsidR="00D139E8" w:rsidRPr="009B35D3" w:rsidRDefault="00D139E8" w:rsidP="00BA782E">
            <w:pPr>
              <w:numPr>
                <w:ilvl w:val="0"/>
                <w:numId w:val="19"/>
              </w:numPr>
              <w:spacing w:after="0" w:line="240" w:lineRule="auto"/>
              <w:ind w:left="876" w:hanging="284"/>
              <w:contextualSpacing/>
              <w:rPr>
                <w:rFonts w:ascii="Calibri" w:hAnsi="Calibri" w:cs="Calibri"/>
              </w:rPr>
            </w:pPr>
            <w:r w:rsidRPr="009B35D3">
              <w:rPr>
                <w:rFonts w:ascii="Calibri" w:hAnsi="Calibri" w:cs="Calibri"/>
              </w:rPr>
              <w:t>miejsce odbioru przesyłki,</w:t>
            </w:r>
          </w:p>
          <w:p w14:paraId="4844BFF6" w14:textId="77777777" w:rsidR="00D139E8" w:rsidRPr="009B35D3" w:rsidRDefault="00D139E8" w:rsidP="00BA782E">
            <w:pPr>
              <w:numPr>
                <w:ilvl w:val="0"/>
                <w:numId w:val="19"/>
              </w:numPr>
              <w:spacing w:after="0" w:line="240" w:lineRule="auto"/>
              <w:ind w:left="876" w:hanging="284"/>
              <w:contextualSpacing/>
              <w:rPr>
                <w:rFonts w:ascii="Calibri" w:hAnsi="Calibri" w:cs="Calibri"/>
              </w:rPr>
            </w:pPr>
            <w:r w:rsidRPr="009B35D3">
              <w:rPr>
                <w:rFonts w:ascii="Calibri" w:hAnsi="Calibri" w:cs="Calibri"/>
              </w:rPr>
              <w:lastRenderedPageBreak/>
              <w:t>przewidywaną datę jej dostarczenia.</w:t>
            </w:r>
          </w:p>
          <w:p w14:paraId="1085126B" w14:textId="77777777" w:rsidR="00D139E8" w:rsidRPr="009B35D3" w:rsidRDefault="00D139E8" w:rsidP="00D139E8">
            <w:pPr>
              <w:spacing w:after="0" w:line="240" w:lineRule="auto"/>
              <w:ind w:left="592" w:hanging="283"/>
              <w:rPr>
                <w:rFonts w:ascii="Calibri" w:hAnsi="Calibri" w:cs="Calibri"/>
              </w:rPr>
            </w:pPr>
            <w:r w:rsidRPr="009B35D3">
              <w:rPr>
                <w:rFonts w:ascii="Calibri" w:hAnsi="Calibri" w:cs="Calibri"/>
              </w:rPr>
              <w:t>c) okres ważności produktu leczniczego nie może być krótszy niż 6 miesięcy, licząc od dnia otrzymania produktów, do dnia upływu terminu ich ważności.</w:t>
            </w:r>
          </w:p>
          <w:p w14:paraId="5C204260" w14:textId="77777777" w:rsidR="00D139E8" w:rsidRPr="009B35D3" w:rsidRDefault="00D139E8" w:rsidP="00D139E8">
            <w:pPr>
              <w:spacing w:after="0" w:line="240" w:lineRule="auto"/>
              <w:ind w:left="592" w:hanging="283"/>
              <w:rPr>
                <w:rFonts w:ascii="Calibri" w:hAnsi="Calibri" w:cs="Calibri"/>
              </w:rPr>
            </w:pPr>
            <w:r w:rsidRPr="009B35D3">
              <w:rPr>
                <w:rFonts w:ascii="Calibri" w:hAnsi="Calibri" w:cs="Calibri"/>
              </w:rPr>
              <w:t>d) opakowania jednostkowe produktu leczniczego muszą być nienaruszone i pełne (opakowania jednostkowe produktów leczniczych pakowane w blistry mogą być niepełne, jeżeli opakowania bezpośrednie są pełne, nienaruszone i zawierać: nazwę handlową, dawkę, numer serii, termin ważności);</w:t>
            </w:r>
          </w:p>
          <w:p w14:paraId="5C9F3CDB" w14:textId="77777777" w:rsidR="00D139E8" w:rsidRPr="009B35D3" w:rsidRDefault="00D139E8" w:rsidP="00D139E8">
            <w:pPr>
              <w:spacing w:after="0" w:line="240" w:lineRule="auto"/>
              <w:ind w:left="592" w:hanging="283"/>
              <w:rPr>
                <w:rFonts w:ascii="Calibri" w:hAnsi="Calibri" w:cs="Calibri"/>
              </w:rPr>
            </w:pPr>
            <w:r w:rsidRPr="009B35D3">
              <w:rPr>
                <w:rFonts w:ascii="Calibri" w:hAnsi="Calibri" w:cs="Calibri"/>
              </w:rPr>
              <w:t>e) oznakowanie w języku angielskim, niemieckim, francuskim lub innym języku łatwo zrozumiałym w kraju odbiorcy przesyłki;</w:t>
            </w:r>
          </w:p>
          <w:p w14:paraId="63EE918C" w14:textId="77777777" w:rsidR="00D139E8" w:rsidRPr="009B35D3" w:rsidRDefault="00D139E8" w:rsidP="00D139E8">
            <w:pPr>
              <w:spacing w:after="0" w:line="240" w:lineRule="auto"/>
              <w:ind w:left="592" w:hanging="283"/>
              <w:rPr>
                <w:rFonts w:ascii="Calibri" w:hAnsi="Calibri" w:cs="Calibri"/>
              </w:rPr>
            </w:pPr>
            <w:r w:rsidRPr="009B35D3">
              <w:rPr>
                <w:rFonts w:ascii="Calibri" w:hAnsi="Calibri" w:cs="Calibri"/>
              </w:rPr>
              <w:t>f) oznakowania jednostkowe produktu leczniczego muszą zawierać co najmniej:</w:t>
            </w:r>
          </w:p>
          <w:p w14:paraId="52528897" w14:textId="77777777" w:rsidR="00D139E8" w:rsidRPr="009B35D3" w:rsidRDefault="00D139E8" w:rsidP="00BA782E">
            <w:pPr>
              <w:numPr>
                <w:ilvl w:val="0"/>
                <w:numId w:val="20"/>
              </w:numPr>
              <w:spacing w:after="0" w:line="240" w:lineRule="auto"/>
              <w:ind w:left="876" w:hanging="284"/>
              <w:contextualSpacing/>
              <w:rPr>
                <w:rFonts w:ascii="Calibri" w:hAnsi="Calibri" w:cs="Calibri"/>
              </w:rPr>
            </w:pPr>
            <w:r w:rsidRPr="009B35D3">
              <w:rPr>
                <w:rFonts w:ascii="Calibri" w:hAnsi="Calibri" w:cs="Calibri"/>
              </w:rPr>
              <w:t>nazwę handlową;</w:t>
            </w:r>
          </w:p>
          <w:p w14:paraId="434EF5CD" w14:textId="77777777" w:rsidR="00D139E8" w:rsidRPr="009B35D3" w:rsidRDefault="00D139E8" w:rsidP="00BA782E">
            <w:pPr>
              <w:numPr>
                <w:ilvl w:val="0"/>
                <w:numId w:val="20"/>
              </w:numPr>
              <w:spacing w:after="0" w:line="240" w:lineRule="auto"/>
              <w:ind w:left="876" w:hanging="284"/>
              <w:contextualSpacing/>
              <w:rPr>
                <w:rFonts w:ascii="Calibri" w:hAnsi="Calibri" w:cs="Calibri"/>
              </w:rPr>
            </w:pPr>
            <w:r w:rsidRPr="009B35D3">
              <w:rPr>
                <w:rFonts w:ascii="Calibri" w:hAnsi="Calibri" w:cs="Calibri"/>
              </w:rPr>
              <w:t>nazwę międzynarodową;</w:t>
            </w:r>
          </w:p>
          <w:p w14:paraId="4738975C" w14:textId="77777777" w:rsidR="00D139E8" w:rsidRPr="009B35D3" w:rsidRDefault="00D139E8" w:rsidP="00BA782E">
            <w:pPr>
              <w:numPr>
                <w:ilvl w:val="0"/>
                <w:numId w:val="20"/>
              </w:numPr>
              <w:spacing w:after="0" w:line="240" w:lineRule="auto"/>
              <w:ind w:left="876" w:hanging="284"/>
              <w:contextualSpacing/>
              <w:rPr>
                <w:rFonts w:ascii="Calibri" w:hAnsi="Calibri" w:cs="Calibri"/>
              </w:rPr>
            </w:pPr>
            <w:r w:rsidRPr="009B35D3">
              <w:rPr>
                <w:rFonts w:ascii="Calibri" w:hAnsi="Calibri" w:cs="Calibri"/>
              </w:rPr>
              <w:t>postać;</w:t>
            </w:r>
          </w:p>
          <w:p w14:paraId="61136EC0" w14:textId="77777777" w:rsidR="00D139E8" w:rsidRPr="009B35D3" w:rsidRDefault="00D139E8" w:rsidP="00BA782E">
            <w:pPr>
              <w:numPr>
                <w:ilvl w:val="0"/>
                <w:numId w:val="20"/>
              </w:numPr>
              <w:spacing w:after="0" w:line="240" w:lineRule="auto"/>
              <w:ind w:left="876" w:hanging="284"/>
              <w:contextualSpacing/>
              <w:rPr>
                <w:rFonts w:ascii="Calibri" w:hAnsi="Calibri" w:cs="Calibri"/>
              </w:rPr>
            </w:pPr>
            <w:r w:rsidRPr="009B35D3">
              <w:rPr>
                <w:rFonts w:ascii="Calibri" w:hAnsi="Calibri" w:cs="Calibri"/>
              </w:rPr>
              <w:t>dawkę;</w:t>
            </w:r>
          </w:p>
          <w:p w14:paraId="418C9CC8" w14:textId="77777777" w:rsidR="00D139E8" w:rsidRPr="009B35D3" w:rsidRDefault="00D139E8" w:rsidP="00BA782E">
            <w:pPr>
              <w:numPr>
                <w:ilvl w:val="0"/>
                <w:numId w:val="20"/>
              </w:numPr>
              <w:spacing w:after="0" w:line="240" w:lineRule="auto"/>
              <w:ind w:left="876" w:hanging="284"/>
              <w:contextualSpacing/>
              <w:rPr>
                <w:rFonts w:ascii="Calibri" w:hAnsi="Calibri" w:cs="Calibri"/>
              </w:rPr>
            </w:pPr>
            <w:r w:rsidRPr="009B35D3">
              <w:rPr>
                <w:rFonts w:ascii="Calibri" w:hAnsi="Calibri" w:cs="Calibri"/>
              </w:rPr>
              <w:t>numer serii;</w:t>
            </w:r>
          </w:p>
          <w:p w14:paraId="4A67871D" w14:textId="77777777" w:rsidR="00D139E8" w:rsidRPr="009B35D3" w:rsidRDefault="00D139E8" w:rsidP="00BA782E">
            <w:pPr>
              <w:numPr>
                <w:ilvl w:val="0"/>
                <w:numId w:val="20"/>
              </w:numPr>
              <w:spacing w:after="0" w:line="240" w:lineRule="auto"/>
              <w:ind w:left="876" w:hanging="284"/>
              <w:contextualSpacing/>
              <w:rPr>
                <w:rFonts w:ascii="Calibri" w:hAnsi="Calibri" w:cs="Calibri"/>
              </w:rPr>
            </w:pPr>
            <w:r w:rsidRPr="009B35D3">
              <w:rPr>
                <w:rFonts w:ascii="Calibri" w:hAnsi="Calibri" w:cs="Calibri"/>
              </w:rPr>
              <w:t>termin ważności;</w:t>
            </w:r>
          </w:p>
          <w:p w14:paraId="00B730F1" w14:textId="77777777" w:rsidR="00D139E8" w:rsidRPr="009B35D3" w:rsidRDefault="00D139E8" w:rsidP="00BA782E">
            <w:pPr>
              <w:numPr>
                <w:ilvl w:val="0"/>
                <w:numId w:val="20"/>
              </w:numPr>
              <w:spacing w:after="0" w:line="240" w:lineRule="auto"/>
              <w:ind w:left="876" w:hanging="284"/>
              <w:contextualSpacing/>
              <w:rPr>
                <w:rFonts w:ascii="Calibri" w:hAnsi="Calibri" w:cs="Calibri"/>
              </w:rPr>
            </w:pPr>
            <w:r w:rsidRPr="009B35D3">
              <w:rPr>
                <w:rFonts w:ascii="Calibri" w:hAnsi="Calibri" w:cs="Calibri"/>
              </w:rPr>
              <w:t>ilość produktu leczniczego zawartego w opakowaniu;</w:t>
            </w:r>
          </w:p>
          <w:p w14:paraId="0EDD3305" w14:textId="77777777" w:rsidR="00D139E8" w:rsidRPr="009B35D3" w:rsidRDefault="00D139E8" w:rsidP="00BA782E">
            <w:pPr>
              <w:numPr>
                <w:ilvl w:val="0"/>
                <w:numId w:val="20"/>
              </w:numPr>
              <w:spacing w:after="0" w:line="240" w:lineRule="auto"/>
              <w:ind w:left="876" w:hanging="284"/>
              <w:contextualSpacing/>
              <w:rPr>
                <w:rFonts w:ascii="Calibri" w:hAnsi="Calibri" w:cs="Calibri"/>
              </w:rPr>
            </w:pPr>
            <w:r w:rsidRPr="009B35D3">
              <w:rPr>
                <w:rFonts w:ascii="Calibri" w:hAnsi="Calibri" w:cs="Calibri"/>
              </w:rPr>
              <w:t>nazwę wytwórcy;</w:t>
            </w:r>
          </w:p>
          <w:p w14:paraId="56FAF366" w14:textId="77777777" w:rsidR="00D139E8" w:rsidRPr="009B35D3" w:rsidRDefault="00D139E8" w:rsidP="00BA782E">
            <w:pPr>
              <w:numPr>
                <w:ilvl w:val="0"/>
                <w:numId w:val="20"/>
              </w:numPr>
              <w:spacing w:after="0" w:line="240" w:lineRule="auto"/>
              <w:ind w:left="874" w:hanging="284"/>
              <w:contextualSpacing/>
              <w:rPr>
                <w:rFonts w:ascii="Calibri" w:hAnsi="Calibri" w:cs="Calibri"/>
              </w:rPr>
            </w:pPr>
            <w:r w:rsidRPr="009B35D3">
              <w:rPr>
                <w:rFonts w:ascii="Calibri" w:hAnsi="Calibri" w:cs="Calibri"/>
              </w:rPr>
              <w:t>warunki przechowywania.</w:t>
            </w:r>
          </w:p>
        </w:tc>
      </w:tr>
      <w:tr w:rsidR="00D139E8" w:rsidRPr="009B35D3" w14:paraId="286F5FC1"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010C9EEF" w14:textId="35D166E6" w:rsidR="00D139E8" w:rsidRPr="009B35D3" w:rsidRDefault="00F82440" w:rsidP="00D139E8">
            <w:pPr>
              <w:jc w:val="center"/>
              <w:rPr>
                <w:rFonts w:cstheme="minorHAnsi"/>
              </w:rPr>
            </w:pPr>
            <w:r w:rsidRPr="009B35D3">
              <w:rPr>
                <w:rFonts w:cstheme="minorHAnsi"/>
              </w:rPr>
              <w:lastRenderedPageBreak/>
              <w:t>50.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C39F2B1" w14:textId="77777777" w:rsidR="00D139E8" w:rsidRPr="009B35D3" w:rsidRDefault="00D139E8" w:rsidP="00D139E8">
            <w:pPr>
              <w:rPr>
                <w:rFonts w:cstheme="minorHAnsi"/>
              </w:rPr>
            </w:pPr>
            <w:r w:rsidRPr="009B35D3">
              <w:rPr>
                <w:rFonts w:cstheme="minorHAnsi"/>
              </w:rPr>
              <w:t>2022-03-04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36204F29" w14:textId="77777777" w:rsidR="00D139E8" w:rsidRPr="009B35D3" w:rsidRDefault="00D139E8" w:rsidP="00D139E8">
            <w:pPr>
              <w:spacing w:after="0" w:line="240" w:lineRule="auto"/>
              <w:rPr>
                <w:rFonts w:ascii="Calibri" w:hAnsi="Calibri" w:cs="Calibri"/>
              </w:rPr>
            </w:pPr>
            <w:r w:rsidRPr="009B35D3">
              <w:rPr>
                <w:rFonts w:ascii="Calibri" w:hAnsi="Calibri" w:cs="Calibri"/>
              </w:rPr>
              <w:t>Przygotowujemy transport humanitarny na Ukrainę, gdzie znaleźć formularz AES/ECS2 w Excelu  dla sporządzenia listy towarów wywożonych, by je zgłosić elektronicznie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089BB8D"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Nie istnieje formularz AES/ECS2 w Excelu  dla sporządzenia listy towarów wywożonych. </w:t>
            </w:r>
          </w:p>
          <w:p w14:paraId="0EECDA08"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Jeżeli chce Pan wywieźć na Ukrainę towar w ramach pomocy humanitarnej to w pierwszej kolejności proszę rozważyć możliwość skorzystania z koordynacji pomocy humanitarnej oferowanej przez MSZ – w takim przypadku formalności celne skoordynowane są w ramach tej pomocy. </w:t>
            </w:r>
            <w:r w:rsidRPr="009B35D3">
              <w:rPr>
                <w:rFonts w:ascii="Calibri" w:hAnsi="Calibri" w:cs="Calibri"/>
              </w:rPr>
              <w:lastRenderedPageBreak/>
              <w:t xml:space="preserve">Uruchomiona została strona pomagamukrainie.gov.pl , za pośrednictwem której jest koordynowana pomoc. </w:t>
            </w:r>
          </w:p>
          <w:p w14:paraId="2F751529"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Na stronie dostępny jest formularz zgłoszeniowy dla wszystkich zainteresowanych pomocą Ukrainie. Skorzystanie z tej ścieżki daje gwarancję, że pomoc trafi w konwojach rządowych do miejsc najbardziej potrzebujących, w tym do miejsc do których nie dojedzie kierowca indywidualny.  </w:t>
            </w:r>
          </w:p>
          <w:p w14:paraId="39B99ED6" w14:textId="77777777" w:rsidR="00D139E8" w:rsidRPr="009B35D3" w:rsidRDefault="00D139E8" w:rsidP="00D139E8">
            <w:pPr>
              <w:spacing w:after="0" w:line="240" w:lineRule="auto"/>
              <w:rPr>
                <w:rFonts w:ascii="Calibri" w:hAnsi="Calibri" w:cs="Calibri"/>
              </w:rPr>
            </w:pPr>
            <w:r w:rsidRPr="009B35D3">
              <w:rPr>
                <w:rFonts w:ascii="Calibri" w:hAnsi="Calibri" w:cs="Calibri"/>
              </w:rPr>
              <w:t>Jeżeli  nie skorzysta Pan z pomocy MSZ to istnieje możliwość indywidualnego dokonania zgłoszenia celnego do odpowiedniej procedury.</w:t>
            </w:r>
          </w:p>
          <w:p w14:paraId="210F4286"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Przesyłka towarów na Ukrainę z pomocą humanitarną o statusie unijnym (towar z UE) powinna być objęta procedurą wywozu. </w:t>
            </w:r>
          </w:p>
          <w:p w14:paraId="6177CCCB" w14:textId="77777777" w:rsidR="00D139E8" w:rsidRPr="009B35D3" w:rsidRDefault="00D139E8" w:rsidP="00BA782E">
            <w:pPr>
              <w:numPr>
                <w:ilvl w:val="1"/>
                <w:numId w:val="23"/>
              </w:numPr>
              <w:spacing w:after="0" w:line="240" w:lineRule="auto"/>
              <w:ind w:left="309" w:hanging="284"/>
              <w:contextualSpacing/>
              <w:rPr>
                <w:rFonts w:ascii="Calibri" w:hAnsi="Calibri" w:cs="Calibri"/>
              </w:rPr>
            </w:pPr>
            <w:r w:rsidRPr="009B35D3">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4BF877D7" w14:textId="77777777" w:rsidR="00D139E8" w:rsidRPr="009B35D3" w:rsidRDefault="00D139E8" w:rsidP="00BA782E">
            <w:pPr>
              <w:numPr>
                <w:ilvl w:val="1"/>
                <w:numId w:val="23"/>
              </w:numPr>
              <w:spacing w:after="0" w:line="240" w:lineRule="auto"/>
              <w:ind w:left="309" w:hanging="284"/>
              <w:contextualSpacing/>
              <w:rPr>
                <w:rFonts w:ascii="Calibri" w:hAnsi="Calibri" w:cs="Calibri"/>
              </w:rPr>
            </w:pPr>
            <w:r w:rsidRPr="009B35D3">
              <w:rPr>
                <w:rFonts w:ascii="Calibri" w:hAnsi="Calibri" w:cs="Calibri"/>
              </w:rPr>
              <w:t>w pozostałych przypadkach wymagane są zgłoszenia wywozowe do systemu AES/ECS2 składane w oddziałach celnych wewnętrznych.</w:t>
            </w:r>
          </w:p>
          <w:p w14:paraId="161A42C2"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Zgłoszenie elektroniczne do systemu AES/ECS2 wymaga specjalnej aplikacji klienckiej niezbędnej do wygenerowania pliku XML. Profesjonalnym  podmiotem świadczącym usługi w zakresie obsługi celnej są liczne w Polsce agencje celne. Zalecamy kontakt  z najbliższym oddziałem celnym celem ustalenia szczegółów dot. obsługi konkretnej operacji. W związku z sytuacją zaistniałą na Ukrainie tak oddziały celne jak i agencje celne dokładają starań aby obsługa operacji wywozowych pomocy humanitarnej przebiegała bezproblemowo i w miarę możliwości </w:t>
            </w:r>
            <w:proofErr w:type="spellStart"/>
            <w:r w:rsidRPr="009B35D3">
              <w:rPr>
                <w:rFonts w:ascii="Calibri" w:hAnsi="Calibri" w:cs="Calibri"/>
              </w:rPr>
              <w:t>bezkosztowo</w:t>
            </w:r>
            <w:proofErr w:type="spellEnd"/>
            <w:r w:rsidRPr="009B35D3">
              <w:rPr>
                <w:rFonts w:ascii="Calibri" w:hAnsi="Calibri" w:cs="Calibri"/>
              </w:rPr>
              <w:t xml:space="preserve"> dla organizatora transportu czy podmiotu wysyłającego.</w:t>
            </w:r>
          </w:p>
          <w:p w14:paraId="087FC32E" w14:textId="77777777" w:rsidR="00D139E8" w:rsidRPr="009B35D3" w:rsidRDefault="00D139E8" w:rsidP="00D139E8">
            <w:pPr>
              <w:spacing w:after="0" w:line="240" w:lineRule="auto"/>
              <w:rPr>
                <w:rFonts w:ascii="Calibri" w:hAnsi="Calibri" w:cs="Calibri"/>
              </w:rPr>
            </w:pPr>
            <w:r w:rsidRPr="009B35D3">
              <w:rPr>
                <w:rFonts w:ascii="Calibri" w:hAnsi="Calibri" w:cs="Calibri"/>
              </w:rPr>
              <w:t xml:space="preserve"> Ogólnopolska siatka oddziałów celnych, dostępna jest na stronie </w:t>
            </w:r>
            <w:hyperlink r:id="rId65" w:history="1">
              <w:r w:rsidRPr="009B35D3">
                <w:rPr>
                  <w:rFonts w:ascii="Calibri" w:hAnsi="Calibri" w:cs="Calibri"/>
                  <w:color w:val="0563C1" w:themeColor="hyperlink"/>
                  <w:u w:val="single"/>
                </w:rPr>
                <w:t>https://www.podatki.gov.pl/clo/informacje-dla-przedsiebiorcow/aeo-i-</w:t>
              </w:r>
              <w:r w:rsidRPr="009B35D3">
                <w:rPr>
                  <w:rFonts w:ascii="Calibri" w:hAnsi="Calibri" w:cs="Calibri"/>
                  <w:color w:val="0563C1" w:themeColor="hyperlink"/>
                  <w:u w:val="single"/>
                </w:rPr>
                <w:lastRenderedPageBreak/>
                <w:t>uproszczenia-celne/procedura-uproszczona/wytyczne-i-instrukcje/centrum-urzedowego-dokonywania-odpraw-cudo/</w:t>
              </w:r>
            </w:hyperlink>
            <w:r w:rsidRPr="009B35D3">
              <w:rPr>
                <w:color w:val="1F497D"/>
              </w:rPr>
              <w:t xml:space="preserve"> </w:t>
            </w:r>
          </w:p>
        </w:tc>
      </w:tr>
      <w:tr w:rsidR="005A74B8" w:rsidRPr="009B35D3" w14:paraId="2813837A"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15B660F4" w14:textId="2D78751E" w:rsidR="005A74B8" w:rsidRPr="009B35D3" w:rsidRDefault="005A74B8" w:rsidP="00D139E8">
            <w:pPr>
              <w:jc w:val="center"/>
              <w:rPr>
                <w:rFonts w:cstheme="minorHAnsi"/>
              </w:rPr>
            </w:pPr>
            <w:r w:rsidRPr="009B35D3">
              <w:rPr>
                <w:rFonts w:cstheme="minorHAnsi"/>
              </w:rPr>
              <w:lastRenderedPageBreak/>
              <w:t>51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0B21AD5" w14:textId="5B7B8A60" w:rsidR="005A74B8" w:rsidRPr="009B35D3" w:rsidRDefault="005A74B8" w:rsidP="00D139E8">
            <w:pPr>
              <w:rPr>
                <w:rFonts w:cstheme="minorHAnsi"/>
              </w:rPr>
            </w:pPr>
            <w:r w:rsidRPr="009B35D3">
              <w:rPr>
                <w:rFonts w:cstheme="minorHAnsi"/>
              </w:rPr>
              <w:t>2022-03-01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E4ED2BD" w14:textId="77777777" w:rsidR="005A74B8" w:rsidRPr="009B35D3" w:rsidRDefault="005A74B8" w:rsidP="005A74B8">
            <w:pPr>
              <w:spacing w:after="0" w:line="240" w:lineRule="auto"/>
              <w:rPr>
                <w:rFonts w:ascii="Calibri" w:hAnsi="Calibri" w:cs="Calibri"/>
              </w:rPr>
            </w:pPr>
            <w:r w:rsidRPr="009B35D3">
              <w:rPr>
                <w:rFonts w:ascii="Calibri" w:hAnsi="Calibri" w:cs="Calibri"/>
              </w:rPr>
              <w:t>Szanowni Państwo,</w:t>
            </w:r>
          </w:p>
          <w:p w14:paraId="40F76976" w14:textId="77777777" w:rsidR="005A74B8" w:rsidRPr="009B35D3" w:rsidRDefault="005A74B8" w:rsidP="005A74B8">
            <w:pPr>
              <w:spacing w:after="0" w:line="240" w:lineRule="auto"/>
              <w:rPr>
                <w:rFonts w:ascii="Calibri" w:hAnsi="Calibri" w:cs="Calibri"/>
              </w:rPr>
            </w:pPr>
          </w:p>
          <w:p w14:paraId="6E95B4AC" w14:textId="77777777" w:rsidR="005A74B8" w:rsidRPr="009B35D3" w:rsidRDefault="005A74B8" w:rsidP="005A74B8">
            <w:pPr>
              <w:spacing w:after="0" w:line="240" w:lineRule="auto"/>
              <w:rPr>
                <w:rFonts w:ascii="Calibri" w:hAnsi="Calibri" w:cs="Calibri"/>
              </w:rPr>
            </w:pPr>
            <w:r w:rsidRPr="009B35D3">
              <w:rPr>
                <w:rFonts w:ascii="Calibri" w:hAnsi="Calibri" w:cs="Calibri"/>
              </w:rPr>
              <w:t>zwracam się z uprzejmą prośbą o informację jak pod względem formalnym powinny się przygotować agencje celne jak i Fundacje do odpraw importowych/eksportowych towarów przeznaczonych na pomoc humanitarną:</w:t>
            </w:r>
          </w:p>
          <w:p w14:paraId="00411E67" w14:textId="77777777" w:rsidR="005A74B8" w:rsidRPr="009B35D3" w:rsidRDefault="005A74B8" w:rsidP="005A74B8">
            <w:pPr>
              <w:spacing w:after="0" w:line="240" w:lineRule="auto"/>
              <w:rPr>
                <w:rFonts w:ascii="Calibri" w:hAnsi="Calibri" w:cs="Calibri"/>
              </w:rPr>
            </w:pPr>
          </w:p>
          <w:p w14:paraId="5D3808E4" w14:textId="77777777" w:rsidR="005A74B8" w:rsidRPr="009B35D3" w:rsidRDefault="005A74B8" w:rsidP="005A74B8">
            <w:pPr>
              <w:spacing w:after="0" w:line="240" w:lineRule="auto"/>
              <w:rPr>
                <w:rFonts w:ascii="Calibri" w:hAnsi="Calibri" w:cs="Calibri"/>
              </w:rPr>
            </w:pPr>
          </w:p>
          <w:p w14:paraId="49BA0ADD" w14:textId="77777777" w:rsidR="005A74B8" w:rsidRPr="009B35D3" w:rsidRDefault="005A74B8" w:rsidP="00BA782E">
            <w:pPr>
              <w:numPr>
                <w:ilvl w:val="0"/>
                <w:numId w:val="25"/>
              </w:numPr>
              <w:spacing w:after="0" w:line="240" w:lineRule="auto"/>
              <w:rPr>
                <w:rFonts w:ascii="Calibri" w:hAnsi="Calibri" w:cs="Calibri"/>
              </w:rPr>
            </w:pPr>
            <w:r w:rsidRPr="009B35D3">
              <w:rPr>
                <w:rFonts w:ascii="Calibri" w:hAnsi="Calibri" w:cs="Calibri"/>
              </w:rPr>
              <w:t>czy Fundacja musi posiadać nr EORI (dot. IMP/EXP) ,</w:t>
            </w:r>
          </w:p>
          <w:p w14:paraId="013FA811" w14:textId="77777777" w:rsidR="005A74B8" w:rsidRPr="009B35D3" w:rsidRDefault="005A74B8" w:rsidP="00BA782E">
            <w:pPr>
              <w:numPr>
                <w:ilvl w:val="0"/>
                <w:numId w:val="25"/>
              </w:numPr>
              <w:spacing w:after="0" w:line="240" w:lineRule="auto"/>
              <w:rPr>
                <w:rFonts w:ascii="Calibri" w:hAnsi="Calibri" w:cs="Calibri"/>
              </w:rPr>
            </w:pPr>
            <w:r w:rsidRPr="009B35D3">
              <w:rPr>
                <w:rFonts w:ascii="Calibri" w:hAnsi="Calibri" w:cs="Calibri"/>
              </w:rPr>
              <w:t xml:space="preserve">Jakiego rodzaju dokumenty powinny być przedstawione do UCS w trakcie odprawy importowej: </w:t>
            </w:r>
          </w:p>
          <w:p w14:paraId="021F373F" w14:textId="77777777" w:rsidR="005A74B8" w:rsidRPr="009B35D3" w:rsidRDefault="005A74B8" w:rsidP="00BA782E">
            <w:pPr>
              <w:numPr>
                <w:ilvl w:val="2"/>
                <w:numId w:val="26"/>
              </w:numPr>
              <w:spacing w:after="0" w:line="240" w:lineRule="auto"/>
              <w:ind w:left="1170"/>
              <w:rPr>
                <w:rFonts w:ascii="Calibri" w:hAnsi="Calibri" w:cs="Calibri"/>
              </w:rPr>
            </w:pPr>
            <w:r w:rsidRPr="009B35D3">
              <w:rPr>
                <w:rFonts w:ascii="Calibri" w:hAnsi="Calibri" w:cs="Calibri"/>
              </w:rPr>
              <w:t xml:space="preserve">czy wystarczy </w:t>
            </w:r>
            <w:proofErr w:type="spellStart"/>
            <w:r w:rsidRPr="009B35D3">
              <w:rPr>
                <w:rFonts w:ascii="Calibri" w:hAnsi="Calibri" w:cs="Calibri"/>
              </w:rPr>
              <w:t>packing</w:t>
            </w:r>
            <w:proofErr w:type="spellEnd"/>
            <w:r w:rsidRPr="009B35D3">
              <w:rPr>
                <w:rFonts w:ascii="Calibri" w:hAnsi="Calibri" w:cs="Calibri"/>
              </w:rPr>
              <w:t xml:space="preserve"> list z rozdzieleniem wag (brutto/netto), ilości towaru, uśredniona wartość towaru, kody CN,</w:t>
            </w:r>
          </w:p>
          <w:p w14:paraId="02971FAB" w14:textId="77777777" w:rsidR="005A74B8" w:rsidRPr="009B35D3" w:rsidRDefault="005A74B8" w:rsidP="00BA782E">
            <w:pPr>
              <w:numPr>
                <w:ilvl w:val="2"/>
                <w:numId w:val="26"/>
              </w:numPr>
              <w:spacing w:after="0" w:line="240" w:lineRule="auto"/>
              <w:ind w:left="1170"/>
              <w:rPr>
                <w:rFonts w:ascii="Calibri" w:hAnsi="Calibri" w:cs="Calibri"/>
              </w:rPr>
            </w:pPr>
            <w:r w:rsidRPr="009B35D3">
              <w:rPr>
                <w:rFonts w:ascii="Calibri" w:hAnsi="Calibri" w:cs="Calibri"/>
              </w:rPr>
              <w:t>czy konieczne jest wystawienie faktury pro forma między Fundacją wysyłającą (Nadawcą), a Fundacją odbierającą,</w:t>
            </w:r>
          </w:p>
          <w:p w14:paraId="7AA68F70" w14:textId="77777777" w:rsidR="005A74B8" w:rsidRPr="009B35D3" w:rsidRDefault="005A74B8" w:rsidP="00BA782E">
            <w:pPr>
              <w:numPr>
                <w:ilvl w:val="2"/>
                <w:numId w:val="26"/>
              </w:numPr>
              <w:spacing w:after="0" w:line="240" w:lineRule="auto"/>
              <w:ind w:left="1170"/>
              <w:rPr>
                <w:rFonts w:ascii="Calibri" w:hAnsi="Calibri" w:cs="Calibri"/>
              </w:rPr>
            </w:pPr>
            <w:r w:rsidRPr="009B35D3">
              <w:rPr>
                <w:rFonts w:ascii="Calibri" w:hAnsi="Calibri" w:cs="Calibri"/>
              </w:rPr>
              <w:t>czy Fundacja musi upoważnić agencję celną do reprezentacji przed UCS,</w:t>
            </w:r>
          </w:p>
          <w:p w14:paraId="62D9A29C" w14:textId="77777777" w:rsidR="005A74B8" w:rsidRPr="009B35D3" w:rsidRDefault="005A74B8" w:rsidP="00BA782E">
            <w:pPr>
              <w:numPr>
                <w:ilvl w:val="2"/>
                <w:numId w:val="26"/>
              </w:numPr>
              <w:spacing w:after="0" w:line="240" w:lineRule="auto"/>
              <w:ind w:left="1170"/>
              <w:rPr>
                <w:rFonts w:ascii="Calibri" w:hAnsi="Calibri" w:cs="Calibri"/>
              </w:rPr>
            </w:pPr>
            <w:r w:rsidRPr="009B35D3">
              <w:rPr>
                <w:rFonts w:ascii="Calibri" w:hAnsi="Calibri" w:cs="Calibri"/>
              </w:rPr>
              <w:lastRenderedPageBreak/>
              <w:t>czy Fundacja musi przedstawić dokument rejestracyjny Fundacji?</w:t>
            </w:r>
          </w:p>
          <w:p w14:paraId="52402332" w14:textId="77777777" w:rsidR="005A74B8" w:rsidRPr="009B35D3" w:rsidRDefault="005A74B8" w:rsidP="005A74B8">
            <w:pPr>
              <w:spacing w:after="0" w:line="240" w:lineRule="auto"/>
              <w:rPr>
                <w:rFonts w:ascii="Calibri" w:hAnsi="Calibri" w:cs="Calibri"/>
              </w:rPr>
            </w:pPr>
          </w:p>
          <w:p w14:paraId="01931DEB" w14:textId="77777777" w:rsidR="005A74B8" w:rsidRPr="009B35D3" w:rsidRDefault="005A74B8" w:rsidP="005A74B8">
            <w:pPr>
              <w:spacing w:after="0" w:line="240" w:lineRule="auto"/>
              <w:rPr>
                <w:rFonts w:ascii="Calibri" w:hAnsi="Calibri" w:cs="Calibri"/>
              </w:rPr>
            </w:pPr>
            <w:r w:rsidRPr="009B35D3">
              <w:rPr>
                <w:rFonts w:ascii="Calibri" w:hAnsi="Calibri" w:cs="Calibri"/>
              </w:rPr>
              <w:t>Będę zobowiązana za przedstawienie rozwiązań, które na pewno będą sprzyjać szybszemu procedowaniu odpraw i formalności dla pomocy humanitarnej?</w:t>
            </w:r>
          </w:p>
          <w:p w14:paraId="1BBC0B9D" w14:textId="77777777" w:rsidR="005A74B8" w:rsidRPr="009B35D3" w:rsidRDefault="005A74B8" w:rsidP="00D139E8">
            <w:pPr>
              <w:spacing w:after="0" w:line="240" w:lineRule="auto"/>
              <w:rPr>
                <w:rFonts w:ascii="Calibri" w:hAnsi="Calibri" w:cs="Calibr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441DC90" w14:textId="0E88182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lastRenderedPageBreak/>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4DB771FA"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t>Podmioty, organizacje i instytucje organizujące i wysyłające konwoje humanitarne na Ukrainę powinny przede wszystkim współpracować z MSZ w ramach akcji #</w:t>
            </w:r>
            <w:proofErr w:type="spellStart"/>
            <w:r w:rsidRPr="009B35D3">
              <w:rPr>
                <w:rFonts w:ascii="Calibri" w:eastAsia="Calibri" w:hAnsi="Calibri" w:cs="Calibri"/>
              </w:rPr>
              <w:t>PomagamUkrainie</w:t>
            </w:r>
            <w:proofErr w:type="spellEnd"/>
            <w:r w:rsidRPr="009B35D3">
              <w:rPr>
                <w:rFonts w:ascii="Calibri" w:eastAsia="Calibri" w:hAnsi="Calibri" w:cs="Calibri"/>
              </w:rPr>
              <w:t xml:space="preserve"> – koordynacja pomocy humanitarnej. Uruchomiona została strona </w:t>
            </w:r>
            <w:hyperlink r:id="rId66" w:tooltip="https://pomagamukrainie.gov.pl/" w:history="1">
              <w:r w:rsidRPr="009B35D3">
                <w:rPr>
                  <w:rFonts w:ascii="Calibri" w:eastAsia="Calibri" w:hAnsi="Calibri" w:cs="Calibri"/>
                  <w:color w:val="0563C1"/>
                  <w:u w:val="single"/>
                </w:rPr>
                <w:t>https://pomagamukrainie.gov.pl/</w:t>
              </w:r>
            </w:hyperlink>
            <w:r w:rsidRPr="009B35D3">
              <w:rPr>
                <w:rFonts w:ascii="Calibri" w:eastAsia="Calibri" w:hAnsi="Calibri" w:cs="Calibri"/>
              </w:rPr>
              <w:t xml:space="preserve"> za pośrednictwem której będzie koordynowana pomoc. Na stronie dostępny jest formularz zgłoszeniowy dla wszystkich zainteresowanych pomocą Ukrainie.</w:t>
            </w:r>
          </w:p>
          <w:p w14:paraId="119C72B8" w14:textId="77777777" w:rsidR="005A74B8" w:rsidRPr="009B35D3" w:rsidRDefault="005A74B8" w:rsidP="005A74B8">
            <w:pPr>
              <w:spacing w:after="0" w:line="240" w:lineRule="auto"/>
              <w:rPr>
                <w:rFonts w:ascii="Calibri" w:eastAsia="Calibri" w:hAnsi="Calibri" w:cs="Calibri"/>
              </w:rPr>
            </w:pPr>
          </w:p>
          <w:p w14:paraId="39E9A9BA"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t>Niemniej jeśli podmiot nie korzysta z tej możliwości i będzie działał indywidualnie to:</w:t>
            </w:r>
          </w:p>
          <w:p w14:paraId="542116D7" w14:textId="77777777" w:rsidR="005A74B8" w:rsidRPr="009B35D3" w:rsidRDefault="005A74B8" w:rsidP="00BA782E">
            <w:pPr>
              <w:numPr>
                <w:ilvl w:val="0"/>
                <w:numId w:val="27"/>
              </w:numPr>
              <w:spacing w:after="0" w:line="240" w:lineRule="auto"/>
              <w:rPr>
                <w:rFonts w:ascii="Calibri" w:eastAsia="Calibri" w:hAnsi="Calibri" w:cs="Calibri"/>
              </w:rPr>
            </w:pPr>
            <w:r w:rsidRPr="009B35D3">
              <w:rPr>
                <w:rFonts w:ascii="Calibri" w:eastAsia="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147620E2" w14:textId="77777777" w:rsidR="005A74B8" w:rsidRPr="009B35D3" w:rsidRDefault="005A74B8" w:rsidP="00BA782E">
            <w:pPr>
              <w:numPr>
                <w:ilvl w:val="0"/>
                <w:numId w:val="27"/>
              </w:numPr>
              <w:spacing w:after="0" w:line="240" w:lineRule="auto"/>
              <w:rPr>
                <w:rFonts w:ascii="Calibri" w:eastAsia="Calibri" w:hAnsi="Calibri" w:cs="Calibri"/>
              </w:rPr>
            </w:pPr>
            <w:r w:rsidRPr="009B35D3">
              <w:rPr>
                <w:rFonts w:ascii="Calibri" w:eastAsia="Calibri" w:hAnsi="Calibri" w:cs="Calibri"/>
              </w:rPr>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12D82B5D" w14:textId="77777777" w:rsidR="005A74B8" w:rsidRPr="009B35D3" w:rsidRDefault="005A74B8" w:rsidP="00BA782E">
            <w:pPr>
              <w:numPr>
                <w:ilvl w:val="0"/>
                <w:numId w:val="27"/>
              </w:numPr>
              <w:spacing w:after="0" w:line="240" w:lineRule="auto"/>
              <w:rPr>
                <w:rFonts w:ascii="Calibri" w:eastAsia="Calibri" w:hAnsi="Calibri" w:cs="Calibri"/>
                <w:u w:val="single"/>
              </w:rPr>
            </w:pPr>
            <w:r w:rsidRPr="009B35D3">
              <w:rPr>
                <w:rFonts w:ascii="Calibri" w:eastAsia="Calibri" w:hAnsi="Calibri" w:cs="Calibri"/>
              </w:rPr>
              <w:t xml:space="preserve">podmiot może też skorzystać z uproszczonej procedury przekroczenia granicy. Na stronie </w:t>
            </w:r>
            <w:hyperlink r:id="rId67" w:history="1">
              <w:r w:rsidRPr="009B35D3">
                <w:rPr>
                  <w:rFonts w:ascii="Calibri" w:eastAsia="Calibri" w:hAnsi="Calibri" w:cs="Calibri"/>
                  <w:color w:val="0563C1"/>
                  <w:u w:val="single"/>
                </w:rPr>
                <w:t>https://pomagamukrainie.gov.pl/</w:t>
              </w:r>
            </w:hyperlink>
            <w:r w:rsidRPr="009B35D3">
              <w:rPr>
                <w:rFonts w:ascii="Calibri" w:eastAsia="Calibri" w:hAnsi="Calibri" w:cs="Calibri"/>
              </w:rPr>
              <w:t xml:space="preserve"> udostępniony został specjalny Formularz przekroczenia granicy polsko-ukraińskiej dla transportu ciężarowego z pomocą humanitarną dla Ukrainy, którego wypełnienie uprości procedurę wysyłki pomocy humanitarnej o wartości powyżej 1000 EUR na Ukrainę </w:t>
            </w:r>
            <w:r w:rsidRPr="009B35D3">
              <w:rPr>
                <w:rFonts w:ascii="Calibri" w:eastAsia="Calibri" w:hAnsi="Calibri" w:cs="Calibri"/>
                <w:u w:val="single"/>
              </w:rPr>
              <w:t xml:space="preserve">przez graniczne przejścia drogowe w Dorohusku i Korczowej. </w:t>
            </w:r>
          </w:p>
          <w:p w14:paraId="0A04372D" w14:textId="77777777" w:rsidR="005A74B8" w:rsidRPr="009B35D3" w:rsidRDefault="005A74B8" w:rsidP="005A74B8">
            <w:pPr>
              <w:spacing w:after="0" w:line="240" w:lineRule="auto"/>
              <w:ind w:left="720"/>
              <w:rPr>
                <w:rFonts w:ascii="Calibri" w:eastAsia="Calibri" w:hAnsi="Calibri" w:cs="Calibri"/>
                <w:u w:val="single"/>
              </w:rPr>
            </w:pPr>
            <w:r w:rsidRPr="009B35D3">
              <w:rPr>
                <w:rFonts w:ascii="Calibri" w:eastAsia="Calibri" w:hAnsi="Calibri" w:cs="Calibri"/>
              </w:rPr>
              <w:t>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5EC56926" w14:textId="77777777" w:rsidR="005A74B8" w:rsidRPr="009B35D3" w:rsidRDefault="005A74B8" w:rsidP="005A74B8">
            <w:pPr>
              <w:spacing w:after="0" w:line="240" w:lineRule="auto"/>
              <w:ind w:left="720"/>
              <w:rPr>
                <w:rFonts w:ascii="Calibri" w:eastAsia="Calibri" w:hAnsi="Calibri" w:cs="Calibri"/>
              </w:rPr>
            </w:pPr>
          </w:p>
          <w:p w14:paraId="565FD2A9"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t xml:space="preserve">W przypadku towarów nieunijnych wyprowadzanych na Ukrainę w ramach pomocy humanitarnej konieczne jest złożenie zgłoszenia tranzytowego T1. Jeśli zaś towary nieunijne są przeznaczone dla uchodźców znajdujących się już w Polsce to należy je objąć procedurą dopuszczenia do obrotu, ale aby skorzystać ze zwolnienia z należności przywozowych należy skontaktować się z uprawnioną do tego organizacją charytatywną, organizacją </w:t>
            </w:r>
            <w:r w:rsidRPr="009B35D3">
              <w:rPr>
                <w:rFonts w:ascii="Calibri" w:eastAsia="Calibri" w:hAnsi="Calibri" w:cs="Calibri"/>
              </w:rPr>
              <w:lastRenderedPageBreak/>
              <w:t>pozarządową albo instytucją publiczną. W przypadku różnorodnych towarów również jest możliwość złożenia jednopozycyjnego zgłoszenie importowego z odpowiednimi kodami dot. zwolnienia z należności przywozowych.</w:t>
            </w:r>
          </w:p>
          <w:p w14:paraId="352180E6" w14:textId="77777777" w:rsidR="005A74B8" w:rsidRPr="009B35D3" w:rsidRDefault="005A74B8" w:rsidP="005A74B8">
            <w:pPr>
              <w:spacing w:after="0" w:line="240" w:lineRule="auto"/>
              <w:rPr>
                <w:rFonts w:ascii="Calibri" w:eastAsia="Calibri" w:hAnsi="Calibri" w:cs="Calibri"/>
              </w:rPr>
            </w:pPr>
          </w:p>
          <w:p w14:paraId="615AD9C9"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t>W celu ustalenia szczegółowych zasad dokonania odpowiedniego zgłoszenia celnego proszę kontaktować się z najbliższym oddziałem celnym.</w:t>
            </w:r>
          </w:p>
          <w:p w14:paraId="7561D2E0"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t xml:space="preserve">Ogólnopolska siatka oddziałów celnych, dostępna jest na stronie </w:t>
            </w:r>
            <w:hyperlink r:id="rId68" w:history="1">
              <w:r w:rsidRPr="009B35D3">
                <w:rPr>
                  <w:rFonts w:ascii="Calibri" w:eastAsia="Calibri" w:hAnsi="Calibri" w:cs="Calibri"/>
                  <w:color w:val="0563C1"/>
                  <w:u w:val="single"/>
                </w:rPr>
                <w:t>https://www.podatki.gov.pl/clo/informacje-dla-przedsiebiorcow/aeo-i-uproszczenia-celne/procedura-uproszczona/wytyczne-i-instrukcje/centrum-urzedowego-dokonywania-odpraw-cudo/</w:t>
              </w:r>
            </w:hyperlink>
          </w:p>
          <w:p w14:paraId="44E3D9EE" w14:textId="77777777" w:rsidR="005A74B8" w:rsidRPr="009B35D3" w:rsidRDefault="005A74B8" w:rsidP="005A74B8">
            <w:pPr>
              <w:spacing w:after="0" w:line="240" w:lineRule="auto"/>
              <w:rPr>
                <w:rFonts w:ascii="Calibri" w:eastAsia="Calibri" w:hAnsi="Calibri" w:cs="Calibri"/>
              </w:rPr>
            </w:pPr>
          </w:p>
          <w:p w14:paraId="742C515B"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u w:val="single"/>
              </w:rPr>
              <w:t>Odnosząc się do szczegółowych wymagań:</w:t>
            </w:r>
          </w:p>
          <w:p w14:paraId="6339FE5A" w14:textId="77777777" w:rsidR="005A74B8" w:rsidRPr="009B35D3" w:rsidRDefault="005A74B8" w:rsidP="005A74B8">
            <w:pPr>
              <w:spacing w:after="0" w:line="240" w:lineRule="auto"/>
              <w:rPr>
                <w:rFonts w:ascii="Calibri" w:eastAsia="Calibri" w:hAnsi="Calibri" w:cs="Calibri"/>
                <w:u w:val="single"/>
              </w:rPr>
            </w:pPr>
          </w:p>
          <w:p w14:paraId="42DFAAEC"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t>Dopuszczalne jest złożenie wywozowego zgłoszenia jednopozycyjnego z kodem CN dla towaru dominującego wartościowo a w Polu 31 „Pomoc humanitarna dla Ukrainy”. Jednocześnie zgłaszający przedstawia urzędowi wywozu (urząd do którego została złożone zgłoszenie wywozowe) wykaz towarów w transporcie albo poprzez aplikację e-Załączniki (obsługę w tym zakresie zapewnia agencja celna jako element złożenia zgłoszenia celnego) albo wykaz taki (skan dokumentu) należy przedstawić w urzędzie wywozu.</w:t>
            </w:r>
          </w:p>
          <w:p w14:paraId="19ACEC9D" w14:textId="77777777" w:rsidR="005A74B8" w:rsidRPr="009B35D3" w:rsidRDefault="005A74B8" w:rsidP="005A74B8">
            <w:pPr>
              <w:spacing w:after="0" w:line="240" w:lineRule="auto"/>
              <w:rPr>
                <w:rFonts w:ascii="Calibri" w:eastAsia="Calibri" w:hAnsi="Calibri" w:cs="Calibri"/>
              </w:rPr>
            </w:pPr>
          </w:p>
          <w:p w14:paraId="19FE0473"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t>Także dla towarów nieunijnych przeznaczonych dla uchodźców znajdujących się już w Polsce istnieje możliwość złożenia zgłoszenia  jednopozycyjnego z kodem 9919 0000 50 - zasady wypełniania zgłoszenia dla opisanego przypadku w pytaniu są opisane w pkt 6.19 Instrukcji wypełniania zgłoszeń celnych, przy czym w drugiej części Pola 37 powinny zostać podane kody C20 i  2V0.</w:t>
            </w:r>
          </w:p>
          <w:p w14:paraId="40FD7935" w14:textId="77777777" w:rsidR="005A74B8" w:rsidRPr="009B35D3" w:rsidRDefault="005A74B8" w:rsidP="005A74B8">
            <w:pPr>
              <w:spacing w:after="0" w:line="240" w:lineRule="auto"/>
              <w:rPr>
                <w:rFonts w:ascii="Calibri" w:eastAsia="Calibri" w:hAnsi="Calibri" w:cs="Calibri"/>
              </w:rPr>
            </w:pPr>
            <w:r w:rsidRPr="009B35D3">
              <w:rPr>
                <w:rFonts w:ascii="Calibri" w:eastAsia="Calibri" w:hAnsi="Calibri" w:cs="Calibri"/>
              </w:rPr>
              <w:lastRenderedPageBreak/>
              <w:t>Jednocześnie ze zgłoszeniem trzeba dostarczyć do organu celnego specyfikację towarów, najlepiej z wykorzystaniem aplikacji e- Załączniki. Organ celny po zapoznaniu się ze specyfikacją towarów przyjmuje zgłoszenie i zwalnia towar do procedury, o ile uznaje, że spełnione zostały wszystkie wymogi formalne i merytoryczne.</w:t>
            </w:r>
          </w:p>
          <w:p w14:paraId="571FC064" w14:textId="77777777" w:rsidR="005A74B8" w:rsidRPr="009B35D3" w:rsidRDefault="005A74B8" w:rsidP="005A74B8">
            <w:pPr>
              <w:spacing w:after="0" w:line="240" w:lineRule="auto"/>
              <w:rPr>
                <w:rFonts w:ascii="Calibri" w:eastAsia="Calibri" w:hAnsi="Calibri" w:cs="Calibri"/>
              </w:rPr>
            </w:pPr>
          </w:p>
          <w:p w14:paraId="7824A9DF" w14:textId="77777777" w:rsidR="005A74B8" w:rsidRPr="009B35D3" w:rsidRDefault="005A74B8" w:rsidP="00BA782E">
            <w:pPr>
              <w:numPr>
                <w:ilvl w:val="0"/>
                <w:numId w:val="25"/>
              </w:numPr>
              <w:spacing w:after="0" w:line="240" w:lineRule="auto"/>
              <w:rPr>
                <w:rFonts w:ascii="Calibri" w:eastAsia="Calibri" w:hAnsi="Calibri" w:cs="Calibri"/>
              </w:rPr>
            </w:pPr>
            <w:r w:rsidRPr="009B35D3">
              <w:rPr>
                <w:rFonts w:ascii="Calibri" w:eastAsia="Calibri" w:hAnsi="Calibri" w:cs="Calibri"/>
              </w:rPr>
              <w:t>czy Fundacja musi posiadać nr EORI (dot. IMP/EXP) ,</w:t>
            </w:r>
          </w:p>
          <w:p w14:paraId="191A25F6" w14:textId="77777777" w:rsidR="005A74B8" w:rsidRPr="009B35D3" w:rsidRDefault="005A74B8" w:rsidP="005A74B8">
            <w:pPr>
              <w:spacing w:after="0" w:line="240" w:lineRule="auto"/>
              <w:ind w:left="720"/>
              <w:rPr>
                <w:rFonts w:ascii="Calibri" w:eastAsia="Calibri" w:hAnsi="Calibri" w:cs="Calibri"/>
              </w:rPr>
            </w:pPr>
          </w:p>
          <w:p w14:paraId="3195BF48" w14:textId="0F5709A8" w:rsidR="005A74B8" w:rsidRPr="009B35D3" w:rsidRDefault="005A74B8" w:rsidP="005A74B8">
            <w:pPr>
              <w:spacing w:after="0" w:line="240" w:lineRule="auto"/>
              <w:ind w:left="720"/>
              <w:rPr>
                <w:rFonts w:ascii="Calibri" w:eastAsia="Calibri" w:hAnsi="Calibri" w:cs="Calibri"/>
              </w:rPr>
            </w:pPr>
            <w:r w:rsidRPr="009B35D3">
              <w:rPr>
                <w:rFonts w:ascii="Calibri" w:eastAsia="Calibri" w:hAnsi="Calibri" w:cs="Calibri"/>
              </w:rPr>
              <w:t>jeśli ma być wpisana w Polu 2 (eksport) lub w Polu 8 (import) to tak powinna</w:t>
            </w:r>
          </w:p>
          <w:p w14:paraId="1B2EFD20" w14:textId="77777777" w:rsidR="005A74B8" w:rsidRPr="009B35D3" w:rsidRDefault="005A74B8" w:rsidP="005A74B8">
            <w:pPr>
              <w:spacing w:after="0" w:line="240" w:lineRule="auto"/>
              <w:ind w:left="720"/>
              <w:rPr>
                <w:rFonts w:ascii="Calibri" w:eastAsia="Calibri" w:hAnsi="Calibri" w:cs="Calibri"/>
              </w:rPr>
            </w:pPr>
          </w:p>
          <w:p w14:paraId="58D7FCF4" w14:textId="77777777" w:rsidR="005A74B8" w:rsidRPr="009B35D3" w:rsidRDefault="005A74B8" w:rsidP="00BA782E">
            <w:pPr>
              <w:numPr>
                <w:ilvl w:val="0"/>
                <w:numId w:val="25"/>
              </w:numPr>
              <w:spacing w:after="0" w:line="240" w:lineRule="auto"/>
              <w:rPr>
                <w:rFonts w:ascii="Calibri" w:eastAsia="Calibri" w:hAnsi="Calibri" w:cs="Calibri"/>
              </w:rPr>
            </w:pPr>
            <w:r w:rsidRPr="009B35D3">
              <w:rPr>
                <w:rFonts w:ascii="Calibri" w:eastAsia="Calibri" w:hAnsi="Calibri" w:cs="Calibri"/>
              </w:rPr>
              <w:t xml:space="preserve">Jakiego rodzaju dokumenty powinny być przedstawione do UCS w trakcie odprawy importowej: </w:t>
            </w:r>
          </w:p>
          <w:p w14:paraId="711007A3" w14:textId="77777777" w:rsidR="005A74B8" w:rsidRPr="009B35D3" w:rsidRDefault="005A74B8" w:rsidP="00BA782E">
            <w:pPr>
              <w:numPr>
                <w:ilvl w:val="2"/>
                <w:numId w:val="26"/>
              </w:numPr>
              <w:spacing w:after="0" w:line="240" w:lineRule="auto"/>
              <w:rPr>
                <w:rFonts w:ascii="Calibri" w:eastAsia="Calibri" w:hAnsi="Calibri" w:cs="Calibri"/>
              </w:rPr>
            </w:pPr>
            <w:r w:rsidRPr="009B35D3">
              <w:rPr>
                <w:rFonts w:ascii="Calibri" w:eastAsia="Calibri" w:hAnsi="Calibri" w:cs="Calibri"/>
              </w:rPr>
              <w:t xml:space="preserve">czy wystarczy </w:t>
            </w:r>
            <w:proofErr w:type="spellStart"/>
            <w:r w:rsidRPr="009B35D3">
              <w:rPr>
                <w:rFonts w:ascii="Calibri" w:eastAsia="Calibri" w:hAnsi="Calibri" w:cs="Calibri"/>
              </w:rPr>
              <w:t>packing</w:t>
            </w:r>
            <w:proofErr w:type="spellEnd"/>
            <w:r w:rsidRPr="009B35D3">
              <w:rPr>
                <w:rFonts w:ascii="Calibri" w:eastAsia="Calibri" w:hAnsi="Calibri" w:cs="Calibri"/>
              </w:rPr>
              <w:t xml:space="preserve"> list z rozdzieleniem wag (brutto/netto), ilości towaru, uśredniona wartość towaru, kody CN,</w:t>
            </w:r>
          </w:p>
          <w:p w14:paraId="6CC94831" w14:textId="77777777" w:rsidR="005A74B8" w:rsidRPr="009B35D3" w:rsidRDefault="005A74B8" w:rsidP="005A74B8">
            <w:pPr>
              <w:spacing w:after="0" w:line="240" w:lineRule="auto"/>
              <w:ind w:left="2160"/>
              <w:rPr>
                <w:rFonts w:ascii="Calibri" w:eastAsia="Calibri" w:hAnsi="Calibri" w:cs="Calibri"/>
              </w:rPr>
            </w:pPr>
          </w:p>
          <w:p w14:paraId="0F01E0BE" w14:textId="77777777" w:rsidR="005A74B8" w:rsidRPr="009B35D3" w:rsidRDefault="005A74B8" w:rsidP="005A74B8">
            <w:pPr>
              <w:spacing w:after="0" w:line="240" w:lineRule="auto"/>
              <w:ind w:left="2160"/>
              <w:rPr>
                <w:rFonts w:ascii="Calibri" w:eastAsia="Calibri" w:hAnsi="Calibri" w:cs="Calibri"/>
              </w:rPr>
            </w:pPr>
            <w:r w:rsidRPr="009B35D3">
              <w:rPr>
                <w:rFonts w:ascii="Calibri" w:eastAsia="Calibri" w:hAnsi="Calibri" w:cs="Calibri"/>
              </w:rPr>
              <w:t>Tak</w:t>
            </w:r>
          </w:p>
          <w:p w14:paraId="00E3778A" w14:textId="77777777" w:rsidR="005A74B8" w:rsidRPr="009B35D3" w:rsidRDefault="005A74B8" w:rsidP="005A74B8">
            <w:pPr>
              <w:spacing w:after="0" w:line="240" w:lineRule="auto"/>
              <w:ind w:left="2160"/>
              <w:rPr>
                <w:rFonts w:ascii="Calibri" w:eastAsia="Calibri" w:hAnsi="Calibri" w:cs="Calibri"/>
              </w:rPr>
            </w:pPr>
          </w:p>
          <w:p w14:paraId="56179B7C" w14:textId="77777777" w:rsidR="005A74B8" w:rsidRPr="009B35D3" w:rsidRDefault="005A74B8" w:rsidP="00BA782E">
            <w:pPr>
              <w:numPr>
                <w:ilvl w:val="2"/>
                <w:numId w:val="26"/>
              </w:numPr>
              <w:spacing w:after="0" w:line="240" w:lineRule="auto"/>
              <w:rPr>
                <w:rFonts w:ascii="Calibri" w:eastAsia="Calibri" w:hAnsi="Calibri" w:cs="Calibri"/>
              </w:rPr>
            </w:pPr>
            <w:r w:rsidRPr="009B35D3">
              <w:rPr>
                <w:rFonts w:ascii="Calibri" w:eastAsia="Calibri" w:hAnsi="Calibri" w:cs="Calibri"/>
              </w:rPr>
              <w:t>czy konieczne jest wystawienie faktury pro forma między Fundacją wysyłającą (Nadawcą), a Fundacją odbierającą,</w:t>
            </w:r>
          </w:p>
          <w:p w14:paraId="74B17549" w14:textId="77777777" w:rsidR="005A74B8" w:rsidRPr="009B35D3" w:rsidRDefault="005A74B8" w:rsidP="005A74B8">
            <w:pPr>
              <w:spacing w:after="0" w:line="240" w:lineRule="auto"/>
              <w:ind w:left="2160"/>
              <w:rPr>
                <w:rFonts w:ascii="Calibri" w:eastAsia="Calibri" w:hAnsi="Calibri" w:cs="Calibri"/>
              </w:rPr>
            </w:pPr>
          </w:p>
          <w:p w14:paraId="62B4C24E" w14:textId="77777777" w:rsidR="005A74B8" w:rsidRPr="009B35D3" w:rsidRDefault="005A74B8" w:rsidP="005A74B8">
            <w:pPr>
              <w:spacing w:after="0" w:line="240" w:lineRule="auto"/>
              <w:ind w:left="2160"/>
              <w:rPr>
                <w:rFonts w:ascii="Calibri" w:eastAsia="Calibri" w:hAnsi="Calibri" w:cs="Calibri"/>
              </w:rPr>
            </w:pPr>
            <w:r w:rsidRPr="009B35D3">
              <w:rPr>
                <w:rFonts w:ascii="Calibri" w:eastAsia="Calibri" w:hAnsi="Calibri" w:cs="Calibri"/>
              </w:rPr>
              <w:t xml:space="preserve">jeśli z </w:t>
            </w:r>
            <w:proofErr w:type="spellStart"/>
            <w:r w:rsidRPr="009B35D3">
              <w:rPr>
                <w:rFonts w:ascii="Calibri" w:eastAsia="Calibri" w:hAnsi="Calibri" w:cs="Calibri"/>
              </w:rPr>
              <w:t>packing</w:t>
            </w:r>
            <w:proofErr w:type="spellEnd"/>
            <w:r w:rsidRPr="009B35D3">
              <w:rPr>
                <w:rFonts w:ascii="Calibri" w:eastAsia="Calibri" w:hAnsi="Calibri" w:cs="Calibri"/>
              </w:rPr>
              <w:t xml:space="preserve"> list wynika wartość to wystarczy Oświadczenie o szacunkowej wartości</w:t>
            </w:r>
          </w:p>
          <w:p w14:paraId="56ED685B" w14:textId="77777777" w:rsidR="005A74B8" w:rsidRPr="009B35D3" w:rsidRDefault="005A74B8" w:rsidP="005A74B8">
            <w:pPr>
              <w:spacing w:after="0" w:line="240" w:lineRule="auto"/>
              <w:ind w:left="2160"/>
              <w:rPr>
                <w:rFonts w:ascii="Calibri" w:eastAsia="Calibri" w:hAnsi="Calibri" w:cs="Calibri"/>
              </w:rPr>
            </w:pPr>
          </w:p>
          <w:p w14:paraId="4B8F1782" w14:textId="77777777" w:rsidR="005A74B8" w:rsidRPr="009B35D3" w:rsidRDefault="005A74B8" w:rsidP="00BA782E">
            <w:pPr>
              <w:numPr>
                <w:ilvl w:val="2"/>
                <w:numId w:val="26"/>
              </w:numPr>
              <w:spacing w:after="0" w:line="240" w:lineRule="auto"/>
              <w:rPr>
                <w:rFonts w:ascii="Calibri" w:eastAsia="Calibri" w:hAnsi="Calibri" w:cs="Calibri"/>
              </w:rPr>
            </w:pPr>
            <w:r w:rsidRPr="009B35D3">
              <w:rPr>
                <w:rFonts w:ascii="Calibri" w:eastAsia="Calibri" w:hAnsi="Calibri" w:cs="Calibri"/>
              </w:rPr>
              <w:t>czy Fundacja musi upoważnić agencję celną do reprezentacji przed UCS,</w:t>
            </w:r>
          </w:p>
          <w:p w14:paraId="316DA6CD" w14:textId="77777777" w:rsidR="005A74B8" w:rsidRPr="009B35D3" w:rsidRDefault="005A74B8" w:rsidP="005A74B8">
            <w:pPr>
              <w:spacing w:after="0" w:line="240" w:lineRule="auto"/>
              <w:ind w:left="2160"/>
              <w:rPr>
                <w:rFonts w:ascii="Calibri" w:eastAsia="Calibri" w:hAnsi="Calibri" w:cs="Calibri"/>
              </w:rPr>
            </w:pPr>
          </w:p>
          <w:p w14:paraId="4B85A2A7" w14:textId="77777777" w:rsidR="005A74B8" w:rsidRPr="009B35D3" w:rsidRDefault="005A74B8" w:rsidP="005A74B8">
            <w:pPr>
              <w:spacing w:after="0" w:line="240" w:lineRule="auto"/>
              <w:ind w:left="2160"/>
              <w:rPr>
                <w:rFonts w:ascii="Calibri" w:eastAsia="Calibri" w:hAnsi="Calibri" w:cs="Calibri"/>
              </w:rPr>
            </w:pPr>
            <w:r w:rsidRPr="009B35D3">
              <w:rPr>
                <w:rFonts w:ascii="Calibri" w:eastAsia="Calibri" w:hAnsi="Calibri" w:cs="Calibri"/>
              </w:rPr>
              <w:lastRenderedPageBreak/>
              <w:t>tak</w:t>
            </w:r>
          </w:p>
          <w:p w14:paraId="56A4CCC1" w14:textId="77777777" w:rsidR="005A74B8" w:rsidRPr="009B35D3" w:rsidRDefault="005A74B8" w:rsidP="005A74B8">
            <w:pPr>
              <w:spacing w:after="0" w:line="240" w:lineRule="auto"/>
              <w:ind w:left="2160"/>
              <w:rPr>
                <w:rFonts w:ascii="Calibri" w:eastAsia="Calibri" w:hAnsi="Calibri" w:cs="Calibri"/>
              </w:rPr>
            </w:pPr>
          </w:p>
          <w:p w14:paraId="60BDC4FF" w14:textId="77777777" w:rsidR="005A74B8" w:rsidRPr="009B35D3" w:rsidRDefault="005A74B8" w:rsidP="00BA782E">
            <w:pPr>
              <w:numPr>
                <w:ilvl w:val="2"/>
                <w:numId w:val="26"/>
              </w:numPr>
              <w:spacing w:after="0" w:line="240" w:lineRule="auto"/>
              <w:rPr>
                <w:rFonts w:ascii="Calibri" w:eastAsia="Calibri" w:hAnsi="Calibri" w:cs="Calibri"/>
              </w:rPr>
            </w:pPr>
            <w:r w:rsidRPr="009B35D3">
              <w:rPr>
                <w:rFonts w:ascii="Calibri" w:eastAsia="Calibri" w:hAnsi="Calibri" w:cs="Calibri"/>
              </w:rPr>
              <w:t>czy Fundacja musi przedstawić dokument rejestracyjny Fundacji?</w:t>
            </w:r>
          </w:p>
          <w:p w14:paraId="0B4FFBFE" w14:textId="77777777" w:rsidR="005A74B8" w:rsidRPr="009B35D3" w:rsidRDefault="005A74B8" w:rsidP="005A74B8">
            <w:pPr>
              <w:spacing w:after="0" w:line="240" w:lineRule="auto"/>
              <w:ind w:left="2160"/>
              <w:rPr>
                <w:rFonts w:ascii="Calibri" w:eastAsia="Calibri" w:hAnsi="Calibri" w:cs="Calibri"/>
              </w:rPr>
            </w:pPr>
          </w:p>
          <w:p w14:paraId="6B3B4CCA" w14:textId="77777777" w:rsidR="005A74B8" w:rsidRPr="009B35D3" w:rsidRDefault="005A74B8" w:rsidP="005A74B8">
            <w:pPr>
              <w:spacing w:after="0" w:line="240" w:lineRule="auto"/>
              <w:ind w:left="2160"/>
              <w:rPr>
                <w:rFonts w:ascii="Calibri" w:eastAsia="Calibri" w:hAnsi="Calibri" w:cs="Calibri"/>
              </w:rPr>
            </w:pPr>
            <w:r w:rsidRPr="009B35D3">
              <w:rPr>
                <w:rFonts w:ascii="Calibri" w:eastAsia="Calibri" w:hAnsi="Calibri" w:cs="Calibri"/>
              </w:rPr>
              <w:t>tak</w:t>
            </w:r>
          </w:p>
          <w:p w14:paraId="5CFDDFA3" w14:textId="77777777" w:rsidR="005A74B8" w:rsidRPr="009B35D3" w:rsidRDefault="005A74B8" w:rsidP="005A74B8">
            <w:pPr>
              <w:spacing w:after="0" w:line="240" w:lineRule="auto"/>
              <w:rPr>
                <w:rFonts w:ascii="Calibri" w:eastAsia="Calibri" w:hAnsi="Calibri" w:cs="Calibri"/>
              </w:rPr>
            </w:pPr>
          </w:p>
          <w:p w14:paraId="12794C9B" w14:textId="3B004665" w:rsidR="005A74B8" w:rsidRPr="009B35D3" w:rsidRDefault="005A74B8" w:rsidP="005A74B8">
            <w:pPr>
              <w:spacing w:after="0" w:line="240" w:lineRule="auto"/>
              <w:rPr>
                <w:rFonts w:ascii="Calibri" w:eastAsia="Calibri" w:hAnsi="Calibri" w:cs="Calibri"/>
                <w:color w:val="1F497D"/>
              </w:rPr>
            </w:pPr>
            <w:r w:rsidRPr="009B35D3">
              <w:rPr>
                <w:rFonts w:ascii="Calibri" w:eastAsia="Calibri" w:hAnsi="Calibri" w:cs="Calibri"/>
              </w:rPr>
              <w:t>Niemniej proszę się skontaktować z oddziałem celnym, w którym ma Pani zamiar dokonać zgłoszenia celnego – być może w przypadku konkretnej operacji oddział doprecyzuje powyższe zasady albo zaproponuje jakieś ułatwienia</w:t>
            </w:r>
            <w:r w:rsidRPr="009B35D3">
              <w:rPr>
                <w:rFonts w:ascii="Calibri" w:eastAsia="Calibri" w:hAnsi="Calibri" w:cs="Calibri"/>
                <w:color w:val="1F497D"/>
              </w:rPr>
              <w:t>.</w:t>
            </w:r>
          </w:p>
          <w:p w14:paraId="18163C49" w14:textId="77777777" w:rsidR="005A74B8" w:rsidRPr="009B35D3" w:rsidRDefault="005A74B8" w:rsidP="00D139E8">
            <w:pPr>
              <w:spacing w:after="0" w:line="240" w:lineRule="auto"/>
              <w:rPr>
                <w:rFonts w:ascii="Calibri" w:hAnsi="Calibri" w:cs="Calibri"/>
              </w:rPr>
            </w:pPr>
          </w:p>
        </w:tc>
      </w:tr>
      <w:tr w:rsidR="004276EB" w:rsidRPr="009B35D3" w14:paraId="03F3AF1D" w14:textId="77777777" w:rsidTr="00DA467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tcMar>
          </w:tcPr>
          <w:p w14:paraId="3E47F1E4" w14:textId="0C8AFC62" w:rsidR="004276EB" w:rsidRPr="009B35D3" w:rsidRDefault="004276EB" w:rsidP="00D139E8">
            <w:pPr>
              <w:jc w:val="center"/>
              <w:rPr>
                <w:rFonts w:cstheme="minorHAnsi"/>
              </w:rPr>
            </w:pPr>
            <w:r w:rsidRPr="009B35D3">
              <w:rPr>
                <w:rFonts w:cstheme="minorHAnsi"/>
              </w:rPr>
              <w:lastRenderedPageBreak/>
              <w:t>52.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9177B30" w14:textId="22D3744F" w:rsidR="004276EB" w:rsidRPr="009B35D3" w:rsidRDefault="004276EB" w:rsidP="00D139E8">
            <w:pPr>
              <w:rPr>
                <w:rFonts w:cstheme="minorHAnsi"/>
              </w:rPr>
            </w:pPr>
            <w:r w:rsidRPr="009B35D3">
              <w:rPr>
                <w:rFonts w:cstheme="minorHAnsi"/>
              </w:rPr>
              <w:t>22-03-07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71CB6B3" w14:textId="77777777" w:rsidR="004276EB" w:rsidRPr="009B35D3" w:rsidRDefault="004276EB" w:rsidP="004276EB">
            <w:pPr>
              <w:spacing w:after="0" w:line="240" w:lineRule="auto"/>
              <w:rPr>
                <w:rFonts w:ascii="Calibri" w:hAnsi="Calibri" w:cs="Calibri"/>
              </w:rPr>
            </w:pPr>
            <w:r w:rsidRPr="009B35D3">
              <w:rPr>
                <w:rFonts w:ascii="Calibri" w:hAnsi="Calibri" w:cs="Calibri"/>
              </w:rPr>
              <w:t>Dzień dobry,</w:t>
            </w:r>
          </w:p>
          <w:p w14:paraId="1399A8B4" w14:textId="77777777" w:rsidR="004276EB" w:rsidRPr="009B35D3" w:rsidRDefault="004276EB" w:rsidP="004276EB">
            <w:pPr>
              <w:spacing w:after="0" w:line="240" w:lineRule="auto"/>
              <w:rPr>
                <w:rFonts w:ascii="Calibri" w:hAnsi="Calibri" w:cs="Calibri"/>
              </w:rPr>
            </w:pPr>
            <w:r w:rsidRPr="009B35D3">
              <w:rPr>
                <w:rFonts w:ascii="Calibri" w:hAnsi="Calibri" w:cs="Calibri"/>
              </w:rPr>
              <w:t>spodziewamy się przesyłki lotniczej z pomocą humanitarną dla Ukrainy.</w:t>
            </w:r>
          </w:p>
          <w:p w14:paraId="08E9B34C" w14:textId="77777777" w:rsidR="004276EB" w:rsidRPr="009B35D3" w:rsidRDefault="004276EB" w:rsidP="004276EB">
            <w:pPr>
              <w:spacing w:after="0" w:line="240" w:lineRule="auto"/>
              <w:rPr>
                <w:rFonts w:ascii="Calibri" w:hAnsi="Calibri" w:cs="Calibri"/>
              </w:rPr>
            </w:pPr>
            <w:r w:rsidRPr="009B35D3">
              <w:rPr>
                <w:rFonts w:ascii="Calibri" w:hAnsi="Calibri" w:cs="Calibri"/>
              </w:rPr>
              <w:t>Przesyłka będzie zgłaszana w procedurze dopuszczenia do obrotu, ze zwolnieniem z należności celno-podatkowych.</w:t>
            </w:r>
          </w:p>
          <w:p w14:paraId="08901D0A" w14:textId="77777777" w:rsidR="004276EB" w:rsidRPr="009B35D3" w:rsidRDefault="004276EB" w:rsidP="004276EB">
            <w:pPr>
              <w:spacing w:after="0" w:line="240" w:lineRule="auto"/>
              <w:rPr>
                <w:rFonts w:ascii="Calibri" w:hAnsi="Calibri" w:cs="Calibri"/>
              </w:rPr>
            </w:pPr>
            <w:r w:rsidRPr="009B35D3">
              <w:rPr>
                <w:rFonts w:ascii="Calibri" w:hAnsi="Calibri" w:cs="Calibri"/>
              </w:rPr>
              <w:t>Dokumenty zostały wystawione na Fundację, która działa zgodnie z Rozporządzeniem Ministra Pracy i Polityki Społecznej z dnia 10 marca 2011r., który to w Statucie Fundacji jest wpisany jako nadzorca nad jej działalnością.</w:t>
            </w:r>
          </w:p>
          <w:p w14:paraId="1BB6C57A" w14:textId="77777777" w:rsidR="004276EB" w:rsidRPr="009B35D3" w:rsidRDefault="004276EB" w:rsidP="004276EB">
            <w:pPr>
              <w:spacing w:after="0" w:line="240" w:lineRule="auto"/>
              <w:rPr>
                <w:rFonts w:ascii="Calibri" w:hAnsi="Calibri" w:cs="Calibri"/>
              </w:rPr>
            </w:pPr>
            <w:r w:rsidRPr="009B35D3">
              <w:rPr>
                <w:rFonts w:ascii="Calibri" w:hAnsi="Calibri" w:cs="Calibri"/>
              </w:rPr>
              <w:t xml:space="preserve">Pytanie - czy aby zwolnić przesyłkę z należności celno-podatkowych, musi w tym Statucie widnieć zapis, iż  jednym z jej celów, jest pomoc humanitarna ? </w:t>
            </w:r>
          </w:p>
          <w:p w14:paraId="4DC29FAD" w14:textId="77777777" w:rsidR="004276EB" w:rsidRPr="009B35D3" w:rsidRDefault="004276EB" w:rsidP="004276EB">
            <w:pPr>
              <w:spacing w:after="0" w:line="240" w:lineRule="auto"/>
              <w:rPr>
                <w:rFonts w:ascii="Calibri" w:hAnsi="Calibri" w:cs="Calibri"/>
              </w:rPr>
            </w:pPr>
            <w:r w:rsidRPr="009B35D3">
              <w:rPr>
                <w:rFonts w:ascii="Calibri" w:hAnsi="Calibri" w:cs="Calibri"/>
              </w:rPr>
              <w:t>Czy musi to być literalnie nazwane ?</w:t>
            </w:r>
          </w:p>
          <w:p w14:paraId="3E749F31" w14:textId="1965B78A" w:rsidR="004276EB" w:rsidRPr="009B35D3" w:rsidRDefault="004276EB" w:rsidP="004276EB">
            <w:pPr>
              <w:spacing w:after="0" w:line="240" w:lineRule="auto"/>
              <w:rPr>
                <w:rFonts w:ascii="Calibri" w:hAnsi="Calibri" w:cs="Calibri"/>
              </w:rPr>
            </w:pPr>
            <w:r w:rsidRPr="009B35D3">
              <w:rPr>
                <w:rFonts w:ascii="Calibri" w:hAnsi="Calibri" w:cs="Calibri"/>
              </w:rPr>
              <w:lastRenderedPageBreak/>
              <w:t>Będę wdzięczna za szybką odpowiedź, gdyż przesyłka o bardzo dużym tonażu ( 20 ton ) jest już w drodze i nie chcielibyśmy utknąć z nią na lotnisku, płacąc za składowanie niebotyczne kwoty.</w:t>
            </w:r>
          </w:p>
          <w:p w14:paraId="44DDC597" w14:textId="77777777" w:rsidR="004276EB" w:rsidRPr="009B35D3" w:rsidRDefault="004276EB" w:rsidP="005A74B8">
            <w:pPr>
              <w:spacing w:after="0" w:line="240" w:lineRule="auto"/>
              <w:rPr>
                <w:rFonts w:ascii="Calibri" w:hAnsi="Calibri" w:cs="Calibr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9F80993" w14:textId="77777777"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lastRenderedPageBreak/>
              <w:t>Departament Ceł uprzejmie wyjaśnia, co następuje. Jeśli pomoc humanitarna ma trafić do Ukrainy to informujemy, że  nie powinna być przedmiotem procedury dopuszczenia do obrotu i towary nieunijne powinny być objęte procedurą tranzytu T1 do oddziału celnego granicznego na granicy z Ukrainą.</w:t>
            </w:r>
          </w:p>
          <w:p w14:paraId="0B93FDB5" w14:textId="1463AD8A"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t>Natomiast jeżeli wysyłana z państw trzecich pomoc humanitarna dla uchodźców z Ukrainy do Polski ma zostać zgłoszona do procedury dopuszczenia do obrotu ze zwolnieniem z należności celnych przywozowych, to istnieje możliwość zastosowania art. 61 ust. 1 rozporządzenia Rady (WE) nr 1186/2009 ustanawiającego wspólnotowy system zwolnień celnych - Dz. Urz. UE L 324 z 10.12.2009).</w:t>
            </w:r>
          </w:p>
          <w:p w14:paraId="4778D029" w14:textId="77777777"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t xml:space="preserve">Organizacje charytatywne lub dobroczynne uprawnione do korzystania ze zwolnienia z należności celnych przywozowych artykułów pierwszej potrzeby zostały określone w rozporządzeniu Ministra Pracy i Polityki Społecznej z dnia 10 marca 2011 r. w sprawie określenia warunków, jakie muszą spełniać instytucje i organizacje uprawnione do korzystania ze </w:t>
            </w:r>
            <w:r w:rsidRPr="009B35D3">
              <w:rPr>
                <w:rFonts w:ascii="Calibri" w:eastAsia="Calibri" w:hAnsi="Calibri" w:cs="Calibri"/>
              </w:rPr>
              <w:lastRenderedPageBreak/>
              <w:t>zwolnienia od należności celnych przywozowych towarów przeznaczonych  dla organizacji charytatywnych lub dobroczynnych (Dz. U nr 61, poz. 310).</w:t>
            </w:r>
          </w:p>
          <w:p w14:paraId="00D692B5" w14:textId="77777777"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t xml:space="preserve">Zgodnie z warunkami określonymi w tym rozporządzeniu, do ww. uprawnionych organizacji należą m.in. fundacje i stowarzyszenia posiadające zdolność prawną, które nie są jednostkami sektora finansów publicznych i nie działają w celu osiągnięcia zysku oraz jednostki organizacyjne pomocy społecznej, a także osoby prawne lub jednostki organizacyjne działające na podstawie przepisów o stosunku Państwa do poszczególnych kościołów i związków wyznaniowych. </w:t>
            </w:r>
          </w:p>
          <w:p w14:paraId="42C6ED1D" w14:textId="77777777"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t xml:space="preserve">Ponadto określone w ww. rozporządzeniu </w:t>
            </w:r>
            <w:proofErr w:type="spellStart"/>
            <w:r w:rsidRPr="009B35D3">
              <w:rPr>
                <w:rFonts w:ascii="Calibri" w:eastAsia="Calibri" w:hAnsi="Calibri" w:cs="Calibri"/>
              </w:rPr>
              <w:t>MPiPS</w:t>
            </w:r>
            <w:proofErr w:type="spellEnd"/>
            <w:r w:rsidRPr="009B35D3">
              <w:rPr>
                <w:rFonts w:ascii="Calibri" w:eastAsia="Calibri" w:hAnsi="Calibri" w:cs="Calibri"/>
              </w:rPr>
              <w:t xml:space="preserve"> instytucje i organizacje korzystają ze zwolnień z należności celnych przywozowych, jeżeli prowadzą działalność pożytku publicznego albo, nie prowadząc takiej działalności, nie prowadzą również działalności gospodarczej.</w:t>
            </w:r>
          </w:p>
          <w:p w14:paraId="648356B0" w14:textId="77777777" w:rsidR="004276EB" w:rsidRPr="009B35D3" w:rsidRDefault="004276EB" w:rsidP="004276EB">
            <w:pPr>
              <w:spacing w:after="0" w:line="240" w:lineRule="auto"/>
              <w:rPr>
                <w:rFonts w:ascii="Calibri" w:eastAsia="Calibri" w:hAnsi="Calibri" w:cs="Calibri"/>
                <w:u w:val="single"/>
              </w:rPr>
            </w:pPr>
            <w:r w:rsidRPr="009B35D3">
              <w:rPr>
                <w:rFonts w:ascii="Calibri" w:eastAsia="Calibri" w:hAnsi="Calibri" w:cs="Calibri"/>
                <w:u w:val="single"/>
              </w:rPr>
              <w:t xml:space="preserve">Przepisy prawa nie określają wymogu wpisania wprost w statucie podmiotu uprawnionego do korzystania z przedmiotowego zwolnienia celnego, że jednym z celów jest pomoc humanitarna. </w:t>
            </w:r>
          </w:p>
          <w:p w14:paraId="1DA18B7C" w14:textId="77777777" w:rsidR="004276EB" w:rsidRPr="009B35D3" w:rsidRDefault="004276EB" w:rsidP="004276EB">
            <w:pPr>
              <w:spacing w:after="0" w:line="240" w:lineRule="auto"/>
              <w:rPr>
                <w:rFonts w:ascii="Calibri" w:eastAsia="Calibri" w:hAnsi="Calibri" w:cs="Calibri"/>
              </w:rPr>
            </w:pPr>
          </w:p>
          <w:p w14:paraId="5970DCF3" w14:textId="77777777"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t>Przede wszystkim proszę jednak rozważyć możliwość skorzystania z koordynacji pomocy humanitarnej oferowanej przez MSZ – w takim przypadku formalności celne wywozowe, (towary unijne) i tranzytowe w przypadku towarów nieunijnych, skoordynowane są w ramach tej pomocy.</w:t>
            </w:r>
          </w:p>
          <w:p w14:paraId="59D94C5D" w14:textId="77777777"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t>Podmioty, organizacje i instytucje organizujące i wysyłające konwoje humanitarne na Ukrainę powinny przede wszystkim współpracować z MSZ w ramach akcji #</w:t>
            </w:r>
            <w:proofErr w:type="spellStart"/>
            <w:r w:rsidRPr="009B35D3">
              <w:rPr>
                <w:rFonts w:ascii="Calibri" w:eastAsia="Calibri" w:hAnsi="Calibri" w:cs="Calibri"/>
              </w:rPr>
              <w:t>PomagamUkrainie</w:t>
            </w:r>
            <w:proofErr w:type="spellEnd"/>
            <w:r w:rsidRPr="009B35D3">
              <w:rPr>
                <w:rFonts w:ascii="Calibri" w:eastAsia="Calibri" w:hAnsi="Calibri" w:cs="Calibri"/>
              </w:rPr>
              <w:t xml:space="preserve"> – koordynacja pomocy humanitarnej. Uruchomiona została strona </w:t>
            </w:r>
            <w:hyperlink r:id="rId69" w:tooltip="https://pomagamukrainie.gov.pl/" w:history="1">
              <w:r w:rsidRPr="009B35D3">
                <w:rPr>
                  <w:rStyle w:val="Hipercze"/>
                  <w:rFonts w:ascii="Calibri" w:eastAsia="Calibri" w:hAnsi="Calibri" w:cs="Calibri"/>
                </w:rPr>
                <w:t>https://pomagamukrainie.gov.pl/</w:t>
              </w:r>
            </w:hyperlink>
            <w:r w:rsidRPr="009B35D3">
              <w:rPr>
                <w:rFonts w:ascii="Calibri" w:eastAsia="Calibri" w:hAnsi="Calibri" w:cs="Calibri"/>
              </w:rPr>
              <w:t>   za pośrednictwem której będzie koordynowana pomoc. Na stronie dostępny jest formularz zgłoszeniowy dla wszystkich zainteresowanych pomocą Ukrainie.</w:t>
            </w:r>
          </w:p>
          <w:p w14:paraId="00536FD2" w14:textId="77777777" w:rsidR="004276EB" w:rsidRPr="009B35D3" w:rsidRDefault="004276EB" w:rsidP="004276EB">
            <w:pPr>
              <w:spacing w:after="0" w:line="240" w:lineRule="auto"/>
              <w:rPr>
                <w:rFonts w:ascii="Calibri" w:eastAsia="Calibri" w:hAnsi="Calibri" w:cs="Calibri"/>
              </w:rPr>
            </w:pPr>
          </w:p>
          <w:p w14:paraId="1BF56B36" w14:textId="77777777"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t>W celu ustalenia szczegółowych zasad dokonania odpowiedniego zgłoszenia celnego proszę kontaktować się  z najbliższym oddziałem celnym.</w:t>
            </w:r>
          </w:p>
          <w:p w14:paraId="311EB8A2" w14:textId="77777777" w:rsidR="004276EB" w:rsidRPr="009B35D3" w:rsidRDefault="004276EB" w:rsidP="004276EB">
            <w:pPr>
              <w:spacing w:after="0" w:line="240" w:lineRule="auto"/>
              <w:rPr>
                <w:rFonts w:ascii="Calibri" w:eastAsia="Calibri" w:hAnsi="Calibri" w:cs="Calibri"/>
              </w:rPr>
            </w:pPr>
            <w:r w:rsidRPr="009B35D3">
              <w:rPr>
                <w:rFonts w:ascii="Calibri" w:eastAsia="Calibri" w:hAnsi="Calibri" w:cs="Calibri"/>
              </w:rPr>
              <w:t xml:space="preserve">Ogólnopolska siatka oddziałów celnych, dostępna jest na stronie </w:t>
            </w:r>
            <w:hyperlink r:id="rId70" w:history="1">
              <w:r w:rsidRPr="009B35D3">
                <w:rPr>
                  <w:rStyle w:val="Hipercze"/>
                  <w:rFonts w:ascii="Calibri" w:eastAsia="Calibri" w:hAnsi="Calibri" w:cs="Calibri"/>
                </w:rPr>
                <w:t>https://www.podatki.gov.pl/clo/informacje-dla-przedsiebiorcow/aeo-i-uproszczenia-celne/procedura-uproszczona/wytyczne-i-instrukcje/centrum-urzedowego-dokonywania-odpraw-cudo/</w:t>
              </w:r>
            </w:hyperlink>
            <w:r w:rsidRPr="009B35D3">
              <w:rPr>
                <w:rFonts w:ascii="Calibri" w:eastAsia="Calibri" w:hAnsi="Calibri" w:cs="Calibri"/>
                <w:u w:val="single"/>
              </w:rPr>
              <w:t>.</w:t>
            </w:r>
          </w:p>
          <w:p w14:paraId="0AF213F1" w14:textId="77777777" w:rsidR="004276EB" w:rsidRPr="009B35D3" w:rsidRDefault="004276EB" w:rsidP="005A74B8">
            <w:pPr>
              <w:spacing w:after="0" w:line="240" w:lineRule="auto"/>
              <w:rPr>
                <w:rFonts w:ascii="Calibri" w:eastAsia="Calibri" w:hAnsi="Calibri" w:cs="Calibri"/>
              </w:rPr>
            </w:pPr>
          </w:p>
        </w:tc>
      </w:tr>
      <w:tr w:rsidR="00DA4678" w:rsidRPr="009B35D3" w14:paraId="5601AB56"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06E838A" w14:textId="573D9D64" w:rsidR="00DA4678" w:rsidRPr="009B35D3" w:rsidRDefault="00DA4678" w:rsidP="00DA4678">
            <w:pPr>
              <w:tabs>
                <w:tab w:val="left" w:pos="360"/>
              </w:tabs>
              <w:rPr>
                <w:rFonts w:cstheme="minorHAnsi"/>
              </w:rPr>
            </w:pPr>
            <w:r w:rsidRPr="009B35D3">
              <w:rPr>
                <w:rFonts w:cstheme="minorHAnsi"/>
              </w:rPr>
              <w:lastRenderedPageBreak/>
              <w:t xml:space="preserve">   53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AB90366" w14:textId="77777777" w:rsidR="00DA4678" w:rsidRPr="009B35D3" w:rsidRDefault="00DA4678" w:rsidP="00DA4678">
            <w:pPr>
              <w:rPr>
                <w:rFonts w:cstheme="minorHAnsi"/>
              </w:rPr>
            </w:pPr>
            <w:r w:rsidRPr="009B35D3">
              <w:rPr>
                <w:rFonts w:cstheme="minorHAnsi"/>
              </w:rPr>
              <w:t>2022-03-04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36C437B9" w14:textId="77777777" w:rsidR="00DA4678" w:rsidRPr="009B35D3" w:rsidRDefault="00DA4678" w:rsidP="00DA4678">
            <w:pPr>
              <w:pStyle w:val="Zwykytekst"/>
            </w:pPr>
            <w:r w:rsidRPr="009B35D3">
              <w:t xml:space="preserve">Jestem osobom prywatną i chcę przekazać bezpośrednio do swojego miasta pomoc humanitarną: </w:t>
            </w:r>
          </w:p>
          <w:p w14:paraId="209A7B9E" w14:textId="77777777" w:rsidR="00DA4678" w:rsidRPr="009B35D3" w:rsidRDefault="00DA4678" w:rsidP="00DA4678">
            <w:pPr>
              <w:pStyle w:val="Zwykytekst"/>
            </w:pPr>
            <w:r w:rsidRPr="009B35D3">
              <w:t>- Latarki czołowe;</w:t>
            </w:r>
          </w:p>
          <w:p w14:paraId="618513D8" w14:textId="77777777" w:rsidR="00DA4678" w:rsidRPr="009B35D3" w:rsidRDefault="00DA4678" w:rsidP="00DA4678">
            <w:pPr>
              <w:pStyle w:val="Zwykytekst"/>
            </w:pPr>
            <w:r w:rsidRPr="009B35D3">
              <w:t xml:space="preserve">- baterie; </w:t>
            </w:r>
          </w:p>
          <w:p w14:paraId="49572F31" w14:textId="77777777" w:rsidR="00DA4678" w:rsidRPr="009B35D3" w:rsidRDefault="00DA4678" w:rsidP="00DA4678">
            <w:pPr>
              <w:pStyle w:val="Zwykytekst"/>
            </w:pPr>
            <w:r w:rsidRPr="009B35D3">
              <w:t>- ochraniacze na kolana;</w:t>
            </w:r>
          </w:p>
          <w:p w14:paraId="30BA4FF5" w14:textId="77777777" w:rsidR="00DA4678" w:rsidRPr="009B35D3" w:rsidRDefault="00DA4678" w:rsidP="00DA4678">
            <w:pPr>
              <w:pStyle w:val="Zwykytekst"/>
            </w:pPr>
            <w:r w:rsidRPr="009B35D3">
              <w:t>- bandaże;</w:t>
            </w:r>
          </w:p>
          <w:p w14:paraId="769A25B8" w14:textId="77777777" w:rsidR="00DA4678" w:rsidRPr="009B35D3" w:rsidRDefault="00DA4678" w:rsidP="00DA4678">
            <w:pPr>
              <w:pStyle w:val="Zwykytekst"/>
            </w:pPr>
            <w:r w:rsidRPr="009B35D3">
              <w:t>- leki;</w:t>
            </w:r>
          </w:p>
          <w:p w14:paraId="12A5FB22" w14:textId="77777777" w:rsidR="00DA4678" w:rsidRPr="009B35D3" w:rsidRDefault="00DA4678" w:rsidP="00DA4678">
            <w:pPr>
              <w:pStyle w:val="Zwykytekst"/>
            </w:pPr>
            <w:r w:rsidRPr="009B35D3">
              <w:t>- wody utlenione;</w:t>
            </w:r>
          </w:p>
          <w:p w14:paraId="04A0016D" w14:textId="77777777" w:rsidR="00DA4678" w:rsidRPr="009B35D3" w:rsidRDefault="00DA4678" w:rsidP="00DA4678">
            <w:pPr>
              <w:pStyle w:val="Zwykytekst"/>
            </w:pPr>
            <w:r w:rsidRPr="009B35D3">
              <w:t>- syropy dla dzieci;</w:t>
            </w:r>
          </w:p>
          <w:p w14:paraId="09635D4F" w14:textId="77777777" w:rsidR="00DA4678" w:rsidRPr="009B35D3" w:rsidRDefault="00DA4678" w:rsidP="00DA4678">
            <w:pPr>
              <w:pStyle w:val="Zwykytekst"/>
            </w:pPr>
            <w:r w:rsidRPr="009B35D3">
              <w:t>- żywność dla dzieci;</w:t>
            </w:r>
          </w:p>
          <w:p w14:paraId="43FF67B5" w14:textId="77777777" w:rsidR="00DA4678" w:rsidRPr="009B35D3" w:rsidRDefault="00DA4678" w:rsidP="00DA4678">
            <w:pPr>
              <w:pStyle w:val="Zwykytekst"/>
            </w:pPr>
            <w:r w:rsidRPr="009B35D3">
              <w:t>- koce;</w:t>
            </w:r>
          </w:p>
          <w:p w14:paraId="383A5396" w14:textId="77777777" w:rsidR="00DA4678" w:rsidRPr="009B35D3" w:rsidRDefault="00DA4678" w:rsidP="00DA4678">
            <w:pPr>
              <w:pStyle w:val="Zwykytekst"/>
            </w:pPr>
            <w:r w:rsidRPr="009B35D3">
              <w:t>- śpiwory;</w:t>
            </w:r>
          </w:p>
          <w:p w14:paraId="30A56A40" w14:textId="77777777" w:rsidR="00DA4678" w:rsidRPr="009B35D3" w:rsidRDefault="00DA4678" w:rsidP="00DA4678">
            <w:pPr>
              <w:pStyle w:val="Zwykytekst"/>
            </w:pPr>
            <w:r w:rsidRPr="009B35D3">
              <w:t>- artykuły higieniczne typu pampersy, nawilżane chusteczki;</w:t>
            </w:r>
          </w:p>
          <w:p w14:paraId="54E9DB09" w14:textId="77777777" w:rsidR="00DA4678" w:rsidRPr="009B35D3" w:rsidRDefault="00DA4678" w:rsidP="00DA4678">
            <w:pPr>
              <w:pStyle w:val="Zwykytekst"/>
            </w:pPr>
            <w:r w:rsidRPr="009B35D3">
              <w:t>- zupki instant;</w:t>
            </w:r>
          </w:p>
          <w:p w14:paraId="2A84D48B" w14:textId="77777777" w:rsidR="00DA4678" w:rsidRPr="009B35D3" w:rsidRDefault="00DA4678" w:rsidP="00DA4678">
            <w:pPr>
              <w:pStyle w:val="Zwykytekst"/>
            </w:pPr>
            <w:r w:rsidRPr="009B35D3">
              <w:t>-  mleka modyfikowane;</w:t>
            </w:r>
          </w:p>
          <w:p w14:paraId="44DA9E08" w14:textId="77777777" w:rsidR="00DA4678" w:rsidRPr="009B35D3" w:rsidRDefault="00DA4678" w:rsidP="00DA4678">
            <w:pPr>
              <w:pStyle w:val="Zwykytekst"/>
            </w:pPr>
            <w:r w:rsidRPr="009B35D3">
              <w:t>- kaszki;</w:t>
            </w:r>
          </w:p>
          <w:p w14:paraId="11ED61F7" w14:textId="77777777" w:rsidR="00DA4678" w:rsidRPr="009B35D3" w:rsidRDefault="00DA4678" w:rsidP="00DA4678">
            <w:pPr>
              <w:pStyle w:val="Zwykytekst"/>
            </w:pPr>
            <w:r w:rsidRPr="009B35D3">
              <w:t>- koce termiczne.</w:t>
            </w:r>
          </w:p>
          <w:p w14:paraId="5AD3F807" w14:textId="77777777" w:rsidR="00DA4678" w:rsidRPr="009B35D3" w:rsidRDefault="00DA4678" w:rsidP="00DA4678">
            <w:pPr>
              <w:spacing w:after="0" w:line="240" w:lineRule="auto"/>
              <w:rPr>
                <w:rFonts w:ascii="Calibri" w:hAnsi="Calibri" w:cs="Calibri"/>
                <w:color w:val="313131"/>
              </w:rPr>
            </w:pPr>
            <w:r w:rsidRPr="009B35D3">
              <w:lastRenderedPageBreak/>
              <w:t xml:space="preserve">Czy muszę dostać jakieś pozwolenie na wywóz tych rzeczy? Czy muszę zrobić odprawę celną? Jak to wszystko wygląda? Ponieważ bardzo nam na tym zależy i </w:t>
            </w:r>
            <w:proofErr w:type="spellStart"/>
            <w:r w:rsidRPr="009B35D3">
              <w:t>bus</w:t>
            </w:r>
            <w:proofErr w:type="spellEnd"/>
            <w:r w:rsidRPr="009B35D3">
              <w:t xml:space="preserve"> po stronie Ukraińskiej już w drodze!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0DF0055" w14:textId="77777777" w:rsidR="00DA4678" w:rsidRPr="009B35D3" w:rsidRDefault="00DA4678" w:rsidP="00DA4678">
            <w:pPr>
              <w:pStyle w:val="Zwykytekst"/>
            </w:pPr>
            <w:r w:rsidRPr="009B35D3">
              <w:lastRenderedPageBreak/>
              <w:t xml:space="preserve">W pierwszej kolejności proszę rozważyć możliwość skorzystania z koordynacji pomocy humanitarnej oferowanej przez MSZ – w takim przypadku formalności celne skoordynowane są w ramach tej pomocy. Uruchomiona została strona pomagamukrainie.gov.pl , za pośrednictwem której jest koordynowana pomoc. </w:t>
            </w:r>
          </w:p>
          <w:p w14:paraId="561C83E9" w14:textId="77777777" w:rsidR="00DA4678" w:rsidRPr="009B35D3" w:rsidRDefault="00DA4678" w:rsidP="00DA4678">
            <w:pPr>
              <w:pStyle w:val="Zwykytekst"/>
            </w:pPr>
            <w:r w:rsidRPr="009B35D3">
              <w:t xml:space="preserve">Na stronie dostępny jest formularz zgłoszeniowy dla wszystkich zainteresowanych pomocą Ukrainie. Skorzystanie z tej ścieżki daje gwarancję, że pomoc trafi w konwojach rządowych do miejsc najbardziej potrzebujących, w tym do miejsc do których nie dojedzie kierowca indywidualny.  </w:t>
            </w:r>
          </w:p>
          <w:p w14:paraId="1EFD62FB" w14:textId="77777777" w:rsidR="00DA4678" w:rsidRPr="009B35D3" w:rsidRDefault="00DA4678" w:rsidP="00DA4678">
            <w:pPr>
              <w:pStyle w:val="Zwykytekst"/>
            </w:pPr>
            <w:r w:rsidRPr="009B35D3">
              <w:t>Jeżeli nie skorzystacie Państwo z pomocy MSZ to możecie indywidualnie dokonać zgłoszenia celnego. Towar unijny wywożony na Ukrainę powinien być objęty zgłoszeniem wywozowym:</w:t>
            </w:r>
          </w:p>
          <w:p w14:paraId="79CAE8C8" w14:textId="77777777" w:rsidR="00DA4678" w:rsidRPr="009B35D3" w:rsidRDefault="00DA4678" w:rsidP="00BA782E">
            <w:pPr>
              <w:pStyle w:val="Zwykytekst"/>
              <w:numPr>
                <w:ilvl w:val="2"/>
                <w:numId w:val="29"/>
              </w:numPr>
              <w:ind w:left="309" w:hanging="284"/>
            </w:pPr>
            <w:r w:rsidRPr="009B35D3">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78514A4C" w14:textId="77777777" w:rsidR="00DA4678" w:rsidRPr="009B35D3" w:rsidRDefault="00DA4678" w:rsidP="00BA782E">
            <w:pPr>
              <w:pStyle w:val="Zwykytekst"/>
              <w:numPr>
                <w:ilvl w:val="2"/>
                <w:numId w:val="29"/>
              </w:numPr>
              <w:ind w:left="309" w:hanging="284"/>
            </w:pPr>
            <w:r w:rsidRPr="009B35D3">
              <w:lastRenderedPageBreak/>
              <w:t>w pozostałych przypadkach wymagane są zgłoszenia wywozowe do systemu AES/ECS2 składane w oddziałach celnych wewnętrznych.</w:t>
            </w:r>
          </w:p>
          <w:p w14:paraId="619C395F" w14:textId="77777777" w:rsidR="00DA4678" w:rsidRPr="009B35D3" w:rsidRDefault="00DA4678" w:rsidP="00DA4678">
            <w:pPr>
              <w:pStyle w:val="Zwykytekst"/>
            </w:pPr>
            <w:r w:rsidRPr="009B35D3">
              <w:t xml:space="preserve">Zalecamy kontakt  z najbliższym oddziałem celnym celem ustalenia szczegółów dot. obsługi konkretnej operacji. Ogólnopolska siatka oddziałów celnych, dostępna jest na stronie </w:t>
            </w:r>
            <w:hyperlink r:id="rId71" w:history="1">
              <w:r w:rsidRPr="009B35D3">
                <w:rPr>
                  <w:rStyle w:val="Hipercze"/>
                </w:rPr>
                <w:t>https://www.podatki.gov.pl/clo/informacje-dla-przedsiebiorcow/aeo-i-uproszczenia-celne/procedura-uproszczona/wytyczne-i-instrukcje/centrum-urzedowego-dokonywania-odpraw-cudo/</w:t>
              </w:r>
            </w:hyperlink>
          </w:p>
          <w:p w14:paraId="4151E3C7" w14:textId="77777777" w:rsidR="00DA4678" w:rsidRPr="009B35D3" w:rsidRDefault="00DA4678" w:rsidP="00DA4678">
            <w:pPr>
              <w:pStyle w:val="Zwykytekst"/>
            </w:pPr>
            <w:r w:rsidRPr="009B35D3">
              <w:t xml:space="preserve">Co do leków proszę zapoznać się z komunikatem dostępnym pod linkiem: </w:t>
            </w:r>
          </w:p>
          <w:p w14:paraId="7D9C2334" w14:textId="77777777" w:rsidR="00DA4678" w:rsidRPr="009B35D3" w:rsidRDefault="00B3476F" w:rsidP="00DA4678">
            <w:pPr>
              <w:pStyle w:val="Zwykytekst"/>
            </w:pPr>
            <w:hyperlink r:id="rId72" w:history="1">
              <w:r w:rsidR="00DA4678" w:rsidRPr="009B35D3">
                <w:rPr>
                  <w:rStyle w:val="Hipercze"/>
                </w:rPr>
                <w:t>https://www.gov.pl/web/gif/apel-mz-gif-i-urpl-o-rezygnacje-z-indywidualnych-zbiorek-lekow-dla-walczacej-ukrainy-na-rzecz-akcji-organizowanych-i-koordynowanych-przez-sluzby-panstwowe</w:t>
              </w:r>
            </w:hyperlink>
          </w:p>
          <w:p w14:paraId="69FF80E4" w14:textId="77777777" w:rsidR="00DA4678" w:rsidRPr="009B35D3" w:rsidRDefault="00DA4678" w:rsidP="00DA4678">
            <w:pPr>
              <w:pStyle w:val="Zwykytekst"/>
            </w:pPr>
            <w:r w:rsidRPr="009B35D3">
              <w:t>Ministerstwo Zdrowia, Główny Inspektor Farmaceutyczny oraz Urząd Rejestracji Produktów Leczniczych Wyrobów Medycznych i Produktów Biobójczych apelują o rezygnację z indywidualnych zbiórek leków, dla walczącej Ukrainy, na rzecz akcji organizowanych lub koordynowanych w ramach działań statutowych Rządowej Agencji Rezerw Strategicznych.</w:t>
            </w:r>
          </w:p>
          <w:p w14:paraId="0A00A68A" w14:textId="77777777" w:rsidR="00DA4678" w:rsidRPr="009B35D3" w:rsidRDefault="00DA4678" w:rsidP="00DA4678">
            <w:pPr>
              <w:spacing w:after="0" w:line="240" w:lineRule="auto"/>
              <w:rPr>
                <w:rFonts w:ascii="Calibri" w:hAnsi="Calibri" w:cs="Calibri"/>
              </w:rPr>
            </w:pPr>
            <w:r w:rsidRPr="009B35D3">
              <w:t xml:space="preserve">Pomoc w ramach akcji organizowanych lub koordynowanych w ramach działań statutowych Rządowej Agencji Rezerw Strategicznych odbywa się za pośrednictwem strony </w:t>
            </w:r>
            <w:hyperlink r:id="rId73" w:history="1">
              <w:r w:rsidRPr="009B35D3">
                <w:rPr>
                  <w:rStyle w:val="Hipercze"/>
                </w:rPr>
                <w:t>https://pomagamukrainie.gov.pl/</w:t>
              </w:r>
            </w:hyperlink>
          </w:p>
        </w:tc>
      </w:tr>
      <w:tr w:rsidR="00DA4678" w:rsidRPr="009B35D3" w14:paraId="539B163B"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1916ECB8" w14:textId="3EB765B0" w:rsidR="00DA4678" w:rsidRPr="009B35D3" w:rsidRDefault="00DA4678" w:rsidP="00DA4678">
            <w:pPr>
              <w:tabs>
                <w:tab w:val="left" w:pos="360"/>
              </w:tabs>
              <w:rPr>
                <w:rFonts w:cstheme="minorHAnsi"/>
              </w:rPr>
            </w:pPr>
            <w:r w:rsidRPr="009B35D3">
              <w:rPr>
                <w:rFonts w:cstheme="minorHAnsi"/>
              </w:rPr>
              <w:lastRenderedPageBreak/>
              <w:t xml:space="preserve">   54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F840698" w14:textId="77777777" w:rsidR="00DA4678" w:rsidRPr="009B35D3" w:rsidRDefault="00DA4678" w:rsidP="00DA4678">
            <w:pPr>
              <w:rPr>
                <w:rFonts w:cstheme="minorHAnsi"/>
              </w:rPr>
            </w:pPr>
            <w:r w:rsidRPr="009B35D3">
              <w:rPr>
                <w:rFonts w:cstheme="minorHAnsi"/>
              </w:rPr>
              <w:t>2022-03-04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6FDAE17" w14:textId="77777777" w:rsidR="00DA4678" w:rsidRPr="009B35D3" w:rsidRDefault="00DA4678" w:rsidP="00DA4678">
            <w:pPr>
              <w:spacing w:after="0" w:line="240" w:lineRule="auto"/>
              <w:rPr>
                <w:rFonts w:ascii="Calibri" w:hAnsi="Calibri" w:cs="Calibri"/>
                <w:color w:val="313131"/>
              </w:rPr>
            </w:pPr>
            <w:r w:rsidRPr="009B35D3">
              <w:rPr>
                <w:rFonts w:ascii="Calibri" w:hAnsi="Calibri" w:cs="Calibri"/>
                <w:color w:val="313131"/>
              </w:rPr>
              <w:t>Jesteśmy firmą spedycyjną która jest w bezpośrednim kontakcie z partnerami z  USA które chcą przekazać w ramach pomocy humanitarnej niezbędne rzeczy dla Ukrainy.</w:t>
            </w:r>
          </w:p>
          <w:p w14:paraId="6D0C7D06" w14:textId="77777777" w:rsidR="00DA4678" w:rsidRPr="009B35D3" w:rsidRDefault="00DA4678" w:rsidP="00DA4678">
            <w:pPr>
              <w:spacing w:after="0" w:line="240" w:lineRule="auto"/>
              <w:rPr>
                <w:rFonts w:ascii="Calibri" w:hAnsi="Calibri" w:cs="Calibri"/>
                <w:color w:val="313131"/>
              </w:rPr>
            </w:pPr>
            <w:r w:rsidRPr="009B35D3">
              <w:rPr>
                <w:rFonts w:ascii="Calibri" w:hAnsi="Calibri" w:cs="Calibri"/>
                <w:color w:val="313131"/>
              </w:rPr>
              <w:t>Wysyłki będą organizowane drogą lotniczą przez Lotnisko w Warszawie i w procedurze tranzytu chcielibyśmy nadać je  do Hub-u w Lublinie .</w:t>
            </w:r>
          </w:p>
          <w:p w14:paraId="132532C3" w14:textId="77777777" w:rsidR="00DA4678" w:rsidRPr="009B35D3" w:rsidRDefault="00DA4678" w:rsidP="00DA4678">
            <w:pPr>
              <w:spacing w:after="0" w:line="240" w:lineRule="auto"/>
              <w:rPr>
                <w:rFonts w:ascii="Calibri" w:hAnsi="Calibri" w:cs="Calibri"/>
                <w:color w:val="313131"/>
              </w:rPr>
            </w:pPr>
            <w:r w:rsidRPr="009B35D3">
              <w:rPr>
                <w:rFonts w:ascii="Calibri" w:hAnsi="Calibri" w:cs="Calibri"/>
                <w:color w:val="313131"/>
              </w:rPr>
              <w:lastRenderedPageBreak/>
              <w:t xml:space="preserve">W związku z powyższym proszę o pomoc w jaki sposób możemy się skontaktować z </w:t>
            </w:r>
            <w:proofErr w:type="spellStart"/>
            <w:r w:rsidRPr="009B35D3">
              <w:rPr>
                <w:rFonts w:ascii="Calibri" w:hAnsi="Calibri" w:cs="Calibri"/>
                <w:color w:val="313131"/>
              </w:rPr>
              <w:t>Hubem</w:t>
            </w:r>
            <w:proofErr w:type="spellEnd"/>
            <w:r w:rsidRPr="009B35D3">
              <w:rPr>
                <w:rFonts w:ascii="Calibri" w:hAnsi="Calibri" w:cs="Calibri"/>
                <w:color w:val="313131"/>
              </w:rPr>
              <w:t xml:space="preserve"> w Lublinie ? czy posiadacie Państwo namiary telefoniczne.</w:t>
            </w:r>
          </w:p>
          <w:p w14:paraId="151925C1" w14:textId="77777777" w:rsidR="00DA4678" w:rsidRPr="009B35D3" w:rsidRDefault="00DA4678" w:rsidP="00DA4678">
            <w:pPr>
              <w:spacing w:after="0" w:line="240" w:lineRule="auto"/>
              <w:rPr>
                <w:rFonts w:ascii="Calibri" w:hAnsi="Calibri" w:cs="Calibri"/>
                <w:color w:val="313131"/>
              </w:rPr>
            </w:pPr>
            <w:r w:rsidRPr="009B35D3">
              <w:rPr>
                <w:rFonts w:ascii="Calibri" w:hAnsi="Calibri" w:cs="Calibri"/>
                <w:color w:val="313131"/>
              </w:rPr>
              <w:t>W jaki sposób mają być sporządzone dokumenty handlowe do dokumentu T1.</w:t>
            </w:r>
          </w:p>
          <w:p w14:paraId="00CA1876" w14:textId="77777777" w:rsidR="00DA4678" w:rsidRPr="009B35D3" w:rsidRDefault="00DA4678" w:rsidP="00DA4678">
            <w:pPr>
              <w:spacing w:after="0" w:line="240" w:lineRule="auto"/>
              <w:rPr>
                <w:rFonts w:ascii="Calibri" w:hAnsi="Calibri" w:cs="Calibri"/>
                <w:color w:val="313131"/>
              </w:rPr>
            </w:pPr>
            <w:r w:rsidRPr="009B35D3">
              <w:rPr>
                <w:rFonts w:ascii="Calibri" w:hAnsi="Calibri" w:cs="Calibri"/>
                <w:color w:val="313131"/>
              </w:rPr>
              <w:t>Kto ma być odbiorcą w polu 8 w  zgłoszeniu celnym czy ma to być  HUB LUBLIN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41914F2" w14:textId="77777777" w:rsidR="00DA4678" w:rsidRPr="009B35D3" w:rsidRDefault="00DA4678" w:rsidP="00DA4678">
            <w:pPr>
              <w:rPr>
                <w:rFonts w:ascii="Calibri" w:hAnsi="Calibri" w:cs="Calibri"/>
              </w:rPr>
            </w:pPr>
            <w:r w:rsidRPr="009B35D3">
              <w:rPr>
                <w:rFonts w:ascii="Calibri" w:hAnsi="Calibri" w:cs="Calibri"/>
              </w:rPr>
              <w:lastRenderedPageBreak/>
              <w:t>Aby towar mógł trafić do HUB RARS to wcześniej taki transport musi zostać objęty koordynacją MSZ i Rządowej Agencji Rezerw Strategicznych. W przypadku objęcia transportu koordynacją opracowane zostały specjalne procedury i zasady komunikacji wewnętrznej pomiędzy personelem składnic/</w:t>
            </w:r>
            <w:proofErr w:type="spellStart"/>
            <w:r w:rsidRPr="009B35D3">
              <w:rPr>
                <w:rFonts w:ascii="Calibri" w:hAnsi="Calibri" w:cs="Calibri"/>
              </w:rPr>
              <w:t>hubów</w:t>
            </w:r>
            <w:proofErr w:type="spellEnd"/>
            <w:r w:rsidRPr="009B35D3">
              <w:rPr>
                <w:rFonts w:ascii="Calibri" w:hAnsi="Calibri" w:cs="Calibri"/>
              </w:rPr>
              <w:t xml:space="preserve"> RARS a właściwymi dla nich organami celnymi.</w:t>
            </w:r>
          </w:p>
          <w:p w14:paraId="31457CF4" w14:textId="77777777" w:rsidR="00DA4678" w:rsidRPr="009B35D3" w:rsidRDefault="00DA4678" w:rsidP="00DA4678">
            <w:pPr>
              <w:rPr>
                <w:rFonts w:cs="Calibri"/>
              </w:rPr>
            </w:pPr>
            <w:r w:rsidRPr="009B35D3">
              <w:rPr>
                <w:rFonts w:cs="Calibri"/>
              </w:rPr>
              <w:t>W celu koordynacji pomocy uruchomiona została strona pomagamukrainie.gov.pl .</w:t>
            </w:r>
          </w:p>
          <w:p w14:paraId="51D7774E" w14:textId="77777777" w:rsidR="00DA4678" w:rsidRPr="009B35D3" w:rsidRDefault="00DA4678" w:rsidP="00DA4678">
            <w:pPr>
              <w:spacing w:after="0" w:line="240" w:lineRule="auto"/>
              <w:rPr>
                <w:rFonts w:ascii="Calibri" w:hAnsi="Calibri" w:cs="Calibri"/>
              </w:rPr>
            </w:pPr>
            <w:r w:rsidRPr="009B35D3">
              <w:rPr>
                <w:rFonts w:ascii="Calibri" w:hAnsi="Calibri" w:cs="Calibri"/>
              </w:rPr>
              <w:lastRenderedPageBreak/>
              <w:t xml:space="preserve">Na stronie dostępny jest formularz zgłoszeniowy dla wszystkich zainteresowanych pomocą Ukrainie. Przy objęciu transportu patronatem MSZ i RARS, formalności celne skoordynowane są w ramach tej pomocy. Skorzystanie z tej ścieżki daje gwarancję, że pomoc trafi w konwojach rządowych do miejsc najbardziej potrzebujących, w tym do miejsc do których nie dojedzie kierowca indywidualny.  </w:t>
            </w:r>
          </w:p>
          <w:p w14:paraId="5208BCEF"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Dokumenty towarzyszące można wystawiać na RARS tylko wypadku, gdy doszło do stosownych uzgodnień i transport został objęty koordynacją i mają Państwo potwierdzenie, że konkretny hub RARS przyjmie towar. </w:t>
            </w:r>
          </w:p>
          <w:p w14:paraId="3444EF3F"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Jeżeli nie dojdzie do takich uzgodnień to pozostaje indywidualna ścieżka realizacji formalności – w tym przypadku towary nieunijne po wylądowaniu w Warszawie powinny zostać objęte procedurą T1 a ta następnie zakończona na granicy PL/UA przed faktycznym wyprowadzeniem przesyłki na Ukrainę. W dokumentach towarzyszących powinien być wskazany podmiot odbierający towar w Ukrainie. </w:t>
            </w:r>
          </w:p>
        </w:tc>
      </w:tr>
      <w:tr w:rsidR="00DA4678" w:rsidRPr="009B35D3" w14:paraId="50B577AD"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FB0C72C" w14:textId="1E986C58" w:rsidR="00DA4678" w:rsidRPr="009B35D3" w:rsidRDefault="00DA4678" w:rsidP="00DA4678">
            <w:pPr>
              <w:tabs>
                <w:tab w:val="left" w:pos="360"/>
              </w:tabs>
              <w:rPr>
                <w:rFonts w:cstheme="minorHAnsi"/>
              </w:rPr>
            </w:pPr>
            <w:r w:rsidRPr="009B35D3">
              <w:rPr>
                <w:rFonts w:cstheme="minorHAnsi"/>
              </w:rPr>
              <w:lastRenderedPageBreak/>
              <w:t xml:space="preserve">    55.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BD5D8D9" w14:textId="77777777" w:rsidR="00DA4678" w:rsidRPr="009B35D3" w:rsidRDefault="00DA4678" w:rsidP="00DA4678">
            <w:pPr>
              <w:rPr>
                <w:rFonts w:cstheme="minorHAnsi"/>
              </w:rPr>
            </w:pPr>
            <w:r w:rsidRPr="009B35D3">
              <w:rPr>
                <w:rFonts w:cstheme="minorHAnsi"/>
              </w:rPr>
              <w:t>2022-03-01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5ECCC09" w14:textId="77777777" w:rsidR="00DA4678" w:rsidRPr="009B35D3" w:rsidRDefault="00DA4678" w:rsidP="00DA4678">
            <w:pPr>
              <w:spacing w:after="0" w:line="240" w:lineRule="auto"/>
              <w:rPr>
                <w:rFonts w:ascii="Calibri" w:hAnsi="Calibri" w:cs="Calibri"/>
              </w:rPr>
            </w:pPr>
            <w:r w:rsidRPr="009B35D3">
              <w:t xml:space="preserve">Z racji bardzo dużej ilości zapytań ze strony organizacji charytatywnych dotyczących wywozu towaru z Wielkiej Brytanii przeznaczonych do Polski jako pomoc humanitarna. Chciałbym dopytać jakich konkretnie towarów nie można przewozić w ramach tej pomocy. Towary te byłyby przeznaczone do organizacji charytatywnych w Polsce i tutaj dopuszczone do obrotu. Wg. art. 61 rozporządzenia Rady (WE) nr 1186/2009 z dnia 16 listopada 2009 r. ustanawiającego wspólnotowy system zwolnień celnych (Dz. Urz. UE L 324 z 10.12.2009) możliwe jest </w:t>
            </w:r>
            <w:r w:rsidRPr="009B35D3">
              <w:lastRenderedPageBreak/>
              <w:t xml:space="preserve">stosowanie zwolnienia z należności celnych przywozowych towarów przeznaczonych dla organizacji charytatywnych lub dobroczynnych, towary jednak które są wymienione w tym artykule są dosyć ogólnie rozpisane tym samym nie mamy pewności których towarów nie można przewozić z na pewno. Ponadto rozumiem, że wg, </w:t>
            </w:r>
            <w:proofErr w:type="spellStart"/>
            <w:r w:rsidRPr="009B35D3">
              <w:t>newslettera</w:t>
            </w:r>
            <w:proofErr w:type="spellEnd"/>
            <w:r w:rsidRPr="009B35D3">
              <w:t xml:space="preserve"> Z/13/2022 do odprawy celnej importowej w procedurze dopuszczenia do obrotu tego typu towaru mogą być zgłoszone na liście zawierającej informacje co to za towar, jego ilość, waga oraz wartość? Czy jest wymóg jakiś specjalnych oznaczeń dla tego typu towaru?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85C2885" w14:textId="77777777" w:rsidR="00DA4678" w:rsidRPr="009B35D3" w:rsidRDefault="00DA4678" w:rsidP="00DA4678">
            <w:pPr>
              <w:spacing w:after="0" w:line="240" w:lineRule="auto"/>
              <w:rPr>
                <w:rFonts w:ascii="Calibri" w:hAnsi="Calibri" w:cs="Calibri"/>
              </w:rPr>
            </w:pPr>
            <w:r w:rsidRPr="009B35D3">
              <w:rPr>
                <w:rFonts w:ascii="Calibri" w:hAnsi="Calibri" w:cs="Calibri"/>
              </w:rPr>
              <w:lastRenderedPageBreak/>
              <w:t>Nie istnieje wyczerpujący katalog towarów, które mogą być przedmiotem zwolnienia z należności celnych przywozowych na podstawie art. 61 ust. 1 rozporządzenia Rady (WE) nr 1186/2009 ustanawiające wspólnotowy system zwolnień celnych ( Dz. Urz. UE L 324 z 10.12.2009).</w:t>
            </w:r>
          </w:p>
          <w:p w14:paraId="428B5972" w14:textId="77777777" w:rsidR="00DA4678" w:rsidRPr="009B35D3" w:rsidRDefault="00DA4678" w:rsidP="00DA4678">
            <w:pPr>
              <w:spacing w:after="0" w:line="240" w:lineRule="auto"/>
              <w:rPr>
                <w:rFonts w:ascii="Calibri" w:hAnsi="Calibri" w:cs="Calibri"/>
              </w:rPr>
            </w:pPr>
            <w:r w:rsidRPr="009B35D3">
              <w:rPr>
                <w:rFonts w:ascii="Calibri" w:hAnsi="Calibri" w:cs="Calibri"/>
              </w:rPr>
              <w:t>Na mocy tego przepisu zwolnieniu podlegają towary przywożone w ramach pomocy humanitarnej takie jak:</w:t>
            </w:r>
          </w:p>
          <w:p w14:paraId="76F3502A" w14:textId="4F053F67"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 artykuły  pierwszej potrzeby, tj. towary niezbędn</w:t>
            </w:r>
            <w:r w:rsidR="00E87393" w:rsidRPr="009B35D3">
              <w:rPr>
                <w:rFonts w:ascii="Calibri" w:hAnsi="Calibri" w:cs="Calibri"/>
              </w:rPr>
              <w:t>e</w:t>
            </w:r>
            <w:r w:rsidRPr="009B35D3">
              <w:rPr>
                <w:rFonts w:ascii="Calibri" w:hAnsi="Calibri" w:cs="Calibri"/>
              </w:rPr>
              <w:t xml:space="preserve"> do zaspokojenia najważniejszych potrzeb ludzkich, np. artykuły żywnościowe, lekarstwa, odzież i pościel przywożone przez organizacje państwowe lub uprawnione organizacje charytatywne lub dobroczynne</w:t>
            </w:r>
            <w:r w:rsidRPr="009B35D3">
              <w:rPr>
                <w:rFonts w:ascii="Calibri" w:hAnsi="Calibri" w:cs="Calibri"/>
                <w:u w:val="single"/>
              </w:rPr>
              <w:t xml:space="preserve"> </w:t>
            </w:r>
            <w:r w:rsidRPr="009B35D3">
              <w:rPr>
                <w:rFonts w:ascii="Calibri" w:hAnsi="Calibri" w:cs="Calibri"/>
              </w:rPr>
              <w:t>do nieodpłatnej dystrybucji wśród osób potrzebujących;</w:t>
            </w:r>
          </w:p>
          <w:p w14:paraId="6F574EB8" w14:textId="77777777"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 xml:space="preserve">- wszelkiego rodzaju towary przekazywane nieodpłatnie przez osobę lub organizację spoza obszaru celnego Unii Europejskiej i bez zamiaru </w:t>
            </w:r>
            <w:r w:rsidRPr="009B35D3">
              <w:rPr>
                <w:rFonts w:ascii="Calibri" w:hAnsi="Calibri" w:cs="Calibri"/>
              </w:rPr>
              <w:lastRenderedPageBreak/>
              <w:t>wykorzystania ich przez przekazującego do celów handlowych, przeznaczone dla organizacji państwowych lub uprawnionych organizacji charytatywnych lub dobroczynnych, wykorzystywane do zbierania funduszy w trakcie zbiórek publicznych organizowanych na rzecz osób potrzebujących;</w:t>
            </w:r>
          </w:p>
          <w:p w14:paraId="0373E59A" w14:textId="175E3C12" w:rsidR="00DA4678" w:rsidRPr="009B35D3" w:rsidRDefault="00DA4678" w:rsidP="00DA4678">
            <w:pPr>
              <w:autoSpaceDE w:val="0"/>
              <w:autoSpaceDN w:val="0"/>
              <w:spacing w:after="0" w:line="240" w:lineRule="auto"/>
              <w:rPr>
                <w:rFonts w:ascii="Calibri" w:hAnsi="Calibri" w:cs="Calibri"/>
                <w:lang w:eastAsia="pl-PL"/>
              </w:rPr>
            </w:pPr>
            <w:r w:rsidRPr="009B35D3">
              <w:rPr>
                <w:rFonts w:ascii="Calibri" w:hAnsi="Calibri" w:cs="Calibri"/>
              </w:rPr>
              <w:t>- wyposażenie i materiały biurowe przekazywane nieodpłatnie przez osobę lub organizację spoza obszaru celnego Unii Europejskiej, i bez zamiaru wykorzystania ich przez przekazującego do celów handlowych, przeznaczon</w:t>
            </w:r>
            <w:r w:rsidR="00E87393" w:rsidRPr="009B35D3">
              <w:rPr>
                <w:rFonts w:ascii="Calibri" w:hAnsi="Calibri" w:cs="Calibri"/>
              </w:rPr>
              <w:t>e</w:t>
            </w:r>
            <w:r w:rsidRPr="009B35D3">
              <w:rPr>
                <w:rFonts w:ascii="Calibri" w:hAnsi="Calibri" w:cs="Calibri"/>
              </w:rPr>
              <w:t xml:space="preserve"> dla uprawnionych organizacji charytatywnych lub dobroczynnych</w:t>
            </w:r>
            <w:r w:rsidRPr="009B35D3">
              <w:rPr>
                <w:rFonts w:ascii="Calibri" w:hAnsi="Calibri" w:cs="Calibri"/>
                <w:u w:val="single"/>
              </w:rPr>
              <w:t>,</w:t>
            </w:r>
            <w:r w:rsidRPr="009B35D3">
              <w:rPr>
                <w:rFonts w:ascii="Calibri" w:hAnsi="Calibri" w:cs="Calibri"/>
              </w:rPr>
              <w:t xml:space="preserve"> wykorzystywane jedynie na potrzeby ich funkcjonowania lub realizacji celów działalności charytatywnej lub dobroczynnej.</w:t>
            </w:r>
          </w:p>
          <w:p w14:paraId="103C090F" w14:textId="77777777"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Zwolnienia nie stosuje się do:</w:t>
            </w:r>
          </w:p>
          <w:p w14:paraId="6A343C32" w14:textId="77777777"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 wyrobów alkoholowych;</w:t>
            </w:r>
          </w:p>
          <w:p w14:paraId="70F62965" w14:textId="77777777"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 tytoniu i wyrobów tytoniowych;</w:t>
            </w:r>
          </w:p>
          <w:p w14:paraId="2E9F02BA" w14:textId="77777777"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 kawy i herbaty;</w:t>
            </w:r>
          </w:p>
          <w:p w14:paraId="253856F0" w14:textId="77777777"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 pojazdów mechanicznych innych niż ambulanse.</w:t>
            </w:r>
          </w:p>
          <w:p w14:paraId="7D6C05F5" w14:textId="77777777" w:rsidR="00DA4678" w:rsidRPr="009B35D3" w:rsidRDefault="00DA4678" w:rsidP="00DA4678">
            <w:pPr>
              <w:spacing w:after="0" w:line="240" w:lineRule="auto"/>
              <w:rPr>
                <w:rFonts w:ascii="Calibri" w:hAnsi="Calibri" w:cs="Calibri"/>
              </w:rPr>
            </w:pPr>
            <w:r w:rsidRPr="009B35D3">
              <w:rPr>
                <w:rFonts w:ascii="Calibri" w:hAnsi="Calibri" w:cs="Calibri"/>
              </w:rPr>
              <w:t>Zwolnienia z należności celnych przywozowych przyznawane są wyłącznie na wniosek zgłaszającego, co wymaga wpisania w drugiej części pola 37 zgłoszenia celnego odpowiedniego kodu dla zwolnienia z należności celnych. Dla przypadków objętych art. 61 rozporządzenia nr 1186/2009 jest to kod C20, a w przypadku korzystania ze zwolnienia z VAT w zgłoszeniu celnym należy podać kod 2V0.</w:t>
            </w:r>
          </w:p>
          <w:p w14:paraId="342D80DD"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Istnieje możliwość złożenia zgłoszenia  jednopozycyjnego z kodem 9919 0000 50 - zasady wypełniania zgłoszenia dla opisanego przypadku zawarte są w pkt 6.19 Instrukcji wypełniania zgłoszeń celnych. Jednocześnie ze zgłoszeniem trzeba dostarczyć do organu celnego specyfikację towarów, najlepiej z wykorzystaniem aplikacji e- Załączniki. Organ celny po zapoznaniu się ze specyfikacją towarów przyjmuje zgłoszenie i zwalnia towar do procedury, o ile uznaje, że spełnione zostały wszystkie wymogi </w:t>
            </w:r>
            <w:r w:rsidRPr="009B35D3">
              <w:rPr>
                <w:rFonts w:ascii="Calibri" w:hAnsi="Calibri" w:cs="Calibri"/>
              </w:rPr>
              <w:lastRenderedPageBreak/>
              <w:t xml:space="preserve">formalne i merytoryczne. Można więc skontaktować się  z oddziałem celnym, w którym przesyłka będzie zgłaszana celem ustalenia szczegółów dotyczących obsługi tej konkretnej operacji. </w:t>
            </w:r>
          </w:p>
        </w:tc>
      </w:tr>
      <w:tr w:rsidR="00DA4678" w:rsidRPr="009B35D3" w14:paraId="79EE721A"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CBCF612" w14:textId="76BE3E7A" w:rsidR="00DA4678" w:rsidRPr="009B35D3" w:rsidRDefault="00DA4678" w:rsidP="00DA4678">
            <w:pPr>
              <w:rPr>
                <w:rFonts w:cstheme="minorHAnsi"/>
              </w:rPr>
            </w:pPr>
            <w:r w:rsidRPr="009B35D3">
              <w:rPr>
                <w:rFonts w:cstheme="minorHAnsi"/>
              </w:rPr>
              <w:lastRenderedPageBreak/>
              <w:t xml:space="preserve">   56.</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83902A7" w14:textId="77777777" w:rsidR="00DA4678" w:rsidRPr="009B35D3" w:rsidRDefault="00DA4678" w:rsidP="00DA4678">
            <w:pPr>
              <w:rPr>
                <w:rFonts w:cstheme="minorHAnsi"/>
              </w:rPr>
            </w:pPr>
            <w:r w:rsidRPr="009B35D3">
              <w:rPr>
                <w:rFonts w:cstheme="minorHAnsi"/>
              </w:rPr>
              <w:t>2022-03-07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E27B303" w14:textId="77777777" w:rsidR="00DA4678" w:rsidRPr="009B35D3" w:rsidRDefault="00DA4678" w:rsidP="00DA4678">
            <w:pPr>
              <w:spacing w:after="0" w:line="240" w:lineRule="auto"/>
              <w:rPr>
                <w:rFonts w:ascii="Calibri" w:hAnsi="Calibri" w:cs="Calibri"/>
              </w:rPr>
            </w:pPr>
            <w:r w:rsidRPr="009B35D3">
              <w:rPr>
                <w:rFonts w:ascii="Calibri" w:hAnsi="Calibri" w:cs="Calibri"/>
                <w:color w:val="000000"/>
              </w:rPr>
              <w:t>Zgłaszam się z zapytaniem jakie formalności trzeba spełnić by móc wysłać transport żywności, medykamentów i ubrań na Ukrainę? Mielibyśmy umówiony bezpośredni odbiór na przejściu granicznym w Medyce.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740B349B" w14:textId="77777777" w:rsidR="00DA4678" w:rsidRPr="009B35D3" w:rsidRDefault="00DA4678" w:rsidP="00DA4678">
            <w:pPr>
              <w:spacing w:after="0" w:line="240" w:lineRule="auto"/>
              <w:rPr>
                <w:rFonts w:ascii="Calibri" w:hAnsi="Calibri" w:cs="Calibri"/>
              </w:rPr>
            </w:pPr>
            <w:r w:rsidRPr="009B35D3">
              <w:rPr>
                <w:rFonts w:ascii="Calibri" w:hAnsi="Calibri" w:cs="Calibri"/>
              </w:rPr>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6CEE1930" w14:textId="77777777" w:rsidR="00DA4678" w:rsidRPr="009B35D3" w:rsidRDefault="00DA4678" w:rsidP="00DA467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74" w:tooltip="https://pomagamukrainie.gov.pl/" w:history="1">
              <w:r w:rsidRPr="009B35D3">
                <w:rPr>
                  <w:rStyle w:val="Hipercze"/>
                  <w:rFonts w:ascii="Calibri" w:hAnsi="Calibri" w:cs="Calibri"/>
                </w:rPr>
                <w:t>https://pomagamukrainie.gov.pl/</w:t>
              </w:r>
            </w:hyperlink>
            <w:r w:rsidRPr="009B35D3">
              <w:rPr>
                <w:rFonts w:ascii="Calibri" w:hAnsi="Calibri" w:cs="Calibri"/>
              </w:rPr>
              <w:t>   za pośrednictwem której będzie koordynowana pomoc. Na stronie dostępny jest formularz zgłoszeniowy dla wszystkich zainteresowanych pomocą Ukrainie.</w:t>
            </w:r>
          </w:p>
          <w:p w14:paraId="05494273" w14:textId="77777777" w:rsidR="00DA4678" w:rsidRPr="009B35D3" w:rsidRDefault="00DA4678" w:rsidP="00DA4678">
            <w:pPr>
              <w:spacing w:after="0" w:line="240" w:lineRule="auto"/>
              <w:rPr>
                <w:rFonts w:ascii="Calibri" w:hAnsi="Calibri" w:cs="Calibri"/>
              </w:rPr>
            </w:pPr>
            <w:r w:rsidRPr="009B35D3">
              <w:rPr>
                <w:rFonts w:ascii="Calibri" w:hAnsi="Calibri" w:cs="Calibri"/>
              </w:rPr>
              <w:t>Niemniej jeśli podmiot nie korzysta  z tej możliwości i będzie działał indywidualnie to:</w:t>
            </w:r>
          </w:p>
          <w:p w14:paraId="6686DA91" w14:textId="77777777" w:rsidR="00DA4678" w:rsidRPr="009B35D3" w:rsidRDefault="00DA4678" w:rsidP="00BA782E">
            <w:pPr>
              <w:numPr>
                <w:ilvl w:val="0"/>
                <w:numId w:val="30"/>
              </w:numPr>
              <w:spacing w:after="0" w:line="240" w:lineRule="auto"/>
              <w:ind w:left="309" w:hanging="284"/>
              <w:rPr>
                <w:rFonts w:ascii="Calibri" w:hAnsi="Calibri" w:cs="Calibri"/>
              </w:rPr>
            </w:pPr>
            <w:r w:rsidRPr="009B35D3">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5E7BCDA2" w14:textId="77777777" w:rsidR="00DA4678" w:rsidRPr="009B35D3" w:rsidRDefault="00DA4678" w:rsidP="00BA782E">
            <w:pPr>
              <w:numPr>
                <w:ilvl w:val="0"/>
                <w:numId w:val="30"/>
              </w:numPr>
              <w:spacing w:after="0" w:line="240" w:lineRule="auto"/>
              <w:ind w:left="309" w:hanging="284"/>
              <w:rPr>
                <w:rFonts w:ascii="Calibri" w:hAnsi="Calibri" w:cs="Calibri"/>
              </w:rPr>
            </w:pPr>
            <w:r w:rsidRPr="009B35D3">
              <w:rPr>
                <w:rFonts w:ascii="Calibri" w:hAnsi="Calibri" w:cs="Calibri"/>
              </w:rPr>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4E8C9B57" w14:textId="77777777" w:rsidR="00DA4678" w:rsidRPr="009B35D3" w:rsidRDefault="00DA4678" w:rsidP="00BA782E">
            <w:pPr>
              <w:numPr>
                <w:ilvl w:val="0"/>
                <w:numId w:val="30"/>
              </w:numPr>
              <w:spacing w:after="0" w:line="240" w:lineRule="auto"/>
              <w:ind w:left="309" w:hanging="284"/>
              <w:rPr>
                <w:rFonts w:ascii="Calibri" w:hAnsi="Calibri" w:cs="Calibri"/>
                <w:u w:val="single"/>
              </w:rPr>
            </w:pPr>
            <w:r w:rsidRPr="009B35D3">
              <w:rPr>
                <w:rFonts w:ascii="Calibri" w:hAnsi="Calibri" w:cs="Calibri"/>
              </w:rPr>
              <w:t xml:space="preserve">podmiot może też skorzystać z uproszczonej procedury przekroczenia granicy. Na stronie </w:t>
            </w:r>
            <w:hyperlink r:id="rId75" w:history="1">
              <w:r w:rsidRPr="009B35D3">
                <w:rPr>
                  <w:rStyle w:val="Hipercze"/>
                  <w:rFonts w:ascii="Calibri" w:hAnsi="Calibri" w:cs="Calibri"/>
                </w:rPr>
                <w:t>https://pomagamukrainie.gov.pl/</w:t>
              </w:r>
            </w:hyperlink>
            <w:r w:rsidRPr="009B35D3">
              <w:rPr>
                <w:rFonts w:ascii="Calibri" w:hAnsi="Calibri" w:cs="Calibri"/>
              </w:rPr>
              <w:t xml:space="preserve"> udostępniony </w:t>
            </w:r>
            <w:r w:rsidRPr="009B35D3">
              <w:rPr>
                <w:rFonts w:ascii="Calibri" w:hAnsi="Calibri" w:cs="Calibri"/>
              </w:rPr>
              <w:lastRenderedPageBreak/>
              <w:t xml:space="preserve">został  specjalny Formularz przekroczenia granicy polsko-ukraińskiej dla transportu ciężarowego z pomocą humanitarną dla Ukrainy, którego wypełnienie uprości procedurę wysyłki pomocy humanitarnej o wartości powyżej 1000 EUR na Ukrainę </w:t>
            </w:r>
            <w:r w:rsidRPr="009B35D3">
              <w:rPr>
                <w:rFonts w:ascii="Calibri" w:hAnsi="Calibri" w:cs="Calibri"/>
                <w:u w:val="single"/>
              </w:rPr>
              <w:t xml:space="preserve">przez graniczne przejścia drogowe w Dorohusku i Korczowej. </w:t>
            </w:r>
            <w:r w:rsidRPr="009B35D3">
              <w:rPr>
                <w:rFonts w:ascii="Calibri" w:hAnsi="Calibri" w:cs="Calibri"/>
                <w:u w:val="single"/>
              </w:rPr>
              <w:br/>
            </w:r>
            <w:r w:rsidRPr="009B35D3">
              <w:rPr>
                <w:rFonts w:ascii="Calibri" w:hAnsi="Calibri" w:cs="Calibri"/>
              </w:rPr>
              <w:t>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03302A22"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W przypadku towarów nieunijnych wyprowadzanych na Ukrainę w ramach pomocy humanitarnej konieczne jest złożenie zgłoszenia tranzytowego T1. Jeśli zaś towary nieunijne są przeznaczone dla uchodźców znajdujących się już w Polsce to należy je objąć procedurą dopuszczenia do obrotu, ale aby skorzystać ze zwolnienia z należności przywozowych należy skontaktować się z uprawnioną do tego organizacją charytatywną, organizacją pozarządową albo instytucją publiczną. W przypadku różnorodnych towarów również jest możliwość złożenia jednopozycyjnego zgłoszenie </w:t>
            </w:r>
            <w:r w:rsidRPr="009B35D3">
              <w:rPr>
                <w:rFonts w:ascii="Calibri" w:hAnsi="Calibri" w:cs="Calibri"/>
              </w:rPr>
              <w:lastRenderedPageBreak/>
              <w:t>importowego z odpowiednimi kodami dot. zwolnienia z należności przywozowych.</w:t>
            </w:r>
          </w:p>
          <w:p w14:paraId="69CCFF70" w14:textId="77777777" w:rsidR="00DA4678" w:rsidRPr="009B35D3" w:rsidRDefault="00DA4678" w:rsidP="00DA4678">
            <w:pPr>
              <w:spacing w:after="0" w:line="240" w:lineRule="auto"/>
              <w:rPr>
                <w:rFonts w:ascii="Calibri" w:hAnsi="Calibri" w:cs="Calibri"/>
              </w:rPr>
            </w:pPr>
            <w:r w:rsidRPr="009B35D3">
              <w:rPr>
                <w:rFonts w:ascii="Calibri" w:hAnsi="Calibri" w:cs="Calibri"/>
              </w:rPr>
              <w:t>W celu ustalenia szczegółowych zasad dokonania odpowiedniego zgłoszenia celnego proszę kontaktować się  z najbliższym oddziałem celnym.</w:t>
            </w:r>
          </w:p>
          <w:p w14:paraId="78706884"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Ogólnopolska siatka oddziałów celnych, dostępna jest na stronie </w:t>
            </w:r>
            <w:hyperlink r:id="rId76" w:history="1">
              <w:r w:rsidRPr="009B35D3">
                <w:rPr>
                  <w:rStyle w:val="Hipercze"/>
                  <w:rFonts w:ascii="Calibri" w:hAnsi="Calibri" w:cs="Calibri"/>
                </w:rPr>
                <w:t>https://www.podatki.gov.pl/clo/informacje-dla-przedsiebiorcow/aeo-i-uproszczenia-celne/procedura-uproszczona/wytyczne-i-instrukcje/centrum-urzedowego-dokonywania-odpraw-cudo/</w:t>
              </w:r>
            </w:hyperlink>
          </w:p>
          <w:p w14:paraId="0B669853"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Prosimy o zwrócenie uwagi, że przekazywane w ramach pomocy humanitarnej produkty lecznicze nie powinny być zagrożone dostępnością na terytorium RP (Obwieszczenie Ministra Zdrowia z dnia 25 lutego 2022 r. w sprawie wykazu produktów leczniczych, środków spożywczych specjalnego przeznaczenia żywieniowego oraz wyrobów medycznych zagrożonych brakiem dostępności na terytorium Rzeczypospolitej Polskiej DZ. URZ. Min. </w:t>
            </w:r>
            <w:proofErr w:type="spellStart"/>
            <w:r w:rsidRPr="009B35D3">
              <w:rPr>
                <w:rFonts w:ascii="Calibri" w:hAnsi="Calibri" w:cs="Calibri"/>
              </w:rPr>
              <w:t>Zdr</w:t>
            </w:r>
            <w:proofErr w:type="spellEnd"/>
            <w:r w:rsidRPr="009B35D3">
              <w:rPr>
                <w:rFonts w:ascii="Calibri" w:hAnsi="Calibri" w:cs="Calibri"/>
              </w:rPr>
              <w:t>. 2022.23) jak również w skład pomocy nie powinny wchodzić środki odurzające i substancje psychotropowe. W przypadku gdy planują Państwo przekazać w ramach pomocy humanitarnej środki odurzające i substancje psychotropowe, prosimy o zapoznanie się z informacją na stronie Głównego Inspektora Farmaceutycznego: zgodnie z decyzją Międzynarodowego Organu Kontroli Środków Odurzających (INCB), w związku z sytuacją kryzysową oraz narastającymi potrzebami humanitarnymi w Ukrainie uzyskanie pozwolenia na wywóz produktu leczniczego zawierającego w swoim składzie substancję kontrolowaną (środek odurzający albo substancję psychotropową) nie wymaga wcześniejszego uzyskania pozwolenia na przywóz od władz ukraińskich. Wnioski o wydanie takiego pozwolenia otrzymają również najwyższy priorytet i będą rozpatrywane poza kolejnością.</w:t>
            </w:r>
          </w:p>
        </w:tc>
      </w:tr>
      <w:tr w:rsidR="00DA4678" w:rsidRPr="009B35D3" w14:paraId="5706639F"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4B9C5A5D" w14:textId="46251E32" w:rsidR="00DA4678" w:rsidRPr="009B35D3" w:rsidRDefault="00DA4678" w:rsidP="00DA4678">
            <w:pPr>
              <w:rPr>
                <w:rFonts w:cstheme="minorHAnsi"/>
              </w:rPr>
            </w:pPr>
            <w:r w:rsidRPr="009B35D3">
              <w:rPr>
                <w:rFonts w:cstheme="minorHAnsi"/>
              </w:rPr>
              <w:lastRenderedPageBreak/>
              <w:t xml:space="preserve">   57.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84372A2" w14:textId="77777777" w:rsidR="00DA4678" w:rsidRPr="009B35D3" w:rsidRDefault="00DA4678" w:rsidP="00DA4678">
            <w:pPr>
              <w:rPr>
                <w:rFonts w:cstheme="minorHAnsi"/>
              </w:rPr>
            </w:pPr>
            <w:r w:rsidRPr="009B35D3">
              <w:rPr>
                <w:rFonts w:cstheme="minorHAnsi"/>
              </w:rPr>
              <w:t>2022-03-02</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E918A50" w14:textId="77777777" w:rsidR="00DA4678" w:rsidRPr="009B35D3" w:rsidRDefault="00DA4678" w:rsidP="00DA4678">
            <w:pPr>
              <w:spacing w:after="0" w:line="240" w:lineRule="auto"/>
              <w:rPr>
                <w:rFonts w:ascii="Calibri" w:hAnsi="Calibri" w:cs="Calibri"/>
                <w:color w:val="000000"/>
              </w:rPr>
            </w:pPr>
            <w:r w:rsidRPr="009B35D3">
              <w:rPr>
                <w:rFonts w:ascii="Calibri" w:hAnsi="Calibri" w:cs="Calibri"/>
                <w:color w:val="000000"/>
              </w:rPr>
              <w:t>XXX bada możliwości przesłania wyż. wym. pomocy dla uchodźców z Ukrainy znajdujących się w Polsce lub przesłania jej na Ukrainę przez Polskę - niżej treść wiadomości w oryginale. Odbiorcą będzie prawdopodobnie ZZZ. Zgłoszenie celne do procedury dopuszczenia do obrotu ze zwolnieniem z cła i VAT (pomoc humanitarna) byłoby najprawdopodobniej złożone w OC Pruszków (PL445010). Czy ubranka dla dzieci nie będą budziły wątpliwości urzędu ? Czy żywność będzie musiała być badana przez inny organ niż wyż. wym. urząd (np. sanepid) i czy dla celów odprawy celnej żywności będzie musiała towarzyszyć dokumentacja potwierdzająca badanie sanitarne przeprowadzone w Norwegii ?  </w:t>
            </w:r>
          </w:p>
          <w:p w14:paraId="10741A9F" w14:textId="77777777" w:rsidR="00DA4678" w:rsidRPr="009B35D3" w:rsidRDefault="00DA4678" w:rsidP="00DA4678">
            <w:pPr>
              <w:spacing w:after="0" w:line="240" w:lineRule="auto"/>
              <w:rPr>
                <w:rFonts w:ascii="Calibri" w:hAnsi="Calibri" w:cs="Calibri"/>
                <w:color w:val="000000"/>
              </w:rPr>
            </w:pPr>
          </w:p>
          <w:p w14:paraId="512E0D64" w14:textId="77777777" w:rsidR="00DA4678" w:rsidRPr="009B35D3" w:rsidRDefault="00DA4678" w:rsidP="00DA4678">
            <w:pPr>
              <w:pStyle w:val="NormalnyWeb"/>
              <w:shd w:val="clear" w:color="auto" w:fill="FFFFFF"/>
              <w:spacing w:before="0" w:beforeAutospacing="0" w:after="0" w:afterAutospacing="0"/>
              <w:rPr>
                <w:rFonts w:ascii="Calibri" w:hAnsi="Calibri" w:cs="Calibri"/>
                <w:color w:val="323130"/>
                <w:sz w:val="22"/>
                <w:szCs w:val="22"/>
                <w:lang w:val="en-GB"/>
              </w:rPr>
            </w:pPr>
            <w:r w:rsidRPr="009B35D3">
              <w:rPr>
                <w:rFonts w:ascii="Calibri" w:hAnsi="Calibri" w:cs="Calibri"/>
                <w:iCs/>
                <w:color w:val="323130"/>
                <w:sz w:val="22"/>
                <w:szCs w:val="22"/>
                <w:lang w:val="en-US"/>
              </w:rPr>
              <w:t>You surely know that a lot of people from Ukraine need help, together with friends and local companies we want to send children's clothes, warm blankets, hygiene products, food with a long expiry date to those in need. </w:t>
            </w:r>
            <w:r w:rsidRPr="009B35D3">
              <w:rPr>
                <w:rFonts w:ascii="Calibri" w:hAnsi="Calibri" w:cs="Calibri"/>
                <w:iCs/>
                <w:color w:val="323130"/>
                <w:sz w:val="22"/>
                <w:szCs w:val="22"/>
                <w:lang w:val="en-GB"/>
              </w:rPr>
              <w:t>The idea is to send these goods to Poland and send them to refugee camps and or even to Ukraine if possible.</w:t>
            </w:r>
          </w:p>
          <w:p w14:paraId="6EC4A80A" w14:textId="77777777" w:rsidR="00DA4678" w:rsidRPr="009B35D3" w:rsidRDefault="00DA4678" w:rsidP="00DA4678">
            <w:pPr>
              <w:pStyle w:val="NormalnyWeb"/>
              <w:shd w:val="clear" w:color="auto" w:fill="FFFFFF"/>
              <w:spacing w:before="0" w:beforeAutospacing="0" w:after="0" w:afterAutospacing="0"/>
              <w:rPr>
                <w:rFonts w:ascii="Calibri" w:hAnsi="Calibri" w:cs="Calibri"/>
                <w:color w:val="323130"/>
                <w:sz w:val="22"/>
                <w:szCs w:val="22"/>
                <w:lang w:val="en-GB"/>
              </w:rPr>
            </w:pPr>
            <w:r w:rsidRPr="009B35D3">
              <w:rPr>
                <w:rFonts w:ascii="Calibri" w:hAnsi="Calibri" w:cs="Calibri"/>
                <w:iCs/>
                <w:color w:val="323130"/>
                <w:sz w:val="22"/>
                <w:szCs w:val="22"/>
                <w:lang w:val="en-US"/>
              </w:rPr>
              <w:t>The questions if there is any restrictions for such goods when importing to Poland for this cause?</w:t>
            </w:r>
          </w:p>
          <w:p w14:paraId="096F8B5C" w14:textId="77777777" w:rsidR="00DA4678" w:rsidRPr="009B35D3" w:rsidRDefault="00DA4678" w:rsidP="00DA4678">
            <w:pPr>
              <w:pStyle w:val="NormalnyWeb"/>
              <w:shd w:val="clear" w:color="auto" w:fill="FFFFFF"/>
              <w:spacing w:before="0" w:beforeAutospacing="0" w:after="0" w:afterAutospacing="0"/>
              <w:rPr>
                <w:rFonts w:ascii="Calibri" w:hAnsi="Calibri" w:cs="Calibri"/>
                <w:color w:val="000000"/>
                <w:lang w:val="en-GB"/>
              </w:rPr>
            </w:pPr>
            <w:r w:rsidRPr="009B35D3">
              <w:rPr>
                <w:rFonts w:ascii="Calibri" w:hAnsi="Calibri" w:cs="Calibri"/>
                <w:iCs/>
                <w:color w:val="323130"/>
                <w:sz w:val="22"/>
                <w:szCs w:val="22"/>
                <w:lang w:val="en-US"/>
              </w:rPr>
              <w:lastRenderedPageBreak/>
              <w:t xml:space="preserve">We are in talks with </w:t>
            </w:r>
            <w:proofErr w:type="spellStart"/>
            <w:r w:rsidRPr="009B35D3">
              <w:rPr>
                <w:rFonts w:ascii="Calibri" w:hAnsi="Calibri" w:cs="Calibri"/>
                <w:iCs/>
                <w:color w:val="323130"/>
                <w:sz w:val="22"/>
                <w:szCs w:val="22"/>
                <w:lang w:val="en-US"/>
              </w:rPr>
              <w:t>redcross</w:t>
            </w:r>
            <w:proofErr w:type="spellEnd"/>
            <w:r w:rsidRPr="009B35D3">
              <w:rPr>
                <w:rFonts w:ascii="Calibri" w:hAnsi="Calibri" w:cs="Calibri"/>
                <w:iCs/>
                <w:color w:val="323130"/>
                <w:sz w:val="22"/>
                <w:szCs w:val="22"/>
                <w:lang w:val="en-US"/>
              </w:rPr>
              <w:t xml:space="preserve"> if they could be sender and receiver of these shipments.</w:t>
            </w:r>
          </w:p>
          <w:p w14:paraId="1742087D" w14:textId="77777777" w:rsidR="00DA4678" w:rsidRPr="009B35D3" w:rsidRDefault="00DA4678" w:rsidP="00DA4678">
            <w:pPr>
              <w:spacing w:after="0" w:line="240" w:lineRule="auto"/>
              <w:rPr>
                <w:rFonts w:ascii="Calibri" w:hAnsi="Calibri" w:cs="Calibri"/>
                <w:lang w:val="en-GB"/>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B4C6280" w14:textId="77777777" w:rsidR="00DA4678" w:rsidRPr="009B35D3" w:rsidRDefault="00DA4678" w:rsidP="00DA4678">
            <w:pPr>
              <w:spacing w:after="0" w:line="240" w:lineRule="auto"/>
              <w:rPr>
                <w:rFonts w:ascii="Calibri" w:hAnsi="Calibri" w:cs="Calibri"/>
              </w:rPr>
            </w:pPr>
            <w:r w:rsidRPr="009B35D3">
              <w:rPr>
                <w:rFonts w:ascii="Calibri" w:hAnsi="Calibri" w:cs="Calibri"/>
              </w:rPr>
              <w:lastRenderedPageBreak/>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1C6BA018" w14:textId="77777777" w:rsidR="00DA4678" w:rsidRPr="009B35D3" w:rsidRDefault="00DA4678" w:rsidP="00DA4678">
            <w:pPr>
              <w:spacing w:after="0" w:line="240" w:lineRule="auto"/>
              <w:rPr>
                <w:rFonts w:ascii="Calibri" w:hAnsi="Calibri" w:cs="Calibri"/>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77" w:tooltip="https://pomagamukrainie.gov.pl/" w:history="1">
              <w:r w:rsidRPr="009B35D3">
                <w:rPr>
                  <w:rStyle w:val="Hipercze"/>
                  <w:rFonts w:ascii="Calibri" w:hAnsi="Calibri" w:cs="Calibri"/>
                </w:rPr>
                <w:t>https://pomagamukrainie.gov.pl/</w:t>
              </w:r>
            </w:hyperlink>
            <w:r w:rsidRPr="009B35D3">
              <w:rPr>
                <w:rFonts w:ascii="Calibri" w:hAnsi="Calibri" w:cs="Calibri"/>
              </w:rPr>
              <w:t>   za pośrednictwem której będzie koordynowana pomoc. Na stronie dostępny jest formularz zgłoszeniowy dla wszystkich zainteresowanych pomocą Ukrainie.</w:t>
            </w:r>
          </w:p>
          <w:p w14:paraId="67E97928" w14:textId="77777777" w:rsidR="00DA4678" w:rsidRPr="009B35D3" w:rsidRDefault="00DA4678" w:rsidP="00DA4678">
            <w:pPr>
              <w:spacing w:after="0" w:line="240" w:lineRule="auto"/>
              <w:rPr>
                <w:rFonts w:ascii="Calibri" w:hAnsi="Calibri" w:cs="Calibri"/>
              </w:rPr>
            </w:pPr>
            <w:r w:rsidRPr="009B35D3">
              <w:rPr>
                <w:rFonts w:ascii="Calibri" w:hAnsi="Calibri" w:cs="Calibri"/>
              </w:rPr>
              <w:t>W przypadku towarów nieunijnych wyprowadzanych na Ukrainę w ramach pomocy humanitarnej konieczne jest złożenie zgłoszenia tranzytowego T1. Jeśli zaś towary nieunijne są przeznaczone dla uchodźców znajdujących się już w Polsce to należy je objąć procedurą dopuszczenia do obrotu, ale aby skorzystać ze zwolnienia z należności przywozowych należy skontaktować się z uprawnioną do tego organizacją charytatywną, organizacją pozarządową albo instytucją publiczną. W przypadku różnorodnych towarów również jest możliwość złożenia jednopozycyjnego zgłoszenie importowego z odpowiednimi kodami dot. zwolnienia z należności przywozowych.</w:t>
            </w:r>
          </w:p>
          <w:p w14:paraId="02D9D577" w14:textId="77777777"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 xml:space="preserve">Dodatkowo uprzejmie informujemy, iż towary przywożone w ramach pomocy humanitarnej takie jak artykuły pierwszej potrzeby, tj. towary niezbędne do zaspokojenia najważniejszych potrzeb ludzkich, na przykład artykuły żywnościowe, lekarstwa, odzież i pościeli przywożone przez organizacje państwowe lub uprawnione organizacje charytatywne lub dobroczynne i przeznaczone do nieodpłatnej dystrybucji wśród osób potrzebujących mogą korzystać ze zwolnienia z należności celnych przywozowych na podstawie art. 61 ust. 1 rozporządzenia Rady (WE) nr </w:t>
            </w:r>
            <w:r w:rsidRPr="009B35D3">
              <w:rPr>
                <w:rFonts w:ascii="Calibri" w:hAnsi="Calibri" w:cs="Calibri"/>
              </w:rPr>
              <w:lastRenderedPageBreak/>
              <w:t>1186/2009 z dnia 16 listopada 2009 r. ustanawiającego wspólnotowy system zwolnień celnych (Dz. Urz. UE L 324 z 10.12.2009).</w:t>
            </w:r>
          </w:p>
          <w:p w14:paraId="79DEF937" w14:textId="1533365D" w:rsidR="00DA4678" w:rsidRPr="009B35D3" w:rsidRDefault="00DA4678" w:rsidP="00DA4678">
            <w:pPr>
              <w:autoSpaceDE w:val="0"/>
              <w:autoSpaceDN w:val="0"/>
              <w:spacing w:after="0" w:line="240" w:lineRule="auto"/>
              <w:rPr>
                <w:rFonts w:ascii="Calibri" w:hAnsi="Calibri" w:cs="Calibri"/>
              </w:rPr>
            </w:pPr>
            <w:r w:rsidRPr="009B35D3">
              <w:rPr>
                <w:rFonts w:ascii="Calibri" w:hAnsi="Calibri" w:cs="Calibri"/>
              </w:rPr>
              <w:t>Kwestia zwolnienia z podatku od towarów i usług importu artykułów pierwszej potrzeby uregulowana została w art. 61 ustawy z dnia 11 marca 2004 r. o podatku od towarów i usług (Dz. U. z 2021 r. poz. 685 ze zm.). Zgodnie z art. 61 ust. 1 tej ustawy, zwalnia się od podatku m.in. import leków, odzieży, środków spożywczych, środków sanitarno-czyszczących i innych rzeczy służących zachowaniu lub ochronie zdrowia oraz artykułów o przeznaczeniu medycznym, przywożonych przez organizacje społeczne lub jednostki organizacyjne statutowo powołane do prowadzenia działalności charytatywnej lub do realizacji pomocy humanitarnej, przeznaczon</w:t>
            </w:r>
            <w:r w:rsidR="00E87393" w:rsidRPr="009B35D3">
              <w:rPr>
                <w:rFonts w:ascii="Calibri" w:hAnsi="Calibri" w:cs="Calibri"/>
              </w:rPr>
              <w:t>e</w:t>
            </w:r>
            <w:r w:rsidRPr="009B35D3">
              <w:rPr>
                <w:rFonts w:ascii="Calibri" w:hAnsi="Calibri" w:cs="Calibri"/>
              </w:rPr>
              <w:t xml:space="preserve"> do nieodpłatnej dystrybucji wśród osób potrzebujących pomocy.</w:t>
            </w:r>
          </w:p>
          <w:p w14:paraId="7A0B9BA8" w14:textId="77777777" w:rsidR="00DA4678" w:rsidRPr="009B35D3" w:rsidRDefault="00DA4678" w:rsidP="00DA4678">
            <w:pPr>
              <w:spacing w:after="0" w:line="240" w:lineRule="auto"/>
              <w:rPr>
                <w:rFonts w:ascii="Calibri" w:hAnsi="Calibri" w:cs="Calibri"/>
                <w:bCs/>
                <w:iCs/>
                <w:color w:val="1F497D"/>
              </w:rPr>
            </w:pPr>
            <w:r w:rsidRPr="009B35D3">
              <w:rPr>
                <w:rFonts w:ascii="Calibri" w:hAnsi="Calibri" w:cs="Calibri"/>
              </w:rPr>
              <w:t>Towary, o których mowa w art. 61 rozporządzenia ustanawiającego wspólnotowy system zwolnień celnych, przywożone dla organizacji charytatywnych lub dobroczynnych i przeznaczone do nieodpłatnej dystrybucji wśród osób potrzebujących zwalnia się z należności przywozowych na wniosek zgłaszającego, co wymaga co wymaga wpisania w drugiej części pola 37 zgłoszenia celnego odpowiedniego kodu dla zwolnienia z należności celnych. Dla przypadków objętych art. 61 rozporządzenia nr 1186/2009 jest to kod C20, a w przypadku korzystania ze zwolnienia z VAT na podstawie art. 61 ustawy o podatku od towarów i usług w zgłoszeniu celnym należy podać kod 2V0. Towary te mogą być zgłoszone jako jedna pozycja do kodu 9919000050 - zasady wypełniania zgłoszenia dla opisanego przypadku zawarte są w pkt 6.19 Instrukcji wypełniania zgłoszeń celnych. Jednocześnie ze zgłoszeniem trzeba dostarczyć do organu celnego specyfikację towarów, najlepiej z wykorzystaniem aplikacji e- Załączniki. Organ celny po zapoznaniu się ze specyfikacją towarów przyjmuje zgłoszenie i zwalnia towar do procedury, o ile uznaje, że spełnione zostały wszystkie wymogi formalne i merytoryczne</w:t>
            </w:r>
          </w:p>
          <w:p w14:paraId="2A5F635C" w14:textId="77777777" w:rsidR="00DA4678" w:rsidRPr="009B35D3" w:rsidRDefault="00DA4678" w:rsidP="00DA4678">
            <w:pPr>
              <w:spacing w:after="0" w:line="240" w:lineRule="auto"/>
              <w:rPr>
                <w:rFonts w:ascii="Calibri" w:hAnsi="Calibri" w:cs="Calibri"/>
              </w:rPr>
            </w:pPr>
            <w:r w:rsidRPr="009B35D3">
              <w:rPr>
                <w:rFonts w:ascii="Calibri" w:hAnsi="Calibri" w:cs="Calibri"/>
              </w:rPr>
              <w:lastRenderedPageBreak/>
              <w:t>W celu ustalenia szczegółowych zasad dokonania odpowiedniego zgłoszenia celnego proszę kontaktować się  z najbliższym oddziałem celnym.</w:t>
            </w:r>
          </w:p>
          <w:p w14:paraId="2873867B" w14:textId="7915A3D1" w:rsidR="00DA4678" w:rsidRPr="009B35D3" w:rsidRDefault="00DA4678" w:rsidP="00DA4678">
            <w:pPr>
              <w:spacing w:after="0" w:line="240" w:lineRule="auto"/>
              <w:rPr>
                <w:rFonts w:ascii="Calibri" w:hAnsi="Calibri" w:cs="Calibri"/>
              </w:rPr>
            </w:pPr>
            <w:r w:rsidRPr="009B35D3">
              <w:rPr>
                <w:rFonts w:ascii="Calibri" w:hAnsi="Calibri" w:cs="Calibri"/>
              </w:rPr>
              <w:t xml:space="preserve">Ogólnopolska siatka oddziałów celnych, dostępna jest na stronie </w:t>
            </w:r>
            <w:hyperlink r:id="rId78" w:history="1">
              <w:r w:rsidRPr="009B35D3">
                <w:rPr>
                  <w:rStyle w:val="Hipercze"/>
                  <w:rFonts w:ascii="Calibri" w:hAnsi="Calibri" w:cs="Calibri"/>
                </w:rPr>
                <w:t>https://www.podatki.gov.pl/clo/informacje-dla-przedsiebiorcow/aeo-i-uproszczenia-celne/procedura-uproszczona/wytyczne-i-instrukcje/centrum-urzedowego-dokonywania-odpraw-cudo/</w:t>
              </w:r>
            </w:hyperlink>
            <w:r w:rsidR="00E87393" w:rsidRPr="009B35D3">
              <w:rPr>
                <w:rStyle w:val="Hipercze"/>
                <w:rFonts w:ascii="Calibri" w:hAnsi="Calibri" w:cs="Calibri"/>
              </w:rPr>
              <w:t>.</w:t>
            </w:r>
          </w:p>
          <w:p w14:paraId="72FAF027"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Dodatkowo informujemy, iż w ramach działań mających na celu maksymalne uproszczenie formalności związanych z wysyłką pomocy humanitarnej na Ukrainę, Departament Ceł wdrożył szereg rozwiązań ułatwiających wysyłkę takich towarów. Wprowadzane przez nas uproszczenia procedur, mogą dotyczyć tylko tych obszarów, które pozostają w gestii Ministra Finansów lub takich co do których udało nam się porozumieć z właściwymi organami i  resortami. </w:t>
            </w:r>
          </w:p>
          <w:p w14:paraId="1FDBEF59" w14:textId="77777777" w:rsidR="00DA4678" w:rsidRPr="009B35D3" w:rsidRDefault="00DA4678" w:rsidP="00DA4678">
            <w:pPr>
              <w:spacing w:after="0" w:line="240" w:lineRule="auto"/>
              <w:rPr>
                <w:rFonts w:ascii="Calibri" w:hAnsi="Calibri" w:cs="Calibri"/>
              </w:rPr>
            </w:pPr>
            <w:r w:rsidRPr="009B35D3">
              <w:rPr>
                <w:rFonts w:ascii="Calibri" w:hAnsi="Calibri" w:cs="Calibri"/>
              </w:rPr>
              <w:t>Analiza zadanych pytań, skłania  do następujących wniosków:</w:t>
            </w:r>
          </w:p>
          <w:p w14:paraId="5379E174" w14:textId="77777777" w:rsidR="00DA4678" w:rsidRPr="009B35D3" w:rsidRDefault="00DA4678" w:rsidP="00DA4678">
            <w:pPr>
              <w:spacing w:after="0" w:line="240" w:lineRule="auto"/>
              <w:rPr>
                <w:rFonts w:ascii="Calibri" w:hAnsi="Calibri" w:cs="Calibri"/>
                <w:u w:val="single"/>
              </w:rPr>
            </w:pPr>
            <w:r w:rsidRPr="009B35D3">
              <w:rPr>
                <w:rFonts w:ascii="Calibri" w:hAnsi="Calibri" w:cs="Calibri"/>
              </w:rPr>
              <w:t xml:space="preserve">W przypadku pomocy humanitarnej przesyłanej z krajów trzecich,  na Ukrainę </w:t>
            </w:r>
            <w:r w:rsidRPr="009B35D3">
              <w:rPr>
                <w:rFonts w:ascii="Calibri" w:hAnsi="Calibri" w:cs="Calibri"/>
                <w:u w:val="single"/>
              </w:rPr>
              <w:t>zalecamy aby nie obejmować jej procedurą dopuszczenia do obrotu</w:t>
            </w:r>
            <w:r w:rsidRPr="009B35D3">
              <w:rPr>
                <w:rFonts w:ascii="Calibri" w:hAnsi="Calibri" w:cs="Calibri"/>
              </w:rPr>
              <w:t xml:space="preserve">. </w:t>
            </w:r>
            <w:r w:rsidRPr="009B35D3">
              <w:rPr>
                <w:rFonts w:ascii="Calibri" w:hAnsi="Calibri" w:cs="Calibri"/>
                <w:u w:val="single"/>
              </w:rPr>
              <w:t>Przesyłki takie powinny być w tranzycie kierowane na Ukrainę aby uniknąć przynajmniej części obowiązków związanych z kontrolami granicznych inspekcji (KAS nie ma wpływu na ich zakres i wymagania jakie muszą być spełnione). Jeżeli zatem przesyłka będzie jechać w tranzycie, nie będzie wymagana kontrola sanitarna, kontrola jakości handlowej artykułów rolno – spożywczych oraz kontrola zgodności z normami handlowymi. Ze strony KAS nie będą wymagane etykiety w języku polskim.</w:t>
            </w:r>
          </w:p>
          <w:p w14:paraId="05CAFADB"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Jeśli pomoc przeznaczona jest do wykorzystania na terenie Polski – przywożona żywność i produkty lecznicze muszą spełniać wymagania określone w przepisach prawa. W przypadku żywności będzie to graniczna kontrola sanitarna lub weterynaryjna (w zależności od tego, czy przedmiotem przywozu jest żywność pochodzenia zwierzęcego, czy nie). </w:t>
            </w:r>
            <w:r w:rsidRPr="009B35D3">
              <w:rPr>
                <w:rFonts w:ascii="Calibri" w:hAnsi="Calibri" w:cs="Calibri"/>
              </w:rPr>
              <w:lastRenderedPageBreak/>
              <w:t xml:space="preserve">Odnośnie ubranek dla dzieci powinny one spełniać stosowne dla nich wymagania. </w:t>
            </w:r>
          </w:p>
        </w:tc>
      </w:tr>
      <w:tr w:rsidR="00DA4678" w:rsidRPr="009B35D3" w14:paraId="3213E007"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B28B037" w14:textId="7F744FC5" w:rsidR="00DA4678" w:rsidRPr="009B35D3" w:rsidRDefault="00DA4678" w:rsidP="00DA4678">
            <w:pPr>
              <w:rPr>
                <w:rFonts w:cstheme="minorHAnsi"/>
              </w:rPr>
            </w:pPr>
            <w:r w:rsidRPr="009B35D3">
              <w:rPr>
                <w:rFonts w:cstheme="minorHAnsi"/>
              </w:rPr>
              <w:lastRenderedPageBreak/>
              <w:t xml:space="preserve">    58.</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2FD0592" w14:textId="77777777" w:rsidR="00DA4678" w:rsidRPr="009B35D3" w:rsidRDefault="00DA4678" w:rsidP="00DA4678">
            <w:pPr>
              <w:rPr>
                <w:rFonts w:cstheme="minorHAnsi"/>
              </w:rPr>
            </w:pPr>
            <w:r w:rsidRPr="009B35D3">
              <w:rPr>
                <w:rFonts w:cstheme="minorHAnsi"/>
              </w:rPr>
              <w:t>2022-03-07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FCB98D7" w14:textId="77777777" w:rsidR="00DA4678" w:rsidRPr="009B35D3" w:rsidRDefault="00DA4678" w:rsidP="00DA4678">
            <w:pPr>
              <w:spacing w:after="0" w:line="240" w:lineRule="auto"/>
              <w:rPr>
                <w:rFonts w:ascii="Calibri" w:hAnsi="Calibri" w:cs="Calibri"/>
              </w:rPr>
            </w:pPr>
            <w:r w:rsidRPr="009B35D3">
              <w:t>W ramach pomocy Ukrainie jako firma, chcielibyśmy przeznaczyć żywność. Musi to być jednak odpowiednio rozliczone, stąd moje pytanie – czy jest możliwość wydania odpowiedniego dokumentu po przekazaniu darowizny?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0B35209" w14:textId="77777777" w:rsidR="00DA4678" w:rsidRPr="009B35D3" w:rsidRDefault="00DA4678" w:rsidP="00DA4678">
            <w:pPr>
              <w:spacing w:after="0" w:line="240" w:lineRule="auto"/>
            </w:pPr>
            <w:r w:rsidRPr="009B35D3">
              <w:t>Przede wszystkim proszę rozważyć możliwość skorzystania z koordynacji pomocy humanitarnej oferowanej przez MSZ – w takim przypadku formalności celne wywozowe, (towary unijne), skoordynowane są w ramach tej pomocy.</w:t>
            </w:r>
          </w:p>
          <w:p w14:paraId="0A5F0C9F" w14:textId="77777777" w:rsidR="00DA4678" w:rsidRPr="009B35D3" w:rsidRDefault="00DA4678" w:rsidP="00DA4678">
            <w:pPr>
              <w:spacing w:after="0" w:line="240" w:lineRule="auto"/>
            </w:pPr>
            <w:r w:rsidRPr="009B35D3">
              <w:t>Podmioty, organizacje i instytucje organizujące i wysyłające konwoje humanitarne na Ukrainę powinny przede wszystkim współpracować z MSZ w ramach akcji #</w:t>
            </w:r>
            <w:proofErr w:type="spellStart"/>
            <w:r w:rsidRPr="009B35D3">
              <w:t>PomagamUkrainie</w:t>
            </w:r>
            <w:proofErr w:type="spellEnd"/>
            <w:r w:rsidRPr="009B35D3">
              <w:t xml:space="preserve"> – koordynacja pomocy humanitarnej. Uruchomiona została strona </w:t>
            </w:r>
            <w:hyperlink r:id="rId79" w:tooltip="https://pomagamukrainie.gov.pl/" w:history="1">
              <w:r w:rsidRPr="009B35D3">
                <w:rPr>
                  <w:rStyle w:val="Hipercze"/>
                </w:rPr>
                <w:t>https://pomagamukrainie.gov.pl/</w:t>
              </w:r>
            </w:hyperlink>
            <w:r w:rsidRPr="009B35D3">
              <w:t xml:space="preserve"> za pośrednictwem której będzie koordynowana pomoc. Na stronie dostępny jest formularz zgłoszeniowy dla wszystkich zainteresowanych pomocą Ukrainie.</w:t>
            </w:r>
          </w:p>
          <w:p w14:paraId="7B73F212" w14:textId="77777777" w:rsidR="00DA4678" w:rsidRPr="009B35D3" w:rsidRDefault="00DA4678" w:rsidP="00DA4678">
            <w:pPr>
              <w:spacing w:after="0" w:line="240" w:lineRule="auto"/>
            </w:pPr>
            <w:r w:rsidRPr="009B35D3">
              <w:t>Niemniej jeśli podmiot nie korzysta z tej możliwości i będzie działał indywidualnie to:</w:t>
            </w:r>
          </w:p>
          <w:p w14:paraId="2A1A933A" w14:textId="77777777" w:rsidR="00DA4678" w:rsidRPr="009B35D3" w:rsidRDefault="00DA4678" w:rsidP="00BA782E">
            <w:pPr>
              <w:numPr>
                <w:ilvl w:val="0"/>
                <w:numId w:val="31"/>
              </w:numPr>
              <w:spacing w:after="0" w:line="240" w:lineRule="auto"/>
              <w:ind w:left="309" w:hanging="284"/>
            </w:pPr>
            <w:r w:rsidRPr="009B35D3">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588EE71E" w14:textId="77777777" w:rsidR="00DA4678" w:rsidRPr="009B35D3" w:rsidRDefault="00DA4678" w:rsidP="00BA782E">
            <w:pPr>
              <w:numPr>
                <w:ilvl w:val="0"/>
                <w:numId w:val="31"/>
              </w:numPr>
              <w:spacing w:after="0" w:line="240" w:lineRule="auto"/>
              <w:ind w:left="309" w:hanging="284"/>
            </w:pPr>
            <w:r w:rsidRPr="009B35D3">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7D455BF0" w14:textId="77777777" w:rsidR="00DA4678" w:rsidRPr="009B35D3" w:rsidRDefault="00DA4678" w:rsidP="00BA782E">
            <w:pPr>
              <w:numPr>
                <w:ilvl w:val="0"/>
                <w:numId w:val="31"/>
              </w:numPr>
              <w:spacing w:after="0" w:line="240" w:lineRule="auto"/>
              <w:ind w:left="309" w:hanging="284"/>
            </w:pPr>
            <w:r w:rsidRPr="009B35D3">
              <w:t xml:space="preserve">podmiot może też skorzystać z uproszczonej procedury przekroczenia granicy. Na stronie </w:t>
            </w:r>
            <w:hyperlink r:id="rId80" w:history="1">
              <w:r w:rsidRPr="009B35D3">
                <w:rPr>
                  <w:rStyle w:val="Hipercze"/>
                </w:rPr>
                <w:t>https://pomagamukrainie.gov.pl/</w:t>
              </w:r>
            </w:hyperlink>
            <w:r w:rsidRPr="009B35D3">
              <w:t xml:space="preserve"> udostępniony został specjalny Formularz przekroczenia granicy polsko-ukraińskiej dla transportu ciężarowego z pomocą humanitarną dla Ukrainy, którego </w:t>
            </w:r>
            <w:r w:rsidRPr="009B35D3">
              <w:lastRenderedPageBreak/>
              <w:t xml:space="preserve">wypełnienie uprości procedurę wysyłki pomocy humanitarnej o wartości powyżej 1000 EUR na Ukrainę </w:t>
            </w:r>
            <w:r w:rsidRPr="009B35D3">
              <w:rPr>
                <w:u w:val="single"/>
              </w:rPr>
              <w:t xml:space="preserve">przez graniczne przejścia drogowe w Dorohusku i Korczowej. </w:t>
            </w:r>
            <w:r w:rsidRPr="009B35D3">
              <w:rPr>
                <w:u w:val="single"/>
              </w:rPr>
              <w:br/>
            </w:r>
            <w:r w:rsidRPr="009B35D3">
              <w:t>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68E4F18F" w14:textId="77777777" w:rsidR="00DA4678" w:rsidRPr="009B35D3" w:rsidRDefault="00DA4678" w:rsidP="00DA4678">
            <w:pPr>
              <w:spacing w:after="0" w:line="240" w:lineRule="auto"/>
              <w:rPr>
                <w:rFonts w:ascii="Calibri" w:hAnsi="Calibri" w:cs="Calibri"/>
              </w:rPr>
            </w:pPr>
            <w:r w:rsidRPr="009B35D3">
              <w:t>Jeśli wybierze Pani wariant z wywozowym zgłoszeniem celnym to po wyprowadzeniu otrzymacie Państwo/Wasz przedstawiciel komunikat IE599, który jest urzędowym potwierdzeniem wyprowadzenia towarów.</w:t>
            </w:r>
          </w:p>
        </w:tc>
      </w:tr>
      <w:tr w:rsidR="00DA4678" w:rsidRPr="009B35D3" w14:paraId="4E6A4A71"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F8647A8" w14:textId="61B920B7" w:rsidR="00DA4678" w:rsidRPr="009B35D3" w:rsidRDefault="00DA4678" w:rsidP="00DA4678">
            <w:pPr>
              <w:rPr>
                <w:rFonts w:cstheme="minorHAnsi"/>
              </w:rPr>
            </w:pPr>
            <w:r w:rsidRPr="009B35D3">
              <w:rPr>
                <w:rFonts w:cstheme="minorHAnsi"/>
              </w:rPr>
              <w:lastRenderedPageBreak/>
              <w:t xml:space="preserve">   59.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D77CD14" w14:textId="77777777" w:rsidR="00DA4678" w:rsidRPr="009B35D3" w:rsidRDefault="00DA4678" w:rsidP="00DA4678">
            <w:pPr>
              <w:rPr>
                <w:rFonts w:cstheme="minorHAnsi"/>
              </w:rPr>
            </w:pPr>
            <w:r w:rsidRPr="009B35D3">
              <w:rPr>
                <w:rFonts w:cstheme="minorHAnsi"/>
              </w:rPr>
              <w:t>2022-03-04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80331F7" w14:textId="77777777" w:rsidR="00DA4678" w:rsidRPr="009B35D3" w:rsidRDefault="00DA4678" w:rsidP="00BA782E">
            <w:pPr>
              <w:pStyle w:val="Akapitzlist"/>
              <w:numPr>
                <w:ilvl w:val="0"/>
                <w:numId w:val="32"/>
              </w:numPr>
              <w:spacing w:after="0" w:line="240" w:lineRule="auto"/>
              <w:ind w:left="227" w:hanging="227"/>
              <w:contextualSpacing w:val="0"/>
              <w:rPr>
                <w:rFonts w:ascii="Calibri" w:hAnsi="Calibri" w:cs="Calibri"/>
                <w:bCs/>
              </w:rPr>
            </w:pPr>
            <w:r w:rsidRPr="009B35D3">
              <w:rPr>
                <w:rFonts w:ascii="Calibri" w:hAnsi="Calibri" w:cs="Calibri"/>
                <w:bCs/>
              </w:rPr>
              <w:t>Czy międzynarodowe organizacje charytatywne (</w:t>
            </w:r>
            <w:proofErr w:type="spellStart"/>
            <w:r w:rsidRPr="009B35D3">
              <w:rPr>
                <w:rFonts w:ascii="Calibri" w:hAnsi="Calibri" w:cs="Calibri"/>
                <w:bCs/>
              </w:rPr>
              <w:t>charitable</w:t>
            </w:r>
            <w:proofErr w:type="spellEnd"/>
            <w:r w:rsidRPr="009B35D3">
              <w:rPr>
                <w:rFonts w:ascii="Calibri" w:hAnsi="Calibri" w:cs="Calibri"/>
                <w:bCs/>
              </w:rPr>
              <w:t xml:space="preserve"> </w:t>
            </w:r>
            <w:proofErr w:type="spellStart"/>
            <w:r w:rsidRPr="009B35D3">
              <w:rPr>
                <w:rFonts w:ascii="Calibri" w:hAnsi="Calibri" w:cs="Calibri"/>
                <w:bCs/>
              </w:rPr>
              <w:t>orgnizations</w:t>
            </w:r>
            <w:proofErr w:type="spellEnd"/>
            <w:r w:rsidRPr="009B35D3">
              <w:rPr>
                <w:rFonts w:ascii="Calibri" w:hAnsi="Calibri" w:cs="Calibri"/>
                <w:bCs/>
              </w:rPr>
              <w:t>), niosące pomoc humanitarną, stanowią ekwiwalent polskiej fundacji?</w:t>
            </w:r>
          </w:p>
          <w:p w14:paraId="4DA07EF6" w14:textId="77777777" w:rsidR="00DA4678" w:rsidRPr="009B35D3" w:rsidRDefault="00DA4678" w:rsidP="00DA4678">
            <w:pPr>
              <w:spacing w:after="0" w:line="240" w:lineRule="auto"/>
              <w:rPr>
                <w:rFonts w:ascii="Calibri" w:hAnsi="Calibri" w:cs="Calibri"/>
              </w:rPr>
            </w:pPr>
            <w:r w:rsidRPr="009B35D3">
              <w:rPr>
                <w:rFonts w:ascii="Calibri" w:hAnsi="Calibri" w:cs="Calibri"/>
                <w:bCs/>
              </w:rPr>
              <w:t xml:space="preserve">Czy uzyskanie zezwolenia na utworzenie przedstawicielstwa fundacji zagranicznej (w myśl art. 19 ustawy o fundacjach z dnia 6 </w:t>
            </w:r>
            <w:r w:rsidRPr="009B35D3">
              <w:rPr>
                <w:rFonts w:ascii="Calibri" w:hAnsi="Calibri" w:cs="Calibri"/>
                <w:bCs/>
              </w:rPr>
              <w:lastRenderedPageBreak/>
              <w:t>kwietnia 1984 r., Dz.U. z 2020 r. poz. 2167) pozwoli nam na prawne uregulowanie działalności zagranicznych (głównie amerykańskich) organizacji charytatywnych, niosących pomoc humanitarną w Ukrainie?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1337FFB" w14:textId="77777777" w:rsidR="00DA4678" w:rsidRPr="009B35D3" w:rsidRDefault="00DA4678" w:rsidP="00DA4678">
            <w:pPr>
              <w:spacing w:after="0" w:line="240" w:lineRule="auto"/>
            </w:pPr>
            <w:r w:rsidRPr="009B35D3">
              <w:lastRenderedPageBreak/>
              <w:t xml:space="preserve">Pytania wykraczają poza obszar celny, a takiemu obszarowi dedykowana jest niniejsza skrzynka w domenie </w:t>
            </w:r>
            <w:proofErr w:type="spellStart"/>
            <w:r w:rsidRPr="009B35D3">
              <w:t>mf</w:t>
            </w:r>
            <w:proofErr w:type="spellEnd"/>
            <w:r w:rsidRPr="009B35D3">
              <w:t>.</w:t>
            </w:r>
          </w:p>
          <w:p w14:paraId="4FC18724" w14:textId="77777777" w:rsidR="00DA4678" w:rsidRPr="009B35D3" w:rsidRDefault="00DA4678" w:rsidP="00DA4678">
            <w:pPr>
              <w:spacing w:after="0" w:line="240" w:lineRule="auto"/>
              <w:rPr>
                <w:rFonts w:ascii="Calibri" w:hAnsi="Calibri" w:cs="Calibri"/>
              </w:rPr>
            </w:pPr>
            <w:r w:rsidRPr="009B35D3">
              <w:t>Nie jesteśmy w stanie udzielić Państwu odpowiedzi na Państwa pytania, są to zagadnienia dotyczące obszaru regulowanego przez MSWiA, które zajmuje się m.in. kwestią zezwoleń dla fundacji.</w:t>
            </w:r>
          </w:p>
        </w:tc>
      </w:tr>
      <w:tr w:rsidR="00DA4678" w:rsidRPr="009B35D3" w14:paraId="327C4CF2"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EB6AD23" w14:textId="285F5ABD" w:rsidR="00DA4678" w:rsidRPr="009B35D3" w:rsidRDefault="00DA4678" w:rsidP="00DA4678">
            <w:pPr>
              <w:rPr>
                <w:rFonts w:cstheme="minorHAnsi"/>
              </w:rPr>
            </w:pPr>
            <w:r w:rsidRPr="009B35D3">
              <w:rPr>
                <w:rFonts w:cstheme="minorHAnsi"/>
              </w:rPr>
              <w:lastRenderedPageBreak/>
              <w:t xml:space="preserve">  60.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11CFA9F" w14:textId="77777777" w:rsidR="00DA4678" w:rsidRPr="009B35D3" w:rsidRDefault="00DA4678" w:rsidP="00DA4678">
            <w:pPr>
              <w:rPr>
                <w:rFonts w:cstheme="minorHAnsi"/>
              </w:rPr>
            </w:pPr>
            <w:r w:rsidRPr="009B35D3">
              <w:rPr>
                <w:rFonts w:cstheme="minorHAnsi"/>
              </w:rPr>
              <w:t>2022-03-4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6FC7769B" w14:textId="77777777" w:rsidR="00DA4678" w:rsidRPr="009B35D3" w:rsidRDefault="00DA4678" w:rsidP="00DA4678">
            <w:pPr>
              <w:spacing w:after="0" w:line="240" w:lineRule="auto"/>
              <w:rPr>
                <w:rFonts w:ascii="Calibri" w:hAnsi="Calibri" w:cs="Calibri"/>
              </w:rPr>
            </w:pPr>
            <w:r w:rsidRPr="009B35D3">
              <w:t xml:space="preserve">Bardzo proszę o pomoc w sprawie przekazania pomocy medycznej dla Ukrainy. Pracownicy Niepublicznego Zakładu Opieki Zdrowotnej zebrali środki pieniężne,  za które  zakupiono materiały medyczne (tj. leki przeciwgorączkowe,  leki przeciwbólowe, gazy, kaniule, maści, bandaże, rękawiczki , syropy , </w:t>
            </w:r>
            <w:proofErr w:type="spellStart"/>
            <w:r w:rsidRPr="009B35D3">
              <w:t>glukometry</w:t>
            </w:r>
            <w:proofErr w:type="spellEnd"/>
            <w:r w:rsidRPr="009B35D3">
              <w:t xml:space="preserve">, nebulizator, </w:t>
            </w:r>
            <w:proofErr w:type="spellStart"/>
            <w:r w:rsidRPr="009B35D3">
              <w:t>stazy</w:t>
            </w:r>
            <w:proofErr w:type="spellEnd"/>
            <w:r w:rsidRPr="009B35D3">
              <w:t xml:space="preserve"> itp.) W paczce znajdują się również koce.</w:t>
            </w:r>
            <w:r w:rsidRPr="009B35D3">
              <w:br/>
              <w:t xml:space="preserve">Zależy nam bardzo  żeby paczka dotarła do punktu medycznego, który będzie wiedział jakiego przeznaczenia są te artykuły.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21E1823" w14:textId="77777777" w:rsidR="00DA4678" w:rsidRPr="009B35D3" w:rsidRDefault="00DA4678" w:rsidP="00DA4678">
            <w:pPr>
              <w:spacing w:after="0" w:line="240" w:lineRule="auto"/>
              <w:rPr>
                <w:rFonts w:ascii="Calibri" w:hAnsi="Calibri" w:cs="Calibri"/>
              </w:rPr>
            </w:pPr>
            <w:r w:rsidRPr="009B35D3">
              <w:rPr>
                <w:rFonts w:ascii="Calibri" w:hAnsi="Calibri" w:cs="Calibri"/>
              </w:rPr>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6790CC0E" w14:textId="77777777" w:rsidR="00DA4678" w:rsidRPr="009B35D3" w:rsidRDefault="00DA4678" w:rsidP="00DA4678">
            <w:pPr>
              <w:spacing w:after="0" w:line="240" w:lineRule="auto"/>
              <w:rPr>
                <w:rFonts w:ascii="Calibri" w:hAnsi="Calibri" w:cs="Calibri"/>
                <w:bCs/>
              </w:rPr>
            </w:pPr>
            <w:r w:rsidRPr="009B35D3">
              <w:rPr>
                <w:rFonts w:ascii="Calibri" w:hAnsi="Calibri" w:cs="Calibri"/>
              </w:rPr>
              <w:t>Podmioty, organizacje i instytucje organizujące i wysyłające konwoje humanitarne na Ukrainę powinny przede wszystkim współpracować z MSZ w ramach akcji #</w:t>
            </w:r>
            <w:proofErr w:type="spellStart"/>
            <w:r w:rsidRPr="009B35D3">
              <w:rPr>
                <w:rFonts w:ascii="Calibri" w:hAnsi="Calibri" w:cs="Calibri"/>
              </w:rPr>
              <w:t>PomagamUkrainie</w:t>
            </w:r>
            <w:proofErr w:type="spellEnd"/>
            <w:r w:rsidRPr="009B35D3">
              <w:rPr>
                <w:rFonts w:ascii="Calibri" w:hAnsi="Calibri" w:cs="Calibri"/>
              </w:rPr>
              <w:t xml:space="preserve"> – koordynacja pomocy humanitarnej. Uruchomiona została strona </w:t>
            </w:r>
            <w:hyperlink r:id="rId81" w:tooltip="https://pomagamukrainie.gov.pl/" w:history="1">
              <w:r w:rsidRPr="009B35D3">
                <w:rPr>
                  <w:rStyle w:val="Hipercze"/>
                  <w:rFonts w:ascii="Calibri" w:hAnsi="Calibri" w:cs="Calibri"/>
                </w:rPr>
                <w:t>https://pomagamukrainie.gov.pl/</w:t>
              </w:r>
            </w:hyperlink>
            <w:r w:rsidRPr="009B35D3">
              <w:rPr>
                <w:rFonts w:ascii="Calibri" w:hAnsi="Calibri" w:cs="Calibri"/>
              </w:rPr>
              <w:t xml:space="preserve">   za pośrednictwem której będzie koordynowana pomoc. </w:t>
            </w:r>
            <w:r w:rsidRPr="009B35D3">
              <w:rPr>
                <w:rFonts w:ascii="Calibri" w:hAnsi="Calibri" w:cs="Calibri"/>
                <w:bCs/>
              </w:rPr>
              <w:t>Na stronie dostępny jest formularz zgłoszeniowy dla wszystkich zainteresowanych pomocą Ukrainie.</w:t>
            </w:r>
          </w:p>
          <w:p w14:paraId="38F13105" w14:textId="77777777" w:rsidR="00DA4678" w:rsidRPr="009B35D3" w:rsidRDefault="00DA4678" w:rsidP="00DA4678">
            <w:pPr>
              <w:spacing w:after="0" w:line="240" w:lineRule="auto"/>
              <w:rPr>
                <w:rFonts w:ascii="Calibri" w:hAnsi="Calibri" w:cs="Calibri"/>
              </w:rPr>
            </w:pPr>
            <w:r w:rsidRPr="009B35D3">
              <w:rPr>
                <w:rFonts w:ascii="Calibri" w:hAnsi="Calibri" w:cs="Calibri"/>
              </w:rPr>
              <w:t>Niemniej jeśli podmiot nie korzysta  z tej możliwości i będzie działał indywidualnie to:</w:t>
            </w:r>
          </w:p>
          <w:p w14:paraId="17F250EE" w14:textId="77777777" w:rsidR="00DA4678" w:rsidRPr="009B35D3" w:rsidRDefault="00DA4678" w:rsidP="00BA782E">
            <w:pPr>
              <w:numPr>
                <w:ilvl w:val="0"/>
                <w:numId w:val="33"/>
              </w:numPr>
              <w:spacing w:after="0" w:line="240" w:lineRule="auto"/>
              <w:ind w:left="309" w:hanging="284"/>
              <w:rPr>
                <w:rFonts w:ascii="Calibri" w:hAnsi="Calibri" w:cs="Calibri"/>
              </w:rPr>
            </w:pPr>
            <w:r w:rsidRPr="009B35D3">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46177235" w14:textId="77777777" w:rsidR="00DA4678" w:rsidRPr="009B35D3" w:rsidRDefault="00DA4678" w:rsidP="00BA782E">
            <w:pPr>
              <w:numPr>
                <w:ilvl w:val="0"/>
                <w:numId w:val="33"/>
              </w:numPr>
              <w:spacing w:after="0" w:line="240" w:lineRule="auto"/>
              <w:ind w:left="309" w:hanging="284"/>
              <w:rPr>
                <w:rFonts w:ascii="Calibri" w:hAnsi="Calibri" w:cs="Calibri"/>
              </w:rPr>
            </w:pPr>
            <w:r w:rsidRPr="009B35D3">
              <w:rPr>
                <w:rFonts w:ascii="Calibri" w:hAnsi="Calibri" w:cs="Calibri"/>
              </w:rPr>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0C853A7E" w14:textId="77777777" w:rsidR="00DA4678" w:rsidRPr="009B35D3" w:rsidRDefault="00DA4678" w:rsidP="00BA782E">
            <w:pPr>
              <w:numPr>
                <w:ilvl w:val="0"/>
                <w:numId w:val="33"/>
              </w:numPr>
              <w:spacing w:after="0" w:line="240" w:lineRule="auto"/>
              <w:ind w:left="309" w:hanging="284"/>
              <w:rPr>
                <w:rFonts w:ascii="Calibri" w:hAnsi="Calibri" w:cs="Calibri"/>
                <w:u w:val="single"/>
              </w:rPr>
            </w:pPr>
            <w:r w:rsidRPr="009B35D3">
              <w:rPr>
                <w:rFonts w:ascii="Calibri" w:hAnsi="Calibri" w:cs="Calibri"/>
              </w:rPr>
              <w:lastRenderedPageBreak/>
              <w:t xml:space="preserve">podmiot może też skorzystać z uproszczonej procedury przekroczenia granicy. Na stronie </w:t>
            </w:r>
            <w:hyperlink r:id="rId82" w:history="1">
              <w:r w:rsidRPr="009B35D3">
                <w:rPr>
                  <w:rStyle w:val="Hipercze"/>
                  <w:rFonts w:ascii="Calibri" w:hAnsi="Calibri" w:cs="Calibri"/>
                </w:rPr>
                <w:t>https://pomagamukrainie.gov.pl/</w:t>
              </w:r>
            </w:hyperlink>
            <w:r w:rsidRPr="009B35D3">
              <w:rPr>
                <w:rFonts w:ascii="Calibri" w:hAnsi="Calibri" w:cs="Calibri"/>
              </w:rPr>
              <w:t xml:space="preserve"> udostępniony został  specjalny Formularz przekroczenia granicy polsko-ukraińskiej dla transportu ciężarowego z pomocą humanitarną dla Ukrainy, którego wypełnienie uprości procedurę wysyłki pomocy humanitarnej o wartości powyżej 1000 EUR na Ukrainę </w:t>
            </w:r>
            <w:r w:rsidRPr="009B35D3">
              <w:rPr>
                <w:rFonts w:ascii="Calibri" w:hAnsi="Calibri" w:cs="Calibri"/>
                <w:u w:val="single"/>
              </w:rPr>
              <w:t xml:space="preserve">przez graniczne przejścia drogowe w Dorohusku i Korczowej. </w:t>
            </w:r>
            <w:r w:rsidRPr="009B35D3">
              <w:rPr>
                <w:rFonts w:ascii="Calibri" w:hAnsi="Calibri" w:cs="Calibri"/>
                <w:u w:val="single"/>
              </w:rPr>
              <w:br/>
            </w:r>
            <w:r w:rsidRPr="009B35D3">
              <w:rPr>
                <w:rFonts w:ascii="Calibri" w:hAnsi="Calibri" w:cs="Calibri"/>
              </w:rPr>
              <w:t>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6E21A214"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W przypadku towarów nieunijnych wyprowadzanych na Ukrainę w ramach pomocy humanitarnej konieczne jest złożenie zgłoszenia tranzytowego T1. Jeśli zaś towary nieunijne są przeznaczone dla uchodźców znajdujących się już w Polsce to należy je objąć procedurą dopuszczenia do obrotu, ale aby skorzystać ze zwolnienia z należności przywozowych należy skontaktować się z uprawnioną do tego organizacją charytatywną, organizacją pozarządową albo instytucją publiczną. W przypadku różnorodnych </w:t>
            </w:r>
            <w:r w:rsidRPr="009B35D3">
              <w:rPr>
                <w:rFonts w:ascii="Calibri" w:hAnsi="Calibri" w:cs="Calibri"/>
              </w:rPr>
              <w:lastRenderedPageBreak/>
              <w:t>towarów również jest możliwość złożenia jednopozycyjnego zgłoszenie importowego z odpowiednimi kodami dot. zwolnienia z należności przywozowych.</w:t>
            </w:r>
          </w:p>
          <w:p w14:paraId="1B53BCD9" w14:textId="77777777" w:rsidR="00DA4678" w:rsidRPr="009B35D3" w:rsidRDefault="00DA4678" w:rsidP="00DA4678">
            <w:pPr>
              <w:spacing w:after="0" w:line="240" w:lineRule="auto"/>
              <w:rPr>
                <w:rFonts w:ascii="Calibri" w:hAnsi="Calibri" w:cs="Calibri"/>
              </w:rPr>
            </w:pPr>
            <w:r w:rsidRPr="009B35D3">
              <w:rPr>
                <w:rFonts w:ascii="Calibri" w:hAnsi="Calibri" w:cs="Calibri"/>
              </w:rPr>
              <w:t>W celu ustalenia szczegółowych zasad dokonania odpowiedniego zgłoszenia celnego proszę kontaktować się  z najbliższym oddziałem celnym.</w:t>
            </w:r>
          </w:p>
          <w:p w14:paraId="768093BD"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Ogólnopolska siatka oddziałów celnych, dostępna jest na stronie </w:t>
            </w:r>
            <w:hyperlink r:id="rId83" w:history="1">
              <w:r w:rsidRPr="009B35D3">
                <w:rPr>
                  <w:rStyle w:val="Hipercze"/>
                  <w:rFonts w:ascii="Calibri" w:hAnsi="Calibri" w:cs="Calibri"/>
                </w:rPr>
                <w:t>https://www.podatki.gov.pl/clo/informacje-dla-przedsiebiorcow/aeo-i-uproszczenia-celne/procedura-uproszczona/wytyczne-i-instrukcje/centrum-urzedowego-dokonywania-odpraw-cudo/</w:t>
              </w:r>
            </w:hyperlink>
          </w:p>
          <w:p w14:paraId="3DB0C1BB" w14:textId="77777777" w:rsidR="00DA4678" w:rsidRPr="009B35D3" w:rsidRDefault="00DA4678" w:rsidP="00DA4678">
            <w:pPr>
              <w:spacing w:after="0" w:line="240" w:lineRule="auto"/>
              <w:rPr>
                <w:rFonts w:ascii="Calibri" w:hAnsi="Calibri" w:cs="Calibri"/>
                <w:lang w:eastAsia="pl-PL"/>
              </w:rPr>
            </w:pPr>
            <w:r w:rsidRPr="009B35D3">
              <w:rPr>
                <w:rFonts w:ascii="Calibri" w:hAnsi="Calibri" w:cs="Calibri"/>
                <w:bCs/>
              </w:rPr>
              <w:t xml:space="preserve">Jednocześnie zwracamy uwagę, </w:t>
            </w:r>
            <w:r w:rsidRPr="009B35D3">
              <w:rPr>
                <w:rFonts w:ascii="Calibri" w:hAnsi="Calibri" w:cs="Calibri"/>
              </w:rPr>
              <w:t>że zgodnie z komunikatem na stronie:</w:t>
            </w:r>
          </w:p>
          <w:p w14:paraId="4104F761" w14:textId="77777777" w:rsidR="00DA4678" w:rsidRPr="009B35D3" w:rsidRDefault="00B3476F" w:rsidP="00DA4678">
            <w:pPr>
              <w:spacing w:after="0" w:line="240" w:lineRule="auto"/>
              <w:rPr>
                <w:rFonts w:ascii="Calibri" w:hAnsi="Calibri" w:cs="Calibri"/>
                <w:sz w:val="24"/>
                <w:szCs w:val="24"/>
              </w:rPr>
            </w:pPr>
            <w:hyperlink r:id="rId84" w:history="1">
              <w:r w:rsidR="00DA4678" w:rsidRPr="009B35D3">
                <w:rPr>
                  <w:rStyle w:val="Hipercze"/>
                  <w:rFonts w:ascii="Calibri" w:hAnsi="Calibri" w:cs="Calibri"/>
                </w:rPr>
                <w:t>https://www.gov.pl/web/gif/apel-mz-gif-i-urpl-o-rezygnacje-z-indywidualnych-zbiorek-lekow-dla-walczacej-ukrainy-na-rzecz-akcji-organizowanych-i-koordynowanych-przez-sluzby-panstwowe</w:t>
              </w:r>
            </w:hyperlink>
            <w:r w:rsidR="00DA4678" w:rsidRPr="009B35D3">
              <w:rPr>
                <w:rFonts w:ascii="Calibri" w:hAnsi="Calibri" w:cs="Calibri"/>
              </w:rPr>
              <w:t xml:space="preserve"> </w:t>
            </w:r>
          </w:p>
          <w:p w14:paraId="769312E9" w14:textId="77777777" w:rsidR="00DA4678" w:rsidRPr="009B35D3" w:rsidRDefault="00DA4678" w:rsidP="00DA4678">
            <w:pPr>
              <w:spacing w:after="0" w:line="240" w:lineRule="auto"/>
              <w:rPr>
                <w:rFonts w:ascii="Calibri" w:hAnsi="Calibri" w:cs="Calibri"/>
              </w:rPr>
            </w:pPr>
            <w:r w:rsidRPr="009B35D3">
              <w:rPr>
                <w:rFonts w:ascii="Calibri" w:hAnsi="Calibri" w:cs="Calibri"/>
              </w:rPr>
              <w:t xml:space="preserve">Ministerstwo Zdrowia, Główny Inspektor Farmaceutyczny oraz Urząd Rejestracji Produktów Leczniczych Wyrobów Medycznych i Produktów Biobójczych </w:t>
            </w:r>
            <w:r w:rsidRPr="009B35D3">
              <w:rPr>
                <w:rFonts w:ascii="Calibri" w:hAnsi="Calibri" w:cs="Calibri"/>
                <w:bCs/>
              </w:rPr>
              <w:t>apelują o rezygnację z indywidualnych zbiórek leków,</w:t>
            </w:r>
            <w:r w:rsidRPr="009B35D3">
              <w:rPr>
                <w:rFonts w:ascii="Calibri" w:hAnsi="Calibri" w:cs="Calibri"/>
              </w:rPr>
              <w:t xml:space="preserve"> dla walczącej Ukrainy, na rzecz akcji organizowanych lub koordynowanych w ramach działań statutowych Rządowej Agencji Rezerw Strategicznych.</w:t>
            </w:r>
          </w:p>
          <w:p w14:paraId="03496A36" w14:textId="77777777" w:rsidR="00DA4678" w:rsidRPr="009B35D3" w:rsidRDefault="00DA4678" w:rsidP="00DA4678">
            <w:pPr>
              <w:spacing w:after="0" w:line="240" w:lineRule="auto"/>
              <w:rPr>
                <w:rFonts w:ascii="Calibri" w:hAnsi="Calibri" w:cs="Calibri"/>
              </w:rPr>
            </w:pPr>
            <w:r w:rsidRPr="009B35D3">
              <w:rPr>
                <w:rFonts w:ascii="Calibri" w:hAnsi="Calibri" w:cs="Calibri"/>
                <w:bCs/>
              </w:rPr>
              <w:t>Pomoc w ramach akcji organizowanych lub koordynowanych w ramach działań statutowych Rządowej Agencji Rezerw Strategicznych odbywa się za pośrednictwem strony</w:t>
            </w:r>
            <w:r w:rsidRPr="009B35D3">
              <w:rPr>
                <w:rFonts w:ascii="Calibri" w:hAnsi="Calibri" w:cs="Calibri"/>
              </w:rPr>
              <w:t xml:space="preserve"> </w:t>
            </w:r>
            <w:hyperlink r:id="rId85" w:history="1">
              <w:r w:rsidRPr="009B35D3">
                <w:rPr>
                  <w:rStyle w:val="Hipercze"/>
                  <w:rFonts w:ascii="Calibri" w:hAnsi="Calibri" w:cs="Calibri"/>
                </w:rPr>
                <w:t>https://pomagamukrainie.gov.pl/</w:t>
              </w:r>
            </w:hyperlink>
          </w:p>
        </w:tc>
      </w:tr>
      <w:tr w:rsidR="00DA4678" w:rsidRPr="009B35D3" w14:paraId="3F8FE672"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65A0A3A6" w14:textId="43C00ECA" w:rsidR="00DA4678" w:rsidRPr="00076CA4" w:rsidRDefault="00DA4678" w:rsidP="00DA4678">
            <w:pPr>
              <w:rPr>
                <w:rFonts w:cstheme="minorHAnsi"/>
              </w:rPr>
            </w:pPr>
            <w:r w:rsidRPr="00076CA4">
              <w:rPr>
                <w:rFonts w:cstheme="minorHAnsi"/>
              </w:rPr>
              <w:lastRenderedPageBreak/>
              <w:t xml:space="preserve">   61.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EB30FF0" w14:textId="77777777" w:rsidR="00DA4678" w:rsidRPr="00076CA4" w:rsidRDefault="00DA4678" w:rsidP="00DA4678">
            <w:pPr>
              <w:rPr>
                <w:rFonts w:cstheme="minorHAnsi"/>
              </w:rPr>
            </w:pPr>
            <w:r w:rsidRPr="00076CA4">
              <w:rPr>
                <w:rFonts w:cstheme="minorHAnsi"/>
              </w:rPr>
              <w:t>2022-03-01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67754F7" w14:textId="77777777" w:rsidR="00DA4678" w:rsidRPr="00076CA4" w:rsidRDefault="00DA4678" w:rsidP="00DA4678">
            <w:pPr>
              <w:spacing w:after="0" w:line="240" w:lineRule="auto"/>
            </w:pPr>
            <w:r w:rsidRPr="00076CA4">
              <w:t>Planowana jest dostawa kamizelek kuloodpornych i hełmów z USA transportem lotniczym do Polski z przeznaczeniem na Ukrainę.</w:t>
            </w:r>
            <w:r w:rsidRPr="00076CA4">
              <w:br/>
              <w:t>Towar jest przesyłką humanitarną.</w:t>
            </w:r>
            <w:r w:rsidRPr="00076CA4">
              <w:br/>
              <w:t xml:space="preserve">Na obecną chwilę jeszcze nie wiem które </w:t>
            </w:r>
            <w:r w:rsidRPr="00076CA4">
              <w:lastRenderedPageBreak/>
              <w:t>będzie lotnisko w Polsce.</w:t>
            </w:r>
            <w:r w:rsidRPr="00076CA4">
              <w:br/>
              <w:t>Zwrócono się do nas o wystawienie tranzytu T1 do granicy.</w:t>
            </w:r>
            <w:r w:rsidRPr="00076CA4">
              <w:br/>
              <w:t xml:space="preserve">Czy oprócz pro-formy na towar, listu przewozowego i </w:t>
            </w:r>
            <w:proofErr w:type="spellStart"/>
            <w:r w:rsidRPr="00076CA4">
              <w:t>cmr</w:t>
            </w:r>
            <w:proofErr w:type="spellEnd"/>
            <w:r w:rsidRPr="00076CA4">
              <w:t xml:space="preserve"> będą potrzebne jeszcze jakieś dokumenty?</w:t>
            </w:r>
            <w:r w:rsidRPr="00076CA4">
              <w:br/>
              <w:t>Czy są jakieś dodatkowe wymogi?</w:t>
            </w:r>
          </w:p>
          <w:p w14:paraId="7B0334FC" w14:textId="77777777" w:rsidR="00DA4678" w:rsidRPr="00076CA4" w:rsidRDefault="00DA4678" w:rsidP="00DA4678">
            <w:pPr>
              <w:spacing w:after="0" w:line="240" w:lineRule="auto"/>
              <w:rPr>
                <w:rFonts w:ascii="Calibri" w:hAnsi="Calibri" w:cs="Calibri"/>
              </w:rPr>
            </w:pPr>
          </w:p>
          <w:p w14:paraId="45149CA9" w14:textId="77777777" w:rsidR="00DA4678" w:rsidRPr="00076CA4" w:rsidRDefault="00DA4678" w:rsidP="00DA4678">
            <w:pPr>
              <w:spacing w:after="0" w:line="240" w:lineRule="auto"/>
            </w:pPr>
            <w:r w:rsidRPr="00076CA4">
              <w:t>Jak zamknąć T1 z przesyłką humanitarną ze Szwajcarii czy Zjednoczonego Królestwa?</w:t>
            </w:r>
            <w:r w:rsidRPr="00076CA4">
              <w:br/>
              <w:t>Oczywiście jest kilka możliwości ale są one czasochłonne.</w:t>
            </w:r>
            <w:r w:rsidRPr="00076CA4">
              <w:br/>
              <w:t>Magazyny celne są przepełnione.</w:t>
            </w:r>
            <w:r w:rsidRPr="00076CA4">
              <w:br/>
              <w:t>Będzie jakiś formularz, czy jednak trzeba zrobić zwykły import z zastosowaniem zwolnień z tyt. art. 61 ustawy o VAT?</w:t>
            </w:r>
            <w:r w:rsidRPr="00076CA4">
              <w:br/>
              <w:t>/w sumie, po co robić zgłoszenie importowe na towary które jadą na Ukrainę./</w:t>
            </w:r>
          </w:p>
          <w:p w14:paraId="42CAD5A3" w14:textId="77777777" w:rsidR="00DA4678" w:rsidRPr="00076CA4" w:rsidRDefault="00DA4678" w:rsidP="00DA4678">
            <w:pPr>
              <w:spacing w:after="0" w:line="240" w:lineRule="auto"/>
            </w:pPr>
          </w:p>
          <w:p w14:paraId="7A72AAAC" w14:textId="77777777" w:rsidR="00DA4678" w:rsidRPr="00076CA4" w:rsidRDefault="00DA4678" w:rsidP="00DA4678">
            <w:pPr>
              <w:spacing w:after="0" w:line="240" w:lineRule="auto"/>
              <w:rPr>
                <w:rFonts w:ascii="Calibri" w:hAnsi="Calibri" w:cs="Calibri"/>
              </w:rPr>
            </w:pPr>
            <w:r w:rsidRPr="00076CA4">
              <w:t>Towary z T1 wystawione np. w GB muszą trafić na magazyn polskiej organizacji w celu przeładunku na ukraińskie samochody.</w:t>
            </w:r>
            <w:r w:rsidRPr="00076CA4">
              <w:br/>
              <w:t>Nie koniecznie 1:1. Bo może być tak że przyjechało na jednym samochodzie a wyjeżdża na kilku.</w:t>
            </w:r>
            <w:r w:rsidRPr="00076CA4">
              <w:br/>
              <w:t>Co zrobić z T1 wystawionym w GB?</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C0A8E3C" w14:textId="77777777" w:rsidR="00DA4678" w:rsidRPr="00076CA4" w:rsidRDefault="00DA4678" w:rsidP="00DA4678">
            <w:pPr>
              <w:spacing w:after="0" w:line="240" w:lineRule="auto"/>
            </w:pPr>
            <w:r w:rsidRPr="00076CA4">
              <w:rPr>
                <w:rFonts w:ascii="Calibri" w:hAnsi="Calibri" w:cs="Calibri"/>
              </w:rPr>
              <w:lastRenderedPageBreak/>
              <w:t xml:space="preserve">Kamizelki kuloodporne i hełmy do ochrony balistycznej znajdują się w wykazie uzbrojenia (zgodnie z załącznikiem do rozporządzenia </w:t>
            </w:r>
            <w:r w:rsidRPr="00076CA4">
              <w:rPr>
                <w:rFonts w:ascii="Calibri" w:hAnsi="Calibri" w:cs="Calibri"/>
                <w:shd w:val="clear" w:color="auto" w:fill="FFFFFF"/>
              </w:rPr>
              <w:t>Ministra Rozwoju i Technologii z dnia 2 grudnia </w:t>
            </w:r>
            <w:r w:rsidRPr="00076CA4">
              <w:rPr>
                <w:bCs/>
                <w:shd w:val="clear" w:color="auto" w:fill="FFFFFF"/>
              </w:rPr>
              <w:t>2021</w:t>
            </w:r>
            <w:r w:rsidRPr="00076CA4">
              <w:rPr>
                <w:rFonts w:ascii="Calibri" w:hAnsi="Calibri" w:cs="Calibri"/>
                <w:shd w:val="clear" w:color="auto" w:fill="FFFFFF"/>
              </w:rPr>
              <w:t> r. w sprawie </w:t>
            </w:r>
            <w:r w:rsidRPr="00076CA4">
              <w:rPr>
                <w:bCs/>
                <w:shd w:val="clear" w:color="auto" w:fill="FFFFFF"/>
              </w:rPr>
              <w:t>wykazu uzbrojenia</w:t>
            </w:r>
            <w:r w:rsidRPr="00076CA4">
              <w:rPr>
                <w:rFonts w:ascii="Calibri" w:hAnsi="Calibri" w:cs="Calibri"/>
                <w:shd w:val="clear" w:color="auto" w:fill="FFFFFF"/>
              </w:rPr>
              <w:t xml:space="preserve">, na obrót którym jest wymagane zezwolenie) i na ich tranzyt z innego kraju przez terytorium RP do innego kraju wymagane jest zezwolenie na tranzyt wydawane przez organ kontroli obrotu – Ministra </w:t>
            </w:r>
            <w:r w:rsidRPr="00076CA4">
              <w:rPr>
                <w:rFonts w:ascii="Calibri" w:hAnsi="Calibri" w:cs="Calibri"/>
                <w:shd w:val="clear" w:color="auto" w:fill="FFFFFF"/>
              </w:rPr>
              <w:lastRenderedPageBreak/>
              <w:t xml:space="preserve">Rozwoju i Technologii. Obsługą stosownego wniosku o wydanie takiego zezwolenia jest Departament Obrotu Towarami Wrażliwymi i Bezpieczeństwa Technicznego. Wniosek może złożyć polski przedsiębiorca spełniający określone wymagania (posiadający stosowną koncesję MSWiA i wdrożony Wewnętrzny System Kontroli -  WSK). Szczegółowe informacje na stronie </w:t>
            </w:r>
            <w:hyperlink r:id="rId86" w:history="1">
              <w:r w:rsidRPr="00076CA4">
                <w:rPr>
                  <w:rStyle w:val="Hipercze"/>
                  <w:rFonts w:ascii="Calibri" w:hAnsi="Calibri" w:cs="Calibri"/>
                  <w:shd w:val="clear" w:color="auto" w:fill="FFFFFF"/>
                </w:rPr>
                <w:t>https://www.gov.pl/web/rozwoj-technologia/zezwolenia-na-obrot-uzbrojeniem</w:t>
              </w:r>
            </w:hyperlink>
            <w:r w:rsidRPr="00076CA4">
              <w:rPr>
                <w:rFonts w:ascii="Calibri" w:hAnsi="Calibri" w:cs="Calibri"/>
                <w:shd w:val="clear" w:color="auto" w:fill="FFFFFF"/>
              </w:rPr>
              <w:t xml:space="preserve"> </w:t>
            </w:r>
          </w:p>
          <w:p w14:paraId="5BFF501D" w14:textId="77777777" w:rsidR="00DA4678" w:rsidRPr="00076CA4" w:rsidRDefault="00DA4678" w:rsidP="00DA4678">
            <w:pPr>
              <w:spacing w:after="0" w:line="240" w:lineRule="auto"/>
            </w:pPr>
            <w:r w:rsidRPr="00076CA4">
              <w:rPr>
                <w:rFonts w:ascii="Calibri" w:hAnsi="Calibri" w:cs="Calibri"/>
                <w:shd w:val="clear" w:color="auto" w:fill="FFFFFF"/>
              </w:rPr>
              <w:t> </w:t>
            </w:r>
            <w:r w:rsidRPr="00076CA4">
              <w:rPr>
                <w:rFonts w:ascii="Calibri" w:hAnsi="Calibri" w:cs="Calibri"/>
              </w:rPr>
              <w:t>W zakresie formalności celnych, proszę skontaktować się  z najbliższym oddziałem celnym, celem ustalenia szczegółów dot. obsługi konkretnej operacji.</w:t>
            </w:r>
          </w:p>
          <w:p w14:paraId="6CB14AD7" w14:textId="77777777" w:rsidR="00DA4678" w:rsidRPr="00076CA4" w:rsidRDefault="00DA4678" w:rsidP="00DA4678">
            <w:pPr>
              <w:spacing w:after="0" w:line="240" w:lineRule="auto"/>
            </w:pPr>
            <w:r w:rsidRPr="00076CA4">
              <w:rPr>
                <w:rFonts w:ascii="Calibri" w:hAnsi="Calibri" w:cs="Calibri"/>
              </w:rPr>
              <w:t xml:space="preserve">Ogólnopolska siatka oddziałów celnych, dostępna jest na stronie </w:t>
            </w:r>
            <w:hyperlink r:id="rId87" w:history="1">
              <w:r w:rsidRPr="00076CA4">
                <w:rPr>
                  <w:rStyle w:val="Hipercze"/>
                  <w:rFonts w:ascii="Calibri" w:hAnsi="Calibri" w:cs="Calibri"/>
                </w:rPr>
                <w:t>https://www.podatki.gov.pl/clo/informacje-dla-przedsiebiorcow/aeo-i-uproszczenia-celne/procedura-uproszczona/wytyczne-i-instrukcje/centrum-urzedowego-dokonywania-odpraw-cudo/</w:t>
              </w:r>
            </w:hyperlink>
          </w:p>
          <w:p w14:paraId="6890FFEE" w14:textId="77777777" w:rsidR="00DA4678" w:rsidRPr="00076CA4" w:rsidRDefault="00DA4678" w:rsidP="00DA4678">
            <w:pPr>
              <w:pStyle w:val="Zwykytekst"/>
            </w:pPr>
          </w:p>
          <w:p w14:paraId="1DB747F9" w14:textId="77777777" w:rsidR="00DA4678" w:rsidRPr="00076CA4" w:rsidRDefault="00DA4678" w:rsidP="00DA4678">
            <w:pPr>
              <w:spacing w:after="0" w:line="240" w:lineRule="auto"/>
              <w:rPr>
                <w:rFonts w:ascii="Calibri" w:hAnsi="Calibri" w:cs="Calibri"/>
              </w:rPr>
            </w:pPr>
          </w:p>
          <w:p w14:paraId="1B50CE43" w14:textId="77777777" w:rsidR="00DA4678" w:rsidRPr="00076CA4" w:rsidRDefault="00DA4678" w:rsidP="00DA4678">
            <w:pPr>
              <w:spacing w:after="0" w:line="240" w:lineRule="auto"/>
              <w:rPr>
                <w:rFonts w:ascii="Calibri" w:hAnsi="Calibri" w:cs="Calibri"/>
              </w:rPr>
            </w:pPr>
            <w:r w:rsidRPr="00076CA4">
              <w:rPr>
                <w:rFonts w:ascii="Calibri" w:hAnsi="Calibri" w:cs="Calibri"/>
              </w:rPr>
              <w:t xml:space="preserve">Towary nieunijne docelowo przeznaczone do przewozu na Ukrainę powinny być objęte procedurą tranzytu T1 w  celu ich dostarczenia do granicę PL z UA i faktycznego wyprowadzenia poza obszar UE. Na granicy nastąpi zakończenie procedury T1. </w:t>
            </w:r>
          </w:p>
          <w:p w14:paraId="060599AA" w14:textId="77777777" w:rsidR="00DA4678" w:rsidRPr="00076CA4" w:rsidRDefault="00DA4678" w:rsidP="00DA4678">
            <w:pPr>
              <w:spacing w:after="0" w:line="240" w:lineRule="auto"/>
              <w:rPr>
                <w:rFonts w:ascii="Calibri" w:hAnsi="Calibri" w:cs="Calibri"/>
              </w:rPr>
            </w:pPr>
            <w:r w:rsidRPr="00076CA4">
              <w:rPr>
                <w:rFonts w:ascii="Calibri" w:hAnsi="Calibri" w:cs="Calibri"/>
              </w:rPr>
              <w:t>Nie zachodzą przesłanki do objęcia ich procedurą dopuszczenia do obrotu.</w:t>
            </w:r>
          </w:p>
          <w:p w14:paraId="1FE4C083" w14:textId="77777777" w:rsidR="00DA4678" w:rsidRPr="00076CA4" w:rsidRDefault="00DA4678" w:rsidP="00DA4678">
            <w:pPr>
              <w:spacing w:after="0" w:line="240" w:lineRule="auto"/>
              <w:rPr>
                <w:rFonts w:ascii="Calibri" w:hAnsi="Calibri" w:cs="Calibri"/>
              </w:rPr>
            </w:pPr>
            <w:r w:rsidRPr="00076CA4">
              <w:rPr>
                <w:rFonts w:ascii="Calibri" w:hAnsi="Calibri" w:cs="Calibri"/>
              </w:rPr>
              <w:t xml:space="preserve">Alternatywnie towary mogą trafić na Ukrainę przez hub RARS (Rządowa Agencja Rezerw Strategicznych). W takim przypadku dowozi się je do hub RARS i tam zamyka T1 (następnie RARS otwiera drugi T1 w momencie wyprowadzenia na Ukrainę). </w:t>
            </w:r>
          </w:p>
          <w:p w14:paraId="25BA2C72" w14:textId="77777777" w:rsidR="00DA4678" w:rsidRPr="00076CA4" w:rsidRDefault="00DA4678" w:rsidP="00DA4678">
            <w:pPr>
              <w:spacing w:after="0" w:line="240" w:lineRule="auto"/>
              <w:rPr>
                <w:rFonts w:ascii="Calibri" w:hAnsi="Calibri" w:cs="Calibri"/>
              </w:rPr>
            </w:pPr>
            <w:r w:rsidRPr="00076CA4">
              <w:rPr>
                <w:rFonts w:ascii="Calibri" w:hAnsi="Calibri" w:cs="Calibri"/>
              </w:rPr>
              <w:t xml:space="preserve">Dokumenty mogą być wystawione na RARS, o ile transport jest uzgodniony z RARS i z przeznaczeniem dla tej Agencji do jednego z jej </w:t>
            </w:r>
            <w:proofErr w:type="spellStart"/>
            <w:r w:rsidRPr="00076CA4">
              <w:rPr>
                <w:rFonts w:ascii="Calibri" w:hAnsi="Calibri" w:cs="Calibri"/>
              </w:rPr>
              <w:t>hubów</w:t>
            </w:r>
            <w:proofErr w:type="spellEnd"/>
            <w:r w:rsidRPr="00076CA4">
              <w:rPr>
                <w:rFonts w:ascii="Calibri" w:hAnsi="Calibri" w:cs="Calibri"/>
              </w:rPr>
              <w:t>.</w:t>
            </w:r>
          </w:p>
          <w:p w14:paraId="7247D67F" w14:textId="77777777" w:rsidR="00DA4678" w:rsidRPr="00076CA4" w:rsidRDefault="00DA4678" w:rsidP="00DA4678">
            <w:pPr>
              <w:spacing w:after="0" w:line="240" w:lineRule="auto"/>
              <w:rPr>
                <w:rFonts w:ascii="Calibri" w:hAnsi="Calibri" w:cs="Calibri"/>
              </w:rPr>
            </w:pPr>
          </w:p>
          <w:p w14:paraId="48FCB21C" w14:textId="77777777" w:rsidR="00DA4678" w:rsidRPr="00076CA4" w:rsidRDefault="00DA4678" w:rsidP="00DA4678">
            <w:pPr>
              <w:spacing w:after="0" w:line="240" w:lineRule="auto"/>
              <w:rPr>
                <w:rFonts w:ascii="Calibri" w:hAnsi="Calibri" w:cs="Calibri"/>
              </w:rPr>
            </w:pPr>
            <w:r w:rsidRPr="00076CA4">
              <w:rPr>
                <w:rFonts w:ascii="Calibri" w:hAnsi="Calibri" w:cs="Calibri"/>
              </w:rPr>
              <w:lastRenderedPageBreak/>
              <w:t>Sugerujemy kontakt z właściwym oddziałem celnym w celu ustalenia sposobu realizacji procedury, w szczególności:</w:t>
            </w:r>
          </w:p>
          <w:p w14:paraId="2149AC46" w14:textId="77777777" w:rsidR="00DA4678" w:rsidRPr="00076CA4" w:rsidRDefault="00DA4678" w:rsidP="00DA4678">
            <w:pPr>
              <w:spacing w:after="0" w:line="240" w:lineRule="auto"/>
              <w:rPr>
                <w:rFonts w:ascii="Calibri" w:hAnsi="Calibri" w:cs="Calibri"/>
              </w:rPr>
            </w:pPr>
            <w:r w:rsidRPr="00076CA4">
              <w:rPr>
                <w:rFonts w:ascii="Calibri" w:hAnsi="Calibri" w:cs="Calibri"/>
              </w:rPr>
              <w:t>- ewentualnego nadzoru organu celnego na przeładunkami,  </w:t>
            </w:r>
          </w:p>
          <w:p w14:paraId="2262B394" w14:textId="77777777" w:rsidR="00DA4678" w:rsidRPr="00076CA4" w:rsidRDefault="00DA4678" w:rsidP="00DA4678">
            <w:pPr>
              <w:spacing w:after="0" w:line="240" w:lineRule="auto"/>
              <w:rPr>
                <w:rFonts w:ascii="Calibri" w:hAnsi="Calibri" w:cs="Calibri"/>
              </w:rPr>
            </w:pPr>
            <w:r w:rsidRPr="00076CA4">
              <w:rPr>
                <w:rFonts w:ascii="Calibri" w:hAnsi="Calibri" w:cs="Calibri"/>
              </w:rPr>
              <w:t>- zasad związanych z zakończeniem pierwotnej procedury T1 po „</w:t>
            </w:r>
            <w:proofErr w:type="spellStart"/>
            <w:r w:rsidRPr="00076CA4">
              <w:rPr>
                <w:rFonts w:ascii="Calibri" w:hAnsi="Calibri" w:cs="Calibri"/>
              </w:rPr>
              <w:t>odsaldowaniu</w:t>
            </w:r>
            <w:proofErr w:type="spellEnd"/>
            <w:r w:rsidRPr="00076CA4">
              <w:rPr>
                <w:rFonts w:ascii="Calibri" w:hAnsi="Calibri" w:cs="Calibri"/>
              </w:rPr>
              <w:t>” przesyłek podzielonych na odrębne transporty.</w:t>
            </w:r>
          </w:p>
        </w:tc>
      </w:tr>
      <w:tr w:rsidR="00DA4678" w:rsidRPr="009B35D3" w14:paraId="121EEDFE"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E88674D" w14:textId="19796BEF" w:rsidR="00DA4678" w:rsidRPr="00076CA4" w:rsidRDefault="00DA4678" w:rsidP="00DA4678">
            <w:pPr>
              <w:rPr>
                <w:rFonts w:cstheme="minorHAnsi"/>
              </w:rPr>
            </w:pPr>
            <w:r w:rsidRPr="00076CA4">
              <w:rPr>
                <w:rFonts w:cstheme="minorHAnsi"/>
              </w:rPr>
              <w:lastRenderedPageBreak/>
              <w:t xml:space="preserve">    62.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1EFBE2E" w14:textId="77777777" w:rsidR="00DA4678" w:rsidRPr="00076CA4" w:rsidRDefault="00DA4678" w:rsidP="00DA4678">
            <w:pPr>
              <w:rPr>
                <w:rFonts w:cstheme="minorHAnsi"/>
              </w:rPr>
            </w:pPr>
            <w:r w:rsidRPr="00076CA4">
              <w:rPr>
                <w:rFonts w:cstheme="minorHAnsi"/>
              </w:rPr>
              <w:t>2022-03-09</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055FAFF3" w14:textId="77777777" w:rsidR="00DA4678" w:rsidRPr="00076CA4" w:rsidRDefault="00DA4678" w:rsidP="00DA4678">
            <w:pPr>
              <w:spacing w:after="0" w:line="240" w:lineRule="auto"/>
            </w:pPr>
            <w:r w:rsidRPr="00076CA4">
              <w:t xml:space="preserve">Czy przekazując kamizelki kuloodporne, hełmy i inną odzież taktyczną na Ukrainę, przywożoną z USA, musimy wystąpić o pozwolenie w ramach Rozporządzenia </w:t>
            </w:r>
            <w:proofErr w:type="spellStart"/>
            <w:r w:rsidRPr="00076CA4">
              <w:t>MRiT</w:t>
            </w:r>
            <w:proofErr w:type="spellEnd"/>
            <w:r w:rsidRPr="00076CA4">
              <w:t xml:space="preserve">  w sprawie wykazu uzbrojenia, na obrót którym jest wymagane zezwolenie w ramach pozycji:</w:t>
            </w:r>
          </w:p>
          <w:p w14:paraId="42EDAA76" w14:textId="77777777" w:rsidR="00DA4678" w:rsidRPr="00076CA4" w:rsidRDefault="00DA4678" w:rsidP="00DA4678">
            <w:pPr>
              <w:spacing w:after="0" w:line="240" w:lineRule="auto"/>
            </w:pPr>
            <w:r w:rsidRPr="00076CA4">
              <w:t>LU13 Sprzęt opancerzony lub ochronny, konstrukcje oraz ich elementy składowe</w:t>
            </w:r>
          </w:p>
          <w:p w14:paraId="32B138A6" w14:textId="77777777" w:rsidR="00DA4678" w:rsidRPr="00076CA4" w:rsidRDefault="00DA4678" w:rsidP="00DA4678">
            <w:pPr>
              <w:spacing w:after="0" w:line="240" w:lineRule="auto"/>
              <w:rPr>
                <w:lang w:eastAsia="de-DE"/>
              </w:rPr>
            </w:pPr>
            <w:r w:rsidRPr="00076CA4">
              <w:rPr>
                <w:lang w:eastAsia="de-DE"/>
              </w:rPr>
              <w:t xml:space="preserve">Lub ewentualnie w ramach Rozporządzenia 2021/821 </w:t>
            </w:r>
            <w:r w:rsidRPr="00076CA4">
              <w:t>ustanawiające unijny system kontroli wywozu, pośrednictwa, pomocy technicznej, tranzytu i transferu produktów podwójnego zastosowania pozycji</w:t>
            </w:r>
            <w:r w:rsidRPr="00076CA4">
              <w:rPr>
                <w:lang w:eastAsia="de-DE"/>
              </w:rPr>
              <w:t>:</w:t>
            </w:r>
          </w:p>
          <w:p w14:paraId="53D71298" w14:textId="77777777" w:rsidR="00DA4678" w:rsidRPr="00076CA4" w:rsidRDefault="00DA4678" w:rsidP="00DA4678">
            <w:pPr>
              <w:spacing w:after="0" w:line="240" w:lineRule="auto"/>
            </w:pPr>
            <w:r w:rsidRPr="00076CA4">
              <w:t>1A005 Następujące kamizelki i okrycia kuloodporne oraz elementy do nich.</w:t>
            </w:r>
          </w:p>
          <w:p w14:paraId="7CF12655" w14:textId="77777777" w:rsidR="00DA4678" w:rsidRPr="00076CA4" w:rsidRDefault="00DA4678" w:rsidP="00DA4678">
            <w:pPr>
              <w:spacing w:after="0" w:line="240" w:lineRule="auto"/>
              <w:rPr>
                <w:rFonts w:ascii="Calibri" w:hAnsi="Calibri" w:cs="Calibri"/>
              </w:rPr>
            </w:pPr>
            <w:r w:rsidRPr="00076CA4">
              <w:rPr>
                <w:lang w:eastAsia="de-DE"/>
              </w:rPr>
              <w:t>Uprzejmie proszę o informację, gdyż nasi partnerzy z USA są w stanie dość szybko zorganizować i wysłać taką pomoc.</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A589845" w14:textId="77777777" w:rsidR="00DA4678" w:rsidRPr="00076CA4" w:rsidRDefault="00DA4678" w:rsidP="00DA4678">
            <w:pPr>
              <w:spacing w:after="0" w:line="240" w:lineRule="auto"/>
            </w:pPr>
            <w:r w:rsidRPr="00076CA4">
              <w:t>Kamizelki kuloodporne, hełmy i inna odzież taktyczna nie spełniają norm wojskowych to nie ma podstaw do wydania zezwolenia na tranzyt uzbrojenia w celu przemieszczenia ich przez terytorium RP z kraju wysyłki do Ukrainy.</w:t>
            </w:r>
          </w:p>
          <w:p w14:paraId="43D65F9D" w14:textId="77777777" w:rsidR="00DA4678" w:rsidRPr="00076CA4" w:rsidRDefault="00DA4678" w:rsidP="00DA4678">
            <w:pPr>
              <w:spacing w:after="0" w:line="240" w:lineRule="auto"/>
              <w:rPr>
                <w:rFonts w:ascii="Calibri" w:hAnsi="Calibri" w:cs="Calibri"/>
              </w:rPr>
            </w:pPr>
            <w:r w:rsidRPr="00076CA4">
              <w:t xml:space="preserve">Jeśli ww. towary kwalifikują się do poz. 1A005 wykazu dual </w:t>
            </w:r>
            <w:proofErr w:type="spellStart"/>
            <w:r w:rsidRPr="00076CA4">
              <w:t>use</w:t>
            </w:r>
            <w:proofErr w:type="spellEnd"/>
            <w:r w:rsidRPr="00076CA4">
              <w:t>, to dokumentem uprawniającym do wprowadzenia ich na terytorium Ukrainy jest zezwolenie właściwego organu w państwie eksportera.</w:t>
            </w:r>
          </w:p>
        </w:tc>
      </w:tr>
      <w:tr w:rsidR="00DA4678" w:rsidRPr="009B35D3" w14:paraId="50BC6D09"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479CE896" w14:textId="4B667845" w:rsidR="00DA4678" w:rsidRPr="00076CA4" w:rsidRDefault="00DA4678" w:rsidP="00DA4678">
            <w:pPr>
              <w:rPr>
                <w:rFonts w:cstheme="minorHAnsi"/>
              </w:rPr>
            </w:pPr>
            <w:r w:rsidRPr="00076CA4">
              <w:rPr>
                <w:rFonts w:cstheme="minorHAnsi"/>
              </w:rPr>
              <w:t xml:space="preserve">   63.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993AEFC" w14:textId="77777777" w:rsidR="00DA4678" w:rsidRPr="00076CA4" w:rsidRDefault="00DA4678" w:rsidP="00DA4678">
            <w:pPr>
              <w:rPr>
                <w:rFonts w:cstheme="minorHAnsi"/>
              </w:rPr>
            </w:pPr>
            <w:r w:rsidRPr="00076CA4">
              <w:rPr>
                <w:rFonts w:cstheme="minorHAnsi"/>
              </w:rPr>
              <w:t>2022-03-02</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61ACFA59" w14:textId="77777777" w:rsidR="00DA4678" w:rsidRPr="00076CA4" w:rsidRDefault="00DA4678" w:rsidP="00DA4678">
            <w:pPr>
              <w:spacing w:after="0" w:line="240" w:lineRule="auto"/>
            </w:pPr>
            <w:r w:rsidRPr="00076CA4">
              <w:t xml:space="preserve">Jeżeli kilku przyjaciół chce złożyć się na zakup karetki pogotowia dla Ukrainy to jakich formalności powinni dokonać: na konto jednego z nich wpłacają pieniądze, kupują karetkę którą zgłaszają do wywozu na Ukrainę. </w:t>
            </w:r>
            <w:r w:rsidRPr="00076CA4">
              <w:lastRenderedPageBreak/>
              <w:t>Co należy zrobić podatkowo żeby nie było żadnej darowizny, pożyczki, przychodu dla osoby na konto której wpływają środki?</w:t>
            </w:r>
          </w:p>
          <w:p w14:paraId="440D0B63" w14:textId="77777777" w:rsidR="00DA4678" w:rsidRPr="00076CA4" w:rsidRDefault="00DA4678" w:rsidP="00DA4678">
            <w:pPr>
              <w:spacing w:after="0" w:line="240" w:lineRule="auto"/>
              <w:rPr>
                <w:rFonts w:ascii="Calibri" w:hAnsi="Calibri" w:cs="Calibri"/>
              </w:rPr>
            </w:pPr>
          </w:p>
          <w:p w14:paraId="437AB3C0" w14:textId="77777777" w:rsidR="00DA4678" w:rsidRPr="00076CA4" w:rsidRDefault="00DA4678" w:rsidP="00DA4678">
            <w:pPr>
              <w:spacing w:after="0" w:line="240" w:lineRule="auto"/>
              <w:rPr>
                <w:rFonts w:ascii="Calibri" w:hAnsi="Calibri" w:cs="Calibri"/>
              </w:rPr>
            </w:pPr>
            <w:r w:rsidRPr="00076CA4">
              <w:t>A jeżeli chodzi o kwestię PIT i PCC w tym zakresie? Osoby fizyczne nie prowadzą działalności gospodarczej, nie są płatnikami VAT</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54E9DF9" w14:textId="77777777" w:rsidR="00DA4678" w:rsidRPr="00076CA4" w:rsidRDefault="00DA4678" w:rsidP="00DA4678">
            <w:pPr>
              <w:spacing w:after="0" w:line="240" w:lineRule="auto"/>
            </w:pPr>
            <w:r w:rsidRPr="00076CA4">
              <w:rPr>
                <w:rFonts w:ascii="Calibri" w:hAnsi="Calibri" w:cs="Calibri"/>
              </w:rPr>
              <w:lastRenderedPageBreak/>
              <w:t>Odnosząc się do ogólnych zasad opodatkowania VAT należy zaznaczyć, że czynności podlegają opodatkowaniu tym podatkiem tylko wtedy gdy wykonywane są przez podatnika VAT.</w:t>
            </w:r>
          </w:p>
          <w:p w14:paraId="440F2F66" w14:textId="77777777" w:rsidR="00DA4678" w:rsidRPr="00076CA4" w:rsidRDefault="00DA4678" w:rsidP="00DA4678">
            <w:pPr>
              <w:spacing w:after="0" w:line="240" w:lineRule="auto"/>
            </w:pPr>
            <w:r w:rsidRPr="00076CA4">
              <w:rPr>
                <w:rFonts w:ascii="Calibri" w:hAnsi="Calibri" w:cs="Calibri"/>
              </w:rPr>
              <w:t xml:space="preserve">Zgodnie z art. 15 ust. 1 ustawy o VAT, podatnikami są osoby prawne, jednostki organizacyjne niemające osobowości prawnej oraz osoby </w:t>
            </w:r>
            <w:r w:rsidRPr="00076CA4">
              <w:rPr>
                <w:rFonts w:ascii="Calibri" w:hAnsi="Calibri" w:cs="Calibri"/>
              </w:rPr>
              <w:lastRenderedPageBreak/>
              <w:t>fizyczne, wykonujące samodzielnie działalność gospodarczą bez względu na cel lub rezultat takiej działalności.</w:t>
            </w:r>
          </w:p>
          <w:p w14:paraId="159A4302" w14:textId="77777777" w:rsidR="00DA4678" w:rsidRPr="00076CA4" w:rsidRDefault="00DA4678" w:rsidP="00DA4678">
            <w:pPr>
              <w:spacing w:after="0" w:line="240" w:lineRule="auto"/>
            </w:pPr>
            <w:r w:rsidRPr="00076CA4">
              <w:rPr>
                <w:rFonts w:ascii="Calibri" w:hAnsi="Calibri" w:cs="Calibri"/>
              </w:rPr>
              <w:t>Definicję działalności gospodarczej zawiera art. 15 ust. 2 ustawy o VAT, zgodnie z którym działalność gospodarcza obejmuje wszelką działalność producentów, handlowców lub usługodawców, w tym podmiotów pozyskujących zasoby naturalne oraz rolników a także działalność osób wykonujących wolne zawody. Działalność gospodarcza obejmuje w szczególności czynności polegające na wykorzystywaniu towarów lub wartości niematerialnych i prawnych w sposób ciągły dla celów zarobkowych.</w:t>
            </w:r>
          </w:p>
          <w:p w14:paraId="5A096D3B" w14:textId="77777777" w:rsidR="00DA4678" w:rsidRPr="00076CA4" w:rsidRDefault="00DA4678" w:rsidP="00DA4678">
            <w:pPr>
              <w:spacing w:after="0" w:line="240" w:lineRule="auto"/>
            </w:pPr>
            <w:r w:rsidRPr="00076CA4">
              <w:rPr>
                <w:rFonts w:ascii="Calibri" w:hAnsi="Calibri" w:cs="Calibri"/>
              </w:rPr>
              <w:t>Z przedmiotowego pytania wynika, że na zakup karetki chcą się złożyć osoby fizyczne. Zakres pytania nie wskazuje, aby osoby te były zatem podatnikami podatku VAT. W związku z tym przepisy ustawy o VAT nie mają w tym przypadku zastosowania również w zakresie nieodpłatnego przekazania pojazdu.</w:t>
            </w:r>
          </w:p>
          <w:p w14:paraId="36B0518B" w14:textId="77777777" w:rsidR="00DA4678" w:rsidRPr="00076CA4" w:rsidRDefault="00DA4678" w:rsidP="00DA4678">
            <w:pPr>
              <w:spacing w:after="0" w:line="240" w:lineRule="auto"/>
              <w:rPr>
                <w:rFonts w:ascii="Calibri" w:hAnsi="Calibri" w:cs="Calibri"/>
              </w:rPr>
            </w:pPr>
          </w:p>
          <w:p w14:paraId="2535048F" w14:textId="77777777" w:rsidR="00DA4678" w:rsidRPr="00076CA4" w:rsidRDefault="00DA4678" w:rsidP="00DA4678">
            <w:pPr>
              <w:spacing w:after="0" w:line="240" w:lineRule="auto"/>
              <w:rPr>
                <w:rFonts w:ascii="Calibri" w:hAnsi="Calibri" w:cs="Calibri"/>
                <w:bCs/>
                <w:color w:val="000000"/>
              </w:rPr>
            </w:pPr>
            <w:r w:rsidRPr="00076CA4">
              <w:rPr>
                <w:rFonts w:ascii="Calibri" w:hAnsi="Calibri" w:cs="Calibri"/>
                <w:bCs/>
                <w:color w:val="000000"/>
              </w:rPr>
              <w:t>1. Podatek od spadków i darowizn</w:t>
            </w:r>
          </w:p>
          <w:p w14:paraId="7DFCAB3A" w14:textId="77777777" w:rsidR="00DA4678" w:rsidRPr="00076CA4" w:rsidRDefault="00DA4678" w:rsidP="00DA4678">
            <w:pPr>
              <w:spacing w:after="0" w:line="240" w:lineRule="auto"/>
              <w:rPr>
                <w:rFonts w:ascii="Calibri" w:hAnsi="Calibri" w:cs="Calibri"/>
                <w:color w:val="000000"/>
              </w:rPr>
            </w:pPr>
            <w:r w:rsidRPr="00076CA4">
              <w:rPr>
                <w:rFonts w:ascii="Calibri" w:hAnsi="Calibri" w:cs="Calibri"/>
                <w:color w:val="000000"/>
              </w:rPr>
              <w:t xml:space="preserve">Odnosząc się do pytania Podatniczki, w pierwszej kolejności zaznaczyć należy, że istotą odpowiedzi na postawione pytanie dotyczące ewentualnego opodatkowania lub braku takiego opodatkowania podatkiem od spadków i darowizn osoby, na której konto wpłacane są środki finansowe jest to, jaka była wola i intencja osób wpłacających i osoby przyjmującej środki, a zatem kwalifikacja prawno-podatkowa okoliczności przekazania kwot pieniędzy przez wskazanych w pytaniu przyjaciół na rachunek bankowy jednego z nich (zbierającego). Czy była to zbiórka na określony cel, a osoba zbierająca środki była jedynie organizatorem takiej zbiórki, czy też wręcz przeciwnie miała tu miejsce darowizna na rzecz jednego z przyjaciół i był on osobą obdarowaną. Osoby, które organizują zbiórki powinny zadbać, by z wpłat darczyńców wyraźnie </w:t>
            </w:r>
            <w:r w:rsidRPr="00076CA4">
              <w:rPr>
                <w:rFonts w:ascii="Calibri" w:hAnsi="Calibri" w:cs="Calibri"/>
                <w:color w:val="000000"/>
              </w:rPr>
              <w:lastRenderedPageBreak/>
              <w:t>wynikało kto jest obdarowanym, a kto jedynie technicznie organizuje zbiórkę i gromadzi środki, a następnie przekazuje je obdarowanym. W przypadku gdy osoba otrzymująca środki (zbierający) jest organizatorem, a obdarowanym jest inna osoba fizyczna lub instytucja (np. szpital) to na osobie „zbierającej” nie ciąży obowiązek podatkowy w podatku od spadków i darowizn, gdyż nie jest ona osobą obdarowaną. Natomiast jeśli osoba, na konto której wpływają środki, jest osobą obdarowaną – to podlega ona regulacjom wynikającym z ustawy o podatku od spadków i darowizn (na marginesie wskazać należy, że podatnikiem w podatku od spadków i darowizn może być jedynie osoba fizyczna. Zatem jeżeli obdarowanym jest osoba prawna, np.: szpital – to obowiązek podatkowy nie wystąpi).</w:t>
            </w:r>
          </w:p>
          <w:p w14:paraId="6141C2A2" w14:textId="77777777" w:rsidR="00DA4678" w:rsidRPr="00076CA4" w:rsidRDefault="00DA4678" w:rsidP="00DA4678">
            <w:pPr>
              <w:spacing w:after="0" w:line="240" w:lineRule="auto"/>
              <w:rPr>
                <w:rFonts w:ascii="Calibri" w:hAnsi="Calibri" w:cs="Calibri"/>
                <w:color w:val="000000"/>
              </w:rPr>
            </w:pPr>
            <w:r w:rsidRPr="00076CA4">
              <w:rPr>
                <w:rFonts w:ascii="Calibri" w:hAnsi="Calibri" w:cs="Calibri"/>
                <w:color w:val="000000"/>
              </w:rPr>
              <w:t>Przepisy ustawy o podatku od spadków i darowizn zawierają zamknięty katalog czynności podlegających opodatkowaniu tym podatkiem. Między innymi opodatkowaniu podlega nabycie przez osoby fizyczne własności rzeczy znajdujących się na terytorium Rzeczypospolitej Polskiej lub praw majątkowych wykonywanych na terytorium Rzeczypospolitej Polskiej, tytułem darowizny. Zgodnie z przepisami Kodeksu cywilnego przez umowę darowizny darczyńca zobowiązuje się do bezpłatnego świadczenia na rzecz obdarowanego kosztem swego majątku. Darowizna należy do czynności, których celem jest dokonanie aktu przysporzenia majątkowego bez ekwiwalentu i polega najczęściej na przesunięciu jakiegoś dobra majątkowego z majątku darczyńcy do majątku obdarowanego. Świadczenie ma charakter nieodpłatny, gdy druga strona umowy nie zobowiązuje się do jakiegokolwiek świadczenia w zamian za uczynioną darowiznę. Nabycie darowizny od osoby obcej – np. przyjaciela podlega opodatkowaniu podatkiem od spadków i darowizn, chyba że nie przekracza kwoty wolnej od podatku, tj. 4092 zł.</w:t>
            </w:r>
          </w:p>
          <w:p w14:paraId="32D4B6B7" w14:textId="77777777" w:rsidR="00DA4678" w:rsidRPr="00076CA4" w:rsidRDefault="00DA4678" w:rsidP="00DA4678">
            <w:pPr>
              <w:spacing w:after="0" w:line="240" w:lineRule="auto"/>
              <w:rPr>
                <w:rFonts w:ascii="Calibri" w:hAnsi="Calibri" w:cs="Calibri"/>
                <w:bCs/>
                <w:color w:val="000000"/>
              </w:rPr>
            </w:pPr>
            <w:r w:rsidRPr="00076CA4">
              <w:rPr>
                <w:rFonts w:ascii="Calibri" w:hAnsi="Calibri" w:cs="Calibri"/>
                <w:bCs/>
                <w:color w:val="000000"/>
              </w:rPr>
              <w:lastRenderedPageBreak/>
              <w:t>Tym samym – z uwagi na przelew środków na konto bankowe – wpłacający środki i osoba, która je gromadzi, powinni podjąć staranność w zakresie prawidłowego prawnego opisu podjętego działania i przelewu bankowego – zgodnego z ich wolą.</w:t>
            </w:r>
          </w:p>
          <w:p w14:paraId="2572599B" w14:textId="77777777" w:rsidR="00DA4678" w:rsidRPr="00076CA4" w:rsidRDefault="00DA4678" w:rsidP="00DA4678">
            <w:pPr>
              <w:spacing w:after="0" w:line="240" w:lineRule="auto"/>
              <w:rPr>
                <w:rFonts w:ascii="Calibri" w:hAnsi="Calibri" w:cs="Calibri"/>
                <w:color w:val="000000"/>
              </w:rPr>
            </w:pPr>
          </w:p>
          <w:p w14:paraId="2EE461F5" w14:textId="77777777" w:rsidR="00DA4678" w:rsidRPr="00076CA4" w:rsidRDefault="00DA4678" w:rsidP="00DA4678">
            <w:pPr>
              <w:spacing w:after="0" w:line="240" w:lineRule="auto"/>
              <w:rPr>
                <w:rFonts w:ascii="Calibri" w:hAnsi="Calibri" w:cs="Calibri"/>
                <w:color w:val="000000"/>
              </w:rPr>
            </w:pPr>
            <w:r w:rsidRPr="00076CA4">
              <w:rPr>
                <w:rFonts w:ascii="Calibri" w:hAnsi="Calibri" w:cs="Calibri"/>
                <w:color w:val="000000"/>
              </w:rPr>
              <w:t>2</w:t>
            </w:r>
            <w:r w:rsidRPr="00076CA4">
              <w:rPr>
                <w:rFonts w:ascii="Calibri" w:hAnsi="Calibri" w:cs="Calibri"/>
                <w:bCs/>
                <w:color w:val="000000"/>
              </w:rPr>
              <w:t>. Podatek od czynności cywilnoprawnych</w:t>
            </w:r>
          </w:p>
          <w:p w14:paraId="0A8EB4E5" w14:textId="77777777" w:rsidR="00DA4678" w:rsidRPr="00076CA4" w:rsidRDefault="00DA4678" w:rsidP="00DA4678">
            <w:pPr>
              <w:spacing w:after="0" w:line="240" w:lineRule="auto"/>
              <w:rPr>
                <w:rFonts w:ascii="Calibri" w:hAnsi="Calibri" w:cs="Calibri"/>
                <w:color w:val="000000"/>
              </w:rPr>
            </w:pPr>
            <w:r w:rsidRPr="00076CA4">
              <w:rPr>
                <w:rFonts w:ascii="Calibri" w:hAnsi="Calibri" w:cs="Calibri"/>
                <w:color w:val="000000"/>
              </w:rPr>
              <w:t>Jeśli zaś chodzi o kwestię pożyczki to pożyczka środków finansowych lub innych rzeczy oznaczonych co do gatunku podlega opodatkowaniu podatkiem od czynności cywilnoprawnych. Pożyczka charakteryzuje się tym, że przekazane środki jako pożyczone muszą zostać zwrócone.</w:t>
            </w:r>
          </w:p>
          <w:p w14:paraId="1FBE7435" w14:textId="77777777" w:rsidR="00DA4678" w:rsidRPr="00076CA4" w:rsidRDefault="00DA4678" w:rsidP="00DA4678">
            <w:pPr>
              <w:spacing w:after="0" w:line="240" w:lineRule="auto"/>
              <w:rPr>
                <w:rFonts w:ascii="Calibri" w:hAnsi="Calibri" w:cs="Calibri"/>
                <w:color w:val="000000"/>
              </w:rPr>
            </w:pPr>
            <w:r w:rsidRPr="00076CA4">
              <w:rPr>
                <w:rFonts w:ascii="Calibri" w:hAnsi="Calibri" w:cs="Calibri"/>
                <w:color w:val="000000"/>
              </w:rPr>
              <w:t>W rezultacie tutaj również niezbędna jest ocena prawno-podatkowa okoliczności przekazania środków pieniężnych, o których mowa w pytaniu. Jeśli przekazane środki na rzecz jednego z przyjaciół, w zamiarze i woli stron nie będą zwrócone jako pożyczone – nie mamy do czynienia z umową pożyczki.</w:t>
            </w:r>
          </w:p>
          <w:p w14:paraId="687CE5E0" w14:textId="77777777" w:rsidR="00DA4678" w:rsidRPr="00076CA4" w:rsidRDefault="00DA4678" w:rsidP="00DA4678">
            <w:pPr>
              <w:spacing w:after="0" w:line="240" w:lineRule="auto"/>
              <w:rPr>
                <w:rFonts w:ascii="Calibri" w:hAnsi="Calibri" w:cs="Calibri"/>
                <w:color w:val="000000"/>
              </w:rPr>
            </w:pPr>
          </w:p>
          <w:p w14:paraId="1A8BAD4D" w14:textId="77777777" w:rsidR="00DA4678" w:rsidRPr="00076CA4" w:rsidRDefault="00DA4678" w:rsidP="00DA4678">
            <w:pPr>
              <w:spacing w:after="0" w:line="240" w:lineRule="auto"/>
              <w:rPr>
                <w:rFonts w:ascii="Calibri" w:hAnsi="Calibri" w:cs="Calibri"/>
                <w:bCs/>
                <w:color w:val="000000"/>
              </w:rPr>
            </w:pPr>
            <w:r w:rsidRPr="00076CA4">
              <w:rPr>
                <w:rFonts w:ascii="Calibri" w:hAnsi="Calibri" w:cs="Calibri"/>
                <w:bCs/>
                <w:color w:val="000000"/>
              </w:rPr>
              <w:t>3. Podatek dochodowy od osób fizycznych</w:t>
            </w:r>
          </w:p>
          <w:p w14:paraId="7B841E2A" w14:textId="77777777" w:rsidR="00DA4678" w:rsidRPr="00076CA4" w:rsidRDefault="00DA4678" w:rsidP="00DA4678">
            <w:pPr>
              <w:spacing w:after="0" w:line="240" w:lineRule="auto"/>
              <w:rPr>
                <w:rFonts w:ascii="Calibri" w:hAnsi="Calibri" w:cs="Calibri"/>
              </w:rPr>
            </w:pPr>
            <w:r w:rsidRPr="00076CA4">
              <w:rPr>
                <w:rFonts w:ascii="Calibri" w:hAnsi="Calibri" w:cs="Calibri"/>
                <w:color w:val="000000"/>
              </w:rPr>
              <w:t xml:space="preserve">Zgodnie z </w:t>
            </w:r>
            <w:r w:rsidRPr="00076CA4">
              <w:rPr>
                <w:rFonts w:ascii="Calibri" w:hAnsi="Calibri" w:cs="Calibri"/>
              </w:rPr>
              <w:t xml:space="preserve">art. 11 ust. 1 ustawy PIT4 przychodami są otrzymane lub postawione do dyspozycji podatnika w roku kalendarzowym pieniądze i wartości pieniężne oraz wartość otrzymanych świadczeń w naturze i innych nieodpłatnych świadczeń. Jednocześnie przyjmuje się, że przychodami na gruncie podatków dochodowych są jedynie trwałe, bezzwrotne i definitywne przysporzenia majątkowe. Przysporzenia majątkowe definiuje się jako działania (czynności prawne), które prowadzą do powstania korzyści majątkowej dla innego podmiotu. W szczególności korzyść ta może polegać na zwiększeniu środków majątkowych tej osoby lub zmniejszeniu jej zobowiązań. Jeżeli u podatnika nie dochodzi do przysporzenia majątkowego, którym może on swobodnie dysponować, lub ma ono charakter nietrwały i niedefinitywny, to trudno mówić w takim </w:t>
            </w:r>
            <w:r w:rsidRPr="00076CA4">
              <w:rPr>
                <w:rFonts w:ascii="Calibri" w:hAnsi="Calibri" w:cs="Calibri"/>
              </w:rPr>
              <w:lastRenderedPageBreak/>
              <w:t>przypadku o powstaniu przychodu w rozumieniu podatków dochodowych. Z tych względów na gruncie podatku PIT przychodami nie są np. otrzymane pożyczki.</w:t>
            </w:r>
          </w:p>
          <w:p w14:paraId="16861E22" w14:textId="77777777" w:rsidR="00DA4678" w:rsidRPr="00076CA4" w:rsidRDefault="00DA4678" w:rsidP="00DA4678">
            <w:pPr>
              <w:spacing w:after="0" w:line="240" w:lineRule="auto"/>
              <w:rPr>
                <w:rFonts w:ascii="Calibri" w:hAnsi="Calibri" w:cs="Calibri"/>
              </w:rPr>
            </w:pPr>
            <w:r w:rsidRPr="00076CA4">
              <w:rPr>
                <w:rFonts w:ascii="Calibri" w:hAnsi="Calibri" w:cs="Calibri"/>
              </w:rPr>
              <w:t>W przypadku opisanym w pytaniu Podatniczki (gdy kilku przyjaciół złoży się na zakup karetki pogotowia wpłacając na konto jednego z nich pieniądze na jej zakup) trudno jest mówić o powstaniu przychodu na gruncie ustawy PIT, ponieważ ewentualne czasowe przysporzenie majątkowe, jakie powstanie u „zbierającego”, nie będzie trwałe, bezzwrotne i definitywne.</w:t>
            </w:r>
          </w:p>
          <w:p w14:paraId="323EAEFB" w14:textId="77777777" w:rsidR="00DA4678" w:rsidRPr="00076CA4" w:rsidRDefault="00DA4678" w:rsidP="00DA4678">
            <w:pPr>
              <w:spacing w:after="0" w:line="240" w:lineRule="auto"/>
              <w:rPr>
                <w:rFonts w:ascii="Calibri" w:hAnsi="Calibri" w:cs="Calibri"/>
              </w:rPr>
            </w:pPr>
            <w:r w:rsidRPr="00076CA4">
              <w:rPr>
                <w:rFonts w:ascii="Calibri" w:hAnsi="Calibri" w:cs="Calibri"/>
              </w:rPr>
              <w:t>W związku z tym w efekcie otrzymanych na konto pieniędzy „zbierający” nie odniesie żadnej korzyści majątkowej, jego środki majątkowe nie ulegną zwiększeniu, a zatem nie powstanie przychód (dochód) do opodatkowania.</w:t>
            </w:r>
          </w:p>
          <w:p w14:paraId="29CBA89B" w14:textId="77777777" w:rsidR="00DA4678" w:rsidRPr="00076CA4" w:rsidRDefault="00DA4678" w:rsidP="00DA4678">
            <w:pPr>
              <w:spacing w:after="0" w:line="240" w:lineRule="auto"/>
              <w:rPr>
                <w:rFonts w:ascii="Calibri" w:hAnsi="Calibri" w:cs="Calibri"/>
              </w:rPr>
            </w:pPr>
            <w:r w:rsidRPr="00076CA4">
              <w:rPr>
                <w:rFonts w:ascii="Calibri" w:hAnsi="Calibri" w:cs="Calibri"/>
              </w:rPr>
              <w:t>Jednocześnie warto wyjaśnić, że zgodnie z art. 2 ust. 1 pkt 3 ustawy PIT, przepisów tej ustawy nie stosuje się do przychodów podlegających przepisom o podatku od spadków i darowizn, czyli m.in. przychodów z tytułu otrzymanych przez osoby fizyczne darowizn pieniężnych.</w:t>
            </w:r>
          </w:p>
          <w:p w14:paraId="050FF87C" w14:textId="77777777" w:rsidR="00DA4678" w:rsidRPr="00076CA4" w:rsidRDefault="00DA4678" w:rsidP="00DA4678">
            <w:pPr>
              <w:spacing w:after="0" w:line="240" w:lineRule="auto"/>
              <w:rPr>
                <w:rFonts w:ascii="Calibri" w:hAnsi="Calibri" w:cs="Calibri"/>
              </w:rPr>
            </w:pPr>
            <w:r w:rsidRPr="00076CA4">
              <w:rPr>
                <w:rFonts w:ascii="Calibri" w:hAnsi="Calibri" w:cs="Calibri"/>
              </w:rPr>
              <w:t>Wyjaśnienia w zakresie darowizny znajdują się w pkt 1.</w:t>
            </w:r>
          </w:p>
        </w:tc>
      </w:tr>
      <w:tr w:rsidR="00DA4678" w:rsidRPr="009B35D3" w14:paraId="471EEA24"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67AFD0C1" w14:textId="17AC8158" w:rsidR="00DA4678" w:rsidRPr="00076CA4" w:rsidRDefault="002044C2" w:rsidP="002044C2">
            <w:pPr>
              <w:rPr>
                <w:rFonts w:cstheme="minorHAnsi"/>
              </w:rPr>
            </w:pPr>
            <w:r w:rsidRPr="00076CA4">
              <w:rPr>
                <w:rFonts w:cstheme="minorHAnsi"/>
              </w:rPr>
              <w:lastRenderedPageBreak/>
              <w:t xml:space="preserve">  64.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EE857D3" w14:textId="77777777" w:rsidR="00DA4678" w:rsidRPr="00076CA4" w:rsidRDefault="00DA4678" w:rsidP="00DA4678">
            <w:pPr>
              <w:rPr>
                <w:rFonts w:cstheme="minorHAnsi"/>
              </w:rPr>
            </w:pPr>
            <w:r w:rsidRPr="00076CA4">
              <w:rPr>
                <w:rFonts w:cstheme="minorHAnsi"/>
              </w:rPr>
              <w:t>2022-03-06</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27E2015" w14:textId="77777777" w:rsidR="00DA4678" w:rsidRPr="00076CA4" w:rsidRDefault="00DA4678" w:rsidP="00DA4678">
            <w:pPr>
              <w:pStyle w:val="Zwykytekst"/>
            </w:pPr>
            <w:r w:rsidRPr="00076CA4">
              <w:t>W ramach jeden z akcji pomocowych zakupiliśmy ambulans oraz dwa samochody, które zostały przerobione na terenowe pojazdy medyczne.</w:t>
            </w:r>
          </w:p>
          <w:p w14:paraId="0BA184B9" w14:textId="77777777" w:rsidR="00DA4678" w:rsidRPr="00076CA4" w:rsidRDefault="00DA4678" w:rsidP="00DA4678">
            <w:pPr>
              <w:pStyle w:val="Zwykytekst"/>
            </w:pPr>
            <w:r w:rsidRPr="00076CA4">
              <w:t>Pojazdy zostały zakupione przez polskie firmy i osoby prywatne, i zostaną zawiezione przez kierowców na Ukrainę (planowane przejście graniczne w Medyce).</w:t>
            </w:r>
          </w:p>
          <w:p w14:paraId="4E6D5E6F" w14:textId="77777777" w:rsidR="00DA4678" w:rsidRPr="00076CA4" w:rsidRDefault="00DA4678" w:rsidP="00DA4678">
            <w:pPr>
              <w:pStyle w:val="Zwykytekst"/>
            </w:pPr>
            <w:r w:rsidRPr="00076CA4">
              <w:t>Moje pytanie dotyczy dokumentacji wymaganej do załatwienia formalności celnych w Polsce i na Ukrainie, aby pojazdy jak najszybciej znalazły się u potrzebujących.</w:t>
            </w:r>
          </w:p>
          <w:p w14:paraId="54CCAF20" w14:textId="77777777" w:rsidR="00DA4678" w:rsidRPr="00076CA4" w:rsidRDefault="00DA4678" w:rsidP="00DA4678">
            <w:pPr>
              <w:pStyle w:val="Zwykytekst"/>
            </w:pPr>
            <w:r w:rsidRPr="00076CA4">
              <w:lastRenderedPageBreak/>
              <w:t>Mamy kontakt z lekarzami z lwowskiego szpitala, którzy po otrzymaniu pojazdów skoordynują ich dalszy cel.</w:t>
            </w:r>
          </w:p>
          <w:p w14:paraId="4B67408E" w14:textId="77777777" w:rsidR="00DA4678" w:rsidRPr="00076CA4" w:rsidRDefault="00DA4678" w:rsidP="00DA4678">
            <w:pPr>
              <w:pStyle w:val="Zwykytekst"/>
            </w:pPr>
            <w:r w:rsidRPr="00076CA4">
              <w:t>Pojazdy zostały zakupione od polskich właścicieli / firm przez polskie firmy i osoby prywatne,.</w:t>
            </w:r>
          </w:p>
          <w:p w14:paraId="532470EF" w14:textId="77777777" w:rsidR="00DA4678" w:rsidRPr="00076CA4" w:rsidRDefault="00DA4678" w:rsidP="00DA4678">
            <w:pPr>
              <w:pStyle w:val="Zwykytekst"/>
            </w:pPr>
            <w:r w:rsidRPr="00076CA4">
              <w:t>Mamy umowy zakupu, karty pojazdów, dowody rejestracyjne, ubezpieczenie OC sprzedawcy.</w:t>
            </w:r>
          </w:p>
          <w:p w14:paraId="380D6980" w14:textId="77777777" w:rsidR="00DA4678" w:rsidRPr="00076CA4" w:rsidRDefault="00DA4678" w:rsidP="00DA4678">
            <w:pPr>
              <w:pStyle w:val="Zwykytekst"/>
            </w:pPr>
            <w:r w:rsidRPr="00076CA4">
              <w:t>Pojazdy jeszcze nie zostały przerejestrowane, ponieważ docelowo mają zostać przekazane na Ukrainę w formie darowizny.</w:t>
            </w:r>
          </w:p>
          <w:p w14:paraId="759523D2" w14:textId="77777777" w:rsidR="00DA4678" w:rsidRPr="00076CA4" w:rsidRDefault="00DA4678" w:rsidP="00DA4678">
            <w:pPr>
              <w:pStyle w:val="Zwykytekst"/>
            </w:pPr>
            <w:r w:rsidRPr="00076CA4">
              <w:t>Ponadto pojazdy będą przewoziły środki medyczne, które także mają być przekazane w ramach pomocy humanitarnej (mamy przygotowaną listę środków).</w:t>
            </w:r>
          </w:p>
          <w:p w14:paraId="758C24B3" w14:textId="77777777" w:rsidR="00DA4678" w:rsidRPr="00076CA4" w:rsidRDefault="00DA4678" w:rsidP="00DA4678">
            <w:pPr>
              <w:pStyle w:val="Zwykytekst"/>
            </w:pPr>
            <w:r w:rsidRPr="00076CA4">
              <w:t>Jakie dokumenty należy przedstawić urzędowi celnemu przy przejeździe?</w:t>
            </w:r>
          </w:p>
          <w:p w14:paraId="1C68D925" w14:textId="77777777" w:rsidR="00DA4678" w:rsidRPr="00076CA4" w:rsidRDefault="00DA4678" w:rsidP="00DA4678">
            <w:pPr>
              <w:pStyle w:val="Zwykytekst"/>
            </w:pPr>
            <w:r w:rsidRPr="00076CA4">
              <w:t xml:space="preserve">Czy pojazdu powinny jechać na obecnych tablicach, czy należy je </w:t>
            </w:r>
          </w:p>
          <w:p w14:paraId="7D5F2C7D" w14:textId="77777777" w:rsidR="00DA4678" w:rsidRPr="00076CA4" w:rsidRDefault="00DA4678" w:rsidP="00DA4678">
            <w:pPr>
              <w:pStyle w:val="Zwykytekst"/>
            </w:pPr>
            <w:r w:rsidRPr="00076CA4">
              <w:t>wyrejestrować i powinny jechać na tablicach tymczasowych?</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73AC5A0" w14:textId="77777777" w:rsidR="00DA4678" w:rsidRPr="00076CA4" w:rsidRDefault="00DA4678" w:rsidP="00DA4678">
            <w:pPr>
              <w:pStyle w:val="Zwykytekst"/>
            </w:pPr>
            <w:r w:rsidRPr="00076CA4">
              <w:lastRenderedPageBreak/>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34BC5BAD" w14:textId="77777777" w:rsidR="00DA4678" w:rsidRPr="00076CA4" w:rsidRDefault="00DA4678" w:rsidP="00DA4678">
            <w:pPr>
              <w:pStyle w:val="Zwykytekst"/>
            </w:pPr>
            <w:r w:rsidRPr="00076CA4">
              <w:t>Podmioty, organizacje i instytucje organizujące i wysyłające konwoje humanitarne na Ukrainę powinny przede wszystkim współpracować z MSZ w ramach akcji #</w:t>
            </w:r>
            <w:proofErr w:type="spellStart"/>
            <w:r w:rsidRPr="00076CA4">
              <w:t>PomagamUkrainie</w:t>
            </w:r>
            <w:proofErr w:type="spellEnd"/>
            <w:r w:rsidRPr="00076CA4">
              <w:t xml:space="preserve"> – koordynacja pomocy humanitarnej. Uruchomiona została strona </w:t>
            </w:r>
            <w:hyperlink r:id="rId88" w:history="1">
              <w:r w:rsidRPr="00076CA4">
                <w:rPr>
                  <w:rStyle w:val="Hipercze"/>
                </w:rPr>
                <w:t>https://pomagamukrainie.gov.pl/</w:t>
              </w:r>
            </w:hyperlink>
            <w:r w:rsidRPr="00076CA4">
              <w:t xml:space="preserve">   za pośrednictwem której będzie koordynowana pomoc. Na stronie dostępny jest formularz zgłoszeniowy dla wszystkich zainteresowanych pomocą Ukrainie.</w:t>
            </w:r>
          </w:p>
          <w:p w14:paraId="3915B971" w14:textId="77777777" w:rsidR="00DA4678" w:rsidRPr="00076CA4" w:rsidRDefault="00DA4678" w:rsidP="00DA4678">
            <w:pPr>
              <w:pStyle w:val="Zwykytekst"/>
            </w:pPr>
            <w:r w:rsidRPr="00076CA4">
              <w:lastRenderedPageBreak/>
              <w:t>Niemniej jeśli podmiot nie korzysta  z tej możliwości i będzie działał indywidualnie to:</w:t>
            </w:r>
          </w:p>
          <w:p w14:paraId="1177E35E" w14:textId="77777777" w:rsidR="00DA4678" w:rsidRPr="00076CA4" w:rsidRDefault="00DA4678" w:rsidP="00DA4678">
            <w:pPr>
              <w:pStyle w:val="Zwykytekst"/>
              <w:ind w:left="309" w:hanging="309"/>
            </w:pPr>
            <w:r w:rsidRPr="00076CA4">
              <w:t>1)</w:t>
            </w:r>
            <w:r w:rsidRPr="00076CA4">
              <w:tab/>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3F5A5348" w14:textId="77777777" w:rsidR="00DA4678" w:rsidRPr="00076CA4" w:rsidRDefault="00DA4678" w:rsidP="00DA4678">
            <w:pPr>
              <w:pStyle w:val="Zwykytekst"/>
              <w:ind w:left="309" w:hanging="309"/>
            </w:pPr>
            <w:r w:rsidRPr="00076CA4">
              <w:t>2)</w:t>
            </w:r>
            <w:r w:rsidRPr="00076CA4">
              <w:tab/>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0739CB99" w14:textId="77777777" w:rsidR="00DA4678" w:rsidRPr="00076CA4" w:rsidRDefault="00DA4678" w:rsidP="00DA4678">
            <w:pPr>
              <w:pStyle w:val="Zwykytekst"/>
              <w:ind w:left="309" w:hanging="309"/>
            </w:pPr>
            <w:r w:rsidRPr="00076CA4">
              <w:t>3)</w:t>
            </w:r>
            <w:r w:rsidRPr="00076CA4">
              <w:tab/>
              <w:t xml:space="preserve">podmiot może też skorzystać z uproszczonej procedury przekroczenia granicy. Na stronie </w:t>
            </w:r>
            <w:hyperlink r:id="rId89" w:history="1">
              <w:r w:rsidRPr="00076CA4">
                <w:rPr>
                  <w:rStyle w:val="Hipercze"/>
                </w:rPr>
                <w:t>https://pomagamukrainie.gov.pl/</w:t>
              </w:r>
            </w:hyperlink>
            <w:r w:rsidRPr="00076CA4">
              <w:t xml:space="preserve"> udostępniony został  specjalny Formularz przekroczenia granicy polsko-ukraińskiej dla transportu ciężarowego z pomocą humanitarną dla Ukrainy, którego wypełnienie uprości procedurę wysyłki pomocy humanitarnej o wartości powyżej 1000 EUR na Ukrainę przez graniczne przejścia drogowe w Dorohusku i Korczowej. </w:t>
            </w:r>
            <w:r w:rsidRPr="00076CA4">
              <w:br/>
              <w:t xml:space="preserve">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w:t>
            </w:r>
            <w:r w:rsidRPr="00076CA4">
              <w:lastRenderedPageBreak/>
              <w:t>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4F446946" w14:textId="77777777" w:rsidR="00DA4678" w:rsidRPr="00076CA4" w:rsidRDefault="00DA4678" w:rsidP="00DA4678">
            <w:pPr>
              <w:pStyle w:val="Zwykytekst"/>
            </w:pPr>
            <w:r w:rsidRPr="00076CA4">
              <w:t>Niezależnie od tego, czy samochód przeznaczony na pomoc na Ukrainę będzie poruszał się na własnych kołach czy też będzie transportowany przez inny pojazd formalności celne są takie same - wymagane jest zgłoszenie do procedury wywozu.</w:t>
            </w:r>
          </w:p>
          <w:p w14:paraId="0E878138" w14:textId="77777777" w:rsidR="00DA4678" w:rsidRPr="00076CA4" w:rsidRDefault="00DA4678" w:rsidP="00DA4678">
            <w:pPr>
              <w:pStyle w:val="Zwykytekst"/>
            </w:pPr>
            <w:r w:rsidRPr="00076CA4">
              <w:t>W celu ustalenia szczegółowych zasad dokonania odpowiedniego zgłoszenia celnego proszę kontaktować się  z najbliższym oddziałem celnym.</w:t>
            </w:r>
          </w:p>
          <w:p w14:paraId="7F74EC33" w14:textId="77777777" w:rsidR="00DA4678" w:rsidRPr="00076CA4" w:rsidRDefault="00DA4678" w:rsidP="00DA4678">
            <w:pPr>
              <w:pStyle w:val="Zwykytekst"/>
            </w:pPr>
            <w:r w:rsidRPr="00076CA4">
              <w:t xml:space="preserve">Ogólnopolska siatka oddziałów celnych, dostępna jest na stronie </w:t>
            </w:r>
            <w:hyperlink r:id="rId90" w:history="1">
              <w:r w:rsidRPr="00076CA4">
                <w:rPr>
                  <w:rStyle w:val="Hipercze"/>
                </w:rPr>
                <w:t>https://www.podatki.gov.pl/clo/informacje-dla-przedsiebiorcow/aeo-i-uproszczenia-celne/procedura-uproszczona/wytyczne-i-instrukcje/centrum-urzedowego-dokonywania-odpraw-cudo/</w:t>
              </w:r>
            </w:hyperlink>
          </w:p>
          <w:p w14:paraId="43965CD5" w14:textId="77777777" w:rsidR="00DA4678" w:rsidRPr="00076CA4" w:rsidRDefault="00DA4678" w:rsidP="00DA4678">
            <w:pPr>
              <w:pStyle w:val="Zwykytekst"/>
            </w:pPr>
            <w:r w:rsidRPr="00076CA4">
              <w:t xml:space="preserve">Zwrócić uwagę należy na leki. Zgodnie z komunikatem na stronie </w:t>
            </w:r>
            <w:hyperlink r:id="rId91" w:history="1">
              <w:r w:rsidRPr="00076CA4">
                <w:rPr>
                  <w:rStyle w:val="Hipercze"/>
                </w:rPr>
                <w:t>https://www.gov.pl/web/gif/apel-mz-gif-i-urpl-o-rezygnacje-z-indywidualnych-zbiorek-lekow-dla-walczacej-ukrainy-na-rzecz-akcji-organizowanych-i-koordynowanych-przez-sluzby-panstwowe</w:t>
              </w:r>
            </w:hyperlink>
          </w:p>
          <w:p w14:paraId="7A743E67" w14:textId="77777777" w:rsidR="00DA4678" w:rsidRPr="00076CA4" w:rsidRDefault="00DA4678" w:rsidP="00DA4678">
            <w:pPr>
              <w:pStyle w:val="Zwykytekst"/>
            </w:pPr>
            <w:r w:rsidRPr="00076CA4">
              <w:t>Ministerstwo Zdrowia, Główny Inspektor Farmaceutyczny oraz Urząd Rejestracji Produktów Leczniczych Wyrobów Medycznych i Produktów Biobójczych apelują o rezygnację z indywidualnych zbiórek leków, dla walczącej Ukrainy, na rzecz akcji organizowanych lub koordynowanych w ramach działań statutowych Rządowej Agencji Rezerw Strategicznych.</w:t>
            </w:r>
          </w:p>
          <w:p w14:paraId="588AEC41" w14:textId="77777777" w:rsidR="00DA4678" w:rsidRPr="00076CA4" w:rsidRDefault="00DA4678" w:rsidP="00DA4678">
            <w:pPr>
              <w:pStyle w:val="Zwykytekst"/>
            </w:pPr>
            <w:r w:rsidRPr="00076CA4">
              <w:t xml:space="preserve">Pomoc w ramach akcji organizowanych lub koordynowanych w ramach działań statutowych Rządowej Agencji Rezerw Strategicznych odbywa się za pośrednictwem strony </w:t>
            </w:r>
            <w:hyperlink r:id="rId92" w:history="1">
              <w:r w:rsidRPr="00076CA4">
                <w:rPr>
                  <w:rStyle w:val="Hipercze"/>
                </w:rPr>
                <w:t>https://pomagamukrainie.gov.pl/</w:t>
              </w:r>
            </w:hyperlink>
          </w:p>
          <w:p w14:paraId="649656BF" w14:textId="77777777" w:rsidR="00DA4678" w:rsidRPr="00076CA4" w:rsidRDefault="00DA4678" w:rsidP="00DA4678">
            <w:pPr>
              <w:pStyle w:val="Zwykytekst"/>
            </w:pPr>
            <w:r w:rsidRPr="00076CA4">
              <w:lastRenderedPageBreak/>
              <w:t xml:space="preserve">Jednocześnie informujemy, że pytanie odnośnie tablic rejestracyjnych pojazdu wykracza poza obszar celny, a takiemu obszarowi dedykowana jest niniejsza skrzynka w domenie </w:t>
            </w:r>
            <w:proofErr w:type="spellStart"/>
            <w:r w:rsidRPr="00076CA4">
              <w:t>mf</w:t>
            </w:r>
            <w:proofErr w:type="spellEnd"/>
            <w:r w:rsidRPr="00076CA4">
              <w:t>.</w:t>
            </w:r>
          </w:p>
          <w:p w14:paraId="768AD51E" w14:textId="77777777" w:rsidR="00DA4678" w:rsidRPr="00076CA4" w:rsidRDefault="00DA4678" w:rsidP="00DA4678">
            <w:pPr>
              <w:pStyle w:val="Zwykytekst"/>
              <w:rPr>
                <w:rFonts w:cs="Calibri"/>
              </w:rPr>
            </w:pPr>
            <w:r w:rsidRPr="00076CA4">
              <w:t>Nie jesteśmy w stanie udzielić Pani odpowiedzi na postawione pytanie w tym zakresie.</w:t>
            </w:r>
          </w:p>
        </w:tc>
      </w:tr>
      <w:tr w:rsidR="009E0A38" w:rsidRPr="009B35D3" w14:paraId="78D240DB" w14:textId="77777777" w:rsidTr="009E0A38">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154B6C2" w14:textId="1BB2A885" w:rsidR="009E0A38" w:rsidRPr="00076CA4" w:rsidRDefault="00522E70" w:rsidP="00522E70">
            <w:pPr>
              <w:tabs>
                <w:tab w:val="left" w:pos="360"/>
              </w:tabs>
              <w:contextualSpacing/>
              <w:rPr>
                <w:rFonts w:cstheme="minorHAnsi"/>
              </w:rPr>
            </w:pPr>
            <w:r w:rsidRPr="00076CA4">
              <w:rPr>
                <w:rFonts w:cstheme="minorHAnsi"/>
              </w:rPr>
              <w:lastRenderedPageBreak/>
              <w:t>65.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9F40BBE" w14:textId="77777777" w:rsidR="009E0A38" w:rsidRPr="00076CA4" w:rsidRDefault="009E0A38" w:rsidP="009E0A38">
            <w:pPr>
              <w:rPr>
                <w:rFonts w:cstheme="minorHAnsi"/>
              </w:rPr>
            </w:pPr>
            <w:r w:rsidRPr="00076CA4">
              <w:rPr>
                <w:rFonts w:cstheme="minorHAnsi"/>
              </w:rPr>
              <w:t>2022-03-09</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27334A4" w14:textId="77777777" w:rsidR="009E0A38" w:rsidRPr="00076CA4" w:rsidRDefault="009E0A38" w:rsidP="009E0A38">
            <w:pPr>
              <w:spacing w:after="0" w:line="240" w:lineRule="auto"/>
            </w:pPr>
            <w:r w:rsidRPr="00076CA4">
              <w:t>Jakiś czas temu została założona w Szwajcarii fundacja by pomagać Ukrainie. </w:t>
            </w:r>
          </w:p>
          <w:p w14:paraId="58B74F65" w14:textId="77777777" w:rsidR="009E0A38" w:rsidRPr="00076CA4" w:rsidRDefault="009E0A38" w:rsidP="009E0A38">
            <w:pPr>
              <w:spacing w:after="0" w:line="240" w:lineRule="auto"/>
            </w:pPr>
            <w:r w:rsidRPr="00076CA4">
              <w:t>Fundacja zgromadziła pomoc materialną, którą chce przesłać do organizacji pomocowej w Polsce, w Chełmie. </w:t>
            </w:r>
          </w:p>
          <w:p w14:paraId="0B6DAB0A" w14:textId="77777777" w:rsidR="009E0A38" w:rsidRPr="00076CA4" w:rsidRDefault="009E0A38" w:rsidP="009E0A38">
            <w:pPr>
              <w:spacing w:after="0" w:line="240" w:lineRule="auto"/>
            </w:pPr>
            <w:r w:rsidRPr="00076CA4">
              <w:t>Agencja celna szwajcarska i przewoźnik szwajcarski poinformowali, że potrzeba wypełnić dokumenty/deklaracje celną do przedstawienia przez stronę polską, żeby towary mogły opuścić Szwajcarię. Polska organizacja nie wie o jakich dokumentach mowa i twierdzi, że pomoc humanitarna jest zazwyczaj z tego zwolniona. </w:t>
            </w:r>
          </w:p>
          <w:p w14:paraId="09474DD7" w14:textId="77777777" w:rsidR="009E0A38" w:rsidRPr="00076CA4" w:rsidRDefault="009E0A38" w:rsidP="009E0A38">
            <w:pPr>
              <w:spacing w:after="0" w:line="240" w:lineRule="auto"/>
            </w:pPr>
            <w:r w:rsidRPr="00076CA4">
              <w:t>Stąd pytanie, czy orientują się Państwo jakie dokumenty przedstawiają odbiorcy towarów w UE dla urzędów w Szwajcarii. </w:t>
            </w:r>
          </w:p>
          <w:p w14:paraId="0F81F538" w14:textId="77777777" w:rsidR="009E0A38" w:rsidRPr="00076CA4" w:rsidRDefault="009E0A38" w:rsidP="009E0A38">
            <w:pPr>
              <w:spacing w:after="0" w:line="240" w:lineRule="auto"/>
              <w:rPr>
                <w:rFonts w:ascii="Calibri" w:hAnsi="Calibri" w:cs="Calibri"/>
                <w:color w:val="313131"/>
              </w:rPr>
            </w:pPr>
            <w:r w:rsidRPr="00076CA4">
              <w:t>Proszę również o informację, jak będzie wyglądać procedura w Szwajcarii, jak rozumiem Fundacja w Szwajcarii będzie eksporterem i ma złożyć zgłoszenie celne wywozowe, a polska organizacja pomocowa ma złożyć zgłoszenie celne przywozowe?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7A91D18" w14:textId="77777777" w:rsidR="009E0A38" w:rsidRPr="00076CA4" w:rsidRDefault="009E0A38" w:rsidP="009E0A38">
            <w:pPr>
              <w:spacing w:after="0" w:line="240" w:lineRule="auto"/>
              <w:rPr>
                <w:rFonts w:ascii="Calibri" w:hAnsi="Calibri" w:cs="Calibri"/>
              </w:rPr>
            </w:pPr>
            <w:r w:rsidRPr="00076CA4">
              <w:rPr>
                <w:rFonts w:ascii="Calibri" w:hAnsi="Calibri" w:cs="Calibri"/>
              </w:rPr>
              <w:t>Towary nieunijne stanowiące pomoc humanitarną wymagają dopełnienia formalności celnych w organie celnym.</w:t>
            </w:r>
          </w:p>
          <w:p w14:paraId="7DCDDA96"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W Szwajcarii lub najpóźniej z chwilą wjazdu na obszar Unii Europejskiej przesyłka powinna zostać objęta procedurą tranzytu T1 (zgłoszenie elektroniczne w systemie NCTS).  </w:t>
            </w:r>
          </w:p>
          <w:p w14:paraId="5D47A786" w14:textId="77777777" w:rsidR="009E0A38" w:rsidRPr="00076CA4" w:rsidRDefault="009E0A38" w:rsidP="009E0A38">
            <w:pPr>
              <w:spacing w:after="0" w:line="240" w:lineRule="auto"/>
              <w:rPr>
                <w:rFonts w:ascii="Calibri" w:hAnsi="Calibri" w:cs="Calibri"/>
              </w:rPr>
            </w:pPr>
            <w:r w:rsidRPr="00076CA4">
              <w:rPr>
                <w:rFonts w:ascii="Calibri" w:hAnsi="Calibri" w:cs="Calibri"/>
              </w:rPr>
              <w:t>W celu uzyskania dokładniejszych informacji w zakresie wymogów w Szwajcarii (w tym dot. procedury wywozu) należy kontaktować się  ze szwajcarskimi organami celnymi.</w:t>
            </w:r>
          </w:p>
          <w:p w14:paraId="20F2A369" w14:textId="77777777" w:rsidR="009E0A38" w:rsidRPr="00076CA4" w:rsidRDefault="009E0A38" w:rsidP="009E0A38">
            <w:pPr>
              <w:spacing w:after="0" w:line="240" w:lineRule="auto"/>
              <w:rPr>
                <w:rFonts w:ascii="Calibri" w:hAnsi="Calibri" w:cs="Calibri"/>
              </w:rPr>
            </w:pPr>
            <w:r w:rsidRPr="00076CA4">
              <w:rPr>
                <w:rFonts w:ascii="Calibri" w:hAnsi="Calibri" w:cs="Calibri"/>
              </w:rPr>
              <w:t>W Polsce należy zgłosić się do właściwego urzędu celnego w celu zakończenia  operacji T1 i zgłoszenia do procedury dopuszczenia do obrotu w systemie AIS/IMPORT, ze zwolnieniem od należności przy spełnieniu warunków.</w:t>
            </w:r>
          </w:p>
          <w:p w14:paraId="1773C3EC"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Ze zwolnienia z należności przywozowych może skorzystać uprawniona do tego organizacja charytatywna, organizacja pozarządowa albo instytucja publiczna. </w:t>
            </w:r>
          </w:p>
          <w:p w14:paraId="4F2FE0DE" w14:textId="77777777" w:rsidR="009E0A38" w:rsidRPr="00076CA4" w:rsidRDefault="009E0A38" w:rsidP="009E0A38">
            <w:pPr>
              <w:spacing w:after="0" w:line="240" w:lineRule="auto"/>
              <w:rPr>
                <w:rFonts w:ascii="Calibri" w:hAnsi="Calibri" w:cs="Calibri"/>
              </w:rPr>
            </w:pPr>
            <w:r w:rsidRPr="00076CA4">
              <w:rPr>
                <w:rFonts w:ascii="Calibri" w:hAnsi="Calibri" w:cs="Calibri"/>
              </w:rPr>
              <w:t>W przypadku różnorodnych towarów jest możliwość złożenia jednopozycyjnego zgłoszenia importowego z odpowiednimi kodami dot. zwolnienia z należności przywozowych.</w:t>
            </w:r>
          </w:p>
          <w:p w14:paraId="7AD27DF6" w14:textId="77777777" w:rsidR="009E0A38" w:rsidRPr="00076CA4" w:rsidRDefault="009E0A38" w:rsidP="009E0A38">
            <w:pPr>
              <w:spacing w:after="0" w:line="240" w:lineRule="auto"/>
              <w:rPr>
                <w:rFonts w:ascii="Calibri" w:hAnsi="Calibri" w:cs="Calibri"/>
              </w:rPr>
            </w:pPr>
            <w:r w:rsidRPr="00076CA4">
              <w:rPr>
                <w:rFonts w:ascii="Calibri" w:hAnsi="Calibri" w:cs="Calibri"/>
              </w:rPr>
              <w:t>W celu ustalenia szczegółowych zasad dokonania odpowiedniego zgłoszenia celnego importowego proszę kontaktować się  z właściwym oddziałem celnym.</w:t>
            </w:r>
          </w:p>
          <w:p w14:paraId="783733FC"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Ogólnopolska siatka oddziałów celnych, dostępna jest na stronie </w:t>
            </w:r>
            <w:hyperlink r:id="rId93" w:history="1">
              <w:r w:rsidRPr="00076CA4">
                <w:rPr>
                  <w:rFonts w:ascii="Calibri" w:hAnsi="Calibri" w:cs="Calibri"/>
                  <w:color w:val="0563C1" w:themeColor="hyperlink"/>
                  <w:u w:val="single"/>
                </w:rPr>
                <w:t>https://www.podatki.gov.pl/clo/informacje-dla-przedsiebiorcow/aeo-i-</w:t>
              </w:r>
              <w:r w:rsidRPr="00076CA4">
                <w:rPr>
                  <w:rFonts w:ascii="Calibri" w:hAnsi="Calibri" w:cs="Calibri"/>
                  <w:color w:val="0563C1" w:themeColor="hyperlink"/>
                  <w:u w:val="single"/>
                </w:rPr>
                <w:lastRenderedPageBreak/>
                <w:t>uproszczenia-celne/procedura-uproszczona/wytyczne-i-instrukcje/centrum-urzedowego-dokonywania-odpraw-cudo/</w:t>
              </w:r>
            </w:hyperlink>
          </w:p>
        </w:tc>
      </w:tr>
      <w:tr w:rsidR="009E0A38" w:rsidRPr="009B35D3" w14:paraId="75860F65"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50F0A92" w14:textId="4F4A339A" w:rsidR="009E0A38" w:rsidRPr="00076CA4" w:rsidRDefault="00522E70" w:rsidP="00522E70">
            <w:pPr>
              <w:tabs>
                <w:tab w:val="left" w:pos="360"/>
              </w:tabs>
              <w:contextualSpacing/>
              <w:rPr>
                <w:rFonts w:cstheme="minorHAnsi"/>
              </w:rPr>
            </w:pPr>
            <w:r w:rsidRPr="00076CA4">
              <w:rPr>
                <w:rFonts w:cstheme="minorHAnsi"/>
              </w:rPr>
              <w:lastRenderedPageBreak/>
              <w:t>66.</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D154401" w14:textId="77777777" w:rsidR="009E0A38" w:rsidRPr="00076CA4" w:rsidRDefault="009E0A38" w:rsidP="009E0A38">
            <w:pPr>
              <w:rPr>
                <w:rFonts w:cstheme="minorHAnsi"/>
              </w:rPr>
            </w:pPr>
            <w:r w:rsidRPr="00076CA4">
              <w:rPr>
                <w:rFonts w:cstheme="minorHAnsi"/>
              </w:rPr>
              <w:t>2022-03-07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3DEA058" w14:textId="77777777" w:rsidR="009E0A38" w:rsidRPr="00076CA4" w:rsidRDefault="009E0A38" w:rsidP="009E0A38">
            <w:pPr>
              <w:spacing w:after="0" w:line="240" w:lineRule="auto"/>
            </w:pPr>
            <w:r w:rsidRPr="00076CA4">
              <w:t>Zwracam się do Państwa z pytaniem odnośnie oznaczenia towaru w rozporządzeniu LU13c na hełm wz67.</w:t>
            </w:r>
          </w:p>
          <w:p w14:paraId="1EBA42D6" w14:textId="77777777" w:rsidR="009E0A38" w:rsidRPr="00076CA4" w:rsidRDefault="009E0A38" w:rsidP="009E0A38">
            <w:pPr>
              <w:spacing w:after="0" w:line="240" w:lineRule="auto"/>
              <w:rPr>
                <w:rFonts w:ascii="Calibri" w:hAnsi="Calibri" w:cs="Calibri"/>
                <w:color w:val="313131"/>
              </w:rPr>
            </w:pPr>
            <w:r w:rsidRPr="00076CA4">
              <w:t>Mamy plan wysłać go do naszego przyjaciela walczącego w ukraińskim wojsku terytorialnym.</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AA2D0AD" w14:textId="77777777" w:rsidR="009E0A38" w:rsidRPr="00076CA4" w:rsidRDefault="009E0A38" w:rsidP="009E0A38">
            <w:pPr>
              <w:spacing w:after="0" w:line="240" w:lineRule="auto"/>
              <w:rPr>
                <w:rFonts w:ascii="Calibri" w:hAnsi="Calibri" w:cs="Calibri"/>
                <w:color w:val="1F497D"/>
              </w:rPr>
            </w:pPr>
            <w:r w:rsidRPr="00076CA4">
              <w:rPr>
                <w:rFonts w:ascii="Calibri" w:hAnsi="Calibri" w:cs="Calibri"/>
              </w:rPr>
              <w:t xml:space="preserve">Hełm wz. 67 klasyfikowany jest do poz. LU13.c wykazu uzbrojenia opublikowanego w rozporządzeniu Ministra Rozwoju i Technologii z dnia 2 grudnia 2021 r. w sprawie wykazu uzbrojenia, na obrót którym wymagane jest zezwolenie </w:t>
            </w:r>
            <w:hyperlink r:id="rId94" w:history="1">
              <w:r w:rsidRPr="00076CA4">
                <w:rPr>
                  <w:rFonts w:ascii="Calibri" w:hAnsi="Calibri" w:cs="Calibri"/>
                  <w:color w:val="0563C1" w:themeColor="hyperlink"/>
                  <w:u w:val="single"/>
                </w:rPr>
                <w:t>http://isap.sejm.gov.pl/isap.nsf/DocDetails.xsp?id=WDU20210002274</w:t>
              </w:r>
            </w:hyperlink>
            <w:r w:rsidRPr="00076CA4">
              <w:rPr>
                <w:rFonts w:ascii="Calibri" w:hAnsi="Calibri" w:cs="Calibri"/>
                <w:color w:val="1F497D"/>
              </w:rPr>
              <w:t xml:space="preserve"> . </w:t>
            </w:r>
          </w:p>
          <w:p w14:paraId="032C5AE3"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Szczegóły dotyczące możliwości uzyskania zezwolenia znajdują się na stronie </w:t>
            </w:r>
            <w:hyperlink r:id="rId95" w:history="1">
              <w:r w:rsidRPr="00076CA4">
                <w:rPr>
                  <w:rFonts w:ascii="Calibri" w:hAnsi="Calibri" w:cs="Calibri"/>
                  <w:color w:val="0563C1" w:themeColor="hyperlink"/>
                  <w:u w:val="single"/>
                </w:rPr>
                <w:t>https://www.gov.pl/web/rozwoj-technologia/zezwolenia-na-obrot-uzbrojeniem</w:t>
              </w:r>
            </w:hyperlink>
            <w:r w:rsidRPr="00076CA4">
              <w:rPr>
                <w:rFonts w:ascii="Calibri" w:hAnsi="Calibri" w:cs="Calibri"/>
                <w:color w:val="1F497D"/>
              </w:rPr>
              <w:t xml:space="preserve">. </w:t>
            </w:r>
            <w:r w:rsidRPr="00076CA4">
              <w:rPr>
                <w:rFonts w:ascii="Calibri" w:hAnsi="Calibri" w:cs="Calibri"/>
              </w:rPr>
              <w:t xml:space="preserve">W przypadku osób fizycznych uzyskanie takiego zezwolenia jest niemożliwe ze względu na konieczność dopełnienia szeregu formalności, w tym przedstawienia oświadczenia końcowego użytkownika lub certyfikatu importowego. </w:t>
            </w:r>
          </w:p>
          <w:p w14:paraId="57A7685E"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Wywiezienie z Polski do Ukrainy wyrobów do indywidualnej ochrony balistycznej przez osobę fizyczną jest możliwe w oparciu o Uwagę 3 do </w:t>
            </w:r>
            <w:proofErr w:type="spellStart"/>
            <w:r w:rsidRPr="00076CA4">
              <w:rPr>
                <w:rFonts w:ascii="Calibri" w:hAnsi="Calibri" w:cs="Calibri"/>
              </w:rPr>
              <w:t>poz</w:t>
            </w:r>
            <w:proofErr w:type="spellEnd"/>
            <w:r w:rsidRPr="00076CA4">
              <w:rPr>
                <w:rFonts w:ascii="Calibri" w:hAnsi="Calibri" w:cs="Calibri"/>
              </w:rPr>
              <w:t>, LU13.c i LU13.d zawartą w ww. rozporządzeniu.</w:t>
            </w:r>
          </w:p>
          <w:p w14:paraId="4C5BB6F1" w14:textId="77777777" w:rsidR="009E0A38" w:rsidRPr="00076CA4" w:rsidRDefault="009E0A38" w:rsidP="009E0A38">
            <w:pPr>
              <w:spacing w:after="0" w:line="240" w:lineRule="auto"/>
              <w:rPr>
                <w:rFonts w:ascii="Calibri" w:hAnsi="Calibri" w:cs="Calibri"/>
              </w:rPr>
            </w:pPr>
            <w:r w:rsidRPr="00076CA4">
              <w:rPr>
                <w:rFonts w:ascii="Calibri" w:hAnsi="Calibri" w:cs="Calibri"/>
              </w:rPr>
              <w:t>Jeśli podróżny udający się do Ukrainy zadeklaruje, że te wyroby służyć będą do jego ochrony osobistej, może je wywieźć bez zezwolenia. Dopuszczalny jest wywóz do 5 kompletów na jednego podróżnego.</w:t>
            </w:r>
          </w:p>
        </w:tc>
      </w:tr>
      <w:tr w:rsidR="009E0A38" w:rsidRPr="009B35D3" w14:paraId="332B6283"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3097959" w14:textId="62E48DF7" w:rsidR="009E0A38" w:rsidRPr="00076CA4" w:rsidRDefault="00522E70" w:rsidP="00522E70">
            <w:pPr>
              <w:tabs>
                <w:tab w:val="left" w:pos="360"/>
              </w:tabs>
              <w:contextualSpacing/>
              <w:rPr>
                <w:rFonts w:cstheme="minorHAnsi"/>
              </w:rPr>
            </w:pPr>
            <w:r w:rsidRPr="00076CA4">
              <w:rPr>
                <w:rFonts w:cstheme="minorHAnsi"/>
              </w:rPr>
              <w:t>67.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D81154A" w14:textId="77777777" w:rsidR="009E0A38" w:rsidRPr="00076CA4" w:rsidRDefault="009E0A38" w:rsidP="009E0A38">
            <w:pPr>
              <w:rPr>
                <w:rFonts w:cstheme="minorHAnsi"/>
              </w:rPr>
            </w:pPr>
            <w:r w:rsidRPr="00076CA4">
              <w:rPr>
                <w:rFonts w:cstheme="minorHAnsi"/>
              </w:rPr>
              <w:t>2022-03-09</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C1A7613" w14:textId="77777777" w:rsidR="009E0A38" w:rsidRPr="00076CA4" w:rsidRDefault="009E0A38" w:rsidP="009E0A38">
            <w:pPr>
              <w:spacing w:after="0" w:line="240" w:lineRule="auto"/>
            </w:pPr>
            <w:r w:rsidRPr="00076CA4">
              <w:t>Uprzejmie proszę o informacje w jaki sposób można wywieźć na Ukrainę 4 samochody osobowe, używane i zakupione w Polsce, auta typu Pickup lub SUV z napędem na 4 koła potrzebne na miejscu do transportu żywności, wody, środków opatrunkowych itp. Itd.</w:t>
            </w:r>
          </w:p>
          <w:p w14:paraId="0E30879A" w14:textId="77777777" w:rsidR="009E0A38" w:rsidRPr="00076CA4" w:rsidRDefault="009E0A38" w:rsidP="009E0A38">
            <w:pPr>
              <w:spacing w:after="0" w:line="240" w:lineRule="auto"/>
              <w:rPr>
                <w:rFonts w:ascii="Calibri" w:hAnsi="Calibri" w:cs="Calibri"/>
                <w:color w:val="313131"/>
              </w:rPr>
            </w:pPr>
            <w:r w:rsidRPr="00076CA4">
              <w:t>Samochody te nigdy już do Polski nie wrócą, dotychczasowe zostały zniszczone przez ataki.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76CEEA78" w14:textId="77777777" w:rsidR="009E0A38" w:rsidRPr="00076CA4" w:rsidRDefault="009E0A38" w:rsidP="009E0A38">
            <w:pPr>
              <w:spacing w:after="0" w:line="240" w:lineRule="auto"/>
            </w:pPr>
            <w:r w:rsidRPr="00076CA4">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7B060164" w14:textId="77777777" w:rsidR="009E0A38" w:rsidRPr="00076CA4" w:rsidRDefault="009E0A38" w:rsidP="009E0A38">
            <w:pPr>
              <w:spacing w:after="0" w:line="240" w:lineRule="auto"/>
            </w:pPr>
            <w:r w:rsidRPr="00076CA4">
              <w:t>Podmioty, organizacje i instytucje organizujące i wysyłające konwoje humanitarne na Ukrainę powinny przede wszystkim współpracować z MSZ w ramach akcji #</w:t>
            </w:r>
            <w:proofErr w:type="spellStart"/>
            <w:r w:rsidRPr="00076CA4">
              <w:t>PomagamUkrainie</w:t>
            </w:r>
            <w:proofErr w:type="spellEnd"/>
            <w:r w:rsidRPr="00076CA4">
              <w:t xml:space="preserve"> – koordynacja pomocy humanitarnej. Uruchomiona została strona </w:t>
            </w:r>
            <w:hyperlink r:id="rId96" w:history="1">
              <w:r w:rsidRPr="00076CA4">
                <w:rPr>
                  <w:color w:val="0563C1" w:themeColor="hyperlink"/>
                  <w:u w:val="single"/>
                </w:rPr>
                <w:t>https://pomagamukrainie.gov.pl/</w:t>
              </w:r>
            </w:hyperlink>
            <w:r w:rsidRPr="00076CA4">
              <w:rPr>
                <w:color w:val="1F497D"/>
              </w:rPr>
              <w:t xml:space="preserve">   </w:t>
            </w:r>
            <w:r w:rsidRPr="00076CA4">
              <w:t xml:space="preserve">za pośrednictwem której będzie koordynowana pomoc. </w:t>
            </w:r>
            <w:r w:rsidRPr="00076CA4">
              <w:rPr>
                <w:bCs/>
                <w:u w:val="single"/>
              </w:rPr>
              <w:t xml:space="preserve">Na stronie dostępny </w:t>
            </w:r>
            <w:r w:rsidRPr="00076CA4">
              <w:rPr>
                <w:bCs/>
                <w:u w:val="single"/>
              </w:rPr>
              <w:lastRenderedPageBreak/>
              <w:t>jest formularz zgłoszeniowy dla wszystkich zainteresowanych pomocą Ukrainie.</w:t>
            </w:r>
          </w:p>
          <w:p w14:paraId="307046A6" w14:textId="77777777" w:rsidR="009E0A38" w:rsidRPr="00076CA4" w:rsidRDefault="009E0A38" w:rsidP="009E0A38">
            <w:pPr>
              <w:spacing w:after="0" w:line="240" w:lineRule="auto"/>
            </w:pPr>
            <w:r w:rsidRPr="00076CA4">
              <w:t>Niemniej jeśli podmiot nie korzysta  z tej możliwości i będzie działał indywidualnie to:</w:t>
            </w:r>
          </w:p>
          <w:p w14:paraId="5E5328BE" w14:textId="77777777" w:rsidR="009E0A38" w:rsidRPr="00076CA4" w:rsidRDefault="009E0A38" w:rsidP="00BA782E">
            <w:pPr>
              <w:numPr>
                <w:ilvl w:val="0"/>
                <w:numId w:val="34"/>
              </w:numPr>
              <w:spacing w:after="0" w:line="240" w:lineRule="auto"/>
              <w:ind w:left="309" w:hanging="309"/>
              <w:contextualSpacing/>
            </w:pPr>
            <w:r w:rsidRPr="00076CA4">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374EE414" w14:textId="77777777" w:rsidR="009E0A38" w:rsidRPr="00076CA4" w:rsidRDefault="009E0A38" w:rsidP="00BA782E">
            <w:pPr>
              <w:numPr>
                <w:ilvl w:val="0"/>
                <w:numId w:val="34"/>
              </w:numPr>
              <w:spacing w:after="0" w:line="240" w:lineRule="auto"/>
              <w:ind w:left="309" w:hanging="309"/>
              <w:contextualSpacing/>
            </w:pPr>
            <w:r w:rsidRPr="00076CA4">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6890B20C" w14:textId="77777777" w:rsidR="009E0A38" w:rsidRPr="00076CA4" w:rsidRDefault="009E0A38" w:rsidP="00BA782E">
            <w:pPr>
              <w:numPr>
                <w:ilvl w:val="0"/>
                <w:numId w:val="34"/>
              </w:numPr>
              <w:spacing w:after="0" w:line="240" w:lineRule="auto"/>
              <w:ind w:left="309" w:hanging="309"/>
              <w:contextualSpacing/>
            </w:pPr>
            <w:r w:rsidRPr="00076CA4">
              <w:t xml:space="preserve">podmiot może też skorzystać z uproszczonej procedury przekroczenia granicy. Na stronie </w:t>
            </w:r>
            <w:hyperlink r:id="rId97" w:history="1">
              <w:r w:rsidRPr="00076CA4">
                <w:rPr>
                  <w:color w:val="0563C1" w:themeColor="hyperlink"/>
                  <w:u w:val="single"/>
                </w:rPr>
                <w:t>https://pomagamukrainie.gov.pl/</w:t>
              </w:r>
            </w:hyperlink>
            <w:r w:rsidRPr="00076CA4">
              <w:rPr>
                <w:color w:val="1F497D"/>
              </w:rPr>
              <w:t xml:space="preserve"> </w:t>
            </w:r>
            <w:r w:rsidRPr="00076CA4">
              <w:t xml:space="preserve">udostępniony został  specjalny Formularz przekroczenia granicy polsko-ukraińskiej dla transportu ciężarowego z pomocą humanitarną dla Ukrainy, którego wypełnienie uprości procedurę wysyłki pomocy humanitarnej o wartości powyżej 1000 EUR na Ukrainę przez graniczne przejścia drogowe w Dorohusku i Korczowej. </w:t>
            </w:r>
            <w:r w:rsidRPr="00076CA4">
              <w:br/>
              <w:t xml:space="preserve">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t>
            </w:r>
            <w:r w:rsidRPr="00076CA4">
              <w:lastRenderedPageBreak/>
              <w:t>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120B6DF3" w14:textId="77777777" w:rsidR="009E0A38" w:rsidRPr="00076CA4" w:rsidRDefault="009E0A38" w:rsidP="009E0A38">
            <w:pPr>
              <w:spacing w:after="0" w:line="240" w:lineRule="auto"/>
              <w:rPr>
                <w:u w:val="single"/>
              </w:rPr>
            </w:pPr>
            <w:r w:rsidRPr="00076CA4">
              <w:rPr>
                <w:u w:val="single"/>
              </w:rPr>
              <w:t>W przypadku wywozu 4 sztuk samochodów należy złożyć zgłoszenie celne do procedury wywozu do systemu AES/ECS2. W celu ustalenia szczegółowych zasad dokonania odpowiedniego zgłoszenia celnego proszę kontaktować się  z najbliższym oddziałem celnym.</w:t>
            </w:r>
          </w:p>
          <w:p w14:paraId="5B85B2DB" w14:textId="77777777" w:rsidR="009E0A38" w:rsidRPr="00076CA4" w:rsidRDefault="009E0A38" w:rsidP="009E0A38">
            <w:pPr>
              <w:spacing w:after="0" w:line="240" w:lineRule="auto"/>
              <w:rPr>
                <w:rFonts w:ascii="Calibri" w:hAnsi="Calibri" w:cs="Calibri"/>
              </w:rPr>
            </w:pPr>
            <w:r w:rsidRPr="00076CA4">
              <w:t xml:space="preserve">Ogólnopolska siatka oddziałów celnych, dostępna jest na stronie </w:t>
            </w:r>
            <w:hyperlink r:id="rId98" w:history="1">
              <w:r w:rsidRPr="00076CA4">
                <w:rPr>
                  <w:color w:val="0563C1" w:themeColor="hyperlink"/>
                  <w:u w:val="single"/>
                </w:rPr>
                <w:t>https://www.podatki.gov.pl/clo/informacje-dla-przedsiebiorcow/aeo-i-uproszczenia-celne/procedura-uproszczona/wytyczne-i-instrukcje/centrum-urzedowego-dokonywania-odpraw-cudo/</w:t>
              </w:r>
            </w:hyperlink>
            <w:r w:rsidRPr="00076CA4">
              <w:rPr>
                <w:color w:val="1F497D"/>
              </w:rPr>
              <w:t xml:space="preserve"> </w:t>
            </w:r>
          </w:p>
        </w:tc>
      </w:tr>
      <w:tr w:rsidR="009E0A38" w:rsidRPr="009B35D3" w14:paraId="7EB73349"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26F0519" w14:textId="775318E9" w:rsidR="009E0A38" w:rsidRPr="00076CA4" w:rsidRDefault="00522E70" w:rsidP="00522E70">
            <w:pPr>
              <w:contextualSpacing/>
              <w:rPr>
                <w:rFonts w:cstheme="minorHAnsi"/>
              </w:rPr>
            </w:pPr>
            <w:r w:rsidRPr="00076CA4">
              <w:rPr>
                <w:rFonts w:cstheme="minorHAnsi"/>
              </w:rPr>
              <w:lastRenderedPageBreak/>
              <w:t>68.</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8234AD4" w14:textId="77777777" w:rsidR="009E0A38" w:rsidRPr="00076CA4" w:rsidRDefault="009E0A38" w:rsidP="009E0A38">
            <w:pPr>
              <w:rPr>
                <w:rFonts w:cstheme="minorHAnsi"/>
              </w:rPr>
            </w:pPr>
            <w:r w:rsidRPr="00076CA4">
              <w:rPr>
                <w:rFonts w:cstheme="minorHAnsi"/>
              </w:rPr>
              <w:t>2022-03-07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CFA6A14" w14:textId="77777777" w:rsidR="009E0A38" w:rsidRPr="00076CA4" w:rsidRDefault="009E0A38" w:rsidP="009E0A38">
            <w:pPr>
              <w:spacing w:after="0" w:line="240" w:lineRule="auto"/>
              <w:rPr>
                <w:lang w:val="de-DE"/>
              </w:rPr>
            </w:pPr>
            <w:r w:rsidRPr="00076CA4">
              <w:t>Jesteśmy międzynarodową spedycją, z kontaktami w wielu miejscach na świecie.</w:t>
            </w:r>
          </w:p>
          <w:p w14:paraId="4DC44A8C" w14:textId="77777777" w:rsidR="009E0A38" w:rsidRPr="00076CA4" w:rsidRDefault="009E0A38" w:rsidP="009E0A38">
            <w:pPr>
              <w:spacing w:after="0" w:line="240" w:lineRule="auto"/>
              <w:rPr>
                <w:lang w:val="de-DE"/>
              </w:rPr>
            </w:pPr>
            <w:r w:rsidRPr="00076CA4">
              <w:t>Nasi partnerzy z USA chcą wysyłać w kontenerach pomoc humanitarną dla Ukrainy:</w:t>
            </w:r>
          </w:p>
          <w:p w14:paraId="7E6CA90F" w14:textId="77777777" w:rsidR="009E0A38" w:rsidRPr="00076CA4" w:rsidRDefault="009E0A38" w:rsidP="009E0A38">
            <w:pPr>
              <w:spacing w:after="0" w:line="240" w:lineRule="auto"/>
              <w:rPr>
                <w:lang w:val="de-DE"/>
              </w:rPr>
            </w:pPr>
            <w:r w:rsidRPr="00076CA4">
              <w:t>W związku z powyższym mamy następujące pytania:</w:t>
            </w:r>
          </w:p>
          <w:p w14:paraId="299E9A3D" w14:textId="77777777" w:rsidR="009E0A38" w:rsidRPr="00076CA4" w:rsidRDefault="009E0A38" w:rsidP="00BA782E">
            <w:pPr>
              <w:numPr>
                <w:ilvl w:val="0"/>
                <w:numId w:val="35"/>
              </w:numPr>
              <w:spacing w:after="0" w:line="240" w:lineRule="auto"/>
              <w:ind w:left="228" w:hanging="283"/>
              <w:rPr>
                <w:lang w:val="de-DE"/>
              </w:rPr>
            </w:pPr>
            <w:r w:rsidRPr="00076CA4">
              <w:t>Czy istnieje katalog produktów, który jest dopuszczalny dla potrzeb pomocy humanitarnej?</w:t>
            </w:r>
          </w:p>
          <w:p w14:paraId="448FDE51" w14:textId="77777777" w:rsidR="009E0A38" w:rsidRPr="00076CA4" w:rsidRDefault="009E0A38" w:rsidP="00BA782E">
            <w:pPr>
              <w:numPr>
                <w:ilvl w:val="0"/>
                <w:numId w:val="35"/>
              </w:numPr>
              <w:spacing w:after="0" w:line="240" w:lineRule="auto"/>
              <w:ind w:left="228" w:hanging="283"/>
              <w:rPr>
                <w:lang w:val="de-DE"/>
              </w:rPr>
            </w:pPr>
            <w:r w:rsidRPr="00076CA4">
              <w:t>Czy towar musimy dopuścić do obrotu w kraju a następnie dokonać eksportu, czy możliwe jest wysłanie go w tranzycie z portu bezpośrednio na granicę RP/UA?</w:t>
            </w:r>
          </w:p>
          <w:p w14:paraId="5E50A031" w14:textId="77777777" w:rsidR="009E0A38" w:rsidRPr="00076CA4" w:rsidRDefault="009E0A38" w:rsidP="00BA782E">
            <w:pPr>
              <w:numPr>
                <w:ilvl w:val="0"/>
                <w:numId w:val="35"/>
              </w:numPr>
              <w:spacing w:after="0" w:line="240" w:lineRule="auto"/>
              <w:ind w:left="228" w:hanging="283"/>
              <w:rPr>
                <w:lang w:val="de-DE"/>
              </w:rPr>
            </w:pPr>
            <w:r w:rsidRPr="00076CA4">
              <w:lastRenderedPageBreak/>
              <w:t>Czy możliwe jest w ramach wysyłania tej pomocy wysyłanie hełmów ochronnych (wojskowych), kamizelek kuloodpornych i innego wyposażenia wojskowego (nie będącego bronią)?</w:t>
            </w:r>
          </w:p>
          <w:p w14:paraId="561E5EAD" w14:textId="77777777" w:rsidR="009E0A38" w:rsidRPr="00076CA4" w:rsidRDefault="009E0A38" w:rsidP="00BA782E">
            <w:pPr>
              <w:numPr>
                <w:ilvl w:val="0"/>
                <w:numId w:val="35"/>
              </w:numPr>
              <w:spacing w:after="0" w:line="240" w:lineRule="auto"/>
              <w:ind w:left="228" w:hanging="283"/>
              <w:rPr>
                <w:lang w:val="de-DE"/>
              </w:rPr>
            </w:pPr>
            <w:r w:rsidRPr="00076CA4">
              <w:t>Czy jest organizacja na szczeblu krajowym, która koordynuje wysyłkę odzieży wojskowej/ochronnej, w ramach posiadanych pozwoleń, do której należy taki ładunek skierować?</w:t>
            </w:r>
          </w:p>
          <w:p w14:paraId="6622FBBF" w14:textId="77777777" w:rsidR="009E0A38" w:rsidRPr="00076CA4" w:rsidRDefault="009E0A38" w:rsidP="009E0A38">
            <w:pPr>
              <w:spacing w:after="0" w:line="240" w:lineRule="auto"/>
              <w:rPr>
                <w:rFonts w:ascii="Calibri" w:hAnsi="Calibri" w:cs="Calibri"/>
              </w:rPr>
            </w:pPr>
          </w:p>
          <w:p w14:paraId="6720B39D" w14:textId="77777777" w:rsidR="009E0A38" w:rsidRPr="00076CA4" w:rsidRDefault="009E0A38" w:rsidP="009E0A38">
            <w:pPr>
              <w:spacing w:after="0" w:line="240" w:lineRule="auto"/>
            </w:pPr>
            <w:r w:rsidRPr="00076CA4">
              <w:t>Bardzo dziękuję za informację.</w:t>
            </w:r>
          </w:p>
          <w:p w14:paraId="6C977715" w14:textId="77777777" w:rsidR="009E0A38" w:rsidRPr="00076CA4" w:rsidRDefault="009E0A38" w:rsidP="009E0A38">
            <w:pPr>
              <w:spacing w:after="0" w:line="240" w:lineRule="auto"/>
            </w:pPr>
            <w:r w:rsidRPr="00076CA4">
              <w:t>Chciałbym jednak zapytać, czy możliwe jest odebranie takiego kontenera z kamizelkami i hełmami w porcie i przekazanie w tranzycie bezpośrednio na Ukrainę.</w:t>
            </w:r>
          </w:p>
          <w:p w14:paraId="09C053CC" w14:textId="77777777" w:rsidR="009E0A38" w:rsidRPr="00076CA4" w:rsidRDefault="009E0A38" w:rsidP="009E0A38">
            <w:pPr>
              <w:spacing w:after="0" w:line="240" w:lineRule="auto"/>
            </w:pPr>
            <w:r w:rsidRPr="00076CA4">
              <w:t>Mieli byśmy potwierdzenie z rządowej (do tego powołanej) instytucji ukraińskiej, że są odbiorcami tego ładunku, wraz ze specyfikacją ładunku.</w:t>
            </w:r>
          </w:p>
          <w:p w14:paraId="325B73A1" w14:textId="77777777" w:rsidR="009E0A38" w:rsidRPr="00076CA4" w:rsidRDefault="009E0A38" w:rsidP="009E0A38">
            <w:pPr>
              <w:spacing w:after="0" w:line="240" w:lineRule="auto"/>
            </w:pPr>
            <w:r w:rsidRPr="00076CA4">
              <w:t>Chodzi o maksymalne uproszczenie procedur.</w:t>
            </w:r>
          </w:p>
          <w:p w14:paraId="796FBC01" w14:textId="77777777" w:rsidR="009E0A38" w:rsidRPr="00076CA4" w:rsidRDefault="009E0A38" w:rsidP="009E0A38">
            <w:pPr>
              <w:spacing w:after="0" w:line="240" w:lineRule="auto"/>
            </w:pPr>
            <w:r w:rsidRPr="00076CA4">
              <w:t>Dopuszczanie do obrotu w celu dokonywania potem wysyłki mija się z celem.</w:t>
            </w:r>
          </w:p>
          <w:p w14:paraId="4E8C6E5E" w14:textId="77777777" w:rsidR="009E0A38" w:rsidRPr="00076CA4" w:rsidRDefault="009E0A38" w:rsidP="009E0A38">
            <w:pPr>
              <w:spacing w:after="0" w:line="240" w:lineRule="auto"/>
            </w:pPr>
            <w:r w:rsidRPr="00076CA4">
              <w:t>Lepiej podjąć kontener w tranzycie i wysłać (koleją lub samochodem) bezpośrednio do Ukrainy, zamykając T-1 na granicy PL/RP.</w:t>
            </w:r>
          </w:p>
          <w:p w14:paraId="7C72FDA9" w14:textId="77777777" w:rsidR="009E0A38" w:rsidRPr="00076CA4" w:rsidRDefault="009E0A38" w:rsidP="009E0A38">
            <w:pPr>
              <w:spacing w:after="0" w:line="240" w:lineRule="auto"/>
            </w:pPr>
            <w:r w:rsidRPr="00076CA4">
              <w:t>Jaki dokument byłby konieczny, abyśmy mogli zorganizować taki transport.</w:t>
            </w:r>
          </w:p>
          <w:p w14:paraId="627A43B7" w14:textId="77777777" w:rsidR="009E0A38" w:rsidRPr="00076CA4" w:rsidRDefault="009E0A38" w:rsidP="009E0A38">
            <w:pPr>
              <w:spacing w:after="0" w:line="240" w:lineRule="auto"/>
            </w:pPr>
            <w:r w:rsidRPr="00076CA4">
              <w:lastRenderedPageBreak/>
              <w:t>Jako firma spedycyjna, możemy zorganizować T-1, transport, podjęcie w porcie i dostawę do Ukrainy.</w:t>
            </w:r>
          </w:p>
          <w:p w14:paraId="07849F1F" w14:textId="77777777" w:rsidR="009E0A38" w:rsidRPr="00076CA4" w:rsidRDefault="009E0A38" w:rsidP="009E0A38">
            <w:pPr>
              <w:spacing w:after="0" w:line="240" w:lineRule="auto"/>
            </w:pPr>
            <w:r w:rsidRPr="00076CA4">
              <w:t>Jedyne co nas niepokoi, to ewentualna konieczność posiadania stosownych pozwoleń.</w:t>
            </w:r>
          </w:p>
          <w:p w14:paraId="05D9215C" w14:textId="77777777" w:rsidR="009E0A38" w:rsidRPr="00076CA4" w:rsidRDefault="009E0A38" w:rsidP="009E0A38">
            <w:pPr>
              <w:spacing w:after="0" w:line="240" w:lineRule="auto"/>
              <w:rPr>
                <w:rFonts w:ascii="Calibri" w:hAnsi="Calibri" w:cs="Calibri"/>
              </w:rPr>
            </w:pPr>
          </w:p>
          <w:p w14:paraId="75E189A1" w14:textId="77777777" w:rsidR="009E0A38" w:rsidRPr="00076CA4" w:rsidRDefault="009E0A38" w:rsidP="009E0A38">
            <w:pPr>
              <w:spacing w:after="0" w:line="240" w:lineRule="auto"/>
              <w:rPr>
                <w:rFonts w:ascii="Calibri" w:hAnsi="Calibri" w:cs="Calibri"/>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869E311" w14:textId="77777777" w:rsidR="009E0A38" w:rsidRPr="00076CA4" w:rsidRDefault="009E0A38" w:rsidP="009E0A38">
            <w:pPr>
              <w:spacing w:after="0" w:line="240" w:lineRule="auto"/>
              <w:rPr>
                <w:bCs/>
                <w:color w:val="000000"/>
              </w:rPr>
            </w:pPr>
            <w:r w:rsidRPr="00076CA4">
              <w:rPr>
                <w:bCs/>
                <w:color w:val="000000"/>
              </w:rPr>
              <w:lastRenderedPageBreak/>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4138ED80" w14:textId="77777777" w:rsidR="009E0A38" w:rsidRPr="00076CA4" w:rsidRDefault="009E0A38" w:rsidP="009E0A38">
            <w:pPr>
              <w:spacing w:after="0" w:line="240" w:lineRule="auto"/>
              <w:rPr>
                <w:color w:val="000000"/>
              </w:rPr>
            </w:pPr>
            <w:r w:rsidRPr="00076CA4">
              <w:rPr>
                <w:color w:val="000000"/>
              </w:rPr>
              <w:t>Podmioty, organizacje i instytucje organizujące i wysyłające konwoje humanitarne na Ukrainę powinny przede wszystkim współpracować z MSZ w ramach akcji #</w:t>
            </w:r>
            <w:proofErr w:type="spellStart"/>
            <w:r w:rsidRPr="00076CA4">
              <w:rPr>
                <w:color w:val="000000"/>
              </w:rPr>
              <w:t>PomagamUkrainie</w:t>
            </w:r>
            <w:proofErr w:type="spellEnd"/>
            <w:r w:rsidRPr="00076CA4">
              <w:rPr>
                <w:color w:val="000000"/>
              </w:rPr>
              <w:t xml:space="preserve"> – koordynacja pomocy humanitarnej. </w:t>
            </w:r>
          </w:p>
          <w:p w14:paraId="3FFC17AC" w14:textId="77777777" w:rsidR="009E0A38" w:rsidRPr="00076CA4" w:rsidRDefault="009E0A38" w:rsidP="009E0A38">
            <w:pPr>
              <w:spacing w:after="0" w:line="240" w:lineRule="auto"/>
              <w:rPr>
                <w:color w:val="000000"/>
              </w:rPr>
            </w:pPr>
            <w:r w:rsidRPr="00076CA4">
              <w:rPr>
                <w:color w:val="000000"/>
              </w:rPr>
              <w:t xml:space="preserve">Uruchomiona została strona </w:t>
            </w:r>
            <w:hyperlink r:id="rId99" w:tooltip="https://pomagamukrainie.gov.pl/" w:history="1">
              <w:r w:rsidRPr="00076CA4">
                <w:rPr>
                  <w:color w:val="000000"/>
                  <w:u w:val="single"/>
                </w:rPr>
                <w:t>https://pomagamukrainie.gov.pl/</w:t>
              </w:r>
            </w:hyperlink>
            <w:r w:rsidRPr="00076CA4">
              <w:rPr>
                <w:color w:val="000000"/>
              </w:rPr>
              <w:t xml:space="preserve"> za pośrednictwem której będzie koordynowana pomoc. </w:t>
            </w:r>
            <w:r w:rsidRPr="00076CA4">
              <w:rPr>
                <w:color w:val="000000"/>
                <w:u w:val="single"/>
              </w:rPr>
              <w:t>Na stronie dostępny jest formularz zgłoszeniowy dla wszystkich zainteresowanych pomocą Ukrainie</w:t>
            </w:r>
            <w:r w:rsidRPr="00076CA4">
              <w:rPr>
                <w:color w:val="000000"/>
              </w:rPr>
              <w:t>.</w:t>
            </w:r>
          </w:p>
          <w:p w14:paraId="452508F6" w14:textId="77777777" w:rsidR="009E0A38" w:rsidRPr="00076CA4" w:rsidRDefault="009E0A38" w:rsidP="009E0A38">
            <w:pPr>
              <w:spacing w:after="0" w:line="240" w:lineRule="auto"/>
              <w:rPr>
                <w:color w:val="000000"/>
              </w:rPr>
            </w:pPr>
            <w:r w:rsidRPr="00076CA4">
              <w:rPr>
                <w:color w:val="000000"/>
              </w:rPr>
              <w:t xml:space="preserve">Z opisanego stanu faktycznego wynika, iż  nie zachodzą przesłanki do objęcia towarów  procedurą dopuszczenia do obrotu. Towary nieunijne </w:t>
            </w:r>
            <w:r w:rsidRPr="00076CA4">
              <w:rPr>
                <w:color w:val="000000"/>
              </w:rPr>
              <w:lastRenderedPageBreak/>
              <w:t xml:space="preserve">docelowo przeznaczone do przewozu na Ukrainę powinny być objęte procedurą tranzytu T1 w  celu ich dostarczenia do granicy PL z UA i faktycznego wyprowadzenia poza obszar UE. Na granicy nastąpi zakończenie procedury T1. </w:t>
            </w:r>
          </w:p>
          <w:p w14:paraId="38D5994A" w14:textId="77777777" w:rsidR="009E0A38" w:rsidRPr="00076CA4" w:rsidRDefault="009E0A38" w:rsidP="009E0A38">
            <w:pPr>
              <w:spacing w:after="0" w:line="240" w:lineRule="auto"/>
              <w:rPr>
                <w:color w:val="000000"/>
              </w:rPr>
            </w:pPr>
            <w:r w:rsidRPr="00076CA4">
              <w:rPr>
                <w:color w:val="000000"/>
              </w:rPr>
              <w:t>W celu ustalenia szczegółowych zasad dokonania odpowiedniego zgłoszenia celnego proszę kontaktować się z najbliższym oddziałem celnym.</w:t>
            </w:r>
          </w:p>
          <w:p w14:paraId="75667024" w14:textId="77777777" w:rsidR="009E0A38" w:rsidRPr="00076CA4" w:rsidRDefault="009E0A38" w:rsidP="009E0A38">
            <w:pPr>
              <w:spacing w:after="0" w:line="240" w:lineRule="auto"/>
              <w:rPr>
                <w:color w:val="000000"/>
              </w:rPr>
            </w:pPr>
            <w:r w:rsidRPr="00076CA4">
              <w:rPr>
                <w:color w:val="000000"/>
              </w:rPr>
              <w:t xml:space="preserve">Ogólnopolska siatka oddziałów celnych, dostępna jest na stronie </w:t>
            </w:r>
            <w:hyperlink r:id="rId100" w:history="1">
              <w:r w:rsidRPr="00076CA4">
                <w:rPr>
                  <w:color w:val="000000"/>
                  <w:u w:val="single"/>
                </w:rPr>
                <w:t>https://www.podatki.gov.pl/clo/informacje-dla-przedsiebiorcow/aeo-i-uproszczenia-celne/procedura-uproszczona/wytyczne-i-instrukcje/centrum-urzedowego-dokonywania-odpraw-cudo/</w:t>
              </w:r>
            </w:hyperlink>
          </w:p>
          <w:p w14:paraId="75E9011F" w14:textId="77777777" w:rsidR="009E0A38" w:rsidRPr="00076CA4" w:rsidRDefault="009E0A38" w:rsidP="009E0A38">
            <w:pPr>
              <w:spacing w:after="0" w:line="240" w:lineRule="auto"/>
              <w:rPr>
                <w:color w:val="000000"/>
              </w:rPr>
            </w:pPr>
            <w:r w:rsidRPr="00076CA4">
              <w:rPr>
                <w:color w:val="000000"/>
              </w:rPr>
              <w:t xml:space="preserve">Alternatywnie towary mogą trafić na Ukrainę przez hub RARS (Rządowa Agencja Rezerw Strategicznych). W takim przypadku dowozi się je do hub RARS i tam zamyka T1 (następnie RARS otwiera drugi dokument  T1 w momencie wyprowadzenia na Ukrainę). Dokumenty mogą być wystawione na RARS, o ile transport jest uzgodniony z RARS i z przeznaczeniem dla tej Agencji do jednego z jej </w:t>
            </w:r>
            <w:proofErr w:type="spellStart"/>
            <w:r w:rsidRPr="00076CA4">
              <w:rPr>
                <w:color w:val="000000"/>
              </w:rPr>
              <w:t>hubów</w:t>
            </w:r>
            <w:proofErr w:type="spellEnd"/>
            <w:r w:rsidRPr="00076CA4">
              <w:rPr>
                <w:color w:val="000000"/>
              </w:rPr>
              <w:t>.</w:t>
            </w:r>
          </w:p>
          <w:p w14:paraId="06DCFFC5" w14:textId="77777777" w:rsidR="009E0A38" w:rsidRPr="00076CA4" w:rsidRDefault="009E0A38" w:rsidP="009E0A38">
            <w:pPr>
              <w:spacing w:after="0" w:line="240" w:lineRule="auto"/>
              <w:rPr>
                <w:color w:val="000000"/>
              </w:rPr>
            </w:pPr>
            <w:r w:rsidRPr="00076CA4">
              <w:rPr>
                <w:color w:val="000000"/>
              </w:rPr>
              <w:t xml:space="preserve">Wykaz </w:t>
            </w:r>
            <w:proofErr w:type="spellStart"/>
            <w:r w:rsidRPr="00076CA4">
              <w:rPr>
                <w:color w:val="000000"/>
              </w:rPr>
              <w:t>hubów</w:t>
            </w:r>
            <w:proofErr w:type="spellEnd"/>
            <w:r w:rsidRPr="00076CA4">
              <w:rPr>
                <w:color w:val="000000"/>
              </w:rPr>
              <w:t xml:space="preserve"> RARS dostępny: </w:t>
            </w:r>
            <w:hyperlink r:id="rId101" w:history="1">
              <w:r w:rsidRPr="00076CA4">
                <w:rPr>
                  <w:color w:val="000000"/>
                  <w:u w:val="single"/>
                </w:rPr>
                <w:t>https://www.rars.gov.pl/index.php?dz=skadnice</w:t>
              </w:r>
            </w:hyperlink>
          </w:p>
          <w:p w14:paraId="674CE5A2" w14:textId="77777777" w:rsidR="009E0A38" w:rsidRPr="00076CA4" w:rsidRDefault="009E0A38" w:rsidP="009E0A38">
            <w:pPr>
              <w:spacing w:after="0" w:line="240" w:lineRule="auto"/>
              <w:rPr>
                <w:color w:val="000000"/>
              </w:rPr>
            </w:pPr>
            <w:r w:rsidRPr="00076CA4">
              <w:rPr>
                <w:color w:val="000000"/>
              </w:rPr>
              <w:t>Kaski (hełmy do ochrony balistycznej) i kamizelki kuloodporne znajdują się w wykazie uzbrojenia na obrót którym wymagane jest zezwolenie organu kontroli obrotu - Ministra Rozwoju i Technologii (</w:t>
            </w:r>
            <w:proofErr w:type="spellStart"/>
            <w:r w:rsidRPr="00076CA4">
              <w:rPr>
                <w:color w:val="000000"/>
              </w:rPr>
              <w:t>MRiT</w:t>
            </w:r>
            <w:proofErr w:type="spellEnd"/>
            <w:r w:rsidRPr="00076CA4">
              <w:rPr>
                <w:color w:val="000000"/>
              </w:rPr>
              <w:t xml:space="preserve">). W przypadku pomocy Ukrainie zastosowana jest przyśpieszona procedura wydawania zezwoleń. Z wnioskiem o wydanie takiego zezwolenia mogą występować polscy przedsiębiorcy posiadający m.in.  koncesję MSWiA. Szczegóły związane z uzyskaniem zezwolenia znajdują się na stronie </w:t>
            </w:r>
            <w:proofErr w:type="spellStart"/>
            <w:r w:rsidRPr="00076CA4">
              <w:rPr>
                <w:color w:val="000000"/>
              </w:rPr>
              <w:t>MRiT</w:t>
            </w:r>
            <w:proofErr w:type="spellEnd"/>
            <w:r w:rsidRPr="00076CA4">
              <w:rPr>
                <w:color w:val="000000"/>
              </w:rPr>
              <w:t xml:space="preserve"> </w:t>
            </w:r>
            <w:hyperlink r:id="rId102" w:history="1">
              <w:r w:rsidRPr="00076CA4">
                <w:rPr>
                  <w:color w:val="000000"/>
                  <w:u w:val="single"/>
                </w:rPr>
                <w:t>https://www.gov.pl/web/rozwoj-technologia/zezwolenia-na-obrot-uzbrojeniem</w:t>
              </w:r>
            </w:hyperlink>
            <w:r w:rsidRPr="00076CA4">
              <w:rPr>
                <w:color w:val="000000"/>
              </w:rPr>
              <w:t xml:space="preserve"> </w:t>
            </w:r>
          </w:p>
          <w:p w14:paraId="0C12531E" w14:textId="77777777" w:rsidR="009E0A38" w:rsidRPr="00076CA4" w:rsidRDefault="009E0A38" w:rsidP="009E0A38">
            <w:pPr>
              <w:spacing w:after="0" w:line="240" w:lineRule="auto"/>
              <w:rPr>
                <w:color w:val="000000"/>
                <w:sz w:val="24"/>
                <w:szCs w:val="24"/>
                <w:lang w:eastAsia="pl-PL"/>
              </w:rPr>
            </w:pPr>
            <w:r w:rsidRPr="00076CA4">
              <w:rPr>
                <w:color w:val="000000"/>
              </w:rPr>
              <w:lastRenderedPageBreak/>
              <w:t xml:space="preserve">Jednocześnie informujemy, iż w ramach działań mających na celu maksymalne uproszczenie formalności związanych z wysyłką pomocy humanitarnej na Ukrainę, Departament Ceł wdrożył szereg rozwiązań ułatwiających wysyłkę takich towarów. Wprowadzane przez nas uproszczenia procedur, mogą dotyczyć tylko tych obszarów, które pozostają w gestii Ministra Finansów lub takich co do których udało nam się porozumieć z właściwymi organami i resortami. W przypadku pomocy humanitarnej przesyłanej z krajów trzecich, zalecamy aby nie obejmować jej procedurą dopuszczenia do obrotu. Przesyłki takie powinny być w tranzycie kierowane na Ukrainę aby uniknąć przynajmniej części obowiązków związanych z kontrolami granicznych inspekcji (KAS nie ma wpływu na ich zakres i wymagania jakie muszą być spełnione). Jeżeli zatem przesyłka będzie jechać w tranzycie, nie będzie wymagana kontrola sanitarna, kontrola jakości handlowej artykułów rolno – spożywczych oraz kontrola zgodności z normami handlowymi. </w:t>
            </w:r>
          </w:p>
          <w:p w14:paraId="360B6284" w14:textId="77777777" w:rsidR="009E0A38" w:rsidRPr="00076CA4" w:rsidRDefault="009E0A38" w:rsidP="009E0A38">
            <w:pPr>
              <w:spacing w:after="0" w:line="240" w:lineRule="auto"/>
              <w:rPr>
                <w:rFonts w:ascii="Calibri" w:hAnsi="Calibri" w:cs="Calibri"/>
              </w:rPr>
            </w:pPr>
          </w:p>
          <w:p w14:paraId="6DCF39C4" w14:textId="77777777" w:rsidR="009E0A38" w:rsidRPr="00076CA4" w:rsidRDefault="009E0A38" w:rsidP="009E0A38">
            <w:pPr>
              <w:spacing w:after="0" w:line="240" w:lineRule="auto"/>
            </w:pPr>
            <w:r w:rsidRPr="00076CA4">
              <w:t>Potwierdzamy, że przesyłki zawierające towary nieunijne docelowo przeznaczone do przewozu na Ukrainę powinny być objęte procedurą tranzytu T1, w  celu ich dostarczenia do granicy PL z UA i faktycznego wyprowadzenia poza obszar UE. Na granicy nastąpi zakończenie procedury T1.</w:t>
            </w:r>
          </w:p>
          <w:p w14:paraId="41E80FE9" w14:textId="77777777" w:rsidR="009E0A38" w:rsidRPr="00076CA4" w:rsidRDefault="009E0A38" w:rsidP="009E0A38">
            <w:pPr>
              <w:spacing w:after="0" w:line="240" w:lineRule="auto"/>
              <w:rPr>
                <w:rFonts w:ascii="Calibri" w:hAnsi="Calibri" w:cs="Calibri"/>
              </w:rPr>
            </w:pPr>
            <w:bookmarkStart w:id="1" w:name="_MailEndCompose"/>
            <w:r w:rsidRPr="00076CA4">
              <w:t xml:space="preserve">Odebranie kontenera z kamizelkami i hełmami w porcie i przekazanie w tranzycie bezpośrednio na Ukrainę powinno być poprzedzone uzyskaniem zezwolenia na tranzyt. Z wnioskiem o jego wydanie może wystąpić do Ministra Rozwoju i Technologii wyłącznie polska firma spełniające szereg warunków. Szczegółowe informacje na ten temat znajdują się na stronie </w:t>
            </w:r>
            <w:proofErr w:type="spellStart"/>
            <w:r w:rsidRPr="00076CA4">
              <w:t>MRiT</w:t>
            </w:r>
            <w:proofErr w:type="spellEnd"/>
            <w:r w:rsidRPr="00076CA4">
              <w:rPr>
                <w:color w:val="002060"/>
              </w:rPr>
              <w:t xml:space="preserve"> </w:t>
            </w:r>
            <w:bookmarkEnd w:id="1"/>
            <w:r w:rsidRPr="00076CA4">
              <w:fldChar w:fldCharType="begin"/>
            </w:r>
            <w:r w:rsidRPr="00076CA4">
              <w:instrText xml:space="preserve"> HYPERLINK "https://www.gov.pl/web/rozwoj-technologia/zezwolenia-na-obrot-uzbrojeniem" </w:instrText>
            </w:r>
            <w:r w:rsidRPr="00076CA4">
              <w:fldChar w:fldCharType="separate"/>
            </w:r>
            <w:r w:rsidRPr="00076CA4">
              <w:rPr>
                <w:color w:val="002060"/>
                <w:u w:val="single"/>
              </w:rPr>
              <w:t>https://www.gov.pl/web/rozwoj-technologia/zezwolenia-na-obrot-uzbrojeniem</w:t>
            </w:r>
            <w:r w:rsidRPr="00076CA4">
              <w:fldChar w:fldCharType="end"/>
            </w:r>
            <w:r w:rsidRPr="00076CA4">
              <w:rPr>
                <w:color w:val="002060"/>
              </w:rPr>
              <w:t xml:space="preserve"> </w:t>
            </w:r>
            <w:r w:rsidRPr="00076CA4">
              <w:t>. W związku z sytuacją w Ukrainie procedura wydania zezwolenia ma najwyższy priorytet.</w:t>
            </w:r>
          </w:p>
        </w:tc>
      </w:tr>
      <w:tr w:rsidR="009E0A38" w:rsidRPr="009B35D3" w14:paraId="5BF661E3"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53768F6" w14:textId="70856576" w:rsidR="009E0A38" w:rsidRPr="00076CA4" w:rsidRDefault="00522E70" w:rsidP="00522E70">
            <w:pPr>
              <w:contextualSpacing/>
              <w:rPr>
                <w:rFonts w:cstheme="minorHAnsi"/>
              </w:rPr>
            </w:pPr>
            <w:r w:rsidRPr="00076CA4">
              <w:rPr>
                <w:rFonts w:cstheme="minorHAnsi"/>
              </w:rPr>
              <w:lastRenderedPageBreak/>
              <w:t>69.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9C27F81" w14:textId="77777777" w:rsidR="009E0A38" w:rsidRPr="00076CA4" w:rsidRDefault="009E0A38" w:rsidP="009E0A38">
            <w:pPr>
              <w:rPr>
                <w:rFonts w:cstheme="minorHAnsi"/>
              </w:rPr>
            </w:pPr>
            <w:r w:rsidRPr="00076CA4">
              <w:rPr>
                <w:rFonts w:cstheme="minorHAnsi"/>
              </w:rPr>
              <w:t>2022-03-01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5A26569" w14:textId="77777777" w:rsidR="009E0A38" w:rsidRPr="00076CA4" w:rsidRDefault="009E0A38" w:rsidP="009E0A38">
            <w:pPr>
              <w:spacing w:after="0" w:line="240" w:lineRule="auto"/>
            </w:pPr>
            <w:r w:rsidRPr="00076CA4">
              <w:t xml:space="preserve">Na jakich zasadach można przekazać pomoc dla Ukrainy, dla uchodźców. Czy darowizna żelu czyszczącego będzie stanowić koszt uzyskania przychodu dla firmy? Czy będzie należało od przekazanych towarów zapłacić VAT? </w:t>
            </w:r>
          </w:p>
          <w:p w14:paraId="0219360E" w14:textId="77777777" w:rsidR="009E0A38" w:rsidRPr="00076CA4" w:rsidRDefault="009E0A38" w:rsidP="009E0A38">
            <w:pPr>
              <w:spacing w:after="0" w:line="240" w:lineRule="auto"/>
              <w:rPr>
                <w:rFonts w:ascii="Calibri" w:hAnsi="Calibri" w:cs="Calibri"/>
              </w:rPr>
            </w:pPr>
            <w:r w:rsidRPr="00076CA4">
              <w:t xml:space="preserve">Czy być może planowana jest ulga podatkowa, podobna jak ulga na przeciwdziałanie </w:t>
            </w:r>
            <w:proofErr w:type="spellStart"/>
            <w:r w:rsidRPr="00076CA4">
              <w:t>Covid</w:t>
            </w:r>
            <w:proofErr w:type="spellEnd"/>
            <w:r w:rsidRPr="00076CA4">
              <w:t>?</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C3B6073" w14:textId="77777777" w:rsidR="009E0A38" w:rsidRPr="00076CA4" w:rsidRDefault="009E0A38" w:rsidP="009E0A38">
            <w:pPr>
              <w:autoSpaceDE w:val="0"/>
              <w:autoSpaceDN w:val="0"/>
              <w:spacing w:after="0" w:line="240" w:lineRule="auto"/>
              <w:rPr>
                <w:lang w:eastAsia="pl-PL"/>
              </w:rPr>
            </w:pPr>
            <w:r w:rsidRPr="00076CA4">
              <w:rPr>
                <w:lang w:eastAsia="pl-PL"/>
              </w:rPr>
              <w:t>Co do zasady, opodatkowaniu podatkiem VAT, podlega odpłatna dostawa towarów na terytorium kraju. Przez dostawę towarów rozumie się przeniesienie prawa do rozporządzania towarami jak właściciel.</w:t>
            </w:r>
          </w:p>
          <w:p w14:paraId="2CEFD972" w14:textId="77777777" w:rsidR="009E0A38" w:rsidRPr="00076CA4" w:rsidRDefault="009E0A38" w:rsidP="009E0A38">
            <w:pPr>
              <w:autoSpaceDE w:val="0"/>
              <w:autoSpaceDN w:val="0"/>
              <w:spacing w:after="0" w:line="240" w:lineRule="auto"/>
              <w:rPr>
                <w:lang w:eastAsia="pl-PL"/>
              </w:rPr>
            </w:pPr>
            <w:r w:rsidRPr="00076CA4">
              <w:rPr>
                <w:lang w:eastAsia="pl-PL"/>
              </w:rPr>
              <w:t xml:space="preserve">Z art. 7 ust. 2 ustawy o VAT (ustawa z dnia 11 marca 2004 r. o podatku od towarów i usług (Dz. U. z 2021 r. poz. 685 z </w:t>
            </w:r>
            <w:proofErr w:type="spellStart"/>
            <w:r w:rsidRPr="00076CA4">
              <w:rPr>
                <w:lang w:eastAsia="pl-PL"/>
              </w:rPr>
              <w:t>późn</w:t>
            </w:r>
            <w:proofErr w:type="spellEnd"/>
            <w:r w:rsidRPr="00076CA4">
              <w:rPr>
                <w:lang w:eastAsia="pl-PL"/>
              </w:rPr>
              <w:t>. zm.), wynika że nieodpłatne przekazanie towarów należących do przedsiębiorstwa podatnika podlega opodatkowaniu, generalnie jeżeli podatnikowi przysługiwało, w całości lub w części, prawo do obniżenia kwoty podatku należnego o kwotę podatku naliczonego przy nabyciu lub wytworzeniu tych towarów lub ich części składowych.</w:t>
            </w:r>
          </w:p>
          <w:p w14:paraId="0875C7B4" w14:textId="77777777" w:rsidR="009E0A38" w:rsidRPr="00076CA4" w:rsidRDefault="009E0A38" w:rsidP="009E0A38">
            <w:pPr>
              <w:autoSpaceDE w:val="0"/>
              <w:autoSpaceDN w:val="0"/>
              <w:spacing w:after="0" w:line="240" w:lineRule="auto"/>
              <w:rPr>
                <w:lang w:eastAsia="pl-PL"/>
              </w:rPr>
            </w:pPr>
            <w:r w:rsidRPr="00076CA4">
              <w:rPr>
                <w:lang w:eastAsia="pl-PL"/>
              </w:rPr>
              <w:t>Opodatkowaniu VAT nie podlega natomiast nieodpłatne przekazanie towarów w sytuacji, gdy przedmiotem tego przekazania są prezenty o małej wartości i próbki, jeżeli przekazanie to następuje na cele związane z działalnością gospodarczą podatnika.</w:t>
            </w:r>
          </w:p>
          <w:p w14:paraId="297AFD56" w14:textId="77777777" w:rsidR="009E0A38" w:rsidRPr="00076CA4" w:rsidRDefault="009E0A38" w:rsidP="009E0A38">
            <w:pPr>
              <w:autoSpaceDE w:val="0"/>
              <w:autoSpaceDN w:val="0"/>
              <w:spacing w:after="0" w:line="240" w:lineRule="auto"/>
              <w:rPr>
                <w:lang w:eastAsia="pl-PL"/>
              </w:rPr>
            </w:pPr>
            <w:r w:rsidRPr="00076CA4">
              <w:rPr>
                <w:lang w:eastAsia="pl-PL"/>
              </w:rPr>
              <w:t>Rozporządzeniem Ministra Finansów z dnia 3 marca 2022 r. (Rozporządzenie Ministra Finansów z dnia 3 marca 2022 r. zmieniające rozporządzenie w sprawie towarów i usług, dla których obniża się stawkę podatku od towarów i usług, oraz warunków stosowania stawek obniżonych (Dz. U. z 2022 r. poz. 531)) zmieniającym rozporządzenie z dnia 25 marca 2020 r. w sprawie towarów i usług, dla których obniża się stawkę podatku od towarów i usług, oraz warunków stosowania stawek obniżonych (Dz. U. z 2021 r. poz. 1696, 2013, 2350 i 2495 oraz z 2022 r. poz. 224), wprowadzona została stawka 0 % VAT dla wszelkich nieodpłatnych dostaw towarów i świadczenia usług oferowanych na cele związane z pomocą ofiarom skutków działań wojennych w Ukrainie.</w:t>
            </w:r>
          </w:p>
          <w:p w14:paraId="6E55A7E1" w14:textId="77777777" w:rsidR="009E0A38" w:rsidRPr="00076CA4" w:rsidRDefault="009E0A38" w:rsidP="009E0A38">
            <w:pPr>
              <w:autoSpaceDE w:val="0"/>
              <w:autoSpaceDN w:val="0"/>
              <w:spacing w:after="0" w:line="240" w:lineRule="auto"/>
            </w:pPr>
            <w:r w:rsidRPr="00076CA4">
              <w:rPr>
                <w:lang w:eastAsia="pl-PL"/>
              </w:rPr>
              <w:t xml:space="preserve">W warunkach wskazanych w ww. rozporządzeniu z 3 marca 2022 r., obniżoną stawką VAT objęte są świadczenia realizowane na rzecz: Agencji Rezerw Strategicznych, podmiotów </w:t>
            </w:r>
            <w:r w:rsidRPr="00076CA4">
              <w:t xml:space="preserve">leczniczych oraz jednostek samorządu </w:t>
            </w:r>
            <w:r w:rsidRPr="00076CA4">
              <w:lastRenderedPageBreak/>
              <w:t xml:space="preserve">terytorialnego, a więc podmiotów spełniających funkcję kluczowych koordynatorów oraz niejako pośredników dla udzielanej pomocy. </w:t>
            </w:r>
          </w:p>
          <w:p w14:paraId="67164232" w14:textId="77777777" w:rsidR="009E0A38" w:rsidRPr="00076CA4" w:rsidRDefault="009E0A38" w:rsidP="009E0A38">
            <w:pPr>
              <w:autoSpaceDE w:val="0"/>
              <w:autoSpaceDN w:val="0"/>
              <w:spacing w:after="0" w:line="240" w:lineRule="auto"/>
              <w:rPr>
                <w:rFonts w:ascii="Calibri" w:hAnsi="Calibri" w:cs="Calibri"/>
              </w:rPr>
            </w:pPr>
            <w:r w:rsidRPr="00076CA4">
              <w:t>Więcej informacji w zakresie niniejszego rozporządzenia dostępnych jest na stronie internetowej Ministerstwa Finansów (</w:t>
            </w:r>
            <w:hyperlink r:id="rId103" w:history="1">
              <w:r w:rsidRPr="00076CA4">
                <w:rPr>
                  <w:color w:val="0563C1" w:themeColor="hyperlink"/>
                  <w:u w:val="single"/>
                </w:rPr>
                <w:t>https://www.gov.pl/web/finanse/pomoc-na-rzecz-ofiar-konfliktu-w-ukrainie-bez-vat</w:t>
              </w:r>
            </w:hyperlink>
            <w:r w:rsidRPr="00076CA4">
              <w:t>)</w:t>
            </w:r>
          </w:p>
        </w:tc>
      </w:tr>
      <w:tr w:rsidR="009E0A38" w:rsidRPr="009B35D3" w14:paraId="5A51E5A8" w14:textId="77777777" w:rsidTr="00202C6B">
        <w:trPr>
          <w:trHeight w:val="4862"/>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1616269F" w14:textId="195EACAC" w:rsidR="009E0A38" w:rsidRPr="00076CA4" w:rsidRDefault="00522E70" w:rsidP="00522E70">
            <w:pPr>
              <w:contextualSpacing/>
              <w:rPr>
                <w:rFonts w:cstheme="minorHAnsi"/>
              </w:rPr>
            </w:pPr>
            <w:r w:rsidRPr="00076CA4">
              <w:rPr>
                <w:rFonts w:cstheme="minorHAnsi"/>
              </w:rPr>
              <w:lastRenderedPageBreak/>
              <w:t>70.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AD45D7A" w14:textId="77777777" w:rsidR="009E0A38" w:rsidRPr="00076CA4" w:rsidRDefault="009E0A38" w:rsidP="009E0A38">
            <w:pPr>
              <w:rPr>
                <w:rFonts w:cstheme="minorHAnsi"/>
              </w:rPr>
            </w:pPr>
            <w:r w:rsidRPr="00076CA4">
              <w:rPr>
                <w:rFonts w:cstheme="minorHAnsi"/>
              </w:rPr>
              <w:t>2022-03-02</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013089B" w14:textId="77777777" w:rsidR="009E0A38" w:rsidRPr="00076CA4" w:rsidRDefault="009E0A38" w:rsidP="009E0A38">
            <w:pPr>
              <w:spacing w:after="0" w:line="240" w:lineRule="auto"/>
            </w:pPr>
            <w:r w:rsidRPr="00076CA4">
              <w:t>Przyjadą do nas pracownicy XXX Ukraina z rodzinami.</w:t>
            </w:r>
          </w:p>
          <w:p w14:paraId="253E02BE" w14:textId="77777777" w:rsidR="009E0A38" w:rsidRPr="00076CA4" w:rsidRDefault="009E0A38" w:rsidP="009E0A38">
            <w:pPr>
              <w:spacing w:after="0" w:line="240" w:lineRule="auto"/>
            </w:pPr>
            <w:r w:rsidRPr="00076CA4">
              <w:t>Pomocy udzielamy bez pośrednictwa innych podmiotów.</w:t>
            </w:r>
          </w:p>
          <w:p w14:paraId="56FC042B" w14:textId="77777777" w:rsidR="009E0A38" w:rsidRPr="00076CA4" w:rsidRDefault="009E0A38" w:rsidP="009E0A38">
            <w:pPr>
              <w:spacing w:after="0" w:line="240" w:lineRule="auto"/>
            </w:pPr>
            <w:r w:rsidRPr="00076CA4">
              <w:t>Pytanie- jakie zasady podatkowe do tej pomocy możemy zastosować?</w:t>
            </w:r>
          </w:p>
          <w:p w14:paraId="1D38DAF6" w14:textId="77777777" w:rsidR="009E0A38" w:rsidRPr="00076CA4" w:rsidRDefault="009E0A38" w:rsidP="009E0A38">
            <w:pPr>
              <w:spacing w:after="0" w:line="240" w:lineRule="auto"/>
              <w:rPr>
                <w:bCs/>
              </w:rPr>
            </w:pPr>
            <w:r w:rsidRPr="00076CA4">
              <w:t>- czy zastosowanie mają limity w podatku od darowizn dla osób fizycznych  </w:t>
            </w:r>
            <w:r w:rsidRPr="00076CA4">
              <w:rPr>
                <w:bCs/>
              </w:rPr>
              <w:t>4.902,- PLN na osobę?</w:t>
            </w:r>
          </w:p>
          <w:p w14:paraId="2934D414" w14:textId="77777777" w:rsidR="009E0A38" w:rsidRPr="00076CA4" w:rsidRDefault="009E0A38" w:rsidP="009E0A38">
            <w:pPr>
              <w:spacing w:after="0" w:line="240" w:lineRule="auto"/>
            </w:pPr>
            <w:r w:rsidRPr="00076CA4">
              <w:t xml:space="preserve">- czy koszty pomocy mogą być kasztami podatkowymi w CIT, </w:t>
            </w:r>
          </w:p>
          <w:p w14:paraId="6AB8CC65" w14:textId="77777777" w:rsidR="009E0A38" w:rsidRPr="00076CA4" w:rsidRDefault="009E0A38" w:rsidP="009E0A38">
            <w:pPr>
              <w:spacing w:after="0" w:line="240" w:lineRule="auto"/>
            </w:pPr>
            <w:r w:rsidRPr="00076CA4">
              <w:t xml:space="preserve">- jak z podatkiem VAT od darowizn rzeczowych innych niż żywność- koce, kołdry, </w:t>
            </w:r>
            <w:proofErr w:type="spellStart"/>
            <w:r w:rsidRPr="00076CA4">
              <w:t>power</w:t>
            </w:r>
            <w:proofErr w:type="spellEnd"/>
            <w:r w:rsidRPr="00076CA4">
              <w:t xml:space="preserve"> banki.(VAT pełna kwota)</w:t>
            </w:r>
          </w:p>
          <w:p w14:paraId="4E862352" w14:textId="77777777" w:rsidR="009E0A38" w:rsidRPr="00076CA4" w:rsidRDefault="009E0A38" w:rsidP="009E0A38">
            <w:pPr>
              <w:spacing w:after="0" w:line="240" w:lineRule="auto"/>
              <w:rPr>
                <w:rFonts w:ascii="Calibri" w:hAnsi="Calibri" w:cs="Calibri"/>
              </w:rPr>
            </w:pPr>
            <w:r w:rsidRPr="00076CA4">
              <w:t>Czy Ministerstwo Finansów szykuje szczególne przepisy, które mogą nam ułatwić niesienie pomocy.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B05D875" w14:textId="77777777" w:rsidR="009E0A38" w:rsidRPr="00076CA4" w:rsidRDefault="009E0A38" w:rsidP="009E0A38">
            <w:pPr>
              <w:spacing w:after="0" w:line="240" w:lineRule="auto"/>
            </w:pPr>
            <w:r w:rsidRPr="00076CA4">
              <w:t>Co do zasady, opodatkowaniu VAT, podlega odpłatna dostawa towarów na terytorium kraju. Przez dostawę towarów rozumie się przeniesienie prawa do rozporządzania towarami jak właściciel.</w:t>
            </w:r>
          </w:p>
          <w:p w14:paraId="7A4DC7E8" w14:textId="77777777" w:rsidR="009E0A38" w:rsidRPr="00076CA4" w:rsidRDefault="009E0A38" w:rsidP="009E0A38">
            <w:pPr>
              <w:spacing w:after="0" w:line="240" w:lineRule="auto"/>
            </w:pPr>
            <w:r w:rsidRPr="00076CA4">
              <w:t xml:space="preserve">Z art. 7 ust. 2 ustawy o VAT, wynika że nieodpłatne przekazanie towarów należących do przedsiębiorstwa podatnika podlega opodatkowaniu, generalnie jeżeli podatnikowi przysługiwało, w całości </w:t>
            </w:r>
          </w:p>
          <w:p w14:paraId="14FB1375" w14:textId="77777777" w:rsidR="009E0A38" w:rsidRPr="00076CA4" w:rsidRDefault="009E0A38" w:rsidP="009E0A38">
            <w:pPr>
              <w:spacing w:after="0" w:line="240" w:lineRule="auto"/>
            </w:pPr>
            <w:r w:rsidRPr="00076CA4">
              <w:t>lub w części, prawo do obniżenia kwoty podatku należnego o kwotę podatku naliczonego przy nabyciu lub wytworzeniu tych towarów lub ich części składowych.</w:t>
            </w:r>
          </w:p>
          <w:p w14:paraId="7F2632DC" w14:textId="77777777" w:rsidR="009E0A38" w:rsidRPr="00076CA4" w:rsidRDefault="009E0A38" w:rsidP="009E0A38">
            <w:pPr>
              <w:spacing w:after="0" w:line="240" w:lineRule="auto"/>
            </w:pPr>
            <w:r w:rsidRPr="00076CA4">
              <w:t xml:space="preserve">Opodatkowaniu podatkiem VAT nie podlega natomiast nieodpłatne przekazanie towarów w sytuacji, gdy przedmiotem tego przekazania są prezenty o małej wartości i próbki, jeżeli przekazanie to następuje </w:t>
            </w:r>
          </w:p>
          <w:p w14:paraId="777A2D6F" w14:textId="77777777" w:rsidR="009E0A38" w:rsidRPr="00076CA4" w:rsidRDefault="009E0A38" w:rsidP="009E0A38">
            <w:pPr>
              <w:spacing w:after="0" w:line="240" w:lineRule="auto"/>
            </w:pPr>
            <w:r w:rsidRPr="00076CA4">
              <w:t>na cele związane z działalnością gospodarczą podatnika.</w:t>
            </w:r>
          </w:p>
          <w:p w14:paraId="252E03EC" w14:textId="77777777" w:rsidR="009E0A38" w:rsidRPr="00076CA4" w:rsidRDefault="009E0A38" w:rsidP="009E0A38">
            <w:pPr>
              <w:spacing w:after="0" w:line="240" w:lineRule="auto"/>
            </w:pPr>
            <w:r w:rsidRPr="00076CA4">
              <w:t>Rozporządzeniem Ministra Finansów z dnia 3 marca 2022 r. (rozporządzenie Ministra Finansów z dnia 3 marca 2022 r. zmieniające rozporządzenie w sprawie towarów i usług, dla których obniża się stawkę</w:t>
            </w:r>
          </w:p>
          <w:p w14:paraId="71592D4D" w14:textId="77777777" w:rsidR="009E0A38" w:rsidRPr="00076CA4" w:rsidRDefault="009E0A38" w:rsidP="009E0A38">
            <w:pPr>
              <w:spacing w:after="0" w:line="240" w:lineRule="auto"/>
            </w:pPr>
            <w:r w:rsidRPr="00076CA4">
              <w:t xml:space="preserve">podatku od towarów i usług, oraz warunków stosowania stawek obniżonych (Dz. U. z 2022 r. poz. 531)  zmieniającym rozporządzenie z dnia 25 marca 2020 r. w sprawie towarów i usług, dla których obniża się </w:t>
            </w:r>
          </w:p>
          <w:p w14:paraId="052BE880" w14:textId="77777777" w:rsidR="009E0A38" w:rsidRPr="00076CA4" w:rsidRDefault="009E0A38" w:rsidP="009E0A38">
            <w:pPr>
              <w:spacing w:after="0" w:line="240" w:lineRule="auto"/>
            </w:pPr>
            <w:r w:rsidRPr="00076CA4">
              <w:t xml:space="preserve">stawkę podatku od towarów i usług, oraz warunków stosowania stawek obniżonych (Dz. U. z 2021 r. poz. 1696, 2013, 2350 i 2495 oraz z 2022 r. poz. 224) wprowadzona została stawka 0 % VAT dla wszelkich </w:t>
            </w:r>
          </w:p>
          <w:p w14:paraId="00831DFE" w14:textId="77777777" w:rsidR="009E0A38" w:rsidRPr="00076CA4" w:rsidRDefault="009E0A38" w:rsidP="009E0A38">
            <w:pPr>
              <w:spacing w:after="0" w:line="240" w:lineRule="auto"/>
            </w:pPr>
            <w:r w:rsidRPr="00076CA4">
              <w:lastRenderedPageBreak/>
              <w:t>nieodpłatnych dostaw towarów i świadczenia usług oferowanych na cele związane z pomocą ofiarom skutków działań wojennych w Ukrainie.</w:t>
            </w:r>
          </w:p>
          <w:p w14:paraId="4122422F" w14:textId="77777777" w:rsidR="009E0A38" w:rsidRPr="00076CA4" w:rsidRDefault="009E0A38" w:rsidP="009E0A38">
            <w:pPr>
              <w:spacing w:after="0" w:line="240" w:lineRule="auto"/>
              <w:rPr>
                <w:rFonts w:ascii="Calibri" w:hAnsi="Calibri" w:cs="Calibri"/>
              </w:rPr>
            </w:pPr>
            <w:r w:rsidRPr="00076CA4">
              <w:t>W warunkach wskazanych w ww. rozporządzeniu z 3 marca 2022 r., obniżoną stawką VAT objęte są świadczenia realizowane na rzecz: Agencji Rezerw Strategicznych, podmiotów leczniczych oraz jednostek samorządu terytorialnego, a więc podmiotów spełniających funkcję kluczowych koordynatorów oraz niejako pośredników dla udzielanej pomocy. Więcej informacji w zakresie niniejszego rozporządzenia dostępnych jest na stronie internetowej Ministerstwa Finansów (</w:t>
            </w:r>
            <w:hyperlink r:id="rId104" w:history="1">
              <w:r w:rsidRPr="00076CA4">
                <w:rPr>
                  <w:color w:val="0563C1" w:themeColor="hyperlink"/>
                  <w:u w:val="single"/>
                </w:rPr>
                <w:t>https://www.gov.pl/web/finanse/pomoc-na-rzecz-ofiar-konfliktu-w-ukrainie-bez-vat</w:t>
              </w:r>
            </w:hyperlink>
            <w:r w:rsidRPr="00076CA4">
              <w:rPr>
                <w:sz w:val="24"/>
                <w:szCs w:val="24"/>
              </w:rPr>
              <w:t>).</w:t>
            </w:r>
          </w:p>
        </w:tc>
      </w:tr>
      <w:tr w:rsidR="009E0A38" w:rsidRPr="009B35D3" w14:paraId="5E365B63"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12E44882" w14:textId="42F2D027" w:rsidR="009E0A38" w:rsidRPr="00076CA4" w:rsidRDefault="00522E70" w:rsidP="00522E70">
            <w:pPr>
              <w:contextualSpacing/>
              <w:rPr>
                <w:rFonts w:cstheme="minorHAnsi"/>
              </w:rPr>
            </w:pPr>
            <w:r w:rsidRPr="00076CA4">
              <w:rPr>
                <w:rFonts w:cstheme="minorHAnsi"/>
              </w:rPr>
              <w:lastRenderedPageBreak/>
              <w:t>71.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ABE5AF9" w14:textId="77777777" w:rsidR="009E0A38" w:rsidRPr="00076CA4" w:rsidRDefault="009E0A38" w:rsidP="009E0A38">
            <w:pPr>
              <w:rPr>
                <w:rFonts w:cstheme="minorHAnsi"/>
              </w:rPr>
            </w:pPr>
            <w:r w:rsidRPr="00076CA4">
              <w:rPr>
                <w:rFonts w:cstheme="minorHAnsi"/>
              </w:rPr>
              <w:t>2022-03-10</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3B4E1B1" w14:textId="77777777" w:rsidR="009E0A38" w:rsidRPr="00076CA4" w:rsidRDefault="009E0A38" w:rsidP="009E0A38">
            <w:pPr>
              <w:spacing w:after="0" w:line="240" w:lineRule="auto"/>
            </w:pPr>
            <w:r w:rsidRPr="00076CA4">
              <w:t xml:space="preserve">Mieszkamy w Wielkiej Brytanii i </w:t>
            </w:r>
            <w:proofErr w:type="spellStart"/>
            <w:r w:rsidRPr="00076CA4">
              <w:t>chcielibysmy</w:t>
            </w:r>
            <w:proofErr w:type="spellEnd"/>
            <w:r w:rsidRPr="00076CA4">
              <w:t xml:space="preserve"> </w:t>
            </w:r>
            <w:proofErr w:type="spellStart"/>
            <w:r w:rsidRPr="00076CA4">
              <w:t>zorganizowac</w:t>
            </w:r>
            <w:proofErr w:type="spellEnd"/>
            <w:r w:rsidRPr="00076CA4">
              <w:t xml:space="preserve"> pomoc dla </w:t>
            </w:r>
            <w:proofErr w:type="spellStart"/>
            <w:r w:rsidRPr="00076CA4">
              <w:t>uchodzcow</w:t>
            </w:r>
            <w:proofErr w:type="spellEnd"/>
            <w:r w:rsidRPr="00076CA4">
              <w:t xml:space="preserve"> z Ukrainy w formie materialnej.</w:t>
            </w:r>
          </w:p>
          <w:p w14:paraId="5D4317F8" w14:textId="77777777" w:rsidR="009E0A38" w:rsidRPr="00076CA4" w:rsidRDefault="009E0A38" w:rsidP="009E0A38">
            <w:pPr>
              <w:spacing w:after="0" w:line="240" w:lineRule="auto"/>
            </w:pPr>
            <w:proofErr w:type="spellStart"/>
            <w:r w:rsidRPr="00076CA4">
              <w:t>Kontaktowalismy</w:t>
            </w:r>
            <w:proofErr w:type="spellEnd"/>
            <w:r w:rsidRPr="00076CA4">
              <w:t xml:space="preserve"> </w:t>
            </w:r>
            <w:proofErr w:type="spellStart"/>
            <w:r w:rsidRPr="00076CA4">
              <w:t>sie</w:t>
            </w:r>
            <w:proofErr w:type="spellEnd"/>
            <w:r w:rsidRPr="00076CA4">
              <w:t xml:space="preserve"> z PCK i wiemy jaka pomoc jest potrzebna ale doradzono nam by </w:t>
            </w:r>
            <w:proofErr w:type="spellStart"/>
            <w:r w:rsidRPr="00076CA4">
              <w:t>skontaktowac</w:t>
            </w:r>
            <w:proofErr w:type="spellEnd"/>
            <w:r w:rsidRPr="00076CA4">
              <w:t xml:space="preserve"> </w:t>
            </w:r>
            <w:proofErr w:type="spellStart"/>
            <w:r w:rsidRPr="00076CA4">
              <w:t>sie</w:t>
            </w:r>
            <w:proofErr w:type="spellEnd"/>
            <w:r w:rsidRPr="00076CA4">
              <w:t xml:space="preserve"> z formalnymi instytucjami </w:t>
            </w:r>
            <w:proofErr w:type="spellStart"/>
            <w:r w:rsidRPr="00076CA4">
              <w:t>ktore</w:t>
            </w:r>
            <w:proofErr w:type="spellEnd"/>
            <w:r w:rsidRPr="00076CA4">
              <w:t xml:space="preserve"> </w:t>
            </w:r>
            <w:proofErr w:type="spellStart"/>
            <w:r w:rsidRPr="00076CA4">
              <w:t>moglyby</w:t>
            </w:r>
            <w:proofErr w:type="spellEnd"/>
            <w:r w:rsidRPr="00076CA4">
              <w:t xml:space="preserve"> </w:t>
            </w:r>
            <w:proofErr w:type="spellStart"/>
            <w:r w:rsidRPr="00076CA4">
              <w:t>ulatwic</w:t>
            </w:r>
            <w:proofErr w:type="spellEnd"/>
            <w:r w:rsidRPr="00076CA4">
              <w:t xml:space="preserve"> transfer z UK do Pl. </w:t>
            </w:r>
          </w:p>
          <w:p w14:paraId="71FB68AC" w14:textId="77777777" w:rsidR="009E0A38" w:rsidRPr="00076CA4" w:rsidRDefault="009E0A38" w:rsidP="009E0A38">
            <w:pPr>
              <w:spacing w:after="0" w:line="240" w:lineRule="auto"/>
            </w:pPr>
            <w:r w:rsidRPr="00076CA4">
              <w:t xml:space="preserve">Czy </w:t>
            </w:r>
            <w:proofErr w:type="spellStart"/>
            <w:r w:rsidRPr="00076CA4">
              <w:t>istnialaby</w:t>
            </w:r>
            <w:proofErr w:type="spellEnd"/>
            <w:r w:rsidRPr="00076CA4">
              <w:t xml:space="preserve"> </w:t>
            </w:r>
            <w:proofErr w:type="spellStart"/>
            <w:r w:rsidRPr="00076CA4">
              <w:t>mozliwosc</w:t>
            </w:r>
            <w:proofErr w:type="spellEnd"/>
            <w:r w:rsidRPr="00076CA4">
              <w:t xml:space="preserve"> aby </w:t>
            </w:r>
            <w:proofErr w:type="spellStart"/>
            <w:r w:rsidRPr="00076CA4">
              <w:t>skorzystac</w:t>
            </w:r>
            <w:proofErr w:type="spellEnd"/>
            <w:r w:rsidRPr="00076CA4">
              <w:t xml:space="preserve"> z drogi formalnej </w:t>
            </w:r>
            <w:proofErr w:type="spellStart"/>
            <w:r w:rsidRPr="00076CA4">
              <w:t>np</w:t>
            </w:r>
            <w:proofErr w:type="spellEnd"/>
            <w:r w:rsidRPr="00076CA4">
              <w:t xml:space="preserve"> przy </w:t>
            </w:r>
            <w:proofErr w:type="spellStart"/>
            <w:r w:rsidRPr="00076CA4">
              <w:t>uzyciu</w:t>
            </w:r>
            <w:proofErr w:type="spellEnd"/>
            <w:r w:rsidRPr="00076CA4">
              <w:t xml:space="preserve"> Ambasady Polskiej w UK lub </w:t>
            </w:r>
            <w:proofErr w:type="spellStart"/>
            <w:r w:rsidRPr="00076CA4">
              <w:t>jakiejs</w:t>
            </w:r>
            <w:proofErr w:type="spellEnd"/>
            <w:r w:rsidRPr="00076CA4">
              <w:t xml:space="preserve"> innej drogi ? </w:t>
            </w:r>
          </w:p>
          <w:p w14:paraId="54EB77AF" w14:textId="77777777" w:rsidR="009E0A38" w:rsidRPr="00076CA4" w:rsidRDefault="009E0A38" w:rsidP="009E0A38">
            <w:pPr>
              <w:spacing w:after="0" w:line="240" w:lineRule="auto"/>
            </w:pPr>
            <w:r w:rsidRPr="00076CA4">
              <w:lastRenderedPageBreak/>
              <w:t xml:space="preserve">Chodzi nam bowiem o fakt, ze mamy </w:t>
            </w:r>
            <w:proofErr w:type="spellStart"/>
            <w:r w:rsidRPr="00076CA4">
              <w:t>sponsorow</w:t>
            </w:r>
            <w:proofErr w:type="spellEnd"/>
            <w:r w:rsidRPr="00076CA4">
              <w:t xml:space="preserve"> gotowych </w:t>
            </w:r>
            <w:proofErr w:type="spellStart"/>
            <w:r w:rsidRPr="00076CA4">
              <w:t>zakupic</w:t>
            </w:r>
            <w:proofErr w:type="spellEnd"/>
            <w:r w:rsidRPr="00076CA4">
              <w:t xml:space="preserve"> </w:t>
            </w:r>
            <w:proofErr w:type="spellStart"/>
            <w:r w:rsidRPr="00076CA4">
              <w:t>srodki</w:t>
            </w:r>
            <w:proofErr w:type="spellEnd"/>
            <w:r w:rsidRPr="00076CA4">
              <w:t xml:space="preserve"> higieniczne dla </w:t>
            </w:r>
            <w:proofErr w:type="spellStart"/>
            <w:r w:rsidRPr="00076CA4">
              <w:t>malych</w:t>
            </w:r>
            <w:proofErr w:type="spellEnd"/>
            <w:r w:rsidRPr="00076CA4">
              <w:t xml:space="preserve"> dzieci, </w:t>
            </w:r>
            <w:proofErr w:type="spellStart"/>
            <w:r w:rsidRPr="00076CA4">
              <w:t>materialy</w:t>
            </w:r>
            <w:proofErr w:type="spellEnd"/>
            <w:r w:rsidRPr="00076CA4">
              <w:t xml:space="preserve"> opatrunkowe, </w:t>
            </w:r>
            <w:proofErr w:type="spellStart"/>
            <w:r w:rsidRPr="00076CA4">
              <w:t>posciel</w:t>
            </w:r>
            <w:proofErr w:type="spellEnd"/>
            <w:r w:rsidRPr="00076CA4">
              <w:t xml:space="preserve">, </w:t>
            </w:r>
            <w:proofErr w:type="spellStart"/>
            <w:r w:rsidRPr="00076CA4">
              <w:t>zywnosc</w:t>
            </w:r>
            <w:proofErr w:type="spellEnd"/>
            <w:r w:rsidRPr="00076CA4">
              <w:t xml:space="preserve"> </w:t>
            </w:r>
            <w:proofErr w:type="spellStart"/>
            <w:r w:rsidRPr="00076CA4">
              <w:t>ect</w:t>
            </w:r>
            <w:proofErr w:type="spellEnd"/>
            <w:r w:rsidRPr="00076CA4">
              <w:t xml:space="preserve"> oraz ludzi </w:t>
            </w:r>
            <w:proofErr w:type="spellStart"/>
            <w:r w:rsidRPr="00076CA4">
              <w:t>ktorzy</w:t>
            </w:r>
            <w:proofErr w:type="spellEnd"/>
            <w:r w:rsidRPr="00076CA4">
              <w:t xml:space="preserve"> dostarcza to tirem ale nie mamy </w:t>
            </w:r>
            <w:proofErr w:type="spellStart"/>
            <w:r w:rsidRPr="00076CA4">
              <w:t>srodkow</w:t>
            </w:r>
            <w:proofErr w:type="spellEnd"/>
            <w:r w:rsidRPr="00076CA4">
              <w:t xml:space="preserve"> za dodatkowe </w:t>
            </w:r>
            <w:proofErr w:type="spellStart"/>
            <w:r w:rsidRPr="00076CA4">
              <w:t>oplaty</w:t>
            </w:r>
            <w:proofErr w:type="spellEnd"/>
            <w:r w:rsidRPr="00076CA4">
              <w:t xml:space="preserve"> celne. </w:t>
            </w:r>
          </w:p>
          <w:p w14:paraId="685B4F4F" w14:textId="77777777" w:rsidR="009E0A38" w:rsidRPr="00076CA4" w:rsidRDefault="009E0A38" w:rsidP="009E0A38">
            <w:pPr>
              <w:spacing w:after="0" w:line="240" w:lineRule="auto"/>
              <w:rPr>
                <w:rFonts w:ascii="Calibri" w:hAnsi="Calibri" w:cs="Calibri"/>
              </w:rPr>
            </w:pPr>
            <w:r w:rsidRPr="00076CA4">
              <w:t xml:space="preserve">Czy </w:t>
            </w:r>
            <w:proofErr w:type="spellStart"/>
            <w:r w:rsidRPr="00076CA4">
              <w:t>widzielibyscie</w:t>
            </w:r>
            <w:proofErr w:type="spellEnd"/>
            <w:r w:rsidRPr="00076CA4">
              <w:t xml:space="preserve"> </w:t>
            </w:r>
            <w:proofErr w:type="spellStart"/>
            <w:r w:rsidRPr="00076CA4">
              <w:t>jakies</w:t>
            </w:r>
            <w:proofErr w:type="spellEnd"/>
            <w:r w:rsidRPr="00076CA4">
              <w:t xml:space="preserve"> </w:t>
            </w:r>
            <w:proofErr w:type="spellStart"/>
            <w:r w:rsidRPr="00076CA4">
              <w:t>mozliwosc</w:t>
            </w:r>
            <w:proofErr w:type="spellEnd"/>
            <w:r w:rsidRPr="00076CA4">
              <w:t xml:space="preserve"> aby nam </w:t>
            </w:r>
            <w:proofErr w:type="spellStart"/>
            <w:r w:rsidRPr="00076CA4">
              <w:t>jakos</w:t>
            </w:r>
            <w:proofErr w:type="spellEnd"/>
            <w:r w:rsidRPr="00076CA4">
              <w:t xml:space="preserve"> w tym zakresie pomoc?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1FE88A2" w14:textId="77777777" w:rsidR="009E0A38" w:rsidRPr="00076CA4" w:rsidRDefault="009E0A38" w:rsidP="009E0A38">
            <w:pPr>
              <w:spacing w:after="0" w:line="240" w:lineRule="auto"/>
              <w:rPr>
                <w:rFonts w:ascii="Calibri" w:hAnsi="Calibri" w:cs="Calibri"/>
              </w:rPr>
            </w:pPr>
            <w:r w:rsidRPr="00076CA4">
              <w:rPr>
                <w:rFonts w:ascii="Calibri" w:hAnsi="Calibri" w:cs="Calibri"/>
              </w:rPr>
              <w:lastRenderedPageBreak/>
              <w:t xml:space="preserve">W Wielkiej Brytanii przesyłka powinna zostać objęta procedurą tranzytu T1 (zgłoszenie elektroniczne w systemie NCTS).  </w:t>
            </w:r>
          </w:p>
          <w:p w14:paraId="6CCC56C9" w14:textId="77777777" w:rsidR="009E0A38" w:rsidRPr="00076CA4" w:rsidRDefault="009E0A38" w:rsidP="009E0A38">
            <w:pPr>
              <w:spacing w:after="0" w:line="240" w:lineRule="auto"/>
              <w:rPr>
                <w:rFonts w:ascii="Calibri" w:hAnsi="Calibri" w:cs="Calibri"/>
              </w:rPr>
            </w:pPr>
            <w:r w:rsidRPr="00076CA4">
              <w:rPr>
                <w:rFonts w:ascii="Calibri" w:hAnsi="Calibri" w:cs="Calibri"/>
              </w:rPr>
              <w:t>W celu uzyskania dokładniejszych informacji w zakresie wymogów w Wielkiej Brytanii (w tym dot. procedury wywozu) należy kontaktować się  z brytyjskimi organami celnymi.</w:t>
            </w:r>
          </w:p>
          <w:p w14:paraId="762A561A" w14:textId="77777777" w:rsidR="009E0A38" w:rsidRPr="00076CA4" w:rsidRDefault="009E0A38" w:rsidP="009E0A38">
            <w:pPr>
              <w:spacing w:after="0" w:line="240" w:lineRule="auto"/>
              <w:rPr>
                <w:rFonts w:ascii="Calibri" w:hAnsi="Calibri" w:cs="Calibri"/>
              </w:rPr>
            </w:pPr>
            <w:r w:rsidRPr="00076CA4">
              <w:rPr>
                <w:rFonts w:ascii="Calibri" w:hAnsi="Calibri" w:cs="Calibri"/>
              </w:rPr>
              <w:t>W Polsce należy zgłosić się do właściwego urzędu celnego w celu zakończenia  operacji T1 i zgłoszenia do procedury dopuszczenia do obrotu w systemie AIS/IMPORT, ze zwolnieniem od należności przy spełnieniu warunków.</w:t>
            </w:r>
          </w:p>
          <w:p w14:paraId="513611AA" w14:textId="77777777" w:rsidR="009E0A38" w:rsidRPr="00076CA4" w:rsidRDefault="009E0A38" w:rsidP="009E0A38">
            <w:pPr>
              <w:spacing w:after="0" w:line="240" w:lineRule="auto"/>
              <w:rPr>
                <w:rFonts w:ascii="Calibri" w:hAnsi="Calibri" w:cs="Calibri"/>
                <w:color w:val="000000"/>
                <w:sz w:val="24"/>
                <w:szCs w:val="24"/>
                <w:lang w:eastAsia="pl-PL"/>
              </w:rPr>
            </w:pPr>
            <w:r w:rsidRPr="00076CA4">
              <w:rPr>
                <w:rFonts w:ascii="Calibri" w:hAnsi="Calibri" w:cs="Calibri"/>
              </w:rPr>
              <w:lastRenderedPageBreak/>
              <w:t xml:space="preserve">W tym przypadku, że jeżeli wysyłana z państw trzecich (np. z Wielkiej Brytanii) pomoc humanitarna dla uchodźców z Ukrainy </w:t>
            </w:r>
            <w:r w:rsidRPr="00076CA4">
              <w:rPr>
                <w:rFonts w:ascii="Calibri" w:hAnsi="Calibri" w:cs="Calibri"/>
                <w:color w:val="000000"/>
              </w:rPr>
              <w:t xml:space="preserve">do Polski ma </w:t>
            </w:r>
            <w:r w:rsidRPr="00076CA4">
              <w:rPr>
                <w:rFonts w:ascii="Calibri" w:hAnsi="Calibri" w:cs="Calibri"/>
              </w:rPr>
              <w:t xml:space="preserve">zostać zgłoszona do procedury dopuszczenia do obrotu ze zwolnieniem z należności celnych przywozowych, to </w:t>
            </w:r>
            <w:r w:rsidRPr="00076CA4">
              <w:rPr>
                <w:rFonts w:ascii="Calibri" w:hAnsi="Calibri" w:cs="Calibri"/>
                <w:color w:val="000000"/>
              </w:rPr>
              <w:t>istnieje możliwość  zastosowania art. 61 ust. 1 rozporządzenia Rady (WE) nr 1186/2009 ustanawiającego wspólnotowy system zwolnień celnych (Dz. Urz. UE L 324 z 10.12.2009).</w:t>
            </w:r>
          </w:p>
          <w:p w14:paraId="22508818" w14:textId="77777777" w:rsidR="009E0A38" w:rsidRPr="00076CA4" w:rsidRDefault="009E0A38" w:rsidP="009E0A38">
            <w:pPr>
              <w:spacing w:after="0" w:line="240" w:lineRule="auto"/>
              <w:rPr>
                <w:rFonts w:ascii="Calibri" w:hAnsi="Calibri" w:cs="Calibri"/>
              </w:rPr>
            </w:pPr>
            <w:r w:rsidRPr="00076CA4">
              <w:rPr>
                <w:rFonts w:ascii="Calibri" w:hAnsi="Calibri" w:cs="Calibri"/>
              </w:rPr>
              <w:t>Na podstawie art. 61 ust. 1 lit. a powołanego rozporządzenia zwolnieniu z tych należności  podlegają  artykuły pierwszej potrzeby, przywożone przez organizacje państwowe lub uprawnione organizacje charytatywne lub dobroczynne i przeznaczone do nieodpłatnej dystrybucji wśród osób potrzebujących;</w:t>
            </w:r>
          </w:p>
          <w:p w14:paraId="0681B253" w14:textId="77777777" w:rsidR="009E0A38" w:rsidRPr="00076CA4" w:rsidRDefault="009E0A38" w:rsidP="009E0A38">
            <w:pPr>
              <w:spacing w:after="0" w:line="240" w:lineRule="auto"/>
              <w:rPr>
                <w:rFonts w:ascii="Calibri" w:hAnsi="Calibri" w:cs="Calibri"/>
                <w:color w:val="212121"/>
              </w:rPr>
            </w:pPr>
            <w:r w:rsidRPr="00076CA4">
              <w:rPr>
                <w:rFonts w:ascii="Calibri" w:hAnsi="Calibri" w:cs="Calibri"/>
                <w:color w:val="212121"/>
              </w:rPr>
              <w:t xml:space="preserve">Artykuły pierwszej potrzeby oznaczają towary </w:t>
            </w:r>
            <w:r w:rsidRPr="00076CA4">
              <w:rPr>
                <w:rFonts w:ascii="Calibri" w:hAnsi="Calibri" w:cs="Calibri"/>
                <w:bCs/>
                <w:color w:val="212121"/>
              </w:rPr>
              <w:t>niezbędne do zaspokojenia najważniejszych potrzeb ludzkic</w:t>
            </w:r>
            <w:r w:rsidRPr="00076CA4">
              <w:rPr>
                <w:rFonts w:ascii="Calibri" w:hAnsi="Calibri" w:cs="Calibri"/>
                <w:color w:val="212121"/>
              </w:rPr>
              <w:t xml:space="preserve">h,  </w:t>
            </w:r>
            <w:r w:rsidRPr="00076CA4">
              <w:rPr>
                <w:rFonts w:ascii="Calibri" w:hAnsi="Calibri" w:cs="Calibri"/>
                <w:color w:val="212121"/>
                <w:u w:val="single"/>
              </w:rPr>
              <w:t xml:space="preserve">na przykład </w:t>
            </w:r>
            <w:r w:rsidRPr="00076CA4">
              <w:rPr>
                <w:rFonts w:ascii="Calibri" w:hAnsi="Calibri" w:cs="Calibri"/>
                <w:color w:val="212121"/>
              </w:rPr>
              <w:t>artykuły żywnościowe, lekarstwa, odzież i pościel. To katalog otwarty. Wynika to z art. 61 ust. 1 rozporządzenia Rady (WE) nr 1186/2009 z dnia 16 listopada 2009 r. ustanawiającego wspólnotowy system zwolnień celnych.</w:t>
            </w:r>
          </w:p>
          <w:p w14:paraId="38A2D712" w14:textId="77777777" w:rsidR="009E0A38" w:rsidRPr="00076CA4" w:rsidRDefault="009E0A38" w:rsidP="009E0A38">
            <w:pPr>
              <w:spacing w:after="0" w:line="240" w:lineRule="auto"/>
              <w:rPr>
                <w:rFonts w:ascii="Calibri" w:hAnsi="Calibri" w:cs="Calibri"/>
                <w:color w:val="212121"/>
              </w:rPr>
            </w:pPr>
            <w:r w:rsidRPr="00076CA4">
              <w:rPr>
                <w:rFonts w:ascii="Calibri" w:hAnsi="Calibri" w:cs="Calibri"/>
                <w:color w:val="212121"/>
              </w:rPr>
              <w:t>Natomiast ze zwolnienia na podstawie art. 61 rozporządzenia ustanawiającego wspólnotowy system zwolnień celnych wyłączone są:</w:t>
            </w:r>
          </w:p>
          <w:p w14:paraId="5A219ADD" w14:textId="77777777" w:rsidR="009E0A38" w:rsidRPr="00076CA4" w:rsidRDefault="009E0A38" w:rsidP="009E0A38">
            <w:pPr>
              <w:autoSpaceDE w:val="0"/>
              <w:autoSpaceDN w:val="0"/>
              <w:spacing w:after="0" w:line="240" w:lineRule="auto"/>
              <w:rPr>
                <w:rFonts w:ascii="Calibri" w:hAnsi="Calibri" w:cs="Calibri"/>
              </w:rPr>
            </w:pPr>
            <w:r w:rsidRPr="00076CA4">
              <w:rPr>
                <w:rFonts w:ascii="Calibri" w:hAnsi="Calibri" w:cs="Calibri"/>
              </w:rPr>
              <w:t>- wyroby alkoholowe;</w:t>
            </w:r>
          </w:p>
          <w:p w14:paraId="563EFB82" w14:textId="77777777" w:rsidR="009E0A38" w:rsidRPr="00076CA4" w:rsidRDefault="009E0A38" w:rsidP="009E0A38">
            <w:pPr>
              <w:autoSpaceDE w:val="0"/>
              <w:autoSpaceDN w:val="0"/>
              <w:spacing w:after="0" w:line="240" w:lineRule="auto"/>
              <w:rPr>
                <w:rFonts w:ascii="Calibri" w:hAnsi="Calibri" w:cs="Calibri"/>
              </w:rPr>
            </w:pPr>
            <w:r w:rsidRPr="00076CA4">
              <w:rPr>
                <w:rFonts w:ascii="Calibri" w:hAnsi="Calibri" w:cs="Calibri"/>
              </w:rPr>
              <w:t>- tytoniu i wyroby tytoniowe;</w:t>
            </w:r>
          </w:p>
          <w:p w14:paraId="4943814B" w14:textId="77777777" w:rsidR="009E0A38" w:rsidRPr="00076CA4" w:rsidRDefault="009E0A38" w:rsidP="009E0A38">
            <w:pPr>
              <w:autoSpaceDE w:val="0"/>
              <w:autoSpaceDN w:val="0"/>
              <w:spacing w:after="0" w:line="240" w:lineRule="auto"/>
              <w:rPr>
                <w:rFonts w:ascii="Calibri" w:hAnsi="Calibri" w:cs="Calibri"/>
              </w:rPr>
            </w:pPr>
            <w:r w:rsidRPr="00076CA4">
              <w:rPr>
                <w:rFonts w:ascii="Calibri" w:hAnsi="Calibri" w:cs="Calibri"/>
              </w:rPr>
              <w:t>- kawa i herbata;</w:t>
            </w:r>
          </w:p>
          <w:p w14:paraId="3DC3F6A2" w14:textId="77777777" w:rsidR="009E0A38" w:rsidRPr="00076CA4" w:rsidRDefault="009E0A38" w:rsidP="009E0A38">
            <w:pPr>
              <w:spacing w:after="0" w:line="240" w:lineRule="auto"/>
              <w:rPr>
                <w:rFonts w:ascii="Calibri" w:hAnsi="Calibri" w:cs="Calibri"/>
              </w:rPr>
            </w:pPr>
            <w:r w:rsidRPr="00076CA4">
              <w:rPr>
                <w:rFonts w:ascii="Calibri" w:hAnsi="Calibri" w:cs="Calibri"/>
              </w:rPr>
              <w:t>- pojazdy mechaniczne inne niż ambulanse,</w:t>
            </w:r>
          </w:p>
          <w:p w14:paraId="21D97D45" w14:textId="77777777" w:rsidR="009E0A38" w:rsidRPr="00076CA4" w:rsidRDefault="009E0A38" w:rsidP="009E0A38">
            <w:pPr>
              <w:spacing w:after="0" w:line="240" w:lineRule="auto"/>
              <w:rPr>
                <w:rFonts w:ascii="Calibri" w:hAnsi="Calibri" w:cs="Calibri"/>
                <w:color w:val="212121"/>
              </w:rPr>
            </w:pPr>
            <w:r w:rsidRPr="00076CA4">
              <w:rPr>
                <w:rFonts w:ascii="Calibri" w:hAnsi="Calibri" w:cs="Calibri"/>
              </w:rPr>
              <w:t>co wynika z art. 62 tego rozporządzenia.</w:t>
            </w:r>
          </w:p>
          <w:p w14:paraId="2FA7806E" w14:textId="77777777" w:rsidR="009E0A38" w:rsidRPr="00076CA4" w:rsidRDefault="009E0A38" w:rsidP="009E0A38">
            <w:pPr>
              <w:spacing w:after="0" w:line="240" w:lineRule="auto"/>
              <w:rPr>
                <w:rFonts w:ascii="Calibri" w:hAnsi="Calibri" w:cs="Calibri"/>
              </w:rPr>
            </w:pPr>
            <w:r w:rsidRPr="00076CA4">
              <w:rPr>
                <w:rFonts w:ascii="Calibri" w:hAnsi="Calibri" w:cs="Calibri"/>
              </w:rPr>
              <w:t>Pomoc humanitarna dla uchodźców z Ukrainy może zostać zgłoszona do procedury dopuszczenia do obrotu ze zwolnieniem z należności przywozowych, jeżeli jako odbiorca towaru zostanie wskazana każda organizacja państwowa albo będą przeznaczone dla uprawnionych organizacji charytatywnych lub dobroczynnych.</w:t>
            </w:r>
          </w:p>
          <w:p w14:paraId="47F6D6EC" w14:textId="77777777" w:rsidR="009E0A38" w:rsidRPr="00076CA4" w:rsidRDefault="009E0A38" w:rsidP="009E0A38">
            <w:pPr>
              <w:spacing w:after="0" w:line="240" w:lineRule="auto"/>
              <w:rPr>
                <w:rFonts w:ascii="Calibri" w:hAnsi="Calibri" w:cs="Calibri"/>
              </w:rPr>
            </w:pPr>
            <w:r w:rsidRPr="00076CA4">
              <w:rPr>
                <w:rFonts w:ascii="Calibri" w:hAnsi="Calibri" w:cs="Calibri"/>
              </w:rPr>
              <w:lastRenderedPageBreak/>
              <w:t>Ww. uprawnione organizacje charytatywne lub dobroczynne do korzystania ze zwolnienia z należności celnych przywozowych towarów, o których wyżej mowa, zostały określone w rozporządzeniu Ministra Pracy i Polityki Społecznej z dnia 10 marca 2011 r. w sprawie określenia warunków, jakie muszą spełniać instytucje i organizacje uprawnione do korzystania ze zwolnienia od należności celnych przywozowych towarów przeznaczonych  dla organizacji charytatywnych lub dobroczynnych (Dz. U nr 61, poz. 310).</w:t>
            </w:r>
          </w:p>
          <w:p w14:paraId="63A00934" w14:textId="77777777" w:rsidR="009E0A38" w:rsidRPr="00076CA4" w:rsidRDefault="009E0A38" w:rsidP="009E0A38">
            <w:pPr>
              <w:spacing w:after="0" w:line="240" w:lineRule="auto"/>
              <w:rPr>
                <w:rFonts w:ascii="Calibri" w:hAnsi="Calibri" w:cs="Calibri"/>
              </w:rPr>
            </w:pPr>
            <w:r w:rsidRPr="00076CA4">
              <w:rPr>
                <w:rFonts w:ascii="Calibri" w:hAnsi="Calibri" w:cs="Calibri"/>
              </w:rPr>
              <w:t>Ponadto, ww. instytucje i organizacje korzystają ze zwolnień od należności celnych przywozowych, jeżeli prowadzą działalność pożytku publicznego albo, nie prowadząc takiej działalności, nie prowadzą również działalności gospodarczej, o czym stanowi § 2 ust. 2 ww. rozporządzenia.</w:t>
            </w:r>
          </w:p>
          <w:p w14:paraId="0D8DF832"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W związku z powyższym proponujemy skontaktowanie się z jedną z takich organizacji (w swoim pytaniu wskazali Państwo  PCK). </w:t>
            </w:r>
          </w:p>
          <w:p w14:paraId="1A7743A6"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Przede wszystkim proszę jednak rozważyć możliwość skorzystania z koordynacji pomocy humanitarnej oferowanej przez MSZ. Uruchomiona została strona </w:t>
            </w:r>
            <w:hyperlink r:id="rId105" w:tooltip="https://pomagamukrainie.gov.pl/" w:history="1">
              <w:r w:rsidRPr="00076CA4">
                <w:rPr>
                  <w:rFonts w:ascii="Calibri" w:hAnsi="Calibri" w:cs="Calibri"/>
                  <w:color w:val="0563C1" w:themeColor="hyperlink"/>
                  <w:u w:val="single"/>
                </w:rPr>
                <w:t>https://pomagamukrainie.gov.pl/</w:t>
              </w:r>
            </w:hyperlink>
            <w:r w:rsidRPr="00076CA4">
              <w:rPr>
                <w:rFonts w:ascii="Calibri" w:hAnsi="Calibri" w:cs="Calibri"/>
              </w:rPr>
              <w:t>   za pośrednictwem której jest koordynowana pomoc. Na stronie dostępny jest formularz zgłoszeniowy dla wszystkich zainteresowanych pomocą Ukrainie.</w:t>
            </w:r>
          </w:p>
          <w:p w14:paraId="6C6AF498" w14:textId="77777777" w:rsidR="009E0A38" w:rsidRPr="00076CA4" w:rsidRDefault="009E0A38" w:rsidP="009E0A38">
            <w:pPr>
              <w:spacing w:after="0" w:line="240" w:lineRule="auto"/>
              <w:rPr>
                <w:rFonts w:ascii="Calibri" w:hAnsi="Calibri" w:cs="Calibri"/>
              </w:rPr>
            </w:pPr>
            <w:r w:rsidRPr="00076CA4">
              <w:rPr>
                <w:rFonts w:ascii="Calibri" w:hAnsi="Calibri" w:cs="Calibri"/>
              </w:rPr>
              <w:t>W przypadku różnorodnych towarów jest możliwość złożenia jednopozycyjnego zgłoszenia importowego z odpowiednimi kodami dot. zwolnienia z należności przywozowych.</w:t>
            </w:r>
          </w:p>
        </w:tc>
      </w:tr>
      <w:tr w:rsidR="009E0A38" w:rsidRPr="009B35D3" w14:paraId="418B6324"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665CBBA8" w14:textId="3A98E27D" w:rsidR="009E0A38" w:rsidRPr="00076CA4" w:rsidRDefault="00522E70" w:rsidP="00522E70">
            <w:pPr>
              <w:contextualSpacing/>
              <w:rPr>
                <w:rFonts w:cstheme="minorHAnsi"/>
              </w:rPr>
            </w:pPr>
            <w:r w:rsidRPr="00076CA4">
              <w:rPr>
                <w:rFonts w:cstheme="minorHAnsi"/>
              </w:rPr>
              <w:lastRenderedPageBreak/>
              <w:t>72.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E97FBF1" w14:textId="77777777" w:rsidR="009E0A38" w:rsidRPr="00076CA4" w:rsidRDefault="009E0A38" w:rsidP="009E0A38">
            <w:pPr>
              <w:rPr>
                <w:rFonts w:cstheme="minorHAnsi"/>
              </w:rPr>
            </w:pPr>
            <w:r w:rsidRPr="00076CA4">
              <w:rPr>
                <w:rFonts w:cstheme="minorHAnsi"/>
              </w:rPr>
              <w:t>2022-03-10</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7A91335" w14:textId="77777777" w:rsidR="009E0A38" w:rsidRPr="00076CA4" w:rsidRDefault="009E0A38" w:rsidP="009E0A38">
            <w:pPr>
              <w:spacing w:after="0" w:line="240" w:lineRule="auto"/>
              <w:rPr>
                <w:rFonts w:ascii="Calibri" w:hAnsi="Calibri"/>
                <w:szCs w:val="21"/>
              </w:rPr>
            </w:pPr>
            <w:r w:rsidRPr="00076CA4">
              <w:rPr>
                <w:rFonts w:ascii="Calibri" w:hAnsi="Calibri"/>
                <w:szCs w:val="21"/>
              </w:rPr>
              <w:t>W formularzu podano - pole: DANE NADAWCY – dlaczego jest wskazane tylko imię i nazwisko, a nie ma NAZWA FIRMY?</w:t>
            </w:r>
          </w:p>
          <w:p w14:paraId="2C52BD1C" w14:textId="77777777" w:rsidR="009E0A38" w:rsidRPr="00076CA4" w:rsidRDefault="009E0A38" w:rsidP="009E0A38">
            <w:pPr>
              <w:spacing w:after="0" w:line="240" w:lineRule="auto"/>
              <w:rPr>
                <w:rFonts w:ascii="Calibri" w:hAnsi="Calibri"/>
                <w:szCs w:val="21"/>
              </w:rPr>
            </w:pPr>
            <w:r w:rsidRPr="00076CA4">
              <w:rPr>
                <w:rFonts w:ascii="Calibri" w:hAnsi="Calibri"/>
                <w:szCs w:val="21"/>
              </w:rPr>
              <w:t>Czy można w ten sposób zgłaszać/awizować też fundacje i inne firmy, które chcą po prostu nieść tę pomoc humanitarną Ukrainie?</w:t>
            </w:r>
          </w:p>
          <w:p w14:paraId="7D2DA187" w14:textId="77777777" w:rsidR="009E0A38" w:rsidRPr="00076CA4" w:rsidRDefault="009E0A38" w:rsidP="009E0A38">
            <w:pPr>
              <w:spacing w:after="0" w:line="240" w:lineRule="auto"/>
              <w:rPr>
                <w:rFonts w:ascii="Calibri" w:hAnsi="Calibri"/>
                <w:szCs w:val="21"/>
              </w:rPr>
            </w:pPr>
            <w:r w:rsidRPr="00076CA4">
              <w:rPr>
                <w:rFonts w:ascii="Calibri" w:hAnsi="Calibri"/>
                <w:szCs w:val="21"/>
              </w:rPr>
              <w:lastRenderedPageBreak/>
              <w:t xml:space="preserve">I nie zależy im na odprawie (- </w:t>
            </w:r>
            <w:proofErr w:type="spellStart"/>
            <w:r w:rsidRPr="00076CA4">
              <w:rPr>
                <w:rFonts w:ascii="Calibri" w:hAnsi="Calibri"/>
                <w:szCs w:val="21"/>
              </w:rPr>
              <w:t>wtym</w:t>
            </w:r>
            <w:proofErr w:type="spellEnd"/>
            <w:r w:rsidRPr="00076CA4">
              <w:rPr>
                <w:rFonts w:ascii="Calibri" w:hAnsi="Calibri"/>
                <w:szCs w:val="21"/>
              </w:rPr>
              <w:t xml:space="preserve"> rozliczeniu 0% VAT).</w:t>
            </w:r>
          </w:p>
          <w:p w14:paraId="5A9AA763" w14:textId="77777777" w:rsidR="009E0A38" w:rsidRPr="00076CA4" w:rsidRDefault="009E0A38" w:rsidP="009E0A38">
            <w:pPr>
              <w:spacing w:after="0" w:line="240" w:lineRule="auto"/>
              <w:rPr>
                <w:rFonts w:ascii="Calibri" w:hAnsi="Calibri"/>
                <w:szCs w:val="21"/>
              </w:rPr>
            </w:pPr>
            <w:r w:rsidRPr="00076CA4">
              <w:rPr>
                <w:rFonts w:ascii="Calibri" w:hAnsi="Calibri"/>
                <w:szCs w:val="21"/>
              </w:rPr>
              <w:t>Czy można podać nazwę Firmy? Jeśli nie, to kogo? Wystarczy pracownika, który uzupełnia formularz? Czy musi być upoważniony przedstawiciel?</w:t>
            </w:r>
          </w:p>
          <w:p w14:paraId="7A1457CE" w14:textId="77777777" w:rsidR="009E0A38" w:rsidRPr="00076CA4" w:rsidRDefault="009E0A38" w:rsidP="009E0A38">
            <w:pPr>
              <w:spacing w:after="0" w:line="240" w:lineRule="auto"/>
              <w:rPr>
                <w:rFonts w:ascii="Calibri" w:hAnsi="Calibri" w:cs="Calibri"/>
                <w:szCs w:val="21"/>
              </w:rPr>
            </w:pPr>
            <w:r w:rsidRPr="00076CA4">
              <w:rPr>
                <w:rFonts w:ascii="Calibri" w:hAnsi="Calibri"/>
                <w:szCs w:val="21"/>
              </w:rPr>
              <w:t xml:space="preserve">Czy może być podpisane profilem zaufanym tego pracownika? Jaką odpowiedzialność ponosi wspomniany </w:t>
            </w:r>
            <w:proofErr w:type="spellStart"/>
            <w:r w:rsidRPr="00076CA4">
              <w:rPr>
                <w:rFonts w:ascii="Calibri" w:hAnsi="Calibri"/>
                <w:szCs w:val="21"/>
              </w:rPr>
              <w:t>parcownik</w:t>
            </w:r>
            <w:proofErr w:type="spellEnd"/>
            <w:r w:rsidRPr="00076CA4">
              <w:rPr>
                <w:rFonts w:ascii="Calibri" w:hAnsi="Calibri"/>
                <w:szCs w:val="21"/>
              </w:rPr>
              <w:t xml:space="preserve"> </w:t>
            </w:r>
            <w:proofErr w:type="spellStart"/>
            <w:r w:rsidRPr="00076CA4">
              <w:rPr>
                <w:rFonts w:ascii="Calibri" w:hAnsi="Calibri"/>
                <w:szCs w:val="21"/>
              </w:rPr>
              <w:t>uupełniający</w:t>
            </w:r>
            <w:proofErr w:type="spellEnd"/>
            <w:r w:rsidRPr="00076CA4">
              <w:rPr>
                <w:rFonts w:ascii="Calibri" w:hAnsi="Calibri"/>
                <w:szCs w:val="21"/>
              </w:rPr>
              <w:t xml:space="preserve"> formularz w imieniu Firmy?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797967AD" w14:textId="77777777" w:rsidR="009E0A38" w:rsidRPr="00076CA4" w:rsidRDefault="009E0A38" w:rsidP="009E0A38">
            <w:pPr>
              <w:spacing w:after="0" w:line="240" w:lineRule="auto"/>
              <w:rPr>
                <w:rFonts w:ascii="Calibri" w:hAnsi="Calibri" w:cs="Calibri"/>
                <w:szCs w:val="21"/>
              </w:rPr>
            </w:pPr>
            <w:r w:rsidRPr="00076CA4">
              <w:rPr>
                <w:rFonts w:ascii="Calibri" w:hAnsi="Calibri" w:cs="Calibri"/>
                <w:szCs w:val="21"/>
              </w:rPr>
              <w:lastRenderedPageBreak/>
              <w:t>Uprzejmie prosimy o skierowanie pytań w zakresie formularza   - przekroczenia granicy polsko</w:t>
            </w:r>
            <w:r w:rsidRPr="00076CA4">
              <w:rPr>
                <w:rFonts w:ascii="Tahoma" w:hAnsi="Tahoma" w:cs="Tahoma"/>
                <w:szCs w:val="21"/>
              </w:rPr>
              <w:t>⁠</w:t>
            </w:r>
            <w:r w:rsidRPr="00076CA4">
              <w:rPr>
                <w:rFonts w:ascii="Calibri" w:hAnsi="Calibri" w:cs="Calibri"/>
                <w:szCs w:val="21"/>
              </w:rPr>
              <w:t>-</w:t>
            </w:r>
            <w:r w:rsidRPr="00076CA4">
              <w:rPr>
                <w:rFonts w:ascii="Tahoma" w:hAnsi="Tahoma" w:cs="Tahoma"/>
                <w:szCs w:val="21"/>
              </w:rPr>
              <w:t>⁠</w:t>
            </w:r>
            <w:r w:rsidRPr="00076CA4">
              <w:rPr>
                <w:rFonts w:ascii="Calibri" w:hAnsi="Calibri" w:cs="Calibri"/>
                <w:szCs w:val="21"/>
              </w:rPr>
              <w:t xml:space="preserve">ukraińskiej dla transportu ciężarowego z pomocą humanitarną do Ukrainy, na skrzynkę </w:t>
            </w:r>
            <w:hyperlink r:id="rId106" w:history="1">
              <w:r w:rsidRPr="00076CA4">
                <w:rPr>
                  <w:rFonts w:ascii="Calibri" w:hAnsi="Calibri" w:cs="Calibri"/>
                  <w:color w:val="0563C1" w:themeColor="hyperlink"/>
                  <w:szCs w:val="21"/>
                  <w:u w:val="single"/>
                </w:rPr>
                <w:t>Pomocukrainie@kprm.gov.pl</w:t>
              </w:r>
            </w:hyperlink>
            <w:r w:rsidRPr="00076CA4">
              <w:rPr>
                <w:rFonts w:ascii="Calibri" w:hAnsi="Calibri" w:cs="Calibri"/>
                <w:szCs w:val="21"/>
              </w:rPr>
              <w:t>, Departament Ceł, Ministerstwa Finansów nie  jest właściwe w tym zakresie.</w:t>
            </w:r>
          </w:p>
        </w:tc>
      </w:tr>
      <w:tr w:rsidR="009E0A38" w:rsidRPr="009B35D3" w14:paraId="46169C80"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1B672955" w14:textId="20EDA5D3" w:rsidR="009E0A38" w:rsidRPr="00076CA4" w:rsidRDefault="00522E70" w:rsidP="00522E70">
            <w:pPr>
              <w:contextualSpacing/>
              <w:rPr>
                <w:rFonts w:cstheme="minorHAnsi"/>
              </w:rPr>
            </w:pPr>
            <w:r w:rsidRPr="00076CA4">
              <w:rPr>
                <w:rFonts w:cstheme="minorHAnsi"/>
              </w:rPr>
              <w:lastRenderedPageBreak/>
              <w:t>73.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FA95FC5" w14:textId="77777777" w:rsidR="009E0A38" w:rsidRPr="00076CA4" w:rsidRDefault="009E0A38" w:rsidP="009E0A38">
            <w:pPr>
              <w:rPr>
                <w:rFonts w:cstheme="minorHAnsi"/>
              </w:rPr>
            </w:pPr>
            <w:r w:rsidRPr="00076CA4">
              <w:rPr>
                <w:rFonts w:cstheme="minorHAnsi"/>
              </w:rPr>
              <w:t>2022-03-11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FCBE3C0" w14:textId="77777777" w:rsidR="009E0A38" w:rsidRPr="00076CA4" w:rsidRDefault="009E0A38" w:rsidP="009E0A38">
            <w:pPr>
              <w:spacing w:after="0" w:line="240" w:lineRule="auto"/>
              <w:rPr>
                <w:rFonts w:ascii="Calibri" w:hAnsi="Calibri" w:cs="Calibri"/>
              </w:rPr>
            </w:pPr>
            <w:r w:rsidRPr="00076CA4">
              <w:rPr>
                <w:rFonts w:ascii="Calibri" w:hAnsi="Calibri" w:cs="Calibri"/>
              </w:rPr>
              <w:t>Czy inne przejścia graniczne niż Dorohusk i Korczowa są wyłączone z przekazywania pomocy humanitarnej?</w:t>
            </w:r>
          </w:p>
          <w:p w14:paraId="4BED3F20"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A jeśli nie, to jakie są zasady zgłaszania takiej pomocy na innych przejściach? Czy uprzednio, przed wyjazdem w oddziale celnym?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79B8A8F" w14:textId="77777777" w:rsidR="009E0A38" w:rsidRPr="00076CA4" w:rsidRDefault="009E0A38" w:rsidP="009E0A38">
            <w:pPr>
              <w:spacing w:after="0" w:line="240" w:lineRule="auto"/>
              <w:rPr>
                <w:rFonts w:ascii="Calibri" w:hAnsi="Calibri" w:cs="Calibri"/>
                <w:bCs/>
              </w:rPr>
            </w:pPr>
            <w:r w:rsidRPr="00076CA4">
              <w:rPr>
                <w:rFonts w:ascii="Calibri" w:hAnsi="Calibri" w:cs="Calibri"/>
                <w:bCs/>
              </w:rPr>
              <w:t>Inne przejścia graniczne niż Dorohusk i Korczowa NIE są wyłączone z przekazywania pomocy humanitarnej. Pomoc humanitarną można wysyłać przez każde przejście graniczne. W przypadku Dorohuska oraz Korczowej podmiot może skorzystać z uproszczonej procedury przekroczenia granicy, o której mowa w pkt 3 poniżej.</w:t>
            </w:r>
          </w:p>
          <w:p w14:paraId="551F8B48" w14:textId="77777777" w:rsidR="009E0A38" w:rsidRPr="00076CA4" w:rsidRDefault="009E0A38" w:rsidP="009E0A38">
            <w:pPr>
              <w:spacing w:after="0" w:line="240" w:lineRule="auto"/>
              <w:rPr>
                <w:rFonts w:ascii="Calibri" w:hAnsi="Calibri" w:cs="Calibri"/>
              </w:rPr>
            </w:pPr>
            <w:r w:rsidRPr="00076CA4">
              <w:rPr>
                <w:rFonts w:ascii="Calibri" w:hAnsi="Calibri" w:cs="Calibri"/>
              </w:rPr>
              <w:t>W przypadku wysyłania pomocy humanitarnej na Ukrainę w pierwszej kolejności proszę rozważyć możliwość skorzystania z koordynacji pomocy humanitarnej oferowanej przez MSZ – w takim przypadku formalności celne wywozowe, (towary unijne) i tranzytowe w przypadku towarów nieunijnych, skoordynowane są w ramach tej pomocy.</w:t>
            </w:r>
          </w:p>
          <w:p w14:paraId="362F223F" w14:textId="77777777" w:rsidR="009E0A38" w:rsidRPr="00076CA4" w:rsidRDefault="009E0A38" w:rsidP="009E0A38">
            <w:pPr>
              <w:spacing w:after="0" w:line="240" w:lineRule="auto"/>
              <w:rPr>
                <w:rFonts w:ascii="Calibri" w:hAnsi="Calibri" w:cs="Calibri"/>
              </w:rPr>
            </w:pPr>
            <w:r w:rsidRPr="00076CA4">
              <w:rPr>
                <w:rFonts w:ascii="Calibri" w:hAnsi="Calibri" w:cs="Calibri"/>
              </w:rPr>
              <w:t>Podmioty, organizacje i instytucje organizujące i wysyłające konwoje humanitarne na Ukrainę powinny przede wszystkim współpracować z MSZ w ramach akcji #</w:t>
            </w:r>
            <w:proofErr w:type="spellStart"/>
            <w:r w:rsidRPr="00076CA4">
              <w:rPr>
                <w:rFonts w:ascii="Calibri" w:hAnsi="Calibri" w:cs="Calibri"/>
              </w:rPr>
              <w:t>PomagamUkrainie</w:t>
            </w:r>
            <w:proofErr w:type="spellEnd"/>
            <w:r w:rsidRPr="00076CA4">
              <w:rPr>
                <w:rFonts w:ascii="Calibri" w:hAnsi="Calibri" w:cs="Calibri"/>
              </w:rPr>
              <w:t xml:space="preserve"> – koordynacja pomocy humanitarnej. Uruchomiona została strona </w:t>
            </w:r>
            <w:hyperlink r:id="rId107" w:history="1">
              <w:r w:rsidRPr="00076CA4">
                <w:rPr>
                  <w:rFonts w:ascii="Calibri" w:hAnsi="Calibri" w:cs="Calibri"/>
                  <w:color w:val="0563C1" w:themeColor="hyperlink"/>
                  <w:u w:val="single"/>
                </w:rPr>
                <w:t>https://pomagamukrainie.gov.pl/</w:t>
              </w:r>
            </w:hyperlink>
            <w:r w:rsidRPr="00076CA4">
              <w:rPr>
                <w:rFonts w:ascii="Calibri" w:hAnsi="Calibri" w:cs="Calibri"/>
                <w:color w:val="1F497D"/>
              </w:rPr>
              <w:t xml:space="preserve">   </w:t>
            </w:r>
            <w:r w:rsidRPr="00076CA4">
              <w:rPr>
                <w:rFonts w:ascii="Calibri" w:hAnsi="Calibri" w:cs="Calibri"/>
              </w:rPr>
              <w:t>za pośrednictwem której będzie koordynowana pomoc. Na stronie dostępny jest formularz zgłoszeniowy dla wszystkich zainteresowanych pomocą Ukrainie.</w:t>
            </w:r>
          </w:p>
          <w:p w14:paraId="4941A39A" w14:textId="77777777" w:rsidR="009E0A38" w:rsidRPr="00076CA4" w:rsidRDefault="009E0A38" w:rsidP="009E0A38">
            <w:pPr>
              <w:spacing w:after="0" w:line="240" w:lineRule="auto"/>
              <w:rPr>
                <w:rFonts w:ascii="Calibri" w:hAnsi="Calibri" w:cs="Calibri"/>
              </w:rPr>
            </w:pPr>
            <w:r w:rsidRPr="00076CA4">
              <w:rPr>
                <w:rFonts w:ascii="Calibri" w:hAnsi="Calibri" w:cs="Calibri"/>
              </w:rPr>
              <w:lastRenderedPageBreak/>
              <w:t>Niemniej jeśli podmiot nie korzysta  z tej możliwości i będzie działał indywidualnie to:</w:t>
            </w:r>
          </w:p>
          <w:p w14:paraId="762E272E" w14:textId="77777777" w:rsidR="009E0A38" w:rsidRPr="00076CA4" w:rsidRDefault="009E0A38" w:rsidP="00BA782E">
            <w:pPr>
              <w:numPr>
                <w:ilvl w:val="0"/>
                <w:numId w:val="36"/>
              </w:numPr>
              <w:spacing w:after="0" w:line="240" w:lineRule="auto"/>
              <w:ind w:left="309" w:hanging="309"/>
              <w:contextualSpacing/>
              <w:rPr>
                <w:rFonts w:ascii="Calibri" w:hAnsi="Calibri" w:cs="Calibri"/>
              </w:rPr>
            </w:pPr>
            <w:r w:rsidRPr="00076CA4">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63A2008D" w14:textId="77777777" w:rsidR="009E0A38" w:rsidRPr="00076CA4" w:rsidRDefault="009E0A38" w:rsidP="00BA782E">
            <w:pPr>
              <w:numPr>
                <w:ilvl w:val="0"/>
                <w:numId w:val="36"/>
              </w:numPr>
              <w:spacing w:after="0" w:line="240" w:lineRule="auto"/>
              <w:ind w:left="309" w:hanging="309"/>
              <w:contextualSpacing/>
              <w:rPr>
                <w:rFonts w:ascii="Calibri" w:hAnsi="Calibri" w:cs="Calibri"/>
              </w:rPr>
            </w:pPr>
            <w:r w:rsidRPr="00076CA4">
              <w:rPr>
                <w:rFonts w:ascii="Calibri" w:hAnsi="Calibri" w:cs="Calibri"/>
              </w:rPr>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58FC1057" w14:textId="77777777" w:rsidR="009E0A38" w:rsidRPr="00076CA4" w:rsidRDefault="009E0A38" w:rsidP="00BA782E">
            <w:pPr>
              <w:numPr>
                <w:ilvl w:val="0"/>
                <w:numId w:val="36"/>
              </w:numPr>
              <w:spacing w:after="0" w:line="240" w:lineRule="auto"/>
              <w:ind w:left="309" w:hanging="309"/>
              <w:contextualSpacing/>
              <w:rPr>
                <w:rFonts w:ascii="Calibri" w:hAnsi="Calibri" w:cs="Calibri"/>
              </w:rPr>
            </w:pPr>
            <w:r w:rsidRPr="00076CA4">
              <w:rPr>
                <w:rFonts w:ascii="Calibri" w:hAnsi="Calibri" w:cs="Calibri"/>
              </w:rPr>
              <w:t xml:space="preserve">podmiot może też skorzystać z uproszczonej procedury przekroczenia granicy. Na stronie </w:t>
            </w:r>
            <w:hyperlink r:id="rId108" w:history="1">
              <w:r w:rsidRPr="00076CA4">
                <w:rPr>
                  <w:rFonts w:ascii="Calibri" w:hAnsi="Calibri" w:cs="Calibri"/>
                  <w:color w:val="0563C1" w:themeColor="hyperlink"/>
                  <w:u w:val="single"/>
                </w:rPr>
                <w:t>https://pomagamukrainie.gov.pl/</w:t>
              </w:r>
            </w:hyperlink>
            <w:r w:rsidRPr="00076CA4">
              <w:rPr>
                <w:rFonts w:ascii="Calibri" w:hAnsi="Calibri" w:cs="Calibri"/>
                <w:color w:val="1F497D"/>
              </w:rPr>
              <w:t xml:space="preserve"> </w:t>
            </w:r>
            <w:r w:rsidRPr="00076CA4">
              <w:rPr>
                <w:rFonts w:ascii="Calibri" w:hAnsi="Calibri" w:cs="Calibri"/>
              </w:rPr>
              <w:t xml:space="preserve">udostępniony został  specjalny Formularz przekroczenia granicy polsko-ukraińskiej dla transportu ciężarowego z pomocą humanitarną dla Ukrainy, którego wypełnienie uprości procedurę wysyłki pomocy humanitarnej o wartości powyżej 1000 EUR na Ukrainę przez graniczne przejścia drogowe w Dorohusku i Korczowej. </w:t>
            </w:r>
            <w:r w:rsidRPr="00076CA4">
              <w:rPr>
                <w:rFonts w:ascii="Calibri" w:hAnsi="Calibri" w:cs="Calibri"/>
              </w:rPr>
              <w:br/>
              <w:t xml:space="preserve">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w:t>
            </w:r>
            <w:r w:rsidRPr="00076CA4">
              <w:rPr>
                <w:rFonts w:ascii="Calibri" w:hAnsi="Calibri" w:cs="Calibri"/>
              </w:rPr>
              <w:lastRenderedPageBreak/>
              <w:t>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590BC1C1" w14:textId="77777777" w:rsidR="009E0A38" w:rsidRPr="00076CA4" w:rsidRDefault="009E0A38" w:rsidP="009E0A38">
            <w:pPr>
              <w:spacing w:after="0" w:line="240" w:lineRule="auto"/>
              <w:rPr>
                <w:rFonts w:ascii="Calibri" w:hAnsi="Calibri" w:cs="Calibri"/>
              </w:rPr>
            </w:pPr>
            <w:r w:rsidRPr="00076CA4">
              <w:rPr>
                <w:rFonts w:ascii="Calibri" w:hAnsi="Calibri" w:cs="Calibri"/>
              </w:rPr>
              <w:t>W celu ustalenia szczegółowych zasad dokonania odpowiedniego zgłoszenia celnego proszę kontaktować się  z najbliższym oddziałem celnym.</w:t>
            </w:r>
          </w:p>
          <w:p w14:paraId="3314F563"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Ogólnopolska siatka oddziałów celnych, dostępna jest na stronie </w:t>
            </w:r>
            <w:hyperlink r:id="rId109" w:history="1">
              <w:r w:rsidRPr="00076CA4">
                <w:rPr>
                  <w:rFonts w:ascii="Calibri" w:hAnsi="Calibri" w:cs="Calibri"/>
                  <w:color w:val="0563C1" w:themeColor="hyperlink"/>
                  <w:u w:val="single"/>
                </w:rPr>
                <w:t>https://www.podatki.gov.pl/clo/informacje-dla-przedsiebiorcow/aeo-i-uproszczenia-celne/procedura-uproszczona/wytyczne-i-instrukcje/centrum-urzedowego-dokonywania-odpraw-cudo/</w:t>
              </w:r>
            </w:hyperlink>
          </w:p>
        </w:tc>
      </w:tr>
      <w:tr w:rsidR="009E0A38" w:rsidRPr="009B35D3" w14:paraId="7DDC92A2"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6C7EA38D" w14:textId="7B4E2627" w:rsidR="009E0A38" w:rsidRPr="00076CA4" w:rsidRDefault="00522E70" w:rsidP="00522E70">
            <w:pPr>
              <w:contextualSpacing/>
              <w:rPr>
                <w:rFonts w:cstheme="minorHAnsi"/>
              </w:rPr>
            </w:pPr>
            <w:r w:rsidRPr="00076CA4">
              <w:rPr>
                <w:rFonts w:cstheme="minorHAnsi"/>
              </w:rPr>
              <w:lastRenderedPageBreak/>
              <w:t>74.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1555C3F" w14:textId="77777777" w:rsidR="009E0A38" w:rsidRPr="00076CA4" w:rsidRDefault="009E0A38" w:rsidP="009E0A38">
            <w:pPr>
              <w:rPr>
                <w:rFonts w:cstheme="minorHAnsi"/>
              </w:rPr>
            </w:pPr>
            <w:r w:rsidRPr="00076CA4">
              <w:rPr>
                <w:rFonts w:cstheme="minorHAnsi"/>
              </w:rPr>
              <w:t>2022-03-11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2C0B8D3" w14:textId="77777777" w:rsidR="009E0A38" w:rsidRPr="00076CA4" w:rsidRDefault="009E0A38" w:rsidP="009E0A38">
            <w:pPr>
              <w:spacing w:after="0" w:line="240" w:lineRule="auto"/>
            </w:pPr>
            <w:r w:rsidRPr="00076CA4">
              <w:t>Nasz współpracownik z USA chce przekazać 15 palet odzieży i żywności długoterminowej na pomoc uchodźcom z Ukrainy.</w:t>
            </w:r>
          </w:p>
          <w:p w14:paraId="467F4B9F" w14:textId="77777777" w:rsidR="009E0A38" w:rsidRPr="00076CA4" w:rsidRDefault="009E0A38" w:rsidP="009E0A38">
            <w:pPr>
              <w:spacing w:after="0" w:line="240" w:lineRule="auto"/>
              <w:rPr>
                <w:rFonts w:ascii="Calibri" w:hAnsi="Calibri" w:cs="Calibri"/>
              </w:rPr>
            </w:pPr>
            <w:r w:rsidRPr="00076CA4">
              <w:t>Odbiorcą finalnym jest Urząd Miasta Rzeszowa. Oni ten towar odbiorą i rozdysponują pomiędzy potrzebujących, problem tkwi tylko w procedurach celnych po przylocie na lotnisko. Proszę o informację jaka jest procedura, aby jak najbardziej uprościć ta sprawę po przylocie na lotnisko w Warszawie.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C84EBDB" w14:textId="77777777" w:rsidR="009E0A38" w:rsidRPr="00076CA4" w:rsidRDefault="009E0A38" w:rsidP="009E0A38">
            <w:pPr>
              <w:spacing w:after="0" w:line="240" w:lineRule="auto"/>
            </w:pPr>
            <w:r w:rsidRPr="00076CA4">
              <w:t>Przesyłka powinna zostać objęta procedurą tranzytu T1 (zgłoszenie elektroniczne w systemie NCTS), a następnie należy zgłosić się do właściwego urzędu celnego w celu zakończenia  operacji T1 i zgłoszenia do procedury dopuszczenia do obrotu w systemie AIS/IMPORT, ze zwolnieniem od należności przy spełnieniu warunków.</w:t>
            </w:r>
          </w:p>
          <w:p w14:paraId="3258E2E9" w14:textId="77777777" w:rsidR="009E0A38" w:rsidRPr="00076CA4" w:rsidRDefault="009E0A38" w:rsidP="009E0A38">
            <w:pPr>
              <w:spacing w:after="0" w:line="240" w:lineRule="auto"/>
              <w:rPr>
                <w:lang w:eastAsia="pl-PL"/>
              </w:rPr>
            </w:pPr>
            <w:r w:rsidRPr="00076CA4">
              <w:t>W tym przypadku, że jeżeli wysyłana z państw trzecich (np. z USA) pomoc humanitarna dla uchodźców z Ukrainy do Polski ma zostać zgłoszona do procedury dopuszczenia do obrotu ze zwolnieniem z należności celnych przywozowych, to istnieje możliwość  zastosowania art. 61 ust. 1 rozporządzenia Rady (WE) nr 1186/2009 ustanawiającego wspólnotowy system zwolnień celnych (Dz. Urz. UE L 324 z 10.12.2009).</w:t>
            </w:r>
          </w:p>
          <w:p w14:paraId="1705E0E2" w14:textId="77777777" w:rsidR="009E0A38" w:rsidRPr="00076CA4" w:rsidRDefault="009E0A38" w:rsidP="009E0A38">
            <w:pPr>
              <w:spacing w:after="0" w:line="240" w:lineRule="auto"/>
            </w:pPr>
            <w:r w:rsidRPr="00076CA4">
              <w:t>Na podstawie art. 61 ust. 1 lit. a powołanego rozporządzenia zwolnieniu z tych należności  podlegają  artykuły pierwszej potrzeby, przywożone przez organizacje państwowe lub uprawnione organizacje charytatywne lub dobroczynne i przeznaczone do nieodpłatnej dystrybucji wśród osób potrzebujących;</w:t>
            </w:r>
          </w:p>
          <w:p w14:paraId="57910894" w14:textId="77777777" w:rsidR="009E0A38" w:rsidRPr="00076CA4" w:rsidRDefault="009E0A38" w:rsidP="009E0A38">
            <w:pPr>
              <w:spacing w:after="0" w:line="240" w:lineRule="auto"/>
              <w:rPr>
                <w:lang w:eastAsia="pl-PL"/>
              </w:rPr>
            </w:pPr>
            <w:r w:rsidRPr="00076CA4">
              <w:lastRenderedPageBreak/>
              <w:t xml:space="preserve">Artykuły pierwszej potrzeby oznaczają towary </w:t>
            </w:r>
            <w:r w:rsidRPr="00076CA4">
              <w:rPr>
                <w:bCs/>
              </w:rPr>
              <w:t>niezbędne do zaspokojenia najważniejszych potrzeb ludzkic</w:t>
            </w:r>
            <w:r w:rsidRPr="00076CA4">
              <w:t xml:space="preserve">h,  </w:t>
            </w:r>
            <w:r w:rsidRPr="00076CA4">
              <w:rPr>
                <w:u w:val="single"/>
              </w:rPr>
              <w:t xml:space="preserve">na przykład </w:t>
            </w:r>
            <w:r w:rsidRPr="00076CA4">
              <w:t>artykuły żywnościowe, lekarstwa, odzież i pościel. To katalog otwarty. Wynika to z art. 61 ust. 1 rozporządzenia Rady (WE) nr 1186/2009 z dnia 16 listopada 2009 r. ustanawiającego wspólnotowy system zwolnień celnych.</w:t>
            </w:r>
          </w:p>
          <w:p w14:paraId="720304BB" w14:textId="77777777" w:rsidR="009E0A38" w:rsidRPr="00076CA4" w:rsidRDefault="009E0A38" w:rsidP="009E0A38">
            <w:pPr>
              <w:spacing w:after="0" w:line="240" w:lineRule="auto"/>
            </w:pPr>
            <w:r w:rsidRPr="00076CA4">
              <w:t>Natomiast ze zwolnienia na podstawie art. 61 rozporządzenia ustanawiającego wspólnotowy system zwolnień celnych wyłączone są:</w:t>
            </w:r>
          </w:p>
          <w:p w14:paraId="78D97A82" w14:textId="77777777" w:rsidR="009E0A38" w:rsidRPr="00076CA4" w:rsidRDefault="009E0A38" w:rsidP="009E0A38">
            <w:pPr>
              <w:autoSpaceDE w:val="0"/>
              <w:autoSpaceDN w:val="0"/>
              <w:spacing w:after="0" w:line="240" w:lineRule="auto"/>
            </w:pPr>
            <w:r w:rsidRPr="00076CA4">
              <w:t>- wyroby alkoholowe;</w:t>
            </w:r>
          </w:p>
          <w:p w14:paraId="4A3DC1BD" w14:textId="77777777" w:rsidR="009E0A38" w:rsidRPr="00076CA4" w:rsidRDefault="009E0A38" w:rsidP="009E0A38">
            <w:pPr>
              <w:autoSpaceDE w:val="0"/>
              <w:autoSpaceDN w:val="0"/>
              <w:spacing w:after="0" w:line="240" w:lineRule="auto"/>
            </w:pPr>
            <w:r w:rsidRPr="00076CA4">
              <w:t>- tytoniu i wyroby tytoniowe;</w:t>
            </w:r>
          </w:p>
          <w:p w14:paraId="3E3E5AE2" w14:textId="77777777" w:rsidR="009E0A38" w:rsidRPr="00076CA4" w:rsidRDefault="009E0A38" w:rsidP="009E0A38">
            <w:pPr>
              <w:autoSpaceDE w:val="0"/>
              <w:autoSpaceDN w:val="0"/>
              <w:spacing w:after="0" w:line="240" w:lineRule="auto"/>
            </w:pPr>
            <w:r w:rsidRPr="00076CA4">
              <w:t>- kawa i herbata;</w:t>
            </w:r>
          </w:p>
          <w:p w14:paraId="7931672A" w14:textId="77777777" w:rsidR="009E0A38" w:rsidRPr="00076CA4" w:rsidRDefault="009E0A38" w:rsidP="009E0A38">
            <w:pPr>
              <w:spacing w:after="0" w:line="240" w:lineRule="auto"/>
            </w:pPr>
            <w:r w:rsidRPr="00076CA4">
              <w:t>- pojazdy mechaniczne inne niż ambulanse,</w:t>
            </w:r>
          </w:p>
          <w:p w14:paraId="774FB901" w14:textId="77777777" w:rsidR="009E0A38" w:rsidRPr="00076CA4" w:rsidRDefault="009E0A38" w:rsidP="009E0A38">
            <w:pPr>
              <w:spacing w:after="0" w:line="240" w:lineRule="auto"/>
            </w:pPr>
            <w:r w:rsidRPr="00076CA4">
              <w:t>co wynika z art. 62 tego rozporządzenia.</w:t>
            </w:r>
          </w:p>
          <w:p w14:paraId="48795A37" w14:textId="77777777" w:rsidR="009E0A38" w:rsidRPr="00076CA4" w:rsidRDefault="009E0A38" w:rsidP="009E0A38">
            <w:pPr>
              <w:spacing w:after="0" w:line="240" w:lineRule="auto"/>
            </w:pPr>
            <w:r w:rsidRPr="00076CA4">
              <w:t>Pomoc humanitarna dla uchodźców z Ukrainy może zostać zgłoszona do procedury dopuszczenia do obrotu ze zwolnieniem z należności przywozowych, jeżeli jako odbiorca towaru zostanie wskazana każda organizacja państwowa albo będą przeznaczone dla uprawnionych organizacji charytatywnych lub dobroczynnych.</w:t>
            </w:r>
          </w:p>
          <w:p w14:paraId="7286DDBF" w14:textId="77777777" w:rsidR="009E0A38" w:rsidRPr="00076CA4" w:rsidRDefault="009E0A38" w:rsidP="009E0A38">
            <w:pPr>
              <w:spacing w:after="0" w:line="240" w:lineRule="auto"/>
            </w:pPr>
            <w:r w:rsidRPr="00076CA4">
              <w:t>Naszym zdaniem, w rozumieniu powołanego wyżej art. 61 ust. 1 rozporządzenia ustanawiającego wspólnotowy system zwolnień celnych, Urząd Miasta Rzeszowa można uznać jako organizacje państwową uprawnioną do korzystania z przedmiotowego zwolnienia celnego.</w:t>
            </w:r>
          </w:p>
          <w:p w14:paraId="3AF5EC90" w14:textId="77777777" w:rsidR="009E0A38" w:rsidRPr="00076CA4" w:rsidRDefault="009E0A38" w:rsidP="009E0A38">
            <w:pPr>
              <w:spacing w:after="0" w:line="240" w:lineRule="auto"/>
              <w:rPr>
                <w:lang w:eastAsia="pl-PL"/>
              </w:rPr>
            </w:pPr>
            <w:r w:rsidRPr="00076CA4">
              <w:t xml:space="preserve">Jeśli pomoc przeznaczona jest do wykorzystania na terenie Polski – przywożona żywność musi spełniać wymagania określone w przepisach prawa. </w:t>
            </w:r>
          </w:p>
          <w:p w14:paraId="078113AD" w14:textId="77777777" w:rsidR="009E0A38" w:rsidRPr="00076CA4" w:rsidRDefault="009E0A38" w:rsidP="009E0A38">
            <w:pPr>
              <w:spacing w:after="0" w:line="240" w:lineRule="auto"/>
              <w:rPr>
                <w:rFonts w:ascii="Calibri" w:hAnsi="Calibri" w:cs="Calibri"/>
              </w:rPr>
            </w:pPr>
            <w:r w:rsidRPr="00076CA4">
              <w:t>W przypadku żywności będzie to graniczna kontrola sanitarna lub weterynaryjna (w zależności od tego, czy przedmiotem przywozu jest żywność pochodzenia zwierzęcego, czy nie).</w:t>
            </w:r>
          </w:p>
        </w:tc>
      </w:tr>
      <w:tr w:rsidR="009E0A38" w:rsidRPr="009B35D3" w14:paraId="55479EE2"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11F2594D" w14:textId="3B74D353" w:rsidR="009E0A38" w:rsidRPr="00076CA4" w:rsidRDefault="00522E70" w:rsidP="00522E70">
            <w:pPr>
              <w:contextualSpacing/>
              <w:rPr>
                <w:rFonts w:cstheme="minorHAnsi"/>
              </w:rPr>
            </w:pPr>
            <w:r w:rsidRPr="00076CA4">
              <w:rPr>
                <w:rFonts w:cstheme="minorHAnsi"/>
              </w:rPr>
              <w:lastRenderedPageBreak/>
              <w:t>75.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958899C" w14:textId="77777777" w:rsidR="009E0A38" w:rsidRPr="00076CA4" w:rsidRDefault="009E0A38" w:rsidP="009E0A38">
            <w:pPr>
              <w:rPr>
                <w:rFonts w:cstheme="minorHAnsi"/>
              </w:rPr>
            </w:pPr>
            <w:r w:rsidRPr="00076CA4">
              <w:rPr>
                <w:rFonts w:cstheme="minorHAnsi"/>
              </w:rPr>
              <w:t>2022-03-11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4A3E6B5" w14:textId="77777777" w:rsidR="009E0A38" w:rsidRPr="00076CA4" w:rsidRDefault="009E0A38" w:rsidP="009E0A38">
            <w:pPr>
              <w:spacing w:after="0" w:line="240" w:lineRule="auto"/>
            </w:pPr>
            <w:r w:rsidRPr="00076CA4">
              <w:t>Uprzejmie proszę o udzielenie informacji o  dopuszczalności, warunkach formalnych koniecznych do spełnienia.  I koniecznych do uiszczenia podatków/ceł w związku z planowaną organizacją następującej pomocy  dla Ukrainy.</w:t>
            </w:r>
          </w:p>
          <w:p w14:paraId="4ED6A111" w14:textId="77777777" w:rsidR="009E0A38" w:rsidRPr="00076CA4" w:rsidRDefault="009E0A38" w:rsidP="009E0A38">
            <w:pPr>
              <w:spacing w:after="0" w:line="240" w:lineRule="auto"/>
            </w:pPr>
            <w:r w:rsidRPr="00076CA4">
              <w:t>Planujemy  jako osoba fizyczna lub firma (spółka) od zaprzyjaźnionych podmiotów z USA/Kanady otrzymać nieodpłatnie lub zakupić i sprowadzić do  Polski, a następnie nieodpłatnie przekazać na Ukrainę różnego rodzaju towary np. kamizelki, hełmy, innego rodzaju wyposażenie. - czy od tak sprowadzonych towarów i następnie  przekazanych na Ukrainę  należy uiścić cło i podatek VAT? W jaki sposób przeprowadzić i udokumentować takie przekazanie i otrzymanie towarów, czy na zasadach  ogólnych dot. Importu/eksportu?</w:t>
            </w:r>
          </w:p>
          <w:p w14:paraId="1AEDF7FF" w14:textId="77777777" w:rsidR="009E0A38" w:rsidRPr="00076CA4" w:rsidRDefault="009E0A38" w:rsidP="009E0A38">
            <w:pPr>
              <w:spacing w:after="0" w:line="240" w:lineRule="auto"/>
              <w:rPr>
                <w:rFonts w:ascii="Calibri" w:hAnsi="Calibri" w:cs="Calibri"/>
              </w:rPr>
            </w:pPr>
            <w:r w:rsidRPr="00076CA4">
              <w:t xml:space="preserve">Planujemy także zakup z własnych środków oraz z środków zebranych charytatywnie od innych osób dokonać we Francji zakupu celowników  i następnie nieodpłatnie przekazać je na Ukrainę. Jak należy rozliczyć i udokumentować taka pomoc? Czy można </w:t>
            </w:r>
            <w:proofErr w:type="spellStart"/>
            <w:r w:rsidRPr="00076CA4">
              <w:t>ww</w:t>
            </w:r>
            <w:proofErr w:type="spellEnd"/>
            <w:r w:rsidRPr="00076CA4">
              <w:t xml:space="preserve"> celowniki nabyć i przekazać nieodpłatnie nie mając koncesji na handel bronią i  materiałami o przeznaczeniu wojskowym?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64FBDEA"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Jeśli pomoc humanitarna ma trafić do Ukrainy to informujemy, że nie powinna być przedmiotem procedury dopuszczenia do obrotu i towary nieunijne docelowo przeznaczone do przewozu do Ukrainy powinny być objęte procedurą tranzytu T1 (zgłoszenie elektroniczne w systemie NCTS). Z chwilą ich dostarczenia na granicę PL z UA i faktycznego wyprowadzenia poza obszar UE nastąpi zakończenie procedury T1. </w:t>
            </w:r>
          </w:p>
          <w:p w14:paraId="2C359067" w14:textId="77777777" w:rsidR="009E0A38" w:rsidRPr="00076CA4" w:rsidRDefault="009E0A38" w:rsidP="009E0A38">
            <w:pPr>
              <w:spacing w:after="0" w:line="240" w:lineRule="auto"/>
              <w:rPr>
                <w:rFonts w:ascii="Calibri" w:hAnsi="Calibri" w:cs="Calibri"/>
              </w:rPr>
            </w:pPr>
            <w:r w:rsidRPr="00076CA4">
              <w:rPr>
                <w:rFonts w:ascii="Calibri" w:hAnsi="Calibri" w:cs="Calibri"/>
              </w:rPr>
              <w:t>Stosowany jest też w praktyce dwuetapowy proces transportowy tj. T1 do oddziału celnego właściwego dla magazynu składowania i formowania nowych transportów/konsolidacji na obszarze PL a następnie drugi T1 już z przeznaczeniem do Oddziału Celnego-  granicznego, dedykowany dla nowo sformowanego transportu.</w:t>
            </w:r>
          </w:p>
          <w:p w14:paraId="1DF18375" w14:textId="77777777" w:rsidR="009E0A38" w:rsidRPr="00076CA4" w:rsidRDefault="009E0A38" w:rsidP="009E0A38">
            <w:pPr>
              <w:spacing w:after="0" w:line="240" w:lineRule="auto"/>
              <w:rPr>
                <w:rFonts w:ascii="Calibri" w:hAnsi="Calibri" w:cs="Calibri"/>
                <w:u w:val="single"/>
              </w:rPr>
            </w:pPr>
            <w:r w:rsidRPr="00076CA4">
              <w:rPr>
                <w:rFonts w:ascii="Calibri" w:hAnsi="Calibri" w:cs="Calibri"/>
                <w:u w:val="single"/>
              </w:rPr>
              <w:t>Nie ma potrzeby obejmowania przesyłki procedurą dopuszczenia do obrotu w UE.</w:t>
            </w:r>
          </w:p>
          <w:p w14:paraId="554CD048" w14:textId="77777777" w:rsidR="009E0A38" w:rsidRPr="00076CA4" w:rsidRDefault="009E0A38" w:rsidP="009E0A38">
            <w:pPr>
              <w:spacing w:after="0" w:line="240" w:lineRule="auto"/>
              <w:rPr>
                <w:rFonts w:ascii="Calibri" w:hAnsi="Calibri" w:cs="Calibri"/>
                <w:color w:val="1F497D"/>
              </w:rPr>
            </w:pPr>
            <w:r w:rsidRPr="00076CA4">
              <w:rPr>
                <w:rFonts w:ascii="Calibri" w:hAnsi="Calibri" w:cs="Calibri"/>
              </w:rPr>
              <w:t xml:space="preserve">Odnośnie wskazanych towarów, informujemy, że wszelkie towary wyszczególnione w wykazie uzbrojenia </w:t>
            </w:r>
            <w:r w:rsidRPr="00076CA4">
              <w:rPr>
                <w:rFonts w:ascii="Calibri" w:hAnsi="Calibri" w:cs="Calibri"/>
                <w:color w:val="1F497D"/>
              </w:rPr>
              <w:t>(</w:t>
            </w:r>
            <w:hyperlink r:id="rId110" w:history="1">
              <w:r w:rsidRPr="00076CA4">
                <w:rPr>
                  <w:rFonts w:ascii="Calibri" w:hAnsi="Calibri" w:cs="Calibri"/>
                  <w:color w:val="0563C1" w:themeColor="hyperlink"/>
                  <w:u w:val="single"/>
                </w:rPr>
                <w:t>http://isap.sejm.gov.pl/isap.nsf/DocDetails.xsp?id=WDU20210002274</w:t>
              </w:r>
            </w:hyperlink>
            <w:r w:rsidRPr="00076CA4">
              <w:rPr>
                <w:rFonts w:ascii="Calibri" w:hAnsi="Calibri" w:cs="Calibri"/>
                <w:color w:val="1F497D"/>
              </w:rPr>
              <w:t xml:space="preserve"> </w:t>
            </w:r>
            <w:r w:rsidRPr="00076CA4">
              <w:rPr>
                <w:rFonts w:ascii="Calibri" w:hAnsi="Calibri" w:cs="Calibri"/>
              </w:rPr>
              <w:t>), w tym m.in. kamizelki kuloodporne (LU13.d), hełmy do ochrony balistycznej (LU13.c), celowniki optyczne (LU1.d.5 i LU1.d.6) przy przewozie przez terytorium Rzeczypospolitej Polskiej, wymagają zezwolenia na tranzyt. Z wnioskiem do Ministra Rozwoju i Technologii (</w:t>
            </w:r>
            <w:proofErr w:type="spellStart"/>
            <w:r w:rsidRPr="00076CA4">
              <w:rPr>
                <w:rFonts w:ascii="Calibri" w:hAnsi="Calibri" w:cs="Calibri"/>
              </w:rPr>
              <w:t>MRiT</w:t>
            </w:r>
            <w:proofErr w:type="spellEnd"/>
            <w:r w:rsidRPr="00076CA4">
              <w:rPr>
                <w:rFonts w:ascii="Calibri" w:hAnsi="Calibri" w:cs="Calibri"/>
              </w:rPr>
              <w:t>) o wydanie takiego zezwolenia mogą występować wyłącznie polscy przedsiębiorcy spełniający warunki określone w ustawie o obrocie towarami strategicznymi. Można skorzystać z usługi takiego przedsiębiorcy.</w:t>
            </w:r>
            <w:r w:rsidRPr="00076CA4">
              <w:t xml:space="preserve"> </w:t>
            </w:r>
            <w:r w:rsidRPr="00076CA4">
              <w:rPr>
                <w:rFonts w:ascii="Calibri" w:hAnsi="Calibri" w:cs="Calibri"/>
              </w:rPr>
              <w:t xml:space="preserve">Zezwolenie na tranzyt udzielane jest zgodnie z procedurą opisaną na stronie </w:t>
            </w:r>
            <w:proofErr w:type="spellStart"/>
            <w:r w:rsidRPr="00076CA4">
              <w:rPr>
                <w:rFonts w:ascii="Calibri" w:hAnsi="Calibri" w:cs="Calibri"/>
              </w:rPr>
              <w:t>MRiT</w:t>
            </w:r>
            <w:proofErr w:type="spellEnd"/>
            <w:r w:rsidRPr="00076CA4">
              <w:rPr>
                <w:rFonts w:ascii="Calibri" w:hAnsi="Calibri" w:cs="Calibri"/>
              </w:rPr>
              <w:t xml:space="preserve"> </w:t>
            </w:r>
            <w:hyperlink r:id="rId111" w:history="1">
              <w:r w:rsidRPr="00076CA4">
                <w:rPr>
                  <w:rFonts w:ascii="Calibri" w:hAnsi="Calibri" w:cs="Calibri"/>
                  <w:color w:val="0563C1" w:themeColor="hyperlink"/>
                  <w:u w:val="single"/>
                </w:rPr>
                <w:t>https://www.gov.pl/web/rozwoj-technologia/zezwolenia-na-obrot-uzbrojeniem</w:t>
              </w:r>
            </w:hyperlink>
          </w:p>
          <w:p w14:paraId="7EDF3D82" w14:textId="77777777" w:rsidR="009E0A38" w:rsidRPr="00076CA4" w:rsidRDefault="009E0A38" w:rsidP="009E0A38">
            <w:pPr>
              <w:spacing w:after="0" w:line="240" w:lineRule="auto"/>
              <w:rPr>
                <w:rFonts w:ascii="Calibri" w:hAnsi="Calibri" w:cs="Calibri"/>
              </w:rPr>
            </w:pPr>
            <w:r w:rsidRPr="00076CA4">
              <w:rPr>
                <w:rFonts w:ascii="Calibri" w:hAnsi="Calibri" w:cs="Calibri"/>
              </w:rPr>
              <w:t xml:space="preserve">Odnośnie celowników </w:t>
            </w:r>
            <w:proofErr w:type="spellStart"/>
            <w:r w:rsidRPr="00076CA4">
              <w:rPr>
                <w:rFonts w:ascii="Calibri" w:hAnsi="Calibri" w:cs="Calibri"/>
              </w:rPr>
              <w:t>Nitevizor</w:t>
            </w:r>
            <w:proofErr w:type="spellEnd"/>
            <w:r w:rsidRPr="00076CA4">
              <w:rPr>
                <w:rFonts w:ascii="Calibri" w:hAnsi="Calibri" w:cs="Calibri"/>
              </w:rPr>
              <w:t xml:space="preserve"> TH-S-35-XTR, jeśli nie są dla celów wojskowych, to należy określić czy zastosowany w nim XTR-</w:t>
            </w:r>
            <w:proofErr w:type="spellStart"/>
            <w:r w:rsidRPr="00076CA4">
              <w:rPr>
                <w:rFonts w:ascii="Calibri" w:hAnsi="Calibri" w:cs="Calibri"/>
              </w:rPr>
              <w:t>Thermal</w:t>
            </w:r>
            <w:proofErr w:type="spellEnd"/>
            <w:r w:rsidRPr="00076CA4">
              <w:rPr>
                <w:rFonts w:ascii="Calibri" w:hAnsi="Calibri" w:cs="Calibri"/>
              </w:rPr>
              <w:t xml:space="preserve"> Sensor nie spełnia jednego z warunków określonych w poz. 6A002.a.3 załącznika </w:t>
            </w:r>
            <w:r w:rsidRPr="00076CA4">
              <w:rPr>
                <w:rFonts w:ascii="Calibri" w:hAnsi="Calibri" w:cs="Calibri"/>
              </w:rPr>
              <w:lastRenderedPageBreak/>
              <w:t>nr 1 do rozporządzenia Parlamentu Europejskiego i Rady (UE) nr 2021/821</w:t>
            </w:r>
            <w:r w:rsidRPr="00076CA4">
              <w:rPr>
                <w:rFonts w:ascii="Calibri" w:hAnsi="Calibri" w:cs="Calibri"/>
                <w:color w:val="1F497D"/>
              </w:rPr>
              <w:t>. (</w:t>
            </w:r>
            <w:hyperlink r:id="rId112" w:history="1">
              <w:r w:rsidRPr="00076CA4">
                <w:rPr>
                  <w:rFonts w:ascii="Calibri" w:hAnsi="Calibri" w:cs="Calibri"/>
                  <w:color w:val="0563C1" w:themeColor="hyperlink"/>
                  <w:u w:val="single"/>
                </w:rPr>
                <w:t>https://eur-lex.europa.eu/legal-content/PL/TXT/?uri=CELEX:32021R0821</w:t>
              </w:r>
            </w:hyperlink>
            <w:r w:rsidRPr="00076CA4">
              <w:rPr>
                <w:rFonts w:ascii="Calibri" w:hAnsi="Calibri" w:cs="Calibri"/>
                <w:color w:val="1F497D"/>
              </w:rPr>
              <w:t xml:space="preserve">  </w:t>
            </w:r>
            <w:r w:rsidRPr="00076CA4">
              <w:rPr>
                <w:rFonts w:ascii="Calibri" w:hAnsi="Calibri" w:cs="Calibri"/>
              </w:rPr>
              <w:t xml:space="preserve">W takim przypadku wymagane jest zezwolenie na wywóz, zgodnie z  procedurą opisaną na stronie </w:t>
            </w:r>
            <w:proofErr w:type="spellStart"/>
            <w:r w:rsidRPr="00076CA4">
              <w:rPr>
                <w:rFonts w:ascii="Calibri" w:hAnsi="Calibri" w:cs="Calibri"/>
              </w:rPr>
              <w:t>MRiT</w:t>
            </w:r>
            <w:proofErr w:type="spellEnd"/>
            <w:r w:rsidRPr="00076CA4">
              <w:rPr>
                <w:rFonts w:ascii="Calibri" w:hAnsi="Calibri" w:cs="Calibri"/>
              </w:rPr>
              <w:t xml:space="preserve"> </w:t>
            </w:r>
            <w:hyperlink r:id="rId113" w:history="1">
              <w:r w:rsidRPr="00076CA4">
                <w:rPr>
                  <w:rFonts w:ascii="Calibri" w:hAnsi="Calibri" w:cs="Calibri"/>
                  <w:color w:val="0563C1" w:themeColor="hyperlink"/>
                  <w:u w:val="single"/>
                </w:rPr>
                <w:t>https://www.gov.pl/web/rozwoj-technologia/zezwolenia-na-obrot-produktami-podwojnego-zastosowania</w:t>
              </w:r>
            </w:hyperlink>
            <w:r w:rsidRPr="00076CA4">
              <w:rPr>
                <w:rFonts w:ascii="Calibri" w:hAnsi="Calibri" w:cs="Calibri"/>
                <w:color w:val="1F497D"/>
              </w:rPr>
              <w:t xml:space="preserve"> .</w:t>
            </w:r>
          </w:p>
        </w:tc>
      </w:tr>
      <w:tr w:rsidR="009E0A38" w:rsidRPr="009B35D3" w14:paraId="1EFCE623"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7A72B47" w14:textId="0ECCA49B" w:rsidR="009E0A38" w:rsidRPr="00076CA4" w:rsidRDefault="00522E70" w:rsidP="00522E70">
            <w:pPr>
              <w:contextualSpacing/>
              <w:rPr>
                <w:rFonts w:cstheme="minorHAnsi"/>
              </w:rPr>
            </w:pPr>
            <w:r w:rsidRPr="00076CA4">
              <w:rPr>
                <w:rFonts w:cstheme="minorHAnsi"/>
              </w:rPr>
              <w:lastRenderedPageBreak/>
              <w:t>76.</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3342134" w14:textId="77777777" w:rsidR="009E0A38" w:rsidRPr="00076CA4" w:rsidRDefault="009E0A38" w:rsidP="009E0A38">
            <w:pPr>
              <w:rPr>
                <w:rFonts w:cstheme="minorHAnsi"/>
              </w:rPr>
            </w:pPr>
            <w:r w:rsidRPr="00076CA4">
              <w:rPr>
                <w:rFonts w:cstheme="minorHAnsi"/>
              </w:rPr>
              <w:t>2022-03-11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1EA9CA3" w14:textId="77777777" w:rsidR="009E0A38" w:rsidRPr="00076CA4" w:rsidRDefault="009E0A38" w:rsidP="009E0A38">
            <w:pPr>
              <w:spacing w:after="0" w:line="240" w:lineRule="auto"/>
            </w:pPr>
            <w:r w:rsidRPr="00076CA4">
              <w:t xml:space="preserve">Zwracam się do Państwa z pytaniem dotyczącym możliwości dokonania odprawy celnej towaru dla następującej organizacji: XXX. </w:t>
            </w:r>
          </w:p>
          <w:p w14:paraId="4087DD66" w14:textId="77777777" w:rsidR="009E0A38" w:rsidRPr="00076CA4" w:rsidRDefault="009E0A38" w:rsidP="009E0A38">
            <w:pPr>
              <w:spacing w:after="0" w:line="240" w:lineRule="auto"/>
            </w:pPr>
            <w:r w:rsidRPr="00076CA4">
              <w:t xml:space="preserve">Jest to organizacja humanitarna z siedzibą w Stanach Zjednoczonych . </w:t>
            </w:r>
          </w:p>
          <w:p w14:paraId="37457722" w14:textId="77777777" w:rsidR="009E0A38" w:rsidRPr="00076CA4" w:rsidRDefault="009E0A38" w:rsidP="009E0A38">
            <w:pPr>
              <w:spacing w:after="0" w:line="240" w:lineRule="auto"/>
            </w:pPr>
            <w:r w:rsidRPr="00076CA4">
              <w:t xml:space="preserve">Przedmiotowa organizacja nie jest zarejestrowana na terenie UE, nie ma oddziału na terenie UE. Działa na całym świecie w zakresie pomocy. </w:t>
            </w:r>
          </w:p>
          <w:p w14:paraId="7EF82E76" w14:textId="77777777" w:rsidR="009E0A38" w:rsidRPr="00076CA4" w:rsidRDefault="009E0A38" w:rsidP="009E0A38">
            <w:pPr>
              <w:spacing w:after="0" w:line="240" w:lineRule="auto"/>
            </w:pPr>
            <w:r w:rsidRPr="00076CA4">
              <w:t xml:space="preserve">Czy przedmiotowego kontrahenta możemy potraktować jako organizację humanitarna i dobroczynna zgodnie z polskimi przepisami? </w:t>
            </w:r>
          </w:p>
          <w:p w14:paraId="121B6047" w14:textId="77777777" w:rsidR="009E0A38" w:rsidRPr="00076CA4" w:rsidRDefault="009E0A38" w:rsidP="009E0A38">
            <w:pPr>
              <w:spacing w:after="0" w:line="240" w:lineRule="auto"/>
              <w:rPr>
                <w:rFonts w:ascii="Calibri" w:hAnsi="Calibri" w:cs="Calibri"/>
              </w:rPr>
            </w:pPr>
            <w:r w:rsidRPr="00076CA4">
              <w:t>IMC nie znajduje się na wykazach dostępnych na stronach MSZ.</w:t>
            </w:r>
            <w:r w:rsidRPr="00076CA4">
              <w:rPr>
                <w:sz w:val="24"/>
                <w:szCs w:val="24"/>
              </w:rPr>
              <w:t xml:space="preserv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F493D90" w14:textId="77777777" w:rsidR="009E0A38" w:rsidRPr="00076CA4" w:rsidRDefault="009E0A38" w:rsidP="009E0A38">
            <w:pPr>
              <w:spacing w:after="0" w:line="240" w:lineRule="auto"/>
            </w:pPr>
            <w:r w:rsidRPr="00076CA4">
              <w:t>Jeżeli wysyłana z państw trzecich pomoc humanitarna dla uchodźców z Ukrainy ma zostać zgłoszona do procedury dopuszczenia do obrotu w Polsce ze zwolnieniem z należności celnych przywozowych, to istnieje możliwość zastosowania art. 61 rozporządzenia  Rady (WE) nr 1186/2009 ustanawiającego wspólnotowy system zwolnień celnych (Dz. Urz. UE L 324 z 10.12.2009). Na podstawie art. 61 ust. 1 lit. a powołanego rozporządzenia zwolnieniu z tych należności  podlegają  artykuły pierwszej potrzeby, przywożone przez organizacje państwowe lub uprawnione organizacje charytatywne lub dobroczynne i przeznaczone do nieodpłatnej dystrybucji wśród osób potrzebujących.</w:t>
            </w:r>
          </w:p>
          <w:p w14:paraId="77CB98DF" w14:textId="77777777" w:rsidR="009E0A38" w:rsidRPr="00076CA4" w:rsidRDefault="009E0A38" w:rsidP="009E0A38">
            <w:pPr>
              <w:spacing w:after="0" w:line="240" w:lineRule="auto"/>
            </w:pPr>
            <w:r w:rsidRPr="00076CA4">
              <w:t>Ze zwolnienia z należności celnych przywozowych na podstawie art. 61 ust. 1 rozporządzenia Rady (WE) nr 1186/2009 z dnia 16 listopada 2009 r. ustanawiającego wspólnotowy system zwolnień celnych mogą korzystać m.in. organizacje o których mowa w § 2 rozporządzenia Ministra Pracy i Polityki Społecznej z dnia 10 marca 2011 r w sprawie określenia warunków, jakie muszą spełniać instytucje i organizacje uprawnione do korzystania ze zwolnienia od należności celnych przywozowych towarów przeznaczonych dla organizacji charytatywnych lub dobroczynnych (Dz. U nr 61, poz. 310).</w:t>
            </w:r>
          </w:p>
          <w:p w14:paraId="58B4A1DD" w14:textId="77777777" w:rsidR="009E0A38" w:rsidRPr="00076CA4" w:rsidRDefault="009E0A38" w:rsidP="009E0A38">
            <w:pPr>
              <w:spacing w:after="0" w:line="240" w:lineRule="auto"/>
            </w:pPr>
            <w:r w:rsidRPr="00076CA4">
              <w:t xml:space="preserve">Zgodnie § 2 ust. 1 pkt 1 powołanego rozporządzenia Ministra Pracy i Polityki Społecznej, instytucje i organizacje, o których mowa w art. 61 ust. 1 rozporządzenia Rady (WE) nr 1186/2009, uprawnione do korzystania ze </w:t>
            </w:r>
            <w:r w:rsidRPr="00076CA4">
              <w:lastRenderedPageBreak/>
              <w:t>zwolnienia od należności celnych przywozowych, muszą spełniać następujące warunki:</w:t>
            </w:r>
          </w:p>
          <w:p w14:paraId="24B2890F" w14:textId="77777777" w:rsidR="009E0A38" w:rsidRPr="00076CA4" w:rsidRDefault="009E0A38" w:rsidP="00BA782E">
            <w:pPr>
              <w:numPr>
                <w:ilvl w:val="0"/>
                <w:numId w:val="37"/>
              </w:numPr>
              <w:spacing w:after="0" w:line="240" w:lineRule="auto"/>
              <w:ind w:hanging="335"/>
              <w:contextualSpacing/>
            </w:pPr>
            <w:r w:rsidRPr="00076CA4">
              <w:t>są osobami prawnymi i jednostkami organizacyjnymi nieposiadającymi osobowości prawnej, którym odrębna ustawa przyznaje zdolność prawną, w tym fundacje i stowarzyszenia, z wyjątkiem partii politycznych, związków zawodowych i organizacji pracodawców, samorządów zawodowych i fundacji utworzonych przez partie polityczne, a ponadto:</w:t>
            </w:r>
          </w:p>
          <w:p w14:paraId="7040BBE5" w14:textId="77777777" w:rsidR="009E0A38" w:rsidRPr="00076CA4" w:rsidRDefault="009E0A38" w:rsidP="00BA782E">
            <w:pPr>
              <w:numPr>
                <w:ilvl w:val="1"/>
                <w:numId w:val="37"/>
              </w:numPr>
              <w:spacing w:after="0" w:line="240" w:lineRule="auto"/>
              <w:ind w:left="734" w:hanging="283"/>
              <w:contextualSpacing/>
            </w:pPr>
            <w:r w:rsidRPr="00076CA4">
              <w:t>nie są jednostkami sektora finansów publicznych,</w:t>
            </w:r>
          </w:p>
          <w:p w14:paraId="7E7529E9" w14:textId="77777777" w:rsidR="009E0A38" w:rsidRPr="00076CA4" w:rsidRDefault="009E0A38" w:rsidP="00BA782E">
            <w:pPr>
              <w:numPr>
                <w:ilvl w:val="1"/>
                <w:numId w:val="37"/>
              </w:numPr>
              <w:spacing w:after="0" w:line="240" w:lineRule="auto"/>
              <w:ind w:left="734" w:hanging="283"/>
              <w:contextualSpacing/>
            </w:pPr>
            <w:r w:rsidRPr="00076CA4">
              <w:t>nie działają w celu osiągnięcia zysku;</w:t>
            </w:r>
          </w:p>
          <w:p w14:paraId="6FD5DB3C" w14:textId="77777777" w:rsidR="009E0A38" w:rsidRPr="00076CA4" w:rsidRDefault="009E0A38" w:rsidP="00BA782E">
            <w:pPr>
              <w:numPr>
                <w:ilvl w:val="0"/>
                <w:numId w:val="37"/>
              </w:numPr>
              <w:spacing w:after="0" w:line="240" w:lineRule="auto"/>
              <w:ind w:hanging="335"/>
              <w:contextualSpacing/>
            </w:pPr>
            <w:r w:rsidRPr="00076CA4">
              <w:t>są osobami prawnymi lub jednostkami organizacyjnymi działającymi na podstawie przepisów o stosunku Państwa do Kościoła Katolickiego w Rzeczypospolitej Polskiej, o stosunku Państwa do innych kościołów i związków wyznaniowych oraz o gwarancjach wolności sumienia i wyznania;</w:t>
            </w:r>
          </w:p>
          <w:p w14:paraId="7A4875EB" w14:textId="77777777" w:rsidR="009E0A38" w:rsidRPr="00076CA4" w:rsidRDefault="009E0A38" w:rsidP="00BA782E">
            <w:pPr>
              <w:numPr>
                <w:ilvl w:val="0"/>
                <w:numId w:val="37"/>
              </w:numPr>
              <w:spacing w:after="0" w:line="240" w:lineRule="auto"/>
              <w:ind w:hanging="335"/>
              <w:contextualSpacing/>
            </w:pPr>
            <w:r w:rsidRPr="00076CA4">
              <w:t>są jednostkami organizacyjnymi pomocy społecznej wspierającymi osoby i rodziny w wysiłkach zamierzających do zaspokojenia niezbędnych potrzeb i umożliwiających im życie w warunkach odpowiadających godności człowieka.</w:t>
            </w:r>
          </w:p>
          <w:p w14:paraId="48E0B294" w14:textId="77777777" w:rsidR="009E0A38" w:rsidRPr="00076CA4" w:rsidRDefault="009E0A38" w:rsidP="009E0A38">
            <w:pPr>
              <w:spacing w:after="0" w:line="240" w:lineRule="auto"/>
            </w:pPr>
            <w:r w:rsidRPr="00076CA4">
              <w:t>Ww. instytucje i organizacje korzystają ze zwolnień od należności celnych przywozowych, jeżeli prowadzą działalność pożytku publicznego albo, nie prowadząc takiej działalności, nie prowadzą również działalności gospodarczej, o czym stanowi § 2 ust. 2 ww. rozporządzenia.</w:t>
            </w:r>
          </w:p>
          <w:p w14:paraId="6F2FBB7E" w14:textId="77777777" w:rsidR="009E0A38" w:rsidRPr="00076CA4" w:rsidRDefault="009E0A38" w:rsidP="009E0A38">
            <w:pPr>
              <w:spacing w:after="0" w:line="240" w:lineRule="auto"/>
              <w:rPr>
                <w:u w:val="single"/>
              </w:rPr>
            </w:pPr>
            <w:r w:rsidRPr="00076CA4">
              <w:rPr>
                <w:u w:val="single"/>
              </w:rPr>
              <w:t>Ponadto, zwolnienie udzielane jest wyłącznie organizacjom, których procedury księgowe umożliwiają właściwym organom nadzorowanie ich działalności i które oferują wszelkie gwarancje uznane za niezbędne, co wynika z art. 63 rozporządzenia ustanawiającego wspólnotowy system zwolnień celnych.</w:t>
            </w:r>
          </w:p>
          <w:p w14:paraId="1538C7EA" w14:textId="77777777" w:rsidR="009E0A38" w:rsidRPr="00076CA4" w:rsidRDefault="009E0A38" w:rsidP="009E0A38">
            <w:pPr>
              <w:spacing w:after="0" w:line="240" w:lineRule="auto"/>
              <w:rPr>
                <w:u w:val="single"/>
              </w:rPr>
            </w:pPr>
            <w:r w:rsidRPr="00076CA4">
              <w:lastRenderedPageBreak/>
              <w:t xml:space="preserve">W związku z powyższym, </w:t>
            </w:r>
            <w:r w:rsidRPr="00076CA4">
              <w:rPr>
                <w:u w:val="single"/>
              </w:rPr>
              <w:t>jeżeli przywożone w ramach pomocy humanitarnej towary będą dopuszczone do obrotu w Polsce, to polskie organy celne muszą mieć możliwość kontroli, czy zostały one wykorzystane zgodnie z przeznaczeniem (np. czy przywiezione artykuły pierwszej potrzeby zostały nieodpłatnie rozdystrybuowane wśród osób potrzebujących).</w:t>
            </w:r>
          </w:p>
          <w:p w14:paraId="3E5A084A" w14:textId="77777777" w:rsidR="009E0A38" w:rsidRPr="00076CA4" w:rsidRDefault="009E0A38" w:rsidP="009E0A38">
            <w:pPr>
              <w:spacing w:after="0" w:line="240" w:lineRule="auto"/>
              <w:rPr>
                <w:rFonts w:ascii="Calibri" w:hAnsi="Calibri" w:cs="Calibri"/>
              </w:rPr>
            </w:pPr>
            <w:r w:rsidRPr="00076CA4">
              <w:t>Dlatego organizacje nieposiadające siedziby w UE powinny skontaktować się z jedną z takich uprawnionych w Polsce organizacji charytatywnych lub dobroczynnych, która będzie wówczas odbiorcą przesyłek.</w:t>
            </w:r>
          </w:p>
        </w:tc>
      </w:tr>
      <w:tr w:rsidR="009E0A38" w:rsidRPr="009B35D3" w14:paraId="5CB205F1"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67158BBA" w14:textId="5B66365B" w:rsidR="009E0A38" w:rsidRPr="00076CA4" w:rsidRDefault="00522E70" w:rsidP="00522E70">
            <w:pPr>
              <w:contextualSpacing/>
              <w:rPr>
                <w:rFonts w:cstheme="minorHAnsi"/>
              </w:rPr>
            </w:pPr>
            <w:r w:rsidRPr="00076CA4">
              <w:rPr>
                <w:rFonts w:cstheme="minorHAnsi"/>
              </w:rPr>
              <w:lastRenderedPageBreak/>
              <w:t>77.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09E558F" w14:textId="77777777" w:rsidR="009E0A38" w:rsidRPr="00076CA4" w:rsidRDefault="009E0A38" w:rsidP="009E0A38">
            <w:pPr>
              <w:rPr>
                <w:rFonts w:cstheme="minorHAnsi"/>
              </w:rPr>
            </w:pPr>
            <w:r w:rsidRPr="00076CA4">
              <w:rPr>
                <w:rFonts w:cstheme="minorHAnsi"/>
              </w:rPr>
              <w:t>2022-03-14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5451383" w14:textId="77777777" w:rsidR="009E0A38" w:rsidRPr="00076CA4" w:rsidRDefault="009E0A38" w:rsidP="009E0A38">
            <w:pPr>
              <w:spacing w:after="0" w:line="240" w:lineRule="auto"/>
              <w:rPr>
                <w:rFonts w:ascii="Calibri" w:hAnsi="Calibri" w:cs="Calibri"/>
              </w:rPr>
            </w:pPr>
            <w:r w:rsidRPr="00076CA4">
              <w:t xml:space="preserve">Nasza firma ma siedziby w różnych Państwach. Nasi koledzy z firmy z siedzibą w Izraelu zebrali artykuły (art. spożywcze, </w:t>
            </w:r>
            <w:proofErr w:type="spellStart"/>
            <w:r w:rsidRPr="00076CA4">
              <w:t>latarki,termosy</w:t>
            </w:r>
            <w:proofErr w:type="spellEnd"/>
            <w:r w:rsidRPr="00076CA4">
              <w:t xml:space="preserve"> itp.) które chcą przewieźć do konkretnego odbiorcy na Ukrainie – </w:t>
            </w:r>
            <w:proofErr w:type="spellStart"/>
            <w:r w:rsidRPr="00076CA4">
              <w:t>Hazera</w:t>
            </w:r>
            <w:proofErr w:type="spellEnd"/>
            <w:r w:rsidRPr="00076CA4">
              <w:t xml:space="preserve"> </w:t>
            </w:r>
            <w:proofErr w:type="spellStart"/>
            <w:r w:rsidRPr="00076CA4">
              <w:t>Ukraine</w:t>
            </w:r>
            <w:proofErr w:type="spellEnd"/>
            <w:r w:rsidRPr="00076CA4">
              <w:t xml:space="preserve">. Czy jest możliwość wysyłki tych rzeczy bez ponoszenia opłat </w:t>
            </w:r>
            <w:proofErr w:type="spellStart"/>
            <w:r w:rsidRPr="00076CA4">
              <w:t>celno</w:t>
            </w:r>
            <w:proofErr w:type="spellEnd"/>
            <w:r w:rsidRPr="00076CA4">
              <w:t xml:space="preserve"> podatkowych?</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60A43C9" w14:textId="77777777" w:rsidR="009E0A38" w:rsidRPr="00076CA4" w:rsidRDefault="009E0A38" w:rsidP="009E0A38">
            <w:pPr>
              <w:spacing w:after="0" w:line="240" w:lineRule="auto"/>
            </w:pPr>
            <w:r w:rsidRPr="00076CA4">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22D73C87" w14:textId="77777777" w:rsidR="009E0A38" w:rsidRPr="00076CA4" w:rsidRDefault="009E0A38" w:rsidP="009E0A38">
            <w:pPr>
              <w:spacing w:after="0" w:line="240" w:lineRule="auto"/>
              <w:rPr>
                <w:bCs/>
                <w:u w:val="single"/>
              </w:rPr>
            </w:pPr>
            <w:r w:rsidRPr="00076CA4">
              <w:t>Podmioty, organizacje i instytucje organizujące i wysyłające konwoje humanitarne na Ukrainę powinny przede wszystkim współpracować z MSZ w ramach akcji #</w:t>
            </w:r>
            <w:proofErr w:type="spellStart"/>
            <w:r w:rsidRPr="00076CA4">
              <w:t>PomagamUkrainie</w:t>
            </w:r>
            <w:proofErr w:type="spellEnd"/>
            <w:r w:rsidRPr="00076CA4">
              <w:t xml:space="preserve"> – koordynacja pomocy humanitarnej. Uruchomiona została strona </w:t>
            </w:r>
            <w:hyperlink r:id="rId114" w:history="1">
              <w:r w:rsidRPr="00076CA4">
                <w:rPr>
                  <w:color w:val="0563C1" w:themeColor="hyperlink"/>
                  <w:u w:val="single"/>
                </w:rPr>
                <w:t>https://pomagamukrainie.gov.pl/</w:t>
              </w:r>
            </w:hyperlink>
            <w:r w:rsidRPr="00076CA4">
              <w:rPr>
                <w:color w:val="1F497D"/>
              </w:rPr>
              <w:t xml:space="preserve">   </w:t>
            </w:r>
            <w:r w:rsidRPr="00076CA4">
              <w:t xml:space="preserve">za pośrednictwem której będzie koordynowana pomoc. </w:t>
            </w:r>
            <w:r w:rsidRPr="00076CA4">
              <w:rPr>
                <w:bCs/>
                <w:u w:val="single"/>
              </w:rPr>
              <w:t>Na stronie dostępny jest formularz zgłoszeniowy dla wszystkich zainteresowanych pomocą Ukrainie.</w:t>
            </w:r>
          </w:p>
          <w:p w14:paraId="3639DDF6" w14:textId="77777777" w:rsidR="009E0A38" w:rsidRPr="00076CA4" w:rsidRDefault="009E0A38" w:rsidP="009E0A38">
            <w:pPr>
              <w:spacing w:after="0" w:line="240" w:lineRule="auto"/>
            </w:pPr>
            <w:r w:rsidRPr="00076CA4">
              <w:t>Niemniej jeśli podmiot nie korzysta  z tej możliwości i będzie działał indywidualnie to dla towarów wywożonych z Polski (towarów unijnych):</w:t>
            </w:r>
          </w:p>
          <w:p w14:paraId="6504F4D1" w14:textId="77777777" w:rsidR="009E0A38" w:rsidRPr="00076CA4" w:rsidRDefault="009E0A38" w:rsidP="00BA782E">
            <w:pPr>
              <w:numPr>
                <w:ilvl w:val="0"/>
                <w:numId w:val="38"/>
              </w:numPr>
              <w:spacing w:after="0" w:line="240" w:lineRule="auto"/>
              <w:ind w:left="309" w:hanging="309"/>
              <w:contextualSpacing/>
            </w:pPr>
            <w:r w:rsidRPr="00076CA4">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0A30D696" w14:textId="77777777" w:rsidR="009E0A38" w:rsidRPr="00076CA4" w:rsidRDefault="009E0A38" w:rsidP="00BA782E">
            <w:pPr>
              <w:numPr>
                <w:ilvl w:val="0"/>
                <w:numId w:val="38"/>
              </w:numPr>
              <w:spacing w:after="0" w:line="240" w:lineRule="auto"/>
              <w:ind w:left="309" w:hanging="309"/>
              <w:contextualSpacing/>
            </w:pPr>
            <w:r w:rsidRPr="00076CA4">
              <w:lastRenderedPageBreak/>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0EA4F81C" w14:textId="77777777" w:rsidR="009E0A38" w:rsidRPr="00076CA4" w:rsidRDefault="009E0A38" w:rsidP="00BA782E">
            <w:pPr>
              <w:numPr>
                <w:ilvl w:val="0"/>
                <w:numId w:val="38"/>
              </w:numPr>
              <w:spacing w:after="0" w:line="240" w:lineRule="auto"/>
              <w:ind w:left="309" w:hanging="309"/>
              <w:contextualSpacing/>
            </w:pPr>
            <w:r w:rsidRPr="00076CA4">
              <w:t xml:space="preserve">podmiot może też skorzystać z uproszczonej procedury przekroczenia granicy. Na stronie </w:t>
            </w:r>
            <w:hyperlink r:id="rId115" w:history="1">
              <w:r w:rsidRPr="00076CA4">
                <w:rPr>
                  <w:color w:val="0563C1" w:themeColor="hyperlink"/>
                  <w:u w:val="single"/>
                </w:rPr>
                <w:t>https://pomagamukrainie.gov.pl/</w:t>
              </w:r>
            </w:hyperlink>
            <w:r w:rsidRPr="00076CA4">
              <w:rPr>
                <w:color w:val="1F497D"/>
              </w:rPr>
              <w:t xml:space="preserve"> </w:t>
            </w:r>
            <w:r w:rsidRPr="00076CA4">
              <w:t xml:space="preserve">udostępniony został  specjalny Formularz przekroczenia granicy polsko-ukraińskiej dla transportu ciężarowego z pomocą humanitarną dla Ukrainy, którego wypełnienie uprości procedurę wysyłki pomocy humanitarnej o wartości powyżej 1000 EUR na Ukrainę przez graniczne przejścia drogowe w Dorohusku i Korczowej. </w:t>
            </w:r>
            <w:r w:rsidRPr="00076CA4">
              <w:br/>
              <w:t>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69CF05D0" w14:textId="77777777" w:rsidR="009E0A38" w:rsidRPr="00076CA4" w:rsidRDefault="009E0A38" w:rsidP="009E0A38">
            <w:pPr>
              <w:spacing w:after="0" w:line="240" w:lineRule="auto"/>
            </w:pPr>
            <w:r w:rsidRPr="00076CA4">
              <w:lastRenderedPageBreak/>
              <w:t>W celu ustalenia szczegółowych zasad dokonania odpowiedniego zgłoszenia celnego proszę kontaktować się  z najbliższym oddziałem celnym.</w:t>
            </w:r>
          </w:p>
          <w:p w14:paraId="461EECE1" w14:textId="77777777" w:rsidR="009E0A38" w:rsidRPr="00076CA4" w:rsidRDefault="009E0A38" w:rsidP="009E0A38">
            <w:pPr>
              <w:spacing w:after="0" w:line="240" w:lineRule="auto"/>
              <w:rPr>
                <w:color w:val="1F497D"/>
              </w:rPr>
            </w:pPr>
            <w:r w:rsidRPr="00076CA4">
              <w:t xml:space="preserve">Ogólnopolska siatka oddziałów celnych, dostępna jest na stronie </w:t>
            </w:r>
            <w:hyperlink r:id="rId116" w:history="1">
              <w:r w:rsidRPr="00076CA4">
                <w:rPr>
                  <w:color w:val="0563C1" w:themeColor="hyperlink"/>
                  <w:u w:val="single"/>
                </w:rPr>
                <w:t>https://www.podatki.gov.pl/clo/informacje-dla-przedsiebiorcow/aeo-i-uproszczenia-celne/procedura-uproszczona/wytyczne-i-instrukcje/centrum-urzedowego-dokonywania-odpraw-cudo/</w:t>
              </w:r>
            </w:hyperlink>
          </w:p>
          <w:p w14:paraId="2B72584B" w14:textId="77777777" w:rsidR="009E0A38" w:rsidRPr="00076CA4" w:rsidRDefault="009E0A38" w:rsidP="009E0A38">
            <w:pPr>
              <w:spacing w:after="0" w:line="240" w:lineRule="auto"/>
              <w:rPr>
                <w:rFonts w:ascii="Calibri" w:hAnsi="Calibri" w:cs="Calibri"/>
              </w:rPr>
            </w:pPr>
            <w:r w:rsidRPr="00076CA4">
              <w:t xml:space="preserve">Odnosząc się do </w:t>
            </w:r>
            <w:r w:rsidRPr="00076CA4">
              <w:rPr>
                <w:bCs/>
              </w:rPr>
              <w:t>przesyłki zawierającej towary nieunijne</w:t>
            </w:r>
            <w:r w:rsidRPr="00076CA4">
              <w:t xml:space="preserve">, które  docelowo przeznaczone są do przewozu na Ukrainę, to powinny być objęte procedurą tranzytu T1 (zgłoszenie elektroniczne do systemu NCTS2, zabezpieczenie) w  celu ich dostarczenia do granicy PL z UA i faktycznego wyprowadzenia poza obszar UE. Na granicy nastąpi zakończenie procedury T1 (zwrot zabezpieczenia). Jeśli towary nie są dopuszczane do obrotu w Polsce, nie podlegają należnościom celno-podatkowym. </w:t>
            </w:r>
          </w:p>
        </w:tc>
      </w:tr>
      <w:tr w:rsidR="009E0A38" w:rsidRPr="009B35D3" w14:paraId="052DE366"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49AE071" w14:textId="6665CEF0" w:rsidR="009E0A38" w:rsidRPr="00076CA4" w:rsidRDefault="00522E70" w:rsidP="00522E70">
            <w:pPr>
              <w:contextualSpacing/>
              <w:rPr>
                <w:rFonts w:cstheme="minorHAnsi"/>
              </w:rPr>
            </w:pPr>
            <w:r w:rsidRPr="00076CA4">
              <w:rPr>
                <w:rFonts w:cstheme="minorHAnsi"/>
              </w:rPr>
              <w:lastRenderedPageBreak/>
              <w:t>78.</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4A12C7D" w14:textId="77777777" w:rsidR="009E0A38" w:rsidRPr="00076CA4" w:rsidRDefault="009E0A38" w:rsidP="009E0A38">
            <w:pPr>
              <w:rPr>
                <w:rFonts w:cstheme="minorHAnsi"/>
              </w:rPr>
            </w:pPr>
            <w:r w:rsidRPr="00076CA4">
              <w:rPr>
                <w:rFonts w:cstheme="minorHAnsi"/>
              </w:rPr>
              <w:t>2022-03-09</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6347E4B" w14:textId="77777777" w:rsidR="009E0A38" w:rsidRPr="00076CA4" w:rsidRDefault="009E0A38" w:rsidP="009E0A38">
            <w:pPr>
              <w:spacing w:after="0" w:line="240" w:lineRule="auto"/>
            </w:pPr>
            <w:r w:rsidRPr="00076CA4">
              <w:t>Norweska organizacja – Stowarzyszenie -  chciałaby przewieźć na Ukrainę transport ze środkami medycznymi, w tym lekami.</w:t>
            </w:r>
          </w:p>
          <w:p w14:paraId="46DDD6A4" w14:textId="77777777" w:rsidR="009E0A38" w:rsidRPr="00076CA4" w:rsidRDefault="009E0A38" w:rsidP="009E0A38">
            <w:pPr>
              <w:spacing w:after="0" w:line="240" w:lineRule="auto"/>
            </w:pPr>
            <w:r w:rsidRPr="00076CA4">
              <w:t xml:space="preserve">Transport byłby dowieziony z Norwegii do centrum logistycznego w Chorzowie, prowadzonego przez Fundację </w:t>
            </w:r>
            <w:proofErr w:type="spellStart"/>
            <w:r w:rsidRPr="00076CA4">
              <w:t>XXXa</w:t>
            </w:r>
            <w:proofErr w:type="spellEnd"/>
            <w:r w:rsidRPr="00076CA4">
              <w:t>, a następnie stamtąd ruszyłby na Ukrainę.</w:t>
            </w:r>
          </w:p>
          <w:p w14:paraId="478031C9" w14:textId="77777777" w:rsidR="009E0A38" w:rsidRPr="00076CA4" w:rsidRDefault="009E0A38" w:rsidP="009E0A38">
            <w:pPr>
              <w:spacing w:after="0" w:line="240" w:lineRule="auto"/>
            </w:pPr>
            <w:r w:rsidRPr="00076CA4">
              <w:t xml:space="preserve">Towar, jaki zamierza przewieźć to: </w:t>
            </w:r>
            <w:r w:rsidRPr="00076CA4">
              <w:rPr>
                <w:sz w:val="20"/>
                <w:szCs w:val="20"/>
              </w:rPr>
              <w:t>śpiwory</w:t>
            </w:r>
            <w:r w:rsidRPr="00076CA4">
              <w:t xml:space="preserve">, </w:t>
            </w:r>
            <w:r w:rsidRPr="00076CA4">
              <w:rPr>
                <w:sz w:val="20"/>
                <w:szCs w:val="20"/>
              </w:rPr>
              <w:t>maty sypialne</w:t>
            </w:r>
            <w:r w:rsidRPr="00076CA4">
              <w:t xml:space="preserve">, </w:t>
            </w:r>
            <w:r w:rsidRPr="00076CA4">
              <w:rPr>
                <w:sz w:val="20"/>
                <w:szCs w:val="20"/>
              </w:rPr>
              <w:t>materac</w:t>
            </w:r>
            <w:r w:rsidRPr="00076CA4">
              <w:t xml:space="preserve">, </w:t>
            </w:r>
            <w:r w:rsidRPr="00076CA4">
              <w:rPr>
                <w:sz w:val="20"/>
                <w:szCs w:val="20"/>
              </w:rPr>
              <w:t>koce</w:t>
            </w:r>
            <w:r w:rsidRPr="00076CA4">
              <w:t xml:space="preserve">, </w:t>
            </w:r>
            <w:r w:rsidRPr="00076CA4">
              <w:rPr>
                <w:sz w:val="20"/>
                <w:szCs w:val="20"/>
              </w:rPr>
              <w:t>pościel</w:t>
            </w:r>
            <w:r w:rsidRPr="00076CA4">
              <w:t xml:space="preserve">, </w:t>
            </w:r>
            <w:r w:rsidRPr="00076CA4">
              <w:rPr>
                <w:sz w:val="20"/>
                <w:szCs w:val="20"/>
              </w:rPr>
              <w:t>poduszka</w:t>
            </w:r>
            <w:r w:rsidRPr="00076CA4">
              <w:t xml:space="preserve">, </w:t>
            </w:r>
            <w:r w:rsidRPr="00076CA4">
              <w:rPr>
                <w:sz w:val="20"/>
                <w:szCs w:val="20"/>
              </w:rPr>
              <w:t>ręczniki</w:t>
            </w:r>
            <w:r w:rsidRPr="00076CA4">
              <w:t xml:space="preserve">, </w:t>
            </w:r>
            <w:r w:rsidRPr="00076CA4">
              <w:rPr>
                <w:sz w:val="20"/>
                <w:szCs w:val="20"/>
              </w:rPr>
              <w:t>płyn do dezynfekcji, bandaż</w:t>
            </w:r>
            <w:r w:rsidRPr="00076CA4">
              <w:t xml:space="preserve">e, </w:t>
            </w:r>
            <w:r w:rsidRPr="00076CA4">
              <w:rPr>
                <w:sz w:val="20"/>
                <w:szCs w:val="20"/>
              </w:rPr>
              <w:t>opatrunki</w:t>
            </w:r>
            <w:r w:rsidRPr="00076CA4">
              <w:t xml:space="preserve">, </w:t>
            </w:r>
            <w:r w:rsidRPr="00076CA4">
              <w:rPr>
                <w:sz w:val="20"/>
                <w:szCs w:val="20"/>
              </w:rPr>
              <w:t>rękawice jednorazowe</w:t>
            </w:r>
            <w:r w:rsidRPr="00076CA4">
              <w:t xml:space="preserve">, </w:t>
            </w:r>
            <w:r w:rsidRPr="00076CA4">
              <w:rPr>
                <w:sz w:val="20"/>
                <w:szCs w:val="20"/>
              </w:rPr>
              <w:t>maski ochronne</w:t>
            </w:r>
            <w:r w:rsidRPr="00076CA4">
              <w:t xml:space="preserve">, </w:t>
            </w:r>
            <w:r w:rsidRPr="00076CA4">
              <w:rPr>
                <w:sz w:val="20"/>
                <w:szCs w:val="20"/>
              </w:rPr>
              <w:t>waciki z włókniny</w:t>
            </w:r>
            <w:r w:rsidRPr="00076CA4">
              <w:t xml:space="preserve">, </w:t>
            </w:r>
            <w:r w:rsidRPr="00076CA4">
              <w:rPr>
                <w:sz w:val="20"/>
                <w:szCs w:val="20"/>
              </w:rPr>
              <w:t>apteczka</w:t>
            </w:r>
            <w:r w:rsidRPr="00076CA4">
              <w:t xml:space="preserve">, </w:t>
            </w:r>
            <w:r w:rsidRPr="00076CA4">
              <w:rPr>
                <w:sz w:val="20"/>
                <w:szCs w:val="20"/>
              </w:rPr>
              <w:t>kołdry</w:t>
            </w:r>
            <w:r w:rsidRPr="00076CA4">
              <w:t xml:space="preserve">, </w:t>
            </w:r>
            <w:r w:rsidRPr="00076CA4">
              <w:rPr>
                <w:sz w:val="20"/>
                <w:szCs w:val="20"/>
              </w:rPr>
              <w:t>baterie</w:t>
            </w:r>
            <w:r w:rsidRPr="00076CA4">
              <w:t xml:space="preserve">, </w:t>
            </w:r>
            <w:r w:rsidRPr="00076CA4">
              <w:rPr>
                <w:sz w:val="20"/>
                <w:szCs w:val="20"/>
              </w:rPr>
              <w:t>latarki</w:t>
            </w:r>
            <w:r w:rsidRPr="00076CA4">
              <w:t xml:space="preserve">, </w:t>
            </w:r>
            <w:r w:rsidRPr="00076CA4">
              <w:rPr>
                <w:sz w:val="20"/>
                <w:szCs w:val="20"/>
              </w:rPr>
              <w:t>pieluchy</w:t>
            </w:r>
            <w:r w:rsidRPr="00076CA4">
              <w:t xml:space="preserve">, kurtki oraz lek: </w:t>
            </w:r>
            <w:proofErr w:type="spellStart"/>
            <w:r w:rsidRPr="00076CA4">
              <w:t>paraceramol</w:t>
            </w:r>
            <w:proofErr w:type="spellEnd"/>
            <w:r w:rsidRPr="00076CA4">
              <w:t>. Orientacyjna waga to 8,5 tony.</w:t>
            </w:r>
          </w:p>
          <w:p w14:paraId="1C02CE8E" w14:textId="77777777" w:rsidR="009E0A38" w:rsidRPr="00076CA4" w:rsidRDefault="009E0A38" w:rsidP="009E0A38">
            <w:pPr>
              <w:spacing w:after="0" w:line="240" w:lineRule="auto"/>
              <w:rPr>
                <w:rFonts w:ascii="Calibri" w:hAnsi="Calibri" w:cs="Calibri"/>
              </w:rPr>
            </w:pPr>
            <w:r w:rsidRPr="00076CA4">
              <w:lastRenderedPageBreak/>
              <w:t>Czy na którymkolwiek etapie będzie obowiązywała opłata celna? Jakie dokumenty należy uzupełnić dla tranzytu towarów?</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2BACB98" w14:textId="77777777" w:rsidR="009E0A38" w:rsidRPr="00076CA4" w:rsidRDefault="009E0A38" w:rsidP="009E0A38">
            <w:pPr>
              <w:spacing w:after="0" w:line="240" w:lineRule="auto"/>
            </w:pPr>
            <w:r w:rsidRPr="00076CA4">
              <w:lastRenderedPageBreak/>
              <w:t xml:space="preserve">Towary nieunijne (z Norwegii) docelowo przeznaczone do przewozu na Ukrainę przez terytorium UE powinny być objęte procedurą tranzytu T1 (zgłoszenie elektroniczne w systemie NCTS, zabezpieczenie). </w:t>
            </w:r>
          </w:p>
          <w:p w14:paraId="43214DED" w14:textId="77777777" w:rsidR="009E0A38" w:rsidRPr="00076CA4" w:rsidRDefault="009E0A38" w:rsidP="009E0A38">
            <w:pPr>
              <w:spacing w:after="0" w:line="240" w:lineRule="auto"/>
            </w:pPr>
            <w:r w:rsidRPr="00076CA4">
              <w:t>W celu uzyskania dokładniejszych informacji w zakresie wymogów w Norwegii (w tym dot. procedury wywozu) należy kontaktować się  z norweskimi organami celnymi.</w:t>
            </w:r>
          </w:p>
          <w:p w14:paraId="6FB7506A" w14:textId="77777777" w:rsidR="009E0A38" w:rsidRPr="00076CA4" w:rsidRDefault="009E0A38" w:rsidP="009E0A38">
            <w:pPr>
              <w:spacing w:after="0" w:line="240" w:lineRule="auto"/>
            </w:pPr>
            <w:r w:rsidRPr="00076CA4">
              <w:t xml:space="preserve">Z chwilą dostarczenia przesyłki na granicę PL z UA i faktycznego wyprowadzenia poza obszar UE nastąpi zakończenie procedury T1 (zwrot zabezpieczenia). </w:t>
            </w:r>
          </w:p>
          <w:p w14:paraId="6694F21C" w14:textId="77777777" w:rsidR="009E0A38" w:rsidRPr="00076CA4" w:rsidRDefault="009E0A38" w:rsidP="009E0A38">
            <w:pPr>
              <w:spacing w:after="0" w:line="240" w:lineRule="auto"/>
            </w:pPr>
            <w:r w:rsidRPr="00076CA4">
              <w:t>Ponadto sugerujemy kontakt z właściwym oddziałem celnym w celu ustalenia sposobu realizacji procedury, w szczególności:</w:t>
            </w:r>
          </w:p>
          <w:p w14:paraId="7B1902E5" w14:textId="77777777" w:rsidR="009E0A38" w:rsidRPr="00076CA4" w:rsidRDefault="009E0A38" w:rsidP="009E0A38">
            <w:pPr>
              <w:spacing w:after="0" w:line="240" w:lineRule="auto"/>
            </w:pPr>
            <w:r w:rsidRPr="00076CA4">
              <w:t xml:space="preserve">- ewentualnego nadzoru organu celnego na przeładunkami,  </w:t>
            </w:r>
          </w:p>
          <w:p w14:paraId="09910C85" w14:textId="77777777" w:rsidR="009E0A38" w:rsidRPr="00076CA4" w:rsidRDefault="009E0A38" w:rsidP="009E0A38">
            <w:pPr>
              <w:spacing w:after="0" w:line="240" w:lineRule="auto"/>
            </w:pPr>
            <w:r w:rsidRPr="00076CA4">
              <w:t>- zasad związanych z zakończeniem procedury T1 w przypadku ewentualnego dzielenia przesyłek na odrębne transporty.</w:t>
            </w:r>
          </w:p>
          <w:p w14:paraId="1C9A1193" w14:textId="77777777" w:rsidR="009E0A38" w:rsidRPr="00076CA4" w:rsidRDefault="009E0A38" w:rsidP="009E0A38">
            <w:pPr>
              <w:spacing w:after="0" w:line="240" w:lineRule="auto"/>
              <w:rPr>
                <w:color w:val="1F497D"/>
              </w:rPr>
            </w:pPr>
            <w:r w:rsidRPr="00076CA4">
              <w:lastRenderedPageBreak/>
              <w:t xml:space="preserve">Ogólnopolska siatka oddziałów celnych, dostępna jest na stronie </w:t>
            </w:r>
            <w:hyperlink r:id="rId117" w:history="1">
              <w:r w:rsidRPr="00076CA4">
                <w:rPr>
                  <w:color w:val="0563C1" w:themeColor="hyperlink"/>
                  <w:u w:val="single"/>
                </w:rPr>
                <w:t>https://www.podatki.gov.pl/clo/informacje-dla-przedsiebiorcow/aeo-i-uproszczenia-celne/procedura-uproszczona/wytyczne-i-instrukcje/centrum-urzedowego-dokonywania-odpraw-cudo/</w:t>
              </w:r>
            </w:hyperlink>
            <w:r w:rsidRPr="00076CA4">
              <w:rPr>
                <w:color w:val="1F497D"/>
              </w:rPr>
              <w:t xml:space="preserve"> </w:t>
            </w:r>
          </w:p>
          <w:p w14:paraId="5DA10446" w14:textId="43406299" w:rsidR="009E0A38" w:rsidRPr="00076CA4" w:rsidRDefault="009E0A38" w:rsidP="009E0A38">
            <w:pPr>
              <w:spacing w:after="0" w:line="240" w:lineRule="auto"/>
              <w:rPr>
                <w:rFonts w:ascii="Calibri" w:hAnsi="Calibri" w:cs="Calibri"/>
              </w:rPr>
            </w:pPr>
            <w:r w:rsidRPr="00076CA4">
              <w:t xml:space="preserve">Odnośnie leków i wyrobów medycznych – </w:t>
            </w:r>
            <w:r w:rsidR="00B470FD" w:rsidRPr="00076CA4">
              <w:t>w</w:t>
            </w:r>
            <w:r w:rsidRPr="00076CA4">
              <w:t>skazane przez Państwa leki i wyroby medyczne nie są objęte szczególną reglamentacją i mogą zostać wywiezione z Polski na Ukrainę (również w procedurze tranzytu).</w:t>
            </w:r>
          </w:p>
        </w:tc>
      </w:tr>
      <w:tr w:rsidR="00B470FD" w:rsidRPr="009B35D3" w14:paraId="7580B7BB" w14:textId="77777777" w:rsidTr="00202C6B">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4C80FD62" w14:textId="60E2BAA7" w:rsidR="00B470FD" w:rsidRPr="00076CA4" w:rsidRDefault="00B470FD" w:rsidP="00522E70">
            <w:pPr>
              <w:contextualSpacing/>
              <w:rPr>
                <w:rFonts w:cstheme="minorHAnsi"/>
              </w:rPr>
            </w:pPr>
            <w:r w:rsidRPr="00076CA4">
              <w:rPr>
                <w:rFonts w:cstheme="minorHAnsi"/>
              </w:rPr>
              <w:lastRenderedPageBreak/>
              <w:t>79.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B857B49" w14:textId="589E40D1" w:rsidR="00B470FD" w:rsidRPr="00076CA4" w:rsidRDefault="00E76DEF" w:rsidP="00E76DEF">
            <w:pPr>
              <w:rPr>
                <w:rFonts w:cstheme="minorHAnsi"/>
              </w:rPr>
            </w:pPr>
            <w:r w:rsidRPr="00076CA4">
              <w:rPr>
                <w:rFonts w:cstheme="minorHAnsi"/>
              </w:rPr>
              <w:t>2022-03-07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A29792D" w14:textId="77777777" w:rsidR="00E76DEF" w:rsidRPr="00076CA4" w:rsidRDefault="00E76DEF" w:rsidP="009E0A38">
            <w:pPr>
              <w:spacing w:after="0" w:line="240" w:lineRule="auto"/>
            </w:pPr>
            <w:r w:rsidRPr="00076CA4">
              <w:t xml:space="preserve">Nasza firma chciałaby podarować armii ukraińskiej: kaski, kamizelki kuloodporne, noktowizory, </w:t>
            </w:r>
            <w:proofErr w:type="spellStart"/>
            <w:r w:rsidRPr="00076CA4">
              <w:t>termowizory</w:t>
            </w:r>
            <w:proofErr w:type="spellEnd"/>
            <w:r w:rsidRPr="00076CA4">
              <w:t xml:space="preserve"> oraz lunety. </w:t>
            </w:r>
          </w:p>
          <w:p w14:paraId="1AD75B77" w14:textId="341A98BA" w:rsidR="00B470FD" w:rsidRPr="00076CA4" w:rsidRDefault="00E76DEF" w:rsidP="009E0A38">
            <w:pPr>
              <w:spacing w:after="0" w:line="240" w:lineRule="auto"/>
            </w:pPr>
            <w:r w:rsidRPr="00076CA4">
              <w:t>Jakie są zasady co do zwrotu podatku VAT.</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9C634C7" w14:textId="169710E9" w:rsidR="004B2EB9" w:rsidRPr="00076CA4" w:rsidRDefault="004B2EB9" w:rsidP="004B2EB9">
            <w:pPr>
              <w:pStyle w:val="Zwykytekst"/>
            </w:pPr>
            <w:r w:rsidRPr="00076CA4">
              <w:t>Od 17.03.2022 r.  zmieniły się zasady nabywania sprzętu ochronnego na terytorium RP i wywozu z terytorium RP oraz tranzytu sprzętu ochronnego na terytorium Ukrainy. Zasady obowiązują przez dwa miesiące, tj. od 17 marca do 17 maja 2022 r.</w:t>
            </w:r>
          </w:p>
          <w:p w14:paraId="33E37B9A" w14:textId="73065A26" w:rsidR="004B2EB9" w:rsidRPr="00076CA4" w:rsidRDefault="004B2EB9" w:rsidP="004B2EB9">
            <w:pPr>
              <w:pStyle w:val="Zwykytekst"/>
            </w:pPr>
            <w:r w:rsidRPr="00076CA4">
              <w:t xml:space="preserve">Szczegółowe informacje znajdą Państwo pod adresem </w:t>
            </w:r>
            <w:hyperlink r:id="rId118" w:history="1">
              <w:r w:rsidRPr="00076CA4">
                <w:rPr>
                  <w:rStyle w:val="Hipercze"/>
                </w:rPr>
                <w:t>https://www.gov.pl/web/rozwoj-technologia/latwiejszy-zakup-sprzetu-ochronnego-w-polsce-oraz-jego-wywoz-i-tranzyt-na-ukraine</w:t>
              </w:r>
            </w:hyperlink>
          </w:p>
          <w:p w14:paraId="741D0CE4" w14:textId="77777777" w:rsidR="004B2EB9" w:rsidRPr="00076CA4" w:rsidRDefault="004B2EB9" w:rsidP="004B2EB9">
            <w:pPr>
              <w:pStyle w:val="Zwykytekst"/>
            </w:pPr>
          </w:p>
          <w:p w14:paraId="39099D76" w14:textId="77777777" w:rsidR="004B2EB9" w:rsidRPr="00076CA4" w:rsidRDefault="004B2EB9" w:rsidP="004B2EB9">
            <w:pPr>
              <w:pStyle w:val="Zwykytekst"/>
            </w:pPr>
            <w:r w:rsidRPr="00076CA4">
              <w:t>Na stronie tej znajdują się również wskazówki postępowania, skierowane do darczyńców, którzy chcą dostarczyć na Ukrainę sprzęt ochronny z wykazu uzbrojenia.</w:t>
            </w:r>
          </w:p>
          <w:p w14:paraId="40EA7B87" w14:textId="77777777" w:rsidR="004B2EB9" w:rsidRPr="00076CA4" w:rsidRDefault="004B2EB9" w:rsidP="004B2EB9">
            <w:pPr>
              <w:pStyle w:val="Zwykytekst"/>
            </w:pPr>
            <w:r w:rsidRPr="00076CA4">
              <w:t>Sprzęt ten czasowo (na 2 miesiące) został wyłączony z obowiązku uzyskiwania zezwoleń na obrót (wywóz i tranzyt przez terytorium RP).</w:t>
            </w:r>
          </w:p>
          <w:p w14:paraId="7E91C4B4" w14:textId="77777777" w:rsidR="004B2EB9" w:rsidRPr="00076CA4" w:rsidRDefault="004B2EB9" w:rsidP="004B2EB9">
            <w:pPr>
              <w:pStyle w:val="Zwykytekst"/>
            </w:pPr>
            <w:r w:rsidRPr="00076CA4">
              <w:t>Wprowadzona została procedura polegająca na stosowaniu w miejsce zezwoleń oświadczeń końcowego użytkownika potwierdzanych przez placówki dyplomatyczne UA w Polsce. Oświadczenia te mają być okazywane organom celnym w celu wykazania legalności obrotu.</w:t>
            </w:r>
          </w:p>
          <w:p w14:paraId="470609C7" w14:textId="77777777" w:rsidR="001A34BB" w:rsidRPr="00076CA4" w:rsidRDefault="001A34BB" w:rsidP="001A34BB">
            <w:pPr>
              <w:pStyle w:val="Zwykytekst"/>
            </w:pPr>
          </w:p>
          <w:p w14:paraId="3B610E0E" w14:textId="77777777" w:rsidR="001A34BB" w:rsidRPr="00076CA4" w:rsidRDefault="001A34BB" w:rsidP="001A34BB">
            <w:pPr>
              <w:pStyle w:val="Zwykytekst"/>
            </w:pPr>
            <w:r w:rsidRPr="00076CA4">
              <w:t xml:space="preserve">Jednocześnie informujemy, że w przypadku gdy wywóz z kraju nie będącego krajem członkowskim UE do Ukrainy następuje przez terytorium Rzeczypospolitej Polskiej, właściwym do zweryfikowania oświadczenia </w:t>
            </w:r>
            <w:r w:rsidRPr="00076CA4">
              <w:lastRenderedPageBreak/>
              <w:t xml:space="preserve">końcowego użytkownika (OKU) jest oddział celny (OC) obsługujący przejście graniczne, przez które towar jest wprowadzany na terytorium RP. </w:t>
            </w:r>
          </w:p>
          <w:p w14:paraId="3934255A" w14:textId="1565125E" w:rsidR="004B2EB9" w:rsidRPr="00076CA4" w:rsidRDefault="001A34BB" w:rsidP="001A34BB">
            <w:pPr>
              <w:pStyle w:val="Zwykytekst"/>
            </w:pPr>
            <w:r w:rsidRPr="00076CA4">
              <w:t>Jednak w odniesieniu do towaru zakupionego w kraju członkowskim Unii Europejskiej można go zgłosić do wywozu do Ukrainy w dowolnym OC na terytorium Polski. Tam też należy okazać OKU, co będzie warunkiem umożliwiającym objęcie towaru procedurą wywozu.</w:t>
            </w:r>
          </w:p>
          <w:p w14:paraId="6C68BE2F" w14:textId="77777777" w:rsidR="004B2EB9" w:rsidRPr="00076CA4" w:rsidRDefault="004B2EB9" w:rsidP="00B470FD">
            <w:pPr>
              <w:pStyle w:val="Zwykytekst"/>
            </w:pPr>
          </w:p>
          <w:p w14:paraId="19C75155" w14:textId="77777777" w:rsidR="00B470FD" w:rsidRPr="00076CA4" w:rsidRDefault="00B470FD" w:rsidP="00B470FD">
            <w:pPr>
              <w:pStyle w:val="Zwykytekst"/>
              <w:rPr>
                <w:u w:val="single"/>
              </w:rPr>
            </w:pPr>
            <w:r w:rsidRPr="00076CA4">
              <w:rPr>
                <w:u w:val="single"/>
              </w:rPr>
              <w:t>Odnośnie zasad zwrotu podatku VAT:</w:t>
            </w:r>
          </w:p>
          <w:p w14:paraId="0E87F7E2" w14:textId="77777777" w:rsidR="00B470FD" w:rsidRPr="00076CA4" w:rsidRDefault="00B470FD" w:rsidP="00B470FD">
            <w:pPr>
              <w:pStyle w:val="Zwykytekst"/>
            </w:pPr>
            <w:r w:rsidRPr="00076CA4">
              <w:t>Dostawa towarów</w:t>
            </w:r>
          </w:p>
          <w:p w14:paraId="113D4FF4" w14:textId="77777777" w:rsidR="00B470FD" w:rsidRPr="00076CA4" w:rsidRDefault="00B470FD" w:rsidP="00B470FD">
            <w:pPr>
              <w:pStyle w:val="Zwykytekst"/>
            </w:pPr>
          </w:p>
          <w:p w14:paraId="7830F59D" w14:textId="77777777" w:rsidR="00B470FD" w:rsidRPr="00076CA4" w:rsidRDefault="00B470FD" w:rsidP="00B470FD">
            <w:pPr>
              <w:pStyle w:val="Zwykytekst"/>
            </w:pPr>
            <w:r w:rsidRPr="00076CA4">
              <w:t xml:space="preserve">Zgodnie z przepisem art. 5 ust. 1 pkt 1 ustawy o VAT (ustawa z dnia 11 marca 2004 r. o podatku od towarów i usług (Dz. U. z 2021 r. poz. 685), zwanej dalej „ustawą”, opodatkowaniu podatkiem od towarów i usług podlegają odpłatna dostawa towarów i odpłatne świadczenie usług na terytorium kraju oraz eksport towarów (art. 5 ust. 1 pkt 2 ustawy). </w:t>
            </w:r>
          </w:p>
          <w:p w14:paraId="094B8E29" w14:textId="77777777" w:rsidR="00B470FD" w:rsidRPr="00076CA4" w:rsidRDefault="00B470FD" w:rsidP="00B470FD">
            <w:pPr>
              <w:pStyle w:val="Zwykytekst"/>
            </w:pPr>
            <w:r w:rsidRPr="00076CA4">
              <w:t>Na mocy art. 7 ust. 2 pkt 2 ustawy, przez dostawę towarów, o której mowa w art. 5 ust. 1 pkt 1, rozumie się również przekazanie nieodpłatnie przez podatnika towarów należących do jego przedsiębiorstwa, w szczególności wszelkie inne darowizny</w:t>
            </w:r>
          </w:p>
          <w:p w14:paraId="329973C4" w14:textId="77777777" w:rsidR="00B470FD" w:rsidRPr="00076CA4" w:rsidRDefault="00B470FD" w:rsidP="00B470FD">
            <w:pPr>
              <w:pStyle w:val="Zwykytekst"/>
            </w:pPr>
            <w:r w:rsidRPr="00076CA4">
              <w:t xml:space="preserve"> - jeżeli podatnikowi przysługiwało, w całości lub w części, prawo do obniżenia kwoty podatku należnego o kwotę podatku naliczonego z tytułu nabycia, importu lub wytworzenia tych towarów lub ich części składowych.</w:t>
            </w:r>
          </w:p>
          <w:p w14:paraId="43FAFADF" w14:textId="77777777" w:rsidR="00B470FD" w:rsidRPr="00076CA4" w:rsidRDefault="00B470FD" w:rsidP="00B470FD">
            <w:pPr>
              <w:pStyle w:val="Zwykytekst"/>
            </w:pPr>
            <w:r w:rsidRPr="00076CA4">
              <w:t>Powyższe oznacza, że nieodpłatne przekazanie towarów uznaje się za odpłatną dostawę towarów, jeżeli podatnikowi przysługiwało, w całości lub w części, prawo do odliczenia podatku naliczonego w związku z ich nabyciem, importem lub wytworzeniem (w tym części składowych).</w:t>
            </w:r>
          </w:p>
          <w:p w14:paraId="0E772098" w14:textId="77777777" w:rsidR="00B470FD" w:rsidRPr="00076CA4" w:rsidRDefault="00B470FD" w:rsidP="00B470FD">
            <w:pPr>
              <w:pStyle w:val="Zwykytekst"/>
            </w:pPr>
          </w:p>
          <w:p w14:paraId="0B2A2A0F" w14:textId="77777777" w:rsidR="00B470FD" w:rsidRPr="00076CA4" w:rsidRDefault="00B470FD" w:rsidP="00B470FD">
            <w:pPr>
              <w:pStyle w:val="Zwykytekst"/>
            </w:pPr>
            <w:r w:rsidRPr="00076CA4">
              <w:t>Eksport towarów</w:t>
            </w:r>
          </w:p>
          <w:p w14:paraId="62C9B837" w14:textId="77777777" w:rsidR="00B470FD" w:rsidRPr="00076CA4" w:rsidRDefault="00B470FD" w:rsidP="00B470FD">
            <w:pPr>
              <w:pStyle w:val="Zwykytekst"/>
            </w:pPr>
            <w:r w:rsidRPr="00076CA4">
              <w:lastRenderedPageBreak/>
              <w:t>Zgodnie z art. 2 pkt 8 ustawy przez eksport towarów - rozumie się dostawę towarów wysyłanych lub transportowanych z terytorium kraju poza terytorium Unii Europejskiej przez:</w:t>
            </w:r>
          </w:p>
          <w:p w14:paraId="6FAD0ACB" w14:textId="77777777" w:rsidR="00B470FD" w:rsidRPr="00076CA4" w:rsidRDefault="00B470FD" w:rsidP="00B470FD">
            <w:pPr>
              <w:pStyle w:val="Zwykytekst"/>
            </w:pPr>
            <w:r w:rsidRPr="00076CA4">
              <w:t>a) dostawcę lub na jego rzecz, lub</w:t>
            </w:r>
          </w:p>
          <w:p w14:paraId="5C83EE67" w14:textId="77777777" w:rsidR="00B470FD" w:rsidRPr="00076CA4" w:rsidRDefault="00B470FD" w:rsidP="00B470FD">
            <w:pPr>
              <w:pStyle w:val="Zwykytekst"/>
            </w:pPr>
            <w:r w:rsidRPr="00076CA4">
              <w:t>b) nabywcę mającego siedzibę poza terytorium kraju lub na jego rzecz, z wyłączeniem towarów wywożonych przez samego nabywcę do celów wyposażenia lub zaopatrzenia statków rekreacyjnych oraz turystycznych statków powietrznych lub innych środków transportu służących do celów prywatnych</w:t>
            </w:r>
          </w:p>
          <w:p w14:paraId="4C5DCB8B" w14:textId="77777777" w:rsidR="00B470FD" w:rsidRPr="00076CA4" w:rsidRDefault="00B470FD" w:rsidP="00B470FD">
            <w:pPr>
              <w:pStyle w:val="Zwykytekst"/>
            </w:pPr>
            <w:r w:rsidRPr="00076CA4">
              <w:t>- jeżeli wywóz towarów poza terytorium Unii Europejskiej jest potwierdzony przez urząd celny określony w przepisach celnych.</w:t>
            </w:r>
          </w:p>
          <w:p w14:paraId="45568370" w14:textId="77777777" w:rsidR="00B470FD" w:rsidRPr="00076CA4" w:rsidRDefault="00B470FD" w:rsidP="00B470FD">
            <w:pPr>
              <w:pStyle w:val="Zwykytekst"/>
            </w:pPr>
            <w:r w:rsidRPr="00076CA4">
              <w:t>Zatem aby doszło do eksportu towarów na mocy powyższego przepisu, muszą zostać spełnione łącznie następujące warunki:</w:t>
            </w:r>
          </w:p>
          <w:p w14:paraId="22FD47C4" w14:textId="77777777" w:rsidR="00B470FD" w:rsidRPr="00076CA4" w:rsidRDefault="00B470FD" w:rsidP="00B470FD">
            <w:pPr>
              <w:pStyle w:val="Zwykytekst"/>
            </w:pPr>
            <w:r w:rsidRPr="00076CA4">
              <w:t>- ma miejsce dostawa towarów,</w:t>
            </w:r>
          </w:p>
          <w:p w14:paraId="69B6E924" w14:textId="77777777" w:rsidR="00B470FD" w:rsidRPr="00076CA4" w:rsidRDefault="00B470FD" w:rsidP="00B470FD">
            <w:pPr>
              <w:pStyle w:val="Zwykytekst"/>
            </w:pPr>
            <w:r w:rsidRPr="00076CA4">
              <w:t>- towary są wysyłane lub transportowane z terytorium kraju poza terytorium UE przez dostawcę lub na jego rzecz (tzw. eksport bezpośredni) lub przez nabywcę mającego siedzibę poza terytorium kraju lub na jego rzecz (tzw. eksport pośredni),</w:t>
            </w:r>
          </w:p>
          <w:p w14:paraId="291AFA19" w14:textId="24A5CABB" w:rsidR="00B470FD" w:rsidRPr="00076CA4" w:rsidRDefault="00B470FD" w:rsidP="00B470FD">
            <w:pPr>
              <w:pStyle w:val="Zwykytekst"/>
            </w:pPr>
            <w:r w:rsidRPr="00076CA4">
              <w:t>- musi nastąpić potwierdzenie tego wywozu poza terytorium UE przez urząd</w:t>
            </w:r>
            <w:r w:rsidR="001A34BB" w:rsidRPr="00076CA4">
              <w:t xml:space="preserve"> określony w przepisach celnych.</w:t>
            </w:r>
          </w:p>
          <w:p w14:paraId="51B0031B" w14:textId="77777777" w:rsidR="001A34BB" w:rsidRPr="00076CA4" w:rsidRDefault="001A34BB" w:rsidP="00B470FD">
            <w:pPr>
              <w:pStyle w:val="Zwykytekst"/>
            </w:pPr>
          </w:p>
          <w:p w14:paraId="075F2275" w14:textId="33106925" w:rsidR="001A34BB" w:rsidRPr="00076CA4" w:rsidRDefault="001A34BB" w:rsidP="00B470FD">
            <w:pPr>
              <w:pStyle w:val="Zwykytekst"/>
              <w:rPr>
                <w:u w:val="single"/>
              </w:rPr>
            </w:pPr>
            <w:r w:rsidRPr="00076CA4">
              <w:rPr>
                <w:u w:val="single"/>
              </w:rPr>
              <w:t xml:space="preserve">Tym samym w takiej sytuacji najpewniejszą </w:t>
            </w:r>
            <w:r w:rsidR="000E4BA2" w:rsidRPr="00076CA4">
              <w:rPr>
                <w:u w:val="single"/>
              </w:rPr>
              <w:t xml:space="preserve">i rekomendowaną </w:t>
            </w:r>
            <w:r w:rsidRPr="00076CA4">
              <w:rPr>
                <w:u w:val="single"/>
              </w:rPr>
              <w:t xml:space="preserve">formą </w:t>
            </w:r>
            <w:r w:rsidR="000E4BA2" w:rsidRPr="00076CA4">
              <w:rPr>
                <w:u w:val="single"/>
              </w:rPr>
              <w:t>realizacji procedury wywozu towarów jest zgłoszenie elektroniczne w systemie AES/ECS2, bowiem po zakończeniu operacji eksporter otrzymuje komunikat IE599 potwierdzający wyprowadzenie towaru poza UE.</w:t>
            </w:r>
          </w:p>
          <w:p w14:paraId="0AF959C4" w14:textId="77777777" w:rsidR="00B470FD" w:rsidRPr="00076CA4" w:rsidRDefault="00B470FD" w:rsidP="00B470FD">
            <w:pPr>
              <w:pStyle w:val="Zwykytekst"/>
            </w:pPr>
          </w:p>
          <w:p w14:paraId="1AF56F06" w14:textId="77777777" w:rsidR="00B470FD" w:rsidRPr="00076CA4" w:rsidRDefault="00B470FD" w:rsidP="00B470FD">
            <w:pPr>
              <w:pStyle w:val="Zwykytekst"/>
            </w:pPr>
            <w:r w:rsidRPr="00076CA4">
              <w:t xml:space="preserve">Podsumowując, nieodpłatna dostawa towarów (darowizna) do państwa trzeciego może stanowić eksport towarów. Jeżeli zostaną spełnione </w:t>
            </w:r>
            <w:r w:rsidRPr="00076CA4">
              <w:lastRenderedPageBreak/>
              <w:t>wszystkie ww. warunki, to eksport towaru w postaci sprzętu wojskowego będzie opodatkowany 0% stawką podatku VAT.</w:t>
            </w:r>
          </w:p>
          <w:p w14:paraId="54B10335" w14:textId="77777777" w:rsidR="00B470FD" w:rsidRPr="00076CA4" w:rsidRDefault="00B470FD" w:rsidP="00B470FD">
            <w:pPr>
              <w:pStyle w:val="Zwykytekst"/>
            </w:pPr>
            <w:r w:rsidRPr="00076CA4">
              <w:t>W takim przypadku podmiot zachowuje prawo do obniżenia kwoty podatku należnego o kwotę podatku naliczonego z tytułu nabycia, importu lub wytworzenia tych towarów będących przedmiotem eksportu.</w:t>
            </w:r>
          </w:p>
          <w:p w14:paraId="25D4F3C7" w14:textId="77777777" w:rsidR="00B470FD" w:rsidRPr="00076CA4" w:rsidRDefault="00B470FD" w:rsidP="00B470FD">
            <w:pPr>
              <w:pStyle w:val="Zwykytekst"/>
            </w:pPr>
          </w:p>
          <w:p w14:paraId="7598E5DE" w14:textId="77777777" w:rsidR="00B470FD" w:rsidRPr="00076CA4" w:rsidRDefault="00B470FD" w:rsidP="00B470FD">
            <w:pPr>
              <w:pStyle w:val="Zwykytekst"/>
            </w:pPr>
            <w:r w:rsidRPr="00076CA4">
              <w:t>Zwrot VAT</w:t>
            </w:r>
          </w:p>
          <w:p w14:paraId="52DCA3B2" w14:textId="447BFC0C" w:rsidR="00B470FD" w:rsidRPr="00076CA4" w:rsidRDefault="00B470FD" w:rsidP="004B2EB9">
            <w:pPr>
              <w:pStyle w:val="Zwykytekst"/>
            </w:pPr>
            <w:r w:rsidRPr="00076CA4">
              <w:t>Czynni podatnicy podatku VAT w celu rozliczenia podatku VAT za dany okres rozliczeniowy zobligowani są do złożenia dokumentu elektronicznego JPK_VAT z deklaracją. Dla podatników rozliczających się miesięcznie obowiązuje wariant JPK_V7M, który należy złożyć do 25. każdego miesiąca za miesiąc poprzedni. W przypadku wystąpienia w deklaracji nadwyżki podatku naliczonego nad należnym podatnik może wykazać kwotę nadwyżki również do zwrotu na rachunek bankowy podatnika.</w:t>
            </w:r>
          </w:p>
        </w:tc>
      </w:tr>
      <w:tr w:rsidR="00202C6B" w:rsidRPr="00372C11" w14:paraId="198F201D"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453BE91D" w14:textId="7ED48D61" w:rsidR="00202C6B" w:rsidRPr="00076CA4" w:rsidRDefault="007648AE" w:rsidP="007648AE">
            <w:pPr>
              <w:tabs>
                <w:tab w:val="left" w:pos="360"/>
              </w:tabs>
              <w:rPr>
                <w:rFonts w:cstheme="minorHAnsi"/>
              </w:rPr>
            </w:pPr>
            <w:r w:rsidRPr="00076CA4">
              <w:rPr>
                <w:rFonts w:cstheme="minorHAnsi"/>
              </w:rPr>
              <w:lastRenderedPageBreak/>
              <w:t xml:space="preserve">  80.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66AE264" w14:textId="77777777" w:rsidR="00202C6B" w:rsidRPr="00076CA4" w:rsidRDefault="00202C6B" w:rsidP="00C340AA">
            <w:pPr>
              <w:rPr>
                <w:rFonts w:cstheme="minorHAnsi"/>
              </w:rPr>
            </w:pPr>
            <w:r w:rsidRPr="00076CA4">
              <w:rPr>
                <w:rFonts w:cstheme="minorHAnsi"/>
              </w:rPr>
              <w:t>2022-03-16</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6D7BDC89" w14:textId="77777777" w:rsidR="00202C6B" w:rsidRPr="00076CA4" w:rsidRDefault="00202C6B" w:rsidP="00C340AA">
            <w:pPr>
              <w:spacing w:after="0" w:line="240" w:lineRule="auto"/>
            </w:pPr>
            <w:r w:rsidRPr="00076CA4">
              <w:t>Zwracam się do Państwa z prośba o określenie (na ile to możliwe) rodzaju towarów który może zostać zakwalifikowany jako „artykuł pierwszej potrzeby„ .</w:t>
            </w:r>
          </w:p>
          <w:p w14:paraId="43C8552D" w14:textId="77777777" w:rsidR="00202C6B" w:rsidRPr="00076CA4" w:rsidRDefault="00202C6B" w:rsidP="00C340AA">
            <w:pPr>
              <w:spacing w:after="0" w:line="240" w:lineRule="auto"/>
            </w:pPr>
            <w:r w:rsidRPr="00076CA4">
              <w:t xml:space="preserve">Znam informacje zawarte w FAQ dotyczące katalogu towarów ale w przypadku realizacji odpraw celnych występuje tu duża uznaniowość. </w:t>
            </w:r>
          </w:p>
          <w:p w14:paraId="77787E47" w14:textId="77777777" w:rsidR="00202C6B" w:rsidRPr="00076CA4" w:rsidRDefault="00202C6B" w:rsidP="00C340AA">
            <w:pPr>
              <w:spacing w:after="0" w:line="240" w:lineRule="auto"/>
            </w:pPr>
            <w:r w:rsidRPr="00076CA4">
              <w:t xml:space="preserve">Bardzo przydatne byłoby określenie choćby grup towarowych. </w:t>
            </w:r>
          </w:p>
          <w:p w14:paraId="64916F50" w14:textId="77777777" w:rsidR="00202C6B" w:rsidRPr="00076CA4" w:rsidRDefault="00202C6B" w:rsidP="00C340AA">
            <w:pPr>
              <w:spacing w:after="0" w:line="240" w:lineRule="auto"/>
            </w:pPr>
            <w:r w:rsidRPr="00076CA4">
              <w:t xml:space="preserve">Do naszej firmy, jako spedycji kierowane są zapytania od instytucji z całego świata aby </w:t>
            </w:r>
            <w:r w:rsidRPr="00076CA4">
              <w:lastRenderedPageBreak/>
              <w:t xml:space="preserve">określić wytyczne które będą wymagane przy odprawie celnej i dostawie przesyłek. </w:t>
            </w:r>
          </w:p>
          <w:p w14:paraId="3A684447" w14:textId="77777777" w:rsidR="00202C6B" w:rsidRPr="00076CA4" w:rsidRDefault="00202C6B" w:rsidP="00C340AA">
            <w:pPr>
              <w:spacing w:after="0" w:line="240" w:lineRule="auto"/>
            </w:pPr>
            <w:r w:rsidRPr="00076CA4">
              <w:t xml:space="preserve">W najbliższym czasie spodziewamy się wielu przesyłek deklarowanych jako pomoc humanitarna. </w:t>
            </w:r>
          </w:p>
          <w:p w14:paraId="4D102711" w14:textId="77777777" w:rsidR="00202C6B" w:rsidRPr="00076CA4" w:rsidRDefault="00202C6B" w:rsidP="00C340AA">
            <w:pPr>
              <w:spacing w:after="0" w:line="240" w:lineRule="auto"/>
            </w:pPr>
            <w:r w:rsidRPr="00076CA4">
              <w:t>Towary będą obejmowane procedurą dopuszczenia do obrotu (nie będą przekazywane na teren UA).</w:t>
            </w:r>
          </w:p>
          <w:p w14:paraId="7FB797C1" w14:textId="77777777" w:rsidR="00202C6B" w:rsidRPr="00076CA4" w:rsidRDefault="00202C6B" w:rsidP="00C340AA">
            <w:pPr>
              <w:spacing w:after="0" w:line="240" w:lineRule="auto"/>
            </w:pPr>
            <w:r w:rsidRPr="00076CA4">
              <w:t xml:space="preserve">Importerami będą firmy o charakterze dobroczynnym spełniające wytyczne §2 Rozporządzenia Ministra Pracy i Polityki Społecznej. </w:t>
            </w:r>
          </w:p>
          <w:p w14:paraId="4145CC7C" w14:textId="77777777" w:rsidR="00202C6B" w:rsidRPr="00076CA4" w:rsidRDefault="00202C6B" w:rsidP="00C340AA">
            <w:pPr>
              <w:spacing w:after="0" w:line="240" w:lineRule="auto"/>
            </w:pPr>
            <w:r w:rsidRPr="00076CA4">
              <w:t xml:space="preserve">W tej chwili deklarowane są towary przeznaczone dla dzieci, czyli m.in., rożnego rodzaju </w:t>
            </w:r>
            <w:r w:rsidRPr="00076CA4">
              <w:rPr>
                <w:bCs/>
              </w:rPr>
              <w:t>zabawki</w:t>
            </w:r>
            <w:r w:rsidRPr="00076CA4">
              <w:t xml:space="preserve"> a także </w:t>
            </w:r>
            <w:r w:rsidRPr="00076CA4">
              <w:rPr>
                <w:bCs/>
              </w:rPr>
              <w:t>sprzęt elektroniczny</w:t>
            </w:r>
            <w:r w:rsidRPr="00076CA4">
              <w:t xml:space="preserve"> np. laptopy docelowo przeznaczone dla dzieci ukraińskich. </w:t>
            </w:r>
          </w:p>
          <w:p w14:paraId="2DC2972D" w14:textId="77777777" w:rsidR="00202C6B" w:rsidRPr="00076CA4" w:rsidRDefault="00202C6B" w:rsidP="00C340AA">
            <w:pPr>
              <w:spacing w:after="0" w:line="240" w:lineRule="auto"/>
            </w:pPr>
            <w:r w:rsidRPr="00076CA4">
              <w:t xml:space="preserve">Na Ukrainie realizowane jest nauczanie zdalne i jeśli tylko będą do tego warunki uchodźcy będą mogli podejmować naukę we własnej szkole (zdalnie). </w:t>
            </w:r>
          </w:p>
          <w:p w14:paraId="1D2E62EE" w14:textId="77777777" w:rsidR="00202C6B" w:rsidRPr="00076CA4" w:rsidRDefault="00202C6B" w:rsidP="00C340AA">
            <w:pPr>
              <w:spacing w:after="0" w:line="240" w:lineRule="auto"/>
            </w:pPr>
            <w:r w:rsidRPr="00076CA4">
              <w:t xml:space="preserve">Wiele firm także chce przekazać zabawki dla dzieci (np. klocki, lalki, gry planszowe, zabawki pluszowe itp.) </w:t>
            </w:r>
          </w:p>
          <w:p w14:paraId="1796062D" w14:textId="77777777" w:rsidR="00202C6B" w:rsidRPr="00076CA4" w:rsidRDefault="00202C6B" w:rsidP="00C340AA">
            <w:pPr>
              <w:autoSpaceDE w:val="0"/>
              <w:autoSpaceDN w:val="0"/>
              <w:spacing w:after="0" w:line="240" w:lineRule="auto"/>
            </w:pPr>
            <w:r w:rsidRPr="00076CA4">
              <w:t xml:space="preserve">Czy towary w takiego rodzaju można uznać jako spełniający wymagania ART 61 UST 1 ROZPORZADZENIA RADY (WE) NR 1186/2009 Z DN. 16.11.2009R oraz ART 61 USTAWY Z DNIA </w:t>
            </w:r>
            <w:r w:rsidRPr="00076CA4">
              <w:lastRenderedPageBreak/>
              <w:t>11.03.2044 O PODATKU OD TOWAROW I USLUG</w:t>
            </w:r>
          </w:p>
          <w:p w14:paraId="7177AB49" w14:textId="77777777" w:rsidR="00202C6B" w:rsidRPr="00076CA4" w:rsidRDefault="00202C6B" w:rsidP="00C340AA">
            <w:pPr>
              <w:spacing w:after="0" w:line="240" w:lineRule="auto"/>
              <w:rPr>
                <w:rFonts w:cs="Calibri"/>
                <w:color w:val="313131"/>
              </w:rPr>
            </w:pPr>
            <w:r w:rsidRPr="00076CA4">
              <w:t xml:space="preserve">i zastosować zwolnienie z należności celnopodatkowych  ?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6F2FF8A" w14:textId="77777777" w:rsidR="00202C6B" w:rsidRPr="00076CA4" w:rsidRDefault="00202C6B" w:rsidP="00C340AA">
            <w:pPr>
              <w:spacing w:after="0" w:line="240" w:lineRule="auto"/>
            </w:pPr>
            <w:r w:rsidRPr="00076CA4">
              <w:lastRenderedPageBreak/>
              <w:t>Sprawy dotyczące zwolnienia z należności celnych przywozowych rozpatrywane są indywidualnie z uwzględnieniem stanu faktycznego i prawnego dotyczącego konkretnej sprawy w oparciu o załączone dokumenty.</w:t>
            </w:r>
          </w:p>
          <w:p w14:paraId="034219E4" w14:textId="77777777" w:rsidR="00202C6B" w:rsidRPr="00076CA4" w:rsidRDefault="00202C6B" w:rsidP="00C340AA">
            <w:pPr>
              <w:spacing w:after="0" w:line="240" w:lineRule="auto"/>
              <w:rPr>
                <w:sz w:val="24"/>
                <w:szCs w:val="24"/>
                <w:lang w:eastAsia="pl-PL"/>
              </w:rPr>
            </w:pPr>
            <w:r w:rsidRPr="00076CA4">
              <w:t>Organ celny, któremu towar zostaje przedstawiony celem objęcia go procedurą dopuszczenia do obrotu dokonuje oceny, czy w danej sprawie spełnione są wszystkie przesłanki do zastosowania zwolnienia z należności celnych przywozowych.</w:t>
            </w:r>
            <w:r w:rsidRPr="00076CA4">
              <w:rPr>
                <w:lang w:eastAsia="pl-PL"/>
              </w:rPr>
              <w:t xml:space="preserve"> </w:t>
            </w:r>
          </w:p>
          <w:p w14:paraId="19E8019E" w14:textId="77777777" w:rsidR="00202C6B" w:rsidRPr="00076CA4" w:rsidRDefault="00202C6B" w:rsidP="00C340AA">
            <w:pPr>
              <w:spacing w:after="0" w:line="240" w:lineRule="auto"/>
              <w:rPr>
                <w:lang w:eastAsia="pl-PL"/>
              </w:rPr>
            </w:pPr>
            <w:r w:rsidRPr="00076CA4">
              <w:rPr>
                <w:lang w:eastAsia="pl-PL"/>
              </w:rPr>
              <w:t>Na podstawie art. 61 ust. 1 lit. a powołanego rozporządzenia zwolnieniu z tych należności  podlegają  artykuły pierwszej potrzeby, przywożone przez organizacje państwowe lub uprawnione organizacje charytatywne lub dobroczynne i przeznaczone do nieodpłatnej dystrybucji wśród osób potrzebujących.</w:t>
            </w:r>
          </w:p>
          <w:p w14:paraId="7492D04E" w14:textId="77777777" w:rsidR="00202C6B" w:rsidRPr="00076CA4" w:rsidRDefault="00202C6B" w:rsidP="00C340AA">
            <w:pPr>
              <w:spacing w:after="0" w:line="240" w:lineRule="auto"/>
              <w:rPr>
                <w:lang w:eastAsia="pl-PL"/>
              </w:rPr>
            </w:pPr>
            <w:r w:rsidRPr="00076CA4">
              <w:rPr>
                <w:bCs/>
                <w:lang w:eastAsia="pl-PL"/>
              </w:rPr>
              <w:lastRenderedPageBreak/>
              <w:t>Artykuły pierwszej potrzeby</w:t>
            </w:r>
            <w:r w:rsidRPr="00076CA4">
              <w:rPr>
                <w:lang w:eastAsia="pl-PL"/>
              </w:rPr>
              <w:t xml:space="preserve"> oznaczają towary niezbędne do zaspokojenia najważniejszych potrzeb ludzkich,  </w:t>
            </w:r>
            <w:r w:rsidRPr="00076CA4">
              <w:rPr>
                <w:bCs/>
                <w:lang w:eastAsia="pl-PL"/>
              </w:rPr>
              <w:t>na przykład</w:t>
            </w:r>
            <w:r w:rsidRPr="00076CA4">
              <w:rPr>
                <w:lang w:eastAsia="pl-PL"/>
              </w:rPr>
              <w:t xml:space="preserve"> artykuły żywnościowe, lekarstwa, odzież i pościel. To katalog otwarty. Wynika to z art. 61 ust. 1 rozporządzenia Rady (WE) nr 1186/2009 z dnia 16 listopada 2009 r. ustanawiającego wspólnotowy system zwolnień celnych. </w:t>
            </w:r>
            <w:r w:rsidRPr="00076CA4">
              <w:rPr>
                <w:bCs/>
                <w:lang w:eastAsia="pl-PL"/>
              </w:rPr>
              <w:t>Nie istnieje lista towarów, które mogą być uznane za artykuły pierwszej potrzeby w rozumieniu powołanego wyżej art. 61 ust. 1 lit. a rozporządzenia ustanawiającego wspólnotowy system zwolnień celnych.  Jest to otwarty katalog towarów.</w:t>
            </w:r>
          </w:p>
          <w:p w14:paraId="3F4E433C" w14:textId="77777777" w:rsidR="00202C6B" w:rsidRPr="00076CA4" w:rsidRDefault="00202C6B" w:rsidP="00C340AA">
            <w:pPr>
              <w:spacing w:after="0" w:line="240" w:lineRule="auto"/>
            </w:pPr>
            <w:r w:rsidRPr="00076CA4">
              <w:t>Natomiast ze zwolnienia na podstawie art. 61 rozporządzenia ustanawiającego wspólnotowy system zwolnień celnych wyłączone są:</w:t>
            </w:r>
          </w:p>
          <w:p w14:paraId="38763B3A" w14:textId="77777777" w:rsidR="00202C6B" w:rsidRPr="00076CA4" w:rsidRDefault="00202C6B" w:rsidP="00C340AA">
            <w:pPr>
              <w:spacing w:after="0" w:line="240" w:lineRule="auto"/>
            </w:pPr>
            <w:r w:rsidRPr="00076CA4">
              <w:t>- wyroby alkoholowe;</w:t>
            </w:r>
          </w:p>
          <w:p w14:paraId="2ACADF29" w14:textId="77777777" w:rsidR="00202C6B" w:rsidRPr="00076CA4" w:rsidRDefault="00202C6B" w:rsidP="00C340AA">
            <w:pPr>
              <w:spacing w:after="0" w:line="240" w:lineRule="auto"/>
            </w:pPr>
            <w:r w:rsidRPr="00076CA4">
              <w:t>- tytoń i wyroby tytoniowe;</w:t>
            </w:r>
          </w:p>
          <w:p w14:paraId="43DFFF7C" w14:textId="77777777" w:rsidR="00202C6B" w:rsidRPr="00076CA4" w:rsidRDefault="00202C6B" w:rsidP="00C340AA">
            <w:pPr>
              <w:spacing w:after="0" w:line="240" w:lineRule="auto"/>
            </w:pPr>
            <w:r w:rsidRPr="00076CA4">
              <w:t>- kawa i herbata;</w:t>
            </w:r>
          </w:p>
          <w:p w14:paraId="03591EDA" w14:textId="77777777" w:rsidR="00202C6B" w:rsidRPr="00076CA4" w:rsidRDefault="00202C6B" w:rsidP="00C340AA">
            <w:pPr>
              <w:spacing w:after="0" w:line="240" w:lineRule="auto"/>
            </w:pPr>
            <w:r w:rsidRPr="00076CA4">
              <w:t>- pojazdy mechaniczne inne niż ambulanse,</w:t>
            </w:r>
          </w:p>
          <w:p w14:paraId="0D014CC4" w14:textId="77777777" w:rsidR="00202C6B" w:rsidRPr="00076CA4" w:rsidRDefault="00202C6B" w:rsidP="00C340AA">
            <w:pPr>
              <w:spacing w:after="0" w:line="240" w:lineRule="auto"/>
            </w:pPr>
            <w:r w:rsidRPr="00076CA4">
              <w:t>co wynika z art. 62 tego rozporządzenia.</w:t>
            </w:r>
          </w:p>
          <w:p w14:paraId="05EABE31" w14:textId="77777777" w:rsidR="00202C6B" w:rsidRPr="00076CA4" w:rsidRDefault="00202C6B" w:rsidP="00C340AA">
            <w:pPr>
              <w:spacing w:after="0" w:line="240" w:lineRule="auto"/>
              <w:rPr>
                <w:rFonts w:cs="Calibri"/>
              </w:rPr>
            </w:pPr>
            <w:r w:rsidRPr="00076CA4">
              <w:t>Dodatkowo informujemy, że w przypadku dopuszczenia do obrotu, zarówno zabawki jak i sprzęt elektroniczny powinien spełniać odpowiednie dla nich wymagania.</w:t>
            </w:r>
          </w:p>
        </w:tc>
      </w:tr>
      <w:tr w:rsidR="00202C6B" w:rsidRPr="00372C11" w14:paraId="540801D1"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2CFC8DC" w14:textId="4C4DC385" w:rsidR="00202C6B" w:rsidRPr="00076CA4" w:rsidRDefault="007648AE" w:rsidP="007648AE">
            <w:pPr>
              <w:tabs>
                <w:tab w:val="left" w:pos="360"/>
              </w:tabs>
              <w:rPr>
                <w:rFonts w:cstheme="minorHAnsi"/>
              </w:rPr>
            </w:pPr>
            <w:r w:rsidRPr="00076CA4">
              <w:rPr>
                <w:rFonts w:cstheme="minorHAnsi"/>
              </w:rPr>
              <w:lastRenderedPageBreak/>
              <w:t xml:space="preserve">   81.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8596EF9" w14:textId="77777777" w:rsidR="00202C6B" w:rsidRPr="00076CA4" w:rsidRDefault="00202C6B" w:rsidP="00C340AA">
            <w:pPr>
              <w:rPr>
                <w:rFonts w:cstheme="minorHAnsi"/>
              </w:rPr>
            </w:pPr>
            <w:r w:rsidRPr="00076CA4">
              <w:rPr>
                <w:rFonts w:cstheme="minorHAnsi"/>
              </w:rPr>
              <w:t>2022-03-02</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3A031223" w14:textId="77777777" w:rsidR="00202C6B" w:rsidRPr="00076CA4" w:rsidRDefault="00202C6B" w:rsidP="00C340AA">
            <w:pPr>
              <w:spacing w:after="0" w:line="240" w:lineRule="auto"/>
            </w:pPr>
            <w:r w:rsidRPr="00076CA4">
              <w:t>Pracuję w firmie zabudowującej samochody – ambulanse medyczne.</w:t>
            </w:r>
          </w:p>
          <w:p w14:paraId="22DB8DBA" w14:textId="77777777" w:rsidR="00202C6B" w:rsidRPr="00076CA4" w:rsidRDefault="00202C6B" w:rsidP="00C340AA">
            <w:pPr>
              <w:spacing w:after="0" w:line="240" w:lineRule="auto"/>
            </w:pPr>
            <w:r w:rsidRPr="00076CA4">
              <w:t>W obecnej sytuacji  czyli wojna na Ukrainie skłania nas jako firmę do pomocy. Chcemy przekazać ambulans wraz z wyposażeniem medycznym na Ukrainę.</w:t>
            </w:r>
          </w:p>
          <w:p w14:paraId="5BD8D736" w14:textId="77777777" w:rsidR="00202C6B" w:rsidRPr="00076CA4" w:rsidRDefault="00202C6B" w:rsidP="00C340AA">
            <w:pPr>
              <w:spacing w:after="0" w:line="240" w:lineRule="auto"/>
            </w:pPr>
            <w:r w:rsidRPr="00076CA4">
              <w:t xml:space="preserve">Jeśli chodzi o odprawę celną, to wiemy że nie zapłacimy należności celno-podatkowych przy odprawie tego ambulansu. </w:t>
            </w:r>
          </w:p>
          <w:p w14:paraId="28C506C3" w14:textId="77777777" w:rsidR="00202C6B" w:rsidRPr="00076CA4" w:rsidRDefault="00202C6B" w:rsidP="00C340AA">
            <w:pPr>
              <w:spacing w:after="0" w:line="240" w:lineRule="auto"/>
            </w:pPr>
            <w:r w:rsidRPr="00076CA4">
              <w:t>Jednak rodzą się wątpliwości w sprawie podatku dochodowego od osób prawnych i VAT</w:t>
            </w:r>
          </w:p>
          <w:p w14:paraId="29A14002" w14:textId="77777777" w:rsidR="00202C6B" w:rsidRPr="00076CA4" w:rsidRDefault="00202C6B" w:rsidP="00BA782E">
            <w:pPr>
              <w:numPr>
                <w:ilvl w:val="0"/>
                <w:numId w:val="39"/>
              </w:numPr>
              <w:spacing w:after="0" w:line="240" w:lineRule="auto"/>
              <w:ind w:left="228" w:hanging="283"/>
              <w:rPr>
                <w:rFonts w:eastAsia="Times New Roman"/>
              </w:rPr>
            </w:pPr>
            <w:r w:rsidRPr="00076CA4">
              <w:rPr>
                <w:rFonts w:eastAsia="Times New Roman"/>
              </w:rPr>
              <w:t xml:space="preserve">Czy wartość ambulansu przekazanego w darowiźnie będzie stanowiła koszty uzyskania przychodów bądź w jakikolwiek inny sposób będziemy mogli  wartość  ambulansu (około 500 </w:t>
            </w:r>
            <w:proofErr w:type="spellStart"/>
            <w:r w:rsidRPr="00076CA4">
              <w:rPr>
                <w:rFonts w:eastAsia="Times New Roman"/>
              </w:rPr>
              <w:t>tyś.pln</w:t>
            </w:r>
            <w:proofErr w:type="spellEnd"/>
            <w:r w:rsidRPr="00076CA4">
              <w:rPr>
                <w:rFonts w:eastAsia="Times New Roman"/>
              </w:rPr>
              <w:t>) w rozliczeniu podatku CIT?</w:t>
            </w:r>
          </w:p>
          <w:p w14:paraId="2A21460C" w14:textId="77777777" w:rsidR="00202C6B" w:rsidRPr="00076CA4" w:rsidRDefault="00202C6B" w:rsidP="00BA782E">
            <w:pPr>
              <w:numPr>
                <w:ilvl w:val="0"/>
                <w:numId w:val="39"/>
              </w:numPr>
              <w:spacing w:after="0" w:line="240" w:lineRule="auto"/>
              <w:ind w:left="228" w:hanging="283"/>
              <w:rPr>
                <w:rFonts w:ascii="Calibri" w:hAnsi="Calibri" w:cs="Calibri"/>
                <w:color w:val="313131"/>
              </w:rPr>
            </w:pPr>
            <w:r w:rsidRPr="00076CA4">
              <w:rPr>
                <w:rFonts w:eastAsia="Times New Roman"/>
              </w:rPr>
              <w:t xml:space="preserve">Vat – zgodnie z przepisami nieodpłatne przekazanie towarów rodzi obowiązek VAT. Czy będziemy musieli odprowadzić vat należny od przekazania ( około 115 tyś </w:t>
            </w:r>
            <w:proofErr w:type="spellStart"/>
            <w:r w:rsidRPr="00076CA4">
              <w:rPr>
                <w:rFonts w:eastAsia="Times New Roman"/>
              </w:rPr>
              <w:t>pln</w:t>
            </w:r>
            <w:proofErr w:type="spellEnd"/>
            <w:r w:rsidRPr="00076CA4">
              <w:rPr>
                <w:rFonts w:eastAsia="Times New Roman"/>
              </w:rPr>
              <w:t>) czy możemy skorzystać z jakiegoś zwolnienia?</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9891279" w14:textId="77777777" w:rsidR="00202C6B" w:rsidRPr="00076CA4" w:rsidRDefault="00202C6B" w:rsidP="00C340AA">
            <w:pPr>
              <w:autoSpaceDE w:val="0"/>
              <w:autoSpaceDN w:val="0"/>
              <w:spacing w:after="0" w:line="240" w:lineRule="auto"/>
              <w:rPr>
                <w:bCs/>
                <w:u w:val="single"/>
                <w:lang w:eastAsia="pl-PL"/>
              </w:rPr>
            </w:pPr>
            <w:r w:rsidRPr="00076CA4">
              <w:rPr>
                <w:bCs/>
                <w:u w:val="single"/>
                <w:lang w:eastAsia="pl-PL"/>
              </w:rPr>
              <w:t>Dostawa towarów</w:t>
            </w:r>
          </w:p>
          <w:p w14:paraId="7A969D2C" w14:textId="77777777" w:rsidR="00202C6B" w:rsidRPr="00076CA4" w:rsidRDefault="00202C6B" w:rsidP="00C340AA">
            <w:pPr>
              <w:autoSpaceDE w:val="0"/>
              <w:autoSpaceDN w:val="0"/>
              <w:spacing w:after="0" w:line="240" w:lineRule="auto"/>
              <w:rPr>
                <w:lang w:eastAsia="pl-PL"/>
              </w:rPr>
            </w:pPr>
            <w:r w:rsidRPr="00076CA4">
              <w:rPr>
                <w:lang w:eastAsia="pl-PL"/>
              </w:rPr>
              <w:t>Zgodnie z przepisem art. 5 ust. 1 pkt 1 ustawy o VAT, zwanej dalej „ustawą”, opodatkowaniu podatkiem od towarów i usług podlegają odpłatna dostawa towarów i odpłatne świadczenie</w:t>
            </w:r>
          </w:p>
          <w:p w14:paraId="7F188C6E" w14:textId="77777777" w:rsidR="00202C6B" w:rsidRPr="00076CA4" w:rsidRDefault="00202C6B" w:rsidP="00C340AA">
            <w:pPr>
              <w:autoSpaceDE w:val="0"/>
              <w:autoSpaceDN w:val="0"/>
              <w:spacing w:after="0" w:line="240" w:lineRule="auto"/>
              <w:rPr>
                <w:lang w:eastAsia="pl-PL"/>
              </w:rPr>
            </w:pPr>
            <w:r w:rsidRPr="00076CA4">
              <w:rPr>
                <w:lang w:eastAsia="pl-PL"/>
              </w:rPr>
              <w:t>usług na terytorium kraju oraz eksport towarów (art. 5 ust. 1 pkt 2 ustawy). Zgodnie z art. 2 pkt 6 ustawy, przez towary rozumie się rzeczy oraz ich części, a także wszelkie postacie energii.</w:t>
            </w:r>
          </w:p>
          <w:p w14:paraId="6BD04415" w14:textId="77777777" w:rsidR="00202C6B" w:rsidRPr="00076CA4" w:rsidRDefault="00202C6B" w:rsidP="00C340AA">
            <w:pPr>
              <w:autoSpaceDE w:val="0"/>
              <w:autoSpaceDN w:val="0"/>
              <w:spacing w:after="0" w:line="240" w:lineRule="auto"/>
              <w:rPr>
                <w:lang w:eastAsia="pl-PL"/>
              </w:rPr>
            </w:pPr>
            <w:r w:rsidRPr="00076CA4">
              <w:rPr>
                <w:lang w:eastAsia="pl-PL"/>
              </w:rPr>
              <w:t>W myśl art. 7 ust. 1 ustawy, przez dostawę towarów, o której mowa w art. 5 ust. 1 pkt rozumie się przeniesienie prawa do rozporządzania towarami jak właściciel (…).</w:t>
            </w:r>
          </w:p>
          <w:p w14:paraId="2FD0B7AA" w14:textId="77777777" w:rsidR="00202C6B" w:rsidRPr="00076CA4" w:rsidRDefault="00202C6B" w:rsidP="00C340AA">
            <w:pPr>
              <w:autoSpaceDE w:val="0"/>
              <w:autoSpaceDN w:val="0"/>
              <w:spacing w:after="0" w:line="240" w:lineRule="auto"/>
              <w:rPr>
                <w:lang w:eastAsia="pl-PL"/>
              </w:rPr>
            </w:pPr>
            <w:r w:rsidRPr="00076CA4">
              <w:rPr>
                <w:lang w:eastAsia="pl-PL"/>
              </w:rPr>
              <w:t>Należy zauważyć, że dostawa towarów, o której mowa w art. 7 ust. 1 ustawy, rozumiana jako przeniesienie prawa do rozporządzania towarem jak właściciel co do zasady obejmuje każdą</w:t>
            </w:r>
          </w:p>
          <w:p w14:paraId="7522CD18" w14:textId="77777777" w:rsidR="00202C6B" w:rsidRPr="00076CA4" w:rsidRDefault="00202C6B" w:rsidP="00C340AA">
            <w:pPr>
              <w:autoSpaceDE w:val="0"/>
              <w:autoSpaceDN w:val="0"/>
              <w:spacing w:after="0" w:line="240" w:lineRule="auto"/>
              <w:rPr>
                <w:lang w:eastAsia="pl-PL"/>
              </w:rPr>
            </w:pPr>
            <w:r w:rsidRPr="00076CA4">
              <w:rPr>
                <w:lang w:eastAsia="pl-PL"/>
              </w:rPr>
              <w:t>czynność polegającą na przeniesieniu dobra materialnego przez stronę, która przyznaje drugiej stronie prawo do faktycznego dysponowania nim, jakby była właścicielem tego</w:t>
            </w:r>
          </w:p>
          <w:p w14:paraId="532317D7" w14:textId="77777777" w:rsidR="00202C6B" w:rsidRPr="00076CA4" w:rsidRDefault="00202C6B" w:rsidP="00C340AA">
            <w:pPr>
              <w:autoSpaceDE w:val="0"/>
              <w:autoSpaceDN w:val="0"/>
              <w:spacing w:after="0" w:line="240" w:lineRule="auto"/>
              <w:rPr>
                <w:lang w:eastAsia="pl-PL"/>
              </w:rPr>
            </w:pPr>
            <w:r w:rsidRPr="00076CA4">
              <w:rPr>
                <w:lang w:eastAsia="pl-PL"/>
              </w:rPr>
              <w:t>dobra. Na mocy art. 7 ust. 2 ustawy, przez dostawę towarów, o której mowa w art. 5 ust. 1 pkt 1, rozumie się również przekazanie nieodpłatnie przez podatnika towarów należących do jego</w:t>
            </w:r>
          </w:p>
          <w:p w14:paraId="04567258" w14:textId="77777777" w:rsidR="00202C6B" w:rsidRPr="00076CA4" w:rsidRDefault="00202C6B" w:rsidP="00C340AA">
            <w:pPr>
              <w:autoSpaceDE w:val="0"/>
              <w:autoSpaceDN w:val="0"/>
              <w:spacing w:after="0" w:line="240" w:lineRule="auto"/>
              <w:rPr>
                <w:lang w:eastAsia="pl-PL"/>
              </w:rPr>
            </w:pPr>
            <w:r w:rsidRPr="00076CA4">
              <w:rPr>
                <w:lang w:eastAsia="pl-PL"/>
              </w:rPr>
              <w:t>przedsiębiorstwa, w szczególności:</w:t>
            </w:r>
          </w:p>
          <w:p w14:paraId="036D4847" w14:textId="77777777" w:rsidR="00202C6B" w:rsidRPr="00076CA4" w:rsidRDefault="00202C6B" w:rsidP="00C340AA">
            <w:pPr>
              <w:autoSpaceDE w:val="0"/>
              <w:autoSpaceDN w:val="0"/>
              <w:spacing w:after="0" w:line="240" w:lineRule="auto"/>
              <w:rPr>
                <w:lang w:eastAsia="pl-PL"/>
              </w:rPr>
            </w:pPr>
            <w:r w:rsidRPr="00076CA4">
              <w:rPr>
                <w:lang w:eastAsia="pl-PL"/>
              </w:rPr>
              <w:t>1) przekazanie lub zużycie towarów na cele osobiste podatnika lub jego pracowników, w tym byłych pracowników, wspólników, udziałowców, akcjonariuszy, członków spółdzielni i ich</w:t>
            </w:r>
          </w:p>
          <w:p w14:paraId="127A8903" w14:textId="77777777" w:rsidR="00202C6B" w:rsidRPr="00076CA4" w:rsidRDefault="00202C6B" w:rsidP="00C340AA">
            <w:pPr>
              <w:autoSpaceDE w:val="0"/>
              <w:autoSpaceDN w:val="0"/>
              <w:spacing w:after="0" w:line="240" w:lineRule="auto"/>
              <w:rPr>
                <w:lang w:eastAsia="pl-PL"/>
              </w:rPr>
            </w:pPr>
            <w:r w:rsidRPr="00076CA4">
              <w:rPr>
                <w:lang w:eastAsia="pl-PL"/>
              </w:rPr>
              <w:lastRenderedPageBreak/>
              <w:t>domowników, członków organów stanowiących osób prawnych, członków stowarzyszenia,</w:t>
            </w:r>
          </w:p>
          <w:p w14:paraId="01E6FAEE" w14:textId="77777777" w:rsidR="00202C6B" w:rsidRPr="00076CA4" w:rsidRDefault="00202C6B" w:rsidP="00C340AA">
            <w:pPr>
              <w:autoSpaceDE w:val="0"/>
              <w:autoSpaceDN w:val="0"/>
              <w:spacing w:after="0" w:line="240" w:lineRule="auto"/>
              <w:rPr>
                <w:lang w:eastAsia="pl-PL"/>
              </w:rPr>
            </w:pPr>
            <w:r w:rsidRPr="00076CA4">
              <w:rPr>
                <w:lang w:eastAsia="pl-PL"/>
              </w:rPr>
              <w:t>2) wszelkie inne darowizny</w:t>
            </w:r>
          </w:p>
          <w:p w14:paraId="153530D7" w14:textId="77777777" w:rsidR="00202C6B" w:rsidRPr="00076CA4" w:rsidRDefault="00202C6B" w:rsidP="00C340AA">
            <w:pPr>
              <w:autoSpaceDE w:val="0"/>
              <w:autoSpaceDN w:val="0"/>
              <w:spacing w:after="0" w:line="240" w:lineRule="auto"/>
              <w:rPr>
                <w:lang w:eastAsia="pl-PL"/>
              </w:rPr>
            </w:pPr>
            <w:r w:rsidRPr="00076CA4">
              <w:rPr>
                <w:lang w:eastAsia="pl-PL"/>
              </w:rPr>
              <w:t>- jeżeli podatnikowi przysługiwało, w całości lub w części, prawo do obniżenia kwoty podatku należnego o kwotę podatku naliczonego z tytułu nabycia, importu lub wytworzenia tych</w:t>
            </w:r>
          </w:p>
          <w:p w14:paraId="349F5A50" w14:textId="77777777" w:rsidR="00202C6B" w:rsidRPr="00076CA4" w:rsidRDefault="00202C6B" w:rsidP="00C340AA">
            <w:pPr>
              <w:autoSpaceDE w:val="0"/>
              <w:autoSpaceDN w:val="0"/>
              <w:spacing w:after="0" w:line="240" w:lineRule="auto"/>
              <w:rPr>
                <w:lang w:eastAsia="pl-PL"/>
              </w:rPr>
            </w:pPr>
            <w:r w:rsidRPr="00076CA4">
              <w:rPr>
                <w:lang w:eastAsia="pl-PL"/>
              </w:rPr>
              <w:t>towarów lub ich części składowych.</w:t>
            </w:r>
          </w:p>
          <w:p w14:paraId="60586E00" w14:textId="77777777" w:rsidR="00202C6B" w:rsidRPr="00076CA4" w:rsidRDefault="00202C6B" w:rsidP="00C340AA">
            <w:pPr>
              <w:autoSpaceDE w:val="0"/>
              <w:autoSpaceDN w:val="0"/>
              <w:spacing w:after="0" w:line="240" w:lineRule="auto"/>
              <w:rPr>
                <w:lang w:eastAsia="pl-PL"/>
              </w:rPr>
            </w:pPr>
            <w:r w:rsidRPr="00076CA4">
              <w:rPr>
                <w:lang w:eastAsia="pl-PL"/>
              </w:rPr>
              <w:t>Z powyższego wynika zatem, że opodatkowaniu podlega odpłatna dostawa towarów po spełnieniu warunków zawartych w art. 7 ust. 2 ustawy, tj. jeżeli:</w:t>
            </w:r>
          </w:p>
          <w:p w14:paraId="3B80E605" w14:textId="77777777" w:rsidR="00202C6B" w:rsidRPr="00076CA4" w:rsidRDefault="00202C6B" w:rsidP="00C340AA">
            <w:pPr>
              <w:autoSpaceDE w:val="0"/>
              <w:autoSpaceDN w:val="0"/>
              <w:spacing w:after="0" w:line="240" w:lineRule="auto"/>
              <w:rPr>
                <w:lang w:eastAsia="pl-PL"/>
              </w:rPr>
            </w:pPr>
            <w:r w:rsidRPr="00076CA4">
              <w:rPr>
                <w:lang w:eastAsia="pl-PL"/>
              </w:rPr>
              <w:t>- dokonującym nieodpłatnego przekazania jest podatnik podatku od towarów i usług,</w:t>
            </w:r>
          </w:p>
          <w:p w14:paraId="5B05167F" w14:textId="77777777" w:rsidR="00202C6B" w:rsidRPr="00076CA4" w:rsidRDefault="00202C6B" w:rsidP="00C340AA">
            <w:pPr>
              <w:autoSpaceDE w:val="0"/>
              <w:autoSpaceDN w:val="0"/>
              <w:spacing w:after="0" w:line="240" w:lineRule="auto"/>
              <w:rPr>
                <w:lang w:eastAsia="pl-PL"/>
              </w:rPr>
            </w:pPr>
            <w:r w:rsidRPr="00076CA4">
              <w:rPr>
                <w:lang w:eastAsia="pl-PL"/>
              </w:rPr>
              <w:t>- przekazane towary należą do jego przedsiębiorstwa,</w:t>
            </w:r>
          </w:p>
          <w:p w14:paraId="6D3CE751" w14:textId="77777777" w:rsidR="00202C6B" w:rsidRPr="00076CA4" w:rsidRDefault="00202C6B" w:rsidP="00C340AA">
            <w:pPr>
              <w:autoSpaceDE w:val="0"/>
              <w:autoSpaceDN w:val="0"/>
              <w:spacing w:after="0" w:line="240" w:lineRule="auto"/>
              <w:rPr>
                <w:lang w:eastAsia="pl-PL"/>
              </w:rPr>
            </w:pPr>
            <w:r w:rsidRPr="00076CA4">
              <w:rPr>
                <w:lang w:eastAsia="pl-PL"/>
              </w:rPr>
              <w:t>-  przedmiotem nieodpłatnego przekazania jest towar, w stosunku do którego podatnikowi przysługiwało, w całości lub w części, prawo do obniżenia kwoty</w:t>
            </w:r>
          </w:p>
          <w:p w14:paraId="5482FED1" w14:textId="77777777" w:rsidR="00202C6B" w:rsidRPr="00076CA4" w:rsidRDefault="00202C6B" w:rsidP="00C340AA">
            <w:pPr>
              <w:autoSpaceDE w:val="0"/>
              <w:autoSpaceDN w:val="0"/>
              <w:spacing w:after="0" w:line="240" w:lineRule="auto"/>
              <w:rPr>
                <w:lang w:eastAsia="pl-PL"/>
              </w:rPr>
            </w:pPr>
            <w:r w:rsidRPr="00076CA4">
              <w:rPr>
                <w:lang w:eastAsia="pl-PL"/>
              </w:rPr>
              <w:t>podatku należnego o kwotę podatku naliczonego przy nabyciu, imporcie lub wytworzeniu tego towaru lub jego części składowych.</w:t>
            </w:r>
          </w:p>
          <w:p w14:paraId="40768373" w14:textId="77777777" w:rsidR="00202C6B" w:rsidRPr="00076CA4" w:rsidRDefault="00202C6B" w:rsidP="00C340AA">
            <w:pPr>
              <w:autoSpaceDE w:val="0"/>
              <w:autoSpaceDN w:val="0"/>
              <w:spacing w:after="0" w:line="240" w:lineRule="auto"/>
              <w:rPr>
                <w:lang w:eastAsia="pl-PL"/>
              </w:rPr>
            </w:pPr>
            <w:r w:rsidRPr="00076CA4">
              <w:rPr>
                <w:lang w:eastAsia="pl-PL"/>
              </w:rPr>
              <w:t>Powyższe oznacza, że nieodpłatne przekazanie towarów uznaje się za odpłatną dostawę towarów, jeżeli podatnikowi przysługiwało, w całości lub w części, prawo do odliczenia</w:t>
            </w:r>
          </w:p>
          <w:p w14:paraId="1D9D9F5B" w14:textId="77777777" w:rsidR="00202C6B" w:rsidRPr="00076CA4" w:rsidRDefault="00202C6B" w:rsidP="00C340AA">
            <w:pPr>
              <w:autoSpaceDE w:val="0"/>
              <w:autoSpaceDN w:val="0"/>
              <w:spacing w:after="0" w:line="240" w:lineRule="auto"/>
              <w:rPr>
                <w:lang w:eastAsia="pl-PL"/>
              </w:rPr>
            </w:pPr>
            <w:r w:rsidRPr="00076CA4">
              <w:rPr>
                <w:lang w:eastAsia="pl-PL"/>
              </w:rPr>
              <w:t>podatku naliczonego w związku z ich nabyciem, importem lub wytworzeniem (w tym części składowych). Niespełnienie powyższego warunku jest podstawą do traktowania</w:t>
            </w:r>
          </w:p>
          <w:p w14:paraId="42F731F6" w14:textId="77777777" w:rsidR="00202C6B" w:rsidRPr="00076CA4" w:rsidRDefault="00202C6B" w:rsidP="00C340AA">
            <w:pPr>
              <w:autoSpaceDE w:val="0"/>
              <w:autoSpaceDN w:val="0"/>
              <w:spacing w:after="0" w:line="240" w:lineRule="auto"/>
              <w:rPr>
                <w:lang w:eastAsia="pl-PL"/>
              </w:rPr>
            </w:pPr>
            <w:r w:rsidRPr="00076CA4">
              <w:rPr>
                <w:lang w:eastAsia="pl-PL"/>
              </w:rPr>
              <w:t>nieodpłatnego przekazania towaru jako czynności wyłączonej spod zakresu działania ustawy o podatku od towarów i usług, bez względu na cel, na który został on przekazany.</w:t>
            </w:r>
          </w:p>
          <w:p w14:paraId="20448449" w14:textId="77777777" w:rsidR="00202C6B" w:rsidRPr="00076CA4" w:rsidRDefault="00202C6B" w:rsidP="00C340AA">
            <w:pPr>
              <w:autoSpaceDE w:val="0"/>
              <w:autoSpaceDN w:val="0"/>
              <w:spacing w:after="0" w:line="240" w:lineRule="auto"/>
              <w:rPr>
                <w:bCs/>
                <w:u w:val="single"/>
                <w:lang w:eastAsia="pl-PL"/>
              </w:rPr>
            </w:pPr>
            <w:r w:rsidRPr="00076CA4">
              <w:rPr>
                <w:bCs/>
                <w:u w:val="single"/>
                <w:lang w:eastAsia="pl-PL"/>
              </w:rPr>
              <w:t>Eksport towarów</w:t>
            </w:r>
          </w:p>
          <w:p w14:paraId="7F9396CB" w14:textId="77777777" w:rsidR="00202C6B" w:rsidRPr="00076CA4" w:rsidRDefault="00202C6B" w:rsidP="00C340AA">
            <w:pPr>
              <w:autoSpaceDE w:val="0"/>
              <w:autoSpaceDN w:val="0"/>
              <w:spacing w:after="0" w:line="240" w:lineRule="auto"/>
              <w:rPr>
                <w:lang w:eastAsia="pl-PL"/>
              </w:rPr>
            </w:pPr>
            <w:r w:rsidRPr="00076CA4">
              <w:rPr>
                <w:lang w:eastAsia="pl-PL"/>
              </w:rPr>
              <w:lastRenderedPageBreak/>
              <w:t xml:space="preserve">Zgodnie z art. 2 pkt 8 ustawy przez eksport towarów - rozumie się </w:t>
            </w:r>
            <w:r w:rsidRPr="00076CA4">
              <w:rPr>
                <w:bCs/>
                <w:lang w:eastAsia="pl-PL"/>
              </w:rPr>
              <w:t xml:space="preserve">dostawę </w:t>
            </w:r>
            <w:r w:rsidRPr="00076CA4">
              <w:rPr>
                <w:lang w:eastAsia="pl-PL"/>
              </w:rPr>
              <w:t>towarów wysyłanych lub transportowanych z terytorium kraju poza terytorium Unii Europejskiej</w:t>
            </w:r>
          </w:p>
          <w:p w14:paraId="5C0CE560" w14:textId="77777777" w:rsidR="00202C6B" w:rsidRPr="00076CA4" w:rsidRDefault="00202C6B" w:rsidP="00C340AA">
            <w:pPr>
              <w:autoSpaceDE w:val="0"/>
              <w:autoSpaceDN w:val="0"/>
              <w:spacing w:after="0" w:line="240" w:lineRule="auto"/>
              <w:rPr>
                <w:lang w:eastAsia="pl-PL"/>
              </w:rPr>
            </w:pPr>
            <w:r w:rsidRPr="00076CA4">
              <w:rPr>
                <w:lang w:eastAsia="pl-PL"/>
              </w:rPr>
              <w:t>przez:</w:t>
            </w:r>
          </w:p>
          <w:p w14:paraId="75C888FC" w14:textId="77777777" w:rsidR="00202C6B" w:rsidRPr="00076CA4" w:rsidRDefault="00202C6B" w:rsidP="00C340AA">
            <w:pPr>
              <w:autoSpaceDE w:val="0"/>
              <w:autoSpaceDN w:val="0"/>
              <w:spacing w:after="0" w:line="240" w:lineRule="auto"/>
              <w:rPr>
                <w:lang w:eastAsia="pl-PL"/>
              </w:rPr>
            </w:pPr>
            <w:r w:rsidRPr="00076CA4">
              <w:rPr>
                <w:lang w:eastAsia="pl-PL"/>
              </w:rPr>
              <w:t>a) dostawcę lub na jego rzecz, lub</w:t>
            </w:r>
          </w:p>
          <w:p w14:paraId="293C2814" w14:textId="77777777" w:rsidR="00202C6B" w:rsidRPr="00076CA4" w:rsidRDefault="00202C6B" w:rsidP="00C340AA">
            <w:pPr>
              <w:autoSpaceDE w:val="0"/>
              <w:autoSpaceDN w:val="0"/>
              <w:spacing w:after="0" w:line="240" w:lineRule="auto"/>
              <w:rPr>
                <w:lang w:eastAsia="pl-PL"/>
              </w:rPr>
            </w:pPr>
            <w:r w:rsidRPr="00076CA4">
              <w:rPr>
                <w:lang w:eastAsia="pl-PL"/>
              </w:rPr>
              <w:t>b) nabywcę mającego siedzibę poza terytorium kraju lub na jego rzecz, z wyłączeniem towarów wywożonych przez samego nabywcę do celów wyposażenia lub zaopatrzenia</w:t>
            </w:r>
          </w:p>
          <w:p w14:paraId="03DA5CEA" w14:textId="77777777" w:rsidR="00202C6B" w:rsidRPr="00076CA4" w:rsidRDefault="00202C6B" w:rsidP="00C340AA">
            <w:pPr>
              <w:autoSpaceDE w:val="0"/>
              <w:autoSpaceDN w:val="0"/>
              <w:spacing w:after="0" w:line="240" w:lineRule="auto"/>
              <w:rPr>
                <w:lang w:eastAsia="pl-PL"/>
              </w:rPr>
            </w:pPr>
            <w:r w:rsidRPr="00076CA4">
              <w:rPr>
                <w:lang w:eastAsia="pl-PL"/>
              </w:rPr>
              <w:t>statków rekreacyjnych oraz turystycznych statków powietrznych lub innych środków transportu służących do celów prywatnych</w:t>
            </w:r>
          </w:p>
          <w:p w14:paraId="6B2B21B8" w14:textId="77777777" w:rsidR="00202C6B" w:rsidRPr="00076CA4" w:rsidRDefault="00202C6B" w:rsidP="00C340AA">
            <w:pPr>
              <w:autoSpaceDE w:val="0"/>
              <w:autoSpaceDN w:val="0"/>
              <w:spacing w:after="0" w:line="240" w:lineRule="auto"/>
              <w:rPr>
                <w:lang w:eastAsia="pl-PL"/>
              </w:rPr>
            </w:pPr>
            <w:r w:rsidRPr="00076CA4">
              <w:rPr>
                <w:lang w:eastAsia="pl-PL"/>
              </w:rPr>
              <w:t>- jeżeli wywóz towarów poza terytorium Unii Europejskiej jest potwierdzony przez urząd celny określony w przepisach celnych.</w:t>
            </w:r>
          </w:p>
          <w:p w14:paraId="70B99031" w14:textId="77777777" w:rsidR="00202C6B" w:rsidRPr="00076CA4" w:rsidRDefault="00202C6B" w:rsidP="00C340AA">
            <w:pPr>
              <w:autoSpaceDE w:val="0"/>
              <w:autoSpaceDN w:val="0"/>
              <w:spacing w:after="0" w:line="240" w:lineRule="auto"/>
              <w:rPr>
                <w:lang w:eastAsia="pl-PL"/>
              </w:rPr>
            </w:pPr>
            <w:r w:rsidRPr="00076CA4">
              <w:rPr>
                <w:lang w:eastAsia="pl-PL"/>
              </w:rPr>
              <w:t>Zatem aby doszło do eksportu towarów na mocy powyższego przepisu, muszą zostać</w:t>
            </w:r>
          </w:p>
          <w:p w14:paraId="19DDADDA" w14:textId="77777777" w:rsidR="00202C6B" w:rsidRPr="00076CA4" w:rsidRDefault="00202C6B" w:rsidP="00C340AA">
            <w:pPr>
              <w:autoSpaceDE w:val="0"/>
              <w:autoSpaceDN w:val="0"/>
              <w:spacing w:after="0" w:line="240" w:lineRule="auto"/>
              <w:rPr>
                <w:lang w:eastAsia="pl-PL"/>
              </w:rPr>
            </w:pPr>
            <w:r w:rsidRPr="00076CA4">
              <w:rPr>
                <w:lang w:eastAsia="pl-PL"/>
              </w:rPr>
              <w:t>spełnione łącznie następujące warunki:</w:t>
            </w:r>
          </w:p>
          <w:p w14:paraId="68633605" w14:textId="77777777" w:rsidR="00202C6B" w:rsidRPr="00076CA4" w:rsidRDefault="00202C6B" w:rsidP="00C340AA">
            <w:pPr>
              <w:autoSpaceDE w:val="0"/>
              <w:autoSpaceDN w:val="0"/>
              <w:spacing w:after="0" w:line="240" w:lineRule="auto"/>
              <w:rPr>
                <w:lang w:eastAsia="pl-PL"/>
              </w:rPr>
            </w:pPr>
            <w:r w:rsidRPr="00076CA4">
              <w:rPr>
                <w:lang w:eastAsia="pl-PL"/>
              </w:rPr>
              <w:t xml:space="preserve">-  towary są </w:t>
            </w:r>
            <w:r w:rsidRPr="00076CA4">
              <w:rPr>
                <w:bCs/>
                <w:lang w:eastAsia="pl-PL"/>
              </w:rPr>
              <w:t xml:space="preserve">wysyłane lub transportowane z terytorium kraju poza terytorium UE </w:t>
            </w:r>
            <w:r w:rsidRPr="00076CA4">
              <w:rPr>
                <w:lang w:eastAsia="pl-PL"/>
              </w:rPr>
              <w:t>przez dostawcę lub na jego rzecz (tzw. eksport bezpośredni) lub przez nabywcę</w:t>
            </w:r>
          </w:p>
          <w:p w14:paraId="411C5600" w14:textId="77777777" w:rsidR="00202C6B" w:rsidRPr="00076CA4" w:rsidRDefault="00202C6B" w:rsidP="00C340AA">
            <w:pPr>
              <w:autoSpaceDE w:val="0"/>
              <w:autoSpaceDN w:val="0"/>
              <w:spacing w:after="0" w:line="240" w:lineRule="auto"/>
              <w:rPr>
                <w:lang w:eastAsia="pl-PL"/>
              </w:rPr>
            </w:pPr>
            <w:r w:rsidRPr="00076CA4">
              <w:rPr>
                <w:lang w:eastAsia="pl-PL"/>
              </w:rPr>
              <w:t>mającego siedzibę poza terytorium kraju lub na jego rzecz (tzw. eksport pośredni),</w:t>
            </w:r>
          </w:p>
          <w:p w14:paraId="771C2553" w14:textId="77777777" w:rsidR="00202C6B" w:rsidRPr="00076CA4" w:rsidRDefault="00202C6B" w:rsidP="00C340AA">
            <w:pPr>
              <w:autoSpaceDE w:val="0"/>
              <w:autoSpaceDN w:val="0"/>
              <w:spacing w:after="0" w:line="240" w:lineRule="auto"/>
              <w:rPr>
                <w:lang w:eastAsia="pl-PL"/>
              </w:rPr>
            </w:pPr>
            <w:r w:rsidRPr="00076CA4">
              <w:rPr>
                <w:lang w:eastAsia="pl-PL"/>
              </w:rPr>
              <w:t xml:space="preserve">- musi nastąpić </w:t>
            </w:r>
            <w:r w:rsidRPr="00076CA4">
              <w:rPr>
                <w:bCs/>
                <w:lang w:eastAsia="pl-PL"/>
              </w:rPr>
              <w:t xml:space="preserve">potwierdzenie tego wywozu </w:t>
            </w:r>
            <w:r w:rsidRPr="00076CA4">
              <w:rPr>
                <w:lang w:eastAsia="pl-PL"/>
              </w:rPr>
              <w:t>poza terytorium UE przez urząd określony w przepisach celnych.</w:t>
            </w:r>
          </w:p>
          <w:p w14:paraId="0DD0CD81" w14:textId="77777777" w:rsidR="00202C6B" w:rsidRPr="00076CA4" w:rsidRDefault="00202C6B" w:rsidP="00C340AA">
            <w:pPr>
              <w:autoSpaceDE w:val="0"/>
              <w:autoSpaceDN w:val="0"/>
              <w:spacing w:after="0" w:line="240" w:lineRule="auto"/>
              <w:rPr>
                <w:u w:val="single"/>
                <w:lang w:eastAsia="pl-PL"/>
              </w:rPr>
            </w:pPr>
            <w:r w:rsidRPr="00076CA4">
              <w:rPr>
                <w:u w:val="single"/>
                <w:lang w:eastAsia="pl-PL"/>
              </w:rPr>
              <w:t>Tym samym w takiej sytuacji najpewniejszą i rekomendowaną formą realizacji procedury wywozu towarów jest zgłoszenie elektroniczne w systemie AES/ECS2, bowiem po zakończeniu operacji eksporter otrzymuje komunikat IE599 potwierdzający wyprowadzenie towaru poza UE.</w:t>
            </w:r>
          </w:p>
          <w:p w14:paraId="1E687427" w14:textId="77777777" w:rsidR="00202C6B" w:rsidRPr="00076CA4" w:rsidRDefault="00202C6B" w:rsidP="00C340AA">
            <w:pPr>
              <w:autoSpaceDE w:val="0"/>
              <w:autoSpaceDN w:val="0"/>
              <w:spacing w:after="0" w:line="240" w:lineRule="auto"/>
              <w:rPr>
                <w:lang w:eastAsia="pl-PL"/>
              </w:rPr>
            </w:pPr>
          </w:p>
          <w:p w14:paraId="283CCF0A" w14:textId="77777777" w:rsidR="00202C6B" w:rsidRPr="00076CA4" w:rsidRDefault="00202C6B" w:rsidP="00C340AA">
            <w:pPr>
              <w:autoSpaceDE w:val="0"/>
              <w:autoSpaceDN w:val="0"/>
              <w:spacing w:after="0" w:line="240" w:lineRule="auto"/>
              <w:rPr>
                <w:lang w:eastAsia="pl-PL"/>
              </w:rPr>
            </w:pPr>
            <w:r w:rsidRPr="00076CA4">
              <w:rPr>
                <w:lang w:eastAsia="pl-PL"/>
              </w:rPr>
              <w:t>Odnosząc się do przedstawionej w zapytaniu sytuacji, nieodpłatna dostawa (darowizna) do państwa trzeciego może stanowić eksport towarów.</w:t>
            </w:r>
          </w:p>
          <w:p w14:paraId="3FDF886D" w14:textId="77777777" w:rsidR="00202C6B" w:rsidRPr="00076CA4" w:rsidRDefault="00202C6B" w:rsidP="00C340AA">
            <w:pPr>
              <w:autoSpaceDE w:val="0"/>
              <w:autoSpaceDN w:val="0"/>
              <w:spacing w:after="0" w:line="240" w:lineRule="auto"/>
              <w:rPr>
                <w:lang w:eastAsia="pl-PL"/>
              </w:rPr>
            </w:pPr>
            <w:r w:rsidRPr="00076CA4">
              <w:rPr>
                <w:lang w:eastAsia="pl-PL"/>
              </w:rPr>
              <w:lastRenderedPageBreak/>
              <w:t>Jeżeli zostaną spełnione wszystkie ww. warunki, to eksport towaru w postaci ambulansu będzie opodatkowany 0% stawka podatku VAT.</w:t>
            </w:r>
          </w:p>
          <w:p w14:paraId="7D81969C" w14:textId="77777777" w:rsidR="00202C6B" w:rsidRPr="00076CA4" w:rsidRDefault="00202C6B" w:rsidP="00C340AA">
            <w:pPr>
              <w:autoSpaceDE w:val="0"/>
              <w:autoSpaceDN w:val="0"/>
              <w:spacing w:after="0" w:line="240" w:lineRule="auto"/>
              <w:rPr>
                <w:bCs/>
                <w:u w:val="single"/>
                <w:lang w:eastAsia="pl-PL"/>
              </w:rPr>
            </w:pPr>
            <w:r w:rsidRPr="00076CA4">
              <w:rPr>
                <w:bCs/>
                <w:u w:val="single"/>
                <w:lang w:eastAsia="pl-PL"/>
              </w:rPr>
              <w:t>Obniżona stawka VAT dla świadczeń na rzecz Agencji Rezerw Strategicznych, podmiotów leczniczych oraz jednostek samorządu terytorialnego</w:t>
            </w:r>
          </w:p>
          <w:p w14:paraId="6F7BD6C8" w14:textId="77777777" w:rsidR="00202C6B" w:rsidRPr="00076CA4" w:rsidRDefault="00202C6B" w:rsidP="00C340AA">
            <w:pPr>
              <w:autoSpaceDE w:val="0"/>
              <w:autoSpaceDN w:val="0"/>
              <w:spacing w:after="0" w:line="240" w:lineRule="auto"/>
              <w:rPr>
                <w:lang w:eastAsia="pl-PL"/>
              </w:rPr>
            </w:pPr>
            <w:r w:rsidRPr="00076CA4">
              <w:rPr>
                <w:lang w:eastAsia="pl-PL"/>
              </w:rPr>
              <w:t>Informujemy również, że rozporządzeniem Ministra Finansów z dnia 3 marca 2022 r. (rozporządzenie Ministra Finansów z dnia 3 marca 2022 r. zmieniające rozporządzenie w sprawie towarów</w:t>
            </w:r>
          </w:p>
          <w:p w14:paraId="7CEB9716" w14:textId="77777777" w:rsidR="00202C6B" w:rsidRPr="00076CA4" w:rsidRDefault="00202C6B" w:rsidP="00C340AA">
            <w:pPr>
              <w:autoSpaceDE w:val="0"/>
              <w:autoSpaceDN w:val="0"/>
              <w:spacing w:after="0" w:line="240" w:lineRule="auto"/>
              <w:rPr>
                <w:lang w:eastAsia="pl-PL"/>
              </w:rPr>
            </w:pPr>
            <w:r w:rsidRPr="00076CA4">
              <w:rPr>
                <w:lang w:eastAsia="pl-PL"/>
              </w:rPr>
              <w:t>i usług, dla których obniża się stawkę podatku od towarów i usług, oraz warunków stosowania stawek obniżonych (Dz. U. z 2022 r. poz. 531) zmieniającym rozporządzenie z dnia 25 marca 2020 r. w sprawie towarów i usług, dla których obniża się stawkę podatku od towarów i usług, oraz warunków stosowania stawek obniżonych (Dz. U. z 2021 r. poz. 1696, 2013, 2350 i 2495 oraz z 2022 r. poz. 224), wprowadzona została stawka 0 % VAT dla wszelkich nieodpłatnych dostaw towarów i świadczenia usług oferowanych na cele związane z pomocą ofiarom skutków działań wojennych w Ukrainie. W warunkach wskazanych w ww. rozporządzeniu z 3 marca</w:t>
            </w:r>
          </w:p>
          <w:p w14:paraId="75101E80" w14:textId="77777777" w:rsidR="00202C6B" w:rsidRPr="00076CA4" w:rsidRDefault="00202C6B" w:rsidP="00C340AA">
            <w:pPr>
              <w:autoSpaceDE w:val="0"/>
              <w:autoSpaceDN w:val="0"/>
              <w:spacing w:after="0" w:line="240" w:lineRule="auto"/>
              <w:rPr>
                <w:lang w:eastAsia="pl-PL"/>
              </w:rPr>
            </w:pPr>
            <w:r w:rsidRPr="00076CA4">
              <w:rPr>
                <w:lang w:eastAsia="pl-PL"/>
              </w:rPr>
              <w:t>2022 r., obniżoną stawką VAT objęte są świadczenia realizowane na rzecz: Agencji Rezerw Strategicznych, podmiotów leczniczych oraz jednostek samorządu terytorialnego, a więc</w:t>
            </w:r>
          </w:p>
          <w:p w14:paraId="066F09EB" w14:textId="77777777" w:rsidR="00202C6B" w:rsidRPr="00076CA4" w:rsidRDefault="00202C6B" w:rsidP="00C340AA">
            <w:pPr>
              <w:autoSpaceDE w:val="0"/>
              <w:autoSpaceDN w:val="0"/>
              <w:spacing w:after="0" w:line="240" w:lineRule="auto"/>
              <w:rPr>
                <w:lang w:eastAsia="pl-PL"/>
              </w:rPr>
            </w:pPr>
            <w:r w:rsidRPr="00076CA4">
              <w:rPr>
                <w:lang w:eastAsia="pl-PL"/>
              </w:rPr>
              <w:t>podmiotów spełniających funkcję kluczowych koordynatorów oraz niejako pośredników dla udzielanej pomocy. Więcej informacji w zakresie niniejszego rozporządzenia dostępnych jest</w:t>
            </w:r>
          </w:p>
          <w:p w14:paraId="6CDC21C2" w14:textId="77777777" w:rsidR="00202C6B" w:rsidRPr="00076CA4" w:rsidRDefault="00202C6B" w:rsidP="00C340AA">
            <w:pPr>
              <w:autoSpaceDE w:val="0"/>
              <w:autoSpaceDN w:val="0"/>
              <w:spacing w:after="0" w:line="240" w:lineRule="auto"/>
              <w:rPr>
                <w:rFonts w:ascii="Calibri" w:hAnsi="Calibri" w:cs="Calibri"/>
              </w:rPr>
            </w:pPr>
            <w:r w:rsidRPr="00076CA4">
              <w:rPr>
                <w:lang w:eastAsia="pl-PL"/>
              </w:rPr>
              <w:t xml:space="preserve">na stronie internetowej Ministerstwa Finansów </w:t>
            </w:r>
            <w:r w:rsidRPr="00076CA4">
              <w:rPr>
                <w:color w:val="000000"/>
                <w:lang w:eastAsia="pl-PL"/>
              </w:rPr>
              <w:t>(</w:t>
            </w:r>
            <w:hyperlink r:id="rId119" w:history="1">
              <w:r w:rsidRPr="00076CA4">
                <w:rPr>
                  <w:rStyle w:val="Hipercze"/>
                  <w:lang w:eastAsia="pl-PL"/>
                </w:rPr>
                <w:t>https://www.gov.pl/web/finanse/pomoc-na-rzecz-ofiar-konfliktu-w-ukrainie-bez-vat</w:t>
              </w:r>
            </w:hyperlink>
            <w:r w:rsidRPr="00076CA4">
              <w:rPr>
                <w:color w:val="000000"/>
                <w:sz w:val="24"/>
                <w:szCs w:val="24"/>
                <w:lang w:eastAsia="pl-PL"/>
              </w:rPr>
              <w:t>)</w:t>
            </w:r>
          </w:p>
        </w:tc>
      </w:tr>
      <w:tr w:rsidR="00202C6B" w:rsidRPr="00372C11" w14:paraId="34F384D6"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23A8FF5" w14:textId="67E9A44D" w:rsidR="00202C6B" w:rsidRPr="00076CA4" w:rsidRDefault="007648AE" w:rsidP="007648AE">
            <w:pPr>
              <w:tabs>
                <w:tab w:val="left" w:pos="360"/>
              </w:tabs>
              <w:rPr>
                <w:rFonts w:cstheme="minorHAnsi"/>
              </w:rPr>
            </w:pPr>
            <w:r w:rsidRPr="00076CA4">
              <w:rPr>
                <w:rFonts w:cstheme="minorHAnsi"/>
              </w:rPr>
              <w:lastRenderedPageBreak/>
              <w:t xml:space="preserve">   82.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BB18C76" w14:textId="77777777" w:rsidR="00202C6B" w:rsidRPr="00076CA4" w:rsidRDefault="00202C6B" w:rsidP="00C340AA">
            <w:pPr>
              <w:rPr>
                <w:rFonts w:cstheme="minorHAnsi"/>
              </w:rPr>
            </w:pPr>
            <w:r w:rsidRPr="00076CA4">
              <w:rPr>
                <w:rFonts w:cstheme="minorHAnsi"/>
              </w:rPr>
              <w:t>2022-03-10</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5665844" w14:textId="77777777" w:rsidR="00202C6B" w:rsidRPr="00076CA4" w:rsidRDefault="00202C6B" w:rsidP="00C340AA">
            <w:pPr>
              <w:spacing w:after="0" w:line="240" w:lineRule="auto"/>
              <w:rPr>
                <w:rFonts w:ascii="Calibri" w:hAnsi="Calibri" w:cs="Calibri"/>
                <w:color w:val="313131"/>
              </w:rPr>
            </w:pPr>
            <w:r w:rsidRPr="00076CA4">
              <w:t>Jako firma, chcielibyśmy zakupić samochody terenowe na potrzeby Ukrainy. W związku z tym, zwracam się do Państwa z prośba o wskazanie kroków, które musimy zrealizować oraz dokumentów, które należy wypełnić. Czy możemy otrzymać preferencyjne warunki, biorąc pod uwagę, że jest to pomoc humanitarna?</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2551AE5" w14:textId="77777777" w:rsidR="00202C6B" w:rsidRPr="00076CA4" w:rsidRDefault="00202C6B" w:rsidP="00C340AA">
            <w:pPr>
              <w:spacing w:after="0" w:line="240" w:lineRule="auto"/>
              <w:rPr>
                <w:rFonts w:ascii="Calibri" w:hAnsi="Calibri" w:cs="Calibri"/>
              </w:rPr>
            </w:pPr>
            <w:r w:rsidRPr="00076CA4">
              <w:rPr>
                <w:rFonts w:ascii="Calibri" w:hAnsi="Calibri" w:cs="Calibri"/>
              </w:rPr>
              <w:t>Zgodnie z art. 18 ust. 1 pkt 1 ustawy o CIT podatnicy są uprawnieni do odliczenia od podstawy opodatkowania darowizn przekazanych na cele określone w art. 4 ustawy z dnia 24 kwietnia 2003 r. o działalności pożytku publicznego i wolontariacie, organizacjom, o których mowa w art. 3 ust 2 i 3 tej ustawy, lub równoważnym organizacjom, określonym w przepisach regulujących działalność pożytku publicznego, obowiązujących w innym niż Rzeczpospolita Polska państwie członkowskim Unii Europejskiej lub innym państwie należącym do Europejskiego Obszaru Gospodarczego, prowadzącym działalność pożytku publicznego w sferze zadań publicznych, realizującym te cele – łącznie do wysokości nieprzekraczającej 10% dochodu, o którym mowa w art. 7 ust. 3 albo w art. 7a ust. 1.</w:t>
            </w:r>
          </w:p>
          <w:p w14:paraId="25F59624"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Dodatkowo szczególne regulacje przewidziane są w ustawie o pomocy obywatelom Ukrainy w związku z konfliktem zbrojnym na terytorium tego państwa (ustawa z dnia 26 lipca 1991 r. o podatku dochodowym od osób fizycznych, Dz. U. z 2021 r. poz. 1128 z </w:t>
            </w:r>
            <w:proofErr w:type="spellStart"/>
            <w:r w:rsidRPr="00076CA4">
              <w:rPr>
                <w:rFonts w:ascii="Calibri" w:hAnsi="Calibri" w:cs="Calibri"/>
              </w:rPr>
              <w:t>późn</w:t>
            </w:r>
            <w:proofErr w:type="spellEnd"/>
            <w:r w:rsidRPr="00076CA4">
              <w:rPr>
                <w:rFonts w:ascii="Calibri" w:hAnsi="Calibri" w:cs="Calibri"/>
              </w:rPr>
              <w:t>. zm.).</w:t>
            </w:r>
          </w:p>
          <w:p w14:paraId="598D997A"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Niniejsza ustawa wprowadza stosowne zmiany do ustawy PIT - ustawa z dnia 15 lutego 1992 r. o podatku dochodowym od osób prawnych, Dz. U. z 2021 r. poz. 1800 z </w:t>
            </w:r>
            <w:proofErr w:type="spellStart"/>
            <w:r w:rsidRPr="00076CA4">
              <w:rPr>
                <w:rFonts w:ascii="Calibri" w:hAnsi="Calibri" w:cs="Calibri"/>
              </w:rPr>
              <w:t>późn</w:t>
            </w:r>
            <w:proofErr w:type="spellEnd"/>
            <w:r w:rsidRPr="00076CA4">
              <w:rPr>
                <w:rFonts w:ascii="Calibri" w:hAnsi="Calibri" w:cs="Calibri"/>
              </w:rPr>
              <w:t>. zm. (art. 74) oraz ustawy CIT (ustawa z dnia 12 marca 2022 r. o pomocy obywatelom Ukrainy w związku z konfliktem zbrojnym na terytorium tego państwa, Dz. U. z 2022 r. poz. 583) (art. 76). Powyższe przepisy zawierają regulacje, które m.in.: pozwalają zaliczyć do kosztów uzyskania przychodu wartość darowizn oraz nieodpłatnych świadczeń przekazanych przez podatników w okresie od dnia 24 lutego 2022 r. do dnia 31 grudnia 2022 r. na rzecz:</w:t>
            </w:r>
          </w:p>
          <w:p w14:paraId="2845B237" w14:textId="77777777" w:rsidR="00202C6B" w:rsidRPr="00076CA4" w:rsidRDefault="00202C6B" w:rsidP="00C340AA">
            <w:pPr>
              <w:spacing w:after="0" w:line="240" w:lineRule="auto"/>
              <w:rPr>
                <w:rFonts w:ascii="Calibri" w:hAnsi="Calibri" w:cs="Calibri"/>
              </w:rPr>
            </w:pPr>
            <w:r w:rsidRPr="00076CA4">
              <w:rPr>
                <w:rFonts w:ascii="Calibri" w:hAnsi="Calibri" w:cs="Calibri"/>
              </w:rPr>
              <w:t>a) organizacji, o których mowa w art. 3 ust. 2 i 3 ustawy z dnia 24 kwietnia 2003 r. o działalności pożytku publicznego i o wolontariacie, lub równoważnych organizacji określonych w</w:t>
            </w:r>
          </w:p>
          <w:p w14:paraId="14D2BA1B" w14:textId="77777777" w:rsidR="00202C6B" w:rsidRPr="00076CA4" w:rsidRDefault="00202C6B" w:rsidP="00C340AA">
            <w:pPr>
              <w:spacing w:after="0" w:line="240" w:lineRule="auto"/>
              <w:rPr>
                <w:rFonts w:ascii="Calibri" w:hAnsi="Calibri" w:cs="Calibri"/>
              </w:rPr>
            </w:pPr>
            <w:r w:rsidRPr="00076CA4">
              <w:rPr>
                <w:rFonts w:ascii="Calibri" w:hAnsi="Calibri" w:cs="Calibri"/>
              </w:rPr>
              <w:t>przepisach regulujących działalność pożytku publicznego obowiązujących na terytorium Ukrainy;</w:t>
            </w:r>
          </w:p>
          <w:p w14:paraId="733A5447" w14:textId="77777777" w:rsidR="00202C6B" w:rsidRPr="00076CA4" w:rsidRDefault="00202C6B" w:rsidP="00C340AA">
            <w:pPr>
              <w:spacing w:after="0" w:line="240" w:lineRule="auto"/>
              <w:rPr>
                <w:rFonts w:ascii="Calibri" w:hAnsi="Calibri" w:cs="Calibri"/>
              </w:rPr>
            </w:pPr>
            <w:r w:rsidRPr="00076CA4">
              <w:rPr>
                <w:rFonts w:ascii="Calibri" w:hAnsi="Calibri" w:cs="Calibri"/>
              </w:rPr>
              <w:lastRenderedPageBreak/>
              <w:t>b) jednostek samorządu terytorialnego;</w:t>
            </w:r>
          </w:p>
          <w:p w14:paraId="1FC02A05" w14:textId="77777777" w:rsidR="00202C6B" w:rsidRPr="00076CA4" w:rsidRDefault="00202C6B" w:rsidP="00C340AA">
            <w:pPr>
              <w:spacing w:after="0" w:line="240" w:lineRule="auto"/>
              <w:rPr>
                <w:rFonts w:ascii="Calibri" w:hAnsi="Calibri" w:cs="Calibri"/>
              </w:rPr>
            </w:pPr>
            <w:r w:rsidRPr="00076CA4">
              <w:rPr>
                <w:rFonts w:ascii="Calibri" w:hAnsi="Calibri" w:cs="Calibri"/>
              </w:rPr>
              <w:t>c) Rządowej Agencji Rezerw Strategicznych;</w:t>
            </w:r>
          </w:p>
          <w:p w14:paraId="2A18CFF8" w14:textId="77777777" w:rsidR="00202C6B" w:rsidRPr="00076CA4" w:rsidRDefault="00202C6B" w:rsidP="00C340AA">
            <w:pPr>
              <w:spacing w:after="0" w:line="240" w:lineRule="auto"/>
              <w:rPr>
                <w:rFonts w:ascii="Calibri" w:hAnsi="Calibri" w:cs="Calibri"/>
              </w:rPr>
            </w:pPr>
            <w:r w:rsidRPr="00076CA4">
              <w:rPr>
                <w:rFonts w:ascii="Calibri" w:hAnsi="Calibri" w:cs="Calibri"/>
              </w:rPr>
              <w:t>d) podmiotów wykonujących na terytorium Rzeczypospolitej Polskiej lub na terytorium Ukrainy działalność leczniczą lub działalność z zakresu ratownictwa medycznego.</w:t>
            </w:r>
          </w:p>
          <w:p w14:paraId="14EF21E2" w14:textId="77777777" w:rsidR="00202C6B" w:rsidRPr="00076CA4" w:rsidRDefault="00202C6B" w:rsidP="00C340AA">
            <w:pPr>
              <w:spacing w:after="0" w:line="240" w:lineRule="auto"/>
              <w:rPr>
                <w:rFonts w:ascii="Calibri" w:hAnsi="Calibri" w:cs="Calibri"/>
              </w:rPr>
            </w:pPr>
            <w:r w:rsidRPr="00076CA4">
              <w:rPr>
                <w:rFonts w:ascii="Calibri" w:hAnsi="Calibri" w:cs="Calibri"/>
              </w:rPr>
              <w:t>Ponadto w zakresie ustawy CIT (art. 76) nowe regulacje przewidują, że w przypadku podatników objętych tzw. podatkiem minimalnym na podstawie art. 24ca ustawy o CIT, dla celów obliczenia straty oraz udziału dochodów w przychodach, nie będą uwzględniane koszty wytworzenia lub cena nabycia rzeczy lub praw będących przedmiotem darowizn (koszty nieodpłatnych świadczeń) przekazanych określonym podmiotom w terminie od dnia 24 lutego 2022 r. do dnia 31 grudnia 2022 r. na cele związane z przeciwdziałaniem skutkom działań wojennych w Ukrainie.</w:t>
            </w:r>
          </w:p>
        </w:tc>
      </w:tr>
      <w:tr w:rsidR="00202C6B" w:rsidRPr="00372C11" w14:paraId="633D0801"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D3BE63F" w14:textId="47E496BF" w:rsidR="00202C6B" w:rsidRPr="00076CA4" w:rsidRDefault="007648AE" w:rsidP="007648AE">
            <w:pPr>
              <w:rPr>
                <w:rFonts w:cstheme="minorHAnsi"/>
              </w:rPr>
            </w:pPr>
            <w:r w:rsidRPr="00076CA4">
              <w:rPr>
                <w:rFonts w:cstheme="minorHAnsi"/>
              </w:rPr>
              <w:lastRenderedPageBreak/>
              <w:t xml:space="preserve">   83.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7DFCFD4A" w14:textId="77777777" w:rsidR="00202C6B" w:rsidRPr="00076CA4" w:rsidRDefault="00202C6B" w:rsidP="00C340AA">
            <w:pPr>
              <w:rPr>
                <w:rFonts w:cstheme="minorHAnsi"/>
              </w:rPr>
            </w:pPr>
            <w:r w:rsidRPr="00076CA4">
              <w:rPr>
                <w:rFonts w:cstheme="minorHAnsi"/>
              </w:rPr>
              <w:t>2022-03-17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6D8DEA34" w14:textId="77777777" w:rsidR="00202C6B" w:rsidRPr="00C340AA" w:rsidRDefault="00202C6B" w:rsidP="00C340AA">
            <w:pPr>
              <w:spacing w:after="0" w:line="240" w:lineRule="auto"/>
            </w:pPr>
            <w:r w:rsidRPr="00C340AA">
              <w:t xml:space="preserve">Jesteśmy przewoźnikiem międzynarodowym. </w:t>
            </w:r>
          </w:p>
          <w:p w14:paraId="785EC380" w14:textId="77777777" w:rsidR="00202C6B" w:rsidRPr="00076CA4" w:rsidRDefault="00202C6B" w:rsidP="00C340AA">
            <w:pPr>
              <w:spacing w:after="0" w:line="240" w:lineRule="auto"/>
            </w:pPr>
            <w:r w:rsidRPr="00076CA4">
              <w:t xml:space="preserve">Zostaliśmy poproszeni, przez polską firmę,  o transport darów z Wielkiej Brytanii dla </w:t>
            </w:r>
            <w:proofErr w:type="spellStart"/>
            <w:r w:rsidRPr="00076CA4">
              <w:t>Ukriaińców</w:t>
            </w:r>
            <w:proofErr w:type="spellEnd"/>
            <w:r w:rsidRPr="00076CA4">
              <w:t xml:space="preserve"> w Polsce, na trasie Londyn – Janki k/Warszawy </w:t>
            </w:r>
          </w:p>
          <w:p w14:paraId="667EF404" w14:textId="77777777" w:rsidR="00202C6B" w:rsidRPr="00076CA4" w:rsidRDefault="00202C6B" w:rsidP="00C340AA">
            <w:pPr>
              <w:spacing w:after="0" w:line="240" w:lineRule="auto"/>
              <w:rPr>
                <w:rFonts w:ascii="Calibri" w:hAnsi="Calibri" w:cs="Calibri"/>
              </w:rPr>
            </w:pPr>
            <w:r w:rsidRPr="00076CA4">
              <w:t xml:space="preserve">Gdzie możemy uzyskać informację na temat procedur celnych dla pomocy humanitarnej w transporcie z Wielkiej Brytanii do Polski?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F643AA9" w14:textId="77777777" w:rsidR="00202C6B" w:rsidRPr="00076CA4" w:rsidRDefault="00202C6B" w:rsidP="00C340AA">
            <w:pPr>
              <w:spacing w:after="0" w:line="240" w:lineRule="auto"/>
            </w:pPr>
            <w:r w:rsidRPr="00076CA4">
              <w:t xml:space="preserve">W przypadku transportu towarów z Wielkiej Brytanii, tj. spoza UE (status nieunijny) wymagane jest objęcie ich procedurą tranzytu T1 na standardowych zasadach, tj. zgłoszenie elektroniczne w systemie NCTS, zabezpieczenie. </w:t>
            </w:r>
          </w:p>
          <w:p w14:paraId="332B2CE1" w14:textId="77777777" w:rsidR="00202C6B" w:rsidRPr="00076CA4" w:rsidRDefault="00202C6B" w:rsidP="00C340AA">
            <w:pPr>
              <w:spacing w:after="0" w:line="240" w:lineRule="auto"/>
            </w:pPr>
            <w:r w:rsidRPr="00076CA4">
              <w:t xml:space="preserve">Według posiadanych informacji administracje celne Wielkiej Brytanii i Francji (linki poniżej) wprowadziły pewne ułatwienia w tym zakresie, jednak objęcie procedurą tranzytu na obszarze UE jest wymagane. </w:t>
            </w:r>
          </w:p>
          <w:p w14:paraId="1A657228" w14:textId="77777777" w:rsidR="00202C6B" w:rsidRPr="00076CA4" w:rsidRDefault="00202C6B" w:rsidP="00C340AA">
            <w:pPr>
              <w:spacing w:after="0" w:line="240" w:lineRule="auto"/>
            </w:pPr>
            <w:r w:rsidRPr="00076CA4">
              <w:t>Wielka Brytania:</w:t>
            </w:r>
          </w:p>
          <w:p w14:paraId="40D927C5" w14:textId="77777777" w:rsidR="00202C6B" w:rsidRPr="00076CA4" w:rsidRDefault="00202C6B" w:rsidP="00C340AA">
            <w:pPr>
              <w:spacing w:after="0" w:line="240" w:lineRule="auto"/>
            </w:pPr>
            <w:r w:rsidRPr="00076CA4">
              <w:t xml:space="preserve">Informacje dostępne są tutaj: </w:t>
            </w:r>
            <w:hyperlink r:id="rId120" w:history="1">
              <w:r w:rsidRPr="00076CA4">
                <w:rPr>
                  <w:rStyle w:val="Hipercze"/>
                </w:rPr>
                <w:t>https://www.gov.uk/guidance/taking-humanitarian-aid-out-of-great-britain-to-support-ukraine</w:t>
              </w:r>
            </w:hyperlink>
            <w:r w:rsidRPr="00076CA4">
              <w:rPr>
                <w:color w:val="1F497D"/>
              </w:rPr>
              <w:t xml:space="preserve"> ) </w:t>
            </w:r>
          </w:p>
          <w:p w14:paraId="65D79618" w14:textId="77777777" w:rsidR="00202C6B" w:rsidRPr="00076CA4" w:rsidRDefault="00202C6B" w:rsidP="00C340AA">
            <w:pPr>
              <w:spacing w:after="0" w:line="240" w:lineRule="auto"/>
            </w:pPr>
            <w:r w:rsidRPr="00076CA4">
              <w:t xml:space="preserve">W przypadku towarów wywożonych z Anglii, Szkocji i Walii dla ofiar kryzysu humanitarnego na Ukrainie, można skorzystać z tymczasowo stosowanej procedury szybkiej odprawy celnej. Jeżeli takie towary są przewożone do UE z Irlandii Pn. przez Wielką Brytanię, to trzeba je zgłosić tylko przy przekraczaniu granicy między Wielką Brytanią a UE </w:t>
            </w:r>
            <w:r w:rsidRPr="00076CA4">
              <w:rPr>
                <w:color w:val="1F497D"/>
              </w:rPr>
              <w:lastRenderedPageBreak/>
              <w:t>(</w:t>
            </w:r>
            <w:hyperlink r:id="rId121" w:history="1">
              <w:r w:rsidRPr="00076CA4">
                <w:rPr>
                  <w:rStyle w:val="Hipercze"/>
                </w:rPr>
                <w:t>www.gov.uk/guidance/moving-qualifying-goods-from-northern-ireland-to-the-rest-of-the-uk</w:t>
              </w:r>
            </w:hyperlink>
            <w:r w:rsidRPr="00076CA4">
              <w:rPr>
                <w:color w:val="1F497D"/>
              </w:rPr>
              <w:t xml:space="preserve">). </w:t>
            </w:r>
          </w:p>
          <w:p w14:paraId="1AA5F548" w14:textId="77777777" w:rsidR="00202C6B" w:rsidRPr="00076CA4" w:rsidRDefault="00202C6B" w:rsidP="00C340AA">
            <w:pPr>
              <w:spacing w:after="0" w:line="240" w:lineRule="auto"/>
            </w:pPr>
            <w:r w:rsidRPr="00076CA4">
              <w:t xml:space="preserve">Towary muszą być przeznaczone dla ofiar kryzysu humanitarnego na Ukrainie i nie mogą być przewożone przez Rosję i Białoruś. W ramach uproszczonej procedury mogą być wywożone np. ubrania, koce czy wyroby sanitarne. Wyłączone są towary podlegające kontroli eksportu </w:t>
            </w:r>
            <w:r w:rsidRPr="00076CA4">
              <w:rPr>
                <w:color w:val="1F497D"/>
              </w:rPr>
              <w:t>(</w:t>
            </w:r>
            <w:hyperlink r:id="rId122" w:history="1">
              <w:r w:rsidRPr="00076CA4">
                <w:rPr>
                  <w:rStyle w:val="Hipercze"/>
                </w:rPr>
                <w:t>www.gov.uk/guidance/exporting-controlled-goods-after-eu-exit</w:t>
              </w:r>
            </w:hyperlink>
            <w:r w:rsidRPr="00076CA4">
              <w:rPr>
                <w:color w:val="1F497D"/>
              </w:rPr>
              <w:t xml:space="preserve">) </w:t>
            </w:r>
            <w:r w:rsidRPr="00076CA4">
              <w:t xml:space="preserve">np. leki niedostępne bez recepty, wyroby akcyzowe (paliwo, alkohol i tytoń), towary objęte restrykcjami (wojskowe, podwójnego zastosowania, objęte sankcjami). </w:t>
            </w:r>
          </w:p>
          <w:p w14:paraId="6BBF8779" w14:textId="77777777" w:rsidR="00202C6B" w:rsidRPr="00076CA4" w:rsidRDefault="00202C6B" w:rsidP="00C340AA">
            <w:pPr>
              <w:spacing w:after="0" w:line="240" w:lineRule="auto"/>
            </w:pPr>
            <w:r w:rsidRPr="00076CA4">
              <w:t>Rząd brytyjski zdecydowanie zaleca udzielanie pomocy finansowej za pośrednictwem zaufanych organizacji charytatywnych i humanitarnych, zamiast wysyłania towarów. W przypadku wysyłki towarów zaleca się przekazywanie ich zarejestrowanym organizacjom.</w:t>
            </w:r>
          </w:p>
          <w:p w14:paraId="2DBD0F44" w14:textId="77777777" w:rsidR="00202C6B" w:rsidRPr="00076CA4" w:rsidRDefault="00202C6B" w:rsidP="00C340AA">
            <w:pPr>
              <w:spacing w:after="0" w:line="240" w:lineRule="auto"/>
              <w:rPr>
                <w:color w:val="1F497D"/>
              </w:rPr>
            </w:pPr>
            <w:r w:rsidRPr="00076CA4">
              <w:t xml:space="preserve">W razie potrzeby dodatkowych informacji - </w:t>
            </w:r>
            <w:hyperlink r:id="rId123" w:history="1">
              <w:r w:rsidRPr="00076CA4">
                <w:rPr>
                  <w:rStyle w:val="Hipercze"/>
                </w:rPr>
                <w:t>www.gov.uk/ask-export-support-team</w:t>
              </w:r>
            </w:hyperlink>
            <w:r w:rsidRPr="00076CA4">
              <w:rPr>
                <w:color w:val="1F497D"/>
              </w:rPr>
              <w:t xml:space="preserve"> </w:t>
            </w:r>
          </w:p>
          <w:p w14:paraId="48FF632B" w14:textId="77777777" w:rsidR="00202C6B" w:rsidRPr="00076CA4" w:rsidRDefault="00202C6B" w:rsidP="00C340AA">
            <w:pPr>
              <w:spacing w:after="0" w:line="240" w:lineRule="auto"/>
            </w:pPr>
            <w:r w:rsidRPr="00076CA4">
              <w:t>Francja:</w:t>
            </w:r>
          </w:p>
          <w:p w14:paraId="088C3CB2" w14:textId="77777777" w:rsidR="00202C6B" w:rsidRPr="00076CA4" w:rsidRDefault="00202C6B" w:rsidP="00C340AA">
            <w:pPr>
              <w:spacing w:after="0" w:line="240" w:lineRule="auto"/>
            </w:pPr>
            <w:r w:rsidRPr="00076CA4">
              <w:t xml:space="preserve">Informacje dostępne są tutaj: </w:t>
            </w:r>
            <w:hyperlink r:id="rId124" w:history="1">
              <w:r w:rsidRPr="00076CA4">
                <w:rPr>
                  <w:rStyle w:val="Hipercze"/>
                </w:rPr>
                <w:t>https://www.douane.gouv.fr/actualites/crise-ukrainienne-impact-sur-les-activites-economiques</w:t>
              </w:r>
            </w:hyperlink>
            <w:r w:rsidRPr="00076CA4">
              <w:rPr>
                <w:color w:val="1F497D"/>
              </w:rPr>
              <w:t xml:space="preserve"> </w:t>
            </w:r>
          </w:p>
          <w:p w14:paraId="07012480" w14:textId="77777777" w:rsidR="00202C6B" w:rsidRPr="00076CA4" w:rsidRDefault="00202C6B" w:rsidP="00C340AA">
            <w:pPr>
              <w:spacing w:after="0" w:line="240" w:lineRule="auto"/>
            </w:pPr>
            <w:r w:rsidRPr="00076CA4">
              <w:t xml:space="preserve">Operacja tranzytowa T1 zostanie zakończona w Polsce po przedstawieniu towarów w urzędzie celnym. </w:t>
            </w:r>
          </w:p>
          <w:p w14:paraId="51E1FFF1" w14:textId="77777777" w:rsidR="00202C6B" w:rsidRPr="00076CA4" w:rsidRDefault="00202C6B" w:rsidP="00C340AA">
            <w:pPr>
              <w:spacing w:after="0" w:line="240" w:lineRule="auto"/>
            </w:pPr>
            <w:r w:rsidRPr="00076CA4">
              <w:t>W przypadku gdy pomoc humanitarna jest przeznaczona dla uchodźców znajdujących się w Polsce, należy je objąć procedurą dopuszczenia do obrotu ze zwolnieniem od należności przywozowych, jeżeli jako odbiorca towaru zostanie wskazana każda organizacja państwowa albo będą przeznaczone dla uprawnionych organizacji charytatywnych lub dobroczynnych.</w:t>
            </w:r>
          </w:p>
          <w:p w14:paraId="6624984A" w14:textId="77777777" w:rsidR="00202C6B" w:rsidRPr="00076CA4" w:rsidRDefault="00202C6B" w:rsidP="00C340AA">
            <w:pPr>
              <w:spacing w:after="0" w:line="240" w:lineRule="auto"/>
            </w:pPr>
            <w:r w:rsidRPr="00076CA4">
              <w:lastRenderedPageBreak/>
              <w:t>Zwolnienia z należności celnych przywozowych przyznawane są wyłącznie na wniosek zgłaszającego, co wymaga wpisania w drugiej części pola 37 zgłoszenia celnego odpowiedniego kodu dla zwolnienia z należności celnych. Dla przypadków objętych art. 61 rozporządzenia nr 1186/2009 jest to kod C20, a w przypadku korzystania ze zwolnienia z VAT w zgłoszeniu celnym należy podać kod 2V0.</w:t>
            </w:r>
          </w:p>
          <w:p w14:paraId="24F343A0" w14:textId="77777777" w:rsidR="00202C6B" w:rsidRPr="00076CA4" w:rsidRDefault="00202C6B" w:rsidP="00C340AA">
            <w:pPr>
              <w:spacing w:after="0" w:line="240" w:lineRule="auto"/>
            </w:pPr>
            <w:r w:rsidRPr="00076CA4">
              <w:t>W przypadku pomocy humanitarnej istnieje możliwość złożenia zgłoszenia  jednopozycyjnego z kodem 9919 0000 50 - zasady wypełniania zgłoszenia dla opisanego przypadku zawarte są w pkt 6.19 Instrukcji wypełniania zgłoszeń celnych. Jednocześnie ze zgłoszeniem trzeba dostarczyć do organu celnego specyfikację towarów, najlepiej z wykorzystaniem aplikacji e- Załączniki. Organ celny po zapoznaniu się ze specyfikacją towarów przyjmuje zgłoszenie i zwalnia towar do procedury, o ile uznaje, że spełnione zostały wszystkie wymogi formalne i merytoryczne.</w:t>
            </w:r>
          </w:p>
          <w:p w14:paraId="23760474" w14:textId="77777777" w:rsidR="00202C6B" w:rsidRPr="00076CA4" w:rsidRDefault="00202C6B" w:rsidP="00C340AA">
            <w:pPr>
              <w:spacing w:after="0" w:line="240" w:lineRule="auto"/>
            </w:pPr>
            <w:r w:rsidRPr="00076CA4">
              <w:t>W celu ustalenia szczegółowych zasad dokonania odpowiedniego zgłoszenia celnego importowego proszę kontaktować się  z właściwym oddziałem celnym.</w:t>
            </w:r>
          </w:p>
          <w:p w14:paraId="019599E1" w14:textId="77777777" w:rsidR="00202C6B" w:rsidRPr="00076CA4" w:rsidRDefault="00202C6B" w:rsidP="00C340AA">
            <w:pPr>
              <w:spacing w:after="0" w:line="240" w:lineRule="auto"/>
              <w:rPr>
                <w:rFonts w:ascii="Calibri" w:hAnsi="Calibri" w:cs="Calibri"/>
              </w:rPr>
            </w:pPr>
            <w:r w:rsidRPr="00076CA4">
              <w:t xml:space="preserve">Ogólnopolska siatka oddziałów celnych, dostępna jest na stronie </w:t>
            </w:r>
            <w:hyperlink r:id="rId125" w:history="1">
              <w:r w:rsidRPr="00076CA4">
                <w:rPr>
                  <w:rStyle w:val="Hipercze"/>
                </w:rPr>
                <w:t>https://www.podatki.gov.pl/clo/informacje-dla-przedsiebiorcow/aeo-i-uproszczenia-celne/procedura-uproszczona/wytyczne-i-instrukcje/centrum-urzedowego-dokonywania-odpraw-cudo/</w:t>
              </w:r>
            </w:hyperlink>
            <w:r w:rsidRPr="00076CA4">
              <w:rPr>
                <w:color w:val="1F497D"/>
              </w:rPr>
              <w:t xml:space="preserve"> .</w:t>
            </w:r>
          </w:p>
        </w:tc>
      </w:tr>
      <w:tr w:rsidR="00202C6B" w:rsidRPr="00372C11" w14:paraId="5F288C66"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7690234" w14:textId="196C85CF" w:rsidR="00202C6B" w:rsidRPr="00076CA4" w:rsidRDefault="007648AE" w:rsidP="007648AE">
            <w:pPr>
              <w:rPr>
                <w:rFonts w:cstheme="minorHAnsi"/>
              </w:rPr>
            </w:pPr>
            <w:r w:rsidRPr="00076CA4">
              <w:rPr>
                <w:rFonts w:cstheme="minorHAnsi"/>
              </w:rPr>
              <w:lastRenderedPageBreak/>
              <w:t xml:space="preserve">  84.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2866326" w14:textId="77777777" w:rsidR="00202C6B" w:rsidRPr="00076CA4" w:rsidRDefault="00202C6B" w:rsidP="00C340AA">
            <w:pPr>
              <w:rPr>
                <w:rFonts w:cstheme="minorHAnsi"/>
              </w:rPr>
            </w:pPr>
            <w:r w:rsidRPr="00076CA4">
              <w:rPr>
                <w:rFonts w:cstheme="minorHAnsi"/>
              </w:rPr>
              <w:t>2022-03-15</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089695FB" w14:textId="77777777" w:rsidR="00202C6B" w:rsidRPr="00076CA4" w:rsidRDefault="00202C6B" w:rsidP="00C340AA">
            <w:pPr>
              <w:spacing w:after="0" w:line="240" w:lineRule="auto"/>
            </w:pPr>
            <w:r w:rsidRPr="00076CA4">
              <w:t>Proszę o informację dotyczącą przywozu z Ukrainy – na przywóz czasowy, koni.</w:t>
            </w:r>
          </w:p>
          <w:p w14:paraId="14046440" w14:textId="77777777" w:rsidR="00202C6B" w:rsidRPr="00076CA4" w:rsidRDefault="00202C6B" w:rsidP="00C340AA">
            <w:pPr>
              <w:spacing w:after="0" w:line="240" w:lineRule="auto"/>
            </w:pPr>
            <w:r w:rsidRPr="00076CA4">
              <w:t xml:space="preserve">W związku z sytuacją na Ukrainie – konie z niektórych regionów nie są tam bezpieczne i właściciele chcą czasowo przywieźć je do polskich stajni. Niestety nie mogą wystawić karnetów ATA ponieważ nie dostana się do </w:t>
            </w:r>
            <w:r w:rsidRPr="00076CA4">
              <w:lastRenderedPageBreak/>
              <w:t>Kijowa (a tylko tam można myło załatwić te formalności).</w:t>
            </w:r>
          </w:p>
          <w:p w14:paraId="0786A938" w14:textId="77777777" w:rsidR="00202C6B" w:rsidRPr="00076CA4" w:rsidRDefault="00202C6B" w:rsidP="00C340AA">
            <w:pPr>
              <w:spacing w:after="0" w:line="240" w:lineRule="auto"/>
            </w:pPr>
            <w:r w:rsidRPr="00076CA4">
              <w:t xml:space="preserve">I tu pojawia się problem. Jak to zrobić? Jak potraktować cel w jakim przybyły by konie? Nie są to wyścigi, wystawy itd. I czy jest możliwość zwolnienia w części bądź w całości z zabezpieczenia? Oczywiście zgłoszenie celne winno być jednocześnie wnioskiem o pozwolenie na </w:t>
            </w:r>
            <w:proofErr w:type="spellStart"/>
            <w:r w:rsidRPr="00076CA4">
              <w:t>czasówkę</w:t>
            </w:r>
            <w:proofErr w:type="spellEnd"/>
            <w:r w:rsidRPr="00076CA4">
              <w:t>.</w:t>
            </w:r>
          </w:p>
          <w:p w14:paraId="54168523" w14:textId="77777777" w:rsidR="00202C6B" w:rsidRPr="00076CA4" w:rsidRDefault="00202C6B" w:rsidP="00C340AA">
            <w:pPr>
              <w:spacing w:after="0" w:line="240" w:lineRule="auto"/>
            </w:pPr>
            <w:r w:rsidRPr="00076CA4">
              <w:t>Jeżeli powinnam z tym zapytaniem zwrócić się do kogoś innego to bardzo proszę o informację do kogo.</w:t>
            </w:r>
          </w:p>
          <w:p w14:paraId="7EFE679A" w14:textId="77777777" w:rsidR="00202C6B" w:rsidRPr="00076CA4" w:rsidRDefault="00202C6B" w:rsidP="00C340AA">
            <w:pPr>
              <w:spacing w:after="0" w:line="240" w:lineRule="auto"/>
              <w:rPr>
                <w:rFonts w:ascii="Calibri" w:hAnsi="Calibri" w:cs="Calibri"/>
              </w:rPr>
            </w:pPr>
            <w:r w:rsidRPr="00076CA4">
              <w:t>Sprawa jest dosyć pilna, a zapytań dziennie mamy od kilku do kilkunastu.</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0D981A0" w14:textId="77777777" w:rsidR="00202C6B" w:rsidRPr="00076CA4" w:rsidRDefault="00202C6B" w:rsidP="00C340AA">
            <w:pPr>
              <w:spacing w:after="0" w:line="240" w:lineRule="auto"/>
            </w:pPr>
            <w:r w:rsidRPr="00076CA4">
              <w:rPr>
                <w:lang w:eastAsia="pl-PL"/>
              </w:rPr>
              <w:lastRenderedPageBreak/>
              <w:t>Z</w:t>
            </w:r>
            <w:r w:rsidRPr="00076CA4">
              <w:t xml:space="preserve"> posiadanych przez Departament Ceł informacji wynika, że w Ukrainie karnety ATA były wydawane przez kilka izb gospodarczych, nie tylko izbę w Kijowie (link do izb, które wydawały karnety w Ukrainie: </w:t>
            </w:r>
            <w:hyperlink r:id="rId126" w:history="1">
              <w:r w:rsidRPr="00076CA4">
                <w:rPr>
                  <w:rStyle w:val="Hipercze"/>
                  <w:color w:val="auto"/>
                </w:rPr>
                <w:t>https://ucci.org.ua/en/services/oformliennia-karnietiv-ata</w:t>
              </w:r>
            </w:hyperlink>
            <w:r w:rsidRPr="00076CA4">
              <w:t xml:space="preserve">). Z informacji zawartych na stronie internetowej (pod linkiem </w:t>
            </w:r>
            <w:hyperlink r:id="rId127" w:history="1">
              <w:r w:rsidRPr="00076CA4">
                <w:rPr>
                  <w:rStyle w:val="Hipercze"/>
                  <w:color w:val="auto"/>
                </w:rPr>
                <w:t>https://ucci.org.ua/en/services/oformliennia-karnietiv-ata</w:t>
              </w:r>
            </w:hyperlink>
            <w:r w:rsidRPr="00076CA4">
              <w:t xml:space="preserve">) wynika, że możliwy jest na terenie Ukrainy kontakt, również telefoniczny, do izby we </w:t>
            </w:r>
            <w:r w:rsidRPr="00076CA4">
              <w:lastRenderedPageBreak/>
              <w:t xml:space="preserve">Lwowie: </w:t>
            </w:r>
            <w:hyperlink r:id="rId128" w:history="1">
              <w:r w:rsidRPr="00076CA4">
                <w:rPr>
                  <w:rStyle w:val="Hipercze"/>
                  <w:color w:val="auto"/>
                </w:rPr>
                <w:t>https://lcci.com.ua/kontakty/</w:t>
              </w:r>
            </w:hyperlink>
            <w:r w:rsidRPr="00076CA4">
              <w:t xml:space="preserve"> i do innych izb z zachodniej Ukrainy. Być może jest jeszcze możliwość, aby uzyskać karnet w zachodniej Ukrainie. Jeśli karnet ATA może być tam wystawiony, to proponujemy skorzystanie z takiego rozwiązania, które uprości całą procedurę.</w:t>
            </w:r>
          </w:p>
          <w:p w14:paraId="334E8236" w14:textId="77777777" w:rsidR="00202C6B" w:rsidRPr="00076CA4" w:rsidRDefault="00202C6B" w:rsidP="00C340AA">
            <w:pPr>
              <w:spacing w:after="0" w:line="240" w:lineRule="auto"/>
            </w:pPr>
            <w:r w:rsidRPr="00076CA4">
              <w:t xml:space="preserve">Jeśli nie – można rozważać procedurę odprawy czasowej zwierząt z całkowitym zwolnieniem z należności celnych (na podstawie przepisu art. 223 rozporządzenia delegowanego do Unijnego Kodeksu Celnego). Wówczas, w myśl tego przepisu, osobą wnioskującą o tę procedurę i użytkującą konie może być zarówno osoba z Ukrainy, jak też z Polski, czy innego kraju UE. </w:t>
            </w:r>
          </w:p>
          <w:p w14:paraId="65E6161A" w14:textId="77777777" w:rsidR="00202C6B" w:rsidRPr="00076CA4" w:rsidRDefault="00202C6B" w:rsidP="00C340AA">
            <w:pPr>
              <w:spacing w:after="0" w:line="240" w:lineRule="auto"/>
            </w:pPr>
            <w:r w:rsidRPr="00076CA4">
              <w:t>Niezależnie od powyższego, należy mieć na uwadze, że procedura odprawy czasowej wymaga złożenia zabezpieczenia na poczet należności celnych i podatkowych. Zabezpieczenie jest wymagane dlatego, że czasowy przywóz zwierząt następuje w tej procedurze bez cła i podatku. Obowiązek zapłaty cła i podatku następuje dopiero wtedy, gdy towar (w tym przypadku konie) pozostaną na obszarze celnym Unii i zostaną dopuszczone do obrotu. Jeśli jednak powrotnie wyjadą poza Unię, np. powrócą do Ukrainy, to wówczas należności nie zostaną pobrane, a zabezpieczenie zostanie zwolnione.</w:t>
            </w:r>
          </w:p>
          <w:p w14:paraId="46EAC989" w14:textId="77777777" w:rsidR="00202C6B" w:rsidRPr="00076CA4" w:rsidRDefault="00202C6B" w:rsidP="00C340AA">
            <w:pPr>
              <w:spacing w:after="0" w:line="240" w:lineRule="auto"/>
            </w:pPr>
            <w:r w:rsidRPr="00076CA4">
              <w:t xml:space="preserve">Jeśli przywożone będą konie czystorasowe (kod taryfy celnej 0101 21 00 00), to stawka celna erga </w:t>
            </w:r>
            <w:proofErr w:type="spellStart"/>
            <w:r w:rsidRPr="00076CA4">
              <w:t>omnes</w:t>
            </w:r>
            <w:proofErr w:type="spellEnd"/>
            <w:r w:rsidRPr="00076CA4">
              <w:t xml:space="preserve"> wynosi dla nich 0%. Zatem zabezpieczenie dla cła nie wystąpi. Konieczne jednak będzie zabezpieczenie podatku VAT. Istnieje możliwość zwolnienia ze złożenia zabezpieczenia dla VAT na podstawie art. 33 ust. 7a-e ustawy o VAT, jeżeli o procedurę odprawy czasowej wystąpi unijny podmiot, np. polski podatnik (przykładowo stadnina lub stajnia, która zaoferuje przechowanie koni).</w:t>
            </w:r>
          </w:p>
          <w:p w14:paraId="38426616" w14:textId="77777777" w:rsidR="00202C6B" w:rsidRPr="00076CA4" w:rsidRDefault="00202C6B" w:rsidP="00C340AA">
            <w:pPr>
              <w:spacing w:after="0" w:line="240" w:lineRule="auto"/>
            </w:pPr>
            <w:r w:rsidRPr="00076CA4">
              <w:t xml:space="preserve">W przypadku przewozu innych koni (z zastosowaniem kodu taryfy celnej 0101 29 90 00), stawka cła erga </w:t>
            </w:r>
            <w:proofErr w:type="spellStart"/>
            <w:r w:rsidRPr="00076CA4">
              <w:t>omnes</w:t>
            </w:r>
            <w:proofErr w:type="spellEnd"/>
            <w:r w:rsidRPr="00076CA4">
              <w:t xml:space="preserve"> wynosi 11,5%. W takim przypadku zabezpieczenie w wysokości odpowiadającej należnościom wynikającym z tej stawki celnej powinno zostać złożone. Jednocześnie w przypadku </w:t>
            </w:r>
            <w:r w:rsidRPr="00076CA4">
              <w:lastRenderedPageBreak/>
              <w:t>skorzystania z procedury odprawy czasowej z całkowitym zwolnieniem od należności celnych przywozowych istnieje możliwość zwolnienia ze złożenia zabezpieczenia na podstawie art. 33 ust. 7a-e ustawy o VAT (z zastrzeżeniem, jak wyżej).</w:t>
            </w:r>
          </w:p>
          <w:p w14:paraId="6653213F" w14:textId="77777777" w:rsidR="00202C6B" w:rsidRPr="00076CA4" w:rsidRDefault="00202C6B" w:rsidP="00C340AA">
            <w:pPr>
              <w:spacing w:after="0" w:line="240" w:lineRule="auto"/>
            </w:pPr>
            <w:r w:rsidRPr="00076CA4">
              <w:t>Dodatkowo istnieje możliwość odstąpienia od wymogu zabezpieczenia (art. 89 ust. 9 Unijnego Kodeksu Celnego, w związku z art. 3 ust. 4 rozporządzenia Parlamentu Europejskiego i Rady (WE) nr 471/2009 z dnia 6 maja 2009 r. w sprawie statystyk Wspólnoty dotyczących handlu zagranicznego z państwami trzecimi), jeśli kwota należności celnych nie przekracza 1000 euro dla każdego zgłoszenia celnego.  Zgoda taka obejmuje także zwolnienie z obowiązku zabezpieczania podatku VAT. Decyzję o  odstąpieniu od wymogu złożenia zabezpieczenia podejmuje każdorazowo Naczelnik Urzędu Celno- Skarbowego (UCS).</w:t>
            </w:r>
          </w:p>
          <w:p w14:paraId="1E2F6420" w14:textId="77777777" w:rsidR="00202C6B" w:rsidRPr="00076CA4" w:rsidRDefault="00202C6B" w:rsidP="00C340AA">
            <w:pPr>
              <w:spacing w:after="0" w:line="240" w:lineRule="auto"/>
              <w:rPr>
                <w:u w:val="single"/>
              </w:rPr>
            </w:pPr>
            <w:r w:rsidRPr="00076CA4">
              <w:t>Szczegóły dotyczące obsługi zgłoszenia celnego i priorytetową obsługę z uwagi na pomoc Ukrainie należy ustalić w bezpośrednim kontakcie z UCS. Ogólnopolska siatka oddziałów celnych dostępna jest na stronie: </w:t>
            </w:r>
            <w:hyperlink r:id="rId129" w:history="1">
              <w:r w:rsidRPr="00076CA4">
                <w:rPr>
                  <w:rStyle w:val="Hipercze"/>
                  <w:color w:val="auto"/>
                </w:rPr>
                <w:t>Centrum Urzędowego Dokonywania Odpraw CUDO</w:t>
              </w:r>
            </w:hyperlink>
          </w:p>
          <w:p w14:paraId="1B20EB3B" w14:textId="77777777" w:rsidR="00202C6B" w:rsidRPr="00076CA4" w:rsidRDefault="00202C6B" w:rsidP="00C340AA">
            <w:pPr>
              <w:pStyle w:val="CM1"/>
              <w:rPr>
                <w:rFonts w:ascii="Calibri" w:hAnsi="Calibri" w:cs="Calibri"/>
                <w:sz w:val="22"/>
                <w:szCs w:val="22"/>
              </w:rPr>
            </w:pPr>
            <w:r w:rsidRPr="00076CA4">
              <w:rPr>
                <w:rFonts w:ascii="Calibri" w:hAnsi="Calibri" w:cs="Calibri"/>
                <w:sz w:val="22"/>
                <w:szCs w:val="22"/>
              </w:rPr>
              <w:t>Dodatkowo nadmienić należy, że procedurę odprawy czasowej można stosować, jeśli nie jest planowane poddanie towarów żadnym zmianom, z wyjątkiem zwykłego obniżenia ich wartości wynikającego ze zużycia. A zatem przywiezione konie muszą wyjechać w takim samym stanie w jakim wjechały (art. 250 ust. 2 lit. a Unijnego Kodeksu Celnego).</w:t>
            </w:r>
          </w:p>
          <w:p w14:paraId="58ECF479" w14:textId="77777777" w:rsidR="00202C6B" w:rsidRPr="00076CA4" w:rsidRDefault="00202C6B" w:rsidP="00C340AA">
            <w:pPr>
              <w:pStyle w:val="CM1"/>
              <w:rPr>
                <w:rFonts w:ascii="Calibri" w:hAnsi="Calibri" w:cs="Calibri"/>
                <w:sz w:val="22"/>
                <w:szCs w:val="22"/>
              </w:rPr>
            </w:pPr>
            <w:r w:rsidRPr="00076CA4">
              <w:rPr>
                <w:rFonts w:ascii="Calibri" w:hAnsi="Calibri" w:cs="Calibri"/>
                <w:sz w:val="22"/>
                <w:szCs w:val="22"/>
              </w:rPr>
              <w:t xml:space="preserve">Ponadto </w:t>
            </w:r>
            <w:r w:rsidRPr="00076CA4">
              <w:rPr>
                <w:rFonts w:ascii="Calibri" w:hAnsi="Calibri" w:cs="Calibri"/>
                <w:bCs/>
                <w:sz w:val="22"/>
                <w:szCs w:val="22"/>
              </w:rPr>
              <w:t>w obszarze wymagań weterynaryjnych</w:t>
            </w:r>
            <w:r w:rsidRPr="00076CA4">
              <w:rPr>
                <w:rFonts w:ascii="Calibri" w:hAnsi="Calibri" w:cs="Calibri"/>
                <w:sz w:val="22"/>
                <w:szCs w:val="22"/>
              </w:rPr>
              <w:t xml:space="preserve">, na dzień dzisiejszy konie wprowadzane na pobyt czasowy/na import ostateczny powinny być zaopatrzone w świadectwo zdrowia zgodne z obowiązującym wzorem, powinny posiadać czytelne oznakowanie </w:t>
            </w:r>
            <w:proofErr w:type="spellStart"/>
            <w:r w:rsidRPr="00076CA4">
              <w:rPr>
                <w:rFonts w:ascii="Calibri" w:hAnsi="Calibri" w:cs="Calibri"/>
                <w:sz w:val="22"/>
                <w:szCs w:val="22"/>
              </w:rPr>
              <w:t>mikrochipem</w:t>
            </w:r>
            <w:proofErr w:type="spellEnd"/>
            <w:r w:rsidRPr="00076CA4">
              <w:rPr>
                <w:rFonts w:ascii="Calibri" w:hAnsi="Calibri" w:cs="Calibri"/>
                <w:sz w:val="22"/>
                <w:szCs w:val="22"/>
              </w:rPr>
              <w:t xml:space="preserve"> oraz być zaopatrzone w dokument identyfikacyjny. Szczegółowe informacje są tutaj </w:t>
            </w:r>
            <w:hyperlink r:id="rId130" w:history="1">
              <w:r w:rsidRPr="00076CA4">
                <w:rPr>
                  <w:rStyle w:val="Hipercze"/>
                  <w:rFonts w:ascii="Calibri" w:hAnsi="Calibri" w:cs="Calibri"/>
                  <w:color w:val="auto"/>
                  <w:sz w:val="22"/>
                  <w:szCs w:val="22"/>
                </w:rPr>
                <w:t>https://www.wetgiw.gov.pl/handel-eksport-import/koniowate</w:t>
              </w:r>
            </w:hyperlink>
          </w:p>
          <w:p w14:paraId="156BAF16" w14:textId="77777777" w:rsidR="00202C6B" w:rsidRPr="00076CA4" w:rsidRDefault="00202C6B" w:rsidP="00C340AA">
            <w:pPr>
              <w:spacing w:after="0" w:line="240" w:lineRule="auto"/>
              <w:rPr>
                <w:rFonts w:ascii="Calibri" w:hAnsi="Calibri" w:cs="Calibri"/>
              </w:rPr>
            </w:pPr>
            <w:r w:rsidRPr="00076CA4">
              <w:lastRenderedPageBreak/>
              <w:t xml:space="preserve">Co do ewentualnych odstępstw dotyczących wymagań weterynaryjnych to decyzje będą podejmowane przez kierownictwo Głównego Inspektoratu Weterynaryjnego, w zależności od sytuacji.  </w:t>
            </w:r>
          </w:p>
        </w:tc>
      </w:tr>
      <w:tr w:rsidR="00202C6B" w:rsidRPr="00372C11" w14:paraId="11D7623B"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19F01BE" w14:textId="15AC898B" w:rsidR="00202C6B" w:rsidRPr="00076CA4" w:rsidRDefault="007648AE" w:rsidP="007648AE">
            <w:pPr>
              <w:rPr>
                <w:rFonts w:cstheme="minorHAnsi"/>
              </w:rPr>
            </w:pPr>
            <w:r w:rsidRPr="00076CA4">
              <w:rPr>
                <w:rFonts w:cstheme="minorHAnsi"/>
              </w:rPr>
              <w:lastRenderedPageBreak/>
              <w:t xml:space="preserve">   85.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C12A3F3" w14:textId="77777777" w:rsidR="00202C6B" w:rsidRPr="00076CA4" w:rsidRDefault="00202C6B" w:rsidP="00C340AA">
            <w:pPr>
              <w:rPr>
                <w:rFonts w:cstheme="minorHAnsi"/>
              </w:rPr>
            </w:pPr>
            <w:r w:rsidRPr="00076CA4">
              <w:rPr>
                <w:rFonts w:cstheme="minorHAnsi"/>
              </w:rPr>
              <w:t>2022-03-18</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32287785" w14:textId="77777777" w:rsidR="00202C6B" w:rsidRPr="00076CA4" w:rsidRDefault="00202C6B" w:rsidP="00C340AA">
            <w:pPr>
              <w:spacing w:after="0" w:line="240" w:lineRule="auto"/>
            </w:pPr>
            <w:r w:rsidRPr="00076CA4">
              <w:t>Mam przygotowaną paczkę z pomocą dla przyjaciół z Kijowa.</w:t>
            </w:r>
          </w:p>
          <w:p w14:paraId="557E05C7" w14:textId="77777777" w:rsidR="00202C6B" w:rsidRPr="00076CA4" w:rsidRDefault="00202C6B" w:rsidP="00C340AA">
            <w:pPr>
              <w:spacing w:after="0" w:line="240" w:lineRule="auto"/>
            </w:pPr>
            <w:r w:rsidRPr="00076CA4">
              <w:t>Śpiwory, karimaty - 13szt</w:t>
            </w:r>
          </w:p>
          <w:p w14:paraId="5EB082AD" w14:textId="77777777" w:rsidR="00202C6B" w:rsidRPr="00076CA4" w:rsidRDefault="00202C6B" w:rsidP="00C340AA">
            <w:pPr>
              <w:spacing w:after="0" w:line="240" w:lineRule="auto"/>
            </w:pPr>
            <w:r w:rsidRPr="00076CA4">
              <w:t>Bluzy termiczne -  5szt</w:t>
            </w:r>
          </w:p>
          <w:p w14:paraId="34920974" w14:textId="77777777" w:rsidR="00202C6B" w:rsidRPr="00076CA4" w:rsidRDefault="00202C6B" w:rsidP="00C340AA">
            <w:pPr>
              <w:spacing w:after="0" w:line="240" w:lineRule="auto"/>
            </w:pPr>
            <w:r w:rsidRPr="00076CA4">
              <w:t>Dron – 1szt</w:t>
            </w:r>
          </w:p>
          <w:p w14:paraId="6181827A" w14:textId="77777777" w:rsidR="00202C6B" w:rsidRPr="00076CA4" w:rsidRDefault="00202C6B" w:rsidP="00C340AA">
            <w:pPr>
              <w:spacing w:after="0" w:line="240" w:lineRule="auto"/>
            </w:pPr>
            <w:r w:rsidRPr="00076CA4">
              <w:t>Krótkofalówka – 1szt</w:t>
            </w:r>
          </w:p>
          <w:p w14:paraId="40776C45" w14:textId="77777777" w:rsidR="00202C6B" w:rsidRPr="00076CA4" w:rsidRDefault="00202C6B" w:rsidP="00C340AA">
            <w:pPr>
              <w:spacing w:after="0" w:line="240" w:lineRule="auto"/>
            </w:pPr>
            <w:r w:rsidRPr="00076CA4">
              <w:t xml:space="preserve">Paracetamol 5szt </w:t>
            </w:r>
          </w:p>
          <w:p w14:paraId="408166C3" w14:textId="77777777" w:rsidR="00202C6B" w:rsidRPr="00076CA4" w:rsidRDefault="00202C6B" w:rsidP="00C340AA">
            <w:pPr>
              <w:spacing w:after="0" w:line="240" w:lineRule="auto"/>
              <w:rPr>
                <w:rFonts w:ascii="Calibri" w:hAnsi="Calibri" w:cs="Calibri"/>
              </w:rPr>
            </w:pPr>
            <w:r w:rsidRPr="00076CA4">
              <w:t>Czy mogę podać tą paczkę przez przejście graniczne w Dorohusku kierowcy z Ukrainy?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F501C8F" w14:textId="77777777" w:rsidR="00202C6B" w:rsidRPr="00076CA4" w:rsidRDefault="00202C6B" w:rsidP="00C340AA">
            <w:pPr>
              <w:spacing w:after="0" w:line="240" w:lineRule="auto"/>
            </w:pPr>
            <w:r w:rsidRPr="00076CA4">
              <w:t xml:space="preserve">Przede wszystkim </w:t>
            </w:r>
            <w:r w:rsidRPr="00076CA4">
              <w:rPr>
                <w:u w:val="single"/>
              </w:rPr>
              <w:t>proszę rozważyć</w:t>
            </w:r>
            <w:r w:rsidRPr="00076CA4">
              <w:t xml:space="preserve"> możliwość skorzystania z koordynacji pomocy humanitarnej oferowanej przez MSZ – w takim przypadku formalności celne wywozowe (w przypadku towarów unijnych), skoordynowane są w ramach tej pomocy.</w:t>
            </w:r>
          </w:p>
          <w:p w14:paraId="7F646BFE" w14:textId="77777777" w:rsidR="00202C6B" w:rsidRPr="00076CA4" w:rsidRDefault="00202C6B" w:rsidP="00C340AA">
            <w:pPr>
              <w:spacing w:after="0" w:line="240" w:lineRule="auto"/>
              <w:rPr>
                <w:bCs/>
                <w:u w:val="single"/>
              </w:rPr>
            </w:pPr>
            <w:r w:rsidRPr="00076CA4">
              <w:t>Podmioty, organizacje i instytucje organizujące i wysyłające konwoje humanitarne na Ukrainę powinny przede wszystkim współpracować z MSZ w ramach akcji #</w:t>
            </w:r>
            <w:proofErr w:type="spellStart"/>
            <w:r w:rsidRPr="00076CA4">
              <w:t>PomagamUkrainie</w:t>
            </w:r>
            <w:proofErr w:type="spellEnd"/>
            <w:r w:rsidRPr="00076CA4">
              <w:t xml:space="preserve"> – koordynacja pomocy humanitarnej. Uruchomiona została strona </w:t>
            </w:r>
            <w:hyperlink r:id="rId131" w:history="1">
              <w:r w:rsidRPr="00076CA4">
                <w:rPr>
                  <w:rStyle w:val="Hipercze"/>
                  <w:color w:val="auto"/>
                </w:rPr>
                <w:t>https://pomagamukrainie.gov.pl/</w:t>
              </w:r>
            </w:hyperlink>
            <w:r w:rsidRPr="00076CA4">
              <w:rPr>
                <w:color w:val="1F497D"/>
              </w:rPr>
              <w:t xml:space="preserve"> </w:t>
            </w:r>
            <w:r w:rsidRPr="00076CA4">
              <w:t xml:space="preserve"> za pośrednictwem której jest koordynowana pomoc. </w:t>
            </w:r>
            <w:r w:rsidRPr="00076CA4">
              <w:rPr>
                <w:bCs/>
                <w:u w:val="single"/>
              </w:rPr>
              <w:t>Na stronie dostępny jest formularz zgłoszeniowy dla wszystkich zainteresowanych pomocą Ukrainie.</w:t>
            </w:r>
          </w:p>
          <w:p w14:paraId="4A8FEB81" w14:textId="77777777" w:rsidR="00202C6B" w:rsidRPr="00076CA4" w:rsidRDefault="00202C6B" w:rsidP="00C340AA">
            <w:pPr>
              <w:spacing w:after="0" w:line="240" w:lineRule="auto"/>
            </w:pPr>
            <w:r w:rsidRPr="00076CA4">
              <w:t>Niemniej, jeśli podmiot nie korzysta z tej możliwości i będzie działał indywidualnie to:</w:t>
            </w:r>
          </w:p>
          <w:p w14:paraId="0E4A9400" w14:textId="77777777" w:rsidR="00202C6B" w:rsidRPr="00076CA4" w:rsidRDefault="00202C6B" w:rsidP="00BA782E">
            <w:pPr>
              <w:pStyle w:val="Akapitzlist"/>
              <w:numPr>
                <w:ilvl w:val="0"/>
                <w:numId w:val="40"/>
              </w:numPr>
              <w:spacing w:after="0" w:line="240" w:lineRule="auto"/>
              <w:ind w:left="309" w:hanging="309"/>
              <w:rPr>
                <w:bCs/>
                <w:u w:val="single"/>
              </w:rPr>
            </w:pPr>
            <w:r w:rsidRPr="00076CA4">
              <w:rPr>
                <w:bCs/>
                <w:u w:val="single"/>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5E1C7933" w14:textId="77777777" w:rsidR="00202C6B" w:rsidRPr="00076CA4" w:rsidRDefault="00202C6B" w:rsidP="00BA782E">
            <w:pPr>
              <w:pStyle w:val="Akapitzlist"/>
              <w:numPr>
                <w:ilvl w:val="0"/>
                <w:numId w:val="40"/>
              </w:numPr>
              <w:spacing w:after="0" w:line="240" w:lineRule="auto"/>
              <w:ind w:left="309" w:hanging="309"/>
            </w:pPr>
            <w:r w:rsidRPr="00076CA4">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05627206" w14:textId="77777777" w:rsidR="00202C6B" w:rsidRPr="00076CA4" w:rsidRDefault="00202C6B" w:rsidP="00BA782E">
            <w:pPr>
              <w:pStyle w:val="Akapitzlist"/>
              <w:numPr>
                <w:ilvl w:val="0"/>
                <w:numId w:val="40"/>
              </w:numPr>
              <w:spacing w:after="0" w:line="240" w:lineRule="auto"/>
              <w:ind w:left="309" w:hanging="309"/>
            </w:pPr>
            <w:r w:rsidRPr="00076CA4">
              <w:t xml:space="preserve">podmiot może też skorzystać z uproszczonej procedury przekroczenia granicy. Na stronie </w:t>
            </w:r>
            <w:hyperlink r:id="rId132" w:history="1">
              <w:r w:rsidRPr="00076CA4">
                <w:rPr>
                  <w:rStyle w:val="Hipercze"/>
                </w:rPr>
                <w:t>https://pomagamukrainie.gov.pl/</w:t>
              </w:r>
            </w:hyperlink>
            <w:r w:rsidRPr="00076CA4">
              <w:t xml:space="preserve"> udostępniony został specjalny Formularz przekroczenia granicy polsko-ukraińskiej dla transportu ciężarowego z pomocą humanitarną dla Ukrainy, którego </w:t>
            </w:r>
            <w:r w:rsidRPr="00076CA4">
              <w:lastRenderedPageBreak/>
              <w:t xml:space="preserve">wypełnienie uprości procedurę wysyłki pomocy humanitarnej o wartości powyżej 1000 EUR na Ukrainę przez graniczne przejścia drogowe w Dorohusku i Korczowej. </w:t>
            </w:r>
            <w:r w:rsidRPr="00076CA4">
              <w:br/>
              <w:t>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2CBCF126" w14:textId="77777777" w:rsidR="00202C6B" w:rsidRPr="00076CA4" w:rsidRDefault="00202C6B" w:rsidP="00C340AA">
            <w:pPr>
              <w:spacing w:after="0" w:line="240" w:lineRule="auto"/>
            </w:pPr>
            <w:r w:rsidRPr="00076CA4">
              <w:t>W celu ustalenia szczegółowych zasad dokonania odpowiedniego zgłoszenia celnego proszę kontaktować się z najbliższym oddziałem celnym.</w:t>
            </w:r>
          </w:p>
          <w:p w14:paraId="677C15A5" w14:textId="77777777" w:rsidR="00202C6B" w:rsidRPr="00076CA4" w:rsidRDefault="00202C6B" w:rsidP="00C340AA">
            <w:pPr>
              <w:spacing w:after="0" w:line="240" w:lineRule="auto"/>
            </w:pPr>
            <w:r w:rsidRPr="00076CA4">
              <w:t xml:space="preserve">Ogólnopolska siatka oddziałów celnych, dostępna jest na stronie </w:t>
            </w:r>
            <w:hyperlink r:id="rId133" w:history="1">
              <w:r w:rsidRPr="00076CA4">
                <w:rPr>
                  <w:rStyle w:val="Hipercze"/>
                  <w:color w:val="auto"/>
                </w:rPr>
                <w:t>https://www.podatki.gov.pl/clo/informacje-dla-przedsiebiorcow/aeo-i-uproszczenia-celne/procedura-uproszczona/wytyczne-i-instrukcje/centrum-urzedowego-dokonywania-odpraw-cudo/</w:t>
              </w:r>
            </w:hyperlink>
          </w:p>
          <w:p w14:paraId="1E5748CA" w14:textId="77777777" w:rsidR="00202C6B" w:rsidRPr="00076CA4" w:rsidRDefault="00202C6B" w:rsidP="00C340AA">
            <w:pPr>
              <w:spacing w:after="0" w:line="240" w:lineRule="auto"/>
              <w:rPr>
                <w:bCs/>
                <w:u w:val="single"/>
              </w:rPr>
            </w:pPr>
            <w:r w:rsidRPr="00076CA4">
              <w:rPr>
                <w:u w:val="single"/>
              </w:rPr>
              <w:t>Ponadto należy zwrócić uwagę na wskazany przez Państwa  towar w postaci  </w:t>
            </w:r>
            <w:r w:rsidRPr="00076CA4">
              <w:rPr>
                <w:bCs/>
                <w:u w:val="single"/>
              </w:rPr>
              <w:t>leków (paracetamol</w:t>
            </w:r>
            <w:r w:rsidRPr="00076CA4">
              <w:rPr>
                <w:u w:val="single"/>
              </w:rPr>
              <w:t xml:space="preserve">) i </w:t>
            </w:r>
            <w:proofErr w:type="spellStart"/>
            <w:r w:rsidRPr="00076CA4">
              <w:rPr>
                <w:bCs/>
                <w:u w:val="single"/>
              </w:rPr>
              <w:t>drona</w:t>
            </w:r>
            <w:proofErr w:type="spellEnd"/>
            <w:r w:rsidRPr="00076CA4">
              <w:rPr>
                <w:bCs/>
                <w:u w:val="single"/>
              </w:rPr>
              <w:t>.</w:t>
            </w:r>
          </w:p>
          <w:p w14:paraId="15902BCD" w14:textId="77777777" w:rsidR="00202C6B" w:rsidRPr="00076CA4" w:rsidRDefault="00202C6B" w:rsidP="00C340AA">
            <w:pPr>
              <w:spacing w:after="0" w:line="240" w:lineRule="auto"/>
            </w:pPr>
            <w:r w:rsidRPr="00076CA4">
              <w:rPr>
                <w:bCs/>
                <w:u w:val="single"/>
              </w:rPr>
              <w:t>Odnośnie do leków</w:t>
            </w:r>
            <w:r w:rsidRPr="00076CA4">
              <w:t xml:space="preserve">, proszę zapoznać się  z komunikatem na stronie: </w:t>
            </w:r>
            <w:hyperlink r:id="rId134" w:history="1">
              <w:r w:rsidRPr="00076CA4">
                <w:rPr>
                  <w:rStyle w:val="Hipercze"/>
                </w:rPr>
                <w:t>https://www.gov.pl/web/gif/apel-mz-gif-i-urpl-o-rezygnacje-z-</w:t>
              </w:r>
              <w:r w:rsidRPr="00076CA4">
                <w:rPr>
                  <w:rStyle w:val="Hipercze"/>
                </w:rPr>
                <w:lastRenderedPageBreak/>
                <w:t>indywidualnych-zbiorek-lekow-dla-walczacej-ukrainy-na-rzecz-akcji-organizowanych-i-koordynowanych-przez-sluzby-panstwowe</w:t>
              </w:r>
            </w:hyperlink>
          </w:p>
          <w:p w14:paraId="56ED16B6" w14:textId="77777777" w:rsidR="00202C6B" w:rsidRPr="00076CA4" w:rsidRDefault="00202C6B" w:rsidP="00C340AA">
            <w:pPr>
              <w:spacing w:after="0" w:line="240" w:lineRule="auto"/>
            </w:pPr>
            <w:r w:rsidRPr="00076CA4">
              <w:t>Ministerstwo Zdrowia, Główny Inspektor Farmaceutyczny oraz Urząd Rejestracji Produktów Leczniczych Wyrobów Medycznych i Produktów Biobójczych apelują o rezygnację z indywidualnych zbiórek leków, dla walczącej Ukrainy, na rzecz akcji organizowanych lub koordynowanych w ramach działań statutowych Rządowej Agencji Rezerw Strategicznych.</w:t>
            </w:r>
          </w:p>
          <w:p w14:paraId="608D29A5" w14:textId="77777777" w:rsidR="00202C6B" w:rsidRPr="00076CA4" w:rsidRDefault="00202C6B" w:rsidP="00C340AA">
            <w:pPr>
              <w:spacing w:after="0" w:line="240" w:lineRule="auto"/>
            </w:pPr>
            <w:r w:rsidRPr="00076CA4">
              <w:t xml:space="preserve">Pomoc w ramach akcji organizowanych lub koordynowanych w ramach działań statutowych Rządowej Agencji Rezerw Strategicznych odbywa się za pośrednictwem strony </w:t>
            </w:r>
            <w:hyperlink r:id="rId135" w:history="1">
              <w:r w:rsidRPr="00076CA4">
                <w:rPr>
                  <w:rStyle w:val="Hipercze"/>
                </w:rPr>
                <w:t>https://pomagamukrainie.gov.pl/</w:t>
              </w:r>
            </w:hyperlink>
          </w:p>
          <w:p w14:paraId="22837D81" w14:textId="77777777" w:rsidR="00202C6B" w:rsidRPr="00076CA4" w:rsidRDefault="00202C6B" w:rsidP="00C340AA">
            <w:pPr>
              <w:spacing w:after="0" w:line="240" w:lineRule="auto"/>
            </w:pPr>
            <w:r w:rsidRPr="00076CA4">
              <w:rPr>
                <w:bCs/>
                <w:u w:val="single"/>
              </w:rPr>
              <w:t>W przypadku wywozu</w:t>
            </w:r>
            <w:r w:rsidRPr="00076CA4">
              <w:t xml:space="preserve"> </w:t>
            </w:r>
            <w:proofErr w:type="spellStart"/>
            <w:r w:rsidRPr="00076CA4">
              <w:t>drona</w:t>
            </w:r>
            <w:proofErr w:type="spellEnd"/>
            <w:r w:rsidRPr="00076CA4">
              <w:t xml:space="preserve"> nie wymagane jest  zezwolenie jeżeli </w:t>
            </w:r>
            <w:r w:rsidRPr="00076CA4">
              <w:rPr>
                <w:bCs/>
              </w:rPr>
              <w:t>nie spełnia</w:t>
            </w:r>
            <w:r w:rsidRPr="00076CA4">
              <w:t xml:space="preserve"> warunków określonych w pozycjach:</w:t>
            </w:r>
          </w:p>
          <w:p w14:paraId="29727A2F" w14:textId="77777777" w:rsidR="00202C6B" w:rsidRPr="00076CA4" w:rsidRDefault="00202C6B" w:rsidP="00C340AA">
            <w:pPr>
              <w:spacing w:after="0" w:line="240" w:lineRule="auto"/>
            </w:pPr>
            <w:r w:rsidRPr="00076CA4">
              <w:t xml:space="preserve">- </w:t>
            </w:r>
            <w:r w:rsidRPr="00076CA4">
              <w:rPr>
                <w:bCs/>
              </w:rPr>
              <w:t>9A012</w:t>
            </w:r>
            <w:r w:rsidRPr="00076CA4">
              <w:t xml:space="preserve"> i </w:t>
            </w:r>
            <w:r w:rsidRPr="00076CA4">
              <w:rPr>
                <w:bCs/>
              </w:rPr>
              <w:t>9A112</w:t>
            </w:r>
            <w:r w:rsidRPr="00076CA4">
              <w:t xml:space="preserve"> r</w:t>
            </w:r>
            <w:r w:rsidRPr="00076CA4">
              <w:rPr>
                <w:shd w:val="clear" w:color="auto" w:fill="FFFFFF"/>
              </w:rPr>
              <w:t xml:space="preserve">ozporządzenia Parlamentu Europejskiego i Rady (UE) 2021/821 z dnia 20 maja 2021 r. ustanawiające go unijny system kontroli wywozu, pośrednictwa, pomocy technicznej, tranzytu i transferu produktów podwójnego zastosowania </w:t>
            </w:r>
            <w:hyperlink r:id="rId136" w:history="1">
              <w:r w:rsidRPr="00076CA4">
                <w:rPr>
                  <w:rStyle w:val="Hipercze"/>
                  <w:color w:val="auto"/>
                </w:rPr>
                <w:t>https://eur-lex.europa.eu/legal-content/PL/TXT/?uri=CELEX:32021R0821</w:t>
              </w:r>
            </w:hyperlink>
            <w:r w:rsidRPr="00076CA4">
              <w:t xml:space="preserve"> ,</w:t>
            </w:r>
          </w:p>
          <w:p w14:paraId="27C61905" w14:textId="77777777" w:rsidR="00202C6B" w:rsidRPr="00076CA4" w:rsidRDefault="00202C6B" w:rsidP="00C340AA">
            <w:pPr>
              <w:spacing w:after="0" w:line="240" w:lineRule="auto"/>
            </w:pPr>
            <w:r w:rsidRPr="00076CA4">
              <w:t xml:space="preserve">- </w:t>
            </w:r>
            <w:r w:rsidRPr="00076CA4">
              <w:rPr>
                <w:bCs/>
              </w:rPr>
              <w:t>LU10.c</w:t>
            </w:r>
            <w:r w:rsidRPr="00076CA4">
              <w:t xml:space="preserve"> </w:t>
            </w:r>
            <w:r w:rsidRPr="00076CA4">
              <w:rPr>
                <w:lang w:eastAsia="pl-PL"/>
              </w:rPr>
              <w:t xml:space="preserve">wykazu uzbrojenia, na obrót którym jest wymagane zezwolenie </w:t>
            </w:r>
            <w:hyperlink r:id="rId137" w:history="1">
              <w:r w:rsidRPr="00076CA4">
                <w:rPr>
                  <w:rStyle w:val="Hipercze"/>
                  <w:color w:val="auto"/>
                  <w:lang w:eastAsia="pl-PL"/>
                </w:rPr>
                <w:t>https://isap.sejm.gov.pl/isap.nsf/DocDetails.xsp?id=WDU20210002274</w:t>
              </w:r>
            </w:hyperlink>
          </w:p>
          <w:p w14:paraId="75BA9447" w14:textId="77777777" w:rsidR="00202C6B" w:rsidRPr="00076CA4" w:rsidRDefault="00202C6B" w:rsidP="00C340AA">
            <w:pPr>
              <w:spacing w:after="0" w:line="240" w:lineRule="auto"/>
              <w:rPr>
                <w:rFonts w:ascii="Calibri" w:hAnsi="Calibri" w:cs="Calibri"/>
              </w:rPr>
            </w:pPr>
            <w:r w:rsidRPr="00076CA4">
              <w:t>W przypadku krótkofalówek cywilnych - nie ma ograniczeń.</w:t>
            </w:r>
          </w:p>
        </w:tc>
      </w:tr>
      <w:tr w:rsidR="00202C6B" w:rsidRPr="00372C11" w14:paraId="0C23A34D"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EE01D6B" w14:textId="5C40875F" w:rsidR="00202C6B" w:rsidRPr="00076CA4" w:rsidRDefault="007648AE" w:rsidP="007648AE">
            <w:pPr>
              <w:rPr>
                <w:rFonts w:cstheme="minorHAnsi"/>
              </w:rPr>
            </w:pPr>
            <w:r w:rsidRPr="00076CA4">
              <w:rPr>
                <w:rFonts w:cstheme="minorHAnsi"/>
              </w:rPr>
              <w:lastRenderedPageBreak/>
              <w:t xml:space="preserve">  86.</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6D55D40" w14:textId="77777777" w:rsidR="00202C6B" w:rsidRPr="00076CA4" w:rsidRDefault="00202C6B" w:rsidP="00C340AA">
            <w:pPr>
              <w:rPr>
                <w:rFonts w:cstheme="minorHAnsi"/>
              </w:rPr>
            </w:pPr>
            <w:r w:rsidRPr="00076CA4">
              <w:rPr>
                <w:rFonts w:cstheme="minorHAnsi"/>
              </w:rPr>
              <w:t>2022-03-14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02672FC1" w14:textId="77777777" w:rsidR="00202C6B" w:rsidRPr="00076CA4" w:rsidRDefault="00202C6B" w:rsidP="00C340AA">
            <w:pPr>
              <w:spacing w:after="0" w:line="240" w:lineRule="auto"/>
              <w:rPr>
                <w:rFonts w:ascii="Calibri" w:hAnsi="Calibri" w:cs="Calibri"/>
              </w:rPr>
            </w:pPr>
            <w:r w:rsidRPr="00076CA4">
              <w:rPr>
                <w:rFonts w:ascii="Calibri" w:hAnsi="Calibri" w:cs="Calibri"/>
              </w:rPr>
              <w:t>Jesteśmy organizacja charytatywna znajdującą się w Anglii.  </w:t>
            </w:r>
          </w:p>
          <w:p w14:paraId="4B9FA7E0"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Pragniemy przysłać na granice do </w:t>
            </w:r>
            <w:proofErr w:type="spellStart"/>
            <w:r w:rsidRPr="00076CA4">
              <w:rPr>
                <w:rFonts w:ascii="Calibri" w:hAnsi="Calibri" w:cs="Calibri"/>
              </w:rPr>
              <w:t>Przemysla</w:t>
            </w:r>
            <w:proofErr w:type="spellEnd"/>
            <w:r w:rsidRPr="00076CA4">
              <w:rPr>
                <w:rFonts w:ascii="Calibri" w:hAnsi="Calibri" w:cs="Calibri"/>
              </w:rPr>
              <w:t xml:space="preserve"> dużego tira darów.  </w:t>
            </w:r>
          </w:p>
          <w:p w14:paraId="46F80F06"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Kontaktowaliśmy się już bezpośrednio ( telefonicznie) z </w:t>
            </w:r>
            <w:r w:rsidRPr="00076CA4">
              <w:rPr>
                <w:rFonts w:ascii="Calibri" w:hAnsi="Calibri" w:cs="Calibri"/>
                <w:bCs/>
                <w:iCs/>
              </w:rPr>
              <w:t>pomagam.ukrainie.gov jak i rars.gov.pl.</w:t>
            </w:r>
            <w:r w:rsidRPr="00076CA4">
              <w:rPr>
                <w:rFonts w:ascii="Calibri" w:hAnsi="Calibri" w:cs="Calibri"/>
              </w:rPr>
              <w:t xml:space="preserve"> Niestety nie otrzymaliśmy żadnych </w:t>
            </w:r>
            <w:r w:rsidRPr="00076CA4">
              <w:rPr>
                <w:rFonts w:ascii="Calibri" w:hAnsi="Calibri" w:cs="Calibri"/>
              </w:rPr>
              <w:lastRenderedPageBreak/>
              <w:t xml:space="preserve">konkretnych informacji które </w:t>
            </w:r>
            <w:proofErr w:type="spellStart"/>
            <w:r w:rsidRPr="00076CA4">
              <w:rPr>
                <w:rFonts w:ascii="Calibri" w:hAnsi="Calibri" w:cs="Calibri"/>
              </w:rPr>
              <w:t>sa</w:t>
            </w:r>
            <w:proofErr w:type="spellEnd"/>
            <w:r w:rsidRPr="00076CA4">
              <w:rPr>
                <w:rFonts w:ascii="Calibri" w:hAnsi="Calibri" w:cs="Calibri"/>
              </w:rPr>
              <w:t xml:space="preserve"> dla nas niezbędne aby pomoc.  </w:t>
            </w:r>
          </w:p>
          <w:p w14:paraId="35653112" w14:textId="77777777" w:rsidR="00202C6B" w:rsidRPr="00076CA4" w:rsidRDefault="00202C6B" w:rsidP="00C340AA">
            <w:pPr>
              <w:spacing w:after="0" w:line="240" w:lineRule="auto"/>
              <w:rPr>
                <w:rFonts w:ascii="Calibri" w:hAnsi="Calibri" w:cs="Calibri"/>
              </w:rPr>
            </w:pPr>
            <w:r w:rsidRPr="00076CA4">
              <w:rPr>
                <w:rFonts w:ascii="Calibri" w:hAnsi="Calibri" w:cs="Calibri"/>
              </w:rPr>
              <w:t>W związku z tym potrzebujemy pomocy:  </w:t>
            </w:r>
          </w:p>
          <w:p w14:paraId="06185BDB" w14:textId="77777777" w:rsidR="00202C6B" w:rsidRPr="00076CA4" w:rsidRDefault="00202C6B" w:rsidP="00C340AA">
            <w:pPr>
              <w:spacing w:after="0" w:line="240" w:lineRule="auto"/>
              <w:rPr>
                <w:rFonts w:ascii="Calibri" w:hAnsi="Calibri" w:cs="Calibri"/>
              </w:rPr>
            </w:pPr>
            <w:r w:rsidRPr="00076CA4">
              <w:rPr>
                <w:rFonts w:ascii="Calibri" w:hAnsi="Calibri" w:cs="Calibri"/>
                <w:bCs/>
                <w:iCs/>
              </w:rPr>
              <w:t>Pytanie nr 1 : </w:t>
            </w:r>
          </w:p>
          <w:p w14:paraId="6F888BA4" w14:textId="77777777" w:rsidR="00202C6B" w:rsidRPr="00076CA4" w:rsidRDefault="00202C6B" w:rsidP="00C340AA">
            <w:pPr>
              <w:spacing w:after="0" w:line="240" w:lineRule="auto"/>
              <w:rPr>
                <w:rFonts w:ascii="Calibri" w:hAnsi="Calibri" w:cs="Calibri"/>
              </w:rPr>
            </w:pPr>
            <w:r w:rsidRPr="00076CA4">
              <w:rPr>
                <w:rFonts w:ascii="Calibri" w:hAnsi="Calibri" w:cs="Calibri"/>
                <w:bCs/>
                <w:iCs/>
                <w:u w:val="single"/>
              </w:rPr>
              <w:t xml:space="preserve">Jakie konkretnie dary </w:t>
            </w:r>
            <w:proofErr w:type="spellStart"/>
            <w:r w:rsidRPr="00076CA4">
              <w:rPr>
                <w:rFonts w:ascii="Calibri" w:hAnsi="Calibri" w:cs="Calibri"/>
                <w:bCs/>
                <w:iCs/>
                <w:u w:val="single"/>
              </w:rPr>
              <w:t>sa</w:t>
            </w:r>
            <w:proofErr w:type="spellEnd"/>
            <w:r w:rsidRPr="00076CA4">
              <w:rPr>
                <w:rFonts w:ascii="Calibri" w:hAnsi="Calibri" w:cs="Calibri"/>
                <w:bCs/>
                <w:iCs/>
                <w:u w:val="single"/>
              </w:rPr>
              <w:t xml:space="preserve"> aktualnie najbardziej potrzebne</w:t>
            </w:r>
            <w:r w:rsidRPr="00076CA4">
              <w:rPr>
                <w:rFonts w:ascii="Calibri" w:hAnsi="Calibri" w:cs="Calibri"/>
                <w:bCs/>
                <w:iCs/>
              </w:rPr>
              <w:t xml:space="preserve"> ( gdyż w mediach słyszymy ze </w:t>
            </w:r>
            <w:proofErr w:type="spellStart"/>
            <w:r w:rsidRPr="00076CA4">
              <w:rPr>
                <w:rFonts w:ascii="Calibri" w:hAnsi="Calibri" w:cs="Calibri"/>
                <w:bCs/>
                <w:iCs/>
              </w:rPr>
              <w:t>zywnosci</w:t>
            </w:r>
            <w:proofErr w:type="spellEnd"/>
            <w:r w:rsidRPr="00076CA4">
              <w:rPr>
                <w:rFonts w:ascii="Calibri" w:hAnsi="Calibri" w:cs="Calibri"/>
                <w:bCs/>
                <w:iCs/>
              </w:rPr>
              <w:t xml:space="preserve"> i odzieży jest już ponad </w:t>
            </w:r>
            <w:proofErr w:type="spellStart"/>
            <w:r w:rsidRPr="00076CA4">
              <w:rPr>
                <w:rFonts w:ascii="Calibri" w:hAnsi="Calibri" w:cs="Calibri"/>
                <w:bCs/>
                <w:iCs/>
              </w:rPr>
              <w:t>wystarczajaca</w:t>
            </w:r>
            <w:proofErr w:type="spellEnd"/>
            <w:r w:rsidRPr="00076CA4">
              <w:rPr>
                <w:rFonts w:ascii="Calibri" w:hAnsi="Calibri" w:cs="Calibri"/>
                <w:bCs/>
                <w:iCs/>
              </w:rPr>
              <w:t xml:space="preserve"> ilość) mamy zamiar </w:t>
            </w:r>
            <w:proofErr w:type="spellStart"/>
            <w:r w:rsidRPr="00076CA4">
              <w:rPr>
                <w:rFonts w:ascii="Calibri" w:hAnsi="Calibri" w:cs="Calibri"/>
                <w:bCs/>
                <w:iCs/>
              </w:rPr>
              <w:t>wyslac</w:t>
            </w:r>
            <w:proofErr w:type="spellEnd"/>
            <w:r w:rsidRPr="00076CA4">
              <w:rPr>
                <w:rFonts w:ascii="Calibri" w:hAnsi="Calibri" w:cs="Calibri"/>
                <w:bCs/>
                <w:iCs/>
              </w:rPr>
              <w:t xml:space="preserve"> tira </w:t>
            </w:r>
            <w:proofErr w:type="spellStart"/>
            <w:r w:rsidRPr="00076CA4">
              <w:rPr>
                <w:rFonts w:ascii="Calibri" w:hAnsi="Calibri" w:cs="Calibri"/>
                <w:bCs/>
                <w:iCs/>
              </w:rPr>
              <w:t>pelnego</w:t>
            </w:r>
            <w:proofErr w:type="spellEnd"/>
            <w:r w:rsidRPr="00076CA4">
              <w:rPr>
                <w:rFonts w:ascii="Calibri" w:hAnsi="Calibri" w:cs="Calibri"/>
                <w:bCs/>
                <w:iCs/>
              </w:rPr>
              <w:t xml:space="preserve"> </w:t>
            </w:r>
            <w:proofErr w:type="spellStart"/>
            <w:r w:rsidRPr="00076CA4">
              <w:rPr>
                <w:rFonts w:ascii="Calibri" w:hAnsi="Calibri" w:cs="Calibri"/>
                <w:bCs/>
                <w:iCs/>
              </w:rPr>
              <w:t>srodkow</w:t>
            </w:r>
            <w:proofErr w:type="spellEnd"/>
            <w:r w:rsidRPr="00076CA4">
              <w:rPr>
                <w:rFonts w:ascii="Calibri" w:hAnsi="Calibri" w:cs="Calibri"/>
                <w:bCs/>
                <w:iCs/>
              </w:rPr>
              <w:t xml:space="preserve"> medycznych i opatrunkowych </w:t>
            </w:r>
            <w:r w:rsidRPr="00076CA4">
              <w:rPr>
                <w:rFonts w:ascii="Calibri" w:hAnsi="Calibri" w:cs="Calibri"/>
                <w:bCs/>
                <w:iCs/>
                <w:u w:val="single"/>
              </w:rPr>
              <w:t>lecz czy to aktualnie jest najbardziej potrzebne</w:t>
            </w:r>
            <w:r w:rsidRPr="00076CA4">
              <w:rPr>
                <w:rFonts w:ascii="Calibri" w:hAnsi="Calibri" w:cs="Calibri"/>
                <w:bCs/>
                <w:iCs/>
              </w:rPr>
              <w:t>? </w:t>
            </w:r>
          </w:p>
          <w:p w14:paraId="6461FD6D" w14:textId="77777777" w:rsidR="00202C6B" w:rsidRPr="00076CA4" w:rsidRDefault="00202C6B" w:rsidP="00C340AA">
            <w:pPr>
              <w:spacing w:after="0" w:line="240" w:lineRule="auto"/>
              <w:rPr>
                <w:rFonts w:ascii="Calibri" w:hAnsi="Calibri" w:cs="Calibri"/>
              </w:rPr>
            </w:pPr>
            <w:r w:rsidRPr="00076CA4">
              <w:rPr>
                <w:rFonts w:ascii="Calibri" w:hAnsi="Calibri" w:cs="Calibri"/>
                <w:bCs/>
                <w:iCs/>
              </w:rPr>
              <w:t xml:space="preserve">Prosimy o wyszczególnienie konkretnej listy </w:t>
            </w:r>
            <w:proofErr w:type="spellStart"/>
            <w:r w:rsidRPr="00076CA4">
              <w:rPr>
                <w:rFonts w:ascii="Calibri" w:hAnsi="Calibri" w:cs="Calibri"/>
                <w:bCs/>
                <w:iCs/>
              </w:rPr>
              <w:t>darow</w:t>
            </w:r>
            <w:proofErr w:type="spellEnd"/>
            <w:r w:rsidRPr="00076CA4">
              <w:rPr>
                <w:rFonts w:ascii="Calibri" w:hAnsi="Calibri" w:cs="Calibri"/>
                <w:bCs/>
                <w:iCs/>
              </w:rPr>
              <w:t>. </w:t>
            </w:r>
          </w:p>
          <w:p w14:paraId="1E441957" w14:textId="77777777" w:rsidR="00202C6B" w:rsidRPr="00076CA4" w:rsidRDefault="00202C6B" w:rsidP="00C340AA">
            <w:pPr>
              <w:spacing w:after="0" w:line="240" w:lineRule="auto"/>
              <w:rPr>
                <w:rFonts w:ascii="Calibri" w:hAnsi="Calibri" w:cs="Calibri"/>
              </w:rPr>
            </w:pPr>
            <w:r w:rsidRPr="00076CA4">
              <w:rPr>
                <w:rFonts w:ascii="Calibri" w:hAnsi="Calibri" w:cs="Calibri"/>
                <w:bCs/>
                <w:iCs/>
              </w:rPr>
              <w:t>Pytanie nr 2 : </w:t>
            </w:r>
          </w:p>
          <w:p w14:paraId="358CD0CF" w14:textId="77777777" w:rsidR="00202C6B" w:rsidRPr="00076CA4" w:rsidRDefault="00202C6B" w:rsidP="00C340AA">
            <w:pPr>
              <w:spacing w:after="0" w:line="240" w:lineRule="auto"/>
              <w:rPr>
                <w:rFonts w:ascii="Calibri" w:hAnsi="Calibri" w:cs="Calibri"/>
              </w:rPr>
            </w:pPr>
            <w:r w:rsidRPr="00076CA4">
              <w:rPr>
                <w:rFonts w:ascii="Calibri" w:hAnsi="Calibri" w:cs="Calibri"/>
                <w:bCs/>
                <w:iCs/>
              </w:rPr>
              <w:t xml:space="preserve">W związku gdyż pragniemy </w:t>
            </w:r>
            <w:proofErr w:type="spellStart"/>
            <w:r w:rsidRPr="00076CA4">
              <w:rPr>
                <w:rFonts w:ascii="Calibri" w:hAnsi="Calibri" w:cs="Calibri"/>
                <w:bCs/>
                <w:iCs/>
              </w:rPr>
              <w:t>przekazac</w:t>
            </w:r>
            <w:proofErr w:type="spellEnd"/>
            <w:r w:rsidRPr="00076CA4">
              <w:rPr>
                <w:rFonts w:ascii="Calibri" w:hAnsi="Calibri" w:cs="Calibri"/>
                <w:bCs/>
                <w:iCs/>
              </w:rPr>
              <w:t xml:space="preserve"> dużego tira </w:t>
            </w:r>
            <w:proofErr w:type="spellStart"/>
            <w:r w:rsidRPr="00076CA4">
              <w:rPr>
                <w:rFonts w:ascii="Calibri" w:hAnsi="Calibri" w:cs="Calibri"/>
                <w:bCs/>
                <w:iCs/>
              </w:rPr>
              <w:t>darow</w:t>
            </w:r>
            <w:proofErr w:type="spellEnd"/>
            <w:r w:rsidRPr="00076CA4">
              <w:rPr>
                <w:rFonts w:ascii="Calibri" w:hAnsi="Calibri" w:cs="Calibri"/>
                <w:bCs/>
                <w:iCs/>
              </w:rPr>
              <w:t xml:space="preserve"> bezpośrednio na granice w </w:t>
            </w:r>
            <w:proofErr w:type="spellStart"/>
            <w:r w:rsidRPr="00076CA4">
              <w:rPr>
                <w:rFonts w:ascii="Calibri" w:hAnsi="Calibri" w:cs="Calibri"/>
                <w:bCs/>
                <w:iCs/>
              </w:rPr>
              <w:t>Przemyslu</w:t>
            </w:r>
            <w:proofErr w:type="spellEnd"/>
            <w:r w:rsidRPr="00076CA4">
              <w:rPr>
                <w:rFonts w:ascii="Calibri" w:hAnsi="Calibri" w:cs="Calibri"/>
                <w:bCs/>
                <w:iCs/>
              </w:rPr>
              <w:t xml:space="preserve">, </w:t>
            </w:r>
            <w:r w:rsidRPr="00076CA4">
              <w:rPr>
                <w:rFonts w:ascii="Calibri" w:hAnsi="Calibri" w:cs="Calibri"/>
                <w:bCs/>
                <w:iCs/>
                <w:u w:val="single"/>
              </w:rPr>
              <w:t xml:space="preserve">prosimy o podanie </w:t>
            </w:r>
            <w:proofErr w:type="spellStart"/>
            <w:r w:rsidRPr="00076CA4">
              <w:rPr>
                <w:rFonts w:ascii="Calibri" w:hAnsi="Calibri" w:cs="Calibri"/>
                <w:bCs/>
                <w:iCs/>
                <w:u w:val="single"/>
              </w:rPr>
              <w:t>pelnego</w:t>
            </w:r>
            <w:proofErr w:type="spellEnd"/>
            <w:r w:rsidRPr="00076CA4">
              <w:rPr>
                <w:rFonts w:ascii="Calibri" w:hAnsi="Calibri" w:cs="Calibri"/>
                <w:bCs/>
                <w:iCs/>
                <w:u w:val="single"/>
              </w:rPr>
              <w:t xml:space="preserve"> adresu</w:t>
            </w:r>
            <w:r w:rsidRPr="00076CA4">
              <w:rPr>
                <w:rFonts w:ascii="Calibri" w:hAnsi="Calibri" w:cs="Calibri"/>
                <w:bCs/>
                <w:iCs/>
              </w:rPr>
              <w:t xml:space="preserve"> gdzie będzie można </w:t>
            </w:r>
            <w:proofErr w:type="spellStart"/>
            <w:r w:rsidRPr="00076CA4">
              <w:rPr>
                <w:rFonts w:ascii="Calibri" w:hAnsi="Calibri" w:cs="Calibri"/>
                <w:bCs/>
                <w:iCs/>
              </w:rPr>
              <w:t>wyladowac</w:t>
            </w:r>
            <w:proofErr w:type="spellEnd"/>
            <w:r w:rsidRPr="00076CA4">
              <w:rPr>
                <w:rFonts w:ascii="Calibri" w:hAnsi="Calibri" w:cs="Calibri"/>
                <w:bCs/>
                <w:iCs/>
              </w:rPr>
              <w:t xml:space="preserve"> tira z darami. Jeśli to możliwe również </w:t>
            </w:r>
            <w:r w:rsidRPr="00076CA4">
              <w:rPr>
                <w:rFonts w:ascii="Calibri" w:hAnsi="Calibri" w:cs="Calibri"/>
                <w:bCs/>
                <w:iCs/>
                <w:u w:val="single"/>
              </w:rPr>
              <w:t>numer telefonu do osoby funkcyjnej</w:t>
            </w:r>
            <w:r w:rsidRPr="00076CA4">
              <w:rPr>
                <w:rFonts w:ascii="Calibri" w:hAnsi="Calibri" w:cs="Calibri"/>
                <w:bCs/>
                <w:iCs/>
              </w:rPr>
              <w:t xml:space="preserve"> która odbierze od nas te dary. </w:t>
            </w:r>
          </w:p>
          <w:p w14:paraId="7633637F" w14:textId="77777777" w:rsidR="00202C6B" w:rsidRPr="00076CA4" w:rsidRDefault="00202C6B" w:rsidP="00C340AA">
            <w:pPr>
              <w:spacing w:after="0" w:line="240" w:lineRule="auto"/>
              <w:rPr>
                <w:rFonts w:ascii="Calibri" w:hAnsi="Calibri" w:cs="Calibri"/>
              </w:rPr>
            </w:pPr>
            <w:r w:rsidRPr="00076CA4">
              <w:rPr>
                <w:rFonts w:ascii="Calibri" w:hAnsi="Calibri" w:cs="Calibri"/>
                <w:bCs/>
                <w:iCs/>
              </w:rPr>
              <w:t>Pytanie nr 3: </w:t>
            </w:r>
          </w:p>
          <w:p w14:paraId="2C7CF839" w14:textId="77777777" w:rsidR="00202C6B" w:rsidRPr="00076CA4" w:rsidRDefault="00202C6B" w:rsidP="00C340AA">
            <w:pPr>
              <w:spacing w:after="0" w:line="240" w:lineRule="auto"/>
              <w:rPr>
                <w:rFonts w:ascii="Calibri" w:hAnsi="Calibri" w:cs="Calibri"/>
              </w:rPr>
            </w:pPr>
            <w:r w:rsidRPr="00076CA4">
              <w:rPr>
                <w:rFonts w:ascii="Calibri" w:hAnsi="Calibri" w:cs="Calibri"/>
                <w:bCs/>
                <w:iCs/>
                <w:u w:val="single"/>
              </w:rPr>
              <w:t xml:space="preserve">Jakie niezbędne dokumenty </w:t>
            </w:r>
            <w:proofErr w:type="spellStart"/>
            <w:r w:rsidRPr="00076CA4">
              <w:rPr>
                <w:rFonts w:ascii="Calibri" w:hAnsi="Calibri" w:cs="Calibri"/>
                <w:bCs/>
                <w:iCs/>
                <w:u w:val="single"/>
              </w:rPr>
              <w:t>sa</w:t>
            </w:r>
            <w:proofErr w:type="spellEnd"/>
            <w:r w:rsidRPr="00076CA4">
              <w:rPr>
                <w:rFonts w:ascii="Calibri" w:hAnsi="Calibri" w:cs="Calibri"/>
                <w:bCs/>
                <w:iCs/>
                <w:u w:val="single"/>
              </w:rPr>
              <w:t xml:space="preserve"> potrzebne</w:t>
            </w:r>
            <w:r w:rsidRPr="00076CA4">
              <w:rPr>
                <w:rFonts w:ascii="Calibri" w:hAnsi="Calibri" w:cs="Calibri"/>
                <w:bCs/>
                <w:iCs/>
              </w:rPr>
              <w:t xml:space="preserve"> abyśmy mogli bezcłowo i bezpodatkowo przejechać przez granice Angielsko – Francuska? </w:t>
            </w:r>
            <w:r w:rsidRPr="00076CA4">
              <w:rPr>
                <w:rFonts w:ascii="Calibri" w:hAnsi="Calibri" w:cs="Calibri"/>
                <w:bCs/>
                <w:iCs/>
                <w:u w:val="single"/>
              </w:rPr>
              <w:t>Gdzie takie dokumenty otrzymać i z kim konkretnie się kontaktować. </w:t>
            </w:r>
          </w:p>
          <w:p w14:paraId="514B6A90" w14:textId="77777777" w:rsidR="00202C6B" w:rsidRPr="00076CA4" w:rsidRDefault="00202C6B" w:rsidP="00C340AA">
            <w:pPr>
              <w:spacing w:after="0" w:line="240" w:lineRule="auto"/>
              <w:rPr>
                <w:rFonts w:ascii="Calibri" w:hAnsi="Calibri" w:cs="Calibri"/>
              </w:rPr>
            </w:pPr>
            <w:r w:rsidRPr="00076CA4">
              <w:rPr>
                <w:rFonts w:ascii="Calibri" w:hAnsi="Calibri" w:cs="Calibri"/>
              </w:rPr>
              <w:lastRenderedPageBreak/>
              <w:t> Wiemy ze należy wypełnić tabele asortymentowa- która wypełnimy gdy będziemy ładować tira. </w:t>
            </w:r>
          </w:p>
          <w:p w14:paraId="5543F792"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Po rozmowie telefonicznej z </w:t>
            </w:r>
            <w:proofErr w:type="spellStart"/>
            <w:r w:rsidRPr="00076CA4">
              <w:rPr>
                <w:rFonts w:ascii="Calibri" w:hAnsi="Calibri" w:cs="Calibri"/>
              </w:rPr>
              <w:t>Pania</w:t>
            </w:r>
            <w:proofErr w:type="spellEnd"/>
            <w:r w:rsidRPr="00076CA4">
              <w:rPr>
                <w:rFonts w:ascii="Calibri" w:hAnsi="Calibri" w:cs="Calibri"/>
              </w:rPr>
              <w:t xml:space="preserve"> z </w:t>
            </w:r>
            <w:r w:rsidRPr="00076CA4">
              <w:rPr>
                <w:rFonts w:ascii="Calibri" w:hAnsi="Calibri" w:cs="Calibri"/>
                <w:bCs/>
              </w:rPr>
              <w:t>rars.gov.pl</w:t>
            </w:r>
            <w:r w:rsidRPr="00076CA4">
              <w:rPr>
                <w:rFonts w:ascii="Calibri" w:hAnsi="Calibri" w:cs="Calibri"/>
              </w:rPr>
              <w:t xml:space="preserve"> usłyszeliśmy ze po wypełnieniu tabeli asortymentowej dopiero wtedy będziemy oczekiwać na dalsze dane. Niestety my nie możemy sobie pozwolić na to aby oczekiwać na konkretne informacje gdy tir będzie już w pełni zapakowany.  </w:t>
            </w:r>
          </w:p>
          <w:p w14:paraId="2B7D6D0A" w14:textId="77777777" w:rsidR="00202C6B" w:rsidRPr="00076CA4" w:rsidRDefault="00202C6B" w:rsidP="00C340AA">
            <w:pPr>
              <w:spacing w:after="0" w:line="240" w:lineRule="auto"/>
              <w:rPr>
                <w:rFonts w:ascii="Calibri" w:hAnsi="Calibri" w:cs="Calibri"/>
              </w:rPr>
            </w:pPr>
            <w:r w:rsidRPr="00076CA4">
              <w:rPr>
                <w:rFonts w:ascii="Calibri" w:hAnsi="Calibri" w:cs="Calibri"/>
              </w:rPr>
              <w:t>Wiemy ze minimalnie musimy przywieźć 30 palet.  </w:t>
            </w:r>
          </w:p>
          <w:p w14:paraId="05CCD9AD"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Wiemy ze teoretycznie powinniśmy wszelkie formalności wykonać na stronie </w:t>
            </w:r>
            <w:r w:rsidRPr="00076CA4">
              <w:rPr>
                <w:rFonts w:ascii="Calibri" w:hAnsi="Calibri" w:cs="Calibri"/>
                <w:bCs/>
              </w:rPr>
              <w:t>pomagamukrainie.gov.pl</w:t>
            </w:r>
            <w:r w:rsidRPr="00076CA4">
              <w:rPr>
                <w:rFonts w:ascii="Calibri" w:hAnsi="Calibri" w:cs="Calibri"/>
              </w:rPr>
              <w:t xml:space="preserve"> lecz ze względu na to ze jest tam opcja w adresie wyboru województwa, nie możemy zatwierdzić formularza. Również nie posiadamy Polskiego obywatelstwa aby moc skorzystać z profilu zaufanego. Dlatego tez na stronie </w:t>
            </w:r>
            <w:r w:rsidRPr="00076CA4">
              <w:rPr>
                <w:rFonts w:ascii="Calibri" w:hAnsi="Calibri" w:cs="Calibri"/>
                <w:bCs/>
              </w:rPr>
              <w:t>pomagamukrainie.gov.pl</w:t>
            </w:r>
            <w:r w:rsidRPr="00076CA4">
              <w:rPr>
                <w:rFonts w:ascii="Calibri" w:hAnsi="Calibri" w:cs="Calibri"/>
              </w:rPr>
              <w:t xml:space="preserve"> nic nie wskóramy gdyż ta strona nie jest przystosowana dla darczyńców spoza Polski i Ukrainy.  </w:t>
            </w:r>
          </w:p>
          <w:p w14:paraId="1EC76870" w14:textId="77777777" w:rsidR="00202C6B" w:rsidRPr="00076CA4" w:rsidRDefault="00202C6B" w:rsidP="00C340AA">
            <w:pPr>
              <w:spacing w:after="0" w:line="240" w:lineRule="auto"/>
              <w:rPr>
                <w:rFonts w:ascii="Calibri" w:hAnsi="Calibri" w:cs="Calibri"/>
              </w:rPr>
            </w:pPr>
            <w:r w:rsidRPr="00076CA4">
              <w:rPr>
                <w:rFonts w:ascii="Calibri" w:hAnsi="Calibri" w:cs="Calibri"/>
              </w:rPr>
              <w:t>Tak naprawdę jesteśmy odsyłani od Annasza do Kajfasza a tu liczy się czas i szybka akcja humanitarna.  </w:t>
            </w:r>
          </w:p>
          <w:p w14:paraId="62FE5911"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Wiemy ze wiele różnych </w:t>
            </w:r>
            <w:proofErr w:type="spellStart"/>
            <w:r w:rsidRPr="00076CA4">
              <w:rPr>
                <w:rFonts w:ascii="Calibri" w:hAnsi="Calibri" w:cs="Calibri"/>
              </w:rPr>
              <w:t>kraji</w:t>
            </w:r>
            <w:proofErr w:type="spellEnd"/>
            <w:r w:rsidRPr="00076CA4">
              <w:rPr>
                <w:rFonts w:ascii="Calibri" w:hAnsi="Calibri" w:cs="Calibri"/>
              </w:rPr>
              <w:t xml:space="preserve"> już </w:t>
            </w:r>
            <w:proofErr w:type="spellStart"/>
            <w:r w:rsidRPr="00076CA4">
              <w:rPr>
                <w:rFonts w:ascii="Calibri" w:hAnsi="Calibri" w:cs="Calibri"/>
              </w:rPr>
              <w:t>wyslalo</w:t>
            </w:r>
            <w:proofErr w:type="spellEnd"/>
            <w:r w:rsidRPr="00076CA4">
              <w:rPr>
                <w:rFonts w:ascii="Calibri" w:hAnsi="Calibri" w:cs="Calibri"/>
              </w:rPr>
              <w:t xml:space="preserve"> taka pomoc dlatego tez jesteśmy zawiedzeni ze tak trudno jest otrzymać konkretne informacje.  </w:t>
            </w:r>
          </w:p>
          <w:p w14:paraId="52ABCCD9" w14:textId="77777777" w:rsidR="00202C6B" w:rsidRPr="00076CA4" w:rsidRDefault="00202C6B" w:rsidP="00C340AA">
            <w:pPr>
              <w:spacing w:after="0" w:line="240" w:lineRule="auto"/>
              <w:rPr>
                <w:rFonts w:ascii="Calibri" w:hAnsi="Calibri" w:cs="Calibri"/>
              </w:rPr>
            </w:pPr>
            <w:r w:rsidRPr="00076CA4">
              <w:rPr>
                <w:rFonts w:ascii="Calibri" w:hAnsi="Calibri" w:cs="Calibri"/>
              </w:rPr>
              <w:lastRenderedPageBreak/>
              <w:t xml:space="preserve">Na stronie </w:t>
            </w:r>
            <w:r w:rsidRPr="00076CA4">
              <w:rPr>
                <w:rFonts w:ascii="Calibri" w:hAnsi="Calibri" w:cs="Calibri"/>
                <w:bCs/>
              </w:rPr>
              <w:t>pomagamukrainie.gov.pl</w:t>
            </w:r>
            <w:r w:rsidRPr="00076CA4">
              <w:rPr>
                <w:rFonts w:ascii="Calibri" w:hAnsi="Calibri" w:cs="Calibri"/>
              </w:rPr>
              <w:t xml:space="preserve"> jest formularz dla tirów z darami ale tylko na przekroczenie granicy Polsko- </w:t>
            </w:r>
            <w:proofErr w:type="spellStart"/>
            <w:r w:rsidRPr="00076CA4">
              <w:rPr>
                <w:rFonts w:ascii="Calibri" w:hAnsi="Calibri" w:cs="Calibri"/>
              </w:rPr>
              <w:t>Ukrainskiej</w:t>
            </w:r>
            <w:proofErr w:type="spellEnd"/>
            <w:r w:rsidRPr="00076CA4">
              <w:rPr>
                <w:rFonts w:ascii="Calibri" w:hAnsi="Calibri" w:cs="Calibri"/>
              </w:rPr>
              <w:t xml:space="preserve">. </w:t>
            </w:r>
            <w:r w:rsidRPr="00076CA4">
              <w:rPr>
                <w:rFonts w:ascii="Calibri" w:hAnsi="Calibri" w:cs="Calibri"/>
                <w:iCs/>
                <w:u w:val="single"/>
              </w:rPr>
              <w:t>NIE MA TAM ZADNEGO FORMULARZA NA PRZEKROCZENIE INNYCH GRANIC w tym granicy Angielsko- Francuskiej.</w:t>
            </w:r>
            <w:r w:rsidRPr="00076CA4">
              <w:rPr>
                <w:rFonts w:ascii="Calibri" w:hAnsi="Calibri" w:cs="Calibri"/>
              </w:rPr>
              <w:t xml:space="preserve"> ( ważne również ze Wielka Brytania nie należy już ani do strefy </w:t>
            </w:r>
            <w:proofErr w:type="spellStart"/>
            <w:r w:rsidRPr="00076CA4">
              <w:rPr>
                <w:rFonts w:ascii="Calibri" w:hAnsi="Calibri" w:cs="Calibri"/>
              </w:rPr>
              <w:t>Shengen</w:t>
            </w:r>
            <w:proofErr w:type="spellEnd"/>
            <w:r w:rsidRPr="00076CA4">
              <w:rPr>
                <w:rFonts w:ascii="Calibri" w:hAnsi="Calibri" w:cs="Calibri"/>
              </w:rPr>
              <w:t xml:space="preserve"> ani do </w:t>
            </w:r>
            <w:proofErr w:type="spellStart"/>
            <w:r w:rsidRPr="00076CA4">
              <w:rPr>
                <w:rFonts w:ascii="Calibri" w:hAnsi="Calibri" w:cs="Calibri"/>
              </w:rPr>
              <w:t>Uni</w:t>
            </w:r>
            <w:proofErr w:type="spellEnd"/>
            <w:r w:rsidRPr="00076CA4">
              <w:rPr>
                <w:rFonts w:ascii="Calibri" w:hAnsi="Calibri" w:cs="Calibri"/>
              </w:rPr>
              <w:t xml:space="preserve"> Europejskiej).  </w:t>
            </w:r>
          </w:p>
          <w:p w14:paraId="23DE7B59" w14:textId="77777777" w:rsidR="00202C6B" w:rsidRPr="00076CA4" w:rsidRDefault="00202C6B" w:rsidP="00C340AA">
            <w:pPr>
              <w:spacing w:after="0" w:line="240" w:lineRule="auto"/>
              <w:rPr>
                <w:rFonts w:cs="Calibri"/>
              </w:rPr>
            </w:pPr>
            <w:r w:rsidRPr="00076CA4">
              <w:rPr>
                <w:rFonts w:ascii="Calibri" w:hAnsi="Calibri" w:cs="Calibri"/>
              </w:rPr>
              <w:t>Bardzo prosimy o jak najszybsza pomoc i odpowiedz na wszystkie 3 pytania wyszczególnione powyżej.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92EC8FE" w14:textId="77777777" w:rsidR="00202C6B" w:rsidRPr="00076CA4" w:rsidRDefault="00202C6B" w:rsidP="00C340AA">
            <w:pPr>
              <w:spacing w:after="0" w:line="240" w:lineRule="auto"/>
              <w:rPr>
                <w:rFonts w:ascii="Calibri" w:hAnsi="Calibri" w:cs="Calibri"/>
                <w:color w:val="000000"/>
              </w:rPr>
            </w:pPr>
            <w:r w:rsidRPr="00076CA4">
              <w:rPr>
                <w:rFonts w:ascii="Calibri" w:hAnsi="Calibri" w:cs="Calibri"/>
                <w:color w:val="000000"/>
              </w:rPr>
              <w:lastRenderedPageBreak/>
              <w:t>Według posiadanych informacji administracje brytyjska i francuska wprowadziły uproszczenia związane z transportem pomocy humanitarnej wysyłanej na Ukrainę.</w:t>
            </w:r>
          </w:p>
          <w:p w14:paraId="02E192F1" w14:textId="77777777" w:rsidR="00202C6B" w:rsidRPr="00076CA4" w:rsidRDefault="00202C6B" w:rsidP="00C340AA">
            <w:pPr>
              <w:spacing w:after="0" w:line="240" w:lineRule="auto"/>
              <w:rPr>
                <w:rFonts w:ascii="Calibri" w:hAnsi="Calibri" w:cs="Calibri"/>
                <w:color w:val="000000"/>
              </w:rPr>
            </w:pPr>
            <w:r w:rsidRPr="00076CA4">
              <w:rPr>
                <w:rFonts w:ascii="Calibri" w:hAnsi="Calibri" w:cs="Calibri"/>
                <w:color w:val="000000"/>
              </w:rPr>
              <w:t>Wielka Brytania:</w:t>
            </w:r>
          </w:p>
          <w:p w14:paraId="22CED2C9" w14:textId="77777777" w:rsidR="00202C6B" w:rsidRPr="00076CA4" w:rsidRDefault="00202C6B" w:rsidP="00C340AA">
            <w:pPr>
              <w:spacing w:after="0" w:line="240" w:lineRule="auto"/>
              <w:rPr>
                <w:rFonts w:ascii="Calibri" w:hAnsi="Calibri" w:cs="Calibri"/>
                <w:color w:val="000000"/>
              </w:rPr>
            </w:pPr>
            <w:r w:rsidRPr="00076CA4">
              <w:rPr>
                <w:rFonts w:ascii="Calibri" w:hAnsi="Calibri" w:cs="Calibri"/>
                <w:color w:val="000000"/>
              </w:rPr>
              <w:t xml:space="preserve">Informacje dostępne są tutaj: </w:t>
            </w:r>
            <w:hyperlink r:id="rId138" w:history="1">
              <w:r w:rsidRPr="00076CA4">
                <w:rPr>
                  <w:rStyle w:val="Hipercze"/>
                  <w:rFonts w:ascii="Calibri" w:hAnsi="Calibri" w:cs="Calibri"/>
                  <w:color w:val="000000"/>
                </w:rPr>
                <w:t>https://www.gov.uk/guidance/taking-humanitarian-aid-out-of-great-britain-to-support-ukraine</w:t>
              </w:r>
            </w:hyperlink>
            <w:r w:rsidRPr="00076CA4">
              <w:rPr>
                <w:rFonts w:ascii="Calibri" w:hAnsi="Calibri" w:cs="Calibri"/>
                <w:color w:val="000000"/>
              </w:rPr>
              <w:t>)  </w:t>
            </w:r>
          </w:p>
          <w:p w14:paraId="73793B71" w14:textId="77777777" w:rsidR="00202C6B" w:rsidRPr="00076CA4" w:rsidRDefault="00202C6B" w:rsidP="00C340AA">
            <w:pPr>
              <w:spacing w:after="0" w:line="240" w:lineRule="auto"/>
              <w:rPr>
                <w:rFonts w:ascii="Calibri" w:hAnsi="Calibri" w:cs="Calibri"/>
                <w:color w:val="000000"/>
              </w:rPr>
            </w:pPr>
            <w:r w:rsidRPr="00076CA4">
              <w:rPr>
                <w:rFonts w:ascii="Calibri" w:hAnsi="Calibri" w:cs="Calibri"/>
                <w:color w:val="000000"/>
              </w:rPr>
              <w:t xml:space="preserve">W przypadku towarów wywożonych z Anglii, Szkocji i Walii dla ofiar kryzysu humanitarnego na Ukrainie, można skorzystać z tymczasowo </w:t>
            </w:r>
            <w:r w:rsidRPr="00076CA4">
              <w:rPr>
                <w:rFonts w:ascii="Calibri" w:hAnsi="Calibri" w:cs="Calibri"/>
                <w:color w:val="000000"/>
              </w:rPr>
              <w:lastRenderedPageBreak/>
              <w:t>stosowanej procedury szybkiej odprawy celnej. Jeżeli takie towary są przewożone do UE z Irlandii Pn. przez Wielką Brytanię, to trzeba je zgłosić tylko przy przekraczaniu granicy między Wielką Brytanią a UE (</w:t>
            </w:r>
            <w:hyperlink r:id="rId139" w:history="1">
              <w:r w:rsidRPr="00076CA4">
                <w:rPr>
                  <w:rStyle w:val="Hipercze"/>
                  <w:rFonts w:ascii="Calibri" w:hAnsi="Calibri" w:cs="Calibri"/>
                  <w:color w:val="000000"/>
                </w:rPr>
                <w:t>www.gov.uk/guidance/moving-qualifying-goods-from-northern-ireland-to-the-rest-of-the-uk</w:t>
              </w:r>
            </w:hyperlink>
            <w:r w:rsidRPr="00076CA4">
              <w:rPr>
                <w:rFonts w:ascii="Calibri" w:hAnsi="Calibri" w:cs="Calibri"/>
                <w:color w:val="000000"/>
              </w:rPr>
              <w:t xml:space="preserve">). </w:t>
            </w:r>
          </w:p>
          <w:p w14:paraId="0CEA4767" w14:textId="77777777" w:rsidR="00202C6B" w:rsidRPr="00076CA4" w:rsidRDefault="00202C6B" w:rsidP="00C340AA">
            <w:pPr>
              <w:spacing w:after="0" w:line="240" w:lineRule="auto"/>
              <w:rPr>
                <w:rFonts w:ascii="Calibri" w:hAnsi="Calibri" w:cs="Calibri"/>
                <w:color w:val="000000"/>
              </w:rPr>
            </w:pPr>
            <w:r w:rsidRPr="00076CA4">
              <w:rPr>
                <w:rFonts w:ascii="Calibri" w:hAnsi="Calibri" w:cs="Calibri"/>
                <w:color w:val="000000"/>
              </w:rPr>
              <w:t>Towary muszą być przeznaczone dla ofiar kryzysu humanitarnego na Ukrainie i nie mogą być przewożone przez Rosję i Białoruś. W ramach uproszczonej procedury mogą być wywożone np. ubrania, koce czy wyroby sanitarne. Wyłączone są towary podlegające kontroli eksportu (</w:t>
            </w:r>
            <w:hyperlink r:id="rId140" w:history="1">
              <w:r w:rsidRPr="00076CA4">
                <w:rPr>
                  <w:rStyle w:val="Hipercze"/>
                  <w:rFonts w:ascii="Calibri" w:hAnsi="Calibri" w:cs="Calibri"/>
                  <w:color w:val="000000"/>
                </w:rPr>
                <w:t>www.gov.uk/guidance/exporting-controlled-goods-after-eu-exit</w:t>
              </w:r>
            </w:hyperlink>
            <w:r w:rsidRPr="00076CA4">
              <w:rPr>
                <w:rFonts w:ascii="Calibri" w:hAnsi="Calibri" w:cs="Calibri"/>
                <w:color w:val="000000"/>
              </w:rPr>
              <w:t xml:space="preserve">) np. leki niedostępne bez recepty, wyroby akcyzowe (paliwo, alkohol i tytoń), towary objęte restrykcjami (wojskowe, podwójnego zastosowania, objęte sankcjami). </w:t>
            </w:r>
          </w:p>
          <w:p w14:paraId="12C1FCE2" w14:textId="77777777" w:rsidR="00202C6B" w:rsidRPr="00076CA4" w:rsidRDefault="00202C6B" w:rsidP="00C340AA">
            <w:pPr>
              <w:spacing w:after="0" w:line="240" w:lineRule="auto"/>
              <w:rPr>
                <w:rFonts w:ascii="Calibri" w:hAnsi="Calibri" w:cs="Calibri"/>
                <w:color w:val="000000"/>
              </w:rPr>
            </w:pPr>
            <w:r w:rsidRPr="00076CA4">
              <w:rPr>
                <w:rFonts w:ascii="Calibri" w:hAnsi="Calibri" w:cs="Calibri"/>
                <w:color w:val="000000"/>
              </w:rPr>
              <w:t>Rząd brytyjski zdecydowanie zaleca udzielanie pomocy finansowej za pośrednictwem zaufanych organizacji charytatywnych i humanitarnych, zamiast wysyłania towarów. W przypadku wysyłki towarów zaleca się przekazywanie ich zarejestrowanym organizacjom.</w:t>
            </w:r>
          </w:p>
          <w:p w14:paraId="370F2200" w14:textId="77777777" w:rsidR="00202C6B" w:rsidRPr="00076CA4" w:rsidRDefault="00202C6B" w:rsidP="00C340AA">
            <w:pPr>
              <w:spacing w:after="0" w:line="240" w:lineRule="auto"/>
              <w:rPr>
                <w:rFonts w:ascii="Calibri" w:hAnsi="Calibri" w:cs="Calibri"/>
                <w:color w:val="000000"/>
              </w:rPr>
            </w:pPr>
            <w:r w:rsidRPr="00076CA4">
              <w:rPr>
                <w:rFonts w:ascii="Calibri" w:hAnsi="Calibri" w:cs="Calibri"/>
                <w:color w:val="000000"/>
              </w:rPr>
              <w:t xml:space="preserve">W razie potrzeby dodatkowych informacji - </w:t>
            </w:r>
            <w:hyperlink r:id="rId141" w:history="1">
              <w:r w:rsidRPr="00076CA4">
                <w:rPr>
                  <w:rStyle w:val="Hipercze"/>
                  <w:rFonts w:ascii="Calibri" w:hAnsi="Calibri" w:cs="Calibri"/>
                  <w:color w:val="000000"/>
                </w:rPr>
                <w:t>www.gov.uk/ask-export-support-team</w:t>
              </w:r>
            </w:hyperlink>
            <w:r w:rsidRPr="00076CA4">
              <w:rPr>
                <w:rFonts w:ascii="Calibri" w:hAnsi="Calibri" w:cs="Calibri"/>
                <w:color w:val="000000"/>
              </w:rPr>
              <w:t xml:space="preserve"> </w:t>
            </w:r>
          </w:p>
          <w:p w14:paraId="5A9820CE" w14:textId="77777777" w:rsidR="00202C6B" w:rsidRPr="00076CA4" w:rsidRDefault="00202C6B" w:rsidP="00C340AA">
            <w:pPr>
              <w:spacing w:after="0" w:line="240" w:lineRule="auto"/>
              <w:rPr>
                <w:rFonts w:ascii="Calibri" w:hAnsi="Calibri" w:cs="Calibri"/>
                <w:color w:val="000000"/>
              </w:rPr>
            </w:pPr>
            <w:r w:rsidRPr="00076CA4">
              <w:rPr>
                <w:rFonts w:ascii="Calibri" w:hAnsi="Calibri" w:cs="Calibri"/>
                <w:color w:val="000000"/>
              </w:rPr>
              <w:t>Francja:</w:t>
            </w:r>
          </w:p>
          <w:p w14:paraId="192F71A1" w14:textId="77777777" w:rsidR="00202C6B" w:rsidRPr="00076CA4" w:rsidRDefault="00202C6B" w:rsidP="00C340AA">
            <w:pPr>
              <w:spacing w:after="0" w:line="240" w:lineRule="auto"/>
              <w:rPr>
                <w:rFonts w:ascii="Calibri" w:hAnsi="Calibri" w:cs="Calibri"/>
                <w:color w:val="000000"/>
                <w:sz w:val="24"/>
                <w:szCs w:val="24"/>
                <w:lang w:eastAsia="pl-PL"/>
              </w:rPr>
            </w:pPr>
            <w:r w:rsidRPr="00076CA4">
              <w:rPr>
                <w:rFonts w:ascii="Calibri" w:hAnsi="Calibri" w:cs="Calibri"/>
                <w:color w:val="000000"/>
              </w:rPr>
              <w:t xml:space="preserve">Informacje dostępne są tutaj: </w:t>
            </w:r>
            <w:hyperlink r:id="rId142" w:history="1">
              <w:r w:rsidRPr="00076CA4">
                <w:rPr>
                  <w:rStyle w:val="Hipercze"/>
                  <w:rFonts w:ascii="Calibri" w:hAnsi="Calibri" w:cs="Calibri"/>
                  <w:color w:val="000000"/>
                </w:rPr>
                <w:t>https://www.douane.gouv.fr/actualites/crise-ukrainienne-impact-sur-les-activites-economiques</w:t>
              </w:r>
            </w:hyperlink>
            <w:r w:rsidRPr="00076CA4">
              <w:rPr>
                <w:rFonts w:ascii="Calibri" w:hAnsi="Calibri" w:cs="Calibri"/>
                <w:color w:val="000000"/>
              </w:rPr>
              <w:t>.</w:t>
            </w:r>
          </w:p>
          <w:p w14:paraId="4C26EB74" w14:textId="77777777" w:rsidR="00202C6B" w:rsidRPr="00076CA4" w:rsidRDefault="00202C6B" w:rsidP="00C340AA">
            <w:pPr>
              <w:spacing w:after="0" w:line="240" w:lineRule="auto"/>
              <w:rPr>
                <w:rFonts w:cs="Calibri"/>
              </w:rPr>
            </w:pPr>
            <w:r w:rsidRPr="00076CA4">
              <w:rPr>
                <w:rFonts w:ascii="Calibri" w:hAnsi="Calibri" w:cs="Calibri"/>
                <w:color w:val="000000"/>
              </w:rPr>
              <w:t xml:space="preserve">Dodatkowo uprzejmie informuję, iż  skrzynka </w:t>
            </w:r>
            <w:hyperlink r:id="rId143" w:history="1">
              <w:r w:rsidRPr="00076CA4">
                <w:rPr>
                  <w:rStyle w:val="Hipercze"/>
                  <w:rFonts w:ascii="Calibri" w:hAnsi="Calibri" w:cs="Calibri"/>
                  <w:color w:val="000000"/>
                </w:rPr>
                <w:t>pomagamukrainie@mf.gov.pl</w:t>
              </w:r>
            </w:hyperlink>
            <w:r w:rsidRPr="00076CA4">
              <w:rPr>
                <w:rFonts w:ascii="Calibri" w:hAnsi="Calibri" w:cs="Calibri"/>
                <w:color w:val="000000"/>
              </w:rPr>
              <w:t xml:space="preserve"> dedykowana jest  zagadnieniom/procedurom celnym w zakresie pomocy humanitarnej na Ukrainę. Departament Ceł nie posiada wiedzy na temat  najbardziej potrzebnych produktów stanowiących pomoc humanitarną. Tym niemniej uprzejmie informujemy, iż na stronie </w:t>
            </w:r>
            <w:hyperlink r:id="rId144" w:history="1">
              <w:r w:rsidRPr="00076CA4">
                <w:rPr>
                  <w:rStyle w:val="Hipercze"/>
                  <w:rFonts w:ascii="Calibri" w:hAnsi="Calibri" w:cs="Calibri"/>
                  <w:color w:val="000000"/>
                </w:rPr>
                <w:t>www.pomagamukrainie.gov.pl</w:t>
              </w:r>
            </w:hyperlink>
            <w:r w:rsidRPr="00076CA4">
              <w:rPr>
                <w:rFonts w:ascii="Calibri" w:hAnsi="Calibri" w:cs="Calibri"/>
                <w:color w:val="000000"/>
              </w:rPr>
              <w:t xml:space="preserve"> w </w:t>
            </w:r>
            <w:r w:rsidRPr="00076CA4">
              <w:rPr>
                <w:rFonts w:ascii="Calibri" w:hAnsi="Calibri" w:cs="Calibri"/>
                <w:color w:val="000000"/>
              </w:rPr>
              <w:lastRenderedPageBreak/>
              <w:t xml:space="preserve">zakładce „chcę pomóc” znajduje się przekierowanie do właściwych miejscowo urzędów wojewódzkich. Na stronie Podkarpackiego Urzędu Wojewódzkiego w Rzeszowie znajduje się  wykaz </w:t>
            </w:r>
            <w:r w:rsidRPr="00076CA4">
              <w:rPr>
                <w:rFonts w:ascii="Calibri" w:hAnsi="Calibri" w:cs="Calibri"/>
                <w:caps/>
                <w:color w:val="000000"/>
              </w:rPr>
              <w:t>PUNKTu ZBIÓREK DARÓW W WOJ. PODKARPACKIM  </w:t>
            </w:r>
            <w:hyperlink r:id="rId145" w:history="1">
              <w:r w:rsidRPr="00076CA4">
                <w:rPr>
                  <w:rStyle w:val="Hipercze"/>
                  <w:rFonts w:ascii="Calibri" w:hAnsi="Calibri" w:cs="Calibri"/>
                </w:rPr>
                <w:t>https://rzeszow.uw.gov.pl/pomagamukrainie/punkty-zbiorek-darow/</w:t>
              </w:r>
            </w:hyperlink>
            <w:r w:rsidRPr="00076CA4">
              <w:rPr>
                <w:rFonts w:ascii="Calibri" w:hAnsi="Calibri" w:cs="Calibri"/>
              </w:rPr>
              <w:t xml:space="preserve">. </w:t>
            </w:r>
            <w:r w:rsidRPr="00076CA4">
              <w:rPr>
                <w:rFonts w:ascii="Calibri" w:hAnsi="Calibri" w:cs="Calibri"/>
                <w:color w:val="131518"/>
                <w:shd w:val="clear" w:color="auto" w:fill="FFFFFF"/>
              </w:rPr>
              <w:t xml:space="preserve">W celu zapewnienia właściwej komunikacji i przepływu danych Podkarpacki Urząd Wojewódzki w Rzeszowie uruchomił całodobową infolinię do koordynacji działań związanych z  organizacją systemu zbiórki pomocy rzeczowej na terenie województwa podkarpackiego. </w:t>
            </w:r>
            <w:r w:rsidRPr="00076CA4">
              <w:rPr>
                <w:rFonts w:ascii="Calibri" w:hAnsi="Calibri" w:cs="Calibri"/>
              </w:rPr>
              <w:t xml:space="preserve">Szczegółowe informacje znajdzie Pani na stronie: </w:t>
            </w:r>
            <w:hyperlink r:id="rId146" w:history="1">
              <w:r w:rsidRPr="00076CA4">
                <w:rPr>
                  <w:rStyle w:val="Hipercze"/>
                  <w:rFonts w:ascii="Calibri" w:hAnsi="Calibri" w:cs="Calibri"/>
                </w:rPr>
                <w:t>https://rzeszow.uw.gov.pl/pomagamukrainie/pomoc-humanitarna/</w:t>
              </w:r>
            </w:hyperlink>
            <w:r w:rsidRPr="00076CA4">
              <w:rPr>
                <w:rFonts w:ascii="Calibri" w:hAnsi="Calibri" w:cs="Calibri"/>
                <w:color w:val="1F497D"/>
              </w:rPr>
              <w:t>.</w:t>
            </w:r>
          </w:p>
        </w:tc>
      </w:tr>
      <w:tr w:rsidR="00202C6B" w:rsidRPr="00372C11" w14:paraId="2AC0E571"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4E3C7280" w14:textId="01F55590" w:rsidR="00202C6B" w:rsidRPr="00076CA4" w:rsidRDefault="007648AE" w:rsidP="007648AE">
            <w:pPr>
              <w:rPr>
                <w:rFonts w:cstheme="minorHAnsi"/>
              </w:rPr>
            </w:pPr>
            <w:r w:rsidRPr="00076CA4">
              <w:rPr>
                <w:rFonts w:cstheme="minorHAnsi"/>
              </w:rPr>
              <w:lastRenderedPageBreak/>
              <w:t xml:space="preserve">    87.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00174D1" w14:textId="77777777" w:rsidR="00202C6B" w:rsidRPr="00076CA4" w:rsidRDefault="00202C6B" w:rsidP="00C340AA">
            <w:pPr>
              <w:rPr>
                <w:rFonts w:cstheme="minorHAnsi"/>
              </w:rPr>
            </w:pPr>
            <w:r w:rsidRPr="00076CA4">
              <w:rPr>
                <w:rFonts w:cstheme="minorHAnsi"/>
              </w:rPr>
              <w:t>2022-03-19</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2EB2102" w14:textId="77777777" w:rsidR="00202C6B" w:rsidRPr="00076CA4" w:rsidRDefault="00202C6B" w:rsidP="00C340AA">
            <w:pPr>
              <w:spacing w:after="0" w:line="240" w:lineRule="auto"/>
            </w:pPr>
            <w:r w:rsidRPr="00076CA4">
              <w:t>Zamierzamy pośredniczyć  w nieodpłatnym przekazaniu kamizelek kuloodpornych przez fundację z Kanady na rzecz Obrony Terytorialnej Kijowa.</w:t>
            </w:r>
          </w:p>
          <w:p w14:paraId="215E3494" w14:textId="77777777" w:rsidR="00202C6B" w:rsidRPr="00076CA4" w:rsidRDefault="00202C6B" w:rsidP="00C340AA">
            <w:pPr>
              <w:spacing w:after="0" w:line="240" w:lineRule="auto"/>
            </w:pPr>
            <w:r w:rsidRPr="00076CA4">
              <w:t>Przekazanie planowane jest za pośrednictwem polskiej firmy, która sprawdzi towar na miejscu i przekaże przedstawicielowi Obrony Terytorialnej Kijowa na granicy PL-UA.</w:t>
            </w:r>
          </w:p>
          <w:p w14:paraId="3613D3DA" w14:textId="77777777" w:rsidR="00202C6B" w:rsidRPr="00076CA4" w:rsidRDefault="00202C6B" w:rsidP="00C340AA">
            <w:pPr>
              <w:spacing w:after="0" w:line="240" w:lineRule="auto"/>
            </w:pPr>
            <w:r w:rsidRPr="00076CA4">
              <w:t>Czy w związku  powyższym konieczne jest zabezpieczenie długu celnego na cło i VAT na czas przekazania stronie ukraińskiej?</w:t>
            </w:r>
          </w:p>
          <w:p w14:paraId="31B333FA" w14:textId="77777777" w:rsidR="00202C6B" w:rsidRPr="00076CA4" w:rsidRDefault="00202C6B" w:rsidP="00C340AA">
            <w:pPr>
              <w:spacing w:after="0" w:line="240" w:lineRule="auto"/>
            </w:pPr>
            <w:r w:rsidRPr="00076CA4">
              <w:t>Czy istnieje sposób zwolnienie polskiej firmy pośredniczącej z zabezpieczenie długu celnego i  nie obciążania nim również odbiorcy po stronie ukraińskiej - Obrony Terytorialnej Kijowa?</w:t>
            </w:r>
          </w:p>
          <w:p w14:paraId="42DDD93C" w14:textId="77777777" w:rsidR="00202C6B" w:rsidRPr="00076CA4" w:rsidRDefault="00202C6B" w:rsidP="00C340AA">
            <w:pPr>
              <w:spacing w:after="0" w:line="240" w:lineRule="auto"/>
            </w:pPr>
            <w:r w:rsidRPr="00076CA4">
              <w:lastRenderedPageBreak/>
              <w:t>Niestety zgodnie życzeniem darczyńcy (Ukraiński Kongres światowy z  Kanady) towar musi trafić do wskazanego odbiorcy czyli  Obrony Terytorialnej Kijowa, dlatego nie możemy wykorzystać RARS.</w:t>
            </w:r>
          </w:p>
          <w:p w14:paraId="53E39D5A" w14:textId="77777777" w:rsidR="00202C6B" w:rsidRPr="00076CA4" w:rsidRDefault="00202C6B" w:rsidP="00C340AA">
            <w:pPr>
              <w:spacing w:after="0" w:line="240" w:lineRule="auto"/>
              <w:rPr>
                <w:rFonts w:ascii="Calibri" w:hAnsi="Calibri" w:cs="Calibri"/>
              </w:rPr>
            </w:pPr>
            <w:r w:rsidRPr="00076CA4">
              <w:t>Nie chcemy generować niepotrzebnych kosztów dla darczyńcy z Kanady, które może przeznaczyć na kolejne zakupy pomocy.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E185545" w14:textId="77777777" w:rsidR="00202C6B" w:rsidRPr="00076CA4" w:rsidRDefault="00202C6B" w:rsidP="00C340AA">
            <w:pPr>
              <w:spacing w:after="0" w:line="240" w:lineRule="auto"/>
            </w:pPr>
            <w:r w:rsidRPr="00076CA4">
              <w:lastRenderedPageBreak/>
              <w:t>Pytanie dotyczy zabezpieczenia dla tranzytu. Tak jak rozumiemy, towar przeznaczony jest dla Armii UA, ale zgłaszającym w PL będzie firma prywatna.</w:t>
            </w:r>
          </w:p>
          <w:p w14:paraId="668C0E28" w14:textId="77777777" w:rsidR="00202C6B" w:rsidRPr="00076CA4" w:rsidRDefault="00202C6B" w:rsidP="00C340AA">
            <w:pPr>
              <w:spacing w:after="0" w:line="240" w:lineRule="auto"/>
            </w:pPr>
            <w:r w:rsidRPr="00076CA4">
              <w:t>Towary nieunijne stanowiące pomoc humanitarną, powinny zostać objęte procedurą tranzytu T1 w celu ich przewozu przez obszar UE. Wymagane jest zgłoszenie elektroniczne do systemu NCTS2 oraz zabezpieczenie należności celno-podatkowych. Zwolnienie z wymogu zabezpieczenia przysługuje jedynie organom publicznym. Z chwilą dostarczenia przesyłki do granicy PL z UA w celu faktycznego wyprowadzenia jej poza obszar UE nastąpi zakończenie procedury T1 i zwrot złożonego zabezpieczenia.</w:t>
            </w:r>
          </w:p>
          <w:p w14:paraId="2608096C" w14:textId="77777777" w:rsidR="00202C6B" w:rsidRPr="00076CA4" w:rsidRDefault="00202C6B" w:rsidP="00C340AA">
            <w:pPr>
              <w:spacing w:after="0" w:line="240" w:lineRule="auto"/>
              <w:rPr>
                <w:lang w:eastAsia="pl-PL"/>
              </w:rPr>
            </w:pPr>
            <w:r w:rsidRPr="00076CA4">
              <w:rPr>
                <w:lang w:eastAsia="pl-PL"/>
              </w:rPr>
              <w:t xml:space="preserve">Odnośnie kamizelek, informujemy, że zmieniły się zasady </w:t>
            </w:r>
            <w:r w:rsidRPr="00076CA4">
              <w:rPr>
                <w:bCs/>
                <w:lang w:eastAsia="pl-PL"/>
              </w:rPr>
              <w:t xml:space="preserve">nabywania </w:t>
            </w:r>
            <w:r w:rsidRPr="00076CA4">
              <w:rPr>
                <w:lang w:eastAsia="pl-PL"/>
              </w:rPr>
              <w:t xml:space="preserve">sprzętu ochronnego na terytorium RP i </w:t>
            </w:r>
            <w:r w:rsidRPr="00076CA4">
              <w:rPr>
                <w:bCs/>
                <w:lang w:eastAsia="pl-PL"/>
              </w:rPr>
              <w:t>wywozu z terytorium RP oraz tranzytu</w:t>
            </w:r>
            <w:r w:rsidRPr="00076CA4">
              <w:rPr>
                <w:lang w:eastAsia="pl-PL"/>
              </w:rPr>
              <w:t xml:space="preserve"> sprzętu ochronnego na terytorium Ukrainy. Zasady obowiązują przez dwa miesiące - od 17 marca do 17 maja 2022 r.</w:t>
            </w:r>
          </w:p>
          <w:p w14:paraId="1D5E3580" w14:textId="77777777" w:rsidR="00202C6B" w:rsidRPr="00076CA4" w:rsidRDefault="00202C6B" w:rsidP="00C340AA">
            <w:pPr>
              <w:spacing w:after="0" w:line="240" w:lineRule="auto"/>
              <w:rPr>
                <w:color w:val="002060"/>
                <w:lang w:eastAsia="pl-PL"/>
              </w:rPr>
            </w:pPr>
            <w:r w:rsidRPr="00076CA4">
              <w:rPr>
                <w:lang w:eastAsia="pl-PL"/>
              </w:rPr>
              <w:t xml:space="preserve">Szczegółowe informacje znajdą Państwo pod adresem </w:t>
            </w:r>
            <w:hyperlink r:id="rId147" w:history="1">
              <w:r w:rsidRPr="00076CA4">
                <w:rPr>
                  <w:rStyle w:val="Hipercze"/>
                  <w:color w:val="002060"/>
                  <w:lang w:eastAsia="pl-PL"/>
                </w:rPr>
                <w:t>https://www.gov.pl/web/rozwoj-technologia/latwiejszy-zakup-sprzetu-ochronnego-w-polsce-oraz-jego-wywoz-i-tranzyt-na-ukraine</w:t>
              </w:r>
            </w:hyperlink>
          </w:p>
          <w:p w14:paraId="42372AFE" w14:textId="77777777" w:rsidR="00202C6B" w:rsidRPr="00076CA4" w:rsidRDefault="00202C6B" w:rsidP="00C340AA">
            <w:pPr>
              <w:spacing w:after="0" w:line="240" w:lineRule="auto"/>
              <w:rPr>
                <w:lang w:eastAsia="pl-PL"/>
              </w:rPr>
            </w:pPr>
            <w:r w:rsidRPr="00076CA4">
              <w:rPr>
                <w:lang w:eastAsia="pl-PL"/>
              </w:rPr>
              <w:lastRenderedPageBreak/>
              <w:t>Na stronie tej znajdują się również wskazówki postępowania, skierowane do darczyńców, którzy chcą dostarczyć na Ukrainę sprzęt ochronny z wykazu uzbrojenia.</w:t>
            </w:r>
          </w:p>
          <w:p w14:paraId="597934A7" w14:textId="77777777" w:rsidR="00202C6B" w:rsidRPr="00076CA4" w:rsidRDefault="00202C6B" w:rsidP="00C340AA">
            <w:pPr>
              <w:spacing w:after="0" w:line="240" w:lineRule="auto"/>
              <w:rPr>
                <w:lang w:eastAsia="pl-PL"/>
              </w:rPr>
            </w:pPr>
            <w:r w:rsidRPr="00076CA4">
              <w:rPr>
                <w:lang w:eastAsia="pl-PL"/>
              </w:rPr>
              <w:t>Sprzęt ten czasowo (na 2 miesiące) został wyłączony z obowiązku uzyskiwania zezwoleń na obrót (wywóz i tranzyt przez terytorium RP).</w:t>
            </w:r>
          </w:p>
          <w:p w14:paraId="19E5D777" w14:textId="77777777" w:rsidR="00202C6B" w:rsidRPr="00076CA4" w:rsidRDefault="00202C6B" w:rsidP="00C340AA">
            <w:pPr>
              <w:spacing w:after="0" w:line="240" w:lineRule="auto"/>
              <w:rPr>
                <w:lang w:eastAsia="pl-PL"/>
              </w:rPr>
            </w:pPr>
            <w:r w:rsidRPr="00076CA4">
              <w:rPr>
                <w:lang w:eastAsia="pl-PL"/>
              </w:rPr>
              <w:t>Wprowadzona została procedura polegająca na stosowaniu w miejsce zezwoleń oświadczeń końcowego użytkownika potwierdzanych przez placówki dyplomatyczne UA w Polsce. Oświadczenia te mają być okazywane organom celnym w celu wykazania legalności obrotu.</w:t>
            </w:r>
          </w:p>
          <w:p w14:paraId="2187C02E" w14:textId="77777777" w:rsidR="00202C6B" w:rsidRPr="00076CA4" w:rsidRDefault="00202C6B" w:rsidP="00C340AA">
            <w:pPr>
              <w:spacing w:after="0" w:line="240" w:lineRule="auto"/>
              <w:rPr>
                <w:lang w:eastAsia="pl-PL"/>
              </w:rPr>
            </w:pPr>
            <w:r w:rsidRPr="00076CA4">
              <w:rPr>
                <w:lang w:eastAsia="pl-PL"/>
              </w:rPr>
              <w:t xml:space="preserve">Jednocześnie informujemy, że w przypadku gdy wywóz następuje przez terytorium Rzeczypospolitej Polskiej z kraju nie będącego krajem członkowskim UE do Ukrainy, właściwym do zweryfikowania oświadczenia końcowego użytkownika (OKU) jest oddział celny (OC) obsługujący przejście graniczne, przez które towar jest wprowadzany na terytorium RP. </w:t>
            </w:r>
          </w:p>
          <w:p w14:paraId="6FE47748" w14:textId="77777777" w:rsidR="00202C6B" w:rsidRPr="00076CA4" w:rsidRDefault="00202C6B" w:rsidP="00C340AA">
            <w:pPr>
              <w:spacing w:after="0" w:line="240" w:lineRule="auto"/>
              <w:rPr>
                <w:rFonts w:ascii="Calibri" w:hAnsi="Calibri" w:cs="Calibri"/>
              </w:rPr>
            </w:pPr>
            <w:r w:rsidRPr="00076CA4">
              <w:rPr>
                <w:lang w:eastAsia="pl-PL"/>
              </w:rPr>
              <w:t>Jednak w odniesieniu do towaru zakupionego w kraju członkowskim Unii Europejskiej można go zgłosić do wywozu do Ukrainy w dowolnym OC na terytorium Polski. Tam też należy okazać OKU, co będzie warunkiem dopuszczenia towaru do procedury wywozu.</w:t>
            </w:r>
          </w:p>
        </w:tc>
      </w:tr>
      <w:tr w:rsidR="00202C6B" w:rsidRPr="00372C11" w14:paraId="6ABC6024"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452EE343" w14:textId="3F429D2C" w:rsidR="00202C6B" w:rsidRPr="00076CA4" w:rsidRDefault="007648AE" w:rsidP="007648AE">
            <w:pPr>
              <w:rPr>
                <w:rFonts w:cstheme="minorHAnsi"/>
              </w:rPr>
            </w:pPr>
            <w:r w:rsidRPr="00076CA4">
              <w:rPr>
                <w:rFonts w:cstheme="minorHAnsi"/>
              </w:rPr>
              <w:lastRenderedPageBreak/>
              <w:t xml:space="preserve">   88.</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2D1588F" w14:textId="77777777" w:rsidR="00202C6B" w:rsidRPr="00076CA4" w:rsidRDefault="00202C6B" w:rsidP="00C340AA">
            <w:pPr>
              <w:rPr>
                <w:rFonts w:cstheme="minorHAnsi"/>
              </w:rPr>
            </w:pPr>
            <w:r w:rsidRPr="00076CA4">
              <w:rPr>
                <w:rFonts w:cstheme="minorHAnsi"/>
              </w:rPr>
              <w:t>2022-03-21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43F29E9" w14:textId="77777777" w:rsidR="00202C6B" w:rsidRPr="00076CA4" w:rsidRDefault="00202C6B" w:rsidP="00C340AA">
            <w:pPr>
              <w:spacing w:after="0" w:line="240" w:lineRule="auto"/>
            </w:pPr>
            <w:r w:rsidRPr="00076CA4">
              <w:t>Spółka zamierza podarować na rzecz Lwowa 5 autobusów miejskich. Podmiotem wskazanym przez Radę Miasta Lwowa jako odbiorca pomocy jest instytucja miejska: Instytut Miasta - Centrum Strategicznego Planowania i Rozwoju Lwowa.</w:t>
            </w:r>
          </w:p>
          <w:p w14:paraId="26379FD2" w14:textId="77777777" w:rsidR="00202C6B" w:rsidRPr="00076CA4" w:rsidRDefault="00202C6B" w:rsidP="00C340AA">
            <w:pPr>
              <w:spacing w:after="0" w:line="240" w:lineRule="auto"/>
              <w:rPr>
                <w:rFonts w:ascii="Calibri" w:hAnsi="Calibri" w:cs="Calibri"/>
              </w:rPr>
            </w:pPr>
            <w:r w:rsidRPr="00076CA4">
              <w:t>Prosimy o informację o sposobie procedowania, w szczególności czy dla tego typu pomocy jest przewidzą szybka ścieżka odprawy celnej.</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EFAFC67" w14:textId="77777777" w:rsidR="00202C6B" w:rsidRPr="00076CA4" w:rsidRDefault="00202C6B" w:rsidP="00C340AA">
            <w:pPr>
              <w:spacing w:after="0" w:line="240" w:lineRule="auto"/>
              <w:rPr>
                <w:rFonts w:ascii="Calibri" w:hAnsi="Calibri" w:cs="Calibri"/>
              </w:rPr>
            </w:pPr>
            <w:r w:rsidRPr="00076CA4">
              <w:rPr>
                <w:rFonts w:ascii="Calibri" w:hAnsi="Calibri" w:cs="Calibri"/>
              </w:rPr>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3DB1CF57" w14:textId="77777777" w:rsidR="00202C6B" w:rsidRPr="00076CA4" w:rsidRDefault="00202C6B" w:rsidP="00C340AA">
            <w:pPr>
              <w:spacing w:after="0" w:line="240" w:lineRule="auto"/>
              <w:rPr>
                <w:rFonts w:ascii="Calibri" w:hAnsi="Calibri" w:cs="Calibri"/>
                <w:bCs/>
                <w:u w:val="single"/>
              </w:rPr>
            </w:pPr>
            <w:r w:rsidRPr="00076CA4">
              <w:rPr>
                <w:rFonts w:ascii="Calibri" w:hAnsi="Calibri" w:cs="Calibri"/>
              </w:rPr>
              <w:t>Podmioty, organizacje i instytucje organizujące i wysyłające konwoje humanitarne na Ukrainę powinny przede wszystkim współpracować z MSZ w ramach akcji #</w:t>
            </w:r>
            <w:proofErr w:type="spellStart"/>
            <w:r w:rsidRPr="00076CA4">
              <w:rPr>
                <w:rFonts w:ascii="Calibri" w:hAnsi="Calibri" w:cs="Calibri"/>
              </w:rPr>
              <w:t>PomagamUkrainie</w:t>
            </w:r>
            <w:proofErr w:type="spellEnd"/>
            <w:r w:rsidRPr="00076CA4">
              <w:rPr>
                <w:rFonts w:ascii="Calibri" w:hAnsi="Calibri" w:cs="Calibri"/>
              </w:rPr>
              <w:t xml:space="preserve"> – koordynacja pomocy humanitarnej. Uruchomiona została strona </w:t>
            </w:r>
            <w:hyperlink r:id="rId148" w:tooltip="https://pomagamukrainie.gov.pl/" w:history="1">
              <w:r w:rsidRPr="00076CA4">
                <w:rPr>
                  <w:rStyle w:val="Hipercze"/>
                  <w:rFonts w:ascii="Calibri" w:hAnsi="Calibri" w:cs="Calibri"/>
                </w:rPr>
                <w:t>https://pomagamukrainie.gov.pl/</w:t>
              </w:r>
            </w:hyperlink>
            <w:r w:rsidRPr="00076CA4">
              <w:rPr>
                <w:rFonts w:ascii="Calibri" w:hAnsi="Calibri" w:cs="Calibri"/>
                <w:color w:val="1F497D"/>
              </w:rPr>
              <w:t xml:space="preserve">   </w:t>
            </w:r>
            <w:r w:rsidRPr="00076CA4">
              <w:rPr>
                <w:rFonts w:ascii="Calibri" w:hAnsi="Calibri" w:cs="Calibri"/>
              </w:rPr>
              <w:t xml:space="preserve">za pośrednictwem której będzie koordynowana pomoc. </w:t>
            </w:r>
            <w:r w:rsidRPr="00076CA4">
              <w:rPr>
                <w:rFonts w:ascii="Calibri" w:hAnsi="Calibri" w:cs="Calibri"/>
                <w:bCs/>
                <w:u w:val="single"/>
              </w:rPr>
              <w:t xml:space="preserve">Na stronie dostępny </w:t>
            </w:r>
            <w:r w:rsidRPr="00076CA4">
              <w:rPr>
                <w:rFonts w:ascii="Calibri" w:hAnsi="Calibri" w:cs="Calibri"/>
                <w:bCs/>
                <w:u w:val="single"/>
              </w:rPr>
              <w:lastRenderedPageBreak/>
              <w:t>jest formularz zgłoszeniowy dla wszystkich zainteresowanych pomocą Ukrainie.</w:t>
            </w:r>
          </w:p>
          <w:p w14:paraId="696C00DD" w14:textId="77777777" w:rsidR="00202C6B" w:rsidRPr="00076CA4" w:rsidRDefault="00202C6B" w:rsidP="00C340AA">
            <w:pPr>
              <w:spacing w:after="0" w:line="240" w:lineRule="auto"/>
              <w:rPr>
                <w:rFonts w:ascii="Calibri" w:hAnsi="Calibri" w:cs="Calibri"/>
              </w:rPr>
            </w:pPr>
            <w:r w:rsidRPr="00076CA4">
              <w:rPr>
                <w:rFonts w:ascii="Calibri" w:hAnsi="Calibri" w:cs="Calibri"/>
              </w:rPr>
              <w:t>Niemniej jeśli podmiot nie korzysta  z tej możliwości i będzie działał indywidualnie to:</w:t>
            </w:r>
          </w:p>
          <w:p w14:paraId="6F6A0A54" w14:textId="77777777" w:rsidR="00202C6B" w:rsidRPr="00076CA4" w:rsidRDefault="00202C6B" w:rsidP="00BA782E">
            <w:pPr>
              <w:numPr>
                <w:ilvl w:val="0"/>
                <w:numId w:val="41"/>
              </w:numPr>
              <w:spacing w:after="0" w:line="240" w:lineRule="auto"/>
              <w:ind w:left="309" w:hanging="284"/>
              <w:rPr>
                <w:rFonts w:ascii="Calibri" w:hAnsi="Calibri" w:cs="Calibri"/>
              </w:rPr>
            </w:pPr>
            <w:r w:rsidRPr="00076CA4">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521B35DF" w14:textId="77777777" w:rsidR="00202C6B" w:rsidRPr="00076CA4" w:rsidRDefault="00202C6B" w:rsidP="00BA782E">
            <w:pPr>
              <w:numPr>
                <w:ilvl w:val="0"/>
                <w:numId w:val="41"/>
              </w:numPr>
              <w:spacing w:after="0" w:line="240" w:lineRule="auto"/>
              <w:ind w:left="309" w:hanging="284"/>
              <w:rPr>
                <w:rFonts w:ascii="Calibri" w:hAnsi="Calibri" w:cs="Calibri"/>
              </w:rPr>
            </w:pPr>
            <w:r w:rsidRPr="00076CA4">
              <w:rPr>
                <w:rFonts w:ascii="Calibri" w:hAnsi="Calibri" w:cs="Calibri"/>
              </w:rPr>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78EE8180" w14:textId="77777777" w:rsidR="00202C6B" w:rsidRPr="00076CA4" w:rsidRDefault="00202C6B" w:rsidP="00BA782E">
            <w:pPr>
              <w:numPr>
                <w:ilvl w:val="0"/>
                <w:numId w:val="41"/>
              </w:numPr>
              <w:spacing w:after="0" w:line="240" w:lineRule="auto"/>
              <w:ind w:left="309" w:hanging="284"/>
              <w:rPr>
                <w:rFonts w:ascii="Calibri" w:hAnsi="Calibri" w:cs="Calibri"/>
              </w:rPr>
            </w:pPr>
            <w:r w:rsidRPr="00076CA4">
              <w:rPr>
                <w:rFonts w:ascii="Calibri" w:hAnsi="Calibri" w:cs="Calibri"/>
              </w:rPr>
              <w:t xml:space="preserve">podmiot może też skorzystać z uproszczonej procedury przekroczenia granicy. Na stronie </w:t>
            </w:r>
            <w:hyperlink r:id="rId149" w:history="1">
              <w:r w:rsidRPr="00076CA4">
                <w:rPr>
                  <w:rStyle w:val="Hipercze"/>
                  <w:rFonts w:ascii="Calibri" w:hAnsi="Calibri" w:cs="Calibri"/>
                  <w:color w:val="auto"/>
                </w:rPr>
                <w:t>https://pomagamukrainie.gov.pl/</w:t>
              </w:r>
            </w:hyperlink>
            <w:r w:rsidRPr="00076CA4">
              <w:rPr>
                <w:rFonts w:ascii="Calibri" w:hAnsi="Calibri" w:cs="Calibri"/>
              </w:rPr>
              <w:t xml:space="preserve"> udostępniony został  specjalny Formularz przekroczenia granicy polsko-ukraińskiej dla transportu ciężarowego z pomocą humanitarną dla Ukrainy, którego wypełnienie uprości procedurę wysyłki pomocy humanitarnej o wartości powyżej 1000 EUR na Ukrainę </w:t>
            </w:r>
            <w:r w:rsidRPr="00076CA4">
              <w:rPr>
                <w:rFonts w:ascii="Calibri" w:hAnsi="Calibri" w:cs="Calibri"/>
                <w:u w:val="single"/>
              </w:rPr>
              <w:t xml:space="preserve">przez graniczne przejścia drogowe w Dorohusku i Korczowej. </w:t>
            </w:r>
            <w:r w:rsidRPr="00076CA4">
              <w:rPr>
                <w:rFonts w:ascii="Calibri" w:hAnsi="Calibri" w:cs="Calibri"/>
                <w:u w:val="single"/>
              </w:rPr>
              <w:br/>
            </w:r>
            <w:r w:rsidRPr="00076CA4">
              <w:rPr>
                <w:rFonts w:ascii="Calibri" w:hAnsi="Calibri" w:cs="Calibri"/>
              </w:rPr>
              <w:t xml:space="preserve">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t>
            </w:r>
            <w:r w:rsidRPr="00076CA4">
              <w:rPr>
                <w:rFonts w:ascii="Calibri" w:hAnsi="Calibri" w:cs="Calibri"/>
              </w:rPr>
              <w:lastRenderedPageBreak/>
              <w:t>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70EB155E" w14:textId="77777777" w:rsidR="00202C6B" w:rsidRPr="00076CA4" w:rsidRDefault="00202C6B" w:rsidP="00C340AA">
            <w:pPr>
              <w:spacing w:after="0" w:line="240" w:lineRule="auto"/>
              <w:rPr>
                <w:rFonts w:ascii="Calibri" w:hAnsi="Calibri" w:cs="Calibri"/>
                <w:bCs/>
                <w:u w:val="single"/>
              </w:rPr>
            </w:pPr>
            <w:r w:rsidRPr="00076CA4">
              <w:rPr>
                <w:rFonts w:ascii="Calibri" w:hAnsi="Calibri" w:cs="Calibri"/>
                <w:bCs/>
                <w:u w:val="single"/>
              </w:rPr>
              <w:t>W przypadku wywozu autobusów, o ile nie skorzystają Państwo z pomocy MSZ albo RARS, proszę złożyć zgłoszenie wywozowe do systemu AES/ECS2.</w:t>
            </w:r>
          </w:p>
          <w:p w14:paraId="059F9962" w14:textId="77777777" w:rsidR="00202C6B" w:rsidRPr="00076CA4" w:rsidRDefault="00202C6B" w:rsidP="00C340AA">
            <w:pPr>
              <w:spacing w:after="0" w:line="240" w:lineRule="auto"/>
              <w:rPr>
                <w:rFonts w:ascii="Calibri" w:hAnsi="Calibri" w:cs="Calibri"/>
              </w:rPr>
            </w:pPr>
            <w:r w:rsidRPr="00076CA4">
              <w:rPr>
                <w:rFonts w:ascii="Calibri" w:hAnsi="Calibri" w:cs="Calibri"/>
              </w:rPr>
              <w:t>W celu ustalenia szczegółowych zasad dokonania odpowiedniego zgłoszenia celnego proszę kontaktować się  z najbliższym oddziałem celnym.</w:t>
            </w:r>
          </w:p>
          <w:p w14:paraId="56CBFD2C"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Ogólnopolska siatka oddziałów celnych, dostępna jest na stronie </w:t>
            </w:r>
            <w:hyperlink r:id="rId150" w:history="1">
              <w:r w:rsidRPr="00076CA4">
                <w:rPr>
                  <w:rStyle w:val="Hipercze"/>
                  <w:rFonts w:ascii="Calibri" w:hAnsi="Calibri" w:cs="Calibri"/>
                </w:rPr>
                <w:t>https://www.podatki.gov.pl/clo/informacje-dla-przedsiebiorcow/aeo-i-uproszczenia-celne/procedura-uproszczona/wytyczne-i-instrukcje/centrum-urzedowego-dokonywania-odpraw-cudo/</w:t>
              </w:r>
            </w:hyperlink>
          </w:p>
        </w:tc>
      </w:tr>
      <w:tr w:rsidR="00202C6B" w:rsidRPr="00372C11" w14:paraId="1C1D1800"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7C13924" w14:textId="2008CD74" w:rsidR="00202C6B" w:rsidRPr="00076CA4" w:rsidRDefault="007648AE" w:rsidP="007648AE">
            <w:pPr>
              <w:rPr>
                <w:rFonts w:cstheme="minorHAnsi"/>
              </w:rPr>
            </w:pPr>
            <w:r w:rsidRPr="00076CA4">
              <w:rPr>
                <w:rFonts w:cstheme="minorHAnsi"/>
              </w:rPr>
              <w:lastRenderedPageBreak/>
              <w:t xml:space="preserve">   89.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ABA01C8" w14:textId="77777777" w:rsidR="00202C6B" w:rsidRPr="00076CA4" w:rsidRDefault="00202C6B" w:rsidP="00C340AA">
            <w:pPr>
              <w:rPr>
                <w:rFonts w:cstheme="minorHAnsi"/>
              </w:rPr>
            </w:pPr>
            <w:r w:rsidRPr="00076CA4">
              <w:rPr>
                <w:rFonts w:cstheme="minorHAnsi"/>
              </w:rPr>
              <w:t>2022-03-14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3CE3181E" w14:textId="77777777" w:rsidR="00202C6B" w:rsidRPr="00076CA4" w:rsidRDefault="00202C6B" w:rsidP="00C340AA">
            <w:pPr>
              <w:spacing w:after="0" w:line="240" w:lineRule="auto"/>
            </w:pPr>
            <w:r w:rsidRPr="00076CA4">
              <w:t xml:space="preserve">Angażujemy się w pomoc Ukrainie. Jako że od długiego czasu działamy z różnymi środowiskami polonijnymi taki i w tej sytuacji postanowiliśmy połączyć siły. Razem z Polonią z Wielkiej Brytanii zebraliśmy duże ilości artykułów medycznych, wiktuałów i najpotrzebniejszych rzeczy, wszystkie z nich mają już określonego odbiorcę, czyli miejsce potrzebujące, które czeka na ten transport. Wielka Brytania ułatwiła procedury i organizacje wpisane na listę organizacji humanitarnych (czyli te z którymi </w:t>
            </w:r>
            <w:r w:rsidRPr="00076CA4">
              <w:lastRenderedPageBreak/>
              <w:t>współpracujemy) mogą wysłać transport, jednak problem robi się po naszej stronie z odbiorem. Musimy posiadać numer EORI (numer identyfikacyjny w obrocie międzynarodowym) aby zostać zwolnionym z opłaty celno-skarbowej, na który czeka się kilka dni. Stąd moje pytanie czy możemy to odebrać wykorzystując jakieś specjalne, uproszczone procedury?</w:t>
            </w:r>
          </w:p>
          <w:p w14:paraId="6F211528" w14:textId="77777777" w:rsidR="00202C6B" w:rsidRPr="00076CA4" w:rsidRDefault="00202C6B" w:rsidP="00C340AA">
            <w:pPr>
              <w:spacing w:after="0" w:line="240" w:lineRule="auto"/>
            </w:pPr>
            <w:r w:rsidRPr="00076CA4">
              <w:t>Najpotrzebniejsze rzeczy codziennego użytku i mrożone artykuły spożywcze trafią do potrzebujących uchodźców przebywających na terenie Polski</w:t>
            </w:r>
          </w:p>
          <w:p w14:paraId="63358CB3" w14:textId="77777777" w:rsidR="00202C6B" w:rsidRPr="00076CA4" w:rsidRDefault="00202C6B" w:rsidP="00C340AA">
            <w:pPr>
              <w:spacing w:after="0" w:line="240" w:lineRule="auto"/>
            </w:pPr>
            <w:r w:rsidRPr="00076CA4">
              <w:t>16 ton mąki, suche drożdże i sól trafią do piekarni we Lwowie</w:t>
            </w:r>
          </w:p>
          <w:p w14:paraId="1863A1E5" w14:textId="77777777" w:rsidR="00202C6B" w:rsidRPr="00076CA4" w:rsidRDefault="00202C6B" w:rsidP="00C340AA">
            <w:pPr>
              <w:spacing w:after="0" w:line="240" w:lineRule="auto"/>
              <w:rPr>
                <w:rFonts w:ascii="Calibri" w:hAnsi="Calibri" w:cs="Calibri"/>
              </w:rPr>
            </w:pPr>
            <w:r w:rsidRPr="00076CA4">
              <w:t>Artkuły medyczne trafią do szpitali na terenie Ukrainy.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1469320" w14:textId="77777777" w:rsidR="00202C6B" w:rsidRPr="00076CA4" w:rsidRDefault="00202C6B" w:rsidP="00C340AA">
            <w:pPr>
              <w:spacing w:after="0" w:line="240" w:lineRule="auto"/>
            </w:pPr>
            <w:r w:rsidRPr="00076CA4">
              <w:rPr>
                <w:bCs/>
                <w:u w:val="single"/>
              </w:rPr>
              <w:lastRenderedPageBreak/>
              <w:t>W odniesieniu do rzeczy przeznaczonych do wyprowadzenia do Ukrainy</w:t>
            </w:r>
            <w:r w:rsidRPr="00076CA4">
              <w:t xml:space="preserve"> – powinny być objęte procedurą tranzytu T1 do granicy PL-UA, bez dopuszczenia do obrotu; numer EORI odbiorcy nie jest wymagany.</w:t>
            </w:r>
          </w:p>
          <w:p w14:paraId="4B8710A9" w14:textId="77777777" w:rsidR="00202C6B" w:rsidRPr="00076CA4" w:rsidRDefault="00202C6B" w:rsidP="00C340AA">
            <w:pPr>
              <w:spacing w:after="0" w:line="240" w:lineRule="auto"/>
              <w:rPr>
                <w:bCs/>
                <w:u w:val="single"/>
              </w:rPr>
            </w:pPr>
            <w:r w:rsidRPr="00076CA4">
              <w:rPr>
                <w:bCs/>
                <w:u w:val="single"/>
              </w:rPr>
              <w:t>W odniesieniu do rzeczy, które mają  trafić do potrzebujących uchodźców przebywających na terenie Polski.</w:t>
            </w:r>
          </w:p>
          <w:p w14:paraId="1796FBAA" w14:textId="77777777" w:rsidR="00202C6B" w:rsidRPr="00076CA4" w:rsidRDefault="00202C6B" w:rsidP="00C340AA">
            <w:pPr>
              <w:spacing w:after="0" w:line="240" w:lineRule="auto"/>
            </w:pPr>
            <w:r w:rsidRPr="00076CA4">
              <w:t>Jeżeli wysyłana z państw trzecich pomoc humanitarna ma trafić do uchodźców z Ukrainy przebywających w Polsce, to musi zostać zgłoszona do procedury dopuszczenia do obrotu, ale ze zwolnieniem z należności celnych przywozowych. Istnieje bowiem tutaj możliwość  zastosowania art. 61 ust. 1 rozporządzenia Rady (WE) nr 1186/2009 ustanawiającego wspólnotowy system zwolnień celnych (Dz. Urz. UE L 324 z 10.12.2009).</w:t>
            </w:r>
          </w:p>
          <w:p w14:paraId="16415B30" w14:textId="77777777" w:rsidR="00202C6B" w:rsidRPr="00076CA4" w:rsidRDefault="00202C6B" w:rsidP="00C340AA">
            <w:pPr>
              <w:spacing w:after="0" w:line="240" w:lineRule="auto"/>
            </w:pPr>
            <w:r w:rsidRPr="00076CA4">
              <w:lastRenderedPageBreak/>
              <w:t>Na podstawie art. 61 ust. 1 lit. a powołanego rozporządzenia zwolnieniu z tych należności  podlegają  artykuły pierwszej potrzeby, przywożone przez organizacje państwowe lub uprawnione organizacje charytatywne lub dobroczynne i przeznaczone do nieodpłatnej dystrybucji wśród osób potrzebujących.</w:t>
            </w:r>
          </w:p>
          <w:p w14:paraId="6453FD47" w14:textId="77777777" w:rsidR="00202C6B" w:rsidRPr="00076CA4" w:rsidRDefault="00202C6B" w:rsidP="00C340AA">
            <w:pPr>
              <w:spacing w:after="0" w:line="240" w:lineRule="auto"/>
            </w:pPr>
            <w:r w:rsidRPr="00076CA4">
              <w:t>Artykuły pierwszej potrzeby oznaczają towary niezbędne do zaspokojenia najważniejszych potrzeb ludzkich,  na przykład artykuły żywnościowe, lekarstwa, odzież i pościel. To katalog otwarty. Wynika to z art. 61 ust. 1 rozporządzenia Rady (WE) nr 1186/2009 z dnia 16 listopada 2009 r. ustanawiającego wspólnotowy system zwolnień celnych.</w:t>
            </w:r>
          </w:p>
          <w:p w14:paraId="05287985" w14:textId="77777777" w:rsidR="00202C6B" w:rsidRPr="00076CA4" w:rsidRDefault="00202C6B" w:rsidP="00C340AA">
            <w:pPr>
              <w:spacing w:after="0" w:line="240" w:lineRule="auto"/>
            </w:pPr>
            <w:r w:rsidRPr="00076CA4">
              <w:t>Natomiast ze zwolnienia na podstawie art. 61 rozporządzenia ustanawiającego wspólnotowy system zwolnień celnych wyłączone są:</w:t>
            </w:r>
          </w:p>
          <w:p w14:paraId="7CCA85EE" w14:textId="77777777" w:rsidR="00202C6B" w:rsidRPr="00076CA4" w:rsidRDefault="00202C6B" w:rsidP="00C340AA">
            <w:pPr>
              <w:spacing w:after="0" w:line="240" w:lineRule="auto"/>
            </w:pPr>
            <w:r w:rsidRPr="00076CA4">
              <w:t>- wyroby alkoholowe;</w:t>
            </w:r>
          </w:p>
          <w:p w14:paraId="0080F885" w14:textId="77777777" w:rsidR="00202C6B" w:rsidRPr="00076CA4" w:rsidRDefault="00202C6B" w:rsidP="00C340AA">
            <w:pPr>
              <w:spacing w:after="0" w:line="240" w:lineRule="auto"/>
            </w:pPr>
            <w:r w:rsidRPr="00076CA4">
              <w:t>- tytoń i wyroby tytoniowe;</w:t>
            </w:r>
          </w:p>
          <w:p w14:paraId="6ECABFEF" w14:textId="77777777" w:rsidR="00202C6B" w:rsidRPr="00076CA4" w:rsidRDefault="00202C6B" w:rsidP="00C340AA">
            <w:pPr>
              <w:spacing w:after="0" w:line="240" w:lineRule="auto"/>
            </w:pPr>
            <w:r w:rsidRPr="00076CA4">
              <w:t>- kawa i herbata;</w:t>
            </w:r>
          </w:p>
          <w:p w14:paraId="733227D0" w14:textId="77777777" w:rsidR="00202C6B" w:rsidRPr="00076CA4" w:rsidRDefault="00202C6B" w:rsidP="00C340AA">
            <w:pPr>
              <w:spacing w:after="0" w:line="240" w:lineRule="auto"/>
            </w:pPr>
            <w:r w:rsidRPr="00076CA4">
              <w:t>- pojazdy mechaniczne inne niż ambulanse,</w:t>
            </w:r>
          </w:p>
          <w:p w14:paraId="662E42D5" w14:textId="77777777" w:rsidR="00202C6B" w:rsidRPr="00076CA4" w:rsidRDefault="00202C6B" w:rsidP="00C340AA">
            <w:pPr>
              <w:spacing w:after="0" w:line="240" w:lineRule="auto"/>
            </w:pPr>
            <w:r w:rsidRPr="00076CA4">
              <w:t>co wynika z art. 62 tego rozporządzenia.</w:t>
            </w:r>
          </w:p>
          <w:p w14:paraId="17C6D15A" w14:textId="77777777" w:rsidR="00202C6B" w:rsidRPr="00076CA4" w:rsidRDefault="00202C6B" w:rsidP="00C340AA">
            <w:pPr>
              <w:spacing w:after="0" w:line="240" w:lineRule="auto"/>
            </w:pPr>
            <w:r w:rsidRPr="00076CA4">
              <w:t>Pomoc humanitarna dla uchodźców z Ukrainy może zostać zgłoszona do procedury dopuszczenia do obrotu ze zwolnieniem z należności przywozowych, jeżeli jako odbiorca towaru zostanie wskazana każda organizacja państwowa albo będą przeznaczone dla uprawnionych organizacji charytatywnych lub dobroczynnych.</w:t>
            </w:r>
          </w:p>
          <w:p w14:paraId="415A39B8" w14:textId="77777777" w:rsidR="00202C6B" w:rsidRPr="00076CA4" w:rsidRDefault="00202C6B" w:rsidP="00C340AA">
            <w:pPr>
              <w:spacing w:after="0" w:line="240" w:lineRule="auto"/>
            </w:pPr>
            <w:r w:rsidRPr="00076CA4">
              <w:t xml:space="preserve">Natomiast organizacje charytatywne lub dobroczynne uprawnione do korzystania ze zwolnienia z należności celnych przywozowych towarów, o których wyżej mowa, zostały określone w rozporządzeniu Ministra Pracy i Polityki Społecznej z dnia 10 marca 2011 r. w sprawie określenia warunków, jakie muszą spełniać instytucje i organizacje uprawnione do korzystania ze zwolnienia od należności celnych przywozowych towarów </w:t>
            </w:r>
            <w:r w:rsidRPr="00076CA4">
              <w:lastRenderedPageBreak/>
              <w:t>przeznaczonych  dla organizacji charytatywnych lub dobroczynnych (Dz. U nr 61, poz. 310).</w:t>
            </w:r>
          </w:p>
          <w:p w14:paraId="3D652162" w14:textId="77777777" w:rsidR="00202C6B" w:rsidRPr="00076CA4" w:rsidRDefault="00202C6B" w:rsidP="00C340AA">
            <w:pPr>
              <w:spacing w:after="0" w:line="240" w:lineRule="auto"/>
            </w:pPr>
            <w:r w:rsidRPr="00076CA4">
              <w:t>Zgodnie § 2 ust. 1 wyżej powołanego rozporządzenia Ministra Pracy i Polityki Społecznej instytucje i organizacje, o których mowa w art. 61 ust. 1 rozporządzenia Rady (WE) nr 1186/2009, uprawnione do korzystania ze zwolnienia od należności celnych przywozowych, muszą spełniać następujące warunki:</w:t>
            </w:r>
          </w:p>
          <w:p w14:paraId="6BBE88C3" w14:textId="77777777" w:rsidR="00202C6B" w:rsidRPr="00076CA4" w:rsidRDefault="00202C6B" w:rsidP="00C340AA">
            <w:pPr>
              <w:spacing w:after="0" w:line="240" w:lineRule="auto"/>
            </w:pPr>
            <w:r w:rsidRPr="00076CA4">
              <w:t>1)  są osobami prawnymi i jednostkami organizacyjnymi nieposiadającymi osobowości prawnej, którym odrębna ustawa przyznaje zdolność prawną, w tym fundacje i stowarzyszenia, z wyjątkiem partii politycznych, związków zawodowych i organizacji pracodawców, samorządów zawodowych i fundacji utworzonych przez partie polityczne, a ponadto:</w:t>
            </w:r>
          </w:p>
          <w:p w14:paraId="07918AB8" w14:textId="77777777" w:rsidR="00202C6B" w:rsidRPr="00076CA4" w:rsidRDefault="00202C6B" w:rsidP="00C340AA">
            <w:pPr>
              <w:spacing w:after="0" w:line="240" w:lineRule="auto"/>
            </w:pPr>
            <w:r w:rsidRPr="00076CA4">
              <w:t>a) nie są jednostkami sektora finansów publicznych,</w:t>
            </w:r>
          </w:p>
          <w:p w14:paraId="75835B47" w14:textId="77777777" w:rsidR="00202C6B" w:rsidRPr="00076CA4" w:rsidRDefault="00202C6B" w:rsidP="00C340AA">
            <w:pPr>
              <w:spacing w:after="0" w:line="240" w:lineRule="auto"/>
            </w:pPr>
            <w:r w:rsidRPr="00076CA4">
              <w:t>b) nie działają w celu osiągnięcia zysku;</w:t>
            </w:r>
          </w:p>
          <w:p w14:paraId="4B51B9F7" w14:textId="77777777" w:rsidR="00202C6B" w:rsidRPr="00076CA4" w:rsidRDefault="00202C6B" w:rsidP="00C340AA">
            <w:pPr>
              <w:spacing w:after="0" w:line="240" w:lineRule="auto"/>
            </w:pPr>
            <w:r w:rsidRPr="00076CA4">
              <w:t>2) są osobami prawnymi lub jednostkami organizacyjnymi działającymi na podstawie przepisów o stosunku Państwa do Kościoła Katolickiego w Rzeczypospolitej Polskiej, o stosunku Państwa do innych kościołów i związków wyznaniowych oraz o gwarancjach wolności sumienia i wyznania;</w:t>
            </w:r>
          </w:p>
          <w:p w14:paraId="19580649" w14:textId="77777777" w:rsidR="00202C6B" w:rsidRPr="00076CA4" w:rsidRDefault="00202C6B" w:rsidP="00C340AA">
            <w:pPr>
              <w:spacing w:after="0" w:line="240" w:lineRule="auto"/>
            </w:pPr>
            <w:r w:rsidRPr="00076CA4">
              <w:t>3) są jednostkami organizacyjnymi pomocy społecznej wspierającymi osoby i rodziny w wysiłkach zamierzających do zaspokojenia niezbędnych potrzeb i umożliwiających im życie w warunkach odpowiadających godności człowieka.</w:t>
            </w:r>
          </w:p>
          <w:p w14:paraId="60F5D1EB" w14:textId="77777777" w:rsidR="00202C6B" w:rsidRPr="00076CA4" w:rsidRDefault="00202C6B" w:rsidP="00C340AA">
            <w:pPr>
              <w:spacing w:after="0" w:line="240" w:lineRule="auto"/>
            </w:pPr>
            <w:r w:rsidRPr="00076CA4">
              <w:t>Ponadto, ww. instytucje i organizacje korzystają ze zwolnień od należności celnych przywozowych, jeżeli prowadzą działalność pożytku publicznego albo, nie prowadząc takiej działalności, nie prowadzą również działalności gospodarczej, o czym stanowi § 2 ust. 2 ww. rozporządzenia.</w:t>
            </w:r>
          </w:p>
          <w:p w14:paraId="51831570" w14:textId="77777777" w:rsidR="00202C6B" w:rsidRPr="00076CA4" w:rsidRDefault="00202C6B" w:rsidP="00C340AA">
            <w:pPr>
              <w:spacing w:after="0" w:line="240" w:lineRule="auto"/>
            </w:pPr>
            <w:r w:rsidRPr="00076CA4">
              <w:t xml:space="preserve">W związku z powyższym, jeżeli przywożone w ramach pomocy humanitarnej towary będą dopuszczone do obrotu w Polsce, to polskie </w:t>
            </w:r>
            <w:r w:rsidRPr="00076CA4">
              <w:lastRenderedPageBreak/>
              <w:t>organy celne muszą mieć możliwość kontroli, czy zostały one wykorzystane zgodnie z przeznaczeniem (np. czy przywiezione artykuły pierwszej potrzeby zostały nieodpłatnie rozdystrybuowane wśród osób potrzebujących).</w:t>
            </w:r>
          </w:p>
          <w:p w14:paraId="2CDA4733" w14:textId="77777777" w:rsidR="00202C6B" w:rsidRPr="00076CA4" w:rsidRDefault="00202C6B" w:rsidP="00C340AA">
            <w:pPr>
              <w:spacing w:after="0" w:line="240" w:lineRule="auto"/>
            </w:pPr>
            <w:r w:rsidRPr="00076CA4">
              <w:t>Ponadto, zwolnienie udzielane jest wyłącznie organizacjom, których procedury księgowe umożliwiają właściwym organom nadzorowanie ich działalności i które oferują wszelkie gwarancje uznane za niezbędne, co wynika z art. 63 rozporządzenia ustanawiającego wspólnotowy system zwolnień celnych.</w:t>
            </w:r>
          </w:p>
          <w:p w14:paraId="4CEA3D61" w14:textId="77777777" w:rsidR="00202C6B" w:rsidRPr="00076CA4" w:rsidRDefault="00202C6B" w:rsidP="00C340AA">
            <w:pPr>
              <w:spacing w:after="0" w:line="240" w:lineRule="auto"/>
            </w:pPr>
            <w:r w:rsidRPr="00076CA4">
              <w:t>Dlatego też dla organizacji  nieposiadających siedziby w UE zaleca się skontaktowanie z jedną z takich uprawnionych w Polsce organizacji charytatywnych lub dobroczynnych, która będzie wówczas odbiorcą przesyłek.</w:t>
            </w:r>
          </w:p>
          <w:p w14:paraId="51418183" w14:textId="77777777" w:rsidR="00202C6B" w:rsidRPr="00076CA4" w:rsidRDefault="00202C6B" w:rsidP="00C340AA">
            <w:pPr>
              <w:spacing w:after="0" w:line="240" w:lineRule="auto"/>
            </w:pPr>
            <w:r w:rsidRPr="00076CA4">
              <w:t>W celu ustalenia szczegółowych zasad dokonania odpowiedniego zgłoszenia celnego importowego proszę kontaktować się  z właściwym oddziałem celnym.</w:t>
            </w:r>
          </w:p>
          <w:p w14:paraId="59125F2C" w14:textId="77777777" w:rsidR="00202C6B" w:rsidRPr="00076CA4" w:rsidRDefault="00202C6B" w:rsidP="00C340AA">
            <w:pPr>
              <w:spacing w:after="0" w:line="240" w:lineRule="auto"/>
              <w:rPr>
                <w:color w:val="1F497D"/>
              </w:rPr>
            </w:pPr>
            <w:r w:rsidRPr="00076CA4">
              <w:t xml:space="preserve">Ogólnopolska siatka oddziałów celnych, dostępna jest na stronie </w:t>
            </w:r>
            <w:hyperlink r:id="rId151" w:history="1">
              <w:r w:rsidRPr="00076CA4">
                <w:rPr>
                  <w:rStyle w:val="Hipercze"/>
                </w:rPr>
                <w:t>https://www.podatki.gov.pl/clo/informacje-dla-przedsiebiorcow/aeo-i-uproszczenia-celne/procedura-uproszczona/wytyczne-i-instrukcje/centrum-urzedowego-dokonywania-odpraw-cudo/</w:t>
              </w:r>
            </w:hyperlink>
          </w:p>
          <w:p w14:paraId="30D9F9FF" w14:textId="77777777" w:rsidR="00202C6B" w:rsidRPr="00076CA4" w:rsidRDefault="00202C6B" w:rsidP="00C340AA">
            <w:pPr>
              <w:spacing w:after="0" w:line="240" w:lineRule="auto"/>
              <w:rPr>
                <w:color w:val="1F497D"/>
              </w:rPr>
            </w:pPr>
            <w:r w:rsidRPr="00076CA4">
              <w:t xml:space="preserve">Ponadto proszę zapoznać się z informacjami dostępnymi na stronie: </w:t>
            </w:r>
            <w:hyperlink r:id="rId152" w:history="1">
              <w:r w:rsidRPr="00076CA4">
                <w:rPr>
                  <w:rStyle w:val="Hipercze"/>
                </w:rPr>
                <w:t>https://www.gov.pl/web/finanse/zasady-realizacji-transportow-z-pomoca-humanitarna-na-ukraine</w:t>
              </w:r>
            </w:hyperlink>
          </w:p>
          <w:p w14:paraId="35586B67" w14:textId="77777777" w:rsidR="00202C6B" w:rsidRPr="00076CA4" w:rsidRDefault="00202C6B" w:rsidP="00C340AA">
            <w:pPr>
              <w:spacing w:after="0" w:line="240" w:lineRule="auto"/>
              <w:rPr>
                <w:rFonts w:ascii="Calibri" w:hAnsi="Calibri" w:cs="Calibri"/>
              </w:rPr>
            </w:pPr>
            <w:r w:rsidRPr="00076CA4">
              <w:t>Odnośnie numeru EORI, informujemy, że EORI Odbiorcy jest wymagany w zgłoszeniu importowym w Polsce. Wiele organizacji charytatywnych (PAH, CARITAS, PCK i inne) posiadają numery EORI.</w:t>
            </w:r>
          </w:p>
        </w:tc>
      </w:tr>
      <w:tr w:rsidR="00202C6B" w:rsidRPr="00372C11" w14:paraId="255713CF"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32E79B7" w14:textId="04152AA6" w:rsidR="00202C6B" w:rsidRPr="00076CA4" w:rsidRDefault="007648AE" w:rsidP="007648AE">
            <w:pPr>
              <w:rPr>
                <w:rFonts w:cstheme="minorHAnsi"/>
              </w:rPr>
            </w:pPr>
            <w:r w:rsidRPr="00076CA4">
              <w:rPr>
                <w:rFonts w:cstheme="minorHAnsi"/>
              </w:rPr>
              <w:lastRenderedPageBreak/>
              <w:t xml:space="preserve">   90.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900206C" w14:textId="77777777" w:rsidR="00202C6B" w:rsidRPr="00076CA4" w:rsidRDefault="00202C6B" w:rsidP="00C340AA">
            <w:pPr>
              <w:rPr>
                <w:rFonts w:cstheme="minorHAnsi"/>
              </w:rPr>
            </w:pPr>
            <w:r w:rsidRPr="00076CA4">
              <w:rPr>
                <w:rFonts w:cstheme="minorHAnsi"/>
              </w:rPr>
              <w:t>2022-03-14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4E898E4"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W związku z sytuacja na Ukrainie oraz przeniesieniem osób wykonujących prace na </w:t>
            </w:r>
            <w:r w:rsidRPr="00076CA4">
              <w:rPr>
                <w:rFonts w:ascii="Calibri" w:hAnsi="Calibri" w:cs="Calibri"/>
              </w:rPr>
              <w:lastRenderedPageBreak/>
              <w:t xml:space="preserve">komputerze do Polski z Ukrainy pojawił się problem transportu sprzętu. Sprzęt ten jest sprzętem typowo komputerowym jednakże nie posiada unijnych certyfikatów. Sprzęt jest konieczny do przewiezienia aby obywatele Ukrainy mogli pracować w Polsce (przeniesienie ich do Polskiej Spółki). Powstaje pytanie jak ten towar wprowadzić celnie do Polski? Czy jest możliwe zgłoszenie i odprawa celna bez wskazanych wyżej certyfikatów?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A3E2B83" w14:textId="77777777" w:rsidR="00202C6B" w:rsidRPr="00076CA4" w:rsidRDefault="00202C6B" w:rsidP="00C340AA">
            <w:pPr>
              <w:spacing w:after="0" w:line="240" w:lineRule="auto"/>
              <w:rPr>
                <w:rFonts w:ascii="Calibri" w:hAnsi="Calibri" w:cs="Calibri"/>
              </w:rPr>
            </w:pPr>
            <w:r w:rsidRPr="00076CA4">
              <w:rPr>
                <w:rFonts w:ascii="Calibri" w:hAnsi="Calibri" w:cs="Calibri"/>
              </w:rPr>
              <w:lastRenderedPageBreak/>
              <w:t>Z informacji wynika, że sprzęt ma być przewieziony w transporcie drogowym ze Lwowa, a docelowo ma być wykorzystany w Warszawie.</w:t>
            </w:r>
          </w:p>
          <w:p w14:paraId="0E17FB69" w14:textId="77777777" w:rsidR="00202C6B" w:rsidRPr="00076CA4" w:rsidRDefault="00202C6B" w:rsidP="00C340AA">
            <w:pPr>
              <w:spacing w:after="0" w:line="240" w:lineRule="auto"/>
              <w:rPr>
                <w:rFonts w:ascii="Calibri" w:hAnsi="Calibri" w:cs="Calibri"/>
              </w:rPr>
            </w:pPr>
            <w:r w:rsidRPr="00076CA4">
              <w:rPr>
                <w:rFonts w:ascii="Calibri" w:hAnsi="Calibri" w:cs="Calibri"/>
              </w:rPr>
              <w:lastRenderedPageBreak/>
              <w:t>Informujemy, że najprostszą procedurą jest wywóz towarów z Ukrainy na karnecie ATA. Karnet umożliwi przewóz towarów przez obszar celny UE i objęcie go procedurą odprawy czasowej w miejscu docelowym.</w:t>
            </w:r>
          </w:p>
          <w:p w14:paraId="4914B52C" w14:textId="77777777" w:rsidR="00202C6B" w:rsidRPr="00076CA4" w:rsidRDefault="00202C6B" w:rsidP="00C340AA">
            <w:pPr>
              <w:spacing w:after="0" w:line="240" w:lineRule="auto"/>
              <w:rPr>
                <w:rFonts w:ascii="Calibri" w:hAnsi="Calibri" w:cs="Calibri"/>
                <w:lang w:eastAsia="pl-PL"/>
              </w:rPr>
            </w:pPr>
            <w:r w:rsidRPr="00076CA4">
              <w:rPr>
                <w:rFonts w:ascii="Calibri" w:hAnsi="Calibri" w:cs="Calibri"/>
              </w:rPr>
              <w:t xml:space="preserve">Informacja nt. izb, które wydawały karnety ATA na Ukrainie dostępna jest pod linkiem: </w:t>
            </w:r>
            <w:hyperlink r:id="rId153" w:history="1">
              <w:r w:rsidRPr="00076CA4">
                <w:rPr>
                  <w:rStyle w:val="Hipercze"/>
                  <w:rFonts w:ascii="Calibri" w:hAnsi="Calibri" w:cs="Calibri"/>
                  <w:color w:val="auto"/>
                </w:rPr>
                <w:t>https://ucci.org.ua/en/services/oformliennia-karnietiv-ata</w:t>
              </w:r>
            </w:hyperlink>
          </w:p>
          <w:p w14:paraId="3A774482"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Ukraińska Izba Handlu i Przemysłu w Kijowie potwierdziła, że karnety są wystawiane przez izby regionalne, z wyjątkiem izby w Charkowie, Czernihowie, Doniecku i </w:t>
            </w:r>
            <w:proofErr w:type="spellStart"/>
            <w:r w:rsidRPr="00076CA4">
              <w:rPr>
                <w:rFonts w:ascii="Calibri" w:hAnsi="Calibri" w:cs="Calibri"/>
              </w:rPr>
              <w:t>Ługańsku</w:t>
            </w:r>
            <w:proofErr w:type="spellEnd"/>
            <w:r w:rsidRPr="00076CA4">
              <w:rPr>
                <w:rFonts w:ascii="Calibri" w:hAnsi="Calibri" w:cs="Calibri"/>
              </w:rPr>
              <w:t xml:space="preserve">. Procedura uzyskania Karnetu odbywa się online. </w:t>
            </w:r>
          </w:p>
          <w:p w14:paraId="0C8BFBCF" w14:textId="77777777" w:rsidR="00202C6B" w:rsidRPr="00076CA4" w:rsidRDefault="00202C6B" w:rsidP="00C340AA">
            <w:pPr>
              <w:spacing w:after="0" w:line="240" w:lineRule="auto"/>
              <w:rPr>
                <w:rFonts w:ascii="Calibri" w:hAnsi="Calibri" w:cs="Calibri"/>
              </w:rPr>
            </w:pPr>
            <w:r w:rsidRPr="00076CA4">
              <w:rPr>
                <w:rFonts w:ascii="Calibri" w:hAnsi="Calibri" w:cs="Calibri"/>
              </w:rPr>
              <w:t>Jako rozwiązanie alternatywne istnieje możliwość objęcia towarów procedurą tranzytu T1 z granicy UA-PL do urzędu wewnętrznego. Wymagane jest zgłoszenie elektroniczne do systemu NCTS, z zabezpieczeniem potencjalnych należności celno-podatkowych. W takim przypadku sugerujemy skorzystanie z pośrednictwa agencji celnej. We właściwym urzędzie celno-skarbowym wewnętrznym po zakończeniu procedury tranzytu towary mogą być objęte procedurą odprawy czasowej z całkowitym zwolnieniem z należności celnych. Najprościej jest zrobić to na podstawie zgłoszenia celnego, które będzie jednocześnie wnioskiem o udzielenia pozwolenia na odprawę czasową.</w:t>
            </w:r>
          </w:p>
          <w:p w14:paraId="7147D9BC" w14:textId="77777777" w:rsidR="00202C6B" w:rsidRPr="00076CA4" w:rsidRDefault="00202C6B" w:rsidP="00C340AA">
            <w:pPr>
              <w:spacing w:after="0" w:line="240" w:lineRule="auto"/>
              <w:rPr>
                <w:rFonts w:ascii="Times New Roman" w:hAnsi="Times New Roman" w:cs="Times New Roman"/>
                <w:sz w:val="24"/>
                <w:szCs w:val="24"/>
                <w:u w:val="single"/>
                <w:lang w:eastAsia="pl-PL"/>
              </w:rPr>
            </w:pPr>
            <w:r w:rsidRPr="00076CA4">
              <w:rPr>
                <w:rFonts w:ascii="Calibri" w:hAnsi="Calibri" w:cs="Calibri"/>
              </w:rPr>
              <w:t xml:space="preserve">Szczegóły dotyczące obsługi zgłoszenia celnego należy ustalić bezpośrednio w UCS (Urzędzie Celno-Skarbowym). Ogólnopolska siatka oddziałów celnych dostępna jest na stronie: </w:t>
            </w:r>
            <w:hyperlink r:id="rId154" w:history="1">
              <w:r w:rsidRPr="00076CA4">
                <w:rPr>
                  <w:rStyle w:val="Hipercze"/>
                  <w:rFonts w:ascii="Calibri" w:hAnsi="Calibri" w:cs="Calibri"/>
                  <w:color w:val="auto"/>
                </w:rPr>
                <w:t>Centrum Urzędowego Dokonywania Odpraw CUDO</w:t>
              </w:r>
            </w:hyperlink>
            <w:r w:rsidRPr="00076CA4">
              <w:rPr>
                <w:rFonts w:ascii="Calibri" w:hAnsi="Calibri" w:cs="Calibri"/>
                <w:u w:val="single"/>
              </w:rPr>
              <w:t>.</w:t>
            </w:r>
          </w:p>
          <w:p w14:paraId="6C790192" w14:textId="77777777" w:rsidR="00202C6B" w:rsidRPr="00076CA4" w:rsidRDefault="00202C6B" w:rsidP="00C340AA">
            <w:pPr>
              <w:spacing w:after="0" w:line="240" w:lineRule="auto"/>
            </w:pPr>
            <w:r w:rsidRPr="00076CA4">
              <w:rPr>
                <w:rFonts w:ascii="Calibri" w:hAnsi="Calibri" w:cs="Calibri"/>
              </w:rPr>
              <w:t>Jeśli zastosowanie ma mieć procedura odprawy czasowej z całkowitym zwolnieniem z należności celnych można rozważyć zakwalifikowanie sprzętu jako wyposażenia zawodowego na podstawie art. 226 ust. 1 rozporządzenia delegowanego do Unijnego Kodeksu Celnego.</w:t>
            </w:r>
          </w:p>
          <w:p w14:paraId="793E3D0A" w14:textId="77777777" w:rsidR="00202C6B" w:rsidRPr="00076CA4" w:rsidRDefault="00202C6B" w:rsidP="00C340AA">
            <w:pPr>
              <w:autoSpaceDE w:val="0"/>
              <w:autoSpaceDN w:val="0"/>
              <w:spacing w:after="0" w:line="240" w:lineRule="auto"/>
              <w:rPr>
                <w:rFonts w:ascii="Calibri" w:hAnsi="Calibri" w:cs="Calibri"/>
              </w:rPr>
            </w:pPr>
            <w:r w:rsidRPr="00076CA4">
              <w:rPr>
                <w:rFonts w:ascii="Calibri" w:hAnsi="Calibri" w:cs="Calibri"/>
              </w:rPr>
              <w:t>Spełnione muszą być wówczas następujące warunki:</w:t>
            </w:r>
          </w:p>
          <w:p w14:paraId="63B8A456" w14:textId="77777777" w:rsidR="00202C6B" w:rsidRPr="00076CA4" w:rsidRDefault="00202C6B" w:rsidP="00C340AA">
            <w:pPr>
              <w:autoSpaceDE w:val="0"/>
              <w:autoSpaceDN w:val="0"/>
              <w:spacing w:after="0" w:line="240" w:lineRule="auto"/>
              <w:rPr>
                <w:rFonts w:ascii="Calibri" w:hAnsi="Calibri" w:cs="Calibri"/>
              </w:rPr>
            </w:pPr>
            <w:r w:rsidRPr="00076CA4">
              <w:rPr>
                <w:rFonts w:ascii="Calibri" w:hAnsi="Calibri" w:cs="Calibri"/>
              </w:rPr>
              <w:t xml:space="preserve">a) sprzęt musi stanowić własność osobowy z Ukrainy, </w:t>
            </w:r>
          </w:p>
          <w:p w14:paraId="3D857340" w14:textId="77777777" w:rsidR="00202C6B" w:rsidRPr="00076CA4" w:rsidRDefault="00202C6B" w:rsidP="00C340AA">
            <w:pPr>
              <w:autoSpaceDE w:val="0"/>
              <w:autoSpaceDN w:val="0"/>
              <w:spacing w:after="0" w:line="240" w:lineRule="auto"/>
              <w:rPr>
                <w:rFonts w:ascii="Calibri" w:hAnsi="Calibri" w:cs="Calibri"/>
              </w:rPr>
            </w:pPr>
            <w:r w:rsidRPr="00076CA4">
              <w:rPr>
                <w:rFonts w:ascii="Calibri" w:hAnsi="Calibri" w:cs="Calibri"/>
              </w:rPr>
              <w:lastRenderedPageBreak/>
              <w:t>b) ma być przywieziony przez osobę z Ukrainy (może być też przywieziony przez pracownika zatrudnianego przez właściciela mającego swoją siedzibę na obszarze celnym Unii),</w:t>
            </w:r>
          </w:p>
          <w:p w14:paraId="43A32954" w14:textId="77777777" w:rsidR="00202C6B" w:rsidRPr="00076CA4" w:rsidRDefault="00202C6B" w:rsidP="00C340AA">
            <w:pPr>
              <w:spacing w:after="0" w:line="240" w:lineRule="auto"/>
              <w:rPr>
                <w:rFonts w:ascii="Calibri" w:hAnsi="Calibri" w:cs="Calibri"/>
              </w:rPr>
            </w:pPr>
            <w:r w:rsidRPr="00076CA4">
              <w:rPr>
                <w:rFonts w:ascii="Calibri" w:hAnsi="Calibri" w:cs="Calibri"/>
              </w:rPr>
              <w:t>c) ma być stosowany przez osobę, która go przywiozła lub pod nadzorem tej osoby.</w:t>
            </w:r>
          </w:p>
          <w:p w14:paraId="65755581"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Jeśli te warunki nie będą spełnione można rozważyć zastosowanie zasady określonej w art. 236 lit. b rozporządzenia delegowanego do Unijnego Kodeksu Celnego, zgodnie z którą w szczególnych sytuacjach niewywierających skutku gospodarczego w Unii, sprzęt może być objęty procedurą odprawy czasowej z całkowitym zwolnieniem z należności celnych. W takim przypadku osobą wnioskującą o tę procedurę i użytkującą wyposażenie zawodowe może być zarówno osoba z Ukrainy, jak też z UE. </w:t>
            </w:r>
          </w:p>
          <w:p w14:paraId="615E1578" w14:textId="77777777" w:rsidR="00202C6B" w:rsidRPr="00076CA4" w:rsidRDefault="00202C6B" w:rsidP="00C340AA">
            <w:pPr>
              <w:autoSpaceDE w:val="0"/>
              <w:autoSpaceDN w:val="0"/>
              <w:spacing w:after="0" w:line="240" w:lineRule="auto"/>
              <w:rPr>
                <w:rFonts w:ascii="Calibri" w:hAnsi="Calibri" w:cs="Calibri"/>
              </w:rPr>
            </w:pPr>
            <w:r w:rsidRPr="00076CA4">
              <w:rPr>
                <w:rFonts w:ascii="Calibri" w:hAnsi="Calibri" w:cs="Calibri"/>
              </w:rPr>
              <w:t>Procedurę odprawy czasowej można stosować, jeśli nie jest planowane poddanie towarów żadnym zmianom, z wyjątkiem zwykłego obniżenia ich wartości wynikającego ze zużycia (art. 250 ust. 2 lit. a Unijnego Kodeksu Celnego). Zatem przywieziony sprzęt komputerowy musi wyjechać w takim samym stanie w jakim zostanie wwieziony do Polski.</w:t>
            </w:r>
          </w:p>
          <w:p w14:paraId="716A941A" w14:textId="77777777" w:rsidR="00202C6B" w:rsidRPr="00076CA4" w:rsidRDefault="00202C6B" w:rsidP="00C340AA">
            <w:pPr>
              <w:spacing w:after="0" w:line="240" w:lineRule="auto"/>
              <w:rPr>
                <w:rFonts w:ascii="Calibri" w:hAnsi="Calibri" w:cs="Calibri"/>
              </w:rPr>
            </w:pPr>
            <w:r w:rsidRPr="00076CA4">
              <w:rPr>
                <w:rFonts w:ascii="Calibri" w:hAnsi="Calibri" w:cs="Calibri"/>
              </w:rPr>
              <w:t>Dodatkowo należy mieć na uwadze, że procedura odprawy czasowej wymaga złożenia zabezpieczenia na poczet należności celnych i podatkowych, ponieważ towary są przywożone w tej procedurze bez zapłaty cła i podatku. Obowiązek zapłaty wystąpi, jeśli sprzęt pozostanie na obszarze celnym Unii i zostanie dopuszczony do obrotu. Jeśli sprzęt komputerowy będzie powrotnie wywieziony poza Unię, np. powróci do Ukrainy, to należności nie będą pobrane, a zabezpieczenie zostanie zwolnione.</w:t>
            </w:r>
          </w:p>
          <w:p w14:paraId="20C09EC9" w14:textId="77777777" w:rsidR="00202C6B" w:rsidRPr="00076CA4" w:rsidRDefault="00202C6B" w:rsidP="00C340AA">
            <w:pPr>
              <w:spacing w:after="0" w:line="240" w:lineRule="auto"/>
              <w:rPr>
                <w:rFonts w:ascii="Calibri" w:hAnsi="Calibri" w:cs="Calibri"/>
              </w:rPr>
            </w:pPr>
            <w:r w:rsidRPr="00076CA4">
              <w:rPr>
                <w:rFonts w:ascii="Calibri" w:hAnsi="Calibri" w:cs="Calibri"/>
              </w:rPr>
              <w:t xml:space="preserve">Zabezpieczenie obejmuje cło i podatek VAT (zabezpieczenie cła nie wystąpi, jeśli dla danego towaru stawka celna </w:t>
            </w:r>
            <w:proofErr w:type="spellStart"/>
            <w:r w:rsidRPr="00076CA4">
              <w:rPr>
                <w:rFonts w:ascii="Calibri" w:hAnsi="Calibri" w:cs="Calibri"/>
              </w:rPr>
              <w:t>orga</w:t>
            </w:r>
            <w:proofErr w:type="spellEnd"/>
            <w:r w:rsidRPr="00076CA4">
              <w:rPr>
                <w:rFonts w:ascii="Calibri" w:hAnsi="Calibri" w:cs="Calibri"/>
              </w:rPr>
              <w:t xml:space="preserve"> </w:t>
            </w:r>
            <w:proofErr w:type="spellStart"/>
            <w:r w:rsidRPr="00076CA4">
              <w:rPr>
                <w:rFonts w:ascii="Calibri" w:hAnsi="Calibri" w:cs="Calibri"/>
              </w:rPr>
              <w:t>omnes</w:t>
            </w:r>
            <w:proofErr w:type="spellEnd"/>
            <w:r w:rsidRPr="00076CA4">
              <w:rPr>
                <w:rFonts w:ascii="Calibri" w:hAnsi="Calibri" w:cs="Calibri"/>
              </w:rPr>
              <w:t xml:space="preserve"> wynosi 0% - większość wyrobów komputerowych). Jednocześnie w przypadku </w:t>
            </w:r>
            <w:r w:rsidRPr="00076CA4">
              <w:rPr>
                <w:rFonts w:ascii="Calibri" w:hAnsi="Calibri" w:cs="Calibri"/>
              </w:rPr>
              <w:lastRenderedPageBreak/>
              <w:t>skorzystania z procedury odprawy czasowej z całkowitym zwolnieniem od należności celnych przywozowych istnieje możliwość zwolnienia ze złożenia zabezpieczenia na podstawie art. 33 ust. 7a-e ustawy o VAT (jeśli osobą stosującą procedurę będzie podmiot polski).</w:t>
            </w:r>
          </w:p>
          <w:p w14:paraId="189849E2" w14:textId="77777777" w:rsidR="00202C6B" w:rsidRPr="00076CA4" w:rsidRDefault="00202C6B" w:rsidP="00C340AA">
            <w:pPr>
              <w:spacing w:after="0" w:line="240" w:lineRule="auto"/>
              <w:rPr>
                <w:rFonts w:ascii="Calibri" w:hAnsi="Calibri" w:cs="Calibri"/>
              </w:rPr>
            </w:pPr>
            <w:r w:rsidRPr="00076CA4">
              <w:rPr>
                <w:rFonts w:ascii="Calibri" w:hAnsi="Calibri" w:cs="Calibri"/>
              </w:rPr>
              <w:t>Istnieje jednak możliwość odstąpienia od wymogu zabezpieczenia (art. 89 ust. 9 Unijnego Kodeksu Celnego, w związku z art. 3 ust. 4 rozporządzenia Parlamentu Europejskiego i Rady (WE) nr 471/2009 z dnia 6 maja 2009 r. w sprawie statystyk Wspólnoty dotyczących handlu zagranicznego z państwami trzecimi), jeśli kwota należności celnych nie przekracza 1000 euro dla każdego zgłoszenia celnego. Zgoda taka obejmuje także zwolnienie z obowiązku zabezpieczania podatku VAT. Decyzję o odstąpieniu od wymogu złożenia zabezpieczenia podejmuje każdorazowo Naczelnik USC.</w:t>
            </w:r>
          </w:p>
        </w:tc>
      </w:tr>
      <w:tr w:rsidR="00202C6B" w:rsidRPr="00372C11" w14:paraId="6EC8B564"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189FA23A" w14:textId="4A10F50A" w:rsidR="00202C6B" w:rsidRPr="00076CA4" w:rsidRDefault="007648AE" w:rsidP="007648AE">
            <w:pPr>
              <w:rPr>
                <w:rFonts w:cstheme="minorHAnsi"/>
              </w:rPr>
            </w:pPr>
            <w:r w:rsidRPr="00076CA4">
              <w:rPr>
                <w:rFonts w:cstheme="minorHAnsi"/>
              </w:rPr>
              <w:lastRenderedPageBreak/>
              <w:t xml:space="preserve">  91.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F1F3D1F" w14:textId="77777777" w:rsidR="00202C6B" w:rsidRPr="00076CA4" w:rsidRDefault="00202C6B" w:rsidP="00C340AA">
            <w:pPr>
              <w:rPr>
                <w:rFonts w:cstheme="minorHAnsi"/>
              </w:rPr>
            </w:pPr>
            <w:r w:rsidRPr="00076CA4">
              <w:rPr>
                <w:rFonts w:cstheme="minorHAnsi"/>
              </w:rPr>
              <w:t>2022-03-22</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C78B4FD" w14:textId="77777777" w:rsidR="00202C6B" w:rsidRPr="00076CA4" w:rsidRDefault="00202C6B" w:rsidP="00C340AA">
            <w:pPr>
              <w:spacing w:after="0" w:line="240" w:lineRule="auto"/>
            </w:pPr>
            <w:r w:rsidRPr="00076CA4">
              <w:t xml:space="preserve">Planujemy przekazać 35 sztuk kamer termowizyjnych przeznaczonych na rynek cywilny – urządzenia typu cywilnego ( model - Pulsar </w:t>
            </w:r>
            <w:proofErr w:type="spellStart"/>
            <w:r w:rsidRPr="00076CA4">
              <w:t>Axion</w:t>
            </w:r>
            <w:proofErr w:type="spellEnd"/>
            <w:r w:rsidRPr="00076CA4">
              <w:t xml:space="preserve"> 2 LRF XQ35). </w:t>
            </w:r>
          </w:p>
          <w:p w14:paraId="2DC428E0" w14:textId="77777777" w:rsidR="00202C6B" w:rsidRPr="00076CA4" w:rsidRDefault="00202C6B" w:rsidP="00C340AA">
            <w:pPr>
              <w:spacing w:after="0" w:line="240" w:lineRule="auto"/>
            </w:pPr>
            <w:r w:rsidRPr="00076CA4">
              <w:t>Szacowany koszt ogółem ok. 290 tys. zł.</w:t>
            </w:r>
          </w:p>
          <w:p w14:paraId="5960E07B" w14:textId="77777777" w:rsidR="00202C6B" w:rsidRPr="00076CA4" w:rsidRDefault="00202C6B" w:rsidP="00C340AA">
            <w:pPr>
              <w:spacing w:after="0" w:line="240" w:lineRule="auto"/>
              <w:rPr>
                <w:rFonts w:ascii="Calibri" w:hAnsi="Calibri" w:cs="Calibri"/>
              </w:rPr>
            </w:pPr>
            <w:r w:rsidRPr="00076CA4">
              <w:t xml:space="preserve">Mając na uwadze powyższe, zwracamy się z uprzejmą prośbą o </w:t>
            </w:r>
            <w:r w:rsidRPr="00076CA4">
              <w:rPr>
                <w:bCs/>
              </w:rPr>
              <w:t> </w:t>
            </w:r>
            <w:r w:rsidRPr="00076CA4">
              <w:t>informację jakie niezbędne formalności należy spełnić i czy ww. kamery możliwe są do przekazania stronie ukraińskiej.</w:t>
            </w:r>
            <w:r w:rsidRPr="00076CA4">
              <w:rPr>
                <w:rFonts w:ascii="Calibri" w:hAnsi="Calibri" w:cs="Calibri"/>
              </w:rPr>
              <w:t xml:space="preserv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7490B6FB" w14:textId="77777777" w:rsidR="00202C6B" w:rsidRPr="00076CA4" w:rsidRDefault="00202C6B" w:rsidP="00C340AA">
            <w:pPr>
              <w:spacing w:after="0" w:line="240" w:lineRule="auto"/>
              <w:rPr>
                <w:rFonts w:ascii="Calibri" w:hAnsi="Calibri" w:cs="Calibri"/>
              </w:rPr>
            </w:pPr>
            <w:r w:rsidRPr="00076CA4">
              <w:t xml:space="preserve">Bez zezwolenia można dokonać obrotu urządzeniami termowizyjnymi jeśli zastosowane w nich rozwiązania techniczne nie spełniają warunków określonych w poz. </w:t>
            </w:r>
            <w:r w:rsidRPr="00076CA4">
              <w:rPr>
                <w:bCs/>
              </w:rPr>
              <w:t>6A002.a.3</w:t>
            </w:r>
            <w:r w:rsidRPr="00076CA4">
              <w:t xml:space="preserve"> oraz nie są wymienione w poz. </w:t>
            </w:r>
            <w:r w:rsidRPr="00076CA4">
              <w:rPr>
                <w:bCs/>
              </w:rPr>
              <w:t>6A003</w:t>
            </w:r>
            <w:r w:rsidRPr="00076CA4">
              <w:t xml:space="preserve"> załącznika nr 1 do rozporządzenia Parlamentu Europejskiego i Rady (UE) nr 2021/821. (</w:t>
            </w:r>
            <w:hyperlink r:id="rId155" w:history="1">
              <w:r w:rsidRPr="00076CA4">
                <w:rPr>
                  <w:rStyle w:val="Hipercze"/>
                  <w:color w:val="auto"/>
                </w:rPr>
                <w:t>https://eur-lex.europa.eu/legal-content/PL/TXT/?uri=CELEX:32021R0821</w:t>
              </w:r>
            </w:hyperlink>
            <w:r w:rsidRPr="00076CA4">
              <w:t xml:space="preserve">  W przeciwnym razie wymagane jest zezwolenie na wywóz, zgodnie z  procedurą opisaną na stronie Ministerstwa Rozwoju i Technologii </w:t>
            </w:r>
            <w:hyperlink r:id="rId156" w:history="1">
              <w:r w:rsidRPr="00076CA4">
                <w:rPr>
                  <w:rStyle w:val="Hipercze"/>
                  <w:color w:val="auto"/>
                </w:rPr>
                <w:t>https://www.gov.pl/web/rozwoj-technologia/zezwolenia-na-obrot-produktami-podwojnego-zastosowania</w:t>
              </w:r>
            </w:hyperlink>
            <w:r w:rsidRPr="00076CA4">
              <w:t xml:space="preserve"> .</w:t>
            </w:r>
          </w:p>
        </w:tc>
      </w:tr>
      <w:tr w:rsidR="00202C6B" w:rsidRPr="00372C11" w14:paraId="55E94BF9"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4E3A10F" w14:textId="757CAFB7" w:rsidR="00202C6B" w:rsidRPr="00076CA4" w:rsidRDefault="007648AE" w:rsidP="007648AE">
            <w:pPr>
              <w:rPr>
                <w:rFonts w:cstheme="minorHAnsi"/>
              </w:rPr>
            </w:pPr>
            <w:r w:rsidRPr="00076CA4">
              <w:rPr>
                <w:rFonts w:cstheme="minorHAnsi"/>
              </w:rPr>
              <w:t xml:space="preserve">  92.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BA68D4C" w14:textId="77777777" w:rsidR="00202C6B" w:rsidRPr="00076CA4" w:rsidRDefault="00202C6B" w:rsidP="00C340AA">
            <w:pPr>
              <w:rPr>
                <w:rFonts w:cstheme="minorHAnsi"/>
              </w:rPr>
            </w:pPr>
            <w:r w:rsidRPr="00076CA4">
              <w:rPr>
                <w:rFonts w:cstheme="minorHAnsi"/>
              </w:rPr>
              <w:t>2022-03-18</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F877613" w14:textId="77777777" w:rsidR="00202C6B" w:rsidRPr="00C340AA" w:rsidRDefault="00202C6B" w:rsidP="00C340AA">
            <w:pPr>
              <w:spacing w:after="0" w:line="240" w:lineRule="auto"/>
            </w:pPr>
            <w:proofErr w:type="spellStart"/>
            <w:r w:rsidRPr="00C340AA">
              <w:t>Chcialam</w:t>
            </w:r>
            <w:proofErr w:type="spellEnd"/>
            <w:r w:rsidRPr="00C340AA">
              <w:t xml:space="preserve"> </w:t>
            </w:r>
            <w:proofErr w:type="spellStart"/>
            <w:r w:rsidRPr="00C340AA">
              <w:t>zapytac</w:t>
            </w:r>
            <w:proofErr w:type="spellEnd"/>
            <w:r w:rsidRPr="00C340AA">
              <w:t xml:space="preserve"> o transport </w:t>
            </w:r>
            <w:proofErr w:type="spellStart"/>
            <w:r w:rsidRPr="00C340AA">
              <w:t>calego</w:t>
            </w:r>
            <w:proofErr w:type="spellEnd"/>
            <w:r w:rsidRPr="00C340AA">
              <w:t xml:space="preserve"> samochodu </w:t>
            </w:r>
            <w:proofErr w:type="spellStart"/>
            <w:r w:rsidRPr="00C340AA">
              <w:t>ciezarowego</w:t>
            </w:r>
            <w:proofErr w:type="spellEnd"/>
            <w:r w:rsidRPr="00C340AA">
              <w:t xml:space="preserve"> z Polski do Ukrainy z </w:t>
            </w:r>
            <w:proofErr w:type="spellStart"/>
            <w:r w:rsidRPr="00C340AA">
              <w:t>maka</w:t>
            </w:r>
            <w:proofErr w:type="spellEnd"/>
            <w:r w:rsidRPr="00C340AA">
              <w:t xml:space="preserve"> o taryfie celnej 11010015, czy podlega ona pod pomoc humanitarna ? Jest to towar o statusie nieunijnym (pochodzi z Anglii) I maja otwarta T1. Ponadto czy wystarczy </w:t>
            </w:r>
            <w:proofErr w:type="spellStart"/>
            <w:r w:rsidRPr="00C340AA">
              <w:t>wypelnic</w:t>
            </w:r>
            <w:proofErr w:type="spellEnd"/>
            <w:r w:rsidRPr="00C340AA">
              <w:t xml:space="preserve"> </w:t>
            </w:r>
            <w:r w:rsidRPr="00C340AA">
              <w:lastRenderedPageBreak/>
              <w:t>formularz z pomoc humanitarna na stronie : pomagamukrainie.gov.pl/</w:t>
            </w:r>
            <w:proofErr w:type="spellStart"/>
            <w:r w:rsidRPr="00C340AA">
              <w:t>konwoj</w:t>
            </w:r>
            <w:proofErr w:type="spellEnd"/>
            <w:r w:rsidRPr="00C340AA">
              <w:t xml:space="preserve">-form i </w:t>
            </w:r>
            <w:proofErr w:type="spellStart"/>
            <w:r w:rsidRPr="00C340AA">
              <w:t>czekac</w:t>
            </w:r>
            <w:proofErr w:type="spellEnd"/>
            <w:r w:rsidRPr="00C340AA">
              <w:t xml:space="preserve"> na nadanie numeru ? Ile trwa nadanie takiego numeru ?</w:t>
            </w:r>
          </w:p>
          <w:p w14:paraId="1AC98C19" w14:textId="77777777" w:rsidR="00202C6B" w:rsidRPr="00076CA4" w:rsidRDefault="00202C6B" w:rsidP="00C340AA">
            <w:pPr>
              <w:spacing w:after="0" w:line="240" w:lineRule="auto"/>
              <w:rPr>
                <w:rFonts w:ascii="Calibri" w:hAnsi="Calibri" w:cs="Calibri"/>
              </w:rPr>
            </w:pPr>
            <w:r w:rsidRPr="00C340AA">
              <w:t xml:space="preserve">Czy po dostaniu tego numeru samochodu </w:t>
            </w:r>
            <w:proofErr w:type="spellStart"/>
            <w:r w:rsidRPr="00C340AA">
              <w:t>moze</w:t>
            </w:r>
            <w:proofErr w:type="spellEnd"/>
            <w:r w:rsidRPr="00C340AA">
              <w:t xml:space="preserve"> </w:t>
            </w:r>
            <w:proofErr w:type="spellStart"/>
            <w:r w:rsidRPr="00C340AA">
              <w:t>jechac</w:t>
            </w:r>
            <w:proofErr w:type="spellEnd"/>
            <w:r w:rsidRPr="00C340AA">
              <w:t xml:space="preserve"> na </w:t>
            </w:r>
            <w:proofErr w:type="spellStart"/>
            <w:r w:rsidRPr="00C340AA">
              <w:t>przejscie</w:t>
            </w:r>
            <w:proofErr w:type="spellEnd"/>
            <w:r w:rsidRPr="00C340AA">
              <w:t xml:space="preserve"> graniczne do Dorohuska od razu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11062B7" w14:textId="77777777" w:rsidR="00202C6B" w:rsidRPr="00076CA4" w:rsidRDefault="00202C6B" w:rsidP="00C340AA">
            <w:pPr>
              <w:spacing w:after="0" w:line="240" w:lineRule="auto"/>
            </w:pPr>
            <w:r w:rsidRPr="00076CA4">
              <w:lastRenderedPageBreak/>
              <w:t xml:space="preserve">Towary należy przedstawić na granicy,  gdzie zostanie zakończona procedura tranzytu na podstawie dokumentu T1 , w Dorohusku lub dowolnym innym oddziale granicznym. Wypełnianie formularza ze strony </w:t>
            </w:r>
            <w:hyperlink r:id="rId157" w:history="1">
              <w:r w:rsidRPr="00076CA4">
                <w:rPr>
                  <w:rStyle w:val="Hipercze"/>
                  <w:color w:val="auto"/>
                </w:rPr>
                <w:t>https://pomagamukrainie.gov.pl/</w:t>
              </w:r>
            </w:hyperlink>
            <w:r w:rsidRPr="00076CA4">
              <w:t xml:space="preserve"> nie jest możliwe, bo dotyczy tylko wywozu towarów unijnych.</w:t>
            </w:r>
          </w:p>
          <w:p w14:paraId="2CA7D2D5" w14:textId="77777777" w:rsidR="00202C6B" w:rsidRPr="00076CA4" w:rsidRDefault="00202C6B" w:rsidP="00C340AA">
            <w:pPr>
              <w:spacing w:after="0" w:line="240" w:lineRule="auto"/>
            </w:pPr>
            <w:r w:rsidRPr="00076CA4">
              <w:lastRenderedPageBreak/>
              <w:t>Ponadto informujemy, że pomoc humanitarna to przede wszystkim ratowanie i ochrona życia w czasie klęsk i katastrof spowodowanych warunkami naturalnymi lub wywołanych działalnością człowieka, a także:</w:t>
            </w:r>
          </w:p>
          <w:p w14:paraId="3D5012BD" w14:textId="77777777" w:rsidR="00202C6B" w:rsidRPr="00076CA4" w:rsidRDefault="00202C6B" w:rsidP="00BA782E">
            <w:pPr>
              <w:pStyle w:val="Akapitzlist"/>
              <w:numPr>
                <w:ilvl w:val="0"/>
                <w:numId w:val="42"/>
              </w:numPr>
              <w:spacing w:after="0" w:line="240" w:lineRule="auto"/>
              <w:ind w:left="309" w:hanging="309"/>
            </w:pPr>
            <w:r w:rsidRPr="00076CA4">
              <w:t>udzielanie koniecznej pomocy i wsparcia ludziom narażonym na długotrwałe kryzysy oraz pomoc w tzw. „zapomnianych kryzysach";</w:t>
            </w:r>
          </w:p>
          <w:p w14:paraId="43EBC2F0" w14:textId="77777777" w:rsidR="00202C6B" w:rsidRPr="00076CA4" w:rsidRDefault="00202C6B" w:rsidP="00BA782E">
            <w:pPr>
              <w:pStyle w:val="Akapitzlist"/>
              <w:numPr>
                <w:ilvl w:val="0"/>
                <w:numId w:val="42"/>
              </w:numPr>
              <w:spacing w:after="0" w:line="240" w:lineRule="auto"/>
              <w:ind w:left="309" w:hanging="309"/>
            </w:pPr>
            <w:r w:rsidRPr="00076CA4">
              <w:t>przeprowadzanie krótkoterminowych prac związanych z odbudową i rekonstrukcją, szczególnie w zakresie infrastruktury i sprzętu, w ścisłej współpracy z instytucjami lokalnymi, biorąc pod uwagę, o ile to możliwe, długoterminowe cele rozwoju;</w:t>
            </w:r>
          </w:p>
          <w:p w14:paraId="46A248B4" w14:textId="77777777" w:rsidR="00202C6B" w:rsidRPr="00076CA4" w:rsidRDefault="00202C6B" w:rsidP="00BA782E">
            <w:pPr>
              <w:pStyle w:val="Akapitzlist"/>
              <w:numPr>
                <w:ilvl w:val="0"/>
                <w:numId w:val="42"/>
              </w:numPr>
              <w:spacing w:after="0" w:line="240" w:lineRule="auto"/>
              <w:ind w:left="309" w:hanging="309"/>
            </w:pPr>
            <w:r w:rsidRPr="00076CA4">
              <w:t>pokonywanie trudności związanych z konsekwencjami migracji ludności (uchodźcy, przesiedleńcy i repatrianci), spowodowanymi przez klęski żywiołowe lub katastrofy wywołane działalnością człowieka;</w:t>
            </w:r>
          </w:p>
          <w:p w14:paraId="5ACC0139" w14:textId="77777777" w:rsidR="00202C6B" w:rsidRPr="00076CA4" w:rsidRDefault="00202C6B" w:rsidP="00BA782E">
            <w:pPr>
              <w:pStyle w:val="Akapitzlist"/>
              <w:numPr>
                <w:ilvl w:val="0"/>
                <w:numId w:val="42"/>
              </w:numPr>
              <w:spacing w:after="0" w:line="240" w:lineRule="auto"/>
              <w:ind w:left="309" w:hanging="309"/>
            </w:pPr>
            <w:r w:rsidRPr="00076CA4">
              <w:t>działania na rzecz zapobiegania katastrofom oraz ograniczania ich skutków.</w:t>
            </w:r>
          </w:p>
          <w:p w14:paraId="5F57CDC2" w14:textId="77777777" w:rsidR="00202C6B" w:rsidRPr="00076CA4" w:rsidRDefault="00202C6B" w:rsidP="00C340AA">
            <w:pPr>
              <w:spacing w:after="0" w:line="240" w:lineRule="auto"/>
            </w:pPr>
            <w:r w:rsidRPr="00076CA4">
              <w:t xml:space="preserve">Źródło: </w:t>
            </w:r>
            <w:hyperlink r:id="rId158" w:history="1">
              <w:r w:rsidRPr="00076CA4">
                <w:rPr>
                  <w:rStyle w:val="Hipercze"/>
                  <w:color w:val="auto"/>
                </w:rPr>
                <w:t>https://www.gov.pl/web/polskapomoc/czym-jest-pomoc-humanitarna</w:t>
              </w:r>
            </w:hyperlink>
          </w:p>
          <w:p w14:paraId="467D7473" w14:textId="77777777" w:rsidR="00202C6B" w:rsidRPr="00076CA4" w:rsidRDefault="00202C6B" w:rsidP="00C340AA">
            <w:pPr>
              <w:spacing w:after="0" w:line="240" w:lineRule="auto"/>
              <w:rPr>
                <w:rFonts w:ascii="Calibri" w:hAnsi="Calibri" w:cs="Calibri"/>
              </w:rPr>
            </w:pPr>
            <w:r w:rsidRPr="00076CA4">
              <w:t>Z informacji przekazanych w Pani mailu wynika, iż towar w postaci mąki wyjedzie do Ukrainy, jednakże  pragniemy zauważyć, iż  nie posiadamy wiedzy jak do tego typu transportów podchodzą właściwe organy  w Ukrainie.</w:t>
            </w:r>
          </w:p>
        </w:tc>
      </w:tr>
      <w:tr w:rsidR="00BA782E" w:rsidRPr="00DE6E52" w14:paraId="1A9C39E6"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ED89B52" w14:textId="30ED64B9" w:rsidR="00BA782E" w:rsidRPr="00DE6E52" w:rsidRDefault="00547FC0" w:rsidP="00547FC0">
            <w:pPr>
              <w:tabs>
                <w:tab w:val="left" w:pos="360"/>
              </w:tabs>
              <w:rPr>
                <w:rFonts w:cstheme="minorHAnsi"/>
              </w:rPr>
            </w:pPr>
            <w:r w:rsidRPr="00DE6E52">
              <w:rPr>
                <w:rFonts w:cstheme="minorHAnsi"/>
              </w:rPr>
              <w:lastRenderedPageBreak/>
              <w:t xml:space="preserve">    93.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6CB79E6" w14:textId="77777777" w:rsidR="00BA782E" w:rsidRPr="00DE6E52" w:rsidRDefault="00BA782E" w:rsidP="00C340AA">
            <w:pPr>
              <w:rPr>
                <w:rFonts w:cstheme="minorHAnsi"/>
              </w:rPr>
            </w:pPr>
            <w:r w:rsidRPr="00DE6E52">
              <w:rPr>
                <w:rFonts w:cstheme="minorHAnsi"/>
              </w:rPr>
              <w:t>2022-03-23</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3710469F" w14:textId="77777777" w:rsidR="00BA782E" w:rsidRPr="00DE6E52" w:rsidRDefault="00BA782E" w:rsidP="00C340AA">
            <w:pPr>
              <w:spacing w:after="0" w:line="240" w:lineRule="auto"/>
              <w:rPr>
                <w:rFonts w:cs="Calibri"/>
                <w:color w:val="313131"/>
              </w:rPr>
            </w:pPr>
            <w:r w:rsidRPr="00DE6E52">
              <w:t xml:space="preserve">Jakie wymogi musza być spełnione jeżeli chcemy przewieźć 20 palety z towarami z UK do Polski, jakie celne papiery muszą być wypełnione, gdzie należy zgłosić odprawę celna?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67201FB" w14:textId="77777777" w:rsidR="00BA782E" w:rsidRPr="00DE6E52" w:rsidRDefault="00BA782E" w:rsidP="00C340AA">
            <w:pPr>
              <w:spacing w:after="0" w:line="240" w:lineRule="auto"/>
            </w:pPr>
            <w:r w:rsidRPr="00DE6E52">
              <w:t xml:space="preserve">W przypadku transportu towarów z Wielkiej Brytanii, tj. spoza UE (status nieunijny) wymagane jest objęcie ich procedurą tranzytu T1 na standardowych zasadach, tj. zgłoszenie elektroniczne w systemie NCTS, zabezpieczenie. </w:t>
            </w:r>
          </w:p>
          <w:p w14:paraId="5EC2A0D8" w14:textId="77777777" w:rsidR="00BA782E" w:rsidRPr="00DE6E52" w:rsidRDefault="00BA782E" w:rsidP="00C340AA">
            <w:pPr>
              <w:spacing w:after="0" w:line="240" w:lineRule="auto"/>
            </w:pPr>
            <w:r w:rsidRPr="00DE6E52">
              <w:t xml:space="preserve">Według posiadanych informacji administracje celne Wielkiej Brytanii i Francji (linki poniżej) wprowadziły pewne ułatwienia w tym zakresie, jednak objęcie procedurą tranzytu na obszarze UE jest wymagane. </w:t>
            </w:r>
          </w:p>
          <w:p w14:paraId="6BA1742E" w14:textId="77777777" w:rsidR="00BA782E" w:rsidRPr="00DE6E52" w:rsidRDefault="00BA782E" w:rsidP="00C340AA">
            <w:pPr>
              <w:spacing w:after="0" w:line="240" w:lineRule="auto"/>
              <w:rPr>
                <w:color w:val="1F497D"/>
              </w:rPr>
            </w:pPr>
          </w:p>
          <w:p w14:paraId="2BF2F043" w14:textId="77777777" w:rsidR="00BA782E" w:rsidRPr="00DE6E52" w:rsidRDefault="00BA782E" w:rsidP="00C340AA">
            <w:pPr>
              <w:spacing w:after="0" w:line="240" w:lineRule="auto"/>
            </w:pPr>
            <w:r w:rsidRPr="00DE6E52">
              <w:lastRenderedPageBreak/>
              <w:t>Wielka Brytania:</w:t>
            </w:r>
          </w:p>
          <w:p w14:paraId="21F81561" w14:textId="77777777" w:rsidR="00BA782E" w:rsidRPr="00DE6E52" w:rsidRDefault="00BA782E" w:rsidP="00C340AA">
            <w:pPr>
              <w:spacing w:after="0" w:line="240" w:lineRule="auto"/>
            </w:pPr>
            <w:r w:rsidRPr="00DE6E52">
              <w:t>Informacje dostępne są tutaj:</w:t>
            </w:r>
            <w:r w:rsidRPr="00DE6E52">
              <w:rPr>
                <w:color w:val="1F497D"/>
              </w:rPr>
              <w:t xml:space="preserve"> </w:t>
            </w:r>
            <w:hyperlink r:id="rId159" w:history="1">
              <w:r w:rsidRPr="00DE6E52">
                <w:rPr>
                  <w:rStyle w:val="Hipercze"/>
                </w:rPr>
                <w:t>https://www.gov.uk/guidance/taking-humanitarian-aid-out-of-great-britain-to-support-ukraine</w:t>
              </w:r>
            </w:hyperlink>
            <w:r w:rsidRPr="00DE6E52">
              <w:rPr>
                <w:color w:val="1F497D"/>
              </w:rPr>
              <w:t xml:space="preserve"> ) </w:t>
            </w:r>
          </w:p>
          <w:p w14:paraId="4558F850" w14:textId="77777777" w:rsidR="00BA782E" w:rsidRPr="00DE6E52" w:rsidRDefault="00BA782E" w:rsidP="00C340AA">
            <w:pPr>
              <w:spacing w:after="0" w:line="240" w:lineRule="auto"/>
              <w:rPr>
                <w:color w:val="1F497D"/>
              </w:rPr>
            </w:pPr>
            <w:r w:rsidRPr="00DE6E52">
              <w:t xml:space="preserve">W przypadku towarów wywożonych z Anglii, Szkocji i Walii dla ofiar kryzysu humanitarnego na Ukrainie, można skorzystać z tymczasowo stosowanej procedury szybkiej odprawy celnej. Jeżeli takie towary są przewożone do UE z Irlandii Pn. przez Wielką Brytanię, to trzeba je zgłosić tylko przy przekraczaniu granicy między Wielką Brytanią a UE </w:t>
            </w:r>
            <w:r w:rsidRPr="00DE6E52">
              <w:rPr>
                <w:color w:val="1F497D"/>
              </w:rPr>
              <w:t>(</w:t>
            </w:r>
            <w:hyperlink r:id="rId160" w:history="1">
              <w:r w:rsidRPr="00DE6E52">
                <w:rPr>
                  <w:rStyle w:val="Hipercze"/>
                </w:rPr>
                <w:t>www.gov.uk/guidance/moving-qualifying-goods-from-northern-ireland-to-the-rest-of-the-uk</w:t>
              </w:r>
            </w:hyperlink>
            <w:r w:rsidRPr="00DE6E52">
              <w:rPr>
                <w:color w:val="1F497D"/>
              </w:rPr>
              <w:t xml:space="preserve"> ). </w:t>
            </w:r>
          </w:p>
          <w:p w14:paraId="013AF93F" w14:textId="77777777" w:rsidR="00BA782E" w:rsidRPr="00DE6E52" w:rsidRDefault="00BA782E" w:rsidP="00C340AA">
            <w:pPr>
              <w:spacing w:after="0" w:line="240" w:lineRule="auto"/>
            </w:pPr>
            <w:r w:rsidRPr="00DE6E52">
              <w:t xml:space="preserve">Towary muszą być przeznaczone dla ofiar kryzysu humanitarnego na Ukrainie i nie mogą być przewożone przez Rosję i Białoruś. W ramach uproszczonej procedury mogą być wywożone np. ubrania, koce czy wyroby sanitarne. Wyłączone są towary podlegające kontroli eksportu </w:t>
            </w:r>
            <w:r w:rsidRPr="00DE6E52">
              <w:rPr>
                <w:color w:val="1F497D"/>
              </w:rPr>
              <w:t>(</w:t>
            </w:r>
            <w:hyperlink r:id="rId161" w:history="1">
              <w:r w:rsidRPr="00DE6E52">
                <w:rPr>
                  <w:rStyle w:val="Hipercze"/>
                </w:rPr>
                <w:t>www.gov.uk/guidance/exporting-controlled-goods-after-eu-exit</w:t>
              </w:r>
            </w:hyperlink>
            <w:r w:rsidRPr="00DE6E52">
              <w:rPr>
                <w:color w:val="1F497D"/>
              </w:rPr>
              <w:t xml:space="preserve"> ) </w:t>
            </w:r>
            <w:r w:rsidRPr="00DE6E52">
              <w:t xml:space="preserve">np. leki niedostępne bez recepty, wyroby akcyzowe (paliwo, alkohol i tytoń), towary objęte restrykcjami (wojskowe, podwójnego zastosowania, objęte sankcjami). </w:t>
            </w:r>
          </w:p>
          <w:p w14:paraId="4E7893BE" w14:textId="77777777" w:rsidR="00BA782E" w:rsidRPr="00DE6E52" w:rsidRDefault="00BA782E" w:rsidP="00C340AA">
            <w:pPr>
              <w:spacing w:after="0" w:line="240" w:lineRule="auto"/>
            </w:pPr>
            <w:r w:rsidRPr="00DE6E52">
              <w:t>Rząd brytyjski zdecydowanie zaleca udzielanie pomocy finansowej za pośrednictwem zaufanych organizacji charytatywnych i humanitarnych, zamiast wysyłania towarów. W przypadku wysyłki towarów zaleca się przekazywanie ich zarejestrowanym organizacjom.</w:t>
            </w:r>
          </w:p>
          <w:p w14:paraId="02C8C029" w14:textId="77777777" w:rsidR="00BA782E" w:rsidRPr="00DE6E52" w:rsidRDefault="00BA782E" w:rsidP="00C340AA">
            <w:pPr>
              <w:spacing w:after="0" w:line="240" w:lineRule="auto"/>
              <w:rPr>
                <w:color w:val="1F497D"/>
              </w:rPr>
            </w:pPr>
            <w:r w:rsidRPr="00DE6E52">
              <w:t>W razie potrzeby dodatkowych informacji -</w:t>
            </w:r>
            <w:r w:rsidRPr="00DE6E52">
              <w:rPr>
                <w:color w:val="1F497D"/>
              </w:rPr>
              <w:t xml:space="preserve"> </w:t>
            </w:r>
            <w:hyperlink r:id="rId162" w:history="1">
              <w:r w:rsidRPr="00DE6E52">
                <w:rPr>
                  <w:rStyle w:val="Hipercze"/>
                </w:rPr>
                <w:t>www.gov.uk/ask-export-support-team</w:t>
              </w:r>
            </w:hyperlink>
            <w:r w:rsidRPr="00DE6E52">
              <w:rPr>
                <w:color w:val="1F497D"/>
              </w:rPr>
              <w:t xml:space="preserve">  </w:t>
            </w:r>
          </w:p>
          <w:p w14:paraId="6A80A58E" w14:textId="77777777" w:rsidR="00BA782E" w:rsidRPr="00DE6E52" w:rsidRDefault="00BA782E" w:rsidP="00C340AA">
            <w:pPr>
              <w:spacing w:after="0" w:line="240" w:lineRule="auto"/>
              <w:rPr>
                <w:color w:val="1F497D"/>
              </w:rPr>
            </w:pPr>
          </w:p>
          <w:p w14:paraId="645C2F6C" w14:textId="77777777" w:rsidR="00BA782E" w:rsidRPr="00DE6E52" w:rsidRDefault="00BA782E" w:rsidP="00C340AA">
            <w:pPr>
              <w:spacing w:after="0" w:line="240" w:lineRule="auto"/>
            </w:pPr>
            <w:r w:rsidRPr="00DE6E52">
              <w:t>Francja:</w:t>
            </w:r>
          </w:p>
          <w:p w14:paraId="3F943639" w14:textId="77777777" w:rsidR="00BA782E" w:rsidRPr="00DE6E52" w:rsidRDefault="00BA782E" w:rsidP="00C340AA">
            <w:pPr>
              <w:spacing w:after="0" w:line="240" w:lineRule="auto"/>
              <w:rPr>
                <w:color w:val="1F497D"/>
              </w:rPr>
            </w:pPr>
            <w:r w:rsidRPr="00DE6E52">
              <w:t xml:space="preserve">Informacje dostępne są tutaj: </w:t>
            </w:r>
            <w:hyperlink r:id="rId163" w:history="1">
              <w:r w:rsidRPr="00DE6E52">
                <w:rPr>
                  <w:rStyle w:val="Hipercze"/>
                </w:rPr>
                <w:t>https://www.douane.gouv.fr/actualites/crise-ukrainienne-impact-sur-les-activites-economiques</w:t>
              </w:r>
            </w:hyperlink>
            <w:r w:rsidRPr="00DE6E52">
              <w:rPr>
                <w:color w:val="1F497D"/>
              </w:rPr>
              <w:t xml:space="preserve">  </w:t>
            </w:r>
          </w:p>
          <w:p w14:paraId="33F10971" w14:textId="77777777" w:rsidR="00BA782E" w:rsidRPr="00DE6E52" w:rsidRDefault="00BA782E" w:rsidP="00C340AA">
            <w:pPr>
              <w:spacing w:after="0" w:line="240" w:lineRule="auto"/>
            </w:pPr>
            <w:r w:rsidRPr="00DE6E52">
              <w:lastRenderedPageBreak/>
              <w:t xml:space="preserve">Operacja tranzytowa T1 zostanie zakończona w Polsce po przedstawieniu towarów w urzędzie celnym. </w:t>
            </w:r>
          </w:p>
          <w:p w14:paraId="4103FAA2" w14:textId="77777777" w:rsidR="00BA782E" w:rsidRPr="00DE6E52" w:rsidRDefault="00BA782E" w:rsidP="00C340AA">
            <w:pPr>
              <w:spacing w:after="0" w:line="240" w:lineRule="auto"/>
            </w:pPr>
            <w:r w:rsidRPr="00DE6E52">
              <w:t>W przypadku gdy pomoc humanitarna jest przeznaczona dla uchodźców znajdujących się w Polsce, należy je objąć procedurą dopuszczenia do obrotu ze zwolnieniem od należności przywozowych, jeżeli jako odbiorca</w:t>
            </w:r>
            <w:r w:rsidRPr="00DE6E52">
              <w:rPr>
                <w:color w:val="1F497D"/>
              </w:rPr>
              <w:t xml:space="preserve"> </w:t>
            </w:r>
            <w:r w:rsidRPr="00DE6E52">
              <w:t>towaru zostanie wskazana każda organizacja państwowa albo będą przeznaczone dla uprawnionych organizacji charytatywnych lub dobroczynnych.</w:t>
            </w:r>
          </w:p>
          <w:p w14:paraId="50B2F6BC" w14:textId="77777777" w:rsidR="00BA782E" w:rsidRPr="00DE6E52" w:rsidRDefault="00BA782E" w:rsidP="00C340AA">
            <w:pPr>
              <w:spacing w:after="0" w:line="240" w:lineRule="auto"/>
            </w:pPr>
            <w:r w:rsidRPr="00DE6E52">
              <w:t>Zwolnienia z należności celnych przywozowych przyznawane są wyłącznie na wniosek zgłaszającego, co wymaga wpisania w drugiej części pola 37 zgłoszenia celnego odpowiedniego kodu dla zwolnienia z należności celnych. Dla przypadków objętych art. 61 rozporządzenia nr 1186/2009 jest to kod C20, a w przypadku korzystania ze zwolnienia z VAT w zgłoszeniu celnym należy podać kod 2V0.</w:t>
            </w:r>
          </w:p>
          <w:p w14:paraId="7CB07AFC" w14:textId="77777777" w:rsidR="00BA782E" w:rsidRPr="00DE6E52" w:rsidRDefault="00BA782E" w:rsidP="00C340AA">
            <w:pPr>
              <w:spacing w:after="0" w:line="240" w:lineRule="auto"/>
            </w:pPr>
            <w:r w:rsidRPr="00DE6E52">
              <w:t>W przypadku pomocy humanitarnej istnieje możliwość złożenia zgłoszenia  jednopozycyjnego z kodem 9919 0000 50 - zasady wypełniania zgłoszenia dla opisanego przypadku zawarte są w pkt 6.19 Instrukcji wypełniania zgłoszeń celnych. Jednocześnie ze zgłoszeniem trzeba dostarczyć do organu celnego specyfikację towarów, najlepiej z wykorzystaniem aplikacji e- Załączniki. Organ celny po zapoznaniu się ze specyfikacją towarów przyjmuje zgłoszenie i zwalnia towar do procedury, o ile uznaje, że spełnione zostały wszystkie wymogi formalne i merytoryczne.</w:t>
            </w:r>
          </w:p>
          <w:p w14:paraId="196B1CF2" w14:textId="77777777" w:rsidR="00BA782E" w:rsidRPr="00DE6E52" w:rsidRDefault="00BA782E" w:rsidP="00C340AA">
            <w:pPr>
              <w:spacing w:after="0" w:line="240" w:lineRule="auto"/>
            </w:pPr>
            <w:r w:rsidRPr="00DE6E52">
              <w:t>W celu ustalenia szczegółowych zasad dokonania odpowiedniego zgłoszenia celnego importowego proszę kontaktować się  z właściwym oddziałem celnym.</w:t>
            </w:r>
          </w:p>
          <w:p w14:paraId="3D422C15" w14:textId="77777777" w:rsidR="00BA782E" w:rsidRPr="00DE6E52" w:rsidRDefault="00BA782E" w:rsidP="00C340AA">
            <w:pPr>
              <w:spacing w:after="0" w:line="240" w:lineRule="auto"/>
            </w:pPr>
            <w:r w:rsidRPr="00DE6E52">
              <w:t xml:space="preserve">Ogólnopolska siatka oddziałów celnych, dostępna jest na stronie </w:t>
            </w:r>
            <w:hyperlink r:id="rId164" w:history="1">
              <w:r w:rsidRPr="00DE6E52">
                <w:rPr>
                  <w:rStyle w:val="Hipercze"/>
                </w:rPr>
                <w:t>https://www.podatki.gov.pl/clo/informacje-dla-przedsiebiorcow/aeo-i-uproszczenia-celne/procedura-uproszczona/wytyczne-i-instrukcje/centrum-urzedowego-dokonywania-odpraw-cudo/</w:t>
              </w:r>
            </w:hyperlink>
          </w:p>
          <w:p w14:paraId="2EA1F600" w14:textId="77777777" w:rsidR="00BA782E" w:rsidRPr="00DE6E52" w:rsidRDefault="00BA782E" w:rsidP="00C340AA">
            <w:pPr>
              <w:spacing w:after="0" w:line="240" w:lineRule="auto"/>
            </w:pPr>
            <w:r w:rsidRPr="00DE6E52">
              <w:lastRenderedPageBreak/>
              <w:t>Jeśli pomoc przeznaczona jest do wykorzystania na terenie Polski – to niektóre produkty, np. żywność, karma dla zwierząt, produkty lecznicze muszą spełniać wymagania określone w przepisach prawa. W przypadku żywności będzie to graniczna kontrola sanitarna lub weterynaryjna (w zależności od tego, czy przedmiotem przywozu jest żywność pochodzenia zwierzęcego, czy nie).</w:t>
            </w:r>
          </w:p>
          <w:p w14:paraId="166725B6" w14:textId="77777777" w:rsidR="00BA782E" w:rsidRPr="00DE6E52" w:rsidRDefault="00BA782E" w:rsidP="00C340AA">
            <w:pPr>
              <w:spacing w:after="0" w:line="240" w:lineRule="auto"/>
              <w:rPr>
                <w:rFonts w:cs="Calibri"/>
              </w:rPr>
            </w:pPr>
          </w:p>
          <w:p w14:paraId="0E1E6414" w14:textId="60F4AC9B" w:rsidR="00BA782E" w:rsidRPr="00DE6E52" w:rsidRDefault="00C340AA" w:rsidP="00C340AA">
            <w:pPr>
              <w:spacing w:after="0" w:line="240" w:lineRule="auto"/>
              <w:rPr>
                <w:color w:val="000000"/>
              </w:rPr>
            </w:pPr>
            <w:r w:rsidRPr="00DE6E52">
              <w:rPr>
                <w:color w:val="000000"/>
              </w:rPr>
              <w:t>D</w:t>
            </w:r>
            <w:r w:rsidR="00BA782E" w:rsidRPr="00DE6E52">
              <w:rPr>
                <w:color w:val="000000"/>
              </w:rPr>
              <w:t>odatkow</w:t>
            </w:r>
            <w:r w:rsidRPr="00DE6E52">
              <w:rPr>
                <w:color w:val="000000"/>
              </w:rPr>
              <w:t>e</w:t>
            </w:r>
            <w:r w:rsidR="00BA782E" w:rsidRPr="00DE6E52">
              <w:rPr>
                <w:color w:val="000000"/>
              </w:rPr>
              <w:t xml:space="preserve"> informacj</w:t>
            </w:r>
            <w:r w:rsidRPr="00DE6E52">
              <w:rPr>
                <w:color w:val="000000"/>
              </w:rPr>
              <w:t>e</w:t>
            </w:r>
            <w:r w:rsidR="00BA782E" w:rsidRPr="00DE6E52">
              <w:rPr>
                <w:color w:val="000000"/>
              </w:rPr>
              <w:t xml:space="preserve"> w sprawie zwolnienia z należności celnych przywozowych.</w:t>
            </w:r>
          </w:p>
          <w:p w14:paraId="3EF20624" w14:textId="6E89966F" w:rsidR="00BA782E" w:rsidRPr="00DE6E52" w:rsidRDefault="00BA782E" w:rsidP="00C340AA">
            <w:pPr>
              <w:spacing w:after="0" w:line="240" w:lineRule="auto"/>
              <w:rPr>
                <w:color w:val="000000"/>
                <w:sz w:val="24"/>
                <w:szCs w:val="24"/>
                <w:lang w:eastAsia="pl-PL"/>
              </w:rPr>
            </w:pPr>
            <w:r w:rsidRPr="00DE6E52">
              <w:rPr>
                <w:color w:val="000000"/>
              </w:rPr>
              <w:t>Towary stanowiące pomoc humanitarną takie jak artykuły pierwszej potrzeby, tj. towary niezbędne do zaspokojenia najważniejszych potrzeb ludzkich, na przykład artykuły żywnościowe, lekarstwa, odzież i pościeli przywożone przez organizacje państwowe lub uprawnione organizacje charytatywne lub dobroczynne i przeznaczone do nieodpłatnej dystrybucji wśród osób potrzebujących mogą korzystać ze zwolnienia z należności celnych przywozowych na podstawie art. 61 ust. 1 rozporządzenia Rady (WE) nr 1186/2009 ustanawiającego wspólnotowy system zwolnień celnych (Dz. Urz. UE L 324 z 10.12.2009</w:t>
            </w:r>
            <w:r w:rsidR="00C340AA" w:rsidRPr="00DE6E52">
              <w:rPr>
                <w:color w:val="000000"/>
              </w:rPr>
              <w:t>, s.23 i nast.)</w:t>
            </w:r>
            <w:r w:rsidRPr="00DE6E52">
              <w:rPr>
                <w:color w:val="000000"/>
              </w:rPr>
              <w:t>.</w:t>
            </w:r>
          </w:p>
          <w:p w14:paraId="65E279BA" w14:textId="77777777" w:rsidR="00BA782E" w:rsidRPr="00DE6E52" w:rsidRDefault="00BA782E" w:rsidP="00C340AA">
            <w:pPr>
              <w:spacing w:after="0" w:line="240" w:lineRule="auto"/>
              <w:rPr>
                <w:color w:val="000000"/>
              </w:rPr>
            </w:pPr>
            <w:r w:rsidRPr="00DE6E52">
              <w:rPr>
                <w:color w:val="000000"/>
              </w:rPr>
              <w:t>Ww. uprawnione organizacje charytatywne lub dobroczynne do korzystania ze zwolnienia z należności celnych przywozowych towarów, o których mowa w art. 61 ust. 1 rozporządzenia ustanawiającego wspólnotowy system zwolnień celnych, zostały określone w rozporządzeniu Ministra Pracy i Polityki Społecznej z dnia 10 marca 2011 r. w sprawie określenia warunków, jakie muszą spełniać instytucje i organizacje uprawnione do korzystania ze zwolnienia od należności celnych przywozowych towarów przeznaczonych  dla organizacji charytatywnych lub dobroczynnych (Dz. U nr 61, poz. 310).</w:t>
            </w:r>
          </w:p>
          <w:p w14:paraId="3C64CEEE" w14:textId="77777777" w:rsidR="00BA782E" w:rsidRPr="00DE6E52" w:rsidRDefault="00BA782E" w:rsidP="00C340AA">
            <w:pPr>
              <w:spacing w:after="0" w:line="240" w:lineRule="auto"/>
              <w:rPr>
                <w:color w:val="000000"/>
                <w:sz w:val="24"/>
                <w:szCs w:val="24"/>
              </w:rPr>
            </w:pPr>
            <w:r w:rsidRPr="00DE6E52">
              <w:rPr>
                <w:color w:val="000000"/>
              </w:rPr>
              <w:t xml:space="preserve">Jednakże </w:t>
            </w:r>
            <w:r w:rsidRPr="00DE6E52">
              <w:rPr>
                <w:bCs/>
                <w:color w:val="000000"/>
              </w:rPr>
              <w:t>ze zwolnienia na podstawie art. 61 rozporządzenia ustanawiającego wspólnotowy system zwolnień celnych wyłączone są:</w:t>
            </w:r>
          </w:p>
          <w:p w14:paraId="02634BB1" w14:textId="77777777" w:rsidR="00BA782E" w:rsidRPr="00DE6E52" w:rsidRDefault="00BA782E" w:rsidP="00C340AA">
            <w:pPr>
              <w:spacing w:after="0" w:line="240" w:lineRule="auto"/>
              <w:rPr>
                <w:color w:val="000000"/>
              </w:rPr>
            </w:pPr>
            <w:r w:rsidRPr="00DE6E52">
              <w:rPr>
                <w:color w:val="000000"/>
              </w:rPr>
              <w:lastRenderedPageBreak/>
              <w:t>- wyroby alkoholowe;</w:t>
            </w:r>
          </w:p>
          <w:p w14:paraId="365B86DD" w14:textId="77777777" w:rsidR="00BA782E" w:rsidRPr="00DE6E52" w:rsidRDefault="00BA782E" w:rsidP="00C340AA">
            <w:pPr>
              <w:spacing w:after="0" w:line="240" w:lineRule="auto"/>
              <w:rPr>
                <w:color w:val="000000"/>
              </w:rPr>
            </w:pPr>
            <w:r w:rsidRPr="00DE6E52">
              <w:rPr>
                <w:color w:val="000000"/>
              </w:rPr>
              <w:t>- tytoń i wyroby tytoniowe;</w:t>
            </w:r>
          </w:p>
          <w:p w14:paraId="7051A3A7" w14:textId="77777777" w:rsidR="00BA782E" w:rsidRPr="00DE6E52" w:rsidRDefault="00BA782E" w:rsidP="00C340AA">
            <w:pPr>
              <w:spacing w:after="0" w:line="240" w:lineRule="auto"/>
              <w:rPr>
                <w:color w:val="000000"/>
              </w:rPr>
            </w:pPr>
            <w:r w:rsidRPr="00DE6E52">
              <w:rPr>
                <w:color w:val="000000"/>
              </w:rPr>
              <w:t xml:space="preserve">- </w:t>
            </w:r>
            <w:r w:rsidRPr="00DE6E52">
              <w:rPr>
                <w:bCs/>
              </w:rPr>
              <w:t xml:space="preserve">kawa </w:t>
            </w:r>
            <w:r w:rsidRPr="00DE6E52">
              <w:rPr>
                <w:color w:val="000000"/>
              </w:rPr>
              <w:t>i herbata;</w:t>
            </w:r>
          </w:p>
          <w:p w14:paraId="07002692" w14:textId="77777777" w:rsidR="00BA782E" w:rsidRPr="00DE6E52" w:rsidRDefault="00BA782E" w:rsidP="00C340AA">
            <w:pPr>
              <w:spacing w:after="0" w:line="240" w:lineRule="auto"/>
              <w:rPr>
                <w:color w:val="000000"/>
              </w:rPr>
            </w:pPr>
            <w:r w:rsidRPr="00DE6E52">
              <w:rPr>
                <w:color w:val="000000"/>
              </w:rPr>
              <w:t>- pojazdy mechaniczne inne niż ambulanse,</w:t>
            </w:r>
          </w:p>
          <w:p w14:paraId="2BD46DE8" w14:textId="77777777" w:rsidR="00BA782E" w:rsidRPr="00DE6E52" w:rsidRDefault="00BA782E" w:rsidP="00C340AA">
            <w:pPr>
              <w:spacing w:after="0" w:line="240" w:lineRule="auto"/>
              <w:rPr>
                <w:color w:val="000000"/>
              </w:rPr>
            </w:pPr>
            <w:r w:rsidRPr="00DE6E52">
              <w:rPr>
                <w:color w:val="000000"/>
              </w:rPr>
              <w:t>co wynika z art. 62 tego rozporządzenia.</w:t>
            </w:r>
          </w:p>
          <w:p w14:paraId="0F891FF9" w14:textId="77777777" w:rsidR="00BA782E" w:rsidRPr="00DE6E52" w:rsidRDefault="00BA782E" w:rsidP="00C340AA">
            <w:pPr>
              <w:spacing w:after="0" w:line="240" w:lineRule="auto"/>
              <w:rPr>
                <w:rFonts w:cs="Calibri"/>
              </w:rPr>
            </w:pPr>
            <w:r w:rsidRPr="00DE6E52">
              <w:t xml:space="preserve">Ponadto proszę zapoznać się z informacjami dostępnymi na stronie: </w:t>
            </w:r>
            <w:hyperlink r:id="rId165" w:history="1">
              <w:r w:rsidRPr="00DE6E52">
                <w:rPr>
                  <w:rStyle w:val="Hipercze"/>
                </w:rPr>
                <w:t>https://www.gov.pl/web/finanse/zasady-realizacji-transportow-z-pomoca-humanitarna-na-ukraine</w:t>
              </w:r>
            </w:hyperlink>
          </w:p>
        </w:tc>
      </w:tr>
      <w:tr w:rsidR="00BA782E" w:rsidRPr="00DE6E52" w14:paraId="41C35C17"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665E6FF" w14:textId="7F60F797" w:rsidR="00BA782E" w:rsidRPr="00DE6E52" w:rsidRDefault="00547FC0" w:rsidP="00547FC0">
            <w:pPr>
              <w:tabs>
                <w:tab w:val="left" w:pos="360"/>
              </w:tabs>
              <w:rPr>
                <w:rFonts w:cstheme="minorHAnsi"/>
              </w:rPr>
            </w:pPr>
            <w:r w:rsidRPr="00DE6E52">
              <w:rPr>
                <w:rFonts w:cstheme="minorHAnsi"/>
              </w:rPr>
              <w:lastRenderedPageBreak/>
              <w:t xml:space="preserve">   94.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E5BB88D" w14:textId="77777777" w:rsidR="00BA782E" w:rsidRPr="00DE6E52" w:rsidRDefault="00BA782E" w:rsidP="00C340AA">
            <w:pPr>
              <w:rPr>
                <w:rFonts w:cstheme="minorHAnsi"/>
              </w:rPr>
            </w:pPr>
            <w:r w:rsidRPr="00DE6E52">
              <w:rPr>
                <w:rFonts w:cstheme="minorHAnsi"/>
              </w:rPr>
              <w:t>2022-03-23</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5FC3D30F" w14:textId="77777777" w:rsidR="00BA782E" w:rsidRPr="00DE6E52" w:rsidRDefault="00BA782E" w:rsidP="00C340AA">
            <w:pPr>
              <w:spacing w:after="0" w:line="240" w:lineRule="auto"/>
            </w:pPr>
            <w:r w:rsidRPr="00DE6E52">
              <w:t>Otrzymujemy wiele pytań dotyczących procedur dot. transportu kamizelek kuloodpornych. Nie są one pomocą humanitarną, ale mają związek z bezpieczeństwem pracowników humanitarnych na Ukrainie.</w:t>
            </w:r>
          </w:p>
          <w:p w14:paraId="7684DE7B" w14:textId="77777777" w:rsidR="00BA782E" w:rsidRPr="00DE6E52" w:rsidRDefault="00BA782E" w:rsidP="00C340AA">
            <w:pPr>
              <w:spacing w:after="0" w:line="240" w:lineRule="auto"/>
            </w:pPr>
            <w:r w:rsidRPr="00DE6E52">
              <w:t>Czy mogliby Państwo podać informacje dotyczące procedury ich eksportu i jakie pozwolenia są potrzebne?</w:t>
            </w:r>
          </w:p>
          <w:p w14:paraId="6258146F" w14:textId="77777777" w:rsidR="00BA782E" w:rsidRPr="00DE6E52" w:rsidRDefault="00BA782E" w:rsidP="00C340AA">
            <w:pPr>
              <w:spacing w:after="0" w:line="240" w:lineRule="auto"/>
              <w:rPr>
                <w:rFonts w:ascii="Calibri" w:hAnsi="Calibri" w:cs="Calibri"/>
                <w:color w:val="313131"/>
              </w:rPr>
            </w:pPr>
            <w:r w:rsidRPr="00DE6E52">
              <w:t>Czy istnieją ułatwienia na wywóz telefonów satelitarnych typu „</w:t>
            </w:r>
            <w:proofErr w:type="spellStart"/>
            <w:r w:rsidRPr="00DE6E52">
              <w:t>Thuraya</w:t>
            </w:r>
            <w:proofErr w:type="spellEnd"/>
            <w:r w:rsidRPr="00DE6E52">
              <w:t>”? Taki sprzęt jest również związany z bezpieczeństwem pracowników humanitarnych.</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814DAFC" w14:textId="77777777" w:rsidR="00BA782E" w:rsidRPr="00DE6E52" w:rsidRDefault="00BA782E" w:rsidP="00C340AA">
            <w:pPr>
              <w:spacing w:after="0" w:line="240" w:lineRule="auto"/>
              <w:rPr>
                <w:color w:val="1F497D"/>
              </w:rPr>
            </w:pPr>
            <w:r w:rsidRPr="00DE6E52">
              <w:t xml:space="preserve">Na okres dwóch miesięcy (od 17 marca do 17 maja 2022 r.) został zawieszony wymóg posiadania zezwolenia na obrót (wywóz lub tranzyt) do Ukrainy sprzętem opancerzonym i do ochrony balistycznej klasyfikowanym do kategorii LU13 wykazu uzbrojenia. Wykaz jest dostępny na stronie </w:t>
            </w:r>
            <w:hyperlink r:id="rId166" w:history="1">
              <w:r w:rsidRPr="00DE6E52">
                <w:rPr>
                  <w:rStyle w:val="Hipercze"/>
                </w:rPr>
                <w:t>https://isap.sejm.gov.pl/isap.nsf/DocDetails.xsp?id=WDU20210002274</w:t>
              </w:r>
            </w:hyperlink>
            <w:r w:rsidRPr="00DE6E52">
              <w:rPr>
                <w:color w:val="1F497D"/>
              </w:rPr>
              <w:t xml:space="preserve"> .</w:t>
            </w:r>
          </w:p>
          <w:p w14:paraId="0321EEA3" w14:textId="77777777" w:rsidR="00BA782E" w:rsidRPr="00DE6E52" w:rsidRDefault="00BA782E" w:rsidP="00C340AA">
            <w:pPr>
              <w:spacing w:after="0" w:line="240" w:lineRule="auto"/>
              <w:rPr>
                <w:color w:val="1F497D"/>
              </w:rPr>
            </w:pPr>
            <w:r w:rsidRPr="00DE6E52">
              <w:t xml:space="preserve">Zamiast zezwolenia wymagane jest oświadczenie końcowego użytkownika (OKU) poświadczone przez uprawnionego pracownika Ambasady Ukrainy w Rzeczypospolitej Polskiej. Informacje odnośnie szczegółów postępowania znajdują się na stronie Ministerstwa Rozwoju i Technologii </w:t>
            </w:r>
            <w:hyperlink r:id="rId167" w:history="1">
              <w:r w:rsidRPr="00DE6E52">
                <w:rPr>
                  <w:rStyle w:val="Hipercze"/>
                </w:rPr>
                <w:t>https://www.gov.pl/web/rozwoj-technologia/latwiejszy-zakup-sprzetu-ochronnego-w-polsce-oraz-jego-wywoz-i-tranzyt-na-ukraine</w:t>
              </w:r>
            </w:hyperlink>
            <w:r w:rsidRPr="00DE6E52">
              <w:rPr>
                <w:color w:val="1F497D"/>
              </w:rPr>
              <w:t xml:space="preserve"> .</w:t>
            </w:r>
          </w:p>
          <w:p w14:paraId="47CC84B5" w14:textId="77777777" w:rsidR="00BA782E" w:rsidRPr="00DE6E52" w:rsidRDefault="00BA782E" w:rsidP="00C340AA">
            <w:pPr>
              <w:spacing w:after="0" w:line="240" w:lineRule="auto"/>
            </w:pPr>
            <w:r w:rsidRPr="00DE6E52">
              <w:t>W przypadku gdy sprzęt nie spełnia kryteriów określonych w wykazie uzbrojenia (poziom ochrony balistycznej jest niższy niż III), można go wywieźć bez ww. dokumentów jako „zwykły” towar.</w:t>
            </w:r>
          </w:p>
          <w:p w14:paraId="0C0BF504" w14:textId="77777777" w:rsidR="00BA782E" w:rsidRPr="00DE6E52" w:rsidRDefault="00BA782E" w:rsidP="00C340AA">
            <w:pPr>
              <w:rPr>
                <w:rFonts w:ascii="Calibri" w:hAnsi="Calibri" w:cs="Calibri"/>
              </w:rPr>
            </w:pPr>
            <w:r w:rsidRPr="00DE6E52">
              <w:t xml:space="preserve">Telefony satelitarne, takie jak np. </w:t>
            </w:r>
            <w:proofErr w:type="spellStart"/>
            <w:r w:rsidRPr="00DE6E52">
              <w:t>Thuraya</w:t>
            </w:r>
            <w:proofErr w:type="spellEnd"/>
            <w:r w:rsidRPr="00DE6E52">
              <w:t xml:space="preserve"> XT Lite, nie są objęte ograniczeniami w wywozie do Ukrainy.</w:t>
            </w:r>
          </w:p>
        </w:tc>
      </w:tr>
      <w:tr w:rsidR="00BA782E" w:rsidRPr="00DE6E52" w14:paraId="10D65D23"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EB0BCB0" w14:textId="4478FDC0" w:rsidR="00BA782E" w:rsidRPr="00DE6E52" w:rsidRDefault="00547FC0" w:rsidP="00547FC0">
            <w:pPr>
              <w:tabs>
                <w:tab w:val="left" w:pos="360"/>
              </w:tabs>
              <w:rPr>
                <w:rFonts w:cstheme="minorHAnsi"/>
              </w:rPr>
            </w:pPr>
            <w:r w:rsidRPr="00DE6E52">
              <w:rPr>
                <w:rFonts w:cstheme="minorHAnsi"/>
              </w:rPr>
              <w:t xml:space="preserve">   95.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D43A013" w14:textId="77777777" w:rsidR="00BA782E" w:rsidRPr="00DE6E52" w:rsidRDefault="00BA782E" w:rsidP="00C340AA">
            <w:pPr>
              <w:rPr>
                <w:rFonts w:cstheme="minorHAnsi"/>
              </w:rPr>
            </w:pPr>
            <w:r w:rsidRPr="00DE6E52">
              <w:rPr>
                <w:rFonts w:cstheme="minorHAnsi"/>
              </w:rPr>
              <w:t>2022-03-21</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0660E7BA" w14:textId="77777777" w:rsidR="00BA782E" w:rsidRPr="00DE6E52" w:rsidRDefault="00BA782E" w:rsidP="00C340AA">
            <w:pPr>
              <w:spacing w:after="0" w:line="240" w:lineRule="auto"/>
            </w:pPr>
            <w:r w:rsidRPr="00DE6E52">
              <w:t>Czy, w przypadku udostępnienia mieszkania uchodźcom z Ukrainy powinnam zapłacić podatek?</w:t>
            </w:r>
          </w:p>
          <w:p w14:paraId="4EA6707C" w14:textId="77777777" w:rsidR="00BA782E" w:rsidRPr="00DE6E52" w:rsidRDefault="00BA782E" w:rsidP="00C340AA">
            <w:pPr>
              <w:spacing w:after="0" w:line="240" w:lineRule="auto"/>
              <w:rPr>
                <w:rFonts w:ascii="Calibri" w:hAnsi="Calibri" w:cs="Calibri"/>
                <w:lang w:val="en-GB"/>
              </w:rPr>
            </w:pPr>
            <w:r w:rsidRPr="00DE6E52">
              <w:lastRenderedPageBreak/>
              <w:t>Jestem osobą fizyczną.</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2361B70" w14:textId="77777777" w:rsidR="00BA782E" w:rsidRPr="00DE6E52" w:rsidRDefault="00BA782E" w:rsidP="00C340AA">
            <w:pPr>
              <w:autoSpaceDE w:val="0"/>
              <w:autoSpaceDN w:val="0"/>
              <w:spacing w:after="0" w:line="240" w:lineRule="auto"/>
              <w:rPr>
                <w:rFonts w:ascii="Calibri" w:hAnsi="Calibri" w:cs="Calibri"/>
              </w:rPr>
            </w:pPr>
            <w:r w:rsidRPr="00DE6E52">
              <w:rPr>
                <w:rFonts w:ascii="Calibri" w:hAnsi="Calibri" w:cs="Calibri"/>
              </w:rPr>
              <w:lastRenderedPageBreak/>
              <w:t xml:space="preserve">Skutki w podatku dochodowym od osób fizycznych dla osoby udostępniającej mieszkanie uchodźcom z Ukrainy są inne w przypadku nieodpłatnego udostępnienia (np. umowa użyczenia) i inne w przypadku </w:t>
            </w:r>
            <w:r w:rsidRPr="00DE6E52">
              <w:rPr>
                <w:rFonts w:ascii="Calibri" w:hAnsi="Calibri" w:cs="Calibri"/>
              </w:rPr>
              <w:lastRenderedPageBreak/>
              <w:t>odpłatnego udostępnienia (np. umowa najmu). Skutków w podatku dochodowym od osób fizycznych nie spowoduje nieodpłatne udostępnienie mieszkania na podstawie umowy użyczenia. Użyczenie nie generuje dochodu po stronie osoby użyczającej mieszkanie. Zgodnie bowiem z art. 710 kodeksu cywilnego, przez umowę użyczenia użyczający zobowiązuje się zezwolić biorącemu, przez czas oznaczony lub nieoznaczony, na bezpłatne używanie oddanej mu w tym celu rzeczy.</w:t>
            </w:r>
          </w:p>
          <w:p w14:paraId="50C78216" w14:textId="77777777" w:rsidR="00BA782E" w:rsidRPr="00DE6E52" w:rsidRDefault="00BA782E" w:rsidP="00C340AA">
            <w:pPr>
              <w:autoSpaceDE w:val="0"/>
              <w:autoSpaceDN w:val="0"/>
              <w:spacing w:after="0" w:line="240" w:lineRule="auto"/>
              <w:rPr>
                <w:rFonts w:ascii="Calibri" w:hAnsi="Calibri" w:cs="Calibri"/>
              </w:rPr>
            </w:pPr>
            <w:r w:rsidRPr="00DE6E52">
              <w:rPr>
                <w:rFonts w:ascii="Calibri" w:hAnsi="Calibri" w:cs="Calibri"/>
              </w:rPr>
              <w:t>Natomiast w przypadku odpłatnego udostępnienia mieszkania, np. na podstawie umowy najmu, dla osoby wynajmującej mieszkanie powstanie przychód podlegający opodatkowaniu podatkiem dochodowym od osób fizycznych.</w:t>
            </w:r>
          </w:p>
        </w:tc>
      </w:tr>
      <w:tr w:rsidR="00BA782E" w:rsidRPr="00DE6E52" w14:paraId="081687AC"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ABFC4B6" w14:textId="14A81210" w:rsidR="00BA782E" w:rsidRPr="00DE6E52" w:rsidRDefault="00547FC0" w:rsidP="00547FC0">
            <w:pPr>
              <w:rPr>
                <w:rFonts w:cstheme="minorHAnsi"/>
              </w:rPr>
            </w:pPr>
            <w:r w:rsidRPr="00DE6E52">
              <w:rPr>
                <w:rFonts w:cstheme="minorHAnsi"/>
              </w:rPr>
              <w:lastRenderedPageBreak/>
              <w:t xml:space="preserve">    96.</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79EA280C" w14:textId="77777777" w:rsidR="00BA782E" w:rsidRPr="00DE6E52" w:rsidRDefault="00BA782E" w:rsidP="00C340AA">
            <w:pPr>
              <w:rPr>
                <w:rFonts w:cstheme="minorHAnsi"/>
              </w:rPr>
            </w:pPr>
            <w:r w:rsidRPr="00DE6E52">
              <w:rPr>
                <w:rFonts w:cstheme="minorHAnsi"/>
              </w:rPr>
              <w:t>2022-03-09</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270F3B76" w14:textId="77777777" w:rsidR="00BA782E" w:rsidRPr="00DE6E52" w:rsidRDefault="00BA782E" w:rsidP="00C340AA">
            <w:pPr>
              <w:pStyle w:val="Zwykytekst"/>
            </w:pPr>
            <w:r w:rsidRPr="00DE6E52">
              <w:t>W związku z zapytaniami do naszej agencji o nieodpłatną pomoc w zakresie dokonywania odpraw z pomocą humanitarną dla Ukrainy, proszę o informację jak rozwiązać tą sprawę z punktu widzenia podatkowego, aby było to zgodne z obowiązującymi przepisami.</w:t>
            </w:r>
          </w:p>
          <w:p w14:paraId="0E68F550" w14:textId="77777777" w:rsidR="00BA782E" w:rsidRPr="00DE6E52" w:rsidRDefault="00BA782E" w:rsidP="00C340AA">
            <w:pPr>
              <w:pStyle w:val="Zwykytekst"/>
            </w:pPr>
            <w:r w:rsidRPr="00DE6E52">
              <w:t>Czy należy za taką usługę wystawić f-</w:t>
            </w:r>
            <w:proofErr w:type="spellStart"/>
            <w:r w:rsidRPr="00DE6E52">
              <w:t>rę</w:t>
            </w:r>
            <w:proofErr w:type="spellEnd"/>
            <w:r w:rsidRPr="00DE6E52">
              <w:t>, z jaką wartością?</w:t>
            </w:r>
          </w:p>
          <w:p w14:paraId="6B97B090" w14:textId="77777777" w:rsidR="00BA782E" w:rsidRPr="00DE6E52" w:rsidRDefault="00BA782E" w:rsidP="00C340AA">
            <w:pPr>
              <w:pStyle w:val="Zwykytekst"/>
              <w:rPr>
                <w:rFonts w:cs="Calibri"/>
              </w:rPr>
            </w:pPr>
            <w:r w:rsidRPr="00DE6E52">
              <w:t>Czy jest jakiś przepis na który można się powołać?</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55D6E7D" w14:textId="77777777" w:rsidR="00BA782E" w:rsidRPr="00DE6E52" w:rsidRDefault="00BA782E" w:rsidP="00C340AA">
            <w:pPr>
              <w:pStyle w:val="Zwykytekst"/>
            </w:pPr>
            <w:r w:rsidRPr="00DE6E52">
              <w:t>W świetle ustawy z dnia 11 marca 2004 r. o podatku od towarów i usług (Dz.U. z 2021 r., poz. 685 ze zm.),  dalej „ustawa o VAT” nieodpłatne świadczenie usług na terytorium kraju, co do zasady nie podlega opodatkowaniu podatkiem VAT.</w:t>
            </w:r>
          </w:p>
          <w:p w14:paraId="5C6473B8" w14:textId="77777777" w:rsidR="00BA782E" w:rsidRPr="00DE6E52" w:rsidRDefault="00BA782E" w:rsidP="00C340AA">
            <w:pPr>
              <w:pStyle w:val="Zwykytekst"/>
            </w:pPr>
            <w:r w:rsidRPr="00DE6E52">
              <w:t>Jeden z wyjątków od tej zasady został uregulowany w art. 8 ust. 2 pkt 2 ustawy o VAT zgodnie, z którym za odpłatne świadczenie usług uznaje się również nieodpłatne świadczenie usług na cele osobiste podatnika lub jego pracowników, w tym byłych pracowników, wspólników, udziałowców, akcjonariuszy, członków spółdzielni i ich domowników, członków organów stanowiących osób prawnych, członków stowarzyszenia, oraz wszelkie inne nieodpłatne świadczenie usług do celów innych niż działalność gospodarcza podatnika.</w:t>
            </w:r>
          </w:p>
          <w:p w14:paraId="14B85088" w14:textId="77777777" w:rsidR="00BA782E" w:rsidRPr="00DE6E52" w:rsidRDefault="00BA782E" w:rsidP="00C340AA">
            <w:pPr>
              <w:pStyle w:val="Zwykytekst"/>
            </w:pPr>
            <w:r w:rsidRPr="00DE6E52">
              <w:t>Jednocześnie w dniu 4 marca 2022 r., zostało ogłoszone Rozporządzenie Ministra Finansów z dnia 3 marca 2022 r. zmieniające rozporządzenie w sprawie towarów i usług, dla których obniża się stawkę podatku od towarów i usług, oraz warunków stosowania stawek obniżonych (Dz. U. z 2022 r., poz. 531).</w:t>
            </w:r>
          </w:p>
          <w:p w14:paraId="7DF64074" w14:textId="77777777" w:rsidR="00BA782E" w:rsidRPr="00DE6E52" w:rsidRDefault="00BA782E" w:rsidP="00C340AA">
            <w:pPr>
              <w:pStyle w:val="Zwykytekst"/>
            </w:pPr>
            <w:r w:rsidRPr="00DE6E52">
              <w:lastRenderedPageBreak/>
              <w:t>Zgodnie z brzmieniem dodanego § 10bd do dnia 30 czerwca 2022 r. obniżoną do wysokości 0% stawkę podatku stosuje się do:</w:t>
            </w:r>
          </w:p>
          <w:p w14:paraId="6B13942E" w14:textId="77777777" w:rsidR="00BA782E" w:rsidRPr="00DE6E52" w:rsidRDefault="00BA782E" w:rsidP="00BA782E">
            <w:pPr>
              <w:pStyle w:val="Zwykytekst"/>
              <w:numPr>
                <w:ilvl w:val="0"/>
                <w:numId w:val="45"/>
              </w:numPr>
              <w:ind w:left="451" w:hanging="426"/>
            </w:pPr>
            <w:r w:rsidRPr="00DE6E52">
              <w:t>dostawy towarów, o której mowa w art. 7 ust. 2 pkt 2 ustawy,</w:t>
            </w:r>
          </w:p>
          <w:p w14:paraId="6928943B" w14:textId="77777777" w:rsidR="00BA782E" w:rsidRPr="00DE6E52" w:rsidRDefault="00BA782E" w:rsidP="00BA782E">
            <w:pPr>
              <w:pStyle w:val="Zwykytekst"/>
              <w:numPr>
                <w:ilvl w:val="0"/>
                <w:numId w:val="45"/>
              </w:numPr>
              <w:ind w:left="451" w:hanging="426"/>
            </w:pPr>
            <w:r w:rsidRPr="00DE6E52">
              <w:t xml:space="preserve">świadczenia usług, o którym mowa w art. 8 ust. 2 ustawy </w:t>
            </w:r>
          </w:p>
          <w:p w14:paraId="54CB8E73" w14:textId="77777777" w:rsidR="00BA782E" w:rsidRPr="00DE6E52" w:rsidRDefault="00BA782E" w:rsidP="00C340AA">
            <w:pPr>
              <w:pStyle w:val="Zwykytekst"/>
            </w:pPr>
            <w:r w:rsidRPr="00DE6E52">
              <w:t>na cele związane z pomocą ofiarom skutków działań wojennych na terytorium Ukrainy.</w:t>
            </w:r>
          </w:p>
          <w:p w14:paraId="2024A4A6" w14:textId="77777777" w:rsidR="00BA782E" w:rsidRPr="00DE6E52" w:rsidRDefault="00BA782E" w:rsidP="00C340AA">
            <w:pPr>
              <w:pStyle w:val="Zwykytekst"/>
            </w:pPr>
            <w:r w:rsidRPr="00DE6E52">
              <w:t>Warunkiem stosowania obniżonej stawki podatku VAT jest m.in. :</w:t>
            </w:r>
          </w:p>
          <w:p w14:paraId="38CD4A19" w14:textId="77777777" w:rsidR="00BA782E" w:rsidRPr="00DE6E52" w:rsidRDefault="00BA782E" w:rsidP="00BA782E">
            <w:pPr>
              <w:pStyle w:val="Zwykytekst"/>
              <w:numPr>
                <w:ilvl w:val="0"/>
                <w:numId w:val="43"/>
              </w:numPr>
              <w:ind w:left="309" w:hanging="309"/>
            </w:pPr>
            <w:r w:rsidRPr="00DE6E52">
              <w:t>wykonywanie dostaw towarów lub świadczenia usług na rzecz:</w:t>
            </w:r>
          </w:p>
          <w:p w14:paraId="36A07A19" w14:textId="77777777" w:rsidR="00BA782E" w:rsidRPr="00DE6E52" w:rsidRDefault="00BA782E" w:rsidP="00BA782E">
            <w:pPr>
              <w:pStyle w:val="Zwykytekst"/>
              <w:numPr>
                <w:ilvl w:val="0"/>
                <w:numId w:val="44"/>
              </w:numPr>
            </w:pPr>
            <w:r w:rsidRPr="00DE6E52">
              <w:t>Rządowej Agencji Rezerw Strategicznych;</w:t>
            </w:r>
          </w:p>
          <w:p w14:paraId="4578E2D4" w14:textId="77777777" w:rsidR="00BA782E" w:rsidRPr="00DE6E52" w:rsidRDefault="00BA782E" w:rsidP="00BA782E">
            <w:pPr>
              <w:pStyle w:val="Zwykytekst"/>
              <w:numPr>
                <w:ilvl w:val="0"/>
                <w:numId w:val="44"/>
              </w:numPr>
            </w:pPr>
            <w:r w:rsidRPr="00DE6E52">
              <w:t>podmiotów leczniczych w rozumieniu art. 4 ust. 1 ustawy z dnia 15 kwietnia 2011 r. o działalności leczniczej;</w:t>
            </w:r>
          </w:p>
          <w:p w14:paraId="49A2BF60" w14:textId="77777777" w:rsidR="00BA782E" w:rsidRPr="00DE6E52" w:rsidRDefault="00BA782E" w:rsidP="00BA782E">
            <w:pPr>
              <w:pStyle w:val="Zwykytekst"/>
              <w:numPr>
                <w:ilvl w:val="0"/>
                <w:numId w:val="44"/>
              </w:numPr>
            </w:pPr>
            <w:r w:rsidRPr="00DE6E52">
              <w:t>jednostek samorządu terytorialnego.</w:t>
            </w:r>
          </w:p>
          <w:p w14:paraId="03948FFC" w14:textId="77777777" w:rsidR="00BA782E" w:rsidRPr="00DE6E52" w:rsidRDefault="00BA782E" w:rsidP="00BA782E">
            <w:pPr>
              <w:pStyle w:val="Zwykytekst"/>
              <w:numPr>
                <w:ilvl w:val="0"/>
                <w:numId w:val="43"/>
              </w:numPr>
              <w:ind w:left="309" w:hanging="309"/>
            </w:pPr>
            <w:r w:rsidRPr="00DE6E52">
              <w:t>zawarcie pisemnej umowy między podatnikiem dokonującym dostawy towarów lub świadczącym usługi oraz jednym z wyżej wskazanych podmiotów, z której wynika, że dostarczane towary lub świadczone usługi będą wykorzystane na cele związane z pomocą ofiarom skutków działań wojennych na terytorium Ukrainy.</w:t>
            </w:r>
          </w:p>
          <w:p w14:paraId="75645C4F" w14:textId="77777777" w:rsidR="00BA782E" w:rsidRPr="00DE6E52" w:rsidRDefault="00BA782E" w:rsidP="00C340AA">
            <w:pPr>
              <w:pStyle w:val="Zwykytekst"/>
            </w:pPr>
            <w:r w:rsidRPr="00DE6E52">
              <w:t>Ponadto informujemy, że co do zasady zgodnie z art. 106b ust. 1 pkt 1 ustawy o VAT podatnik jest obowiązany wystawić fakturę dokumentującą sprzedaż.</w:t>
            </w:r>
          </w:p>
          <w:p w14:paraId="26363185" w14:textId="77777777" w:rsidR="00BA782E" w:rsidRPr="00DE6E52" w:rsidRDefault="00BA782E" w:rsidP="00C340AA">
            <w:pPr>
              <w:pStyle w:val="Zwykytekst"/>
              <w:rPr>
                <w:rFonts w:cs="Calibri"/>
              </w:rPr>
            </w:pPr>
            <w:r w:rsidRPr="00DE6E52">
              <w:t>Pod pojęciem sprzedaży zgodnie z art. 2 pkt 22 ustawy o VAT rozumie się odpłatną dostawę towarów i odpłatne świadczenie usług na terytorium kraju, eksport towarów oraz wewnątrzwspólnotową dostawę towarów. Jeśli uznaje się, że świadczona usługa ma charakter odpłatny, to powinna być ona udokumentowana fakturą, w której znajdują się dane, o których mowa w art. 106e ustawy o VAT. Nie przewiduje się natomiast obowiązku wystawienia faktury przez usługodawcę świadczenia nieodpłatnego, które nie podlega opodatkowaniu podatkiem VAT.</w:t>
            </w:r>
          </w:p>
        </w:tc>
      </w:tr>
      <w:tr w:rsidR="00BA782E" w:rsidRPr="00DE6E52" w14:paraId="11165FE1"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635F887B" w14:textId="39CEEE05" w:rsidR="00BA782E" w:rsidRPr="00DE6E52" w:rsidRDefault="00547FC0" w:rsidP="00547FC0">
            <w:pPr>
              <w:rPr>
                <w:rFonts w:cstheme="minorHAnsi"/>
              </w:rPr>
            </w:pPr>
            <w:r w:rsidRPr="00DE6E52">
              <w:rPr>
                <w:rFonts w:cstheme="minorHAnsi"/>
              </w:rPr>
              <w:lastRenderedPageBreak/>
              <w:t xml:space="preserve">    97.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303BCF5" w14:textId="77777777" w:rsidR="00BA782E" w:rsidRPr="00DE6E52" w:rsidRDefault="00BA782E" w:rsidP="00C340AA">
            <w:pPr>
              <w:rPr>
                <w:rFonts w:cstheme="minorHAnsi"/>
              </w:rPr>
            </w:pPr>
            <w:r w:rsidRPr="00DE6E52">
              <w:rPr>
                <w:rFonts w:cstheme="minorHAnsi"/>
              </w:rPr>
              <w:t>2022-03-30</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217500E3" w14:textId="77777777" w:rsidR="00BA782E" w:rsidRPr="00DE6E52" w:rsidRDefault="00BA782E" w:rsidP="00C340AA">
            <w:pPr>
              <w:spacing w:after="0" w:line="240" w:lineRule="auto"/>
              <w:rPr>
                <w:rFonts w:ascii="Calibri" w:hAnsi="Calibri" w:cs="Calibri"/>
              </w:rPr>
            </w:pPr>
            <w:r w:rsidRPr="00DE6E52">
              <w:t xml:space="preserve">Chciałabym się dowiedzieć, czy eksport terminali internetowych typu </w:t>
            </w:r>
            <w:proofErr w:type="spellStart"/>
            <w:r w:rsidRPr="00DE6E52">
              <w:t>Starlink</w:t>
            </w:r>
            <w:proofErr w:type="spellEnd"/>
            <w:r w:rsidRPr="00DE6E52">
              <w:t xml:space="preserve"> jest objęty ograniczeniami w wywozie do Ukrainy.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0AFBDF0" w14:textId="77777777" w:rsidR="00BA782E" w:rsidRPr="00DE6E52" w:rsidRDefault="00BA782E" w:rsidP="00C340AA">
            <w:pPr>
              <w:spacing w:after="0" w:line="240" w:lineRule="auto"/>
              <w:rPr>
                <w:rFonts w:ascii="Calibri" w:hAnsi="Calibri" w:cs="Calibri"/>
              </w:rPr>
            </w:pPr>
            <w:r w:rsidRPr="00DE6E52">
              <w:t xml:space="preserve">Terminale </w:t>
            </w:r>
            <w:proofErr w:type="spellStart"/>
            <w:r w:rsidRPr="00DE6E52">
              <w:t>Starlink</w:t>
            </w:r>
            <w:proofErr w:type="spellEnd"/>
            <w:r w:rsidRPr="00DE6E52">
              <w:t>  nie są towarami podlegającymi ograniczeniom wynikającym z rozporządzenia Parlamentu Europejskiego i Rady (UE) 2021/821. Nie spełniają one wymagań określonych w załączniku 1 do ww. rozporządzenia. Na ich wywóz nie jest zatem wymagane zezwolenie organu kontroli obrotu (Ministra Rozwoju i Technologii).</w:t>
            </w:r>
          </w:p>
        </w:tc>
      </w:tr>
      <w:tr w:rsidR="00BA782E" w:rsidRPr="00B441FF" w14:paraId="29A717CE" w14:textId="77777777" w:rsidTr="00BA782E">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268FD5A" w14:textId="02613B42" w:rsidR="00BA782E" w:rsidRPr="00B441FF" w:rsidRDefault="00547FC0" w:rsidP="00547FC0">
            <w:pPr>
              <w:rPr>
                <w:rFonts w:cstheme="minorHAnsi"/>
              </w:rPr>
            </w:pPr>
            <w:r w:rsidRPr="00B441FF">
              <w:rPr>
                <w:rFonts w:cstheme="minorHAnsi"/>
              </w:rPr>
              <w:t xml:space="preserve">    98.</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0CC2B88" w14:textId="77777777" w:rsidR="00BA782E" w:rsidRPr="00B441FF" w:rsidRDefault="00BA782E" w:rsidP="00C340AA">
            <w:pPr>
              <w:rPr>
                <w:rFonts w:cstheme="minorHAnsi"/>
              </w:rPr>
            </w:pPr>
            <w:r w:rsidRPr="00B441FF">
              <w:rPr>
                <w:rFonts w:cstheme="minorHAnsi"/>
              </w:rPr>
              <w:t>2022-03-29</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23AEBEF9" w14:textId="77777777" w:rsidR="00BA782E" w:rsidRPr="00B441FF" w:rsidRDefault="00BA782E" w:rsidP="00C340AA">
            <w:pPr>
              <w:spacing w:after="0" w:line="240" w:lineRule="auto"/>
              <w:rPr>
                <w:rFonts w:ascii="Calibri" w:hAnsi="Calibri" w:cs="Calibri"/>
              </w:rPr>
            </w:pPr>
            <w:r w:rsidRPr="00B441FF">
              <w:rPr>
                <w:rFonts w:ascii="Calibri" w:hAnsi="Calibri" w:cs="Calibri"/>
              </w:rPr>
              <w:t>W imieniu fundacji ukraińskiej kupuję sprzęt – celowniki, noktowizory od polskiej firmy na fakturę ze środków fundacji. Proszę o informację dotyczącą obowiązku celnego przy wywozie towaru na Ukrainę.</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1E123A3" w14:textId="77777777" w:rsidR="00BA782E" w:rsidRPr="00B441FF" w:rsidRDefault="00BA782E" w:rsidP="00C340AA">
            <w:pPr>
              <w:spacing w:after="0" w:line="240" w:lineRule="auto"/>
            </w:pPr>
            <w:r w:rsidRPr="00B441FF">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3520DB23" w14:textId="2F5D051B" w:rsidR="00BA782E" w:rsidRPr="00B441FF" w:rsidRDefault="00BA782E" w:rsidP="00C340AA">
            <w:pPr>
              <w:spacing w:after="0" w:line="240" w:lineRule="auto"/>
            </w:pPr>
            <w:r w:rsidRPr="00B441FF">
              <w:t>Podmioty, organizacje i instytucje organizujące i wysyłające konwoje humanitarne na Ukrainę powinny przede wszystkim współpracować z MSZ w ramach akcji #</w:t>
            </w:r>
            <w:proofErr w:type="spellStart"/>
            <w:r w:rsidRPr="00B441FF">
              <w:t>PomagamUkrainie</w:t>
            </w:r>
            <w:proofErr w:type="spellEnd"/>
            <w:r w:rsidRPr="00B441FF">
              <w:t xml:space="preserve"> – koordynacja pomocy humanitarnej. Uruchomiona została strona </w:t>
            </w:r>
            <w:hyperlink r:id="rId168" w:history="1">
              <w:r w:rsidRPr="00B441FF">
                <w:rPr>
                  <w:rStyle w:val="Hipercze"/>
                </w:rPr>
                <w:t>https://pomagamukrainie.gov.pl/</w:t>
              </w:r>
            </w:hyperlink>
            <w:r w:rsidRPr="00B441FF">
              <w:rPr>
                <w:color w:val="1F497D"/>
              </w:rPr>
              <w:t xml:space="preserve">   </w:t>
            </w:r>
            <w:r w:rsidRPr="00B441FF">
              <w:t xml:space="preserve">za pośrednictwem której </w:t>
            </w:r>
            <w:r w:rsidR="00C340AA" w:rsidRPr="00B441FF">
              <w:t>jest</w:t>
            </w:r>
            <w:r w:rsidRPr="00B441FF">
              <w:t xml:space="preserve"> koordynowana pomoc. </w:t>
            </w:r>
            <w:r w:rsidRPr="00B441FF">
              <w:rPr>
                <w:u w:val="single"/>
              </w:rPr>
              <w:t>Na stronie dostępny jest formularz zgłoszeniowy dla wszystkich zainteresowanych pomocą Ukrainie</w:t>
            </w:r>
            <w:r w:rsidRPr="00B441FF">
              <w:t>.</w:t>
            </w:r>
          </w:p>
          <w:p w14:paraId="4883AD07" w14:textId="77777777" w:rsidR="00BA782E" w:rsidRPr="00B441FF" w:rsidRDefault="00BA782E" w:rsidP="00C340AA">
            <w:pPr>
              <w:spacing w:after="0" w:line="240" w:lineRule="auto"/>
            </w:pPr>
            <w:r w:rsidRPr="00B441FF">
              <w:t>Niemniej jeśli podmiot nie korzysta  z tej możliwości i będzie działał indywidualnie to:</w:t>
            </w:r>
          </w:p>
          <w:p w14:paraId="7E91B1D1" w14:textId="77777777" w:rsidR="00BA782E" w:rsidRPr="00B441FF" w:rsidRDefault="00BA782E" w:rsidP="00BA782E">
            <w:pPr>
              <w:pStyle w:val="Akapitzlist"/>
              <w:numPr>
                <w:ilvl w:val="0"/>
                <w:numId w:val="46"/>
              </w:numPr>
              <w:spacing w:after="0" w:line="240" w:lineRule="auto"/>
              <w:ind w:left="309" w:hanging="309"/>
            </w:pPr>
            <w:r w:rsidRPr="00B441FF">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365F9BAF" w14:textId="77777777" w:rsidR="00BA782E" w:rsidRPr="00B441FF" w:rsidRDefault="00BA782E" w:rsidP="00BA782E">
            <w:pPr>
              <w:pStyle w:val="Akapitzlist"/>
              <w:numPr>
                <w:ilvl w:val="0"/>
                <w:numId w:val="46"/>
              </w:numPr>
              <w:spacing w:after="0" w:line="240" w:lineRule="auto"/>
              <w:ind w:left="309" w:hanging="309"/>
            </w:pPr>
            <w:r w:rsidRPr="00B441FF">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0CE44CB0" w14:textId="77777777" w:rsidR="00BA782E" w:rsidRPr="00B441FF" w:rsidRDefault="00BA782E" w:rsidP="00BA782E">
            <w:pPr>
              <w:pStyle w:val="Akapitzlist"/>
              <w:numPr>
                <w:ilvl w:val="0"/>
                <w:numId w:val="46"/>
              </w:numPr>
              <w:spacing w:after="0" w:line="240" w:lineRule="auto"/>
              <w:ind w:left="309" w:hanging="309"/>
            </w:pPr>
            <w:r w:rsidRPr="00B441FF">
              <w:lastRenderedPageBreak/>
              <w:t xml:space="preserve">podmiot może też skorzystać z uproszczonej procedury przekroczenia granicy. Na stronie </w:t>
            </w:r>
            <w:hyperlink r:id="rId169" w:history="1">
              <w:r w:rsidRPr="00B441FF">
                <w:rPr>
                  <w:rStyle w:val="Hipercze"/>
                </w:rPr>
                <w:t>https://pomagamukrainie.gov.pl/</w:t>
              </w:r>
            </w:hyperlink>
            <w:r w:rsidRPr="00B441FF">
              <w:rPr>
                <w:color w:val="1F497D"/>
              </w:rPr>
              <w:t xml:space="preserve"> </w:t>
            </w:r>
            <w:r w:rsidRPr="00B441FF">
              <w:t xml:space="preserve">udostępniony został  specjalny Formularz przekroczenia granicy polsko-ukraińskiej dla transportu ciężarowego z pomocą humanitarną dla Ukrainy, którego wypełnienie uprości procedurę wysyłki pomocy humanitarnej o wartości powyżej 1000 EUR na Ukrainę przez graniczne przejścia drogowe w Dorohusku i Korczowej. </w:t>
            </w:r>
            <w:r w:rsidRPr="00B441FF">
              <w:br/>
              <w:t>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2D5EB3B0" w14:textId="77777777" w:rsidR="00BA782E" w:rsidRPr="00B441FF" w:rsidRDefault="00BA782E" w:rsidP="00C340AA">
            <w:pPr>
              <w:spacing w:after="0" w:line="240" w:lineRule="auto"/>
            </w:pPr>
            <w:r w:rsidRPr="00B441FF">
              <w:t>W celu ustalenia szczegółowych zasad dokonania odpowiedniego zgłoszenia celnego proszę kontaktować się  z najbliższym oddziałem celnym.</w:t>
            </w:r>
          </w:p>
          <w:p w14:paraId="25201FCF" w14:textId="77777777" w:rsidR="00BA782E" w:rsidRPr="00B441FF" w:rsidRDefault="00BA782E" w:rsidP="00C340AA">
            <w:pPr>
              <w:spacing w:after="0" w:line="240" w:lineRule="auto"/>
              <w:rPr>
                <w:color w:val="1F497D"/>
              </w:rPr>
            </w:pPr>
            <w:r w:rsidRPr="00B441FF">
              <w:t xml:space="preserve">Ogólnopolska siatka oddziałów celnych, dostępna jest na stronie </w:t>
            </w:r>
            <w:hyperlink r:id="rId170" w:history="1">
              <w:r w:rsidRPr="00B441FF">
                <w:rPr>
                  <w:rStyle w:val="Hipercze"/>
                </w:rPr>
                <w:t>https://www.podatki.gov.pl/clo/informacje-dla-przedsiebiorcow/aeo-i-uproszczenia-celne/procedura-uproszczona/wytyczne-i-instrukcje/centrum-urzedowego-dokonywania-odpraw-cudo/</w:t>
              </w:r>
            </w:hyperlink>
          </w:p>
          <w:p w14:paraId="5C711CDE" w14:textId="77777777" w:rsidR="00BA782E" w:rsidRPr="00B441FF" w:rsidRDefault="00BA782E" w:rsidP="00C340AA">
            <w:pPr>
              <w:spacing w:after="0" w:line="240" w:lineRule="auto"/>
              <w:rPr>
                <w:color w:val="1F497D"/>
              </w:rPr>
            </w:pPr>
            <w:r w:rsidRPr="00B441FF">
              <w:lastRenderedPageBreak/>
              <w:t xml:space="preserve">Ponadto informujemy, że  punktu widzenia przepisów regulujących obrót produktami podwójnego zastosowania należy sprawdzić, czy sprzęt noktowizyjny i termowizyjny spełnia warunki określone w załączniku nr 1 do rozporządzenia Parlamentu Europejskiego i Rady (UE) 2021/821 </w:t>
            </w:r>
            <w:r w:rsidRPr="00B441FF">
              <w:rPr>
                <w:color w:val="1F497D"/>
              </w:rPr>
              <w:t>(</w:t>
            </w:r>
            <w:hyperlink r:id="rId171" w:history="1">
              <w:r w:rsidRPr="00B441FF">
                <w:rPr>
                  <w:rStyle w:val="Hipercze"/>
                </w:rPr>
                <w:t>https://eur-lex.europa.eu/legal-content/PL/TXT/?uri=CELEX:32021R0821</w:t>
              </w:r>
            </w:hyperlink>
            <w:r w:rsidRPr="00B441FF">
              <w:rPr>
                <w:color w:val="1F497D"/>
              </w:rPr>
              <w:t xml:space="preserve"> </w:t>
            </w:r>
            <w:r w:rsidRPr="00B441FF">
              <w:t xml:space="preserve">pozycja 6A002. Jeśli spełnia, to na jego wywóz wymagane jest zezwolenie Ministra Rozwoju i Technologii </w:t>
            </w:r>
            <w:r w:rsidRPr="00B441FF">
              <w:rPr>
                <w:color w:val="1F497D"/>
              </w:rPr>
              <w:t>(</w:t>
            </w:r>
            <w:hyperlink r:id="rId172" w:history="1">
              <w:r w:rsidRPr="00B441FF">
                <w:rPr>
                  <w:rStyle w:val="Hipercze"/>
                </w:rPr>
                <w:t>https://www.gov.pl/web/rozwoj-technologia/zezwolenia-na-obrot-produktami-podwojnego-zastosowania</w:t>
              </w:r>
            </w:hyperlink>
            <w:r w:rsidRPr="00B441FF">
              <w:rPr>
                <w:color w:val="1F497D"/>
              </w:rPr>
              <w:t>).</w:t>
            </w:r>
          </w:p>
          <w:p w14:paraId="7A6D543A" w14:textId="77777777" w:rsidR="00BA782E" w:rsidRPr="00B441FF" w:rsidRDefault="00BA782E" w:rsidP="00C340AA">
            <w:pPr>
              <w:spacing w:after="0" w:line="240" w:lineRule="auto"/>
            </w:pPr>
            <w:r w:rsidRPr="00B441FF">
              <w:t>Sprzęt objęty wymogiem licencjonowania obrotu zaliczany  do generacji 3 (GEN 3) i wyższej, jest niedostępny na rynku cywilnym.</w:t>
            </w:r>
          </w:p>
          <w:p w14:paraId="4F451E45" w14:textId="77777777" w:rsidR="00BA782E" w:rsidRPr="00B441FF" w:rsidRDefault="00BA782E" w:rsidP="00C340AA">
            <w:pPr>
              <w:spacing w:after="0" w:line="240" w:lineRule="auto"/>
              <w:rPr>
                <w:rFonts w:cs="Calibri"/>
              </w:rPr>
            </w:pPr>
            <w:r w:rsidRPr="00B441FF">
              <w:t>Sprzęt generacji 1 (GEN 1) i, generacji 2 (GEN 2) jest dostępny w powszechnej sprzedaży i nie jest objęty ograniczeniami w obrocie międzynarodowym.</w:t>
            </w:r>
          </w:p>
        </w:tc>
      </w:tr>
    </w:tbl>
    <w:tbl>
      <w:tblPr>
        <w:tblpPr w:leftFromText="141" w:rightFromText="141" w:vertAnchor="text" w:tblpY="1"/>
        <w:tblOverlap w:val="never"/>
        <w:tblW w:w="4864" w:type="pct"/>
        <w:tblLayout w:type="fixed"/>
        <w:tblLook w:val="0000" w:firstRow="0" w:lastRow="0" w:firstColumn="0" w:lastColumn="0" w:noHBand="0" w:noVBand="0"/>
      </w:tblPr>
      <w:tblGrid>
        <w:gridCol w:w="835"/>
        <w:gridCol w:w="1416"/>
        <w:gridCol w:w="4402"/>
        <w:gridCol w:w="6941"/>
      </w:tblGrid>
      <w:tr w:rsidR="00591EB2" w:rsidRPr="00B441FF" w14:paraId="5A70E679"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3F25F40" w14:textId="2E66D302" w:rsidR="00591EB2" w:rsidRPr="00B441FF" w:rsidRDefault="00835678" w:rsidP="00835678">
            <w:pPr>
              <w:spacing w:after="0" w:line="240" w:lineRule="auto"/>
              <w:rPr>
                <w:rFonts w:cstheme="minorHAnsi"/>
              </w:rPr>
            </w:pPr>
            <w:r w:rsidRPr="00B441FF">
              <w:rPr>
                <w:rFonts w:cstheme="minorHAnsi"/>
              </w:rPr>
              <w:lastRenderedPageBreak/>
              <w:t xml:space="preserve">  99.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43CD046" w14:textId="77777777" w:rsidR="00591EB2" w:rsidRPr="00B441FF" w:rsidRDefault="00591EB2" w:rsidP="002B235E">
            <w:pPr>
              <w:rPr>
                <w:rFonts w:cstheme="minorHAnsi"/>
              </w:rPr>
            </w:pPr>
            <w:r w:rsidRPr="00B441FF">
              <w:rPr>
                <w:rFonts w:cstheme="minorHAnsi"/>
              </w:rPr>
              <w:t>2022-03-30</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4C0EE5D8" w14:textId="77777777" w:rsidR="00591EB2" w:rsidRPr="00B441FF" w:rsidRDefault="00591EB2" w:rsidP="002B235E">
            <w:pPr>
              <w:spacing w:after="0" w:line="240" w:lineRule="auto"/>
              <w:rPr>
                <w:rFonts w:cs="Calibri"/>
                <w:color w:val="313131"/>
              </w:rPr>
            </w:pPr>
            <w:r w:rsidRPr="00B441FF">
              <w:rPr>
                <w:rFonts w:cs="Calibri"/>
                <w:color w:val="313131"/>
              </w:rPr>
              <w:t xml:space="preserve">Nadawcy z USA i Kanady chcą wysyłać pomoc humanitarną w paczkach kurierskich na Ukrainę z konkretnym przeznaczeniem dla osoby/fundacji. </w:t>
            </w:r>
          </w:p>
          <w:p w14:paraId="72947631" w14:textId="77777777" w:rsidR="00591EB2" w:rsidRPr="00B441FF" w:rsidRDefault="00591EB2" w:rsidP="002B235E">
            <w:pPr>
              <w:spacing w:after="0" w:line="240" w:lineRule="auto"/>
              <w:rPr>
                <w:rFonts w:cs="Calibri"/>
                <w:color w:val="313131"/>
              </w:rPr>
            </w:pPr>
            <w:r w:rsidRPr="00B441FF">
              <w:rPr>
                <w:rFonts w:cs="Calibri"/>
                <w:color w:val="313131"/>
              </w:rPr>
              <w:t>W tym celu dostawę planują zrobić przez Polskę, przez osobę fizyczną adresata przesyłki, która później zorganizuje transport na Ukrainę.</w:t>
            </w:r>
          </w:p>
          <w:p w14:paraId="44873721" w14:textId="77777777" w:rsidR="00591EB2" w:rsidRPr="00B441FF" w:rsidRDefault="00591EB2" w:rsidP="002B235E">
            <w:pPr>
              <w:spacing w:after="0" w:line="240" w:lineRule="auto"/>
              <w:rPr>
                <w:rFonts w:cs="Calibri"/>
                <w:color w:val="313131"/>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25AB440" w14:textId="77777777" w:rsidR="00591EB2" w:rsidRPr="00B441FF" w:rsidRDefault="00591EB2" w:rsidP="002B235E">
            <w:pPr>
              <w:spacing w:after="0" w:line="240" w:lineRule="auto"/>
              <w:rPr>
                <w:rFonts w:cs="Calibri"/>
              </w:rPr>
            </w:pPr>
            <w:r w:rsidRPr="00B441FF">
              <w:rPr>
                <w:rFonts w:cs="Calibri"/>
              </w:rPr>
              <w:t>Praktyka taka jest nieprawidłowa bowiem towary przeznaczone dla Ukrainy nie powinny być przedmiotem dopuszczenia do obrotu w Polsce. Dodatkowo stawia polskiego odbiorcę przesyłki (osobę fizyczną) w bardzo trudnej sytuacji, gdyż pozostają mu 3 warianty postępowania jeśli wartość przesyłki przekracza 45 EUR:</w:t>
            </w:r>
          </w:p>
          <w:p w14:paraId="3CC1A4C3" w14:textId="77777777" w:rsidR="00591EB2" w:rsidRPr="00B441FF" w:rsidRDefault="00591EB2" w:rsidP="00591EB2">
            <w:pPr>
              <w:numPr>
                <w:ilvl w:val="0"/>
                <w:numId w:val="50"/>
              </w:numPr>
              <w:spacing w:after="0" w:line="240" w:lineRule="auto"/>
              <w:rPr>
                <w:rFonts w:cs="Calibri"/>
              </w:rPr>
            </w:pPr>
            <w:r w:rsidRPr="00B441FF">
              <w:rPr>
                <w:rFonts w:cs="Calibri"/>
              </w:rPr>
              <w:t>Odbiór paczki będzie możliwy po zapłacie należności przywozowych  bowiem osoba fizyczna nie jest uprawniona do skorzystania ze zwolnienia z tych należności (do tego uprawnione są spełniające stosowne wymogi instytucje i organizacje dobroczynne).</w:t>
            </w:r>
          </w:p>
          <w:p w14:paraId="6BDA9871" w14:textId="77777777" w:rsidR="00591EB2" w:rsidRPr="00B441FF" w:rsidRDefault="00591EB2" w:rsidP="00591EB2">
            <w:pPr>
              <w:pStyle w:val="Akapitzlist"/>
              <w:numPr>
                <w:ilvl w:val="0"/>
                <w:numId w:val="50"/>
              </w:numPr>
              <w:spacing w:after="0" w:line="240" w:lineRule="auto"/>
              <w:contextualSpacing w:val="0"/>
              <w:rPr>
                <w:rFonts w:cs="Calibri"/>
              </w:rPr>
            </w:pPr>
            <w:r w:rsidRPr="00B441FF">
              <w:rPr>
                <w:rFonts w:cs="Calibri"/>
              </w:rPr>
              <w:t>Objąć towar procedurą tranzytu T1 z wymaganym zabezpieczeniem (wynająć agencję celną celem sporządzenia zgłoszenia celnego do systemu NCTS i zapewnić transport do Ukrainy).</w:t>
            </w:r>
          </w:p>
          <w:p w14:paraId="3C170B75" w14:textId="77777777" w:rsidR="00591EB2" w:rsidRPr="00B441FF" w:rsidRDefault="00591EB2" w:rsidP="00591EB2">
            <w:pPr>
              <w:numPr>
                <w:ilvl w:val="0"/>
                <w:numId w:val="50"/>
              </w:numPr>
              <w:spacing w:after="0" w:line="240" w:lineRule="auto"/>
              <w:rPr>
                <w:rFonts w:cs="Calibri"/>
              </w:rPr>
            </w:pPr>
            <w:r w:rsidRPr="00B441FF">
              <w:rPr>
                <w:rFonts w:cs="Calibri"/>
              </w:rPr>
              <w:lastRenderedPageBreak/>
              <w:t>Hipotetycznie w takiej sytuacji odbiorca mógłby za zgodą organu celnego przekazać nieodpłatnie towar na rzecz fundacji lub instytucji organizującej konwoje humanitarne a ta następnie z wykorzystaniem procedury tranzytu umieści te towary w konwoju i wyprowadzi do Ukrainy. Wymaga to oczywiście uzgodnień odbiorcy z fundacją/instytucją, oświadczenia, że fundacja przyjmuje towar nieunijny  i zobowiązuje się go wyprowadzić w tranzycie do Ukrainy. Dodatkowo minimalne są szanse, że taka przesyłka trafi do konkretnej osoby/fundacji w Ukrainie.</w:t>
            </w:r>
          </w:p>
          <w:p w14:paraId="5B1F4A44" w14:textId="77777777" w:rsidR="00591EB2" w:rsidRPr="00B441FF" w:rsidRDefault="00591EB2" w:rsidP="002B235E">
            <w:pPr>
              <w:spacing w:after="0" w:line="240" w:lineRule="auto"/>
              <w:rPr>
                <w:rFonts w:cs="Calibri"/>
              </w:rPr>
            </w:pPr>
          </w:p>
        </w:tc>
      </w:tr>
      <w:tr w:rsidR="00591EB2" w:rsidRPr="00B441FF" w14:paraId="2EBBDA45"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8468CA5" w14:textId="02E15FB1" w:rsidR="00591EB2" w:rsidRPr="00B441FF" w:rsidRDefault="00835678" w:rsidP="00835678">
            <w:pPr>
              <w:tabs>
                <w:tab w:val="left" w:pos="360"/>
              </w:tabs>
              <w:rPr>
                <w:rFonts w:cstheme="minorHAnsi"/>
              </w:rPr>
            </w:pPr>
            <w:r w:rsidRPr="00B441FF">
              <w:rPr>
                <w:rFonts w:cstheme="minorHAnsi"/>
              </w:rPr>
              <w:lastRenderedPageBreak/>
              <w:t xml:space="preserve">  100.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58E63DF" w14:textId="77777777" w:rsidR="00591EB2" w:rsidRPr="00B441FF" w:rsidRDefault="00591EB2" w:rsidP="002B235E">
            <w:pPr>
              <w:rPr>
                <w:rFonts w:cstheme="minorHAnsi"/>
              </w:rPr>
            </w:pPr>
            <w:r w:rsidRPr="00B441FF">
              <w:rPr>
                <w:rFonts w:cstheme="minorHAnsi"/>
              </w:rPr>
              <w:t>2022-03-31</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429A11E4" w14:textId="77777777" w:rsidR="00591EB2" w:rsidRPr="00B441FF" w:rsidRDefault="00591EB2" w:rsidP="002B235E">
            <w:pPr>
              <w:shd w:val="clear" w:color="auto" w:fill="FFFFFF"/>
              <w:spacing w:after="0" w:line="240" w:lineRule="auto"/>
              <w:rPr>
                <w:rFonts w:ascii="Calibri" w:hAnsi="Calibri" w:cs="Calibri"/>
                <w:color w:val="313131"/>
              </w:rPr>
            </w:pPr>
            <w:r w:rsidRPr="00B441FF">
              <w:rPr>
                <w:color w:val="212121"/>
              </w:rPr>
              <w:t>Czy urządzenia GPS są objęte ograniczeniami w wywozie z Polski na Ukrainę?</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BAD344B" w14:textId="77777777" w:rsidR="00591EB2" w:rsidRPr="00B441FF" w:rsidRDefault="00591EB2" w:rsidP="002B235E">
            <w:pPr>
              <w:spacing w:after="0" w:line="240" w:lineRule="auto"/>
              <w:rPr>
                <w:rFonts w:ascii="Calibri" w:hAnsi="Calibri" w:cs="Calibri"/>
              </w:rPr>
            </w:pPr>
            <w:r w:rsidRPr="00B441FF">
              <w:rPr>
                <w:rFonts w:ascii="Calibri" w:hAnsi="Calibri" w:cs="Calibri"/>
              </w:rPr>
              <w:t xml:space="preserve">Urządzenia GPS powszechnego użytku nie są  objęte wymogiem uzyskania zezwolenia na obrót z zagranicą, w tym w szczególności z Ukrainą. Nie dotyczy to jedynie urządzeń charakteryzujących się parametrami określonymi w załączniku 1 w poz. 7A005 lub 7A105 rozporządzenia Parlamentu Europejskiego i Rady (UE) 2021/821 </w:t>
            </w:r>
            <w:r w:rsidRPr="00B441FF">
              <w:rPr>
                <w:rFonts w:ascii="Calibri" w:hAnsi="Calibri" w:cs="Calibri"/>
                <w:color w:val="1F497D"/>
              </w:rPr>
              <w:t>(</w:t>
            </w:r>
            <w:hyperlink r:id="rId173" w:history="1">
              <w:r w:rsidRPr="00B441FF">
                <w:rPr>
                  <w:rStyle w:val="Hipercze"/>
                  <w:rFonts w:ascii="Calibri" w:hAnsi="Calibri" w:cs="Calibri"/>
                </w:rPr>
                <w:t>https://eur-lex.europa.eu/legal-content/PL/TXT/?uri=CELEX:32021R0821</w:t>
              </w:r>
            </w:hyperlink>
            <w:r w:rsidRPr="00B441FF">
              <w:rPr>
                <w:rFonts w:ascii="Calibri" w:hAnsi="Calibri" w:cs="Calibri"/>
                <w:color w:val="1F497D"/>
              </w:rPr>
              <w:t xml:space="preserve">) </w:t>
            </w:r>
            <w:r w:rsidRPr="00B441FF">
              <w:rPr>
                <w:rFonts w:ascii="Calibri" w:hAnsi="Calibri" w:cs="Calibri"/>
              </w:rPr>
              <w:t xml:space="preserve">lub specjalnie zaprojektowanych / zmodyfikowanych do zastosowań wojskowych stosownie do poz. LU11.g wykazu uzbrojenia </w:t>
            </w:r>
            <w:r w:rsidRPr="00B441FF">
              <w:rPr>
                <w:rFonts w:ascii="Calibri" w:hAnsi="Calibri" w:cs="Calibri"/>
                <w:color w:val="1F497D"/>
              </w:rPr>
              <w:t>(</w:t>
            </w:r>
            <w:hyperlink r:id="rId174" w:history="1">
              <w:r w:rsidRPr="00B441FF">
                <w:rPr>
                  <w:rStyle w:val="Hipercze"/>
                  <w:rFonts w:ascii="Calibri" w:hAnsi="Calibri" w:cs="Calibri"/>
                </w:rPr>
                <w:t>https://isap.sejm.gov.pl/isap.nsf/DocDetails.xsp?id=WDU20210002274</w:t>
              </w:r>
            </w:hyperlink>
            <w:r w:rsidRPr="00B441FF">
              <w:rPr>
                <w:rFonts w:ascii="Calibri" w:hAnsi="Calibri" w:cs="Calibri"/>
                <w:color w:val="1F497D"/>
              </w:rPr>
              <w:t xml:space="preserve"> ). </w:t>
            </w:r>
            <w:r w:rsidRPr="00B441FF">
              <w:rPr>
                <w:rFonts w:ascii="Calibri" w:hAnsi="Calibri" w:cs="Calibri"/>
              </w:rPr>
              <w:t>W takich przypadkach wymagane jest zezwolenie na wywóz wydawane przez organ kontroli obrotu (Ministra Rozwoju i Technologii).</w:t>
            </w:r>
          </w:p>
        </w:tc>
      </w:tr>
      <w:tr w:rsidR="00591EB2" w:rsidRPr="00B441FF" w14:paraId="69514232"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7B1454E" w14:textId="32104751" w:rsidR="00591EB2" w:rsidRPr="00B441FF" w:rsidRDefault="00835678" w:rsidP="00835678">
            <w:pPr>
              <w:tabs>
                <w:tab w:val="left" w:pos="360"/>
              </w:tabs>
              <w:rPr>
                <w:rFonts w:cstheme="minorHAnsi"/>
              </w:rPr>
            </w:pPr>
            <w:r w:rsidRPr="00B441FF">
              <w:rPr>
                <w:rFonts w:cstheme="minorHAnsi"/>
              </w:rPr>
              <w:t xml:space="preserve">   101.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6BCC309" w14:textId="77777777" w:rsidR="00591EB2" w:rsidRPr="00B441FF" w:rsidRDefault="00591EB2" w:rsidP="002B235E">
            <w:pPr>
              <w:rPr>
                <w:rFonts w:cstheme="minorHAnsi"/>
              </w:rPr>
            </w:pPr>
            <w:r w:rsidRPr="00B441FF">
              <w:rPr>
                <w:rFonts w:cstheme="minorHAnsi"/>
              </w:rPr>
              <w:t>2022-03-22</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72931A4A" w14:textId="77777777" w:rsidR="00591EB2" w:rsidRPr="00B441FF" w:rsidRDefault="00591EB2" w:rsidP="002B235E">
            <w:pPr>
              <w:pStyle w:val="xmsonormal"/>
            </w:pPr>
            <w:r w:rsidRPr="00B441FF">
              <w:t xml:space="preserve">W związku z pomocą dla Ukrainy, jako </w:t>
            </w:r>
            <w:proofErr w:type="spellStart"/>
            <w:r w:rsidRPr="00B441FF">
              <w:t>Verallia</w:t>
            </w:r>
            <w:proofErr w:type="spellEnd"/>
            <w:r w:rsidRPr="00B441FF">
              <w:t xml:space="preserve"> Polska, chcielibyśmy pomóc naszemu oddziałowi </w:t>
            </w:r>
            <w:proofErr w:type="spellStart"/>
            <w:r w:rsidRPr="00B441FF">
              <w:t>Verallia</w:t>
            </w:r>
            <w:proofErr w:type="spellEnd"/>
            <w:r w:rsidRPr="00B441FF">
              <w:t xml:space="preserve"> Ukrainie.</w:t>
            </w:r>
          </w:p>
          <w:p w14:paraId="106489EA" w14:textId="77777777" w:rsidR="00591EB2" w:rsidRPr="00B441FF" w:rsidRDefault="00591EB2" w:rsidP="002B235E">
            <w:pPr>
              <w:pStyle w:val="xmsonormal"/>
            </w:pPr>
            <w:r w:rsidRPr="00B441FF">
              <w:t>Oddział Ukraiński zgłosił nam jako jedną z potrzeb agregat prądotwórczy. Jest to pomoc bezpośrednio do nich.</w:t>
            </w:r>
          </w:p>
          <w:p w14:paraId="7C0B8163" w14:textId="77777777" w:rsidR="00591EB2" w:rsidRPr="00B441FF" w:rsidRDefault="00591EB2" w:rsidP="002B235E">
            <w:pPr>
              <w:pStyle w:val="xmsonormal"/>
            </w:pPr>
            <w:r w:rsidRPr="00B441FF">
              <w:t>Czy wysyłka agregatu prądotwórczego wymaga jakiejś dodatkowej procedury/ zgody?</w:t>
            </w:r>
          </w:p>
          <w:p w14:paraId="606FB9AF" w14:textId="77777777" w:rsidR="00591EB2" w:rsidRPr="00B441FF" w:rsidRDefault="00591EB2" w:rsidP="002B235E">
            <w:pPr>
              <w:spacing w:after="0" w:line="240" w:lineRule="auto"/>
              <w:rPr>
                <w:rFonts w:ascii="Calibri" w:hAnsi="Calibri" w:cs="Calibri"/>
                <w:color w:val="313131"/>
              </w:rPr>
            </w:pPr>
          </w:p>
          <w:p w14:paraId="39335F31" w14:textId="77777777" w:rsidR="00591EB2" w:rsidRPr="00B441FF" w:rsidRDefault="00591EB2" w:rsidP="002B235E">
            <w:pPr>
              <w:spacing w:after="0" w:line="240" w:lineRule="auto"/>
              <w:rPr>
                <w:rFonts w:ascii="Calibri" w:hAnsi="Calibri" w:cs="Calibri"/>
                <w:color w:val="313131"/>
              </w:rPr>
            </w:pPr>
          </w:p>
          <w:p w14:paraId="02D7B4DE" w14:textId="77777777" w:rsidR="00591EB2" w:rsidRPr="00B441FF" w:rsidRDefault="00591EB2" w:rsidP="002B235E">
            <w:pPr>
              <w:pStyle w:val="xmsonormal"/>
            </w:pPr>
            <w:r w:rsidRPr="00B441FF">
              <w:t xml:space="preserve">Chciałam dopytać czy możemy wysłać im maski przeciwchemiczne MSA 3S Basic Plus </w:t>
            </w:r>
            <w:proofErr w:type="spellStart"/>
            <w:r w:rsidRPr="00B441FF">
              <w:t>podcis</w:t>
            </w:r>
            <w:proofErr w:type="spellEnd"/>
            <w:r w:rsidRPr="00B441FF">
              <w:t>. Gwint bez żadnych problemów?</w:t>
            </w:r>
          </w:p>
          <w:p w14:paraId="284268DD" w14:textId="77777777" w:rsidR="00591EB2" w:rsidRPr="00B441FF" w:rsidRDefault="00591EB2" w:rsidP="002B235E">
            <w:pPr>
              <w:shd w:val="clear" w:color="auto" w:fill="FFFFFF"/>
              <w:spacing w:after="0" w:line="240" w:lineRule="auto"/>
              <w:rPr>
                <w:rFonts w:ascii="Calibri" w:hAnsi="Calibri" w:cs="Calibri"/>
                <w:color w:val="313131"/>
              </w:rPr>
            </w:pPr>
            <w:r w:rsidRPr="00B441FF">
              <w:rPr>
                <w:color w:val="000000"/>
              </w:rPr>
              <w:t xml:space="preserve">Maski zakupione w Polsce i wysyłane na </w:t>
            </w:r>
            <w:proofErr w:type="spellStart"/>
            <w:r w:rsidRPr="00B441FF">
              <w:rPr>
                <w:color w:val="000000"/>
              </w:rPr>
              <w:t>Ukraine</w:t>
            </w:r>
            <w:proofErr w:type="spellEnd"/>
            <w:r w:rsidRPr="00B441FF">
              <w:rPr>
                <w:color w:val="000000"/>
              </w:rPr>
              <w:t>.</w:t>
            </w:r>
          </w:p>
          <w:p w14:paraId="16BDB351" w14:textId="77777777" w:rsidR="00591EB2" w:rsidRPr="00B441FF" w:rsidRDefault="00591EB2" w:rsidP="002B235E">
            <w:pPr>
              <w:spacing w:after="0" w:line="240" w:lineRule="auto"/>
              <w:rPr>
                <w:rFonts w:ascii="Calibri" w:hAnsi="Calibri" w:cs="Calibri"/>
                <w:color w:val="313131"/>
              </w:rPr>
            </w:pP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694EA6B" w14:textId="77777777" w:rsidR="00591EB2" w:rsidRPr="00B441FF" w:rsidRDefault="00591EB2" w:rsidP="002B235E">
            <w:pPr>
              <w:pStyle w:val="xmsonormal"/>
            </w:pPr>
            <w:r w:rsidRPr="00B441FF">
              <w:lastRenderedPageBreak/>
              <w:t xml:space="preserve">Agregaty prądotwórcze nie są objęte wymogiem uzyskania zezwolenia na wywóz, w świetle przepisów rozporządzenia Parlamentu Europejskiego i Rady (UE) nr 2021/821. </w:t>
            </w:r>
            <w:r w:rsidRPr="00B441FF">
              <w:rPr>
                <w:color w:val="1F497D"/>
              </w:rPr>
              <w:t>(</w:t>
            </w:r>
            <w:hyperlink r:id="rId175" w:history="1">
              <w:r w:rsidRPr="00B441FF">
                <w:rPr>
                  <w:rStyle w:val="Hipercze"/>
                </w:rPr>
                <w:t>https://eur-lex.europa.eu/legal-content/PL/TXT/?uri=CELEX:32021R0821</w:t>
              </w:r>
            </w:hyperlink>
            <w:r w:rsidRPr="00B441FF">
              <w:rPr>
                <w:color w:val="1F497D"/>
              </w:rPr>
              <w:t xml:space="preserve"> </w:t>
            </w:r>
            <w:r w:rsidRPr="00B441FF">
              <w:t xml:space="preserve">oraz rozporządzenia Ministra Rozwoju i Technologii </w:t>
            </w:r>
            <w:hyperlink r:id="rId176" w:history="1">
              <w:r w:rsidRPr="00B441FF">
                <w:rPr>
                  <w:rStyle w:val="Hipercze"/>
                </w:rPr>
                <w:t>https://isap.sejm.gov.pl/isap.nsf/DocDetails.xsp?id=WDU20210002274</w:t>
              </w:r>
            </w:hyperlink>
          </w:p>
          <w:p w14:paraId="19F1C2FF" w14:textId="77777777" w:rsidR="00591EB2" w:rsidRPr="00B441FF" w:rsidRDefault="00591EB2" w:rsidP="002B235E">
            <w:pPr>
              <w:spacing w:after="0" w:line="240" w:lineRule="auto"/>
              <w:rPr>
                <w:rFonts w:ascii="Calibri" w:hAnsi="Calibri" w:cs="Calibri"/>
              </w:rPr>
            </w:pPr>
          </w:p>
          <w:p w14:paraId="6AD265FC" w14:textId="77777777" w:rsidR="00591EB2" w:rsidRPr="00B441FF" w:rsidRDefault="00591EB2" w:rsidP="002B235E">
            <w:pPr>
              <w:spacing w:after="0" w:line="240" w:lineRule="auto"/>
              <w:rPr>
                <w:rFonts w:ascii="Calibri" w:hAnsi="Calibri" w:cs="Calibri"/>
              </w:rPr>
            </w:pPr>
          </w:p>
          <w:p w14:paraId="249F5AFA" w14:textId="77777777" w:rsidR="00591EB2" w:rsidRPr="00B441FF" w:rsidRDefault="00591EB2" w:rsidP="002B235E">
            <w:pPr>
              <w:spacing w:after="0" w:line="240" w:lineRule="auto"/>
              <w:rPr>
                <w:rFonts w:ascii="Calibri" w:hAnsi="Calibri" w:cs="Calibri"/>
              </w:rPr>
            </w:pPr>
            <w:r w:rsidRPr="00B441FF">
              <w:rPr>
                <w:rFonts w:ascii="Calibri" w:hAnsi="Calibri" w:cs="Calibri"/>
              </w:rPr>
              <w:lastRenderedPageBreak/>
              <w:t>Przede wszystkim proszę rozważyć możliwość skorzystania z koordynacji pomocy humanitarnej oferowanej przez MSZ – w takim przypadku formalności celne wywozowe skoordynowane są w ramach tej pomocy.</w:t>
            </w:r>
          </w:p>
          <w:p w14:paraId="1071E7FD" w14:textId="77777777" w:rsidR="00591EB2" w:rsidRPr="00B441FF" w:rsidRDefault="00591EB2" w:rsidP="002B235E">
            <w:pPr>
              <w:spacing w:after="0" w:line="240" w:lineRule="auto"/>
              <w:rPr>
                <w:rFonts w:ascii="Calibri" w:hAnsi="Calibri" w:cs="Calibri"/>
                <w:u w:val="single"/>
              </w:rPr>
            </w:pPr>
            <w:r w:rsidRPr="00B441FF">
              <w:rPr>
                <w:rFonts w:ascii="Calibri" w:hAnsi="Calibri" w:cs="Calibri"/>
              </w:rPr>
              <w:t>Podmioty, organizacje i instytucje organizujące i wysyłające konwoje humanitarne na Ukrainę powinny przede wszystkim współpracować z MSZ w ramach akcji #</w:t>
            </w:r>
            <w:proofErr w:type="spellStart"/>
            <w:r w:rsidRPr="00B441FF">
              <w:rPr>
                <w:rFonts w:ascii="Calibri" w:hAnsi="Calibri" w:cs="Calibri"/>
              </w:rPr>
              <w:t>PomagamUkrainie</w:t>
            </w:r>
            <w:proofErr w:type="spellEnd"/>
            <w:r w:rsidRPr="00B441FF">
              <w:rPr>
                <w:rFonts w:ascii="Calibri" w:hAnsi="Calibri" w:cs="Calibri"/>
              </w:rPr>
              <w:t xml:space="preserve"> – koordynacja pomocy humanitarnej. Uruchomiona została strona </w:t>
            </w:r>
            <w:hyperlink r:id="rId177" w:tooltip="https://pomagamukrainie.gov.pl/" w:history="1">
              <w:r w:rsidRPr="00B441FF">
                <w:rPr>
                  <w:rStyle w:val="Hipercze"/>
                  <w:rFonts w:ascii="Calibri" w:hAnsi="Calibri" w:cs="Calibri"/>
                </w:rPr>
                <w:t>https://pomagamukrainie.gov.pl/</w:t>
              </w:r>
            </w:hyperlink>
            <w:r w:rsidRPr="00B441FF">
              <w:rPr>
                <w:rFonts w:ascii="Calibri" w:hAnsi="Calibri" w:cs="Calibri"/>
              </w:rPr>
              <w:t xml:space="preserve"> za pośrednictwem której jest koordynowana pomoc. </w:t>
            </w:r>
            <w:r w:rsidRPr="00B441FF">
              <w:rPr>
                <w:rFonts w:ascii="Calibri" w:hAnsi="Calibri" w:cs="Calibri"/>
                <w:u w:val="single"/>
              </w:rPr>
              <w:t>Na stronie dostępny jest formularz zgłoszeniowy dla wszystkich zainteresowanych pomocą Ukrainie.</w:t>
            </w:r>
          </w:p>
          <w:p w14:paraId="7CDD8D1A" w14:textId="77777777" w:rsidR="00591EB2" w:rsidRPr="00B441FF" w:rsidRDefault="00591EB2" w:rsidP="002B235E">
            <w:pPr>
              <w:spacing w:after="0" w:line="240" w:lineRule="auto"/>
              <w:rPr>
                <w:rFonts w:ascii="Calibri" w:hAnsi="Calibri" w:cs="Calibri"/>
              </w:rPr>
            </w:pPr>
            <w:r w:rsidRPr="00B441FF">
              <w:rPr>
                <w:rFonts w:ascii="Calibri" w:hAnsi="Calibri" w:cs="Calibri"/>
              </w:rPr>
              <w:t>Niemniej jeśli podmiot nie korzysta z tej możliwości i będzie działał indywidualnie to:</w:t>
            </w:r>
          </w:p>
          <w:p w14:paraId="5A7B277D" w14:textId="77777777" w:rsidR="00591EB2" w:rsidRPr="00B441FF" w:rsidRDefault="00591EB2" w:rsidP="00591EB2">
            <w:pPr>
              <w:numPr>
                <w:ilvl w:val="0"/>
                <w:numId w:val="27"/>
              </w:numPr>
              <w:spacing w:after="0" w:line="240" w:lineRule="auto"/>
              <w:ind w:left="309" w:hanging="309"/>
              <w:rPr>
                <w:rFonts w:ascii="Calibri" w:hAnsi="Calibri" w:cs="Calibri"/>
              </w:rPr>
            </w:pPr>
            <w:r w:rsidRPr="00B441FF">
              <w:rPr>
                <w:rFonts w:ascii="Calibri" w:hAnsi="Calibri" w:cs="Calibri"/>
              </w:rPr>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41A6C8CB" w14:textId="77777777" w:rsidR="00591EB2" w:rsidRPr="00B441FF" w:rsidRDefault="00591EB2" w:rsidP="00591EB2">
            <w:pPr>
              <w:numPr>
                <w:ilvl w:val="0"/>
                <w:numId w:val="27"/>
              </w:numPr>
              <w:spacing w:after="0" w:line="240" w:lineRule="auto"/>
              <w:ind w:left="309" w:hanging="309"/>
              <w:rPr>
                <w:rFonts w:ascii="Calibri" w:hAnsi="Calibri" w:cs="Calibri"/>
              </w:rPr>
            </w:pPr>
            <w:r w:rsidRPr="00B441FF">
              <w:rPr>
                <w:rFonts w:ascii="Calibri" w:hAnsi="Calibri" w:cs="Calibri"/>
              </w:rPr>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3671DA2E" w14:textId="77777777" w:rsidR="00591EB2" w:rsidRPr="00B441FF" w:rsidRDefault="00591EB2" w:rsidP="00591EB2">
            <w:pPr>
              <w:numPr>
                <w:ilvl w:val="0"/>
                <w:numId w:val="27"/>
              </w:numPr>
              <w:spacing w:after="0" w:line="240" w:lineRule="auto"/>
              <w:ind w:left="309" w:hanging="309"/>
              <w:rPr>
                <w:rFonts w:ascii="Calibri" w:hAnsi="Calibri" w:cs="Calibri"/>
                <w:u w:val="single"/>
              </w:rPr>
            </w:pPr>
            <w:r w:rsidRPr="00B441FF">
              <w:rPr>
                <w:rFonts w:ascii="Calibri" w:hAnsi="Calibri" w:cs="Calibri"/>
              </w:rPr>
              <w:t xml:space="preserve">podmiot może też skorzystać z uproszczonej procedury przekroczenia granicy. Na stronie </w:t>
            </w:r>
            <w:hyperlink r:id="rId178" w:history="1">
              <w:r w:rsidRPr="00B441FF">
                <w:rPr>
                  <w:rStyle w:val="Hipercze"/>
                  <w:rFonts w:ascii="Calibri" w:hAnsi="Calibri" w:cs="Calibri"/>
                </w:rPr>
                <w:t>https://pomagamukrainie.gov.pl/</w:t>
              </w:r>
            </w:hyperlink>
            <w:r w:rsidRPr="00B441FF">
              <w:rPr>
                <w:rFonts w:ascii="Calibri" w:hAnsi="Calibri" w:cs="Calibri"/>
              </w:rPr>
              <w:t xml:space="preserve"> udostępniony został specjalny Formularz przekroczenia granicy polsko-ukraińskiej dla transportu ciężarowego z pomocą humanitarną dla Ukrainy, którego wypełnienie uprości procedurę wysyłki pomocy humanitarnej o wartości powyżej 1000 EUR na Ukrainę </w:t>
            </w:r>
            <w:r w:rsidRPr="00B441FF">
              <w:rPr>
                <w:rFonts w:ascii="Calibri" w:hAnsi="Calibri" w:cs="Calibri"/>
                <w:u w:val="single"/>
              </w:rPr>
              <w:t xml:space="preserve">przez graniczne przejścia drogowe w Dorohusku i Korczowej. </w:t>
            </w:r>
          </w:p>
          <w:p w14:paraId="48CBE6A9" w14:textId="77777777" w:rsidR="00591EB2" w:rsidRPr="00B441FF" w:rsidRDefault="00591EB2" w:rsidP="002B235E">
            <w:pPr>
              <w:spacing w:after="0" w:line="240" w:lineRule="auto"/>
              <w:ind w:left="720"/>
              <w:rPr>
                <w:rFonts w:ascii="Calibri" w:hAnsi="Calibri" w:cs="Calibri"/>
                <w:u w:val="single"/>
              </w:rPr>
            </w:pPr>
            <w:r w:rsidRPr="00B441FF">
              <w:rPr>
                <w:rFonts w:ascii="Calibri" w:hAnsi="Calibri" w:cs="Calibri"/>
              </w:rPr>
              <w:t xml:space="preserve">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t>
            </w:r>
            <w:r w:rsidRPr="00B441FF">
              <w:rPr>
                <w:rFonts w:ascii="Calibri" w:hAnsi="Calibri" w:cs="Calibri"/>
              </w:rPr>
              <w:lastRenderedPageBreak/>
              <w:t>wymaga dopełniania jakichkolwiek innych formalności celnych w 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515CB3F7" w14:textId="77777777" w:rsidR="00591EB2" w:rsidRPr="00B441FF" w:rsidRDefault="00591EB2" w:rsidP="002B235E">
            <w:pPr>
              <w:spacing w:after="0" w:line="240" w:lineRule="auto"/>
              <w:rPr>
                <w:rFonts w:ascii="Calibri" w:hAnsi="Calibri" w:cs="Calibri"/>
              </w:rPr>
            </w:pPr>
            <w:r w:rsidRPr="00B441FF">
              <w:rPr>
                <w:rFonts w:ascii="Calibri" w:hAnsi="Calibri" w:cs="Calibri"/>
              </w:rPr>
              <w:t>W celu ustalenia szczegółowych zasad dokonania odpowiedniego zgłoszenia celnego proszę kontaktować się z najbliższym oddziałem celnym.</w:t>
            </w:r>
          </w:p>
          <w:p w14:paraId="6C70EB03" w14:textId="77777777" w:rsidR="00591EB2" w:rsidRPr="00B441FF" w:rsidRDefault="00591EB2" w:rsidP="002B235E">
            <w:pPr>
              <w:spacing w:after="0" w:line="240" w:lineRule="auto"/>
              <w:rPr>
                <w:rFonts w:ascii="Calibri" w:hAnsi="Calibri" w:cs="Calibri"/>
              </w:rPr>
            </w:pPr>
            <w:r w:rsidRPr="00B441FF">
              <w:rPr>
                <w:rFonts w:ascii="Calibri" w:hAnsi="Calibri" w:cs="Calibri"/>
              </w:rPr>
              <w:t xml:space="preserve">Ogólnopolska siatka oddziałów celnych, dostępna jest na stronie </w:t>
            </w:r>
            <w:hyperlink r:id="rId179" w:history="1">
              <w:r w:rsidRPr="00B441FF">
                <w:rPr>
                  <w:rStyle w:val="Hipercze"/>
                  <w:rFonts w:ascii="Calibri" w:hAnsi="Calibri" w:cs="Calibri"/>
                </w:rPr>
                <w:t>https://www.podatki.gov.pl/clo/informacje-dla-przedsiebiorcow/aeo-i-uproszczenia-celne/procedura-uproszczona/wytyczne-i-instrukcje/centrum-urzedowego-dokonywania-odpraw-cudo/</w:t>
              </w:r>
            </w:hyperlink>
          </w:p>
          <w:p w14:paraId="42F4BB97" w14:textId="77777777" w:rsidR="00591EB2" w:rsidRPr="00B441FF" w:rsidRDefault="00591EB2" w:rsidP="002B235E">
            <w:pPr>
              <w:spacing w:after="0" w:line="240" w:lineRule="auto"/>
              <w:rPr>
                <w:rFonts w:ascii="Calibri" w:hAnsi="Calibri" w:cs="Calibri"/>
              </w:rPr>
            </w:pPr>
            <w:r w:rsidRPr="00B441FF">
              <w:rPr>
                <w:rFonts w:ascii="Calibri" w:hAnsi="Calibri" w:cs="Calibri"/>
              </w:rPr>
              <w:t xml:space="preserve">Odnośnie masek chemicznych, o których mowa w nadesłanym zapytaniu, informujemy, że jeśli maski przeciwchemiczne i filtropochłaniacze do nich posiadają właściwości produktu podwójnego zastosowania określone w załączniku 1 do  rozporządzenia Parlamentu Europejskiego i Rady (UE) 2021/821 </w:t>
            </w:r>
            <w:hyperlink r:id="rId180" w:history="1">
              <w:r w:rsidRPr="00B441FF">
                <w:rPr>
                  <w:rStyle w:val="Hipercze"/>
                  <w:rFonts w:ascii="Calibri" w:hAnsi="Calibri" w:cs="Calibri"/>
                </w:rPr>
                <w:t>https://eur-lex.europa.eu/legal-content/PL/TXT/?uri=CELEX:32021R0821</w:t>
              </w:r>
            </w:hyperlink>
            <w:r w:rsidRPr="00B441FF">
              <w:rPr>
                <w:rFonts w:ascii="Calibri" w:hAnsi="Calibri" w:cs="Calibri"/>
              </w:rPr>
              <w:t xml:space="preserve"> , pozycja 1A004.a lub spełniają standardy określone w wykazie uzbrojenia </w:t>
            </w:r>
            <w:hyperlink r:id="rId181" w:history="1">
              <w:r w:rsidRPr="00B441FF">
                <w:rPr>
                  <w:rStyle w:val="Hipercze"/>
                  <w:rFonts w:ascii="Calibri" w:hAnsi="Calibri" w:cs="Calibri"/>
                </w:rPr>
                <w:t>https://isap.sejm.gov.pl/isap.nsf/DocDetails.xsp?id=WDU20210002274</w:t>
              </w:r>
            </w:hyperlink>
            <w:r w:rsidRPr="00B441FF">
              <w:rPr>
                <w:rFonts w:ascii="Calibri" w:hAnsi="Calibri" w:cs="Calibri"/>
              </w:rPr>
              <w:t xml:space="preserve"> , pozycja LU7.f.1, to na ich wywóz wymagane jest zezwolenie organu kontroli – Ministra Rozwoju i Technologii (</w:t>
            </w:r>
            <w:proofErr w:type="spellStart"/>
            <w:r w:rsidRPr="00B441FF">
              <w:rPr>
                <w:rFonts w:ascii="Calibri" w:hAnsi="Calibri" w:cs="Calibri"/>
              </w:rPr>
              <w:t>MRiT</w:t>
            </w:r>
            <w:proofErr w:type="spellEnd"/>
            <w:r w:rsidRPr="00B441FF">
              <w:rPr>
                <w:rFonts w:ascii="Calibri" w:hAnsi="Calibri" w:cs="Calibri"/>
              </w:rPr>
              <w:t xml:space="preserve">), zgodnie z procedurą opisaną na stronie </w:t>
            </w:r>
            <w:r w:rsidRPr="00B441FF">
              <w:rPr>
                <w:rFonts w:ascii="Calibri" w:hAnsi="Calibri" w:cs="Calibri"/>
                <w:iCs/>
              </w:rPr>
              <w:t>Jak uzyskać zezwolenie na obrót produktami podwójnego zastosowania</w:t>
            </w:r>
            <w:r w:rsidRPr="00B441FF">
              <w:rPr>
                <w:rFonts w:ascii="Calibri" w:hAnsi="Calibri" w:cs="Calibri"/>
              </w:rPr>
              <w:t xml:space="preserve"> - Ministerstwo Rozwoju i Technologii - Portal Gov.pl (</w:t>
            </w:r>
            <w:hyperlink r:id="rId182" w:history="1">
              <w:r w:rsidRPr="00B441FF">
                <w:rPr>
                  <w:rStyle w:val="Hipercze"/>
                  <w:rFonts w:ascii="Calibri" w:hAnsi="Calibri" w:cs="Calibri"/>
                </w:rPr>
                <w:t>www.gov.pl</w:t>
              </w:r>
            </w:hyperlink>
            <w:r w:rsidRPr="00B441FF">
              <w:rPr>
                <w:rFonts w:ascii="Calibri" w:hAnsi="Calibri" w:cs="Calibri"/>
              </w:rPr>
              <w:t>) lub Jak uzyskać zezwolenie na obrót uzbrojeniem - Ministerstwo Rozwoju i Technologii - Portal Gov.pl (</w:t>
            </w:r>
            <w:hyperlink r:id="rId183" w:history="1">
              <w:r w:rsidRPr="00B441FF">
                <w:rPr>
                  <w:rStyle w:val="Hipercze"/>
                  <w:rFonts w:ascii="Calibri" w:hAnsi="Calibri" w:cs="Calibri"/>
                </w:rPr>
                <w:t>www.gov.pl</w:t>
              </w:r>
            </w:hyperlink>
            <w:r w:rsidRPr="00B441FF">
              <w:rPr>
                <w:rFonts w:ascii="Calibri" w:hAnsi="Calibri" w:cs="Calibri"/>
              </w:rPr>
              <w:t xml:space="preserve">) . </w:t>
            </w:r>
          </w:p>
          <w:p w14:paraId="41CD601B" w14:textId="77777777" w:rsidR="00591EB2" w:rsidRPr="00B441FF" w:rsidRDefault="00591EB2" w:rsidP="002B235E">
            <w:pPr>
              <w:spacing w:after="0" w:line="240" w:lineRule="auto"/>
              <w:rPr>
                <w:rFonts w:ascii="Calibri" w:hAnsi="Calibri" w:cs="Calibri"/>
              </w:rPr>
            </w:pPr>
            <w:r w:rsidRPr="00B441FF">
              <w:rPr>
                <w:rFonts w:ascii="Calibri" w:hAnsi="Calibri" w:cs="Calibri"/>
              </w:rPr>
              <w:lastRenderedPageBreak/>
              <w:t xml:space="preserve">Uzyskanie zezwolenia na wywóz produktu podwójnego zastosowania jest znacznie prostsze niż towaru z wykazu uzbrojenia. </w:t>
            </w:r>
          </w:p>
          <w:p w14:paraId="7EECB3E3" w14:textId="77777777" w:rsidR="00591EB2" w:rsidRPr="00B441FF" w:rsidRDefault="00591EB2" w:rsidP="002B235E">
            <w:pPr>
              <w:spacing w:after="0" w:line="240" w:lineRule="auto"/>
              <w:rPr>
                <w:rFonts w:ascii="Calibri" w:hAnsi="Calibri" w:cs="Calibri"/>
              </w:rPr>
            </w:pPr>
            <w:r w:rsidRPr="00B441FF">
              <w:rPr>
                <w:rFonts w:ascii="Calibri" w:hAnsi="Calibri" w:cs="Calibri"/>
              </w:rPr>
              <w:t>Z opisu maski MSA 3S Basic Plus trudno jednoznacznie wywnioskować, czy spełnia ona ww. parametry i czy wymaga uzyskania zezwolenia na wywóz. Wiedzę na ten temat powinien posiadać producent.</w:t>
            </w:r>
          </w:p>
          <w:p w14:paraId="59BE01A0" w14:textId="77777777" w:rsidR="00591EB2" w:rsidRPr="00B441FF" w:rsidRDefault="00591EB2" w:rsidP="002B235E">
            <w:pPr>
              <w:spacing w:after="0" w:line="240" w:lineRule="auto"/>
              <w:rPr>
                <w:rFonts w:ascii="Calibri" w:hAnsi="Calibri" w:cs="Calibri"/>
              </w:rPr>
            </w:pPr>
            <w:r w:rsidRPr="00B441FF">
              <w:rPr>
                <w:rFonts w:ascii="Calibri" w:hAnsi="Calibri" w:cs="Calibri"/>
              </w:rPr>
              <w:t xml:space="preserve">Sugerujemy zwrócić się w tej kwestii do </w:t>
            </w:r>
            <w:proofErr w:type="spellStart"/>
            <w:r w:rsidRPr="00B441FF">
              <w:rPr>
                <w:rFonts w:ascii="Calibri" w:hAnsi="Calibri" w:cs="Calibri"/>
              </w:rPr>
              <w:t>MRiT</w:t>
            </w:r>
            <w:proofErr w:type="spellEnd"/>
            <w:r w:rsidRPr="00B441FF">
              <w:rPr>
                <w:rFonts w:ascii="Calibri" w:hAnsi="Calibri" w:cs="Calibri"/>
              </w:rPr>
              <w:t xml:space="preserve"> do Departamentu Obrotu Towarami Wrażliwymi i Bezpieczeństwa Technicznego celem uzyskania opinii.</w:t>
            </w:r>
          </w:p>
        </w:tc>
      </w:tr>
      <w:tr w:rsidR="00591EB2" w:rsidRPr="00372C11" w14:paraId="5802DB73"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6D6567A8" w14:textId="2EC3B6F8" w:rsidR="00591EB2" w:rsidRPr="00B441FF" w:rsidRDefault="00835678" w:rsidP="00835678">
            <w:pPr>
              <w:tabs>
                <w:tab w:val="left" w:pos="360"/>
              </w:tabs>
              <w:rPr>
                <w:rFonts w:cstheme="minorHAnsi"/>
              </w:rPr>
            </w:pPr>
            <w:r w:rsidRPr="00B441FF">
              <w:rPr>
                <w:rFonts w:cstheme="minorHAnsi"/>
              </w:rPr>
              <w:lastRenderedPageBreak/>
              <w:t xml:space="preserve">   102.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6467CA8" w14:textId="77777777" w:rsidR="00591EB2" w:rsidRPr="00B441FF" w:rsidRDefault="00591EB2" w:rsidP="002B235E">
            <w:pPr>
              <w:rPr>
                <w:rFonts w:cstheme="minorHAnsi"/>
              </w:rPr>
            </w:pPr>
            <w:r w:rsidRPr="00B441FF">
              <w:rPr>
                <w:rFonts w:cstheme="minorHAnsi"/>
              </w:rPr>
              <w:t>2022-04-01</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39293723" w14:textId="77777777" w:rsidR="00591EB2" w:rsidRPr="00B441FF" w:rsidRDefault="00591EB2" w:rsidP="002B235E">
            <w:pPr>
              <w:pStyle w:val="ydp256bf0f4msonormal"/>
              <w:spacing w:before="0" w:beforeAutospacing="0" w:after="0" w:afterAutospacing="0"/>
              <w:rPr>
                <w:rFonts w:ascii="Calibri" w:hAnsi="Calibri" w:cs="Calibri"/>
                <w:color w:val="000000"/>
                <w:sz w:val="22"/>
                <w:szCs w:val="22"/>
              </w:rPr>
            </w:pPr>
            <w:proofErr w:type="spellStart"/>
            <w:r w:rsidRPr="00F7397E">
              <w:rPr>
                <w:rFonts w:ascii="Calibri" w:hAnsi="Calibri" w:cs="Calibri"/>
                <w:color w:val="000000"/>
                <w:sz w:val="22"/>
                <w:szCs w:val="22"/>
              </w:rPr>
              <w:t>Wspolpracuje</w:t>
            </w:r>
            <w:proofErr w:type="spellEnd"/>
            <w:r w:rsidRPr="00F7397E">
              <w:rPr>
                <w:rFonts w:ascii="Calibri" w:hAnsi="Calibri" w:cs="Calibri"/>
                <w:color w:val="000000"/>
                <w:sz w:val="22"/>
                <w:szCs w:val="22"/>
              </w:rPr>
              <w:t xml:space="preserve"> z </w:t>
            </w:r>
            <w:proofErr w:type="spellStart"/>
            <w:r w:rsidRPr="00F7397E">
              <w:rPr>
                <w:rFonts w:ascii="Calibri" w:hAnsi="Calibri" w:cs="Calibri"/>
                <w:color w:val="000000"/>
                <w:sz w:val="22"/>
                <w:szCs w:val="22"/>
              </w:rPr>
              <w:t>wloska</w:t>
            </w:r>
            <w:proofErr w:type="spellEnd"/>
            <w:r w:rsidRPr="00F7397E">
              <w:rPr>
                <w:rFonts w:ascii="Calibri" w:hAnsi="Calibri" w:cs="Calibri"/>
                <w:color w:val="000000"/>
                <w:sz w:val="22"/>
                <w:szCs w:val="22"/>
              </w:rPr>
              <w:t xml:space="preserve"> organizacja charytatywna, </w:t>
            </w:r>
            <w:proofErr w:type="spellStart"/>
            <w:r w:rsidRPr="00F7397E">
              <w:rPr>
                <w:rFonts w:ascii="Calibri" w:hAnsi="Calibri" w:cs="Calibri"/>
                <w:color w:val="000000"/>
                <w:sz w:val="22"/>
                <w:szCs w:val="22"/>
              </w:rPr>
              <w:t>ktora</w:t>
            </w:r>
            <w:proofErr w:type="spellEnd"/>
            <w:r w:rsidRPr="00F7397E">
              <w:rPr>
                <w:rFonts w:ascii="Calibri" w:hAnsi="Calibri" w:cs="Calibri"/>
                <w:color w:val="000000"/>
                <w:sz w:val="22"/>
                <w:szCs w:val="22"/>
              </w:rPr>
              <w:t xml:space="preserve"> ma </w:t>
            </w:r>
            <w:proofErr w:type="spellStart"/>
            <w:r w:rsidRPr="00F7397E">
              <w:rPr>
                <w:rFonts w:ascii="Calibri" w:hAnsi="Calibri" w:cs="Calibri"/>
                <w:color w:val="000000"/>
                <w:sz w:val="22"/>
                <w:szCs w:val="22"/>
              </w:rPr>
              <w:t>siedzibe</w:t>
            </w:r>
            <w:proofErr w:type="spellEnd"/>
            <w:r w:rsidRPr="00F7397E">
              <w:rPr>
                <w:rFonts w:ascii="Calibri" w:hAnsi="Calibri" w:cs="Calibri"/>
                <w:color w:val="000000"/>
                <w:sz w:val="22"/>
                <w:szCs w:val="22"/>
              </w:rPr>
              <w:t xml:space="preserve"> w Padwie i jest zarejestrowana jako organizacja charytatywna we </w:t>
            </w:r>
            <w:proofErr w:type="spellStart"/>
            <w:r w:rsidRPr="00F7397E">
              <w:rPr>
                <w:rFonts w:ascii="Calibri" w:hAnsi="Calibri" w:cs="Calibri"/>
                <w:color w:val="000000"/>
                <w:sz w:val="22"/>
                <w:szCs w:val="22"/>
              </w:rPr>
              <w:t>Wloszech</w:t>
            </w:r>
            <w:proofErr w:type="spellEnd"/>
            <w:r w:rsidRPr="00F7397E">
              <w:rPr>
                <w:rFonts w:ascii="Calibri" w:hAnsi="Calibri" w:cs="Calibri"/>
                <w:color w:val="000000"/>
                <w:sz w:val="22"/>
                <w:szCs w:val="22"/>
              </w:rPr>
              <w:t>, zgodnie z tamtejszymi przepisami prawa.</w:t>
            </w:r>
          </w:p>
          <w:p w14:paraId="7D350816" w14:textId="77777777" w:rsidR="00591EB2" w:rsidRPr="00B441FF" w:rsidRDefault="00591EB2" w:rsidP="002B235E">
            <w:pPr>
              <w:pStyle w:val="ydp256bf0f4msonormal"/>
              <w:spacing w:before="0" w:beforeAutospacing="0" w:after="0" w:afterAutospacing="0"/>
              <w:rPr>
                <w:rFonts w:ascii="Calibri" w:hAnsi="Calibri" w:cs="Calibri"/>
                <w:color w:val="000000"/>
                <w:sz w:val="22"/>
                <w:szCs w:val="22"/>
              </w:rPr>
            </w:pPr>
            <w:r w:rsidRPr="00F7397E">
              <w:rPr>
                <w:rFonts w:ascii="Calibri" w:hAnsi="Calibri" w:cs="Calibri"/>
                <w:color w:val="000000"/>
                <w:sz w:val="22"/>
                <w:szCs w:val="22"/>
              </w:rPr>
              <w:t xml:space="preserve"> Organizujemy pomoc medyczna dla szpitala polowego w Odessie, </w:t>
            </w:r>
            <w:proofErr w:type="spellStart"/>
            <w:r w:rsidRPr="00F7397E">
              <w:rPr>
                <w:rFonts w:ascii="Calibri" w:hAnsi="Calibri" w:cs="Calibri"/>
                <w:color w:val="000000"/>
                <w:sz w:val="22"/>
                <w:szCs w:val="22"/>
              </w:rPr>
              <w:t>ktorego</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zalozyciel</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Zastepca</w:t>
            </w:r>
            <w:proofErr w:type="spellEnd"/>
            <w:r w:rsidRPr="00F7397E">
              <w:rPr>
                <w:rFonts w:ascii="Calibri" w:hAnsi="Calibri" w:cs="Calibri"/>
                <w:color w:val="000000"/>
                <w:sz w:val="22"/>
                <w:szCs w:val="22"/>
              </w:rPr>
              <w:t xml:space="preserve"> Szefa Regionalnego Centrum Ratownictwa Medycznego i Medycyny Katastroficznej w Odessie,  </w:t>
            </w:r>
            <w:proofErr w:type="spellStart"/>
            <w:r w:rsidRPr="00F7397E">
              <w:rPr>
                <w:rFonts w:ascii="Calibri" w:hAnsi="Calibri" w:cs="Calibri"/>
                <w:color w:val="000000"/>
                <w:sz w:val="22"/>
                <w:szCs w:val="22"/>
              </w:rPr>
              <w:t>zwrocil</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sie</w:t>
            </w:r>
            <w:proofErr w:type="spellEnd"/>
            <w:r w:rsidRPr="00F7397E">
              <w:rPr>
                <w:rFonts w:ascii="Calibri" w:hAnsi="Calibri" w:cs="Calibri"/>
                <w:color w:val="000000"/>
                <w:sz w:val="22"/>
                <w:szCs w:val="22"/>
              </w:rPr>
              <w:t xml:space="preserve"> do nas z </w:t>
            </w:r>
            <w:proofErr w:type="spellStart"/>
            <w:r w:rsidRPr="00F7397E">
              <w:rPr>
                <w:rFonts w:ascii="Calibri" w:hAnsi="Calibri" w:cs="Calibri"/>
                <w:color w:val="000000"/>
                <w:sz w:val="22"/>
                <w:szCs w:val="22"/>
              </w:rPr>
              <w:t>bezposrednia</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prosba</w:t>
            </w:r>
            <w:proofErr w:type="spellEnd"/>
            <w:r w:rsidRPr="00F7397E">
              <w:rPr>
                <w:rFonts w:ascii="Calibri" w:hAnsi="Calibri" w:cs="Calibri"/>
                <w:color w:val="000000"/>
                <w:sz w:val="22"/>
                <w:szCs w:val="22"/>
              </w:rPr>
              <w:t xml:space="preserve"> o pomoc.  </w:t>
            </w:r>
            <w:proofErr w:type="spellStart"/>
            <w:r w:rsidRPr="00F7397E">
              <w:rPr>
                <w:rFonts w:ascii="Calibri" w:hAnsi="Calibri" w:cs="Calibri"/>
                <w:color w:val="000000"/>
                <w:sz w:val="22"/>
                <w:szCs w:val="22"/>
              </w:rPr>
              <w:t>Zorganizowalismy</w:t>
            </w:r>
            <w:proofErr w:type="spellEnd"/>
            <w:r w:rsidRPr="00F7397E">
              <w:rPr>
                <w:rFonts w:ascii="Calibri" w:hAnsi="Calibri" w:cs="Calibri"/>
                <w:color w:val="000000"/>
                <w:sz w:val="22"/>
                <w:szCs w:val="22"/>
              </w:rPr>
              <w:t xml:space="preserve"> do tej pory zaopatrzenie i transport </w:t>
            </w:r>
            <w:proofErr w:type="spellStart"/>
            <w:r w:rsidRPr="00F7397E">
              <w:rPr>
                <w:rFonts w:ascii="Calibri" w:hAnsi="Calibri" w:cs="Calibri"/>
                <w:color w:val="000000"/>
                <w:sz w:val="22"/>
                <w:szCs w:val="22"/>
              </w:rPr>
              <w:t>opatrunkow</w:t>
            </w:r>
            <w:proofErr w:type="spellEnd"/>
            <w:r w:rsidRPr="00F7397E">
              <w:rPr>
                <w:rFonts w:ascii="Calibri" w:hAnsi="Calibri" w:cs="Calibri"/>
                <w:color w:val="000000"/>
                <w:sz w:val="22"/>
                <w:szCs w:val="22"/>
              </w:rPr>
              <w:t xml:space="preserve"> medycznych zakupionych w Polsce.</w:t>
            </w:r>
          </w:p>
          <w:p w14:paraId="7684340B" w14:textId="77777777" w:rsidR="00591EB2" w:rsidRPr="00B441FF" w:rsidRDefault="00591EB2" w:rsidP="002B235E">
            <w:pPr>
              <w:pStyle w:val="ydp256bf0f4msonormal"/>
              <w:spacing w:before="0" w:beforeAutospacing="0" w:after="0" w:afterAutospacing="0"/>
              <w:rPr>
                <w:rFonts w:ascii="Calibri" w:hAnsi="Calibri" w:cs="Calibri"/>
                <w:color w:val="000000"/>
                <w:sz w:val="22"/>
                <w:szCs w:val="22"/>
              </w:rPr>
            </w:pPr>
            <w:r w:rsidRPr="00F7397E">
              <w:rPr>
                <w:rFonts w:ascii="Calibri" w:hAnsi="Calibri" w:cs="Calibri"/>
                <w:color w:val="000000"/>
                <w:sz w:val="22"/>
                <w:szCs w:val="22"/>
              </w:rPr>
              <w:t xml:space="preserve"> Na chwile obecna z informacji uzyskanych od kierownictwa tamtejszego szpitala wynika, ze najbardziej </w:t>
            </w:r>
            <w:proofErr w:type="spellStart"/>
            <w:r w:rsidRPr="00F7397E">
              <w:rPr>
                <w:rFonts w:ascii="Calibri" w:hAnsi="Calibri" w:cs="Calibri"/>
                <w:color w:val="000000"/>
                <w:sz w:val="22"/>
                <w:szCs w:val="22"/>
              </w:rPr>
              <w:t>potrzbnym</w:t>
            </w:r>
            <w:proofErr w:type="spellEnd"/>
            <w:r w:rsidRPr="00F7397E">
              <w:rPr>
                <w:rFonts w:ascii="Calibri" w:hAnsi="Calibri" w:cs="Calibri"/>
                <w:color w:val="000000"/>
                <w:sz w:val="22"/>
                <w:szCs w:val="22"/>
              </w:rPr>
              <w:t xml:space="preserve"> produktem medycznym, </w:t>
            </w:r>
            <w:proofErr w:type="spellStart"/>
            <w:r w:rsidRPr="00F7397E">
              <w:rPr>
                <w:rFonts w:ascii="Calibri" w:hAnsi="Calibri" w:cs="Calibri"/>
                <w:color w:val="000000"/>
                <w:sz w:val="22"/>
                <w:szCs w:val="22"/>
              </w:rPr>
              <w:t>ktory</w:t>
            </w:r>
            <w:proofErr w:type="spellEnd"/>
            <w:r w:rsidRPr="00F7397E">
              <w:rPr>
                <w:rFonts w:ascii="Calibri" w:hAnsi="Calibri" w:cs="Calibri"/>
                <w:color w:val="000000"/>
                <w:sz w:val="22"/>
                <w:szCs w:val="22"/>
              </w:rPr>
              <w:t xml:space="preserve"> ratuje </w:t>
            </w:r>
            <w:proofErr w:type="spellStart"/>
            <w:r w:rsidRPr="00F7397E">
              <w:rPr>
                <w:rFonts w:ascii="Calibri" w:hAnsi="Calibri" w:cs="Calibri"/>
                <w:color w:val="000000"/>
                <w:sz w:val="22"/>
                <w:szCs w:val="22"/>
              </w:rPr>
              <w:t>zycie</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sa</w:t>
            </w:r>
            <w:proofErr w:type="spellEnd"/>
            <w:r w:rsidRPr="00F7397E">
              <w:rPr>
                <w:rFonts w:ascii="Calibri" w:hAnsi="Calibri" w:cs="Calibri"/>
                <w:color w:val="000000"/>
                <w:sz w:val="22"/>
                <w:szCs w:val="22"/>
              </w:rPr>
              <w:t xml:space="preserve"> opaski uciskowe </w:t>
            </w:r>
            <w:proofErr w:type="spellStart"/>
            <w:r w:rsidRPr="00F7397E">
              <w:rPr>
                <w:rFonts w:ascii="Calibri" w:hAnsi="Calibri" w:cs="Calibri"/>
                <w:color w:val="000000"/>
                <w:sz w:val="22"/>
                <w:szCs w:val="22"/>
              </w:rPr>
              <w:t>tzw</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stazy</w:t>
            </w:r>
            <w:proofErr w:type="spellEnd"/>
            <w:r w:rsidRPr="00F7397E">
              <w:rPr>
                <w:rFonts w:ascii="Calibri" w:hAnsi="Calibri" w:cs="Calibri"/>
                <w:color w:val="000000"/>
                <w:sz w:val="22"/>
                <w:szCs w:val="22"/>
              </w:rPr>
              <w:t xml:space="preserve"> typu CAT (CAT </w:t>
            </w:r>
            <w:proofErr w:type="spellStart"/>
            <w:r w:rsidRPr="00F7397E">
              <w:rPr>
                <w:rFonts w:ascii="Calibri" w:hAnsi="Calibri" w:cs="Calibri"/>
                <w:color w:val="000000"/>
                <w:sz w:val="22"/>
                <w:szCs w:val="22"/>
              </w:rPr>
              <w:t>tourniquet</w:t>
            </w:r>
            <w:proofErr w:type="spellEnd"/>
            <w:r w:rsidRPr="00F7397E">
              <w:rPr>
                <w:rFonts w:ascii="Calibri" w:hAnsi="Calibri" w:cs="Calibri"/>
                <w:color w:val="000000"/>
                <w:sz w:val="22"/>
                <w:szCs w:val="22"/>
              </w:rPr>
              <w:t xml:space="preserve">).  Nie </w:t>
            </w:r>
            <w:proofErr w:type="spellStart"/>
            <w:r w:rsidRPr="00F7397E">
              <w:rPr>
                <w:rFonts w:ascii="Calibri" w:hAnsi="Calibri" w:cs="Calibri"/>
                <w:color w:val="000000"/>
                <w:sz w:val="22"/>
                <w:szCs w:val="22"/>
              </w:rPr>
              <w:t>sa</w:t>
            </w:r>
            <w:proofErr w:type="spellEnd"/>
            <w:r w:rsidRPr="00F7397E">
              <w:rPr>
                <w:rFonts w:ascii="Calibri" w:hAnsi="Calibri" w:cs="Calibri"/>
                <w:color w:val="000000"/>
                <w:sz w:val="22"/>
                <w:szCs w:val="22"/>
              </w:rPr>
              <w:t xml:space="preserve"> one </w:t>
            </w:r>
            <w:proofErr w:type="spellStart"/>
            <w:r w:rsidRPr="00F7397E">
              <w:rPr>
                <w:rFonts w:ascii="Calibri" w:hAnsi="Calibri" w:cs="Calibri"/>
                <w:color w:val="000000"/>
                <w:sz w:val="22"/>
                <w:szCs w:val="22"/>
              </w:rPr>
              <w:t>dostepne</w:t>
            </w:r>
            <w:proofErr w:type="spellEnd"/>
            <w:r w:rsidRPr="00F7397E">
              <w:rPr>
                <w:rFonts w:ascii="Calibri" w:hAnsi="Calibri" w:cs="Calibri"/>
                <w:color w:val="000000"/>
                <w:sz w:val="22"/>
                <w:szCs w:val="22"/>
              </w:rPr>
              <w:t xml:space="preserve"> w Europie </w:t>
            </w:r>
            <w:proofErr w:type="spellStart"/>
            <w:r w:rsidRPr="00F7397E">
              <w:rPr>
                <w:rFonts w:ascii="Calibri" w:hAnsi="Calibri" w:cs="Calibri"/>
                <w:color w:val="000000"/>
                <w:sz w:val="22"/>
                <w:szCs w:val="22"/>
              </w:rPr>
              <w:t>gdyz</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wystepuja</w:t>
            </w:r>
            <w:proofErr w:type="spellEnd"/>
            <w:r w:rsidRPr="00F7397E">
              <w:rPr>
                <w:rFonts w:ascii="Calibri" w:hAnsi="Calibri" w:cs="Calibri"/>
                <w:color w:val="000000"/>
                <w:sz w:val="22"/>
                <w:szCs w:val="22"/>
              </w:rPr>
              <w:t xml:space="preserve"> znaczne problemy z dostawami.  Dystrybutorzy poinformowali nas , ze przewidywany czas dostawy to polowa </w:t>
            </w:r>
            <w:r w:rsidRPr="00F7397E">
              <w:rPr>
                <w:rFonts w:ascii="Calibri" w:hAnsi="Calibri" w:cs="Calibri"/>
                <w:color w:val="000000"/>
                <w:sz w:val="22"/>
                <w:szCs w:val="22"/>
              </w:rPr>
              <w:lastRenderedPageBreak/>
              <w:t xml:space="preserve">maja. </w:t>
            </w:r>
            <w:proofErr w:type="spellStart"/>
            <w:r w:rsidRPr="00F7397E">
              <w:rPr>
                <w:rFonts w:ascii="Calibri" w:hAnsi="Calibri" w:cs="Calibri"/>
                <w:color w:val="000000"/>
                <w:sz w:val="22"/>
                <w:szCs w:val="22"/>
              </w:rPr>
              <w:t>Udalo</w:t>
            </w:r>
            <w:proofErr w:type="spellEnd"/>
            <w:r w:rsidRPr="00F7397E">
              <w:rPr>
                <w:rFonts w:ascii="Calibri" w:hAnsi="Calibri" w:cs="Calibri"/>
                <w:color w:val="000000"/>
                <w:sz w:val="22"/>
                <w:szCs w:val="22"/>
              </w:rPr>
              <w:t xml:space="preserve"> nam </w:t>
            </w:r>
            <w:proofErr w:type="spellStart"/>
            <w:r w:rsidRPr="00F7397E">
              <w:rPr>
                <w:rFonts w:ascii="Calibri" w:hAnsi="Calibri" w:cs="Calibri"/>
                <w:color w:val="000000"/>
                <w:sz w:val="22"/>
                <w:szCs w:val="22"/>
              </w:rPr>
              <w:t>sie</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skontaktowac</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bezposrednio</w:t>
            </w:r>
            <w:proofErr w:type="spellEnd"/>
            <w:r w:rsidRPr="00F7397E">
              <w:rPr>
                <w:rFonts w:ascii="Calibri" w:hAnsi="Calibri" w:cs="Calibri"/>
                <w:color w:val="000000"/>
                <w:sz w:val="22"/>
                <w:szCs w:val="22"/>
              </w:rPr>
              <w:t xml:space="preserve"> z producentem opasek w USA, </w:t>
            </w:r>
            <w:proofErr w:type="spellStart"/>
            <w:r w:rsidRPr="00F7397E">
              <w:rPr>
                <w:rFonts w:ascii="Calibri" w:hAnsi="Calibri" w:cs="Calibri"/>
                <w:color w:val="000000"/>
                <w:sz w:val="22"/>
                <w:szCs w:val="22"/>
              </w:rPr>
              <w:t>ktory</w:t>
            </w:r>
            <w:proofErr w:type="spellEnd"/>
            <w:r w:rsidRPr="00F7397E">
              <w:rPr>
                <w:rFonts w:ascii="Calibri" w:hAnsi="Calibri" w:cs="Calibri"/>
                <w:color w:val="000000"/>
                <w:sz w:val="22"/>
                <w:szCs w:val="22"/>
              </w:rPr>
              <w:t xml:space="preserve"> ma ten </w:t>
            </w:r>
            <w:proofErr w:type="spellStart"/>
            <w:r w:rsidRPr="00F7397E">
              <w:rPr>
                <w:rFonts w:ascii="Calibri" w:hAnsi="Calibri" w:cs="Calibri"/>
                <w:color w:val="000000"/>
                <w:sz w:val="22"/>
                <w:szCs w:val="22"/>
              </w:rPr>
              <w:t>product</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dostepny</w:t>
            </w:r>
            <w:proofErr w:type="spellEnd"/>
            <w:r w:rsidRPr="00F7397E">
              <w:rPr>
                <w:rFonts w:ascii="Calibri" w:hAnsi="Calibri" w:cs="Calibri"/>
                <w:color w:val="000000"/>
                <w:sz w:val="22"/>
                <w:szCs w:val="22"/>
              </w:rPr>
              <w:t xml:space="preserve"> na magazynach i stara </w:t>
            </w:r>
            <w:proofErr w:type="spellStart"/>
            <w:r w:rsidRPr="00F7397E">
              <w:rPr>
                <w:rFonts w:ascii="Calibri" w:hAnsi="Calibri" w:cs="Calibri"/>
                <w:color w:val="000000"/>
                <w:sz w:val="22"/>
                <w:szCs w:val="22"/>
              </w:rPr>
              <w:t>sie</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ulatwic</w:t>
            </w:r>
            <w:proofErr w:type="spellEnd"/>
            <w:r w:rsidRPr="00F7397E">
              <w:rPr>
                <w:rFonts w:ascii="Calibri" w:hAnsi="Calibri" w:cs="Calibri"/>
                <w:color w:val="000000"/>
                <w:sz w:val="22"/>
                <w:szCs w:val="22"/>
              </w:rPr>
              <w:t xml:space="preserve"> ich </w:t>
            </w:r>
            <w:proofErr w:type="spellStart"/>
            <w:r w:rsidRPr="00F7397E">
              <w:rPr>
                <w:rFonts w:ascii="Calibri" w:hAnsi="Calibri" w:cs="Calibri"/>
                <w:color w:val="000000"/>
                <w:sz w:val="22"/>
                <w:szCs w:val="22"/>
              </w:rPr>
              <w:t>sprzedaz</w:t>
            </w:r>
            <w:proofErr w:type="spellEnd"/>
            <w:r w:rsidRPr="00F7397E">
              <w:rPr>
                <w:rFonts w:ascii="Calibri" w:hAnsi="Calibri" w:cs="Calibri"/>
                <w:color w:val="000000"/>
                <w:sz w:val="22"/>
                <w:szCs w:val="22"/>
              </w:rPr>
              <w:t xml:space="preserve"> dla Ukrainy.</w:t>
            </w:r>
          </w:p>
          <w:p w14:paraId="48CD742B" w14:textId="77777777" w:rsidR="00591EB2" w:rsidRPr="00B441FF" w:rsidRDefault="00591EB2" w:rsidP="002B235E">
            <w:pPr>
              <w:pStyle w:val="ydp256bf0f4msonormal"/>
              <w:spacing w:before="0" w:beforeAutospacing="0" w:after="0" w:afterAutospacing="0"/>
              <w:rPr>
                <w:rFonts w:ascii="Calibri" w:hAnsi="Calibri" w:cs="Calibri"/>
                <w:color w:val="000000"/>
                <w:sz w:val="22"/>
                <w:szCs w:val="22"/>
              </w:rPr>
            </w:pPr>
            <w:r w:rsidRPr="00F7397E">
              <w:rPr>
                <w:rFonts w:ascii="Calibri" w:hAnsi="Calibri" w:cs="Calibri"/>
                <w:color w:val="000000"/>
                <w:sz w:val="22"/>
                <w:szCs w:val="22"/>
              </w:rPr>
              <w:t> </w:t>
            </w:r>
            <w:proofErr w:type="spellStart"/>
            <w:r w:rsidRPr="00F7397E">
              <w:rPr>
                <w:rFonts w:ascii="Calibri" w:hAnsi="Calibri" w:cs="Calibri"/>
                <w:color w:val="000000"/>
                <w:sz w:val="22"/>
                <w:szCs w:val="22"/>
              </w:rPr>
              <w:t>Stazy</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bylyby</w:t>
            </w:r>
            <w:proofErr w:type="spellEnd"/>
            <w:r w:rsidRPr="00F7397E">
              <w:rPr>
                <w:rFonts w:ascii="Calibri" w:hAnsi="Calibri" w:cs="Calibri"/>
                <w:color w:val="000000"/>
                <w:sz w:val="22"/>
                <w:szCs w:val="22"/>
              </w:rPr>
              <w:t xml:space="preserve"> sprowadzone do Polski do Krakowa i tam przekazane </w:t>
            </w:r>
            <w:proofErr w:type="spellStart"/>
            <w:r w:rsidRPr="00F7397E">
              <w:rPr>
                <w:rFonts w:ascii="Calibri" w:hAnsi="Calibri" w:cs="Calibri"/>
                <w:color w:val="000000"/>
                <w:sz w:val="22"/>
                <w:szCs w:val="22"/>
              </w:rPr>
              <w:t>bezplatnie</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Ukrainskiej</w:t>
            </w:r>
            <w:proofErr w:type="spellEnd"/>
            <w:r w:rsidRPr="00F7397E">
              <w:rPr>
                <w:rFonts w:ascii="Calibri" w:hAnsi="Calibri" w:cs="Calibri"/>
                <w:color w:val="000000"/>
                <w:sz w:val="22"/>
                <w:szCs w:val="22"/>
              </w:rPr>
              <w:t xml:space="preserve"> organizacji </w:t>
            </w:r>
            <w:proofErr w:type="spellStart"/>
            <w:r w:rsidRPr="00F7397E">
              <w:rPr>
                <w:rFonts w:ascii="Calibri" w:hAnsi="Calibri" w:cs="Calibri"/>
                <w:color w:val="000000"/>
                <w:sz w:val="22"/>
                <w:szCs w:val="22"/>
              </w:rPr>
              <w:t>humainarnej</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Monsters</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ktora</w:t>
            </w:r>
            <w:proofErr w:type="spellEnd"/>
            <w:r w:rsidRPr="00F7397E">
              <w:rPr>
                <w:rFonts w:ascii="Calibri" w:hAnsi="Calibri" w:cs="Calibri"/>
                <w:color w:val="000000"/>
                <w:sz w:val="22"/>
                <w:szCs w:val="22"/>
              </w:rPr>
              <w:t xml:space="preserve"> przetransportuje je do Odessy.</w:t>
            </w:r>
          </w:p>
          <w:p w14:paraId="0CEE7E4D" w14:textId="77777777" w:rsidR="00591EB2" w:rsidRPr="00B441FF" w:rsidRDefault="00591EB2" w:rsidP="002B235E">
            <w:pPr>
              <w:pStyle w:val="ydp256bf0f4msonormal"/>
              <w:spacing w:before="0" w:beforeAutospacing="0" w:after="0" w:afterAutospacing="0"/>
              <w:rPr>
                <w:rFonts w:ascii="Calibri" w:hAnsi="Calibri" w:cs="Calibri"/>
                <w:color w:val="000000"/>
                <w:sz w:val="22"/>
                <w:szCs w:val="22"/>
              </w:rPr>
            </w:pPr>
            <w:r w:rsidRPr="00F7397E">
              <w:rPr>
                <w:rFonts w:ascii="Calibri" w:hAnsi="Calibri" w:cs="Calibri"/>
                <w:color w:val="000000"/>
                <w:sz w:val="22"/>
                <w:szCs w:val="22"/>
              </w:rPr>
              <w:t xml:space="preserve"> Jak nam wiadomo ze strony </w:t>
            </w:r>
            <w:proofErr w:type="spellStart"/>
            <w:r w:rsidRPr="00F7397E">
              <w:rPr>
                <w:rFonts w:ascii="Calibri" w:hAnsi="Calibri" w:cs="Calibri"/>
                <w:color w:val="000000"/>
                <w:sz w:val="22"/>
                <w:szCs w:val="22"/>
              </w:rPr>
              <w:t>rzadowej</w:t>
            </w:r>
            <w:proofErr w:type="spellEnd"/>
            <w:r w:rsidRPr="00F7397E">
              <w:rPr>
                <w:rFonts w:ascii="Calibri" w:hAnsi="Calibri" w:cs="Calibri"/>
                <w:color w:val="000000"/>
                <w:sz w:val="22"/>
                <w:szCs w:val="22"/>
              </w:rPr>
              <w:t xml:space="preserve"> gov.pl, Polska </w:t>
            </w:r>
            <w:proofErr w:type="spellStart"/>
            <w:r w:rsidRPr="00F7397E">
              <w:rPr>
                <w:rFonts w:ascii="Calibri" w:hAnsi="Calibri" w:cs="Calibri"/>
                <w:color w:val="000000"/>
                <w:sz w:val="22"/>
                <w:szCs w:val="22"/>
              </w:rPr>
              <w:t>zniosla</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clo</w:t>
            </w:r>
            <w:proofErr w:type="spellEnd"/>
            <w:r w:rsidRPr="00F7397E">
              <w:rPr>
                <w:rFonts w:ascii="Calibri" w:hAnsi="Calibri" w:cs="Calibri"/>
                <w:color w:val="000000"/>
                <w:sz w:val="22"/>
                <w:szCs w:val="22"/>
              </w:rPr>
              <w:t xml:space="preserve"> i potencjalnie VAT na produkty medyczne sprowadzane z poza EU do Polski dla Ukrainy.  Normalnie </w:t>
            </w:r>
            <w:proofErr w:type="spellStart"/>
            <w:r w:rsidRPr="00F7397E">
              <w:rPr>
                <w:rFonts w:ascii="Calibri" w:hAnsi="Calibri" w:cs="Calibri"/>
                <w:color w:val="000000"/>
                <w:sz w:val="22"/>
                <w:szCs w:val="22"/>
              </w:rPr>
              <w:t>stazy</w:t>
            </w:r>
            <w:proofErr w:type="spellEnd"/>
            <w:r w:rsidRPr="00F7397E">
              <w:rPr>
                <w:rFonts w:ascii="Calibri" w:hAnsi="Calibri" w:cs="Calibri"/>
                <w:color w:val="000000"/>
                <w:sz w:val="22"/>
                <w:szCs w:val="22"/>
              </w:rPr>
              <w:t xml:space="preserve"> sprowadzone z USA </w:t>
            </w:r>
            <w:proofErr w:type="spellStart"/>
            <w:r w:rsidRPr="00F7397E">
              <w:rPr>
                <w:rFonts w:ascii="Calibri" w:hAnsi="Calibri" w:cs="Calibri"/>
                <w:color w:val="000000"/>
                <w:sz w:val="22"/>
                <w:szCs w:val="22"/>
              </w:rPr>
              <w:t>bylyby</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objete</w:t>
            </w:r>
            <w:proofErr w:type="spellEnd"/>
            <w:r w:rsidRPr="00F7397E">
              <w:rPr>
                <w:rFonts w:ascii="Calibri" w:hAnsi="Calibri" w:cs="Calibri"/>
                <w:color w:val="000000"/>
                <w:sz w:val="22"/>
                <w:szCs w:val="22"/>
              </w:rPr>
              <w:t xml:space="preserve"> takim </w:t>
            </w:r>
            <w:proofErr w:type="spellStart"/>
            <w:r w:rsidRPr="00F7397E">
              <w:rPr>
                <w:rFonts w:ascii="Calibri" w:hAnsi="Calibri" w:cs="Calibri"/>
                <w:color w:val="000000"/>
                <w:sz w:val="22"/>
                <w:szCs w:val="22"/>
              </w:rPr>
              <w:t>clem</w:t>
            </w:r>
            <w:proofErr w:type="spellEnd"/>
            <w:r w:rsidRPr="00F7397E">
              <w:rPr>
                <w:rFonts w:ascii="Calibri" w:hAnsi="Calibri" w:cs="Calibri"/>
                <w:color w:val="000000"/>
                <w:sz w:val="22"/>
                <w:szCs w:val="22"/>
              </w:rPr>
              <w:t xml:space="preserve"> i VAT.  Koszty </w:t>
            </w:r>
            <w:proofErr w:type="spellStart"/>
            <w:r w:rsidRPr="00F7397E">
              <w:rPr>
                <w:rFonts w:ascii="Calibri" w:hAnsi="Calibri" w:cs="Calibri"/>
                <w:color w:val="000000"/>
                <w:sz w:val="22"/>
                <w:szCs w:val="22"/>
              </w:rPr>
              <w:t>cla</w:t>
            </w:r>
            <w:proofErr w:type="spellEnd"/>
            <w:r w:rsidRPr="00F7397E">
              <w:rPr>
                <w:rFonts w:ascii="Calibri" w:hAnsi="Calibri" w:cs="Calibri"/>
                <w:color w:val="000000"/>
                <w:sz w:val="22"/>
                <w:szCs w:val="22"/>
              </w:rPr>
              <w:t xml:space="preserve"> i VAT </w:t>
            </w:r>
            <w:proofErr w:type="spellStart"/>
            <w:r w:rsidRPr="00F7397E">
              <w:rPr>
                <w:rFonts w:ascii="Calibri" w:hAnsi="Calibri" w:cs="Calibri"/>
                <w:color w:val="000000"/>
                <w:sz w:val="22"/>
                <w:szCs w:val="22"/>
              </w:rPr>
              <w:t>bylyby</w:t>
            </w:r>
            <w:proofErr w:type="spellEnd"/>
            <w:r w:rsidRPr="00F7397E">
              <w:rPr>
                <w:rFonts w:ascii="Calibri" w:hAnsi="Calibri" w:cs="Calibri"/>
                <w:color w:val="000000"/>
                <w:sz w:val="22"/>
                <w:szCs w:val="22"/>
              </w:rPr>
              <w:t xml:space="preserve"> spore i </w:t>
            </w:r>
            <w:proofErr w:type="spellStart"/>
            <w:r w:rsidRPr="00F7397E">
              <w:rPr>
                <w:rFonts w:ascii="Calibri" w:hAnsi="Calibri" w:cs="Calibri"/>
                <w:color w:val="000000"/>
                <w:sz w:val="22"/>
                <w:szCs w:val="22"/>
              </w:rPr>
              <w:t>jesli</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musielibysmy</w:t>
            </w:r>
            <w:proofErr w:type="spellEnd"/>
            <w:r w:rsidRPr="00F7397E">
              <w:rPr>
                <w:rFonts w:ascii="Calibri" w:hAnsi="Calibri" w:cs="Calibri"/>
                <w:color w:val="000000"/>
                <w:sz w:val="22"/>
                <w:szCs w:val="22"/>
              </w:rPr>
              <w:t xml:space="preserve"> je </w:t>
            </w:r>
            <w:proofErr w:type="spellStart"/>
            <w:r w:rsidRPr="00F7397E">
              <w:rPr>
                <w:rFonts w:ascii="Calibri" w:hAnsi="Calibri" w:cs="Calibri"/>
                <w:color w:val="000000"/>
                <w:sz w:val="22"/>
                <w:szCs w:val="22"/>
              </w:rPr>
              <w:t>pokryc</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podejzewamy</w:t>
            </w:r>
            <w:proofErr w:type="spellEnd"/>
            <w:r w:rsidRPr="00F7397E">
              <w:rPr>
                <w:rFonts w:ascii="Calibri" w:hAnsi="Calibri" w:cs="Calibri"/>
                <w:color w:val="000000"/>
                <w:sz w:val="22"/>
                <w:szCs w:val="22"/>
              </w:rPr>
              <w:t xml:space="preserve"> ze ok 1/3 naszych </w:t>
            </w:r>
            <w:proofErr w:type="spellStart"/>
            <w:r w:rsidRPr="00F7397E">
              <w:rPr>
                <w:rFonts w:ascii="Calibri" w:hAnsi="Calibri" w:cs="Calibri"/>
                <w:color w:val="000000"/>
                <w:sz w:val="22"/>
                <w:szCs w:val="22"/>
              </w:rPr>
              <w:t>funduszow</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poszloby</w:t>
            </w:r>
            <w:proofErr w:type="spellEnd"/>
            <w:r w:rsidRPr="00F7397E">
              <w:rPr>
                <w:rFonts w:ascii="Calibri" w:hAnsi="Calibri" w:cs="Calibri"/>
                <w:color w:val="000000"/>
                <w:sz w:val="22"/>
                <w:szCs w:val="22"/>
              </w:rPr>
              <w:t xml:space="preserve"> na ten cel, zamiast na pomoc.</w:t>
            </w:r>
          </w:p>
          <w:p w14:paraId="346FF9EF" w14:textId="77777777" w:rsidR="00591EB2" w:rsidRPr="00B441FF" w:rsidRDefault="00591EB2" w:rsidP="002B235E">
            <w:pPr>
              <w:pStyle w:val="ydp256bf0f4msonormal"/>
              <w:spacing w:before="0" w:beforeAutospacing="0" w:after="0" w:afterAutospacing="0"/>
              <w:rPr>
                <w:rFonts w:cs="Calibri"/>
              </w:rPr>
            </w:pPr>
            <w:r w:rsidRPr="00F7397E">
              <w:rPr>
                <w:rFonts w:ascii="Calibri" w:hAnsi="Calibri" w:cs="Calibri"/>
                <w:color w:val="000000"/>
                <w:sz w:val="22"/>
                <w:szCs w:val="22"/>
              </w:rPr>
              <w:t xml:space="preserve"> Stad nasze pytanie, czy jako organizacja charytatywna </w:t>
            </w:r>
            <w:proofErr w:type="spellStart"/>
            <w:r w:rsidRPr="00F7397E">
              <w:rPr>
                <w:rFonts w:ascii="Calibri" w:hAnsi="Calibri" w:cs="Calibri"/>
                <w:color w:val="000000"/>
                <w:sz w:val="22"/>
                <w:szCs w:val="22"/>
              </w:rPr>
              <w:t>wloska</w:t>
            </w:r>
            <w:proofErr w:type="spellEnd"/>
            <w:r w:rsidRPr="00F7397E">
              <w:rPr>
                <w:rFonts w:ascii="Calibri" w:hAnsi="Calibri" w:cs="Calibri"/>
                <w:color w:val="000000"/>
                <w:sz w:val="22"/>
                <w:szCs w:val="22"/>
              </w:rPr>
              <w:t xml:space="preserve">, zarejestrowana i </w:t>
            </w:r>
            <w:proofErr w:type="spellStart"/>
            <w:r w:rsidRPr="00F7397E">
              <w:rPr>
                <w:rFonts w:ascii="Calibri" w:hAnsi="Calibri" w:cs="Calibri"/>
                <w:color w:val="000000"/>
                <w:sz w:val="22"/>
                <w:szCs w:val="22"/>
              </w:rPr>
              <w:t>spelniajaca</w:t>
            </w:r>
            <w:proofErr w:type="spellEnd"/>
            <w:r w:rsidRPr="00F7397E">
              <w:rPr>
                <w:rFonts w:ascii="Calibri" w:hAnsi="Calibri" w:cs="Calibri"/>
                <w:color w:val="000000"/>
                <w:sz w:val="22"/>
                <w:szCs w:val="22"/>
              </w:rPr>
              <w:t xml:space="preserve"> wymogi prawne we </w:t>
            </w:r>
            <w:proofErr w:type="spellStart"/>
            <w:r w:rsidRPr="00F7397E">
              <w:rPr>
                <w:rFonts w:ascii="Calibri" w:hAnsi="Calibri" w:cs="Calibri"/>
                <w:color w:val="000000"/>
                <w:sz w:val="22"/>
                <w:szCs w:val="22"/>
              </w:rPr>
              <w:t>Wloszech</w:t>
            </w:r>
            <w:proofErr w:type="spellEnd"/>
            <w:r w:rsidRPr="00F7397E">
              <w:rPr>
                <w:rFonts w:ascii="Calibri" w:hAnsi="Calibri" w:cs="Calibri"/>
                <w:color w:val="000000"/>
                <w:sz w:val="22"/>
                <w:szCs w:val="22"/>
              </w:rPr>
              <w:t xml:space="preserve"> (a wiec w ramach EU), </w:t>
            </w:r>
            <w:proofErr w:type="spellStart"/>
            <w:r w:rsidRPr="00F7397E">
              <w:rPr>
                <w:rFonts w:ascii="Calibri" w:hAnsi="Calibri" w:cs="Calibri"/>
                <w:color w:val="000000"/>
                <w:sz w:val="22"/>
                <w:szCs w:val="22"/>
              </w:rPr>
              <w:t>mozemy</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starac</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sie</w:t>
            </w:r>
            <w:proofErr w:type="spellEnd"/>
            <w:r w:rsidRPr="00F7397E">
              <w:rPr>
                <w:rFonts w:ascii="Calibri" w:hAnsi="Calibri" w:cs="Calibri"/>
                <w:color w:val="000000"/>
                <w:sz w:val="22"/>
                <w:szCs w:val="22"/>
              </w:rPr>
              <w:t xml:space="preserve"> o zwolnienie z </w:t>
            </w:r>
            <w:proofErr w:type="spellStart"/>
            <w:r w:rsidRPr="00F7397E">
              <w:rPr>
                <w:rFonts w:ascii="Calibri" w:hAnsi="Calibri" w:cs="Calibri"/>
                <w:color w:val="000000"/>
                <w:sz w:val="22"/>
                <w:szCs w:val="22"/>
              </w:rPr>
              <w:t>cla</w:t>
            </w:r>
            <w:proofErr w:type="spellEnd"/>
            <w:r w:rsidRPr="00F7397E">
              <w:rPr>
                <w:rFonts w:ascii="Calibri" w:hAnsi="Calibri" w:cs="Calibri"/>
                <w:color w:val="000000"/>
                <w:sz w:val="22"/>
                <w:szCs w:val="22"/>
              </w:rPr>
              <w:t xml:space="preserve"> i VAT w tym przypadku?  Czy </w:t>
            </w:r>
            <w:proofErr w:type="spellStart"/>
            <w:r w:rsidRPr="00F7397E">
              <w:rPr>
                <w:rFonts w:ascii="Calibri" w:hAnsi="Calibri" w:cs="Calibri"/>
                <w:color w:val="000000"/>
                <w:sz w:val="22"/>
                <w:szCs w:val="22"/>
              </w:rPr>
              <w:t>moze</w:t>
            </w:r>
            <w:proofErr w:type="spellEnd"/>
            <w:r w:rsidRPr="00F7397E">
              <w:rPr>
                <w:rFonts w:ascii="Calibri" w:hAnsi="Calibri" w:cs="Calibri"/>
                <w:color w:val="000000"/>
                <w:sz w:val="22"/>
                <w:szCs w:val="22"/>
              </w:rPr>
              <w:t xml:space="preserve"> zwolnienie takie </w:t>
            </w:r>
            <w:proofErr w:type="spellStart"/>
            <w:r w:rsidRPr="00F7397E">
              <w:rPr>
                <w:rFonts w:ascii="Calibri" w:hAnsi="Calibri" w:cs="Calibri"/>
                <w:color w:val="000000"/>
                <w:sz w:val="22"/>
                <w:szCs w:val="22"/>
              </w:rPr>
              <w:t>przysluguje</w:t>
            </w:r>
            <w:proofErr w:type="spellEnd"/>
            <w:r w:rsidRPr="00F7397E">
              <w:rPr>
                <w:rFonts w:ascii="Calibri" w:hAnsi="Calibri" w:cs="Calibri"/>
                <w:color w:val="000000"/>
                <w:sz w:val="22"/>
                <w:szCs w:val="22"/>
              </w:rPr>
              <w:t xml:space="preserve"> tylko organizacjom charytatywnym </w:t>
            </w:r>
            <w:proofErr w:type="spellStart"/>
            <w:r w:rsidRPr="00F7397E">
              <w:rPr>
                <w:rFonts w:ascii="Calibri" w:hAnsi="Calibri" w:cs="Calibri"/>
                <w:color w:val="000000"/>
                <w:sz w:val="22"/>
                <w:szCs w:val="22"/>
              </w:rPr>
              <w:t>etc</w:t>
            </w:r>
            <w:proofErr w:type="spellEnd"/>
            <w:r w:rsidRPr="00F7397E">
              <w:rPr>
                <w:rFonts w:ascii="Calibri" w:hAnsi="Calibri" w:cs="Calibri"/>
                <w:color w:val="000000"/>
                <w:sz w:val="22"/>
                <w:szCs w:val="22"/>
              </w:rPr>
              <w:t xml:space="preserve"> ale zarejestrowanym </w:t>
            </w:r>
            <w:proofErr w:type="spellStart"/>
            <w:r w:rsidRPr="00F7397E">
              <w:rPr>
                <w:rFonts w:ascii="Calibri" w:hAnsi="Calibri" w:cs="Calibri"/>
                <w:color w:val="000000"/>
                <w:sz w:val="22"/>
                <w:szCs w:val="22"/>
              </w:rPr>
              <w:t>wylacznie</w:t>
            </w:r>
            <w:proofErr w:type="spellEnd"/>
            <w:r w:rsidRPr="00F7397E">
              <w:rPr>
                <w:rFonts w:ascii="Calibri" w:hAnsi="Calibri" w:cs="Calibri"/>
                <w:color w:val="000000"/>
                <w:sz w:val="22"/>
                <w:szCs w:val="22"/>
              </w:rPr>
              <w:t xml:space="preserve"> w Polsce? Czy jako odbiorca paczek w tym wypadku </w:t>
            </w:r>
            <w:proofErr w:type="spellStart"/>
            <w:r w:rsidRPr="00F7397E">
              <w:rPr>
                <w:rFonts w:ascii="Calibri" w:hAnsi="Calibri" w:cs="Calibri"/>
                <w:color w:val="000000"/>
                <w:sz w:val="22"/>
                <w:szCs w:val="22"/>
              </w:rPr>
              <w:t>moze</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byc</w:t>
            </w:r>
            <w:proofErr w:type="spellEnd"/>
            <w:r w:rsidRPr="00F7397E">
              <w:rPr>
                <w:rFonts w:ascii="Calibri" w:hAnsi="Calibri" w:cs="Calibri"/>
                <w:color w:val="000000"/>
                <w:sz w:val="22"/>
                <w:szCs w:val="22"/>
              </w:rPr>
              <w:t xml:space="preserve"> wskazana </w:t>
            </w:r>
            <w:proofErr w:type="spellStart"/>
            <w:r w:rsidRPr="00F7397E">
              <w:rPr>
                <w:rFonts w:ascii="Calibri" w:hAnsi="Calibri" w:cs="Calibri"/>
                <w:color w:val="000000"/>
                <w:sz w:val="22"/>
                <w:szCs w:val="22"/>
              </w:rPr>
              <w:t>ukrainska</w:t>
            </w:r>
            <w:proofErr w:type="spellEnd"/>
            <w:r w:rsidRPr="00F7397E">
              <w:rPr>
                <w:rFonts w:ascii="Calibri" w:hAnsi="Calibri" w:cs="Calibri"/>
                <w:color w:val="000000"/>
                <w:sz w:val="22"/>
                <w:szCs w:val="22"/>
              </w:rPr>
              <w:t xml:space="preserve"> organizacja charytatywna lub osoba z a </w:t>
            </w:r>
            <w:proofErr w:type="spellStart"/>
            <w:r w:rsidRPr="00F7397E">
              <w:rPr>
                <w:rFonts w:ascii="Calibri" w:hAnsi="Calibri" w:cs="Calibri"/>
                <w:color w:val="000000"/>
                <w:sz w:val="22"/>
                <w:szCs w:val="22"/>
              </w:rPr>
              <w:t>nia</w:t>
            </w:r>
            <w:proofErr w:type="spellEnd"/>
            <w:r w:rsidRPr="00F7397E">
              <w:rPr>
                <w:rFonts w:ascii="Calibri" w:hAnsi="Calibri" w:cs="Calibri"/>
                <w:color w:val="000000"/>
                <w:sz w:val="22"/>
                <w:szCs w:val="22"/>
              </w:rPr>
              <w:t xml:space="preserve"> </w:t>
            </w:r>
            <w:proofErr w:type="spellStart"/>
            <w:r w:rsidRPr="00F7397E">
              <w:rPr>
                <w:rFonts w:ascii="Calibri" w:hAnsi="Calibri" w:cs="Calibri"/>
                <w:color w:val="000000"/>
                <w:sz w:val="22"/>
                <w:szCs w:val="22"/>
              </w:rPr>
              <w:t>wspolpracujaca</w:t>
            </w:r>
            <w:proofErr w:type="spellEnd"/>
            <w:r w:rsidRPr="00F7397E">
              <w:rPr>
                <w:rFonts w:ascii="Calibri" w:hAnsi="Calibri" w:cs="Calibri"/>
                <w:color w:val="000000"/>
                <w:sz w:val="22"/>
                <w:szCs w:val="22"/>
              </w:rPr>
              <w:t xml:space="preserve"> na terenie Polski?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6D414E0" w14:textId="77777777" w:rsidR="00591EB2" w:rsidRPr="00B441FF" w:rsidRDefault="00591EB2" w:rsidP="002B235E">
            <w:pPr>
              <w:spacing w:after="0" w:line="240" w:lineRule="auto"/>
              <w:rPr>
                <w:rFonts w:ascii="Calibri" w:hAnsi="Calibri" w:cs="Calibri"/>
              </w:rPr>
            </w:pPr>
            <w:r w:rsidRPr="00B441FF">
              <w:rPr>
                <w:rFonts w:ascii="Calibri" w:hAnsi="Calibri" w:cs="Calibri"/>
              </w:rPr>
              <w:lastRenderedPageBreak/>
              <w:t xml:space="preserve">Jeśli pomoc humanitarna ma trafić do Ukrainy to informujemy, że nie powinna być przedmiotem procedury dopuszczenia do obrotu i towary nieunijne docelowo przeznaczone do przewozu do Ukrainy powinny być objęte procedurą tranzytu T1 (zgłoszenie elektroniczne w systemie NCTS, zabezpieczenie). </w:t>
            </w:r>
          </w:p>
          <w:p w14:paraId="5131A10D" w14:textId="77777777" w:rsidR="00591EB2" w:rsidRPr="00B441FF" w:rsidRDefault="00591EB2" w:rsidP="002B235E">
            <w:pPr>
              <w:spacing w:after="0" w:line="240" w:lineRule="auto"/>
              <w:rPr>
                <w:rFonts w:ascii="Calibri" w:hAnsi="Calibri" w:cs="Calibri"/>
              </w:rPr>
            </w:pPr>
            <w:r w:rsidRPr="00B441FF">
              <w:rPr>
                <w:rFonts w:ascii="Calibri" w:hAnsi="Calibri" w:cs="Calibri"/>
              </w:rPr>
              <w:t xml:space="preserve">Z chwilą ich dostarczenia na granicę PL z UA i faktycznego wyprowadzenia poza obszar UE nastąpi zakończenie procedury T1. </w:t>
            </w:r>
          </w:p>
          <w:p w14:paraId="77FC5B18" w14:textId="77777777" w:rsidR="00591EB2" w:rsidRPr="00B441FF" w:rsidRDefault="00591EB2" w:rsidP="002B235E">
            <w:pPr>
              <w:spacing w:after="0" w:line="240" w:lineRule="auto"/>
              <w:rPr>
                <w:rFonts w:ascii="Calibri" w:hAnsi="Calibri" w:cs="Calibri"/>
              </w:rPr>
            </w:pPr>
            <w:r w:rsidRPr="00B441FF">
              <w:rPr>
                <w:rFonts w:ascii="Calibri" w:hAnsi="Calibri" w:cs="Calibri"/>
              </w:rPr>
              <w:t>Stosowany jest też w praktyce dwuetapowy proces transportowy tj. T1 do oddziału celnego właściwego dla magazynu składowania i formowania nowych transportów/konsolidacji na obszarze PL a następnie drugi T1 już z przeznaczeniem do Oddziału Celnego -  granicznego, dedykowany dla nowo sformowanego transportu.</w:t>
            </w:r>
          </w:p>
          <w:p w14:paraId="273F8CB9" w14:textId="77777777" w:rsidR="00591EB2" w:rsidRPr="00B441FF" w:rsidRDefault="00591EB2" w:rsidP="002B235E">
            <w:pPr>
              <w:spacing w:after="0" w:line="240" w:lineRule="auto"/>
              <w:rPr>
                <w:rFonts w:ascii="Calibri" w:hAnsi="Calibri" w:cs="Calibri"/>
              </w:rPr>
            </w:pPr>
            <w:r w:rsidRPr="00B441FF">
              <w:rPr>
                <w:rFonts w:ascii="Calibri" w:hAnsi="Calibri" w:cs="Calibri"/>
              </w:rPr>
              <w:t>Nie ma potrzeby obejmowania przesyłki procedurą dopuszczenia do obrotu w UE.</w:t>
            </w:r>
          </w:p>
          <w:p w14:paraId="4C06695A" w14:textId="77777777" w:rsidR="00591EB2" w:rsidRPr="00B441FF" w:rsidRDefault="00591EB2" w:rsidP="002B235E">
            <w:pPr>
              <w:spacing w:after="0" w:line="240" w:lineRule="auto"/>
              <w:rPr>
                <w:rFonts w:ascii="Calibri" w:hAnsi="Calibri" w:cs="Calibri"/>
              </w:rPr>
            </w:pPr>
            <w:r w:rsidRPr="00B441FF">
              <w:rPr>
                <w:rFonts w:ascii="Calibri" w:hAnsi="Calibri" w:cs="Calibri"/>
              </w:rPr>
              <w:t>Ponadto sugerujemy kontakt z właściwym oddziałem celnym w celu ustalenia sposobu realizacji procedury, w szczególności:</w:t>
            </w:r>
          </w:p>
          <w:p w14:paraId="2D047ADD" w14:textId="77777777" w:rsidR="00591EB2" w:rsidRPr="00B441FF" w:rsidRDefault="00591EB2" w:rsidP="002B235E">
            <w:pPr>
              <w:spacing w:after="0" w:line="240" w:lineRule="auto"/>
              <w:rPr>
                <w:rFonts w:ascii="Calibri" w:hAnsi="Calibri" w:cs="Calibri"/>
              </w:rPr>
            </w:pPr>
            <w:r w:rsidRPr="00B441FF">
              <w:rPr>
                <w:rFonts w:ascii="Calibri" w:hAnsi="Calibri" w:cs="Calibri"/>
              </w:rPr>
              <w:t xml:space="preserve">- ewentualnego nadzoru organu celnego na przeładunkami,  </w:t>
            </w:r>
          </w:p>
          <w:p w14:paraId="1FEA299C" w14:textId="77777777" w:rsidR="00591EB2" w:rsidRPr="00B441FF" w:rsidRDefault="00591EB2" w:rsidP="002B235E">
            <w:pPr>
              <w:spacing w:after="0" w:line="240" w:lineRule="auto"/>
              <w:rPr>
                <w:rFonts w:ascii="Calibri" w:hAnsi="Calibri" w:cs="Calibri"/>
              </w:rPr>
            </w:pPr>
            <w:r w:rsidRPr="00B441FF">
              <w:rPr>
                <w:rFonts w:ascii="Calibri" w:hAnsi="Calibri" w:cs="Calibri"/>
              </w:rPr>
              <w:t>- zasad związanych z zakończeniem procedury T1 w przypadku ewentualnego dzielenia przesyłek na odrębne transporty.</w:t>
            </w:r>
          </w:p>
          <w:p w14:paraId="754AF76C" w14:textId="77777777" w:rsidR="00591EB2" w:rsidRPr="00B441FF" w:rsidRDefault="00591EB2" w:rsidP="002B235E">
            <w:pPr>
              <w:spacing w:after="0" w:line="240" w:lineRule="auto"/>
              <w:rPr>
                <w:rFonts w:cs="Calibri"/>
              </w:rPr>
            </w:pPr>
            <w:r w:rsidRPr="00B441FF">
              <w:rPr>
                <w:rFonts w:ascii="Calibri" w:hAnsi="Calibri" w:cs="Calibri"/>
              </w:rPr>
              <w:t xml:space="preserve">Ogólnopolska siatka oddziałów celnych, dostępna jest na stronie </w:t>
            </w:r>
            <w:hyperlink r:id="rId184" w:history="1">
              <w:r w:rsidRPr="00B441FF">
                <w:rPr>
                  <w:rStyle w:val="Hipercze"/>
                  <w:rFonts w:ascii="Calibri" w:hAnsi="Calibri" w:cs="Calibri"/>
                </w:rPr>
                <w:t>https://www.podatki.gov.pl/clo/informacje-dla-przedsiebiorcow/aeo-i-uproszczenia-celne/procedura-uproszczona/wytyczne-i-instrukcje/centrum-urzedowego-dokonywania-odpraw-cudo/</w:t>
              </w:r>
            </w:hyperlink>
            <w:r w:rsidRPr="00B441FF">
              <w:rPr>
                <w:rFonts w:ascii="Calibri" w:hAnsi="Calibri" w:cs="Calibri"/>
                <w:color w:val="1F497D"/>
              </w:rPr>
              <w:t xml:space="preserve"> </w:t>
            </w:r>
          </w:p>
        </w:tc>
      </w:tr>
      <w:tr w:rsidR="00591EB2" w:rsidRPr="00372C11" w14:paraId="3DA109E2"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0A9B64E" w14:textId="43589ED4" w:rsidR="00591EB2" w:rsidRPr="00B441FF" w:rsidRDefault="00835678" w:rsidP="00835678">
            <w:pPr>
              <w:rPr>
                <w:rFonts w:cstheme="minorHAnsi"/>
              </w:rPr>
            </w:pPr>
            <w:r w:rsidRPr="00B441FF">
              <w:rPr>
                <w:rFonts w:cstheme="minorHAnsi"/>
              </w:rPr>
              <w:lastRenderedPageBreak/>
              <w:t xml:space="preserve">   103.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9C3748E" w14:textId="77777777" w:rsidR="00591EB2" w:rsidRPr="00B441FF" w:rsidRDefault="00591EB2" w:rsidP="002B235E">
            <w:pPr>
              <w:rPr>
                <w:rFonts w:cstheme="minorHAnsi"/>
              </w:rPr>
            </w:pPr>
            <w:r w:rsidRPr="00B441FF">
              <w:rPr>
                <w:rFonts w:cstheme="minorHAnsi"/>
              </w:rPr>
              <w:t>2022-03-29</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2A5B1121" w14:textId="77777777" w:rsidR="00591EB2" w:rsidRPr="00B441FF" w:rsidRDefault="00591EB2" w:rsidP="002B235E">
            <w:pPr>
              <w:spacing w:after="0" w:line="240" w:lineRule="auto"/>
            </w:pPr>
            <w:r w:rsidRPr="00B441FF">
              <w:t>Klient – odbiorca – osoba prywatna w Polsce sprowadza pomoc humanitarną z GB do PL.</w:t>
            </w:r>
          </w:p>
          <w:p w14:paraId="02ACDE0B" w14:textId="77777777" w:rsidR="00591EB2" w:rsidRPr="00B441FF" w:rsidRDefault="00591EB2" w:rsidP="002B235E">
            <w:pPr>
              <w:spacing w:after="0" w:line="240" w:lineRule="auto"/>
            </w:pPr>
            <w:r w:rsidRPr="00B441FF">
              <w:t>Towar ma być dopuszczony do obrotu w Polsce i nie wyjedzie na Ukrainę. Jest to natomiast pomoc humanitarna dla Ukraińców.</w:t>
            </w:r>
          </w:p>
          <w:p w14:paraId="3CCF0CEC" w14:textId="77777777" w:rsidR="00591EB2" w:rsidRPr="00B441FF" w:rsidRDefault="00591EB2" w:rsidP="002B235E">
            <w:pPr>
              <w:spacing w:after="0" w:line="240" w:lineRule="auto"/>
            </w:pPr>
            <w:r w:rsidRPr="00B441FF">
              <w:t>Czy taki import może być organizowany z RARS ?</w:t>
            </w:r>
          </w:p>
          <w:p w14:paraId="6E2F8F6A" w14:textId="77777777" w:rsidR="00591EB2" w:rsidRPr="00B441FF" w:rsidRDefault="00591EB2" w:rsidP="002B235E">
            <w:pPr>
              <w:spacing w:after="0" w:line="240" w:lineRule="auto"/>
            </w:pPr>
            <w:r w:rsidRPr="00B441FF">
              <w:t>(My jako AC wystawimy dla Klienta  T1 do wskazanego magazynu RARS)</w:t>
            </w:r>
          </w:p>
          <w:p w14:paraId="319DCE38" w14:textId="77777777" w:rsidR="00591EB2" w:rsidRPr="00B441FF" w:rsidRDefault="00591EB2" w:rsidP="002B235E">
            <w:pPr>
              <w:spacing w:after="0" w:line="240" w:lineRule="auto"/>
            </w:pPr>
            <w:r w:rsidRPr="00B441FF">
              <w:t>Żeby zwolnić z należności celnym odbiorcą musiałaby być organizacja charytatywna, a w tym i paru podobnych przypadkach są osoby prywatne/firmy w PL.</w:t>
            </w:r>
          </w:p>
          <w:p w14:paraId="0DFD05CD" w14:textId="77777777" w:rsidR="00591EB2" w:rsidRPr="00B441FF" w:rsidRDefault="00591EB2" w:rsidP="002B235E">
            <w:pPr>
              <w:spacing w:after="0" w:line="240" w:lineRule="auto"/>
            </w:pPr>
            <w:r w:rsidRPr="00B441FF">
              <w:t>Co możemy doradzić Klientowi?</w:t>
            </w:r>
          </w:p>
          <w:p w14:paraId="3ED43994" w14:textId="77777777" w:rsidR="00591EB2" w:rsidRPr="00B441FF" w:rsidRDefault="00591EB2" w:rsidP="002B235E">
            <w:pPr>
              <w:spacing w:after="0" w:line="240" w:lineRule="auto"/>
              <w:rPr>
                <w:rFonts w:ascii="Calibri" w:hAnsi="Calibri" w:cs="Calibri"/>
              </w:rPr>
            </w:pPr>
          </w:p>
          <w:p w14:paraId="6EB1ADC4" w14:textId="77777777" w:rsidR="00591EB2" w:rsidRPr="00B441FF" w:rsidRDefault="00591EB2" w:rsidP="002B235E">
            <w:pPr>
              <w:spacing w:after="0" w:line="240" w:lineRule="auto"/>
              <w:rPr>
                <w:rFonts w:ascii="Calibri" w:hAnsi="Calibri" w:cs="Calibri"/>
              </w:rPr>
            </w:pPr>
          </w:p>
          <w:p w14:paraId="31643197" w14:textId="77777777" w:rsidR="00591EB2" w:rsidRPr="00B441FF" w:rsidRDefault="00591EB2" w:rsidP="002B235E">
            <w:pPr>
              <w:spacing w:after="0" w:line="240" w:lineRule="auto"/>
            </w:pPr>
            <w:r w:rsidRPr="00B441FF">
              <w:t>Proszę o informacje odnośnie towarów będących produktami spożywczymi – dla ludzi i zwierząt.</w:t>
            </w:r>
          </w:p>
          <w:p w14:paraId="6BCF2B38" w14:textId="77777777" w:rsidR="00591EB2" w:rsidRPr="00B441FF" w:rsidRDefault="00591EB2" w:rsidP="002B235E">
            <w:pPr>
              <w:spacing w:after="0" w:line="240" w:lineRule="auto"/>
            </w:pPr>
            <w:r w:rsidRPr="00B441FF">
              <w:t>W przypadku RARS nie są wymagane dokumenty Sanepid?</w:t>
            </w:r>
          </w:p>
          <w:p w14:paraId="05B9FA7C" w14:textId="77777777" w:rsidR="00591EB2" w:rsidRPr="00B441FF" w:rsidRDefault="00591EB2" w:rsidP="002B235E">
            <w:pPr>
              <w:spacing w:after="0" w:line="240" w:lineRule="auto"/>
              <w:rPr>
                <w:rFonts w:ascii="Calibri" w:hAnsi="Calibri" w:cs="Calibri"/>
              </w:rPr>
            </w:pPr>
            <w:r w:rsidRPr="00B441FF">
              <w:t>Kolejna kwestia – jeżeli Klient zdecyduje się na odprawę z należnościami, nie na organizacje charytatywną w PL, a przedmiotem są produkty spożywcze to nie ma opcji zwolnienia i procedura jest standardowa z wymogiem Sanepid?</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ACB1354" w14:textId="77777777" w:rsidR="00591EB2" w:rsidRPr="00B441FF" w:rsidRDefault="00591EB2" w:rsidP="002B235E">
            <w:pPr>
              <w:spacing w:after="0" w:line="240" w:lineRule="auto"/>
            </w:pPr>
            <w:r w:rsidRPr="00B441FF">
              <w:t xml:space="preserve">Uprzejmie informujemy, że aby towar mógł trafić do hub RARS, to wcześniej taki transport musi zostać objęty koordynacją MSZ i Rządowej Agencji Rezerw Strategicznych. </w:t>
            </w:r>
          </w:p>
          <w:p w14:paraId="6BB164C4" w14:textId="77777777" w:rsidR="00591EB2" w:rsidRPr="00B441FF" w:rsidRDefault="00591EB2" w:rsidP="002B235E">
            <w:pPr>
              <w:spacing w:after="0" w:line="240" w:lineRule="auto"/>
            </w:pPr>
            <w:r w:rsidRPr="00B441FF">
              <w:t>Na stronie pomagamukrainie.gov.pl dostępny jest formularz zgłoszeniowy dla wszystkich zainteresowanych pomocą Ukrainie. Dokumenty towarzyszące można wystawiać na RARS tylko wypadku, gdy doszło do stosownych uzgodnień, transport został objęty koordynacją i mają Państwo potwierdzenie, że konkretny hub RARS przyjmie towar.  W takim przypadku dalsze formalności celne są już skoordynowane pomiędzy RARS i KAS i nie obciążają organizatora transportu. W RARS zostanie zamknięta procedura T1 i złożone zbiorcze zgłoszenie do dopuszczenia do obrotu, ze zwolnieniem z należności przywozowych.</w:t>
            </w:r>
          </w:p>
          <w:p w14:paraId="0F739896" w14:textId="77777777" w:rsidR="00591EB2" w:rsidRPr="00B441FF" w:rsidRDefault="00591EB2" w:rsidP="002B235E">
            <w:pPr>
              <w:spacing w:after="0" w:line="240" w:lineRule="auto"/>
              <w:rPr>
                <w:color w:val="1F497D"/>
              </w:rPr>
            </w:pPr>
            <w:r w:rsidRPr="00B441FF">
              <w:t xml:space="preserve">Wykaz </w:t>
            </w:r>
            <w:proofErr w:type="spellStart"/>
            <w:r w:rsidRPr="00B441FF">
              <w:t>hubów</w:t>
            </w:r>
            <w:proofErr w:type="spellEnd"/>
            <w:r w:rsidRPr="00B441FF">
              <w:t xml:space="preserve"> RARS dostępny: </w:t>
            </w:r>
            <w:hyperlink r:id="rId185" w:history="1">
              <w:r w:rsidRPr="00B441FF">
                <w:rPr>
                  <w:rStyle w:val="Hipercze"/>
                </w:rPr>
                <w:t>https://www.rars.gov.pl/index.php?dz=skadnice</w:t>
              </w:r>
            </w:hyperlink>
          </w:p>
          <w:p w14:paraId="60B15CD3" w14:textId="77777777" w:rsidR="00591EB2" w:rsidRPr="00B441FF" w:rsidRDefault="00591EB2" w:rsidP="002B235E">
            <w:pPr>
              <w:spacing w:after="0" w:line="240" w:lineRule="auto"/>
            </w:pPr>
            <w:r w:rsidRPr="00B441FF">
              <w:t>Odnośnie zwolnienia z należności, informujemy, że jeżeli wysyłana z państw trzecich pomoc humanitarna dla uchodźców z Ukrainy do Polski ma zostać zgłoszona do procedury dopuszczenia do obrotu ze zwolnieniem z należności celnych przywozowych, to istnieje możliwość  zastosowania art. 61 ust. 1 rozporządzenia Rady (WE) nr 1186/2009 ustanawiającego wspólnotowy system zwolnień celnych (Dz. Urz. UE L 324 z 10.12.2009).</w:t>
            </w:r>
          </w:p>
          <w:p w14:paraId="0F42FC8C" w14:textId="77777777" w:rsidR="00591EB2" w:rsidRPr="00B441FF" w:rsidRDefault="00591EB2" w:rsidP="002B235E">
            <w:pPr>
              <w:spacing w:after="0" w:line="240" w:lineRule="auto"/>
            </w:pPr>
            <w:r w:rsidRPr="00B441FF">
              <w:t>Na podstawie art. 61 ust. 1 lit. a powołanego rozporządzenia zwolnieniu z tych należności  podlegają  artykuły pierwszej potrzeby, przywożone przez organizacje państwowe lub uprawnione organizacje charytatywne lub dobroczynne i przeznaczone do nieodpłatnej dystrybucji wśród osób potrzebujących;</w:t>
            </w:r>
          </w:p>
          <w:p w14:paraId="17DF3DEF" w14:textId="77777777" w:rsidR="00591EB2" w:rsidRPr="00B441FF" w:rsidRDefault="00591EB2" w:rsidP="002B235E">
            <w:pPr>
              <w:spacing w:after="0" w:line="240" w:lineRule="auto"/>
            </w:pPr>
            <w:r w:rsidRPr="00B441FF">
              <w:t>Artykuły pierwszej potrzeby oznaczają towary niezbędne do zaspokojenia najważniejszych potrzeb ludzkich,  na przykład artykuły żywnościowe, lekarstwa, odzież i pościel. To katalog otwarty. Wynika to z art. 61 ust. 1 rozporządzenia Rady (WE) nr 1186/2009 z dnia 16 listopada 2009 r. ustanawiającego wspólnotowy system zwolnień celnych.</w:t>
            </w:r>
          </w:p>
          <w:p w14:paraId="6A57C0B4" w14:textId="77777777" w:rsidR="00591EB2" w:rsidRPr="00B441FF" w:rsidRDefault="00591EB2" w:rsidP="002B235E">
            <w:pPr>
              <w:spacing w:after="0" w:line="240" w:lineRule="auto"/>
            </w:pPr>
            <w:r w:rsidRPr="00B441FF">
              <w:t>Natomiast ze zwolnienia na podstawie art. 61 rozporządzenia ustanawiającego wspólnotowy system zwolnień celnych wyłączone są:</w:t>
            </w:r>
          </w:p>
          <w:p w14:paraId="4388B326" w14:textId="77777777" w:rsidR="00591EB2" w:rsidRPr="00B441FF" w:rsidRDefault="00591EB2" w:rsidP="002B235E">
            <w:pPr>
              <w:spacing w:after="0" w:line="240" w:lineRule="auto"/>
            </w:pPr>
            <w:r w:rsidRPr="00B441FF">
              <w:lastRenderedPageBreak/>
              <w:t>- wyroby alkoholowe;</w:t>
            </w:r>
          </w:p>
          <w:p w14:paraId="6E4D9903" w14:textId="77777777" w:rsidR="00591EB2" w:rsidRPr="00B441FF" w:rsidRDefault="00591EB2" w:rsidP="002B235E">
            <w:pPr>
              <w:spacing w:after="0" w:line="240" w:lineRule="auto"/>
            </w:pPr>
            <w:r w:rsidRPr="00B441FF">
              <w:t>- tytoniu i wyroby tytoniowe;</w:t>
            </w:r>
          </w:p>
          <w:p w14:paraId="31F3EA9F" w14:textId="77777777" w:rsidR="00591EB2" w:rsidRPr="00B441FF" w:rsidRDefault="00591EB2" w:rsidP="002B235E">
            <w:pPr>
              <w:spacing w:after="0" w:line="240" w:lineRule="auto"/>
            </w:pPr>
            <w:r w:rsidRPr="00B441FF">
              <w:t>- kawa i herbata;</w:t>
            </w:r>
          </w:p>
          <w:p w14:paraId="757CAA34" w14:textId="77777777" w:rsidR="00591EB2" w:rsidRPr="00B441FF" w:rsidRDefault="00591EB2" w:rsidP="002B235E">
            <w:pPr>
              <w:spacing w:after="0" w:line="240" w:lineRule="auto"/>
            </w:pPr>
            <w:r w:rsidRPr="00B441FF">
              <w:t>- pojazdy mechaniczne inne niż ambulanse,</w:t>
            </w:r>
          </w:p>
          <w:p w14:paraId="4A9A81EE" w14:textId="77777777" w:rsidR="00591EB2" w:rsidRPr="00B441FF" w:rsidRDefault="00591EB2" w:rsidP="002B235E">
            <w:pPr>
              <w:spacing w:after="0" w:line="240" w:lineRule="auto"/>
            </w:pPr>
            <w:r w:rsidRPr="00B441FF">
              <w:t>co wynika z art. 62 tego rozporządzenia.</w:t>
            </w:r>
          </w:p>
          <w:p w14:paraId="247756D0" w14:textId="77777777" w:rsidR="00591EB2" w:rsidRPr="00B441FF" w:rsidRDefault="00591EB2" w:rsidP="002B235E">
            <w:pPr>
              <w:spacing w:after="0" w:line="240" w:lineRule="auto"/>
            </w:pPr>
            <w:r w:rsidRPr="00B441FF">
              <w:t>Pomoc humanitarna dla uchodźców z Ukrainy może zostać zgłoszona do procedury dopuszczenia do obrotu ze zwolnieniem z należności przywozowych, jeżeli jako odbiorca towaru zostanie wskazana każda organizacja państwowa albo będą przeznaczone dla uprawnionych organizacji charytatywnych lub dobroczynnych.</w:t>
            </w:r>
          </w:p>
          <w:p w14:paraId="114A2AC1" w14:textId="77777777" w:rsidR="00591EB2" w:rsidRPr="00B441FF" w:rsidRDefault="00591EB2" w:rsidP="002B235E">
            <w:pPr>
              <w:spacing w:after="0" w:line="240" w:lineRule="auto"/>
            </w:pPr>
            <w:r w:rsidRPr="00B441FF">
              <w:t>W rozumieniu powołanego wyżej art. 61 ust. 1 rozporządzenia ustanawiającego wspólnotowy system zwolnień celnych, Rządową Agencja Rezerw Strategicznych uznaje się jako organizację państwową uprawnioną do korzystania z przedmiotowego zwolnienia celnego.</w:t>
            </w:r>
          </w:p>
          <w:p w14:paraId="6556E2A3" w14:textId="77777777" w:rsidR="00591EB2" w:rsidRPr="00B441FF" w:rsidRDefault="00591EB2" w:rsidP="002B235E">
            <w:pPr>
              <w:spacing w:after="0" w:line="240" w:lineRule="auto"/>
            </w:pPr>
            <w:r w:rsidRPr="00B441FF">
              <w:t>Natomiast uprawnione organizacje charytatywne lub dobroczynne do korzystania ze zwolnienia z należności celnych przywozowych towarów, o których wyżej mowa, zostały określone w rozporządzeniu Ministra Pracy i Polityki Społecznej z dnia 10 marca 2011 r. w sprawie określenia warunków, jakie muszą spełniać instytucje i organizacje uprawnione do korzystania ze zwolnienia od należności celnych przywozowych towarów przeznaczonych  dla organizacji charytatywnych lub dobroczynnych (Dz. U nr 61, poz. 310).</w:t>
            </w:r>
          </w:p>
          <w:p w14:paraId="51416DB7" w14:textId="77777777" w:rsidR="00591EB2" w:rsidRPr="00B441FF" w:rsidRDefault="00591EB2" w:rsidP="002B235E">
            <w:pPr>
              <w:spacing w:after="0" w:line="240" w:lineRule="auto"/>
            </w:pPr>
            <w:r w:rsidRPr="00B441FF">
              <w:t>Zgodnie § 2 ust. 1 wyżej powołanego rozporządzenia Ministra Pracy i Polityki Społecznej instytucje i organizacje, o których mowa w art. 61 ust. 1 rozporządzenia Rady (WE) nr 1186/2009, uprawnione do korzystania ze zwolnienia od należności celnych przywozowych, muszą spełniać następujące warunki:</w:t>
            </w:r>
          </w:p>
          <w:p w14:paraId="561AF1E7" w14:textId="77777777" w:rsidR="00591EB2" w:rsidRPr="00B441FF" w:rsidRDefault="00591EB2" w:rsidP="002B235E">
            <w:pPr>
              <w:spacing w:after="0" w:line="240" w:lineRule="auto"/>
            </w:pPr>
            <w:r w:rsidRPr="00B441FF">
              <w:t>1)  są osobami prawnymi i jednostkami organizacyjnymi nieposiadającymi osobowości prawnej, którym odrębna ustawa przyznaje zdolność prawną, w tym fundacje i stowarzyszenia, z wyjątkiem partii politycznych, związków zawodowych i organizacji pracodawców, samorządów zawodowych i fundacji utworzonych przez partie polityczne, a ponadto:</w:t>
            </w:r>
          </w:p>
          <w:p w14:paraId="62BEFE63" w14:textId="77777777" w:rsidR="00591EB2" w:rsidRPr="00B441FF" w:rsidRDefault="00591EB2" w:rsidP="002B235E">
            <w:pPr>
              <w:spacing w:after="0" w:line="240" w:lineRule="auto"/>
            </w:pPr>
            <w:r w:rsidRPr="00B441FF">
              <w:lastRenderedPageBreak/>
              <w:t>a) nie są jednostkami sektora finansów publicznych,</w:t>
            </w:r>
          </w:p>
          <w:p w14:paraId="54320324" w14:textId="77777777" w:rsidR="00591EB2" w:rsidRPr="00B441FF" w:rsidRDefault="00591EB2" w:rsidP="002B235E">
            <w:pPr>
              <w:spacing w:after="0" w:line="240" w:lineRule="auto"/>
            </w:pPr>
            <w:r w:rsidRPr="00B441FF">
              <w:t>b) nie działają w celu osiągnięcia zysku;</w:t>
            </w:r>
          </w:p>
          <w:p w14:paraId="1DAF5A7D" w14:textId="77777777" w:rsidR="00591EB2" w:rsidRPr="00B441FF" w:rsidRDefault="00591EB2" w:rsidP="002B235E">
            <w:pPr>
              <w:spacing w:after="0" w:line="240" w:lineRule="auto"/>
            </w:pPr>
            <w:r w:rsidRPr="00B441FF">
              <w:t>2) są osobami prawnymi lub jednostkami organizacyjnymi działającymi na podstawie przepisów o stosunku Państwa do Kościoła Katolickiego w Rzeczypospolitej Polskiej, o stosunku Państwa do innych kościołów i związków wyznaniowych oraz o gwarancjach wolności sumienia i wyznania;</w:t>
            </w:r>
          </w:p>
          <w:p w14:paraId="6B2F4227" w14:textId="77777777" w:rsidR="00591EB2" w:rsidRPr="00B441FF" w:rsidRDefault="00591EB2" w:rsidP="002B235E">
            <w:pPr>
              <w:spacing w:after="0" w:line="240" w:lineRule="auto"/>
            </w:pPr>
            <w:r w:rsidRPr="00B441FF">
              <w:t>3) są jednostkami organizacyjnymi pomocy społecznej wspierającymi osoby i rodziny w wysiłkach zamierzających do zaspokojenia niezbędnych potrzeb i umożliwiających im życie w warunkach odpowiadających godności człowieka.</w:t>
            </w:r>
          </w:p>
          <w:p w14:paraId="0F09BCB8" w14:textId="77777777" w:rsidR="00591EB2" w:rsidRPr="00B441FF" w:rsidRDefault="00591EB2" w:rsidP="002B235E">
            <w:pPr>
              <w:spacing w:after="0" w:line="240" w:lineRule="auto"/>
            </w:pPr>
            <w:r w:rsidRPr="00B441FF">
              <w:t>Ponadto, ww. instytucje i organizacje korzystają ze zwolnień od należności celnych przywozowych, jeżeli prowadzą działalność pożytku publicznego albo, nie prowadząc takiej działalności, nie prowadzą również działalności gospodarczej, o czym stanowi § 2 ust. 2 ww. rozporządzenia.</w:t>
            </w:r>
          </w:p>
          <w:p w14:paraId="03999DB6" w14:textId="77777777" w:rsidR="00591EB2" w:rsidRPr="00B441FF" w:rsidRDefault="00591EB2" w:rsidP="002B235E">
            <w:pPr>
              <w:spacing w:after="0" w:line="240" w:lineRule="auto"/>
            </w:pPr>
            <w:r w:rsidRPr="00B441FF">
              <w:t>W celu ustalenia szczegółowych zasad dokonania odpowiedniego zgłoszenia celnego importowego proszę kontaktować się  z właściwym oddziałem celnym.</w:t>
            </w:r>
          </w:p>
          <w:p w14:paraId="374411CE" w14:textId="77777777" w:rsidR="00591EB2" w:rsidRPr="00B441FF" w:rsidRDefault="00591EB2" w:rsidP="002B235E">
            <w:pPr>
              <w:spacing w:after="0" w:line="240" w:lineRule="auto"/>
              <w:rPr>
                <w:color w:val="1F497D"/>
              </w:rPr>
            </w:pPr>
            <w:r w:rsidRPr="00B441FF">
              <w:t xml:space="preserve">Ogólnopolska siatka oddziałów celnych, dostępna jest na stronie </w:t>
            </w:r>
            <w:hyperlink r:id="rId186" w:history="1">
              <w:r w:rsidRPr="00B441FF">
                <w:rPr>
                  <w:rStyle w:val="Hipercze"/>
                </w:rPr>
                <w:t>https://www.podatki.gov.pl/clo/informacje-dla-przedsiebiorcow/aeo-i-uproszczenia-celne/procedura-uproszczona/wytyczne-i-instrukcje/centrum-urzedowego-dokonywania-odpraw-cudo/</w:t>
              </w:r>
            </w:hyperlink>
          </w:p>
          <w:p w14:paraId="496BD8A3" w14:textId="77777777" w:rsidR="00591EB2" w:rsidRPr="00B441FF" w:rsidRDefault="00591EB2" w:rsidP="002B235E">
            <w:pPr>
              <w:spacing w:after="0" w:line="240" w:lineRule="auto"/>
            </w:pPr>
          </w:p>
          <w:p w14:paraId="4962C606" w14:textId="77777777" w:rsidR="00591EB2" w:rsidRPr="00B441FF" w:rsidRDefault="00591EB2" w:rsidP="002B235E">
            <w:pPr>
              <w:spacing w:after="0" w:line="240" w:lineRule="auto"/>
            </w:pPr>
          </w:p>
          <w:p w14:paraId="6D53A1BA" w14:textId="77777777" w:rsidR="00591EB2" w:rsidRPr="00B441FF" w:rsidRDefault="00591EB2" w:rsidP="002B235E">
            <w:pPr>
              <w:spacing w:after="0" w:line="240" w:lineRule="auto"/>
            </w:pPr>
            <w:r w:rsidRPr="00B441FF">
              <w:t xml:space="preserve">W ramach działań mających na celu maksymalne uproszczenie formalności związanych z  pomocą humanitarną, Departament Ceł wdrożył szereg rozwiązań ułatwiających  odprawę towarów. Wprowadzane przez nas uproszczenia procedur, mogą dotyczyć tylko tych obszarów, które pozostają w gestii Ministra Finansów lub takich co do których udało nam się porozumieć z właściwymi organami i  resortami. </w:t>
            </w:r>
          </w:p>
          <w:p w14:paraId="3C705CB3" w14:textId="77777777" w:rsidR="00591EB2" w:rsidRPr="00B441FF" w:rsidRDefault="00591EB2" w:rsidP="002B235E">
            <w:pPr>
              <w:spacing w:after="0" w:line="240" w:lineRule="auto"/>
              <w:rPr>
                <w:rFonts w:ascii="Calibri" w:hAnsi="Calibri" w:cs="Calibri"/>
              </w:rPr>
            </w:pPr>
            <w:r w:rsidRPr="00B441FF">
              <w:t xml:space="preserve">Jeśli  w ramach pomocy   przywożone   są i dopuszczane do obrotu  towary takie jak odzież, zabawki, kosmetyki muszą spełniać stosowane dla  nich </w:t>
            </w:r>
            <w:r w:rsidRPr="00B441FF">
              <w:lastRenderedPageBreak/>
              <w:t>wymagania. Towary żywnościowe w zależności od rodzaju mogą podlegać  przy przywozie pod kontrole  różnych inspekcji w tym,  weterynaryjnej, sanepidu, inspekcji Jakości Handlowej Artykułów Rolno-Spożywczych.   Odnośnie wymogów w zakresie  kontroli granicznych prosimy o skontaktowanie  się z właściwymi inspekcjami.</w:t>
            </w:r>
          </w:p>
        </w:tc>
      </w:tr>
      <w:tr w:rsidR="00591EB2" w:rsidRPr="00372C11" w14:paraId="5C70E4A0"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6604E82F" w14:textId="7F1018FC" w:rsidR="00591EB2" w:rsidRPr="00B441FF" w:rsidRDefault="00835678" w:rsidP="00835678">
            <w:pPr>
              <w:rPr>
                <w:rFonts w:cstheme="minorHAnsi"/>
              </w:rPr>
            </w:pPr>
            <w:r w:rsidRPr="00B441FF">
              <w:rPr>
                <w:rFonts w:cstheme="minorHAnsi"/>
              </w:rPr>
              <w:lastRenderedPageBreak/>
              <w:t xml:space="preserve">   104.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54C3F0B" w14:textId="77777777" w:rsidR="00591EB2" w:rsidRPr="00B441FF" w:rsidRDefault="00591EB2" w:rsidP="002B235E">
            <w:pPr>
              <w:rPr>
                <w:rFonts w:cstheme="minorHAnsi"/>
              </w:rPr>
            </w:pPr>
            <w:r w:rsidRPr="00B441FF">
              <w:rPr>
                <w:rFonts w:cstheme="minorHAnsi"/>
              </w:rPr>
              <w:t>2022-04-04</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391B7F62" w14:textId="77777777" w:rsidR="00591EB2" w:rsidRPr="00B441FF" w:rsidRDefault="00591EB2" w:rsidP="002B235E">
            <w:pPr>
              <w:spacing w:after="0" w:line="240" w:lineRule="auto"/>
            </w:pPr>
            <w:r w:rsidRPr="00B441FF">
              <w:t xml:space="preserve">Działając imieniem Fundacji organizujemy zbiórkę pieniężną mającą na celu zebranie odpowiednich środków na zakup wyposażenia dla Straży Granicznej na Ukrainie . Jesteśmy w kontakcie z osobami pracującymi w Straży Granicznej znamy ich potrzeby natomiast chcieliśmy uzyskać informację w jaki sposób fundacja może przekazać następujące rzeczy: </w:t>
            </w:r>
          </w:p>
          <w:p w14:paraId="6EF2AC23" w14:textId="77777777" w:rsidR="00591EB2" w:rsidRPr="00B441FF" w:rsidRDefault="00591EB2" w:rsidP="00591EB2">
            <w:pPr>
              <w:numPr>
                <w:ilvl w:val="0"/>
                <w:numId w:val="47"/>
              </w:numPr>
              <w:shd w:val="clear" w:color="auto" w:fill="FFFFFF"/>
              <w:spacing w:after="0" w:line="240" w:lineRule="auto"/>
              <w:rPr>
                <w:rFonts w:eastAsia="Times New Roman"/>
                <w:color w:val="000000"/>
              </w:rPr>
            </w:pPr>
            <w:r w:rsidRPr="00B441FF">
              <w:rPr>
                <w:rFonts w:eastAsia="Times New Roman"/>
                <w:color w:val="000000"/>
              </w:rPr>
              <w:t>drony;</w:t>
            </w:r>
          </w:p>
          <w:p w14:paraId="6EC2BD3D" w14:textId="77777777" w:rsidR="00591EB2" w:rsidRPr="00B441FF" w:rsidRDefault="00591EB2" w:rsidP="00591EB2">
            <w:pPr>
              <w:numPr>
                <w:ilvl w:val="0"/>
                <w:numId w:val="47"/>
              </w:numPr>
              <w:shd w:val="clear" w:color="auto" w:fill="FFFFFF"/>
              <w:spacing w:after="0" w:line="240" w:lineRule="auto"/>
              <w:rPr>
                <w:rFonts w:eastAsia="Times New Roman"/>
                <w:color w:val="000000"/>
              </w:rPr>
            </w:pPr>
            <w:r w:rsidRPr="00B441FF">
              <w:rPr>
                <w:rFonts w:eastAsia="Times New Roman"/>
                <w:color w:val="000000"/>
              </w:rPr>
              <w:t>lornetki z funkcją noktowizji;</w:t>
            </w:r>
          </w:p>
          <w:p w14:paraId="3FE2B72F" w14:textId="77777777" w:rsidR="00591EB2" w:rsidRPr="00B441FF" w:rsidRDefault="00591EB2" w:rsidP="00591EB2">
            <w:pPr>
              <w:numPr>
                <w:ilvl w:val="0"/>
                <w:numId w:val="47"/>
              </w:numPr>
              <w:shd w:val="clear" w:color="auto" w:fill="FFFFFF"/>
              <w:spacing w:after="0" w:line="240" w:lineRule="auto"/>
              <w:rPr>
                <w:rFonts w:eastAsia="Times New Roman"/>
                <w:color w:val="000000"/>
              </w:rPr>
            </w:pPr>
            <w:r w:rsidRPr="00B441FF">
              <w:rPr>
                <w:rFonts w:eastAsia="Times New Roman"/>
                <w:color w:val="000000"/>
              </w:rPr>
              <w:t>noktowizory; </w:t>
            </w:r>
          </w:p>
          <w:p w14:paraId="779A60CF" w14:textId="77777777" w:rsidR="00591EB2" w:rsidRPr="00B441FF" w:rsidRDefault="00591EB2" w:rsidP="00591EB2">
            <w:pPr>
              <w:numPr>
                <w:ilvl w:val="0"/>
                <w:numId w:val="47"/>
              </w:numPr>
              <w:shd w:val="clear" w:color="auto" w:fill="FFFFFF"/>
              <w:spacing w:after="0" w:line="240" w:lineRule="auto"/>
              <w:rPr>
                <w:rFonts w:eastAsia="Times New Roman"/>
                <w:color w:val="000000"/>
              </w:rPr>
            </w:pPr>
            <w:proofErr w:type="spellStart"/>
            <w:r w:rsidRPr="00B441FF">
              <w:rPr>
                <w:rFonts w:eastAsia="Times New Roman"/>
                <w:color w:val="000000"/>
              </w:rPr>
              <w:t>krókofalówki</w:t>
            </w:r>
            <w:proofErr w:type="spellEnd"/>
            <w:r w:rsidRPr="00B441FF">
              <w:rPr>
                <w:rFonts w:eastAsia="Times New Roman"/>
                <w:color w:val="000000"/>
              </w:rPr>
              <w:t>; </w:t>
            </w:r>
          </w:p>
          <w:p w14:paraId="7880E420" w14:textId="77777777" w:rsidR="00591EB2" w:rsidRPr="00B441FF" w:rsidRDefault="00591EB2" w:rsidP="00591EB2">
            <w:pPr>
              <w:numPr>
                <w:ilvl w:val="0"/>
                <w:numId w:val="47"/>
              </w:numPr>
              <w:shd w:val="clear" w:color="auto" w:fill="FFFFFF"/>
              <w:spacing w:after="0" w:line="240" w:lineRule="auto"/>
              <w:rPr>
                <w:rFonts w:eastAsia="Times New Roman"/>
                <w:color w:val="000000"/>
              </w:rPr>
            </w:pPr>
            <w:r w:rsidRPr="00B441FF">
              <w:rPr>
                <w:rFonts w:eastAsia="Times New Roman"/>
                <w:color w:val="000000"/>
              </w:rPr>
              <w:t>odzież letnia dla straży granicznej (90 osób): buty, koszulki, bielizna, odzież</w:t>
            </w:r>
          </w:p>
          <w:p w14:paraId="03BC9471" w14:textId="77777777" w:rsidR="00591EB2" w:rsidRPr="00B441FF" w:rsidRDefault="00591EB2" w:rsidP="00591EB2">
            <w:pPr>
              <w:numPr>
                <w:ilvl w:val="0"/>
                <w:numId w:val="47"/>
              </w:numPr>
              <w:shd w:val="clear" w:color="auto" w:fill="FFFFFF"/>
              <w:spacing w:after="0" w:line="240" w:lineRule="auto"/>
              <w:rPr>
                <w:rFonts w:eastAsia="Times New Roman"/>
                <w:color w:val="000000"/>
              </w:rPr>
            </w:pPr>
            <w:proofErr w:type="spellStart"/>
            <w:r w:rsidRPr="00B441FF">
              <w:rPr>
                <w:rFonts w:eastAsia="Times New Roman"/>
                <w:color w:val="000000"/>
              </w:rPr>
              <w:t>tel</w:t>
            </w:r>
            <w:proofErr w:type="spellEnd"/>
            <w:r w:rsidRPr="00B441FF">
              <w:rPr>
                <w:rFonts w:eastAsia="Times New Roman"/>
                <w:color w:val="000000"/>
              </w:rPr>
              <w:t xml:space="preserve"> komórkowe; </w:t>
            </w:r>
          </w:p>
          <w:p w14:paraId="74976D6B" w14:textId="77777777" w:rsidR="00591EB2" w:rsidRPr="00B441FF" w:rsidRDefault="00591EB2" w:rsidP="00591EB2">
            <w:pPr>
              <w:numPr>
                <w:ilvl w:val="0"/>
                <w:numId w:val="47"/>
              </w:numPr>
              <w:shd w:val="clear" w:color="auto" w:fill="FFFFFF"/>
              <w:spacing w:after="0" w:line="240" w:lineRule="auto"/>
              <w:rPr>
                <w:rFonts w:eastAsia="Times New Roman"/>
                <w:color w:val="000000"/>
              </w:rPr>
            </w:pPr>
            <w:proofErr w:type="spellStart"/>
            <w:r w:rsidRPr="00B441FF">
              <w:rPr>
                <w:rFonts w:eastAsia="Times New Roman"/>
                <w:color w:val="000000"/>
              </w:rPr>
              <w:t>pawerbanki</w:t>
            </w:r>
            <w:proofErr w:type="spellEnd"/>
            <w:r w:rsidRPr="00B441FF">
              <w:rPr>
                <w:rFonts w:eastAsia="Times New Roman"/>
                <w:color w:val="000000"/>
              </w:rPr>
              <w:t>; </w:t>
            </w:r>
          </w:p>
          <w:p w14:paraId="704D8ED0" w14:textId="77777777" w:rsidR="00591EB2" w:rsidRPr="00B441FF" w:rsidRDefault="00591EB2" w:rsidP="00591EB2">
            <w:pPr>
              <w:numPr>
                <w:ilvl w:val="0"/>
                <w:numId w:val="47"/>
              </w:numPr>
              <w:shd w:val="clear" w:color="auto" w:fill="FFFFFF"/>
              <w:spacing w:after="0" w:line="240" w:lineRule="auto"/>
              <w:rPr>
                <w:rFonts w:eastAsia="Times New Roman"/>
                <w:color w:val="000000"/>
              </w:rPr>
            </w:pPr>
            <w:r w:rsidRPr="00B441FF">
              <w:rPr>
                <w:rFonts w:eastAsia="Times New Roman"/>
                <w:color w:val="000000"/>
              </w:rPr>
              <w:t>kuchnie polowe; </w:t>
            </w:r>
          </w:p>
          <w:p w14:paraId="6A6CC5F5" w14:textId="77777777" w:rsidR="00591EB2" w:rsidRPr="00B441FF" w:rsidRDefault="00591EB2" w:rsidP="00591EB2">
            <w:pPr>
              <w:numPr>
                <w:ilvl w:val="0"/>
                <w:numId w:val="47"/>
              </w:numPr>
              <w:shd w:val="clear" w:color="auto" w:fill="FFFFFF"/>
              <w:spacing w:after="0" w:line="240" w:lineRule="auto"/>
              <w:rPr>
                <w:rFonts w:eastAsia="Times New Roman"/>
                <w:color w:val="000000"/>
              </w:rPr>
            </w:pPr>
            <w:proofErr w:type="spellStart"/>
            <w:r w:rsidRPr="00B441FF">
              <w:rPr>
                <w:rFonts w:eastAsia="Times New Roman"/>
                <w:color w:val="000000"/>
              </w:rPr>
              <w:t>chełm</w:t>
            </w:r>
            <w:proofErr w:type="spellEnd"/>
            <w:r w:rsidRPr="00B441FF">
              <w:rPr>
                <w:rFonts w:eastAsia="Times New Roman"/>
                <w:color w:val="000000"/>
              </w:rPr>
              <w:t xml:space="preserve"> ochronny;</w:t>
            </w:r>
          </w:p>
          <w:p w14:paraId="69F346B5" w14:textId="77777777" w:rsidR="00591EB2" w:rsidRPr="00B441FF" w:rsidRDefault="00591EB2" w:rsidP="00591EB2">
            <w:pPr>
              <w:numPr>
                <w:ilvl w:val="0"/>
                <w:numId w:val="47"/>
              </w:numPr>
              <w:shd w:val="clear" w:color="auto" w:fill="FFFFFF"/>
              <w:spacing w:after="0" w:line="240" w:lineRule="auto"/>
              <w:rPr>
                <w:rFonts w:eastAsia="Times New Roman"/>
                <w:color w:val="000000"/>
              </w:rPr>
            </w:pPr>
            <w:r w:rsidRPr="00B441FF">
              <w:rPr>
                <w:rFonts w:eastAsia="Times New Roman"/>
                <w:color w:val="000000"/>
              </w:rPr>
              <w:t>Odzież ochrona </w:t>
            </w:r>
          </w:p>
          <w:p w14:paraId="34EC6D83" w14:textId="77777777" w:rsidR="00591EB2" w:rsidRPr="00B441FF" w:rsidRDefault="00591EB2" w:rsidP="002B235E">
            <w:pPr>
              <w:shd w:val="clear" w:color="auto" w:fill="FFFFFF"/>
              <w:spacing w:after="0" w:line="240" w:lineRule="auto"/>
              <w:ind w:left="360"/>
              <w:rPr>
                <w:color w:val="000000"/>
              </w:rPr>
            </w:pPr>
            <w:r w:rsidRPr="00B441FF">
              <w:rPr>
                <w:color w:val="000000"/>
              </w:rPr>
              <w:t xml:space="preserve">Czy konieczne jest uzyskanie zezwolenia? A jeżeli tak po czy na wszystkie wymienione powyżej rzecz? Ponadto proszę o informację jak wygląda procedura celna? Czy przedmioty darowizny podlegają ocleniu? </w:t>
            </w:r>
          </w:p>
          <w:p w14:paraId="6D3219AC" w14:textId="77777777" w:rsidR="00591EB2" w:rsidRPr="00B441FF" w:rsidRDefault="00591EB2" w:rsidP="002B235E">
            <w:pPr>
              <w:shd w:val="clear" w:color="auto" w:fill="FFFFFF"/>
              <w:spacing w:after="0" w:line="240" w:lineRule="auto"/>
              <w:rPr>
                <w:rFonts w:ascii="Calibri" w:hAnsi="Calibri" w:cs="Calibri"/>
              </w:rPr>
            </w:pPr>
            <w:r w:rsidRPr="00B441FF">
              <w:rPr>
                <w:color w:val="000000"/>
              </w:rPr>
              <w:lastRenderedPageBreak/>
              <w:t>Ponadto zwracam się z prośbą o informację czy jako fundacja możemy przyjąć darowiznę w postaci apteczek od fundacji zagranicznej spoza UE? Apteczka będzie zawierać podstawowe wyposażanie. Jak w takiej sytuacji wygląda procedura przekazania darowizny na Ukrainę? Jakie są obowiązki celne po stronie fundacji?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60FC895" w14:textId="77777777" w:rsidR="00591EB2" w:rsidRPr="00B441FF" w:rsidRDefault="00591EB2" w:rsidP="002B235E">
            <w:pPr>
              <w:spacing w:after="0" w:line="240" w:lineRule="auto"/>
            </w:pPr>
            <w:r w:rsidRPr="00B441FF">
              <w:lastRenderedPageBreak/>
              <w:t>Zastosowanie odpowiedniej procedury jest uzależnione od statusu celnego przewożonych produktów.</w:t>
            </w:r>
          </w:p>
          <w:p w14:paraId="168EC197" w14:textId="77777777" w:rsidR="00591EB2" w:rsidRPr="00B441FF" w:rsidRDefault="00591EB2" w:rsidP="002B235E">
            <w:pPr>
              <w:spacing w:after="0" w:line="240" w:lineRule="auto"/>
              <w:rPr>
                <w:bCs/>
              </w:rPr>
            </w:pPr>
            <w:r w:rsidRPr="00B441FF">
              <w:rPr>
                <w:bCs/>
              </w:rPr>
              <w:t>- towary unijne (pochodzące z państw UE) – powinny zostać objęte procedurą wywozu w jeden z poniższych sposobów:</w:t>
            </w:r>
          </w:p>
          <w:p w14:paraId="7DA57FF0" w14:textId="77777777" w:rsidR="00591EB2" w:rsidRPr="00B441FF" w:rsidRDefault="00591EB2" w:rsidP="00591EB2">
            <w:pPr>
              <w:pStyle w:val="Akapitzlist"/>
              <w:numPr>
                <w:ilvl w:val="0"/>
                <w:numId w:val="48"/>
              </w:numPr>
              <w:spacing w:after="0" w:line="240" w:lineRule="auto"/>
              <w:ind w:left="309" w:hanging="309"/>
            </w:pPr>
            <w:r w:rsidRPr="00B441FF">
              <w:t>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w:t>
            </w:r>
          </w:p>
          <w:p w14:paraId="512A2255" w14:textId="77777777" w:rsidR="00591EB2" w:rsidRPr="00B441FF" w:rsidRDefault="00591EB2" w:rsidP="00591EB2">
            <w:pPr>
              <w:pStyle w:val="Akapitzlist"/>
              <w:numPr>
                <w:ilvl w:val="0"/>
                <w:numId w:val="48"/>
              </w:numPr>
              <w:spacing w:after="0" w:line="240" w:lineRule="auto"/>
              <w:ind w:left="309" w:hanging="309"/>
            </w:pPr>
            <w:r w:rsidRPr="00B441FF">
              <w:t>podmiot może też zdecydować się na złożenie zgłoszenia wywozowego do systemu AES/ECS2 składane w oddziałach celnych wewnętrznych, ułatwieniem jest możliwość złożenia w takiej sytuacji jednopozycyjnego zgłoszenia z kodem CN towaru dominującego wartościowo.</w:t>
            </w:r>
          </w:p>
          <w:p w14:paraId="5873F25D" w14:textId="77777777" w:rsidR="00591EB2" w:rsidRPr="00B441FF" w:rsidRDefault="00591EB2" w:rsidP="00591EB2">
            <w:pPr>
              <w:pStyle w:val="Akapitzlist"/>
              <w:numPr>
                <w:ilvl w:val="0"/>
                <w:numId w:val="48"/>
              </w:numPr>
              <w:spacing w:after="0" w:line="240" w:lineRule="auto"/>
              <w:ind w:left="309" w:hanging="309"/>
            </w:pPr>
            <w:r w:rsidRPr="00B441FF">
              <w:t xml:space="preserve">podmiot może też skorzystać z uproszczonej procedury przekroczenia granicy. Na stronie </w:t>
            </w:r>
            <w:hyperlink r:id="rId187" w:history="1">
              <w:r w:rsidRPr="00B441FF">
                <w:rPr>
                  <w:rStyle w:val="Hipercze"/>
                </w:rPr>
                <w:t>https://pomagamukrainie.gov.pl/</w:t>
              </w:r>
            </w:hyperlink>
            <w:r w:rsidRPr="00B441FF">
              <w:rPr>
                <w:color w:val="1F497D"/>
              </w:rPr>
              <w:t xml:space="preserve"> </w:t>
            </w:r>
            <w:r w:rsidRPr="00B441FF">
              <w:t xml:space="preserve">udostępniony został specjalny Formularz przekroczenia granicy polsko-ukraińskiej dla transportu ciężarowego z pomocą humanitarną dla Ukrainy, którego wypełnienie uprości procedurę wysyłki pomocy humanitarnej o wartości powyżej 1000 EUR na Ukrainę przez graniczne przejścia drogowe w Dorohusku i Korczowej. </w:t>
            </w:r>
            <w:r w:rsidRPr="00B441FF">
              <w:br/>
              <w:t xml:space="preserve">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w:t>
            </w:r>
            <w:r w:rsidRPr="00B441FF">
              <w:lastRenderedPageBreak/>
              <w:t>systemie AES/ECS2. Z formularza mogą korzystać osoby organizujące wysyłkę towarów unijnych, których transport rozpoczyna się nie tylko w Polsce, ale także w innych krajach członkowskich. Jeżeli organizator transportu z pomocą humanitarną (towary unijne) z innego kraju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7325D1AB" w14:textId="77777777" w:rsidR="00591EB2" w:rsidRPr="00B441FF" w:rsidRDefault="00591EB2" w:rsidP="002B235E">
            <w:pPr>
              <w:spacing w:after="0" w:line="240" w:lineRule="auto"/>
              <w:rPr>
                <w:bCs/>
              </w:rPr>
            </w:pPr>
            <w:r w:rsidRPr="00B441FF">
              <w:rPr>
                <w:bCs/>
              </w:rPr>
              <w:t>- towary nieunijne (spoza państw UE) wyprowadzane na Ukrainę:</w:t>
            </w:r>
          </w:p>
          <w:p w14:paraId="0CE97EF1" w14:textId="77777777" w:rsidR="00591EB2" w:rsidRPr="00B441FF" w:rsidRDefault="00591EB2" w:rsidP="002B235E">
            <w:pPr>
              <w:spacing w:after="0" w:line="240" w:lineRule="auto"/>
              <w:ind w:left="167"/>
            </w:pPr>
            <w:r w:rsidRPr="00B441FF">
              <w:t>Towary przemieszczane na obszarze UE powinny zostać objęte procedurą tranzytu T1 (zgłoszenie elektroniczne do systemu NCTS, zabezpieczenie). Procedura T1 zostanie zamknięta na granicy PL-UA z chwilą faktycznego wyprowadzenia towarów.</w:t>
            </w:r>
          </w:p>
          <w:p w14:paraId="74B793BA" w14:textId="77777777" w:rsidR="00591EB2" w:rsidRPr="00B441FF" w:rsidRDefault="00591EB2" w:rsidP="002B235E">
            <w:pPr>
              <w:spacing w:after="0" w:line="240" w:lineRule="auto"/>
              <w:ind w:left="167"/>
            </w:pPr>
            <w:r w:rsidRPr="00B441FF">
              <w:t>Pomoc humanitarna przeznaczona na Ukrainę nie podlega procedurze dopuszczenia do obrotu w UE, a tym samym nie podlega należnościom celno-podatkowym.</w:t>
            </w:r>
          </w:p>
          <w:p w14:paraId="41AB3EE8" w14:textId="77777777" w:rsidR="00591EB2" w:rsidRPr="00B441FF" w:rsidRDefault="00591EB2" w:rsidP="002B235E">
            <w:pPr>
              <w:spacing w:after="0" w:line="240" w:lineRule="auto"/>
            </w:pPr>
            <w:r w:rsidRPr="00B441FF">
              <w:t> W celu ustalenia szczegółowych zasad dokonania odpowiedniego zgłoszenia celnego proszę kontaktować się z najbliższym oddziałem celnym.</w:t>
            </w:r>
          </w:p>
          <w:p w14:paraId="61991954" w14:textId="77777777" w:rsidR="00591EB2" w:rsidRPr="00B441FF" w:rsidRDefault="00591EB2" w:rsidP="002B235E">
            <w:pPr>
              <w:spacing w:after="0" w:line="240" w:lineRule="auto"/>
              <w:rPr>
                <w:color w:val="1F497D"/>
              </w:rPr>
            </w:pPr>
            <w:r w:rsidRPr="00B441FF">
              <w:t xml:space="preserve">Ogólnopolska siatka oddziałów celnych, dostępna jest na stronie </w:t>
            </w:r>
            <w:hyperlink r:id="rId188" w:history="1">
              <w:r w:rsidRPr="00B441FF">
                <w:rPr>
                  <w:rStyle w:val="Hipercze"/>
                </w:rPr>
                <w:t>https://www.podatki.gov.pl/clo/informacje-dla-przedsiebiorcow/aeo-i-uproszczenia-celne/procedura-uproszczona/wytyczne-i-instrukcje/centrum-urzedowego-dokonywania-odpraw-cudo/</w:t>
              </w:r>
            </w:hyperlink>
          </w:p>
          <w:p w14:paraId="496D9D8E" w14:textId="77777777" w:rsidR="00591EB2" w:rsidRPr="00B441FF" w:rsidRDefault="00591EB2" w:rsidP="002B235E">
            <w:pPr>
              <w:spacing w:after="0" w:line="240" w:lineRule="auto"/>
            </w:pPr>
            <w:r w:rsidRPr="00B441FF">
              <w:rPr>
                <w:bCs/>
              </w:rPr>
              <w:t>Ponadto, odnośnie wskazanego asortymentu, informujemy, że w wyszczególnionych towarach  w punktach 1, 2, 3, 4, 6, 9 i 10, mogą znajdować się towary o znaczeniu strategicznym, na obrót którymi wymagane jest zezwolenie organu kontroli obrotu – Ministra Rozwoju i Technologii (</w:t>
            </w:r>
            <w:proofErr w:type="spellStart"/>
            <w:r w:rsidRPr="00B441FF">
              <w:rPr>
                <w:bCs/>
              </w:rPr>
              <w:t>MRiT</w:t>
            </w:r>
            <w:proofErr w:type="spellEnd"/>
            <w:r w:rsidRPr="00B441FF">
              <w:rPr>
                <w:bCs/>
              </w:rPr>
              <w:t>).</w:t>
            </w:r>
            <w:r w:rsidRPr="00B441FF">
              <w:t xml:space="preserve"> Na towary o znaczeniu strategicznym składają się:</w:t>
            </w:r>
          </w:p>
          <w:p w14:paraId="0D423BF6" w14:textId="77777777" w:rsidR="00591EB2" w:rsidRPr="00B441FF" w:rsidRDefault="00591EB2" w:rsidP="002B235E">
            <w:pPr>
              <w:spacing w:after="0" w:line="240" w:lineRule="auto"/>
              <w:rPr>
                <w:color w:val="1F497D"/>
              </w:rPr>
            </w:pPr>
            <w:r w:rsidRPr="00B441FF">
              <w:t>•</w:t>
            </w:r>
            <w:r w:rsidRPr="00B441FF">
              <w:rPr>
                <w:color w:val="1F497D"/>
              </w:rPr>
              <w:t xml:space="preserve"> </w:t>
            </w:r>
            <w:r w:rsidRPr="00B441FF">
              <w:t xml:space="preserve">produkty podwójnego zastosowania określone w załączniku 1 do rozporządzenia Parlamentu Europejskiego i Rady (UE) 2021/821 z dnia 20 maja 2021 r. ustanawiającego unijny system kontroli wywozu, </w:t>
            </w:r>
            <w:r w:rsidRPr="00B441FF">
              <w:lastRenderedPageBreak/>
              <w:t xml:space="preserve">pośrednictwa, pomocy technicznej, tranzytu i transferu produktów podwójnego zastosowania  </w:t>
            </w:r>
            <w:r w:rsidRPr="00B441FF">
              <w:rPr>
                <w:color w:val="1F497D"/>
              </w:rPr>
              <w:t>(</w:t>
            </w:r>
            <w:hyperlink r:id="rId189" w:history="1">
              <w:r w:rsidRPr="00B441FF">
                <w:rPr>
                  <w:rStyle w:val="Hipercze"/>
                </w:rPr>
                <w:t>https://eur-lex.europa.eu/legal-content/PL/TXT/?uri=CELEX:32021R0821</w:t>
              </w:r>
            </w:hyperlink>
            <w:r w:rsidRPr="00B441FF">
              <w:rPr>
                <w:color w:val="1F497D"/>
              </w:rPr>
              <w:t>)</w:t>
            </w:r>
          </w:p>
          <w:p w14:paraId="41030B02" w14:textId="77777777" w:rsidR="00591EB2" w:rsidRPr="00B441FF" w:rsidRDefault="00591EB2" w:rsidP="002B235E">
            <w:pPr>
              <w:spacing w:after="0" w:line="240" w:lineRule="auto"/>
            </w:pPr>
            <w:r w:rsidRPr="00B441FF">
              <w:t>oraz</w:t>
            </w:r>
          </w:p>
          <w:p w14:paraId="2CCA1FDF" w14:textId="77777777" w:rsidR="00591EB2" w:rsidRPr="00B441FF" w:rsidRDefault="00591EB2" w:rsidP="002B235E">
            <w:pPr>
              <w:spacing w:after="0" w:line="240" w:lineRule="auto"/>
              <w:rPr>
                <w:color w:val="1F497D"/>
              </w:rPr>
            </w:pPr>
            <w:r w:rsidRPr="00B441FF">
              <w:t xml:space="preserve">• towary z wykazu uzbrojenia na obrót którym jest wymagane zezwolenie </w:t>
            </w:r>
            <w:r w:rsidRPr="00B441FF">
              <w:rPr>
                <w:color w:val="1F497D"/>
              </w:rPr>
              <w:t>(</w:t>
            </w:r>
            <w:hyperlink r:id="rId190" w:history="1">
              <w:r w:rsidRPr="00B441FF">
                <w:rPr>
                  <w:rStyle w:val="Hipercze"/>
                </w:rPr>
                <w:t>https://isap.sejm.gov.pl/isap.nsf/DocDetails.xsp?id=WDU20210002274</w:t>
              </w:r>
            </w:hyperlink>
            <w:r w:rsidRPr="00B441FF">
              <w:rPr>
                <w:color w:val="1F497D"/>
              </w:rPr>
              <w:t>)</w:t>
            </w:r>
          </w:p>
          <w:p w14:paraId="6135872D" w14:textId="77777777" w:rsidR="00591EB2" w:rsidRPr="00B441FF" w:rsidRDefault="00591EB2" w:rsidP="002B235E">
            <w:pPr>
              <w:spacing w:after="0" w:line="240" w:lineRule="auto"/>
              <w:rPr>
                <w:bCs/>
              </w:rPr>
            </w:pPr>
            <w:r w:rsidRPr="00B441FF">
              <w:rPr>
                <w:bCs/>
              </w:rPr>
              <w:t>Informacje szczegółowe:</w:t>
            </w:r>
          </w:p>
          <w:p w14:paraId="5D8FA908" w14:textId="77777777" w:rsidR="00591EB2" w:rsidRPr="00B441FF" w:rsidRDefault="00591EB2" w:rsidP="002B235E">
            <w:pPr>
              <w:spacing w:after="0" w:line="240" w:lineRule="auto"/>
              <w:rPr>
                <w:u w:val="single"/>
              </w:rPr>
            </w:pPr>
            <w:r w:rsidRPr="00B441FF">
              <w:rPr>
                <w:u w:val="single"/>
              </w:rPr>
              <w:t>Ad. 1</w:t>
            </w:r>
          </w:p>
          <w:p w14:paraId="6B547005" w14:textId="77777777" w:rsidR="00591EB2" w:rsidRPr="00B441FF" w:rsidRDefault="00591EB2" w:rsidP="002B235E">
            <w:pPr>
              <w:spacing w:after="0" w:line="240" w:lineRule="auto"/>
            </w:pPr>
            <w:r w:rsidRPr="00B441FF">
              <w:t xml:space="preserve">Na wywóz dronów wymagane jest zezwolenie </w:t>
            </w:r>
            <w:proofErr w:type="spellStart"/>
            <w:r w:rsidRPr="00B441FF">
              <w:t>MRiT</w:t>
            </w:r>
            <w:proofErr w:type="spellEnd"/>
            <w:r w:rsidRPr="00B441FF">
              <w:t xml:space="preserve"> jeżeli spełniają one warunki określone w pozycjach:</w:t>
            </w:r>
          </w:p>
          <w:p w14:paraId="215A6109" w14:textId="77777777" w:rsidR="00591EB2" w:rsidRPr="00B441FF" w:rsidRDefault="00591EB2" w:rsidP="002B235E">
            <w:pPr>
              <w:spacing w:after="0" w:line="240" w:lineRule="auto"/>
            </w:pPr>
            <w:r w:rsidRPr="00B441FF">
              <w:t>- 9A012 i 9A112 rozporządzenia 2021/821 lub</w:t>
            </w:r>
          </w:p>
          <w:p w14:paraId="23495B6E" w14:textId="77777777" w:rsidR="00591EB2" w:rsidRPr="00B441FF" w:rsidRDefault="00591EB2" w:rsidP="002B235E">
            <w:pPr>
              <w:spacing w:after="0" w:line="240" w:lineRule="auto"/>
            </w:pPr>
            <w:r w:rsidRPr="00B441FF">
              <w:t>- LU10.c wykazu uzbrojenia</w:t>
            </w:r>
          </w:p>
          <w:p w14:paraId="50455789" w14:textId="77777777" w:rsidR="00591EB2" w:rsidRPr="00B441FF" w:rsidRDefault="00591EB2" w:rsidP="002B235E">
            <w:pPr>
              <w:spacing w:after="0" w:line="240" w:lineRule="auto"/>
              <w:rPr>
                <w:u w:val="single"/>
              </w:rPr>
            </w:pPr>
            <w:r w:rsidRPr="00B441FF">
              <w:rPr>
                <w:u w:val="single"/>
              </w:rPr>
              <w:t>Ad. 2 i 3</w:t>
            </w:r>
          </w:p>
          <w:p w14:paraId="0F3C150A" w14:textId="77777777" w:rsidR="00591EB2" w:rsidRPr="00B441FF" w:rsidRDefault="00591EB2" w:rsidP="002B235E">
            <w:pPr>
              <w:spacing w:after="0" w:line="240" w:lineRule="auto"/>
            </w:pPr>
            <w:r w:rsidRPr="00B441FF">
              <w:t xml:space="preserve">Na wywóz urządzeń do obserwacji nocnej (noktowizyjnych i termowizyjnych) wymagane jest zezwolenie </w:t>
            </w:r>
            <w:proofErr w:type="spellStart"/>
            <w:r w:rsidRPr="00B441FF">
              <w:t>MRiT</w:t>
            </w:r>
            <w:proofErr w:type="spellEnd"/>
            <w:r w:rsidRPr="00B441FF">
              <w:t xml:space="preserve"> jeżeli spełnia on warunki określone w pozycjach:</w:t>
            </w:r>
          </w:p>
          <w:p w14:paraId="0EFFD430" w14:textId="77777777" w:rsidR="00591EB2" w:rsidRPr="00B441FF" w:rsidRDefault="00591EB2" w:rsidP="002B235E">
            <w:pPr>
              <w:spacing w:after="0" w:line="240" w:lineRule="auto"/>
            </w:pPr>
            <w:r w:rsidRPr="00B441FF">
              <w:t>- 6A002.a.2 załącznika 1 do rozporządzenia 2021/821 w przypadku urządzeń noktowizyjnych</w:t>
            </w:r>
          </w:p>
          <w:p w14:paraId="077BE7B8" w14:textId="77777777" w:rsidR="00591EB2" w:rsidRPr="00B441FF" w:rsidRDefault="00591EB2" w:rsidP="002B235E">
            <w:pPr>
              <w:spacing w:after="0" w:line="240" w:lineRule="auto"/>
            </w:pPr>
            <w:r w:rsidRPr="00B441FF">
              <w:t>- 6A002.a.3 załącznika 1 do rozporządzenia 2021/821 w przypadku urządzeń termowizyjnych</w:t>
            </w:r>
          </w:p>
          <w:p w14:paraId="37752CC0" w14:textId="77777777" w:rsidR="00591EB2" w:rsidRPr="00B441FF" w:rsidRDefault="00591EB2" w:rsidP="002B235E">
            <w:pPr>
              <w:spacing w:after="0" w:line="240" w:lineRule="auto"/>
            </w:pPr>
            <w:r w:rsidRPr="00B441FF">
              <w:t>Jeżeli urządzenia do obserwacji nocnej są zaliczane do generacji 1 (GEN 1) i generacji 2 (GEN 2) to na ogół nie spełniają powyższych kryteriów i nie wymagają zezwolenia na wywóz.</w:t>
            </w:r>
          </w:p>
          <w:p w14:paraId="2542905A" w14:textId="77777777" w:rsidR="00591EB2" w:rsidRPr="00B441FF" w:rsidRDefault="00591EB2" w:rsidP="002B235E">
            <w:pPr>
              <w:spacing w:after="0" w:line="240" w:lineRule="auto"/>
              <w:rPr>
                <w:u w:val="single"/>
              </w:rPr>
            </w:pPr>
            <w:r w:rsidRPr="00B441FF">
              <w:rPr>
                <w:u w:val="single"/>
              </w:rPr>
              <w:t>Ad. 4 i 6</w:t>
            </w:r>
          </w:p>
          <w:p w14:paraId="05A894EE" w14:textId="77777777" w:rsidR="00591EB2" w:rsidRPr="00B441FF" w:rsidRDefault="00591EB2" w:rsidP="002B235E">
            <w:pPr>
              <w:spacing w:after="0" w:line="240" w:lineRule="auto"/>
            </w:pPr>
            <w:r w:rsidRPr="00B441FF">
              <w:t xml:space="preserve">Jeśli urządzenia do łączności nie posiadają funkcji kryptograficznych (szyfrowana sygnałów) to nie są objęte wymogiem uzyskania zezwolenia </w:t>
            </w:r>
            <w:proofErr w:type="spellStart"/>
            <w:r w:rsidRPr="00B441FF">
              <w:t>MRiT</w:t>
            </w:r>
            <w:proofErr w:type="spellEnd"/>
            <w:r w:rsidRPr="00B441FF">
              <w:t xml:space="preserve"> na wywóz. W szczególności telefonia satelitarna nie jest takim wymogiem objęta.</w:t>
            </w:r>
          </w:p>
          <w:p w14:paraId="2F6625D6" w14:textId="77777777" w:rsidR="00591EB2" w:rsidRPr="00B441FF" w:rsidRDefault="00591EB2" w:rsidP="002B235E">
            <w:pPr>
              <w:spacing w:after="0" w:line="240" w:lineRule="auto"/>
              <w:rPr>
                <w:u w:val="single"/>
              </w:rPr>
            </w:pPr>
            <w:r w:rsidRPr="00B441FF">
              <w:rPr>
                <w:u w:val="single"/>
              </w:rPr>
              <w:t>Ad. 9 i 10</w:t>
            </w:r>
          </w:p>
          <w:p w14:paraId="7CC63F22" w14:textId="77777777" w:rsidR="00591EB2" w:rsidRPr="00B441FF" w:rsidRDefault="00591EB2" w:rsidP="002B235E">
            <w:pPr>
              <w:spacing w:after="0" w:line="240" w:lineRule="auto"/>
              <w:rPr>
                <w:rFonts w:ascii="Calibri" w:hAnsi="Calibri" w:cs="Calibri"/>
              </w:rPr>
            </w:pPr>
            <w:r w:rsidRPr="00B441FF">
              <w:t xml:space="preserve">Wszelki sprzęt do ochrony balistyczne określony  w poz. LU13 wykazu uzbrojenia, kierowany w ramach pomocy Ukrainie, został czasowo -  do 17 maja 2022 r. wyłączony z obowiązku licencjonowania, o którym mowa w </w:t>
            </w:r>
            <w:r w:rsidRPr="00B441FF">
              <w:lastRenderedPageBreak/>
              <w:t xml:space="preserve">ustawie o obrocie z zagranicą towarami o znaczeniu strategicznym dla bezpieczeństwa. Zasady obrotu tymi towarami zostały określone na stronie </w:t>
            </w:r>
            <w:proofErr w:type="spellStart"/>
            <w:r w:rsidRPr="00B441FF">
              <w:t>MRiT</w:t>
            </w:r>
            <w:proofErr w:type="spellEnd"/>
            <w:r w:rsidRPr="00B441FF">
              <w:t> </w:t>
            </w:r>
            <w:r w:rsidRPr="00B441FF">
              <w:rPr>
                <w:color w:val="1F497D"/>
              </w:rPr>
              <w:t xml:space="preserve"> </w:t>
            </w:r>
            <w:hyperlink r:id="rId191" w:history="1">
              <w:r w:rsidRPr="00B441FF">
                <w:rPr>
                  <w:rStyle w:val="Hipercze"/>
                </w:rPr>
                <w:t>https://www.gov.pl/web/rozwoj-technologia/latwiejszy-zakup-sprzetu-ochronnego-w-polsce-oraz-jego-wywoz-i-tranzyt-na-ukraine</w:t>
              </w:r>
            </w:hyperlink>
          </w:p>
        </w:tc>
      </w:tr>
      <w:tr w:rsidR="00591EB2" w:rsidRPr="00372C11" w14:paraId="42E7A516"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1FFAFE7" w14:textId="6CB71DB0" w:rsidR="00591EB2" w:rsidRPr="00B441FF" w:rsidRDefault="00835678" w:rsidP="00835678">
            <w:pPr>
              <w:rPr>
                <w:rFonts w:cstheme="minorHAnsi"/>
              </w:rPr>
            </w:pPr>
            <w:r w:rsidRPr="00B441FF">
              <w:rPr>
                <w:rFonts w:cstheme="minorHAnsi"/>
              </w:rPr>
              <w:lastRenderedPageBreak/>
              <w:t xml:space="preserve">  105.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790C32B1" w14:textId="77777777" w:rsidR="00591EB2" w:rsidRPr="00B441FF" w:rsidRDefault="00591EB2" w:rsidP="002B235E">
            <w:pPr>
              <w:rPr>
                <w:rFonts w:cstheme="minorHAnsi"/>
              </w:rPr>
            </w:pPr>
            <w:r w:rsidRPr="00B441FF">
              <w:rPr>
                <w:rFonts w:cstheme="minorHAnsi"/>
              </w:rPr>
              <w:t>2022-03-31</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6401A137" w14:textId="77777777" w:rsidR="00591EB2" w:rsidRPr="00B441FF" w:rsidRDefault="00591EB2" w:rsidP="002B235E">
            <w:pPr>
              <w:pStyle w:val="Zwykytekst"/>
              <w:rPr>
                <w:rFonts w:cs="Calibri"/>
              </w:rPr>
            </w:pPr>
            <w:r w:rsidRPr="00B441FF">
              <w:t>Nasze przedsiębiorstwo, które jest spółką z o.o. chce przekazać darowiznę na rzecz Ukrainy na konto Lekarzy bez granic. Prosimy o podanie czy przekazanie takiej darowizny podlega pod ulgi podatkowe dla wspierających Ukrainę zgodnie z Ustawą z dnia 12 marca 2022 o pomocy obywatelom Ukrainy w związku z konfliktem zbrojnym na terytorium tego państwa.</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D92B0FE" w14:textId="77777777" w:rsidR="00591EB2" w:rsidRPr="00B441FF" w:rsidRDefault="00591EB2" w:rsidP="002B235E">
            <w:pPr>
              <w:pStyle w:val="Zwykytekst"/>
            </w:pPr>
            <w:r w:rsidRPr="00B441FF">
              <w:t xml:space="preserve">Ustawa z 12 marca 2022 r. o pomocy obywatelom Ukrainy  w związku z konfliktem zbrojnym na terytorium tego państwa (Dz.U. z 2022 r. poz. 583) przewiduje zmiany w ustawie CIT -ustawa z dnia 15 lutego 1992 r. o podatku dochodowym od osób prawnych (Dz. U. z 2021 r. poz. 1800 z </w:t>
            </w:r>
            <w:proofErr w:type="spellStart"/>
            <w:r w:rsidRPr="00B441FF">
              <w:t>późn</w:t>
            </w:r>
            <w:proofErr w:type="spellEnd"/>
            <w:r w:rsidRPr="00B441FF">
              <w:t xml:space="preserve">. zm.) i  PIT  (ustawa z dnia 26 lipca 1991 r. o podatku dochodowym od osób fizycznych (Dz.U. z 2021 r. poz. 1128 z </w:t>
            </w:r>
            <w:proofErr w:type="spellStart"/>
            <w:r w:rsidRPr="00B441FF">
              <w:t>późn</w:t>
            </w:r>
            <w:proofErr w:type="spellEnd"/>
            <w:r w:rsidRPr="00B441FF">
              <w:t>. zm.) , wprowadzające szczególne regulacje prawne.</w:t>
            </w:r>
          </w:p>
          <w:p w14:paraId="6F9CDD55" w14:textId="77777777" w:rsidR="00591EB2" w:rsidRPr="00B441FF" w:rsidRDefault="00591EB2" w:rsidP="002B235E">
            <w:pPr>
              <w:pStyle w:val="Zwykytekst"/>
            </w:pPr>
            <w:r w:rsidRPr="00B441FF">
              <w:t>Nowe regulacje umożliwiają zaliczenie do kosztów uzyskania przychodów kosztu wytworzenia lub ceny nabycia rzeczy lub praw, które następnie podatnik przekaże na cele związane z przeciwdziałaniem skutkom działań wojennych na terytorium Ukrainy określonym podmiotom, np. organizacjom pozarządowym, czy jednostkom samorządu terytorialnego.</w:t>
            </w:r>
          </w:p>
          <w:p w14:paraId="6FE3F6A5" w14:textId="77777777" w:rsidR="00591EB2" w:rsidRPr="00B441FF" w:rsidRDefault="00591EB2" w:rsidP="002B235E">
            <w:pPr>
              <w:pStyle w:val="Zwykytekst"/>
            </w:pPr>
            <w:r w:rsidRPr="00B441FF">
              <w:t>Kosztem będą również koszty poniesione z tytułu nieodpłatnego świadczenia, jeżeli nieodpłatne świadczenie będzie miało na celu przeciwdziałanie działań wojennych na terytorium Ukrainy i będzie świadczone na rzecz wskazanych w przepisach podmiotów, np. organizacji pozarządowych lub jednostek samorządu terytorialnego. Ww. regulacje znajdą zastosowanie, jeżeli darowizna zostanie dokonana, a nieodpłatne świadczenie będzie realizowane, w terminie od 24 lutego 2022 r. do 31 grudnia 2022 r. (art. 38w ustawy CIT i art. 52ze ustawy PIT).</w:t>
            </w:r>
          </w:p>
          <w:p w14:paraId="177A0005" w14:textId="77777777" w:rsidR="00591EB2" w:rsidRPr="00B441FF" w:rsidRDefault="00591EB2" w:rsidP="002B235E">
            <w:pPr>
              <w:pStyle w:val="Zwykytekst"/>
            </w:pPr>
            <w:r w:rsidRPr="00B441FF">
              <w:t>Zgodnie z treścią art. 38w ust. 1 ustawy CIT, wskazać należy następujące przesłanki, warunkujące skorzystanie z możliwości zaliczenia danego wydatku do kosztów uzyskania przychodów na mocy tego przepisu. Mianowicie rzeczy lub prawa są przedmiotem darowizny:</w:t>
            </w:r>
          </w:p>
          <w:p w14:paraId="3E5F7ED5" w14:textId="77777777" w:rsidR="00591EB2" w:rsidRPr="00B441FF" w:rsidRDefault="00591EB2" w:rsidP="002B235E">
            <w:pPr>
              <w:pStyle w:val="Zwykytekst"/>
            </w:pPr>
            <w:r w:rsidRPr="00B441FF">
              <w:t>a. przekazanej w okresie od dnia 24 lutego 2022 r. do dnia 31 grudnia 2022 r., b. na cele związane z przeciwdziałaniem skutkom działań wojennych na terytorium Ukrainy, c. podmiotom należącym do wskazanych kategorii:</w:t>
            </w:r>
          </w:p>
          <w:p w14:paraId="70918200" w14:textId="77777777" w:rsidR="00591EB2" w:rsidRPr="00B441FF" w:rsidRDefault="00591EB2" w:rsidP="002B235E">
            <w:pPr>
              <w:pStyle w:val="Zwykytekst"/>
            </w:pPr>
            <w:r w:rsidRPr="00B441FF">
              <w:lastRenderedPageBreak/>
              <w:t>- organizacjom, o których mowa w art. 3 ust. 2 i 3 ustawy z dnia 24 kwietnia 2003 r. o działalności pożytku publicznego i o wolontariacie, lub równoważnym organizacjom określonym w przepisach regulujących działalność pożytku publicznego obowiązujących na terytorium Ukrainy,</w:t>
            </w:r>
          </w:p>
          <w:p w14:paraId="193524ED" w14:textId="77777777" w:rsidR="00591EB2" w:rsidRPr="00B441FF" w:rsidRDefault="00591EB2" w:rsidP="002B235E">
            <w:pPr>
              <w:pStyle w:val="Zwykytekst"/>
            </w:pPr>
            <w:r w:rsidRPr="00B441FF">
              <w:t>- jednostkom samorządu terytorialnego,</w:t>
            </w:r>
          </w:p>
          <w:p w14:paraId="26D6535E" w14:textId="77777777" w:rsidR="00591EB2" w:rsidRPr="00B441FF" w:rsidRDefault="00591EB2" w:rsidP="002B235E">
            <w:pPr>
              <w:pStyle w:val="Zwykytekst"/>
            </w:pPr>
            <w:r w:rsidRPr="00B441FF">
              <w:t>- Rządowej Agencji Rezerw Strategicznych,</w:t>
            </w:r>
          </w:p>
          <w:p w14:paraId="07490AA1" w14:textId="77777777" w:rsidR="00591EB2" w:rsidRPr="00B441FF" w:rsidRDefault="00591EB2" w:rsidP="002B235E">
            <w:pPr>
              <w:pStyle w:val="Zwykytekst"/>
            </w:pPr>
            <w:r w:rsidRPr="00B441FF">
              <w:t>- podmiotom wykonującym na terytorium Rzeczypospolitej Polskiej lub na terytorium Ukrainy działalność leczniczą lub działalność z zakresu ratownictwa medycznego d. koszty wytworzenia lub cena nabycia nie zostały zaliczone do kosztów uzyskania przychodów, w tym poprzez odpisy amortyzacyjne.</w:t>
            </w:r>
          </w:p>
          <w:p w14:paraId="18296EEC" w14:textId="77777777" w:rsidR="00591EB2" w:rsidRPr="00B441FF" w:rsidRDefault="00591EB2" w:rsidP="002B235E">
            <w:pPr>
              <w:pStyle w:val="Zwykytekst"/>
            </w:pPr>
            <w:r w:rsidRPr="00B441FF">
              <w:t xml:space="preserve">Niezależnie od powyższego podkreślenia wymaga, że jednoznaczna ocena podatkowo-prawna sytuacji indywidualnego podmiotu oraz odpowiedź na pytanie, czy dany podmiot będzie zobowiązany do zapłaty podatku, czy też będzie mógł skorzystać z określonych w przepisach preferencji, nie może być dokonywana in </w:t>
            </w:r>
            <w:proofErr w:type="spellStart"/>
            <w:r w:rsidRPr="00B441FF">
              <w:t>abstracto</w:t>
            </w:r>
            <w:proofErr w:type="spellEnd"/>
            <w:r w:rsidRPr="00B441FF">
              <w:t>, gdyż ocena taka jest możliwa jedynie w odniesieniu do konkretnego stanu faktycznego.</w:t>
            </w:r>
          </w:p>
          <w:p w14:paraId="08912290" w14:textId="77777777" w:rsidR="00591EB2" w:rsidRPr="00B441FF" w:rsidRDefault="00591EB2" w:rsidP="002B235E">
            <w:pPr>
              <w:pStyle w:val="Zwykytekst"/>
              <w:rPr>
                <w:rFonts w:cs="Calibri"/>
              </w:rPr>
            </w:pPr>
            <w:r w:rsidRPr="00B441FF">
              <w:t xml:space="preserve">Wskazanie skutków prawnych na gruncie przepisów ustaw podatkowych może zostać dokonane w oparciu o szczegółowe informacje. W sytuacji więc ewentualnych wątpliwości po stronie podmiotów, które mają otrzymać w drodze darowizny określone wsparcie, zasadne jest, zgodnie z treścią art. 14b § 1 ustawy z dnia 29 sierpnia 1997 r. – Ordynacja podatkowa (Dz.U. z 2021 r. poz. 1540, z </w:t>
            </w:r>
            <w:proofErr w:type="spellStart"/>
            <w:r w:rsidRPr="00B441FF">
              <w:t>późn</w:t>
            </w:r>
            <w:proofErr w:type="spellEnd"/>
            <w:r w:rsidRPr="00B441FF">
              <w:t>. zm.), wystąpienie do Dyrektora Krajowej Informacji Skarbowej, z wnioskiem o wydanie, w jego indywidualnej sprawie, interpretacji przepisów prawa podatkowego (interpretacja indywidualna).</w:t>
            </w:r>
          </w:p>
        </w:tc>
      </w:tr>
      <w:tr w:rsidR="00591EB2" w:rsidRPr="00372C11" w14:paraId="1B482736"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4BB50E5D" w14:textId="5F6A8504" w:rsidR="00591EB2" w:rsidRPr="00B441FF" w:rsidRDefault="00835678" w:rsidP="00835678">
            <w:pPr>
              <w:rPr>
                <w:rFonts w:cstheme="minorHAnsi"/>
              </w:rPr>
            </w:pPr>
            <w:r w:rsidRPr="00B441FF">
              <w:rPr>
                <w:rFonts w:cstheme="minorHAnsi"/>
              </w:rPr>
              <w:lastRenderedPageBreak/>
              <w:t xml:space="preserve">   106.</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7BF4E9A9" w14:textId="77777777" w:rsidR="00591EB2" w:rsidRPr="00B441FF" w:rsidRDefault="00591EB2" w:rsidP="002B235E">
            <w:pPr>
              <w:rPr>
                <w:rFonts w:cstheme="minorHAnsi"/>
              </w:rPr>
            </w:pPr>
            <w:r w:rsidRPr="00B441FF">
              <w:rPr>
                <w:rFonts w:cstheme="minorHAnsi"/>
              </w:rPr>
              <w:t>2022-04-01</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7DB4FD77" w14:textId="77777777" w:rsidR="00591EB2" w:rsidRPr="00B441FF" w:rsidRDefault="00591EB2" w:rsidP="002B235E">
            <w:pPr>
              <w:spacing w:after="0" w:line="240" w:lineRule="auto"/>
            </w:pPr>
            <w:r w:rsidRPr="00B441FF">
              <w:t xml:space="preserve">Nieodpłatnie wyświadczymy usługę przewozu na rzecz RARS. </w:t>
            </w:r>
          </w:p>
          <w:p w14:paraId="236CAEDA" w14:textId="77777777" w:rsidR="00591EB2" w:rsidRPr="00B441FF" w:rsidRDefault="00591EB2" w:rsidP="002B235E">
            <w:pPr>
              <w:spacing w:after="0" w:line="240" w:lineRule="auto"/>
            </w:pPr>
            <w:r w:rsidRPr="00B441FF">
              <w:t xml:space="preserve">W rozporządzeniu zmieniającym rozporządzenie w sprawie towarów i usług, dla których obniża się stawkę podatku od </w:t>
            </w:r>
            <w:r w:rsidRPr="00B441FF">
              <w:lastRenderedPageBreak/>
              <w:t>towarów i usług, oraz warunków stosowania stawek obniżonych, stawka VAT 0% ma obowiązywać do 30 czerwca 2022 roku.</w:t>
            </w:r>
          </w:p>
          <w:p w14:paraId="1B7C94F9" w14:textId="77777777" w:rsidR="00591EB2" w:rsidRPr="00B441FF" w:rsidRDefault="00591EB2" w:rsidP="002B235E">
            <w:pPr>
              <w:spacing w:after="0" w:line="240" w:lineRule="auto"/>
            </w:pPr>
            <w:r w:rsidRPr="00B441FF">
              <w:t>Jednocześnie obniżona stawka podatku może być zastosowana do dostaw towarów lub świadczenia usług dokonanych od 24 lutego 2022 roku do 4 marca 2022 roku.</w:t>
            </w:r>
          </w:p>
          <w:p w14:paraId="156BDBA4" w14:textId="77777777" w:rsidR="00591EB2" w:rsidRPr="00B441FF" w:rsidRDefault="00591EB2" w:rsidP="002B235E">
            <w:pPr>
              <w:spacing w:after="0" w:line="240" w:lineRule="auto"/>
              <w:rPr>
                <w:rFonts w:cs="Calibri"/>
              </w:rPr>
            </w:pPr>
            <w:r w:rsidRPr="00B441FF">
              <w:t xml:space="preserve">Prosimy o informację czy wykonanie tej usługi w terminie po 4 marca wiąże się z koniecznością naliczenia podatku, czy przewidują Państwo dodatkowe rozwiązanie.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5D5EB7B" w14:textId="77777777" w:rsidR="00591EB2" w:rsidRPr="00B441FF" w:rsidRDefault="00591EB2" w:rsidP="002B235E">
            <w:pPr>
              <w:spacing w:after="0" w:line="240" w:lineRule="auto"/>
            </w:pPr>
            <w:r w:rsidRPr="00B441FF">
              <w:lastRenderedPageBreak/>
              <w:t xml:space="preserve">Data stosowania preferencji wynika wprost z § 10bd ust. 1 rozporządzenia Ministra Finansów z dnia 25 marca 2020 r. w sprawie towarów i usług, dla których obniża się stawkę podatku od towarów i usług, oraz warunków stosowania stawek obniżonych (Dz. U. z 2021 r. poz. 1696 z </w:t>
            </w:r>
            <w:proofErr w:type="spellStart"/>
            <w:r w:rsidRPr="00B441FF">
              <w:t>późn</w:t>
            </w:r>
            <w:proofErr w:type="spellEnd"/>
            <w:r w:rsidRPr="00B441FF">
              <w:t xml:space="preserve"> zm.).</w:t>
            </w:r>
          </w:p>
          <w:p w14:paraId="5AB7C3C5" w14:textId="77777777" w:rsidR="00591EB2" w:rsidRPr="00B441FF" w:rsidRDefault="00591EB2" w:rsidP="002B235E">
            <w:pPr>
              <w:spacing w:after="0" w:line="240" w:lineRule="auto"/>
            </w:pPr>
            <w:r w:rsidRPr="00B441FF">
              <w:lastRenderedPageBreak/>
              <w:t>Zgodnie z ww. przepisem, do dnia 30 czerwca 2022 r. obniżoną do wysokości 0% stawkę podatku stosuje się do:</w:t>
            </w:r>
          </w:p>
          <w:p w14:paraId="56DE4098" w14:textId="77777777" w:rsidR="00591EB2" w:rsidRPr="00B441FF" w:rsidRDefault="00591EB2" w:rsidP="002B235E">
            <w:pPr>
              <w:spacing w:after="0" w:line="240" w:lineRule="auto"/>
            </w:pPr>
            <w:r w:rsidRPr="00B441FF">
              <w:t>1) dostawy towarów, o której mowa w art. 7 ust. 2 pkt 2 ustawy,</w:t>
            </w:r>
          </w:p>
          <w:p w14:paraId="2760F3DE" w14:textId="77777777" w:rsidR="00591EB2" w:rsidRPr="00B441FF" w:rsidRDefault="00591EB2" w:rsidP="002B235E">
            <w:pPr>
              <w:spacing w:after="0" w:line="240" w:lineRule="auto"/>
            </w:pPr>
            <w:r w:rsidRPr="00B441FF">
              <w:t>2) świadczenia usług, o którym mowa w art. 8 ust. 2 ustawy</w:t>
            </w:r>
          </w:p>
          <w:p w14:paraId="4D784DA9" w14:textId="77777777" w:rsidR="00591EB2" w:rsidRPr="00B441FF" w:rsidRDefault="00591EB2" w:rsidP="002B235E">
            <w:pPr>
              <w:spacing w:after="0" w:line="240" w:lineRule="auto"/>
              <w:rPr>
                <w:rFonts w:cs="Calibri"/>
              </w:rPr>
            </w:pPr>
            <w:r w:rsidRPr="00B441FF">
              <w:t>– na cele związane z pomocą ofiarom skutków działań wojennych na terytorium Ukrainy.</w:t>
            </w:r>
          </w:p>
        </w:tc>
      </w:tr>
      <w:tr w:rsidR="00591EB2" w:rsidRPr="00FB41C6" w14:paraId="57FC8863" w14:textId="77777777" w:rsidTr="00591EB2">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A14FBCA" w14:textId="36BD5AB8" w:rsidR="00591EB2" w:rsidRPr="00FB41C6" w:rsidRDefault="00835678" w:rsidP="00835678">
            <w:pPr>
              <w:rPr>
                <w:rFonts w:cstheme="minorHAnsi"/>
              </w:rPr>
            </w:pPr>
            <w:r w:rsidRPr="00FB41C6">
              <w:rPr>
                <w:rFonts w:cstheme="minorHAnsi"/>
              </w:rPr>
              <w:lastRenderedPageBreak/>
              <w:t xml:space="preserve">  107.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20C3E90" w14:textId="77777777" w:rsidR="00591EB2" w:rsidRPr="00FB41C6" w:rsidRDefault="00591EB2" w:rsidP="002B235E">
            <w:pPr>
              <w:rPr>
                <w:rFonts w:cstheme="minorHAnsi"/>
              </w:rPr>
            </w:pPr>
            <w:r w:rsidRPr="00FB41C6">
              <w:rPr>
                <w:rFonts w:cstheme="minorHAnsi"/>
              </w:rPr>
              <w:t>2022-04-05</w:t>
            </w:r>
          </w:p>
        </w:tc>
        <w:tc>
          <w:tcPr>
            <w:tcW w:w="1619" w:type="pct"/>
            <w:tcBorders>
              <w:top w:val="single" w:sz="6" w:space="0" w:color="auto"/>
              <w:left w:val="single" w:sz="6" w:space="0" w:color="auto"/>
              <w:bottom w:val="single" w:sz="6" w:space="0" w:color="auto"/>
              <w:right w:val="single" w:sz="12" w:space="0" w:color="auto"/>
            </w:tcBorders>
            <w:tcMar>
              <w:top w:w="113" w:type="dxa"/>
              <w:bottom w:w="113" w:type="dxa"/>
            </w:tcMar>
          </w:tcPr>
          <w:p w14:paraId="3AC8ED69" w14:textId="77777777" w:rsidR="00591EB2" w:rsidRPr="00FB41C6" w:rsidRDefault="00591EB2" w:rsidP="002B235E">
            <w:pPr>
              <w:pStyle w:val="NormalnyWeb"/>
              <w:spacing w:before="0" w:beforeAutospacing="0" w:after="0" w:afterAutospacing="0"/>
              <w:rPr>
                <w:rFonts w:ascii="Calibri" w:hAnsi="Calibri" w:cs="Calibri"/>
                <w:sz w:val="22"/>
                <w:szCs w:val="22"/>
              </w:rPr>
            </w:pPr>
            <w:r w:rsidRPr="00FB41C6">
              <w:rPr>
                <w:rFonts w:ascii="Calibri" w:hAnsi="Calibri" w:cs="Calibri"/>
                <w:sz w:val="22"/>
                <w:szCs w:val="22"/>
              </w:rPr>
              <w:t>Jesteśmy firmą zajmującą się spedycją towarów droga lotnicza dla klientów na Ukrainie.</w:t>
            </w:r>
          </w:p>
          <w:p w14:paraId="4948997B" w14:textId="77777777" w:rsidR="00591EB2" w:rsidRPr="00FB41C6" w:rsidRDefault="00591EB2" w:rsidP="002B235E">
            <w:pPr>
              <w:pStyle w:val="NormalnyWeb"/>
              <w:spacing w:before="0" w:beforeAutospacing="0" w:after="0" w:afterAutospacing="0"/>
              <w:rPr>
                <w:rFonts w:ascii="Calibri" w:hAnsi="Calibri" w:cs="Calibri"/>
                <w:sz w:val="22"/>
                <w:szCs w:val="22"/>
              </w:rPr>
            </w:pPr>
            <w:r w:rsidRPr="00FB41C6">
              <w:rPr>
                <w:rFonts w:ascii="Calibri" w:hAnsi="Calibri" w:cs="Calibri"/>
                <w:sz w:val="22"/>
                <w:szCs w:val="22"/>
              </w:rPr>
              <w:t>Zwracam się z zapytaniem związanym z dostawą pomocy humanitarnej.</w:t>
            </w:r>
          </w:p>
          <w:p w14:paraId="0134D057" w14:textId="77777777" w:rsidR="00591EB2" w:rsidRPr="00FB41C6" w:rsidRDefault="00591EB2" w:rsidP="002B235E">
            <w:pPr>
              <w:pStyle w:val="NormalnyWeb"/>
              <w:spacing w:before="0" w:beforeAutospacing="0" w:after="0" w:afterAutospacing="0"/>
              <w:rPr>
                <w:rFonts w:ascii="Calibri" w:hAnsi="Calibri" w:cs="Calibri"/>
                <w:sz w:val="22"/>
                <w:szCs w:val="22"/>
              </w:rPr>
            </w:pPr>
            <w:r w:rsidRPr="00FB41C6">
              <w:rPr>
                <w:rFonts w:ascii="Calibri" w:hAnsi="Calibri" w:cs="Calibri"/>
                <w:sz w:val="22"/>
                <w:szCs w:val="22"/>
              </w:rPr>
              <w:t xml:space="preserve">W ostatnim czasie dostajemy zapytania odnośnie dostaw na Ukrainę towarów ochronnych (kamizelki kuloodporne i hełmy) wysyłanych przez instytucję rządowe i fundacje charytatywne (na przykład z USA lub Wielkiej Brytanii) dostarczanych na lotnisko w Warszawie, które później powinniśmy wysłać na Ukrainę do straży granicznej  lub do instytucji rządowych na Ukrainie. </w:t>
            </w:r>
          </w:p>
          <w:p w14:paraId="6229461C" w14:textId="77777777" w:rsidR="00591EB2" w:rsidRPr="00FB41C6" w:rsidRDefault="00591EB2" w:rsidP="002B235E">
            <w:pPr>
              <w:pStyle w:val="NormalnyWeb"/>
              <w:spacing w:before="0" w:beforeAutospacing="0" w:after="0" w:afterAutospacing="0"/>
              <w:rPr>
                <w:rFonts w:ascii="Calibri" w:hAnsi="Calibri" w:cs="Calibri"/>
              </w:rPr>
            </w:pPr>
            <w:r w:rsidRPr="00FB41C6">
              <w:rPr>
                <w:rFonts w:ascii="Calibri" w:hAnsi="Calibri" w:cs="Calibri"/>
                <w:sz w:val="22"/>
                <w:szCs w:val="22"/>
              </w:rPr>
              <w:t xml:space="preserve">Z uwagi na to, ze rzeczywista wartość tych towarów jest bardzo wysoka, nie jesteśmy w stanie dokonać odprawy tranzytowej na tak wysoką wartość gwarancji celnej. W związku z tym zwracamy się z ogromną prośbą o udzielenie informacji, czy jest możliwość </w:t>
            </w:r>
            <w:r w:rsidRPr="00FB41C6">
              <w:rPr>
                <w:rFonts w:ascii="Calibri" w:hAnsi="Calibri" w:cs="Calibri"/>
                <w:sz w:val="22"/>
                <w:szCs w:val="22"/>
              </w:rPr>
              <w:lastRenderedPageBreak/>
              <w:t>dokonania odprawy celnej w inny sposób. Praktycznie żadna znana nam agencja celna nie posiada tak wysokiego zabezpieczenia aby odprawiać takie towary.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4739C54" w14:textId="77777777" w:rsidR="00591EB2" w:rsidRPr="00FB41C6" w:rsidRDefault="00591EB2" w:rsidP="002B235E">
            <w:pPr>
              <w:spacing w:after="0" w:line="240" w:lineRule="auto"/>
              <w:rPr>
                <w:rFonts w:ascii="Calibri" w:hAnsi="Calibri" w:cs="Calibri"/>
              </w:rPr>
            </w:pPr>
            <w:r w:rsidRPr="00FB41C6">
              <w:rPr>
                <w:rFonts w:ascii="Calibri" w:hAnsi="Calibri" w:cs="Calibri"/>
              </w:rPr>
              <w:lastRenderedPageBreak/>
              <w:t>Biorąc pod uwagę asortyment będący w tym przypadku przedmiotem pomocy humanitarnej, w celu realizacji formalności celnych, sugerujemy nawiązanie kontaktu i współpracy z odpowiednimi organami publicznymi, takimi jak RARS (</w:t>
            </w:r>
            <w:hyperlink r:id="rId192" w:history="1">
              <w:r w:rsidRPr="00FB41C6">
                <w:rPr>
                  <w:rStyle w:val="Hipercze"/>
                  <w:rFonts w:ascii="Calibri" w:hAnsi="Calibri" w:cs="Calibri"/>
                </w:rPr>
                <w:t>awizacje.granica@rars.gov.pl</w:t>
              </w:r>
            </w:hyperlink>
            <w:r w:rsidRPr="00FB41C6">
              <w:rPr>
                <w:rFonts w:ascii="Calibri" w:hAnsi="Calibri" w:cs="Calibri"/>
                <w:color w:val="1F497D"/>
              </w:rPr>
              <w:t xml:space="preserve"> </w:t>
            </w:r>
            <w:r w:rsidRPr="00FB41C6">
              <w:rPr>
                <w:rFonts w:ascii="Calibri" w:hAnsi="Calibri" w:cs="Calibri"/>
              </w:rPr>
              <w:t xml:space="preserve">), MSZ, MON, czy Ambasada Ukrainy w Warszawie. </w:t>
            </w:r>
          </w:p>
          <w:p w14:paraId="424126FF" w14:textId="77777777" w:rsidR="00591EB2" w:rsidRPr="00FB41C6" w:rsidRDefault="00591EB2" w:rsidP="002B235E">
            <w:pPr>
              <w:spacing w:after="0" w:line="240" w:lineRule="auto"/>
              <w:rPr>
                <w:rFonts w:ascii="Calibri" w:hAnsi="Calibri" w:cs="Calibri"/>
              </w:rPr>
            </w:pPr>
            <w:r w:rsidRPr="00FB41C6">
              <w:rPr>
                <w:rFonts w:ascii="Calibri" w:hAnsi="Calibri" w:cs="Calibri"/>
              </w:rPr>
              <w:t xml:space="preserve">Wtedy odpowiednia instytucja publiczna może być wskazana w zgłoszeniu tranzytowym jako korzystający z procedury. Tym samym zabezpieczenie nie będzie wymagane (zwolnienie dla organów publicznych). </w:t>
            </w:r>
          </w:p>
          <w:p w14:paraId="5881CE5D" w14:textId="77777777" w:rsidR="00591EB2" w:rsidRPr="00FB41C6" w:rsidRDefault="00591EB2" w:rsidP="002B235E">
            <w:pPr>
              <w:spacing w:after="0" w:line="240" w:lineRule="auto"/>
              <w:rPr>
                <w:rFonts w:ascii="Calibri" w:hAnsi="Calibri" w:cs="Calibri"/>
              </w:rPr>
            </w:pPr>
            <w:r w:rsidRPr="00FB41C6">
              <w:rPr>
                <w:rFonts w:ascii="Calibri" w:hAnsi="Calibri" w:cs="Calibri"/>
              </w:rPr>
              <w:t>Natomiast w przypadku indywidualnej realizacji pomocy tego typu, konieczne jest skorzystanie z usług agencji celnej posiadającej pozwolenie na zabezpieczenie generalne/zwolnienie z zabezpieczenia o odpowiednio wysokiej kwocie referencyjnej.</w:t>
            </w:r>
          </w:p>
          <w:p w14:paraId="06D6BBCD" w14:textId="77777777" w:rsidR="00591EB2" w:rsidRPr="00FB41C6" w:rsidRDefault="00591EB2" w:rsidP="002B235E">
            <w:pPr>
              <w:spacing w:after="0" w:line="240" w:lineRule="auto"/>
              <w:rPr>
                <w:rFonts w:ascii="Calibri" w:hAnsi="Calibri" w:cs="Calibri"/>
              </w:rPr>
            </w:pPr>
            <w:r w:rsidRPr="00FB41C6">
              <w:rPr>
                <w:rFonts w:ascii="Calibri" w:hAnsi="Calibri" w:cs="Calibri"/>
              </w:rPr>
              <w:t xml:space="preserve">Dodatkowo informujemy, że w zakresie spraw dotyczących reglamentowania obrotu towarami z wykazu uzbrojenia,  na okres przejściowy do dnia 17 maja 2022 r. w odniesieniu do towarów zaklasyfikowanych do pozycji LU13 (osłony balistyczne, w tym hełmy i kamizelki kuloodporne) dostarczanych do Ukrainy, nie stosuje się przepisów ustawy o obrocie z zagranicą towarami o znaczeniu strategicznym </w:t>
            </w:r>
            <w:r w:rsidRPr="00FB41C6">
              <w:rPr>
                <w:rFonts w:ascii="Calibri" w:hAnsi="Calibri" w:cs="Calibri"/>
                <w:color w:val="1F497D"/>
              </w:rPr>
              <w:t>(</w:t>
            </w:r>
            <w:hyperlink r:id="rId193" w:history="1">
              <w:r w:rsidRPr="00FB41C6">
                <w:rPr>
                  <w:rStyle w:val="Hipercze"/>
                  <w:rFonts w:ascii="Calibri" w:hAnsi="Calibri" w:cs="Calibri"/>
                </w:rPr>
                <w:t>https://isap.sejm.gov.pl/isap.nsf/DocDetails.xsp?id=WDU20220000613</w:t>
              </w:r>
            </w:hyperlink>
            <w:r w:rsidRPr="00FB41C6">
              <w:rPr>
                <w:rFonts w:ascii="Calibri" w:hAnsi="Calibri" w:cs="Calibri"/>
                <w:color w:val="1F497D"/>
              </w:rPr>
              <w:t xml:space="preserve"> ). </w:t>
            </w:r>
            <w:r w:rsidRPr="00FB41C6">
              <w:rPr>
                <w:rFonts w:ascii="Calibri" w:hAnsi="Calibri" w:cs="Calibri"/>
              </w:rPr>
              <w:lastRenderedPageBreak/>
              <w:t>W miejsce zezwoleń, jako formę nadzoru nad obrotem, wprowadzone zostało Oświadczenia Końcowego Użytkownika (OKU). Zasady postępowania w tym zakresie znajdują się na stronie Ministerstwa Rozwoju i Technologii (</w:t>
            </w:r>
            <w:proofErr w:type="spellStart"/>
            <w:r w:rsidRPr="00FB41C6">
              <w:rPr>
                <w:rFonts w:ascii="Calibri" w:hAnsi="Calibri" w:cs="Calibri"/>
              </w:rPr>
              <w:t>MRiT</w:t>
            </w:r>
            <w:proofErr w:type="spellEnd"/>
            <w:r w:rsidRPr="00FB41C6">
              <w:rPr>
                <w:rFonts w:ascii="Calibri" w:hAnsi="Calibri" w:cs="Calibri"/>
              </w:rPr>
              <w:t xml:space="preserve">) pod adresem </w:t>
            </w:r>
            <w:hyperlink r:id="rId194" w:history="1">
              <w:r w:rsidRPr="00FB41C6">
                <w:rPr>
                  <w:rStyle w:val="Hipercze"/>
                  <w:rFonts w:ascii="Calibri" w:hAnsi="Calibri" w:cs="Calibri"/>
                </w:rPr>
                <w:t>https://www.gov.pl/web/rozwoj-technologia/latwiejszy-zakup-sprzetu-ochronnego-w-polsce-oraz-jego-wywoz-i-tranzyt-na-ukraine</w:t>
              </w:r>
            </w:hyperlink>
            <w:r w:rsidRPr="00FB41C6">
              <w:rPr>
                <w:rFonts w:ascii="Calibri" w:hAnsi="Calibri" w:cs="Calibri"/>
                <w:color w:val="1F497D"/>
              </w:rPr>
              <w:t xml:space="preserve">. </w:t>
            </w:r>
          </w:p>
          <w:p w14:paraId="76EF5E2B" w14:textId="77777777" w:rsidR="00591EB2" w:rsidRPr="00FB41C6" w:rsidRDefault="00591EB2" w:rsidP="002B235E">
            <w:pPr>
              <w:spacing w:after="0" w:line="240" w:lineRule="auto"/>
              <w:rPr>
                <w:rFonts w:ascii="Calibri" w:hAnsi="Calibri" w:cs="Calibri"/>
              </w:rPr>
            </w:pPr>
            <w:r w:rsidRPr="00FB41C6">
              <w:rPr>
                <w:rFonts w:ascii="Calibri" w:hAnsi="Calibri" w:cs="Calibri"/>
              </w:rPr>
              <w:t xml:space="preserve">Wypełnione OKU wymaga poświadczenia przez Ambasadę Ukrainy w Rzeczypospolitej Polskiej  i w takiej postaci stanowi podstawę do dokonania zgłoszenia celnego. </w:t>
            </w:r>
          </w:p>
        </w:tc>
      </w:tr>
    </w:tbl>
    <w:tbl>
      <w:tblPr>
        <w:tblW w:w="4864" w:type="pct"/>
        <w:tblLayout w:type="fixed"/>
        <w:tblLook w:val="0000" w:firstRow="0" w:lastRow="0" w:firstColumn="0" w:lastColumn="0" w:noHBand="0" w:noVBand="0"/>
      </w:tblPr>
      <w:tblGrid>
        <w:gridCol w:w="836"/>
        <w:gridCol w:w="1416"/>
        <w:gridCol w:w="4404"/>
        <w:gridCol w:w="6938"/>
      </w:tblGrid>
      <w:tr w:rsidR="0077786F" w:rsidRPr="00FB41C6" w14:paraId="51E94E3A"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7B22059" w14:textId="2EFBE8F2" w:rsidR="0077786F" w:rsidRPr="00FB41C6" w:rsidRDefault="002E287A" w:rsidP="002E287A">
            <w:pPr>
              <w:tabs>
                <w:tab w:val="left" w:pos="360"/>
              </w:tabs>
              <w:rPr>
                <w:rFonts w:cstheme="minorHAnsi"/>
              </w:rPr>
            </w:pPr>
            <w:r w:rsidRPr="00FB41C6">
              <w:rPr>
                <w:rFonts w:cstheme="minorHAnsi"/>
              </w:rPr>
              <w:lastRenderedPageBreak/>
              <w:t>108.</w:t>
            </w:r>
            <w:r w:rsidR="00591EB2" w:rsidRPr="00FB41C6">
              <w:rPr>
                <w:rFonts w:cstheme="minorHAnsi"/>
              </w:rPr>
              <w:br w:type="textWrapping" w:clear="all"/>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778FC860" w14:textId="77777777" w:rsidR="0077786F" w:rsidRPr="00FB41C6" w:rsidRDefault="0077786F" w:rsidP="002B235E">
            <w:pPr>
              <w:rPr>
                <w:rFonts w:cstheme="minorHAnsi"/>
              </w:rPr>
            </w:pPr>
            <w:r w:rsidRPr="00FB41C6">
              <w:rPr>
                <w:rFonts w:cstheme="minorHAnsi"/>
              </w:rPr>
              <w:t>2022-03-31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6207071B" w14:textId="77777777" w:rsidR="0077786F" w:rsidRPr="00FB41C6" w:rsidRDefault="0077786F" w:rsidP="002B235E">
            <w:pPr>
              <w:spacing w:after="0" w:line="240" w:lineRule="auto"/>
              <w:rPr>
                <w:rFonts w:ascii="Calibri" w:hAnsi="Calibri" w:cs="Calibri"/>
                <w:color w:val="313131"/>
              </w:rPr>
            </w:pPr>
            <w:r w:rsidRPr="00FB41C6">
              <w:rPr>
                <w:rFonts w:ascii="Calibri" w:hAnsi="Calibri" w:cs="Calibri"/>
              </w:rPr>
              <w:t xml:space="preserve">Pisze z </w:t>
            </w:r>
            <w:proofErr w:type="spellStart"/>
            <w:r w:rsidRPr="00FB41C6">
              <w:rPr>
                <w:rFonts w:ascii="Calibri" w:hAnsi="Calibri" w:cs="Calibri"/>
              </w:rPr>
              <w:t>zpaytaniem</w:t>
            </w:r>
            <w:proofErr w:type="spellEnd"/>
            <w:r w:rsidRPr="00FB41C6">
              <w:rPr>
                <w:rFonts w:ascii="Calibri" w:hAnsi="Calibri" w:cs="Calibri"/>
              </w:rPr>
              <w:t xml:space="preserve"> w sprawie eksportu </w:t>
            </w:r>
            <w:proofErr w:type="spellStart"/>
            <w:r w:rsidRPr="00FB41C6">
              <w:rPr>
                <w:rFonts w:ascii="Calibri" w:hAnsi="Calibri" w:cs="Calibri"/>
              </w:rPr>
              <w:t>darow</w:t>
            </w:r>
            <w:proofErr w:type="spellEnd"/>
            <w:r w:rsidRPr="00FB41C6">
              <w:rPr>
                <w:rFonts w:ascii="Calibri" w:hAnsi="Calibri" w:cs="Calibri"/>
              </w:rPr>
              <w:t xml:space="preserve"> dla Ukrainy z Wielkiej Brytanii. </w:t>
            </w:r>
            <w:r w:rsidRPr="00FB41C6">
              <w:rPr>
                <w:rFonts w:ascii="Calibri" w:hAnsi="Calibri" w:cs="Calibri"/>
              </w:rPr>
              <w:br/>
              <w:t xml:space="preserve">Fundacja w UK chce </w:t>
            </w:r>
            <w:proofErr w:type="spellStart"/>
            <w:r w:rsidRPr="00FB41C6">
              <w:rPr>
                <w:rFonts w:ascii="Calibri" w:hAnsi="Calibri" w:cs="Calibri"/>
              </w:rPr>
              <w:t>wysalc</w:t>
            </w:r>
            <w:proofErr w:type="spellEnd"/>
            <w:r w:rsidRPr="00FB41C6">
              <w:rPr>
                <w:rFonts w:ascii="Calibri" w:hAnsi="Calibri" w:cs="Calibri"/>
              </w:rPr>
              <w:t xml:space="preserve"> trzy tiry charterem </w:t>
            </w:r>
            <w:proofErr w:type="spellStart"/>
            <w:r w:rsidRPr="00FB41C6">
              <w:rPr>
                <w:rFonts w:ascii="Calibri" w:hAnsi="Calibri" w:cs="Calibri"/>
              </w:rPr>
              <w:t>korzystajac</w:t>
            </w:r>
            <w:proofErr w:type="spellEnd"/>
            <w:r w:rsidRPr="00FB41C6">
              <w:rPr>
                <w:rFonts w:ascii="Calibri" w:hAnsi="Calibri" w:cs="Calibri"/>
              </w:rPr>
              <w:t xml:space="preserve"> z naszych </w:t>
            </w:r>
            <w:proofErr w:type="spellStart"/>
            <w:r w:rsidRPr="00FB41C6">
              <w:rPr>
                <w:rFonts w:ascii="Calibri" w:hAnsi="Calibri" w:cs="Calibri"/>
              </w:rPr>
              <w:t>uslug</w:t>
            </w:r>
            <w:proofErr w:type="spellEnd"/>
            <w:r w:rsidRPr="00FB41C6">
              <w:rPr>
                <w:rFonts w:ascii="Calibri" w:hAnsi="Calibri" w:cs="Calibri"/>
              </w:rPr>
              <w:t xml:space="preserve"> do Polski. </w:t>
            </w:r>
            <w:r w:rsidRPr="00FB41C6">
              <w:rPr>
                <w:rFonts w:ascii="Calibri" w:hAnsi="Calibri" w:cs="Calibri"/>
              </w:rPr>
              <w:br/>
            </w:r>
            <w:proofErr w:type="spellStart"/>
            <w:r w:rsidRPr="00FB41C6">
              <w:rPr>
                <w:rFonts w:ascii="Calibri" w:hAnsi="Calibri" w:cs="Calibri"/>
              </w:rPr>
              <w:t>Bedziemy</w:t>
            </w:r>
            <w:proofErr w:type="spellEnd"/>
            <w:r w:rsidRPr="00FB41C6">
              <w:rPr>
                <w:rFonts w:ascii="Calibri" w:hAnsi="Calibri" w:cs="Calibri"/>
              </w:rPr>
              <w:t xml:space="preserve"> mieli </w:t>
            </w:r>
            <w:proofErr w:type="spellStart"/>
            <w:r w:rsidRPr="00FB41C6">
              <w:rPr>
                <w:rFonts w:ascii="Calibri" w:hAnsi="Calibri" w:cs="Calibri"/>
              </w:rPr>
              <w:t>liste</w:t>
            </w:r>
            <w:proofErr w:type="spellEnd"/>
            <w:r w:rsidRPr="00FB41C6">
              <w:rPr>
                <w:rFonts w:ascii="Calibri" w:hAnsi="Calibri" w:cs="Calibri"/>
              </w:rPr>
              <w:t xml:space="preserve"> wszystkich </w:t>
            </w:r>
            <w:proofErr w:type="spellStart"/>
            <w:r w:rsidRPr="00FB41C6">
              <w:rPr>
                <w:rFonts w:ascii="Calibri" w:hAnsi="Calibri" w:cs="Calibri"/>
              </w:rPr>
              <w:t>produktow</w:t>
            </w:r>
            <w:proofErr w:type="spellEnd"/>
            <w:r w:rsidRPr="00FB41C6">
              <w:rPr>
                <w:rFonts w:ascii="Calibri" w:hAnsi="Calibri" w:cs="Calibri"/>
              </w:rPr>
              <w:t xml:space="preserve"> i T1. </w:t>
            </w:r>
            <w:r w:rsidRPr="00FB41C6">
              <w:rPr>
                <w:rFonts w:ascii="Calibri" w:hAnsi="Calibri" w:cs="Calibri"/>
              </w:rPr>
              <w:br/>
              <w:t xml:space="preserve">Deklaracja eksportu </w:t>
            </w:r>
            <w:proofErr w:type="spellStart"/>
            <w:r w:rsidRPr="00FB41C6">
              <w:rPr>
                <w:rFonts w:ascii="Calibri" w:hAnsi="Calibri" w:cs="Calibri"/>
              </w:rPr>
              <w:t>bedzie</w:t>
            </w:r>
            <w:proofErr w:type="spellEnd"/>
            <w:r w:rsidRPr="00FB41C6">
              <w:rPr>
                <w:rFonts w:ascii="Calibri" w:hAnsi="Calibri" w:cs="Calibri"/>
              </w:rPr>
              <w:t xml:space="preserve"> zrobiona ustnie na granicy, nie ma potrzeby papierowej odprawy celnej - </w:t>
            </w:r>
            <w:proofErr w:type="spellStart"/>
            <w:r w:rsidRPr="00FB41C6">
              <w:rPr>
                <w:rFonts w:ascii="Calibri" w:hAnsi="Calibri" w:cs="Calibri"/>
              </w:rPr>
              <w:t>Urzad</w:t>
            </w:r>
            <w:proofErr w:type="spellEnd"/>
            <w:r w:rsidRPr="00FB41C6">
              <w:rPr>
                <w:rFonts w:ascii="Calibri" w:hAnsi="Calibri" w:cs="Calibri"/>
              </w:rPr>
              <w:t xml:space="preserve"> celny w </w:t>
            </w:r>
            <w:proofErr w:type="spellStart"/>
            <w:r w:rsidRPr="00FB41C6">
              <w:rPr>
                <w:rFonts w:ascii="Calibri" w:hAnsi="Calibri" w:cs="Calibri"/>
              </w:rPr>
              <w:t>ANglii</w:t>
            </w:r>
            <w:proofErr w:type="spellEnd"/>
            <w:r w:rsidRPr="00FB41C6">
              <w:rPr>
                <w:rFonts w:ascii="Calibri" w:hAnsi="Calibri" w:cs="Calibri"/>
              </w:rPr>
              <w:t xml:space="preserve"> w ten </w:t>
            </w:r>
            <w:proofErr w:type="spellStart"/>
            <w:r w:rsidRPr="00FB41C6">
              <w:rPr>
                <w:rFonts w:ascii="Calibri" w:hAnsi="Calibri" w:cs="Calibri"/>
              </w:rPr>
              <w:t>sposob</w:t>
            </w:r>
            <w:proofErr w:type="spellEnd"/>
            <w:r w:rsidRPr="00FB41C6">
              <w:rPr>
                <w:rFonts w:ascii="Calibri" w:hAnsi="Calibri" w:cs="Calibri"/>
              </w:rPr>
              <w:t xml:space="preserve"> </w:t>
            </w:r>
            <w:proofErr w:type="spellStart"/>
            <w:r w:rsidRPr="00FB41C6">
              <w:rPr>
                <w:rFonts w:ascii="Calibri" w:hAnsi="Calibri" w:cs="Calibri"/>
              </w:rPr>
              <w:t>ulatwia</w:t>
            </w:r>
            <w:proofErr w:type="spellEnd"/>
            <w:r w:rsidRPr="00FB41C6">
              <w:rPr>
                <w:rFonts w:ascii="Calibri" w:hAnsi="Calibri" w:cs="Calibri"/>
              </w:rPr>
              <w:t xml:space="preserve"> pomoc dla Ukrainy. </w:t>
            </w:r>
            <w:r w:rsidRPr="00FB41C6">
              <w:rPr>
                <w:rFonts w:ascii="Calibri" w:hAnsi="Calibri" w:cs="Calibri"/>
              </w:rPr>
              <w:br/>
              <w:t xml:space="preserve">Chcemy </w:t>
            </w:r>
            <w:proofErr w:type="spellStart"/>
            <w:r w:rsidRPr="00FB41C6">
              <w:rPr>
                <w:rFonts w:ascii="Calibri" w:hAnsi="Calibri" w:cs="Calibri"/>
              </w:rPr>
              <w:t>sie</w:t>
            </w:r>
            <w:proofErr w:type="spellEnd"/>
            <w:r w:rsidRPr="00FB41C6">
              <w:rPr>
                <w:rFonts w:ascii="Calibri" w:hAnsi="Calibri" w:cs="Calibri"/>
              </w:rPr>
              <w:t xml:space="preserve"> </w:t>
            </w:r>
            <w:proofErr w:type="spellStart"/>
            <w:r w:rsidRPr="00FB41C6">
              <w:rPr>
                <w:rFonts w:ascii="Calibri" w:hAnsi="Calibri" w:cs="Calibri"/>
              </w:rPr>
              <w:t>dowiedziec</w:t>
            </w:r>
            <w:proofErr w:type="spellEnd"/>
            <w:r w:rsidRPr="00FB41C6">
              <w:rPr>
                <w:rFonts w:ascii="Calibri" w:hAnsi="Calibri" w:cs="Calibri"/>
              </w:rPr>
              <w:t xml:space="preserve"> czy </w:t>
            </w:r>
            <w:proofErr w:type="spellStart"/>
            <w:r w:rsidRPr="00FB41C6">
              <w:rPr>
                <w:rFonts w:ascii="Calibri" w:hAnsi="Calibri" w:cs="Calibri"/>
              </w:rPr>
              <w:t>jakies</w:t>
            </w:r>
            <w:proofErr w:type="spellEnd"/>
            <w:r w:rsidRPr="00FB41C6">
              <w:rPr>
                <w:rFonts w:ascii="Calibri" w:hAnsi="Calibri" w:cs="Calibri"/>
              </w:rPr>
              <w:t xml:space="preserve"> dokumenty, odprawa celna </w:t>
            </w:r>
            <w:proofErr w:type="spellStart"/>
            <w:r w:rsidRPr="00FB41C6">
              <w:rPr>
                <w:rFonts w:ascii="Calibri" w:hAnsi="Calibri" w:cs="Calibri"/>
              </w:rPr>
              <w:t>beda</w:t>
            </w:r>
            <w:proofErr w:type="spellEnd"/>
            <w:r w:rsidRPr="00FB41C6">
              <w:rPr>
                <w:rFonts w:ascii="Calibri" w:hAnsi="Calibri" w:cs="Calibri"/>
              </w:rPr>
              <w:t xml:space="preserve"> potrzebne przy </w:t>
            </w:r>
            <w:proofErr w:type="spellStart"/>
            <w:r w:rsidRPr="00FB41C6">
              <w:rPr>
                <w:rFonts w:ascii="Calibri" w:hAnsi="Calibri" w:cs="Calibri"/>
              </w:rPr>
              <w:t>wjezdzie</w:t>
            </w:r>
            <w:proofErr w:type="spellEnd"/>
            <w:r w:rsidRPr="00FB41C6">
              <w:rPr>
                <w:rFonts w:ascii="Calibri" w:hAnsi="Calibri" w:cs="Calibri"/>
              </w:rPr>
              <w:t xml:space="preserve"> do Polski? </w:t>
            </w:r>
            <w:r w:rsidRPr="00FB41C6">
              <w:rPr>
                <w:rFonts w:ascii="Calibri" w:hAnsi="Calibri" w:cs="Calibri"/>
              </w:rPr>
              <w:br/>
            </w:r>
          </w:p>
          <w:p w14:paraId="42A876F1" w14:textId="77777777" w:rsidR="0077786F" w:rsidRPr="00FB41C6" w:rsidRDefault="0077786F" w:rsidP="002B235E">
            <w:pPr>
              <w:spacing w:after="0" w:line="240" w:lineRule="auto"/>
              <w:rPr>
                <w:rFonts w:ascii="Calibri" w:hAnsi="Calibri" w:cs="Calibri"/>
                <w:color w:val="313131"/>
              </w:rPr>
            </w:pPr>
            <w:r w:rsidRPr="00FB41C6">
              <w:rPr>
                <w:rFonts w:ascii="Calibri" w:hAnsi="Calibri" w:cs="Calibri"/>
              </w:rPr>
              <w:t xml:space="preserve">Organizujemy transport </w:t>
            </w:r>
            <w:proofErr w:type="spellStart"/>
            <w:r w:rsidRPr="00FB41C6">
              <w:rPr>
                <w:rFonts w:ascii="Calibri" w:hAnsi="Calibri" w:cs="Calibri"/>
              </w:rPr>
              <w:t>produktow</w:t>
            </w:r>
            <w:proofErr w:type="spellEnd"/>
            <w:r w:rsidRPr="00FB41C6">
              <w:rPr>
                <w:rFonts w:ascii="Calibri" w:hAnsi="Calibri" w:cs="Calibri"/>
              </w:rPr>
              <w:t xml:space="preserve"> z UK do Polski - 3 </w:t>
            </w:r>
            <w:proofErr w:type="spellStart"/>
            <w:r w:rsidRPr="00FB41C6">
              <w:rPr>
                <w:rFonts w:ascii="Calibri" w:hAnsi="Calibri" w:cs="Calibri"/>
              </w:rPr>
              <w:t>ciezarowki</w:t>
            </w:r>
            <w:proofErr w:type="spellEnd"/>
            <w:r w:rsidRPr="00FB41C6">
              <w:rPr>
                <w:rFonts w:ascii="Calibri" w:hAnsi="Calibri" w:cs="Calibri"/>
              </w:rPr>
              <w:t xml:space="preserve"> </w:t>
            </w:r>
            <w:proofErr w:type="spellStart"/>
            <w:r w:rsidRPr="00FB41C6">
              <w:rPr>
                <w:rFonts w:ascii="Calibri" w:hAnsi="Calibri" w:cs="Calibri"/>
              </w:rPr>
              <w:t>darow</w:t>
            </w:r>
            <w:proofErr w:type="spellEnd"/>
            <w:r w:rsidRPr="00FB41C6">
              <w:rPr>
                <w:rFonts w:ascii="Calibri" w:hAnsi="Calibri" w:cs="Calibri"/>
              </w:rPr>
              <w:t xml:space="preserve"> dla Ukrainy</w:t>
            </w:r>
            <w:r w:rsidRPr="00FB41C6">
              <w:rPr>
                <w:rFonts w:ascii="Calibri" w:hAnsi="Calibri" w:cs="Calibri"/>
              </w:rPr>
              <w:br/>
            </w:r>
            <w:proofErr w:type="spellStart"/>
            <w:r w:rsidRPr="00FB41C6">
              <w:rPr>
                <w:rFonts w:ascii="Calibri" w:hAnsi="Calibri" w:cs="Calibri"/>
              </w:rPr>
              <w:t>Chcielibysmy</w:t>
            </w:r>
            <w:proofErr w:type="spellEnd"/>
            <w:r w:rsidRPr="00FB41C6">
              <w:rPr>
                <w:rFonts w:ascii="Calibri" w:hAnsi="Calibri" w:cs="Calibri"/>
              </w:rPr>
              <w:t xml:space="preserve"> </w:t>
            </w:r>
            <w:proofErr w:type="spellStart"/>
            <w:r w:rsidRPr="00FB41C6">
              <w:rPr>
                <w:rFonts w:ascii="Calibri" w:hAnsi="Calibri" w:cs="Calibri"/>
              </w:rPr>
              <w:t>sie</w:t>
            </w:r>
            <w:proofErr w:type="spellEnd"/>
            <w:r w:rsidRPr="00FB41C6">
              <w:rPr>
                <w:rFonts w:ascii="Calibri" w:hAnsi="Calibri" w:cs="Calibri"/>
              </w:rPr>
              <w:t xml:space="preserve"> </w:t>
            </w:r>
            <w:proofErr w:type="spellStart"/>
            <w:r w:rsidRPr="00FB41C6">
              <w:rPr>
                <w:rFonts w:ascii="Calibri" w:hAnsi="Calibri" w:cs="Calibri"/>
              </w:rPr>
              <w:t>dowiedziec</w:t>
            </w:r>
            <w:proofErr w:type="spellEnd"/>
            <w:r w:rsidRPr="00FB41C6">
              <w:rPr>
                <w:rFonts w:ascii="Calibri" w:hAnsi="Calibri" w:cs="Calibri"/>
              </w:rPr>
              <w:t xml:space="preserve"> czy lista </w:t>
            </w:r>
            <w:proofErr w:type="spellStart"/>
            <w:r w:rsidRPr="00FB41C6">
              <w:rPr>
                <w:rFonts w:ascii="Calibri" w:hAnsi="Calibri" w:cs="Calibri"/>
              </w:rPr>
              <w:t>ponizej</w:t>
            </w:r>
            <w:proofErr w:type="spellEnd"/>
            <w:r w:rsidRPr="00FB41C6">
              <w:rPr>
                <w:rFonts w:ascii="Calibri" w:hAnsi="Calibri" w:cs="Calibri"/>
              </w:rPr>
              <w:t xml:space="preserve"> wymienionych </w:t>
            </w:r>
            <w:proofErr w:type="spellStart"/>
            <w:r w:rsidRPr="00FB41C6">
              <w:rPr>
                <w:rFonts w:ascii="Calibri" w:hAnsi="Calibri" w:cs="Calibri"/>
              </w:rPr>
              <w:t>produktow</w:t>
            </w:r>
            <w:proofErr w:type="spellEnd"/>
            <w:r w:rsidRPr="00FB41C6">
              <w:rPr>
                <w:rFonts w:ascii="Calibri" w:hAnsi="Calibri" w:cs="Calibri"/>
              </w:rPr>
              <w:t xml:space="preserve"> </w:t>
            </w:r>
            <w:proofErr w:type="spellStart"/>
            <w:r w:rsidRPr="00FB41C6">
              <w:rPr>
                <w:rFonts w:ascii="Calibri" w:hAnsi="Calibri" w:cs="Calibri"/>
              </w:rPr>
              <w:t>bedzie</w:t>
            </w:r>
            <w:proofErr w:type="spellEnd"/>
            <w:r w:rsidRPr="00FB41C6">
              <w:rPr>
                <w:rFonts w:ascii="Calibri" w:hAnsi="Calibri" w:cs="Calibri"/>
              </w:rPr>
              <w:t xml:space="preserve"> </w:t>
            </w:r>
            <w:proofErr w:type="spellStart"/>
            <w:r w:rsidRPr="00FB41C6">
              <w:rPr>
                <w:rFonts w:ascii="Calibri" w:hAnsi="Calibri" w:cs="Calibri"/>
              </w:rPr>
              <w:t>objeta</w:t>
            </w:r>
            <w:proofErr w:type="spellEnd"/>
            <w:r w:rsidRPr="00FB41C6">
              <w:rPr>
                <w:rFonts w:ascii="Calibri" w:hAnsi="Calibri" w:cs="Calibri"/>
              </w:rPr>
              <w:t xml:space="preserve"> zwolnieniem celnym w Polsce? </w:t>
            </w:r>
            <w:r w:rsidRPr="00FB41C6">
              <w:rPr>
                <w:rFonts w:ascii="Calibri" w:hAnsi="Calibri" w:cs="Calibri"/>
              </w:rPr>
              <w:br/>
            </w:r>
            <w:proofErr w:type="spellStart"/>
            <w:r w:rsidRPr="00FB41C6">
              <w:rPr>
                <w:rFonts w:ascii="Calibri" w:hAnsi="Calibri" w:cs="Calibri"/>
              </w:rPr>
              <w:t>Slippers</w:t>
            </w:r>
            <w:proofErr w:type="spellEnd"/>
            <w:r w:rsidRPr="00FB41C6">
              <w:rPr>
                <w:rFonts w:ascii="Calibri" w:hAnsi="Calibri" w:cs="Calibri"/>
              </w:rPr>
              <w:t xml:space="preserve"> (klapki -buty) </w:t>
            </w:r>
            <w:r w:rsidRPr="00FB41C6">
              <w:rPr>
                <w:rFonts w:ascii="Calibri" w:hAnsi="Calibri" w:cs="Calibri"/>
              </w:rPr>
              <w:br/>
            </w:r>
            <w:proofErr w:type="spellStart"/>
            <w:r w:rsidRPr="00FB41C6">
              <w:rPr>
                <w:rFonts w:ascii="Calibri" w:hAnsi="Calibri" w:cs="Calibri"/>
              </w:rPr>
              <w:t>Hand</w:t>
            </w:r>
            <w:proofErr w:type="spellEnd"/>
            <w:r w:rsidRPr="00FB41C6">
              <w:rPr>
                <w:rFonts w:ascii="Calibri" w:hAnsi="Calibri" w:cs="Calibri"/>
              </w:rPr>
              <w:t xml:space="preserve"> </w:t>
            </w:r>
            <w:proofErr w:type="spellStart"/>
            <w:r w:rsidRPr="00FB41C6">
              <w:rPr>
                <w:rFonts w:ascii="Calibri" w:hAnsi="Calibri" w:cs="Calibri"/>
              </w:rPr>
              <w:t>sanitiser</w:t>
            </w:r>
            <w:proofErr w:type="spellEnd"/>
            <w:r w:rsidRPr="00FB41C6">
              <w:rPr>
                <w:rFonts w:ascii="Calibri" w:hAnsi="Calibri" w:cs="Calibri"/>
              </w:rPr>
              <w:t xml:space="preserve"> </w:t>
            </w:r>
            <w:proofErr w:type="spellStart"/>
            <w:r w:rsidRPr="00FB41C6">
              <w:rPr>
                <w:rFonts w:ascii="Calibri" w:hAnsi="Calibri" w:cs="Calibri"/>
              </w:rPr>
              <w:t>bottles</w:t>
            </w:r>
            <w:proofErr w:type="spellEnd"/>
            <w:r w:rsidRPr="00FB41C6">
              <w:rPr>
                <w:rFonts w:ascii="Calibri" w:hAnsi="Calibri" w:cs="Calibri"/>
              </w:rPr>
              <w:t xml:space="preserve"> (</w:t>
            </w:r>
            <w:proofErr w:type="spellStart"/>
            <w:r w:rsidRPr="00FB41C6">
              <w:rPr>
                <w:rFonts w:ascii="Calibri" w:hAnsi="Calibri" w:cs="Calibri"/>
              </w:rPr>
              <w:t>odkazacz</w:t>
            </w:r>
            <w:proofErr w:type="spellEnd"/>
            <w:r w:rsidRPr="00FB41C6">
              <w:rPr>
                <w:rFonts w:ascii="Calibri" w:hAnsi="Calibri" w:cs="Calibri"/>
              </w:rPr>
              <w:t xml:space="preserve"> do rak) </w:t>
            </w:r>
            <w:r w:rsidRPr="00FB41C6">
              <w:rPr>
                <w:rFonts w:ascii="Calibri" w:hAnsi="Calibri" w:cs="Calibri"/>
              </w:rPr>
              <w:br/>
            </w:r>
            <w:proofErr w:type="spellStart"/>
            <w:r w:rsidRPr="00FB41C6">
              <w:rPr>
                <w:rFonts w:ascii="Calibri" w:hAnsi="Calibri" w:cs="Calibri"/>
              </w:rPr>
              <w:t>Individually</w:t>
            </w:r>
            <w:proofErr w:type="spellEnd"/>
            <w:r w:rsidRPr="00FB41C6">
              <w:rPr>
                <w:rFonts w:ascii="Calibri" w:hAnsi="Calibri" w:cs="Calibri"/>
              </w:rPr>
              <w:t xml:space="preserve"> </w:t>
            </w:r>
            <w:proofErr w:type="spellStart"/>
            <w:r w:rsidRPr="00FB41C6">
              <w:rPr>
                <w:rFonts w:ascii="Calibri" w:hAnsi="Calibri" w:cs="Calibri"/>
              </w:rPr>
              <w:t>wrapped</w:t>
            </w:r>
            <w:proofErr w:type="spellEnd"/>
            <w:r w:rsidRPr="00FB41C6">
              <w:rPr>
                <w:rFonts w:ascii="Calibri" w:hAnsi="Calibri" w:cs="Calibri"/>
              </w:rPr>
              <w:t xml:space="preserve"> </w:t>
            </w:r>
            <w:proofErr w:type="spellStart"/>
            <w:r w:rsidRPr="00FB41C6">
              <w:rPr>
                <w:rFonts w:ascii="Calibri" w:hAnsi="Calibri" w:cs="Calibri"/>
              </w:rPr>
              <w:t>Hand</w:t>
            </w:r>
            <w:proofErr w:type="spellEnd"/>
            <w:r w:rsidRPr="00FB41C6">
              <w:rPr>
                <w:rFonts w:ascii="Calibri" w:hAnsi="Calibri" w:cs="Calibri"/>
              </w:rPr>
              <w:t xml:space="preserve"> </w:t>
            </w:r>
            <w:proofErr w:type="spellStart"/>
            <w:r w:rsidRPr="00FB41C6">
              <w:rPr>
                <w:rFonts w:ascii="Calibri" w:hAnsi="Calibri" w:cs="Calibri"/>
              </w:rPr>
              <w:t>sanitiser</w:t>
            </w:r>
            <w:proofErr w:type="spellEnd"/>
            <w:r w:rsidRPr="00FB41C6">
              <w:rPr>
                <w:rFonts w:ascii="Calibri" w:hAnsi="Calibri" w:cs="Calibri"/>
              </w:rPr>
              <w:t xml:space="preserve"> </w:t>
            </w:r>
            <w:proofErr w:type="spellStart"/>
            <w:r w:rsidRPr="00FB41C6">
              <w:rPr>
                <w:rFonts w:ascii="Calibri" w:hAnsi="Calibri" w:cs="Calibri"/>
              </w:rPr>
              <w:t>sachets</w:t>
            </w:r>
            <w:proofErr w:type="spellEnd"/>
            <w:r w:rsidRPr="00FB41C6">
              <w:rPr>
                <w:rFonts w:ascii="Calibri" w:hAnsi="Calibri" w:cs="Calibri"/>
              </w:rPr>
              <w:t xml:space="preserve"> </w:t>
            </w:r>
            <w:r w:rsidRPr="00FB41C6">
              <w:rPr>
                <w:rFonts w:ascii="Calibri" w:hAnsi="Calibri" w:cs="Calibri"/>
              </w:rPr>
              <w:lastRenderedPageBreak/>
              <w:t>(</w:t>
            </w:r>
            <w:proofErr w:type="spellStart"/>
            <w:r w:rsidRPr="00FB41C6">
              <w:rPr>
                <w:rFonts w:ascii="Calibri" w:hAnsi="Calibri" w:cs="Calibri"/>
              </w:rPr>
              <w:t>indiwidualnie</w:t>
            </w:r>
            <w:proofErr w:type="spellEnd"/>
            <w:r w:rsidRPr="00FB41C6">
              <w:rPr>
                <w:rFonts w:ascii="Calibri" w:hAnsi="Calibri" w:cs="Calibri"/>
              </w:rPr>
              <w:t xml:space="preserve"> pakowane saszetki z </w:t>
            </w:r>
            <w:proofErr w:type="spellStart"/>
            <w:r w:rsidRPr="00FB41C6">
              <w:rPr>
                <w:rFonts w:ascii="Calibri" w:hAnsi="Calibri" w:cs="Calibri"/>
              </w:rPr>
              <w:t>odkazaczem</w:t>
            </w:r>
            <w:proofErr w:type="spellEnd"/>
            <w:r w:rsidRPr="00FB41C6">
              <w:rPr>
                <w:rFonts w:ascii="Calibri" w:hAnsi="Calibri" w:cs="Calibri"/>
              </w:rPr>
              <w:t xml:space="preserve">) </w:t>
            </w:r>
            <w:r w:rsidRPr="00FB41C6">
              <w:rPr>
                <w:rFonts w:ascii="Calibri" w:hAnsi="Calibri" w:cs="Calibri"/>
              </w:rPr>
              <w:br/>
              <w:t xml:space="preserve">Hot </w:t>
            </w:r>
            <w:proofErr w:type="spellStart"/>
            <w:r w:rsidRPr="00FB41C6">
              <w:rPr>
                <w:rFonts w:ascii="Calibri" w:hAnsi="Calibri" w:cs="Calibri"/>
              </w:rPr>
              <w:t>water</w:t>
            </w:r>
            <w:proofErr w:type="spellEnd"/>
            <w:r w:rsidRPr="00FB41C6">
              <w:rPr>
                <w:rFonts w:ascii="Calibri" w:hAnsi="Calibri" w:cs="Calibri"/>
              </w:rPr>
              <w:t xml:space="preserve"> </w:t>
            </w:r>
            <w:proofErr w:type="spellStart"/>
            <w:r w:rsidRPr="00FB41C6">
              <w:rPr>
                <w:rFonts w:ascii="Calibri" w:hAnsi="Calibri" w:cs="Calibri"/>
              </w:rPr>
              <w:t>bottles</w:t>
            </w:r>
            <w:proofErr w:type="spellEnd"/>
            <w:r w:rsidRPr="00FB41C6">
              <w:rPr>
                <w:rFonts w:ascii="Calibri" w:hAnsi="Calibri" w:cs="Calibri"/>
              </w:rPr>
              <w:t xml:space="preserve"> (termofory) </w:t>
            </w:r>
            <w:r w:rsidRPr="00FB41C6">
              <w:rPr>
                <w:rFonts w:ascii="Calibri" w:hAnsi="Calibri" w:cs="Calibri"/>
              </w:rPr>
              <w:br/>
            </w:r>
            <w:proofErr w:type="spellStart"/>
            <w:r w:rsidRPr="00FB41C6">
              <w:rPr>
                <w:rFonts w:ascii="Calibri" w:hAnsi="Calibri" w:cs="Calibri"/>
              </w:rPr>
              <w:t>Backpacks</w:t>
            </w:r>
            <w:proofErr w:type="spellEnd"/>
            <w:r w:rsidRPr="00FB41C6">
              <w:rPr>
                <w:rFonts w:ascii="Calibri" w:hAnsi="Calibri" w:cs="Calibri"/>
              </w:rPr>
              <w:t xml:space="preserve"> (plecaki) </w:t>
            </w:r>
            <w:r w:rsidRPr="00FB41C6">
              <w:rPr>
                <w:rFonts w:ascii="Calibri" w:hAnsi="Calibri" w:cs="Calibri"/>
              </w:rPr>
              <w:br/>
            </w:r>
            <w:proofErr w:type="spellStart"/>
            <w:r w:rsidRPr="00FB41C6">
              <w:rPr>
                <w:rFonts w:ascii="Calibri" w:hAnsi="Calibri" w:cs="Calibri"/>
              </w:rPr>
              <w:t>Water</w:t>
            </w:r>
            <w:proofErr w:type="spellEnd"/>
            <w:r w:rsidRPr="00FB41C6">
              <w:rPr>
                <w:rFonts w:ascii="Calibri" w:hAnsi="Calibri" w:cs="Calibri"/>
              </w:rPr>
              <w:t xml:space="preserve"> </w:t>
            </w:r>
            <w:proofErr w:type="spellStart"/>
            <w:r w:rsidRPr="00FB41C6">
              <w:rPr>
                <w:rFonts w:ascii="Calibri" w:hAnsi="Calibri" w:cs="Calibri"/>
              </w:rPr>
              <w:t>bottles</w:t>
            </w:r>
            <w:proofErr w:type="spellEnd"/>
            <w:r w:rsidRPr="00FB41C6">
              <w:rPr>
                <w:rFonts w:ascii="Calibri" w:hAnsi="Calibri" w:cs="Calibri"/>
              </w:rPr>
              <w:t xml:space="preserve"> (butelki wody) </w:t>
            </w:r>
            <w:r w:rsidRPr="00FB41C6">
              <w:rPr>
                <w:rFonts w:ascii="Calibri" w:hAnsi="Calibri" w:cs="Calibri"/>
              </w:rPr>
              <w:br/>
            </w:r>
            <w:proofErr w:type="spellStart"/>
            <w:r w:rsidRPr="00FB41C6">
              <w:rPr>
                <w:rFonts w:ascii="Calibri" w:hAnsi="Calibri" w:cs="Calibri"/>
              </w:rPr>
              <w:t>Toothbrushes</w:t>
            </w:r>
            <w:proofErr w:type="spellEnd"/>
            <w:r w:rsidRPr="00FB41C6">
              <w:rPr>
                <w:rFonts w:ascii="Calibri" w:hAnsi="Calibri" w:cs="Calibri"/>
              </w:rPr>
              <w:t xml:space="preserve"> (szczoteczki do </w:t>
            </w:r>
            <w:proofErr w:type="spellStart"/>
            <w:r w:rsidRPr="00FB41C6">
              <w:rPr>
                <w:rFonts w:ascii="Calibri" w:hAnsi="Calibri" w:cs="Calibri"/>
              </w:rPr>
              <w:t>zebow</w:t>
            </w:r>
            <w:proofErr w:type="spellEnd"/>
            <w:r w:rsidRPr="00FB41C6">
              <w:rPr>
                <w:rFonts w:ascii="Calibri" w:hAnsi="Calibri" w:cs="Calibri"/>
              </w:rPr>
              <w:t xml:space="preserve">) </w:t>
            </w:r>
            <w:r w:rsidRPr="00FB41C6">
              <w:rPr>
                <w:rFonts w:ascii="Calibri" w:hAnsi="Calibri" w:cs="Calibri"/>
              </w:rPr>
              <w:br/>
            </w:r>
            <w:proofErr w:type="spellStart"/>
            <w:r w:rsidRPr="00FB41C6">
              <w:rPr>
                <w:rFonts w:ascii="Calibri" w:hAnsi="Calibri" w:cs="Calibri"/>
              </w:rPr>
              <w:t>Flannels</w:t>
            </w:r>
            <w:proofErr w:type="spellEnd"/>
            <w:r w:rsidRPr="00FB41C6">
              <w:rPr>
                <w:rFonts w:ascii="Calibri" w:hAnsi="Calibri" w:cs="Calibri"/>
              </w:rPr>
              <w:t xml:space="preserve"> (</w:t>
            </w:r>
            <w:proofErr w:type="spellStart"/>
            <w:r w:rsidRPr="00FB41C6">
              <w:rPr>
                <w:rFonts w:ascii="Calibri" w:hAnsi="Calibri" w:cs="Calibri"/>
              </w:rPr>
              <w:t>kosuzle</w:t>
            </w:r>
            <w:proofErr w:type="spellEnd"/>
            <w:r w:rsidRPr="00FB41C6">
              <w:rPr>
                <w:rFonts w:ascii="Calibri" w:hAnsi="Calibri" w:cs="Calibri"/>
              </w:rPr>
              <w:t xml:space="preserve"> flanelowe) </w:t>
            </w:r>
            <w:r w:rsidRPr="00FB41C6">
              <w:rPr>
                <w:rFonts w:ascii="Calibri" w:hAnsi="Calibri" w:cs="Calibri"/>
              </w:rPr>
              <w:br/>
            </w:r>
            <w:proofErr w:type="spellStart"/>
            <w:r w:rsidRPr="00FB41C6">
              <w:rPr>
                <w:rFonts w:ascii="Calibri" w:hAnsi="Calibri" w:cs="Calibri"/>
              </w:rPr>
              <w:t>Ellas</w:t>
            </w:r>
            <w:proofErr w:type="spellEnd"/>
            <w:r w:rsidRPr="00FB41C6">
              <w:rPr>
                <w:rFonts w:ascii="Calibri" w:hAnsi="Calibri" w:cs="Calibri"/>
              </w:rPr>
              <w:t xml:space="preserve"> Kitchen food </w:t>
            </w:r>
            <w:proofErr w:type="spellStart"/>
            <w:r w:rsidRPr="00FB41C6">
              <w:rPr>
                <w:rFonts w:ascii="Calibri" w:hAnsi="Calibri" w:cs="Calibri"/>
              </w:rPr>
              <w:t>sachets</w:t>
            </w:r>
            <w:proofErr w:type="spellEnd"/>
            <w:r w:rsidRPr="00FB41C6">
              <w:rPr>
                <w:rFonts w:ascii="Calibri" w:hAnsi="Calibri" w:cs="Calibri"/>
              </w:rPr>
              <w:t xml:space="preserve"> (saszetki z jedzeniem) </w:t>
            </w:r>
            <w:r w:rsidRPr="00FB41C6">
              <w:rPr>
                <w:rFonts w:ascii="Calibri" w:hAnsi="Calibri" w:cs="Calibri"/>
              </w:rPr>
              <w:br/>
            </w:r>
            <w:proofErr w:type="spellStart"/>
            <w:r w:rsidRPr="00FB41C6">
              <w:rPr>
                <w:rFonts w:ascii="Calibri" w:hAnsi="Calibri" w:cs="Calibri"/>
              </w:rPr>
              <w:t>porridge</w:t>
            </w:r>
            <w:proofErr w:type="spellEnd"/>
            <w:r w:rsidRPr="00FB41C6">
              <w:rPr>
                <w:rFonts w:ascii="Calibri" w:hAnsi="Calibri" w:cs="Calibri"/>
              </w:rPr>
              <w:t xml:space="preserve"> </w:t>
            </w:r>
            <w:proofErr w:type="spellStart"/>
            <w:r w:rsidRPr="00FB41C6">
              <w:rPr>
                <w:rFonts w:ascii="Calibri" w:hAnsi="Calibri" w:cs="Calibri"/>
              </w:rPr>
              <w:t>sachets</w:t>
            </w:r>
            <w:proofErr w:type="spellEnd"/>
            <w:r w:rsidRPr="00FB41C6">
              <w:rPr>
                <w:rFonts w:ascii="Calibri" w:hAnsi="Calibri" w:cs="Calibri"/>
              </w:rPr>
              <w:t xml:space="preserve"> (saszetki z owsianka)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3E7D71D" w14:textId="77777777" w:rsidR="0077786F" w:rsidRPr="00FB41C6" w:rsidRDefault="0077786F" w:rsidP="002B235E">
            <w:pPr>
              <w:pStyle w:val="NormalnyWeb"/>
              <w:spacing w:before="0" w:beforeAutospacing="0" w:after="0" w:afterAutospacing="0"/>
              <w:rPr>
                <w:rFonts w:ascii="Calibri" w:hAnsi="Calibri" w:cs="Calibri"/>
                <w:sz w:val="22"/>
                <w:szCs w:val="22"/>
              </w:rPr>
            </w:pPr>
            <w:r w:rsidRPr="00FB41C6">
              <w:rPr>
                <w:rFonts w:ascii="Calibri" w:hAnsi="Calibri" w:cs="Calibri"/>
                <w:bCs/>
                <w:sz w:val="22"/>
                <w:szCs w:val="22"/>
              </w:rPr>
              <w:lastRenderedPageBreak/>
              <w:t>W Wielkiej Brytanii</w:t>
            </w:r>
            <w:r w:rsidRPr="00FB41C6">
              <w:rPr>
                <w:rFonts w:ascii="Calibri" w:hAnsi="Calibri" w:cs="Calibri"/>
                <w:sz w:val="22"/>
                <w:szCs w:val="22"/>
              </w:rPr>
              <w:t xml:space="preserve"> przesyłka powinna zostać objęta procedurą tranzytu T1 (zgłoszenie elektroniczne w systemie NCTS). W celu uzyskania dokładniejszych informacji w zakresie wymogów w Wielkiej Brytanii (w tym dot. procedury wywozu) należy kontaktować się z brytyjskimi organami celnymi. </w:t>
            </w:r>
          </w:p>
          <w:p w14:paraId="00344C08" w14:textId="77777777" w:rsidR="0077786F" w:rsidRPr="00FB41C6" w:rsidRDefault="0077786F" w:rsidP="002B235E">
            <w:pPr>
              <w:pStyle w:val="NormalnyWeb"/>
              <w:spacing w:before="0" w:beforeAutospacing="0" w:after="0" w:afterAutospacing="0"/>
              <w:rPr>
                <w:rFonts w:ascii="Calibri" w:hAnsi="Calibri" w:cs="Calibri"/>
                <w:sz w:val="22"/>
                <w:szCs w:val="22"/>
              </w:rPr>
            </w:pPr>
            <w:r w:rsidRPr="00FB41C6">
              <w:rPr>
                <w:rFonts w:ascii="Calibri" w:hAnsi="Calibri" w:cs="Calibri"/>
                <w:sz w:val="22"/>
                <w:szCs w:val="22"/>
              </w:rPr>
              <w:t> W związku z powyższym proponujemy skontaktowanie się z jedną z takich organizacji (w swoim pytaniu wskazali Państwo PCK).</w:t>
            </w:r>
          </w:p>
          <w:p w14:paraId="71556FDF" w14:textId="77777777" w:rsidR="0077786F" w:rsidRPr="00FB41C6" w:rsidRDefault="0077786F" w:rsidP="002B235E">
            <w:pPr>
              <w:pStyle w:val="NormalnyWeb"/>
              <w:spacing w:before="0" w:beforeAutospacing="0" w:after="0" w:afterAutospacing="0"/>
              <w:rPr>
                <w:rFonts w:ascii="Calibri" w:hAnsi="Calibri" w:cs="Calibri"/>
                <w:sz w:val="22"/>
                <w:szCs w:val="22"/>
              </w:rPr>
            </w:pPr>
            <w:r w:rsidRPr="00FB41C6">
              <w:rPr>
                <w:rFonts w:ascii="Calibri" w:hAnsi="Calibri" w:cs="Calibri"/>
                <w:sz w:val="22"/>
                <w:szCs w:val="22"/>
              </w:rPr>
              <w:t> Polecamy również FAQ przygotowane i na bieżąco aktualizowane Krajową Administrację Skarbową</w:t>
            </w:r>
          </w:p>
          <w:p w14:paraId="75B1BB37" w14:textId="77777777" w:rsidR="0077786F" w:rsidRPr="00FB41C6" w:rsidRDefault="00B3476F" w:rsidP="002B235E">
            <w:pPr>
              <w:pStyle w:val="NormalnyWeb"/>
              <w:spacing w:before="0" w:beforeAutospacing="0" w:after="0" w:afterAutospacing="0"/>
              <w:rPr>
                <w:rFonts w:ascii="Calibri" w:hAnsi="Calibri" w:cs="Calibri"/>
                <w:sz w:val="22"/>
                <w:szCs w:val="22"/>
              </w:rPr>
            </w:pPr>
            <w:hyperlink r:id="rId195" w:history="1">
              <w:r w:rsidR="0077786F" w:rsidRPr="00FB41C6">
                <w:rPr>
                  <w:rStyle w:val="Hipercze"/>
                  <w:rFonts w:ascii="Calibri" w:hAnsi="Calibri" w:cs="Calibri"/>
                  <w:color w:val="0082BF"/>
                  <w:sz w:val="22"/>
                  <w:szCs w:val="22"/>
                </w:rPr>
                <w:t>https://www.podatki.gov.pl/media/7970/pomoc-humanitarna-dla-ukrainy-faq-2022-03-25.pdf</w:t>
              </w:r>
            </w:hyperlink>
          </w:p>
          <w:p w14:paraId="3E682949" w14:textId="77777777" w:rsidR="0077786F" w:rsidRPr="00FB41C6" w:rsidRDefault="0077786F" w:rsidP="002B235E">
            <w:pPr>
              <w:pStyle w:val="NormalnyWeb"/>
              <w:spacing w:before="0" w:beforeAutospacing="0" w:after="0" w:afterAutospacing="0"/>
              <w:rPr>
                <w:rFonts w:ascii="Calibri" w:hAnsi="Calibri" w:cs="Calibri"/>
                <w:sz w:val="22"/>
                <w:szCs w:val="22"/>
              </w:rPr>
            </w:pPr>
            <w:r w:rsidRPr="00FB41C6">
              <w:rPr>
                <w:rFonts w:ascii="Calibri" w:hAnsi="Calibri" w:cs="Calibri"/>
                <w:sz w:val="22"/>
                <w:szCs w:val="22"/>
              </w:rPr>
              <w:t xml:space="preserve">A w przypadku dalszych pytań zachęcam do bezpośredniego kontaktu z Ministerstwem Finansów </w:t>
            </w:r>
            <w:hyperlink r:id="rId196" w:history="1">
              <w:r w:rsidRPr="00FB41C6">
                <w:rPr>
                  <w:rStyle w:val="Hipercze"/>
                  <w:rFonts w:ascii="Calibri" w:hAnsi="Calibri" w:cs="Calibri"/>
                  <w:bCs/>
                  <w:color w:val="auto"/>
                  <w:sz w:val="22"/>
                  <w:szCs w:val="22"/>
                </w:rPr>
                <w:t>pomagam.ukrainie@mf.gov.pl</w:t>
              </w:r>
            </w:hyperlink>
          </w:p>
          <w:p w14:paraId="3D04BC8C" w14:textId="77777777" w:rsidR="0077786F" w:rsidRPr="00FB41C6" w:rsidRDefault="0077786F" w:rsidP="002B235E">
            <w:pPr>
              <w:spacing w:after="0" w:line="240" w:lineRule="auto"/>
              <w:rPr>
                <w:rFonts w:ascii="Calibri" w:hAnsi="Calibri" w:cs="Calibri"/>
              </w:rPr>
            </w:pPr>
          </w:p>
          <w:p w14:paraId="79C21754" w14:textId="77777777" w:rsidR="0077786F" w:rsidRPr="00FB41C6" w:rsidRDefault="0077786F" w:rsidP="002B235E">
            <w:pPr>
              <w:spacing w:after="0" w:line="240" w:lineRule="auto"/>
              <w:rPr>
                <w:rFonts w:ascii="Calibri" w:hAnsi="Calibri" w:cs="Calibri"/>
              </w:rPr>
            </w:pPr>
            <w:r w:rsidRPr="00FB41C6">
              <w:rPr>
                <w:rFonts w:ascii="Calibri" w:hAnsi="Calibri" w:cs="Calibri"/>
              </w:rPr>
              <w:t>Jeżeli towary nieunijne (z UK) stanowiące pomoc humanitarną są przeznaczone do przewozu do Ukrainy, nie powinny być dopuszczane do obrotu w Polsce. Celem przewozu przez terytorium UE powinny zostać objęte procedur a tranzytu T1 (zgłoszenie elektroniczne do systemu NCTS, zabezpieczenie) do granicy Polski z Ukrainą. Procedura tranzytu zostanie zamknięta w granicznym urzędzie celnym z chwilą faktycznego wyprowadzenia towarów do Ukrainy.</w:t>
            </w:r>
          </w:p>
          <w:p w14:paraId="2605F4DE" w14:textId="77777777" w:rsidR="0077786F" w:rsidRPr="00FB41C6" w:rsidRDefault="0077786F" w:rsidP="002B235E">
            <w:pPr>
              <w:spacing w:after="0" w:line="240" w:lineRule="auto"/>
              <w:rPr>
                <w:rFonts w:ascii="Calibri" w:hAnsi="Calibri" w:cs="Calibri"/>
              </w:rPr>
            </w:pPr>
            <w:r w:rsidRPr="00FB41C6">
              <w:rPr>
                <w:rFonts w:ascii="Calibri" w:hAnsi="Calibri" w:cs="Calibri"/>
              </w:rPr>
              <w:lastRenderedPageBreak/>
              <w:t>W przypadku gdy te produkty są przeznaczone dla uchodźców znajdujących się w Polsce, procedura tranzytu powinna zostać zakończona w wybranym urzędzie wewnętrznym, gdzie nastąpi dopuszczenie do obrotu.</w:t>
            </w:r>
          </w:p>
          <w:p w14:paraId="4D8FAC29" w14:textId="77777777" w:rsidR="0077786F" w:rsidRPr="00FB41C6" w:rsidRDefault="0077786F" w:rsidP="002B235E">
            <w:pPr>
              <w:spacing w:after="0" w:line="240" w:lineRule="auto"/>
              <w:rPr>
                <w:rFonts w:ascii="Calibri" w:hAnsi="Calibri" w:cs="Calibri"/>
              </w:rPr>
            </w:pPr>
            <w:r w:rsidRPr="00FB41C6">
              <w:rPr>
                <w:rFonts w:ascii="Calibri" w:hAnsi="Calibri" w:cs="Calibri"/>
              </w:rPr>
              <w:t>Dodatkowo informujemy, że na podstawie art. 61 ust. 1 lit. a rozporządzenia Rady (WE) nr 1186/2009 z dnia 16 listopada 2009 r. ustanawiającego wspólnotowy system zwolnień celnych, zwolnieniu z tych należności podlegają  artykuły pierwszej potrzeby, przywożone przez organizacje państwowe lub uprawnione organizacje charytatywne lub dobroczynne i przeznaczone do nieodpłatnej dystrybucji wśród osób potrzebujących.</w:t>
            </w:r>
          </w:p>
          <w:p w14:paraId="1BCC6DA0" w14:textId="77777777" w:rsidR="0077786F" w:rsidRPr="00FB41C6" w:rsidRDefault="0077786F" w:rsidP="002B235E">
            <w:pPr>
              <w:spacing w:after="0" w:line="240" w:lineRule="auto"/>
              <w:rPr>
                <w:rFonts w:ascii="Calibri" w:hAnsi="Calibri" w:cs="Calibri"/>
              </w:rPr>
            </w:pPr>
            <w:r w:rsidRPr="00FB41C6">
              <w:rPr>
                <w:rFonts w:ascii="Calibri" w:hAnsi="Calibri" w:cs="Calibri"/>
              </w:rPr>
              <w:t> W związku z powyższym proponujemy skontaktowanie się z jedną z takich organizacji w Polsce.</w:t>
            </w:r>
          </w:p>
          <w:p w14:paraId="0C96469B" w14:textId="77777777" w:rsidR="0077786F" w:rsidRPr="00FB41C6" w:rsidRDefault="0077786F" w:rsidP="002B235E">
            <w:pPr>
              <w:spacing w:after="0" w:line="240" w:lineRule="auto"/>
              <w:rPr>
                <w:rFonts w:ascii="Calibri" w:hAnsi="Calibri" w:cs="Calibri"/>
              </w:rPr>
            </w:pPr>
          </w:p>
          <w:p w14:paraId="7C1F539D" w14:textId="77777777" w:rsidR="0077786F" w:rsidRPr="00FB41C6" w:rsidRDefault="0077786F" w:rsidP="002B235E">
            <w:pPr>
              <w:spacing w:after="0" w:line="240" w:lineRule="auto"/>
              <w:rPr>
                <w:rFonts w:ascii="Calibri" w:hAnsi="Calibri" w:cs="Calibri"/>
              </w:rPr>
            </w:pPr>
            <w:r w:rsidRPr="00FB41C6">
              <w:rPr>
                <w:rFonts w:ascii="Calibri" w:hAnsi="Calibri" w:cs="Calibri"/>
              </w:rPr>
              <w:t>Artykuły pierwszej potrzeby oznaczają towary niezbędne do zaspokojenia najważniejszych potrzeb ludzkich,  na przykład artykuły żywnościowe, lekarstwa, odzież i pościel. Wynika to z art. 61 ust. 1 powołanego rozporządzenia. Nie istnieje lista towarów, które mogą być uznane za artykuły pierwszej potrzeby w rozumieniu powołanego wyżej art. 61 ust. 1 lit. a rozporządzenia ustanawiającego wspólnotowy system zwolnień celnych.  Jest to otwarty katalog towarów.</w:t>
            </w:r>
          </w:p>
          <w:p w14:paraId="58D7ADC9" w14:textId="77777777" w:rsidR="0077786F" w:rsidRPr="00FB41C6" w:rsidRDefault="0077786F" w:rsidP="002B235E">
            <w:pPr>
              <w:spacing w:after="0" w:line="240" w:lineRule="auto"/>
              <w:rPr>
                <w:rFonts w:ascii="Calibri" w:hAnsi="Calibri" w:cs="Calibri"/>
              </w:rPr>
            </w:pPr>
            <w:r w:rsidRPr="00FB41C6">
              <w:rPr>
                <w:rFonts w:ascii="Calibri" w:hAnsi="Calibri" w:cs="Calibri"/>
              </w:rPr>
              <w:t>Natomiast ze zwolnienia na podstawie art. 61 rozporządzenia ustanawiającego wspólnotowy system zwolnień celnych wyłączone są:</w:t>
            </w:r>
          </w:p>
          <w:p w14:paraId="6532ECAE" w14:textId="77777777" w:rsidR="0077786F" w:rsidRPr="00FB41C6" w:rsidRDefault="0077786F" w:rsidP="002B235E">
            <w:pPr>
              <w:spacing w:after="0" w:line="240" w:lineRule="auto"/>
              <w:rPr>
                <w:rFonts w:ascii="Calibri" w:hAnsi="Calibri" w:cs="Calibri"/>
              </w:rPr>
            </w:pPr>
            <w:r w:rsidRPr="00FB41C6">
              <w:rPr>
                <w:rFonts w:ascii="Calibri" w:hAnsi="Calibri" w:cs="Calibri"/>
              </w:rPr>
              <w:t>- wyroby alkoholowe;</w:t>
            </w:r>
          </w:p>
          <w:p w14:paraId="6DAEC84B" w14:textId="77777777" w:rsidR="0077786F" w:rsidRPr="00FB41C6" w:rsidRDefault="0077786F" w:rsidP="002B235E">
            <w:pPr>
              <w:spacing w:after="0" w:line="240" w:lineRule="auto"/>
              <w:rPr>
                <w:rFonts w:ascii="Calibri" w:hAnsi="Calibri" w:cs="Calibri"/>
              </w:rPr>
            </w:pPr>
            <w:r w:rsidRPr="00FB41C6">
              <w:rPr>
                <w:rFonts w:ascii="Calibri" w:hAnsi="Calibri" w:cs="Calibri"/>
              </w:rPr>
              <w:t>- tytoń i wyroby tytoniowe;</w:t>
            </w:r>
          </w:p>
          <w:p w14:paraId="6546D377" w14:textId="77777777" w:rsidR="0077786F" w:rsidRPr="00FB41C6" w:rsidRDefault="0077786F" w:rsidP="002B235E">
            <w:pPr>
              <w:spacing w:after="0" w:line="240" w:lineRule="auto"/>
              <w:rPr>
                <w:rFonts w:ascii="Calibri" w:hAnsi="Calibri" w:cs="Calibri"/>
              </w:rPr>
            </w:pPr>
            <w:r w:rsidRPr="00FB41C6">
              <w:rPr>
                <w:rFonts w:ascii="Calibri" w:hAnsi="Calibri" w:cs="Calibri"/>
              </w:rPr>
              <w:t>- kawa i herbata;</w:t>
            </w:r>
          </w:p>
          <w:p w14:paraId="692B5D8F" w14:textId="77777777" w:rsidR="0077786F" w:rsidRPr="00FB41C6" w:rsidRDefault="0077786F" w:rsidP="002B235E">
            <w:pPr>
              <w:spacing w:after="0" w:line="240" w:lineRule="auto"/>
              <w:rPr>
                <w:rFonts w:ascii="Calibri" w:hAnsi="Calibri" w:cs="Calibri"/>
              </w:rPr>
            </w:pPr>
            <w:r w:rsidRPr="00FB41C6">
              <w:rPr>
                <w:rFonts w:ascii="Calibri" w:hAnsi="Calibri" w:cs="Calibri"/>
              </w:rPr>
              <w:t>- pojazdy mechaniczne inne niż ambulanse,</w:t>
            </w:r>
          </w:p>
          <w:p w14:paraId="3FB13547" w14:textId="77777777" w:rsidR="0077786F" w:rsidRPr="00FB41C6" w:rsidRDefault="0077786F" w:rsidP="002B235E">
            <w:pPr>
              <w:spacing w:after="0" w:line="240" w:lineRule="auto"/>
              <w:rPr>
                <w:rFonts w:ascii="Calibri" w:hAnsi="Calibri" w:cs="Calibri"/>
              </w:rPr>
            </w:pPr>
            <w:r w:rsidRPr="00FB41C6">
              <w:rPr>
                <w:rFonts w:ascii="Calibri" w:hAnsi="Calibri" w:cs="Calibri"/>
              </w:rPr>
              <w:t>co wynika z art. 62 tego rozporządzenia.</w:t>
            </w:r>
          </w:p>
          <w:p w14:paraId="0C55C814" w14:textId="77777777" w:rsidR="0077786F" w:rsidRPr="00FB41C6" w:rsidRDefault="0077786F" w:rsidP="002B235E">
            <w:pPr>
              <w:spacing w:after="0" w:line="240" w:lineRule="auto"/>
              <w:rPr>
                <w:rFonts w:ascii="Calibri" w:hAnsi="Calibri" w:cs="Calibri"/>
              </w:rPr>
            </w:pPr>
            <w:r w:rsidRPr="00FB41C6">
              <w:rPr>
                <w:rFonts w:ascii="Calibri" w:hAnsi="Calibri" w:cs="Calibri"/>
              </w:rPr>
              <w:t xml:space="preserve">W każdym przypadku sprawy dotyczące zwolnienia z należności celnych przywozowych rozpatrywane są indywidualnie, a wnikliwej oceny, czy w danej sprawie spełnione są wszystkie przesłanki do zastosowania zwolnienia z należności celnych przywozowych dokonuje organ celny, </w:t>
            </w:r>
            <w:r w:rsidRPr="00FB41C6">
              <w:rPr>
                <w:rFonts w:ascii="Calibri" w:hAnsi="Calibri" w:cs="Calibri"/>
              </w:rPr>
              <w:lastRenderedPageBreak/>
              <w:t>któremu towar zostaje przedstawiony celem objęcia go procedurą dopuszczenia do obrotu, uwzględniając stan faktyczny i prawny dotyczący konkretnej sprawy oraz załączone w sprawie dokumenty.</w:t>
            </w:r>
          </w:p>
        </w:tc>
      </w:tr>
      <w:tr w:rsidR="0077786F" w:rsidRPr="00FB41C6" w14:paraId="487097EE"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E6AF24A" w14:textId="7ABB0CA9" w:rsidR="0077786F" w:rsidRPr="00FB41C6" w:rsidRDefault="002E287A" w:rsidP="002E287A">
            <w:pPr>
              <w:tabs>
                <w:tab w:val="left" w:pos="360"/>
              </w:tabs>
              <w:rPr>
                <w:rFonts w:cstheme="minorHAnsi"/>
              </w:rPr>
            </w:pPr>
            <w:r w:rsidRPr="00FB41C6">
              <w:rPr>
                <w:rFonts w:cstheme="minorHAnsi"/>
              </w:rPr>
              <w:lastRenderedPageBreak/>
              <w:t xml:space="preserve">   109.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7DDFE50" w14:textId="77777777" w:rsidR="0077786F" w:rsidRPr="00FB41C6" w:rsidRDefault="0077786F" w:rsidP="002B235E">
            <w:pPr>
              <w:rPr>
                <w:rFonts w:cstheme="minorHAnsi"/>
              </w:rPr>
            </w:pPr>
            <w:r w:rsidRPr="00FB41C6">
              <w:rPr>
                <w:rFonts w:cstheme="minorHAnsi"/>
              </w:rPr>
              <w:t>2022-04-06</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A721F99" w14:textId="77777777" w:rsidR="0077786F" w:rsidRPr="00FB41C6" w:rsidRDefault="0077786F" w:rsidP="002B235E">
            <w:pPr>
              <w:pStyle w:val="Zwykytekst"/>
            </w:pPr>
            <w:r w:rsidRPr="00FB41C6">
              <w:t>Jeden z naszych klientów, w ramach pomocy humanitarnej dla Ukrainy, chce dokonać odprawy eksportowej karetki pogotowia wraz z pełnym wyposażeniem.</w:t>
            </w:r>
          </w:p>
          <w:p w14:paraId="173316F0" w14:textId="77777777" w:rsidR="0077786F" w:rsidRPr="00FB41C6" w:rsidRDefault="0077786F" w:rsidP="002B235E">
            <w:pPr>
              <w:pStyle w:val="Zwykytekst"/>
            </w:pPr>
            <w:r w:rsidRPr="00FB41C6">
              <w:t>Czy mogą Państwo udzielić mi kilku informacji:</w:t>
            </w:r>
          </w:p>
          <w:p w14:paraId="1E03AD50" w14:textId="77777777" w:rsidR="0077786F" w:rsidRPr="00FB41C6" w:rsidRDefault="0077786F" w:rsidP="002B235E">
            <w:pPr>
              <w:pStyle w:val="Zwykytekst"/>
            </w:pPr>
            <w:r w:rsidRPr="00FB41C6">
              <w:t>1. pod jakim kodem celnym sklasyfikować karetkę z pełnym wyposażeniem</w:t>
            </w:r>
          </w:p>
          <w:p w14:paraId="0E1C8B6A" w14:textId="77777777" w:rsidR="0077786F" w:rsidRPr="00FB41C6" w:rsidRDefault="0077786F" w:rsidP="002B235E">
            <w:pPr>
              <w:pStyle w:val="Zwykytekst"/>
            </w:pPr>
            <w:r w:rsidRPr="00FB41C6">
              <w:t>(8703 czy 8705)?</w:t>
            </w:r>
          </w:p>
          <w:p w14:paraId="781D2192" w14:textId="77777777" w:rsidR="0077786F" w:rsidRPr="00FB41C6" w:rsidRDefault="0077786F" w:rsidP="002B235E">
            <w:pPr>
              <w:pStyle w:val="Zwykytekst"/>
            </w:pPr>
            <w:r w:rsidRPr="00FB41C6">
              <w:t>2. czy oprócz faktury i dowodu rejestracyjnego potrzebne są dodatkowe dokumenty dla specjalistycznego sprzętu będącego na wyposażeniu?</w:t>
            </w:r>
          </w:p>
          <w:p w14:paraId="109DC37F" w14:textId="77777777" w:rsidR="0077786F" w:rsidRPr="00FB41C6" w:rsidRDefault="0077786F" w:rsidP="002B235E">
            <w:pPr>
              <w:pStyle w:val="Zwykytekst"/>
              <w:rPr>
                <w:rFonts w:cs="Calibri"/>
                <w:color w:val="313131"/>
              </w:rPr>
            </w:pPr>
            <w:r w:rsidRPr="00FB41C6">
              <w:t>3. jakie kody powinny znaleźć się w polu 44 dokumentu SAD?</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F619085" w14:textId="77777777" w:rsidR="0077786F" w:rsidRPr="00FB41C6" w:rsidRDefault="0077786F" w:rsidP="002B235E">
            <w:pPr>
              <w:pStyle w:val="Zwykytekst"/>
            </w:pPr>
            <w:r w:rsidRPr="00FB41C6">
              <w:t>Przede wszystkim proszę rozważyć możliwość skorzystania z koordynacji pomocy humanitarnej oferowanej przez MSZ – w takim przypadku formalności celne wywozowe, (towary unijne) i tranzytowe w przypadku towarów nieunijnych, skoordynowane są w ramach tej pomocy.</w:t>
            </w:r>
          </w:p>
          <w:p w14:paraId="2CF1E654" w14:textId="77777777" w:rsidR="0077786F" w:rsidRPr="00FB41C6" w:rsidRDefault="0077786F" w:rsidP="002B235E">
            <w:pPr>
              <w:pStyle w:val="Zwykytekst"/>
            </w:pPr>
            <w:r w:rsidRPr="00FB41C6">
              <w:t>Podmioty, organizacje i instytucje organizujące i wysyłające konwoje humanitarne na Ukrainę powinny przede wszystkim współpracować z MSZ w ramach akcji #</w:t>
            </w:r>
            <w:proofErr w:type="spellStart"/>
            <w:r w:rsidRPr="00FB41C6">
              <w:t>PomagamUkrainie</w:t>
            </w:r>
            <w:proofErr w:type="spellEnd"/>
            <w:r w:rsidRPr="00FB41C6">
              <w:t xml:space="preserve"> – koordynacja pomocy humanitarnej. Uruchomiona została strona </w:t>
            </w:r>
            <w:hyperlink r:id="rId197" w:history="1">
              <w:r w:rsidRPr="00FB41C6">
                <w:rPr>
                  <w:rStyle w:val="Hipercze"/>
                </w:rPr>
                <w:t>https://pomagamukrainie.gov.pl/</w:t>
              </w:r>
            </w:hyperlink>
            <w:r w:rsidRPr="00FB41C6">
              <w:t xml:space="preserve">   za pośrednictwem której będzie koordynowana pomoc. Na stronie dostępny jest formularz zgłoszeniowy dla wszystkich zainteresowanych pomocą Ukrainie.</w:t>
            </w:r>
          </w:p>
          <w:p w14:paraId="571DFE34" w14:textId="77777777" w:rsidR="0077786F" w:rsidRPr="00FB41C6" w:rsidRDefault="0077786F" w:rsidP="002B235E">
            <w:pPr>
              <w:pStyle w:val="Zwykytekst"/>
            </w:pPr>
            <w:r w:rsidRPr="00FB41C6">
              <w:t>Karetka pogotowia z oprzyrządowaniem, o ile nie skorzystacie Państwo z pośrednictwa MSZ, powinna zostać objęta zgłoszeniem celnym do procedury wywozu do systemu AES/ECS2. Zgłoszenie należy sporządzić zgodnie z zasadami ogólnymi sporządzania zgłoszeń celnych z wykorzystaniem  nowego kodu informacji dodatkowej w Polu 44 PHU01 – dedykowanego dla pomocy humanitarnej.</w:t>
            </w:r>
          </w:p>
          <w:p w14:paraId="34ADFAFD" w14:textId="77777777" w:rsidR="0077786F" w:rsidRPr="00FB41C6" w:rsidRDefault="0077786F" w:rsidP="002B235E">
            <w:pPr>
              <w:pStyle w:val="Zwykytekst"/>
            </w:pPr>
            <w:r w:rsidRPr="00FB41C6">
              <w:t>W celu ustalenia szczegółowych zasad dokonania odpowiedniego zgłoszenia celnego proszę kontaktować się  z najbliższym oddziałem celnym.</w:t>
            </w:r>
          </w:p>
          <w:p w14:paraId="11829D8B" w14:textId="77777777" w:rsidR="0077786F" w:rsidRPr="00FB41C6" w:rsidRDefault="0077786F" w:rsidP="002B235E">
            <w:pPr>
              <w:pStyle w:val="Zwykytekst"/>
            </w:pPr>
            <w:r w:rsidRPr="00FB41C6">
              <w:t xml:space="preserve">Ogólnopolska siatka oddziałów celnych, dostępna jest na stronie </w:t>
            </w:r>
            <w:hyperlink r:id="rId198" w:history="1">
              <w:r w:rsidRPr="00FB41C6">
                <w:rPr>
                  <w:rStyle w:val="Hipercze"/>
                </w:rPr>
                <w:t>https://www.podatki.gov.pl/clo/informacje-dla-przedsiebiorcow/aeo-i-uproszczenia-celne/procedura-uproszczona/wytyczne-i-instrukcje/centrum-urzedowego-dokonywania-odpraw-cudo/</w:t>
              </w:r>
            </w:hyperlink>
          </w:p>
          <w:p w14:paraId="5AE2AAF8" w14:textId="77777777" w:rsidR="0077786F" w:rsidRPr="00FB41C6" w:rsidRDefault="0077786F" w:rsidP="002B235E">
            <w:pPr>
              <w:pStyle w:val="Zwykytekst"/>
            </w:pPr>
            <w:r w:rsidRPr="00FB41C6">
              <w:t>Odnośnie klasyfikacji towarowej, o którą Państwo prosicie, informujemy, że karetki pogotowia (nawet te z pełnym wyposażeniem, w tym karetki. „R” – tzw. erki), klasyfikowane są do pozycji 8703.</w:t>
            </w:r>
          </w:p>
          <w:p w14:paraId="44C5E541" w14:textId="77777777" w:rsidR="0077786F" w:rsidRPr="00FB41C6" w:rsidRDefault="0077786F" w:rsidP="002B235E">
            <w:pPr>
              <w:pStyle w:val="Zwykytekst"/>
            </w:pPr>
            <w:r w:rsidRPr="00FB41C6">
              <w:t>Szczegółowa klasyfikacja zależy od kilku czynników:</w:t>
            </w:r>
          </w:p>
          <w:p w14:paraId="76F8BD6F" w14:textId="77777777" w:rsidR="0077786F" w:rsidRPr="00FB41C6" w:rsidRDefault="0077786F" w:rsidP="002B235E">
            <w:pPr>
              <w:pStyle w:val="Zwykytekst"/>
            </w:pPr>
            <w:r w:rsidRPr="00FB41C6">
              <w:lastRenderedPageBreak/>
              <w:t>•</w:t>
            </w:r>
            <w:r w:rsidRPr="00FB41C6">
              <w:tab/>
              <w:t>rodzaju silnika napędowego (benzynowy, diesel, elektryczny, hybrydowy);</w:t>
            </w:r>
          </w:p>
          <w:p w14:paraId="3F884ED3" w14:textId="77777777" w:rsidR="0077786F" w:rsidRPr="00FB41C6" w:rsidRDefault="0077786F" w:rsidP="002B235E">
            <w:pPr>
              <w:pStyle w:val="Zwykytekst"/>
            </w:pPr>
            <w:r w:rsidRPr="00FB41C6">
              <w:t>•</w:t>
            </w:r>
            <w:r w:rsidRPr="00FB41C6">
              <w:tab/>
              <w:t>w przypadku silników spalinowych od pojemności skokowej silnika;</w:t>
            </w:r>
          </w:p>
          <w:p w14:paraId="6B44C619" w14:textId="77777777" w:rsidR="0077786F" w:rsidRPr="00FB41C6" w:rsidRDefault="0077786F" w:rsidP="002B235E">
            <w:pPr>
              <w:pStyle w:val="Zwykytekst"/>
              <w:rPr>
                <w:rFonts w:cs="Calibri"/>
              </w:rPr>
            </w:pPr>
            <w:r w:rsidRPr="00FB41C6">
              <w:t>•</w:t>
            </w:r>
            <w:r w:rsidRPr="00FB41C6">
              <w:tab/>
              <w:t>od tego czy pojazd jest nowy czy używany.</w:t>
            </w:r>
          </w:p>
        </w:tc>
      </w:tr>
      <w:tr w:rsidR="0077786F" w:rsidRPr="00FB41C6" w14:paraId="558B533B"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2816034" w14:textId="4B070CA1" w:rsidR="0077786F" w:rsidRPr="00FB41C6" w:rsidRDefault="002E287A" w:rsidP="002E287A">
            <w:pPr>
              <w:tabs>
                <w:tab w:val="left" w:pos="360"/>
              </w:tabs>
              <w:rPr>
                <w:rFonts w:cstheme="minorHAnsi"/>
              </w:rPr>
            </w:pPr>
            <w:r w:rsidRPr="00FB41C6">
              <w:rPr>
                <w:rFonts w:cstheme="minorHAnsi"/>
              </w:rPr>
              <w:lastRenderedPageBreak/>
              <w:t xml:space="preserve">  110.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8545D17" w14:textId="77777777" w:rsidR="0077786F" w:rsidRPr="00FB41C6" w:rsidRDefault="0077786F" w:rsidP="002B235E">
            <w:pPr>
              <w:rPr>
                <w:rFonts w:cstheme="minorHAnsi"/>
              </w:rPr>
            </w:pPr>
            <w:r w:rsidRPr="00FB41C6">
              <w:rPr>
                <w:rFonts w:cstheme="minorHAnsi"/>
              </w:rPr>
              <w:t>2022-04-06</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37843005" w14:textId="77777777" w:rsidR="0077786F" w:rsidRPr="00FB41C6" w:rsidRDefault="0077786F" w:rsidP="002B235E">
            <w:pPr>
              <w:spacing w:after="0" w:line="240" w:lineRule="auto"/>
              <w:rPr>
                <w:rFonts w:ascii="Calibri" w:hAnsi="Calibri" w:cs="Calibri"/>
              </w:rPr>
            </w:pPr>
            <w:r w:rsidRPr="00FB41C6">
              <w:rPr>
                <w:rFonts w:ascii="Calibri" w:hAnsi="Calibri" w:cs="Calibri"/>
              </w:rPr>
              <w:t xml:space="preserve">Spotykamy się z problemami z nasza kolejna przesyłka która jest przez długi czas już czeka na odprawa w Urzędzie Celnym w Warszawie i dzisiaj odprawa została odrzucona bo jest wymagane oświadczenie od UNHCR o tym ze spełniamy wymogi Rozporządzenia Rady (WE) nr 1186/2009 z dnia 16 listopada 2009 r. (Dz. U. L 324/23) oraz Rozporządzenia Ministra Pracy i Polityki Społecznej z dnia 10 marca 2011. Wiec taki podobny problem jaki mijaliśmy w Urzędu Celnym w Rzeszowie. </w:t>
            </w:r>
          </w:p>
          <w:p w14:paraId="65330289" w14:textId="77777777" w:rsidR="0077786F" w:rsidRPr="00FB41C6" w:rsidRDefault="0077786F" w:rsidP="002B235E">
            <w:pPr>
              <w:spacing w:after="0" w:line="240" w:lineRule="auto"/>
              <w:rPr>
                <w:rFonts w:ascii="Calibri" w:hAnsi="Calibri" w:cs="Calibri"/>
              </w:rPr>
            </w:pPr>
            <w:r w:rsidRPr="00FB41C6">
              <w:rPr>
                <w:rFonts w:ascii="Calibri" w:hAnsi="Calibri" w:cs="Calibri"/>
              </w:rPr>
              <w:t xml:space="preserve">Przesyłka zawiera odzież zimowa i ciepła i jest pomocą humanitarna dla ludzi w </w:t>
            </w:r>
            <w:proofErr w:type="spellStart"/>
            <w:r w:rsidRPr="00FB41C6">
              <w:rPr>
                <w:rFonts w:ascii="Calibri" w:hAnsi="Calibri" w:cs="Calibri"/>
              </w:rPr>
              <w:t>Ukraine</w:t>
            </w:r>
            <w:proofErr w:type="spellEnd"/>
            <w:r w:rsidRPr="00FB41C6">
              <w:rPr>
                <w:rFonts w:ascii="Calibri" w:hAnsi="Calibri" w:cs="Calibri"/>
              </w:rPr>
              <w:t xml:space="preserve">. </w:t>
            </w:r>
          </w:p>
          <w:p w14:paraId="70F52FFD" w14:textId="77777777" w:rsidR="0077786F" w:rsidRPr="00F7397E" w:rsidRDefault="0077786F" w:rsidP="002B235E">
            <w:pPr>
              <w:spacing w:after="0" w:line="240" w:lineRule="auto"/>
              <w:rPr>
                <w:rFonts w:ascii="Calibri" w:hAnsi="Calibri" w:cs="Calibri"/>
              </w:rPr>
            </w:pPr>
            <w:r w:rsidRPr="00FB41C6">
              <w:rPr>
                <w:rFonts w:ascii="Calibri" w:hAnsi="Calibri" w:cs="Calibri"/>
              </w:rPr>
              <w:t>Przesyłam komunikaty w tej sprawie oraz dokumenty dotaczające przesyłki i uprzejmie proszę o pomoc w sprawie.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093EDE2C" w14:textId="77777777" w:rsidR="0077786F" w:rsidRPr="00FB41C6" w:rsidRDefault="0077786F" w:rsidP="002B235E">
            <w:pPr>
              <w:spacing w:after="0" w:line="240" w:lineRule="auto"/>
              <w:rPr>
                <w:rFonts w:ascii="Calibri" w:hAnsi="Calibri" w:cs="Calibri"/>
              </w:rPr>
            </w:pPr>
            <w:r w:rsidRPr="00FB41C6">
              <w:rPr>
                <w:rFonts w:ascii="Calibri" w:hAnsi="Calibri" w:cs="Calibri"/>
              </w:rPr>
              <w:t xml:space="preserve">Jeśli pomoc humanitarna ma trafić do Ukrainy to informujemy, że nie powinna być przedmiotem procedury dopuszczenia do obrotu, natomiast towary nieunijne docelowo przeznaczone do przewozu do Ukrainy powinny być objęte procedurą tranzytu T1. </w:t>
            </w:r>
          </w:p>
          <w:p w14:paraId="4BDDE8C5" w14:textId="77777777" w:rsidR="0077786F" w:rsidRPr="00FB41C6" w:rsidRDefault="0077786F" w:rsidP="002B235E">
            <w:pPr>
              <w:spacing w:after="0" w:line="240" w:lineRule="auto"/>
              <w:rPr>
                <w:rFonts w:ascii="Calibri" w:hAnsi="Calibri" w:cs="Calibri"/>
              </w:rPr>
            </w:pPr>
            <w:r w:rsidRPr="00FB41C6">
              <w:rPr>
                <w:rFonts w:ascii="Calibri" w:hAnsi="Calibri" w:cs="Calibri"/>
              </w:rPr>
              <w:t>Wymagane jest zgłoszenie elektroniczne w systemie NCTS2, natomiast UNHCR jako korzystający z procedury spełnia wymóg do zwolnienia ze składania zabezpieczenia. Dokument, o którym mowa w zapytaniu, nie jest w takiej sytuacji wymagany.</w:t>
            </w:r>
          </w:p>
          <w:p w14:paraId="1B379C8B" w14:textId="77777777" w:rsidR="0077786F" w:rsidRPr="00FB41C6" w:rsidRDefault="0077786F" w:rsidP="002B235E">
            <w:pPr>
              <w:spacing w:after="0" w:line="240" w:lineRule="auto"/>
              <w:rPr>
                <w:rFonts w:ascii="Calibri" w:hAnsi="Calibri" w:cs="Calibri"/>
              </w:rPr>
            </w:pPr>
            <w:r w:rsidRPr="00FB41C6">
              <w:rPr>
                <w:rFonts w:ascii="Calibri" w:hAnsi="Calibri" w:cs="Calibri"/>
              </w:rPr>
              <w:t xml:space="preserve">Z chwilą dostarczenia przesyłki na granicę PL z UA i faktycznego wyprowadzenia poza obszar UE nastąpi zakończenie procedury T1. </w:t>
            </w:r>
          </w:p>
          <w:p w14:paraId="3F7D4535" w14:textId="77777777" w:rsidR="0077786F" w:rsidRPr="00FB41C6" w:rsidRDefault="0077786F" w:rsidP="002B235E">
            <w:pPr>
              <w:spacing w:after="0" w:line="240" w:lineRule="auto"/>
              <w:rPr>
                <w:rFonts w:ascii="Calibri" w:hAnsi="Calibri" w:cs="Calibri"/>
              </w:rPr>
            </w:pPr>
            <w:r w:rsidRPr="00FB41C6">
              <w:rPr>
                <w:rFonts w:ascii="Calibri" w:hAnsi="Calibri" w:cs="Calibri"/>
              </w:rPr>
              <w:t>Może być też zastosowany dwuetapowy proces transportowy tj. T1 do oddziału celnego właściwego dla magazynu składowania i formowania nowych transportów/konsolidacji na obszarze PL, a następnie drugi T1 już z przeznaczeniem do Oddziału Celnego -  granicznego, dedykowany dla nowo sformowanego transportu.</w:t>
            </w:r>
          </w:p>
          <w:p w14:paraId="43D4CB62" w14:textId="77777777" w:rsidR="0077786F" w:rsidRPr="00FB41C6" w:rsidRDefault="0077786F" w:rsidP="002B235E">
            <w:pPr>
              <w:spacing w:after="0" w:line="240" w:lineRule="auto"/>
              <w:rPr>
                <w:rFonts w:ascii="Calibri" w:hAnsi="Calibri" w:cs="Calibri"/>
              </w:rPr>
            </w:pPr>
            <w:r w:rsidRPr="00FB41C6">
              <w:rPr>
                <w:rFonts w:ascii="Calibri" w:hAnsi="Calibri" w:cs="Calibri"/>
              </w:rPr>
              <w:t>Ponadto sugerujemy kontakt z właściwym oddziałem celnym w celu ustalenia sposobu realizacji procedury.</w:t>
            </w:r>
          </w:p>
        </w:tc>
      </w:tr>
      <w:tr w:rsidR="0077786F" w:rsidRPr="00FB41C6" w14:paraId="07AFB42E"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D04D619" w14:textId="5BDB72FE" w:rsidR="0077786F" w:rsidRPr="00FB41C6" w:rsidRDefault="002E287A" w:rsidP="002E287A">
            <w:pPr>
              <w:rPr>
                <w:rFonts w:cstheme="minorHAnsi"/>
              </w:rPr>
            </w:pPr>
            <w:r w:rsidRPr="00FB41C6">
              <w:rPr>
                <w:rFonts w:cstheme="minorHAnsi"/>
              </w:rPr>
              <w:t xml:space="preserve">   111.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D966ADB" w14:textId="77777777" w:rsidR="0077786F" w:rsidRPr="00FB41C6" w:rsidRDefault="0077786F" w:rsidP="002B235E">
            <w:pPr>
              <w:rPr>
                <w:rFonts w:cstheme="minorHAnsi"/>
              </w:rPr>
            </w:pPr>
            <w:r w:rsidRPr="00FB41C6">
              <w:rPr>
                <w:rFonts w:cstheme="minorHAnsi"/>
              </w:rPr>
              <w:t>2022-04-07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E8E0B02" w14:textId="77777777" w:rsidR="0077786F" w:rsidRPr="00FB41C6" w:rsidRDefault="0077786F" w:rsidP="002B235E">
            <w:pPr>
              <w:spacing w:after="0" w:line="240" w:lineRule="auto"/>
            </w:pPr>
            <w:r w:rsidRPr="00FB41C6">
              <w:t>Proszę o informację co możemy zrobić w poniższej sprawie;</w:t>
            </w:r>
          </w:p>
          <w:p w14:paraId="1A490F17" w14:textId="77777777" w:rsidR="0077786F" w:rsidRPr="00FB41C6" w:rsidRDefault="0077786F" w:rsidP="002B235E">
            <w:pPr>
              <w:spacing w:after="0" w:line="240" w:lineRule="auto"/>
            </w:pPr>
            <w:r w:rsidRPr="00FB41C6">
              <w:t xml:space="preserve">Znajoma Ukrainka wysłałem ze Stanów paczkę do Lublina, gdzie mieli ja odebrać wolontariusze i zawieźć na granicę. Docelowo dary (sprzęt, ubrania itd.) miały trafić do jednostki wojskowej w której służy jej brat. Ktoś źle przygotował papiery i wysłał jako „prezent”. Urząd Celny doliczył 1600zl cła. </w:t>
            </w:r>
          </w:p>
          <w:p w14:paraId="7FD4A424" w14:textId="77777777" w:rsidR="0077786F" w:rsidRPr="00FB41C6" w:rsidRDefault="0077786F" w:rsidP="002B235E">
            <w:pPr>
              <w:spacing w:after="0" w:line="240" w:lineRule="auto"/>
            </w:pPr>
            <w:r w:rsidRPr="00FB41C6">
              <w:lastRenderedPageBreak/>
              <w:t>W załączeniu przesyłam pismo, które otrzymała Julia, która nadawała paczkę. Odbiorca w Polsce ma wg niego złożyć wniosek o sprostowanie zgłoszenia. On sam nie składał dokumentów, tylko agencja celna, która poinformowała go, że zmiana charakteru przesyłki na pomoc humanitarną jest możliwa tylko jeśli adresatem będzie organizacja świadcząca pomoc humanitarną.</w:t>
            </w:r>
          </w:p>
          <w:p w14:paraId="1BAA0186" w14:textId="77777777" w:rsidR="0077786F" w:rsidRPr="00FB41C6" w:rsidRDefault="0077786F" w:rsidP="002B235E">
            <w:pPr>
              <w:spacing w:after="0" w:line="240" w:lineRule="auto"/>
            </w:pPr>
            <w:r w:rsidRPr="00FB41C6">
              <w:t>Znaleźliśmy kontakt do takiej organizacji w Chełmie; ale oni chcą dołączyć te dary do swoich materiałów i sami nimi dysponować. W tym przypadku koleżance zależy bardzo żeby dary trafiły do jednostki jej brata.</w:t>
            </w:r>
          </w:p>
          <w:p w14:paraId="640942AD" w14:textId="77777777" w:rsidR="0077786F" w:rsidRPr="00FB41C6" w:rsidRDefault="0077786F" w:rsidP="002B235E">
            <w:pPr>
              <w:spacing w:after="0" w:line="240" w:lineRule="auto"/>
            </w:pPr>
            <w:r w:rsidRPr="00FB41C6">
              <w:t xml:space="preserve">Czy są jakieś uproszczone zasady w tej wyjątkowej sytuacji? </w:t>
            </w:r>
          </w:p>
          <w:p w14:paraId="524FCE3F" w14:textId="77777777" w:rsidR="0077786F" w:rsidRPr="00FB41C6" w:rsidRDefault="0077786F" w:rsidP="002B235E">
            <w:pPr>
              <w:spacing w:after="0" w:line="240" w:lineRule="auto"/>
              <w:rPr>
                <w:rFonts w:ascii="Calibri" w:hAnsi="Calibri" w:cs="Calibri"/>
              </w:rPr>
            </w:pPr>
            <w:r w:rsidRPr="00FB41C6">
              <w:t>Czy możemy złożyć takie wyjaśnienia i pismo do Naczelnika Lubelskiego Urzędu bez pośrednictwa organizacji świadczącej pomoc humanitarną?</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AA83A33" w14:textId="77777777" w:rsidR="0077786F" w:rsidRPr="00FB41C6" w:rsidRDefault="0077786F" w:rsidP="002B235E">
            <w:pPr>
              <w:spacing w:after="0" w:line="240" w:lineRule="auto"/>
            </w:pPr>
            <w:r w:rsidRPr="00FB41C6">
              <w:lastRenderedPageBreak/>
              <w:t>W sytuacji, gdy towary stanowiące pomoc humanitarną są przeznaczone dla Ukrainy, nie powinny być dopuszczane do obrotu w Polsce.</w:t>
            </w:r>
          </w:p>
          <w:p w14:paraId="02CDA547" w14:textId="77777777" w:rsidR="0077786F" w:rsidRPr="00FB41C6" w:rsidRDefault="0077786F" w:rsidP="002B235E">
            <w:pPr>
              <w:spacing w:after="0" w:line="240" w:lineRule="auto"/>
            </w:pPr>
            <w:r w:rsidRPr="00FB41C6">
              <w:t>A zatem należy dokonać unieważnienia zgłoszenia importowego (było błędne), a przesyłkę objąć procedurą tranzytu T1 (zgłoszenie elektroniczne do systemu NCTS, zabezpieczenie) do granicy Polski z Ukrainą. W urzędzie granicznym procedura tranzytu zostanie zamknięta z chwilą faktycznego wyprowadzenia towarów.</w:t>
            </w:r>
          </w:p>
          <w:p w14:paraId="264A33BE" w14:textId="77777777" w:rsidR="0077786F" w:rsidRPr="00FB41C6" w:rsidRDefault="0077786F" w:rsidP="002B235E">
            <w:pPr>
              <w:spacing w:after="0" w:line="240" w:lineRule="auto"/>
              <w:rPr>
                <w:rFonts w:ascii="Calibri" w:hAnsi="Calibri" w:cs="Calibri"/>
              </w:rPr>
            </w:pPr>
            <w:r w:rsidRPr="00FB41C6">
              <w:t xml:space="preserve">Zwracamy uwagę, że jeśli nie chcecie Państwo skorzystać z koordynacji pomocy przez organizację, musicie samodzielnie zorganizować transport </w:t>
            </w:r>
            <w:r w:rsidRPr="00FB41C6">
              <w:lastRenderedPageBreak/>
              <w:t>do konkretnego odbiorcy w Ukrainie. Alternatywnie przesyłka może być odebrana na granicy przez przedstawiciela jednostki wojskowej – odbiorcy.</w:t>
            </w:r>
          </w:p>
        </w:tc>
      </w:tr>
      <w:tr w:rsidR="0077786F" w:rsidRPr="00FB41C6" w14:paraId="003EA82B"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A9FFD02" w14:textId="6A703FE3" w:rsidR="0077786F" w:rsidRPr="00FB41C6" w:rsidRDefault="002E287A" w:rsidP="002E287A">
            <w:pPr>
              <w:rPr>
                <w:rFonts w:cstheme="minorHAnsi"/>
              </w:rPr>
            </w:pPr>
            <w:r w:rsidRPr="00FB41C6">
              <w:rPr>
                <w:rFonts w:cstheme="minorHAnsi"/>
              </w:rPr>
              <w:lastRenderedPageBreak/>
              <w:t xml:space="preserve">   112.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66BA2DAF" w14:textId="77777777" w:rsidR="0077786F" w:rsidRPr="00FB41C6" w:rsidRDefault="0077786F" w:rsidP="002B235E">
            <w:pPr>
              <w:rPr>
                <w:rFonts w:cstheme="minorHAnsi"/>
              </w:rPr>
            </w:pPr>
            <w:r w:rsidRPr="00FB41C6">
              <w:rPr>
                <w:rFonts w:cstheme="minorHAnsi"/>
              </w:rPr>
              <w:t>2022-04-08</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0F778B70" w14:textId="77777777" w:rsidR="0077786F" w:rsidRPr="00FB41C6" w:rsidRDefault="0077786F" w:rsidP="002B235E">
            <w:pPr>
              <w:spacing w:after="0" w:line="240" w:lineRule="auto"/>
              <w:rPr>
                <w:rFonts w:ascii="Arial" w:hAnsi="Arial" w:cs="Arial"/>
                <w:color w:val="202124"/>
                <w:sz w:val="27"/>
                <w:szCs w:val="27"/>
                <w:u w:val="single"/>
                <w:lang w:eastAsia="pl-PL"/>
              </w:rPr>
            </w:pPr>
            <w:r w:rsidRPr="00FB41C6">
              <w:t xml:space="preserve">Zamierzam jutro odebrać znajomych z Ukrainy na przejściu granicznym Zosin . Chciałem przy okazji przewieźć dla znajomego z Ukrainy trochę żywności </w:t>
            </w:r>
          </w:p>
          <w:p w14:paraId="782CFAA3" w14:textId="77777777" w:rsidR="0077786F" w:rsidRPr="00FB41C6" w:rsidRDefault="0077786F" w:rsidP="002B235E">
            <w:pPr>
              <w:spacing w:after="0" w:line="240" w:lineRule="auto"/>
              <w:rPr>
                <w:rFonts w:ascii="Calibri" w:hAnsi="Calibri" w:cs="Calibri"/>
              </w:rPr>
            </w:pPr>
            <w:r w:rsidRPr="00FB41C6">
              <w:t xml:space="preserve">Czy na tym przejściu można przejechać autem, żeby zostawić niewielką pomoc dla obywatela Ukrainy ( mężczyzny, który nie może przyjechać do Polski) i zostawić mu na przykład 10 kg wędlin, jakieś konserwy, i ewentualnie trochę materiałów opatrunkowych) , a następnie wrócić do Polski </w:t>
            </w:r>
            <w:r w:rsidRPr="00FB41C6">
              <w:lastRenderedPageBreak/>
              <w:t xml:space="preserve">? Wartość pomocy nie przekroczy 2 tysięcy złotych </w:t>
            </w:r>
          </w:p>
          <w:p w14:paraId="70982CD5" w14:textId="77777777" w:rsidR="0077786F" w:rsidRPr="00FB41C6" w:rsidRDefault="0077786F" w:rsidP="002B235E">
            <w:pPr>
              <w:spacing w:after="0" w:line="240" w:lineRule="auto"/>
              <w:rPr>
                <w:rFonts w:ascii="Calibri" w:hAnsi="Calibri" w:cs="Calibri"/>
              </w:rPr>
            </w:pPr>
            <w:r w:rsidRPr="00FB41C6">
              <w:t xml:space="preserve">Czy to wymaga jakiś konkretnych zgłoszeń ?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8FCDDB2" w14:textId="77777777" w:rsidR="0077786F" w:rsidRPr="00FB41C6" w:rsidRDefault="0077786F" w:rsidP="002B235E">
            <w:pPr>
              <w:spacing w:after="0" w:line="240" w:lineRule="auto"/>
            </w:pPr>
            <w:r w:rsidRPr="00FB41C6">
              <w:lastRenderedPageBreak/>
              <w:t>Uprzejmie informujemy, że towar wywożony w ramach pomocy humanitarnej dla Ukrainy o wartości nie przekraczającej 1000 EUR może zostać objęty zgłoszeniem ustnym do wywozu. Proszę przedstawiać towar w urzędzie celnym na granicy (w Zosinie). Nie będzie Pan musiał wypełniać zgłoszenia celnego na formularzu papierowym czy też w aplikacji wywozowej AES/ECS2.</w:t>
            </w:r>
          </w:p>
          <w:p w14:paraId="37D1A1F3" w14:textId="77777777" w:rsidR="0077786F" w:rsidRPr="00FB41C6" w:rsidRDefault="0077786F" w:rsidP="002B235E">
            <w:pPr>
              <w:spacing w:after="0" w:line="240" w:lineRule="auto"/>
              <w:rPr>
                <w:rFonts w:ascii="Calibri" w:hAnsi="Calibri" w:cs="Calibri"/>
              </w:rPr>
            </w:pPr>
          </w:p>
        </w:tc>
      </w:tr>
      <w:tr w:rsidR="0077786F" w:rsidRPr="00FB41C6" w14:paraId="5803358A"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EC638A2" w14:textId="4348AD1E" w:rsidR="0077786F" w:rsidRPr="007747EB" w:rsidRDefault="002E287A" w:rsidP="002E287A">
            <w:pPr>
              <w:rPr>
                <w:rFonts w:cstheme="minorHAnsi"/>
              </w:rPr>
            </w:pPr>
            <w:r w:rsidRPr="007747EB">
              <w:rPr>
                <w:rFonts w:cstheme="minorHAnsi"/>
              </w:rPr>
              <w:lastRenderedPageBreak/>
              <w:t xml:space="preserve">  113.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157795D8" w14:textId="77777777" w:rsidR="0077786F" w:rsidRPr="007747EB" w:rsidRDefault="0077786F" w:rsidP="002B235E">
            <w:pPr>
              <w:rPr>
                <w:rFonts w:cstheme="minorHAnsi"/>
              </w:rPr>
            </w:pPr>
            <w:r w:rsidRPr="007747EB">
              <w:rPr>
                <w:rFonts w:cstheme="minorHAnsi"/>
              </w:rPr>
              <w:t>2022-04-08</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7BC2C0E" w14:textId="77777777" w:rsidR="0077786F" w:rsidRPr="007747EB" w:rsidRDefault="0077786F" w:rsidP="002B235E">
            <w:pPr>
              <w:spacing w:after="0" w:line="240" w:lineRule="auto"/>
            </w:pPr>
            <w:r w:rsidRPr="007747EB">
              <w:t xml:space="preserve">Dostałam zapytanie od znajomych z Ukrainy: Czy akcesoria do broni - magazynki z tworzywa sztucznego (do 5 </w:t>
            </w:r>
            <w:proofErr w:type="spellStart"/>
            <w:r w:rsidRPr="007747EB">
              <w:t>szt</w:t>
            </w:r>
            <w:proofErr w:type="spellEnd"/>
            <w:r w:rsidRPr="007747EB">
              <w:t>) - mogą być przekazywane przez granicę polsko-ukraińską?</w:t>
            </w:r>
          </w:p>
          <w:p w14:paraId="78F2CB7B" w14:textId="77777777" w:rsidR="0077786F" w:rsidRPr="007747EB" w:rsidRDefault="0077786F" w:rsidP="002B235E">
            <w:pPr>
              <w:spacing w:after="0" w:line="240" w:lineRule="auto"/>
              <w:rPr>
                <w:rFonts w:ascii="Calibri" w:hAnsi="Calibri" w:cs="Calibri"/>
              </w:rPr>
            </w:pPr>
            <w:r w:rsidRPr="007747EB">
              <w:t>Jeżeli tak, to czy występuje potrzeba uzyskania odpowiedniego zezwolenia oraz w jakie dokumenty niezbędne są do ich przewozu przez granicę samochodem osobowym?</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57528F2" w14:textId="77777777" w:rsidR="0077786F" w:rsidRPr="007747EB" w:rsidRDefault="0077786F" w:rsidP="002B235E">
            <w:pPr>
              <w:spacing w:after="0" w:line="240" w:lineRule="auto"/>
              <w:rPr>
                <w:rFonts w:ascii="Calibri" w:hAnsi="Calibri" w:cs="Calibri"/>
              </w:rPr>
            </w:pPr>
            <w:r w:rsidRPr="007747EB">
              <w:rPr>
                <w:rFonts w:ascii="Calibri" w:hAnsi="Calibri" w:cs="Calibri"/>
              </w:rPr>
              <w:t xml:space="preserve">Informujemy, że magazynki do broni objęte są wymogiem uzyskania zezwolenia na wywóz wydawanego przez Ministra Rozwoju i Technologii </w:t>
            </w:r>
            <w:r w:rsidRPr="007747EB">
              <w:rPr>
                <w:rFonts w:ascii="Calibri" w:hAnsi="Calibri" w:cs="Calibri"/>
                <w:color w:val="1F4E79"/>
              </w:rPr>
              <w:t>(</w:t>
            </w:r>
            <w:hyperlink r:id="rId199" w:history="1">
              <w:r w:rsidRPr="007747EB">
                <w:rPr>
                  <w:rStyle w:val="Hipercze"/>
                  <w:rFonts w:ascii="Calibri" w:hAnsi="Calibri" w:cs="Calibri"/>
                  <w:color w:val="1F4E79"/>
                </w:rPr>
                <w:t>Jak uzyskać zezwolenie na obrót uzbrojeniem - Ministerstwo Rozwoju i Technologii - Portal Gov.pl (www.gov.pl)</w:t>
              </w:r>
            </w:hyperlink>
            <w:r w:rsidRPr="007747EB">
              <w:rPr>
                <w:rFonts w:ascii="Calibri" w:hAnsi="Calibri" w:cs="Calibri"/>
              </w:rPr>
              <w:t xml:space="preserve"> .</w:t>
            </w:r>
            <w:r w:rsidRPr="007747EB">
              <w:t xml:space="preserve"> </w:t>
            </w:r>
            <w:r w:rsidRPr="007747EB">
              <w:rPr>
                <w:rFonts w:ascii="Calibri" w:hAnsi="Calibri" w:cs="Calibri"/>
              </w:rPr>
              <w:t>Uzyskanie zezwolenia na obrót uzbrojeniem jest uwarunkowane posiadaniem przez osobę (prawną), koncesji MSWiA oraz zaimplementowaniem w organizacji Wewnętrznego Systemu Kontroli</w:t>
            </w:r>
          </w:p>
          <w:p w14:paraId="4AB077BF" w14:textId="77777777" w:rsidR="0077786F" w:rsidRPr="007747EB" w:rsidRDefault="0077786F" w:rsidP="002B235E">
            <w:pPr>
              <w:spacing w:after="0" w:line="240" w:lineRule="auto"/>
              <w:rPr>
                <w:rFonts w:ascii="Calibri" w:hAnsi="Calibri" w:cs="Calibri"/>
                <w:bCs/>
              </w:rPr>
            </w:pPr>
            <w:r w:rsidRPr="007747EB">
              <w:rPr>
                <w:rFonts w:ascii="Calibri" w:hAnsi="Calibri" w:cs="Calibri"/>
              </w:rPr>
              <w:t xml:space="preserve">Figurują one pod poz. </w:t>
            </w:r>
            <w:r w:rsidRPr="007747EB">
              <w:rPr>
                <w:rFonts w:ascii="Calibri" w:hAnsi="Calibri" w:cs="Calibri"/>
                <w:bCs/>
              </w:rPr>
              <w:t>LU1.d.1</w:t>
            </w:r>
            <w:r w:rsidRPr="007747EB">
              <w:rPr>
                <w:rFonts w:ascii="Calibri" w:hAnsi="Calibri" w:cs="Calibri"/>
              </w:rPr>
              <w:t xml:space="preserve"> oraz </w:t>
            </w:r>
            <w:r w:rsidRPr="007747EB">
              <w:rPr>
                <w:rFonts w:ascii="Calibri" w:hAnsi="Calibri" w:cs="Calibri"/>
                <w:bCs/>
              </w:rPr>
              <w:t>LU2.c.4</w:t>
            </w:r>
            <w:r w:rsidRPr="007747EB">
              <w:rPr>
                <w:rFonts w:ascii="Calibri" w:hAnsi="Calibri" w:cs="Calibri"/>
              </w:rPr>
              <w:t xml:space="preserve"> określonymi w załączniku nr 1 do ROZPORZĄDZENIA MINISTRA ROZWOJU I TECHNOLOGII z dnia 2 grudnia 2021 r. w sprawie wykazu uzbrojenia, na obrót którym jest wymagane zezwolenie</w:t>
            </w:r>
            <w:r w:rsidRPr="007747EB">
              <w:rPr>
                <w:rFonts w:ascii="Calibri" w:hAnsi="Calibri" w:cs="Calibri"/>
                <w:bCs/>
              </w:rPr>
              <w:t xml:space="preserve">. </w:t>
            </w:r>
            <w:hyperlink r:id="rId200" w:history="1">
              <w:r w:rsidRPr="007747EB">
                <w:rPr>
                  <w:rStyle w:val="Hipercze"/>
                  <w:rFonts w:ascii="Calibri" w:hAnsi="Calibri" w:cs="Calibri"/>
                  <w:bCs/>
                  <w:color w:val="1F4E79"/>
                </w:rPr>
                <w:t>https://isap.sejm.gov.pl/isap.nsf/DocDetails.xsp?id=WDU20210002274</w:t>
              </w:r>
            </w:hyperlink>
            <w:r w:rsidRPr="007747EB">
              <w:rPr>
                <w:rFonts w:ascii="Calibri" w:hAnsi="Calibri" w:cs="Calibri"/>
                <w:bCs/>
              </w:rPr>
              <w:t xml:space="preserve"> .</w:t>
            </w:r>
          </w:p>
          <w:p w14:paraId="6EEEBE30" w14:textId="77777777" w:rsidR="0077786F" w:rsidRPr="007747EB" w:rsidRDefault="0077786F" w:rsidP="002B235E">
            <w:pPr>
              <w:spacing w:after="0" w:line="240" w:lineRule="auto"/>
              <w:rPr>
                <w:rFonts w:ascii="Calibri" w:hAnsi="Calibri" w:cs="Calibri"/>
              </w:rPr>
            </w:pPr>
            <w:r w:rsidRPr="007747EB">
              <w:rPr>
                <w:rFonts w:ascii="Calibri" w:hAnsi="Calibri" w:cs="Calibri"/>
              </w:rPr>
              <w:t>Nie istnieją żadne uproszczenia w zakresie obrotu tymi towarami.</w:t>
            </w:r>
          </w:p>
        </w:tc>
      </w:tr>
      <w:tr w:rsidR="0077786F" w:rsidRPr="00FB41C6" w14:paraId="2F3F5A8F"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E29E3F3" w14:textId="3DC2244D" w:rsidR="0077786F" w:rsidRPr="007747EB" w:rsidRDefault="002E287A" w:rsidP="002E287A">
            <w:pPr>
              <w:rPr>
                <w:rFonts w:cstheme="minorHAnsi"/>
              </w:rPr>
            </w:pPr>
            <w:r w:rsidRPr="007747EB">
              <w:rPr>
                <w:rFonts w:cstheme="minorHAnsi"/>
              </w:rPr>
              <w:t xml:space="preserve">  114.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781A9B92" w14:textId="77777777" w:rsidR="0077786F" w:rsidRPr="007747EB" w:rsidRDefault="0077786F" w:rsidP="002B235E">
            <w:pPr>
              <w:rPr>
                <w:rFonts w:cstheme="minorHAnsi"/>
              </w:rPr>
            </w:pPr>
            <w:r w:rsidRPr="007747EB">
              <w:rPr>
                <w:rFonts w:cstheme="minorHAnsi"/>
              </w:rPr>
              <w:t>2022-04-11</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2FCF1605" w14:textId="77777777" w:rsidR="0077786F" w:rsidRPr="007747EB" w:rsidRDefault="0077786F" w:rsidP="002B235E">
            <w:pPr>
              <w:pStyle w:val="NormalnyWeb"/>
              <w:spacing w:before="0" w:beforeAutospacing="0" w:after="0" w:afterAutospacing="0"/>
              <w:rPr>
                <w:rFonts w:ascii="Calibri" w:hAnsi="Calibri" w:cs="Calibri"/>
                <w:color w:val="26282A"/>
                <w:sz w:val="22"/>
                <w:szCs w:val="22"/>
              </w:rPr>
            </w:pPr>
            <w:r w:rsidRPr="007747EB">
              <w:rPr>
                <w:rFonts w:ascii="Calibri" w:hAnsi="Calibri" w:cs="Calibri"/>
                <w:color w:val="26282A"/>
                <w:sz w:val="22"/>
                <w:szCs w:val="22"/>
              </w:rPr>
              <w:t xml:space="preserve">Chciałbym uzyskać możliwość zwolnienia z cła, bezpilotowego </w:t>
            </w:r>
            <w:proofErr w:type="spellStart"/>
            <w:r w:rsidRPr="007747EB">
              <w:rPr>
                <w:rFonts w:ascii="Calibri" w:hAnsi="Calibri" w:cs="Calibri"/>
                <w:color w:val="26282A"/>
                <w:sz w:val="22"/>
                <w:szCs w:val="22"/>
              </w:rPr>
              <w:t>drona</w:t>
            </w:r>
            <w:proofErr w:type="spellEnd"/>
            <w:r w:rsidRPr="007747EB">
              <w:rPr>
                <w:rFonts w:ascii="Calibri" w:hAnsi="Calibri" w:cs="Calibri"/>
                <w:color w:val="26282A"/>
                <w:sz w:val="22"/>
                <w:szCs w:val="22"/>
              </w:rPr>
              <w:t xml:space="preserve"> z termowizją. Sprzęt będzie służyć jednostce ukraińskiej obrony terytorialnej. Ze względu na ogromny popyt i unikalne charakterystyki, sprzęt musi zostać przysłany z </w:t>
            </w:r>
            <w:proofErr w:type="spellStart"/>
            <w:r w:rsidRPr="007747EB">
              <w:rPr>
                <w:rFonts w:ascii="Calibri" w:hAnsi="Calibri" w:cs="Calibri"/>
                <w:color w:val="26282A"/>
                <w:sz w:val="22"/>
                <w:szCs w:val="22"/>
              </w:rPr>
              <w:t>usa</w:t>
            </w:r>
            <w:proofErr w:type="spellEnd"/>
            <w:r w:rsidRPr="007747EB">
              <w:rPr>
                <w:rFonts w:ascii="Calibri" w:hAnsi="Calibri" w:cs="Calibri"/>
                <w:color w:val="26282A"/>
                <w:sz w:val="22"/>
                <w:szCs w:val="22"/>
              </w:rPr>
              <w:t>.</w:t>
            </w:r>
          </w:p>
          <w:p w14:paraId="368C7989" w14:textId="77777777" w:rsidR="0077786F" w:rsidRPr="007747EB" w:rsidRDefault="0077786F" w:rsidP="002B235E">
            <w:pPr>
              <w:pStyle w:val="NormalnyWeb"/>
              <w:spacing w:before="0" w:beforeAutospacing="0" w:after="0" w:afterAutospacing="0"/>
              <w:rPr>
                <w:rFonts w:ascii="Calibri" w:hAnsi="Calibri" w:cs="Calibri"/>
                <w:color w:val="26282A"/>
                <w:sz w:val="22"/>
                <w:szCs w:val="22"/>
              </w:rPr>
            </w:pPr>
          </w:p>
          <w:p w14:paraId="461F4DB1" w14:textId="77777777" w:rsidR="0077786F" w:rsidRPr="007747EB" w:rsidRDefault="0077786F" w:rsidP="002B235E">
            <w:pPr>
              <w:pStyle w:val="yiv1961547658msonormal"/>
              <w:spacing w:before="0" w:beforeAutospacing="0" w:after="0" w:afterAutospacing="0"/>
              <w:rPr>
                <w:rFonts w:ascii="Calibri" w:hAnsi="Calibri" w:cs="Calibri"/>
                <w:color w:val="26282A"/>
                <w:sz w:val="22"/>
                <w:szCs w:val="22"/>
              </w:rPr>
            </w:pPr>
            <w:r w:rsidRPr="007747EB">
              <w:rPr>
                <w:rFonts w:ascii="Calibri" w:hAnsi="Calibri" w:cs="Calibri"/>
                <w:color w:val="26282A"/>
                <w:sz w:val="22"/>
                <w:szCs w:val="22"/>
              </w:rPr>
              <w:t>Urządzenie nie wymaga zezwolenia i jest sklasyfikowane jako w pełni „cywilne”. Czy w ramach tej procedury, będę mógł samodzielnie odebrać urządzenie w Warszawie (przyleci z USA)  i dowieźć je na granice z Ukraina i tam załatwić formalności?</w:t>
            </w:r>
          </w:p>
          <w:p w14:paraId="39F45FBC" w14:textId="77777777" w:rsidR="0077786F" w:rsidRPr="007747EB" w:rsidRDefault="0077786F" w:rsidP="002B235E">
            <w:pPr>
              <w:pStyle w:val="NormalnyWeb"/>
              <w:spacing w:before="0" w:beforeAutospacing="0" w:after="0" w:afterAutospacing="0"/>
              <w:rPr>
                <w:rFonts w:ascii="Calibri" w:hAnsi="Calibri" w:cs="Calibri"/>
                <w:sz w:val="22"/>
                <w:szCs w:val="22"/>
              </w:rPr>
            </w:pPr>
            <w:r w:rsidRPr="007747EB">
              <w:rPr>
                <w:rFonts w:ascii="Calibri" w:hAnsi="Calibri" w:cs="Calibri"/>
                <w:sz w:val="22"/>
                <w:szCs w:val="22"/>
              </w:rPr>
              <w:lastRenderedPageBreak/>
              <w:t xml:space="preserve">Wspomniany dron zostanie kupiony i wysłany przez ten sklep internetowy w USA. Planowałem odebrać go w Warszawie a następnie </w:t>
            </w:r>
            <w:proofErr w:type="spellStart"/>
            <w:r w:rsidRPr="007747EB">
              <w:rPr>
                <w:rFonts w:ascii="Calibri" w:hAnsi="Calibri" w:cs="Calibri"/>
                <w:sz w:val="22"/>
                <w:szCs w:val="22"/>
              </w:rPr>
              <w:t>przewieżć</w:t>
            </w:r>
            <w:proofErr w:type="spellEnd"/>
            <w:r w:rsidRPr="007747EB">
              <w:rPr>
                <w:rFonts w:ascii="Calibri" w:hAnsi="Calibri" w:cs="Calibri"/>
                <w:sz w:val="22"/>
                <w:szCs w:val="22"/>
              </w:rPr>
              <w:t xml:space="preserve"> na granicę, gdzie zostanie odebrany przez wysłannika oddziału walczącego na Ukrainie.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F09805E" w14:textId="77777777" w:rsidR="0077786F" w:rsidRPr="007747EB" w:rsidRDefault="0077786F" w:rsidP="002B235E">
            <w:pPr>
              <w:pStyle w:val="yiv1961547658msonormalmrcssattr"/>
              <w:spacing w:before="0" w:beforeAutospacing="0" w:after="0" w:afterAutospacing="0"/>
              <w:rPr>
                <w:rFonts w:ascii="Calibri" w:hAnsi="Calibri" w:cs="Calibri"/>
                <w:sz w:val="22"/>
                <w:szCs w:val="22"/>
              </w:rPr>
            </w:pPr>
            <w:r w:rsidRPr="007747EB">
              <w:rPr>
                <w:rFonts w:ascii="Calibri" w:hAnsi="Calibri" w:cs="Calibri"/>
                <w:sz w:val="22"/>
                <w:szCs w:val="22"/>
              </w:rPr>
              <w:lastRenderedPageBreak/>
              <w:t>Jeżeli towary nieunijne są przeznaczone do przewozu do Ukrainy, nie powinny być dopuszczane do obrotu w Polsce. Tym samym nie podlegają należnościom celnym i podatkowym.</w:t>
            </w:r>
          </w:p>
          <w:p w14:paraId="5A8E8484" w14:textId="77777777" w:rsidR="0077786F" w:rsidRPr="007747EB" w:rsidRDefault="0077786F" w:rsidP="002B235E">
            <w:pPr>
              <w:pStyle w:val="yiv1961547658msonormalmrcssattr"/>
              <w:spacing w:before="0" w:beforeAutospacing="0" w:after="0" w:afterAutospacing="0"/>
              <w:rPr>
                <w:rFonts w:ascii="Calibri" w:hAnsi="Calibri" w:cs="Calibri"/>
                <w:sz w:val="22"/>
                <w:szCs w:val="22"/>
              </w:rPr>
            </w:pPr>
            <w:r w:rsidRPr="007747EB">
              <w:rPr>
                <w:rFonts w:ascii="Calibri" w:hAnsi="Calibri" w:cs="Calibri"/>
                <w:sz w:val="22"/>
                <w:szCs w:val="22"/>
              </w:rPr>
              <w:t>W przypadku przewozu przez terytorium UE, powinny towary zostać objęte procedurą tranzytu T1 (zgłoszenie elektroniczne do systemu NCTS2, zabezpieczenie) do granicy Polski z Ukrainą. Procedura tranzytu zostanie zamknięta w granicznym urzędzie celnym z chwilą faktycznego wyprowadzenia towarów do Ukrainy.</w:t>
            </w:r>
          </w:p>
          <w:p w14:paraId="287EAB39" w14:textId="77777777" w:rsidR="0077786F" w:rsidRPr="007747EB" w:rsidRDefault="0077786F" w:rsidP="002B235E">
            <w:pPr>
              <w:pStyle w:val="yiv1961547658msonormalmrcssattr"/>
              <w:spacing w:before="0" w:beforeAutospacing="0" w:after="0" w:afterAutospacing="0"/>
              <w:rPr>
                <w:rFonts w:ascii="Calibri" w:hAnsi="Calibri" w:cs="Calibri"/>
                <w:sz w:val="22"/>
                <w:szCs w:val="22"/>
              </w:rPr>
            </w:pPr>
            <w:r w:rsidRPr="007747EB">
              <w:rPr>
                <w:rFonts w:ascii="Calibri" w:hAnsi="Calibri" w:cs="Calibri"/>
                <w:sz w:val="22"/>
                <w:szCs w:val="22"/>
              </w:rPr>
              <w:t xml:space="preserve">Ponadto informujemy, iż jeśli dron spełnia warunki określone w wykazie uzbrojenia </w:t>
            </w:r>
            <w:r w:rsidRPr="007747EB">
              <w:rPr>
                <w:rFonts w:ascii="Calibri" w:hAnsi="Calibri" w:cs="Calibri"/>
                <w:color w:val="1F497D"/>
                <w:sz w:val="22"/>
                <w:szCs w:val="22"/>
              </w:rPr>
              <w:t>(</w:t>
            </w:r>
            <w:hyperlink r:id="rId201" w:tgtFrame="_blank" w:history="1">
              <w:r w:rsidRPr="007747EB">
                <w:rPr>
                  <w:rStyle w:val="Hipercze"/>
                  <w:rFonts w:ascii="Calibri" w:hAnsi="Calibri" w:cs="Calibri"/>
                  <w:sz w:val="22"/>
                  <w:szCs w:val="22"/>
                </w:rPr>
                <w:t>https://isap.sejm.gov.pl/isap.nsf/DocDetails.xsp?id=WDU20210002274</w:t>
              </w:r>
            </w:hyperlink>
            <w:r w:rsidRPr="007747EB">
              <w:rPr>
                <w:rFonts w:ascii="Calibri" w:hAnsi="Calibri" w:cs="Calibri"/>
                <w:color w:val="1F497D"/>
                <w:sz w:val="22"/>
                <w:szCs w:val="22"/>
              </w:rPr>
              <w:t xml:space="preserve">) </w:t>
            </w:r>
            <w:r w:rsidRPr="007747EB">
              <w:rPr>
                <w:rFonts w:ascii="Calibri" w:hAnsi="Calibri" w:cs="Calibri"/>
                <w:sz w:val="22"/>
                <w:szCs w:val="22"/>
              </w:rPr>
              <w:t xml:space="preserve">w poz. LU10.c , to na jego tranzyt przez terytorium RP jest wymagane zezwolenie. Zasady uzyskania takiego zezwolenia zawarte są na stronie internetowej Ministerstwa Rozwoju i Technologii/ Jak uzyskać zezwolenie </w:t>
            </w:r>
            <w:r w:rsidRPr="007747EB">
              <w:rPr>
                <w:rFonts w:ascii="Calibri" w:hAnsi="Calibri" w:cs="Calibri"/>
                <w:sz w:val="22"/>
                <w:szCs w:val="22"/>
              </w:rPr>
              <w:lastRenderedPageBreak/>
              <w:t xml:space="preserve">na obrót uzbrojeniem - Ministerstwo Rozwoju i Technologii - Portal Gov.pl </w:t>
            </w:r>
            <w:r w:rsidRPr="007747EB">
              <w:rPr>
                <w:rFonts w:ascii="Calibri" w:hAnsi="Calibri" w:cs="Calibri"/>
                <w:color w:val="1F497D"/>
                <w:sz w:val="22"/>
                <w:szCs w:val="22"/>
              </w:rPr>
              <w:t>(</w:t>
            </w:r>
            <w:hyperlink r:id="rId202" w:tgtFrame="_blank" w:history="1">
              <w:r w:rsidRPr="007747EB">
                <w:rPr>
                  <w:rStyle w:val="Hipercze"/>
                  <w:rFonts w:ascii="Calibri" w:hAnsi="Calibri" w:cs="Calibri"/>
                  <w:sz w:val="22"/>
                  <w:szCs w:val="22"/>
                </w:rPr>
                <w:t>www.gov.pl</w:t>
              </w:r>
            </w:hyperlink>
            <w:r w:rsidRPr="007747EB">
              <w:rPr>
                <w:rFonts w:ascii="Calibri" w:hAnsi="Calibri" w:cs="Calibri"/>
                <w:color w:val="1F497D"/>
                <w:sz w:val="22"/>
                <w:szCs w:val="22"/>
              </w:rPr>
              <w:t xml:space="preserve">). </w:t>
            </w:r>
            <w:r w:rsidRPr="007747EB">
              <w:rPr>
                <w:rFonts w:ascii="Calibri" w:hAnsi="Calibri" w:cs="Calibri"/>
                <w:sz w:val="22"/>
                <w:szCs w:val="22"/>
              </w:rPr>
              <w:t>W przeciwnym razie zezwolenie tranzytowe nie jest wymagane.</w:t>
            </w:r>
          </w:p>
          <w:p w14:paraId="1E7B796F" w14:textId="77777777" w:rsidR="0077786F" w:rsidRPr="007747EB" w:rsidRDefault="0077786F" w:rsidP="002B235E">
            <w:pPr>
              <w:spacing w:after="0" w:line="240" w:lineRule="auto"/>
              <w:rPr>
                <w:rFonts w:ascii="Calibri" w:hAnsi="Calibri" w:cs="Calibri"/>
              </w:rPr>
            </w:pPr>
          </w:p>
          <w:p w14:paraId="01EE54FF" w14:textId="77777777" w:rsidR="0077786F" w:rsidRPr="007747EB" w:rsidRDefault="0077786F" w:rsidP="002B235E">
            <w:pPr>
              <w:spacing w:after="0" w:line="240" w:lineRule="auto"/>
              <w:rPr>
                <w:rFonts w:ascii="Calibri" w:hAnsi="Calibri" w:cs="Calibri"/>
              </w:rPr>
            </w:pPr>
            <w:r w:rsidRPr="007747EB">
              <w:rPr>
                <w:rFonts w:ascii="Calibri" w:hAnsi="Calibri" w:cs="Calibri"/>
              </w:rPr>
              <w:t>Możliwy jest samodzielny odbiór towaru na lotnisku w Warszawie i  przewożenie na granicę, ale w takim przypadku również formalności celnych należy dokonać samodzielnie w urzędzie celnym. Sugerujemy skorzystanie z usług agencji celnej (zgłoszenie elektroniczne do systemu NCTS2, zabezpieczenie).</w:t>
            </w:r>
          </w:p>
        </w:tc>
      </w:tr>
      <w:tr w:rsidR="0077786F" w:rsidRPr="00FB41C6" w14:paraId="4F72D110"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C81E1F7" w14:textId="31B50B49" w:rsidR="0077786F" w:rsidRPr="007747EB" w:rsidRDefault="002E287A" w:rsidP="002E287A">
            <w:pPr>
              <w:rPr>
                <w:rFonts w:cstheme="minorHAnsi"/>
              </w:rPr>
            </w:pPr>
            <w:r w:rsidRPr="007747EB">
              <w:rPr>
                <w:rFonts w:cstheme="minorHAnsi"/>
              </w:rPr>
              <w:lastRenderedPageBreak/>
              <w:t xml:space="preserve">  115.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DC68C30" w14:textId="77777777" w:rsidR="0077786F" w:rsidRPr="007747EB" w:rsidRDefault="0077786F" w:rsidP="002B235E">
            <w:pPr>
              <w:rPr>
                <w:rFonts w:cstheme="minorHAnsi"/>
              </w:rPr>
            </w:pPr>
            <w:r w:rsidRPr="007747EB">
              <w:rPr>
                <w:rFonts w:cstheme="minorHAnsi"/>
              </w:rPr>
              <w:t>2022-04-12</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4FCBD8B" w14:textId="77777777" w:rsidR="0077786F" w:rsidRPr="007747EB" w:rsidRDefault="0077786F" w:rsidP="002B235E">
            <w:pPr>
              <w:spacing w:after="0" w:line="240" w:lineRule="auto"/>
              <w:rPr>
                <w:lang w:eastAsia="pl-PL"/>
              </w:rPr>
            </w:pPr>
            <w:r w:rsidRPr="007747EB">
              <w:rPr>
                <w:lang w:eastAsia="pl-PL"/>
              </w:rPr>
              <w:t xml:space="preserve">Zwracam się do Państwa z zapytaniem odnoście towarów w postaci środków ochrony indywidulanej takich jak kamizelki oraz hełmy (nie są to towary militarne ani o przeznaczeniu wojskowym) które będą przeznaczone dla pracowników organizacji dobroczynnej na ich własne cele oraz będą wykorzystywane podczas wyjazdu na teren Ukrainy aby zrealizować przekazanie pomocy humanitarnej. </w:t>
            </w:r>
          </w:p>
          <w:p w14:paraId="3F004880" w14:textId="77777777" w:rsidR="0077786F" w:rsidRPr="007747EB" w:rsidRDefault="0077786F" w:rsidP="002B235E">
            <w:pPr>
              <w:spacing w:after="0" w:line="240" w:lineRule="auto"/>
              <w:rPr>
                <w:lang w:eastAsia="pl-PL"/>
              </w:rPr>
            </w:pPr>
            <w:r w:rsidRPr="007747EB">
              <w:rPr>
                <w:lang w:eastAsia="pl-PL"/>
              </w:rPr>
              <w:t xml:space="preserve">Pracownicy organizacji otrzymali towar z kraju trzeciego, będzie podlegał odprawie dopuszczenia do obrotu na terenie Polski, towar otrzymano bezpłatnie. Organizacja która jest importerem przesyłki w swoim statucie posiada zapis o prowadzeniu działalności dobroczynnej i charytatywnej. </w:t>
            </w:r>
          </w:p>
          <w:p w14:paraId="08EA2986" w14:textId="77777777" w:rsidR="0077786F" w:rsidRPr="007747EB" w:rsidRDefault="0077786F" w:rsidP="002B235E">
            <w:pPr>
              <w:spacing w:after="0" w:line="240" w:lineRule="auto"/>
              <w:rPr>
                <w:lang w:eastAsia="pl-PL"/>
              </w:rPr>
            </w:pPr>
            <w:r w:rsidRPr="007747EB">
              <w:rPr>
                <w:lang w:eastAsia="pl-PL"/>
              </w:rPr>
              <w:t xml:space="preserve">Czy organizacja która przewozi towar na własne cele może skorzystać ze zwolnienia z należności celno-podatkowych ? </w:t>
            </w:r>
          </w:p>
          <w:p w14:paraId="1A47B70C" w14:textId="77777777" w:rsidR="0077786F" w:rsidRPr="007747EB" w:rsidRDefault="0077786F" w:rsidP="002B235E">
            <w:pPr>
              <w:spacing w:after="0" w:line="240" w:lineRule="auto"/>
              <w:rPr>
                <w:lang w:eastAsia="pl-PL"/>
              </w:rPr>
            </w:pPr>
            <w:r w:rsidRPr="007747EB">
              <w:rPr>
                <w:lang w:eastAsia="pl-PL"/>
              </w:rPr>
              <w:t xml:space="preserve">Czy możliwe jest w tym przypadku zastosowanie art. 61 pkt 1c </w:t>
            </w:r>
            <w:proofErr w:type="spellStart"/>
            <w:r w:rsidRPr="007747EB">
              <w:rPr>
                <w:lang w:eastAsia="pl-PL"/>
              </w:rPr>
              <w:t>rozp</w:t>
            </w:r>
            <w:proofErr w:type="spellEnd"/>
            <w:r w:rsidRPr="007747EB">
              <w:rPr>
                <w:lang w:eastAsia="pl-PL"/>
              </w:rPr>
              <w:t xml:space="preserve">. 1186/2009 </w:t>
            </w:r>
            <w:r w:rsidRPr="007747EB">
              <w:rPr>
                <w:lang w:eastAsia="pl-PL"/>
              </w:rPr>
              <w:lastRenderedPageBreak/>
              <w:t>oraz art. 61 pkt 3 ustawy VAT i potraktowanie tych towarów jako „wyposażenie”  ?</w:t>
            </w:r>
          </w:p>
          <w:p w14:paraId="4C461822" w14:textId="77777777" w:rsidR="0077786F" w:rsidRPr="007747EB" w:rsidRDefault="0077786F" w:rsidP="002B235E">
            <w:pPr>
              <w:spacing w:after="0" w:line="240" w:lineRule="auto"/>
              <w:rPr>
                <w:rFonts w:ascii="Calibri" w:hAnsi="Calibri" w:cs="Calibri"/>
              </w:rPr>
            </w:pPr>
            <w:r w:rsidRPr="007747EB">
              <w:rPr>
                <w:lang w:eastAsia="pl-PL"/>
              </w:rPr>
              <w:t xml:space="preserve">W przepisach nigdzie nie odnalazłam informacji co może wchodzić w skład takiego wyposażenia.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818A2D9" w14:textId="77777777" w:rsidR="0077786F" w:rsidRPr="007747EB" w:rsidRDefault="0077786F" w:rsidP="002B235E">
            <w:pPr>
              <w:spacing w:after="0" w:line="240" w:lineRule="auto"/>
            </w:pPr>
            <w:r w:rsidRPr="007747EB">
              <w:lastRenderedPageBreak/>
              <w:t xml:space="preserve">Sprawy dotyczące zwolnienia z należności celnych przywozowych rozpatrywane są indywidualnie z uwzględnieniem stanu faktycznego i prawnego dotyczącego konkretnej sprawy w oparciu o załączone dokumenty, a organ celny, któremu towar zostaje przedstawiony celem objęcia go procedurą dopuszczenia do obrotu dokonuje oceny, czy w danej sprawie spełnione są wszystkie przesłanki do zastosowania zwolnienia z należności celnych przywozowych. </w:t>
            </w:r>
          </w:p>
          <w:p w14:paraId="242C3826" w14:textId="77777777" w:rsidR="0077786F" w:rsidRPr="007747EB" w:rsidRDefault="0077786F" w:rsidP="002B235E">
            <w:pPr>
              <w:spacing w:after="0" w:line="240" w:lineRule="auto"/>
              <w:rPr>
                <w:rFonts w:ascii="Calibri" w:hAnsi="Calibri" w:cs="Calibri"/>
              </w:rPr>
            </w:pPr>
            <w:r w:rsidRPr="007747EB">
              <w:t xml:space="preserve">Z zastrzeżeniem powyższego uprzejmie informujemy,  że zdaniem Departamentu Ceł wątpliwości budzi możliwość uznania środków ochrony indywidulanej takich jak kamizelki oraz hełmy za „wyposażenie”, o którym mowa w art. 61 ust. 1 lit. c) rozporządzenia Rady (WE) nr 1196/2009 ustanawiającego wspólnotowy system zwolnień celnych. W ocenie Departamentu Ceł, chodzi w tym przepisie o wyposażenie biura, przy czym to wyposażenie może być wykorzystywane jedynie na potrzeby funkcjonowania organizacji charytatywnych/dobroczynnych lub do realizacji celów działalności charytatywnej/dobroczynnej. Świadczy o tym brzmienie tego przepisu: „wyposażenie i materiały biurowe (…)” i nie można pojęcia: „wyposażenie” interpretować w oderwaniu od ratio legis tego  przepisu. Jednocześnie uprzejmie wyjaśniamy, że organy celne nie mają uprawnienia do uznaniowego udzielania zwolnienia z należności celnych przywozowych nawet w sytuacjach moralnie i ekonomicznie to uzasadniających, a podstawa prawna do zastosowania zwolnienia z </w:t>
            </w:r>
            <w:r w:rsidRPr="007747EB">
              <w:lastRenderedPageBreak/>
              <w:t>należności celnych przywozowych musi wprost wynikać z obowiązujących przepisów prawa.</w:t>
            </w:r>
          </w:p>
        </w:tc>
      </w:tr>
      <w:tr w:rsidR="0077786F" w:rsidRPr="00FB41C6" w14:paraId="45556BD6" w14:textId="77777777" w:rsidTr="004915C1">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2CB22B1" w14:textId="72142F60" w:rsidR="0077786F" w:rsidRPr="007747EB" w:rsidRDefault="002E287A" w:rsidP="002E287A">
            <w:pPr>
              <w:rPr>
                <w:rFonts w:cstheme="minorHAnsi"/>
              </w:rPr>
            </w:pPr>
            <w:r w:rsidRPr="007747EB">
              <w:rPr>
                <w:rFonts w:cstheme="minorHAnsi"/>
              </w:rPr>
              <w:lastRenderedPageBreak/>
              <w:t xml:space="preserve">  116.</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5FE858A" w14:textId="77777777" w:rsidR="0077786F" w:rsidRPr="007747EB" w:rsidRDefault="0077786F" w:rsidP="002B235E">
            <w:pPr>
              <w:rPr>
                <w:rFonts w:cstheme="minorHAnsi"/>
              </w:rPr>
            </w:pPr>
            <w:r w:rsidRPr="007747EB">
              <w:rPr>
                <w:rFonts w:cstheme="minorHAnsi"/>
              </w:rPr>
              <w:t>2022-04-13</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055E38A" w14:textId="77777777" w:rsidR="0077786F" w:rsidRPr="007747EB" w:rsidRDefault="0077786F" w:rsidP="002B235E">
            <w:pPr>
              <w:spacing w:after="0" w:line="240" w:lineRule="auto"/>
            </w:pPr>
            <w:r w:rsidRPr="007747EB">
              <w:t xml:space="preserve">Organizujemy pomoc humanitarną dla Ukrainy przewożąc artykuły pierwszej potrzeby </w:t>
            </w:r>
            <w:proofErr w:type="spellStart"/>
            <w:r w:rsidRPr="007747EB">
              <w:t>busem</w:t>
            </w:r>
            <w:proofErr w:type="spellEnd"/>
            <w:r w:rsidRPr="007747EB">
              <w:t xml:space="preserve"> z Anglii (z fundacji </w:t>
            </w:r>
            <w:proofErr w:type="spellStart"/>
            <w:r w:rsidRPr="007747EB">
              <w:rPr>
                <w:iCs/>
              </w:rPr>
              <w:t>Polish</w:t>
            </w:r>
            <w:proofErr w:type="spellEnd"/>
            <w:r w:rsidRPr="007747EB">
              <w:rPr>
                <w:iCs/>
              </w:rPr>
              <w:t xml:space="preserve"> Integration </w:t>
            </w:r>
            <w:proofErr w:type="spellStart"/>
            <w:r w:rsidRPr="007747EB">
              <w:rPr>
                <w:iCs/>
              </w:rPr>
              <w:t>Support</w:t>
            </w:r>
            <w:proofErr w:type="spellEnd"/>
            <w:r w:rsidRPr="007747EB">
              <w:rPr>
                <w:iCs/>
              </w:rPr>
              <w:t xml:space="preserve"> Centre</w:t>
            </w:r>
            <w:r w:rsidRPr="007747EB">
              <w:t xml:space="preserve">) do Polski (do Zakonu Maltańskiego w Krzeszowicach), skąd następnie zostaną przetransportowane na Ukrainę. Są to głównie pudełka z artykułami medycznymi, sanitarnymi i środkami higienicznymi (pieluchy itp.). </w:t>
            </w:r>
          </w:p>
          <w:p w14:paraId="0A06FEE7" w14:textId="77777777" w:rsidR="0077786F" w:rsidRPr="007747EB" w:rsidRDefault="0077786F" w:rsidP="002B235E">
            <w:pPr>
              <w:spacing w:after="0" w:line="240" w:lineRule="auto"/>
              <w:rPr>
                <w:rFonts w:ascii="Calibri" w:hAnsi="Calibri" w:cs="Calibri"/>
              </w:rPr>
            </w:pPr>
            <w:r w:rsidRPr="007747EB">
              <w:t>Uprzejmie proszę o informację jakie procedury celno-podatkowe obowiązują do przekroczenia granicy Anglia – Polska w przypadku pomocy humanitarnej? Oraz, jakie dokumenty należy przygotować, aby kierowca mógł granicę z Polską przekroczyć?</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96D8842" w14:textId="77777777" w:rsidR="0077786F" w:rsidRPr="007747EB" w:rsidRDefault="0077786F" w:rsidP="002B235E">
            <w:pPr>
              <w:spacing w:after="0" w:line="240" w:lineRule="auto"/>
            </w:pPr>
            <w:r w:rsidRPr="007747EB">
              <w:t xml:space="preserve">W przypadku transportu towarów stanowiących pomoc humanitarną z Wielkiej Brytanii, tj. spoza UE (status nieunijny) wymagane jest objęcie ich procedurą tranzytu T1 (zgłoszenie elektroniczne w systemie NCTS, zabezpieczenie). </w:t>
            </w:r>
          </w:p>
          <w:p w14:paraId="0A11297E" w14:textId="77777777" w:rsidR="0077786F" w:rsidRPr="007747EB" w:rsidRDefault="0077786F" w:rsidP="002B235E">
            <w:pPr>
              <w:spacing w:after="0" w:line="240" w:lineRule="auto"/>
            </w:pPr>
            <w:r w:rsidRPr="007747EB">
              <w:t xml:space="preserve">Według posiadanych informacji administracje celne Wielkiej Brytanii i Francji (linki poniżej) wprowadziły pewne ułatwienia w tym zakresie, jednak objęcie procedurą tranzytu w celu wprowadzenia przesyłki na obszar UE jest wymagane. Jeśli formalności tranzytowe nie zostaną dokonane w Wielkiej Brytanii, wymagane będą w urzędzie granicznym we Francji. </w:t>
            </w:r>
          </w:p>
          <w:p w14:paraId="4F716E43" w14:textId="77777777" w:rsidR="0077786F" w:rsidRPr="007747EB" w:rsidRDefault="0077786F" w:rsidP="002B235E">
            <w:pPr>
              <w:spacing w:after="0" w:line="240" w:lineRule="auto"/>
            </w:pPr>
            <w:r w:rsidRPr="007747EB">
              <w:t>Wielka Brytania:</w:t>
            </w:r>
          </w:p>
          <w:p w14:paraId="4D9FCF9D" w14:textId="77777777" w:rsidR="0077786F" w:rsidRPr="007747EB" w:rsidRDefault="0077786F" w:rsidP="002B235E">
            <w:pPr>
              <w:spacing w:after="0" w:line="240" w:lineRule="auto"/>
              <w:rPr>
                <w:color w:val="1F497D"/>
              </w:rPr>
            </w:pPr>
            <w:r w:rsidRPr="007747EB">
              <w:t>Informacje dostępne są tutaj:</w:t>
            </w:r>
            <w:r w:rsidRPr="007747EB">
              <w:rPr>
                <w:color w:val="1F497D"/>
              </w:rPr>
              <w:t xml:space="preserve"> </w:t>
            </w:r>
            <w:hyperlink r:id="rId203" w:history="1">
              <w:r w:rsidRPr="007747EB">
                <w:rPr>
                  <w:rStyle w:val="Hipercze"/>
                </w:rPr>
                <w:t>https://www.gov.uk/guidance/taking-humanitarian-aid-out-of-great-britain-to-support-ukraine</w:t>
              </w:r>
            </w:hyperlink>
            <w:r w:rsidRPr="007747EB">
              <w:rPr>
                <w:color w:val="1F497D"/>
              </w:rPr>
              <w:t xml:space="preserve"> ) </w:t>
            </w:r>
          </w:p>
          <w:p w14:paraId="06EC9A9F" w14:textId="77777777" w:rsidR="0077786F" w:rsidRPr="007747EB" w:rsidRDefault="0077786F" w:rsidP="002B235E">
            <w:pPr>
              <w:spacing w:after="0" w:line="240" w:lineRule="auto"/>
              <w:rPr>
                <w:color w:val="1F497D"/>
              </w:rPr>
            </w:pPr>
            <w:r w:rsidRPr="007747EB">
              <w:t xml:space="preserve">W przypadku towarów wywożonych z Anglii, Szkocji i Walii dla ofiar kryzysu humanitarnego na Ukrainie, można skorzystać z tymczasowo stosowanej procedury szybkiej odprawy celnej. Jeżeli takie towary są przewożone do UE z Irlandii Pn. przez Wielką Brytanię, to trzeba je zgłosić tylko przy przekraczaniu granicy między Wielką Brytanią a UE </w:t>
            </w:r>
            <w:r w:rsidRPr="007747EB">
              <w:rPr>
                <w:color w:val="1F497D"/>
              </w:rPr>
              <w:t>(</w:t>
            </w:r>
            <w:hyperlink r:id="rId204" w:history="1">
              <w:r w:rsidRPr="007747EB">
                <w:rPr>
                  <w:rStyle w:val="Hipercze"/>
                </w:rPr>
                <w:t>www.gov.uk/guidance/moving-qualifying-goods-from-northern-ireland-to-the-rest-of-the-uk</w:t>
              </w:r>
            </w:hyperlink>
            <w:r w:rsidRPr="007747EB">
              <w:rPr>
                <w:color w:val="1F497D"/>
              </w:rPr>
              <w:t xml:space="preserve"> ). </w:t>
            </w:r>
          </w:p>
          <w:p w14:paraId="3DF47E68" w14:textId="77777777" w:rsidR="0077786F" w:rsidRPr="007747EB" w:rsidRDefault="0077786F" w:rsidP="002B235E">
            <w:pPr>
              <w:spacing w:after="0" w:line="240" w:lineRule="auto"/>
            </w:pPr>
            <w:r w:rsidRPr="007747EB">
              <w:t xml:space="preserve">Towary muszą być przeznaczone dla ofiar kryzysu humanitarnego na Ukrainie i nie mogą być przewożone przez Rosję i Białoruś. W ramach uproszczonej procedury mogą być wywożone np. ubrania, koce czy wyroby sanitarne. Wyłączone są towary podlegające kontroli eksportu </w:t>
            </w:r>
            <w:r w:rsidRPr="007747EB">
              <w:rPr>
                <w:color w:val="1F497D"/>
              </w:rPr>
              <w:t>(</w:t>
            </w:r>
            <w:hyperlink r:id="rId205" w:history="1">
              <w:r w:rsidRPr="007747EB">
                <w:rPr>
                  <w:rStyle w:val="Hipercze"/>
                </w:rPr>
                <w:t>www.gov.uk/guidance/exporting-controlled-goods-after-eu-exit</w:t>
              </w:r>
            </w:hyperlink>
            <w:r w:rsidRPr="007747EB">
              <w:rPr>
                <w:color w:val="1F497D"/>
              </w:rPr>
              <w:t xml:space="preserve">) </w:t>
            </w:r>
            <w:r w:rsidRPr="007747EB">
              <w:t xml:space="preserve">np. leki niedostępne bez recepty, wyroby akcyzowe (paliwo, alkohol i tytoń), </w:t>
            </w:r>
            <w:r w:rsidRPr="007747EB">
              <w:lastRenderedPageBreak/>
              <w:t xml:space="preserve">towary objęte restrykcjami (wojskowe, podwójnego zastosowania, objęte sankcjami). </w:t>
            </w:r>
          </w:p>
          <w:p w14:paraId="67A241E8" w14:textId="77777777" w:rsidR="0077786F" w:rsidRPr="007747EB" w:rsidRDefault="0077786F" w:rsidP="002B235E">
            <w:pPr>
              <w:spacing w:after="0" w:line="240" w:lineRule="auto"/>
            </w:pPr>
            <w:r w:rsidRPr="007747EB">
              <w:t>Rząd brytyjski zdecydowanie zaleca udzielanie pomocy finansowej za pośrednictwem zaufanych organizacji charytatywnych i humanitarnych, zamiast wysyłania towarów. W przypadku wysyłki towarów zaleca się przekazywanie ich zarejestrowanym organizacjom.</w:t>
            </w:r>
          </w:p>
          <w:p w14:paraId="56C75139" w14:textId="77777777" w:rsidR="0077786F" w:rsidRPr="007747EB" w:rsidRDefault="0077786F" w:rsidP="002B235E">
            <w:pPr>
              <w:spacing w:after="0" w:line="240" w:lineRule="auto"/>
              <w:rPr>
                <w:color w:val="1F497D"/>
              </w:rPr>
            </w:pPr>
            <w:r w:rsidRPr="007747EB">
              <w:t>W razie potrzeby dodatkowych informacji -</w:t>
            </w:r>
            <w:r w:rsidRPr="007747EB">
              <w:rPr>
                <w:color w:val="1F497D"/>
              </w:rPr>
              <w:t xml:space="preserve"> </w:t>
            </w:r>
            <w:hyperlink r:id="rId206" w:history="1">
              <w:r w:rsidRPr="007747EB">
                <w:rPr>
                  <w:rStyle w:val="Hipercze"/>
                </w:rPr>
                <w:t>www.gov.uk/ask-export-support-team</w:t>
              </w:r>
            </w:hyperlink>
            <w:r w:rsidRPr="007747EB">
              <w:rPr>
                <w:color w:val="1F497D"/>
              </w:rPr>
              <w:t xml:space="preserve"> </w:t>
            </w:r>
          </w:p>
          <w:p w14:paraId="3783DFC9" w14:textId="77777777" w:rsidR="0077786F" w:rsidRPr="007747EB" w:rsidRDefault="0077786F" w:rsidP="002B235E">
            <w:pPr>
              <w:spacing w:after="0" w:line="240" w:lineRule="auto"/>
            </w:pPr>
            <w:r w:rsidRPr="007747EB">
              <w:t>Francja:</w:t>
            </w:r>
          </w:p>
          <w:p w14:paraId="592CE0F5" w14:textId="77777777" w:rsidR="0077786F" w:rsidRPr="007747EB" w:rsidRDefault="0077786F" w:rsidP="002B235E">
            <w:pPr>
              <w:spacing w:after="0" w:line="240" w:lineRule="auto"/>
              <w:rPr>
                <w:color w:val="1F497D"/>
              </w:rPr>
            </w:pPr>
            <w:r w:rsidRPr="007747EB">
              <w:t xml:space="preserve">Informacje dostępne są tutaj: </w:t>
            </w:r>
            <w:hyperlink r:id="rId207" w:history="1">
              <w:r w:rsidRPr="007747EB">
                <w:rPr>
                  <w:rStyle w:val="Hipercze"/>
                </w:rPr>
                <w:t>https://www.douane.gouv.fr/actualites/crise-ukrainienne-impact-sur-les-activites-economiques</w:t>
              </w:r>
            </w:hyperlink>
            <w:r w:rsidRPr="007747EB">
              <w:rPr>
                <w:color w:val="1F497D"/>
              </w:rPr>
              <w:t xml:space="preserve"> </w:t>
            </w:r>
          </w:p>
          <w:p w14:paraId="29BF0706" w14:textId="77777777" w:rsidR="0077786F" w:rsidRPr="007747EB" w:rsidRDefault="0077786F" w:rsidP="002B235E">
            <w:pPr>
              <w:spacing w:after="0" w:line="240" w:lineRule="auto"/>
            </w:pPr>
            <w:r w:rsidRPr="007747EB">
              <w:t>Przesyłka powinna zostać dostarczona do oddziału celnego na granicy Polski z Ukrainą w celu faktycznego wyprowadzenia jej poza obszar UE, gdzie nastąpi zamknięcie procedury T1.</w:t>
            </w:r>
          </w:p>
          <w:p w14:paraId="207D39DD" w14:textId="77777777" w:rsidR="0077786F" w:rsidRPr="007747EB" w:rsidRDefault="0077786F" w:rsidP="002B235E">
            <w:pPr>
              <w:spacing w:after="0" w:line="240" w:lineRule="auto"/>
            </w:pPr>
            <w:r w:rsidRPr="007747EB">
              <w:t>Alternatywnie może być też zastosowany dwuetapowy proces transportowy tj. przesyłka w procedurze tranzytu T1 zostanie dostarczona do oddziału celnego właściwego dla Krzeszowic, a następnie otwarta druga operacja T1 już z przeznaczeniem do Oddziału Celnego -  granicznego dla nowo sformowanego transportu (ewentualny przeładunek pod dozorem celnym).</w:t>
            </w:r>
          </w:p>
          <w:p w14:paraId="7F218E1A" w14:textId="77777777" w:rsidR="0077786F" w:rsidRPr="007747EB" w:rsidRDefault="0077786F" w:rsidP="002B235E">
            <w:pPr>
              <w:spacing w:after="0" w:line="240" w:lineRule="auto"/>
              <w:rPr>
                <w:rFonts w:ascii="Calibri" w:hAnsi="Calibri" w:cs="Calibri"/>
              </w:rPr>
            </w:pPr>
            <w:r w:rsidRPr="007747EB">
              <w:t>W celu ustalenia sposobu realizacji procedury w Polsce proszę kontaktować się  z właściwym oddziałem celnym. Ogólnopolska siatka oddziałów celnych dostępna jest na stronie:</w:t>
            </w:r>
            <w:r w:rsidRPr="007747EB">
              <w:rPr>
                <w:color w:val="1F497D"/>
              </w:rPr>
              <w:t xml:space="preserve"> </w:t>
            </w:r>
            <w:hyperlink r:id="rId208" w:history="1">
              <w:r w:rsidRPr="007747EB">
                <w:rPr>
                  <w:rStyle w:val="Hipercze"/>
                  <w:iCs/>
                </w:rPr>
                <w:t>Centrum Urzędowego Dokonywania Odpraw CUDO</w:t>
              </w:r>
            </w:hyperlink>
            <w:r w:rsidRPr="007747EB">
              <w:rPr>
                <w:color w:val="1F497D"/>
              </w:rPr>
              <w:t xml:space="preserve"> .</w:t>
            </w:r>
          </w:p>
        </w:tc>
      </w:tr>
      <w:tr w:rsidR="004915C1" w:rsidRPr="00C224E0" w14:paraId="34E39D3B"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784D49C" w14:textId="5765B2E5" w:rsidR="004915C1" w:rsidRPr="007747EB" w:rsidRDefault="00DA31E5" w:rsidP="00DA31E5">
            <w:pPr>
              <w:tabs>
                <w:tab w:val="left" w:pos="360"/>
              </w:tabs>
              <w:rPr>
                <w:rFonts w:cstheme="minorHAnsi"/>
              </w:rPr>
            </w:pPr>
            <w:r w:rsidRPr="007747EB">
              <w:rPr>
                <w:rFonts w:cstheme="minorHAnsi"/>
              </w:rPr>
              <w:lastRenderedPageBreak/>
              <w:t xml:space="preserve">   117.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DDD3FB6" w14:textId="77777777" w:rsidR="004915C1" w:rsidRPr="007747EB" w:rsidRDefault="004915C1" w:rsidP="002B235E">
            <w:pPr>
              <w:rPr>
                <w:rFonts w:cstheme="minorHAnsi"/>
              </w:rPr>
            </w:pPr>
            <w:r w:rsidRPr="007747EB">
              <w:rPr>
                <w:rFonts w:cstheme="minorHAnsi"/>
              </w:rPr>
              <w:t>2022-04-14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1BE1F732" w14:textId="77777777" w:rsidR="004915C1" w:rsidRPr="007747EB" w:rsidRDefault="004915C1" w:rsidP="002B235E">
            <w:pPr>
              <w:spacing w:after="0" w:line="240" w:lineRule="auto"/>
              <w:rPr>
                <w:rFonts w:ascii="Calibri" w:hAnsi="Calibri" w:cs="Calibri"/>
              </w:rPr>
            </w:pPr>
            <w:r w:rsidRPr="007747EB">
              <w:rPr>
                <w:rFonts w:ascii="Calibri" w:hAnsi="Calibri" w:cs="Calibri"/>
                <w:color w:val="333333"/>
              </w:rPr>
              <w:t xml:space="preserve">Od pierwszych dni rosyjskiej agresji na Ukrainę Instytut Ratownictwa Medycznego niesie pomoc obywatelom zaatakowanego kraju. Dzięki ogłoszonej przez nas zbiórce rzeczowej i pieniężnej udało się dostarczyć niezbędne środki medyczne do szpitali w rejonie </w:t>
            </w:r>
            <w:r w:rsidRPr="007747EB">
              <w:rPr>
                <w:rFonts w:ascii="Calibri" w:hAnsi="Calibri" w:cs="Calibri"/>
                <w:color w:val="333333"/>
              </w:rPr>
              <w:lastRenderedPageBreak/>
              <w:t>Charkowa, Kijowa, Odessy i Lwowa, a także wyposażyć zespoły ratownicze pracujące na terenie działań wojennych.</w:t>
            </w:r>
          </w:p>
          <w:p w14:paraId="46D4F6FB" w14:textId="77777777" w:rsidR="004915C1" w:rsidRPr="007747EB" w:rsidRDefault="004915C1" w:rsidP="002B235E">
            <w:pPr>
              <w:spacing w:after="0" w:line="240" w:lineRule="auto"/>
              <w:rPr>
                <w:rFonts w:ascii="Calibri" w:hAnsi="Calibri" w:cs="Calibri"/>
              </w:rPr>
            </w:pPr>
            <w:r w:rsidRPr="007747EB">
              <w:rPr>
                <w:rFonts w:ascii="Calibri" w:hAnsi="Calibri" w:cs="Calibri"/>
              </w:rPr>
              <w:t>Nasza zbiórka została zainicjowana po otrzymaniu pierwszych próśb płynących z konkretnych szpitali.  Mimo presji czasu nie zrezygnowaliśmy ze skrupulatnej analizy zapotrzebowania, konsultacji z polskimi specjalistami, a także weryfikacją innych możliwych źródeł zaopatrzenia. Z medycznego punktu widzenia jako priorytetową uznaliśmy pomoc w zaopatrywaniu rannych w warunkach polowych, następnie w warunkach szpitalnych, aż po salę operacyjną, która musi odpowiednio wyposażona do ratowania życia i zdrowia ludzi. Problemy z dystrybucją w obliczu trwającej wojny są oczywiste, dlatego w porozumieniu z Ministerstwem Zdrowia Ukrainy odpowiadamy w pierwszej kolejności na zgłoszenia szpitali, w których potwierdzimy trudności w dostępie do pomocy dostarczanej przez organizacje rządowe. Zgłoszenia przyjmujemy w postaci list potrzebnych produktów wraz z określeniem ich ilości. Weryfikujemy zgłoszenia pod kątem priorytetów natury medycznej, a następnie sprawdzamy na czym polegają problemy z dostępem do głównych źródeł zaopatrzenia. Po takiej weryfikacji gromadzimy potrzebny sprzęt spośród darowizn rzeczowych, a w razie potrzeby brakujące produkty kupujemy.</w:t>
            </w:r>
          </w:p>
          <w:p w14:paraId="7313CF66" w14:textId="77777777" w:rsidR="004915C1" w:rsidRPr="007747EB" w:rsidRDefault="004915C1" w:rsidP="002B235E">
            <w:pPr>
              <w:spacing w:after="0" w:line="240" w:lineRule="auto"/>
              <w:rPr>
                <w:rFonts w:ascii="Calibri" w:hAnsi="Calibri" w:cs="Calibri"/>
              </w:rPr>
            </w:pPr>
            <w:r w:rsidRPr="007747EB">
              <w:rPr>
                <w:rFonts w:ascii="Calibri" w:hAnsi="Calibri" w:cs="Calibri"/>
              </w:rPr>
              <w:lastRenderedPageBreak/>
              <w:t>Wysyłamy dedykowane transporty bezpośrednio do szpitali zgłaszających zapotrzebowanie. Nasze działanie ma charakter uzupełniający względem działań organizacji rządowych.</w:t>
            </w:r>
          </w:p>
          <w:p w14:paraId="5A08828D" w14:textId="77777777" w:rsidR="004915C1" w:rsidRPr="007747EB" w:rsidRDefault="004915C1" w:rsidP="002B235E">
            <w:pPr>
              <w:spacing w:after="0" w:line="240" w:lineRule="auto"/>
              <w:rPr>
                <w:rFonts w:ascii="Calibri" w:hAnsi="Calibri" w:cs="Calibri"/>
              </w:rPr>
            </w:pPr>
            <w:r w:rsidRPr="007747EB">
              <w:rPr>
                <w:rFonts w:ascii="Calibri" w:hAnsi="Calibri" w:cs="Calibri"/>
              </w:rPr>
              <w:t>Pochodzący ze zbiórki rzeczowej oraz zakupiony z zebranych pieniędzy sprzęt medyczny dostarczamy do Ukrainy regularnie, dowożąc go do drzwi szpitali i przekazując bezpośrednio współpracującym z nami lekarzom.</w:t>
            </w:r>
          </w:p>
          <w:p w14:paraId="138536DD" w14:textId="77777777" w:rsidR="004915C1" w:rsidRPr="007747EB" w:rsidRDefault="004915C1" w:rsidP="002B235E">
            <w:pPr>
              <w:spacing w:after="0" w:line="240" w:lineRule="auto"/>
              <w:rPr>
                <w:rFonts w:ascii="Calibri" w:hAnsi="Calibri" w:cs="Calibri"/>
              </w:rPr>
            </w:pPr>
            <w:r w:rsidRPr="007747EB">
              <w:rPr>
                <w:rFonts w:ascii="Calibri" w:hAnsi="Calibri" w:cs="Calibri"/>
              </w:rPr>
              <w:t>Pozyskiwanie potrzebnych materiałów wiąże się ze współpracą z organizacjami z całego świata (również poza UE), a także nawiązywaniem bezpośrednich kontaktów z dostawcami sprzętu. Darczyńcy zagraniczni przekazują nam darowizny rzeczowe, a ponadto realizujemy zakupy ze środków zebranych w ramach zbiórki. </w:t>
            </w:r>
          </w:p>
          <w:p w14:paraId="78967561" w14:textId="77777777" w:rsidR="004915C1" w:rsidRPr="007747EB" w:rsidRDefault="004915C1" w:rsidP="002B235E">
            <w:pPr>
              <w:spacing w:after="0" w:line="240" w:lineRule="auto"/>
              <w:rPr>
                <w:rFonts w:ascii="Calibri" w:hAnsi="Calibri" w:cs="Calibri"/>
              </w:rPr>
            </w:pPr>
            <w:r w:rsidRPr="007747EB">
              <w:rPr>
                <w:rFonts w:ascii="Calibri" w:hAnsi="Calibri" w:cs="Calibri"/>
                <w:u w:val="single"/>
              </w:rPr>
              <w:t>Zwracamy się do Państwa z prośbą o wskazanie właściwej ścieżki formalnej, która usprawni nasze działania w następujących obszarach:</w:t>
            </w:r>
          </w:p>
          <w:p w14:paraId="3F21F3D0" w14:textId="77777777" w:rsidR="004915C1" w:rsidRPr="007747EB" w:rsidRDefault="004915C1" w:rsidP="002B235E">
            <w:pPr>
              <w:spacing w:after="0" w:line="240" w:lineRule="auto"/>
              <w:rPr>
                <w:rFonts w:ascii="Calibri" w:hAnsi="Calibri" w:cs="Calibri"/>
              </w:rPr>
            </w:pPr>
            <w:r w:rsidRPr="007747EB">
              <w:rPr>
                <w:rFonts w:ascii="Calibri" w:hAnsi="Calibri" w:cs="Calibri"/>
              </w:rPr>
              <w:t xml:space="preserve">1. Odprawy celne paczek adresowanych do naszego stowarzyszenia. </w:t>
            </w:r>
            <w:r w:rsidRPr="007747EB">
              <w:rPr>
                <w:rFonts w:ascii="Calibri" w:hAnsi="Calibri" w:cs="Calibri"/>
                <w:color w:val="000000"/>
              </w:rPr>
              <w:t>Dotychczas do każdej przesyłki składaliśmy wnioski o zwolnienie z opłat celnych na podstawie </w:t>
            </w:r>
            <w:r w:rsidRPr="007747EB">
              <w:rPr>
                <w:rFonts w:ascii="Calibri" w:hAnsi="Calibri" w:cs="Calibri"/>
              </w:rPr>
              <w:t xml:space="preserve">Rozporządzenia MINISTRA PRACY I POLITYKI SPOŁECZNEJ z dnia 10 marca 2011 r. - jednak spotykamy się z trudnościami ze strony firm przewozowych, a w ramach naszych działań nie chcemy </w:t>
            </w:r>
            <w:r w:rsidRPr="007747EB">
              <w:rPr>
                <w:rFonts w:ascii="Calibri" w:hAnsi="Calibri" w:cs="Calibri"/>
              </w:rPr>
              <w:lastRenderedPageBreak/>
              <w:t>spożytkować zebranych dla Ukrainy środków na opłaty celne lub obsługę agencji celnej.</w:t>
            </w:r>
          </w:p>
          <w:p w14:paraId="149349DB" w14:textId="77777777" w:rsidR="004915C1" w:rsidRPr="007747EB" w:rsidRDefault="004915C1" w:rsidP="002B235E">
            <w:pPr>
              <w:spacing w:after="0" w:line="240" w:lineRule="auto"/>
              <w:rPr>
                <w:rFonts w:ascii="Calibri" w:hAnsi="Calibri" w:cs="Calibri"/>
                <w:color w:val="313131"/>
              </w:rPr>
            </w:pPr>
            <w:r w:rsidRPr="007747EB">
              <w:rPr>
                <w:rFonts w:ascii="Calibri" w:hAnsi="Calibri" w:cs="Calibri"/>
                <w:color w:val="000000"/>
              </w:rPr>
              <w:t>2. Realizowane przez nas dostawy do szpitali odbywają się nie tylko samochodami ciężarowymi (które rejestruje się w serwisie 'pomagam Ukrainie', ale także samochodami osobowymi i dostawczymi do 3,5t. Każdorazowo do transportu kierowca dostaje od nas dokument z protokołem przekazywanej darowizny, a także pismo potwierdzające, że kierowca pracuje jako nasz wolontariusz. Czy coś jeszcze powinniśmy w tej materii zrobić, aby nasze działania usprawnić?</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7185217C" w14:textId="77777777" w:rsidR="004915C1" w:rsidRPr="007747EB" w:rsidRDefault="004915C1" w:rsidP="004915C1">
            <w:pPr>
              <w:pStyle w:val="Akapitzlist"/>
              <w:numPr>
                <w:ilvl w:val="0"/>
                <w:numId w:val="51"/>
              </w:numPr>
              <w:spacing w:after="0" w:line="240" w:lineRule="auto"/>
              <w:contextualSpacing w:val="0"/>
              <w:rPr>
                <w:rFonts w:ascii="Calibri" w:hAnsi="Calibri" w:cs="Calibri"/>
              </w:rPr>
            </w:pPr>
            <w:r w:rsidRPr="007747EB">
              <w:rPr>
                <w:rFonts w:ascii="Calibri" w:hAnsi="Calibri" w:cs="Calibri"/>
              </w:rPr>
              <w:lastRenderedPageBreak/>
              <w:t>Pomoc humanitarna spoza UE (towary nieunijne)</w:t>
            </w:r>
          </w:p>
          <w:p w14:paraId="1B628477" w14:textId="77777777" w:rsidR="004915C1" w:rsidRPr="007747EB" w:rsidRDefault="004915C1" w:rsidP="002B235E">
            <w:pPr>
              <w:spacing w:after="0" w:line="240" w:lineRule="auto"/>
              <w:rPr>
                <w:rFonts w:ascii="Calibri" w:hAnsi="Calibri" w:cs="Calibri"/>
              </w:rPr>
            </w:pPr>
            <w:r w:rsidRPr="007747EB">
              <w:rPr>
                <w:rFonts w:ascii="Calibri" w:hAnsi="Calibri" w:cs="Calibri"/>
              </w:rPr>
              <w:t>W sytuacji, gdy przywożone spoza UE towary stanowiące pomoc humanitarną są przeznaczone dla Ukrainy, nie powinny być dopuszczane do obrotu w Polsce.</w:t>
            </w:r>
          </w:p>
          <w:p w14:paraId="2D808ACB" w14:textId="77777777" w:rsidR="004915C1" w:rsidRPr="007747EB" w:rsidRDefault="004915C1" w:rsidP="002B235E">
            <w:pPr>
              <w:spacing w:after="0" w:line="240" w:lineRule="auto"/>
              <w:rPr>
                <w:rFonts w:ascii="Calibri" w:hAnsi="Calibri" w:cs="Calibri"/>
              </w:rPr>
            </w:pPr>
            <w:r w:rsidRPr="007747EB">
              <w:rPr>
                <w:rFonts w:ascii="Calibri" w:hAnsi="Calibri" w:cs="Calibri"/>
              </w:rPr>
              <w:t xml:space="preserve">W celu ich przewozu przez terytorium UE i wyprowadzenia do Ukrainy powinny zostać objęte procedurą tranzytu T1 (zgłoszenie elektroniczne do </w:t>
            </w:r>
            <w:r w:rsidRPr="007747EB">
              <w:rPr>
                <w:rFonts w:ascii="Calibri" w:hAnsi="Calibri" w:cs="Calibri"/>
              </w:rPr>
              <w:lastRenderedPageBreak/>
              <w:t xml:space="preserve">systemu NCTS), która zostanie zamknięta z chwilą dostarczenia towarów do urzędu na granicy Polski z Ukrainą.   </w:t>
            </w:r>
          </w:p>
          <w:p w14:paraId="3759651D" w14:textId="77777777" w:rsidR="004915C1" w:rsidRPr="007747EB" w:rsidRDefault="004915C1" w:rsidP="002B235E">
            <w:pPr>
              <w:spacing w:after="0" w:line="240" w:lineRule="auto"/>
              <w:rPr>
                <w:rFonts w:ascii="Calibri" w:hAnsi="Calibri" w:cs="Calibri"/>
              </w:rPr>
            </w:pPr>
            <w:r w:rsidRPr="007747EB">
              <w:rPr>
                <w:rFonts w:ascii="Calibri" w:hAnsi="Calibri" w:cs="Calibri"/>
              </w:rPr>
              <w:t xml:space="preserve">Alternatywnie może być też zastosowany dwuetapowy proces transportowy, który powinien zostać uzgodniony z oddziałem celnym właściwym miejscowo dla magazynu Stowarzyszenia. W takim przypadku przesyłka w procedurze tranzytu T1 zostanie dostarczona do magazynu, gdzie podlegać będzie czasowemu składowaniu, a następnie otwarta druga operacja T1 już z przeznaczeniem do oddziału celnego granicznego dla nowo sformowanego transportu (po przeładunkach, konsolidacjach). </w:t>
            </w:r>
          </w:p>
          <w:p w14:paraId="7B88DB6E" w14:textId="77777777" w:rsidR="004915C1" w:rsidRPr="007747EB" w:rsidRDefault="004915C1" w:rsidP="002B235E">
            <w:pPr>
              <w:spacing w:after="0" w:line="240" w:lineRule="auto"/>
              <w:rPr>
                <w:rFonts w:ascii="Calibri" w:hAnsi="Calibri" w:cs="Calibri"/>
              </w:rPr>
            </w:pPr>
            <w:r w:rsidRPr="007747EB">
              <w:rPr>
                <w:rFonts w:ascii="Calibri" w:hAnsi="Calibri" w:cs="Calibri"/>
              </w:rPr>
              <w:t>Z oddziałem celnym należy też ustalić zasady dot. ewentualnego odstąpienia wymogu składania zabezpieczenia dla potrzeb otwarcia T1 (możliwe zwolnienia w określonych przypadkach).</w:t>
            </w:r>
          </w:p>
          <w:p w14:paraId="4C56F941" w14:textId="77777777" w:rsidR="004915C1" w:rsidRPr="007747EB" w:rsidRDefault="004915C1" w:rsidP="004915C1">
            <w:pPr>
              <w:pStyle w:val="Akapitzlist"/>
              <w:numPr>
                <w:ilvl w:val="0"/>
                <w:numId w:val="51"/>
              </w:numPr>
              <w:spacing w:after="0" w:line="240" w:lineRule="auto"/>
              <w:contextualSpacing w:val="0"/>
              <w:rPr>
                <w:rFonts w:ascii="Calibri" w:hAnsi="Calibri" w:cs="Calibri"/>
              </w:rPr>
            </w:pPr>
            <w:r w:rsidRPr="007747EB">
              <w:rPr>
                <w:rFonts w:ascii="Calibri" w:hAnsi="Calibri" w:cs="Calibri"/>
              </w:rPr>
              <w:t xml:space="preserve">Pomoc humanitarna z UE </w:t>
            </w:r>
          </w:p>
          <w:p w14:paraId="3FA51AD7" w14:textId="77777777" w:rsidR="004915C1" w:rsidRPr="007747EB" w:rsidRDefault="004915C1" w:rsidP="002B235E">
            <w:pPr>
              <w:spacing w:after="0" w:line="240" w:lineRule="auto"/>
              <w:rPr>
                <w:rFonts w:ascii="Calibri" w:hAnsi="Calibri" w:cs="Calibri"/>
              </w:rPr>
            </w:pPr>
            <w:r w:rsidRPr="007747EB">
              <w:rPr>
                <w:rFonts w:ascii="Calibri" w:hAnsi="Calibri" w:cs="Calibri"/>
              </w:rPr>
              <w:t>Jeżeli transport dotyczy towarów unijnych o wartości powyżej 1000 EUR, możliwe jest zastosowanie jednego z poniższych rozwiązań:</w:t>
            </w:r>
          </w:p>
          <w:p w14:paraId="3C0376FC" w14:textId="77777777" w:rsidR="004915C1" w:rsidRPr="007747EB" w:rsidRDefault="004915C1" w:rsidP="002B235E">
            <w:pPr>
              <w:spacing w:after="0" w:line="240" w:lineRule="auto"/>
              <w:rPr>
                <w:rFonts w:ascii="Calibri" w:hAnsi="Calibri" w:cs="Calibri"/>
              </w:rPr>
            </w:pPr>
            <w:r w:rsidRPr="007747EB">
              <w:rPr>
                <w:rFonts w:ascii="Calibri" w:hAnsi="Calibri" w:cs="Calibri"/>
              </w:rPr>
              <w:t xml:space="preserve">1) uproszczona procedura przekroczenia granicy w przejściach drogowych w Dorohusku i Korczowej z wykorzystaniem  Formularz przekroczenia granicy polsko-ukraińskiej udostępnionego na stronie </w:t>
            </w:r>
            <w:hyperlink r:id="rId209" w:history="1">
              <w:r w:rsidRPr="007747EB">
                <w:rPr>
                  <w:rStyle w:val="Hipercze"/>
                  <w:rFonts w:ascii="Calibri" w:hAnsi="Calibri" w:cs="Calibri"/>
                </w:rPr>
                <w:t>https://pomagamukrainie.gov.pl/</w:t>
              </w:r>
            </w:hyperlink>
            <w:r w:rsidRPr="007747EB">
              <w:rPr>
                <w:rFonts w:ascii="Calibri" w:hAnsi="Calibri" w:cs="Calibri"/>
                <w:color w:val="1F497D"/>
              </w:rPr>
              <w:t xml:space="preserve"> </w:t>
            </w:r>
            <w:r w:rsidRPr="007747EB">
              <w:rPr>
                <w:rFonts w:ascii="Calibri" w:hAnsi="Calibri" w:cs="Calibri"/>
              </w:rPr>
              <w:t>, lub</w:t>
            </w:r>
          </w:p>
          <w:p w14:paraId="6BF862F5" w14:textId="77777777" w:rsidR="004915C1" w:rsidRPr="007747EB" w:rsidRDefault="004915C1" w:rsidP="002B235E">
            <w:pPr>
              <w:spacing w:after="0" w:line="240" w:lineRule="auto"/>
              <w:rPr>
                <w:rFonts w:ascii="Calibri" w:hAnsi="Calibri" w:cs="Calibri"/>
              </w:rPr>
            </w:pPr>
            <w:r w:rsidRPr="007747EB">
              <w:rPr>
                <w:rFonts w:ascii="Calibri" w:hAnsi="Calibri" w:cs="Calibri"/>
              </w:rPr>
              <w:t>2) złożenie zgłoszenia wywozowego do systemu AES/ECS2 w oddziale celnym wewnętrznym (możliwe jednopozycyjne zgłoszenie z kodem CN towaru dominującego wartościowo) – przesyłkę należy przedstawić do wyprowadzenia w oddziale granicznym korzystając z pasa towarowego.</w:t>
            </w:r>
          </w:p>
          <w:p w14:paraId="32F940CC" w14:textId="77777777" w:rsidR="004915C1" w:rsidRPr="007747EB" w:rsidRDefault="004915C1" w:rsidP="002B235E">
            <w:pPr>
              <w:spacing w:after="0" w:line="240" w:lineRule="auto"/>
              <w:rPr>
                <w:rFonts w:ascii="Calibri" w:hAnsi="Calibri" w:cs="Calibri"/>
              </w:rPr>
            </w:pPr>
            <w:r w:rsidRPr="007747EB">
              <w:rPr>
                <w:rFonts w:ascii="Calibri" w:hAnsi="Calibri" w:cs="Calibri"/>
              </w:rPr>
              <w:t>Zaznaczyć trzeba, że jeśli darczyńcy w stosunku do towarów unijnych będą chcieli skorzystać z ulg, zwrotów i 0% stawki podatkowej w stosunku do zakupionych i podarowanych towarów to praktycznie jedynym sposobem udowodnienia wyprowadzenia jest ta druga opcja, tj. dokonanie zgłoszenia wywozowego w systemie AES/ECS2.</w:t>
            </w:r>
          </w:p>
          <w:p w14:paraId="1F37AC40" w14:textId="77777777" w:rsidR="004915C1" w:rsidRPr="007747EB" w:rsidRDefault="004915C1" w:rsidP="002B235E">
            <w:pPr>
              <w:spacing w:after="0" w:line="240" w:lineRule="auto"/>
              <w:rPr>
                <w:rFonts w:ascii="Calibri" w:hAnsi="Calibri" w:cs="Calibri"/>
              </w:rPr>
            </w:pPr>
            <w:r w:rsidRPr="007747EB">
              <w:rPr>
                <w:rFonts w:ascii="Calibri" w:hAnsi="Calibri" w:cs="Calibri"/>
              </w:rPr>
              <w:t>W celu ustalenia szczegółowych zasad dokonania odpowiedniego zgłoszenia celnego proszę kontaktować się  z najbliższym oddziałem celnym.</w:t>
            </w:r>
          </w:p>
          <w:p w14:paraId="35D7DA6F" w14:textId="77777777" w:rsidR="004915C1" w:rsidRPr="007747EB" w:rsidRDefault="004915C1" w:rsidP="002B235E">
            <w:pPr>
              <w:spacing w:after="0" w:line="240" w:lineRule="auto"/>
              <w:rPr>
                <w:rFonts w:cs="Calibri"/>
              </w:rPr>
            </w:pPr>
            <w:r w:rsidRPr="007747EB">
              <w:rPr>
                <w:rFonts w:ascii="Calibri" w:hAnsi="Calibri" w:cs="Calibri"/>
              </w:rPr>
              <w:lastRenderedPageBreak/>
              <w:t xml:space="preserve">Ogólnopolska siatka oddziałów celnych, dostępna jest na stronie </w:t>
            </w:r>
            <w:hyperlink r:id="rId210" w:history="1">
              <w:r w:rsidRPr="007747EB">
                <w:rPr>
                  <w:rStyle w:val="Hipercze"/>
                  <w:rFonts w:ascii="Calibri" w:hAnsi="Calibri" w:cs="Calibri"/>
                </w:rPr>
                <w:t>https://www.podatki.gov.pl/clo/informacje-dla-przedsiebiorcow/aeo-i-uproszczenia-celne/procedura-uproszczona/wytyczne-i-instrukcje/centrum-urzedowego-dokonywania-odpraw-cudo/</w:t>
              </w:r>
            </w:hyperlink>
          </w:p>
        </w:tc>
      </w:tr>
      <w:tr w:rsidR="004915C1" w:rsidRPr="00C224E0" w14:paraId="17507D8F"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1B13B029" w14:textId="4E47B643" w:rsidR="004915C1" w:rsidRPr="007747EB" w:rsidRDefault="00DA31E5" w:rsidP="00DA31E5">
            <w:pPr>
              <w:tabs>
                <w:tab w:val="left" w:pos="360"/>
              </w:tabs>
              <w:rPr>
                <w:rFonts w:cstheme="minorHAnsi"/>
              </w:rPr>
            </w:pPr>
            <w:r w:rsidRPr="007747EB">
              <w:rPr>
                <w:rFonts w:cstheme="minorHAnsi"/>
              </w:rPr>
              <w:lastRenderedPageBreak/>
              <w:t xml:space="preserve">   118.</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D59D28F" w14:textId="77777777" w:rsidR="004915C1" w:rsidRPr="007747EB" w:rsidRDefault="004915C1" w:rsidP="002B235E">
            <w:pPr>
              <w:rPr>
                <w:rFonts w:cstheme="minorHAnsi"/>
              </w:rPr>
            </w:pPr>
            <w:r w:rsidRPr="007747EB">
              <w:rPr>
                <w:rFonts w:cstheme="minorHAnsi"/>
              </w:rPr>
              <w:t>2022-04-14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9EFA498" w14:textId="77777777" w:rsidR="004915C1" w:rsidRPr="00FA2E29" w:rsidRDefault="004915C1" w:rsidP="002B235E">
            <w:pPr>
              <w:spacing w:after="0" w:line="240" w:lineRule="auto"/>
              <w:rPr>
                <w:rStyle w:val="Pogrubienie"/>
                <w:rFonts w:ascii="Calibri" w:hAnsi="Calibri" w:cs="Calibri"/>
                <w:b w:val="0"/>
                <w:bCs w:val="0"/>
                <w:color w:val="1B1B1B"/>
                <w:shd w:val="clear" w:color="auto" w:fill="FFFFFF"/>
              </w:rPr>
            </w:pPr>
            <w:r w:rsidRPr="00FA2E29">
              <w:rPr>
                <w:rStyle w:val="Pogrubienie"/>
                <w:rFonts w:ascii="Calibri" w:hAnsi="Calibri" w:cs="Calibri"/>
                <w:b w:val="0"/>
                <w:color w:val="1B1B1B"/>
                <w:shd w:val="clear" w:color="auto" w:fill="FFFFFF"/>
              </w:rPr>
              <w:t xml:space="preserve">Jestem pracownikiem Muzeum Powstania Warszawskiego – inicjatora powstania Komitetu Pomocy Muzeum Ukrainy. </w:t>
            </w:r>
          </w:p>
          <w:p w14:paraId="598A4398" w14:textId="77777777" w:rsidR="004915C1" w:rsidRPr="00FA2E29" w:rsidRDefault="004915C1" w:rsidP="002B235E">
            <w:pPr>
              <w:spacing w:after="0" w:line="240" w:lineRule="auto"/>
              <w:rPr>
                <w:rStyle w:val="Pogrubienie"/>
                <w:rFonts w:ascii="Calibri" w:hAnsi="Calibri" w:cs="Calibri"/>
                <w:b w:val="0"/>
                <w:bCs w:val="0"/>
                <w:color w:val="1B1B1B"/>
                <w:shd w:val="clear" w:color="auto" w:fill="FFFFFF"/>
              </w:rPr>
            </w:pPr>
            <w:r w:rsidRPr="00FA2E29">
              <w:rPr>
                <w:rStyle w:val="Pogrubienie"/>
                <w:rFonts w:ascii="Calibri" w:hAnsi="Calibri" w:cs="Calibri"/>
                <w:b w:val="0"/>
                <w:color w:val="1B1B1B"/>
                <w:shd w:val="clear" w:color="auto" w:fill="FFFFFF"/>
              </w:rPr>
              <w:t xml:space="preserve">W ramach naszej działalności wspierającej ochronę dziedzictwa kulturowego Ukrainy w obliczu wojny, dostaliśmy propozycję współpracy z instytucją brytyjską. Instytucja ta jest gotowa do tego, by zakupić na terenie Wielkiej Brytanii, a następnie przekazać Komitetowi materiały w postaci 10 palet gaśnic, które my dostarczymy potrzebującym muzeom. </w:t>
            </w:r>
          </w:p>
          <w:p w14:paraId="284FF909" w14:textId="77777777" w:rsidR="004915C1" w:rsidRPr="00FA2E29" w:rsidRDefault="004915C1" w:rsidP="002B235E">
            <w:pPr>
              <w:pStyle w:val="NormalnyWeb"/>
              <w:spacing w:before="0" w:beforeAutospacing="0" w:after="0" w:afterAutospacing="0"/>
              <w:rPr>
                <w:rFonts w:ascii="Calibri" w:hAnsi="Calibri" w:cs="Calibri"/>
                <w:b/>
                <w:color w:val="313131"/>
                <w:sz w:val="22"/>
                <w:szCs w:val="22"/>
              </w:rPr>
            </w:pPr>
            <w:r w:rsidRPr="00FA2E29">
              <w:rPr>
                <w:rStyle w:val="Pogrubienie"/>
                <w:rFonts w:ascii="Calibri" w:hAnsi="Calibri" w:cs="Calibri"/>
                <w:b w:val="0"/>
                <w:color w:val="1B1B1B"/>
                <w:sz w:val="22"/>
                <w:szCs w:val="22"/>
                <w:shd w:val="clear" w:color="auto" w:fill="FFFFFF"/>
              </w:rPr>
              <w:t xml:space="preserve">Bardzo proszę o informacje, jakie formalności wiążą się z organizacją transportu humanitarnego (Czy gaśnice mogą wchodzić w skład transportu humanitarnego?) z Wielkiej Brytanii do Polski. Będę wdzięczna za opisanie </w:t>
            </w:r>
            <w:r w:rsidRPr="00FA2E29">
              <w:rPr>
                <w:rStyle w:val="Pogrubienie"/>
                <w:rFonts w:ascii="Calibri" w:hAnsi="Calibri" w:cs="Calibri"/>
                <w:b w:val="0"/>
                <w:color w:val="1B1B1B"/>
                <w:sz w:val="22"/>
                <w:szCs w:val="22"/>
                <w:shd w:val="clear" w:color="auto" w:fill="FFFFFF"/>
              </w:rPr>
              <w:lastRenderedPageBreak/>
              <w:t>procedury wraz z informacją o potrzebnych dokumentach i opłatach.</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F118771" w14:textId="77777777" w:rsidR="004915C1" w:rsidRPr="00FA2E29" w:rsidRDefault="004915C1" w:rsidP="002B235E">
            <w:pPr>
              <w:spacing w:after="0" w:line="240" w:lineRule="auto"/>
            </w:pPr>
            <w:r w:rsidRPr="00FA2E29">
              <w:lastRenderedPageBreak/>
              <w:t xml:space="preserve">Jeżeli towary nieunijne (z Wielkiej Brytanii) stanowiące pomoc humanitarną są przeznaczone do przewozu do Ukrainy, nie powinny być dopuszczane do obrotu w Polsce. </w:t>
            </w:r>
          </w:p>
          <w:p w14:paraId="7E85C43A" w14:textId="77777777" w:rsidR="004915C1" w:rsidRPr="00FA2E29" w:rsidRDefault="004915C1" w:rsidP="002B235E">
            <w:pPr>
              <w:spacing w:after="0" w:line="240" w:lineRule="auto"/>
            </w:pPr>
            <w:r w:rsidRPr="00FA2E29">
              <w:t>Celem przewozu przez terytorium UE, w urzędzie celnym w Wielkiej Brytanii lub we Francji powinny zostać objęte procedurą tranzytu T1 (zgłoszenie elektroniczne do systemu NCTS). Procedura tranzytu zostanie zamknięta w granicznym urzędzie celnym na granicy Polski z Ukrainą z chwilą faktycznego wyprowadzenia towarów do Ukrainy.</w:t>
            </w:r>
          </w:p>
          <w:p w14:paraId="6CC5DE87" w14:textId="77777777" w:rsidR="004915C1" w:rsidRPr="00FA2E29" w:rsidRDefault="004915C1" w:rsidP="002B235E">
            <w:pPr>
              <w:spacing w:after="0" w:line="240" w:lineRule="auto"/>
            </w:pPr>
            <w:r w:rsidRPr="00FA2E29">
              <w:t>Alternatywnie może być też zastosowany dwuetapowy proces transportowy tj. przesyłka w procedurze tranzytu T1 zostanie dostarczona do właściwego miejscowo wewnętrznego oddziału celnego, a następnie otwarta druga operacja T1 już z przeznaczeniem do oddziału celnego  granicznego dla nowo sformowanego transportu (ewentualny przeładunek pod dozorem celnym).</w:t>
            </w:r>
          </w:p>
          <w:p w14:paraId="7DF6CBD0" w14:textId="2E3D72E9" w:rsidR="004915C1" w:rsidRPr="00FA2E29" w:rsidRDefault="004915C1" w:rsidP="002B235E">
            <w:pPr>
              <w:spacing w:after="0" w:line="240" w:lineRule="auto"/>
            </w:pPr>
            <w:r w:rsidRPr="00FA2E29">
              <w:t xml:space="preserve">W celu ustalenia sposobu realizacji procedury w Polsce proszę kontaktować się  z właściwym oddziałem celnym. Ogólnopolska siatka oddziałów celnych dostępna jest na stronie: </w:t>
            </w:r>
            <w:hyperlink r:id="rId211" w:history="1">
              <w:r w:rsidRPr="00FA2E29">
                <w:rPr>
                  <w:rStyle w:val="Hipercze"/>
                </w:rPr>
                <w:t>Centrum Urzędowego Dokonywania Odpraw CUDO</w:t>
              </w:r>
            </w:hyperlink>
            <w:r w:rsidRPr="00FA2E29">
              <w:t xml:space="preserve"> .</w:t>
            </w:r>
          </w:p>
          <w:p w14:paraId="7FF5E49E" w14:textId="77777777" w:rsidR="004915C1" w:rsidRPr="00FA2E29" w:rsidRDefault="004915C1" w:rsidP="002B235E">
            <w:pPr>
              <w:spacing w:after="0" w:line="240" w:lineRule="auto"/>
              <w:rPr>
                <w:rFonts w:ascii="Calibri" w:hAnsi="Calibri" w:cs="Calibri"/>
              </w:rPr>
            </w:pPr>
            <w:r w:rsidRPr="00FA2E29">
              <w:lastRenderedPageBreak/>
              <w:t xml:space="preserve">Dodatkowo wyjaśniamy, że w przypadku dopuszczenia gaśnic do obrotu w Polsce podlegałyby one należnościom celno-podatkowym. Nie mieszczą się w katalogu towarów, które mogłyby być zwolnione na podst. art. 61 ust. 1 lit. a </w:t>
            </w:r>
            <w:proofErr w:type="spellStart"/>
            <w:r w:rsidRPr="00FA2E29">
              <w:t>rozp</w:t>
            </w:r>
            <w:proofErr w:type="spellEnd"/>
            <w:r w:rsidRPr="00FA2E29">
              <w:t>. 1186/2009 ustanawiającego wspólnotowy system zwolnień celnych, bo nie można ich uznać za artykuły pierwszej potrzeby (niezbędne do codziennego życia człowieka w Polsce),  lit. b oraz lit. c tego artykułu też nie mają zastosowania.</w:t>
            </w:r>
          </w:p>
        </w:tc>
      </w:tr>
      <w:tr w:rsidR="004915C1" w:rsidRPr="00C224E0" w14:paraId="4EFA628B"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5ED89AE" w14:textId="4EC7F5FB" w:rsidR="004915C1" w:rsidRPr="007747EB" w:rsidRDefault="00DA31E5" w:rsidP="00DA31E5">
            <w:pPr>
              <w:tabs>
                <w:tab w:val="left" w:pos="360"/>
              </w:tabs>
              <w:rPr>
                <w:rFonts w:cstheme="minorHAnsi"/>
              </w:rPr>
            </w:pPr>
            <w:r w:rsidRPr="007747EB">
              <w:rPr>
                <w:rFonts w:cstheme="minorHAnsi"/>
              </w:rPr>
              <w:lastRenderedPageBreak/>
              <w:t xml:space="preserve">   119.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4C78A91" w14:textId="77777777" w:rsidR="004915C1" w:rsidRPr="007747EB" w:rsidRDefault="004915C1" w:rsidP="002B235E">
            <w:pPr>
              <w:rPr>
                <w:rFonts w:cstheme="minorHAnsi"/>
              </w:rPr>
            </w:pPr>
            <w:r w:rsidRPr="007747EB">
              <w:rPr>
                <w:rFonts w:cstheme="minorHAnsi"/>
              </w:rPr>
              <w:t>2022-04-19</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61B928C" w14:textId="77777777" w:rsidR="004915C1" w:rsidRPr="00FA2E29" w:rsidRDefault="004915C1" w:rsidP="002B235E">
            <w:pPr>
              <w:spacing w:after="0" w:line="240" w:lineRule="auto"/>
            </w:pPr>
            <w:r w:rsidRPr="00FA2E29">
              <w:t xml:space="preserve">Jako stowarzyszenie chcemy przekazać do szpitala w Ukrainie 2 zakupione urządzenia do podciśnieniowego leczenia ran (koszt jednego urządzenia to ok. 7.560,00 zł) razem z zestawami opatrunkowymi itp. (koszt 1 zestawu, to między 1000 a 3000 zł). Łączna wartość pomocy to 26 000,00 zł (z czego tylko ww. urządzenia kosztują powyżej 1000 euro). </w:t>
            </w:r>
          </w:p>
          <w:p w14:paraId="1AD1F5B4" w14:textId="77777777" w:rsidR="004915C1" w:rsidRPr="00FA2E29" w:rsidRDefault="004915C1" w:rsidP="002B235E">
            <w:pPr>
              <w:spacing w:after="0" w:line="240" w:lineRule="auto"/>
            </w:pPr>
            <w:r w:rsidRPr="00FA2E29">
              <w:t>Jesteśmy stowarzyszeniem zarejestrowanym w KRS, mamy status organizacji pożytku publicznego. Transport przekazanych urządzeń ma odbyć się prywatnie - za pośrednictwem zaprzyjaźnionego lekarza (Ukraińca) pracującego na co dzień w szpitalu w Polsce.</w:t>
            </w:r>
          </w:p>
          <w:p w14:paraId="03CBC326" w14:textId="77777777" w:rsidR="004915C1" w:rsidRPr="00FA2E29" w:rsidRDefault="004915C1" w:rsidP="002B235E">
            <w:pPr>
              <w:spacing w:after="0" w:line="240" w:lineRule="auto"/>
            </w:pPr>
            <w:r w:rsidRPr="00FA2E29">
              <w:t xml:space="preserve">Uprzejmie prosimy o informację jakich formalności celnych powinniśmy dopełnić, aby ww. osoba mogła przekroczyć granice i przekazać sprzęt zgodnie z przepisami? </w:t>
            </w:r>
          </w:p>
          <w:p w14:paraId="3B0A4A98" w14:textId="77777777" w:rsidR="004915C1" w:rsidRPr="00FA2E29" w:rsidRDefault="004915C1" w:rsidP="002B235E">
            <w:pPr>
              <w:spacing w:after="0" w:line="240" w:lineRule="auto"/>
              <w:rPr>
                <w:iCs/>
              </w:rPr>
            </w:pPr>
            <w:r w:rsidRPr="00FA2E29">
              <w:t xml:space="preserve">W szczególności uprzejmie prosimy o informację, czy powyższa osoba potrzebuje jakichś dokumentów dotyczących sprzętu (poza kopią faktury). Czy należy wskazać konkretny szpital, do którego sprzęt ma być przekazany? Czy potrzebujemy określonego </w:t>
            </w:r>
            <w:r w:rsidRPr="00FA2E29">
              <w:lastRenderedPageBreak/>
              <w:t xml:space="preserve">rodzaju dokumentu z tego szpitala? Czy rodzaj samochodu lub ilość towaru ma wpływ na to, aby móc skorzystać z tego rozwiązania - </w:t>
            </w:r>
            <w:r w:rsidRPr="00FA2E29">
              <w:rPr>
                <w:iCs/>
              </w:rPr>
              <w:t xml:space="preserve">"z użyciem specjalnego formularza przekroczenia granicy polsko-ukraińskiej dla transportu ciężarowego z pomocą humanitarną dla Ukrainy, dostępnego na stronie </w:t>
            </w:r>
            <w:hyperlink r:id="rId212" w:history="1">
              <w:r w:rsidRPr="00FA2E29">
                <w:rPr>
                  <w:rStyle w:val="Hipercze"/>
                  <w:iCs/>
                </w:rPr>
                <w:t>pomagamukrainie.gov.pl</w:t>
              </w:r>
            </w:hyperlink>
            <w:r w:rsidRPr="00FA2E29">
              <w:rPr>
                <w:iCs/>
              </w:rPr>
              <w:t>. Wypełnienie tego formularza upraszcza procedurę wysyłki pomocy humanitarnej przez graniczne przejścia drogowe w Dorohusku i Korczowej. Istotą uproszczenia jest to, że pojazdy, które przemieszczają się na przejście graniczne z wykorzystaniem tylko tego formularza, są już automatycznie awizowane na wskazanym przejściu."</w:t>
            </w:r>
          </w:p>
          <w:p w14:paraId="14DC6F21" w14:textId="77777777" w:rsidR="004915C1" w:rsidRPr="00FA2E29" w:rsidRDefault="004915C1" w:rsidP="002B235E">
            <w:pPr>
              <w:spacing w:after="0" w:line="240" w:lineRule="auto"/>
              <w:rPr>
                <w:rFonts w:cs="Calibri"/>
                <w:color w:val="313131"/>
              </w:rPr>
            </w:pPr>
            <w:r w:rsidRPr="00FA2E29">
              <w:t>Ww. sprzęt ma być częścią większego transportu w ramach którego jednak nie będzie innych rzeczy o wartości powyżej 1000 euro, ponadto nie będą to rzeczy stowarzyszenia a przekazane przez osoby prywatne.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7A00A85" w14:textId="77777777" w:rsidR="004915C1" w:rsidRPr="00FA2E29" w:rsidRDefault="004915C1" w:rsidP="002B235E">
            <w:pPr>
              <w:spacing w:after="0" w:line="240" w:lineRule="auto"/>
              <w:rPr>
                <w:rFonts w:ascii="Calibri" w:hAnsi="Calibri" w:cs="Calibri"/>
              </w:rPr>
            </w:pPr>
            <w:r w:rsidRPr="00FA2E29">
              <w:rPr>
                <w:rFonts w:ascii="Calibri" w:hAnsi="Calibri" w:cs="Calibri"/>
              </w:rPr>
              <w:lastRenderedPageBreak/>
              <w:t xml:space="preserve">Towarom wywożonym na Ukrainę powinny towarzyszyć dokumenty wskazujące na ich wartość, np. faktura, paragon lub oświadczenie zgłaszającego. Na potrzeby procedury wywozu nie jest wymagany dokument ze szpitala odbiorcy pomocy. Dla towarów takich należy dokonać zgłoszenia wywozowego. W zgłoszeniu tym należy wskazać eksportera oraz odbiorcę. Eksporter co do zasady powinien posiadać numer EORI. </w:t>
            </w:r>
          </w:p>
          <w:p w14:paraId="01C07FBD" w14:textId="77777777" w:rsidR="004915C1" w:rsidRPr="00FA2E29" w:rsidRDefault="004915C1" w:rsidP="002B235E">
            <w:pPr>
              <w:spacing w:after="0" w:line="240" w:lineRule="auto"/>
              <w:rPr>
                <w:rFonts w:ascii="Calibri" w:hAnsi="Calibri" w:cs="Calibri"/>
              </w:rPr>
            </w:pPr>
            <w:r w:rsidRPr="00FA2E29">
              <w:rPr>
                <w:rFonts w:ascii="Calibri" w:hAnsi="Calibri" w:cs="Calibri"/>
              </w:rPr>
              <w:t xml:space="preserve">Forma zgłoszenia wywozowego zależy od wartości towarów, tj.  pomoc humanitarna może zostać objęta zgłoszeniem ustnym do wywozu, o ile ich wartość nie przekracza 1000 EUR; oznacza to, że zgłaszający przedstawia towar w urzędzie celnym na granicy, bez konieczności wypełniania zgłoszenia na formularzu papierowym czy też w aplikacji wywozowej AES/ECS2. Proszę zwrócić uwagę, że wartość 1000 EUR dotyczy wszystkich towarów w przesyłce, nie zaś pojedynczego towaru w ramach przesyłki. Oznacza to, że próg wartości 1000 EUR odnosi się do wszystkich towarów, które będą wyprowadzane przez przejście graniczne z wykorzystaniem konkretnego środka transportu. </w:t>
            </w:r>
          </w:p>
          <w:p w14:paraId="50F12CF5" w14:textId="77777777" w:rsidR="004915C1" w:rsidRPr="00FA2E29" w:rsidRDefault="004915C1" w:rsidP="002B235E">
            <w:pPr>
              <w:spacing w:after="0" w:line="240" w:lineRule="auto"/>
              <w:rPr>
                <w:rFonts w:ascii="Calibri" w:hAnsi="Calibri" w:cs="Calibri"/>
                <w:color w:val="1F497D"/>
              </w:rPr>
            </w:pPr>
            <w:r w:rsidRPr="00FA2E29">
              <w:rPr>
                <w:rFonts w:ascii="Calibri" w:hAnsi="Calibri" w:cs="Calibri"/>
              </w:rPr>
              <w:t xml:space="preserve">Dla towarów o wartości powyżej 1000 EUR należy złożyć albo zgłoszenie do wywozu w systemie AES/ECS2 albo zastosować dedykowany dla pomocy humanitarnej dla Ukrainy formularz ze strony </w:t>
            </w:r>
            <w:hyperlink r:id="rId213" w:history="1">
              <w:r w:rsidRPr="00FA2E29">
                <w:rPr>
                  <w:rStyle w:val="Hipercze"/>
                  <w:rFonts w:ascii="Calibri" w:hAnsi="Calibri" w:cs="Calibri"/>
                </w:rPr>
                <w:t>https://pomagamukrainie.gov.pl/</w:t>
              </w:r>
            </w:hyperlink>
            <w:r w:rsidRPr="00FA2E29">
              <w:rPr>
                <w:rFonts w:ascii="Calibri" w:hAnsi="Calibri" w:cs="Calibri"/>
                <w:color w:val="1F497D"/>
              </w:rPr>
              <w:t>.</w:t>
            </w:r>
          </w:p>
          <w:p w14:paraId="4F568ECB" w14:textId="77777777" w:rsidR="004915C1" w:rsidRPr="00FA2E29" w:rsidRDefault="004915C1" w:rsidP="002B235E">
            <w:pPr>
              <w:spacing w:after="0" w:line="240" w:lineRule="auto"/>
              <w:rPr>
                <w:rFonts w:ascii="Calibri" w:hAnsi="Calibri" w:cs="Calibri"/>
              </w:rPr>
            </w:pPr>
            <w:r w:rsidRPr="00FA2E29">
              <w:rPr>
                <w:rFonts w:ascii="Calibri" w:hAnsi="Calibri" w:cs="Calibri"/>
              </w:rPr>
              <w:t xml:space="preserve">Zaznaczyć trzeba, że jeśli darczyńcy w stosunku do towarów unijnych będą chcieli skorzystać z ulg, zwrotów i 0% stawki podatkowej w stosunku do zakupionych i podarowanych towarów to praktycznie jedynym sposobem </w:t>
            </w:r>
            <w:r w:rsidRPr="00FA2E29">
              <w:rPr>
                <w:rFonts w:ascii="Calibri" w:hAnsi="Calibri" w:cs="Calibri"/>
              </w:rPr>
              <w:lastRenderedPageBreak/>
              <w:t>udowodnienia wyprowadzenia jest ta druga opcja, tj. dokonanie zgłoszenia wywozowego w systemie AES/ECS2.</w:t>
            </w:r>
          </w:p>
          <w:p w14:paraId="46B0DFC8" w14:textId="77777777" w:rsidR="004915C1" w:rsidRPr="00FA2E29" w:rsidRDefault="004915C1" w:rsidP="002B235E">
            <w:pPr>
              <w:spacing w:after="0" w:line="240" w:lineRule="auto"/>
              <w:rPr>
                <w:rFonts w:ascii="Calibri" w:hAnsi="Calibri" w:cs="Calibri"/>
              </w:rPr>
            </w:pPr>
            <w:r w:rsidRPr="00FA2E29">
              <w:rPr>
                <w:rFonts w:ascii="Calibri" w:hAnsi="Calibri" w:cs="Calibri"/>
              </w:rPr>
              <w:t xml:space="preserve">Skorzystanie z formularza awizacyjnego ze strony </w:t>
            </w:r>
            <w:hyperlink r:id="rId214" w:history="1">
              <w:r w:rsidRPr="00FA2E29">
                <w:rPr>
                  <w:rStyle w:val="Hipercze"/>
                  <w:rFonts w:ascii="Calibri" w:hAnsi="Calibri" w:cs="Calibri"/>
                </w:rPr>
                <w:t>https://pomagamukrainie.gov.pl/</w:t>
              </w:r>
            </w:hyperlink>
            <w:r w:rsidRPr="00FA2E29">
              <w:rPr>
                <w:rFonts w:ascii="Calibri" w:hAnsi="Calibri" w:cs="Calibri"/>
                <w:color w:val="1F497D"/>
              </w:rPr>
              <w:t xml:space="preserve"> </w:t>
            </w:r>
            <w:r w:rsidRPr="00FA2E29">
              <w:rPr>
                <w:rFonts w:ascii="Calibri" w:hAnsi="Calibri" w:cs="Calibri"/>
              </w:rPr>
              <w:t>wymaga łącznego spełnienia następujących warunków: towar o wartości powyżej 1000 EUR, przewożony transportem ciężarowym przez graniczne przejścia drogowe w Dorohusku lub  Korczowej.</w:t>
            </w:r>
          </w:p>
          <w:p w14:paraId="0A85D3ED" w14:textId="77777777" w:rsidR="004915C1" w:rsidRPr="00FA2E29" w:rsidRDefault="004915C1" w:rsidP="002B235E">
            <w:pPr>
              <w:spacing w:after="0" w:line="240" w:lineRule="auto"/>
              <w:rPr>
                <w:rFonts w:ascii="Calibri" w:hAnsi="Calibri" w:cs="Calibri"/>
              </w:rPr>
            </w:pPr>
            <w:r w:rsidRPr="00FA2E29">
              <w:rPr>
                <w:rFonts w:ascii="Calibri" w:hAnsi="Calibri" w:cs="Calibri"/>
              </w:rPr>
              <w:t xml:space="preserve">Aby dokonać zgłoszenia celnego towarów nie jest konieczne prawo własności do tych towarów, wystarczające jest prawo do dysponowania tymi towarami poprzez ich wyprowadzenie. </w:t>
            </w:r>
          </w:p>
          <w:p w14:paraId="4B1FDD86" w14:textId="77777777" w:rsidR="004915C1" w:rsidRPr="00FA2E29" w:rsidRDefault="004915C1" w:rsidP="002B235E">
            <w:pPr>
              <w:spacing w:after="0" w:line="240" w:lineRule="auto"/>
              <w:rPr>
                <w:rFonts w:ascii="Calibri" w:hAnsi="Calibri" w:cs="Calibri"/>
              </w:rPr>
            </w:pPr>
            <w:r w:rsidRPr="00FA2E29">
              <w:rPr>
                <w:rFonts w:ascii="Calibri" w:hAnsi="Calibri" w:cs="Calibri"/>
              </w:rPr>
              <w:t>W celu ustalenia szczegółowych zasad dokonania odpowiedniego zgłoszenia celnego proszę kontaktować się  z najbliższym oddziałem celnym.</w:t>
            </w:r>
          </w:p>
          <w:p w14:paraId="208240E3" w14:textId="77777777" w:rsidR="004915C1" w:rsidRPr="00FA2E29" w:rsidRDefault="004915C1" w:rsidP="002B235E">
            <w:pPr>
              <w:spacing w:after="0" w:line="240" w:lineRule="auto"/>
              <w:rPr>
                <w:rFonts w:ascii="Calibri" w:hAnsi="Calibri" w:cs="Calibri"/>
                <w:color w:val="1F497D"/>
              </w:rPr>
            </w:pPr>
            <w:r w:rsidRPr="00FA2E29">
              <w:rPr>
                <w:rFonts w:ascii="Calibri" w:hAnsi="Calibri" w:cs="Calibri"/>
              </w:rPr>
              <w:t xml:space="preserve">Ogólnopolska siatka oddziałów celnych, dostępna jest na stronie </w:t>
            </w:r>
            <w:hyperlink r:id="rId215" w:history="1">
              <w:r w:rsidRPr="00FA2E29">
                <w:rPr>
                  <w:rStyle w:val="Hipercze"/>
                  <w:rFonts w:ascii="Calibri" w:hAnsi="Calibri" w:cs="Calibri"/>
                </w:rPr>
                <w:t>https://www.podatki.gov.pl/clo/informacje-dla-przedsiebiorcow/aeo-i-uproszczenia-celne/procedura-uproszczona/wytyczne-i-instrukcje/centrum-urzedowego-dokonywania-odpraw-cudo/</w:t>
              </w:r>
            </w:hyperlink>
          </w:p>
          <w:p w14:paraId="40000AD3" w14:textId="77777777" w:rsidR="004915C1" w:rsidRPr="00FA2E29" w:rsidRDefault="004915C1" w:rsidP="002B235E">
            <w:pPr>
              <w:spacing w:after="0" w:line="240" w:lineRule="auto"/>
              <w:rPr>
                <w:rFonts w:ascii="Calibri" w:hAnsi="Calibri" w:cs="Calibri"/>
              </w:rPr>
            </w:pPr>
            <w:r w:rsidRPr="00FA2E29">
              <w:rPr>
                <w:rFonts w:ascii="Calibri" w:hAnsi="Calibri" w:cs="Calibri"/>
              </w:rPr>
              <w:t>Mogą Państwo także rozważyć możliwość skorzystania z koordynacji pomocy humanitarnej oferowanej przez MSZ – w takim przypadku formalności celne skoordynowane są w ramach tej pomocy.</w:t>
            </w:r>
          </w:p>
          <w:p w14:paraId="0240E0EE" w14:textId="77777777" w:rsidR="00E421EC" w:rsidRPr="00FA2E29" w:rsidRDefault="004915C1" w:rsidP="002B235E">
            <w:pPr>
              <w:spacing w:after="0" w:line="240" w:lineRule="auto"/>
              <w:rPr>
                <w:rFonts w:ascii="Calibri" w:hAnsi="Calibri" w:cs="Calibri"/>
              </w:rPr>
            </w:pPr>
            <w:r w:rsidRPr="00FA2E29">
              <w:rPr>
                <w:rFonts w:ascii="Calibri" w:hAnsi="Calibri" w:cs="Calibri"/>
              </w:rPr>
              <w:t>Podmioty, organizacje i instytucje organizujące i wysyłające konwoje humanitarne na Ukrainę powinny przede wszystkim współpracować z MSZ w ramach akcji #</w:t>
            </w:r>
            <w:proofErr w:type="spellStart"/>
            <w:r w:rsidRPr="00FA2E29">
              <w:rPr>
                <w:rFonts w:ascii="Calibri" w:hAnsi="Calibri" w:cs="Calibri"/>
              </w:rPr>
              <w:t>PomagamUkrainie</w:t>
            </w:r>
            <w:proofErr w:type="spellEnd"/>
            <w:r w:rsidRPr="00FA2E29">
              <w:rPr>
                <w:rFonts w:ascii="Calibri" w:hAnsi="Calibri" w:cs="Calibri"/>
              </w:rPr>
              <w:t xml:space="preserve"> – koordynacja pomocy humanitarnej. Uruchomiona została strona </w:t>
            </w:r>
          </w:p>
          <w:p w14:paraId="7228B34D" w14:textId="77777777" w:rsidR="00E421EC" w:rsidRPr="00FA2E29" w:rsidRDefault="00E421EC" w:rsidP="002B235E">
            <w:pPr>
              <w:spacing w:after="0" w:line="240" w:lineRule="auto"/>
              <w:rPr>
                <w:rFonts w:ascii="Calibri" w:hAnsi="Calibri" w:cs="Calibri"/>
              </w:rPr>
            </w:pPr>
          </w:p>
          <w:p w14:paraId="5CAC09A2" w14:textId="0E01B27A" w:rsidR="004915C1" w:rsidRPr="00FA2E29" w:rsidRDefault="00B3476F" w:rsidP="002B235E">
            <w:pPr>
              <w:spacing w:after="0" w:line="240" w:lineRule="auto"/>
              <w:rPr>
                <w:rFonts w:cs="Calibri"/>
              </w:rPr>
            </w:pPr>
            <w:hyperlink r:id="rId216" w:history="1">
              <w:r w:rsidR="004915C1" w:rsidRPr="00FA2E29">
                <w:rPr>
                  <w:rStyle w:val="Hipercze"/>
                  <w:rFonts w:ascii="Calibri" w:hAnsi="Calibri" w:cs="Calibri"/>
                </w:rPr>
                <w:t>https://pomagamukrainie.gov.pl/</w:t>
              </w:r>
            </w:hyperlink>
            <w:r w:rsidR="004915C1" w:rsidRPr="00FA2E29">
              <w:rPr>
                <w:rFonts w:ascii="Calibri" w:hAnsi="Calibri" w:cs="Calibri"/>
                <w:color w:val="1F497D"/>
              </w:rPr>
              <w:t xml:space="preserve">   </w:t>
            </w:r>
            <w:r w:rsidR="004915C1" w:rsidRPr="00FA2E29">
              <w:rPr>
                <w:rFonts w:ascii="Calibri" w:hAnsi="Calibri" w:cs="Calibri"/>
              </w:rPr>
              <w:t xml:space="preserve">za pośrednictwem której będzie koordynowana pomoc. Na stronie dostępny jest formularz zgłoszeniowy dla wszystkich zainteresowanych pomocą Ukrainie.  </w:t>
            </w:r>
          </w:p>
        </w:tc>
      </w:tr>
      <w:tr w:rsidR="00E421EC" w:rsidRPr="00C224E0" w14:paraId="391F9124"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13A64BA" w14:textId="00095CFC" w:rsidR="00E421EC" w:rsidRPr="007747EB" w:rsidRDefault="00E421EC" w:rsidP="00E421EC">
            <w:pPr>
              <w:tabs>
                <w:tab w:val="left" w:pos="360"/>
              </w:tabs>
              <w:rPr>
                <w:rFonts w:cstheme="minorHAnsi"/>
              </w:rPr>
            </w:pPr>
            <w:r w:rsidRPr="007747EB">
              <w:rPr>
                <w:rFonts w:cstheme="minorHAnsi"/>
              </w:rPr>
              <w:lastRenderedPageBreak/>
              <w:t xml:space="preserve"> 120.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836FF8D" w14:textId="71258B98" w:rsidR="00E421EC" w:rsidRPr="007747EB" w:rsidRDefault="00E421EC" w:rsidP="00E421EC">
            <w:pPr>
              <w:rPr>
                <w:rFonts w:cstheme="minorHAnsi"/>
              </w:rPr>
            </w:pPr>
            <w:r w:rsidRPr="007747EB">
              <w:rPr>
                <w:rFonts w:cstheme="minorHAnsi"/>
              </w:rPr>
              <w:t>2022-04-25</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8693D94" w14:textId="77777777" w:rsidR="00E421EC" w:rsidRPr="00FA2E29" w:rsidRDefault="00E421EC" w:rsidP="00E421EC">
            <w:pPr>
              <w:spacing w:after="0" w:line="240" w:lineRule="auto"/>
            </w:pPr>
            <w:r w:rsidRPr="00FA2E29">
              <w:t xml:space="preserve">Czy można skorzystać z formularza uproszczonego „Wyślij konwój humanitarny” ze strony </w:t>
            </w:r>
            <w:hyperlink r:id="rId217" w:history="1">
              <w:r w:rsidRPr="00FA2E29">
                <w:rPr>
                  <w:rStyle w:val="Hipercze"/>
                </w:rPr>
                <w:t>https://pomagamukrainie.gov.pl/</w:t>
              </w:r>
            </w:hyperlink>
            <w:r w:rsidRPr="00FA2E29">
              <w:t xml:space="preserve"> </w:t>
            </w:r>
            <w:r w:rsidRPr="00FA2E29">
              <w:lastRenderedPageBreak/>
              <w:t xml:space="preserve">przekazując w ramach pomocy dla Ukrainy samochody dostawcze, czy też </w:t>
            </w:r>
            <w:proofErr w:type="spellStart"/>
            <w:r w:rsidRPr="00FA2E29">
              <w:t>busy</w:t>
            </w:r>
            <w:proofErr w:type="spellEnd"/>
            <w:r w:rsidRPr="00FA2E29">
              <w:t xml:space="preserve"> mające służyć </w:t>
            </w:r>
            <w:proofErr w:type="spellStart"/>
            <w:r w:rsidRPr="00FA2E29">
              <w:t>tamtejszelj</w:t>
            </w:r>
            <w:proofErr w:type="spellEnd"/>
            <w:r w:rsidRPr="00FA2E29">
              <w:t xml:space="preserve"> ludności? </w:t>
            </w:r>
          </w:p>
          <w:p w14:paraId="60F67EBD" w14:textId="086C3E3F" w:rsidR="00E421EC" w:rsidRPr="00FA2E29" w:rsidRDefault="00E421EC" w:rsidP="00E421EC">
            <w:pPr>
              <w:spacing w:after="0" w:line="240" w:lineRule="auto"/>
            </w:pPr>
            <w:r w:rsidRPr="00FA2E29">
              <w:t>Czy wystarczy potwierdzenie uproszczone z tej strony, czy musi być konieczne zgłoszenie wywozowe w systemie AES?</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3B9CA472" w14:textId="77777777" w:rsidR="00E421EC" w:rsidRPr="00FA2E29" w:rsidRDefault="00E421EC" w:rsidP="00E421EC">
            <w:pPr>
              <w:spacing w:after="0" w:line="240" w:lineRule="auto"/>
            </w:pPr>
            <w:r w:rsidRPr="00FA2E29">
              <w:lastRenderedPageBreak/>
              <w:t>Formularz dedykowany jest do wyprowadzenia towarów w transporcie ciężarowym.</w:t>
            </w:r>
          </w:p>
          <w:p w14:paraId="035D6DAE" w14:textId="77777777" w:rsidR="00E421EC" w:rsidRPr="00FA2E29" w:rsidRDefault="00E421EC" w:rsidP="00E421EC">
            <w:pPr>
              <w:spacing w:after="0" w:line="240" w:lineRule="auto"/>
            </w:pPr>
            <w:r w:rsidRPr="00FA2E29">
              <w:lastRenderedPageBreak/>
              <w:t xml:space="preserve">W przypadku wywozu z obszaru UE pojazdów samochodowych „na kołach” (stanowiących towar unijny) należy dokonać zgłoszenia celnego do procedury wywozu w systemie AES/ECS2. </w:t>
            </w:r>
          </w:p>
          <w:p w14:paraId="32454B88" w14:textId="77777777" w:rsidR="00E421EC" w:rsidRPr="00FA2E29" w:rsidRDefault="00E421EC" w:rsidP="00E421EC">
            <w:pPr>
              <w:spacing w:after="0" w:line="240" w:lineRule="auto"/>
            </w:pPr>
          </w:p>
          <w:p w14:paraId="276F7766" w14:textId="77777777" w:rsidR="00E421EC" w:rsidRPr="00FA2E29" w:rsidRDefault="00E421EC" w:rsidP="00E421EC">
            <w:pPr>
              <w:spacing w:after="0" w:line="240" w:lineRule="auto"/>
            </w:pPr>
            <w:r w:rsidRPr="00FA2E29">
              <w:t>Należy także pamiętać, że jeżeli potencjalni darczyńcy w stosunku do towarów unijnych będą chcieli skorzystać z ulg, zwrotów i 0% stawki podatkowej w stosunku do zakupionych i podarowanych towarów to dla celów udowodnienia przed organem podatkowym wyprowadzenia towaru, bezpieczniejszym i przez to preferowanym jest dokonanie zgłoszenia wywozowego w systemie AES/ECS2.</w:t>
            </w:r>
          </w:p>
          <w:p w14:paraId="7A445978" w14:textId="77777777" w:rsidR="00E421EC" w:rsidRPr="00FA2E29" w:rsidRDefault="00E421EC" w:rsidP="00E421EC">
            <w:pPr>
              <w:spacing w:after="0" w:line="240" w:lineRule="auto"/>
            </w:pPr>
          </w:p>
          <w:p w14:paraId="6B69138A" w14:textId="2B29537F" w:rsidR="00E421EC" w:rsidRPr="00FA2E29" w:rsidRDefault="00E421EC" w:rsidP="00E421EC">
            <w:pPr>
              <w:spacing w:after="0" w:line="240" w:lineRule="auto"/>
              <w:rPr>
                <w:rFonts w:ascii="Calibri" w:hAnsi="Calibri" w:cs="Calibri"/>
              </w:rPr>
            </w:pPr>
            <w:r w:rsidRPr="00FA2E29">
              <w:t xml:space="preserve">W celu ustalenia szczegółowych zasad dokonania odpowiedniego zgłoszenia celnego proszę kontaktować się  z najbliższym oddziałem celnym. Ogólnopolska siatka oddziałów celnych, dostępna jest na stronie </w:t>
            </w:r>
            <w:hyperlink r:id="rId218" w:history="1">
              <w:r w:rsidRPr="00FA2E29">
                <w:rPr>
                  <w:rStyle w:val="Hipercze"/>
                </w:rPr>
                <w:t>https://www.podatki.gov.pl/clo/informacje-dla-przedsiebiorcow/aeo-i-uproszczenia-celne/procedura-uproszczona/wytyczne-i-instrukcje/centrum-urzedowego-dokonywania-odpraw-cudo/</w:t>
              </w:r>
            </w:hyperlink>
          </w:p>
        </w:tc>
      </w:tr>
      <w:tr w:rsidR="0043182D" w:rsidRPr="00C224E0" w14:paraId="2B374A44"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49789B4" w14:textId="60E2D98D" w:rsidR="0043182D" w:rsidRPr="0043182D" w:rsidRDefault="0043182D" w:rsidP="0043182D">
            <w:pPr>
              <w:tabs>
                <w:tab w:val="left" w:pos="360"/>
              </w:tabs>
              <w:rPr>
                <w:rFonts w:cstheme="minorHAnsi"/>
                <w:b/>
                <w:i/>
              </w:rPr>
            </w:pPr>
            <w:r>
              <w:rPr>
                <w:rFonts w:cstheme="minorHAnsi"/>
              </w:rPr>
              <w:lastRenderedPageBreak/>
              <w:t xml:space="preserve">  </w:t>
            </w:r>
            <w:r w:rsidRPr="0043182D">
              <w:rPr>
                <w:rFonts w:cstheme="minorHAnsi"/>
                <w:b/>
                <w:i/>
              </w:rPr>
              <w:t>121.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48A8593" w14:textId="5B29EB1B" w:rsidR="0043182D" w:rsidRPr="007747EB" w:rsidRDefault="0043182D" w:rsidP="0043182D">
            <w:pPr>
              <w:rPr>
                <w:rFonts w:cstheme="minorHAnsi"/>
              </w:rPr>
            </w:pPr>
            <w:r w:rsidRPr="00A776AE">
              <w:rPr>
                <w:rFonts w:cstheme="minorHAnsi"/>
                <w:b/>
                <w:i/>
              </w:rPr>
              <w:t>2022-04-27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22D495E" w14:textId="77777777" w:rsidR="0043182D" w:rsidRPr="00FA2E29" w:rsidRDefault="0043182D" w:rsidP="0043182D">
            <w:pPr>
              <w:spacing w:after="0" w:line="240" w:lineRule="auto"/>
            </w:pPr>
            <w:r w:rsidRPr="00FA2E29">
              <w:t>W najbliższym czasie organizacja pozarządowa będzie kupować książki w ukraińskich wydawnictwach i sprowadzać je do Polski. Szacowany łączny koszt zakupu to 55 000 PLN, ale transporty książek będą odbywały się w kilku turach. </w:t>
            </w:r>
          </w:p>
          <w:p w14:paraId="4E647DD4" w14:textId="77777777" w:rsidR="0043182D" w:rsidRPr="00FA2E29" w:rsidRDefault="0043182D" w:rsidP="0043182D">
            <w:pPr>
              <w:spacing w:after="0" w:line="240" w:lineRule="auto"/>
            </w:pPr>
            <w:r w:rsidRPr="00FA2E29">
              <w:t>Książki będą nieodpłatnie przekazywane do bibliotek publicznych na terenie woj. mazowieckiego, w których będą udostępniane uchodźcom. </w:t>
            </w:r>
          </w:p>
          <w:p w14:paraId="003C1067" w14:textId="77777777" w:rsidR="0043182D" w:rsidRPr="00FA2E29" w:rsidRDefault="0043182D" w:rsidP="0043182D">
            <w:pPr>
              <w:spacing w:after="0" w:line="240" w:lineRule="auto"/>
            </w:pPr>
            <w:r w:rsidRPr="00FA2E29">
              <w:t>Całe przedsięwzięcie ma charakter niekomercyjny. </w:t>
            </w:r>
          </w:p>
          <w:p w14:paraId="4133214F" w14:textId="1B4DDF7D" w:rsidR="0043182D" w:rsidRPr="00FA2E29" w:rsidRDefault="0043182D" w:rsidP="0043182D">
            <w:pPr>
              <w:spacing w:after="0" w:line="240" w:lineRule="auto"/>
            </w:pPr>
            <w:r w:rsidRPr="00FA2E29">
              <w:t>Jak w takiej sytuacji wygląda kwestia cła.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5838E5D" w14:textId="77777777" w:rsidR="0043182D" w:rsidRPr="00FA2E29" w:rsidRDefault="0043182D" w:rsidP="0043182D">
            <w:pPr>
              <w:spacing w:before="120" w:after="120" w:line="23" w:lineRule="atLeast"/>
              <w:rPr>
                <w:lang w:eastAsia="pl-PL"/>
              </w:rPr>
            </w:pPr>
            <w:r w:rsidRPr="00FA2E29">
              <w:t>Uprzejmie informujemy, że w zakresie zwolnień celnych, Polska w sposób bezpośredni stosuje przepisy unijnego prawa celnego, tj. przede wszystkim rozporządzenie Rady (WE) nr 1186/2009 z dnia 16 listopada 2009 r. ustanawiające wspólnotowy system zwolnień celnych (Dz. U. WE L 324 z 10.12.2009 r.).</w:t>
            </w:r>
          </w:p>
          <w:p w14:paraId="72F94060" w14:textId="77777777" w:rsidR="0043182D" w:rsidRPr="00FA2E29" w:rsidRDefault="0043182D" w:rsidP="0043182D">
            <w:pPr>
              <w:spacing w:before="120" w:after="120" w:line="23" w:lineRule="atLeast"/>
              <w:rPr>
                <w:sz w:val="24"/>
                <w:szCs w:val="24"/>
              </w:rPr>
            </w:pPr>
            <w:r w:rsidRPr="00FA2E29">
              <w:t>Istnieje możliwość zastosowania zwolnienia z należności celnych przywozowych towarów przywożonych przez uprawnione organizacje państwowe lub inne organizacje charytatywne lub dobroczynne, jeżeli są przeznaczone do bezpłatnego udostępniania ofiarom katastrof (za jaką w tym przypadku uznaję się wojnę w Ukrainie), pozostając własnością tych organizacji, co wynika z art. 74 ust. 1 lit. b) powołanego wyżej rozporządzenia ustanawiającego wspólnotowy system zwolnień celnych.</w:t>
            </w:r>
          </w:p>
          <w:p w14:paraId="5F27A4B9" w14:textId="77777777" w:rsidR="0043182D" w:rsidRPr="00FA2E29" w:rsidRDefault="0043182D" w:rsidP="0043182D">
            <w:pPr>
              <w:spacing w:before="120" w:after="120" w:line="23" w:lineRule="atLeast"/>
            </w:pPr>
            <w:r w:rsidRPr="00FA2E29">
              <w:lastRenderedPageBreak/>
              <w:t>Zwolnienie przyznaje się wyłącznie organizacjom, których procedury księgowe umożliwiają właściwym organom nadzorowanie ich działalności i które oferują wszelkie gwarancje uznane za niezbędne do tego celu.</w:t>
            </w:r>
          </w:p>
          <w:p w14:paraId="0EE7452C" w14:textId="77777777" w:rsidR="0043182D" w:rsidRPr="00FA2E29" w:rsidRDefault="0043182D" w:rsidP="0043182D">
            <w:pPr>
              <w:spacing w:before="120" w:after="120" w:line="23" w:lineRule="atLeast"/>
            </w:pPr>
            <w:r w:rsidRPr="00FA2E29">
              <w:t>Ponadto, zwolnienie, o którym mowa, uzależnione jest od wydania przez Komisję Europejską decyzji w tej sprawie. Jednakże do czasu ogłoszenia decyzji Komisji można zezwolić na zawieszenie wszelkich należności celnych przywozowych należnych od towarów przywożonych m.in. w wyżej wskazanym celu, pod warunkiem, że organizacja przywożąca towary zobowiąże się do uiszczenia takich należności, w przypadku nieudzielenia zwolnienia.</w:t>
            </w:r>
          </w:p>
          <w:p w14:paraId="5955550A" w14:textId="0408F653" w:rsidR="0043182D" w:rsidRPr="00FA2E29" w:rsidRDefault="0043182D" w:rsidP="0043182D">
            <w:pPr>
              <w:spacing w:before="120" w:after="120" w:line="23" w:lineRule="atLeast"/>
            </w:pPr>
            <w:r w:rsidRPr="00FA2E29">
              <w:t>Dlatego też, w opisanej sytuacji</w:t>
            </w:r>
            <w:r w:rsidR="006F5EBB" w:rsidRPr="00FA2E29">
              <w:t>,</w:t>
            </w:r>
            <w:r w:rsidRPr="00FA2E29">
              <w:t xml:space="preserve"> uprawniona do zwolnienia z należności przywozowych organizacja powinna złożyć oświadczenie w tym zakresie, co wyraża się przez zastosowanie w zgłoszeniu celnym kodu dokumentu 4DK2 z opisem jak poniżej:</w:t>
            </w:r>
          </w:p>
          <w:p w14:paraId="39AC5958" w14:textId="77777777" w:rsidR="0043182D" w:rsidRPr="00FA2E29" w:rsidRDefault="0043182D" w:rsidP="0043182D">
            <w:pPr>
              <w:spacing w:before="120" w:after="120" w:line="23" w:lineRule="atLeast"/>
            </w:pPr>
            <w:r w:rsidRPr="00FA2E29">
              <w:t>„4DK2 – oświadczenie podmiotu o przyjęciu zobowiązania do uiszczenia należności celnych przywozowych oraz należności podatkowych, w przypadku, jeżeli zwolnienie z takich należności towarów, o których mowa w art. 74 rozporządzenia nr 1186/2009 oraz w art. 63 ustawy o VAT, nie byłyby przyznane oraz oświadczenie podmiotu, że jego procedury księgowe umożliwiają właściwym organom nadzorowanie jego działalności i że oferuje on wszelkie gwarancje niezbędne do tego celu.”</w:t>
            </w:r>
          </w:p>
          <w:p w14:paraId="23EC5059" w14:textId="5AB9C623" w:rsidR="0043182D" w:rsidRPr="00FA2E29" w:rsidRDefault="0043182D" w:rsidP="0043182D">
            <w:pPr>
              <w:spacing w:before="120" w:after="120" w:line="23" w:lineRule="atLeast"/>
            </w:pPr>
            <w:r w:rsidRPr="00FA2E29">
              <w:t xml:space="preserve">Zwolnienie z należności celnych przywozowych i z VAT przyznawane są na wniosek zgłaszającego, co w zgłoszeniu celnym realizowane jest poprzez podanie w drugiej części pola 37 importowego zgłoszenia celnego odpowiednich kodów uszczegóławiających procedurę dla zwolnienia z tych należności i dla przypadków objętych art. 74 rozporządzenia ustanawiającego wspólnotowy system zwolnień celnych są to odpowiednio kody C26 i 2V6. </w:t>
            </w:r>
          </w:p>
          <w:p w14:paraId="3BD335D5" w14:textId="77777777" w:rsidR="0043182D" w:rsidRPr="00FA2E29" w:rsidRDefault="0043182D" w:rsidP="0043182D">
            <w:pPr>
              <w:spacing w:before="120" w:after="120" w:line="23" w:lineRule="atLeast"/>
            </w:pPr>
            <w:r w:rsidRPr="00FA2E29">
              <w:t xml:space="preserve">Reasumując, zdaniem Departamentu Ceł, przywożone książki mogą być przedmiotem tego zwolnienia, o ile przeznaczone są do bezpłatnego </w:t>
            </w:r>
            <w:r w:rsidRPr="00FA2E29">
              <w:lastRenderedPageBreak/>
              <w:t>udostepnienia uchodźcom z Ukrainy pozostając własnością uprawnionej organizacji państwowej lub innej organizacji charytatywnej lub dobroczynnej (a za taką mogą być uznane biblioteki publiczne lub organizacje pozarządowe non-profit).</w:t>
            </w:r>
          </w:p>
          <w:p w14:paraId="30C4FB81" w14:textId="77777777" w:rsidR="0043182D" w:rsidRPr="00FA2E29" w:rsidRDefault="0043182D" w:rsidP="0043182D">
            <w:pPr>
              <w:spacing w:before="120" w:after="120" w:line="23" w:lineRule="atLeast"/>
              <w:rPr>
                <w:color w:val="212121"/>
              </w:rPr>
            </w:pPr>
            <w:r w:rsidRPr="00FA2E29">
              <w:rPr>
                <w:color w:val="212121"/>
              </w:rPr>
              <w:t xml:space="preserve">Niemniej jednak proponujemy śledzenie informacji z tego zakresu na stronach internetowych </w:t>
            </w:r>
            <w:hyperlink r:id="rId219" w:history="1">
              <w:r w:rsidRPr="00FA2E29">
                <w:rPr>
                  <w:rStyle w:val="Hipercze"/>
                </w:rPr>
                <w:t>https://www.gov.pl/web/kas</w:t>
              </w:r>
            </w:hyperlink>
            <w:r w:rsidRPr="00FA2E29">
              <w:rPr>
                <w:color w:val="212121"/>
              </w:rPr>
              <w:t>.</w:t>
            </w:r>
          </w:p>
          <w:p w14:paraId="6191A36C" w14:textId="77777777" w:rsidR="0043182D" w:rsidRPr="00FA2E29" w:rsidRDefault="0043182D" w:rsidP="0043182D">
            <w:pPr>
              <w:spacing w:after="0" w:line="240" w:lineRule="auto"/>
            </w:pPr>
          </w:p>
        </w:tc>
      </w:tr>
      <w:tr w:rsidR="0043182D" w:rsidRPr="00FA2E29" w14:paraId="4C403E2B"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328D8FD" w14:textId="79111868" w:rsidR="0043182D" w:rsidRPr="00FA2E29" w:rsidRDefault="0043182D" w:rsidP="0043182D">
            <w:pPr>
              <w:tabs>
                <w:tab w:val="left" w:pos="360"/>
              </w:tabs>
              <w:rPr>
                <w:rFonts w:cstheme="minorHAnsi"/>
              </w:rPr>
            </w:pPr>
            <w:r w:rsidRPr="00FA2E29">
              <w:rPr>
                <w:rFonts w:cstheme="minorHAnsi"/>
              </w:rPr>
              <w:lastRenderedPageBreak/>
              <w:t xml:space="preserve">  122.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11923EC" w14:textId="0FF15683" w:rsidR="0043182D" w:rsidRPr="00FA2E29" w:rsidRDefault="0043182D" w:rsidP="0043182D">
            <w:pPr>
              <w:rPr>
                <w:rFonts w:cstheme="minorHAnsi"/>
              </w:rPr>
            </w:pPr>
            <w:r w:rsidRPr="00FA2E29">
              <w:rPr>
                <w:rFonts w:cstheme="minorHAnsi"/>
              </w:rPr>
              <w:t>2022-04-20</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C83EF8D" w14:textId="3890A07B" w:rsidR="0043182D" w:rsidRPr="00FA2E29" w:rsidRDefault="0043182D" w:rsidP="0043182D">
            <w:pPr>
              <w:spacing w:after="0" w:line="240" w:lineRule="auto"/>
            </w:pPr>
            <w:r w:rsidRPr="00FA2E29">
              <w:t>Kupuję na dniach mieszkanie. Chcę wynająć je Matce z dwójką dzieci z Ukrainy. Chciałabym ,aby jej mąż , który pracuje pokrywał mi tylko koszty czynszu i za media. Odstępne chciałabym podarować. Jak to załatwić? jak spisać umowę,(może są jakieś gotowe wzory spełniające wymogi). Jakie mam płacić podatki?</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F694DB3" w14:textId="77777777" w:rsidR="0043182D" w:rsidRPr="00FA2E29" w:rsidRDefault="0043182D" w:rsidP="0043182D">
            <w:pPr>
              <w:spacing w:after="0" w:line="240" w:lineRule="auto"/>
              <w:rPr>
                <w:rFonts w:ascii="Calibri" w:hAnsi="Calibri" w:cs="Calibri"/>
              </w:rPr>
            </w:pPr>
            <w:r w:rsidRPr="00FA2E29">
              <w:rPr>
                <w:rFonts w:ascii="Calibri" w:hAnsi="Calibri" w:cs="Calibri"/>
              </w:rPr>
              <w:t xml:space="preserve">Najem prywatny stanowi źródło przychodów w podatku dochodowym od osób fizycznych (art. 10 ust. 1 pkt 6 ustawy z dnia 26 lipca 1991 r. o podatku dochodowym od osób fizycznych (Dz. U. z 2021 r. poz. 1128, z </w:t>
            </w:r>
            <w:proofErr w:type="spellStart"/>
            <w:r w:rsidRPr="00FA2E29">
              <w:rPr>
                <w:rFonts w:ascii="Calibri" w:hAnsi="Calibri" w:cs="Calibri"/>
              </w:rPr>
              <w:t>późn</w:t>
            </w:r>
            <w:proofErr w:type="spellEnd"/>
            <w:r w:rsidRPr="00FA2E29">
              <w:rPr>
                <w:rFonts w:ascii="Calibri" w:hAnsi="Calibri" w:cs="Calibri"/>
              </w:rPr>
              <w:t>. zm.).</w:t>
            </w:r>
          </w:p>
          <w:p w14:paraId="25D69CA7" w14:textId="77777777" w:rsidR="0043182D" w:rsidRPr="00FA2E29" w:rsidRDefault="0043182D" w:rsidP="0043182D">
            <w:pPr>
              <w:spacing w:after="0" w:line="240" w:lineRule="auto"/>
              <w:rPr>
                <w:rFonts w:ascii="Calibri" w:hAnsi="Calibri" w:cs="Calibri"/>
              </w:rPr>
            </w:pPr>
            <w:r w:rsidRPr="00FA2E29">
              <w:rPr>
                <w:rFonts w:ascii="Calibri" w:hAnsi="Calibri" w:cs="Calibri"/>
              </w:rPr>
              <w:t xml:space="preserve">Od 1 stycznia 2022 r. przychody osiągane z najmu prywatnego, np. mieszkania, co do zasady, podlegają opodatkowaniu ryczałtem od przychodów ewidencjonowanych. Sposób opodatkowania ryczałtem przychodów osiąganych z najmu prywatnego regulują przepisy ustawy o ryczałcie (ustawa z dnia 20 listopada 1998 r. o zryczałtowanym podatku dochodowym od niektórych przychodów osiąganych przez osoby fizyczne (Dz. U. z 2021 r. poz. 1993, z </w:t>
            </w:r>
            <w:proofErr w:type="spellStart"/>
            <w:r w:rsidRPr="00FA2E29">
              <w:rPr>
                <w:rFonts w:ascii="Calibri" w:hAnsi="Calibri" w:cs="Calibri"/>
              </w:rPr>
              <w:t>późn</w:t>
            </w:r>
            <w:proofErr w:type="spellEnd"/>
            <w:r w:rsidRPr="00FA2E29">
              <w:rPr>
                <w:rFonts w:ascii="Calibri" w:hAnsi="Calibri" w:cs="Calibri"/>
              </w:rPr>
              <w:t>. zm.).</w:t>
            </w:r>
          </w:p>
          <w:p w14:paraId="3544773A" w14:textId="77777777" w:rsidR="0043182D" w:rsidRPr="00FA2E29" w:rsidRDefault="0043182D" w:rsidP="0043182D">
            <w:pPr>
              <w:spacing w:after="0" w:line="240" w:lineRule="auto"/>
              <w:rPr>
                <w:rFonts w:ascii="Calibri" w:hAnsi="Calibri" w:cs="Calibri"/>
              </w:rPr>
            </w:pPr>
            <w:r w:rsidRPr="00FA2E29">
              <w:rPr>
                <w:rFonts w:ascii="Calibri" w:hAnsi="Calibri" w:cs="Calibri"/>
              </w:rPr>
              <w:t>Ryczałt wynosi 8,5% przychodów do kwoty 100 tys. oraz 12,5% przychodów od nadwyżki ponad 100 tys. zł. Ryczałt jest opłacany od przychodów bez potrącania kosztów uzyskania przychodu.</w:t>
            </w:r>
          </w:p>
          <w:p w14:paraId="1E9ECDA1" w14:textId="77777777" w:rsidR="0043182D" w:rsidRPr="00FA2E29" w:rsidRDefault="0043182D" w:rsidP="0043182D">
            <w:pPr>
              <w:spacing w:after="0" w:line="240" w:lineRule="auto"/>
              <w:rPr>
                <w:rFonts w:ascii="Calibri" w:hAnsi="Calibri" w:cs="Calibri"/>
              </w:rPr>
            </w:pPr>
            <w:r w:rsidRPr="00FA2E29">
              <w:rPr>
                <w:rFonts w:ascii="Calibri" w:hAnsi="Calibri" w:cs="Calibri"/>
              </w:rPr>
              <w:t>Do 31 grudnia 2022 r. przychody osiągane z najmu prywatnego mieszkania mogą być rozliczane w podatku dochodowym również na ogólnych zasadach według skali podatkowej.</w:t>
            </w:r>
          </w:p>
          <w:p w14:paraId="4D435FFF" w14:textId="77777777" w:rsidR="0043182D" w:rsidRPr="00FA2E29" w:rsidRDefault="0043182D" w:rsidP="0043182D">
            <w:pPr>
              <w:spacing w:after="0" w:line="240" w:lineRule="auto"/>
              <w:rPr>
                <w:rFonts w:ascii="Calibri" w:hAnsi="Calibri" w:cs="Calibri"/>
              </w:rPr>
            </w:pPr>
            <w:r w:rsidRPr="00FA2E29">
              <w:rPr>
                <w:rFonts w:ascii="Calibri" w:hAnsi="Calibri" w:cs="Calibri"/>
              </w:rPr>
              <w:t xml:space="preserve">Prawo do rozliczenia takich przychodów na ogólnych zasadach według skali podatkowej do końca 2022 r. wynika z regulacji przejściowych (art. 71 ust. 1 ustawy z dnia 29 października 2021 r. o zmianie ustawy o podatku dochodowym od osób fizycznych, ustawy o podatku dochodowym od osób prawnych oraz niektórych innych ustaw (Dz. U. z 2021 r. poz.2105, z </w:t>
            </w:r>
            <w:proofErr w:type="spellStart"/>
            <w:r w:rsidRPr="00FA2E29">
              <w:rPr>
                <w:rFonts w:ascii="Calibri" w:hAnsi="Calibri" w:cs="Calibri"/>
              </w:rPr>
              <w:t>późn</w:t>
            </w:r>
            <w:proofErr w:type="spellEnd"/>
            <w:r w:rsidRPr="00FA2E29">
              <w:rPr>
                <w:rFonts w:ascii="Calibri" w:hAnsi="Calibri" w:cs="Calibri"/>
              </w:rPr>
              <w:t>. zm.).</w:t>
            </w:r>
          </w:p>
          <w:p w14:paraId="2CC6908E" w14:textId="77777777" w:rsidR="0043182D" w:rsidRPr="00FA2E29" w:rsidRDefault="0043182D" w:rsidP="0043182D">
            <w:pPr>
              <w:spacing w:after="0" w:line="240" w:lineRule="auto"/>
              <w:rPr>
                <w:rFonts w:ascii="Calibri" w:hAnsi="Calibri" w:cs="Calibri"/>
              </w:rPr>
            </w:pPr>
            <w:r w:rsidRPr="00FA2E29">
              <w:rPr>
                <w:rFonts w:ascii="Calibri" w:hAnsi="Calibri" w:cs="Calibri"/>
              </w:rPr>
              <w:lastRenderedPageBreak/>
              <w:t>W takim przypadku podatek jest płacony od dochodu, po pomniejszeniu przychodu o koszty uzyskania przychodów.</w:t>
            </w:r>
          </w:p>
          <w:p w14:paraId="58A46609" w14:textId="77777777" w:rsidR="0043182D" w:rsidRPr="00FA2E29" w:rsidRDefault="0043182D" w:rsidP="0043182D">
            <w:pPr>
              <w:spacing w:after="0" w:line="240" w:lineRule="auto"/>
              <w:rPr>
                <w:rFonts w:ascii="Calibri" w:hAnsi="Calibri" w:cs="Calibri"/>
              </w:rPr>
            </w:pPr>
            <w:r w:rsidRPr="00FA2E29">
              <w:rPr>
                <w:rFonts w:ascii="Calibri" w:hAnsi="Calibri" w:cs="Calibri"/>
              </w:rPr>
              <w:t>Jednocześnie uprzejmie informujemy, że w przypadku wątpliwości co do poprawności zastosowania prawa podatkowego w indywidualnej sprawie, podatnik może wystąpić z wnioskiem do Dyrektora Krajowej Informacji Skarbowej o wydanie indywidualnej interpretacji prawa podatkowego.</w:t>
            </w:r>
          </w:p>
          <w:p w14:paraId="35EB47EE" w14:textId="77777777" w:rsidR="0043182D" w:rsidRPr="00FA2E29" w:rsidRDefault="0043182D" w:rsidP="0043182D">
            <w:pPr>
              <w:spacing w:after="0" w:line="240" w:lineRule="auto"/>
              <w:rPr>
                <w:rFonts w:ascii="Calibri" w:hAnsi="Calibri" w:cs="Calibri"/>
                <w:color w:val="1F497D"/>
              </w:rPr>
            </w:pPr>
            <w:r w:rsidRPr="00FA2E29">
              <w:rPr>
                <w:rFonts w:ascii="Calibri" w:hAnsi="Calibri" w:cs="Calibri"/>
              </w:rPr>
              <w:t xml:space="preserve">Wzór wniosku oraz więcej informacji o wydawaniu indywidulanych interpretacji można znaleźć na stronie internetowej pod linkiem: </w:t>
            </w:r>
            <w:hyperlink r:id="rId220" w:history="1">
              <w:r w:rsidRPr="00FA2E29">
                <w:rPr>
                  <w:rStyle w:val="Hipercze"/>
                  <w:rFonts w:ascii="Calibri" w:hAnsi="Calibri" w:cs="Calibri"/>
                </w:rPr>
                <w:t>https://www.kis.gov.pl/zalatwianiespraw/wydawanie-interpretacji</w:t>
              </w:r>
            </w:hyperlink>
          </w:p>
          <w:p w14:paraId="1E333514" w14:textId="77777777" w:rsidR="0043182D" w:rsidRPr="00FA2E29" w:rsidRDefault="0043182D" w:rsidP="0043182D">
            <w:pPr>
              <w:spacing w:after="0" w:line="240" w:lineRule="auto"/>
              <w:rPr>
                <w:rFonts w:ascii="Calibri" w:hAnsi="Calibri" w:cs="Calibri"/>
              </w:rPr>
            </w:pPr>
            <w:r w:rsidRPr="00FA2E29">
              <w:rPr>
                <w:rFonts w:ascii="Calibri" w:hAnsi="Calibri" w:cs="Calibri"/>
              </w:rPr>
              <w:t>Informacje na temat stosowania przepisów prawa podatkowego można również uzyskać:</w:t>
            </w:r>
          </w:p>
          <w:p w14:paraId="2D87FBE9" w14:textId="77777777" w:rsidR="0043182D" w:rsidRPr="00FA2E29" w:rsidRDefault="0043182D" w:rsidP="0043182D">
            <w:pPr>
              <w:spacing w:after="0" w:line="240" w:lineRule="auto"/>
              <w:rPr>
                <w:rFonts w:ascii="Calibri" w:hAnsi="Calibri" w:cs="Calibri"/>
              </w:rPr>
            </w:pPr>
            <w:r w:rsidRPr="00FA2E29">
              <w:rPr>
                <w:rFonts w:ascii="Calibri" w:hAnsi="Calibri" w:cs="Calibri"/>
              </w:rPr>
              <w:t>- dzwoniąc na czynną od poniedziałku do piątku w godz. 8.00 – 18.00 infolinię Krajowej Informacji Skarbowej (KIS), wybierając z telefonu stacjonarnego numer 801 055 055</w:t>
            </w:r>
          </w:p>
          <w:p w14:paraId="54D7E399" w14:textId="77777777" w:rsidR="0043182D" w:rsidRPr="00FA2E29" w:rsidRDefault="0043182D" w:rsidP="0043182D">
            <w:pPr>
              <w:spacing w:after="0" w:line="240" w:lineRule="auto"/>
              <w:rPr>
                <w:rFonts w:ascii="Calibri" w:hAnsi="Calibri" w:cs="Calibri"/>
              </w:rPr>
            </w:pPr>
            <w:r w:rsidRPr="00FA2E29">
              <w:rPr>
                <w:rFonts w:ascii="Calibri" w:hAnsi="Calibri" w:cs="Calibri"/>
              </w:rPr>
              <w:t>albo z telefonu komórkowego (22) 330 03 304. Z zagranicy można połączyć się z KIS, dzwoniąc pod numer telefonu: +48 22 330 03 30.</w:t>
            </w:r>
          </w:p>
          <w:p w14:paraId="79434922" w14:textId="77777777" w:rsidR="0043182D" w:rsidRPr="00FA2E29" w:rsidRDefault="0043182D" w:rsidP="0043182D">
            <w:pPr>
              <w:spacing w:after="0" w:line="240" w:lineRule="auto"/>
              <w:rPr>
                <w:rFonts w:ascii="Calibri" w:hAnsi="Calibri" w:cs="Calibri"/>
                <w:color w:val="1F497D"/>
              </w:rPr>
            </w:pPr>
            <w:r w:rsidRPr="00FA2E29">
              <w:rPr>
                <w:rFonts w:ascii="Calibri" w:hAnsi="Calibri" w:cs="Calibri"/>
              </w:rPr>
              <w:t xml:space="preserve">-  poprzez czat z konsultantem KIS: </w:t>
            </w:r>
            <w:hyperlink r:id="rId221" w:history="1">
              <w:r w:rsidRPr="00FA2E29">
                <w:rPr>
                  <w:rStyle w:val="Hipercze"/>
                  <w:rFonts w:ascii="Calibri" w:hAnsi="Calibri" w:cs="Calibri"/>
                </w:rPr>
                <w:t>https://www.podatki.gov.pl/skontaktuj-sie-znami/czat-z-konsultantem/</w:t>
              </w:r>
            </w:hyperlink>
          </w:p>
          <w:p w14:paraId="2559946A" w14:textId="77777777" w:rsidR="0043182D" w:rsidRPr="00FA2E29" w:rsidRDefault="0043182D" w:rsidP="0043182D">
            <w:pPr>
              <w:spacing w:after="0" w:line="240" w:lineRule="auto"/>
              <w:rPr>
                <w:rFonts w:ascii="Calibri" w:hAnsi="Calibri" w:cs="Calibri"/>
              </w:rPr>
            </w:pPr>
            <w:r w:rsidRPr="00FA2E29">
              <w:rPr>
                <w:rFonts w:ascii="Calibri" w:hAnsi="Calibri" w:cs="Calibri"/>
              </w:rPr>
              <w:t>- za pośrednictwem formularza pod internetowym adresem:</w:t>
            </w:r>
          </w:p>
          <w:p w14:paraId="7C89C464" w14:textId="789F721B" w:rsidR="0043182D" w:rsidRPr="00FA2E29" w:rsidRDefault="00B3476F" w:rsidP="0043182D">
            <w:pPr>
              <w:spacing w:after="0" w:line="240" w:lineRule="auto"/>
            </w:pPr>
            <w:hyperlink r:id="rId222" w:history="1">
              <w:r w:rsidR="0043182D" w:rsidRPr="00FA2E29">
                <w:rPr>
                  <w:rStyle w:val="Hipercze"/>
                  <w:rFonts w:ascii="Calibri" w:hAnsi="Calibri" w:cs="Calibri"/>
                </w:rPr>
                <w:t>https://www.podatki.gov.pl/skontaktuj-sie-z-nami/pytanie-e-mail/</w:t>
              </w:r>
            </w:hyperlink>
          </w:p>
        </w:tc>
      </w:tr>
      <w:tr w:rsidR="0043182D" w:rsidRPr="00FA2E29" w14:paraId="1C312B41"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79DCB9D" w14:textId="47359589" w:rsidR="0043182D" w:rsidRPr="00FA2E29" w:rsidRDefault="0043182D" w:rsidP="0043182D">
            <w:pPr>
              <w:tabs>
                <w:tab w:val="left" w:pos="360"/>
              </w:tabs>
              <w:rPr>
                <w:rFonts w:cstheme="minorHAnsi"/>
              </w:rPr>
            </w:pPr>
            <w:r w:rsidRPr="00FA2E29">
              <w:rPr>
                <w:rFonts w:cstheme="minorHAnsi"/>
              </w:rPr>
              <w:lastRenderedPageBreak/>
              <w:t xml:space="preserve">  123.</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B9937A0" w14:textId="17E98094" w:rsidR="0043182D" w:rsidRPr="00FA2E29" w:rsidRDefault="0043182D" w:rsidP="0043182D">
            <w:pPr>
              <w:rPr>
                <w:rFonts w:cstheme="minorHAnsi"/>
              </w:rPr>
            </w:pPr>
            <w:r w:rsidRPr="00FA2E29">
              <w:rPr>
                <w:rFonts w:cstheme="minorHAnsi"/>
              </w:rPr>
              <w:t>2022-04-27</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3F67086" w14:textId="77777777" w:rsidR="0043182D" w:rsidRPr="00FA2E29" w:rsidRDefault="0043182D" w:rsidP="0043182D">
            <w:pPr>
              <w:spacing w:after="0" w:line="240" w:lineRule="auto"/>
            </w:pPr>
            <w:r w:rsidRPr="00FA2E29">
              <w:t>Bardzo prosiłbym o udzielenie mi informacji na temat przewozu pomocy humanitarnej dla Ukrainy tranzytem przez Polskę (ze Stanów Zjednoczonych) .</w:t>
            </w:r>
          </w:p>
          <w:p w14:paraId="5047BED0" w14:textId="77777777" w:rsidR="0043182D" w:rsidRPr="00FA2E29" w:rsidRDefault="0043182D" w:rsidP="0043182D">
            <w:pPr>
              <w:spacing w:after="0" w:line="240" w:lineRule="auto"/>
            </w:pPr>
            <w:r w:rsidRPr="00FA2E29">
              <w:t>Zakupiliśmy na potrzebę znajomych którzy bronią nasz kraj 18 płyt kuloodpornych, 8 hełmów balistycznych, 2 pary okularów balistycznych oraz rękawiczek taktycznych...</w:t>
            </w:r>
          </w:p>
          <w:p w14:paraId="1FF7DD0E" w14:textId="6B700E65" w:rsidR="0043182D" w:rsidRPr="00FA2E29" w:rsidRDefault="0043182D" w:rsidP="0043182D">
            <w:pPr>
              <w:spacing w:after="0" w:line="240" w:lineRule="auto"/>
            </w:pPr>
            <w:r w:rsidRPr="00FA2E29">
              <w:t xml:space="preserve">Planuję osobiście przywieźć te rzeczy korzystając z lotu Chicago-Warszawa. Czy w takiej ilości to może być po prostu jako bagaż </w:t>
            </w:r>
            <w:r w:rsidRPr="00FA2E29">
              <w:lastRenderedPageBreak/>
              <w:t>osobisty? Czy muszę to w jakiś sposób zarejestrować? Interesuję mnie jak zrobić to legalnie.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4E53AEB" w14:textId="77777777" w:rsidR="0043182D" w:rsidRPr="00FA2E29" w:rsidRDefault="0043182D" w:rsidP="0043182D">
            <w:pPr>
              <w:spacing w:after="0" w:line="240" w:lineRule="auto"/>
            </w:pPr>
            <w:r w:rsidRPr="00FA2E29">
              <w:lastRenderedPageBreak/>
              <w:t>Co do zasady towary o statusie nieunijnym przeznaczone do wyprowadzenia do Ukrainy, w celu ich przewozu przez obszar UE powinny być objęte procedurą tranzytu T1 w miejscu ich wprowadzenia na ten obszar. Ponieważ objecie procedurą T1 wymaga przesłania zgłoszenia elektronicznego i złożenia zabezpieczenia, osoba fizyczna musi skorzystać z usług agencji celnej w celu dopełnienia wymaganych formalności.</w:t>
            </w:r>
          </w:p>
          <w:p w14:paraId="29121786" w14:textId="77777777" w:rsidR="0043182D" w:rsidRPr="00FA2E29" w:rsidRDefault="0043182D" w:rsidP="0043182D">
            <w:pPr>
              <w:spacing w:after="0" w:line="240" w:lineRule="auto"/>
            </w:pPr>
            <w:r w:rsidRPr="00FA2E29">
              <w:t>Ponadto, jeśli osoby fizyczne nie korzystają z koordynacji pomocy oferowanej przez instytucje rządowe, muszą samodzielnie organizować transport, w celu wyprowadzenia przesyłki do Ukrainy i zakończenia procedury T1 w oddziale celnym granicznym na granicy polsko-ukraińskiej.</w:t>
            </w:r>
          </w:p>
          <w:p w14:paraId="361D3477" w14:textId="77777777" w:rsidR="0043182D" w:rsidRPr="00FA2E29" w:rsidRDefault="0043182D" w:rsidP="0043182D">
            <w:pPr>
              <w:spacing w:after="0" w:line="240" w:lineRule="auto"/>
            </w:pPr>
            <w:r w:rsidRPr="00FA2E29">
              <w:lastRenderedPageBreak/>
              <w:t xml:space="preserve">W przedmiocie towarów przeznaczonych do ochrony balistycznej, w tym hełmy, kamizelki kuloodporne, płyty kuloodporne,  informujemy, że  określone są  w pozycji LU13 wykazu  uzbrojenia </w:t>
            </w:r>
            <w:hyperlink r:id="rId223" w:history="1">
              <w:r w:rsidRPr="00FA2E29">
                <w:rPr>
                  <w:rStyle w:val="Hipercze"/>
                </w:rPr>
                <w:t>https://isap.sejm.gov.pl/isap.nsf/DocDetails.xsp?id=WDU20210002274</w:t>
              </w:r>
            </w:hyperlink>
            <w:r w:rsidRPr="00FA2E29">
              <w:rPr>
                <w:color w:val="1F497D"/>
              </w:rPr>
              <w:t xml:space="preserve"> i </w:t>
            </w:r>
            <w:r w:rsidRPr="00FA2E29">
              <w:t xml:space="preserve">generalnie wymagają uzyskania zezwolenia na tranzyt lub wywóz. </w:t>
            </w:r>
          </w:p>
          <w:p w14:paraId="02E81318" w14:textId="19728955" w:rsidR="0043182D" w:rsidRPr="00FA2E29" w:rsidRDefault="0043182D" w:rsidP="0043182D">
            <w:pPr>
              <w:spacing w:after="0" w:line="240" w:lineRule="auto"/>
            </w:pPr>
            <w:r w:rsidRPr="00FA2E29">
              <w:t>W odniesieniu do Ukrainy aktualnie obowiązują uproszczone zasady. W okresie do 17 maja 2022 r. na tranzyt i wywóz do Ukrainy takich towarów zniesiony został wymóg uzyskania zezwolenia. Towary te mogą być dostarczone do Ukrainy na podstawie oświadczenia końcowego użytkownika poświadczonego przez Ambasadę Ukrainy w Polsce. Proces ten opisany jest na stronie</w:t>
            </w:r>
            <w:r w:rsidRPr="00FA2E29">
              <w:rPr>
                <w:color w:val="1F497D"/>
              </w:rPr>
              <w:t xml:space="preserve">  </w:t>
            </w:r>
            <w:hyperlink r:id="rId224" w:history="1">
              <w:r w:rsidRPr="00FA2E29">
                <w:rPr>
                  <w:rStyle w:val="Hipercze"/>
                </w:rPr>
                <w:t>https://www.gov.pl/web/rozwoj-technologia/latwiejszy-zakup-sprzetu-ochronnego-w-polsce-oraz-jego-wywoz-i-tranzyt-na-ukraine</w:t>
              </w:r>
            </w:hyperlink>
          </w:p>
        </w:tc>
      </w:tr>
      <w:tr w:rsidR="0043182D" w:rsidRPr="00FA2E29" w14:paraId="10A98C77"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555248C" w14:textId="0ECE8010" w:rsidR="0043182D" w:rsidRPr="00825FE8" w:rsidRDefault="0043182D" w:rsidP="0043182D">
            <w:pPr>
              <w:tabs>
                <w:tab w:val="left" w:pos="360"/>
              </w:tabs>
              <w:rPr>
                <w:rFonts w:cstheme="minorHAnsi"/>
                <w:b/>
                <w:i/>
              </w:rPr>
            </w:pPr>
            <w:r w:rsidRPr="00FA2E29">
              <w:rPr>
                <w:rFonts w:cstheme="minorHAnsi"/>
              </w:rPr>
              <w:lastRenderedPageBreak/>
              <w:t xml:space="preserve">  124.</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4E67E7B9" w14:textId="5A0B3C06" w:rsidR="0043182D" w:rsidRPr="00FA2E29" w:rsidRDefault="0043182D" w:rsidP="0043182D">
            <w:pPr>
              <w:rPr>
                <w:rFonts w:cstheme="minorHAnsi"/>
              </w:rPr>
            </w:pPr>
            <w:r w:rsidRPr="00FA2E29">
              <w:rPr>
                <w:rFonts w:cstheme="minorHAnsi"/>
              </w:rPr>
              <w:t>2022-04-28</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C0A8A38" w14:textId="77777777" w:rsidR="0043182D" w:rsidRPr="00FA2E29" w:rsidRDefault="0043182D" w:rsidP="0043182D">
            <w:pPr>
              <w:spacing w:after="0" w:line="240" w:lineRule="auto"/>
            </w:pPr>
            <w:r w:rsidRPr="00FA2E29">
              <w:t>Planuję w piątek 29.04.2022 przewieźć zakupioną pomoc humanitarną do Truskawca na Ukrainie. Będzie to transport 1 minibusem. Żywność, środki higieny. Razem około 700 kg, wartość około 4500 zł (poniżej 1000 euro).</w:t>
            </w:r>
          </w:p>
          <w:p w14:paraId="3B657098" w14:textId="77777777" w:rsidR="0043182D" w:rsidRPr="00FA2E29" w:rsidRDefault="0043182D" w:rsidP="0043182D">
            <w:pPr>
              <w:spacing w:after="0" w:line="240" w:lineRule="auto"/>
            </w:pPr>
            <w:r w:rsidRPr="00FA2E29">
              <w:t>Proszę o informację:</w:t>
            </w:r>
          </w:p>
          <w:p w14:paraId="3D9D4093" w14:textId="77777777" w:rsidR="0043182D" w:rsidRPr="00FA2E29" w:rsidRDefault="0043182D" w:rsidP="0043182D">
            <w:pPr>
              <w:spacing w:after="0" w:line="240" w:lineRule="auto"/>
            </w:pPr>
            <w:r w:rsidRPr="00FA2E29">
              <w:t>- czy mogę przekroczyć granicę w dowolnym przejściu (szczególnie Krościenko - Smolnica, bo jest najbliżej Truskawca)?</w:t>
            </w:r>
          </w:p>
          <w:p w14:paraId="54C31A92" w14:textId="77777777" w:rsidR="0043182D" w:rsidRPr="00FA2E29" w:rsidRDefault="0043182D" w:rsidP="0043182D">
            <w:pPr>
              <w:spacing w:after="0" w:line="240" w:lineRule="auto"/>
            </w:pPr>
            <w:r w:rsidRPr="00FA2E29">
              <w:t>- czy muszę wcześniej to gdzieś zgłaszać i gdzie (pomagamukrainie.gov.pl ?)?</w:t>
            </w:r>
          </w:p>
          <w:p w14:paraId="03318E62" w14:textId="5BDF44B4" w:rsidR="0043182D" w:rsidRPr="00FA2E29" w:rsidRDefault="0043182D" w:rsidP="0043182D">
            <w:pPr>
              <w:spacing w:after="0" w:line="240" w:lineRule="auto"/>
            </w:pPr>
            <w:r w:rsidRPr="00FA2E29">
              <w:t>- Mam list od Burmistrza Truskawca z prośbą o dostarczenie tych towarów. Czy jeszcze jakieś dokumenty są potrzebne?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1F5B9C49" w14:textId="77777777" w:rsidR="0043182D" w:rsidRPr="00FA2E29" w:rsidRDefault="0043182D" w:rsidP="0043182D">
            <w:pPr>
              <w:spacing w:after="0" w:line="240" w:lineRule="auto"/>
              <w:rPr>
                <w:rFonts w:ascii="Calibri" w:hAnsi="Calibri" w:cs="Calibri"/>
              </w:rPr>
            </w:pPr>
            <w:r w:rsidRPr="00FA2E29">
              <w:rPr>
                <w:rFonts w:ascii="Calibri" w:hAnsi="Calibri" w:cs="Calibri"/>
              </w:rPr>
              <w:t>Jeżeli wartość towarów nie przekracza 1000 EUR, pomoc humanitarna może zostać objęta zgłoszeniem ustnym do wywozu.</w:t>
            </w:r>
          </w:p>
          <w:p w14:paraId="18876FC5" w14:textId="77777777" w:rsidR="0043182D" w:rsidRPr="00FA2E29" w:rsidRDefault="0043182D" w:rsidP="0043182D">
            <w:pPr>
              <w:spacing w:after="0" w:line="240" w:lineRule="auto"/>
              <w:rPr>
                <w:rFonts w:ascii="Calibri" w:hAnsi="Calibri" w:cs="Calibri"/>
              </w:rPr>
            </w:pPr>
            <w:r w:rsidRPr="00FA2E29">
              <w:rPr>
                <w:rFonts w:ascii="Calibri" w:hAnsi="Calibri" w:cs="Calibri"/>
              </w:rPr>
              <w:t>Przekroczenie granicy może nastąpić w dowolnym oddziale celnym. Nie jest wymagane wcześniejsze zgłoszenie transportu.</w:t>
            </w:r>
          </w:p>
          <w:p w14:paraId="1F3007D7" w14:textId="1ED7847A" w:rsidR="0043182D" w:rsidRPr="00FA2E29" w:rsidRDefault="0043182D" w:rsidP="0043182D">
            <w:pPr>
              <w:spacing w:after="0" w:line="240" w:lineRule="auto"/>
            </w:pPr>
            <w:r w:rsidRPr="00FA2E29">
              <w:rPr>
                <w:rFonts w:ascii="Calibri" w:hAnsi="Calibri" w:cs="Calibri"/>
              </w:rPr>
              <w:t>Towarom wywożonym na Ukrainę powinny towarzyszyć dokumenty wskazujące na ich wartość, np. faktura, paragon lub oświadczenie zgłaszającego.</w:t>
            </w:r>
          </w:p>
        </w:tc>
      </w:tr>
      <w:tr w:rsidR="00FA2E29" w:rsidRPr="00FA2E29" w14:paraId="68DF3C08"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0B360EC5" w14:textId="288BA97A" w:rsidR="00FA2E29" w:rsidRPr="00A6661A" w:rsidRDefault="00825FE8" w:rsidP="00FA2E29">
            <w:pPr>
              <w:tabs>
                <w:tab w:val="left" w:pos="360"/>
              </w:tabs>
              <w:rPr>
                <w:rFonts w:cstheme="minorHAnsi"/>
              </w:rPr>
            </w:pPr>
            <w:r w:rsidRPr="00A6661A">
              <w:rPr>
                <w:rFonts w:cstheme="minorHAnsi"/>
              </w:rPr>
              <w:t xml:space="preserve">  125.</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33E15FC1" w14:textId="27A65DAF" w:rsidR="00FA2E29" w:rsidRPr="00A6661A" w:rsidRDefault="00FA2E29" w:rsidP="00FA2E29">
            <w:pPr>
              <w:rPr>
                <w:rFonts w:cstheme="minorHAnsi"/>
              </w:rPr>
            </w:pPr>
            <w:r w:rsidRPr="00A6661A">
              <w:rPr>
                <w:rFonts w:cstheme="minorHAnsi"/>
              </w:rPr>
              <w:t>2022-04-29</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68232DD3" w14:textId="3464C4E3" w:rsidR="00FA2E29" w:rsidRPr="00A6661A" w:rsidRDefault="00FA2E29" w:rsidP="00FA2E29">
            <w:pPr>
              <w:spacing w:after="0" w:line="240" w:lineRule="auto"/>
            </w:pPr>
            <w:r w:rsidRPr="00A6661A">
              <w:t xml:space="preserve">Czy w ramach działalności Stowarzyszenia posiadającego w swoim statucie zapis o działalności charytatywnej, można wysyłać na </w:t>
            </w:r>
            <w:r w:rsidRPr="00A6661A">
              <w:lastRenderedPageBreak/>
              <w:t>Ukrainę takie przedmioty, jak hełmy i kamizelki kuloodporne.</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8A1F921" w14:textId="18E208CA" w:rsidR="00FA2E29" w:rsidRPr="00A6661A" w:rsidRDefault="00FA2E29" w:rsidP="00FA2E29">
            <w:pPr>
              <w:spacing w:after="0" w:line="240" w:lineRule="auto"/>
              <w:rPr>
                <w:rFonts w:ascii="Calibri" w:hAnsi="Calibri" w:cs="Calibri"/>
              </w:rPr>
            </w:pPr>
            <w:r w:rsidRPr="00A6661A">
              <w:lastRenderedPageBreak/>
              <w:t xml:space="preserve">Stowarzyszenia posiadające w swoim statucie zapis o działalności charytatywnej, mogą wysyłać na Ukrainę sprzęt do ochrony balistycznej (w tym hełmy i kamizelki kuloodporne). Stosowne informacje na ten temat </w:t>
            </w:r>
            <w:r w:rsidRPr="00A6661A">
              <w:lastRenderedPageBreak/>
              <w:t xml:space="preserve">znajdują się na stronie Ministerstwa Rozwoju i Technologii </w:t>
            </w:r>
            <w:hyperlink r:id="rId225" w:history="1">
              <w:r w:rsidRPr="00A6661A">
                <w:rPr>
                  <w:rStyle w:val="Hipercze"/>
                </w:rPr>
                <w:t>https://www.gov.pl/web/rozwoj-technologia/latwiejszy-zakup-sprzetu-ochronnego-w-polsce-oraz-jego-wywoz-i-tranzyt-na-ukraine</w:t>
              </w:r>
            </w:hyperlink>
          </w:p>
        </w:tc>
      </w:tr>
      <w:tr w:rsidR="00FA2E29" w:rsidRPr="00FA2E29" w14:paraId="322DEF42"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570EDEF7" w14:textId="1C45884B" w:rsidR="00FA2E29" w:rsidRPr="00A6661A" w:rsidRDefault="00825FE8" w:rsidP="00FA2E29">
            <w:pPr>
              <w:tabs>
                <w:tab w:val="left" w:pos="360"/>
              </w:tabs>
              <w:rPr>
                <w:rFonts w:cstheme="minorHAnsi"/>
              </w:rPr>
            </w:pPr>
            <w:r w:rsidRPr="00A6661A">
              <w:rPr>
                <w:rFonts w:cstheme="minorHAnsi"/>
              </w:rPr>
              <w:lastRenderedPageBreak/>
              <w:t xml:space="preserve">   126.</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708C7E52" w14:textId="3277FC6F" w:rsidR="00FA2E29" w:rsidRPr="00A6661A" w:rsidRDefault="00FA2E29" w:rsidP="00FA2E29">
            <w:pPr>
              <w:rPr>
                <w:rFonts w:cstheme="minorHAnsi"/>
              </w:rPr>
            </w:pPr>
            <w:r w:rsidRPr="00A6661A">
              <w:rPr>
                <w:rFonts w:cstheme="minorHAnsi"/>
              </w:rPr>
              <w:t>2022-05-06</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01BFA01" w14:textId="77777777" w:rsidR="00FA2E29" w:rsidRPr="00A6661A" w:rsidRDefault="00FA2E29" w:rsidP="00FA2E29">
            <w:pPr>
              <w:spacing w:after="0" w:line="240" w:lineRule="auto"/>
            </w:pPr>
            <w:r w:rsidRPr="00A6661A">
              <w:t>Chcę kupić w Polsce samochód jako pomóc humanitarną dla wojska ukraińskiego. </w:t>
            </w:r>
          </w:p>
          <w:p w14:paraId="58D712C3" w14:textId="0C52BD60" w:rsidR="00FA2E29" w:rsidRPr="00A6661A" w:rsidRDefault="00FA2E29" w:rsidP="00FA2E29">
            <w:pPr>
              <w:spacing w:after="0" w:line="240" w:lineRule="auto"/>
            </w:pPr>
            <w:r w:rsidRPr="00A6661A">
              <w:t>Nie wiem jak dokładnie wygląda proces kupna i rejestracji samochodu jeżeli on idzie jako pomóc humanitarną. Kogo mam wpisać w sprzedaż-kupno umowę? Siebie czy wojskowe organizację? Czy mam w takim razie dostać blachy tranzytu? I robić deklaracje? Czy mogę wjechać bez kolejki na granicy? Jakie w ogóle papiery potrzebne dla służby celnej z polskiej strony?</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5D37CA83" w14:textId="77777777" w:rsidR="00FA2E29" w:rsidRPr="00A6661A" w:rsidRDefault="00FA2E29" w:rsidP="00FA2E29">
            <w:pPr>
              <w:spacing w:after="0" w:line="240" w:lineRule="auto"/>
              <w:rPr>
                <w:rFonts w:ascii="Calibri" w:hAnsi="Calibri" w:cs="Calibri"/>
              </w:rPr>
            </w:pPr>
            <w:r w:rsidRPr="00A6661A">
              <w:rPr>
                <w:rFonts w:ascii="Calibri" w:hAnsi="Calibri" w:cs="Calibri"/>
              </w:rPr>
              <w:t>W celu wyprowadzenia z UE (Polski) zakupionego tu pojazdu i przeznaczonego na pomoc na Ukrainę należy dopełnić formalności celnych – wymagane jest zgłoszenie celne do procedury wywozu.</w:t>
            </w:r>
          </w:p>
          <w:p w14:paraId="4060FE19" w14:textId="77777777" w:rsidR="00FA2E29" w:rsidRPr="00A6661A" w:rsidRDefault="00FA2E29" w:rsidP="00FA2E29">
            <w:pPr>
              <w:spacing w:after="0" w:line="240" w:lineRule="auto"/>
              <w:rPr>
                <w:rFonts w:ascii="Calibri" w:hAnsi="Calibri" w:cs="Calibri"/>
              </w:rPr>
            </w:pPr>
            <w:r w:rsidRPr="00A6661A">
              <w:rPr>
                <w:rFonts w:ascii="Calibri" w:hAnsi="Calibri" w:cs="Calibri"/>
              </w:rPr>
              <w:t>Formalności należy dopełnić na jeden z poniższych sposobów:</w:t>
            </w:r>
          </w:p>
          <w:p w14:paraId="6400DE3F" w14:textId="77777777" w:rsidR="00FA2E29" w:rsidRPr="00A6661A" w:rsidRDefault="00FA2E29" w:rsidP="00FA2E29">
            <w:pPr>
              <w:pStyle w:val="Akapitzlist"/>
              <w:numPr>
                <w:ilvl w:val="0"/>
                <w:numId w:val="52"/>
              </w:numPr>
              <w:spacing w:after="0" w:line="240" w:lineRule="auto"/>
              <w:ind w:left="309" w:hanging="295"/>
              <w:contextualSpacing w:val="0"/>
              <w:rPr>
                <w:rFonts w:ascii="Calibri" w:hAnsi="Calibri" w:cs="Calibri"/>
              </w:rPr>
            </w:pPr>
            <w:r w:rsidRPr="00A6661A">
              <w:rPr>
                <w:rFonts w:ascii="Calibri" w:hAnsi="Calibri" w:cs="Calibri"/>
              </w:rPr>
              <w:t xml:space="preserve">samochód będzie transportowany przez inny pojazd (laweta) – możliwe jest skorzystanie z uproszczonej procedury przekroczenia granicy. Na stronie </w:t>
            </w:r>
            <w:hyperlink r:id="rId226" w:history="1">
              <w:r w:rsidRPr="00A6661A">
                <w:rPr>
                  <w:rStyle w:val="Hipercze"/>
                  <w:rFonts w:ascii="Calibri" w:hAnsi="Calibri" w:cs="Calibri"/>
                </w:rPr>
                <w:t>https://pomagamukrainie.gov.pl/</w:t>
              </w:r>
            </w:hyperlink>
            <w:r w:rsidRPr="00A6661A">
              <w:rPr>
                <w:rFonts w:ascii="Calibri" w:hAnsi="Calibri" w:cs="Calibri"/>
                <w:color w:val="1F497D"/>
              </w:rPr>
              <w:t xml:space="preserve"> </w:t>
            </w:r>
            <w:r w:rsidRPr="00A6661A">
              <w:rPr>
                <w:rFonts w:ascii="Calibri" w:hAnsi="Calibri" w:cs="Calibri"/>
              </w:rPr>
              <w:t>udostępniony został  specjalny Formularz przekroczenia granicy polsko-ukraińskiej dla transportu ciężarowego z pomocą humanitarną dla Ukrainy, którego wypełnienie uprości procedurę wysyłki pomocy humanitarnej o wartości powyżej 1000 EUR na Ukrainę przez graniczne przejścia drogowe w Dorohusku i Korczowej.</w:t>
            </w:r>
            <w:r w:rsidRPr="00A6661A">
              <w:rPr>
                <w:rFonts w:ascii="Calibri" w:hAnsi="Calibri" w:cs="Calibri"/>
              </w:rPr>
              <w:br/>
              <w:t>Istotą uproszczenia jest to, że pojazdy, które przemieszczają się na przejście graniczne z wykorzystaniem tylko tego formularza, są już automatycznie awizowane na wskazanym przejściu.  Obsługa transportów jest ułatwiona gdyż pojazdy przewożące pomoc humanitarną będą specjalnie oznakowane a cała procedura nie wymaga dopełniania jakichkolwiek innych formalności celnych w systemie AES/ECS2. Jeżeli organizator transportu z pomocą humanitarną nie może sam posłużyć się formularzem, ze względu na brak możliwości podpisania dokumentu profilem zaufanym, wówczas powinien skontaktować się z organizacją charytatywną albo instytucją publiczną w Polsce, która może w jego imieniu wypełnić i podpisać formularz (w takim przypadku nie jest wymagane pełnomocnictwo);</w:t>
            </w:r>
          </w:p>
          <w:p w14:paraId="105AF693" w14:textId="77777777" w:rsidR="00FA2E29" w:rsidRPr="00A6661A" w:rsidRDefault="00FA2E29" w:rsidP="00FA2E29">
            <w:pPr>
              <w:pStyle w:val="Akapitzlist"/>
              <w:numPr>
                <w:ilvl w:val="0"/>
                <w:numId w:val="52"/>
              </w:numPr>
              <w:spacing w:after="0" w:line="240" w:lineRule="auto"/>
              <w:ind w:left="309" w:hanging="295"/>
              <w:rPr>
                <w:rFonts w:ascii="Calibri" w:hAnsi="Calibri" w:cs="Calibri"/>
              </w:rPr>
            </w:pPr>
            <w:r w:rsidRPr="00A6661A">
              <w:rPr>
                <w:rFonts w:ascii="Calibri" w:hAnsi="Calibri" w:cs="Calibri"/>
              </w:rPr>
              <w:t xml:space="preserve">samochód będzie poruszał się na własnych kołach -  należy złożyć elektroniczne zgłoszenie wywozowe do systemu AES/ECS2 w oddziale celnym wewnętrznym. Należy także pamiętać, że ta ścieżka jest preferowana, jeżeli dla celów udowodnienia przed organem </w:t>
            </w:r>
            <w:r w:rsidRPr="00A6661A">
              <w:rPr>
                <w:rFonts w:ascii="Calibri" w:hAnsi="Calibri" w:cs="Calibri"/>
              </w:rPr>
              <w:lastRenderedPageBreak/>
              <w:t>podatkowym wyprowadzenia towaru potencjalni darczyńcy będą chcieli skorzystać z ulg, zwrotów i 0% stawki podatkowej w stosunku do zakupionego i podarowanego pojazdu.</w:t>
            </w:r>
          </w:p>
          <w:p w14:paraId="0CB21728" w14:textId="77777777" w:rsidR="00FA2E29" w:rsidRPr="00A6661A" w:rsidRDefault="00FA2E29" w:rsidP="00FA2E29">
            <w:pPr>
              <w:spacing w:after="0" w:line="240" w:lineRule="auto"/>
              <w:rPr>
                <w:rFonts w:ascii="Calibri" w:hAnsi="Calibri" w:cs="Calibri"/>
              </w:rPr>
            </w:pPr>
            <w:r w:rsidRPr="00A6661A">
              <w:rPr>
                <w:rFonts w:ascii="Calibri" w:hAnsi="Calibri" w:cs="Calibri"/>
              </w:rPr>
              <w:t xml:space="preserve">W celu ustalenia szczegółowych zasad dokonania odpowiedniego zgłoszenia celnego proszę kontaktować się  z najbliższym oddziałem celnym. Ogólnopolska siatka oddziałów celnych, dostępna jest na stronie </w:t>
            </w:r>
            <w:hyperlink r:id="rId227" w:history="1">
              <w:r w:rsidRPr="00A6661A">
                <w:rPr>
                  <w:rStyle w:val="Hipercze"/>
                  <w:rFonts w:ascii="Calibri" w:hAnsi="Calibri" w:cs="Calibri"/>
                  <w:color w:val="auto"/>
                </w:rPr>
                <w:t>https://www.podatki.gov.pl/clo/informacje-dla-przedsiebiorcow/aeo-i-uproszczenia-celne/procedura-uproszczona/wytyczne-i-instrukcje/centrum-urzedowego-dokonywania-odpraw-cudo/</w:t>
              </w:r>
            </w:hyperlink>
            <w:r w:rsidRPr="00A6661A">
              <w:rPr>
                <w:rStyle w:val="Hipercze"/>
                <w:rFonts w:ascii="Calibri" w:hAnsi="Calibri" w:cs="Calibri"/>
                <w:color w:val="auto"/>
              </w:rPr>
              <w:t xml:space="preserve"> </w:t>
            </w:r>
          </w:p>
          <w:p w14:paraId="4DF7B029" w14:textId="272F2463" w:rsidR="00FA2E29" w:rsidRPr="00A6661A" w:rsidRDefault="00FA2E29" w:rsidP="00FA2E29">
            <w:pPr>
              <w:spacing w:after="0" w:line="240" w:lineRule="auto"/>
              <w:rPr>
                <w:rFonts w:ascii="Calibri" w:hAnsi="Calibri" w:cs="Calibri"/>
              </w:rPr>
            </w:pPr>
            <w:r w:rsidRPr="00A6661A">
              <w:rPr>
                <w:rFonts w:ascii="Calibri" w:hAnsi="Calibri" w:cs="Calibri"/>
              </w:rPr>
              <w:t>Odnośnie pozostałej części  pytania dot. kupna i rejestracji samochodu, informujemy, że zagadnienie to nie należy do naszej właściwości.</w:t>
            </w:r>
          </w:p>
        </w:tc>
      </w:tr>
      <w:tr w:rsidR="00FA2E29" w:rsidRPr="00FA2E29" w14:paraId="5FE5568E"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1D0F7824" w14:textId="03C79CDC" w:rsidR="00FA2E29" w:rsidRPr="00A6661A" w:rsidRDefault="00825FE8" w:rsidP="00FA2E29">
            <w:pPr>
              <w:tabs>
                <w:tab w:val="left" w:pos="360"/>
              </w:tabs>
              <w:rPr>
                <w:rFonts w:cstheme="minorHAnsi"/>
              </w:rPr>
            </w:pPr>
            <w:r w:rsidRPr="00A6661A">
              <w:rPr>
                <w:rFonts w:cstheme="minorHAnsi"/>
              </w:rPr>
              <w:lastRenderedPageBreak/>
              <w:t xml:space="preserve">   127.</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7580B39F" w14:textId="2584E18C" w:rsidR="00FA2E29" w:rsidRPr="00A6661A" w:rsidRDefault="00FA2E29" w:rsidP="00FA2E29">
            <w:pPr>
              <w:rPr>
                <w:rFonts w:cstheme="minorHAnsi"/>
              </w:rPr>
            </w:pPr>
            <w:r w:rsidRPr="00A6661A">
              <w:rPr>
                <w:rFonts w:cstheme="minorHAnsi"/>
              </w:rPr>
              <w:t>2022-05-10</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5CD6F3A" w14:textId="77777777" w:rsidR="00FA2E29" w:rsidRPr="00A6661A" w:rsidRDefault="00FA2E29" w:rsidP="00FA2E29">
            <w:pPr>
              <w:pStyle w:val="Zwykytekst"/>
            </w:pPr>
            <w:r w:rsidRPr="00A6661A">
              <w:t>Chciałbym się dowiedzieć czy mogę wwieźć na Ukrainę paliwo (diesel) w przenośnych zbiornikach, i jeśli tak to w jakiej ilości. Moi znajomi z Ukrainy informują codziennie o poważnych problemach z paliwem na stacjach benzynowych. Chciałbym im w jakiś sposób pomóc, tylko nie wiem jakie są przepisy odnośnie przewozu paliwa przez granicę (z Polski na Ukrainę).</w:t>
            </w:r>
          </w:p>
          <w:p w14:paraId="65310D30" w14:textId="77777777" w:rsidR="00FA2E29" w:rsidRPr="00A6661A" w:rsidRDefault="00FA2E29" w:rsidP="00FA2E29">
            <w:pPr>
              <w:pStyle w:val="Zwykytekst"/>
            </w:pPr>
            <w:r w:rsidRPr="00A6661A">
              <w:t>Jeśli jest jakiś dokument, przepis regulujący tą kwestię to prosiłbym o jakiegoś linka czy adres strony gdzie mógłbym się zapoznać z aktualnymi przepisami.</w:t>
            </w:r>
          </w:p>
          <w:p w14:paraId="6577E3F4" w14:textId="25D3D3DD" w:rsidR="00FA2E29" w:rsidRPr="00A6661A" w:rsidRDefault="00FA2E29" w:rsidP="00FA2E29">
            <w:pPr>
              <w:spacing w:after="0" w:line="240" w:lineRule="auto"/>
            </w:pPr>
            <w:r w:rsidRPr="00A6661A">
              <w:t>Wystarczy też krótka informacja, że mogę jako osoba fizyczna (lub firma) przewieźć "X" litrów w takich i takich zbiornikach.</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4A738E91" w14:textId="77777777" w:rsidR="00FA2E29" w:rsidRPr="00A6661A" w:rsidRDefault="00FA2E29" w:rsidP="00FA2E29">
            <w:pPr>
              <w:pStyle w:val="Zwykytekst"/>
            </w:pPr>
            <w:r w:rsidRPr="00A6661A">
              <w:t>Paliwo wywożone z Polski do Ukrainy, tak jak każdy inny towar unijny, w celu wyprowadzenia z UE powinno zostać objęte procedurą wywozu.</w:t>
            </w:r>
          </w:p>
          <w:p w14:paraId="4E311CE1" w14:textId="77777777" w:rsidR="00FA2E29" w:rsidRPr="00A6661A" w:rsidRDefault="00FA2E29" w:rsidP="00FA2E29">
            <w:pPr>
              <w:pStyle w:val="Zwykytekst"/>
            </w:pPr>
            <w:r w:rsidRPr="00A6661A">
              <w:t xml:space="preserve">W zależności od wartości przesyłki można dopełnić formalności na jeden z poniższych sposobów: </w:t>
            </w:r>
          </w:p>
          <w:p w14:paraId="4D2DB329" w14:textId="77777777" w:rsidR="00FA2E29" w:rsidRPr="00A6661A" w:rsidRDefault="00FA2E29" w:rsidP="00FA2E29">
            <w:pPr>
              <w:pStyle w:val="Zwykytekst"/>
              <w:numPr>
                <w:ilvl w:val="0"/>
                <w:numId w:val="53"/>
              </w:numPr>
              <w:ind w:left="309" w:hanging="309"/>
            </w:pPr>
            <w:r w:rsidRPr="00A6661A">
              <w:t>jeżeli wartość paliwa przewożonego w kanistrach nie przekracza 1000 EUR - paliwo może zostać objęte zgłoszeniem ustnym do wywozu, zgłaszający przedstawia paliwo w urzędzie celnym na granicy, bez konieczności wypełniania zgłoszenia w formie papierowej czy elektronicznej;</w:t>
            </w:r>
          </w:p>
          <w:p w14:paraId="6D3F1A69" w14:textId="77777777" w:rsidR="00FA2E29" w:rsidRPr="00A6661A" w:rsidRDefault="00FA2E29" w:rsidP="00FA2E29">
            <w:pPr>
              <w:pStyle w:val="Zwykytekst"/>
              <w:numPr>
                <w:ilvl w:val="0"/>
                <w:numId w:val="53"/>
              </w:numPr>
              <w:ind w:left="309" w:hanging="309"/>
            </w:pPr>
            <w:r w:rsidRPr="00A6661A">
              <w:t>jeśli wartość paliwa przewożonego w kanistrach przekracza 1000 EUR -  wymagane jest złożenie elektronicznego zgłoszenia wywozowego do systemu AES/ECS2 w oddziale celnym wewnętrznym.</w:t>
            </w:r>
          </w:p>
          <w:p w14:paraId="28E52B47" w14:textId="77777777" w:rsidR="00FA2E29" w:rsidRPr="00A6661A" w:rsidRDefault="00FA2E29" w:rsidP="00FA2E29">
            <w:pPr>
              <w:pStyle w:val="Zwykytekst"/>
            </w:pPr>
            <w:r w:rsidRPr="00A6661A">
              <w:t>W powyższych przypadkach przewozy wyłączone są z obowiązku przesłania zgłoszenia do Systemu monitorowania przewozu i obrotu SENT.</w:t>
            </w:r>
          </w:p>
          <w:p w14:paraId="7ABA0374" w14:textId="77777777" w:rsidR="00FA2E29" w:rsidRPr="00A6661A" w:rsidRDefault="00FA2E29" w:rsidP="00FA2E29">
            <w:pPr>
              <w:pStyle w:val="Zwykytekst"/>
            </w:pPr>
            <w:r w:rsidRPr="00A6661A">
              <w:t>Niezależnie od wyżej opisanych formalności celnych, transport paliwa podlega regulacjom prawnym w zakresie przewozu  drogowego materiałów niebezpiecznych (np. w sytuacji przewozu transportem drogowym- przepisom ADR).</w:t>
            </w:r>
          </w:p>
          <w:p w14:paraId="4D236FFA" w14:textId="77777777" w:rsidR="00FA2E29" w:rsidRPr="00A6661A" w:rsidRDefault="00FA2E29" w:rsidP="00FA2E29">
            <w:pPr>
              <w:pStyle w:val="Zwykytekst"/>
            </w:pPr>
          </w:p>
          <w:p w14:paraId="638BA6F4" w14:textId="77777777" w:rsidR="00FA2E29" w:rsidRPr="00A6661A" w:rsidRDefault="00FA2E29" w:rsidP="00FA2E29">
            <w:pPr>
              <w:pStyle w:val="Zwykytekst"/>
            </w:pPr>
            <w:r w:rsidRPr="00A6661A">
              <w:lastRenderedPageBreak/>
              <w:t xml:space="preserve">Właściwym w tym zakresie będzie organ Inspekcji Transportu Drogowego (kontakt email: </w:t>
            </w:r>
            <w:hyperlink r:id="rId228" w:history="1">
              <w:r w:rsidRPr="00A6661A">
                <w:rPr>
                  <w:rStyle w:val="Hipercze"/>
                </w:rPr>
                <w:t>info@gitd.gov.pl</w:t>
              </w:r>
            </w:hyperlink>
            <w:r w:rsidRPr="00A6661A">
              <w:t>)</w:t>
            </w:r>
          </w:p>
          <w:p w14:paraId="4370F7F5" w14:textId="7F90D65F" w:rsidR="00FA2E29" w:rsidRPr="00A6661A" w:rsidRDefault="00FA2E29" w:rsidP="00FA2E29">
            <w:pPr>
              <w:spacing w:after="0" w:line="240" w:lineRule="auto"/>
              <w:rPr>
                <w:rFonts w:ascii="Calibri" w:hAnsi="Calibri" w:cs="Calibri"/>
              </w:rPr>
            </w:pPr>
            <w:r w:rsidRPr="00A6661A">
              <w:t>Trzeba także pamiętać, że obrót paliwem  z zagranicą podlega koncesjonowaniu.</w:t>
            </w:r>
          </w:p>
        </w:tc>
      </w:tr>
      <w:tr w:rsidR="00FA2E29" w:rsidRPr="00FA2E29" w14:paraId="5E452B98"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C367CA5" w14:textId="7E509AD3" w:rsidR="00FA2E29" w:rsidRPr="00A6661A" w:rsidRDefault="00825FE8" w:rsidP="00FA2E29">
            <w:pPr>
              <w:tabs>
                <w:tab w:val="left" w:pos="360"/>
              </w:tabs>
              <w:rPr>
                <w:rFonts w:cstheme="minorHAnsi"/>
              </w:rPr>
            </w:pPr>
            <w:r w:rsidRPr="00A6661A">
              <w:rPr>
                <w:rFonts w:cstheme="minorHAnsi"/>
              </w:rPr>
              <w:lastRenderedPageBreak/>
              <w:t xml:space="preserve">  128.</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158B7D5" w14:textId="727D04C0" w:rsidR="00FA2E29" w:rsidRPr="00A6661A" w:rsidRDefault="00FA2E29" w:rsidP="00FA2E29">
            <w:pPr>
              <w:rPr>
                <w:rFonts w:cstheme="minorHAnsi"/>
              </w:rPr>
            </w:pPr>
            <w:r w:rsidRPr="00A6661A">
              <w:rPr>
                <w:rFonts w:cstheme="minorHAnsi"/>
              </w:rPr>
              <w:t>2022-05-12</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412C3EE6" w14:textId="77777777" w:rsidR="00FA2E29" w:rsidRPr="00A6661A" w:rsidRDefault="00FA2E29" w:rsidP="00FA2E29">
            <w:pPr>
              <w:spacing w:after="0" w:line="240" w:lineRule="auto"/>
            </w:pPr>
            <w:r w:rsidRPr="00A6661A">
              <w:t>Czy jeżeli Klient poprosi o odprawę i dostawę towaru to jest ona możliwa ?</w:t>
            </w:r>
          </w:p>
          <w:p w14:paraId="5975CEDA" w14:textId="77777777" w:rsidR="00FA2E29" w:rsidRPr="00A6661A" w:rsidRDefault="00FA2E29" w:rsidP="00FA2E29">
            <w:pPr>
              <w:spacing w:after="0" w:line="240" w:lineRule="auto"/>
            </w:pPr>
            <w:r w:rsidRPr="00A6661A">
              <w:t>My jesteśmy w stanie wystawić dla Klienta T1 do magazynu RARS.</w:t>
            </w:r>
          </w:p>
          <w:p w14:paraId="178D5E1C" w14:textId="77777777" w:rsidR="00FA2E29" w:rsidRPr="00A6661A" w:rsidRDefault="00FA2E29" w:rsidP="00FA2E29">
            <w:pPr>
              <w:spacing w:after="0" w:line="240" w:lineRule="auto"/>
            </w:pPr>
            <w:r w:rsidRPr="00A6661A">
              <w:t>Klient z UK napisał, że otrzymał informację z RARS że możliwa jest odprawa wyłącznie jeżeli jest min 30 palet.</w:t>
            </w:r>
          </w:p>
          <w:p w14:paraId="539143D0" w14:textId="256014A4" w:rsidR="00FA2E29" w:rsidRPr="00A6661A" w:rsidRDefault="00FA2E29" w:rsidP="00FA2E29">
            <w:pPr>
              <w:spacing w:after="0" w:line="240" w:lineRule="auto"/>
            </w:pPr>
            <w:r w:rsidRPr="00A6661A">
              <w:t>Klient nie chce płacić należności celnych ze względu na to że jak twierdzi ma to być pomoc humanitarna, a nie jest w stanie uzyskać zgody i faktury np. z organizacji charytatywnej.</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7204A174" w14:textId="77777777" w:rsidR="00FA2E29" w:rsidRPr="00A6661A" w:rsidRDefault="00FA2E29" w:rsidP="00FA2E29">
            <w:pPr>
              <w:spacing w:after="0" w:line="240" w:lineRule="auto"/>
            </w:pPr>
            <w:r w:rsidRPr="00A6661A">
              <w:t>Kwestia zasad przyjmowania towarów do składnic RARS nie pozostaje w gestii administracji celnej więc w tym zakresie powinien się Pan zwrócić bezpośrednio do RARS.</w:t>
            </w:r>
          </w:p>
          <w:p w14:paraId="36B2E317" w14:textId="77777777" w:rsidR="00FA2E29" w:rsidRPr="00A6661A" w:rsidRDefault="00FA2E29" w:rsidP="00FA2E29">
            <w:pPr>
              <w:spacing w:after="0" w:line="240" w:lineRule="auto"/>
            </w:pPr>
            <w:r w:rsidRPr="00A6661A">
              <w:t xml:space="preserve">Z punktu widzenia procedur celnych w przypadku pomocy humanitarnej przesyłanej z krajów trzecich na Ukrainę zalecamy, aby nie obejmować jej procedurą dopuszczenia do obrotu. Przesyłki takie powinny być w procedurze tranzytu T1 kierowane na Ukrainę, m.in. aby uniknąć wymogów związanych z importem (kontrola sanitarna, kontrola zgodności z normami handlowymi, </w:t>
            </w:r>
            <w:proofErr w:type="spellStart"/>
            <w:r w:rsidRPr="00A6661A">
              <w:t>etc</w:t>
            </w:r>
            <w:proofErr w:type="spellEnd"/>
            <w:r w:rsidRPr="00A6661A">
              <w:t xml:space="preserve">). </w:t>
            </w:r>
          </w:p>
          <w:p w14:paraId="07BEBE41" w14:textId="77777777" w:rsidR="00FA2E29" w:rsidRPr="00A6661A" w:rsidRDefault="00FA2E29" w:rsidP="00FA2E29">
            <w:pPr>
              <w:spacing w:after="0" w:line="240" w:lineRule="auto"/>
            </w:pPr>
            <w:r w:rsidRPr="00A6661A">
              <w:t>W zakresie tranzytu stosowany jest też w praktyce dwuetapowy proces transportowy tj. procedura T1 do oddziału celnego właściwego dla magazynu składowania i formowania nowych transportów/konsolidacji na obszarze Polski, a następnie drugi T1 już z przeznaczeniem do Oddziału Celnego  granicznego, dedykowany dla nowo sformowanego transportu.</w:t>
            </w:r>
          </w:p>
          <w:p w14:paraId="3B956F5F" w14:textId="77777777" w:rsidR="00FA2E29" w:rsidRPr="00A6661A" w:rsidRDefault="00FA2E29" w:rsidP="00FA2E29">
            <w:pPr>
              <w:spacing w:after="0" w:line="240" w:lineRule="auto"/>
            </w:pPr>
            <w:r w:rsidRPr="00A6661A">
              <w:t>W przypadku gdy te produkty są przeznaczone dla uchodźców znajdujących się w Polsce, procedura tranzytu powinna zostać zakończona w wybranym urzędzie wewnętrznym, gdzie nastąpi dopuszczenie do obrotu.</w:t>
            </w:r>
          </w:p>
          <w:p w14:paraId="6EDE6C58" w14:textId="77777777" w:rsidR="00FA2E29" w:rsidRPr="00A6661A" w:rsidRDefault="00FA2E29" w:rsidP="00FA2E29">
            <w:pPr>
              <w:spacing w:after="0" w:line="240" w:lineRule="auto"/>
            </w:pPr>
            <w:r w:rsidRPr="00A6661A">
              <w:t>Natomiast możliwość zwolnienia z należności celnych przywozowych towarów przywożonych z państw trzecich w ramach pomocy humanitarnej (np. przeznaczonych do bezpłatnej dystrybucji wśród uchodźców z Ukrainy) w procedurze dopuszczenia do obrotu została określona w  art. 61-65 rozporządzenia Rady (WE) nr 1186/2009 z dnia 16 listopada 2009 r. ustanawiającego wspólnotowy system zwolnień celnych (Dz. U. WE L 324 z 10.12.2009 r.).</w:t>
            </w:r>
          </w:p>
          <w:p w14:paraId="65EF6E31" w14:textId="77777777" w:rsidR="00FA2E29" w:rsidRPr="00A6661A" w:rsidRDefault="00FA2E29" w:rsidP="00FA2E29">
            <w:pPr>
              <w:spacing w:after="0" w:line="240" w:lineRule="auto"/>
            </w:pPr>
            <w:r w:rsidRPr="00A6661A">
              <w:t xml:space="preserve">Zgodnie z art. 61 ust. 1 lit. a rozporządzenia ustanawiającego wspólnotowy system zwolnień celnych zwolnieniu z tych należności podlegają  artykuły </w:t>
            </w:r>
            <w:r w:rsidRPr="00A6661A">
              <w:lastRenderedPageBreak/>
              <w:t>pierwszej potrzeby, przywożone przez organizacje państwowe lub uprawnione organizacje charytatywne lub dobroczynne i przeznaczone do nieodpłatnej dystrybucji wśród osób potrzebujących.</w:t>
            </w:r>
          </w:p>
          <w:p w14:paraId="2D634251" w14:textId="77777777" w:rsidR="00FA2E29" w:rsidRPr="00A6661A" w:rsidRDefault="00FA2E29" w:rsidP="00FA2E29">
            <w:pPr>
              <w:spacing w:after="0" w:line="240" w:lineRule="auto"/>
            </w:pPr>
            <w:r w:rsidRPr="00A6661A">
              <w:t xml:space="preserve">Artykuły pierwszej potrzeby oznaczają towary niezbędne do zaspokojenia najważniejszych potrzeb ludzkich,  na przykład artykuły żywnościowe, lekarstwa, odzież i pościel. Wynika to z art. 61 ust. 1 powołanego rozporządzenia. Wprawdzie nie istnieje lista towarów, które mogą być uznane za artykuły pierwszej potrzeby w rozumieniu powołanego wyżej art. 61 ust. 1 lit. a rozporządzenia ustanawiającego wspólnotowy system zwolnień celnych (jest to otwarty katalog towarów),  niemniej jednak należy mieć na uwadze, że nie wszystkie przywożone w ramach szeroko rozumianej pomocy humanitarnej towary mogą być uznane za artykuły pierwszej potrzeby, a tylko towary niezbędne w codziennym życiu człowieka. </w:t>
            </w:r>
          </w:p>
          <w:p w14:paraId="53F3E236" w14:textId="77777777" w:rsidR="00FA2E29" w:rsidRPr="00A6661A" w:rsidRDefault="00FA2E29" w:rsidP="00FA2E29">
            <w:pPr>
              <w:spacing w:after="0" w:line="240" w:lineRule="auto"/>
            </w:pPr>
            <w:r w:rsidRPr="00A6661A">
              <w:t>Jednakże ze zwolnienia na podstawie art. 61 rozporządzenia ustanawiającego wspólnotowy system zwolnień celnych wyłączone są:</w:t>
            </w:r>
          </w:p>
          <w:p w14:paraId="4E3A01B7" w14:textId="77777777" w:rsidR="00FA2E29" w:rsidRPr="00A6661A" w:rsidRDefault="00FA2E29" w:rsidP="00FA2E29">
            <w:pPr>
              <w:spacing w:after="0" w:line="240" w:lineRule="auto"/>
            </w:pPr>
            <w:r w:rsidRPr="00A6661A">
              <w:t>- wyroby alkoholowe;</w:t>
            </w:r>
          </w:p>
          <w:p w14:paraId="2260A9FE" w14:textId="77777777" w:rsidR="00FA2E29" w:rsidRPr="00A6661A" w:rsidRDefault="00FA2E29" w:rsidP="00FA2E29">
            <w:pPr>
              <w:spacing w:after="0" w:line="240" w:lineRule="auto"/>
            </w:pPr>
            <w:r w:rsidRPr="00A6661A">
              <w:t>- tytoń i wyroby tytoniowe;</w:t>
            </w:r>
          </w:p>
          <w:p w14:paraId="716626F3" w14:textId="77777777" w:rsidR="00FA2E29" w:rsidRPr="00A6661A" w:rsidRDefault="00FA2E29" w:rsidP="00FA2E29">
            <w:pPr>
              <w:spacing w:after="0" w:line="240" w:lineRule="auto"/>
            </w:pPr>
            <w:r w:rsidRPr="00A6661A">
              <w:t>- kawa i herbata;</w:t>
            </w:r>
          </w:p>
          <w:p w14:paraId="76F12286" w14:textId="77777777" w:rsidR="00FA2E29" w:rsidRPr="00A6661A" w:rsidRDefault="00FA2E29" w:rsidP="00FA2E29">
            <w:pPr>
              <w:spacing w:after="0" w:line="240" w:lineRule="auto"/>
            </w:pPr>
            <w:r w:rsidRPr="00A6661A">
              <w:t>- pojazdy mechaniczne inne niż ambulanse,</w:t>
            </w:r>
          </w:p>
          <w:p w14:paraId="1BC65E66" w14:textId="77777777" w:rsidR="00FA2E29" w:rsidRPr="00A6661A" w:rsidRDefault="00FA2E29" w:rsidP="00FA2E29">
            <w:pPr>
              <w:spacing w:after="0" w:line="240" w:lineRule="auto"/>
            </w:pPr>
            <w:r w:rsidRPr="00A6661A">
              <w:t>co wynika z art. 62 tego rozporządzenia.</w:t>
            </w:r>
          </w:p>
          <w:p w14:paraId="2420424D" w14:textId="77777777" w:rsidR="00FA2E29" w:rsidRPr="00A6661A" w:rsidRDefault="00FA2E29" w:rsidP="00FA2E29">
            <w:pPr>
              <w:spacing w:after="0" w:line="240" w:lineRule="auto"/>
            </w:pPr>
            <w:r w:rsidRPr="00A6661A">
              <w:t>Aby przywożona do Polski pomoc humanitarna mogą być przedmiotem zwolnienia z należności celnych przywozowych musi być przywożona przez organizacje państwowe lub inne organizacje charytatywne lub dobroczynne uprawnione w Polsce do nieodpłatnej dystrybucji wśród osób potrzebujących.</w:t>
            </w:r>
          </w:p>
          <w:p w14:paraId="049C563F" w14:textId="77777777" w:rsidR="00FA2E29" w:rsidRPr="00A6661A" w:rsidRDefault="00FA2E29" w:rsidP="00FA2E29">
            <w:pPr>
              <w:spacing w:after="0" w:line="240" w:lineRule="auto"/>
            </w:pPr>
            <w:r w:rsidRPr="00A6661A">
              <w:t xml:space="preserve">Organizacje charytatywne lub dobroczynne uprawnione do korzystania ze zwolnienia z należności celnych przywozowych podstawie art. 61 rozporządzenia ustanawiającego wspólnotowy system zwolnień celnych zostały określone w rozporządzeniu Ministra Pracy i Polityki Społecznej z dnia 10 marca 2011 r. w sprawie określenia warunków, jakie muszą spełniać instytucje i organizacje uprawnione do korzystania ze zwolnienia </w:t>
            </w:r>
            <w:r w:rsidRPr="00A6661A">
              <w:lastRenderedPageBreak/>
              <w:t>od należności celnych przywozowych towarów przeznaczonych  dla organizacji charytatywnych lub dobroczynnych (Dz. U nr 61, poz. 310).</w:t>
            </w:r>
          </w:p>
          <w:p w14:paraId="7CA5734B" w14:textId="77777777" w:rsidR="00FA2E29" w:rsidRPr="00A6661A" w:rsidRDefault="00FA2E29" w:rsidP="00FA2E29">
            <w:pPr>
              <w:spacing w:after="0" w:line="240" w:lineRule="auto"/>
            </w:pPr>
            <w:r w:rsidRPr="00A6661A">
              <w:t xml:space="preserve">Zgodnie z warunkami określonymi w tym rozporządzeniu Ministra Pracy i Polityki Społecznej  do ww. uprawnionych organizacji należą m.in. fundacje i stowarzyszenia posiadające zdolność prawną, które nie są jednostkami sektora finansów publicznych i nie działają w celu osiągnięcia zysku oraz jednostki organizacyjne pomocy społecznej, a także osoby prawne lub jednostki organizacyjne działające na podstawie przepisów o stosunku Państwa do poszczególnych kościołów i związków wyznaniowych. </w:t>
            </w:r>
          </w:p>
          <w:p w14:paraId="7244FE3A" w14:textId="77777777" w:rsidR="00FA2E29" w:rsidRPr="00A6661A" w:rsidRDefault="00FA2E29" w:rsidP="00FA2E29">
            <w:pPr>
              <w:spacing w:after="0" w:line="240" w:lineRule="auto"/>
            </w:pPr>
            <w:r w:rsidRPr="00A6661A">
              <w:t xml:space="preserve">Ponadto określone w ww. rozporządzeniu </w:t>
            </w:r>
            <w:proofErr w:type="spellStart"/>
            <w:r w:rsidRPr="00A6661A">
              <w:t>MPiPS</w:t>
            </w:r>
            <w:proofErr w:type="spellEnd"/>
            <w:r w:rsidRPr="00A6661A">
              <w:t xml:space="preserve"> instytucje i organizacje korzystają ze zwolnień z należności celnych przywozowych, jeżeli prowadzą działalność pożytku publicznego albo, nie prowadząc takiej działalności, nie prowadzą również działalności gospodarczej.</w:t>
            </w:r>
          </w:p>
          <w:p w14:paraId="5BD9EC2F" w14:textId="77777777" w:rsidR="00FA2E29" w:rsidRPr="00A6661A" w:rsidRDefault="00FA2E29" w:rsidP="00FA2E29">
            <w:pPr>
              <w:spacing w:after="0" w:line="240" w:lineRule="auto"/>
            </w:pPr>
            <w:r w:rsidRPr="00A6661A">
              <w:t>Dlatego też zalecamy przed dokonaniem odprawy celnej ww. towarów skontaktowanie się z jedną z takich uprawnionych organizacji celem bezpłatnego przekazania jej przywożonych towarów.</w:t>
            </w:r>
          </w:p>
          <w:p w14:paraId="52469D51" w14:textId="77777777" w:rsidR="00FA2E29" w:rsidRPr="00A6661A" w:rsidRDefault="00FA2E29" w:rsidP="00FA2E29">
            <w:pPr>
              <w:spacing w:after="0" w:line="240" w:lineRule="auto"/>
            </w:pPr>
            <w:r w:rsidRPr="00A6661A">
              <w:t>W celu ustalenia szczegółowych zasad dokonania odpowiedniego zgłoszenia celnego importowego / tranzytowego proszę kontaktować się  z właściwym oddziałem celnym.</w:t>
            </w:r>
          </w:p>
          <w:p w14:paraId="06E36FD0" w14:textId="7A0E08E2" w:rsidR="00FA2E29" w:rsidRPr="00A6661A" w:rsidRDefault="00FA2E29" w:rsidP="00FA2E29">
            <w:pPr>
              <w:spacing w:after="0" w:line="240" w:lineRule="auto"/>
              <w:rPr>
                <w:rFonts w:ascii="Calibri" w:hAnsi="Calibri" w:cs="Calibri"/>
              </w:rPr>
            </w:pPr>
            <w:r w:rsidRPr="00A6661A">
              <w:t xml:space="preserve">Ogólnopolska siatka oddziałów celnych, dostępna jest na stronie </w:t>
            </w:r>
            <w:hyperlink r:id="rId229" w:history="1">
              <w:r w:rsidRPr="00A6661A">
                <w:rPr>
                  <w:rStyle w:val="Hipercze"/>
                </w:rPr>
                <w:t>https://www.podatki.gov.pl/clo/informacje-dla-przedsiebiorcow/aeo-i-uproszczenia-celne/procedura-uproszczona/wytyczne-i-instrukcje/centrum-urzedowego-dokonywania-odpraw-cudo/</w:t>
              </w:r>
            </w:hyperlink>
          </w:p>
        </w:tc>
      </w:tr>
      <w:tr w:rsidR="00A6661A" w:rsidRPr="00FA2E29" w14:paraId="1E51C255"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76D36C70" w14:textId="69289AE2" w:rsidR="00A6661A" w:rsidRPr="00A6661A" w:rsidRDefault="00A6661A" w:rsidP="00A6661A">
            <w:pPr>
              <w:tabs>
                <w:tab w:val="left" w:pos="360"/>
              </w:tabs>
              <w:rPr>
                <w:rFonts w:cstheme="minorHAnsi"/>
                <w:b/>
                <w:i/>
              </w:rPr>
            </w:pPr>
            <w:r w:rsidRPr="00A6661A">
              <w:rPr>
                <w:rFonts w:cstheme="minorHAnsi"/>
              </w:rPr>
              <w:lastRenderedPageBreak/>
              <w:t xml:space="preserve">  </w:t>
            </w:r>
            <w:r w:rsidRPr="00A6661A">
              <w:rPr>
                <w:rFonts w:cstheme="minorHAnsi"/>
                <w:b/>
                <w:i/>
              </w:rPr>
              <w:t>129.</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EAB5633" w14:textId="77777777" w:rsidR="00A6661A" w:rsidRDefault="00A6661A" w:rsidP="00A6661A">
            <w:pPr>
              <w:rPr>
                <w:rFonts w:cstheme="minorHAnsi"/>
                <w:b/>
                <w:i/>
              </w:rPr>
            </w:pPr>
            <w:r w:rsidRPr="00A6661A">
              <w:rPr>
                <w:rFonts w:cstheme="minorHAnsi"/>
                <w:b/>
                <w:i/>
              </w:rPr>
              <w:t>2022-06-23</w:t>
            </w:r>
          </w:p>
          <w:p w14:paraId="5E169122" w14:textId="77777777" w:rsidR="00B26E85" w:rsidRDefault="00B26E85" w:rsidP="00A6661A">
            <w:pPr>
              <w:rPr>
                <w:rFonts w:cstheme="minorHAnsi"/>
                <w:b/>
                <w:i/>
              </w:rPr>
            </w:pPr>
          </w:p>
          <w:p w14:paraId="22CA9E72" w14:textId="77777777" w:rsidR="00B26E85" w:rsidRDefault="00B26E85" w:rsidP="00A6661A">
            <w:pPr>
              <w:rPr>
                <w:rFonts w:cstheme="minorHAnsi"/>
                <w:b/>
                <w:i/>
              </w:rPr>
            </w:pPr>
          </w:p>
          <w:p w14:paraId="522D2DC4" w14:textId="77777777" w:rsidR="00B26E85" w:rsidRDefault="00B26E85" w:rsidP="00A6661A">
            <w:pPr>
              <w:rPr>
                <w:rFonts w:cstheme="minorHAnsi"/>
                <w:b/>
                <w:i/>
              </w:rPr>
            </w:pPr>
          </w:p>
          <w:p w14:paraId="2A419471" w14:textId="77777777" w:rsidR="00B26E85" w:rsidRDefault="00B26E85" w:rsidP="00A6661A">
            <w:pPr>
              <w:rPr>
                <w:rFonts w:cstheme="minorHAnsi"/>
                <w:b/>
                <w:i/>
              </w:rPr>
            </w:pPr>
          </w:p>
          <w:p w14:paraId="30E87D88" w14:textId="77777777" w:rsidR="00B26E85" w:rsidRDefault="00B26E85" w:rsidP="00A6661A">
            <w:pPr>
              <w:rPr>
                <w:rFonts w:cstheme="minorHAnsi"/>
                <w:b/>
                <w:i/>
              </w:rPr>
            </w:pPr>
          </w:p>
          <w:p w14:paraId="62249303" w14:textId="77777777" w:rsidR="00B26E85" w:rsidRDefault="00B26E85" w:rsidP="00A6661A">
            <w:pPr>
              <w:rPr>
                <w:rFonts w:cstheme="minorHAnsi"/>
                <w:b/>
                <w:i/>
              </w:rPr>
            </w:pPr>
          </w:p>
          <w:p w14:paraId="3028B44E" w14:textId="77777777" w:rsidR="00B26E85" w:rsidRDefault="00B26E85" w:rsidP="00A6661A">
            <w:pPr>
              <w:rPr>
                <w:rFonts w:cstheme="minorHAnsi"/>
                <w:b/>
                <w:i/>
              </w:rPr>
            </w:pPr>
          </w:p>
          <w:p w14:paraId="2499E27D" w14:textId="77777777" w:rsidR="00B26E85" w:rsidRDefault="00B26E85" w:rsidP="00A6661A">
            <w:pPr>
              <w:rPr>
                <w:rFonts w:cstheme="minorHAnsi"/>
                <w:b/>
                <w:i/>
              </w:rPr>
            </w:pPr>
          </w:p>
          <w:p w14:paraId="3E929A32" w14:textId="77777777" w:rsidR="00B26E85" w:rsidRDefault="00B26E85" w:rsidP="00A6661A">
            <w:pPr>
              <w:rPr>
                <w:rFonts w:cstheme="minorHAnsi"/>
                <w:b/>
                <w:i/>
              </w:rPr>
            </w:pPr>
          </w:p>
          <w:p w14:paraId="19324044" w14:textId="77777777" w:rsidR="00B26E85" w:rsidRDefault="00B26E85" w:rsidP="00A6661A">
            <w:pPr>
              <w:rPr>
                <w:rFonts w:cstheme="minorHAnsi"/>
                <w:b/>
                <w:i/>
              </w:rPr>
            </w:pPr>
          </w:p>
          <w:p w14:paraId="37D82AD9" w14:textId="77777777" w:rsidR="00B26E85" w:rsidRDefault="00B26E85" w:rsidP="00A6661A">
            <w:pPr>
              <w:rPr>
                <w:rFonts w:cstheme="minorHAnsi"/>
                <w:b/>
                <w:i/>
              </w:rPr>
            </w:pPr>
          </w:p>
          <w:p w14:paraId="7AF09EDF" w14:textId="77777777" w:rsidR="00B26E85" w:rsidRDefault="00B26E85" w:rsidP="00A6661A">
            <w:pPr>
              <w:rPr>
                <w:rFonts w:cstheme="minorHAnsi"/>
                <w:b/>
                <w:i/>
              </w:rPr>
            </w:pPr>
          </w:p>
          <w:p w14:paraId="7C0BBB42" w14:textId="77777777" w:rsidR="00B26E85" w:rsidRDefault="00B26E85" w:rsidP="00A6661A">
            <w:pPr>
              <w:rPr>
                <w:rFonts w:cstheme="minorHAnsi"/>
                <w:b/>
                <w:i/>
              </w:rPr>
            </w:pPr>
          </w:p>
          <w:p w14:paraId="691BC2B1" w14:textId="77777777" w:rsidR="00B26E85" w:rsidRDefault="00B26E85" w:rsidP="00A6661A">
            <w:pPr>
              <w:rPr>
                <w:rFonts w:cstheme="minorHAnsi"/>
                <w:b/>
                <w:i/>
              </w:rPr>
            </w:pPr>
          </w:p>
          <w:p w14:paraId="6908F9E8" w14:textId="77777777" w:rsidR="00B26E85" w:rsidRDefault="00B26E85" w:rsidP="00A6661A">
            <w:pPr>
              <w:rPr>
                <w:rFonts w:cstheme="minorHAnsi"/>
                <w:b/>
                <w:i/>
              </w:rPr>
            </w:pPr>
          </w:p>
          <w:p w14:paraId="186831EB" w14:textId="77777777" w:rsidR="00B26E85" w:rsidRDefault="00B26E85" w:rsidP="00A6661A">
            <w:pPr>
              <w:rPr>
                <w:rFonts w:cstheme="minorHAnsi"/>
                <w:b/>
                <w:i/>
              </w:rPr>
            </w:pPr>
          </w:p>
          <w:p w14:paraId="704FC8C7" w14:textId="77777777" w:rsidR="00B26E85" w:rsidRDefault="00B26E85" w:rsidP="00A6661A">
            <w:pPr>
              <w:rPr>
                <w:rFonts w:cstheme="minorHAnsi"/>
                <w:b/>
                <w:i/>
              </w:rPr>
            </w:pPr>
          </w:p>
          <w:p w14:paraId="3FD67447" w14:textId="77777777" w:rsidR="00B26E85" w:rsidRDefault="00B26E85" w:rsidP="00A6661A">
            <w:pPr>
              <w:rPr>
                <w:rFonts w:cstheme="minorHAnsi"/>
                <w:b/>
                <w:i/>
              </w:rPr>
            </w:pPr>
          </w:p>
          <w:p w14:paraId="2137968B" w14:textId="77777777" w:rsidR="00B26E85" w:rsidRDefault="00B26E85" w:rsidP="00A6661A">
            <w:pPr>
              <w:rPr>
                <w:rFonts w:cstheme="minorHAnsi"/>
                <w:b/>
                <w:i/>
              </w:rPr>
            </w:pPr>
          </w:p>
          <w:p w14:paraId="6C9728A9" w14:textId="77777777" w:rsidR="00B26E85" w:rsidRDefault="00B26E85" w:rsidP="00A6661A">
            <w:pPr>
              <w:rPr>
                <w:rFonts w:cstheme="minorHAnsi"/>
                <w:b/>
                <w:i/>
              </w:rPr>
            </w:pPr>
          </w:p>
          <w:p w14:paraId="7DFFD73F" w14:textId="77777777" w:rsidR="00B26E85" w:rsidRDefault="00B26E85" w:rsidP="00A6661A">
            <w:pPr>
              <w:rPr>
                <w:rFonts w:cstheme="minorHAnsi"/>
                <w:b/>
                <w:i/>
              </w:rPr>
            </w:pPr>
          </w:p>
          <w:p w14:paraId="5AF195D4" w14:textId="77777777" w:rsidR="00B26E85" w:rsidRDefault="00B26E85" w:rsidP="00A6661A">
            <w:pPr>
              <w:rPr>
                <w:rFonts w:cstheme="minorHAnsi"/>
                <w:b/>
                <w:i/>
              </w:rPr>
            </w:pPr>
          </w:p>
          <w:p w14:paraId="010DCF4B" w14:textId="77777777" w:rsidR="00B26E85" w:rsidRDefault="00B26E85" w:rsidP="00A6661A">
            <w:pPr>
              <w:rPr>
                <w:rFonts w:cstheme="minorHAnsi"/>
                <w:b/>
                <w:i/>
              </w:rPr>
            </w:pPr>
          </w:p>
          <w:p w14:paraId="09D62B98" w14:textId="00FADE42" w:rsidR="00B26E85" w:rsidRDefault="00B26E85" w:rsidP="00A6661A">
            <w:pPr>
              <w:rPr>
                <w:rFonts w:cstheme="minorHAnsi"/>
                <w:b/>
                <w:i/>
              </w:rPr>
            </w:pPr>
          </w:p>
          <w:p w14:paraId="27F3EEDD" w14:textId="747DCE4E" w:rsidR="00B26E85" w:rsidRPr="00A6661A" w:rsidRDefault="00B26E85" w:rsidP="00A6661A">
            <w:pPr>
              <w:rPr>
                <w:rFonts w:cstheme="minorHAnsi"/>
              </w:rPr>
            </w:pP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41F5699" w14:textId="1960777B" w:rsidR="00A6661A" w:rsidRPr="00A6661A" w:rsidRDefault="00A6661A" w:rsidP="00A6661A">
            <w:pPr>
              <w:spacing w:after="0" w:line="240" w:lineRule="auto"/>
            </w:pPr>
            <w:r w:rsidRPr="00A6661A">
              <w:rPr>
                <w:rStyle w:val="DefaultFontHxMailStyle"/>
                <w:b/>
                <w:i/>
                <w:color w:val="auto"/>
              </w:rPr>
              <w:lastRenderedPageBreak/>
              <w:t xml:space="preserve">Zgłosił się do nas przedstawiciel Fundacji zarejestrowanej w Polsce, która przewozi rannych z Ukrainy do Polski. Fundacja w maju zakupiła ambulans w Szwajcarii w celu pomocy w transporcie. Czy w takim przypadku jest możliwość zwolnienia z należności celnych przywozowych pojazdu sanitarnego?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4D467F3" w14:textId="77777777" w:rsidR="00A6661A" w:rsidRPr="00A6661A" w:rsidRDefault="00A6661A" w:rsidP="00A6661A">
            <w:pPr>
              <w:spacing w:after="0" w:line="240" w:lineRule="auto"/>
              <w:rPr>
                <w:b/>
                <w:i/>
              </w:rPr>
            </w:pPr>
            <w:r w:rsidRPr="00A6661A">
              <w:rPr>
                <w:b/>
                <w:i/>
              </w:rPr>
              <w:t>Możliwość zwolnienia z należności celnych przywozowych towarów przywożonych z państw trzecich w ramach pomocy humanitarnej w procedurze dopuszczenia do obrotu została określona w  art. 61-65 rozporządzenia Rady (WE) nr 1186/2009 z dnia 16 listopada 2009 r. ustanawiającego wspólnotowy system zwolnień celnych (Dz. U. WE L 324 z 10.12.2009 r.).</w:t>
            </w:r>
          </w:p>
          <w:p w14:paraId="03A4ACF3" w14:textId="77777777" w:rsidR="00A6661A" w:rsidRPr="00A6661A" w:rsidRDefault="00A6661A" w:rsidP="00A6661A">
            <w:pPr>
              <w:spacing w:after="0" w:line="240" w:lineRule="auto"/>
              <w:rPr>
                <w:b/>
                <w:i/>
              </w:rPr>
            </w:pPr>
            <w:r w:rsidRPr="00A6661A">
              <w:rPr>
                <w:b/>
                <w:i/>
              </w:rPr>
              <w:lastRenderedPageBreak/>
              <w:t>Zgodnie z art. 61 ust. 1 rozporządzenia ustanawiającego wspólnotowy system zwolnień celnych zwolnione z należności celnych przywozowych są:</w:t>
            </w:r>
          </w:p>
          <w:p w14:paraId="5F8B8752" w14:textId="77777777" w:rsidR="00A6661A" w:rsidRPr="00A6661A" w:rsidRDefault="00A6661A" w:rsidP="00A6661A">
            <w:pPr>
              <w:pStyle w:val="Akapitzlist"/>
              <w:numPr>
                <w:ilvl w:val="0"/>
                <w:numId w:val="54"/>
              </w:numPr>
              <w:spacing w:after="0" w:line="240" w:lineRule="auto"/>
              <w:ind w:left="309" w:hanging="309"/>
              <w:rPr>
                <w:b/>
                <w:i/>
                <w:lang w:eastAsia="pl-PL"/>
              </w:rPr>
            </w:pPr>
            <w:r w:rsidRPr="00A6661A">
              <w:rPr>
                <w:b/>
                <w:i/>
              </w:rPr>
              <w:t>artykuły pierwszej potrzeby (tj. towary niezbędne do zaspokojenia najważniejszych potrzeb ludzkich, np. artykuły żywnościowe, lekarstwa, odzież i pościel) przywożone przez organizacje państwowe lub inne organizacje charytatywne lub dobroczynne, uprawnione przez właściwe organy do nieodpłatnej dystrybucji wśród osób potrzebujących;</w:t>
            </w:r>
          </w:p>
          <w:p w14:paraId="06D3329A" w14:textId="77777777" w:rsidR="00A6661A" w:rsidRPr="00A6661A" w:rsidRDefault="00A6661A" w:rsidP="00A6661A">
            <w:pPr>
              <w:numPr>
                <w:ilvl w:val="0"/>
                <w:numId w:val="54"/>
              </w:numPr>
              <w:spacing w:after="0" w:line="240" w:lineRule="auto"/>
              <w:ind w:left="309" w:hanging="309"/>
              <w:rPr>
                <w:b/>
                <w:i/>
              </w:rPr>
            </w:pPr>
            <w:r w:rsidRPr="00A6661A">
              <w:rPr>
                <w:b/>
                <w:i/>
              </w:rPr>
              <w:t>towary wszelkiego rodzaju przekazywane nieodpłatnie przez osobę lub organizację spoza obszaru celnego Unii Europejskiej, i bez zamiaru wykorzystania ich przez przekazującego do celów handlowych, przeznaczone dla organizacji państwowych lub innych organizacji charytatywnych lub dobroczynnych, uprawnionych przez właściwe organy, wykorzystywane do zbierania funduszy w trakcie zbiórek publicznych organizowanych na rzecz osób potrzebujących;</w:t>
            </w:r>
          </w:p>
          <w:p w14:paraId="6F49014E" w14:textId="77777777" w:rsidR="00A6661A" w:rsidRPr="00A6661A" w:rsidRDefault="00A6661A" w:rsidP="00A6661A">
            <w:pPr>
              <w:numPr>
                <w:ilvl w:val="0"/>
                <w:numId w:val="54"/>
              </w:numPr>
              <w:spacing w:after="0" w:line="240" w:lineRule="auto"/>
              <w:ind w:left="309" w:hanging="309"/>
              <w:rPr>
                <w:b/>
                <w:i/>
              </w:rPr>
            </w:pPr>
            <w:r w:rsidRPr="00A6661A">
              <w:rPr>
                <w:b/>
                <w:i/>
                <w:u w:val="single"/>
              </w:rPr>
              <w:t>wyposażenie</w:t>
            </w:r>
            <w:r w:rsidRPr="00A6661A">
              <w:rPr>
                <w:b/>
                <w:i/>
              </w:rPr>
              <w:t xml:space="preserve"> i materiały biurowe </w:t>
            </w:r>
            <w:r w:rsidRPr="00A6661A">
              <w:rPr>
                <w:b/>
                <w:i/>
                <w:u w:val="single"/>
              </w:rPr>
              <w:t>przekazywane nieodpłatnie przez osobę lub organizację</w:t>
            </w:r>
            <w:r w:rsidRPr="00A6661A">
              <w:rPr>
                <w:b/>
                <w:i/>
              </w:rPr>
              <w:t xml:space="preserve"> spoza obszaru celnego Unii Europejskiej, i bez zamiaru wykorzystania ich przez przekazującego do celów handlowych, </w:t>
            </w:r>
            <w:r w:rsidRPr="00A6661A">
              <w:rPr>
                <w:b/>
                <w:i/>
                <w:u w:val="single"/>
              </w:rPr>
              <w:t>przeznaczone dla organizacji charytatywnych lub dobroczynnych uprawnionych przez właściwe organy, wykorzystywane jedynie na  potrzeby ich funkcjonowania lub realizacji celów działalności charytatywnej lub dobroczynnej</w:t>
            </w:r>
            <w:r w:rsidRPr="00A6661A">
              <w:rPr>
                <w:b/>
                <w:i/>
              </w:rPr>
              <w:t>.</w:t>
            </w:r>
          </w:p>
          <w:p w14:paraId="4A407540" w14:textId="25DEFED4" w:rsidR="00B26E85" w:rsidRDefault="00A6661A" w:rsidP="00A6661A">
            <w:pPr>
              <w:spacing w:after="0" w:line="240" w:lineRule="auto"/>
              <w:rPr>
                <w:b/>
                <w:i/>
              </w:rPr>
            </w:pPr>
            <w:r w:rsidRPr="00A6661A">
              <w:rPr>
                <w:b/>
                <w:i/>
              </w:rPr>
              <w:t xml:space="preserve">Przy tym, w myśl art. 62 lit. d rozporządzenia ustanawiającego wspólnotowy system zwolnień celnych zwolnienia nie stosuje się do pojazdów mechanicznych innych niż ambulanse.  </w:t>
            </w:r>
            <w:r w:rsidRPr="00A6661A">
              <w:rPr>
                <w:b/>
                <w:i/>
                <w:u w:val="single"/>
              </w:rPr>
              <w:t>Na podstawie powołanych wyżej przepisów, zwolnienie może być stosowane do ambulansów, ale jedynie w przypadku, jeżeli są one przekazane nieodpłatnie uprawnionym</w:t>
            </w:r>
            <w:r w:rsidRPr="00A6661A">
              <w:rPr>
                <w:b/>
                <w:i/>
              </w:rPr>
              <w:t xml:space="preserve"> do zwolnienia z należności celnych przywozowych </w:t>
            </w:r>
            <w:r w:rsidRPr="00A6661A">
              <w:rPr>
                <w:b/>
                <w:i/>
                <w:u w:val="single"/>
              </w:rPr>
              <w:t>organizacjom charytatywnym lub dobroczynnym</w:t>
            </w:r>
            <w:r w:rsidRPr="00A6661A">
              <w:rPr>
                <w:b/>
                <w:i/>
              </w:rPr>
              <w:t xml:space="preserve"> przez osobę lub organizację spoza UE, a nie w przypadku, jeżeli są zakupione w państwie trzecim przez taką organizację.</w:t>
            </w:r>
          </w:p>
          <w:p w14:paraId="6FCBFA19" w14:textId="23B4F4CF" w:rsidR="00B26E85" w:rsidRDefault="00B26E85" w:rsidP="00A6661A">
            <w:pPr>
              <w:spacing w:after="0" w:line="240" w:lineRule="auto"/>
              <w:rPr>
                <w:b/>
                <w:i/>
              </w:rPr>
            </w:pPr>
            <w:r>
              <w:rPr>
                <w:b/>
                <w:i/>
              </w:rPr>
              <w:lastRenderedPageBreak/>
              <w:t xml:space="preserve">Jednakże, opublikowana 5 lipca 2022 r. Decyzja Komisji (UE) nr 2022/1108 z dnia 1 lipca 2022 r. w sprawie </w:t>
            </w:r>
            <w:r w:rsidR="0029731C" w:rsidRPr="00135FA9">
              <w:rPr>
                <w:b/>
                <w:i/>
              </w:rPr>
              <w:t>zwolnienia przywozu z należności celnych przywozowych i z VAT w odniesieniu do towarów, które mają być dystrybuowane lub nieodpłatnie udostępniane na rzecz osób uciekających przed wojną w Ukrainie oraz osób potrzebujących w Ukrainie</w:t>
            </w:r>
            <w:r>
              <w:rPr>
                <w:b/>
                <w:i/>
              </w:rPr>
              <w:t xml:space="preserve"> </w:t>
            </w:r>
            <w:r w:rsidR="0029731C">
              <w:rPr>
                <w:b/>
                <w:i/>
              </w:rPr>
              <w:t xml:space="preserve">wprowadziła możliwość stosowania </w:t>
            </w:r>
            <w:r>
              <w:rPr>
                <w:b/>
                <w:i/>
              </w:rPr>
              <w:t xml:space="preserve">zwolnienia z </w:t>
            </w:r>
            <w:r w:rsidR="0029731C">
              <w:rPr>
                <w:b/>
                <w:i/>
              </w:rPr>
              <w:t xml:space="preserve">tych </w:t>
            </w:r>
            <w:r>
              <w:rPr>
                <w:b/>
                <w:i/>
              </w:rPr>
              <w:t xml:space="preserve">należności </w:t>
            </w:r>
            <w:r w:rsidR="0029731C">
              <w:rPr>
                <w:b/>
                <w:i/>
              </w:rPr>
              <w:t>m.in. towarów przywożonych przez uprawnione organizacje charytatywn</w:t>
            </w:r>
            <w:r w:rsidR="00220B9C">
              <w:rPr>
                <w:b/>
                <w:i/>
              </w:rPr>
              <w:t>e w sytuacji przeznaczenia</w:t>
            </w:r>
            <w:r w:rsidR="0029731C">
              <w:rPr>
                <w:b/>
                <w:i/>
              </w:rPr>
              <w:t xml:space="preserve"> towarów do nieodpłatnego udostępniania na rzecz osób uciekających przed wojną w Ukrainie, pod warunkiem że towary pozostają własnością tych organizacji.</w:t>
            </w:r>
          </w:p>
          <w:p w14:paraId="1229FD4D" w14:textId="3CCC98BB" w:rsidR="0029731C" w:rsidRDefault="0029731C" w:rsidP="00A6661A">
            <w:pPr>
              <w:spacing w:after="0" w:line="240" w:lineRule="auto"/>
              <w:rPr>
                <w:b/>
                <w:i/>
              </w:rPr>
            </w:pPr>
            <w:r>
              <w:rPr>
                <w:b/>
                <w:i/>
              </w:rPr>
              <w:t>W decyzji tej nie został określony wymóg bezpłatnego otrzymania przez uprawnioną do zwolnienia organizację</w:t>
            </w:r>
            <w:r w:rsidR="00F25C25">
              <w:rPr>
                <w:b/>
                <w:i/>
              </w:rPr>
              <w:t xml:space="preserve"> </w:t>
            </w:r>
            <w:r>
              <w:rPr>
                <w:b/>
                <w:i/>
              </w:rPr>
              <w:t>towarów, które mają być wykorzystane do podanego wyżej</w:t>
            </w:r>
            <w:r w:rsidR="00F25C25">
              <w:rPr>
                <w:b/>
                <w:i/>
              </w:rPr>
              <w:t xml:space="preserve"> przeznaczenia.</w:t>
            </w:r>
          </w:p>
          <w:p w14:paraId="76E2D80A" w14:textId="494BD7F8" w:rsidR="00B26E85" w:rsidRDefault="00B26E85" w:rsidP="00A6661A">
            <w:pPr>
              <w:spacing w:after="0" w:line="240" w:lineRule="auto"/>
              <w:rPr>
                <w:b/>
                <w:i/>
              </w:rPr>
            </w:pPr>
            <w:r>
              <w:rPr>
                <w:b/>
                <w:i/>
              </w:rPr>
              <w:t xml:space="preserve">Ponadto, </w:t>
            </w:r>
            <w:r w:rsidR="0029731C">
              <w:rPr>
                <w:b/>
                <w:i/>
              </w:rPr>
              <w:t xml:space="preserve">zgodnie z ww. decyzją Komisji </w:t>
            </w:r>
            <w:r>
              <w:rPr>
                <w:b/>
                <w:i/>
              </w:rPr>
              <w:t xml:space="preserve">zwolnienie może być  stosowane do przywozu </w:t>
            </w:r>
            <w:r w:rsidR="00F25C25">
              <w:rPr>
                <w:b/>
                <w:i/>
              </w:rPr>
              <w:t xml:space="preserve">dokonanego </w:t>
            </w:r>
            <w:r w:rsidR="00220B9C">
              <w:rPr>
                <w:b/>
                <w:i/>
              </w:rPr>
              <w:t xml:space="preserve">w okresie od </w:t>
            </w:r>
            <w:r w:rsidR="00F25C25">
              <w:rPr>
                <w:b/>
                <w:i/>
              </w:rPr>
              <w:t>24 lutego 2022 r. do 31 grudnia 2022 r.</w:t>
            </w:r>
          </w:p>
          <w:p w14:paraId="3BA230C3" w14:textId="38F9F519" w:rsidR="00F25C25" w:rsidRPr="00A6661A" w:rsidRDefault="00F25C25" w:rsidP="00A6661A">
            <w:pPr>
              <w:spacing w:after="0" w:line="240" w:lineRule="auto"/>
              <w:rPr>
                <w:b/>
                <w:i/>
              </w:rPr>
            </w:pPr>
            <w:r>
              <w:rPr>
                <w:b/>
                <w:i/>
              </w:rPr>
              <w:t xml:space="preserve">Natomiast organizacjami uprawnionymi do korzystania z przedmiotowego zwolnienia są </w:t>
            </w:r>
            <w:r w:rsidR="00220B9C" w:rsidRPr="00135FA9">
              <w:rPr>
                <w:b/>
                <w:i/>
              </w:rPr>
              <w:t>w Polsce m.in. instytucje i organizacje, o których mowa w rozporządzeniu Ministra Pracy i Polityki Społecznej z dnia 10 marca 2011 r. w sprawie określenia warunków, jakie muszą spełniać instytucje i organizacje uprawnione do korzystania ze zwolnienia od należności celnych przywozowych towarów przeznaczonych  dla organizacji charytatywnych lub dobroczynnych.</w:t>
            </w:r>
            <w:r>
              <w:rPr>
                <w:b/>
                <w:i/>
              </w:rPr>
              <w:t xml:space="preserve"> </w:t>
            </w:r>
          </w:p>
          <w:p w14:paraId="5149FBE8" w14:textId="1E3A87A5" w:rsidR="00A6661A" w:rsidRPr="00A6661A" w:rsidRDefault="00A6661A" w:rsidP="00A6661A">
            <w:pPr>
              <w:spacing w:after="0" w:line="240" w:lineRule="auto"/>
            </w:pPr>
            <w:r w:rsidRPr="00A6661A">
              <w:rPr>
                <w:b/>
                <w:i/>
              </w:rPr>
              <w:t>Należy jednak podkreślić, że decyzje w sprawie ewentualnego zwolnienia z należności celnych przywozowych podejmuje organ celny, któremu towar zostaje przedstawiony do odprawy celnej, uwzględniając stan faktyczny i prawny dotyczący konkretnej sprawy.</w:t>
            </w:r>
          </w:p>
        </w:tc>
      </w:tr>
      <w:tr w:rsidR="00A6661A" w:rsidRPr="00FA2E29" w14:paraId="1245FC41"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4199028F" w14:textId="5FFC79A3" w:rsidR="00A6661A" w:rsidRPr="00A6661A" w:rsidRDefault="00A6661A" w:rsidP="00A6661A">
            <w:pPr>
              <w:tabs>
                <w:tab w:val="left" w:pos="360"/>
              </w:tabs>
              <w:rPr>
                <w:rFonts w:cstheme="minorHAnsi"/>
                <w:b/>
                <w:i/>
              </w:rPr>
            </w:pPr>
            <w:r>
              <w:rPr>
                <w:rFonts w:cstheme="minorHAnsi"/>
              </w:rPr>
              <w:lastRenderedPageBreak/>
              <w:t xml:space="preserve">  </w:t>
            </w:r>
            <w:r w:rsidRPr="00A6661A">
              <w:rPr>
                <w:rFonts w:cstheme="minorHAnsi"/>
                <w:b/>
                <w:i/>
              </w:rPr>
              <w:t>130.</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2603ECF6" w14:textId="46727D70" w:rsidR="00A6661A" w:rsidRPr="00A6661A" w:rsidRDefault="00A6661A" w:rsidP="00A6661A">
            <w:pPr>
              <w:rPr>
                <w:rFonts w:cstheme="minorHAnsi"/>
              </w:rPr>
            </w:pPr>
            <w:r w:rsidRPr="00364014">
              <w:rPr>
                <w:rFonts w:cstheme="minorHAnsi"/>
                <w:b/>
                <w:i/>
              </w:rPr>
              <w:t>2022-06-24</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7FA65801" w14:textId="314309E1" w:rsidR="00A6661A" w:rsidRPr="00A6661A" w:rsidRDefault="00A6661A" w:rsidP="00A6661A">
            <w:pPr>
              <w:spacing w:after="0" w:line="240" w:lineRule="auto"/>
            </w:pPr>
            <w:r w:rsidRPr="00364014">
              <w:rPr>
                <w:b/>
                <w:i/>
              </w:rPr>
              <w:t xml:space="preserve">Czy fundacja zarejestrowana w Polsce nie prowadząca działalności gospodarczej chcąc wysłać pomoc dla Ukrainy (paczki dla dzieci) musi wystawić fakturę pro formę dla potrzeb </w:t>
            </w:r>
            <w:r w:rsidRPr="00364014">
              <w:rPr>
                <w:b/>
                <w:i/>
              </w:rPr>
              <w:lastRenderedPageBreak/>
              <w:t>odprawy celnej czy też wystarczy że będzie to lista produktów ,które będą wysyłane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2B8B18DF" w14:textId="73DECE8F" w:rsidR="00A6661A" w:rsidRPr="00A6661A" w:rsidRDefault="00A6661A" w:rsidP="00A6661A">
            <w:pPr>
              <w:spacing w:after="0" w:line="240" w:lineRule="auto"/>
            </w:pPr>
            <w:r w:rsidRPr="00364014">
              <w:rPr>
                <w:b/>
                <w:i/>
              </w:rPr>
              <w:lastRenderedPageBreak/>
              <w:t xml:space="preserve">Nie ma obowiązku posługiwania się fakturą pro-forma na potrzeby dokonania formalności celnych w wywozie. Dla celów ustalenia wartości statystycznej wyprowadzanych towarów można przedstawić także inne </w:t>
            </w:r>
            <w:r w:rsidRPr="00364014">
              <w:rPr>
                <w:b/>
                <w:i/>
              </w:rPr>
              <w:lastRenderedPageBreak/>
              <w:t>dokumenty (np. akt darowizny, oświadczenie o darowiźnie), z których wynika rodzaj, ilość i wartość towaru.</w:t>
            </w:r>
          </w:p>
        </w:tc>
      </w:tr>
      <w:tr w:rsidR="00A6661A" w:rsidRPr="00FA2E29" w14:paraId="20D10B93"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21EB09E7" w14:textId="0B93C12A" w:rsidR="00A6661A" w:rsidRPr="00A6661A" w:rsidRDefault="00A6661A" w:rsidP="00A6661A">
            <w:pPr>
              <w:tabs>
                <w:tab w:val="left" w:pos="360"/>
              </w:tabs>
              <w:rPr>
                <w:rFonts w:cstheme="minorHAnsi"/>
                <w:b/>
                <w:i/>
              </w:rPr>
            </w:pPr>
            <w:r>
              <w:rPr>
                <w:rFonts w:cstheme="minorHAnsi"/>
              </w:rPr>
              <w:lastRenderedPageBreak/>
              <w:t xml:space="preserve">  </w:t>
            </w:r>
            <w:r w:rsidRPr="00A6661A">
              <w:rPr>
                <w:rFonts w:cstheme="minorHAnsi"/>
                <w:b/>
                <w:i/>
              </w:rPr>
              <w:t>131.</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50E7B6E9" w14:textId="45A72B46" w:rsidR="00A6661A" w:rsidRPr="00A6661A" w:rsidRDefault="00A6661A" w:rsidP="00A6661A">
            <w:pPr>
              <w:rPr>
                <w:rFonts w:cstheme="minorHAnsi"/>
              </w:rPr>
            </w:pPr>
            <w:r w:rsidRPr="0005496F">
              <w:rPr>
                <w:rFonts w:cstheme="minorHAnsi"/>
                <w:b/>
                <w:i/>
              </w:rPr>
              <w:t>2022-06-08</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393408DA" w14:textId="77777777" w:rsidR="00A6661A" w:rsidRPr="0005496F" w:rsidRDefault="00A6661A" w:rsidP="00A6661A">
            <w:pPr>
              <w:spacing w:after="0" w:line="240" w:lineRule="auto"/>
              <w:rPr>
                <w:b/>
                <w:i/>
              </w:rPr>
            </w:pPr>
            <w:r w:rsidRPr="0005496F">
              <w:rPr>
                <w:b/>
                <w:i/>
              </w:rPr>
              <w:t>Proszę o informacje w jaki sposób zamyka się tranzyt</w:t>
            </w:r>
            <w:r w:rsidRPr="0005496F">
              <w:rPr>
                <w:b/>
                <w:bCs/>
                <w:i/>
              </w:rPr>
              <w:t xml:space="preserve"> T-1 </w:t>
            </w:r>
            <w:r w:rsidRPr="0005496F">
              <w:rPr>
                <w:b/>
                <w:i/>
              </w:rPr>
              <w:t>przy przekazaniu pomocy humanitarnej zakupionej spoza Unii Europejskiej? Chodzi o kaski kuloodporne - 2 sztuki.</w:t>
            </w:r>
          </w:p>
          <w:p w14:paraId="1C4466AB" w14:textId="77777777" w:rsidR="00A6661A" w:rsidRPr="0005496F" w:rsidRDefault="00A6661A" w:rsidP="00A6661A">
            <w:pPr>
              <w:spacing w:after="0" w:line="240" w:lineRule="auto"/>
              <w:rPr>
                <w:b/>
                <w:i/>
              </w:rPr>
            </w:pPr>
            <w:r w:rsidRPr="0005496F">
              <w:rPr>
                <w:b/>
                <w:i/>
              </w:rPr>
              <w:t>Wcześniej zgłosiłem tranzyt do Ministerstwa przez mail </w:t>
            </w:r>
            <w:hyperlink r:id="rId230" w:history="1">
              <w:r w:rsidRPr="0005496F">
                <w:rPr>
                  <w:rStyle w:val="Hipercze"/>
                  <w:b/>
                  <w:bCs/>
                  <w:i/>
                </w:rPr>
                <w:t>exportUA@mrit.gov.pl</w:t>
              </w:r>
            </w:hyperlink>
            <w:r w:rsidRPr="0005496F">
              <w:rPr>
                <w:b/>
                <w:bCs/>
                <w:i/>
              </w:rPr>
              <w:t xml:space="preserve"> </w:t>
            </w:r>
            <w:r w:rsidRPr="0005496F">
              <w:rPr>
                <w:b/>
                <w:i/>
              </w:rPr>
              <w:t>oraz dostałem potwierdzenie o przekazaniu do urzędu celnego. </w:t>
            </w:r>
          </w:p>
          <w:p w14:paraId="6460FA3C" w14:textId="07236EF0" w:rsidR="00A6661A" w:rsidRPr="00A6661A" w:rsidRDefault="00A6661A" w:rsidP="00A6661A">
            <w:pPr>
              <w:spacing w:after="0" w:line="240" w:lineRule="auto"/>
            </w:pPr>
            <w:r w:rsidRPr="0005496F">
              <w:rPr>
                <w:b/>
                <w:i/>
              </w:rPr>
              <w:t>Dostałem z agencji celnej deklaracje T-1 na wywóz pomocy. W jaki sposób zamyka się T-1. Czy wystarczy przewieźć te kaski i dostarczyć potwierdzenie z Jednostki Wojskowej bądź Sztabu Humanitarnego że on dostali tą pomoc ?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7563A53B" w14:textId="77777777" w:rsidR="00A6661A" w:rsidRPr="0005496F" w:rsidRDefault="00A6661A" w:rsidP="00A6661A">
            <w:pPr>
              <w:spacing w:after="0" w:line="240" w:lineRule="auto"/>
              <w:rPr>
                <w:rFonts w:ascii="Calibri" w:hAnsi="Calibri" w:cs="Calibri"/>
                <w:b/>
                <w:i/>
              </w:rPr>
            </w:pPr>
            <w:r w:rsidRPr="0005496F">
              <w:rPr>
                <w:rFonts w:ascii="Calibri" w:hAnsi="Calibri" w:cs="Calibri"/>
                <w:b/>
                <w:i/>
              </w:rPr>
              <w:t>W celu zamknięcia operacji tranzytowej T1 przesyłkę wraz z Tranzytowym Dokumentem Towarzyszącym (wydruk z systemu NCTS z kodem kreskowym) należy przedstawić w urzędzie celnym.</w:t>
            </w:r>
          </w:p>
          <w:p w14:paraId="0AC6C38B" w14:textId="77777777" w:rsidR="00A6661A" w:rsidRPr="0005496F" w:rsidRDefault="00A6661A" w:rsidP="00A6661A">
            <w:pPr>
              <w:spacing w:after="0" w:line="240" w:lineRule="auto"/>
              <w:rPr>
                <w:rFonts w:ascii="Calibri" w:hAnsi="Calibri" w:cs="Calibri"/>
                <w:b/>
                <w:i/>
              </w:rPr>
            </w:pPr>
            <w:r w:rsidRPr="0005496F">
              <w:rPr>
                <w:rFonts w:ascii="Calibri" w:hAnsi="Calibri" w:cs="Calibri"/>
                <w:b/>
                <w:i/>
              </w:rPr>
              <w:t>W sytuacji gdy przesyłka ma być wywieziona do Ukrainy, przedstawienie powinno mieć miejsce w oddziale celnym granicznym na granicy PL-UA.</w:t>
            </w:r>
          </w:p>
          <w:p w14:paraId="776CB7B8" w14:textId="06486FC2" w:rsidR="00A6661A" w:rsidRPr="00A6661A" w:rsidRDefault="00A6661A" w:rsidP="00A6661A">
            <w:pPr>
              <w:spacing w:after="0" w:line="240" w:lineRule="auto"/>
            </w:pPr>
            <w:r w:rsidRPr="0005496F">
              <w:rPr>
                <w:rFonts w:ascii="Calibri" w:hAnsi="Calibri" w:cs="Calibri"/>
                <w:b/>
                <w:i/>
              </w:rPr>
              <w:t>Jeżeli nie posiada Pan ww. dokumentu, funkcjonariuszowi należy podać MRN -  numer ewidencyjny operacji T1.</w:t>
            </w:r>
          </w:p>
        </w:tc>
      </w:tr>
      <w:tr w:rsidR="00AB569F" w:rsidRPr="00FA2E29" w14:paraId="1FA10F6B" w14:textId="77777777" w:rsidTr="00E421EC">
        <w:trPr>
          <w:trHeight w:val="510"/>
        </w:trPr>
        <w:tc>
          <w:tcPr>
            <w:tcW w:w="307" w:type="pct"/>
            <w:tcBorders>
              <w:top w:val="single" w:sz="6" w:space="0" w:color="auto"/>
              <w:left w:val="single" w:sz="12" w:space="0" w:color="auto"/>
              <w:bottom w:val="single" w:sz="6" w:space="0" w:color="auto"/>
              <w:right w:val="single" w:sz="6" w:space="0" w:color="auto"/>
            </w:tcBorders>
            <w:tcMar>
              <w:top w:w="113" w:type="dxa"/>
              <w:bottom w:w="113" w:type="dxa"/>
              <w:right w:w="108" w:type="dxa"/>
            </w:tcMar>
          </w:tcPr>
          <w:p w14:paraId="3A487863" w14:textId="3FE65937" w:rsidR="00AB569F" w:rsidRPr="00AB569F" w:rsidRDefault="00AB569F" w:rsidP="00AB569F">
            <w:pPr>
              <w:tabs>
                <w:tab w:val="left" w:pos="360"/>
              </w:tabs>
              <w:rPr>
                <w:rFonts w:cstheme="minorHAnsi"/>
                <w:b/>
                <w:i/>
              </w:rPr>
            </w:pPr>
            <w:r w:rsidRPr="00AB569F">
              <w:rPr>
                <w:rFonts w:cstheme="minorHAnsi"/>
                <w:b/>
                <w:i/>
              </w:rPr>
              <w:t xml:space="preserve">  132.</w:t>
            </w:r>
          </w:p>
        </w:tc>
        <w:tc>
          <w:tcPr>
            <w:tcW w:w="521" w:type="pct"/>
            <w:tcBorders>
              <w:top w:val="single" w:sz="6" w:space="0" w:color="auto"/>
              <w:left w:val="single" w:sz="6" w:space="0" w:color="auto"/>
              <w:bottom w:val="single" w:sz="6" w:space="0" w:color="auto"/>
              <w:right w:val="single" w:sz="6" w:space="0" w:color="auto"/>
            </w:tcBorders>
            <w:tcMar>
              <w:top w:w="113" w:type="dxa"/>
              <w:bottom w:w="113" w:type="dxa"/>
            </w:tcMar>
          </w:tcPr>
          <w:p w14:paraId="093F5273" w14:textId="7F74651E" w:rsidR="00AB569F" w:rsidRPr="00AB569F" w:rsidRDefault="00AB569F" w:rsidP="00AB569F">
            <w:pPr>
              <w:rPr>
                <w:rFonts w:cstheme="minorHAnsi"/>
                <w:b/>
                <w:i/>
              </w:rPr>
            </w:pPr>
            <w:r w:rsidRPr="00AB569F">
              <w:rPr>
                <w:rFonts w:cstheme="minorHAnsi"/>
                <w:b/>
                <w:i/>
              </w:rPr>
              <w:t>2022-06-30</w:t>
            </w:r>
          </w:p>
        </w:tc>
        <w:tc>
          <w:tcPr>
            <w:tcW w:w="1620" w:type="pct"/>
            <w:tcBorders>
              <w:top w:val="single" w:sz="6" w:space="0" w:color="auto"/>
              <w:left w:val="single" w:sz="6" w:space="0" w:color="auto"/>
              <w:bottom w:val="single" w:sz="6" w:space="0" w:color="auto"/>
              <w:right w:val="single" w:sz="12" w:space="0" w:color="auto"/>
            </w:tcBorders>
            <w:tcMar>
              <w:top w:w="113" w:type="dxa"/>
              <w:bottom w:w="113" w:type="dxa"/>
            </w:tcMar>
          </w:tcPr>
          <w:p w14:paraId="5D4AA924" w14:textId="2F581D38" w:rsidR="00AB569F" w:rsidRPr="00AB569F" w:rsidRDefault="00AB569F" w:rsidP="00AB569F">
            <w:pPr>
              <w:spacing w:after="0" w:line="240" w:lineRule="auto"/>
              <w:rPr>
                <w:b/>
                <w:i/>
              </w:rPr>
            </w:pPr>
            <w:r w:rsidRPr="00AB569F">
              <w:rPr>
                <w:b/>
                <w:i/>
              </w:rPr>
              <w:t>Czy same kamizelki, bez wkładów kuloodpornych w tranzycie do Ukrainy również muszą  posiadać oświadczenie końcowego użytkownika potwierdzone przez ambasadę UA ?</w:t>
            </w:r>
          </w:p>
        </w:tc>
        <w:tc>
          <w:tcPr>
            <w:tcW w:w="2552" w:type="pct"/>
            <w:tcBorders>
              <w:top w:val="single" w:sz="6" w:space="0" w:color="auto"/>
              <w:left w:val="single" w:sz="6" w:space="0" w:color="auto"/>
              <w:bottom w:val="single" w:sz="6" w:space="0" w:color="auto"/>
              <w:right w:val="single" w:sz="12" w:space="0" w:color="auto"/>
            </w:tcBorders>
            <w:tcMar>
              <w:top w:w="113" w:type="dxa"/>
              <w:bottom w:w="113" w:type="dxa"/>
            </w:tcMar>
          </w:tcPr>
          <w:p w14:paraId="6265C7C8" w14:textId="77777777" w:rsidR="00AB569F" w:rsidRPr="00AB569F" w:rsidRDefault="00AB569F" w:rsidP="00AB569F">
            <w:pPr>
              <w:spacing w:after="0" w:line="240" w:lineRule="auto"/>
              <w:rPr>
                <w:b/>
                <w:i/>
              </w:rPr>
            </w:pPr>
            <w:r w:rsidRPr="00AB569F">
              <w:rPr>
                <w:b/>
                <w:i/>
              </w:rPr>
              <w:t>Informujemy, że kamizelki, bez wkładów kuloodpornych w tranzycie do Ukrainy również muszą  posiadać oświadczenie końcowego użytkownika potwierdzone przez ambasadę UA.</w:t>
            </w:r>
          </w:p>
          <w:p w14:paraId="1447C018" w14:textId="75AE26B5" w:rsidR="00AB569F" w:rsidRPr="00AB569F" w:rsidRDefault="00AB569F" w:rsidP="00AB569F">
            <w:pPr>
              <w:spacing w:after="0" w:line="240" w:lineRule="auto"/>
              <w:rPr>
                <w:rFonts w:ascii="Calibri" w:hAnsi="Calibri" w:cs="Calibri"/>
                <w:b/>
                <w:i/>
              </w:rPr>
            </w:pPr>
            <w:r w:rsidRPr="00AB569F">
              <w:rPr>
                <w:b/>
                <w:i/>
              </w:rPr>
              <w:t>Kategoria LU13.d obejmuje m.in. odzież ochronną i jej elementy składowe.</w:t>
            </w:r>
          </w:p>
        </w:tc>
      </w:tr>
    </w:tbl>
    <w:p w14:paraId="7916DC43" w14:textId="77777777" w:rsidR="0077786F" w:rsidRPr="00FA2E29" w:rsidRDefault="0077786F" w:rsidP="0077786F">
      <w:pPr>
        <w:jc w:val="both"/>
        <w:rPr>
          <w:rFonts w:cstheme="minorHAnsi"/>
        </w:rPr>
      </w:pPr>
    </w:p>
    <w:p w14:paraId="0A491268" w14:textId="77777777" w:rsidR="00BA782E" w:rsidRPr="00FA2E29" w:rsidRDefault="00BA782E" w:rsidP="00BA782E">
      <w:pPr>
        <w:jc w:val="both"/>
        <w:rPr>
          <w:rFonts w:cstheme="minorHAnsi"/>
        </w:rPr>
      </w:pPr>
    </w:p>
    <w:p w14:paraId="1680B85E" w14:textId="77777777" w:rsidR="000C36F5" w:rsidRPr="00FA2E29" w:rsidRDefault="000C36F5">
      <w:pPr>
        <w:jc w:val="both"/>
        <w:rPr>
          <w:rFonts w:cstheme="minorHAnsi"/>
        </w:rPr>
      </w:pPr>
    </w:p>
    <w:sectPr w:rsidR="000C36F5" w:rsidRPr="00FA2E29" w:rsidSect="003401B6">
      <w:headerReference w:type="default" r:id="rId231"/>
      <w:footerReference w:type="default" r:id="rId23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56EF91" w14:textId="77777777" w:rsidR="00B3476F" w:rsidRDefault="00B3476F" w:rsidP="002C5560">
      <w:pPr>
        <w:spacing w:after="0" w:line="240" w:lineRule="auto"/>
      </w:pPr>
      <w:r>
        <w:separator/>
      </w:r>
    </w:p>
  </w:endnote>
  <w:endnote w:type="continuationSeparator" w:id="0">
    <w:p w14:paraId="543B5FBA" w14:textId="77777777" w:rsidR="00B3476F" w:rsidRDefault="00B3476F" w:rsidP="002C5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A0D11" w14:textId="4BA4349A" w:rsidR="0029731C" w:rsidRDefault="0029731C">
    <w:pPr>
      <w:pStyle w:val="Stopka"/>
    </w:pPr>
  </w:p>
  <w:p w14:paraId="1FE4302D" w14:textId="77777777" w:rsidR="0029731C" w:rsidRDefault="0029731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9247A" w14:textId="77777777" w:rsidR="00B3476F" w:rsidRDefault="00B3476F" w:rsidP="002C5560">
      <w:pPr>
        <w:spacing w:after="0" w:line="240" w:lineRule="auto"/>
      </w:pPr>
      <w:r>
        <w:separator/>
      </w:r>
    </w:p>
  </w:footnote>
  <w:footnote w:type="continuationSeparator" w:id="0">
    <w:p w14:paraId="6BFAFF3E" w14:textId="77777777" w:rsidR="00B3476F" w:rsidRDefault="00B3476F" w:rsidP="002C55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0DCA4" w14:textId="739EAE3D" w:rsidR="0029731C" w:rsidRDefault="0029731C" w:rsidP="002C5560">
    <w:pPr>
      <w:pStyle w:val="Nagwek"/>
    </w:pPr>
    <w:r>
      <w:rPr>
        <w:noProof/>
        <w:lang w:eastAsia="pl-PL"/>
      </w:rPr>
      <w:drawing>
        <wp:anchor distT="0" distB="0" distL="114300" distR="114300" simplePos="0" relativeHeight="251664384" behindDoc="0" locked="0" layoutInCell="1" allowOverlap="1" wp14:anchorId="4F80DDE7" wp14:editId="4BF28CA4">
          <wp:simplePos x="0" y="0"/>
          <wp:positionH relativeFrom="column">
            <wp:posOffset>-192379</wp:posOffset>
          </wp:positionH>
          <wp:positionV relativeFrom="paragraph">
            <wp:posOffset>-316230</wp:posOffset>
          </wp:positionV>
          <wp:extent cx="3504565" cy="714263"/>
          <wp:effectExtent l="0" t="0" r="635" b="0"/>
          <wp:wrapNone/>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WMM\Documents\Grafika\PUESC\PUESC\PUESC_new_2018.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504565" cy="7142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D6915" w14:textId="77777777" w:rsidR="0029731C" w:rsidRDefault="0029731C">
    <w:pPr>
      <w:pStyle w:val="Nagwek"/>
    </w:pPr>
  </w:p>
  <w:p w14:paraId="1104F484" w14:textId="77777777" w:rsidR="0029731C" w:rsidRDefault="0029731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07A49"/>
    <w:multiLevelType w:val="hybridMultilevel"/>
    <w:tmpl w:val="4DDECBB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7E6048"/>
    <w:multiLevelType w:val="hybridMultilevel"/>
    <w:tmpl w:val="FF2A87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2906CA8"/>
    <w:multiLevelType w:val="hybridMultilevel"/>
    <w:tmpl w:val="769224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A41719"/>
    <w:multiLevelType w:val="multilevel"/>
    <w:tmpl w:val="A3404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9C4445"/>
    <w:multiLevelType w:val="hybridMultilevel"/>
    <w:tmpl w:val="865C08E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07F44979"/>
    <w:multiLevelType w:val="hybridMultilevel"/>
    <w:tmpl w:val="E8688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0A37228F"/>
    <w:multiLevelType w:val="hybridMultilevel"/>
    <w:tmpl w:val="BB822310"/>
    <w:lvl w:ilvl="0" w:tplc="E22C64E6">
      <w:start w:val="1"/>
      <w:numFmt w:val="decimal"/>
      <w:lvlText w:val="%1)"/>
      <w:lvlJc w:val="left"/>
      <w:pPr>
        <w:ind w:left="360" w:firstLine="0"/>
      </w:pPr>
      <w:rPr>
        <w:rFonts w:hint="default"/>
      </w:rPr>
    </w:lvl>
    <w:lvl w:ilvl="1" w:tplc="A280B2F6">
      <w:start w:val="1"/>
      <w:numFmt w:val="lowerLetter"/>
      <w:lvlText w:val="%2)"/>
      <w:lvlJc w:val="left"/>
      <w:pPr>
        <w:ind w:left="1155" w:hanging="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D10FF8"/>
    <w:multiLevelType w:val="hybridMultilevel"/>
    <w:tmpl w:val="E8688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0F241672"/>
    <w:multiLevelType w:val="hybridMultilevel"/>
    <w:tmpl w:val="C6427B3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nsid w:val="102168D0"/>
    <w:multiLevelType w:val="hybridMultilevel"/>
    <w:tmpl w:val="7E4EF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9628DF"/>
    <w:multiLevelType w:val="hybridMultilevel"/>
    <w:tmpl w:val="555C12D4"/>
    <w:lvl w:ilvl="0" w:tplc="6BBEB9E6">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131C4F9C"/>
    <w:multiLevelType w:val="hybridMultilevel"/>
    <w:tmpl w:val="B88AF4A6"/>
    <w:lvl w:ilvl="0" w:tplc="90F6CC5C">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nsid w:val="179272B8"/>
    <w:multiLevelType w:val="hybridMultilevel"/>
    <w:tmpl w:val="2DBE35A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1A75391C"/>
    <w:multiLevelType w:val="hybridMultilevel"/>
    <w:tmpl w:val="72D264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D15D9A"/>
    <w:multiLevelType w:val="hybridMultilevel"/>
    <w:tmpl w:val="29D42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284746"/>
    <w:multiLevelType w:val="multilevel"/>
    <w:tmpl w:val="2C5C29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1A15943"/>
    <w:multiLevelType w:val="hybridMultilevel"/>
    <w:tmpl w:val="2B222ED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1D3D68"/>
    <w:multiLevelType w:val="hybridMultilevel"/>
    <w:tmpl w:val="BCD6D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54468EB"/>
    <w:multiLevelType w:val="hybridMultilevel"/>
    <w:tmpl w:val="7DF0D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nsid w:val="286C0179"/>
    <w:multiLevelType w:val="hybridMultilevel"/>
    <w:tmpl w:val="711A72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1006D2"/>
    <w:multiLevelType w:val="hybridMultilevel"/>
    <w:tmpl w:val="E8688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431E4A"/>
    <w:multiLevelType w:val="hybridMultilevel"/>
    <w:tmpl w:val="8C26F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D914031"/>
    <w:multiLevelType w:val="hybridMultilevel"/>
    <w:tmpl w:val="9C24A43E"/>
    <w:lvl w:ilvl="0" w:tplc="90F6C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E262661"/>
    <w:multiLevelType w:val="hybridMultilevel"/>
    <w:tmpl w:val="4676A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5A0048C"/>
    <w:multiLevelType w:val="hybridMultilevel"/>
    <w:tmpl w:val="5734FA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8BB1122"/>
    <w:multiLevelType w:val="hybridMultilevel"/>
    <w:tmpl w:val="D45C7BF4"/>
    <w:lvl w:ilvl="0" w:tplc="1292C8F2">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nsid w:val="39762444"/>
    <w:multiLevelType w:val="hybridMultilevel"/>
    <w:tmpl w:val="1F127FC8"/>
    <w:lvl w:ilvl="0" w:tplc="90F6C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A8E0C65"/>
    <w:multiLevelType w:val="hybridMultilevel"/>
    <w:tmpl w:val="833AE3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41021862"/>
    <w:multiLevelType w:val="hybridMultilevel"/>
    <w:tmpl w:val="592439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28C2510"/>
    <w:multiLevelType w:val="hybridMultilevel"/>
    <w:tmpl w:val="3B30FD5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984841"/>
    <w:multiLevelType w:val="hybridMultilevel"/>
    <w:tmpl w:val="63A672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5A92FF0"/>
    <w:multiLevelType w:val="hybridMultilevel"/>
    <w:tmpl w:val="E8688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EA67F07"/>
    <w:multiLevelType w:val="hybridMultilevel"/>
    <w:tmpl w:val="2DBE35A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nsid w:val="4F605964"/>
    <w:multiLevelType w:val="hybridMultilevel"/>
    <w:tmpl w:val="F5904C28"/>
    <w:lvl w:ilvl="0" w:tplc="05DE7D4A">
      <w:start w:val="1"/>
      <w:numFmt w:val="decimal"/>
      <w:lvlText w:val="%1)"/>
      <w:lvlJc w:val="left"/>
      <w:pPr>
        <w:ind w:left="1140" w:hanging="78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1BA1EB2"/>
    <w:multiLevelType w:val="hybridMultilevel"/>
    <w:tmpl w:val="6E008C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21C5616"/>
    <w:multiLevelType w:val="hybridMultilevel"/>
    <w:tmpl w:val="C16CC45C"/>
    <w:lvl w:ilvl="0" w:tplc="90F6C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56FA75EB"/>
    <w:multiLevelType w:val="hybridMultilevel"/>
    <w:tmpl w:val="26A60E1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AE24AFF"/>
    <w:multiLevelType w:val="hybridMultilevel"/>
    <w:tmpl w:val="E8688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617A475F"/>
    <w:multiLevelType w:val="hybridMultilevel"/>
    <w:tmpl w:val="668C60D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62521F4C"/>
    <w:multiLevelType w:val="hybridMultilevel"/>
    <w:tmpl w:val="E86880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2C03A45"/>
    <w:multiLevelType w:val="hybridMultilevel"/>
    <w:tmpl w:val="64F0ABE6"/>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67DB0ED3"/>
    <w:multiLevelType w:val="hybridMultilevel"/>
    <w:tmpl w:val="D74E8A7C"/>
    <w:lvl w:ilvl="0" w:tplc="90F6C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AF03726"/>
    <w:multiLevelType w:val="hybridMultilevel"/>
    <w:tmpl w:val="176499CA"/>
    <w:lvl w:ilvl="0" w:tplc="860CE112">
      <w:start w:val="1"/>
      <w:numFmt w:val="decimal"/>
      <w:lvlText w:val="%1)"/>
      <w:lvlJc w:val="left"/>
      <w:pPr>
        <w:ind w:left="1140" w:hanging="78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2B54D56"/>
    <w:multiLevelType w:val="hybridMultilevel"/>
    <w:tmpl w:val="5C8A907C"/>
    <w:lvl w:ilvl="0" w:tplc="90F6C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45A607A"/>
    <w:multiLevelType w:val="hybridMultilevel"/>
    <w:tmpl w:val="CB9E2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DA0F03"/>
    <w:multiLevelType w:val="hybridMultilevel"/>
    <w:tmpl w:val="159EA9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9FC7DBF"/>
    <w:multiLevelType w:val="hybridMultilevel"/>
    <w:tmpl w:val="06AE92B0"/>
    <w:lvl w:ilvl="0" w:tplc="87789C6A">
      <w:start w:val="1"/>
      <w:numFmt w:val="decimal"/>
      <w:lvlText w:val="%1."/>
      <w:lvlJc w:val="center"/>
      <w:pPr>
        <w:ind w:left="767"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47">
    <w:nsid w:val="7B8C7328"/>
    <w:multiLevelType w:val="hybridMultilevel"/>
    <w:tmpl w:val="437091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nsid w:val="7BB05611"/>
    <w:multiLevelType w:val="hybridMultilevel"/>
    <w:tmpl w:val="2DBE35A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9">
    <w:nsid w:val="7C1F0C80"/>
    <w:multiLevelType w:val="hybridMultilevel"/>
    <w:tmpl w:val="1AFC96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nsid w:val="7E0B38BE"/>
    <w:multiLevelType w:val="hybridMultilevel"/>
    <w:tmpl w:val="CB200EE0"/>
    <w:lvl w:ilvl="0" w:tplc="411431B8">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F8C0484"/>
    <w:multiLevelType w:val="hybridMultilevel"/>
    <w:tmpl w:val="E86880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35"/>
  </w:num>
  <w:num w:numId="4">
    <w:abstractNumId w:val="32"/>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48"/>
  </w:num>
  <w:num w:numId="7">
    <w:abstractNumId w:val="51"/>
  </w:num>
  <w:num w:numId="8">
    <w:abstractNumId w:val="31"/>
  </w:num>
  <w:num w:numId="9">
    <w:abstractNumId w:val="20"/>
  </w:num>
  <w:num w:numId="10">
    <w:abstractNumId w:val="44"/>
  </w:num>
  <w:num w:numId="11">
    <w:abstractNumId w:val="11"/>
  </w:num>
  <w:num w:numId="12">
    <w:abstractNumId w:val="43"/>
  </w:num>
  <w:num w:numId="13">
    <w:abstractNumId w:val="0"/>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0"/>
  </w:num>
  <w:num w:numId="17">
    <w:abstractNumId w:val="21"/>
  </w:num>
  <w:num w:numId="18">
    <w:abstractNumId w:val="19"/>
  </w:num>
  <w:num w:numId="19">
    <w:abstractNumId w:val="4"/>
  </w:num>
  <w:num w:numId="20">
    <w:abstractNumId w:val="27"/>
  </w:num>
  <w:num w:numId="21">
    <w:abstractNumId w:val="36"/>
  </w:num>
  <w:num w:numId="22">
    <w:abstractNumId w:val="22"/>
  </w:num>
  <w:num w:numId="23">
    <w:abstractNumId w:val="29"/>
  </w:num>
  <w:num w:numId="24">
    <w:abstractNumId w:val="45"/>
  </w:num>
  <w:num w:numId="25">
    <w:abstractNumId w:val="40"/>
  </w:num>
  <w:num w:numId="26">
    <w:abstractNumId w:val="25"/>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num>
  <w:num w:numId="29">
    <w:abstractNumId w:val="34"/>
  </w:num>
  <w:num w:numId="30">
    <w:abstractNumId w:val="5"/>
  </w:num>
  <w:num w:numId="31">
    <w:abstractNumId w:val="7"/>
  </w:num>
  <w:num w:numId="3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num>
  <w:num w:numId="34">
    <w:abstractNumId w:val="2"/>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num>
  <w:num w:numId="37">
    <w:abstractNumId w:val="6"/>
  </w:num>
  <w:num w:numId="38">
    <w:abstractNumId w:val="33"/>
  </w:num>
  <w:num w:numId="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num>
  <w:num w:numId="41">
    <w:abstractNumId w:val="37"/>
  </w:num>
  <w:num w:numId="42">
    <w:abstractNumId w:val="1"/>
  </w:num>
  <w:num w:numId="43">
    <w:abstractNumId w:val="26"/>
  </w:num>
  <w:num w:numId="44">
    <w:abstractNumId w:val="24"/>
  </w:num>
  <w:num w:numId="45">
    <w:abstractNumId w:val="41"/>
  </w:num>
  <w:num w:numId="46">
    <w:abstractNumId w:val="23"/>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num>
  <w:num w:numId="53">
    <w:abstractNumId w:val="28"/>
  </w:num>
  <w:num w:numId="54">
    <w:abstractNumId w:val="1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1B6"/>
    <w:rsid w:val="00017392"/>
    <w:rsid w:val="00024B6B"/>
    <w:rsid w:val="0002602B"/>
    <w:rsid w:val="00027261"/>
    <w:rsid w:val="000312DF"/>
    <w:rsid w:val="00035AB9"/>
    <w:rsid w:val="00040F8A"/>
    <w:rsid w:val="00051764"/>
    <w:rsid w:val="000722E7"/>
    <w:rsid w:val="00076CA4"/>
    <w:rsid w:val="000820DE"/>
    <w:rsid w:val="000850B5"/>
    <w:rsid w:val="00087A20"/>
    <w:rsid w:val="000A42BA"/>
    <w:rsid w:val="000A47E0"/>
    <w:rsid w:val="000C36F5"/>
    <w:rsid w:val="000C6A1C"/>
    <w:rsid w:val="000E4BA2"/>
    <w:rsid w:val="000F0F07"/>
    <w:rsid w:val="001050B7"/>
    <w:rsid w:val="00113BF7"/>
    <w:rsid w:val="00135FA9"/>
    <w:rsid w:val="00140F19"/>
    <w:rsid w:val="00151D15"/>
    <w:rsid w:val="00151E41"/>
    <w:rsid w:val="00155229"/>
    <w:rsid w:val="00175B60"/>
    <w:rsid w:val="00183B4A"/>
    <w:rsid w:val="00185B17"/>
    <w:rsid w:val="001911D9"/>
    <w:rsid w:val="001A34BB"/>
    <w:rsid w:val="001B7D10"/>
    <w:rsid w:val="001C28EA"/>
    <w:rsid w:val="001D15AF"/>
    <w:rsid w:val="001D4DD8"/>
    <w:rsid w:val="001E576D"/>
    <w:rsid w:val="001E65B3"/>
    <w:rsid w:val="001E7089"/>
    <w:rsid w:val="001E7C8D"/>
    <w:rsid w:val="001F12AF"/>
    <w:rsid w:val="001F794F"/>
    <w:rsid w:val="00202C6B"/>
    <w:rsid w:val="002044C2"/>
    <w:rsid w:val="00210EDC"/>
    <w:rsid w:val="00215D6D"/>
    <w:rsid w:val="00220B9C"/>
    <w:rsid w:val="00223F7C"/>
    <w:rsid w:val="00236DEE"/>
    <w:rsid w:val="00244E72"/>
    <w:rsid w:val="0026522D"/>
    <w:rsid w:val="00272424"/>
    <w:rsid w:val="00280D7D"/>
    <w:rsid w:val="002867A6"/>
    <w:rsid w:val="0029652A"/>
    <w:rsid w:val="0029731C"/>
    <w:rsid w:val="002B235E"/>
    <w:rsid w:val="002C5560"/>
    <w:rsid w:val="002D0075"/>
    <w:rsid w:val="002D1A9C"/>
    <w:rsid w:val="002D5EA5"/>
    <w:rsid w:val="002E287A"/>
    <w:rsid w:val="002E7758"/>
    <w:rsid w:val="00316448"/>
    <w:rsid w:val="00337613"/>
    <w:rsid w:val="003401B6"/>
    <w:rsid w:val="00342339"/>
    <w:rsid w:val="00344F5C"/>
    <w:rsid w:val="00372C11"/>
    <w:rsid w:val="003834BB"/>
    <w:rsid w:val="0039357D"/>
    <w:rsid w:val="0039390F"/>
    <w:rsid w:val="003C4252"/>
    <w:rsid w:val="003D2FFC"/>
    <w:rsid w:val="003D4C99"/>
    <w:rsid w:val="003D52DD"/>
    <w:rsid w:val="00422016"/>
    <w:rsid w:val="004276EB"/>
    <w:rsid w:val="0043182D"/>
    <w:rsid w:val="00455C3A"/>
    <w:rsid w:val="00457781"/>
    <w:rsid w:val="00470C48"/>
    <w:rsid w:val="00474919"/>
    <w:rsid w:val="004915C1"/>
    <w:rsid w:val="004A7A70"/>
    <w:rsid w:val="004B1FEA"/>
    <w:rsid w:val="004B2EB9"/>
    <w:rsid w:val="004E2A7C"/>
    <w:rsid w:val="004F5506"/>
    <w:rsid w:val="005214B4"/>
    <w:rsid w:val="00522E70"/>
    <w:rsid w:val="00533849"/>
    <w:rsid w:val="00547FC0"/>
    <w:rsid w:val="00554E6C"/>
    <w:rsid w:val="00564498"/>
    <w:rsid w:val="005751F5"/>
    <w:rsid w:val="0057735C"/>
    <w:rsid w:val="00580C80"/>
    <w:rsid w:val="00581C40"/>
    <w:rsid w:val="00591EB2"/>
    <w:rsid w:val="00596647"/>
    <w:rsid w:val="005A74B8"/>
    <w:rsid w:val="005C4F4E"/>
    <w:rsid w:val="005D33DD"/>
    <w:rsid w:val="005E775E"/>
    <w:rsid w:val="005F1ED5"/>
    <w:rsid w:val="005F653C"/>
    <w:rsid w:val="00615102"/>
    <w:rsid w:val="006175A0"/>
    <w:rsid w:val="006247AD"/>
    <w:rsid w:val="006509ED"/>
    <w:rsid w:val="006655FC"/>
    <w:rsid w:val="00665709"/>
    <w:rsid w:val="0066696A"/>
    <w:rsid w:val="006724EE"/>
    <w:rsid w:val="006732A7"/>
    <w:rsid w:val="00673EB8"/>
    <w:rsid w:val="006816F3"/>
    <w:rsid w:val="0068202F"/>
    <w:rsid w:val="006841E0"/>
    <w:rsid w:val="006A13DE"/>
    <w:rsid w:val="006A146E"/>
    <w:rsid w:val="006A3595"/>
    <w:rsid w:val="006B5F5D"/>
    <w:rsid w:val="006C047C"/>
    <w:rsid w:val="006E17C5"/>
    <w:rsid w:val="006F0251"/>
    <w:rsid w:val="006F468F"/>
    <w:rsid w:val="006F5EBB"/>
    <w:rsid w:val="00702DB3"/>
    <w:rsid w:val="007200EF"/>
    <w:rsid w:val="007243FB"/>
    <w:rsid w:val="00727B33"/>
    <w:rsid w:val="00732523"/>
    <w:rsid w:val="007417DA"/>
    <w:rsid w:val="007447A9"/>
    <w:rsid w:val="007648AE"/>
    <w:rsid w:val="00767CBC"/>
    <w:rsid w:val="007702B3"/>
    <w:rsid w:val="00770A76"/>
    <w:rsid w:val="007747EB"/>
    <w:rsid w:val="0077786F"/>
    <w:rsid w:val="0078200B"/>
    <w:rsid w:val="007831A9"/>
    <w:rsid w:val="007943FF"/>
    <w:rsid w:val="007965D8"/>
    <w:rsid w:val="007A3B59"/>
    <w:rsid w:val="007B347A"/>
    <w:rsid w:val="007D0E7A"/>
    <w:rsid w:val="007F5030"/>
    <w:rsid w:val="007F7BFF"/>
    <w:rsid w:val="00801D5D"/>
    <w:rsid w:val="00825FE8"/>
    <w:rsid w:val="00835678"/>
    <w:rsid w:val="00846530"/>
    <w:rsid w:val="008561F5"/>
    <w:rsid w:val="00862724"/>
    <w:rsid w:val="00871A17"/>
    <w:rsid w:val="00880363"/>
    <w:rsid w:val="008A17B8"/>
    <w:rsid w:val="008B2CC6"/>
    <w:rsid w:val="008B5C66"/>
    <w:rsid w:val="008F55D1"/>
    <w:rsid w:val="008F7129"/>
    <w:rsid w:val="00913102"/>
    <w:rsid w:val="009224CB"/>
    <w:rsid w:val="0093527F"/>
    <w:rsid w:val="0094071C"/>
    <w:rsid w:val="00945D07"/>
    <w:rsid w:val="00946571"/>
    <w:rsid w:val="009517EB"/>
    <w:rsid w:val="00960A6F"/>
    <w:rsid w:val="0096133A"/>
    <w:rsid w:val="0097094A"/>
    <w:rsid w:val="00983875"/>
    <w:rsid w:val="0098601D"/>
    <w:rsid w:val="00994C8D"/>
    <w:rsid w:val="00997BB6"/>
    <w:rsid w:val="009A4A08"/>
    <w:rsid w:val="009B35D3"/>
    <w:rsid w:val="009B3761"/>
    <w:rsid w:val="009E0A38"/>
    <w:rsid w:val="009F5D10"/>
    <w:rsid w:val="00A006CC"/>
    <w:rsid w:val="00A16FD3"/>
    <w:rsid w:val="00A4048D"/>
    <w:rsid w:val="00A54136"/>
    <w:rsid w:val="00A55A12"/>
    <w:rsid w:val="00A60E51"/>
    <w:rsid w:val="00A6661A"/>
    <w:rsid w:val="00A76C3A"/>
    <w:rsid w:val="00A91A20"/>
    <w:rsid w:val="00A928DB"/>
    <w:rsid w:val="00AA3864"/>
    <w:rsid w:val="00AB5174"/>
    <w:rsid w:val="00AB569F"/>
    <w:rsid w:val="00AB6B42"/>
    <w:rsid w:val="00AC6501"/>
    <w:rsid w:val="00AC6B43"/>
    <w:rsid w:val="00AC765C"/>
    <w:rsid w:val="00AE26BD"/>
    <w:rsid w:val="00AE34CA"/>
    <w:rsid w:val="00B00A2B"/>
    <w:rsid w:val="00B1569E"/>
    <w:rsid w:val="00B15E5B"/>
    <w:rsid w:val="00B26028"/>
    <w:rsid w:val="00B26E85"/>
    <w:rsid w:val="00B3476F"/>
    <w:rsid w:val="00B441FF"/>
    <w:rsid w:val="00B470FD"/>
    <w:rsid w:val="00B51B60"/>
    <w:rsid w:val="00B57D86"/>
    <w:rsid w:val="00B93E48"/>
    <w:rsid w:val="00B97BEB"/>
    <w:rsid w:val="00BA782E"/>
    <w:rsid w:val="00BA7B4D"/>
    <w:rsid w:val="00BB49C4"/>
    <w:rsid w:val="00BC12E2"/>
    <w:rsid w:val="00BC52A1"/>
    <w:rsid w:val="00BC7F41"/>
    <w:rsid w:val="00BD1444"/>
    <w:rsid w:val="00BD6598"/>
    <w:rsid w:val="00BD6C1D"/>
    <w:rsid w:val="00BE4C90"/>
    <w:rsid w:val="00BF111B"/>
    <w:rsid w:val="00C00363"/>
    <w:rsid w:val="00C16B5B"/>
    <w:rsid w:val="00C25D56"/>
    <w:rsid w:val="00C340AA"/>
    <w:rsid w:val="00C43264"/>
    <w:rsid w:val="00C76943"/>
    <w:rsid w:val="00C77F8B"/>
    <w:rsid w:val="00C863F2"/>
    <w:rsid w:val="00C94F12"/>
    <w:rsid w:val="00C97576"/>
    <w:rsid w:val="00CB0BA1"/>
    <w:rsid w:val="00CC6216"/>
    <w:rsid w:val="00CD196F"/>
    <w:rsid w:val="00CE3278"/>
    <w:rsid w:val="00CF5A16"/>
    <w:rsid w:val="00D01EB3"/>
    <w:rsid w:val="00D0420F"/>
    <w:rsid w:val="00D139E8"/>
    <w:rsid w:val="00D26C68"/>
    <w:rsid w:val="00D31F03"/>
    <w:rsid w:val="00D335B0"/>
    <w:rsid w:val="00D43930"/>
    <w:rsid w:val="00D707A4"/>
    <w:rsid w:val="00D75AEC"/>
    <w:rsid w:val="00DA261D"/>
    <w:rsid w:val="00DA31E5"/>
    <w:rsid w:val="00DA4678"/>
    <w:rsid w:val="00DB1F0C"/>
    <w:rsid w:val="00DC0EBC"/>
    <w:rsid w:val="00DC1801"/>
    <w:rsid w:val="00DE386D"/>
    <w:rsid w:val="00DE42D0"/>
    <w:rsid w:val="00DE6E52"/>
    <w:rsid w:val="00DE7C0E"/>
    <w:rsid w:val="00DF0EF5"/>
    <w:rsid w:val="00DF1781"/>
    <w:rsid w:val="00E367AD"/>
    <w:rsid w:val="00E421EC"/>
    <w:rsid w:val="00E46CF6"/>
    <w:rsid w:val="00E50903"/>
    <w:rsid w:val="00E54995"/>
    <w:rsid w:val="00E65535"/>
    <w:rsid w:val="00E76DEF"/>
    <w:rsid w:val="00E87393"/>
    <w:rsid w:val="00EA1819"/>
    <w:rsid w:val="00EA42E2"/>
    <w:rsid w:val="00EA76FF"/>
    <w:rsid w:val="00EB71C3"/>
    <w:rsid w:val="00EC40BE"/>
    <w:rsid w:val="00ED602A"/>
    <w:rsid w:val="00F13BCA"/>
    <w:rsid w:val="00F25C25"/>
    <w:rsid w:val="00F25DC2"/>
    <w:rsid w:val="00F303E3"/>
    <w:rsid w:val="00F30949"/>
    <w:rsid w:val="00F347CC"/>
    <w:rsid w:val="00F5342A"/>
    <w:rsid w:val="00F7397E"/>
    <w:rsid w:val="00F75BE9"/>
    <w:rsid w:val="00F8140E"/>
    <w:rsid w:val="00F82440"/>
    <w:rsid w:val="00F847B7"/>
    <w:rsid w:val="00FA2E29"/>
    <w:rsid w:val="00FB41C6"/>
    <w:rsid w:val="00FC427F"/>
    <w:rsid w:val="00FC71A7"/>
    <w:rsid w:val="00FD5701"/>
    <w:rsid w:val="00FE70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6F7DC9"/>
  <w15:chartTrackingRefBased/>
  <w15:docId w15:val="{AE023862-88B1-49E3-BCED-3567A5C2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401B6"/>
    <w:rPr>
      <w:color w:val="0563C1" w:themeColor="hyperlink"/>
      <w:u w:val="single"/>
    </w:rPr>
  </w:style>
  <w:style w:type="paragraph" w:styleId="Nagwek">
    <w:name w:val="header"/>
    <w:basedOn w:val="Normalny"/>
    <w:link w:val="NagwekZnak"/>
    <w:uiPriority w:val="99"/>
    <w:unhideWhenUsed/>
    <w:rsid w:val="002C55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5560"/>
  </w:style>
  <w:style w:type="paragraph" w:styleId="Stopka">
    <w:name w:val="footer"/>
    <w:basedOn w:val="Normalny"/>
    <w:link w:val="StopkaZnak"/>
    <w:uiPriority w:val="99"/>
    <w:unhideWhenUsed/>
    <w:rsid w:val="002C55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560"/>
  </w:style>
  <w:style w:type="paragraph" w:styleId="Tekstprzypisudolnego">
    <w:name w:val="footnote text"/>
    <w:basedOn w:val="Normalny"/>
    <w:link w:val="TekstprzypisudolnegoZnak"/>
    <w:uiPriority w:val="99"/>
    <w:unhideWhenUsed/>
    <w:rsid w:val="002C556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2C5560"/>
    <w:rPr>
      <w:sz w:val="20"/>
      <w:szCs w:val="20"/>
    </w:rPr>
  </w:style>
  <w:style w:type="character" w:styleId="Odwoanieprzypisudolnego">
    <w:name w:val="footnote reference"/>
    <w:basedOn w:val="Domylnaczcionkaakapitu"/>
    <w:uiPriority w:val="99"/>
    <w:semiHidden/>
    <w:unhideWhenUsed/>
    <w:rsid w:val="002C5560"/>
    <w:rPr>
      <w:vertAlign w:val="superscript"/>
    </w:rPr>
  </w:style>
  <w:style w:type="character" w:styleId="Odwoaniedokomentarza">
    <w:name w:val="annotation reference"/>
    <w:basedOn w:val="Domylnaczcionkaakapitu"/>
    <w:uiPriority w:val="99"/>
    <w:semiHidden/>
    <w:unhideWhenUsed/>
    <w:qFormat/>
    <w:rsid w:val="00CC6216"/>
    <w:rPr>
      <w:sz w:val="16"/>
      <w:szCs w:val="16"/>
    </w:rPr>
  </w:style>
  <w:style w:type="paragraph" w:styleId="Tekstkomentarza">
    <w:name w:val="annotation text"/>
    <w:basedOn w:val="Normalny"/>
    <w:link w:val="TekstkomentarzaZnak"/>
    <w:uiPriority w:val="99"/>
    <w:unhideWhenUsed/>
    <w:rsid w:val="00CC6216"/>
    <w:pPr>
      <w:spacing w:line="240" w:lineRule="auto"/>
    </w:pPr>
    <w:rPr>
      <w:sz w:val="20"/>
      <w:szCs w:val="20"/>
    </w:rPr>
  </w:style>
  <w:style w:type="character" w:customStyle="1" w:styleId="TekstkomentarzaZnak">
    <w:name w:val="Tekst komentarza Znak"/>
    <w:basedOn w:val="Domylnaczcionkaakapitu"/>
    <w:link w:val="Tekstkomentarza"/>
    <w:uiPriority w:val="99"/>
    <w:rsid w:val="00CC6216"/>
    <w:rPr>
      <w:sz w:val="20"/>
      <w:szCs w:val="20"/>
    </w:rPr>
  </w:style>
  <w:style w:type="paragraph" w:styleId="Tematkomentarza">
    <w:name w:val="annotation subject"/>
    <w:basedOn w:val="Tekstkomentarza"/>
    <w:next w:val="Tekstkomentarza"/>
    <w:link w:val="TematkomentarzaZnak"/>
    <w:uiPriority w:val="99"/>
    <w:semiHidden/>
    <w:unhideWhenUsed/>
    <w:rsid w:val="00CC6216"/>
    <w:rPr>
      <w:b/>
      <w:bCs/>
    </w:rPr>
  </w:style>
  <w:style w:type="character" w:customStyle="1" w:styleId="TematkomentarzaZnak">
    <w:name w:val="Temat komentarza Znak"/>
    <w:basedOn w:val="TekstkomentarzaZnak"/>
    <w:link w:val="Tematkomentarza"/>
    <w:uiPriority w:val="99"/>
    <w:semiHidden/>
    <w:rsid w:val="00CC6216"/>
    <w:rPr>
      <w:b/>
      <w:bCs/>
      <w:sz w:val="20"/>
      <w:szCs w:val="20"/>
    </w:rPr>
  </w:style>
  <w:style w:type="paragraph" w:styleId="Tekstdymka">
    <w:name w:val="Balloon Text"/>
    <w:basedOn w:val="Normalny"/>
    <w:link w:val="TekstdymkaZnak"/>
    <w:uiPriority w:val="99"/>
    <w:semiHidden/>
    <w:unhideWhenUsed/>
    <w:rsid w:val="00CC62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6216"/>
    <w:rPr>
      <w:rFonts w:ascii="Segoe UI" w:hAnsi="Segoe UI" w:cs="Segoe UI"/>
      <w:sz w:val="18"/>
      <w:szCs w:val="18"/>
    </w:rPr>
  </w:style>
  <w:style w:type="paragraph" w:styleId="Akapitzlist">
    <w:name w:val="List Paragraph"/>
    <w:basedOn w:val="Normalny"/>
    <w:uiPriority w:val="34"/>
    <w:qFormat/>
    <w:rsid w:val="005F1ED5"/>
    <w:pPr>
      <w:ind w:left="720"/>
      <w:contextualSpacing/>
    </w:pPr>
  </w:style>
  <w:style w:type="paragraph" w:styleId="NormalnyWeb">
    <w:name w:val="Normal (Web)"/>
    <w:basedOn w:val="Normalny"/>
    <w:uiPriority w:val="99"/>
    <w:unhideWhenUsed/>
    <w:rsid w:val="00236DEE"/>
    <w:pPr>
      <w:spacing w:before="100" w:beforeAutospacing="1" w:after="100" w:afterAutospacing="1" w:line="240" w:lineRule="auto"/>
    </w:pPr>
    <w:rPr>
      <w:rFonts w:ascii="Times New Roman" w:hAnsi="Times New Roman" w:cs="Times New Roman"/>
      <w:sz w:val="24"/>
      <w:szCs w:val="24"/>
      <w:lang w:eastAsia="pl-PL"/>
    </w:rPr>
  </w:style>
  <w:style w:type="paragraph" w:styleId="Zwykytekst">
    <w:name w:val="Plain Text"/>
    <w:basedOn w:val="Normalny"/>
    <w:link w:val="ZwykytekstZnak"/>
    <w:uiPriority w:val="99"/>
    <w:unhideWhenUsed/>
    <w:rsid w:val="00767CBC"/>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767CBC"/>
    <w:rPr>
      <w:rFonts w:ascii="Calibri" w:hAnsi="Calibri"/>
      <w:szCs w:val="21"/>
    </w:rPr>
  </w:style>
  <w:style w:type="character" w:styleId="UyteHipercze">
    <w:name w:val="FollowedHyperlink"/>
    <w:basedOn w:val="Domylnaczcionkaakapitu"/>
    <w:uiPriority w:val="99"/>
    <w:semiHidden/>
    <w:unhideWhenUsed/>
    <w:rsid w:val="00DC0EBC"/>
    <w:rPr>
      <w:color w:val="954F72" w:themeColor="followedHyperlink"/>
      <w:u w:val="single"/>
    </w:rPr>
  </w:style>
  <w:style w:type="character" w:styleId="Uwydatnienie">
    <w:name w:val="Emphasis"/>
    <w:basedOn w:val="Domylnaczcionkaakapitu"/>
    <w:uiPriority w:val="20"/>
    <w:qFormat/>
    <w:rsid w:val="00D139E8"/>
    <w:rPr>
      <w:i/>
      <w:iCs/>
    </w:rPr>
  </w:style>
  <w:style w:type="character" w:customStyle="1" w:styleId="jlqj4b">
    <w:name w:val="jlqj4b"/>
    <w:basedOn w:val="Domylnaczcionkaakapitu"/>
    <w:rsid w:val="00D139E8"/>
  </w:style>
  <w:style w:type="paragraph" w:customStyle="1" w:styleId="CM1">
    <w:name w:val="CM1"/>
    <w:basedOn w:val="Normalny"/>
    <w:uiPriority w:val="99"/>
    <w:rsid w:val="00202C6B"/>
    <w:pPr>
      <w:autoSpaceDE w:val="0"/>
      <w:autoSpaceDN w:val="0"/>
      <w:spacing w:after="0" w:line="240" w:lineRule="auto"/>
    </w:pPr>
    <w:rPr>
      <w:rFonts w:ascii="Times New Roman" w:hAnsi="Times New Roman" w:cs="Times New Roman"/>
      <w:sz w:val="24"/>
      <w:szCs w:val="24"/>
      <w:lang w:eastAsia="pl-PL"/>
    </w:rPr>
  </w:style>
  <w:style w:type="paragraph" w:customStyle="1" w:styleId="xmsonormal">
    <w:name w:val="x_msonormal"/>
    <w:basedOn w:val="Normalny"/>
    <w:uiPriority w:val="99"/>
    <w:rsid w:val="00591EB2"/>
    <w:pPr>
      <w:spacing w:after="0" w:line="240" w:lineRule="auto"/>
    </w:pPr>
    <w:rPr>
      <w:rFonts w:ascii="Calibri" w:hAnsi="Calibri" w:cs="Calibri"/>
      <w:lang w:eastAsia="pl-PL"/>
    </w:rPr>
  </w:style>
  <w:style w:type="paragraph" w:customStyle="1" w:styleId="ydp256bf0f4msonormal">
    <w:name w:val="ydp256bf0f4msonormal"/>
    <w:basedOn w:val="Normalny"/>
    <w:uiPriority w:val="99"/>
    <w:rsid w:val="00591EB2"/>
    <w:pPr>
      <w:spacing w:before="100" w:beforeAutospacing="1" w:after="100" w:afterAutospacing="1" w:line="240" w:lineRule="auto"/>
    </w:pPr>
    <w:rPr>
      <w:rFonts w:ascii="Times New Roman" w:hAnsi="Times New Roman" w:cs="Times New Roman"/>
      <w:sz w:val="24"/>
      <w:szCs w:val="24"/>
      <w:lang w:eastAsia="pl-PL"/>
    </w:rPr>
  </w:style>
  <w:style w:type="paragraph" w:customStyle="1" w:styleId="yiv1961547658msonormalmrcssattr">
    <w:name w:val="yiv1961547658msonormalmrcssattr"/>
    <w:basedOn w:val="Normalny"/>
    <w:uiPriority w:val="99"/>
    <w:rsid w:val="0077786F"/>
    <w:pPr>
      <w:spacing w:before="100" w:beforeAutospacing="1" w:after="100" w:afterAutospacing="1" w:line="240" w:lineRule="auto"/>
    </w:pPr>
    <w:rPr>
      <w:rFonts w:ascii="Times New Roman" w:hAnsi="Times New Roman" w:cs="Times New Roman"/>
      <w:sz w:val="24"/>
      <w:szCs w:val="24"/>
      <w:lang w:eastAsia="pl-PL"/>
    </w:rPr>
  </w:style>
  <w:style w:type="paragraph" w:customStyle="1" w:styleId="yiv1961547658msonormal">
    <w:name w:val="yiv1961547658msonormal"/>
    <w:basedOn w:val="Normalny"/>
    <w:uiPriority w:val="99"/>
    <w:rsid w:val="0077786F"/>
    <w:pPr>
      <w:spacing w:before="100" w:beforeAutospacing="1" w:after="100" w:afterAutospacing="1" w:line="240" w:lineRule="auto"/>
    </w:pPr>
    <w:rPr>
      <w:rFonts w:ascii="Times New Roman" w:hAnsi="Times New Roman" w:cs="Times New Roman"/>
      <w:sz w:val="24"/>
      <w:szCs w:val="24"/>
      <w:lang w:eastAsia="pl-PL"/>
    </w:rPr>
  </w:style>
  <w:style w:type="character" w:styleId="Pogrubienie">
    <w:name w:val="Strong"/>
    <w:basedOn w:val="Domylnaczcionkaakapitu"/>
    <w:uiPriority w:val="22"/>
    <w:qFormat/>
    <w:rsid w:val="004915C1"/>
    <w:rPr>
      <w:b/>
      <w:bCs/>
    </w:rPr>
  </w:style>
  <w:style w:type="character" w:customStyle="1" w:styleId="DefaultFontHxMailStyle">
    <w:name w:val="Default Font HxMail Style"/>
    <w:basedOn w:val="Domylnaczcionkaakapitu"/>
    <w:rsid w:val="00A6661A"/>
    <w:rPr>
      <w:rFonts w:ascii="Calibri" w:hAnsi="Calibri" w:cs="Calibri" w:hint="default"/>
      <w:b w:val="0"/>
      <w:bCs w:val="0"/>
      <w:i w:val="0"/>
      <w:iCs w:val="0"/>
      <w:strike w:val="0"/>
      <w:dstrike w:val="0"/>
      <w:color w:val="44546A"/>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68875">
      <w:bodyDiv w:val="1"/>
      <w:marLeft w:val="0"/>
      <w:marRight w:val="0"/>
      <w:marTop w:val="0"/>
      <w:marBottom w:val="0"/>
      <w:divBdr>
        <w:top w:val="none" w:sz="0" w:space="0" w:color="auto"/>
        <w:left w:val="none" w:sz="0" w:space="0" w:color="auto"/>
        <w:bottom w:val="none" w:sz="0" w:space="0" w:color="auto"/>
        <w:right w:val="none" w:sz="0" w:space="0" w:color="auto"/>
      </w:divBdr>
    </w:div>
    <w:div w:id="43261262">
      <w:bodyDiv w:val="1"/>
      <w:marLeft w:val="0"/>
      <w:marRight w:val="0"/>
      <w:marTop w:val="0"/>
      <w:marBottom w:val="0"/>
      <w:divBdr>
        <w:top w:val="none" w:sz="0" w:space="0" w:color="auto"/>
        <w:left w:val="none" w:sz="0" w:space="0" w:color="auto"/>
        <w:bottom w:val="none" w:sz="0" w:space="0" w:color="auto"/>
        <w:right w:val="none" w:sz="0" w:space="0" w:color="auto"/>
      </w:divBdr>
    </w:div>
    <w:div w:id="52124929">
      <w:bodyDiv w:val="1"/>
      <w:marLeft w:val="0"/>
      <w:marRight w:val="0"/>
      <w:marTop w:val="0"/>
      <w:marBottom w:val="0"/>
      <w:divBdr>
        <w:top w:val="none" w:sz="0" w:space="0" w:color="auto"/>
        <w:left w:val="none" w:sz="0" w:space="0" w:color="auto"/>
        <w:bottom w:val="none" w:sz="0" w:space="0" w:color="auto"/>
        <w:right w:val="none" w:sz="0" w:space="0" w:color="auto"/>
      </w:divBdr>
    </w:div>
    <w:div w:id="52125842">
      <w:bodyDiv w:val="1"/>
      <w:marLeft w:val="0"/>
      <w:marRight w:val="0"/>
      <w:marTop w:val="0"/>
      <w:marBottom w:val="0"/>
      <w:divBdr>
        <w:top w:val="none" w:sz="0" w:space="0" w:color="auto"/>
        <w:left w:val="none" w:sz="0" w:space="0" w:color="auto"/>
        <w:bottom w:val="none" w:sz="0" w:space="0" w:color="auto"/>
        <w:right w:val="none" w:sz="0" w:space="0" w:color="auto"/>
      </w:divBdr>
    </w:div>
    <w:div w:id="58210143">
      <w:bodyDiv w:val="1"/>
      <w:marLeft w:val="0"/>
      <w:marRight w:val="0"/>
      <w:marTop w:val="0"/>
      <w:marBottom w:val="0"/>
      <w:divBdr>
        <w:top w:val="none" w:sz="0" w:space="0" w:color="auto"/>
        <w:left w:val="none" w:sz="0" w:space="0" w:color="auto"/>
        <w:bottom w:val="none" w:sz="0" w:space="0" w:color="auto"/>
        <w:right w:val="none" w:sz="0" w:space="0" w:color="auto"/>
      </w:divBdr>
    </w:div>
    <w:div w:id="63530100">
      <w:bodyDiv w:val="1"/>
      <w:marLeft w:val="0"/>
      <w:marRight w:val="0"/>
      <w:marTop w:val="0"/>
      <w:marBottom w:val="0"/>
      <w:divBdr>
        <w:top w:val="none" w:sz="0" w:space="0" w:color="auto"/>
        <w:left w:val="none" w:sz="0" w:space="0" w:color="auto"/>
        <w:bottom w:val="none" w:sz="0" w:space="0" w:color="auto"/>
        <w:right w:val="none" w:sz="0" w:space="0" w:color="auto"/>
      </w:divBdr>
    </w:div>
    <w:div w:id="153690044">
      <w:bodyDiv w:val="1"/>
      <w:marLeft w:val="0"/>
      <w:marRight w:val="0"/>
      <w:marTop w:val="0"/>
      <w:marBottom w:val="0"/>
      <w:divBdr>
        <w:top w:val="none" w:sz="0" w:space="0" w:color="auto"/>
        <w:left w:val="none" w:sz="0" w:space="0" w:color="auto"/>
        <w:bottom w:val="none" w:sz="0" w:space="0" w:color="auto"/>
        <w:right w:val="none" w:sz="0" w:space="0" w:color="auto"/>
      </w:divBdr>
    </w:div>
    <w:div w:id="186993283">
      <w:bodyDiv w:val="1"/>
      <w:marLeft w:val="0"/>
      <w:marRight w:val="0"/>
      <w:marTop w:val="0"/>
      <w:marBottom w:val="0"/>
      <w:divBdr>
        <w:top w:val="none" w:sz="0" w:space="0" w:color="auto"/>
        <w:left w:val="none" w:sz="0" w:space="0" w:color="auto"/>
        <w:bottom w:val="none" w:sz="0" w:space="0" w:color="auto"/>
        <w:right w:val="none" w:sz="0" w:space="0" w:color="auto"/>
      </w:divBdr>
    </w:div>
    <w:div w:id="208029763">
      <w:bodyDiv w:val="1"/>
      <w:marLeft w:val="0"/>
      <w:marRight w:val="0"/>
      <w:marTop w:val="0"/>
      <w:marBottom w:val="0"/>
      <w:divBdr>
        <w:top w:val="none" w:sz="0" w:space="0" w:color="auto"/>
        <w:left w:val="none" w:sz="0" w:space="0" w:color="auto"/>
        <w:bottom w:val="none" w:sz="0" w:space="0" w:color="auto"/>
        <w:right w:val="none" w:sz="0" w:space="0" w:color="auto"/>
      </w:divBdr>
    </w:div>
    <w:div w:id="231546892">
      <w:bodyDiv w:val="1"/>
      <w:marLeft w:val="0"/>
      <w:marRight w:val="0"/>
      <w:marTop w:val="0"/>
      <w:marBottom w:val="0"/>
      <w:divBdr>
        <w:top w:val="none" w:sz="0" w:space="0" w:color="auto"/>
        <w:left w:val="none" w:sz="0" w:space="0" w:color="auto"/>
        <w:bottom w:val="none" w:sz="0" w:space="0" w:color="auto"/>
        <w:right w:val="none" w:sz="0" w:space="0" w:color="auto"/>
      </w:divBdr>
    </w:div>
    <w:div w:id="237062807">
      <w:bodyDiv w:val="1"/>
      <w:marLeft w:val="0"/>
      <w:marRight w:val="0"/>
      <w:marTop w:val="0"/>
      <w:marBottom w:val="0"/>
      <w:divBdr>
        <w:top w:val="none" w:sz="0" w:space="0" w:color="auto"/>
        <w:left w:val="none" w:sz="0" w:space="0" w:color="auto"/>
        <w:bottom w:val="none" w:sz="0" w:space="0" w:color="auto"/>
        <w:right w:val="none" w:sz="0" w:space="0" w:color="auto"/>
      </w:divBdr>
    </w:div>
    <w:div w:id="255213907">
      <w:bodyDiv w:val="1"/>
      <w:marLeft w:val="0"/>
      <w:marRight w:val="0"/>
      <w:marTop w:val="0"/>
      <w:marBottom w:val="0"/>
      <w:divBdr>
        <w:top w:val="none" w:sz="0" w:space="0" w:color="auto"/>
        <w:left w:val="none" w:sz="0" w:space="0" w:color="auto"/>
        <w:bottom w:val="none" w:sz="0" w:space="0" w:color="auto"/>
        <w:right w:val="none" w:sz="0" w:space="0" w:color="auto"/>
      </w:divBdr>
    </w:div>
    <w:div w:id="270212242">
      <w:bodyDiv w:val="1"/>
      <w:marLeft w:val="0"/>
      <w:marRight w:val="0"/>
      <w:marTop w:val="0"/>
      <w:marBottom w:val="0"/>
      <w:divBdr>
        <w:top w:val="none" w:sz="0" w:space="0" w:color="auto"/>
        <w:left w:val="none" w:sz="0" w:space="0" w:color="auto"/>
        <w:bottom w:val="none" w:sz="0" w:space="0" w:color="auto"/>
        <w:right w:val="none" w:sz="0" w:space="0" w:color="auto"/>
      </w:divBdr>
    </w:div>
    <w:div w:id="398137005">
      <w:bodyDiv w:val="1"/>
      <w:marLeft w:val="0"/>
      <w:marRight w:val="0"/>
      <w:marTop w:val="0"/>
      <w:marBottom w:val="0"/>
      <w:divBdr>
        <w:top w:val="none" w:sz="0" w:space="0" w:color="auto"/>
        <w:left w:val="none" w:sz="0" w:space="0" w:color="auto"/>
        <w:bottom w:val="none" w:sz="0" w:space="0" w:color="auto"/>
        <w:right w:val="none" w:sz="0" w:space="0" w:color="auto"/>
      </w:divBdr>
    </w:div>
    <w:div w:id="472916560">
      <w:bodyDiv w:val="1"/>
      <w:marLeft w:val="0"/>
      <w:marRight w:val="0"/>
      <w:marTop w:val="0"/>
      <w:marBottom w:val="0"/>
      <w:divBdr>
        <w:top w:val="none" w:sz="0" w:space="0" w:color="auto"/>
        <w:left w:val="none" w:sz="0" w:space="0" w:color="auto"/>
        <w:bottom w:val="none" w:sz="0" w:space="0" w:color="auto"/>
        <w:right w:val="none" w:sz="0" w:space="0" w:color="auto"/>
      </w:divBdr>
    </w:div>
    <w:div w:id="484395818">
      <w:bodyDiv w:val="1"/>
      <w:marLeft w:val="0"/>
      <w:marRight w:val="0"/>
      <w:marTop w:val="0"/>
      <w:marBottom w:val="0"/>
      <w:divBdr>
        <w:top w:val="none" w:sz="0" w:space="0" w:color="auto"/>
        <w:left w:val="none" w:sz="0" w:space="0" w:color="auto"/>
        <w:bottom w:val="none" w:sz="0" w:space="0" w:color="auto"/>
        <w:right w:val="none" w:sz="0" w:space="0" w:color="auto"/>
      </w:divBdr>
    </w:div>
    <w:div w:id="485433909">
      <w:bodyDiv w:val="1"/>
      <w:marLeft w:val="0"/>
      <w:marRight w:val="0"/>
      <w:marTop w:val="0"/>
      <w:marBottom w:val="0"/>
      <w:divBdr>
        <w:top w:val="none" w:sz="0" w:space="0" w:color="auto"/>
        <w:left w:val="none" w:sz="0" w:space="0" w:color="auto"/>
        <w:bottom w:val="none" w:sz="0" w:space="0" w:color="auto"/>
        <w:right w:val="none" w:sz="0" w:space="0" w:color="auto"/>
      </w:divBdr>
    </w:div>
    <w:div w:id="500245256">
      <w:bodyDiv w:val="1"/>
      <w:marLeft w:val="0"/>
      <w:marRight w:val="0"/>
      <w:marTop w:val="0"/>
      <w:marBottom w:val="0"/>
      <w:divBdr>
        <w:top w:val="none" w:sz="0" w:space="0" w:color="auto"/>
        <w:left w:val="none" w:sz="0" w:space="0" w:color="auto"/>
        <w:bottom w:val="none" w:sz="0" w:space="0" w:color="auto"/>
        <w:right w:val="none" w:sz="0" w:space="0" w:color="auto"/>
      </w:divBdr>
    </w:div>
    <w:div w:id="539977224">
      <w:bodyDiv w:val="1"/>
      <w:marLeft w:val="0"/>
      <w:marRight w:val="0"/>
      <w:marTop w:val="0"/>
      <w:marBottom w:val="0"/>
      <w:divBdr>
        <w:top w:val="none" w:sz="0" w:space="0" w:color="auto"/>
        <w:left w:val="none" w:sz="0" w:space="0" w:color="auto"/>
        <w:bottom w:val="none" w:sz="0" w:space="0" w:color="auto"/>
        <w:right w:val="none" w:sz="0" w:space="0" w:color="auto"/>
      </w:divBdr>
    </w:div>
    <w:div w:id="605817575">
      <w:bodyDiv w:val="1"/>
      <w:marLeft w:val="0"/>
      <w:marRight w:val="0"/>
      <w:marTop w:val="0"/>
      <w:marBottom w:val="0"/>
      <w:divBdr>
        <w:top w:val="none" w:sz="0" w:space="0" w:color="auto"/>
        <w:left w:val="none" w:sz="0" w:space="0" w:color="auto"/>
        <w:bottom w:val="none" w:sz="0" w:space="0" w:color="auto"/>
        <w:right w:val="none" w:sz="0" w:space="0" w:color="auto"/>
      </w:divBdr>
    </w:div>
    <w:div w:id="606549335">
      <w:bodyDiv w:val="1"/>
      <w:marLeft w:val="0"/>
      <w:marRight w:val="0"/>
      <w:marTop w:val="0"/>
      <w:marBottom w:val="0"/>
      <w:divBdr>
        <w:top w:val="none" w:sz="0" w:space="0" w:color="auto"/>
        <w:left w:val="none" w:sz="0" w:space="0" w:color="auto"/>
        <w:bottom w:val="none" w:sz="0" w:space="0" w:color="auto"/>
        <w:right w:val="none" w:sz="0" w:space="0" w:color="auto"/>
      </w:divBdr>
    </w:div>
    <w:div w:id="611088088">
      <w:bodyDiv w:val="1"/>
      <w:marLeft w:val="0"/>
      <w:marRight w:val="0"/>
      <w:marTop w:val="0"/>
      <w:marBottom w:val="0"/>
      <w:divBdr>
        <w:top w:val="none" w:sz="0" w:space="0" w:color="auto"/>
        <w:left w:val="none" w:sz="0" w:space="0" w:color="auto"/>
        <w:bottom w:val="none" w:sz="0" w:space="0" w:color="auto"/>
        <w:right w:val="none" w:sz="0" w:space="0" w:color="auto"/>
      </w:divBdr>
    </w:div>
    <w:div w:id="626857022">
      <w:bodyDiv w:val="1"/>
      <w:marLeft w:val="0"/>
      <w:marRight w:val="0"/>
      <w:marTop w:val="0"/>
      <w:marBottom w:val="0"/>
      <w:divBdr>
        <w:top w:val="none" w:sz="0" w:space="0" w:color="auto"/>
        <w:left w:val="none" w:sz="0" w:space="0" w:color="auto"/>
        <w:bottom w:val="none" w:sz="0" w:space="0" w:color="auto"/>
        <w:right w:val="none" w:sz="0" w:space="0" w:color="auto"/>
      </w:divBdr>
    </w:div>
    <w:div w:id="655306704">
      <w:bodyDiv w:val="1"/>
      <w:marLeft w:val="0"/>
      <w:marRight w:val="0"/>
      <w:marTop w:val="0"/>
      <w:marBottom w:val="0"/>
      <w:divBdr>
        <w:top w:val="none" w:sz="0" w:space="0" w:color="auto"/>
        <w:left w:val="none" w:sz="0" w:space="0" w:color="auto"/>
        <w:bottom w:val="none" w:sz="0" w:space="0" w:color="auto"/>
        <w:right w:val="none" w:sz="0" w:space="0" w:color="auto"/>
      </w:divBdr>
    </w:div>
    <w:div w:id="684746505">
      <w:bodyDiv w:val="1"/>
      <w:marLeft w:val="0"/>
      <w:marRight w:val="0"/>
      <w:marTop w:val="0"/>
      <w:marBottom w:val="0"/>
      <w:divBdr>
        <w:top w:val="none" w:sz="0" w:space="0" w:color="auto"/>
        <w:left w:val="none" w:sz="0" w:space="0" w:color="auto"/>
        <w:bottom w:val="none" w:sz="0" w:space="0" w:color="auto"/>
        <w:right w:val="none" w:sz="0" w:space="0" w:color="auto"/>
      </w:divBdr>
    </w:div>
    <w:div w:id="696582911">
      <w:bodyDiv w:val="1"/>
      <w:marLeft w:val="0"/>
      <w:marRight w:val="0"/>
      <w:marTop w:val="0"/>
      <w:marBottom w:val="0"/>
      <w:divBdr>
        <w:top w:val="none" w:sz="0" w:space="0" w:color="auto"/>
        <w:left w:val="none" w:sz="0" w:space="0" w:color="auto"/>
        <w:bottom w:val="none" w:sz="0" w:space="0" w:color="auto"/>
        <w:right w:val="none" w:sz="0" w:space="0" w:color="auto"/>
      </w:divBdr>
    </w:div>
    <w:div w:id="705134038">
      <w:bodyDiv w:val="1"/>
      <w:marLeft w:val="0"/>
      <w:marRight w:val="0"/>
      <w:marTop w:val="0"/>
      <w:marBottom w:val="0"/>
      <w:divBdr>
        <w:top w:val="none" w:sz="0" w:space="0" w:color="auto"/>
        <w:left w:val="none" w:sz="0" w:space="0" w:color="auto"/>
        <w:bottom w:val="none" w:sz="0" w:space="0" w:color="auto"/>
        <w:right w:val="none" w:sz="0" w:space="0" w:color="auto"/>
      </w:divBdr>
    </w:div>
    <w:div w:id="731852544">
      <w:bodyDiv w:val="1"/>
      <w:marLeft w:val="0"/>
      <w:marRight w:val="0"/>
      <w:marTop w:val="0"/>
      <w:marBottom w:val="0"/>
      <w:divBdr>
        <w:top w:val="none" w:sz="0" w:space="0" w:color="auto"/>
        <w:left w:val="none" w:sz="0" w:space="0" w:color="auto"/>
        <w:bottom w:val="none" w:sz="0" w:space="0" w:color="auto"/>
        <w:right w:val="none" w:sz="0" w:space="0" w:color="auto"/>
      </w:divBdr>
    </w:div>
    <w:div w:id="753013629">
      <w:bodyDiv w:val="1"/>
      <w:marLeft w:val="0"/>
      <w:marRight w:val="0"/>
      <w:marTop w:val="0"/>
      <w:marBottom w:val="0"/>
      <w:divBdr>
        <w:top w:val="none" w:sz="0" w:space="0" w:color="auto"/>
        <w:left w:val="none" w:sz="0" w:space="0" w:color="auto"/>
        <w:bottom w:val="none" w:sz="0" w:space="0" w:color="auto"/>
        <w:right w:val="none" w:sz="0" w:space="0" w:color="auto"/>
      </w:divBdr>
    </w:div>
    <w:div w:id="761026554">
      <w:bodyDiv w:val="1"/>
      <w:marLeft w:val="0"/>
      <w:marRight w:val="0"/>
      <w:marTop w:val="0"/>
      <w:marBottom w:val="0"/>
      <w:divBdr>
        <w:top w:val="none" w:sz="0" w:space="0" w:color="auto"/>
        <w:left w:val="none" w:sz="0" w:space="0" w:color="auto"/>
        <w:bottom w:val="none" w:sz="0" w:space="0" w:color="auto"/>
        <w:right w:val="none" w:sz="0" w:space="0" w:color="auto"/>
      </w:divBdr>
    </w:div>
    <w:div w:id="764032086">
      <w:bodyDiv w:val="1"/>
      <w:marLeft w:val="0"/>
      <w:marRight w:val="0"/>
      <w:marTop w:val="0"/>
      <w:marBottom w:val="0"/>
      <w:divBdr>
        <w:top w:val="none" w:sz="0" w:space="0" w:color="auto"/>
        <w:left w:val="none" w:sz="0" w:space="0" w:color="auto"/>
        <w:bottom w:val="none" w:sz="0" w:space="0" w:color="auto"/>
        <w:right w:val="none" w:sz="0" w:space="0" w:color="auto"/>
      </w:divBdr>
    </w:div>
    <w:div w:id="795098603">
      <w:bodyDiv w:val="1"/>
      <w:marLeft w:val="0"/>
      <w:marRight w:val="0"/>
      <w:marTop w:val="0"/>
      <w:marBottom w:val="0"/>
      <w:divBdr>
        <w:top w:val="none" w:sz="0" w:space="0" w:color="auto"/>
        <w:left w:val="none" w:sz="0" w:space="0" w:color="auto"/>
        <w:bottom w:val="none" w:sz="0" w:space="0" w:color="auto"/>
        <w:right w:val="none" w:sz="0" w:space="0" w:color="auto"/>
      </w:divBdr>
    </w:div>
    <w:div w:id="884680335">
      <w:bodyDiv w:val="1"/>
      <w:marLeft w:val="0"/>
      <w:marRight w:val="0"/>
      <w:marTop w:val="0"/>
      <w:marBottom w:val="0"/>
      <w:divBdr>
        <w:top w:val="none" w:sz="0" w:space="0" w:color="auto"/>
        <w:left w:val="none" w:sz="0" w:space="0" w:color="auto"/>
        <w:bottom w:val="none" w:sz="0" w:space="0" w:color="auto"/>
        <w:right w:val="none" w:sz="0" w:space="0" w:color="auto"/>
      </w:divBdr>
    </w:div>
    <w:div w:id="985015644">
      <w:bodyDiv w:val="1"/>
      <w:marLeft w:val="0"/>
      <w:marRight w:val="0"/>
      <w:marTop w:val="0"/>
      <w:marBottom w:val="0"/>
      <w:divBdr>
        <w:top w:val="none" w:sz="0" w:space="0" w:color="auto"/>
        <w:left w:val="none" w:sz="0" w:space="0" w:color="auto"/>
        <w:bottom w:val="none" w:sz="0" w:space="0" w:color="auto"/>
        <w:right w:val="none" w:sz="0" w:space="0" w:color="auto"/>
      </w:divBdr>
    </w:div>
    <w:div w:id="1000082370">
      <w:bodyDiv w:val="1"/>
      <w:marLeft w:val="0"/>
      <w:marRight w:val="0"/>
      <w:marTop w:val="0"/>
      <w:marBottom w:val="0"/>
      <w:divBdr>
        <w:top w:val="none" w:sz="0" w:space="0" w:color="auto"/>
        <w:left w:val="none" w:sz="0" w:space="0" w:color="auto"/>
        <w:bottom w:val="none" w:sz="0" w:space="0" w:color="auto"/>
        <w:right w:val="none" w:sz="0" w:space="0" w:color="auto"/>
      </w:divBdr>
    </w:div>
    <w:div w:id="1126774304">
      <w:bodyDiv w:val="1"/>
      <w:marLeft w:val="0"/>
      <w:marRight w:val="0"/>
      <w:marTop w:val="0"/>
      <w:marBottom w:val="0"/>
      <w:divBdr>
        <w:top w:val="none" w:sz="0" w:space="0" w:color="auto"/>
        <w:left w:val="none" w:sz="0" w:space="0" w:color="auto"/>
        <w:bottom w:val="none" w:sz="0" w:space="0" w:color="auto"/>
        <w:right w:val="none" w:sz="0" w:space="0" w:color="auto"/>
      </w:divBdr>
    </w:div>
    <w:div w:id="1148133174">
      <w:bodyDiv w:val="1"/>
      <w:marLeft w:val="0"/>
      <w:marRight w:val="0"/>
      <w:marTop w:val="0"/>
      <w:marBottom w:val="0"/>
      <w:divBdr>
        <w:top w:val="none" w:sz="0" w:space="0" w:color="auto"/>
        <w:left w:val="none" w:sz="0" w:space="0" w:color="auto"/>
        <w:bottom w:val="none" w:sz="0" w:space="0" w:color="auto"/>
        <w:right w:val="none" w:sz="0" w:space="0" w:color="auto"/>
      </w:divBdr>
    </w:div>
    <w:div w:id="1184512664">
      <w:bodyDiv w:val="1"/>
      <w:marLeft w:val="0"/>
      <w:marRight w:val="0"/>
      <w:marTop w:val="0"/>
      <w:marBottom w:val="0"/>
      <w:divBdr>
        <w:top w:val="none" w:sz="0" w:space="0" w:color="auto"/>
        <w:left w:val="none" w:sz="0" w:space="0" w:color="auto"/>
        <w:bottom w:val="none" w:sz="0" w:space="0" w:color="auto"/>
        <w:right w:val="none" w:sz="0" w:space="0" w:color="auto"/>
      </w:divBdr>
    </w:div>
    <w:div w:id="1286156202">
      <w:bodyDiv w:val="1"/>
      <w:marLeft w:val="0"/>
      <w:marRight w:val="0"/>
      <w:marTop w:val="0"/>
      <w:marBottom w:val="0"/>
      <w:divBdr>
        <w:top w:val="none" w:sz="0" w:space="0" w:color="auto"/>
        <w:left w:val="none" w:sz="0" w:space="0" w:color="auto"/>
        <w:bottom w:val="none" w:sz="0" w:space="0" w:color="auto"/>
        <w:right w:val="none" w:sz="0" w:space="0" w:color="auto"/>
      </w:divBdr>
    </w:div>
    <w:div w:id="1354839063">
      <w:bodyDiv w:val="1"/>
      <w:marLeft w:val="0"/>
      <w:marRight w:val="0"/>
      <w:marTop w:val="0"/>
      <w:marBottom w:val="0"/>
      <w:divBdr>
        <w:top w:val="none" w:sz="0" w:space="0" w:color="auto"/>
        <w:left w:val="none" w:sz="0" w:space="0" w:color="auto"/>
        <w:bottom w:val="none" w:sz="0" w:space="0" w:color="auto"/>
        <w:right w:val="none" w:sz="0" w:space="0" w:color="auto"/>
      </w:divBdr>
    </w:div>
    <w:div w:id="1402601487">
      <w:bodyDiv w:val="1"/>
      <w:marLeft w:val="0"/>
      <w:marRight w:val="0"/>
      <w:marTop w:val="0"/>
      <w:marBottom w:val="0"/>
      <w:divBdr>
        <w:top w:val="none" w:sz="0" w:space="0" w:color="auto"/>
        <w:left w:val="none" w:sz="0" w:space="0" w:color="auto"/>
        <w:bottom w:val="none" w:sz="0" w:space="0" w:color="auto"/>
        <w:right w:val="none" w:sz="0" w:space="0" w:color="auto"/>
      </w:divBdr>
    </w:div>
    <w:div w:id="1405881840">
      <w:bodyDiv w:val="1"/>
      <w:marLeft w:val="0"/>
      <w:marRight w:val="0"/>
      <w:marTop w:val="0"/>
      <w:marBottom w:val="0"/>
      <w:divBdr>
        <w:top w:val="none" w:sz="0" w:space="0" w:color="auto"/>
        <w:left w:val="none" w:sz="0" w:space="0" w:color="auto"/>
        <w:bottom w:val="none" w:sz="0" w:space="0" w:color="auto"/>
        <w:right w:val="none" w:sz="0" w:space="0" w:color="auto"/>
      </w:divBdr>
    </w:div>
    <w:div w:id="1441098349">
      <w:bodyDiv w:val="1"/>
      <w:marLeft w:val="0"/>
      <w:marRight w:val="0"/>
      <w:marTop w:val="0"/>
      <w:marBottom w:val="0"/>
      <w:divBdr>
        <w:top w:val="none" w:sz="0" w:space="0" w:color="auto"/>
        <w:left w:val="none" w:sz="0" w:space="0" w:color="auto"/>
        <w:bottom w:val="none" w:sz="0" w:space="0" w:color="auto"/>
        <w:right w:val="none" w:sz="0" w:space="0" w:color="auto"/>
      </w:divBdr>
    </w:div>
    <w:div w:id="1454519237">
      <w:bodyDiv w:val="1"/>
      <w:marLeft w:val="0"/>
      <w:marRight w:val="0"/>
      <w:marTop w:val="0"/>
      <w:marBottom w:val="0"/>
      <w:divBdr>
        <w:top w:val="none" w:sz="0" w:space="0" w:color="auto"/>
        <w:left w:val="none" w:sz="0" w:space="0" w:color="auto"/>
        <w:bottom w:val="none" w:sz="0" w:space="0" w:color="auto"/>
        <w:right w:val="none" w:sz="0" w:space="0" w:color="auto"/>
      </w:divBdr>
    </w:div>
    <w:div w:id="1504782139">
      <w:bodyDiv w:val="1"/>
      <w:marLeft w:val="0"/>
      <w:marRight w:val="0"/>
      <w:marTop w:val="0"/>
      <w:marBottom w:val="0"/>
      <w:divBdr>
        <w:top w:val="none" w:sz="0" w:space="0" w:color="auto"/>
        <w:left w:val="none" w:sz="0" w:space="0" w:color="auto"/>
        <w:bottom w:val="none" w:sz="0" w:space="0" w:color="auto"/>
        <w:right w:val="none" w:sz="0" w:space="0" w:color="auto"/>
      </w:divBdr>
    </w:div>
    <w:div w:id="1543707064">
      <w:bodyDiv w:val="1"/>
      <w:marLeft w:val="0"/>
      <w:marRight w:val="0"/>
      <w:marTop w:val="0"/>
      <w:marBottom w:val="0"/>
      <w:divBdr>
        <w:top w:val="none" w:sz="0" w:space="0" w:color="auto"/>
        <w:left w:val="none" w:sz="0" w:space="0" w:color="auto"/>
        <w:bottom w:val="none" w:sz="0" w:space="0" w:color="auto"/>
        <w:right w:val="none" w:sz="0" w:space="0" w:color="auto"/>
      </w:divBdr>
    </w:div>
    <w:div w:id="1550648435">
      <w:bodyDiv w:val="1"/>
      <w:marLeft w:val="0"/>
      <w:marRight w:val="0"/>
      <w:marTop w:val="0"/>
      <w:marBottom w:val="0"/>
      <w:divBdr>
        <w:top w:val="none" w:sz="0" w:space="0" w:color="auto"/>
        <w:left w:val="none" w:sz="0" w:space="0" w:color="auto"/>
        <w:bottom w:val="none" w:sz="0" w:space="0" w:color="auto"/>
        <w:right w:val="none" w:sz="0" w:space="0" w:color="auto"/>
      </w:divBdr>
    </w:div>
    <w:div w:id="1686051595">
      <w:bodyDiv w:val="1"/>
      <w:marLeft w:val="0"/>
      <w:marRight w:val="0"/>
      <w:marTop w:val="0"/>
      <w:marBottom w:val="0"/>
      <w:divBdr>
        <w:top w:val="none" w:sz="0" w:space="0" w:color="auto"/>
        <w:left w:val="none" w:sz="0" w:space="0" w:color="auto"/>
        <w:bottom w:val="none" w:sz="0" w:space="0" w:color="auto"/>
        <w:right w:val="none" w:sz="0" w:space="0" w:color="auto"/>
      </w:divBdr>
    </w:div>
    <w:div w:id="1704675464">
      <w:bodyDiv w:val="1"/>
      <w:marLeft w:val="0"/>
      <w:marRight w:val="0"/>
      <w:marTop w:val="0"/>
      <w:marBottom w:val="0"/>
      <w:divBdr>
        <w:top w:val="none" w:sz="0" w:space="0" w:color="auto"/>
        <w:left w:val="none" w:sz="0" w:space="0" w:color="auto"/>
        <w:bottom w:val="none" w:sz="0" w:space="0" w:color="auto"/>
        <w:right w:val="none" w:sz="0" w:space="0" w:color="auto"/>
      </w:divBdr>
    </w:div>
    <w:div w:id="1713849633">
      <w:bodyDiv w:val="1"/>
      <w:marLeft w:val="0"/>
      <w:marRight w:val="0"/>
      <w:marTop w:val="0"/>
      <w:marBottom w:val="0"/>
      <w:divBdr>
        <w:top w:val="none" w:sz="0" w:space="0" w:color="auto"/>
        <w:left w:val="none" w:sz="0" w:space="0" w:color="auto"/>
        <w:bottom w:val="none" w:sz="0" w:space="0" w:color="auto"/>
        <w:right w:val="none" w:sz="0" w:space="0" w:color="auto"/>
      </w:divBdr>
    </w:div>
    <w:div w:id="1743216098">
      <w:bodyDiv w:val="1"/>
      <w:marLeft w:val="0"/>
      <w:marRight w:val="0"/>
      <w:marTop w:val="0"/>
      <w:marBottom w:val="0"/>
      <w:divBdr>
        <w:top w:val="none" w:sz="0" w:space="0" w:color="auto"/>
        <w:left w:val="none" w:sz="0" w:space="0" w:color="auto"/>
        <w:bottom w:val="none" w:sz="0" w:space="0" w:color="auto"/>
        <w:right w:val="none" w:sz="0" w:space="0" w:color="auto"/>
      </w:divBdr>
    </w:div>
    <w:div w:id="1744909226">
      <w:bodyDiv w:val="1"/>
      <w:marLeft w:val="0"/>
      <w:marRight w:val="0"/>
      <w:marTop w:val="0"/>
      <w:marBottom w:val="0"/>
      <w:divBdr>
        <w:top w:val="none" w:sz="0" w:space="0" w:color="auto"/>
        <w:left w:val="none" w:sz="0" w:space="0" w:color="auto"/>
        <w:bottom w:val="none" w:sz="0" w:space="0" w:color="auto"/>
        <w:right w:val="none" w:sz="0" w:space="0" w:color="auto"/>
      </w:divBdr>
    </w:div>
    <w:div w:id="1854418906">
      <w:bodyDiv w:val="1"/>
      <w:marLeft w:val="0"/>
      <w:marRight w:val="0"/>
      <w:marTop w:val="0"/>
      <w:marBottom w:val="0"/>
      <w:divBdr>
        <w:top w:val="none" w:sz="0" w:space="0" w:color="auto"/>
        <w:left w:val="none" w:sz="0" w:space="0" w:color="auto"/>
        <w:bottom w:val="none" w:sz="0" w:space="0" w:color="auto"/>
        <w:right w:val="none" w:sz="0" w:space="0" w:color="auto"/>
      </w:divBdr>
    </w:div>
    <w:div w:id="1870214372">
      <w:bodyDiv w:val="1"/>
      <w:marLeft w:val="0"/>
      <w:marRight w:val="0"/>
      <w:marTop w:val="0"/>
      <w:marBottom w:val="0"/>
      <w:divBdr>
        <w:top w:val="none" w:sz="0" w:space="0" w:color="auto"/>
        <w:left w:val="none" w:sz="0" w:space="0" w:color="auto"/>
        <w:bottom w:val="none" w:sz="0" w:space="0" w:color="auto"/>
        <w:right w:val="none" w:sz="0" w:space="0" w:color="auto"/>
      </w:divBdr>
    </w:div>
    <w:div w:id="1899508414">
      <w:bodyDiv w:val="1"/>
      <w:marLeft w:val="0"/>
      <w:marRight w:val="0"/>
      <w:marTop w:val="0"/>
      <w:marBottom w:val="0"/>
      <w:divBdr>
        <w:top w:val="none" w:sz="0" w:space="0" w:color="auto"/>
        <w:left w:val="none" w:sz="0" w:space="0" w:color="auto"/>
        <w:bottom w:val="none" w:sz="0" w:space="0" w:color="auto"/>
        <w:right w:val="none" w:sz="0" w:space="0" w:color="auto"/>
      </w:divBdr>
    </w:div>
    <w:div w:id="1932204458">
      <w:bodyDiv w:val="1"/>
      <w:marLeft w:val="0"/>
      <w:marRight w:val="0"/>
      <w:marTop w:val="0"/>
      <w:marBottom w:val="0"/>
      <w:divBdr>
        <w:top w:val="none" w:sz="0" w:space="0" w:color="auto"/>
        <w:left w:val="none" w:sz="0" w:space="0" w:color="auto"/>
        <w:bottom w:val="none" w:sz="0" w:space="0" w:color="auto"/>
        <w:right w:val="none" w:sz="0" w:space="0" w:color="auto"/>
      </w:divBdr>
    </w:div>
    <w:div w:id="1932350126">
      <w:bodyDiv w:val="1"/>
      <w:marLeft w:val="0"/>
      <w:marRight w:val="0"/>
      <w:marTop w:val="0"/>
      <w:marBottom w:val="0"/>
      <w:divBdr>
        <w:top w:val="none" w:sz="0" w:space="0" w:color="auto"/>
        <w:left w:val="none" w:sz="0" w:space="0" w:color="auto"/>
        <w:bottom w:val="none" w:sz="0" w:space="0" w:color="auto"/>
        <w:right w:val="none" w:sz="0" w:space="0" w:color="auto"/>
      </w:divBdr>
    </w:div>
    <w:div w:id="1981377150">
      <w:bodyDiv w:val="1"/>
      <w:marLeft w:val="0"/>
      <w:marRight w:val="0"/>
      <w:marTop w:val="0"/>
      <w:marBottom w:val="0"/>
      <w:divBdr>
        <w:top w:val="none" w:sz="0" w:space="0" w:color="auto"/>
        <w:left w:val="none" w:sz="0" w:space="0" w:color="auto"/>
        <w:bottom w:val="none" w:sz="0" w:space="0" w:color="auto"/>
        <w:right w:val="none" w:sz="0" w:space="0" w:color="auto"/>
      </w:divBdr>
    </w:div>
    <w:div w:id="1987274168">
      <w:bodyDiv w:val="1"/>
      <w:marLeft w:val="0"/>
      <w:marRight w:val="0"/>
      <w:marTop w:val="0"/>
      <w:marBottom w:val="0"/>
      <w:divBdr>
        <w:top w:val="none" w:sz="0" w:space="0" w:color="auto"/>
        <w:left w:val="none" w:sz="0" w:space="0" w:color="auto"/>
        <w:bottom w:val="none" w:sz="0" w:space="0" w:color="auto"/>
        <w:right w:val="none" w:sz="0" w:space="0" w:color="auto"/>
      </w:divBdr>
    </w:div>
    <w:div w:id="1992949871">
      <w:bodyDiv w:val="1"/>
      <w:marLeft w:val="0"/>
      <w:marRight w:val="0"/>
      <w:marTop w:val="0"/>
      <w:marBottom w:val="0"/>
      <w:divBdr>
        <w:top w:val="none" w:sz="0" w:space="0" w:color="auto"/>
        <w:left w:val="none" w:sz="0" w:space="0" w:color="auto"/>
        <w:bottom w:val="none" w:sz="0" w:space="0" w:color="auto"/>
        <w:right w:val="none" w:sz="0" w:space="0" w:color="auto"/>
      </w:divBdr>
    </w:div>
    <w:div w:id="2026205964">
      <w:bodyDiv w:val="1"/>
      <w:marLeft w:val="0"/>
      <w:marRight w:val="0"/>
      <w:marTop w:val="0"/>
      <w:marBottom w:val="0"/>
      <w:divBdr>
        <w:top w:val="none" w:sz="0" w:space="0" w:color="auto"/>
        <w:left w:val="none" w:sz="0" w:space="0" w:color="auto"/>
        <w:bottom w:val="none" w:sz="0" w:space="0" w:color="auto"/>
        <w:right w:val="none" w:sz="0" w:space="0" w:color="auto"/>
      </w:divBdr>
    </w:div>
    <w:div w:id="2043087763">
      <w:bodyDiv w:val="1"/>
      <w:marLeft w:val="0"/>
      <w:marRight w:val="0"/>
      <w:marTop w:val="0"/>
      <w:marBottom w:val="0"/>
      <w:divBdr>
        <w:top w:val="none" w:sz="0" w:space="0" w:color="auto"/>
        <w:left w:val="none" w:sz="0" w:space="0" w:color="auto"/>
        <w:bottom w:val="none" w:sz="0" w:space="0" w:color="auto"/>
        <w:right w:val="none" w:sz="0" w:space="0" w:color="auto"/>
      </w:divBdr>
    </w:div>
    <w:div w:id="2074236986">
      <w:bodyDiv w:val="1"/>
      <w:marLeft w:val="0"/>
      <w:marRight w:val="0"/>
      <w:marTop w:val="0"/>
      <w:marBottom w:val="0"/>
      <w:divBdr>
        <w:top w:val="none" w:sz="0" w:space="0" w:color="auto"/>
        <w:left w:val="none" w:sz="0" w:space="0" w:color="auto"/>
        <w:bottom w:val="none" w:sz="0" w:space="0" w:color="auto"/>
        <w:right w:val="none" w:sz="0" w:space="0" w:color="auto"/>
      </w:divBdr>
    </w:div>
    <w:div w:id="2107073533">
      <w:bodyDiv w:val="1"/>
      <w:marLeft w:val="0"/>
      <w:marRight w:val="0"/>
      <w:marTop w:val="0"/>
      <w:marBottom w:val="0"/>
      <w:divBdr>
        <w:top w:val="none" w:sz="0" w:space="0" w:color="auto"/>
        <w:left w:val="none" w:sz="0" w:space="0" w:color="auto"/>
        <w:bottom w:val="none" w:sz="0" w:space="0" w:color="auto"/>
        <w:right w:val="none" w:sz="0" w:space="0" w:color="auto"/>
      </w:divBdr>
    </w:div>
    <w:div w:id="213555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odatki.gov.pl/clo/informacje-dla-przedsiebiorcow/aeo-i-uproszczenia-celne/procedura-uproszczona/wytyczne-i-instrukcje/centrum-urzedowego-dokonywania-odpraw-cudo/" TargetMode="External"/><Relationship Id="rId21" Type="http://schemas.openxmlformats.org/officeDocument/2006/relationships/hyperlink" Target="https://www.gov.pl/web/gif/apel-mz-gif-i-urpl-o-rezygnacje-z-indywidualnych-zbiorek-lekow-dla-walczacej-ukrainy-na-rzecz-akcji-organizowanych-i-koordynowanych-przez-sluzby-panstwowe" TargetMode="External"/><Relationship Id="rId42" Type="http://schemas.openxmlformats.org/officeDocument/2006/relationships/hyperlink" Target="https://www.gov.pl/web/gif/apel-mz-gif-i-urpl-o-rezygnacje-z-indywidualnych-zbiorek-lekow-dla-walczacej-ukrainy-na-rzecz-akcji-organizowanych-i-koordynowanych-przez-sluzby-panstwowe" TargetMode="External"/><Relationship Id="rId63" Type="http://schemas.openxmlformats.org/officeDocument/2006/relationships/hyperlink" Target="https://www.podatki.gov.pl/clo/informacje-dla-przedsiebiorcow/aeo-i-uproszczenia-celne/procedura-uproszczona/wytyczne-i-instrukcje/centrum-urzedowego-dokonywania-odpraw-cudo/" TargetMode="External"/><Relationship Id="rId84" Type="http://schemas.openxmlformats.org/officeDocument/2006/relationships/hyperlink" Target="https://www.gov.pl/web/gif/apel-mz-gif-i-urpl-o-rezygnacje-z-indywidualnych-zbiorek-lekow-dla-walczacej-ukrainy-na-rzecz-akcji-organizowanych-i-koordynowanych-przez-sluzby-panstwowe" TargetMode="External"/><Relationship Id="rId138" Type="http://schemas.openxmlformats.org/officeDocument/2006/relationships/hyperlink" Target="https://www.gov.uk/guidance/taking-humanitarian-aid-out-of-great-britain-to-support-ukraine" TargetMode="External"/><Relationship Id="rId159" Type="http://schemas.openxmlformats.org/officeDocument/2006/relationships/hyperlink" Target="https://www.gov.uk/guidance/taking-humanitarian-aid-out-of-great-britain-to-support-ukraine" TargetMode="External"/><Relationship Id="rId170" Type="http://schemas.openxmlformats.org/officeDocument/2006/relationships/hyperlink" Target="https://www.podatki.gov.pl/clo/informacje-dla-przedsiebiorcow/aeo-i-uproszczenia-celne/procedura-uproszczona/wytyczne-i-instrukcje/centrum-urzedowego-dokonywania-odpraw-cudo/" TargetMode="External"/><Relationship Id="rId191" Type="http://schemas.openxmlformats.org/officeDocument/2006/relationships/hyperlink" Target="https://www.gov.pl/web/rozwoj-technologia/latwiejszy-zakup-sprzetu-ochronnego-w-polsce-oraz-jego-wywoz-i-tranzyt-na-ukraine" TargetMode="External"/><Relationship Id="rId205" Type="http://schemas.openxmlformats.org/officeDocument/2006/relationships/hyperlink" Target="http://www.gov.uk/guidance/exporting-controlled-goods-after-eu-exit" TargetMode="External"/><Relationship Id="rId226" Type="http://schemas.openxmlformats.org/officeDocument/2006/relationships/hyperlink" Target="https://pomagamukrainie.gov.pl/" TargetMode="External"/><Relationship Id="rId107" Type="http://schemas.openxmlformats.org/officeDocument/2006/relationships/hyperlink" Target="https://pomagamukrainie.gov.pl/" TargetMode="External"/><Relationship Id="rId11" Type="http://schemas.openxmlformats.org/officeDocument/2006/relationships/hyperlink" Target="mailto:sekretariat@ijhars.gov.pl" TargetMode="External"/><Relationship Id="rId32" Type="http://schemas.openxmlformats.org/officeDocument/2006/relationships/hyperlink" Target="https://pomagamukrainie.gov.pl/" TargetMode="External"/><Relationship Id="rId53" Type="http://schemas.openxmlformats.org/officeDocument/2006/relationships/hyperlink" Target="http://pomagamukrainie.gov.pl" TargetMode="External"/><Relationship Id="rId74" Type="http://schemas.openxmlformats.org/officeDocument/2006/relationships/hyperlink" Target="https://pomagamukrainie.gov.pl/" TargetMode="External"/><Relationship Id="rId128" Type="http://schemas.openxmlformats.org/officeDocument/2006/relationships/hyperlink" Target="https://lcci.com.ua/kontakty/" TargetMode="External"/><Relationship Id="rId149" Type="http://schemas.openxmlformats.org/officeDocument/2006/relationships/hyperlink" Target="https://pomagamukrainie.gov.pl/" TargetMode="External"/><Relationship Id="rId5" Type="http://schemas.openxmlformats.org/officeDocument/2006/relationships/webSettings" Target="webSettings.xml"/><Relationship Id="rId95" Type="http://schemas.openxmlformats.org/officeDocument/2006/relationships/hyperlink" Target="https://www.gov.pl/web/rozwoj-technologia/zezwolenia-na-obrot-uzbrojeniem" TargetMode="External"/><Relationship Id="rId160" Type="http://schemas.openxmlformats.org/officeDocument/2006/relationships/hyperlink" Target="http://www.gov.uk/guidance/moving-qualifying-goods-from-northern-ireland-to-the-rest-of-the-uk" TargetMode="External"/><Relationship Id="rId181" Type="http://schemas.openxmlformats.org/officeDocument/2006/relationships/hyperlink" Target="https://isap.sejm.gov.pl/isap.nsf/DocDetails.xsp?id=WDU20210002274" TargetMode="External"/><Relationship Id="rId216" Type="http://schemas.openxmlformats.org/officeDocument/2006/relationships/hyperlink" Target="https://pomagamukrainie.gov.pl/" TargetMode="External"/><Relationship Id="rId22" Type="http://schemas.openxmlformats.org/officeDocument/2006/relationships/hyperlink" Target="https://pomagamukrainie.gov.pl/" TargetMode="External"/><Relationship Id="rId27" Type="http://schemas.openxmlformats.org/officeDocument/2006/relationships/hyperlink" Target="https://pomagamukrainie.gov.pl/" TargetMode="External"/><Relationship Id="rId43" Type="http://schemas.openxmlformats.org/officeDocument/2006/relationships/hyperlink" Target="https://pomagamukrainie.gov.pl/" TargetMode="External"/><Relationship Id="rId48" Type="http://schemas.openxmlformats.org/officeDocument/2006/relationships/hyperlink" Target="https://www.podatki.gov.pl/clo/informacje-dla-przedsiebiorcow/aeo-i-uproszczenia-celne/procedura-uproszczona/wytyczne-i-instrukcje/centrum-urzedowego-dokonywania-odpraw-cudo/" TargetMode="External"/><Relationship Id="rId64" Type="http://schemas.openxmlformats.org/officeDocument/2006/relationships/hyperlink" Target="https://www.gov.pl/web/rozwoj-technologia/zezwolenia-na-obrot-uzbrojeniem" TargetMode="External"/><Relationship Id="rId69" Type="http://schemas.openxmlformats.org/officeDocument/2006/relationships/hyperlink" Target="https://pomagamukrainie.gov.pl/" TargetMode="External"/><Relationship Id="rId113" Type="http://schemas.openxmlformats.org/officeDocument/2006/relationships/hyperlink" Target="https://www.gov.pl/web/rozwoj-technologia/zezwolenia-na-obrot-produktami-podwojnego-zastosowania" TargetMode="External"/><Relationship Id="rId118" Type="http://schemas.openxmlformats.org/officeDocument/2006/relationships/hyperlink" Target="https://www.gov.pl/web/rozwoj-technologia/latwiejszy-zakup-sprzetu-ochronnego-w-polsce-oraz-jego-wywoz-i-tranzyt-na-ukraine" TargetMode="External"/><Relationship Id="rId134" Type="http://schemas.openxmlformats.org/officeDocument/2006/relationships/hyperlink" Target="https://www.gov.pl/web/gif/apel-mz-gif-i-urpl-o-rezygnacje-z-indywidualnych-zbiorek-lekow-dla-walczacej-ukrainy-na-rzecz-akcji-organizowanych-i-koordynowanych-przez-sluzby-panstwowe" TargetMode="External"/><Relationship Id="rId139" Type="http://schemas.openxmlformats.org/officeDocument/2006/relationships/hyperlink" Target="https://www.gov.uk/guidance/moving-qualifying-goods-from-northern-ireland-to-the-rest-of-the-uk" TargetMode="External"/><Relationship Id="rId80" Type="http://schemas.openxmlformats.org/officeDocument/2006/relationships/hyperlink" Target="https://pomagamukrainie.gov.pl/" TargetMode="External"/><Relationship Id="rId85" Type="http://schemas.openxmlformats.org/officeDocument/2006/relationships/hyperlink" Target="https://pomagamukrainie.gov.pl/" TargetMode="External"/><Relationship Id="rId150" Type="http://schemas.openxmlformats.org/officeDocument/2006/relationships/hyperlink" Target="https://www.podatki.gov.pl/clo/informacje-dla-przedsiebiorcow/aeo-i-uproszczenia-celne/procedura-uproszczona/wytyczne-i-instrukcje/centrum-urzedowego-dokonywania-odpraw-cudo/" TargetMode="External"/><Relationship Id="rId155" Type="http://schemas.openxmlformats.org/officeDocument/2006/relationships/hyperlink" Target="https://eur-lex.europa.eu/legal-content/PL/TXT/?uri=CELEX:32021R0821" TargetMode="External"/><Relationship Id="rId171" Type="http://schemas.openxmlformats.org/officeDocument/2006/relationships/hyperlink" Target="https://eur-lex.europa.eu/legal-content/PL/TXT/?uri=CELEX:32021R0821" TargetMode="External"/><Relationship Id="rId176" Type="http://schemas.openxmlformats.org/officeDocument/2006/relationships/hyperlink" Target="https://eur03.safelinks.protection.outlook.com/?url=https%3A%2F%2Fisap.sejm.gov.pl%2Fisap.nsf%2FDocDetails.xsp%3Fid%3DWDU20210002274&amp;data=04%7C01%7Cmichalina.malinowska%40verallia.com%7Cc83f70e525ae49477b4a08da1325458c%7C318ec1b07be74f95a4ab610d74d776be%7C1%7C0%7C637843348062615097%7CUnknown%7CTWFpbGZsb3d8eyJWIjoiMC4wLjAwMDAiLCJQIjoiV2luMzIiLCJBTiI6Ik1haWwiLCJXVCI6Mn0%3D%7C3000&amp;sdata=YK4oSEt%2Bc%2FSPMDv1rTrHn2lCgY4Lbm8gLYsGw0298KA%3D&amp;reserved=0" TargetMode="External"/><Relationship Id="rId192" Type="http://schemas.openxmlformats.org/officeDocument/2006/relationships/hyperlink" Target="mailto:awizacje.granica@rars.gov.pl" TargetMode="External"/><Relationship Id="rId197" Type="http://schemas.openxmlformats.org/officeDocument/2006/relationships/hyperlink" Target="https://pomagamukrainie.gov.pl/" TargetMode="External"/><Relationship Id="rId206" Type="http://schemas.openxmlformats.org/officeDocument/2006/relationships/hyperlink" Target="http://www.gov.uk/ask-export-support-team" TargetMode="External"/><Relationship Id="rId227" Type="http://schemas.openxmlformats.org/officeDocument/2006/relationships/hyperlink" Target="https://www.podatki.gov.pl/clo/informacje-dla-przedsiebiorcow/aeo-i-uproszczenia-celne/procedura-uproszczona/wytyczne-i-instrukcje/centrum-urzedowego-dokonywania-odpraw-cudo/" TargetMode="External"/><Relationship Id="rId201" Type="http://schemas.openxmlformats.org/officeDocument/2006/relationships/hyperlink" Target="https://isap.sejm.gov.pl/isap.nsf/DocDetails.xsp?id=WDU20210002274" TargetMode="External"/><Relationship Id="rId222" Type="http://schemas.openxmlformats.org/officeDocument/2006/relationships/hyperlink" Target="https://www.podatki.gov.pl/skontaktuj-sie-z-nami/pytanie-e-mail/" TargetMode="External"/><Relationship Id="rId12" Type="http://schemas.openxmlformats.org/officeDocument/2006/relationships/hyperlink" Target="https://pomagamukrainie.gov.pl/" TargetMode="External"/><Relationship Id="rId17" Type="http://schemas.openxmlformats.org/officeDocument/2006/relationships/hyperlink" Target="https://pomagamukrainie.gov.pl/" TargetMode="External"/><Relationship Id="rId33" Type="http://schemas.openxmlformats.org/officeDocument/2006/relationships/hyperlink" Target="https://www.podatki.gov.pl/clo/informacje-dla-przedsiebiorcow/aeo-i-uproszczenia-celne/procedura-uproszczona/wytyczne-i-instrukcje/centrum-urzedowego-dokonywania-odpraw-cudo/" TargetMode="External"/><Relationship Id="rId38" Type="http://schemas.openxmlformats.org/officeDocument/2006/relationships/hyperlink" Target="https://pomagamukrainie.gov.pl/" TargetMode="External"/><Relationship Id="rId59" Type="http://schemas.openxmlformats.org/officeDocument/2006/relationships/hyperlink" Target="https://www.gov.uk/government/organisations/hm-revenue-customs" TargetMode="External"/><Relationship Id="rId103" Type="http://schemas.openxmlformats.org/officeDocument/2006/relationships/hyperlink" Target="https://www.gov.pl/web/finanse/pomoc-na-rzecz-ofiar-konfliktu-w-ukrainie-bez-vat" TargetMode="External"/><Relationship Id="rId108" Type="http://schemas.openxmlformats.org/officeDocument/2006/relationships/hyperlink" Target="https://pomagamukrainie.gov.pl/" TargetMode="External"/><Relationship Id="rId124" Type="http://schemas.openxmlformats.org/officeDocument/2006/relationships/hyperlink" Target="https://www.douane.gouv.fr/actualites/crise-ukrainienne-impact-sur-les-activites-economiques" TargetMode="External"/><Relationship Id="rId129" Type="http://schemas.openxmlformats.org/officeDocument/2006/relationships/hyperlink" Target="https://www.podatki.gov.pl/clo/informacje-dla-przedsiebiorcow/aeo-i-uproszczenia-celne/procedura-uproszczona/wytyczne-i-instrukcje/centrum-urzedowego-dokonywania-odpraw-cudo/" TargetMode="External"/><Relationship Id="rId54" Type="http://schemas.openxmlformats.org/officeDocument/2006/relationships/hyperlink" Target="https://pomagamukrainie.gov.pl/" TargetMode="External"/><Relationship Id="rId70" Type="http://schemas.openxmlformats.org/officeDocument/2006/relationships/hyperlink" Target="https://www.podatki.gov.pl/clo/informacje-dla-przedsiebiorcow/aeo-i-uproszczenia-celne/procedura-uproszczona/wytyczne-i-instrukcje/centrum-urzedowego-dokonywania-odpraw-cudo/" TargetMode="External"/><Relationship Id="rId75" Type="http://schemas.openxmlformats.org/officeDocument/2006/relationships/hyperlink" Target="https://pomagamukrainie.gov.pl/" TargetMode="External"/><Relationship Id="rId91" Type="http://schemas.openxmlformats.org/officeDocument/2006/relationships/hyperlink" Target="https://www.gov.pl/web/gif/apel-mz-gif-i-urpl-o-rezygnacje-z-indywidualnych-zbiorek-lekow-dla-walczacej-ukrainy-na-rzecz-akcji-organizowanych-i-koordynowanych-przez-sluzby-panstwowe" TargetMode="External"/><Relationship Id="rId96" Type="http://schemas.openxmlformats.org/officeDocument/2006/relationships/hyperlink" Target="https://pomagamukrainie.gov.pl/" TargetMode="External"/><Relationship Id="rId140" Type="http://schemas.openxmlformats.org/officeDocument/2006/relationships/hyperlink" Target="https://www.gov.uk/guidance/exporting-controlled-goods-after-eu-exit" TargetMode="External"/><Relationship Id="rId145" Type="http://schemas.openxmlformats.org/officeDocument/2006/relationships/hyperlink" Target="https://rzeszow.uw.gov.pl/pomagamukrainie/punkty-zbiorek-darow/" TargetMode="External"/><Relationship Id="rId161" Type="http://schemas.openxmlformats.org/officeDocument/2006/relationships/hyperlink" Target="http://www.gov.uk/guidance/exporting-controlled-goods-after-eu-exit" TargetMode="External"/><Relationship Id="rId166" Type="http://schemas.openxmlformats.org/officeDocument/2006/relationships/hyperlink" Target="https://eur03.safelinks.protection.outlook.com/?url=https%3A%2F%2Fisap.sejm.gov.pl%2Fisap.nsf%2FDocDetails.xsp%3Fid%3DWDU20210002274&amp;data=04%7C01%7Ckarolina.greda%40wfp.org%7Cfc6fbc1e372f4998d67908da0d158c6c%7C462ad9aed7d94206b87471b1e079776f%7C0%7C0%7C637836683453823662%7CUnknown%7CTWFpbGZsb3d8eyJWIjoiMC4wLjAwMDAiLCJQIjoiV2luMzIiLCJBTiI6Ik1haWwiLCJXVCI6Mn0%3D%7C3000&amp;sdata=MlMMSZBrLUcJltaop7Z5A47BoigKg4dmfqN58wfitb8%3D&amp;reserved=0" TargetMode="External"/><Relationship Id="rId182" Type="http://schemas.openxmlformats.org/officeDocument/2006/relationships/hyperlink" Target="http://www.gov.pl" TargetMode="External"/><Relationship Id="rId187" Type="http://schemas.openxmlformats.org/officeDocument/2006/relationships/hyperlink" Target="https://pomagamukrainie.gov.pl/" TargetMode="External"/><Relationship Id="rId217" Type="http://schemas.openxmlformats.org/officeDocument/2006/relationships/hyperlink" Target="https://pomagamukrainie.gov.p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pomagamukrainie.gov.pl" TargetMode="External"/><Relationship Id="rId233" Type="http://schemas.openxmlformats.org/officeDocument/2006/relationships/fontTable" Target="fontTable.xml"/><Relationship Id="rId23" Type="http://schemas.openxmlformats.org/officeDocument/2006/relationships/hyperlink" Target="https://www.podatki.gov.pl/clo/informacje-dla-przedsiebiorcow/aeo-i-uproszczenia-celne/procedura-uproszczona/wytyczne-i-instrukcje/centrum-urzedowego-dokonywania-odpraw-cudo/" TargetMode="External"/><Relationship Id="rId28" Type="http://schemas.openxmlformats.org/officeDocument/2006/relationships/hyperlink" Target="https://pomagamukrainie.gov.pl/" TargetMode="External"/><Relationship Id="rId49" Type="http://schemas.openxmlformats.org/officeDocument/2006/relationships/hyperlink" Target="https://www.podatki.gov.pl/clo/informacje-dla-przedsiebiorcow/aeo-i-uproszczenia-celne/procedura-uproszczona/wytyczne-i-instrukcje/centrum-urzedowego-dokonywania-odpraw-cudo/" TargetMode="External"/><Relationship Id="rId114" Type="http://schemas.openxmlformats.org/officeDocument/2006/relationships/hyperlink" Target="https://pomagamukrainie.gov.pl/" TargetMode="External"/><Relationship Id="rId119" Type="http://schemas.openxmlformats.org/officeDocument/2006/relationships/hyperlink" Target="https://www.gov.pl/web/finanse/pomoc-na-rzecz-ofiar-konfliktu-w-ukrainie-bez-vat" TargetMode="External"/><Relationship Id="rId44" Type="http://schemas.openxmlformats.org/officeDocument/2006/relationships/hyperlink" Target="https://www.podatki.gov.pl/clo/informacje-dla-przedsiebiorcow/aeo-i-uproszczenia-celne/procedura-uproszczona/wytyczne-i-instrukcje/centrum-urzedowego-dokonywania-odpraw-cudo/" TargetMode="External"/><Relationship Id="rId60" Type="http://schemas.openxmlformats.org/officeDocument/2006/relationships/hyperlink" Target="mailto:wet@wetgiw.gov.pl" TargetMode="External"/><Relationship Id="rId65" Type="http://schemas.openxmlformats.org/officeDocument/2006/relationships/hyperlink" Target="https://www.podatki.gov.pl/clo/informacje-dla-przedsiebiorcow/aeo-i-uproszczenia-celne/procedura-uproszczona/wytyczne-i-instrukcje/centrum-urzedowego-dokonywania-odpraw-cudo/" TargetMode="External"/><Relationship Id="rId81" Type="http://schemas.openxmlformats.org/officeDocument/2006/relationships/hyperlink" Target="https://pomagamukrainie.gov.pl/" TargetMode="External"/><Relationship Id="rId86" Type="http://schemas.openxmlformats.org/officeDocument/2006/relationships/hyperlink" Target="https://www.gov.pl/web/rozwoj-technologia/zezwolenia-na-obrot-uzbrojeniem" TargetMode="External"/><Relationship Id="rId130" Type="http://schemas.openxmlformats.org/officeDocument/2006/relationships/hyperlink" Target="https://www.wetgiw.gov.pl/handel-eksport-import/koniowate" TargetMode="External"/><Relationship Id="rId135" Type="http://schemas.openxmlformats.org/officeDocument/2006/relationships/hyperlink" Target="https://pomagamukrainie.gov.pl/" TargetMode="External"/><Relationship Id="rId151" Type="http://schemas.openxmlformats.org/officeDocument/2006/relationships/hyperlink" Target="https://www.podatki.gov.pl/clo/informacje-dla-przedsiebiorcow/aeo-i-uproszczenia-celne/procedura-uproszczona/wytyczne-i-instrukcje/centrum-urzedowego-dokonywania-odpraw-cudo/" TargetMode="External"/><Relationship Id="rId156" Type="http://schemas.openxmlformats.org/officeDocument/2006/relationships/hyperlink" Target="https://www.gov.pl/web/rozwoj-technologia/zezwolenia-na-obrot-produktami-podwojnego-zastosowania" TargetMode="External"/><Relationship Id="rId177" Type="http://schemas.openxmlformats.org/officeDocument/2006/relationships/hyperlink" Target="https://pomagamukrainie.gov.pl/" TargetMode="External"/><Relationship Id="rId198" Type="http://schemas.openxmlformats.org/officeDocument/2006/relationships/hyperlink" Target="https://www.podatki.gov.pl/clo/informacje-dla-przedsiebiorcow/aeo-i-uproszczenia-celne/procedura-uproszczona/wytyczne-i-instrukcje/centrum-urzedowego-dokonywania-odpraw-cudo/" TargetMode="External"/><Relationship Id="rId172" Type="http://schemas.openxmlformats.org/officeDocument/2006/relationships/hyperlink" Target="https://www.gov.pl/web/rozwoj-technologia/zezwolenia-na-obrot-produktami-podwojnego-zastosowania" TargetMode="External"/><Relationship Id="rId193" Type="http://schemas.openxmlformats.org/officeDocument/2006/relationships/hyperlink" Target="https://isap.sejm.gov.pl/isap.nsf/DocDetails.xsp?id=WDU20220000613" TargetMode="External"/><Relationship Id="rId202" Type="http://schemas.openxmlformats.org/officeDocument/2006/relationships/hyperlink" Target="http://www.gov.pl" TargetMode="External"/><Relationship Id="rId207" Type="http://schemas.openxmlformats.org/officeDocument/2006/relationships/hyperlink" Target="https://www.douane.gouv.fr/actualites/crise-ukrainienne-impact-sur-les-activites-economiques" TargetMode="External"/><Relationship Id="rId223" Type="http://schemas.openxmlformats.org/officeDocument/2006/relationships/hyperlink" Target="https://isap.sejm.gov.pl/isap.nsf/DocDetails.xsp?id=WDU20210002274" TargetMode="External"/><Relationship Id="rId228" Type="http://schemas.openxmlformats.org/officeDocument/2006/relationships/hyperlink" Target="mailto:info@gitd.gov.pl" TargetMode="External"/><Relationship Id="rId13" Type="http://schemas.openxmlformats.org/officeDocument/2006/relationships/hyperlink" Target="https://www.gov.pl/web/dyplomacja/pomagam-ukrainie-koordynacja-pomocy-humanitarnej" TargetMode="External"/><Relationship Id="rId18" Type="http://schemas.openxmlformats.org/officeDocument/2006/relationships/hyperlink" Target="https://www.gov.pl/web/gif/apel-mz-gif-i-urpl-o-rezygnacje-z-indywidualnych-zbiorek-lekow-dla-walczacej-ukrainy-na-rzecz-akcji-organizowanych-i-koordynowanych-przez-sluzby-panstwowe" TargetMode="External"/><Relationship Id="rId39" Type="http://schemas.openxmlformats.org/officeDocument/2006/relationships/hyperlink" Target="https://www.podatki.gov.pl/clo/informacje-dla-przedsiebiorcow/aeo-i-uproszczenia-celne/procedura-uproszczona/wytyczne-i-instrukcje/centrum-urzedowego-dokonywania-odpraw-cudo/" TargetMode="External"/><Relationship Id="rId109" Type="http://schemas.openxmlformats.org/officeDocument/2006/relationships/hyperlink" Target="https://www.podatki.gov.pl/clo/informacje-dla-przedsiebiorcow/aeo-i-uproszczenia-celne/procedura-uproszczona/wytyczne-i-instrukcje/centrum-urzedowego-dokonywania-odpraw-cudo/" TargetMode="External"/><Relationship Id="rId34" Type="http://schemas.openxmlformats.org/officeDocument/2006/relationships/hyperlink" Target="https://pomagamukrainie.gov.pl/" TargetMode="External"/><Relationship Id="rId50" Type="http://schemas.openxmlformats.org/officeDocument/2006/relationships/hyperlink" Target="https://pomagamukrainie.gov.pl/" TargetMode="External"/><Relationship Id="rId55" Type="http://schemas.openxmlformats.org/officeDocument/2006/relationships/hyperlink" Target="https://www.podatki.gov.pl/clo/informacje-dla-przedsiebiorcow/aeo-i-uproszczenia-celne/procedura-uproszczona/wytyczne-i-instrukcje/centrum-urzedowego-dokonywania-odpraw-cudo/" TargetMode="External"/><Relationship Id="rId76" Type="http://schemas.openxmlformats.org/officeDocument/2006/relationships/hyperlink" Target="https://www.podatki.gov.pl/clo/informacje-dla-przedsiebiorcow/aeo-i-uproszczenia-celne/procedura-uproszczona/wytyczne-i-instrukcje/centrum-urzedowego-dokonywania-odpraw-cudo/" TargetMode="External"/><Relationship Id="rId97" Type="http://schemas.openxmlformats.org/officeDocument/2006/relationships/hyperlink" Target="https://pomagamukrainie.gov.pl/" TargetMode="External"/><Relationship Id="rId104" Type="http://schemas.openxmlformats.org/officeDocument/2006/relationships/hyperlink" Target="https://www.gov.pl/web/finanse/pomoc-na-rzecz-ofiar-konfliktu-w-ukrainie-bez-vat" TargetMode="External"/><Relationship Id="rId120" Type="http://schemas.openxmlformats.org/officeDocument/2006/relationships/hyperlink" Target="https://www.gov.uk/guidance/taking-humanitarian-aid-out-of-great-britain-to-support-ukraine" TargetMode="External"/><Relationship Id="rId125" Type="http://schemas.openxmlformats.org/officeDocument/2006/relationships/hyperlink" Target="https://www.podatki.gov.pl/clo/informacje-dla-przedsiebiorcow/aeo-i-uproszczenia-celne/procedura-uproszczona/wytyczne-i-instrukcje/centrum-urzedowego-dokonywania-odpraw-cudo/" TargetMode="External"/><Relationship Id="rId141" Type="http://schemas.openxmlformats.org/officeDocument/2006/relationships/hyperlink" Target="http://www.gov.uk/ask-export-support-team" TargetMode="External"/><Relationship Id="rId146" Type="http://schemas.openxmlformats.org/officeDocument/2006/relationships/hyperlink" Target="https://rzeszow.uw.gov.pl/pomagamukrainie/pomoc-humanitarna/" TargetMode="External"/><Relationship Id="rId167" Type="http://schemas.openxmlformats.org/officeDocument/2006/relationships/hyperlink" Target="https://eur03.safelinks.protection.outlook.com/?url=https%3A%2F%2Fwww.gov.pl%2Fweb%2Frozwoj-technologia%2Flatwiejszy-zakup-sprzetu-ochronnego-w-polsce-oraz-jego-wywoz-i-tranzyt-na-ukraine&amp;data=04%7C01%7Ckarolina.greda%40wfp.org%7Cfc6fbc1e372f4998d67908da0d158c6c%7C462ad9aed7d94206b87471b1e079776f%7C0%7C0%7C637836683453823662%7CUnknown%7CTWFpbGZsb3d8eyJWIjoiMC4wLjAwMDAiLCJQIjoiV2luMzIiLCJBTiI6Ik1haWwiLCJXVCI6Mn0%3D%7C3000&amp;sdata=Mtj%2FDMOO%2BEhuoP%2FgSQwFpqyt8DEFoIdNmoyMeFrmLfQ%3D&amp;reserved=0" TargetMode="External"/><Relationship Id="rId188" Type="http://schemas.openxmlformats.org/officeDocument/2006/relationships/hyperlink" Target="https://www.podatki.gov.pl/clo/informacje-dla-przedsiebiorcow/aeo-i-uproszczenia-celne/procedura-uproszczona/wytyczne-i-instrukcje/centrum-urzedowego-dokonywania-odpraw-cudo/" TargetMode="External"/><Relationship Id="rId7" Type="http://schemas.openxmlformats.org/officeDocument/2006/relationships/endnotes" Target="endnotes.xml"/><Relationship Id="rId71" Type="http://schemas.openxmlformats.org/officeDocument/2006/relationships/hyperlink" Target="https://www.podatki.gov.pl/clo/informacje-dla-przedsiebiorcow/aeo-i-uproszczenia-celne/procedura-uproszczona/wytyczne-i-instrukcje/centrum-urzedowego-dokonywania-odpraw-cudo/" TargetMode="External"/><Relationship Id="rId92" Type="http://schemas.openxmlformats.org/officeDocument/2006/relationships/hyperlink" Target="https://pomagamukrainie.gov.pl/" TargetMode="External"/><Relationship Id="rId162" Type="http://schemas.openxmlformats.org/officeDocument/2006/relationships/hyperlink" Target="http://www.gov.uk/ask-export-support-team" TargetMode="External"/><Relationship Id="rId183" Type="http://schemas.openxmlformats.org/officeDocument/2006/relationships/hyperlink" Target="http://www.gov.pl" TargetMode="External"/><Relationship Id="rId213" Type="http://schemas.openxmlformats.org/officeDocument/2006/relationships/hyperlink" Target="https://pomagamukrainie.gov.pl/" TargetMode="External"/><Relationship Id="rId218" Type="http://schemas.openxmlformats.org/officeDocument/2006/relationships/hyperlink" Target="https://www.podatki.gov.pl/clo/informacje-dla-przedsiebiorcow/aeo-i-uproszczenia-celne/procedura-uproszczona/wytyczne-i-instrukcje/centrum-urzedowego-dokonywania-odpraw-cudo/"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mailto:humanitarianaid@mi.gov.pl" TargetMode="External"/><Relationship Id="rId24" Type="http://schemas.openxmlformats.org/officeDocument/2006/relationships/hyperlink" Target="mailto:kz.oc.302070@mf.gov.pl" TargetMode="External"/><Relationship Id="rId40" Type="http://schemas.openxmlformats.org/officeDocument/2006/relationships/hyperlink" Target="https://pomagamukrainie.gov.pl/" TargetMode="External"/><Relationship Id="rId45" Type="http://schemas.openxmlformats.org/officeDocument/2006/relationships/hyperlink" Target="https://pomagamukrainie.gov.pl/" TargetMode="External"/><Relationship Id="rId66" Type="http://schemas.openxmlformats.org/officeDocument/2006/relationships/hyperlink" Target="https://pomagamukrainie.gov.pl/" TargetMode="External"/><Relationship Id="rId87" Type="http://schemas.openxmlformats.org/officeDocument/2006/relationships/hyperlink" Target="https://www.podatki.gov.pl/clo/informacje-dla-przedsiebiorcow/aeo-i-uproszczenia-celne/procedura-uproszczona/wytyczne-i-instrukcje/centrum-urzedowego-dokonywania-odpraw-cudo/" TargetMode="External"/><Relationship Id="rId110" Type="http://schemas.openxmlformats.org/officeDocument/2006/relationships/hyperlink" Target="http://isap.sejm.gov.pl/isap.nsf/DocDetails.xsp?id=WDU20210002274" TargetMode="External"/><Relationship Id="rId115" Type="http://schemas.openxmlformats.org/officeDocument/2006/relationships/hyperlink" Target="https://pomagamukrainie.gov.pl/" TargetMode="External"/><Relationship Id="rId131" Type="http://schemas.openxmlformats.org/officeDocument/2006/relationships/hyperlink" Target="https://pomagamukrainie.gov.pl/" TargetMode="External"/><Relationship Id="rId136" Type="http://schemas.openxmlformats.org/officeDocument/2006/relationships/hyperlink" Target="https://eur-lex.europa.eu/legal-content/PL/TXT/?uri=CELEX:32021R0821" TargetMode="External"/><Relationship Id="rId157" Type="http://schemas.openxmlformats.org/officeDocument/2006/relationships/hyperlink" Target="https://pomagamukrainie.gov.pl/" TargetMode="External"/><Relationship Id="rId178" Type="http://schemas.openxmlformats.org/officeDocument/2006/relationships/hyperlink" Target="https://pomagamukrainie.gov.pl/" TargetMode="External"/><Relationship Id="rId61" Type="http://schemas.openxmlformats.org/officeDocument/2006/relationships/hyperlink" Target="https://www.rars.gov.pl/index.php?dz=skadnice" TargetMode="External"/><Relationship Id="rId82" Type="http://schemas.openxmlformats.org/officeDocument/2006/relationships/hyperlink" Target="https://pomagamukrainie.gov.pl/" TargetMode="External"/><Relationship Id="rId152" Type="http://schemas.openxmlformats.org/officeDocument/2006/relationships/hyperlink" Target="https://www.gov.pl/web/finanse/zasady-realizacji-transportow-z-pomoca-humanitarna-na-ukraine" TargetMode="External"/><Relationship Id="rId173" Type="http://schemas.openxmlformats.org/officeDocument/2006/relationships/hyperlink" Target="https://eur-lex.europa.eu/legal-content/PL/TXT/?uri=CELEX:32021R0821" TargetMode="External"/><Relationship Id="rId194" Type="http://schemas.openxmlformats.org/officeDocument/2006/relationships/hyperlink" Target="https://www.gov.pl/web/rozwoj-technologia/latwiejszy-zakup-sprzetu-ochronnego-w-polsce-oraz-jego-wywoz-i-tranzyt-na-ukraine" TargetMode="External"/><Relationship Id="rId199" Type="http://schemas.openxmlformats.org/officeDocument/2006/relationships/hyperlink" Target="https://www.gov.pl/web/rozwoj-technologia/zezwolenia-na-obrot-uzbrojeniem" TargetMode="External"/><Relationship Id="rId203" Type="http://schemas.openxmlformats.org/officeDocument/2006/relationships/hyperlink" Target="https://www.gov.uk/guidance/taking-humanitarian-aid-out-of-great-britain-to-support-ukraine" TargetMode="External"/><Relationship Id="rId208" Type="http://schemas.openxmlformats.org/officeDocument/2006/relationships/hyperlink" Target="https://www.podatki.gov.pl/clo/informacje-dla-przedsiebiorcow/aeo-i-uproszczenia-celne/procedura-uproszczona/wytyczne-i-instrukcje/centrum-urzedowego-dokonywania-odpraw-cudo/" TargetMode="External"/><Relationship Id="rId229" Type="http://schemas.openxmlformats.org/officeDocument/2006/relationships/hyperlink" Target="https://www.podatki.gov.pl/clo/informacje-dla-przedsiebiorcow/aeo-i-uproszczenia-celne/procedura-uproszczona/wytyczne-i-instrukcje/centrum-urzedowego-dokonywania-odpraw-cudo/" TargetMode="External"/><Relationship Id="rId19" Type="http://schemas.openxmlformats.org/officeDocument/2006/relationships/hyperlink" Target="https://pomagamukrainie.gov.pl/" TargetMode="External"/><Relationship Id="rId224" Type="http://schemas.openxmlformats.org/officeDocument/2006/relationships/hyperlink" Target="https://www.gov.pl/web/rozwoj-technologia/latwiejszy-zakup-sprzetu-ochronnego-w-polsce-oraz-jego-wywoz-i-tranzyt-na-ukraine" TargetMode="External"/><Relationship Id="rId14" Type="http://schemas.openxmlformats.org/officeDocument/2006/relationships/hyperlink" Target="https://pomagamukrainie.gov.pl/" TargetMode="External"/><Relationship Id="rId30" Type="http://schemas.openxmlformats.org/officeDocument/2006/relationships/hyperlink" Target="mailto:humanitarianaid@mi.gov.pl" TargetMode="External"/><Relationship Id="rId35" Type="http://schemas.openxmlformats.org/officeDocument/2006/relationships/hyperlink" Target="https://www.podatki.gov.pl/clo/informacje-dla-przedsiebiorcow/aeo-i-uproszczenia-celne/procedura-uproszczona/wytyczne-i-instrukcje/centrum-urzedowego-dokonywania-odpraw-cudo/" TargetMode="External"/><Relationship Id="rId56" Type="http://schemas.openxmlformats.org/officeDocument/2006/relationships/hyperlink" Target="https://www.gov.pl/web/gif/apel-mz-gif-i-urpl-o-rezygnacje-z-indywidualnych-zbiorek-lekow-dla-walczacej-ukrainy-na-rzecz-akcji-organizowanych-i-koordynowanych-przez-sluzby-panstwowe" TargetMode="External"/><Relationship Id="rId77" Type="http://schemas.openxmlformats.org/officeDocument/2006/relationships/hyperlink" Target="https://pomagamukrainie.gov.pl/" TargetMode="External"/><Relationship Id="rId100" Type="http://schemas.openxmlformats.org/officeDocument/2006/relationships/hyperlink" Target="https://www.podatki.gov.pl/clo/informacje-dla-przedsiebiorcow/aeo-i-uproszczenia-celne/procedura-uproszczona/wytyczne-i-instrukcje/centrum-urzedowego-dokonywania-odpraw-cudo/" TargetMode="External"/><Relationship Id="rId105" Type="http://schemas.openxmlformats.org/officeDocument/2006/relationships/hyperlink" Target="https://pomagamukrainie.gov.pl/" TargetMode="External"/><Relationship Id="rId126" Type="http://schemas.openxmlformats.org/officeDocument/2006/relationships/hyperlink" Target="https://ucci.org.ua/en/services/oformliennia-karnietiv-ata" TargetMode="External"/><Relationship Id="rId147" Type="http://schemas.openxmlformats.org/officeDocument/2006/relationships/hyperlink" Target="https://www.gov.pl/web/rozwoj-technologia/latwiejszy-zakup-sprzetu-ochronnego-w-polsce-oraz-jego-wywoz-i-tranzyt-na-ukraine" TargetMode="External"/><Relationship Id="rId168" Type="http://schemas.openxmlformats.org/officeDocument/2006/relationships/hyperlink" Target="https://pomagamukrainie.gov.pl/" TargetMode="External"/><Relationship Id="rId8" Type="http://schemas.openxmlformats.org/officeDocument/2006/relationships/hyperlink" Target="https://pomagamukrainie.gov.pl/" TargetMode="External"/><Relationship Id="rId51" Type="http://schemas.openxmlformats.org/officeDocument/2006/relationships/hyperlink" Target="https://pomagamukrainie.gov.pl/" TargetMode="External"/><Relationship Id="rId72" Type="http://schemas.openxmlformats.org/officeDocument/2006/relationships/hyperlink" Target="https://www.gov.pl/web/gif/apel-mz-gif-i-urpl-o-rezygnacje-z-indywidualnych-zbiorek-lekow-dla-walczacej-ukrainy-na-rzecz-akcji-organizowanych-i-koordynowanych-przez-sluzby-panstwowe" TargetMode="External"/><Relationship Id="rId93" Type="http://schemas.openxmlformats.org/officeDocument/2006/relationships/hyperlink" Target="https://www.podatki.gov.pl/clo/informacje-dla-przedsiebiorcow/aeo-i-uproszczenia-celne/procedura-uproszczona/wytyczne-i-instrukcje/centrum-urzedowego-dokonywania-odpraw-cudo/" TargetMode="External"/><Relationship Id="rId98" Type="http://schemas.openxmlformats.org/officeDocument/2006/relationships/hyperlink" Target="https://www.podatki.gov.pl/clo/informacje-dla-przedsiebiorcow/aeo-i-uproszczenia-celne/procedura-uproszczona/wytyczne-i-instrukcje/centrum-urzedowego-dokonywania-odpraw-cudo/" TargetMode="External"/><Relationship Id="rId121" Type="http://schemas.openxmlformats.org/officeDocument/2006/relationships/hyperlink" Target="https://www.gov.uk/guidance/moving-qualifying-goods-from-northern-ireland-to-the-rest-of-the-uk" TargetMode="External"/><Relationship Id="rId142" Type="http://schemas.openxmlformats.org/officeDocument/2006/relationships/hyperlink" Target="https://www.douane.gouv.fr/actualites/crise-ukrainienne-impact-sur-les-activites-economiques" TargetMode="External"/><Relationship Id="rId163" Type="http://schemas.openxmlformats.org/officeDocument/2006/relationships/hyperlink" Target="https://www.douane.gouv.fr/actualites/crise-ukrainienne-impact-sur-les-activites-economiques" TargetMode="External"/><Relationship Id="rId184" Type="http://schemas.openxmlformats.org/officeDocument/2006/relationships/hyperlink" Target="https://www.podatki.gov.pl/clo/informacje-dla-przedsiebiorcow/aeo-i-uproszczenia-celne/procedura-uproszczona/wytyczne-i-instrukcje/centrum-urzedowego-dokonywania-odpraw-cudo/" TargetMode="External"/><Relationship Id="rId189" Type="http://schemas.openxmlformats.org/officeDocument/2006/relationships/hyperlink" Target="https://eur-lex.europa.eu/legal-content/PL/TXT/?uri=CELEX:32021R0821" TargetMode="External"/><Relationship Id="rId219" Type="http://schemas.openxmlformats.org/officeDocument/2006/relationships/hyperlink" Target="https://www.gov.pl/web/kas" TargetMode="External"/><Relationship Id="rId3" Type="http://schemas.openxmlformats.org/officeDocument/2006/relationships/styles" Target="styles.xml"/><Relationship Id="rId214" Type="http://schemas.openxmlformats.org/officeDocument/2006/relationships/hyperlink" Target="https://pomagamukrainie.gov.pl/" TargetMode="External"/><Relationship Id="rId230" Type="http://schemas.openxmlformats.org/officeDocument/2006/relationships/hyperlink" Target="mailto:exportUA@mrit.gov.pl" TargetMode="External"/><Relationship Id="rId25" Type="http://schemas.openxmlformats.org/officeDocument/2006/relationships/hyperlink" Target="https://pomagamukrainie.gov.pl/" TargetMode="External"/><Relationship Id="rId46" Type="http://schemas.openxmlformats.org/officeDocument/2006/relationships/hyperlink" Target="https://www.podatki.gov.pl/clo/informacje-dla-przedsiebiorcow/aeo-i-uproszczenia-celne/procedura-uproszczona/wytyczne-i-instrukcje/centrum-urzedowego-dokonywania-odpraw-cudo/" TargetMode="External"/><Relationship Id="rId67" Type="http://schemas.openxmlformats.org/officeDocument/2006/relationships/hyperlink" Target="https://pomagamukrainie.gov.pl/" TargetMode="External"/><Relationship Id="rId116" Type="http://schemas.openxmlformats.org/officeDocument/2006/relationships/hyperlink" Target="https://www.podatki.gov.pl/clo/informacje-dla-przedsiebiorcow/aeo-i-uproszczenia-celne/procedura-uproszczona/wytyczne-i-instrukcje/centrum-urzedowego-dokonywania-odpraw-cudo/" TargetMode="External"/><Relationship Id="rId137" Type="http://schemas.openxmlformats.org/officeDocument/2006/relationships/hyperlink" Target="https://isap.sejm.gov.pl/isap.nsf/DocDetails.xsp?id=WDU20210002274" TargetMode="External"/><Relationship Id="rId158" Type="http://schemas.openxmlformats.org/officeDocument/2006/relationships/hyperlink" Target="https://www.gov.pl/web/polskapomoc/czym-jest-pomoc-humanitarna" TargetMode="External"/><Relationship Id="rId20" Type="http://schemas.openxmlformats.org/officeDocument/2006/relationships/hyperlink" Target="https://www.podatki.gov.pl/clo/informacje-dla-przedsiebiorcow/aeo-i-uproszczenia-celne/procedura-uproszczona/wytyczne-i-instrukcje/centrum-urzedowego-dokonywania-odpraw-cudo/" TargetMode="External"/><Relationship Id="rId41" Type="http://schemas.openxmlformats.org/officeDocument/2006/relationships/hyperlink" Target="https://www.podatki.gov.pl/clo/informacje-dla-przedsiebiorcow/aeo-i-uproszczenia-celne/procedura-uproszczona/wytyczne-i-instrukcje/centrum-urzedowego-dokonywania-odpraw-cudo/" TargetMode="External"/><Relationship Id="rId62" Type="http://schemas.openxmlformats.org/officeDocument/2006/relationships/hyperlink" Target="https://pomagamukrainie.gov.pl/" TargetMode="External"/><Relationship Id="rId83" Type="http://schemas.openxmlformats.org/officeDocument/2006/relationships/hyperlink" Target="https://www.podatki.gov.pl/clo/informacje-dla-przedsiebiorcow/aeo-i-uproszczenia-celne/procedura-uproszczona/wytyczne-i-instrukcje/centrum-urzedowego-dokonywania-odpraw-cudo/" TargetMode="External"/><Relationship Id="rId88" Type="http://schemas.openxmlformats.org/officeDocument/2006/relationships/hyperlink" Target="https://pomagamukrainie.gov.pl/" TargetMode="External"/><Relationship Id="rId111" Type="http://schemas.openxmlformats.org/officeDocument/2006/relationships/hyperlink" Target="https://www.gov.pl/web/rozwoj-technologia/zezwolenia-na-obrot-uzbrojeniem" TargetMode="External"/><Relationship Id="rId132" Type="http://schemas.openxmlformats.org/officeDocument/2006/relationships/hyperlink" Target="https://pomagamukrainie.gov.pl/" TargetMode="External"/><Relationship Id="rId153" Type="http://schemas.openxmlformats.org/officeDocument/2006/relationships/hyperlink" Target="https://ucci.org.ua/en/services/oformliennia-karnietiv-ata" TargetMode="External"/><Relationship Id="rId174" Type="http://schemas.openxmlformats.org/officeDocument/2006/relationships/hyperlink" Target="https://isap.sejm.gov.pl/isap.nsf/DocDetails.xsp?id=WDU20210002274" TargetMode="External"/><Relationship Id="rId179" Type="http://schemas.openxmlformats.org/officeDocument/2006/relationships/hyperlink" Target="https://www.podatki.gov.pl/clo/informacje-dla-przedsiebiorcow/aeo-i-uproszczenia-celne/procedura-uproszczona/wytyczne-i-instrukcje/centrum-urzedowego-dokonywania-odpraw-cudo/" TargetMode="External"/><Relationship Id="rId195" Type="http://schemas.openxmlformats.org/officeDocument/2006/relationships/hyperlink" Target="https://www.podatki.gov.pl/media/7970/pomoc-humanitarna-dla-ukrainy-faq-2022-03-25.pdf" TargetMode="External"/><Relationship Id="rId209" Type="http://schemas.openxmlformats.org/officeDocument/2006/relationships/hyperlink" Target="https://pomagamukrainie.gov.pl/" TargetMode="External"/><Relationship Id="rId190" Type="http://schemas.openxmlformats.org/officeDocument/2006/relationships/hyperlink" Target="https://isap.sejm.gov.pl/isap.nsf/DocDetails.xsp?id=WDU20210002274" TargetMode="External"/><Relationship Id="rId204" Type="http://schemas.openxmlformats.org/officeDocument/2006/relationships/hyperlink" Target="http://www.gov.uk/guidance/moving-qualifying-goods-from-northern-ireland-to-the-rest-of-the-uk" TargetMode="External"/><Relationship Id="rId220" Type="http://schemas.openxmlformats.org/officeDocument/2006/relationships/hyperlink" Target="https://www.kis.gov.pl/zalatwianiespraw/wydawanie-interpretacji" TargetMode="External"/><Relationship Id="rId225" Type="http://schemas.openxmlformats.org/officeDocument/2006/relationships/hyperlink" Target="https://www.gov.pl/web/rozwoj-technologia/latwiejszy-zakup-sprzetu-ochronnego-w-polsce-oraz-jego-wywoz-i-tranzyt-na-ukraine" TargetMode="External"/><Relationship Id="rId15" Type="http://schemas.openxmlformats.org/officeDocument/2006/relationships/hyperlink" Target="https://www.podatki.gov.pl/clo/informacje-dla-przedsiebiorcow/aeo-i-uproszczenia-celne/procedura-uproszczona/wytyczne-i-instrukcje/centrum-urzedowego-dokonywania-odpraw-cudo/" TargetMode="External"/><Relationship Id="rId36" Type="http://schemas.openxmlformats.org/officeDocument/2006/relationships/hyperlink" Target="https://pomagamukrainie.gov.pl/" TargetMode="External"/><Relationship Id="rId57" Type="http://schemas.openxmlformats.org/officeDocument/2006/relationships/hyperlink" Target="https://www.gov.pl/web/rozwoj-technologia/zezwolenia-na-obrot-uzbrojeniem" TargetMode="External"/><Relationship Id="rId106" Type="http://schemas.openxmlformats.org/officeDocument/2006/relationships/hyperlink" Target="mailto:Pomocukrainie@kprm.gov.pl" TargetMode="External"/><Relationship Id="rId127" Type="http://schemas.openxmlformats.org/officeDocument/2006/relationships/hyperlink" Target="https://ucci.org.ua/en/services/oformliennia-karnietiv-ata" TargetMode="External"/><Relationship Id="rId10" Type="http://schemas.openxmlformats.org/officeDocument/2006/relationships/hyperlink" Target="mailto:gi@piorin.gov.pl" TargetMode="External"/><Relationship Id="rId31" Type="http://schemas.openxmlformats.org/officeDocument/2006/relationships/hyperlink" Target="https://www.podatki.gov.pl/clo/informacje-dla-przedsiebiorcow/aeo-i-uproszczenia-celne/procedura-uproszczona/wytyczne-i-instrukcje/centrum-urzedowego-dokonywania-odpraw-cudo/" TargetMode="External"/><Relationship Id="rId52" Type="http://schemas.openxmlformats.org/officeDocument/2006/relationships/hyperlink" Target="https://www.podatki.gov.pl/clo/informacje-dla-przedsiebiorcow/aeo-i-uproszczenia-celne/procedura-uproszczona/wytyczne-i-instrukcje/centrum-urzedowego-dokonywania-odpraw-cudo/" TargetMode="External"/><Relationship Id="rId73" Type="http://schemas.openxmlformats.org/officeDocument/2006/relationships/hyperlink" Target="https://pomagamukrainie.gov.pl/" TargetMode="External"/><Relationship Id="rId78" Type="http://schemas.openxmlformats.org/officeDocument/2006/relationships/hyperlink" Target="https://www.podatki.gov.pl/clo/informacje-dla-przedsiebiorcow/aeo-i-uproszczenia-celne/procedura-uproszczona/wytyczne-i-instrukcje/centrum-urzedowego-dokonywania-odpraw-cudo/" TargetMode="External"/><Relationship Id="rId94" Type="http://schemas.openxmlformats.org/officeDocument/2006/relationships/hyperlink" Target="http://isap.sejm.gov.pl/isap.nsf/DocDetails.xsp?id=WDU20210002274" TargetMode="External"/><Relationship Id="rId99" Type="http://schemas.openxmlformats.org/officeDocument/2006/relationships/hyperlink" Target="https://pomagamukrainie.gov.pl/" TargetMode="External"/><Relationship Id="rId101" Type="http://schemas.openxmlformats.org/officeDocument/2006/relationships/hyperlink" Target="https://www.rars.gov.pl/index.php?dz=skadnice" TargetMode="External"/><Relationship Id="rId122" Type="http://schemas.openxmlformats.org/officeDocument/2006/relationships/hyperlink" Target="https://www.gov.uk/guidance/exporting-controlled-goods-after-eu-exit" TargetMode="External"/><Relationship Id="rId143" Type="http://schemas.openxmlformats.org/officeDocument/2006/relationships/hyperlink" Target="mailto:pomagamukrainie@mf.gov.pl" TargetMode="External"/><Relationship Id="rId148" Type="http://schemas.openxmlformats.org/officeDocument/2006/relationships/hyperlink" Target="https://pomagamukrainie.gov.pl/" TargetMode="External"/><Relationship Id="rId164" Type="http://schemas.openxmlformats.org/officeDocument/2006/relationships/hyperlink" Target="https://www.podatki.gov.pl/clo/informacje-dla-przedsiebiorcow/aeo-i-uproszczenia-celne/procedura-uproszczona/wytyczne-i-instrukcje/centrum-urzedowego-dokonywania-odpraw-cudo/" TargetMode="External"/><Relationship Id="rId169" Type="http://schemas.openxmlformats.org/officeDocument/2006/relationships/hyperlink" Target="https://pomagamukrainie.gov.pl/" TargetMode="External"/><Relationship Id="rId185" Type="http://schemas.openxmlformats.org/officeDocument/2006/relationships/hyperlink" Target="https://www.rars.gov.pl/index.php?dz=skadnice" TargetMode="External"/><Relationship Id="rId4" Type="http://schemas.openxmlformats.org/officeDocument/2006/relationships/settings" Target="settings.xml"/><Relationship Id="rId9" Type="http://schemas.openxmlformats.org/officeDocument/2006/relationships/hyperlink" Target="mailto:info@mrips.gov.pl" TargetMode="External"/><Relationship Id="rId180" Type="http://schemas.openxmlformats.org/officeDocument/2006/relationships/hyperlink" Target="https://eur-lex.europa.eu/legal-content/PL/TXT/?uri=CELEX:32021R0821" TargetMode="External"/><Relationship Id="rId210" Type="http://schemas.openxmlformats.org/officeDocument/2006/relationships/hyperlink" Target="https://www.podatki.gov.pl/clo/informacje-dla-przedsiebiorcow/aeo-i-uproszczenia-celne/procedura-uproszczona/wytyczne-i-instrukcje/centrum-urzedowego-dokonywania-odpraw-cudo/" TargetMode="External"/><Relationship Id="rId215" Type="http://schemas.openxmlformats.org/officeDocument/2006/relationships/hyperlink" Target="https://www.podatki.gov.pl/clo/informacje-dla-przedsiebiorcow/aeo-i-uproszczenia-celne/procedura-uproszczona/wytyczne-i-instrukcje/centrum-urzedowego-dokonywania-odpraw-cudo/" TargetMode="External"/><Relationship Id="rId26" Type="http://schemas.openxmlformats.org/officeDocument/2006/relationships/hyperlink" Target="https://www.podatki.gov.pl/clo/informacje-dla-przedsiebiorcow/aeo-i-uproszczenia-celne/procedura-uproszczona/wytyczne-i-instrukcje/centrum-urzedowego-dokonywania-odpraw-cudo/" TargetMode="External"/><Relationship Id="rId231" Type="http://schemas.openxmlformats.org/officeDocument/2006/relationships/header" Target="header1.xml"/><Relationship Id="rId47" Type="http://schemas.openxmlformats.org/officeDocument/2006/relationships/hyperlink" Target="https://pomagamukrainie.gov.pl/" TargetMode="External"/><Relationship Id="rId68" Type="http://schemas.openxmlformats.org/officeDocument/2006/relationships/hyperlink" Target="https://www.podatki.gov.pl/clo/informacje-dla-przedsiebiorcow/aeo-i-uproszczenia-celne/procedura-uproszczona/wytyczne-i-instrukcje/centrum-urzedowego-dokonywania-odpraw-cudo/" TargetMode="External"/><Relationship Id="rId89" Type="http://schemas.openxmlformats.org/officeDocument/2006/relationships/hyperlink" Target="https://pomagamukrainie.gov.pl/" TargetMode="External"/><Relationship Id="rId112" Type="http://schemas.openxmlformats.org/officeDocument/2006/relationships/hyperlink" Target="https://eur-lex.europa.eu/legal-content/PL/TXT/?uri=CELEX:32021R0821" TargetMode="External"/><Relationship Id="rId133" Type="http://schemas.openxmlformats.org/officeDocument/2006/relationships/hyperlink" Target="https://www.podatki.gov.pl/clo/informacje-dla-przedsiebiorcow/aeo-i-uproszczenia-celne/procedura-uproszczona/wytyczne-i-instrukcje/centrum-urzedowego-dokonywania-odpraw-cudo/" TargetMode="External"/><Relationship Id="rId154" Type="http://schemas.openxmlformats.org/officeDocument/2006/relationships/hyperlink" Target="https://www.podatki.gov.pl/clo/informacje-dla-przedsiebiorcow/aeo-i-uproszczenia-celne/procedura-uproszczona/wytyczne-i-instrukcje/centrum-urzedowego-dokonywania-odpraw-cudo/" TargetMode="External"/><Relationship Id="rId175" Type="http://schemas.openxmlformats.org/officeDocument/2006/relationships/hyperlink" Target="https://eur03.safelinks.protection.outlook.com/?url=https%3A%2F%2Feur-lex.europa.eu%2Flegal-content%2FPL%2FTXT%2F%3Furi%3DCELEX%3A32021R0821&amp;data=04%7C01%7Cmichalina.malinowska%40verallia.com%7Cc83f70e525ae49477b4a08da1325458c%7C318ec1b07be74f95a4ab610d74d776be%7C1%7C0%7C637843348062615097%7CUnknown%7CTWFpbGZsb3d8eyJWIjoiMC4wLjAwMDAiLCJQIjoiV2luMzIiLCJBTiI6Ik1haWwiLCJXVCI6Mn0%3D%7C3000&amp;sdata=Wy%2Fd54z6bEdXl7flFj%2FocL%2BQ20qiU4wNT6Vrsn%2BCLWM%3D&amp;reserved=0" TargetMode="External"/><Relationship Id="rId196" Type="http://schemas.openxmlformats.org/officeDocument/2006/relationships/hyperlink" Target="mailto:pomagam.ukrainie@mf.gov.pl" TargetMode="External"/><Relationship Id="rId200" Type="http://schemas.openxmlformats.org/officeDocument/2006/relationships/hyperlink" Target="https://isap.sejm.gov.pl/isap.nsf/DocDetails.xsp?id=WDU20210002274" TargetMode="External"/><Relationship Id="rId16" Type="http://schemas.openxmlformats.org/officeDocument/2006/relationships/hyperlink" Target="https://pomagamukrainie.gov.pl/" TargetMode="External"/><Relationship Id="rId221" Type="http://schemas.openxmlformats.org/officeDocument/2006/relationships/hyperlink" Target="https://www.podatki.gov.pl/skontaktuj-sie-znami/czat-z-konsultantem/" TargetMode="External"/><Relationship Id="rId37" Type="http://schemas.openxmlformats.org/officeDocument/2006/relationships/hyperlink" Target="https://pomagamukrainie.gov.pl/" TargetMode="External"/><Relationship Id="rId58" Type="http://schemas.openxmlformats.org/officeDocument/2006/relationships/hyperlink" Target="https://www.podatki.gov.pl/clo/informacje-dla-przedsiebiorcow/aeo-i-uproszczenia-celne/procedura-uproszczona/wytyczne-i-instrukcje/centrum-urzedowego-dokonywania-odpraw-cudo/" TargetMode="External"/><Relationship Id="rId79" Type="http://schemas.openxmlformats.org/officeDocument/2006/relationships/hyperlink" Target="https://pomagamukrainie.gov.pl/" TargetMode="External"/><Relationship Id="rId102" Type="http://schemas.openxmlformats.org/officeDocument/2006/relationships/hyperlink" Target="https://www.gov.pl/web/rozwoj-technologia/zezwolenia-na-obrot-uzbrojeniem" TargetMode="External"/><Relationship Id="rId123" Type="http://schemas.openxmlformats.org/officeDocument/2006/relationships/hyperlink" Target="http://www.gov.uk/ask-export-support-team" TargetMode="External"/><Relationship Id="rId144" Type="http://schemas.openxmlformats.org/officeDocument/2006/relationships/hyperlink" Target="http://www.pomagamukrainie.gov.pl" TargetMode="External"/><Relationship Id="rId90" Type="http://schemas.openxmlformats.org/officeDocument/2006/relationships/hyperlink" Target="https://www.podatki.gov.pl/clo/informacje-dla-przedsiebiorcow/aeo-i-uproszczenia-celne/procedura-uproszczona/wytyczne-i-instrukcje/centrum-urzedowego-dokonywania-odpraw-cudo/" TargetMode="External"/><Relationship Id="rId165" Type="http://schemas.openxmlformats.org/officeDocument/2006/relationships/hyperlink" Target="https://www.gov.pl/web/finanse/zasady-realizacji-transportow-z-pomoca-humanitarna-na-ukraine" TargetMode="External"/><Relationship Id="rId186" Type="http://schemas.openxmlformats.org/officeDocument/2006/relationships/hyperlink" Target="https://www.podatki.gov.pl/clo/informacje-dla-przedsiebiorcow/aeo-i-uproszczenia-celne/procedura-uproszczona/wytyczne-i-instrukcje/centrum-urzedowego-dokonywania-odpraw-cudo/" TargetMode="External"/><Relationship Id="rId211" Type="http://schemas.openxmlformats.org/officeDocument/2006/relationships/hyperlink" Target="https://www.podatki.gov.pl/clo/informacje-dla-przedsiebiorcow/aeo-i-uproszczenia-celne/procedura-uproszczona/wytyczne-i-instrukcje/centrum-urzedowego-dokonywania-odpraw-cudo/" TargetMode="External"/><Relationship Id="rId23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6EBB8-AA05-4266-B732-11E7DD0C5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177</Pages>
  <Words>54965</Words>
  <Characters>329790</Characters>
  <Application>Microsoft Office Word</Application>
  <DocSecurity>0</DocSecurity>
  <Lines>2748</Lines>
  <Paragraphs>767</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383988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Kościanek Aneta</dc:creator>
  <cp:keywords/>
  <dc:description/>
  <cp:lastModifiedBy>Damentko Monika</cp:lastModifiedBy>
  <cp:revision>2</cp:revision>
  <dcterms:created xsi:type="dcterms:W3CDTF">2022-07-08T08:19:00Z</dcterms:created>
  <dcterms:modified xsi:type="dcterms:W3CDTF">2022-07-08T08:19:00Z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InformacjePrzeznaczoneWylacznieDoUzytkuWewnetrznego</vt:lpwstr>
  </property>
  <property fmtid="{D5CDD505-2E9C-101B-9397-08002B2CF9AE}" pid="3" name="MFClassifiedBy">
    <vt:lpwstr>MF\ABIX;Bukowska Ewa</vt:lpwstr>
  </property>
  <property fmtid="{D5CDD505-2E9C-101B-9397-08002B2CF9AE}" pid="4" name="MFClassificationDate">
    <vt:lpwstr>2022-03-01T13:20:56.9368339+01:00</vt:lpwstr>
  </property>
  <property fmtid="{D5CDD505-2E9C-101B-9397-08002B2CF9AE}" pid="5" name="MFClassifiedBySID">
    <vt:lpwstr>MF\S-1-5-21-1525952054-1005573771-2909822258-8339</vt:lpwstr>
  </property>
  <property fmtid="{D5CDD505-2E9C-101B-9397-08002B2CF9AE}" pid="6" name="MFGRNItemId">
    <vt:lpwstr>GRN-4883e785-e636-42a4-97f8-d2aa62cbc6ff</vt:lpwstr>
  </property>
  <property fmtid="{D5CDD505-2E9C-101B-9397-08002B2CF9AE}" pid="7" name="MFHash">
    <vt:lpwstr>Olo49vXhPYbTeOIihnuaayVNtJgCOn5HeV9oTjWWSGc=</vt:lpwstr>
  </property>
  <property fmtid="{D5CDD505-2E9C-101B-9397-08002B2CF9AE}" pid="8" name="DLPManualFileClassification">
    <vt:lpwstr>{5fdfc941-3fcf-4a5b-87be-4848800d39d0}</vt:lpwstr>
  </property>
  <property fmtid="{D5CDD505-2E9C-101B-9397-08002B2CF9AE}" pid="9" name="MFRefresh">
    <vt:lpwstr>False</vt:lpwstr>
  </property>
</Properties>
</file>