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D345" w14:textId="1C961638" w:rsidR="001E2CBA" w:rsidRPr="00700C21" w:rsidRDefault="00B0747F" w:rsidP="009707E0">
      <w:pPr>
        <w:pStyle w:val="Tekstpodstawowyzwciciem2"/>
        <w:ind w:left="284" w:firstLine="0"/>
        <w:jc w:val="right"/>
        <w:rPr>
          <w:b/>
          <w:bCs/>
          <w:sz w:val="48"/>
          <w:szCs w:val="48"/>
          <w:lang w:val="pl-PL"/>
        </w:rPr>
      </w:pPr>
      <w:bookmarkStart w:id="0" w:name="_Toc239252178"/>
      <w:bookmarkStart w:id="1" w:name="_Toc239252599"/>
      <w:bookmarkStart w:id="2" w:name="_Toc239471784"/>
      <w:bookmarkStart w:id="3" w:name="_Toc246130146"/>
      <w:bookmarkStart w:id="4" w:name="_Toc246143929"/>
      <w:bookmarkStart w:id="5" w:name="_Toc246144062"/>
      <w:bookmarkStart w:id="6" w:name="_Toc246144294"/>
      <w:bookmarkStart w:id="7" w:name="_Toc239252181"/>
      <w:bookmarkStart w:id="8" w:name="_Toc239252602"/>
      <w:bookmarkStart w:id="9" w:name="_Toc239471788"/>
      <w:bookmarkStart w:id="10" w:name="_Toc246130150"/>
      <w:bookmarkStart w:id="11" w:name="_Toc246143933"/>
      <w:bookmarkStart w:id="12" w:name="_Toc246144066"/>
      <w:bookmarkStart w:id="13" w:name="_Toc246144298"/>
      <w:r w:rsidRPr="00700C21">
        <w:rPr>
          <w:b/>
          <w:bCs/>
          <w:sz w:val="22"/>
          <w:szCs w:val="22"/>
          <w:lang w:val="pl-PL"/>
        </w:rPr>
        <w:t>2021</w:t>
      </w:r>
      <w:r w:rsidR="00A14B94" w:rsidRPr="00700C21">
        <w:rPr>
          <w:b/>
          <w:bCs/>
          <w:sz w:val="22"/>
          <w:szCs w:val="22"/>
          <w:lang w:val="pl-PL"/>
        </w:rPr>
        <w:t>-</w:t>
      </w:r>
      <w:r w:rsidR="00722010" w:rsidRPr="00700C21">
        <w:rPr>
          <w:b/>
          <w:bCs/>
          <w:sz w:val="22"/>
          <w:szCs w:val="22"/>
          <w:lang w:val="pl-PL"/>
        </w:rPr>
        <w:t>1</w:t>
      </w:r>
      <w:r w:rsidR="00367A5C" w:rsidRPr="00700C21">
        <w:rPr>
          <w:b/>
          <w:bCs/>
          <w:sz w:val="22"/>
          <w:szCs w:val="22"/>
          <w:lang w:val="pl-PL"/>
        </w:rPr>
        <w:t>0</w:t>
      </w:r>
      <w:r w:rsidR="00722010" w:rsidRPr="00700C21">
        <w:rPr>
          <w:b/>
          <w:bCs/>
          <w:sz w:val="22"/>
          <w:szCs w:val="22"/>
          <w:lang w:val="pl-PL"/>
        </w:rPr>
        <w:t>-05</w:t>
      </w:r>
    </w:p>
    <w:p w14:paraId="24A2D1D2" w14:textId="2B378A83" w:rsidR="001E2CBA" w:rsidRPr="00154C45" w:rsidRDefault="001E2CBA" w:rsidP="0042385D">
      <w:pPr>
        <w:pStyle w:val="Tytu"/>
      </w:pPr>
      <w:r w:rsidRPr="0042385D">
        <w:t xml:space="preserve">System </w:t>
      </w:r>
      <w:r w:rsidR="00E60C1B" w:rsidRPr="0042385D">
        <w:t>SATOS</w:t>
      </w:r>
      <w:r w:rsidR="00154C45" w:rsidRPr="0042385D">
        <w:br/>
      </w:r>
      <w:r w:rsidRPr="00154C45">
        <w:t xml:space="preserve">Specyfikacja </w:t>
      </w:r>
      <w:r w:rsidR="0065559C" w:rsidRPr="00154C45">
        <w:t xml:space="preserve">Techniczna </w:t>
      </w:r>
      <w:r w:rsidR="008F7C4C" w:rsidRPr="00154C45">
        <w:t xml:space="preserve">XML </w:t>
      </w:r>
      <w:r w:rsidR="0065559C" w:rsidRPr="00154C45">
        <w:t xml:space="preserve">Systemu </w:t>
      </w:r>
      <w:r w:rsidR="00E60C1B" w:rsidRPr="00154C45">
        <w:t>SATOS</w:t>
      </w:r>
    </w:p>
    <w:p w14:paraId="31B75F9D" w14:textId="075228A7" w:rsidR="001E2CBA" w:rsidRPr="00736F10" w:rsidRDefault="001E2CBA" w:rsidP="009707E0">
      <w:pPr>
        <w:spacing w:line="480" w:lineRule="auto"/>
        <w:jc w:val="right"/>
        <w:rPr>
          <w:rFonts w:ascii="Arial Black" w:hAnsi="Arial Black"/>
        </w:rPr>
      </w:pPr>
      <w:r w:rsidRPr="00736F10">
        <w:rPr>
          <w:rFonts w:ascii="Arial Black" w:hAnsi="Arial Black"/>
        </w:rPr>
        <w:t xml:space="preserve">wersja: </w:t>
      </w:r>
      <w:r w:rsidR="00CC191B" w:rsidRPr="00736F10">
        <w:rPr>
          <w:rFonts w:ascii="Arial Black" w:hAnsi="Arial Black"/>
        </w:rPr>
        <w:t>4.</w:t>
      </w:r>
      <w:r w:rsidR="00C5761A" w:rsidRPr="00736F10">
        <w:rPr>
          <w:rFonts w:ascii="Arial Black" w:hAnsi="Arial Black"/>
        </w:rPr>
        <w:t>9</w:t>
      </w:r>
      <w:r w:rsidR="00A11BC0" w:rsidRPr="00736F10">
        <w:rPr>
          <w:rFonts w:ascii="Arial Black" w:hAnsi="Arial Black"/>
        </w:rPr>
        <w:t>2</w:t>
      </w:r>
    </w:p>
    <w:p w14:paraId="2993B09C" w14:textId="06C81E20" w:rsidR="00345AE8" w:rsidRPr="00736F10" w:rsidRDefault="001E2CBA" w:rsidP="00154C45">
      <w:pPr>
        <w:spacing w:line="480" w:lineRule="auto"/>
        <w:jc w:val="right"/>
        <w:rPr>
          <w:rFonts w:ascii="Arial Black" w:hAnsi="Arial Black"/>
        </w:rPr>
      </w:pPr>
      <w:r w:rsidRPr="00736F10">
        <w:rPr>
          <w:rFonts w:ascii="Arial Black" w:hAnsi="Arial Black"/>
        </w:rPr>
        <w:t xml:space="preserve">ref: </w:t>
      </w:r>
      <w:r w:rsidR="00791CCB" w:rsidRPr="00736F10">
        <w:rPr>
          <w:rFonts w:ascii="Arial Black" w:hAnsi="Arial Black"/>
        </w:rPr>
        <w:t>PUESC_</w:t>
      </w:r>
      <w:r w:rsidR="00E60C1B" w:rsidRPr="00736F10">
        <w:rPr>
          <w:rFonts w:ascii="Arial Black" w:hAnsi="Arial Black"/>
        </w:rPr>
        <w:t>SATOS</w:t>
      </w:r>
      <w:r w:rsidR="00791CCB" w:rsidRPr="00736F10">
        <w:rPr>
          <w:rFonts w:ascii="Arial Black" w:hAnsi="Arial Black"/>
        </w:rPr>
        <w:t>_SPEC_XML</w:t>
      </w:r>
    </w:p>
    <w:p w14:paraId="0D292318" w14:textId="25FCA11A" w:rsidR="00722010" w:rsidRPr="00736F10" w:rsidRDefault="00722010" w:rsidP="005D4644">
      <w:pPr>
        <w:spacing w:after="160" w:line="259" w:lineRule="auto"/>
        <w:jc w:val="left"/>
        <w:rPr>
          <w:rFonts w:cs="Arial"/>
          <w:b/>
          <w:sz w:val="36"/>
          <w:szCs w:val="36"/>
          <w:lang w:eastAsia="en-US"/>
        </w:rPr>
      </w:pPr>
      <w:r w:rsidRPr="00736F10">
        <w:rPr>
          <w:rFonts w:cs="Arial"/>
          <w:b/>
          <w:sz w:val="36"/>
          <w:szCs w:val="36"/>
        </w:rPr>
        <w:br w:type="page"/>
      </w:r>
    </w:p>
    <w:p w14:paraId="7E33FB40" w14:textId="5D4E7069" w:rsidR="00E61D0E" w:rsidRPr="00736F10" w:rsidRDefault="00E61D0E" w:rsidP="005763F5">
      <w:pPr>
        <w:pStyle w:val="Nagwekspisutreci"/>
      </w:pPr>
      <w:r w:rsidRPr="00736F10">
        <w:lastRenderedPageBreak/>
        <w:t>M</w:t>
      </w:r>
      <w:r w:rsidR="005763F5" w:rsidRPr="00736F10">
        <w:t>etryka</w:t>
      </w:r>
    </w:p>
    <w:p w14:paraId="2B3AB48C" w14:textId="77777777" w:rsidR="00E61D0E" w:rsidRPr="00736F10" w:rsidRDefault="00E61D0E" w:rsidP="005D4644">
      <w:pPr>
        <w:jc w:val="left"/>
      </w:pPr>
    </w:p>
    <w:p w14:paraId="34FD9569" w14:textId="25590297" w:rsidR="00CC4024" w:rsidRPr="00154C45" w:rsidRDefault="00CC4024" w:rsidP="00154C45">
      <w:pPr>
        <w:pStyle w:val="Legenda"/>
      </w:pPr>
      <w:r w:rsidRPr="00154C45">
        <w:t xml:space="preserve">Tabela </w:t>
      </w:r>
      <w:fldSimple w:instr=" SEQ Tabela \* ARABIC ">
        <w:r w:rsidR="00C55B0C">
          <w:rPr>
            <w:noProof/>
          </w:rPr>
          <w:t>1</w:t>
        </w:r>
      </w:fldSimple>
      <w:r w:rsidRPr="00154C45">
        <w:t xml:space="preserve"> - Metryka</w:t>
      </w:r>
    </w:p>
    <w:tbl>
      <w:tblPr>
        <w:tblStyle w:val="TSZDomylnyStylTabeli"/>
        <w:tblW w:w="9214" w:type="dxa"/>
        <w:tblLayout w:type="fixed"/>
        <w:tblLook w:val="0020" w:firstRow="1" w:lastRow="0" w:firstColumn="0" w:lastColumn="0" w:noHBand="0" w:noVBand="0"/>
        <w:tblCaption w:val="Metryka"/>
        <w:tblDescription w:val="Tabela z informacjami dotyczącymi dokumentu"/>
      </w:tblPr>
      <w:tblGrid>
        <w:gridCol w:w="1985"/>
        <w:gridCol w:w="7229"/>
      </w:tblGrid>
      <w:tr w:rsidR="00C50679" w:rsidRPr="00106A1F" w14:paraId="765D217B" w14:textId="77777777" w:rsidTr="00E62F20">
        <w:trPr>
          <w:cnfStyle w:val="100000000000" w:firstRow="1" w:lastRow="0" w:firstColumn="0" w:lastColumn="0" w:oddVBand="0" w:evenVBand="0" w:oddHBand="0" w:evenHBand="0" w:firstRowFirstColumn="0" w:firstRowLastColumn="0" w:lastRowFirstColumn="0" w:lastRowLastColumn="0"/>
          <w:trHeight w:val="373"/>
          <w:tblHeader/>
        </w:trPr>
        <w:tc>
          <w:tcPr>
            <w:tcW w:w="1985" w:type="dxa"/>
            <w:shd w:val="clear" w:color="auto" w:fill="BFBFBF" w:themeFill="background1" w:themeFillShade="BF"/>
          </w:tcPr>
          <w:p w14:paraId="63F3AD07" w14:textId="3A641A12" w:rsidR="00D63AC9" w:rsidRPr="00106A1F" w:rsidRDefault="00D63AC9" w:rsidP="005D4644">
            <w:pPr>
              <w:jc w:val="left"/>
              <w:rPr>
                <w:rFonts w:cs="Arial"/>
                <w:b w:val="0"/>
                <w:bCs/>
                <w:color w:val="auto"/>
                <w:szCs w:val="20"/>
              </w:rPr>
            </w:pPr>
            <w:r w:rsidRPr="00106A1F">
              <w:rPr>
                <w:rFonts w:cs="Arial"/>
                <w:b w:val="0"/>
                <w:bCs/>
                <w:color w:val="auto"/>
                <w:szCs w:val="20"/>
              </w:rPr>
              <w:t>Element Metryki</w:t>
            </w:r>
          </w:p>
        </w:tc>
        <w:tc>
          <w:tcPr>
            <w:tcW w:w="7229" w:type="dxa"/>
            <w:shd w:val="clear" w:color="auto" w:fill="BFBFBF" w:themeFill="background1" w:themeFillShade="BF"/>
          </w:tcPr>
          <w:p w14:paraId="1641D38A" w14:textId="4C214D21" w:rsidR="00D63AC9" w:rsidRPr="00106A1F" w:rsidRDefault="00D63AC9" w:rsidP="005D4644">
            <w:pPr>
              <w:jc w:val="left"/>
              <w:rPr>
                <w:b w:val="0"/>
                <w:bCs/>
                <w:color w:val="auto"/>
              </w:rPr>
            </w:pPr>
            <w:r w:rsidRPr="00106A1F">
              <w:rPr>
                <w:b w:val="0"/>
                <w:bCs/>
                <w:color w:val="auto"/>
              </w:rPr>
              <w:t>Dane dokumentu</w:t>
            </w:r>
          </w:p>
        </w:tc>
      </w:tr>
      <w:tr w:rsidR="00E61D0E" w:rsidRPr="00B2531C" w14:paraId="06BADB69" w14:textId="77777777" w:rsidTr="000D32A4">
        <w:tc>
          <w:tcPr>
            <w:tcW w:w="1985" w:type="dxa"/>
          </w:tcPr>
          <w:p w14:paraId="062D20BA" w14:textId="77777777" w:rsidR="00E61D0E" w:rsidRPr="00D63AC9" w:rsidRDefault="00E61D0E" w:rsidP="005D4644">
            <w:pPr>
              <w:jc w:val="left"/>
              <w:rPr>
                <w:rFonts w:cs="Arial"/>
                <w:bCs/>
                <w:szCs w:val="20"/>
              </w:rPr>
            </w:pPr>
            <w:r w:rsidRPr="00D63AC9">
              <w:rPr>
                <w:rFonts w:cs="Arial"/>
                <w:bCs/>
                <w:szCs w:val="20"/>
              </w:rPr>
              <w:t>Nazwa systemu</w:t>
            </w:r>
          </w:p>
        </w:tc>
        <w:tc>
          <w:tcPr>
            <w:tcW w:w="7229" w:type="dxa"/>
          </w:tcPr>
          <w:p w14:paraId="0C4D2616" w14:textId="77777777" w:rsidR="00E61D0E" w:rsidRPr="00D63AC9" w:rsidRDefault="00E61D0E" w:rsidP="005D4644">
            <w:pPr>
              <w:jc w:val="left"/>
              <w:rPr>
                <w:rFonts w:cs="Arial"/>
                <w:bCs/>
                <w:szCs w:val="20"/>
              </w:rPr>
            </w:pPr>
            <w:r w:rsidRPr="00D63AC9">
              <w:rPr>
                <w:bCs/>
              </w:rPr>
              <w:t xml:space="preserve">System </w:t>
            </w:r>
            <w:r w:rsidR="00E60C1B" w:rsidRPr="00D63AC9">
              <w:rPr>
                <w:bCs/>
              </w:rPr>
              <w:t>SATOS</w:t>
            </w:r>
          </w:p>
        </w:tc>
      </w:tr>
      <w:tr w:rsidR="00E61D0E" w:rsidRPr="00B2531C" w14:paraId="47B344A9" w14:textId="77777777" w:rsidTr="000D32A4">
        <w:tc>
          <w:tcPr>
            <w:tcW w:w="1985" w:type="dxa"/>
          </w:tcPr>
          <w:p w14:paraId="497FEE36" w14:textId="77777777" w:rsidR="00E61D0E" w:rsidRPr="00D63AC9" w:rsidRDefault="00E61D0E" w:rsidP="005D4644">
            <w:pPr>
              <w:jc w:val="left"/>
              <w:rPr>
                <w:rFonts w:cs="Arial"/>
                <w:bCs/>
                <w:szCs w:val="20"/>
              </w:rPr>
            </w:pPr>
            <w:r w:rsidRPr="00D63AC9">
              <w:rPr>
                <w:rFonts w:cs="Arial"/>
                <w:bCs/>
                <w:szCs w:val="20"/>
              </w:rPr>
              <w:t>Właściciel systemu</w:t>
            </w:r>
          </w:p>
        </w:tc>
        <w:tc>
          <w:tcPr>
            <w:tcW w:w="7229" w:type="dxa"/>
          </w:tcPr>
          <w:p w14:paraId="4BE267C1" w14:textId="3EA0378C" w:rsidR="00E61D0E" w:rsidRPr="00D63AC9" w:rsidRDefault="003C72EB" w:rsidP="005D4644">
            <w:pPr>
              <w:jc w:val="left"/>
              <w:rPr>
                <w:rFonts w:cs="Arial"/>
                <w:bCs/>
                <w:szCs w:val="20"/>
              </w:rPr>
            </w:pPr>
            <w:r w:rsidRPr="00D63AC9">
              <w:rPr>
                <w:rFonts w:cs="Arial"/>
                <w:bCs/>
                <w:szCs w:val="20"/>
              </w:rPr>
              <w:t xml:space="preserve">Ministerstwo Finansów </w:t>
            </w:r>
            <w:r w:rsidR="00E61D0E" w:rsidRPr="00D63AC9">
              <w:rPr>
                <w:rFonts w:cs="Arial"/>
                <w:bCs/>
                <w:szCs w:val="20"/>
              </w:rPr>
              <w:t>–</w:t>
            </w:r>
            <w:r w:rsidRPr="00D63AC9">
              <w:rPr>
                <w:rFonts w:cs="Arial"/>
                <w:bCs/>
                <w:szCs w:val="20"/>
              </w:rPr>
              <w:t xml:space="preserve"> </w:t>
            </w:r>
            <w:r w:rsidR="00E61D0E" w:rsidRPr="00D63AC9">
              <w:rPr>
                <w:rFonts w:cs="Arial"/>
                <w:bCs/>
                <w:szCs w:val="20"/>
              </w:rPr>
              <w:t>Departament Ceł</w:t>
            </w:r>
          </w:p>
        </w:tc>
      </w:tr>
      <w:tr w:rsidR="00E61D0E" w:rsidRPr="00B2531C" w14:paraId="676E35B1" w14:textId="77777777" w:rsidTr="000D32A4">
        <w:tc>
          <w:tcPr>
            <w:tcW w:w="1985" w:type="dxa"/>
          </w:tcPr>
          <w:p w14:paraId="435DD04D" w14:textId="77777777" w:rsidR="00E61D0E" w:rsidRPr="00D63AC9" w:rsidRDefault="00E61D0E" w:rsidP="005D4644">
            <w:pPr>
              <w:jc w:val="left"/>
              <w:rPr>
                <w:rFonts w:cs="Arial"/>
                <w:bCs/>
                <w:szCs w:val="20"/>
              </w:rPr>
            </w:pPr>
            <w:r w:rsidRPr="00D63AC9">
              <w:rPr>
                <w:rFonts w:cs="Arial"/>
                <w:bCs/>
                <w:szCs w:val="20"/>
              </w:rPr>
              <w:t>Wykonawca</w:t>
            </w:r>
          </w:p>
        </w:tc>
        <w:tc>
          <w:tcPr>
            <w:tcW w:w="7229" w:type="dxa"/>
          </w:tcPr>
          <w:p w14:paraId="010CE9B3" w14:textId="77777777" w:rsidR="00E61D0E" w:rsidRPr="00D63AC9" w:rsidRDefault="00E61D0E" w:rsidP="005D4644">
            <w:pPr>
              <w:jc w:val="left"/>
              <w:rPr>
                <w:rFonts w:cs="Arial"/>
                <w:bCs/>
                <w:szCs w:val="20"/>
              </w:rPr>
            </w:pPr>
            <w:proofErr w:type="spellStart"/>
            <w:r w:rsidRPr="00D63AC9">
              <w:rPr>
                <w:rFonts w:cs="Arial"/>
                <w:bCs/>
                <w:szCs w:val="20"/>
              </w:rPr>
              <w:t>Pentacomp</w:t>
            </w:r>
            <w:proofErr w:type="spellEnd"/>
            <w:r w:rsidR="00CB4A46" w:rsidRPr="00D63AC9">
              <w:rPr>
                <w:rFonts w:cs="Arial"/>
                <w:bCs/>
                <w:szCs w:val="20"/>
              </w:rPr>
              <w:t xml:space="preserve"> </w:t>
            </w:r>
          </w:p>
        </w:tc>
      </w:tr>
      <w:tr w:rsidR="00E61D0E" w:rsidRPr="00B2531C" w14:paraId="16E644E9" w14:textId="77777777" w:rsidTr="000D32A4">
        <w:tc>
          <w:tcPr>
            <w:tcW w:w="1985" w:type="dxa"/>
          </w:tcPr>
          <w:p w14:paraId="0A0EB3F4" w14:textId="77777777" w:rsidR="00E61D0E" w:rsidRPr="00D63AC9" w:rsidRDefault="00E61D0E" w:rsidP="005D4644">
            <w:pPr>
              <w:jc w:val="left"/>
              <w:rPr>
                <w:rFonts w:cs="Arial"/>
                <w:bCs/>
                <w:szCs w:val="20"/>
              </w:rPr>
            </w:pPr>
            <w:r w:rsidRPr="00D63AC9">
              <w:rPr>
                <w:rFonts w:cs="Arial"/>
                <w:bCs/>
                <w:szCs w:val="20"/>
              </w:rPr>
              <w:t>Produkt</w:t>
            </w:r>
          </w:p>
        </w:tc>
        <w:tc>
          <w:tcPr>
            <w:tcW w:w="7229" w:type="dxa"/>
          </w:tcPr>
          <w:p w14:paraId="711A3EC0" w14:textId="77777777" w:rsidR="00E61D0E" w:rsidRPr="00D63AC9" w:rsidRDefault="008F7C4C" w:rsidP="005D4644">
            <w:pPr>
              <w:jc w:val="left"/>
              <w:rPr>
                <w:rFonts w:cs="Arial"/>
                <w:bCs/>
                <w:szCs w:val="20"/>
              </w:rPr>
            </w:pPr>
            <w:r w:rsidRPr="00D63AC9">
              <w:rPr>
                <w:rFonts w:cs="Arial"/>
                <w:bCs/>
                <w:szCs w:val="20"/>
              </w:rPr>
              <w:t xml:space="preserve">Specyfikacja Techniczna XML Systemu </w:t>
            </w:r>
            <w:r w:rsidR="00E60C1B" w:rsidRPr="00D63AC9">
              <w:rPr>
                <w:rFonts w:cs="Arial"/>
                <w:bCs/>
                <w:szCs w:val="20"/>
              </w:rPr>
              <w:t>SATOS</w:t>
            </w:r>
          </w:p>
        </w:tc>
      </w:tr>
      <w:tr w:rsidR="00E61D0E" w:rsidRPr="00B2531C" w14:paraId="76604E32" w14:textId="77777777" w:rsidTr="000D32A4">
        <w:tc>
          <w:tcPr>
            <w:tcW w:w="1985" w:type="dxa"/>
          </w:tcPr>
          <w:p w14:paraId="1AEE6D8C" w14:textId="77777777" w:rsidR="00E61D0E" w:rsidRPr="00D63AC9" w:rsidRDefault="00E61D0E" w:rsidP="005D4644">
            <w:pPr>
              <w:jc w:val="left"/>
              <w:rPr>
                <w:rFonts w:cs="Arial"/>
                <w:bCs/>
                <w:szCs w:val="20"/>
              </w:rPr>
            </w:pPr>
            <w:r w:rsidRPr="00D63AC9">
              <w:rPr>
                <w:rFonts w:cs="Arial"/>
                <w:bCs/>
                <w:szCs w:val="20"/>
              </w:rPr>
              <w:t>Autorzy</w:t>
            </w:r>
          </w:p>
        </w:tc>
        <w:tc>
          <w:tcPr>
            <w:tcW w:w="7229" w:type="dxa"/>
          </w:tcPr>
          <w:p w14:paraId="47ED519A" w14:textId="10AC5C9B" w:rsidR="00E61D0E" w:rsidRPr="00D63AC9" w:rsidRDefault="00E61D0E" w:rsidP="005D4644">
            <w:pPr>
              <w:jc w:val="left"/>
              <w:rPr>
                <w:rFonts w:cs="Arial"/>
                <w:bCs/>
                <w:szCs w:val="20"/>
              </w:rPr>
            </w:pPr>
            <w:r w:rsidRPr="00D63AC9">
              <w:rPr>
                <w:rFonts w:cs="Arial"/>
                <w:bCs/>
                <w:szCs w:val="20"/>
              </w:rPr>
              <w:t xml:space="preserve">Patryk </w:t>
            </w:r>
            <w:proofErr w:type="spellStart"/>
            <w:r w:rsidRPr="00D63AC9">
              <w:rPr>
                <w:rFonts w:cs="Arial"/>
                <w:bCs/>
                <w:szCs w:val="20"/>
              </w:rPr>
              <w:t>Lewk</w:t>
            </w:r>
            <w:r w:rsidR="008F7C4C" w:rsidRPr="00D63AC9">
              <w:rPr>
                <w:rFonts w:cs="Arial"/>
                <w:bCs/>
                <w:szCs w:val="20"/>
              </w:rPr>
              <w:t>iewicz</w:t>
            </w:r>
            <w:proofErr w:type="spellEnd"/>
            <w:r w:rsidR="008F7C4C" w:rsidRPr="00D63AC9">
              <w:rPr>
                <w:rFonts w:cs="Arial"/>
                <w:bCs/>
                <w:szCs w:val="20"/>
              </w:rPr>
              <w:t xml:space="preserve"> (PL)</w:t>
            </w:r>
            <w:r w:rsidR="00881FED" w:rsidRPr="00D63AC9">
              <w:rPr>
                <w:rFonts w:cs="Arial"/>
                <w:bCs/>
                <w:szCs w:val="20"/>
              </w:rPr>
              <w:t xml:space="preserve">; Przemysław </w:t>
            </w:r>
            <w:proofErr w:type="spellStart"/>
            <w:r w:rsidR="00881FED" w:rsidRPr="00D63AC9">
              <w:rPr>
                <w:rFonts w:cs="Arial"/>
                <w:bCs/>
                <w:szCs w:val="20"/>
              </w:rPr>
              <w:t>Mućka</w:t>
            </w:r>
            <w:proofErr w:type="spellEnd"/>
            <w:r w:rsidR="00881FED" w:rsidRPr="00D63AC9">
              <w:rPr>
                <w:rFonts w:cs="Arial"/>
                <w:bCs/>
                <w:szCs w:val="20"/>
              </w:rPr>
              <w:t xml:space="preserve"> (PM); Julia </w:t>
            </w:r>
            <w:r w:rsidR="0053413B" w:rsidRPr="00D63AC9">
              <w:rPr>
                <w:rFonts w:cs="Arial"/>
                <w:bCs/>
                <w:szCs w:val="20"/>
              </w:rPr>
              <w:t>Kwiatkowska (JK)</w:t>
            </w:r>
            <w:r w:rsidR="00CC191B" w:rsidRPr="00D63AC9">
              <w:rPr>
                <w:rFonts w:cs="Arial"/>
                <w:bCs/>
                <w:szCs w:val="20"/>
              </w:rPr>
              <w:t>; Tomasz Służewski (TS)</w:t>
            </w:r>
            <w:r w:rsidR="00A004E9" w:rsidRPr="00D63AC9">
              <w:rPr>
                <w:rFonts w:cs="Arial"/>
                <w:bCs/>
                <w:szCs w:val="20"/>
              </w:rPr>
              <w:t>; Piotr Góra (PG)</w:t>
            </w:r>
          </w:p>
        </w:tc>
      </w:tr>
      <w:tr w:rsidR="00700C27" w:rsidRPr="00B2531C" w14:paraId="235DF77F" w14:textId="77777777" w:rsidTr="000D32A4">
        <w:tc>
          <w:tcPr>
            <w:tcW w:w="1985" w:type="dxa"/>
          </w:tcPr>
          <w:p w14:paraId="658ECA98" w14:textId="7D923B81" w:rsidR="00700C27" w:rsidRPr="00D63AC9" w:rsidRDefault="00700C27" w:rsidP="005D4644">
            <w:pPr>
              <w:jc w:val="left"/>
              <w:rPr>
                <w:rFonts w:cs="Arial"/>
                <w:bCs/>
                <w:szCs w:val="20"/>
              </w:rPr>
            </w:pPr>
            <w:r w:rsidRPr="00D63AC9">
              <w:rPr>
                <w:rFonts w:cs="Arial"/>
                <w:bCs/>
                <w:szCs w:val="20"/>
              </w:rPr>
              <w:t>Plik - nazwa</w:t>
            </w:r>
          </w:p>
        </w:tc>
        <w:tc>
          <w:tcPr>
            <w:tcW w:w="7229" w:type="dxa"/>
          </w:tcPr>
          <w:p w14:paraId="31FF1F3B" w14:textId="5FA4CA36" w:rsidR="00700C27" w:rsidRPr="00D63AC9" w:rsidRDefault="00700C27" w:rsidP="005D4644">
            <w:pPr>
              <w:jc w:val="left"/>
              <w:rPr>
                <w:rFonts w:cs="Arial"/>
                <w:bCs/>
                <w:szCs w:val="20"/>
              </w:rPr>
            </w:pPr>
            <w:r w:rsidRPr="00D63AC9">
              <w:rPr>
                <w:bCs/>
                <w:noProof/>
              </w:rPr>
              <w:fldChar w:fldCharType="begin"/>
            </w:r>
            <w:r w:rsidRPr="00D63AC9">
              <w:rPr>
                <w:bCs/>
                <w:noProof/>
              </w:rPr>
              <w:instrText xml:space="preserve"> FILENAME  \* Upper  \* MERGEFORMAT </w:instrText>
            </w:r>
            <w:r w:rsidRPr="00D63AC9">
              <w:rPr>
                <w:bCs/>
                <w:noProof/>
              </w:rPr>
              <w:fldChar w:fldCharType="separate"/>
            </w:r>
            <w:r w:rsidR="00736F10">
              <w:rPr>
                <w:bCs/>
                <w:noProof/>
              </w:rPr>
              <w:t>SATOS SPECYFIKACJA TECHNICZNA XML PUESC_SATOS_SPEC_XML_W_4_92 Z 05.10.2021.DOCX</w:t>
            </w:r>
            <w:r w:rsidRPr="00D63AC9">
              <w:rPr>
                <w:bCs/>
                <w:noProof/>
              </w:rPr>
              <w:fldChar w:fldCharType="end"/>
            </w:r>
          </w:p>
        </w:tc>
      </w:tr>
      <w:tr w:rsidR="00700C27" w:rsidRPr="00B2531C" w14:paraId="192772BD" w14:textId="77777777" w:rsidTr="000D32A4">
        <w:tc>
          <w:tcPr>
            <w:tcW w:w="1985" w:type="dxa"/>
          </w:tcPr>
          <w:p w14:paraId="0608684E" w14:textId="6BD7CFE4" w:rsidR="00700C27" w:rsidRPr="00D63AC9" w:rsidRDefault="00700C27" w:rsidP="00700C27">
            <w:pPr>
              <w:jc w:val="left"/>
              <w:rPr>
                <w:rFonts w:cs="Arial"/>
                <w:bCs/>
                <w:szCs w:val="20"/>
              </w:rPr>
            </w:pPr>
            <w:r w:rsidRPr="00D63AC9">
              <w:rPr>
                <w:rFonts w:cs="Arial"/>
                <w:bCs/>
                <w:szCs w:val="20"/>
              </w:rPr>
              <w:t>Liczba stron</w:t>
            </w:r>
          </w:p>
        </w:tc>
        <w:tc>
          <w:tcPr>
            <w:tcW w:w="7229" w:type="dxa"/>
          </w:tcPr>
          <w:p w14:paraId="0B961EC7" w14:textId="3DF176F9" w:rsidR="00700C27" w:rsidRPr="00D63AC9" w:rsidRDefault="00E050FA" w:rsidP="00700C27">
            <w:pPr>
              <w:jc w:val="left"/>
              <w:rPr>
                <w:bCs/>
                <w:noProof/>
              </w:rPr>
            </w:pPr>
            <w:fldSimple w:instr="NUMPAGES   \* MERGEFORMAT">
              <w:r w:rsidR="00C55B0C">
                <w:rPr>
                  <w:noProof/>
                </w:rPr>
                <w:t>71</w:t>
              </w:r>
            </w:fldSimple>
          </w:p>
        </w:tc>
      </w:tr>
    </w:tbl>
    <w:p w14:paraId="33512A13" w14:textId="77777777" w:rsidR="00E61D0E" w:rsidRPr="00F11D03" w:rsidRDefault="00E61D0E" w:rsidP="005763F5">
      <w:pPr>
        <w:pStyle w:val="Nagwekspisutreci"/>
      </w:pPr>
      <w:r w:rsidRPr="00F11D03">
        <w:t>Historia zmian</w:t>
      </w:r>
    </w:p>
    <w:p w14:paraId="28176B50" w14:textId="090AF6BF" w:rsidR="00CC4024" w:rsidRPr="00154C45" w:rsidRDefault="00CC4024" w:rsidP="00154C45">
      <w:pPr>
        <w:pStyle w:val="Legenda"/>
      </w:pPr>
      <w:r w:rsidRPr="00154C45">
        <w:t xml:space="preserve">Tabela </w:t>
      </w:r>
      <w:fldSimple w:instr=" SEQ Tabela \* ARABIC ">
        <w:r w:rsidR="00C55B0C">
          <w:rPr>
            <w:noProof/>
          </w:rPr>
          <w:t>2</w:t>
        </w:r>
      </w:fldSimple>
      <w:r w:rsidRPr="00154C45">
        <w:t xml:space="preserve"> - Historia zmian</w:t>
      </w:r>
    </w:p>
    <w:tbl>
      <w:tblPr>
        <w:tblStyle w:val="TSZDomylnyStylTabeli"/>
        <w:tblW w:w="9436" w:type="dxa"/>
        <w:tblLayout w:type="fixed"/>
        <w:tblLook w:val="0020" w:firstRow="1" w:lastRow="0" w:firstColumn="0" w:lastColumn="0" w:noHBand="0" w:noVBand="0"/>
        <w:tblCaption w:val="Historia zmian"/>
        <w:tblDescription w:val="Tabela zawierająca informację o historii zmian dokumentu"/>
      </w:tblPr>
      <w:tblGrid>
        <w:gridCol w:w="929"/>
        <w:gridCol w:w="1255"/>
        <w:gridCol w:w="2999"/>
        <w:gridCol w:w="771"/>
        <w:gridCol w:w="1214"/>
        <w:gridCol w:w="992"/>
        <w:gridCol w:w="1276"/>
      </w:tblGrid>
      <w:tr w:rsidR="00C50679" w:rsidRPr="00106A1F" w14:paraId="41997FE9" w14:textId="77777777" w:rsidTr="00C50679">
        <w:trPr>
          <w:cnfStyle w:val="100000000000" w:firstRow="1" w:lastRow="0" w:firstColumn="0" w:lastColumn="0" w:oddVBand="0" w:evenVBand="0" w:oddHBand="0" w:evenHBand="0" w:firstRowFirstColumn="0" w:firstRowLastColumn="0" w:lastRowFirstColumn="0" w:lastRowLastColumn="0"/>
          <w:trHeight w:val="284"/>
          <w:tblHeader/>
        </w:trPr>
        <w:tc>
          <w:tcPr>
            <w:tcW w:w="929" w:type="dxa"/>
            <w:shd w:val="clear" w:color="auto" w:fill="BFBFBF" w:themeFill="background1" w:themeFillShade="BF"/>
          </w:tcPr>
          <w:p w14:paraId="4BC7E348" w14:textId="77777777" w:rsidR="00E61D0E" w:rsidRPr="00106A1F" w:rsidRDefault="00E61D0E" w:rsidP="005D4644">
            <w:pPr>
              <w:jc w:val="left"/>
              <w:rPr>
                <w:rFonts w:cs="Arial"/>
                <w:b w:val="0"/>
                <w:bCs/>
                <w:color w:val="auto"/>
                <w:szCs w:val="20"/>
              </w:rPr>
            </w:pPr>
            <w:r w:rsidRPr="00106A1F">
              <w:rPr>
                <w:rFonts w:cs="Arial"/>
                <w:b w:val="0"/>
                <w:bCs/>
                <w:color w:val="auto"/>
                <w:szCs w:val="20"/>
              </w:rPr>
              <w:t>Edycja i rewizja</w:t>
            </w:r>
          </w:p>
        </w:tc>
        <w:tc>
          <w:tcPr>
            <w:tcW w:w="1255" w:type="dxa"/>
            <w:shd w:val="clear" w:color="auto" w:fill="BFBFBF" w:themeFill="background1" w:themeFillShade="BF"/>
          </w:tcPr>
          <w:p w14:paraId="4E672CD4" w14:textId="77777777" w:rsidR="00E61D0E" w:rsidRPr="00106A1F" w:rsidRDefault="00E61D0E" w:rsidP="005D4644">
            <w:pPr>
              <w:jc w:val="left"/>
              <w:rPr>
                <w:rFonts w:cs="Arial"/>
                <w:b w:val="0"/>
                <w:bCs/>
                <w:color w:val="auto"/>
                <w:szCs w:val="20"/>
              </w:rPr>
            </w:pPr>
            <w:r w:rsidRPr="00106A1F">
              <w:rPr>
                <w:rFonts w:cs="Arial"/>
                <w:b w:val="0"/>
                <w:bCs/>
                <w:color w:val="auto"/>
                <w:szCs w:val="20"/>
              </w:rPr>
              <w:t>Data wydania</w:t>
            </w:r>
          </w:p>
        </w:tc>
        <w:tc>
          <w:tcPr>
            <w:tcW w:w="2999" w:type="dxa"/>
            <w:shd w:val="clear" w:color="auto" w:fill="BFBFBF" w:themeFill="background1" w:themeFillShade="BF"/>
          </w:tcPr>
          <w:p w14:paraId="672F9B87" w14:textId="77777777" w:rsidR="00E61D0E" w:rsidRPr="00106A1F" w:rsidRDefault="00E61D0E" w:rsidP="005D4644">
            <w:pPr>
              <w:jc w:val="left"/>
              <w:rPr>
                <w:rFonts w:cs="Arial"/>
                <w:b w:val="0"/>
                <w:bCs/>
                <w:color w:val="auto"/>
                <w:szCs w:val="20"/>
              </w:rPr>
            </w:pPr>
            <w:r w:rsidRPr="00106A1F">
              <w:rPr>
                <w:rFonts w:cs="Arial"/>
                <w:b w:val="0"/>
                <w:bCs/>
                <w:color w:val="auto"/>
                <w:szCs w:val="20"/>
              </w:rPr>
              <w:t>Opis</w:t>
            </w:r>
          </w:p>
        </w:tc>
        <w:tc>
          <w:tcPr>
            <w:tcW w:w="771" w:type="dxa"/>
            <w:shd w:val="clear" w:color="auto" w:fill="BFBFBF" w:themeFill="background1" w:themeFillShade="BF"/>
          </w:tcPr>
          <w:p w14:paraId="286E7411" w14:textId="77777777" w:rsidR="00E61D0E" w:rsidRPr="00106A1F" w:rsidRDefault="00E61D0E" w:rsidP="005D4644">
            <w:pPr>
              <w:jc w:val="left"/>
              <w:rPr>
                <w:rFonts w:cs="Arial"/>
                <w:b w:val="0"/>
                <w:bCs/>
                <w:color w:val="auto"/>
                <w:szCs w:val="20"/>
              </w:rPr>
            </w:pPr>
            <w:r w:rsidRPr="00106A1F">
              <w:rPr>
                <w:rFonts w:cs="Arial"/>
                <w:b w:val="0"/>
                <w:bCs/>
                <w:color w:val="auto"/>
                <w:szCs w:val="20"/>
              </w:rPr>
              <w:t>Akcja (*)</w:t>
            </w:r>
          </w:p>
        </w:tc>
        <w:tc>
          <w:tcPr>
            <w:tcW w:w="1214" w:type="dxa"/>
            <w:shd w:val="clear" w:color="auto" w:fill="BFBFBF" w:themeFill="background1" w:themeFillShade="BF"/>
          </w:tcPr>
          <w:p w14:paraId="30678AD7" w14:textId="77777777" w:rsidR="00E61D0E" w:rsidRPr="00106A1F" w:rsidRDefault="00E61D0E" w:rsidP="005D4644">
            <w:pPr>
              <w:jc w:val="left"/>
              <w:rPr>
                <w:rFonts w:cs="Arial"/>
                <w:b w:val="0"/>
                <w:bCs/>
                <w:color w:val="auto"/>
                <w:szCs w:val="20"/>
              </w:rPr>
            </w:pPr>
            <w:r w:rsidRPr="00106A1F">
              <w:rPr>
                <w:rFonts w:cs="Arial"/>
                <w:b w:val="0"/>
                <w:bCs/>
                <w:color w:val="auto"/>
                <w:szCs w:val="20"/>
              </w:rPr>
              <w:t>Rozdziały (**)</w:t>
            </w:r>
          </w:p>
        </w:tc>
        <w:tc>
          <w:tcPr>
            <w:tcW w:w="992" w:type="dxa"/>
            <w:shd w:val="clear" w:color="auto" w:fill="BFBFBF" w:themeFill="background1" w:themeFillShade="BF"/>
          </w:tcPr>
          <w:p w14:paraId="0F462BB5" w14:textId="77777777" w:rsidR="00E61D0E" w:rsidRPr="00106A1F" w:rsidRDefault="00E61D0E" w:rsidP="005D4644">
            <w:pPr>
              <w:jc w:val="left"/>
              <w:rPr>
                <w:rFonts w:cs="Arial"/>
                <w:b w:val="0"/>
                <w:bCs/>
                <w:color w:val="auto"/>
                <w:szCs w:val="20"/>
              </w:rPr>
            </w:pPr>
            <w:r w:rsidRPr="00106A1F">
              <w:rPr>
                <w:rFonts w:cs="Arial"/>
                <w:b w:val="0"/>
                <w:bCs/>
                <w:color w:val="auto"/>
                <w:szCs w:val="20"/>
              </w:rPr>
              <w:t>Autorzy (***)</w:t>
            </w:r>
          </w:p>
        </w:tc>
        <w:tc>
          <w:tcPr>
            <w:tcW w:w="1276" w:type="dxa"/>
            <w:shd w:val="clear" w:color="auto" w:fill="BFBFBF" w:themeFill="background1" w:themeFillShade="BF"/>
          </w:tcPr>
          <w:p w14:paraId="12076AD1" w14:textId="77777777" w:rsidR="00E61D0E" w:rsidRPr="00106A1F" w:rsidRDefault="00E61D0E" w:rsidP="005D4644">
            <w:pPr>
              <w:jc w:val="left"/>
              <w:rPr>
                <w:rFonts w:cs="Arial"/>
                <w:b w:val="0"/>
                <w:bCs/>
                <w:color w:val="auto"/>
                <w:szCs w:val="20"/>
              </w:rPr>
            </w:pPr>
            <w:r w:rsidRPr="00106A1F">
              <w:rPr>
                <w:rFonts w:cs="Arial"/>
                <w:b w:val="0"/>
                <w:bCs/>
                <w:color w:val="auto"/>
                <w:szCs w:val="20"/>
              </w:rPr>
              <w:t>Data Kontroli Jakości</w:t>
            </w:r>
          </w:p>
        </w:tc>
      </w:tr>
      <w:tr w:rsidR="00E61D0E" w:rsidRPr="00B2531C" w14:paraId="415D106B" w14:textId="77777777" w:rsidTr="000D32A4">
        <w:trPr>
          <w:trHeight w:val="284"/>
        </w:trPr>
        <w:tc>
          <w:tcPr>
            <w:tcW w:w="929" w:type="dxa"/>
          </w:tcPr>
          <w:p w14:paraId="38CCD906" w14:textId="77777777" w:rsidR="00E61D0E" w:rsidRPr="00D57FAC" w:rsidRDefault="00E61D0E" w:rsidP="005D4644">
            <w:pPr>
              <w:jc w:val="left"/>
              <w:rPr>
                <w:rFonts w:cs="Arial"/>
                <w:szCs w:val="20"/>
              </w:rPr>
            </w:pPr>
            <w:r w:rsidRPr="00D57FAC">
              <w:rPr>
                <w:rFonts w:cs="Arial"/>
                <w:szCs w:val="20"/>
              </w:rPr>
              <w:t>1.00</w:t>
            </w:r>
          </w:p>
        </w:tc>
        <w:tc>
          <w:tcPr>
            <w:tcW w:w="1255" w:type="dxa"/>
          </w:tcPr>
          <w:p w14:paraId="25AE8AAE" w14:textId="77777777" w:rsidR="00E61D0E" w:rsidRPr="00D57FAC" w:rsidRDefault="00CB4A46" w:rsidP="005D4644">
            <w:pPr>
              <w:jc w:val="left"/>
              <w:rPr>
                <w:rFonts w:cs="Arial"/>
                <w:szCs w:val="20"/>
              </w:rPr>
            </w:pPr>
            <w:r w:rsidRPr="00D57FAC">
              <w:rPr>
                <w:rFonts w:cs="Arial"/>
                <w:szCs w:val="20"/>
              </w:rPr>
              <w:t>22.03.2019</w:t>
            </w:r>
          </w:p>
        </w:tc>
        <w:tc>
          <w:tcPr>
            <w:tcW w:w="2999" w:type="dxa"/>
          </w:tcPr>
          <w:p w14:paraId="340B0456" w14:textId="77777777" w:rsidR="00E61D0E" w:rsidRPr="00D57FAC" w:rsidRDefault="00E61D0E" w:rsidP="005D4644">
            <w:pPr>
              <w:jc w:val="left"/>
              <w:rPr>
                <w:rFonts w:cs="Arial"/>
                <w:szCs w:val="20"/>
              </w:rPr>
            </w:pPr>
            <w:r w:rsidRPr="00D57FAC">
              <w:rPr>
                <w:rFonts w:cs="Arial"/>
                <w:szCs w:val="20"/>
              </w:rPr>
              <w:t xml:space="preserve">Utworzenie i </w:t>
            </w:r>
            <w:r w:rsidR="008F7C4C" w:rsidRPr="00D57FAC">
              <w:rPr>
                <w:rFonts w:cs="Arial"/>
                <w:szCs w:val="20"/>
              </w:rPr>
              <w:t>uzupełnienie</w:t>
            </w:r>
            <w:r w:rsidRPr="00D57FAC">
              <w:rPr>
                <w:rFonts w:cs="Arial"/>
                <w:szCs w:val="20"/>
              </w:rPr>
              <w:t xml:space="preserve"> dokumentu</w:t>
            </w:r>
          </w:p>
        </w:tc>
        <w:tc>
          <w:tcPr>
            <w:tcW w:w="771" w:type="dxa"/>
          </w:tcPr>
          <w:p w14:paraId="25B229E4" w14:textId="77777777" w:rsidR="00E61D0E" w:rsidRPr="00D57FAC" w:rsidRDefault="00E61D0E" w:rsidP="005D4644">
            <w:pPr>
              <w:jc w:val="left"/>
              <w:rPr>
                <w:rFonts w:cs="Arial"/>
                <w:szCs w:val="20"/>
              </w:rPr>
            </w:pPr>
            <w:r w:rsidRPr="00D57FAC">
              <w:rPr>
                <w:rFonts w:cs="Arial"/>
                <w:szCs w:val="20"/>
              </w:rPr>
              <w:t>W</w:t>
            </w:r>
          </w:p>
        </w:tc>
        <w:tc>
          <w:tcPr>
            <w:tcW w:w="1214" w:type="dxa"/>
          </w:tcPr>
          <w:p w14:paraId="3EFDD0B7" w14:textId="77777777" w:rsidR="00E61D0E" w:rsidRPr="00D57FAC" w:rsidRDefault="00E61D0E" w:rsidP="005D4644">
            <w:pPr>
              <w:jc w:val="left"/>
              <w:rPr>
                <w:rFonts w:cs="Arial"/>
                <w:szCs w:val="20"/>
              </w:rPr>
            </w:pPr>
            <w:r w:rsidRPr="00D57FAC">
              <w:rPr>
                <w:rFonts w:cs="Arial"/>
                <w:szCs w:val="20"/>
              </w:rPr>
              <w:t>W</w:t>
            </w:r>
          </w:p>
        </w:tc>
        <w:tc>
          <w:tcPr>
            <w:tcW w:w="992" w:type="dxa"/>
          </w:tcPr>
          <w:p w14:paraId="2A3CE1DC" w14:textId="77777777" w:rsidR="00E61D0E" w:rsidRPr="00D57FAC" w:rsidRDefault="008F7C4C" w:rsidP="005D4644">
            <w:pPr>
              <w:jc w:val="left"/>
              <w:rPr>
                <w:rFonts w:cs="Arial"/>
                <w:szCs w:val="20"/>
              </w:rPr>
            </w:pPr>
            <w:r w:rsidRPr="00D57FAC">
              <w:rPr>
                <w:rFonts w:cs="Arial"/>
                <w:szCs w:val="20"/>
              </w:rPr>
              <w:t>PL</w:t>
            </w:r>
          </w:p>
        </w:tc>
        <w:tc>
          <w:tcPr>
            <w:tcW w:w="1276" w:type="dxa"/>
          </w:tcPr>
          <w:p w14:paraId="7CB1858B" w14:textId="77777777" w:rsidR="00E61D0E" w:rsidRPr="00D57FAC" w:rsidRDefault="00CB4A46" w:rsidP="005D4644">
            <w:pPr>
              <w:jc w:val="left"/>
              <w:rPr>
                <w:rFonts w:cs="Arial"/>
                <w:szCs w:val="20"/>
              </w:rPr>
            </w:pPr>
            <w:r w:rsidRPr="00D57FAC">
              <w:rPr>
                <w:rFonts w:cs="Arial"/>
                <w:szCs w:val="20"/>
              </w:rPr>
              <w:t>21.03.2019</w:t>
            </w:r>
          </w:p>
        </w:tc>
      </w:tr>
      <w:tr w:rsidR="0053413B" w:rsidRPr="00B2531C" w14:paraId="1BF0AA3B" w14:textId="77777777" w:rsidTr="000D32A4">
        <w:trPr>
          <w:trHeight w:val="284"/>
        </w:trPr>
        <w:tc>
          <w:tcPr>
            <w:tcW w:w="929" w:type="dxa"/>
          </w:tcPr>
          <w:p w14:paraId="2A4BBA81" w14:textId="77777777" w:rsidR="0053413B" w:rsidRPr="00D57FAC" w:rsidRDefault="001A637D" w:rsidP="005D4644">
            <w:pPr>
              <w:jc w:val="left"/>
              <w:rPr>
                <w:rFonts w:cs="Arial"/>
                <w:szCs w:val="20"/>
              </w:rPr>
            </w:pPr>
            <w:r w:rsidRPr="00D57FAC">
              <w:rPr>
                <w:rFonts w:cs="Arial"/>
                <w:szCs w:val="20"/>
              </w:rPr>
              <w:t>1</w:t>
            </w:r>
            <w:r w:rsidR="0053413B" w:rsidRPr="00D57FAC">
              <w:rPr>
                <w:rFonts w:cs="Arial"/>
                <w:szCs w:val="20"/>
              </w:rPr>
              <w:t>.</w:t>
            </w:r>
            <w:r w:rsidRPr="00D57FAC">
              <w:rPr>
                <w:rFonts w:cs="Arial"/>
                <w:szCs w:val="20"/>
              </w:rPr>
              <w:t>1</w:t>
            </w:r>
            <w:r w:rsidR="0053413B" w:rsidRPr="00D57FAC">
              <w:rPr>
                <w:rFonts w:cs="Arial"/>
                <w:szCs w:val="20"/>
              </w:rPr>
              <w:t>0</w:t>
            </w:r>
          </w:p>
        </w:tc>
        <w:tc>
          <w:tcPr>
            <w:tcW w:w="1255" w:type="dxa"/>
          </w:tcPr>
          <w:p w14:paraId="363EB457" w14:textId="77777777" w:rsidR="0053413B" w:rsidRPr="00D57FAC" w:rsidRDefault="001A637D" w:rsidP="005D4644">
            <w:pPr>
              <w:jc w:val="left"/>
              <w:rPr>
                <w:rFonts w:cs="Arial"/>
                <w:szCs w:val="20"/>
              </w:rPr>
            </w:pPr>
            <w:r w:rsidRPr="00D57FAC">
              <w:rPr>
                <w:rFonts w:cs="Arial"/>
                <w:szCs w:val="20"/>
              </w:rPr>
              <w:t>14</w:t>
            </w:r>
            <w:r w:rsidR="0053413B" w:rsidRPr="00D57FAC">
              <w:rPr>
                <w:rFonts w:cs="Arial"/>
                <w:szCs w:val="20"/>
              </w:rPr>
              <w:t>.05.2019</w:t>
            </w:r>
          </w:p>
        </w:tc>
        <w:tc>
          <w:tcPr>
            <w:tcW w:w="2999" w:type="dxa"/>
          </w:tcPr>
          <w:p w14:paraId="1E994067" w14:textId="77777777" w:rsidR="0053413B" w:rsidRPr="00D57FAC" w:rsidRDefault="0053413B" w:rsidP="005D4644">
            <w:pPr>
              <w:jc w:val="left"/>
              <w:rPr>
                <w:rFonts w:cs="Arial"/>
                <w:szCs w:val="20"/>
              </w:rPr>
            </w:pPr>
            <w:r w:rsidRPr="00D57FAC">
              <w:rPr>
                <w:rFonts w:cs="Arial"/>
                <w:szCs w:val="20"/>
              </w:rPr>
              <w:t>Aktualizacja dokumentu</w:t>
            </w:r>
          </w:p>
        </w:tc>
        <w:tc>
          <w:tcPr>
            <w:tcW w:w="771" w:type="dxa"/>
          </w:tcPr>
          <w:p w14:paraId="78487E3D" w14:textId="77777777" w:rsidR="0053413B" w:rsidRPr="00D57FAC" w:rsidRDefault="0053413B" w:rsidP="005D4644">
            <w:pPr>
              <w:jc w:val="left"/>
              <w:rPr>
                <w:rFonts w:cs="Arial"/>
                <w:szCs w:val="20"/>
              </w:rPr>
            </w:pPr>
            <w:r w:rsidRPr="00D57FAC">
              <w:rPr>
                <w:rFonts w:cs="Arial"/>
                <w:szCs w:val="20"/>
              </w:rPr>
              <w:t>W</w:t>
            </w:r>
          </w:p>
        </w:tc>
        <w:tc>
          <w:tcPr>
            <w:tcW w:w="1214" w:type="dxa"/>
          </w:tcPr>
          <w:p w14:paraId="101FEDAA" w14:textId="77777777" w:rsidR="0053413B" w:rsidRPr="00D57FAC" w:rsidRDefault="0053413B" w:rsidP="005D4644">
            <w:pPr>
              <w:jc w:val="left"/>
              <w:rPr>
                <w:rFonts w:cs="Arial"/>
                <w:szCs w:val="20"/>
              </w:rPr>
            </w:pPr>
            <w:r w:rsidRPr="00D57FAC">
              <w:rPr>
                <w:rFonts w:cs="Arial"/>
                <w:szCs w:val="20"/>
              </w:rPr>
              <w:t>W</w:t>
            </w:r>
          </w:p>
        </w:tc>
        <w:tc>
          <w:tcPr>
            <w:tcW w:w="992" w:type="dxa"/>
          </w:tcPr>
          <w:p w14:paraId="33ED3DD8" w14:textId="77777777" w:rsidR="0053413B" w:rsidRPr="00D57FAC" w:rsidRDefault="0053413B" w:rsidP="005D4644">
            <w:pPr>
              <w:jc w:val="left"/>
              <w:rPr>
                <w:rFonts w:cs="Arial"/>
                <w:szCs w:val="20"/>
              </w:rPr>
            </w:pPr>
            <w:r w:rsidRPr="00D57FAC">
              <w:rPr>
                <w:rFonts w:cs="Arial"/>
                <w:szCs w:val="20"/>
              </w:rPr>
              <w:t>PL, PM, JK</w:t>
            </w:r>
          </w:p>
        </w:tc>
        <w:tc>
          <w:tcPr>
            <w:tcW w:w="1276" w:type="dxa"/>
          </w:tcPr>
          <w:p w14:paraId="2F6A4BF4" w14:textId="77777777" w:rsidR="0053413B" w:rsidRPr="00D57FAC" w:rsidRDefault="001A637D" w:rsidP="005D4644">
            <w:pPr>
              <w:jc w:val="left"/>
              <w:rPr>
                <w:rFonts w:cs="Arial"/>
                <w:szCs w:val="20"/>
              </w:rPr>
            </w:pPr>
            <w:r w:rsidRPr="00D57FAC">
              <w:rPr>
                <w:rFonts w:cs="Arial"/>
                <w:szCs w:val="20"/>
              </w:rPr>
              <w:t>13</w:t>
            </w:r>
            <w:r w:rsidR="00871ECE" w:rsidRPr="00D57FAC">
              <w:rPr>
                <w:rFonts w:cs="Arial"/>
                <w:szCs w:val="20"/>
              </w:rPr>
              <w:t>.05</w:t>
            </w:r>
            <w:r w:rsidR="0053413B" w:rsidRPr="00D57FAC">
              <w:rPr>
                <w:rFonts w:cs="Arial"/>
                <w:szCs w:val="20"/>
              </w:rPr>
              <w:t>.2019</w:t>
            </w:r>
          </w:p>
        </w:tc>
      </w:tr>
      <w:tr w:rsidR="002D415E" w:rsidRPr="00B2531C" w14:paraId="110E69F7" w14:textId="77777777" w:rsidTr="000D32A4">
        <w:trPr>
          <w:trHeight w:val="284"/>
        </w:trPr>
        <w:tc>
          <w:tcPr>
            <w:tcW w:w="929" w:type="dxa"/>
          </w:tcPr>
          <w:p w14:paraId="7ABF640F" w14:textId="77777777" w:rsidR="002D415E" w:rsidRPr="00D57FAC" w:rsidRDefault="002D415E" w:rsidP="005D4644">
            <w:pPr>
              <w:jc w:val="left"/>
              <w:rPr>
                <w:rFonts w:cs="Arial"/>
                <w:szCs w:val="20"/>
              </w:rPr>
            </w:pPr>
            <w:r w:rsidRPr="00D57FAC">
              <w:rPr>
                <w:rFonts w:cs="Arial"/>
                <w:szCs w:val="20"/>
              </w:rPr>
              <w:t>2.00</w:t>
            </w:r>
          </w:p>
        </w:tc>
        <w:tc>
          <w:tcPr>
            <w:tcW w:w="1255" w:type="dxa"/>
          </w:tcPr>
          <w:p w14:paraId="1B6E905B" w14:textId="77777777" w:rsidR="002D415E" w:rsidRPr="00D57FAC" w:rsidRDefault="002D415E" w:rsidP="005D4644">
            <w:pPr>
              <w:jc w:val="left"/>
              <w:rPr>
                <w:rFonts w:cs="Arial"/>
                <w:szCs w:val="20"/>
              </w:rPr>
            </w:pPr>
            <w:r w:rsidRPr="00D57FAC">
              <w:rPr>
                <w:rFonts w:cs="Arial"/>
                <w:szCs w:val="20"/>
              </w:rPr>
              <w:t>30.03.2020</w:t>
            </w:r>
          </w:p>
        </w:tc>
        <w:tc>
          <w:tcPr>
            <w:tcW w:w="2999" w:type="dxa"/>
          </w:tcPr>
          <w:p w14:paraId="7BA4C51A" w14:textId="77777777" w:rsidR="002D415E" w:rsidRPr="00D57FAC" w:rsidRDefault="002D415E" w:rsidP="005D4644">
            <w:pPr>
              <w:jc w:val="left"/>
              <w:rPr>
                <w:rFonts w:cs="Arial"/>
                <w:szCs w:val="20"/>
              </w:rPr>
            </w:pPr>
            <w:r w:rsidRPr="00D57FAC">
              <w:rPr>
                <w:rFonts w:cs="Arial"/>
                <w:szCs w:val="20"/>
              </w:rPr>
              <w:t>Aktualizacja dokumentu</w:t>
            </w:r>
          </w:p>
        </w:tc>
        <w:tc>
          <w:tcPr>
            <w:tcW w:w="771" w:type="dxa"/>
          </w:tcPr>
          <w:p w14:paraId="7B2A72AC" w14:textId="77777777" w:rsidR="002D415E" w:rsidRPr="00D57FAC" w:rsidRDefault="002D415E" w:rsidP="005D4644">
            <w:pPr>
              <w:jc w:val="left"/>
              <w:rPr>
                <w:rFonts w:cs="Arial"/>
                <w:szCs w:val="20"/>
              </w:rPr>
            </w:pPr>
            <w:r w:rsidRPr="00D57FAC">
              <w:rPr>
                <w:rFonts w:cs="Arial"/>
                <w:szCs w:val="20"/>
              </w:rPr>
              <w:t>W</w:t>
            </w:r>
          </w:p>
        </w:tc>
        <w:tc>
          <w:tcPr>
            <w:tcW w:w="1214" w:type="dxa"/>
          </w:tcPr>
          <w:p w14:paraId="267E36FC" w14:textId="77777777" w:rsidR="002D415E" w:rsidRPr="00D57FAC" w:rsidRDefault="002D415E" w:rsidP="005D4644">
            <w:pPr>
              <w:jc w:val="left"/>
              <w:rPr>
                <w:rFonts w:cs="Arial"/>
                <w:szCs w:val="20"/>
              </w:rPr>
            </w:pPr>
            <w:r w:rsidRPr="00D57FAC">
              <w:rPr>
                <w:rFonts w:cs="Arial"/>
                <w:szCs w:val="20"/>
              </w:rPr>
              <w:t>W</w:t>
            </w:r>
          </w:p>
        </w:tc>
        <w:tc>
          <w:tcPr>
            <w:tcW w:w="992" w:type="dxa"/>
          </w:tcPr>
          <w:p w14:paraId="531016D2" w14:textId="77777777" w:rsidR="002D415E" w:rsidRPr="00D57FAC" w:rsidRDefault="002D415E" w:rsidP="005D4644">
            <w:pPr>
              <w:jc w:val="left"/>
              <w:rPr>
                <w:rFonts w:cs="Arial"/>
                <w:szCs w:val="20"/>
              </w:rPr>
            </w:pPr>
            <w:r w:rsidRPr="00D57FAC">
              <w:rPr>
                <w:rFonts w:cs="Arial"/>
                <w:szCs w:val="20"/>
              </w:rPr>
              <w:t>PL</w:t>
            </w:r>
          </w:p>
        </w:tc>
        <w:tc>
          <w:tcPr>
            <w:tcW w:w="1276" w:type="dxa"/>
          </w:tcPr>
          <w:p w14:paraId="2B4855C0" w14:textId="77777777" w:rsidR="002D415E" w:rsidRPr="00D57FAC" w:rsidRDefault="002D415E" w:rsidP="005D4644">
            <w:pPr>
              <w:jc w:val="left"/>
              <w:rPr>
                <w:rFonts w:cs="Arial"/>
                <w:szCs w:val="20"/>
              </w:rPr>
            </w:pPr>
            <w:r w:rsidRPr="00D57FAC">
              <w:rPr>
                <w:rFonts w:cs="Arial"/>
                <w:szCs w:val="20"/>
              </w:rPr>
              <w:t>30.03.2020</w:t>
            </w:r>
          </w:p>
        </w:tc>
      </w:tr>
      <w:tr w:rsidR="00274A89" w:rsidRPr="00B2531C" w14:paraId="6CF73759" w14:textId="77777777" w:rsidTr="000D32A4">
        <w:trPr>
          <w:trHeight w:val="284"/>
        </w:trPr>
        <w:tc>
          <w:tcPr>
            <w:tcW w:w="929" w:type="dxa"/>
          </w:tcPr>
          <w:p w14:paraId="7103D995" w14:textId="77777777" w:rsidR="00274A89" w:rsidRPr="00D57FAC" w:rsidRDefault="00274A89" w:rsidP="005D4644">
            <w:pPr>
              <w:jc w:val="left"/>
              <w:rPr>
                <w:rFonts w:cs="Arial"/>
                <w:szCs w:val="20"/>
              </w:rPr>
            </w:pPr>
            <w:r w:rsidRPr="00D57FAC">
              <w:rPr>
                <w:rFonts w:cs="Arial"/>
                <w:szCs w:val="20"/>
                <w:lang w:eastAsia="en-US"/>
              </w:rPr>
              <w:t>2.10</w:t>
            </w:r>
          </w:p>
        </w:tc>
        <w:tc>
          <w:tcPr>
            <w:tcW w:w="1255" w:type="dxa"/>
          </w:tcPr>
          <w:p w14:paraId="3BBF1374" w14:textId="77777777" w:rsidR="00274A89" w:rsidRPr="00D57FAC" w:rsidRDefault="00274A89" w:rsidP="005D4644">
            <w:pPr>
              <w:jc w:val="left"/>
              <w:rPr>
                <w:rFonts w:cs="Arial"/>
                <w:szCs w:val="20"/>
              </w:rPr>
            </w:pPr>
            <w:r w:rsidRPr="00D57FAC">
              <w:rPr>
                <w:rFonts w:cs="Arial"/>
                <w:szCs w:val="20"/>
                <w:lang w:eastAsia="en-US"/>
              </w:rPr>
              <w:t>31.03.2020</w:t>
            </w:r>
          </w:p>
        </w:tc>
        <w:tc>
          <w:tcPr>
            <w:tcW w:w="2999" w:type="dxa"/>
          </w:tcPr>
          <w:p w14:paraId="2C5A1964" w14:textId="77777777" w:rsidR="00274A89" w:rsidRPr="00D57FAC" w:rsidRDefault="00274A89" w:rsidP="005D4644">
            <w:pPr>
              <w:jc w:val="left"/>
              <w:rPr>
                <w:rFonts w:cs="Arial"/>
                <w:szCs w:val="20"/>
              </w:rPr>
            </w:pPr>
            <w:r w:rsidRPr="00D57FAC">
              <w:rPr>
                <w:rFonts w:cs="Arial"/>
                <w:szCs w:val="20"/>
                <w:lang w:eastAsia="en-US"/>
              </w:rPr>
              <w:t>Aktualizacja dokumentu o wartości słownikowe</w:t>
            </w:r>
          </w:p>
        </w:tc>
        <w:tc>
          <w:tcPr>
            <w:tcW w:w="771" w:type="dxa"/>
          </w:tcPr>
          <w:p w14:paraId="178CD969" w14:textId="77777777" w:rsidR="00274A89" w:rsidRPr="00D57FAC" w:rsidRDefault="00274A89" w:rsidP="005D4644">
            <w:pPr>
              <w:jc w:val="left"/>
              <w:rPr>
                <w:rFonts w:cs="Arial"/>
                <w:szCs w:val="20"/>
              </w:rPr>
            </w:pPr>
            <w:r w:rsidRPr="00D57FAC">
              <w:rPr>
                <w:rFonts w:cs="Arial"/>
                <w:szCs w:val="20"/>
                <w:lang w:eastAsia="en-US"/>
              </w:rPr>
              <w:t>W</w:t>
            </w:r>
          </w:p>
        </w:tc>
        <w:tc>
          <w:tcPr>
            <w:tcW w:w="1214" w:type="dxa"/>
          </w:tcPr>
          <w:p w14:paraId="117D60F2" w14:textId="77777777" w:rsidR="00274A89" w:rsidRPr="00D57FAC" w:rsidRDefault="00274A89" w:rsidP="005D4644">
            <w:pPr>
              <w:jc w:val="left"/>
              <w:rPr>
                <w:rFonts w:cs="Arial"/>
                <w:szCs w:val="20"/>
              </w:rPr>
            </w:pPr>
            <w:r w:rsidRPr="00D57FAC">
              <w:rPr>
                <w:rFonts w:cs="Arial"/>
                <w:szCs w:val="20"/>
                <w:lang w:eastAsia="en-US"/>
              </w:rPr>
              <w:t>W</w:t>
            </w:r>
          </w:p>
        </w:tc>
        <w:tc>
          <w:tcPr>
            <w:tcW w:w="992" w:type="dxa"/>
          </w:tcPr>
          <w:p w14:paraId="11FCE88D" w14:textId="77777777" w:rsidR="00274A89" w:rsidRPr="00D57FAC" w:rsidRDefault="00274A89" w:rsidP="005D4644">
            <w:pPr>
              <w:jc w:val="left"/>
              <w:rPr>
                <w:rFonts w:cs="Arial"/>
                <w:szCs w:val="20"/>
              </w:rPr>
            </w:pPr>
            <w:r w:rsidRPr="00D57FAC">
              <w:rPr>
                <w:rFonts w:cs="Arial"/>
                <w:szCs w:val="20"/>
                <w:lang w:eastAsia="en-US"/>
              </w:rPr>
              <w:t>PL</w:t>
            </w:r>
          </w:p>
        </w:tc>
        <w:tc>
          <w:tcPr>
            <w:tcW w:w="1276" w:type="dxa"/>
          </w:tcPr>
          <w:p w14:paraId="2E722B63" w14:textId="77777777" w:rsidR="00274A89" w:rsidRPr="00D57FAC" w:rsidRDefault="00274A89" w:rsidP="005D4644">
            <w:pPr>
              <w:jc w:val="left"/>
              <w:rPr>
                <w:rFonts w:cs="Arial"/>
                <w:szCs w:val="20"/>
              </w:rPr>
            </w:pPr>
            <w:r w:rsidRPr="00D57FAC">
              <w:rPr>
                <w:rFonts w:cs="Arial"/>
                <w:szCs w:val="20"/>
                <w:lang w:eastAsia="en-US"/>
              </w:rPr>
              <w:t>31.03.2020</w:t>
            </w:r>
          </w:p>
        </w:tc>
      </w:tr>
      <w:tr w:rsidR="00E62FEF" w:rsidRPr="00B2531C" w14:paraId="05BBC133" w14:textId="77777777" w:rsidTr="000D32A4">
        <w:trPr>
          <w:trHeight w:val="284"/>
        </w:trPr>
        <w:tc>
          <w:tcPr>
            <w:tcW w:w="929" w:type="dxa"/>
          </w:tcPr>
          <w:p w14:paraId="63134EFC" w14:textId="77777777" w:rsidR="00E62FEF" w:rsidRPr="00D57FAC" w:rsidRDefault="00E62FEF" w:rsidP="005D4644">
            <w:pPr>
              <w:jc w:val="left"/>
              <w:rPr>
                <w:rFonts w:cs="Arial"/>
                <w:szCs w:val="20"/>
                <w:lang w:eastAsia="en-US"/>
              </w:rPr>
            </w:pPr>
            <w:r w:rsidRPr="00D57FAC">
              <w:rPr>
                <w:rFonts w:cs="Arial"/>
                <w:szCs w:val="20"/>
              </w:rPr>
              <w:t>3.00</w:t>
            </w:r>
          </w:p>
        </w:tc>
        <w:tc>
          <w:tcPr>
            <w:tcW w:w="1255" w:type="dxa"/>
          </w:tcPr>
          <w:p w14:paraId="76CA0AE9" w14:textId="77777777" w:rsidR="00E62FEF" w:rsidRPr="00D57FAC" w:rsidRDefault="00E62FEF" w:rsidP="005D4644">
            <w:pPr>
              <w:jc w:val="left"/>
              <w:rPr>
                <w:rFonts w:cs="Arial"/>
                <w:szCs w:val="20"/>
                <w:lang w:eastAsia="en-US"/>
              </w:rPr>
            </w:pPr>
            <w:r w:rsidRPr="00D57FAC">
              <w:rPr>
                <w:rFonts w:cs="Arial"/>
                <w:szCs w:val="20"/>
              </w:rPr>
              <w:t>21.05.2020</w:t>
            </w:r>
          </w:p>
        </w:tc>
        <w:tc>
          <w:tcPr>
            <w:tcW w:w="2999" w:type="dxa"/>
          </w:tcPr>
          <w:p w14:paraId="40118607" w14:textId="77777777" w:rsidR="00E62FEF" w:rsidRPr="00D57FAC" w:rsidRDefault="00E62FEF" w:rsidP="005D4644">
            <w:pPr>
              <w:jc w:val="left"/>
              <w:rPr>
                <w:rFonts w:cs="Arial"/>
                <w:szCs w:val="20"/>
                <w:lang w:eastAsia="en-US"/>
              </w:rPr>
            </w:pPr>
            <w:r w:rsidRPr="00D57FAC">
              <w:rPr>
                <w:rFonts w:cs="Arial"/>
                <w:szCs w:val="20"/>
              </w:rPr>
              <w:t>Aktualizacja dokumentu</w:t>
            </w:r>
          </w:p>
        </w:tc>
        <w:tc>
          <w:tcPr>
            <w:tcW w:w="771" w:type="dxa"/>
          </w:tcPr>
          <w:p w14:paraId="7B4F9E45" w14:textId="77777777" w:rsidR="00E62FEF" w:rsidRPr="00D57FAC" w:rsidRDefault="00E62FEF" w:rsidP="005D4644">
            <w:pPr>
              <w:jc w:val="left"/>
              <w:rPr>
                <w:rFonts w:cs="Arial"/>
                <w:szCs w:val="20"/>
                <w:lang w:eastAsia="en-US"/>
              </w:rPr>
            </w:pPr>
            <w:r w:rsidRPr="00D57FAC">
              <w:rPr>
                <w:rFonts w:cs="Arial"/>
                <w:szCs w:val="20"/>
              </w:rPr>
              <w:t>W</w:t>
            </w:r>
          </w:p>
        </w:tc>
        <w:tc>
          <w:tcPr>
            <w:tcW w:w="1214" w:type="dxa"/>
          </w:tcPr>
          <w:p w14:paraId="3877B434" w14:textId="77777777" w:rsidR="00E62FEF" w:rsidRPr="00D57FAC" w:rsidRDefault="00E62FEF" w:rsidP="005D4644">
            <w:pPr>
              <w:jc w:val="left"/>
              <w:rPr>
                <w:rFonts w:cs="Arial"/>
                <w:szCs w:val="20"/>
                <w:lang w:eastAsia="en-US"/>
              </w:rPr>
            </w:pPr>
            <w:r w:rsidRPr="00D57FAC">
              <w:rPr>
                <w:rFonts w:cs="Arial"/>
                <w:szCs w:val="20"/>
              </w:rPr>
              <w:t>W</w:t>
            </w:r>
          </w:p>
        </w:tc>
        <w:tc>
          <w:tcPr>
            <w:tcW w:w="992" w:type="dxa"/>
          </w:tcPr>
          <w:p w14:paraId="63490189" w14:textId="77777777" w:rsidR="00E62FEF" w:rsidRPr="00D57FAC" w:rsidRDefault="00E62FEF" w:rsidP="005D4644">
            <w:pPr>
              <w:jc w:val="left"/>
              <w:rPr>
                <w:rFonts w:cs="Arial"/>
                <w:szCs w:val="20"/>
                <w:lang w:eastAsia="en-US"/>
              </w:rPr>
            </w:pPr>
            <w:r w:rsidRPr="00D57FAC">
              <w:rPr>
                <w:rFonts w:cs="Arial"/>
                <w:szCs w:val="20"/>
              </w:rPr>
              <w:t>PL</w:t>
            </w:r>
          </w:p>
        </w:tc>
        <w:tc>
          <w:tcPr>
            <w:tcW w:w="1276" w:type="dxa"/>
          </w:tcPr>
          <w:p w14:paraId="02CCCC06" w14:textId="77777777" w:rsidR="00E62FEF" w:rsidRPr="00D57FAC" w:rsidRDefault="00E62FEF" w:rsidP="005D4644">
            <w:pPr>
              <w:jc w:val="left"/>
              <w:rPr>
                <w:rFonts w:cs="Arial"/>
                <w:szCs w:val="20"/>
                <w:lang w:eastAsia="en-US"/>
              </w:rPr>
            </w:pPr>
            <w:r w:rsidRPr="00D57FAC">
              <w:rPr>
                <w:rFonts w:cs="Arial"/>
                <w:szCs w:val="20"/>
              </w:rPr>
              <w:t>21.05.2020</w:t>
            </w:r>
          </w:p>
        </w:tc>
      </w:tr>
      <w:tr w:rsidR="00064B6A" w:rsidRPr="00B2531C" w14:paraId="4E116AD6" w14:textId="77777777" w:rsidTr="000D32A4">
        <w:trPr>
          <w:trHeight w:val="284"/>
        </w:trPr>
        <w:tc>
          <w:tcPr>
            <w:tcW w:w="929" w:type="dxa"/>
          </w:tcPr>
          <w:p w14:paraId="0EEF6BCB" w14:textId="77777777" w:rsidR="00064B6A" w:rsidRPr="00D57FAC" w:rsidRDefault="006F1CF8" w:rsidP="005D4644">
            <w:pPr>
              <w:jc w:val="left"/>
              <w:rPr>
                <w:rFonts w:cs="Arial"/>
                <w:szCs w:val="20"/>
              </w:rPr>
            </w:pPr>
            <w:r w:rsidRPr="00D57FAC">
              <w:rPr>
                <w:rFonts w:cs="Arial"/>
                <w:szCs w:val="20"/>
              </w:rPr>
              <w:t>4</w:t>
            </w:r>
            <w:r w:rsidR="00064B6A" w:rsidRPr="00D57FAC">
              <w:rPr>
                <w:rFonts w:cs="Arial"/>
                <w:szCs w:val="20"/>
              </w:rPr>
              <w:t>.</w:t>
            </w:r>
            <w:r w:rsidRPr="00D57FAC">
              <w:rPr>
                <w:rFonts w:cs="Arial"/>
                <w:szCs w:val="20"/>
              </w:rPr>
              <w:t>0</w:t>
            </w:r>
            <w:r w:rsidR="00064B6A" w:rsidRPr="00D57FAC">
              <w:rPr>
                <w:rFonts w:cs="Arial"/>
                <w:szCs w:val="20"/>
              </w:rPr>
              <w:t>0</w:t>
            </w:r>
          </w:p>
        </w:tc>
        <w:tc>
          <w:tcPr>
            <w:tcW w:w="1255" w:type="dxa"/>
          </w:tcPr>
          <w:p w14:paraId="1206FFF0" w14:textId="77777777" w:rsidR="00064B6A" w:rsidRPr="00D57FAC" w:rsidRDefault="006F1CF8" w:rsidP="005D4644">
            <w:pPr>
              <w:jc w:val="left"/>
              <w:rPr>
                <w:rFonts w:cs="Arial"/>
                <w:szCs w:val="20"/>
              </w:rPr>
            </w:pPr>
            <w:r w:rsidRPr="00D57FAC">
              <w:rPr>
                <w:rFonts w:cs="Arial"/>
                <w:szCs w:val="20"/>
              </w:rPr>
              <w:t>27</w:t>
            </w:r>
            <w:r w:rsidR="00064B6A" w:rsidRPr="00D57FAC">
              <w:rPr>
                <w:rFonts w:cs="Arial"/>
                <w:szCs w:val="20"/>
              </w:rPr>
              <w:t>.07.2020</w:t>
            </w:r>
          </w:p>
        </w:tc>
        <w:tc>
          <w:tcPr>
            <w:tcW w:w="2999" w:type="dxa"/>
          </w:tcPr>
          <w:p w14:paraId="3195636E" w14:textId="77777777" w:rsidR="00064B6A" w:rsidRPr="00D57FAC" w:rsidRDefault="00064B6A" w:rsidP="005D4644">
            <w:pPr>
              <w:jc w:val="left"/>
              <w:rPr>
                <w:rFonts w:cs="Arial"/>
                <w:szCs w:val="20"/>
              </w:rPr>
            </w:pPr>
            <w:r w:rsidRPr="00D57FAC">
              <w:rPr>
                <w:rFonts w:cs="Arial"/>
                <w:szCs w:val="20"/>
              </w:rPr>
              <w:t>Aktualizacja dokumentu</w:t>
            </w:r>
          </w:p>
        </w:tc>
        <w:tc>
          <w:tcPr>
            <w:tcW w:w="771" w:type="dxa"/>
          </w:tcPr>
          <w:p w14:paraId="4B144EDC" w14:textId="77777777" w:rsidR="00064B6A" w:rsidRPr="00D57FAC" w:rsidRDefault="00064B6A" w:rsidP="005D4644">
            <w:pPr>
              <w:jc w:val="left"/>
              <w:rPr>
                <w:rFonts w:cs="Arial"/>
                <w:szCs w:val="20"/>
              </w:rPr>
            </w:pPr>
            <w:r w:rsidRPr="00D57FAC">
              <w:rPr>
                <w:rFonts w:cs="Arial"/>
                <w:szCs w:val="20"/>
              </w:rPr>
              <w:t>W</w:t>
            </w:r>
          </w:p>
        </w:tc>
        <w:tc>
          <w:tcPr>
            <w:tcW w:w="1214" w:type="dxa"/>
          </w:tcPr>
          <w:p w14:paraId="65223296" w14:textId="77777777" w:rsidR="00064B6A" w:rsidRPr="00D57FAC" w:rsidRDefault="00064B6A" w:rsidP="005D4644">
            <w:pPr>
              <w:jc w:val="left"/>
              <w:rPr>
                <w:rFonts w:cs="Arial"/>
                <w:szCs w:val="20"/>
              </w:rPr>
            </w:pPr>
            <w:r w:rsidRPr="00D57FAC">
              <w:rPr>
                <w:rFonts w:cs="Arial"/>
                <w:szCs w:val="20"/>
              </w:rPr>
              <w:t>W</w:t>
            </w:r>
          </w:p>
        </w:tc>
        <w:tc>
          <w:tcPr>
            <w:tcW w:w="992" w:type="dxa"/>
          </w:tcPr>
          <w:p w14:paraId="6BFB92C9" w14:textId="77777777" w:rsidR="00064B6A" w:rsidRPr="00D57FAC" w:rsidRDefault="00064B6A" w:rsidP="005D4644">
            <w:pPr>
              <w:jc w:val="left"/>
              <w:rPr>
                <w:rFonts w:cs="Arial"/>
                <w:szCs w:val="20"/>
              </w:rPr>
            </w:pPr>
            <w:r w:rsidRPr="00D57FAC">
              <w:rPr>
                <w:rFonts w:cs="Arial"/>
                <w:szCs w:val="20"/>
              </w:rPr>
              <w:t>PL</w:t>
            </w:r>
          </w:p>
        </w:tc>
        <w:tc>
          <w:tcPr>
            <w:tcW w:w="1276" w:type="dxa"/>
          </w:tcPr>
          <w:p w14:paraId="2D3B113F" w14:textId="77777777" w:rsidR="00064B6A" w:rsidRPr="00D57FAC" w:rsidRDefault="006F1CF8" w:rsidP="005D4644">
            <w:pPr>
              <w:jc w:val="left"/>
              <w:rPr>
                <w:rFonts w:cs="Arial"/>
                <w:szCs w:val="20"/>
              </w:rPr>
            </w:pPr>
            <w:r w:rsidRPr="00D57FAC">
              <w:rPr>
                <w:rFonts w:cs="Arial"/>
                <w:szCs w:val="20"/>
              </w:rPr>
              <w:t>27</w:t>
            </w:r>
            <w:r w:rsidR="00064B6A" w:rsidRPr="00D57FAC">
              <w:rPr>
                <w:rFonts w:cs="Arial"/>
                <w:szCs w:val="20"/>
              </w:rPr>
              <w:t>.07.2020</w:t>
            </w:r>
          </w:p>
        </w:tc>
      </w:tr>
      <w:tr w:rsidR="00860B87" w:rsidRPr="00B2531C" w14:paraId="061AB88F" w14:textId="77777777" w:rsidTr="000D32A4">
        <w:trPr>
          <w:trHeight w:val="284"/>
        </w:trPr>
        <w:tc>
          <w:tcPr>
            <w:tcW w:w="929" w:type="dxa"/>
          </w:tcPr>
          <w:p w14:paraId="60E801BB" w14:textId="77777777" w:rsidR="00860B87" w:rsidRPr="00D57FAC" w:rsidRDefault="00860B87" w:rsidP="005D4644">
            <w:pPr>
              <w:jc w:val="left"/>
              <w:rPr>
                <w:rFonts w:cs="Arial"/>
                <w:szCs w:val="20"/>
              </w:rPr>
            </w:pPr>
            <w:r w:rsidRPr="00D57FAC">
              <w:rPr>
                <w:rFonts w:cs="Arial"/>
                <w:szCs w:val="20"/>
              </w:rPr>
              <w:t>4.50</w:t>
            </w:r>
          </w:p>
        </w:tc>
        <w:tc>
          <w:tcPr>
            <w:tcW w:w="1255" w:type="dxa"/>
          </w:tcPr>
          <w:p w14:paraId="3F974CBC" w14:textId="77777777" w:rsidR="00860B87" w:rsidRPr="00D57FAC" w:rsidRDefault="00860B87" w:rsidP="005D4644">
            <w:pPr>
              <w:jc w:val="left"/>
              <w:rPr>
                <w:rFonts w:cs="Arial"/>
                <w:szCs w:val="20"/>
              </w:rPr>
            </w:pPr>
            <w:r w:rsidRPr="00D57FAC">
              <w:rPr>
                <w:rFonts w:cs="Arial"/>
                <w:szCs w:val="20"/>
              </w:rPr>
              <w:t>22.02.2021</w:t>
            </w:r>
          </w:p>
        </w:tc>
        <w:tc>
          <w:tcPr>
            <w:tcW w:w="2999" w:type="dxa"/>
          </w:tcPr>
          <w:p w14:paraId="2A678E0F" w14:textId="77777777" w:rsidR="00860B87" w:rsidRPr="00D57FAC" w:rsidRDefault="00860B87" w:rsidP="005D4644">
            <w:pPr>
              <w:jc w:val="left"/>
              <w:rPr>
                <w:rFonts w:cs="Arial"/>
                <w:szCs w:val="20"/>
              </w:rPr>
            </w:pPr>
            <w:r w:rsidRPr="00D57FAC">
              <w:rPr>
                <w:rFonts w:cs="Arial"/>
                <w:szCs w:val="20"/>
              </w:rPr>
              <w:t>Aktualizacja dokumentu</w:t>
            </w:r>
          </w:p>
        </w:tc>
        <w:tc>
          <w:tcPr>
            <w:tcW w:w="771" w:type="dxa"/>
          </w:tcPr>
          <w:p w14:paraId="61C18D0B" w14:textId="77777777" w:rsidR="00860B87" w:rsidRPr="00D57FAC" w:rsidRDefault="00860B87" w:rsidP="005D4644">
            <w:pPr>
              <w:jc w:val="left"/>
              <w:rPr>
                <w:rFonts w:cs="Arial"/>
                <w:szCs w:val="20"/>
              </w:rPr>
            </w:pPr>
            <w:r w:rsidRPr="00D57FAC">
              <w:rPr>
                <w:rFonts w:cs="Arial"/>
                <w:szCs w:val="20"/>
              </w:rPr>
              <w:t>W</w:t>
            </w:r>
          </w:p>
        </w:tc>
        <w:tc>
          <w:tcPr>
            <w:tcW w:w="1214" w:type="dxa"/>
          </w:tcPr>
          <w:p w14:paraId="594CD6A8" w14:textId="77777777" w:rsidR="00860B87" w:rsidRPr="00D57FAC" w:rsidRDefault="00860B87" w:rsidP="005D4644">
            <w:pPr>
              <w:jc w:val="left"/>
              <w:rPr>
                <w:rFonts w:cs="Arial"/>
                <w:szCs w:val="20"/>
              </w:rPr>
            </w:pPr>
            <w:r w:rsidRPr="00D57FAC">
              <w:rPr>
                <w:rFonts w:cs="Arial"/>
                <w:szCs w:val="20"/>
              </w:rPr>
              <w:t>W</w:t>
            </w:r>
          </w:p>
        </w:tc>
        <w:tc>
          <w:tcPr>
            <w:tcW w:w="992" w:type="dxa"/>
          </w:tcPr>
          <w:p w14:paraId="73D3C7F1" w14:textId="77777777" w:rsidR="00860B87" w:rsidRPr="00D57FAC" w:rsidRDefault="00860B87" w:rsidP="005D4644">
            <w:pPr>
              <w:jc w:val="left"/>
              <w:rPr>
                <w:rFonts w:cs="Arial"/>
                <w:szCs w:val="20"/>
              </w:rPr>
            </w:pPr>
            <w:r w:rsidRPr="00D57FAC">
              <w:rPr>
                <w:rFonts w:cs="Arial"/>
                <w:szCs w:val="20"/>
              </w:rPr>
              <w:t>TS</w:t>
            </w:r>
          </w:p>
        </w:tc>
        <w:tc>
          <w:tcPr>
            <w:tcW w:w="1276" w:type="dxa"/>
          </w:tcPr>
          <w:p w14:paraId="1EAA4B62" w14:textId="77777777" w:rsidR="00860B87" w:rsidRPr="00D57FAC" w:rsidRDefault="00860B87" w:rsidP="005D4644">
            <w:pPr>
              <w:jc w:val="left"/>
              <w:rPr>
                <w:rFonts w:cs="Arial"/>
                <w:szCs w:val="20"/>
              </w:rPr>
            </w:pPr>
            <w:r w:rsidRPr="00D57FAC">
              <w:rPr>
                <w:rFonts w:cs="Arial"/>
                <w:szCs w:val="20"/>
              </w:rPr>
              <w:t>22.02.2021</w:t>
            </w:r>
          </w:p>
        </w:tc>
      </w:tr>
      <w:tr w:rsidR="00246B68" w:rsidRPr="00B2531C" w14:paraId="0D0E5501" w14:textId="77777777" w:rsidTr="000D32A4">
        <w:trPr>
          <w:trHeight w:val="284"/>
        </w:trPr>
        <w:tc>
          <w:tcPr>
            <w:tcW w:w="929" w:type="dxa"/>
          </w:tcPr>
          <w:p w14:paraId="363FDBE0" w14:textId="77777777" w:rsidR="00246B68" w:rsidRPr="00D57FAC" w:rsidRDefault="00246B68" w:rsidP="005D4644">
            <w:pPr>
              <w:jc w:val="left"/>
              <w:rPr>
                <w:rFonts w:cs="Arial"/>
                <w:szCs w:val="20"/>
              </w:rPr>
            </w:pPr>
            <w:r w:rsidRPr="00D57FAC">
              <w:rPr>
                <w:rFonts w:cs="Arial"/>
                <w:szCs w:val="20"/>
              </w:rPr>
              <w:t>4.60</w:t>
            </w:r>
          </w:p>
        </w:tc>
        <w:tc>
          <w:tcPr>
            <w:tcW w:w="1255" w:type="dxa"/>
          </w:tcPr>
          <w:p w14:paraId="4AE2F126" w14:textId="77777777" w:rsidR="00246B68" w:rsidRPr="00D57FAC" w:rsidRDefault="00246B68" w:rsidP="005D4644">
            <w:pPr>
              <w:jc w:val="left"/>
              <w:rPr>
                <w:rFonts w:cs="Arial"/>
                <w:szCs w:val="20"/>
              </w:rPr>
            </w:pPr>
            <w:r w:rsidRPr="00D57FAC">
              <w:rPr>
                <w:rFonts w:cs="Arial"/>
                <w:szCs w:val="20"/>
              </w:rPr>
              <w:t>18.03.2021</w:t>
            </w:r>
          </w:p>
        </w:tc>
        <w:tc>
          <w:tcPr>
            <w:tcW w:w="2999" w:type="dxa"/>
          </w:tcPr>
          <w:p w14:paraId="7F4A114C" w14:textId="77777777" w:rsidR="00246B68" w:rsidRPr="00D57FAC" w:rsidRDefault="00246B68" w:rsidP="005D4644">
            <w:pPr>
              <w:jc w:val="left"/>
              <w:rPr>
                <w:rFonts w:cs="Arial"/>
                <w:szCs w:val="20"/>
              </w:rPr>
            </w:pPr>
            <w:r w:rsidRPr="00D57FAC">
              <w:rPr>
                <w:rFonts w:cs="Arial"/>
                <w:szCs w:val="20"/>
              </w:rPr>
              <w:t>Aktualizacja dokumentu (poprawki redakcyjne)</w:t>
            </w:r>
          </w:p>
        </w:tc>
        <w:tc>
          <w:tcPr>
            <w:tcW w:w="771" w:type="dxa"/>
          </w:tcPr>
          <w:p w14:paraId="57869049" w14:textId="77777777" w:rsidR="00246B68" w:rsidRPr="00D57FAC" w:rsidRDefault="00246B68" w:rsidP="005D4644">
            <w:pPr>
              <w:jc w:val="left"/>
              <w:rPr>
                <w:rFonts w:cs="Arial"/>
                <w:szCs w:val="20"/>
              </w:rPr>
            </w:pPr>
            <w:r w:rsidRPr="00D57FAC">
              <w:rPr>
                <w:rFonts w:cs="Arial"/>
                <w:szCs w:val="20"/>
              </w:rPr>
              <w:t>W</w:t>
            </w:r>
          </w:p>
        </w:tc>
        <w:tc>
          <w:tcPr>
            <w:tcW w:w="1214" w:type="dxa"/>
          </w:tcPr>
          <w:p w14:paraId="605A2E23" w14:textId="77777777" w:rsidR="00246B68" w:rsidRPr="00D57FAC" w:rsidRDefault="00246B68" w:rsidP="005D4644">
            <w:pPr>
              <w:jc w:val="left"/>
              <w:rPr>
                <w:rFonts w:cs="Arial"/>
                <w:szCs w:val="20"/>
              </w:rPr>
            </w:pPr>
            <w:r w:rsidRPr="00D57FAC">
              <w:rPr>
                <w:rFonts w:cs="Arial"/>
                <w:szCs w:val="20"/>
              </w:rPr>
              <w:t>W</w:t>
            </w:r>
          </w:p>
        </w:tc>
        <w:tc>
          <w:tcPr>
            <w:tcW w:w="992" w:type="dxa"/>
          </w:tcPr>
          <w:p w14:paraId="7EA8EAF3" w14:textId="77777777" w:rsidR="00246B68" w:rsidRPr="00D57FAC" w:rsidRDefault="00246B68" w:rsidP="005D4644">
            <w:pPr>
              <w:jc w:val="left"/>
              <w:rPr>
                <w:rFonts w:cs="Arial"/>
                <w:szCs w:val="20"/>
              </w:rPr>
            </w:pPr>
            <w:r w:rsidRPr="00D57FAC">
              <w:rPr>
                <w:rFonts w:cs="Arial"/>
                <w:szCs w:val="20"/>
              </w:rPr>
              <w:t>PG, TS</w:t>
            </w:r>
          </w:p>
        </w:tc>
        <w:tc>
          <w:tcPr>
            <w:tcW w:w="1276" w:type="dxa"/>
          </w:tcPr>
          <w:p w14:paraId="314A5E3F" w14:textId="77777777" w:rsidR="00246B68" w:rsidRPr="00D57FAC" w:rsidRDefault="00246B68" w:rsidP="005D4644">
            <w:pPr>
              <w:jc w:val="left"/>
              <w:rPr>
                <w:rFonts w:cs="Arial"/>
                <w:szCs w:val="20"/>
              </w:rPr>
            </w:pPr>
            <w:r w:rsidRPr="00D57FAC">
              <w:rPr>
                <w:rFonts w:cs="Arial"/>
                <w:szCs w:val="20"/>
              </w:rPr>
              <w:t>18.03.2021</w:t>
            </w:r>
          </w:p>
        </w:tc>
      </w:tr>
      <w:tr w:rsidR="0089690A" w:rsidRPr="00B2531C" w14:paraId="5C5C7238" w14:textId="77777777" w:rsidTr="000D32A4">
        <w:trPr>
          <w:trHeight w:val="284"/>
        </w:trPr>
        <w:tc>
          <w:tcPr>
            <w:tcW w:w="929" w:type="dxa"/>
          </w:tcPr>
          <w:p w14:paraId="5D18D076" w14:textId="77777777" w:rsidR="0089690A" w:rsidRPr="00D57FAC" w:rsidRDefault="0089690A" w:rsidP="005D4644">
            <w:pPr>
              <w:jc w:val="left"/>
              <w:rPr>
                <w:rFonts w:cs="Arial"/>
                <w:szCs w:val="20"/>
              </w:rPr>
            </w:pPr>
            <w:r w:rsidRPr="00D57FAC">
              <w:rPr>
                <w:rFonts w:cs="Arial"/>
                <w:szCs w:val="20"/>
              </w:rPr>
              <w:t>4.70</w:t>
            </w:r>
          </w:p>
        </w:tc>
        <w:tc>
          <w:tcPr>
            <w:tcW w:w="1255" w:type="dxa"/>
          </w:tcPr>
          <w:p w14:paraId="1C02151D" w14:textId="77777777" w:rsidR="0089690A" w:rsidRPr="00D57FAC" w:rsidRDefault="0089690A" w:rsidP="005D4644">
            <w:pPr>
              <w:jc w:val="left"/>
              <w:rPr>
                <w:rFonts w:cs="Arial"/>
                <w:szCs w:val="20"/>
              </w:rPr>
            </w:pPr>
            <w:r w:rsidRPr="00D57FAC">
              <w:rPr>
                <w:rFonts w:cs="Arial"/>
                <w:szCs w:val="20"/>
              </w:rPr>
              <w:t>22.03.2021</w:t>
            </w:r>
          </w:p>
        </w:tc>
        <w:tc>
          <w:tcPr>
            <w:tcW w:w="2999" w:type="dxa"/>
          </w:tcPr>
          <w:p w14:paraId="16F0AFA3" w14:textId="77777777" w:rsidR="0089690A" w:rsidRPr="00D57FAC" w:rsidRDefault="0089690A" w:rsidP="005D4644">
            <w:pPr>
              <w:jc w:val="left"/>
              <w:rPr>
                <w:rFonts w:cs="Arial"/>
                <w:szCs w:val="20"/>
              </w:rPr>
            </w:pPr>
            <w:r w:rsidRPr="00D57FAC">
              <w:rPr>
                <w:rFonts w:cs="Arial"/>
                <w:szCs w:val="20"/>
              </w:rPr>
              <w:t>Aktualizacja dokumentu.</w:t>
            </w:r>
          </w:p>
          <w:p w14:paraId="2A8EB93D" w14:textId="77777777" w:rsidR="0089690A" w:rsidRPr="00D57FAC" w:rsidRDefault="0089690A" w:rsidP="005D4644">
            <w:pPr>
              <w:jc w:val="left"/>
              <w:rPr>
                <w:rFonts w:cs="Arial"/>
                <w:szCs w:val="20"/>
              </w:rPr>
            </w:pPr>
            <w:r w:rsidRPr="00D57FAC">
              <w:rPr>
                <w:rFonts w:cs="Arial"/>
                <w:szCs w:val="20"/>
              </w:rPr>
              <w:t xml:space="preserve"> </w:t>
            </w:r>
            <w:proofErr w:type="spellStart"/>
            <w:r w:rsidRPr="00D57FAC">
              <w:rPr>
                <w:rFonts w:cs="Arial"/>
                <w:szCs w:val="20"/>
              </w:rPr>
              <w:t>Uspójnienie</w:t>
            </w:r>
            <w:proofErr w:type="spellEnd"/>
            <w:r w:rsidRPr="00D57FAC">
              <w:rPr>
                <w:rFonts w:cs="Arial"/>
                <w:szCs w:val="20"/>
              </w:rPr>
              <w:t xml:space="preserve"> rozdziałów dotyczących komunikatów ze </w:t>
            </w:r>
            <w:proofErr w:type="spellStart"/>
            <w:r w:rsidRPr="00D57FAC">
              <w:rPr>
                <w:rFonts w:cs="Arial"/>
                <w:szCs w:val="20"/>
              </w:rPr>
              <w:t>schemami</w:t>
            </w:r>
            <w:proofErr w:type="spellEnd"/>
            <w:r w:rsidRPr="00D57FAC">
              <w:rPr>
                <w:rFonts w:cs="Arial"/>
                <w:szCs w:val="20"/>
              </w:rPr>
              <w:t xml:space="preserve"> XSD:</w:t>
            </w:r>
          </w:p>
          <w:p w14:paraId="104BAE72" w14:textId="29C467C0"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.2.7 SAT001</w:t>
            </w:r>
          </w:p>
          <w:p w14:paraId="4270151B" w14:textId="34BB3429"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.2.8 SAT002</w:t>
            </w:r>
          </w:p>
          <w:p w14:paraId="60E68C27" w14:textId="5E7B99BE"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.2.9 SAT002a</w:t>
            </w:r>
          </w:p>
          <w:p w14:paraId="079BA683" w14:textId="504E2A13"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.2.11 SAT004</w:t>
            </w:r>
          </w:p>
          <w:p w14:paraId="794FAA1B" w14:textId="4FDA7C84"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.2.12 SAT005</w:t>
            </w:r>
          </w:p>
          <w:p w14:paraId="003DC8B2" w14:textId="10C501FB"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.2.13 SAT006</w:t>
            </w:r>
          </w:p>
          <w:p w14:paraId="5D4903F1" w14:textId="0B30996C"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.2.15 SAT100</w:t>
            </w:r>
          </w:p>
          <w:p w14:paraId="552925FE" w14:textId="453A1218"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.2.16 SAT101</w:t>
            </w:r>
          </w:p>
          <w:p w14:paraId="26A369A7" w14:textId="05A0F660"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.2.17 SAT102</w:t>
            </w:r>
          </w:p>
          <w:p w14:paraId="6618E01E" w14:textId="686EE0A4"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.2.18 SAT103</w:t>
            </w:r>
          </w:p>
          <w:p w14:paraId="635ABE6E" w14:textId="42494DB0" w:rsidR="0089690A" w:rsidRPr="00D57FAC" w:rsidRDefault="009E18EA" w:rsidP="00E050FA">
            <w:pPr>
              <w:pStyle w:val="Akapitzlist"/>
              <w:numPr>
                <w:ilvl w:val="0"/>
                <w:numId w:val="66"/>
              </w:numPr>
              <w:jc w:val="left"/>
              <w:rPr>
                <w:rFonts w:cs="Arial"/>
                <w:szCs w:val="20"/>
              </w:rPr>
            </w:pPr>
            <w:r w:rsidRPr="00D57FAC">
              <w:rPr>
                <w:rFonts w:cs="Arial"/>
                <w:szCs w:val="20"/>
              </w:rPr>
              <w:t>3</w:t>
            </w:r>
            <w:r w:rsidR="0089690A" w:rsidRPr="00D57FAC">
              <w:rPr>
                <w:rFonts w:cs="Arial"/>
                <w:szCs w:val="20"/>
              </w:rPr>
              <w:t>.2.19 SAT104</w:t>
            </w:r>
          </w:p>
          <w:p w14:paraId="2B487281" w14:textId="3E637379" w:rsidR="0089690A" w:rsidRPr="00D57FAC" w:rsidRDefault="009E18EA" w:rsidP="00E050FA">
            <w:pPr>
              <w:pStyle w:val="Akapitzlist"/>
              <w:numPr>
                <w:ilvl w:val="0"/>
                <w:numId w:val="66"/>
              </w:numPr>
              <w:jc w:val="left"/>
              <w:rPr>
                <w:rFonts w:cs="Arial"/>
                <w:szCs w:val="20"/>
              </w:rPr>
            </w:pPr>
            <w:r w:rsidRPr="00D57FAC">
              <w:rPr>
                <w:rFonts w:cs="Arial"/>
                <w:szCs w:val="20"/>
              </w:rPr>
              <w:lastRenderedPageBreak/>
              <w:t>3</w:t>
            </w:r>
            <w:r w:rsidR="0089690A" w:rsidRPr="00D57FAC">
              <w:rPr>
                <w:rFonts w:cs="Arial"/>
                <w:szCs w:val="20"/>
              </w:rPr>
              <w:t>.2.20 SAT107</w:t>
            </w:r>
          </w:p>
          <w:p w14:paraId="155D91F6" w14:textId="77777777" w:rsidR="0089690A" w:rsidRPr="00D57FAC" w:rsidRDefault="0089690A" w:rsidP="005D4644">
            <w:pPr>
              <w:pStyle w:val="Akapitzlist"/>
              <w:jc w:val="left"/>
              <w:rPr>
                <w:rFonts w:cs="Arial"/>
                <w:szCs w:val="20"/>
              </w:rPr>
            </w:pPr>
          </w:p>
        </w:tc>
        <w:tc>
          <w:tcPr>
            <w:tcW w:w="771" w:type="dxa"/>
          </w:tcPr>
          <w:p w14:paraId="41B54EB4" w14:textId="77777777" w:rsidR="0089690A" w:rsidRPr="00D57FAC" w:rsidRDefault="0089690A" w:rsidP="005D4644">
            <w:pPr>
              <w:jc w:val="left"/>
              <w:rPr>
                <w:rFonts w:cs="Arial"/>
                <w:szCs w:val="20"/>
              </w:rPr>
            </w:pPr>
            <w:r w:rsidRPr="00D57FAC">
              <w:rPr>
                <w:rFonts w:cs="Arial"/>
                <w:szCs w:val="20"/>
              </w:rPr>
              <w:lastRenderedPageBreak/>
              <w:t>Z</w:t>
            </w:r>
          </w:p>
        </w:tc>
        <w:tc>
          <w:tcPr>
            <w:tcW w:w="1214" w:type="dxa"/>
          </w:tcPr>
          <w:p w14:paraId="4E41A3EC" w14:textId="2A1F3D91" w:rsidR="0089690A" w:rsidRPr="00D57FAC" w:rsidRDefault="009E18EA" w:rsidP="005D4644">
            <w:pPr>
              <w:pStyle w:val="Bezodstpw1"/>
              <w:rPr>
                <w:rFonts w:cs="Arial"/>
              </w:rPr>
            </w:pPr>
            <w:r w:rsidRPr="00D57FAC">
              <w:rPr>
                <w:rFonts w:cs="Arial"/>
              </w:rPr>
              <w:t>3</w:t>
            </w:r>
            <w:r w:rsidR="0089690A" w:rsidRPr="00D57FAC">
              <w:rPr>
                <w:rFonts w:cs="Arial"/>
              </w:rPr>
              <w:t>.2.7,</w:t>
            </w:r>
          </w:p>
          <w:p w14:paraId="473A752B" w14:textId="3C04DBF9" w:rsidR="0089690A" w:rsidRPr="00D57FAC" w:rsidRDefault="009E18EA" w:rsidP="005D4644">
            <w:pPr>
              <w:pStyle w:val="Bezodstpw1"/>
              <w:rPr>
                <w:rFonts w:cs="Arial"/>
              </w:rPr>
            </w:pPr>
            <w:r w:rsidRPr="00D57FAC">
              <w:rPr>
                <w:rFonts w:cs="Arial"/>
              </w:rPr>
              <w:t>3</w:t>
            </w:r>
            <w:r w:rsidR="0089690A" w:rsidRPr="00D57FAC">
              <w:rPr>
                <w:rFonts w:cs="Arial"/>
              </w:rPr>
              <w:t>.2.8,</w:t>
            </w:r>
          </w:p>
          <w:p w14:paraId="28ADC3B2" w14:textId="094BA771" w:rsidR="0089690A" w:rsidRPr="00D57FAC" w:rsidRDefault="009E18EA" w:rsidP="005D4644">
            <w:pPr>
              <w:pStyle w:val="Bezodstpw1"/>
              <w:rPr>
                <w:rFonts w:cs="Arial"/>
              </w:rPr>
            </w:pPr>
            <w:r w:rsidRPr="00D57FAC">
              <w:rPr>
                <w:rFonts w:cs="Arial"/>
              </w:rPr>
              <w:t>3</w:t>
            </w:r>
            <w:r w:rsidR="0089690A" w:rsidRPr="00D57FAC">
              <w:rPr>
                <w:rFonts w:cs="Arial"/>
              </w:rPr>
              <w:t xml:space="preserve">.2.9 </w:t>
            </w:r>
          </w:p>
          <w:p w14:paraId="2D394BAC" w14:textId="187A1E8C" w:rsidR="0089690A" w:rsidRPr="00D57FAC" w:rsidRDefault="009E18EA" w:rsidP="005D4644">
            <w:pPr>
              <w:pStyle w:val="Bezodstpw1"/>
              <w:rPr>
                <w:rFonts w:cs="Arial"/>
              </w:rPr>
            </w:pPr>
            <w:r w:rsidRPr="00D57FAC">
              <w:rPr>
                <w:rFonts w:cs="Arial"/>
              </w:rPr>
              <w:t>3</w:t>
            </w:r>
            <w:r w:rsidR="0089690A" w:rsidRPr="00D57FAC">
              <w:rPr>
                <w:rFonts w:cs="Arial"/>
              </w:rPr>
              <w:t>.2.11,</w:t>
            </w:r>
          </w:p>
          <w:p w14:paraId="0A18CE51" w14:textId="3BB8104E" w:rsidR="0089690A" w:rsidRPr="00D57FAC" w:rsidRDefault="009E18EA" w:rsidP="005D4644">
            <w:pPr>
              <w:pStyle w:val="Bezodstpw1"/>
              <w:rPr>
                <w:rFonts w:cs="Arial"/>
              </w:rPr>
            </w:pPr>
            <w:r w:rsidRPr="00D57FAC">
              <w:rPr>
                <w:rFonts w:cs="Arial"/>
              </w:rPr>
              <w:t>3</w:t>
            </w:r>
            <w:r w:rsidR="0089690A" w:rsidRPr="00D57FAC">
              <w:rPr>
                <w:rFonts w:cs="Arial"/>
              </w:rPr>
              <w:t>.2.12,</w:t>
            </w:r>
          </w:p>
          <w:p w14:paraId="74AFC22E" w14:textId="5049B0F3" w:rsidR="0089690A" w:rsidRPr="00D57FAC" w:rsidRDefault="009E18EA" w:rsidP="005D4644">
            <w:pPr>
              <w:pStyle w:val="Bezodstpw1"/>
              <w:rPr>
                <w:rFonts w:cs="Arial"/>
              </w:rPr>
            </w:pPr>
            <w:r w:rsidRPr="00D57FAC">
              <w:rPr>
                <w:rFonts w:cs="Arial"/>
              </w:rPr>
              <w:t>3</w:t>
            </w:r>
            <w:r w:rsidR="0089690A" w:rsidRPr="00D57FAC">
              <w:rPr>
                <w:rFonts w:cs="Arial"/>
              </w:rPr>
              <w:t>.2.13,</w:t>
            </w:r>
          </w:p>
          <w:p w14:paraId="15B946DD" w14:textId="0BC0813F" w:rsidR="0089690A" w:rsidRPr="00D57FAC" w:rsidRDefault="009E18EA" w:rsidP="005D4644">
            <w:pPr>
              <w:pStyle w:val="Bezodstpw1"/>
              <w:rPr>
                <w:rFonts w:cs="Arial"/>
              </w:rPr>
            </w:pPr>
            <w:r w:rsidRPr="00D57FAC">
              <w:rPr>
                <w:rFonts w:cs="Arial"/>
              </w:rPr>
              <w:t>3</w:t>
            </w:r>
            <w:r w:rsidR="0089690A" w:rsidRPr="00D57FAC">
              <w:rPr>
                <w:rFonts w:cs="Arial"/>
              </w:rPr>
              <w:t>.2.15,</w:t>
            </w:r>
          </w:p>
          <w:p w14:paraId="7FE05257" w14:textId="56D6FC50" w:rsidR="0089690A" w:rsidRPr="00D57FAC" w:rsidRDefault="009E18EA" w:rsidP="005D4644">
            <w:pPr>
              <w:pStyle w:val="Bezodstpw1"/>
              <w:rPr>
                <w:rFonts w:cs="Arial"/>
              </w:rPr>
            </w:pPr>
            <w:r w:rsidRPr="00D57FAC">
              <w:rPr>
                <w:rFonts w:cs="Arial"/>
              </w:rPr>
              <w:t>3</w:t>
            </w:r>
            <w:r w:rsidR="0089690A" w:rsidRPr="00D57FAC">
              <w:rPr>
                <w:rFonts w:cs="Arial"/>
              </w:rPr>
              <w:t>.2.16,</w:t>
            </w:r>
          </w:p>
          <w:p w14:paraId="5BC3CD70" w14:textId="11745FB1" w:rsidR="0089690A" w:rsidRPr="00D57FAC" w:rsidRDefault="009E18EA" w:rsidP="005D4644">
            <w:pPr>
              <w:pStyle w:val="Bezodstpw1"/>
              <w:rPr>
                <w:rFonts w:cs="Arial"/>
              </w:rPr>
            </w:pPr>
            <w:r w:rsidRPr="00D57FAC">
              <w:rPr>
                <w:rFonts w:cs="Arial"/>
              </w:rPr>
              <w:t>3</w:t>
            </w:r>
            <w:r w:rsidR="0089690A" w:rsidRPr="00D57FAC">
              <w:rPr>
                <w:rFonts w:cs="Arial"/>
              </w:rPr>
              <w:t>.2.17,</w:t>
            </w:r>
          </w:p>
          <w:p w14:paraId="01AD2905" w14:textId="4B7023CF" w:rsidR="0089690A" w:rsidRPr="00D57FAC" w:rsidRDefault="009E18EA" w:rsidP="005D4644">
            <w:pPr>
              <w:pStyle w:val="Bezodstpw1"/>
              <w:rPr>
                <w:rFonts w:cs="Arial"/>
              </w:rPr>
            </w:pPr>
            <w:r w:rsidRPr="00D57FAC">
              <w:rPr>
                <w:rFonts w:cs="Arial"/>
              </w:rPr>
              <w:t>3</w:t>
            </w:r>
            <w:r w:rsidR="0089690A" w:rsidRPr="00D57FAC">
              <w:rPr>
                <w:rFonts w:cs="Arial"/>
              </w:rPr>
              <w:t>.2.18,</w:t>
            </w:r>
          </w:p>
          <w:p w14:paraId="6B0B446F" w14:textId="1E59D68D" w:rsidR="0089690A" w:rsidRPr="00D57FAC" w:rsidRDefault="009E18EA" w:rsidP="005D4644">
            <w:pPr>
              <w:pStyle w:val="Bezodstpw1"/>
              <w:rPr>
                <w:rFonts w:cs="Arial"/>
              </w:rPr>
            </w:pPr>
            <w:r w:rsidRPr="00D57FAC">
              <w:rPr>
                <w:rFonts w:cs="Arial"/>
              </w:rPr>
              <w:t>3</w:t>
            </w:r>
            <w:r w:rsidR="0089690A" w:rsidRPr="00D57FAC">
              <w:rPr>
                <w:rFonts w:cs="Arial"/>
              </w:rPr>
              <w:t>.2.19,</w:t>
            </w:r>
          </w:p>
          <w:p w14:paraId="2A4D4931" w14:textId="4D766E71" w:rsidR="0089690A" w:rsidRPr="00D57FAC" w:rsidRDefault="009E18EA" w:rsidP="005D4644">
            <w:pPr>
              <w:pStyle w:val="Bezodstpw1"/>
              <w:rPr>
                <w:rFonts w:cs="Arial"/>
              </w:rPr>
            </w:pPr>
            <w:r w:rsidRPr="00D57FAC">
              <w:rPr>
                <w:rFonts w:cs="Arial"/>
              </w:rPr>
              <w:t>3</w:t>
            </w:r>
            <w:r w:rsidR="0089690A" w:rsidRPr="00D57FAC">
              <w:rPr>
                <w:rFonts w:cs="Arial"/>
              </w:rPr>
              <w:t>.2.20,</w:t>
            </w:r>
          </w:p>
          <w:p w14:paraId="71FDB8BC" w14:textId="77777777" w:rsidR="0089690A" w:rsidRPr="00D57FAC" w:rsidRDefault="0089690A" w:rsidP="005D4644">
            <w:pPr>
              <w:jc w:val="left"/>
              <w:rPr>
                <w:rFonts w:cs="Arial"/>
                <w:szCs w:val="20"/>
              </w:rPr>
            </w:pPr>
          </w:p>
        </w:tc>
        <w:tc>
          <w:tcPr>
            <w:tcW w:w="992" w:type="dxa"/>
          </w:tcPr>
          <w:p w14:paraId="2DA4FFA1" w14:textId="77777777" w:rsidR="0089690A" w:rsidRPr="00D57FAC" w:rsidRDefault="0089690A" w:rsidP="005D4644">
            <w:pPr>
              <w:jc w:val="left"/>
              <w:rPr>
                <w:rFonts w:cs="Arial"/>
                <w:szCs w:val="20"/>
              </w:rPr>
            </w:pPr>
            <w:r w:rsidRPr="00D57FAC">
              <w:rPr>
                <w:rFonts w:cs="Arial"/>
                <w:szCs w:val="20"/>
              </w:rPr>
              <w:t>PG, TS</w:t>
            </w:r>
          </w:p>
        </w:tc>
        <w:tc>
          <w:tcPr>
            <w:tcW w:w="1276" w:type="dxa"/>
          </w:tcPr>
          <w:p w14:paraId="2DEF9CBB" w14:textId="77777777" w:rsidR="0089690A" w:rsidRPr="00D57FAC" w:rsidRDefault="0089690A" w:rsidP="005D4644">
            <w:pPr>
              <w:jc w:val="left"/>
              <w:rPr>
                <w:rFonts w:cs="Arial"/>
                <w:szCs w:val="20"/>
              </w:rPr>
            </w:pPr>
            <w:r w:rsidRPr="00D57FAC">
              <w:rPr>
                <w:rFonts w:cs="Arial"/>
                <w:szCs w:val="20"/>
              </w:rPr>
              <w:t>22.03.2021</w:t>
            </w:r>
          </w:p>
        </w:tc>
      </w:tr>
      <w:tr w:rsidR="00705833" w:rsidRPr="00B2531C" w14:paraId="2B93E294" w14:textId="77777777" w:rsidTr="000D32A4">
        <w:trPr>
          <w:trHeight w:val="284"/>
        </w:trPr>
        <w:tc>
          <w:tcPr>
            <w:tcW w:w="929" w:type="dxa"/>
          </w:tcPr>
          <w:p w14:paraId="0EA1A893" w14:textId="229B004A" w:rsidR="00705833" w:rsidRDefault="00CC191B" w:rsidP="005D4644">
            <w:pPr>
              <w:jc w:val="left"/>
              <w:rPr>
                <w:rFonts w:cs="Arial"/>
                <w:szCs w:val="20"/>
              </w:rPr>
            </w:pPr>
            <w:r>
              <w:rPr>
                <w:rFonts w:cs="Arial"/>
                <w:szCs w:val="20"/>
              </w:rPr>
              <w:t>4.</w:t>
            </w:r>
            <w:r w:rsidR="0089690A">
              <w:rPr>
                <w:rFonts w:cs="Arial"/>
                <w:szCs w:val="20"/>
              </w:rPr>
              <w:t>8</w:t>
            </w:r>
            <w:r w:rsidR="00705833">
              <w:rPr>
                <w:rFonts w:cs="Arial"/>
                <w:szCs w:val="20"/>
              </w:rPr>
              <w:t>0</w:t>
            </w:r>
          </w:p>
        </w:tc>
        <w:tc>
          <w:tcPr>
            <w:tcW w:w="1255" w:type="dxa"/>
          </w:tcPr>
          <w:p w14:paraId="6ACCB89C" w14:textId="189898A0" w:rsidR="00705833" w:rsidRDefault="004D6A36" w:rsidP="005D4644">
            <w:pPr>
              <w:jc w:val="left"/>
              <w:rPr>
                <w:rFonts w:cs="Arial"/>
                <w:szCs w:val="20"/>
              </w:rPr>
            </w:pPr>
            <w:r>
              <w:rPr>
                <w:rFonts w:cs="Arial"/>
                <w:szCs w:val="20"/>
              </w:rPr>
              <w:t>06</w:t>
            </w:r>
            <w:r w:rsidR="00B0747F">
              <w:rPr>
                <w:rFonts w:cs="Arial"/>
                <w:szCs w:val="20"/>
              </w:rPr>
              <w:t>.0</w:t>
            </w:r>
            <w:r>
              <w:rPr>
                <w:rFonts w:cs="Arial"/>
                <w:szCs w:val="20"/>
              </w:rPr>
              <w:t>4</w:t>
            </w:r>
            <w:r w:rsidR="00B0747F">
              <w:rPr>
                <w:rFonts w:cs="Arial"/>
                <w:szCs w:val="20"/>
              </w:rPr>
              <w:t>.2021</w:t>
            </w:r>
          </w:p>
        </w:tc>
        <w:tc>
          <w:tcPr>
            <w:tcW w:w="2999" w:type="dxa"/>
          </w:tcPr>
          <w:p w14:paraId="1F06F24D" w14:textId="77777777" w:rsidR="00246B68" w:rsidRDefault="00705833" w:rsidP="005D4644">
            <w:pPr>
              <w:jc w:val="left"/>
              <w:rPr>
                <w:rFonts w:cs="Arial"/>
                <w:szCs w:val="20"/>
              </w:rPr>
            </w:pPr>
            <w:r>
              <w:rPr>
                <w:rFonts w:cs="Arial"/>
                <w:szCs w:val="20"/>
              </w:rPr>
              <w:t>Aktualizacja dokumentu</w:t>
            </w:r>
            <w:r w:rsidR="00246B68">
              <w:rPr>
                <w:rFonts w:cs="Arial"/>
                <w:szCs w:val="20"/>
              </w:rPr>
              <w:t>.</w:t>
            </w:r>
          </w:p>
          <w:p w14:paraId="648E3771" w14:textId="4653AF3B" w:rsidR="004567EA" w:rsidRDefault="00246B68" w:rsidP="005D4644">
            <w:pPr>
              <w:jc w:val="left"/>
              <w:rPr>
                <w:rFonts w:cs="Arial"/>
                <w:szCs w:val="20"/>
              </w:rPr>
            </w:pPr>
            <w:r>
              <w:rPr>
                <w:rFonts w:cs="Arial"/>
                <w:szCs w:val="20"/>
              </w:rPr>
              <w:t xml:space="preserve"> </w:t>
            </w:r>
            <w:proofErr w:type="spellStart"/>
            <w:r>
              <w:rPr>
                <w:rFonts w:cs="Arial"/>
                <w:szCs w:val="20"/>
              </w:rPr>
              <w:t>Uspójnienie</w:t>
            </w:r>
            <w:proofErr w:type="spellEnd"/>
            <w:r>
              <w:rPr>
                <w:rFonts w:cs="Arial"/>
                <w:szCs w:val="20"/>
              </w:rPr>
              <w:t xml:space="preserve"> rozdziałów dotyczących komunikatów ze </w:t>
            </w:r>
            <w:proofErr w:type="spellStart"/>
            <w:r>
              <w:rPr>
                <w:rFonts w:cs="Arial"/>
                <w:szCs w:val="20"/>
              </w:rPr>
              <w:t>schemami</w:t>
            </w:r>
            <w:proofErr w:type="spellEnd"/>
            <w:r>
              <w:rPr>
                <w:rFonts w:cs="Arial"/>
                <w:szCs w:val="20"/>
              </w:rPr>
              <w:t xml:space="preserve"> XSD:</w:t>
            </w:r>
          </w:p>
          <w:p w14:paraId="0566499A" w14:textId="18DF3D18" w:rsidR="000051D9" w:rsidRPr="00E927D2" w:rsidRDefault="009E18EA" w:rsidP="00E050FA">
            <w:pPr>
              <w:pStyle w:val="Akapitzlist"/>
              <w:numPr>
                <w:ilvl w:val="0"/>
                <w:numId w:val="66"/>
              </w:numPr>
              <w:jc w:val="left"/>
              <w:rPr>
                <w:rFonts w:cs="Arial"/>
                <w:szCs w:val="20"/>
              </w:rPr>
            </w:pPr>
            <w:r>
              <w:rPr>
                <w:rFonts w:cs="Arial"/>
                <w:szCs w:val="20"/>
              </w:rPr>
              <w:t>3</w:t>
            </w:r>
            <w:r w:rsidR="000051D9">
              <w:rPr>
                <w:rFonts w:cs="Arial"/>
                <w:szCs w:val="20"/>
              </w:rPr>
              <w:t>.2.15 SAT100</w:t>
            </w:r>
          </w:p>
          <w:p w14:paraId="5BD2D175" w14:textId="0992DE78" w:rsidR="004D6A36" w:rsidRPr="00E927D2" w:rsidRDefault="004D6A36" w:rsidP="005D4644">
            <w:pPr>
              <w:jc w:val="left"/>
              <w:rPr>
                <w:rFonts w:cs="Arial"/>
                <w:szCs w:val="20"/>
              </w:rPr>
            </w:pPr>
            <w:r>
              <w:rPr>
                <w:rFonts w:cs="Arial"/>
                <w:szCs w:val="20"/>
              </w:rPr>
              <w:t>Poprawi edytorskie:</w:t>
            </w:r>
          </w:p>
          <w:p w14:paraId="59515EF6" w14:textId="09DBD072" w:rsidR="003242BF" w:rsidRDefault="009E18EA" w:rsidP="00E050FA">
            <w:pPr>
              <w:pStyle w:val="Akapitzlist"/>
              <w:numPr>
                <w:ilvl w:val="0"/>
                <w:numId w:val="66"/>
              </w:numPr>
              <w:jc w:val="left"/>
              <w:rPr>
                <w:rFonts w:cs="Arial"/>
                <w:szCs w:val="20"/>
              </w:rPr>
            </w:pPr>
            <w:r>
              <w:rPr>
                <w:rFonts w:cs="Arial"/>
                <w:szCs w:val="20"/>
              </w:rPr>
              <w:t>3</w:t>
            </w:r>
            <w:r w:rsidR="00246B68">
              <w:rPr>
                <w:rFonts w:cs="Arial"/>
                <w:szCs w:val="20"/>
              </w:rPr>
              <w:t xml:space="preserve">.2.18 </w:t>
            </w:r>
            <w:r w:rsidR="00246B68" w:rsidRPr="003242BF">
              <w:rPr>
                <w:rFonts w:cs="Arial"/>
                <w:szCs w:val="20"/>
              </w:rPr>
              <w:t>SAT103</w:t>
            </w:r>
          </w:p>
          <w:p w14:paraId="4AD33521" w14:textId="634E8FCA" w:rsidR="00705833" w:rsidRPr="003242BF" w:rsidRDefault="0089690A" w:rsidP="005D4644">
            <w:pPr>
              <w:pStyle w:val="Akapitzlist"/>
              <w:jc w:val="left"/>
              <w:rPr>
                <w:rFonts w:cs="Arial"/>
                <w:szCs w:val="20"/>
              </w:rPr>
            </w:pPr>
            <w:r w:rsidRPr="003242BF" w:rsidDel="00246B68">
              <w:rPr>
                <w:rFonts w:cs="Arial"/>
                <w:szCs w:val="20"/>
              </w:rPr>
              <w:t xml:space="preserve"> </w:t>
            </w:r>
          </w:p>
        </w:tc>
        <w:tc>
          <w:tcPr>
            <w:tcW w:w="771" w:type="dxa"/>
          </w:tcPr>
          <w:p w14:paraId="23AA0197" w14:textId="57EF36C9" w:rsidR="00705833" w:rsidRPr="00B2531C" w:rsidRDefault="00246B68" w:rsidP="005D4644">
            <w:pPr>
              <w:jc w:val="left"/>
              <w:rPr>
                <w:rFonts w:cs="Arial"/>
                <w:szCs w:val="20"/>
              </w:rPr>
            </w:pPr>
            <w:r>
              <w:rPr>
                <w:rFonts w:cs="Arial"/>
                <w:szCs w:val="20"/>
              </w:rPr>
              <w:t>Z</w:t>
            </w:r>
          </w:p>
        </w:tc>
        <w:tc>
          <w:tcPr>
            <w:tcW w:w="1214" w:type="dxa"/>
          </w:tcPr>
          <w:p w14:paraId="2918308B" w14:textId="06FA16BC" w:rsidR="000051D9" w:rsidRDefault="009E18EA" w:rsidP="005D4644">
            <w:pPr>
              <w:pStyle w:val="Bezodstpw1"/>
            </w:pPr>
            <w:r>
              <w:t>3</w:t>
            </w:r>
            <w:r w:rsidR="000051D9">
              <w:t>.2.15,</w:t>
            </w:r>
          </w:p>
          <w:p w14:paraId="16B486F4" w14:textId="0F1BB919" w:rsidR="004567EA" w:rsidRDefault="009E18EA" w:rsidP="005D4644">
            <w:pPr>
              <w:pStyle w:val="Bezodstpw1"/>
            </w:pPr>
            <w:r>
              <w:t>3</w:t>
            </w:r>
            <w:r w:rsidR="004567EA">
              <w:t>.2.18</w:t>
            </w:r>
            <w:r w:rsidR="004D6A36">
              <w:t>.</w:t>
            </w:r>
          </w:p>
          <w:p w14:paraId="4C0BC616" w14:textId="0F15A745" w:rsidR="00705833" w:rsidRPr="00B2531C" w:rsidRDefault="00705833" w:rsidP="005D4644">
            <w:pPr>
              <w:jc w:val="left"/>
              <w:rPr>
                <w:rFonts w:cs="Arial"/>
                <w:szCs w:val="20"/>
              </w:rPr>
            </w:pPr>
          </w:p>
        </w:tc>
        <w:tc>
          <w:tcPr>
            <w:tcW w:w="992" w:type="dxa"/>
          </w:tcPr>
          <w:p w14:paraId="7ABB17B9" w14:textId="0297BFBE" w:rsidR="00705833" w:rsidRPr="00B2531C" w:rsidRDefault="00860B87" w:rsidP="005D4644">
            <w:pPr>
              <w:jc w:val="left"/>
              <w:rPr>
                <w:rFonts w:cs="Arial"/>
                <w:szCs w:val="20"/>
              </w:rPr>
            </w:pPr>
            <w:r>
              <w:rPr>
                <w:rFonts w:cs="Arial"/>
                <w:szCs w:val="20"/>
              </w:rPr>
              <w:t>PG</w:t>
            </w:r>
            <w:r w:rsidR="00BF346D">
              <w:rPr>
                <w:rFonts w:cs="Arial"/>
                <w:szCs w:val="20"/>
              </w:rPr>
              <w:t>, TS</w:t>
            </w:r>
          </w:p>
        </w:tc>
        <w:tc>
          <w:tcPr>
            <w:tcW w:w="1276" w:type="dxa"/>
          </w:tcPr>
          <w:p w14:paraId="768A1D53" w14:textId="4E8901AA" w:rsidR="00705833" w:rsidRDefault="004D6A36" w:rsidP="005D4644">
            <w:pPr>
              <w:jc w:val="left"/>
              <w:rPr>
                <w:rFonts w:cs="Arial"/>
                <w:szCs w:val="20"/>
              </w:rPr>
            </w:pPr>
            <w:r>
              <w:rPr>
                <w:rFonts w:cs="Arial"/>
                <w:szCs w:val="20"/>
              </w:rPr>
              <w:t>06</w:t>
            </w:r>
            <w:r w:rsidR="00B0747F">
              <w:rPr>
                <w:rFonts w:cs="Arial"/>
                <w:szCs w:val="20"/>
              </w:rPr>
              <w:t>.0</w:t>
            </w:r>
            <w:r>
              <w:rPr>
                <w:rFonts w:cs="Arial"/>
                <w:szCs w:val="20"/>
              </w:rPr>
              <w:t>4</w:t>
            </w:r>
            <w:r w:rsidR="00B0747F">
              <w:rPr>
                <w:rFonts w:cs="Arial"/>
                <w:szCs w:val="20"/>
              </w:rPr>
              <w:t>.2021</w:t>
            </w:r>
          </w:p>
        </w:tc>
      </w:tr>
      <w:tr w:rsidR="00040EC0" w:rsidRPr="00B2531C" w14:paraId="3B67CA42" w14:textId="77777777" w:rsidTr="000D32A4">
        <w:trPr>
          <w:trHeight w:val="284"/>
        </w:trPr>
        <w:tc>
          <w:tcPr>
            <w:tcW w:w="929" w:type="dxa"/>
          </w:tcPr>
          <w:p w14:paraId="2CC35321" w14:textId="77777777" w:rsidR="00040EC0" w:rsidRDefault="00040EC0" w:rsidP="005D4644">
            <w:pPr>
              <w:jc w:val="left"/>
              <w:rPr>
                <w:rFonts w:cs="Arial"/>
                <w:szCs w:val="20"/>
              </w:rPr>
            </w:pPr>
            <w:r>
              <w:rPr>
                <w:rFonts w:cs="Arial"/>
                <w:szCs w:val="20"/>
              </w:rPr>
              <w:t>4.90</w:t>
            </w:r>
          </w:p>
        </w:tc>
        <w:tc>
          <w:tcPr>
            <w:tcW w:w="1255" w:type="dxa"/>
          </w:tcPr>
          <w:p w14:paraId="5C58E843" w14:textId="77777777" w:rsidR="00040EC0" w:rsidRDefault="00040EC0" w:rsidP="005D4644">
            <w:pPr>
              <w:jc w:val="left"/>
              <w:rPr>
                <w:rFonts w:cs="Arial"/>
                <w:szCs w:val="20"/>
              </w:rPr>
            </w:pPr>
            <w:r>
              <w:rPr>
                <w:rFonts w:cs="Arial"/>
                <w:szCs w:val="20"/>
              </w:rPr>
              <w:t>07.06.2021</w:t>
            </w:r>
          </w:p>
        </w:tc>
        <w:tc>
          <w:tcPr>
            <w:tcW w:w="2999" w:type="dxa"/>
          </w:tcPr>
          <w:p w14:paraId="59D332EC" w14:textId="77777777" w:rsidR="00040EC0" w:rsidRDefault="00040EC0" w:rsidP="005D4644">
            <w:pPr>
              <w:jc w:val="left"/>
              <w:rPr>
                <w:rFonts w:cs="Arial"/>
                <w:szCs w:val="20"/>
              </w:rPr>
            </w:pPr>
            <w:r>
              <w:rPr>
                <w:rFonts w:cs="Arial"/>
                <w:szCs w:val="20"/>
              </w:rPr>
              <w:t>Aktualizacja dokumentu zgodnie z uwagami.</w:t>
            </w:r>
          </w:p>
        </w:tc>
        <w:tc>
          <w:tcPr>
            <w:tcW w:w="771" w:type="dxa"/>
          </w:tcPr>
          <w:p w14:paraId="165566BF" w14:textId="77777777" w:rsidR="00040EC0" w:rsidRDefault="00040EC0" w:rsidP="005D4644">
            <w:pPr>
              <w:jc w:val="left"/>
              <w:rPr>
                <w:rFonts w:cs="Arial"/>
                <w:szCs w:val="20"/>
              </w:rPr>
            </w:pPr>
            <w:r>
              <w:rPr>
                <w:rFonts w:cs="Arial"/>
                <w:szCs w:val="20"/>
              </w:rPr>
              <w:t>W</w:t>
            </w:r>
          </w:p>
        </w:tc>
        <w:tc>
          <w:tcPr>
            <w:tcW w:w="1214" w:type="dxa"/>
          </w:tcPr>
          <w:p w14:paraId="65536D26" w14:textId="77777777" w:rsidR="00040EC0" w:rsidRDefault="00040EC0" w:rsidP="005D4644">
            <w:pPr>
              <w:pStyle w:val="Bezodstpw1"/>
            </w:pPr>
            <w:r>
              <w:t>3.1.13,</w:t>
            </w:r>
          </w:p>
          <w:p w14:paraId="4C8F3ABF" w14:textId="77777777" w:rsidR="00040EC0" w:rsidRDefault="00040EC0" w:rsidP="005D4644">
            <w:pPr>
              <w:pStyle w:val="Bezodstpw1"/>
            </w:pPr>
            <w:r>
              <w:t>3.1.14,</w:t>
            </w:r>
          </w:p>
          <w:p w14:paraId="2DCD9977" w14:textId="77777777" w:rsidR="00040EC0" w:rsidRPr="00966B4A" w:rsidRDefault="00040EC0" w:rsidP="005D4644">
            <w:pPr>
              <w:pStyle w:val="Bezodstpw1"/>
            </w:pPr>
            <w:r>
              <w:t>3.1.15</w:t>
            </w:r>
          </w:p>
        </w:tc>
        <w:tc>
          <w:tcPr>
            <w:tcW w:w="992" w:type="dxa"/>
          </w:tcPr>
          <w:p w14:paraId="4385292C" w14:textId="77777777" w:rsidR="00040EC0" w:rsidRDefault="00040EC0" w:rsidP="005D4644">
            <w:pPr>
              <w:jc w:val="left"/>
              <w:rPr>
                <w:rFonts w:cs="Arial"/>
                <w:szCs w:val="20"/>
              </w:rPr>
            </w:pPr>
            <w:r>
              <w:rPr>
                <w:rFonts w:cs="Arial"/>
                <w:szCs w:val="20"/>
              </w:rPr>
              <w:t>TS</w:t>
            </w:r>
          </w:p>
        </w:tc>
        <w:tc>
          <w:tcPr>
            <w:tcW w:w="1276" w:type="dxa"/>
          </w:tcPr>
          <w:p w14:paraId="668946A3" w14:textId="77777777" w:rsidR="00040EC0" w:rsidRDefault="00040EC0" w:rsidP="005D4644">
            <w:pPr>
              <w:jc w:val="left"/>
              <w:rPr>
                <w:rFonts w:cs="Arial"/>
                <w:szCs w:val="20"/>
              </w:rPr>
            </w:pPr>
            <w:r>
              <w:rPr>
                <w:rFonts w:cs="Arial"/>
                <w:szCs w:val="20"/>
              </w:rPr>
              <w:t>07.06.2021</w:t>
            </w:r>
          </w:p>
        </w:tc>
      </w:tr>
      <w:tr w:rsidR="00A11BC0" w:rsidRPr="00B2531C" w14:paraId="7A2AB53E" w14:textId="77777777" w:rsidTr="000D32A4">
        <w:trPr>
          <w:trHeight w:val="284"/>
        </w:trPr>
        <w:tc>
          <w:tcPr>
            <w:tcW w:w="929" w:type="dxa"/>
          </w:tcPr>
          <w:p w14:paraId="036D544D" w14:textId="77777777" w:rsidR="00A11BC0" w:rsidRDefault="00A11BC0" w:rsidP="005D4644">
            <w:pPr>
              <w:jc w:val="left"/>
              <w:rPr>
                <w:rFonts w:cs="Arial"/>
                <w:szCs w:val="20"/>
              </w:rPr>
            </w:pPr>
            <w:r>
              <w:rPr>
                <w:rFonts w:cs="Arial"/>
                <w:szCs w:val="20"/>
              </w:rPr>
              <w:t>4.91</w:t>
            </w:r>
          </w:p>
        </w:tc>
        <w:tc>
          <w:tcPr>
            <w:tcW w:w="1255" w:type="dxa"/>
          </w:tcPr>
          <w:p w14:paraId="1447AE6B" w14:textId="77777777" w:rsidR="00A11BC0" w:rsidRDefault="00A11BC0" w:rsidP="005D4644">
            <w:pPr>
              <w:jc w:val="left"/>
              <w:rPr>
                <w:rFonts w:cs="Arial"/>
                <w:szCs w:val="20"/>
              </w:rPr>
            </w:pPr>
            <w:r>
              <w:rPr>
                <w:rFonts w:cs="Arial"/>
                <w:szCs w:val="20"/>
              </w:rPr>
              <w:t>30.06.2021</w:t>
            </w:r>
          </w:p>
        </w:tc>
        <w:tc>
          <w:tcPr>
            <w:tcW w:w="2999" w:type="dxa"/>
          </w:tcPr>
          <w:p w14:paraId="1CFB0B4D" w14:textId="77777777" w:rsidR="00A11BC0" w:rsidRDefault="00A11BC0" w:rsidP="005D4644">
            <w:pPr>
              <w:jc w:val="left"/>
              <w:rPr>
                <w:rFonts w:cs="Arial"/>
                <w:szCs w:val="20"/>
              </w:rPr>
            </w:pPr>
            <w:r>
              <w:rPr>
                <w:rFonts w:cs="Arial"/>
                <w:szCs w:val="20"/>
              </w:rPr>
              <w:t>Dodanie załącznika związanego z ICS2</w:t>
            </w:r>
          </w:p>
        </w:tc>
        <w:tc>
          <w:tcPr>
            <w:tcW w:w="771" w:type="dxa"/>
          </w:tcPr>
          <w:p w14:paraId="65ED46F0" w14:textId="77777777" w:rsidR="00A11BC0" w:rsidRDefault="00A11BC0" w:rsidP="005D4644">
            <w:pPr>
              <w:jc w:val="left"/>
              <w:rPr>
                <w:rFonts w:cs="Arial"/>
                <w:szCs w:val="20"/>
              </w:rPr>
            </w:pPr>
            <w:r>
              <w:rPr>
                <w:rFonts w:cs="Arial"/>
                <w:szCs w:val="20"/>
              </w:rPr>
              <w:t>W</w:t>
            </w:r>
          </w:p>
        </w:tc>
        <w:tc>
          <w:tcPr>
            <w:tcW w:w="1214" w:type="dxa"/>
          </w:tcPr>
          <w:p w14:paraId="5AC74758" w14:textId="77777777" w:rsidR="00A11BC0" w:rsidRPr="00966B4A" w:rsidRDefault="00A11BC0" w:rsidP="005D4644">
            <w:pPr>
              <w:pStyle w:val="Bezodstpw1"/>
            </w:pPr>
            <w:r>
              <w:t>7</w:t>
            </w:r>
          </w:p>
        </w:tc>
        <w:tc>
          <w:tcPr>
            <w:tcW w:w="992" w:type="dxa"/>
          </w:tcPr>
          <w:p w14:paraId="2A08D2DC" w14:textId="77777777" w:rsidR="00A11BC0" w:rsidRDefault="00A11BC0" w:rsidP="005D4644">
            <w:pPr>
              <w:jc w:val="left"/>
              <w:rPr>
                <w:rFonts w:cs="Arial"/>
                <w:szCs w:val="20"/>
              </w:rPr>
            </w:pPr>
            <w:r>
              <w:rPr>
                <w:rFonts w:cs="Arial"/>
                <w:szCs w:val="20"/>
              </w:rPr>
              <w:t>PG</w:t>
            </w:r>
          </w:p>
        </w:tc>
        <w:tc>
          <w:tcPr>
            <w:tcW w:w="1276" w:type="dxa"/>
          </w:tcPr>
          <w:p w14:paraId="2F8E1E3C" w14:textId="77777777" w:rsidR="00A11BC0" w:rsidRDefault="00A11BC0" w:rsidP="005D4644">
            <w:pPr>
              <w:jc w:val="left"/>
              <w:rPr>
                <w:rFonts w:cs="Arial"/>
                <w:szCs w:val="20"/>
              </w:rPr>
            </w:pPr>
            <w:r>
              <w:rPr>
                <w:rFonts w:cs="Arial"/>
                <w:szCs w:val="20"/>
              </w:rPr>
              <w:t>30.06.2021</w:t>
            </w:r>
          </w:p>
        </w:tc>
      </w:tr>
      <w:tr w:rsidR="00C5761A" w:rsidRPr="00B2531C" w14:paraId="7B2A1991" w14:textId="77777777" w:rsidTr="000D32A4">
        <w:trPr>
          <w:trHeight w:val="284"/>
        </w:trPr>
        <w:tc>
          <w:tcPr>
            <w:tcW w:w="929" w:type="dxa"/>
          </w:tcPr>
          <w:p w14:paraId="5DF1A2F2" w14:textId="47407BBD" w:rsidR="00C5761A" w:rsidRDefault="00040EC0" w:rsidP="005D4644">
            <w:pPr>
              <w:jc w:val="left"/>
              <w:rPr>
                <w:rFonts w:cs="Arial"/>
                <w:szCs w:val="20"/>
              </w:rPr>
            </w:pPr>
            <w:r>
              <w:rPr>
                <w:rFonts w:cs="Arial"/>
                <w:szCs w:val="20"/>
              </w:rPr>
              <w:t>4.9</w:t>
            </w:r>
            <w:r w:rsidR="00A11BC0">
              <w:rPr>
                <w:rFonts w:cs="Arial"/>
                <w:szCs w:val="20"/>
              </w:rPr>
              <w:t>2</w:t>
            </w:r>
          </w:p>
        </w:tc>
        <w:tc>
          <w:tcPr>
            <w:tcW w:w="1255" w:type="dxa"/>
          </w:tcPr>
          <w:p w14:paraId="1A04FA87" w14:textId="2F21122A" w:rsidR="00C5761A" w:rsidRDefault="00A11BC0" w:rsidP="005D4644">
            <w:pPr>
              <w:jc w:val="left"/>
              <w:rPr>
                <w:rFonts w:cs="Arial"/>
                <w:szCs w:val="20"/>
              </w:rPr>
            </w:pPr>
            <w:r>
              <w:rPr>
                <w:rFonts w:cs="Arial"/>
                <w:szCs w:val="20"/>
              </w:rPr>
              <w:t>05.10</w:t>
            </w:r>
            <w:r w:rsidR="00C5761A">
              <w:rPr>
                <w:rFonts w:cs="Arial"/>
                <w:szCs w:val="20"/>
              </w:rPr>
              <w:t>.2021</w:t>
            </w:r>
          </w:p>
        </w:tc>
        <w:tc>
          <w:tcPr>
            <w:tcW w:w="2999" w:type="dxa"/>
          </w:tcPr>
          <w:p w14:paraId="4C0BD400" w14:textId="5CD8B383" w:rsidR="00C5761A" w:rsidRDefault="00A11BC0" w:rsidP="005D4644">
            <w:pPr>
              <w:jc w:val="left"/>
              <w:rPr>
                <w:rFonts w:cs="Arial"/>
                <w:szCs w:val="20"/>
              </w:rPr>
            </w:pPr>
            <w:r>
              <w:rPr>
                <w:rFonts w:cs="Arial"/>
                <w:szCs w:val="20"/>
              </w:rPr>
              <w:t>Poprawki związane z WCAG</w:t>
            </w:r>
          </w:p>
        </w:tc>
        <w:tc>
          <w:tcPr>
            <w:tcW w:w="771" w:type="dxa"/>
          </w:tcPr>
          <w:p w14:paraId="7CD0DE5C" w14:textId="018D37B2" w:rsidR="00C5761A" w:rsidRDefault="00C5761A" w:rsidP="005D4644">
            <w:pPr>
              <w:jc w:val="left"/>
              <w:rPr>
                <w:rFonts w:cs="Arial"/>
                <w:szCs w:val="20"/>
              </w:rPr>
            </w:pPr>
            <w:r>
              <w:rPr>
                <w:rFonts w:cs="Arial"/>
                <w:szCs w:val="20"/>
              </w:rPr>
              <w:t>W</w:t>
            </w:r>
          </w:p>
        </w:tc>
        <w:tc>
          <w:tcPr>
            <w:tcW w:w="1214" w:type="dxa"/>
          </w:tcPr>
          <w:p w14:paraId="73EF71DF" w14:textId="46E7B8B6" w:rsidR="003115D3" w:rsidRPr="00966B4A" w:rsidRDefault="00A11BC0" w:rsidP="005D4644">
            <w:pPr>
              <w:pStyle w:val="Bezodstpw1"/>
            </w:pPr>
            <w:r>
              <w:t>W</w:t>
            </w:r>
          </w:p>
        </w:tc>
        <w:tc>
          <w:tcPr>
            <w:tcW w:w="992" w:type="dxa"/>
          </w:tcPr>
          <w:p w14:paraId="43F05AFE" w14:textId="26D04E6F" w:rsidR="00C5761A" w:rsidRDefault="00040EC0" w:rsidP="005D4644">
            <w:pPr>
              <w:jc w:val="left"/>
              <w:rPr>
                <w:rFonts w:cs="Arial"/>
                <w:szCs w:val="20"/>
              </w:rPr>
            </w:pPr>
            <w:r>
              <w:rPr>
                <w:rFonts w:cs="Arial"/>
                <w:szCs w:val="20"/>
              </w:rPr>
              <w:t>PG</w:t>
            </w:r>
          </w:p>
        </w:tc>
        <w:tc>
          <w:tcPr>
            <w:tcW w:w="1276" w:type="dxa"/>
          </w:tcPr>
          <w:p w14:paraId="76DF9A29" w14:textId="473677ED" w:rsidR="00C5761A" w:rsidRDefault="00A11BC0" w:rsidP="005D4644">
            <w:pPr>
              <w:jc w:val="left"/>
              <w:rPr>
                <w:rFonts w:cs="Arial"/>
                <w:szCs w:val="20"/>
              </w:rPr>
            </w:pPr>
            <w:r>
              <w:rPr>
                <w:rFonts w:cs="Arial"/>
                <w:szCs w:val="20"/>
              </w:rPr>
              <w:t>05.10</w:t>
            </w:r>
            <w:r w:rsidR="00C5761A">
              <w:rPr>
                <w:rFonts w:cs="Arial"/>
                <w:szCs w:val="20"/>
              </w:rPr>
              <w:t>.2021</w:t>
            </w:r>
          </w:p>
        </w:tc>
      </w:tr>
    </w:tbl>
    <w:p w14:paraId="0D3C827D" w14:textId="77777777" w:rsidR="00E61D0E" w:rsidRPr="00B2531C" w:rsidRDefault="00E61D0E" w:rsidP="005D4644">
      <w:pPr>
        <w:jc w:val="left"/>
        <w:rPr>
          <w:rFonts w:cs="Arial"/>
          <w:sz w:val="18"/>
          <w:szCs w:val="18"/>
        </w:rPr>
      </w:pPr>
      <w:r w:rsidRPr="00B2531C">
        <w:rPr>
          <w:rFonts w:cs="Arial"/>
          <w:sz w:val="18"/>
          <w:szCs w:val="18"/>
        </w:rPr>
        <w:t xml:space="preserve">  </w:t>
      </w:r>
    </w:p>
    <w:p w14:paraId="6566BAB8" w14:textId="77777777" w:rsidR="00E61D0E" w:rsidRPr="00B2531C" w:rsidRDefault="00E61D0E" w:rsidP="005D4644">
      <w:pPr>
        <w:jc w:val="left"/>
        <w:rPr>
          <w:rFonts w:cs="Arial"/>
          <w:sz w:val="18"/>
          <w:szCs w:val="18"/>
        </w:rPr>
      </w:pPr>
      <w:r w:rsidRPr="00B2531C">
        <w:rPr>
          <w:rFonts w:cs="Arial"/>
          <w:sz w:val="18"/>
          <w:szCs w:val="18"/>
        </w:rPr>
        <w:t xml:space="preserve"> (*) Akcje: W = Wstaw, Z = Zamień, We = Weryfikuj, N = Nowy</w:t>
      </w:r>
    </w:p>
    <w:p w14:paraId="3115FF5C" w14:textId="77777777" w:rsidR="00E61D0E" w:rsidRPr="00B2531C" w:rsidRDefault="00E61D0E" w:rsidP="005D4644">
      <w:pPr>
        <w:jc w:val="left"/>
        <w:rPr>
          <w:rFonts w:cs="Arial"/>
          <w:sz w:val="18"/>
          <w:szCs w:val="18"/>
        </w:rPr>
      </w:pPr>
      <w:r w:rsidRPr="00B2531C">
        <w:rPr>
          <w:rFonts w:cs="Arial"/>
          <w:sz w:val="18"/>
          <w:szCs w:val="18"/>
        </w:rPr>
        <w:t xml:space="preserve"> (**) Rozdziały: W = Wszystkie</w:t>
      </w:r>
    </w:p>
    <w:p w14:paraId="33F23015" w14:textId="77777777" w:rsidR="00E61D0E" w:rsidRPr="00B2531C" w:rsidRDefault="00E61D0E" w:rsidP="005D4644">
      <w:pPr>
        <w:jc w:val="left"/>
        <w:rPr>
          <w:rFonts w:cs="Arial"/>
          <w:sz w:val="18"/>
          <w:szCs w:val="18"/>
        </w:rPr>
      </w:pPr>
      <w:r w:rsidRPr="00B2531C">
        <w:rPr>
          <w:rFonts w:cs="Arial"/>
          <w:sz w:val="18"/>
          <w:szCs w:val="18"/>
        </w:rPr>
        <w:t xml:space="preserve"> (***) Autorzy: Inicjały – szczegóły w Metryce dokumentu</w:t>
      </w:r>
    </w:p>
    <w:p w14:paraId="2BCFBE27" w14:textId="77777777" w:rsidR="002C79A5" w:rsidRDefault="002C79A5" w:rsidP="005D4644">
      <w:pPr>
        <w:spacing w:after="160" w:line="259" w:lineRule="auto"/>
        <w:jc w:val="left"/>
        <w:rPr>
          <w:rFonts w:ascii="Arial Black" w:hAnsi="Arial Black"/>
          <w:b/>
          <w:sz w:val="32"/>
        </w:rPr>
      </w:pPr>
      <w:r>
        <w:rPr>
          <w:rFonts w:ascii="Arial Black" w:hAnsi="Arial Black"/>
          <w:b/>
          <w:sz w:val="32"/>
        </w:rPr>
        <w:br w:type="page"/>
      </w:r>
    </w:p>
    <w:p w14:paraId="367FBED8" w14:textId="05EB37FE" w:rsidR="00E61D0E" w:rsidRPr="00F11D03" w:rsidRDefault="00E61D0E" w:rsidP="005763F5">
      <w:pPr>
        <w:pStyle w:val="Nagwekspisutreci"/>
      </w:pPr>
      <w:r w:rsidRPr="00F11D03">
        <w:lastRenderedPageBreak/>
        <w:t>Lista dystrybucyjna</w:t>
      </w:r>
    </w:p>
    <w:p w14:paraId="3AF87954" w14:textId="30CCED01" w:rsidR="00922341" w:rsidRDefault="00922341" w:rsidP="00154C45">
      <w:pPr>
        <w:pStyle w:val="Legenda"/>
      </w:pPr>
      <w:r>
        <w:t xml:space="preserve">Tabela </w:t>
      </w:r>
      <w:fldSimple w:instr=" SEQ Tabela \* ARABIC ">
        <w:r w:rsidR="00C55B0C">
          <w:rPr>
            <w:noProof/>
          </w:rPr>
          <w:t>3</w:t>
        </w:r>
      </w:fldSimple>
      <w:r>
        <w:t xml:space="preserve"> - </w:t>
      </w:r>
      <w:r w:rsidRPr="0077200A">
        <w:t>Lista dystrybucyjna</w:t>
      </w:r>
    </w:p>
    <w:tbl>
      <w:tblPr>
        <w:tblStyle w:val="TSZDomylnyStylTabeli"/>
        <w:tblW w:w="5000" w:type="pct"/>
        <w:tblLayout w:type="fixed"/>
        <w:tblLook w:val="01E0" w:firstRow="1" w:lastRow="1" w:firstColumn="1" w:lastColumn="1" w:noHBand="0" w:noVBand="0"/>
        <w:tblCaption w:val="Lista dystrybucyjna"/>
        <w:tblDescription w:val="Tabela zawierająca informacje o liście dystrybucyjnej dokumentu"/>
      </w:tblPr>
      <w:tblGrid>
        <w:gridCol w:w="4590"/>
        <w:gridCol w:w="4925"/>
      </w:tblGrid>
      <w:tr w:rsidR="00DC4D87" w:rsidRPr="00106A1F" w14:paraId="5CD3429D" w14:textId="77777777" w:rsidTr="00922341">
        <w:trPr>
          <w:cnfStyle w:val="100000000000" w:firstRow="1" w:lastRow="0" w:firstColumn="0" w:lastColumn="0" w:oddVBand="0" w:evenVBand="0" w:oddHBand="0" w:evenHBand="0" w:firstRowFirstColumn="0" w:firstRowLastColumn="0" w:lastRowFirstColumn="0" w:lastRowLastColumn="0"/>
          <w:trHeight w:val="266"/>
          <w:tblHeader/>
        </w:trPr>
        <w:tc>
          <w:tcPr>
            <w:tcW w:w="4590" w:type="dxa"/>
            <w:shd w:val="clear" w:color="auto" w:fill="BFBFBF" w:themeFill="background1" w:themeFillShade="BF"/>
          </w:tcPr>
          <w:p w14:paraId="5DC936F7" w14:textId="77777777" w:rsidR="00E61D0E" w:rsidRPr="00106A1F" w:rsidRDefault="00E61D0E" w:rsidP="005D4644">
            <w:pPr>
              <w:jc w:val="left"/>
              <w:rPr>
                <w:b w:val="0"/>
                <w:bCs/>
                <w:color w:val="auto"/>
              </w:rPr>
            </w:pPr>
            <w:r w:rsidRPr="00106A1F">
              <w:rPr>
                <w:b w:val="0"/>
                <w:bCs/>
                <w:color w:val="auto"/>
              </w:rPr>
              <w:t>Imię i nazwisko / Rola</w:t>
            </w:r>
          </w:p>
        </w:tc>
        <w:tc>
          <w:tcPr>
            <w:tcW w:w="4925" w:type="dxa"/>
            <w:shd w:val="clear" w:color="auto" w:fill="BFBFBF" w:themeFill="background1" w:themeFillShade="BF"/>
          </w:tcPr>
          <w:p w14:paraId="0B4E7B0C" w14:textId="77777777" w:rsidR="00E61D0E" w:rsidRPr="00106A1F" w:rsidRDefault="00E61D0E" w:rsidP="005D4644">
            <w:pPr>
              <w:jc w:val="left"/>
              <w:rPr>
                <w:b w:val="0"/>
                <w:bCs/>
                <w:color w:val="auto"/>
              </w:rPr>
            </w:pPr>
            <w:r w:rsidRPr="00106A1F">
              <w:rPr>
                <w:b w:val="0"/>
                <w:bCs/>
                <w:color w:val="auto"/>
              </w:rPr>
              <w:t>Organizacja</w:t>
            </w:r>
          </w:p>
        </w:tc>
      </w:tr>
      <w:tr w:rsidR="00E61D0E" w:rsidRPr="00B2531C" w14:paraId="2BF90B50" w14:textId="77777777" w:rsidTr="00922341">
        <w:trPr>
          <w:trHeight w:val="266"/>
        </w:trPr>
        <w:tc>
          <w:tcPr>
            <w:tcW w:w="4590" w:type="dxa"/>
          </w:tcPr>
          <w:p w14:paraId="2FAF7746" w14:textId="77777777" w:rsidR="00E61D0E" w:rsidRPr="00B2531C" w:rsidRDefault="00CB4A46" w:rsidP="005D4644">
            <w:pPr>
              <w:jc w:val="left"/>
            </w:pPr>
            <w:r w:rsidRPr="00B2531C">
              <w:t xml:space="preserve">Damian </w:t>
            </w:r>
            <w:proofErr w:type="spellStart"/>
            <w:r w:rsidRPr="00B2531C">
              <w:t>Bulejak</w:t>
            </w:r>
            <w:proofErr w:type="spellEnd"/>
            <w:r w:rsidRPr="00B2531C">
              <w:t xml:space="preserve"> / Kierownik Zespołu Realizacyjnego Zamawiającego</w:t>
            </w:r>
          </w:p>
        </w:tc>
        <w:tc>
          <w:tcPr>
            <w:tcW w:w="4925" w:type="dxa"/>
          </w:tcPr>
          <w:p w14:paraId="797F8407" w14:textId="77777777" w:rsidR="00E61D0E" w:rsidRPr="00B2531C" w:rsidRDefault="00E61D0E" w:rsidP="005D4644">
            <w:pPr>
              <w:jc w:val="left"/>
            </w:pPr>
            <w:r w:rsidRPr="00B2531C">
              <w:t xml:space="preserve">Izba Administracji Skarbowej w </w:t>
            </w:r>
            <w:r w:rsidR="00AD1088" w:rsidRPr="00B2531C">
              <w:t>Olsztynie</w:t>
            </w:r>
          </w:p>
        </w:tc>
      </w:tr>
    </w:tbl>
    <w:p w14:paraId="0C33BED4" w14:textId="77777777" w:rsidR="00E61D0E" w:rsidRPr="00B2531C" w:rsidRDefault="00E61D0E" w:rsidP="005D4644">
      <w:pPr>
        <w:jc w:val="left"/>
        <w:rPr>
          <w:rFonts w:ascii="Arial Black" w:hAnsi="Arial Black"/>
        </w:rPr>
      </w:pPr>
    </w:p>
    <w:p w14:paraId="382C786C" w14:textId="77777777" w:rsidR="00E61D0E" w:rsidRPr="00F11D03" w:rsidRDefault="00E61D0E" w:rsidP="005763F5">
      <w:pPr>
        <w:pStyle w:val="Nagwekspisutreci"/>
      </w:pPr>
      <w:r w:rsidRPr="00F11D03">
        <w:t>Zgłoszono do odbioru</w:t>
      </w:r>
    </w:p>
    <w:p w14:paraId="4BB7A3AF" w14:textId="1C39228A" w:rsidR="00922341" w:rsidRDefault="00922341" w:rsidP="00154C45">
      <w:pPr>
        <w:pStyle w:val="Legenda"/>
      </w:pPr>
      <w:r>
        <w:t xml:space="preserve">Tabela </w:t>
      </w:r>
      <w:fldSimple w:instr=" SEQ Tabela \* ARABIC ">
        <w:r w:rsidR="00C55B0C">
          <w:rPr>
            <w:noProof/>
          </w:rPr>
          <w:t>4</w:t>
        </w:r>
      </w:fldSimple>
      <w:r>
        <w:t xml:space="preserve"> - </w:t>
      </w:r>
      <w:r w:rsidRPr="00BE66E1">
        <w:t>Zgłoszono do odbioru</w:t>
      </w:r>
    </w:p>
    <w:tbl>
      <w:tblPr>
        <w:tblStyle w:val="TSZDomylnyStylTabeli"/>
        <w:tblW w:w="5000" w:type="pct"/>
        <w:tblLook w:val="01E0" w:firstRow="1" w:lastRow="1" w:firstColumn="1" w:lastColumn="1" w:noHBand="0" w:noVBand="0"/>
        <w:tblCaption w:val="Zgłoszenie do odbioru"/>
        <w:tblDescription w:val="Tabela zawierająca informacje o zgłoszeniu do odbioru dokumentu"/>
      </w:tblPr>
      <w:tblGrid>
        <w:gridCol w:w="1746"/>
        <w:gridCol w:w="2209"/>
        <w:gridCol w:w="755"/>
        <w:gridCol w:w="1314"/>
        <w:gridCol w:w="1021"/>
        <w:gridCol w:w="2470"/>
      </w:tblGrid>
      <w:tr w:rsidR="00341679" w:rsidRPr="00106A1F" w14:paraId="5DA9B8F8" w14:textId="77777777" w:rsidTr="00922341">
        <w:trPr>
          <w:cnfStyle w:val="100000000000" w:firstRow="1" w:lastRow="0" w:firstColumn="0" w:lastColumn="0" w:oddVBand="0" w:evenVBand="0" w:oddHBand="0" w:evenHBand="0" w:firstRowFirstColumn="0" w:firstRowLastColumn="0" w:lastRowFirstColumn="0" w:lastRowLastColumn="0"/>
          <w:trHeight w:val="284"/>
          <w:tblHeader/>
        </w:trPr>
        <w:tc>
          <w:tcPr>
            <w:tcW w:w="1746" w:type="dxa"/>
            <w:shd w:val="clear" w:color="auto" w:fill="BFBFBF" w:themeFill="background1" w:themeFillShade="BF"/>
          </w:tcPr>
          <w:p w14:paraId="1D14A3EC" w14:textId="77777777" w:rsidR="002C79A5" w:rsidRPr="00106A1F" w:rsidRDefault="002C79A5" w:rsidP="005D4644">
            <w:pPr>
              <w:jc w:val="left"/>
              <w:rPr>
                <w:b w:val="0"/>
                <w:bCs/>
                <w:color w:val="auto"/>
              </w:rPr>
            </w:pPr>
            <w:r w:rsidRPr="00106A1F">
              <w:rPr>
                <w:b w:val="0"/>
                <w:bCs/>
                <w:color w:val="auto"/>
              </w:rPr>
              <w:t>Imię i nazwisko</w:t>
            </w:r>
          </w:p>
        </w:tc>
        <w:tc>
          <w:tcPr>
            <w:tcW w:w="2209" w:type="dxa"/>
            <w:shd w:val="clear" w:color="auto" w:fill="BFBFBF" w:themeFill="background1" w:themeFillShade="BF"/>
          </w:tcPr>
          <w:p w14:paraId="3BE162A9" w14:textId="77777777" w:rsidR="002C79A5" w:rsidRPr="00106A1F" w:rsidRDefault="002C79A5" w:rsidP="005D4644">
            <w:pPr>
              <w:jc w:val="left"/>
              <w:rPr>
                <w:b w:val="0"/>
                <w:bCs/>
                <w:color w:val="auto"/>
              </w:rPr>
            </w:pPr>
          </w:p>
        </w:tc>
        <w:tc>
          <w:tcPr>
            <w:tcW w:w="755" w:type="dxa"/>
            <w:shd w:val="clear" w:color="auto" w:fill="BFBFBF" w:themeFill="background1" w:themeFillShade="BF"/>
          </w:tcPr>
          <w:p w14:paraId="5092C3A3" w14:textId="77777777" w:rsidR="002C79A5" w:rsidRPr="00106A1F" w:rsidRDefault="002C79A5" w:rsidP="005D4644">
            <w:pPr>
              <w:jc w:val="left"/>
              <w:rPr>
                <w:b w:val="0"/>
                <w:bCs/>
                <w:color w:val="auto"/>
              </w:rPr>
            </w:pPr>
            <w:r w:rsidRPr="00106A1F">
              <w:rPr>
                <w:b w:val="0"/>
                <w:bCs/>
                <w:color w:val="auto"/>
              </w:rPr>
              <w:t>Data:</w:t>
            </w:r>
          </w:p>
        </w:tc>
        <w:tc>
          <w:tcPr>
            <w:tcW w:w="1314" w:type="dxa"/>
            <w:shd w:val="clear" w:color="auto" w:fill="BFBFBF" w:themeFill="background1" w:themeFillShade="BF"/>
          </w:tcPr>
          <w:p w14:paraId="296820AE" w14:textId="77777777" w:rsidR="002C79A5" w:rsidRPr="00106A1F" w:rsidRDefault="002C79A5" w:rsidP="005D4644">
            <w:pPr>
              <w:jc w:val="left"/>
              <w:rPr>
                <w:b w:val="0"/>
                <w:bCs/>
                <w:color w:val="auto"/>
              </w:rPr>
            </w:pPr>
          </w:p>
        </w:tc>
        <w:tc>
          <w:tcPr>
            <w:tcW w:w="1021" w:type="dxa"/>
            <w:shd w:val="clear" w:color="auto" w:fill="BFBFBF" w:themeFill="background1" w:themeFillShade="BF"/>
          </w:tcPr>
          <w:p w14:paraId="25EFAE6F" w14:textId="42B69683" w:rsidR="002C79A5" w:rsidRPr="00106A1F" w:rsidRDefault="002C79A5" w:rsidP="005D4644">
            <w:pPr>
              <w:jc w:val="left"/>
              <w:rPr>
                <w:b w:val="0"/>
                <w:bCs/>
                <w:color w:val="auto"/>
              </w:rPr>
            </w:pPr>
            <w:r w:rsidRPr="00106A1F">
              <w:rPr>
                <w:b w:val="0"/>
                <w:bCs/>
                <w:color w:val="auto"/>
              </w:rPr>
              <w:t>Podpis:</w:t>
            </w:r>
          </w:p>
        </w:tc>
        <w:tc>
          <w:tcPr>
            <w:tcW w:w="2470" w:type="dxa"/>
            <w:shd w:val="clear" w:color="auto" w:fill="BFBFBF" w:themeFill="background1" w:themeFillShade="BF"/>
          </w:tcPr>
          <w:p w14:paraId="1ABA6C3C" w14:textId="14B7B9DE" w:rsidR="002C79A5" w:rsidRPr="00106A1F" w:rsidRDefault="002C79A5" w:rsidP="005D4644">
            <w:pPr>
              <w:jc w:val="left"/>
              <w:rPr>
                <w:b w:val="0"/>
                <w:bCs/>
                <w:color w:val="auto"/>
              </w:rPr>
            </w:pPr>
          </w:p>
        </w:tc>
      </w:tr>
      <w:tr w:rsidR="002C79A5" w:rsidRPr="00B2531C" w14:paraId="5E4BB3D1" w14:textId="77777777" w:rsidTr="00922341">
        <w:trPr>
          <w:trHeight w:val="284"/>
        </w:trPr>
        <w:tc>
          <w:tcPr>
            <w:tcW w:w="1746" w:type="dxa"/>
          </w:tcPr>
          <w:p w14:paraId="5329EC1E" w14:textId="77777777" w:rsidR="002C79A5" w:rsidRPr="00B2531C" w:rsidRDefault="002C79A5" w:rsidP="005D4644">
            <w:pPr>
              <w:jc w:val="left"/>
            </w:pPr>
            <w:r w:rsidRPr="00B2531C">
              <w:t>Adam Wasilewski</w:t>
            </w:r>
          </w:p>
        </w:tc>
        <w:tc>
          <w:tcPr>
            <w:tcW w:w="2209" w:type="dxa"/>
          </w:tcPr>
          <w:p w14:paraId="0A541591" w14:textId="77777777" w:rsidR="002C79A5" w:rsidRPr="00B2531C" w:rsidRDefault="002C79A5" w:rsidP="005D4644">
            <w:pPr>
              <w:jc w:val="left"/>
            </w:pPr>
            <w:r w:rsidRPr="00B2531C">
              <w:t>Kierownik Projektu Wykonawcy</w:t>
            </w:r>
          </w:p>
        </w:tc>
        <w:tc>
          <w:tcPr>
            <w:tcW w:w="755" w:type="dxa"/>
          </w:tcPr>
          <w:p w14:paraId="56CC06E9" w14:textId="77777777" w:rsidR="002C79A5" w:rsidRPr="00B2531C" w:rsidRDefault="002C79A5" w:rsidP="005D4644">
            <w:pPr>
              <w:jc w:val="left"/>
            </w:pPr>
            <w:r w:rsidRPr="00B2531C">
              <w:t>Data:</w:t>
            </w:r>
          </w:p>
        </w:tc>
        <w:tc>
          <w:tcPr>
            <w:tcW w:w="1314" w:type="dxa"/>
          </w:tcPr>
          <w:p w14:paraId="6C31EB10" w14:textId="118D8981" w:rsidR="002C79A5" w:rsidRPr="00B2531C" w:rsidRDefault="00040EC0" w:rsidP="005D4644">
            <w:pPr>
              <w:jc w:val="left"/>
            </w:pPr>
            <w:r>
              <w:rPr>
                <w:rFonts w:cs="Arial"/>
                <w:szCs w:val="20"/>
              </w:rPr>
              <w:t>30</w:t>
            </w:r>
            <w:r w:rsidR="00BF346D">
              <w:rPr>
                <w:rFonts w:cs="Arial"/>
                <w:szCs w:val="20"/>
              </w:rPr>
              <w:t>.0</w:t>
            </w:r>
            <w:r>
              <w:rPr>
                <w:rFonts w:cs="Arial"/>
                <w:szCs w:val="20"/>
              </w:rPr>
              <w:t>6</w:t>
            </w:r>
            <w:r w:rsidR="005D1DFD">
              <w:rPr>
                <w:rFonts w:cs="Arial"/>
                <w:szCs w:val="20"/>
              </w:rPr>
              <w:t>.2021</w:t>
            </w:r>
          </w:p>
        </w:tc>
        <w:tc>
          <w:tcPr>
            <w:tcW w:w="1021" w:type="dxa"/>
          </w:tcPr>
          <w:p w14:paraId="634FAD02" w14:textId="174D42BF" w:rsidR="002C79A5" w:rsidRPr="00B2531C" w:rsidRDefault="002C79A5" w:rsidP="005D4644">
            <w:pPr>
              <w:jc w:val="left"/>
            </w:pPr>
            <w:r w:rsidRPr="00B2531C">
              <w:t>Podpis:</w:t>
            </w:r>
          </w:p>
        </w:tc>
        <w:tc>
          <w:tcPr>
            <w:tcW w:w="2470" w:type="dxa"/>
          </w:tcPr>
          <w:p w14:paraId="5213BD85" w14:textId="62442928" w:rsidR="002C79A5" w:rsidRPr="00B2531C" w:rsidRDefault="002C79A5" w:rsidP="005D4644">
            <w:pPr>
              <w:jc w:val="left"/>
            </w:pPr>
          </w:p>
        </w:tc>
      </w:tr>
      <w:bookmarkEnd w:id="0"/>
      <w:bookmarkEnd w:id="1"/>
      <w:bookmarkEnd w:id="2"/>
      <w:bookmarkEnd w:id="3"/>
      <w:bookmarkEnd w:id="4"/>
      <w:bookmarkEnd w:id="5"/>
      <w:bookmarkEnd w:id="6"/>
    </w:tbl>
    <w:p w14:paraId="434198C5" w14:textId="77777777" w:rsidR="002C79A5" w:rsidRDefault="002C79A5" w:rsidP="005D4644">
      <w:pPr>
        <w:spacing w:after="240"/>
        <w:jc w:val="left"/>
        <w:rPr>
          <w:rFonts w:ascii="Arial Black" w:hAnsi="Arial Black"/>
          <w:b/>
          <w:sz w:val="32"/>
          <w:szCs w:val="32"/>
        </w:rPr>
      </w:pPr>
    </w:p>
    <w:p w14:paraId="05B4F245" w14:textId="10485DC2" w:rsidR="006E4433" w:rsidRPr="00F11D03" w:rsidRDefault="006E4433" w:rsidP="005763F5">
      <w:pPr>
        <w:pStyle w:val="Nagwekspisutreci"/>
      </w:pPr>
      <w:r w:rsidRPr="00F11D03">
        <w:t xml:space="preserve">Akceptacja </w:t>
      </w:r>
    </w:p>
    <w:p w14:paraId="6E17D124" w14:textId="14080DD4" w:rsidR="00922341" w:rsidRDefault="00922341" w:rsidP="00154C45">
      <w:pPr>
        <w:pStyle w:val="Legenda"/>
      </w:pPr>
      <w:r>
        <w:t xml:space="preserve">Tabela </w:t>
      </w:r>
      <w:fldSimple w:instr=" SEQ Tabela \* ARABIC ">
        <w:r w:rsidR="00C55B0C">
          <w:rPr>
            <w:noProof/>
          </w:rPr>
          <w:t>5</w:t>
        </w:r>
      </w:fldSimple>
      <w:r>
        <w:t xml:space="preserve"> - </w:t>
      </w:r>
      <w:r w:rsidRPr="00922341">
        <w:t>Akceptacja</w:t>
      </w:r>
    </w:p>
    <w:tbl>
      <w:tblPr>
        <w:tblStyle w:val="TSZDomylnyStylTabeli"/>
        <w:tblW w:w="5000" w:type="pct"/>
        <w:tblLook w:val="01E0" w:firstRow="1" w:lastRow="1" w:firstColumn="1" w:lastColumn="1" w:noHBand="0" w:noVBand="0"/>
        <w:tblCaption w:val="Akceptacja"/>
        <w:tblDescription w:val="Tabela zawierająca informacje o akceptacji dokumentu"/>
      </w:tblPr>
      <w:tblGrid>
        <w:gridCol w:w="1895"/>
        <w:gridCol w:w="2574"/>
        <w:gridCol w:w="777"/>
        <w:gridCol w:w="1341"/>
        <w:gridCol w:w="1241"/>
        <w:gridCol w:w="1687"/>
      </w:tblGrid>
      <w:tr w:rsidR="00341679" w:rsidRPr="00106A1F" w14:paraId="7EA9882B" w14:textId="77777777" w:rsidTr="00922341">
        <w:trPr>
          <w:cnfStyle w:val="100000000000" w:firstRow="1" w:lastRow="0" w:firstColumn="0" w:lastColumn="0" w:oddVBand="0" w:evenVBand="0" w:oddHBand="0" w:evenHBand="0" w:firstRowFirstColumn="0" w:firstRowLastColumn="0" w:lastRowFirstColumn="0" w:lastRowLastColumn="0"/>
          <w:trHeight w:val="284"/>
          <w:tblHeader/>
        </w:trPr>
        <w:tc>
          <w:tcPr>
            <w:tcW w:w="1895" w:type="dxa"/>
            <w:shd w:val="clear" w:color="auto" w:fill="BFBFBF" w:themeFill="background1" w:themeFillShade="BF"/>
          </w:tcPr>
          <w:p w14:paraId="09BEFE70" w14:textId="77777777" w:rsidR="006E4433" w:rsidRPr="00106A1F" w:rsidRDefault="006E4433" w:rsidP="005D4644">
            <w:pPr>
              <w:jc w:val="left"/>
              <w:rPr>
                <w:b w:val="0"/>
                <w:bCs/>
                <w:color w:val="auto"/>
              </w:rPr>
            </w:pPr>
            <w:r w:rsidRPr="00106A1F">
              <w:rPr>
                <w:b w:val="0"/>
                <w:bCs/>
                <w:color w:val="auto"/>
              </w:rPr>
              <w:t>Imię i nazwisko</w:t>
            </w:r>
          </w:p>
        </w:tc>
        <w:tc>
          <w:tcPr>
            <w:tcW w:w="2574" w:type="dxa"/>
            <w:shd w:val="clear" w:color="auto" w:fill="BFBFBF" w:themeFill="background1" w:themeFillShade="BF"/>
          </w:tcPr>
          <w:p w14:paraId="7F33B918" w14:textId="77777777" w:rsidR="006E4433" w:rsidRPr="00106A1F" w:rsidRDefault="006E4433" w:rsidP="005D4644">
            <w:pPr>
              <w:jc w:val="left"/>
              <w:rPr>
                <w:b w:val="0"/>
                <w:bCs/>
                <w:color w:val="auto"/>
              </w:rPr>
            </w:pPr>
          </w:p>
        </w:tc>
        <w:tc>
          <w:tcPr>
            <w:tcW w:w="777" w:type="dxa"/>
            <w:shd w:val="clear" w:color="auto" w:fill="BFBFBF" w:themeFill="background1" w:themeFillShade="BF"/>
          </w:tcPr>
          <w:p w14:paraId="7E50C693" w14:textId="77777777" w:rsidR="006E4433" w:rsidRPr="00106A1F" w:rsidRDefault="006E4433" w:rsidP="005D4644">
            <w:pPr>
              <w:jc w:val="left"/>
              <w:rPr>
                <w:b w:val="0"/>
                <w:bCs/>
                <w:color w:val="auto"/>
              </w:rPr>
            </w:pPr>
            <w:r w:rsidRPr="00106A1F">
              <w:rPr>
                <w:b w:val="0"/>
                <w:bCs/>
                <w:color w:val="auto"/>
              </w:rPr>
              <w:t>Data:</w:t>
            </w:r>
          </w:p>
        </w:tc>
        <w:tc>
          <w:tcPr>
            <w:tcW w:w="1341" w:type="dxa"/>
            <w:shd w:val="clear" w:color="auto" w:fill="BFBFBF" w:themeFill="background1" w:themeFillShade="BF"/>
          </w:tcPr>
          <w:p w14:paraId="7BDEF527" w14:textId="77777777" w:rsidR="006E4433" w:rsidRPr="00106A1F" w:rsidRDefault="006E4433" w:rsidP="005D4644">
            <w:pPr>
              <w:jc w:val="left"/>
              <w:rPr>
                <w:b w:val="0"/>
                <w:bCs/>
                <w:color w:val="auto"/>
              </w:rPr>
            </w:pPr>
          </w:p>
        </w:tc>
        <w:tc>
          <w:tcPr>
            <w:tcW w:w="1241" w:type="dxa"/>
            <w:shd w:val="clear" w:color="auto" w:fill="BFBFBF" w:themeFill="background1" w:themeFillShade="BF"/>
          </w:tcPr>
          <w:p w14:paraId="336FCDD5" w14:textId="77777777" w:rsidR="006E4433" w:rsidRPr="00106A1F" w:rsidRDefault="006E4433" w:rsidP="005D4644">
            <w:pPr>
              <w:jc w:val="left"/>
              <w:rPr>
                <w:b w:val="0"/>
                <w:bCs/>
                <w:color w:val="auto"/>
              </w:rPr>
            </w:pPr>
            <w:r w:rsidRPr="00106A1F">
              <w:rPr>
                <w:b w:val="0"/>
                <w:bCs/>
                <w:color w:val="auto"/>
              </w:rPr>
              <w:t>Podpis:</w:t>
            </w:r>
          </w:p>
        </w:tc>
        <w:tc>
          <w:tcPr>
            <w:tcW w:w="1687" w:type="dxa"/>
            <w:shd w:val="clear" w:color="auto" w:fill="BFBFBF" w:themeFill="background1" w:themeFillShade="BF"/>
          </w:tcPr>
          <w:p w14:paraId="6338372C" w14:textId="77777777" w:rsidR="006E4433" w:rsidRPr="00106A1F" w:rsidRDefault="006E4433" w:rsidP="005D4644">
            <w:pPr>
              <w:jc w:val="left"/>
              <w:rPr>
                <w:b w:val="0"/>
                <w:bCs/>
                <w:color w:val="auto"/>
              </w:rPr>
            </w:pPr>
          </w:p>
        </w:tc>
      </w:tr>
      <w:tr w:rsidR="006E4433" w:rsidRPr="00B2531C" w14:paraId="76F17171" w14:textId="77777777" w:rsidTr="00922341">
        <w:trPr>
          <w:trHeight w:val="284"/>
        </w:trPr>
        <w:tc>
          <w:tcPr>
            <w:tcW w:w="1895" w:type="dxa"/>
          </w:tcPr>
          <w:p w14:paraId="48D9DD1F" w14:textId="77777777" w:rsidR="006E4433" w:rsidRPr="00B2531C" w:rsidRDefault="006E4433" w:rsidP="005D4644">
            <w:pPr>
              <w:jc w:val="left"/>
            </w:pPr>
          </w:p>
        </w:tc>
        <w:tc>
          <w:tcPr>
            <w:tcW w:w="2574" w:type="dxa"/>
          </w:tcPr>
          <w:p w14:paraId="6904BFB5" w14:textId="77777777" w:rsidR="006E4433" w:rsidRPr="00B2531C" w:rsidRDefault="006E4433" w:rsidP="005D4644">
            <w:pPr>
              <w:jc w:val="left"/>
            </w:pPr>
            <w:r w:rsidRPr="00B2531C">
              <w:t>Kierownik Zespołu Realizacyjnego Zamawiającego</w:t>
            </w:r>
          </w:p>
        </w:tc>
        <w:tc>
          <w:tcPr>
            <w:tcW w:w="777" w:type="dxa"/>
          </w:tcPr>
          <w:p w14:paraId="763B6D99" w14:textId="77777777" w:rsidR="006E4433" w:rsidRPr="00B2531C" w:rsidRDefault="006E4433" w:rsidP="005D4644">
            <w:pPr>
              <w:jc w:val="left"/>
            </w:pPr>
            <w:r w:rsidRPr="00B2531C">
              <w:t>Data:</w:t>
            </w:r>
          </w:p>
        </w:tc>
        <w:tc>
          <w:tcPr>
            <w:tcW w:w="1341" w:type="dxa"/>
          </w:tcPr>
          <w:p w14:paraId="60E88788" w14:textId="77777777" w:rsidR="006E4433" w:rsidRPr="00B2531C" w:rsidRDefault="006E4433" w:rsidP="005D4644">
            <w:pPr>
              <w:jc w:val="left"/>
            </w:pPr>
          </w:p>
        </w:tc>
        <w:tc>
          <w:tcPr>
            <w:tcW w:w="1241" w:type="dxa"/>
          </w:tcPr>
          <w:p w14:paraId="53A45D79" w14:textId="77777777" w:rsidR="006E4433" w:rsidRPr="00B2531C" w:rsidRDefault="006E4433" w:rsidP="005D4644">
            <w:pPr>
              <w:jc w:val="left"/>
            </w:pPr>
            <w:r w:rsidRPr="00B2531C">
              <w:t>Podpis:</w:t>
            </w:r>
          </w:p>
        </w:tc>
        <w:tc>
          <w:tcPr>
            <w:tcW w:w="1687" w:type="dxa"/>
          </w:tcPr>
          <w:p w14:paraId="63A2C877" w14:textId="77777777" w:rsidR="006E4433" w:rsidRPr="00B2531C" w:rsidRDefault="006E4433" w:rsidP="005D4644">
            <w:pPr>
              <w:jc w:val="left"/>
            </w:pPr>
          </w:p>
        </w:tc>
      </w:tr>
    </w:tbl>
    <w:p w14:paraId="6A59980F" w14:textId="77777777" w:rsidR="00345AE8" w:rsidRPr="00B2531C" w:rsidRDefault="00345AE8" w:rsidP="005D4644">
      <w:pPr>
        <w:pStyle w:val="TSZNagwkinienumerowane"/>
        <w:jc w:val="left"/>
        <w:rPr>
          <w:b w:val="0"/>
          <w:color w:val="auto"/>
        </w:rPr>
      </w:pPr>
    </w:p>
    <w:p w14:paraId="0A2B6825" w14:textId="77777777" w:rsidR="008F7C4C" w:rsidRPr="00B2531C" w:rsidRDefault="00345AE8" w:rsidP="005D4644">
      <w:pPr>
        <w:jc w:val="left"/>
      </w:pPr>
      <w:r w:rsidRPr="00B2531C">
        <w:br w:type="page"/>
      </w:r>
    </w:p>
    <w:p w14:paraId="3E470E1C" w14:textId="253EA15A" w:rsidR="00791CCB" w:rsidRPr="00F11D03" w:rsidRDefault="00791CCB" w:rsidP="005763F5">
      <w:pPr>
        <w:pStyle w:val="Nagwekspisutreci"/>
      </w:pPr>
      <w:bookmarkStart w:id="14" w:name="_Toc2845303"/>
      <w:r w:rsidRPr="00F11D03">
        <w:lastRenderedPageBreak/>
        <w:t>Wykaz użytych skrótów oraz akronimów</w:t>
      </w:r>
      <w:bookmarkEnd w:id="14"/>
    </w:p>
    <w:p w14:paraId="6CAB353B" w14:textId="3DC3556C" w:rsidR="007970F4" w:rsidRDefault="007970F4" w:rsidP="00154C45">
      <w:pPr>
        <w:pStyle w:val="Legenda"/>
      </w:pPr>
      <w:r>
        <w:t xml:space="preserve">Tabela </w:t>
      </w:r>
      <w:fldSimple w:instr=" SEQ Tabela \* ARABIC ">
        <w:r w:rsidR="00C55B0C">
          <w:rPr>
            <w:noProof/>
          </w:rPr>
          <w:t>6</w:t>
        </w:r>
      </w:fldSimple>
      <w:r>
        <w:t xml:space="preserve"> - </w:t>
      </w:r>
      <w:r w:rsidRPr="008E03FB">
        <w:t>Wykaz użytych skrótów oraz akronimów</w:t>
      </w:r>
    </w:p>
    <w:tbl>
      <w:tblPr>
        <w:tblStyle w:val="TSZDomylnyStylTabeli"/>
        <w:tblW w:w="5000" w:type="pct"/>
        <w:tblLayout w:type="fixed"/>
        <w:tblLook w:val="01E0" w:firstRow="1" w:lastRow="1" w:firstColumn="1" w:lastColumn="1" w:noHBand="0" w:noVBand="0"/>
        <w:tblCaption w:val="Tabela skrótów i akronimów"/>
        <w:tblDescription w:val="Tabela zawierrająca wykaz skrótów oraz akronimów"/>
      </w:tblPr>
      <w:tblGrid>
        <w:gridCol w:w="2059"/>
        <w:gridCol w:w="7456"/>
      </w:tblGrid>
      <w:tr w:rsidR="00375A37" w:rsidRPr="00375A37" w14:paraId="7F4709A7" w14:textId="77777777" w:rsidTr="00C50679">
        <w:trPr>
          <w:cnfStyle w:val="100000000000" w:firstRow="1" w:lastRow="0" w:firstColumn="0" w:lastColumn="0" w:oddVBand="0" w:evenVBand="0" w:oddHBand="0" w:evenHBand="0" w:firstRowFirstColumn="0" w:firstRowLastColumn="0" w:lastRowFirstColumn="0" w:lastRowLastColumn="0"/>
          <w:trHeight w:val="284"/>
          <w:tblHeader/>
        </w:trPr>
        <w:tc>
          <w:tcPr>
            <w:tcW w:w="2059" w:type="dxa"/>
            <w:shd w:val="clear" w:color="auto" w:fill="BFBFBF" w:themeFill="background1" w:themeFillShade="BF"/>
          </w:tcPr>
          <w:p w14:paraId="46F52AA1" w14:textId="77777777" w:rsidR="000C1A38" w:rsidRPr="00106A1F" w:rsidRDefault="000C1A38" w:rsidP="005D4644">
            <w:pPr>
              <w:jc w:val="left"/>
              <w:rPr>
                <w:b w:val="0"/>
                <w:bCs/>
                <w:color w:val="auto"/>
                <w:sz w:val="22"/>
              </w:rPr>
            </w:pPr>
            <w:r w:rsidRPr="00106A1F">
              <w:rPr>
                <w:b w:val="0"/>
                <w:bCs/>
                <w:color w:val="auto"/>
                <w:sz w:val="22"/>
                <w:szCs w:val="22"/>
              </w:rPr>
              <w:t xml:space="preserve">Skrót / Symbol </w:t>
            </w:r>
          </w:p>
        </w:tc>
        <w:tc>
          <w:tcPr>
            <w:tcW w:w="7456" w:type="dxa"/>
            <w:shd w:val="clear" w:color="auto" w:fill="BFBFBF" w:themeFill="background1" w:themeFillShade="BF"/>
          </w:tcPr>
          <w:p w14:paraId="46712FE4" w14:textId="77777777" w:rsidR="000C1A38" w:rsidRPr="00106A1F" w:rsidRDefault="000C1A38" w:rsidP="005D4644">
            <w:pPr>
              <w:jc w:val="left"/>
              <w:rPr>
                <w:b w:val="0"/>
                <w:bCs/>
                <w:color w:val="auto"/>
                <w:sz w:val="22"/>
              </w:rPr>
            </w:pPr>
            <w:r w:rsidRPr="00106A1F">
              <w:rPr>
                <w:b w:val="0"/>
                <w:bCs/>
                <w:color w:val="auto"/>
                <w:sz w:val="22"/>
                <w:szCs w:val="22"/>
              </w:rPr>
              <w:t>Znaczenie</w:t>
            </w:r>
          </w:p>
        </w:tc>
      </w:tr>
      <w:tr w:rsidR="000C1A38" w:rsidRPr="00B2531C" w14:paraId="0D8D8632" w14:textId="77777777" w:rsidTr="00375A37">
        <w:trPr>
          <w:trHeight w:val="284"/>
        </w:trPr>
        <w:tc>
          <w:tcPr>
            <w:tcW w:w="2059" w:type="dxa"/>
          </w:tcPr>
          <w:p w14:paraId="334507A8" w14:textId="77777777" w:rsidR="000C1A38" w:rsidRPr="00B2531C" w:rsidRDefault="000C1A38" w:rsidP="005D4644">
            <w:pPr>
              <w:jc w:val="left"/>
            </w:pPr>
            <w:r w:rsidRPr="00B2531C">
              <w:t>KAS</w:t>
            </w:r>
          </w:p>
        </w:tc>
        <w:tc>
          <w:tcPr>
            <w:tcW w:w="7456" w:type="dxa"/>
          </w:tcPr>
          <w:p w14:paraId="7A4393E4" w14:textId="77777777" w:rsidR="000C1A38" w:rsidRPr="00B2531C" w:rsidRDefault="000C1A38" w:rsidP="00700C21">
            <w:pPr>
              <w:spacing w:line="276" w:lineRule="auto"/>
              <w:jc w:val="left"/>
            </w:pPr>
            <w:r w:rsidRPr="00B2531C">
              <w:t>Krajowa Administracja Skarbowa</w:t>
            </w:r>
          </w:p>
        </w:tc>
      </w:tr>
      <w:tr w:rsidR="000C1A38" w:rsidRPr="00B2531C" w14:paraId="55CC3F9C" w14:textId="77777777" w:rsidTr="00375A37">
        <w:trPr>
          <w:trHeight w:val="284"/>
        </w:trPr>
        <w:tc>
          <w:tcPr>
            <w:tcW w:w="2059" w:type="dxa"/>
          </w:tcPr>
          <w:p w14:paraId="0961E317" w14:textId="77777777" w:rsidR="000C1A38" w:rsidRPr="00B2531C" w:rsidRDefault="000C1A38" w:rsidP="005D4644">
            <w:pPr>
              <w:jc w:val="left"/>
            </w:pPr>
            <w:r w:rsidRPr="00B2531C">
              <w:t>Klient</w:t>
            </w:r>
          </w:p>
        </w:tc>
        <w:tc>
          <w:tcPr>
            <w:tcW w:w="7456" w:type="dxa"/>
          </w:tcPr>
          <w:p w14:paraId="0B51A24E" w14:textId="77777777" w:rsidR="000C1A38" w:rsidRPr="00B2531C" w:rsidRDefault="000C1A38" w:rsidP="00700C21">
            <w:pPr>
              <w:spacing w:line="276" w:lineRule="auto"/>
              <w:jc w:val="left"/>
            </w:pPr>
            <w:r w:rsidRPr="00B2531C">
              <w:t>Osoba fizyczna, Podmiot lub Partner posiadający dostęp do usług elektronicznych świadczonych w ramach SISC za pośrednictwem Portalu PUESC.</w:t>
            </w:r>
          </w:p>
        </w:tc>
      </w:tr>
      <w:tr w:rsidR="000C1A38" w:rsidRPr="00B2531C" w14:paraId="150C7588" w14:textId="77777777" w:rsidTr="00375A37">
        <w:trPr>
          <w:trHeight w:val="284"/>
        </w:trPr>
        <w:tc>
          <w:tcPr>
            <w:tcW w:w="2059" w:type="dxa"/>
          </w:tcPr>
          <w:p w14:paraId="17B12322" w14:textId="77777777" w:rsidR="000C1A38" w:rsidRPr="00B2531C" w:rsidRDefault="000C1A38" w:rsidP="005D4644">
            <w:pPr>
              <w:jc w:val="left"/>
            </w:pPr>
            <w:r w:rsidRPr="00B2531C">
              <w:t>LRN</w:t>
            </w:r>
          </w:p>
        </w:tc>
        <w:tc>
          <w:tcPr>
            <w:tcW w:w="7456" w:type="dxa"/>
          </w:tcPr>
          <w:p w14:paraId="019D9291" w14:textId="77777777" w:rsidR="000C1A38" w:rsidRPr="00B2531C" w:rsidRDefault="000C1A38" w:rsidP="00700C21">
            <w:pPr>
              <w:spacing w:line="276" w:lineRule="auto"/>
              <w:jc w:val="left"/>
            </w:pPr>
            <w:r w:rsidRPr="00B2531C">
              <w:t>Unikalny numer nadawany przez podmiot każdemu komunikatowi do systemu SATOS</w:t>
            </w:r>
          </w:p>
        </w:tc>
      </w:tr>
      <w:tr w:rsidR="000C1A38" w:rsidRPr="00B2531C" w14:paraId="67B95169" w14:textId="77777777" w:rsidTr="00375A37">
        <w:trPr>
          <w:trHeight w:val="284"/>
        </w:trPr>
        <w:tc>
          <w:tcPr>
            <w:tcW w:w="2059" w:type="dxa"/>
          </w:tcPr>
          <w:p w14:paraId="1A05A65F" w14:textId="77777777" w:rsidR="000C1A38" w:rsidRPr="00B2531C" w:rsidRDefault="000C1A38" w:rsidP="005D4644">
            <w:pPr>
              <w:jc w:val="left"/>
            </w:pPr>
            <w:r w:rsidRPr="00B2531C">
              <w:t>MF</w:t>
            </w:r>
          </w:p>
        </w:tc>
        <w:tc>
          <w:tcPr>
            <w:tcW w:w="7456" w:type="dxa"/>
          </w:tcPr>
          <w:p w14:paraId="65CC3FD2" w14:textId="77777777" w:rsidR="000C1A38" w:rsidRPr="00B2531C" w:rsidRDefault="000C1A38" w:rsidP="00700C21">
            <w:pPr>
              <w:spacing w:line="276" w:lineRule="auto"/>
              <w:jc w:val="left"/>
            </w:pPr>
            <w:r w:rsidRPr="00B2531C">
              <w:t>Ministerstwo Finansów</w:t>
            </w:r>
          </w:p>
        </w:tc>
      </w:tr>
      <w:tr w:rsidR="000C1A38" w:rsidRPr="00B2531C" w14:paraId="38AB86BC" w14:textId="77777777" w:rsidTr="00375A37">
        <w:trPr>
          <w:trHeight w:val="284"/>
        </w:trPr>
        <w:tc>
          <w:tcPr>
            <w:tcW w:w="2059" w:type="dxa"/>
          </w:tcPr>
          <w:p w14:paraId="4B7523E0" w14:textId="77777777" w:rsidR="000C1A38" w:rsidRPr="00B2531C" w:rsidRDefault="00D244D2" w:rsidP="005D4644">
            <w:pPr>
              <w:jc w:val="left"/>
            </w:pPr>
            <w:proofErr w:type="spellStart"/>
            <w:r w:rsidRPr="00B2531C">
              <w:t>Nr</w:t>
            </w:r>
            <w:r w:rsidR="000C1A38" w:rsidRPr="00B2531C">
              <w:t>SAT</w:t>
            </w:r>
            <w:proofErr w:type="spellEnd"/>
            <w:r w:rsidRPr="00B2531C">
              <w:t xml:space="preserve"> / Numer SAT</w:t>
            </w:r>
          </w:p>
        </w:tc>
        <w:tc>
          <w:tcPr>
            <w:tcW w:w="7456" w:type="dxa"/>
          </w:tcPr>
          <w:p w14:paraId="67EE3671" w14:textId="77777777" w:rsidR="000C1A38" w:rsidRPr="00B2531C" w:rsidRDefault="000C1A38" w:rsidP="00700C21">
            <w:pPr>
              <w:spacing w:line="276" w:lineRule="auto"/>
              <w:jc w:val="left"/>
            </w:pPr>
            <w:r w:rsidRPr="00B2531C">
              <w:t xml:space="preserve">Unikalny numer </w:t>
            </w:r>
            <w:r w:rsidR="00D244D2" w:rsidRPr="00B2531C">
              <w:t>awizacji</w:t>
            </w:r>
            <w:r w:rsidRPr="00B2531C">
              <w:t>, nadawany przez System SATOS</w:t>
            </w:r>
          </w:p>
        </w:tc>
      </w:tr>
      <w:tr w:rsidR="000C1A38" w:rsidRPr="00B2531C" w14:paraId="5185843A" w14:textId="77777777" w:rsidTr="00375A37">
        <w:trPr>
          <w:trHeight w:val="284"/>
        </w:trPr>
        <w:tc>
          <w:tcPr>
            <w:tcW w:w="2059" w:type="dxa"/>
          </w:tcPr>
          <w:p w14:paraId="275CB38A" w14:textId="77777777" w:rsidR="000C1A38" w:rsidRPr="00B2531C" w:rsidRDefault="000C1A38" w:rsidP="005D4644">
            <w:pPr>
              <w:jc w:val="left"/>
            </w:pPr>
            <w:r w:rsidRPr="00B2531C">
              <w:t>Portal PUESC</w:t>
            </w:r>
          </w:p>
        </w:tc>
        <w:tc>
          <w:tcPr>
            <w:tcW w:w="7456" w:type="dxa"/>
          </w:tcPr>
          <w:p w14:paraId="2A60756C" w14:textId="77777777" w:rsidR="000C1A38" w:rsidRPr="00B2531C" w:rsidRDefault="000C1A38" w:rsidP="00700C21">
            <w:pPr>
              <w:spacing w:line="276" w:lineRule="auto"/>
              <w:jc w:val="left"/>
            </w:pPr>
            <w:r w:rsidRPr="00B2531C">
              <w:t>Platforma Usług Elektronicznych Skarbowo-Celnych dostępna pod adresem www.puesc.gov.pl – portal komunikacyjny zapewniający dostęp do komponentów Systemu Informacyjnego Skarbowo-Celnego oraz e-usług publicznych Krajowej Administracji Skarbowej w obszarze obsługi i kontroli obrotu towarowego z państwami trzecimi i obrotu wyrobami akcyzowymi oraz systemu statystyki obrotów z krajami UE – INTRASTAT</w:t>
            </w:r>
          </w:p>
        </w:tc>
      </w:tr>
      <w:tr w:rsidR="000C1A38" w:rsidRPr="00B2531C" w14:paraId="72105627" w14:textId="77777777" w:rsidTr="00375A37">
        <w:trPr>
          <w:trHeight w:val="284"/>
        </w:trPr>
        <w:tc>
          <w:tcPr>
            <w:tcW w:w="2059" w:type="dxa"/>
          </w:tcPr>
          <w:p w14:paraId="0A2E96AA" w14:textId="77777777" w:rsidR="000C1A38" w:rsidRPr="00B2531C" w:rsidRDefault="000C1A38" w:rsidP="005D4644">
            <w:pPr>
              <w:jc w:val="left"/>
            </w:pPr>
            <w:r w:rsidRPr="00B2531C">
              <w:t>Portal SEAP</w:t>
            </w:r>
          </w:p>
        </w:tc>
        <w:tc>
          <w:tcPr>
            <w:tcW w:w="7456" w:type="dxa"/>
          </w:tcPr>
          <w:p w14:paraId="3856B952" w14:textId="77777777" w:rsidR="000C1A38" w:rsidRPr="00B2531C" w:rsidRDefault="000C1A38" w:rsidP="00700C21">
            <w:pPr>
              <w:spacing w:line="276" w:lineRule="auto"/>
              <w:jc w:val="left"/>
            </w:pPr>
            <w:r w:rsidRPr="00B2531C">
              <w:t>Tożsamy z Portalem PUESC.</w:t>
            </w:r>
          </w:p>
        </w:tc>
      </w:tr>
      <w:tr w:rsidR="000C1A38" w:rsidRPr="00B2531C" w14:paraId="019C4801" w14:textId="77777777" w:rsidTr="00375A37">
        <w:trPr>
          <w:trHeight w:val="284"/>
        </w:trPr>
        <w:tc>
          <w:tcPr>
            <w:tcW w:w="2059" w:type="dxa"/>
          </w:tcPr>
          <w:p w14:paraId="77C60E6D" w14:textId="77777777" w:rsidR="000C1A38" w:rsidRPr="00B2531C" w:rsidRDefault="000C1A38" w:rsidP="005D4644">
            <w:pPr>
              <w:jc w:val="left"/>
            </w:pPr>
            <w:r w:rsidRPr="00B2531C">
              <w:t>Produkt</w:t>
            </w:r>
          </w:p>
        </w:tc>
        <w:tc>
          <w:tcPr>
            <w:tcW w:w="7456" w:type="dxa"/>
          </w:tcPr>
          <w:p w14:paraId="042459F9" w14:textId="77777777" w:rsidR="000C1A38" w:rsidRPr="00B2531C" w:rsidRDefault="000C1A38" w:rsidP="00700C21">
            <w:pPr>
              <w:spacing w:line="276" w:lineRule="auto"/>
              <w:jc w:val="left"/>
            </w:pPr>
            <w:r w:rsidRPr="00B2531C">
              <w:t xml:space="preserve">Wszelkie rezultaty prac opracowane i dostarczone Zamawiającemu w ramach realizacji Umowy, stanowiące utwory w rozumieniu ustawy z dnia 4 lutego 1994 r. o prawie autorskim i prawach pokrewnych (tj. Dz. U. z 2006 r. nr 90, poz. 631 z </w:t>
            </w:r>
            <w:proofErr w:type="spellStart"/>
            <w:r w:rsidRPr="00B2531C">
              <w:t>późn</w:t>
            </w:r>
            <w:proofErr w:type="spellEnd"/>
            <w:r w:rsidRPr="00B2531C">
              <w:t>. zm.), w szczególności programy komputerowe (wraz z kodami źródłowymi), Dokumentacja, a także wszelkie materiały i informacje, nie podlegające ochronie prawa autorskiego, opracowane i dostarczone Zamawiającemu w ramach realizacji Umowy.</w:t>
            </w:r>
          </w:p>
        </w:tc>
      </w:tr>
      <w:tr w:rsidR="000C1A38" w:rsidRPr="00B2531C" w14:paraId="6791B91A" w14:textId="77777777" w:rsidTr="00375A37">
        <w:trPr>
          <w:trHeight w:val="284"/>
        </w:trPr>
        <w:tc>
          <w:tcPr>
            <w:tcW w:w="2059" w:type="dxa"/>
          </w:tcPr>
          <w:p w14:paraId="6382F7B9" w14:textId="77777777" w:rsidR="000C1A38" w:rsidRPr="00B2531C" w:rsidRDefault="000C1A38" w:rsidP="005D4644">
            <w:pPr>
              <w:jc w:val="left"/>
            </w:pPr>
            <w:r w:rsidRPr="00B2531C">
              <w:t>PUESC</w:t>
            </w:r>
          </w:p>
        </w:tc>
        <w:tc>
          <w:tcPr>
            <w:tcW w:w="7456" w:type="dxa"/>
          </w:tcPr>
          <w:p w14:paraId="3266583D" w14:textId="77777777" w:rsidR="000C1A38" w:rsidRPr="00B2531C" w:rsidRDefault="000C1A38" w:rsidP="00565958">
            <w:pPr>
              <w:spacing w:line="276" w:lineRule="auto"/>
              <w:jc w:val="left"/>
            </w:pPr>
            <w:r w:rsidRPr="00B2531C">
              <w:t>Platforma Usług Elektronicznych Skarbowo-Celnych (PUESC)</w:t>
            </w:r>
          </w:p>
          <w:p w14:paraId="1B53EDE9" w14:textId="77777777" w:rsidR="000C1A38" w:rsidRPr="00B2531C" w:rsidRDefault="000C1A38" w:rsidP="00565958">
            <w:pPr>
              <w:spacing w:line="276" w:lineRule="auto"/>
              <w:jc w:val="left"/>
            </w:pPr>
            <w:r w:rsidRPr="00B2531C">
              <w:t>Program realizowany w obszarze podatki i cła, którego celem jest usprawnienie procesów realizowanych przez klientów SISC (eksportu, importu oraz obrotu wyrobami akcyzowymi) i poszerzenie zakresu spraw, które będą oni mogli załatwić w drodze elektronicznej. Projekt realizuje cel szczegółowy 2 POPC dzięki wdrożeniu nowych usług elektronicznych takich jak:</w:t>
            </w:r>
          </w:p>
          <w:p w14:paraId="7DDABDA3" w14:textId="6AE2D9F2" w:rsidR="000C1A38" w:rsidRPr="00B2531C" w:rsidRDefault="000C1A38" w:rsidP="00E050FA">
            <w:pPr>
              <w:pStyle w:val="Akapitzlist"/>
              <w:numPr>
                <w:ilvl w:val="0"/>
                <w:numId w:val="68"/>
              </w:numPr>
              <w:spacing w:line="276" w:lineRule="auto"/>
              <w:ind w:left="464" w:hanging="426"/>
              <w:jc w:val="left"/>
            </w:pPr>
            <w:r w:rsidRPr="00B2531C">
              <w:t>automatyzacja czynności na granicy UE - celem jest usprawnienie obsługi i ograniczenie czynności jakie muszą być dokonane w związku z odprawą graniczną. Usługa ta przyczyni się także do poprawy obecnych funkcjonalności systemów transakcyjnych SISC,</w:t>
            </w:r>
          </w:p>
          <w:p w14:paraId="4BAA06AF" w14:textId="180D34E9" w:rsidR="000C1A38" w:rsidRPr="00B2531C" w:rsidRDefault="000C1A38" w:rsidP="00E050FA">
            <w:pPr>
              <w:pStyle w:val="Akapitzlist"/>
              <w:numPr>
                <w:ilvl w:val="0"/>
                <w:numId w:val="68"/>
              </w:numPr>
              <w:spacing w:line="276" w:lineRule="auto"/>
              <w:ind w:left="464" w:hanging="426"/>
              <w:jc w:val="left"/>
            </w:pPr>
            <w:r w:rsidRPr="00B2531C">
              <w:t>automatyczna obsługa procedur specjalnych – celem jest automatyzacja procesu obsługi od objęcia do rozliczenia procedury,</w:t>
            </w:r>
          </w:p>
          <w:p w14:paraId="54CF33C6" w14:textId="79B09B26" w:rsidR="000C1A38" w:rsidRPr="00B2531C" w:rsidRDefault="000C1A38" w:rsidP="00E050FA">
            <w:pPr>
              <w:pStyle w:val="Akapitzlist"/>
              <w:numPr>
                <w:ilvl w:val="0"/>
                <w:numId w:val="68"/>
              </w:numPr>
              <w:spacing w:line="276" w:lineRule="auto"/>
              <w:ind w:left="464" w:hanging="426"/>
              <w:jc w:val="left"/>
            </w:pPr>
            <w:r w:rsidRPr="00B2531C">
              <w:t>elektroniczna obsługa dokumentów załączanych do zgłoszeń celnych,</w:t>
            </w:r>
          </w:p>
          <w:p w14:paraId="2C0228B8" w14:textId="47573E56" w:rsidR="000C1A38" w:rsidRPr="00B2531C" w:rsidRDefault="000C1A38" w:rsidP="00E050FA">
            <w:pPr>
              <w:pStyle w:val="Akapitzlist"/>
              <w:numPr>
                <w:ilvl w:val="0"/>
                <w:numId w:val="68"/>
              </w:numPr>
              <w:spacing w:line="276" w:lineRule="auto"/>
              <w:ind w:left="464" w:hanging="426"/>
              <w:jc w:val="left"/>
            </w:pPr>
            <w:r w:rsidRPr="00B2531C">
              <w:t>obsługa unijnej odprawy scentralizowanej,</w:t>
            </w:r>
          </w:p>
          <w:p w14:paraId="69E0E2FF" w14:textId="752A5DE0" w:rsidR="000C1A38" w:rsidRPr="00B2531C" w:rsidRDefault="000C1A38" w:rsidP="00E050FA">
            <w:pPr>
              <w:pStyle w:val="Akapitzlist"/>
              <w:numPr>
                <w:ilvl w:val="0"/>
                <w:numId w:val="68"/>
              </w:numPr>
              <w:spacing w:line="276" w:lineRule="auto"/>
              <w:ind w:left="464" w:hanging="426"/>
              <w:jc w:val="left"/>
            </w:pPr>
            <w:r w:rsidRPr="00B2531C">
              <w:t>automatyczne rozliczanie zabezpieczeń w ramach gwarancji ważnych w ramach UE,</w:t>
            </w:r>
          </w:p>
          <w:p w14:paraId="73714DC4" w14:textId="08BF9CB6" w:rsidR="000C1A38" w:rsidRPr="00B2531C" w:rsidRDefault="000C1A38" w:rsidP="00E050FA">
            <w:pPr>
              <w:pStyle w:val="Akapitzlist"/>
              <w:numPr>
                <w:ilvl w:val="0"/>
                <w:numId w:val="68"/>
              </w:numPr>
              <w:spacing w:line="276" w:lineRule="auto"/>
              <w:ind w:left="464" w:hanging="426"/>
              <w:jc w:val="left"/>
            </w:pPr>
            <w:r w:rsidRPr="00B2531C">
              <w:t>usługa e-płatności,</w:t>
            </w:r>
          </w:p>
          <w:p w14:paraId="5CC13F14" w14:textId="20874688" w:rsidR="000C1A38" w:rsidRPr="00B2531C" w:rsidRDefault="000C1A38" w:rsidP="00E050FA">
            <w:pPr>
              <w:pStyle w:val="Akapitzlist"/>
              <w:numPr>
                <w:ilvl w:val="0"/>
                <w:numId w:val="68"/>
              </w:numPr>
              <w:spacing w:line="276" w:lineRule="auto"/>
              <w:ind w:left="464" w:hanging="426"/>
              <w:jc w:val="left"/>
            </w:pPr>
            <w:r w:rsidRPr="00B2531C">
              <w:t>usługa Awizacji,</w:t>
            </w:r>
          </w:p>
          <w:p w14:paraId="7C9DCB3D" w14:textId="032E5CD8" w:rsidR="000C1A38" w:rsidRPr="00B2531C" w:rsidRDefault="000C1A38" w:rsidP="00E050FA">
            <w:pPr>
              <w:pStyle w:val="Akapitzlist"/>
              <w:numPr>
                <w:ilvl w:val="0"/>
                <w:numId w:val="68"/>
              </w:numPr>
              <w:spacing w:line="276" w:lineRule="auto"/>
              <w:ind w:left="464" w:hanging="426"/>
              <w:jc w:val="left"/>
            </w:pPr>
            <w:r w:rsidRPr="00B2531C">
              <w:t>e-banderole - elektroniczna obsługa procesu zarządzania znakami akcyzy,</w:t>
            </w:r>
          </w:p>
          <w:p w14:paraId="4C8ACF5B" w14:textId="253CF4F1" w:rsidR="000C1A38" w:rsidRPr="00B2531C" w:rsidRDefault="000C1A38" w:rsidP="00E050FA">
            <w:pPr>
              <w:pStyle w:val="Akapitzlist"/>
              <w:numPr>
                <w:ilvl w:val="0"/>
                <w:numId w:val="68"/>
              </w:numPr>
              <w:spacing w:line="276" w:lineRule="auto"/>
              <w:ind w:left="464" w:hanging="426"/>
              <w:jc w:val="left"/>
            </w:pPr>
            <w:r w:rsidRPr="00B2531C">
              <w:t>e-przemieszczanie – elektroniczna obsługa towarów z zapłaconą akcyzą, wyrobów zwolnionych z akcyzy oraz alkoholu całkowicie skażonego,</w:t>
            </w:r>
          </w:p>
          <w:p w14:paraId="0441BAFE" w14:textId="58BD2F78" w:rsidR="000C1A38" w:rsidRPr="00B2531C" w:rsidRDefault="000C1A38" w:rsidP="00E050FA">
            <w:pPr>
              <w:pStyle w:val="Akapitzlist"/>
              <w:numPr>
                <w:ilvl w:val="0"/>
                <w:numId w:val="68"/>
              </w:numPr>
              <w:spacing w:line="276" w:lineRule="auto"/>
              <w:ind w:left="464" w:hanging="426"/>
              <w:jc w:val="left"/>
            </w:pPr>
            <w:r w:rsidRPr="00B2531C">
              <w:lastRenderedPageBreak/>
              <w:t xml:space="preserve">zautomatyzowana usługa wymiany informacji i dokumentów pomiędzy uczestnikami łańcucha obrotu towarowego z krajami trzecimi - Platforma Single </w:t>
            </w:r>
            <w:proofErr w:type="spellStart"/>
            <w:r w:rsidRPr="00B2531C">
              <w:t>Window</w:t>
            </w:r>
            <w:proofErr w:type="spellEnd"/>
            <w:r w:rsidRPr="00B2531C">
              <w:t xml:space="preserve"> – pojedyncze okno w obrocie towarowym z krajami trzecimi.</w:t>
            </w:r>
          </w:p>
          <w:p w14:paraId="68AF4916" w14:textId="77777777" w:rsidR="000C1A38" w:rsidRPr="00B2531C" w:rsidRDefault="000C1A38" w:rsidP="00565958">
            <w:pPr>
              <w:spacing w:line="276" w:lineRule="auto"/>
              <w:jc w:val="left"/>
            </w:pPr>
            <w:r w:rsidRPr="00B2531C">
              <w:t>Usługi te w większości będą dostarczone na piątym poziomie dojrzałości.</w:t>
            </w:r>
          </w:p>
          <w:p w14:paraId="2793AE48" w14:textId="77777777" w:rsidR="000C1A38" w:rsidRPr="00B2531C" w:rsidRDefault="000C1A38" w:rsidP="00565958">
            <w:pPr>
              <w:spacing w:line="276" w:lineRule="auto"/>
              <w:jc w:val="left"/>
            </w:pPr>
            <w:r w:rsidRPr="00B2531C">
              <w:t>W ramach projektu zakłada się osiągnięcie poprawy cyfrowej efektywności Krajowej Administracji Skarbowej w zakresie zwiększenia liczby dokumentów elektronicznych obsługiwanych przez SISC.</w:t>
            </w:r>
          </w:p>
        </w:tc>
      </w:tr>
      <w:tr w:rsidR="000C1A38" w:rsidRPr="00B2531C" w14:paraId="1A771FEE" w14:textId="77777777" w:rsidTr="00375A37">
        <w:trPr>
          <w:trHeight w:val="284"/>
        </w:trPr>
        <w:tc>
          <w:tcPr>
            <w:tcW w:w="2059" w:type="dxa"/>
          </w:tcPr>
          <w:p w14:paraId="5C76F615" w14:textId="77777777" w:rsidR="000C1A38" w:rsidRPr="00B2531C" w:rsidRDefault="000C1A38" w:rsidP="005D4644">
            <w:pPr>
              <w:jc w:val="left"/>
            </w:pPr>
            <w:r w:rsidRPr="00B2531C">
              <w:lastRenderedPageBreak/>
              <w:t>PUESC.P4</w:t>
            </w:r>
          </w:p>
        </w:tc>
        <w:tc>
          <w:tcPr>
            <w:tcW w:w="7456" w:type="dxa"/>
          </w:tcPr>
          <w:p w14:paraId="5ACB6316" w14:textId="77777777" w:rsidR="000C1A38" w:rsidRPr="00B2531C" w:rsidRDefault="000C1A38" w:rsidP="00700C21">
            <w:pPr>
              <w:spacing w:line="276" w:lineRule="auto"/>
              <w:jc w:val="left"/>
            </w:pPr>
            <w:r w:rsidRPr="00B2531C">
              <w:t>Projekt Programu PUESC „Cyfrowa granica / Cyfrowa obsługa celna”.</w:t>
            </w:r>
          </w:p>
          <w:p w14:paraId="47A52C91" w14:textId="77777777" w:rsidR="000C1A38" w:rsidRPr="00B2531C" w:rsidRDefault="000C1A38" w:rsidP="00700C21">
            <w:pPr>
              <w:spacing w:line="276" w:lineRule="auto"/>
              <w:jc w:val="left"/>
            </w:pPr>
            <w:r w:rsidRPr="00B2531C">
              <w:t>Podprojekty/Zespoły:</w:t>
            </w:r>
          </w:p>
          <w:p w14:paraId="26AB8DE5" w14:textId="77777777" w:rsidR="000C1A38" w:rsidRPr="00B2531C" w:rsidRDefault="000C1A38" w:rsidP="00E050FA">
            <w:pPr>
              <w:pStyle w:val="Akapitzlist"/>
              <w:numPr>
                <w:ilvl w:val="0"/>
                <w:numId w:val="69"/>
              </w:numPr>
              <w:spacing w:line="276" w:lineRule="auto"/>
              <w:ind w:left="464" w:hanging="426"/>
              <w:jc w:val="left"/>
            </w:pPr>
            <w:r w:rsidRPr="00B2531C">
              <w:t xml:space="preserve">PUESC.P4.1 – Obsługa zgłoszeń celnych i deklaracji </w:t>
            </w:r>
          </w:p>
          <w:p w14:paraId="1E6F4E27" w14:textId="77777777" w:rsidR="000C1A38" w:rsidRPr="00B2531C" w:rsidRDefault="000C1A38" w:rsidP="00E050FA">
            <w:pPr>
              <w:pStyle w:val="Akapitzlist"/>
              <w:numPr>
                <w:ilvl w:val="0"/>
                <w:numId w:val="69"/>
              </w:numPr>
              <w:spacing w:line="276" w:lineRule="auto"/>
              <w:ind w:left="464" w:hanging="426"/>
              <w:jc w:val="left"/>
            </w:pPr>
            <w:r w:rsidRPr="00B2531C">
              <w:t xml:space="preserve">PUESC.P4.2 – Single </w:t>
            </w:r>
            <w:proofErr w:type="spellStart"/>
            <w:r w:rsidRPr="00B2531C">
              <w:t>Window</w:t>
            </w:r>
            <w:proofErr w:type="spellEnd"/>
            <w:r w:rsidRPr="00B2531C">
              <w:t xml:space="preserve"> PLUS</w:t>
            </w:r>
          </w:p>
          <w:p w14:paraId="2F15FE58" w14:textId="77777777" w:rsidR="000C1A38" w:rsidRPr="00B2531C" w:rsidRDefault="000C1A38" w:rsidP="00E050FA">
            <w:pPr>
              <w:pStyle w:val="Akapitzlist"/>
              <w:numPr>
                <w:ilvl w:val="0"/>
                <w:numId w:val="69"/>
              </w:numPr>
              <w:spacing w:line="276" w:lineRule="auto"/>
              <w:ind w:left="464" w:hanging="426"/>
              <w:jc w:val="left"/>
            </w:pPr>
            <w:r w:rsidRPr="00B2531C">
              <w:t>PUESC.P4.3 – Rozliczanie Procedur Specjalnych</w:t>
            </w:r>
          </w:p>
          <w:p w14:paraId="79CB3714" w14:textId="77777777" w:rsidR="000C1A38" w:rsidRPr="00B2531C" w:rsidRDefault="000C1A38" w:rsidP="00E050FA">
            <w:pPr>
              <w:pStyle w:val="Akapitzlist"/>
              <w:numPr>
                <w:ilvl w:val="0"/>
                <w:numId w:val="69"/>
              </w:numPr>
              <w:spacing w:line="276" w:lineRule="auto"/>
              <w:ind w:left="464" w:hanging="426"/>
              <w:jc w:val="left"/>
            </w:pPr>
            <w:r w:rsidRPr="00B2531C">
              <w:t>PUESC.P4.4 – Komunikacja, uprawniania i dokumenty</w:t>
            </w:r>
          </w:p>
          <w:p w14:paraId="040CF48D" w14:textId="77777777" w:rsidR="000C1A38" w:rsidRPr="00B2531C" w:rsidRDefault="000C1A38" w:rsidP="00E050FA">
            <w:pPr>
              <w:pStyle w:val="Akapitzlist"/>
              <w:numPr>
                <w:ilvl w:val="0"/>
                <w:numId w:val="69"/>
              </w:numPr>
              <w:spacing w:line="276" w:lineRule="auto"/>
              <w:ind w:left="464" w:hanging="426"/>
              <w:jc w:val="left"/>
            </w:pPr>
            <w:r w:rsidRPr="00B2531C">
              <w:t>PUESC.P4.5 – Obsługa na granicy</w:t>
            </w:r>
          </w:p>
          <w:p w14:paraId="000E897D" w14:textId="77777777" w:rsidR="000C1A38" w:rsidRPr="00B2531C" w:rsidRDefault="000C1A38" w:rsidP="00E050FA">
            <w:pPr>
              <w:pStyle w:val="Akapitzlist"/>
              <w:numPr>
                <w:ilvl w:val="0"/>
                <w:numId w:val="69"/>
              </w:numPr>
              <w:spacing w:line="276" w:lineRule="auto"/>
              <w:ind w:left="464" w:hanging="426"/>
              <w:jc w:val="left"/>
            </w:pPr>
            <w:r w:rsidRPr="00B2531C">
              <w:t>PUESC.P4.6 – Obsługa procesu TAX FREE</w:t>
            </w:r>
          </w:p>
          <w:p w14:paraId="48BD1FBB" w14:textId="77777777" w:rsidR="000C1A38" w:rsidRPr="00B2531C" w:rsidRDefault="000C1A38" w:rsidP="00E050FA">
            <w:pPr>
              <w:pStyle w:val="Akapitzlist"/>
              <w:numPr>
                <w:ilvl w:val="0"/>
                <w:numId w:val="69"/>
              </w:numPr>
              <w:spacing w:line="276" w:lineRule="auto"/>
              <w:ind w:left="464" w:hanging="426"/>
              <w:jc w:val="left"/>
            </w:pPr>
            <w:r w:rsidRPr="00B2531C">
              <w:t>PUESC.P4.7 – Awizacja towarów i podróżnych</w:t>
            </w:r>
          </w:p>
        </w:tc>
      </w:tr>
      <w:tr w:rsidR="000C1A38" w:rsidRPr="00B2531C" w14:paraId="4798F9DD" w14:textId="77777777" w:rsidTr="00375A37">
        <w:trPr>
          <w:trHeight w:val="284"/>
        </w:trPr>
        <w:tc>
          <w:tcPr>
            <w:tcW w:w="2059" w:type="dxa"/>
          </w:tcPr>
          <w:p w14:paraId="6710AA27" w14:textId="77777777" w:rsidR="000C1A38" w:rsidRPr="00B2531C" w:rsidRDefault="000C1A38" w:rsidP="005D4644">
            <w:pPr>
              <w:jc w:val="left"/>
            </w:pPr>
            <w:r w:rsidRPr="00B2531C">
              <w:t>SATOS</w:t>
            </w:r>
          </w:p>
        </w:tc>
        <w:tc>
          <w:tcPr>
            <w:tcW w:w="7456" w:type="dxa"/>
          </w:tcPr>
          <w:p w14:paraId="055C78F5" w14:textId="77777777" w:rsidR="000C1A38" w:rsidRPr="00B2531C" w:rsidRDefault="000C1A38" w:rsidP="00700C21">
            <w:pPr>
              <w:spacing w:line="276" w:lineRule="auto"/>
              <w:jc w:val="left"/>
            </w:pPr>
            <w:r w:rsidRPr="00B2531C">
              <w:t>Skrócona nazwa Systemu Awizacji Towarów i Osób</w:t>
            </w:r>
          </w:p>
        </w:tc>
      </w:tr>
      <w:tr w:rsidR="000C1A38" w:rsidRPr="00B2531C" w14:paraId="1A3358B0" w14:textId="77777777" w:rsidTr="00375A37">
        <w:trPr>
          <w:trHeight w:val="284"/>
        </w:trPr>
        <w:tc>
          <w:tcPr>
            <w:tcW w:w="2059" w:type="dxa"/>
          </w:tcPr>
          <w:p w14:paraId="52B6693A" w14:textId="77777777" w:rsidR="000C1A38" w:rsidRPr="00B2531C" w:rsidRDefault="000C1A38" w:rsidP="005D4644">
            <w:pPr>
              <w:jc w:val="left"/>
            </w:pPr>
            <w:r w:rsidRPr="00B2531C">
              <w:t>SISC</w:t>
            </w:r>
          </w:p>
        </w:tc>
        <w:tc>
          <w:tcPr>
            <w:tcW w:w="7456" w:type="dxa"/>
          </w:tcPr>
          <w:p w14:paraId="3AEFBD06" w14:textId="77777777" w:rsidR="000C1A38" w:rsidRPr="00B2531C" w:rsidRDefault="000C1A38" w:rsidP="00700C21">
            <w:pPr>
              <w:spacing w:line="276" w:lineRule="auto"/>
              <w:jc w:val="left"/>
            </w:pPr>
            <w:r w:rsidRPr="00B2531C">
              <w:t>System Informacyjny Skarbowo-Celny</w:t>
            </w:r>
          </w:p>
        </w:tc>
      </w:tr>
      <w:tr w:rsidR="000C1A38" w:rsidRPr="00B2531C" w14:paraId="7F5CE47E" w14:textId="77777777" w:rsidTr="00375A37">
        <w:trPr>
          <w:trHeight w:val="284"/>
        </w:trPr>
        <w:tc>
          <w:tcPr>
            <w:tcW w:w="2059" w:type="dxa"/>
          </w:tcPr>
          <w:p w14:paraId="3EDE12AF" w14:textId="77777777" w:rsidR="000C1A38" w:rsidRPr="00B2531C" w:rsidRDefault="000C1A38" w:rsidP="005D4644">
            <w:pPr>
              <w:jc w:val="left"/>
            </w:pPr>
            <w:r w:rsidRPr="00B2531C">
              <w:t>SEAP</w:t>
            </w:r>
          </w:p>
        </w:tc>
        <w:tc>
          <w:tcPr>
            <w:tcW w:w="7456" w:type="dxa"/>
          </w:tcPr>
          <w:p w14:paraId="687F86A2" w14:textId="77777777" w:rsidR="000C1A38" w:rsidRPr="00B2531C" w:rsidRDefault="000C1A38" w:rsidP="00700C21">
            <w:pPr>
              <w:spacing w:line="276" w:lineRule="auto"/>
              <w:jc w:val="left"/>
            </w:pPr>
            <w:r w:rsidRPr="00B2531C">
              <w:t>System SEAP to nowa wersja Systemu SEAP realizowana w ramach projektu PUESC.P4.4</w:t>
            </w:r>
          </w:p>
        </w:tc>
      </w:tr>
      <w:tr w:rsidR="000C1A38" w:rsidRPr="00B2531C" w14:paraId="3C1C97EF" w14:textId="77777777" w:rsidTr="00375A37">
        <w:trPr>
          <w:trHeight w:val="284"/>
        </w:trPr>
        <w:tc>
          <w:tcPr>
            <w:tcW w:w="2059" w:type="dxa"/>
          </w:tcPr>
          <w:p w14:paraId="29B6A857" w14:textId="0A71A1F1" w:rsidR="000C1A38" w:rsidRPr="00B2531C" w:rsidRDefault="000C1A38" w:rsidP="005D4644">
            <w:pPr>
              <w:jc w:val="left"/>
            </w:pPr>
            <w:r w:rsidRPr="00B2531C">
              <w:t>System</w:t>
            </w:r>
            <w:r w:rsidR="00860B87">
              <w:t xml:space="preserve"> / System SATOS / SATOS</w:t>
            </w:r>
          </w:p>
        </w:tc>
        <w:tc>
          <w:tcPr>
            <w:tcW w:w="7456" w:type="dxa"/>
          </w:tcPr>
          <w:p w14:paraId="5F64E11A" w14:textId="77777777" w:rsidR="000C1A38" w:rsidRPr="00B2531C" w:rsidRDefault="000C1A38" w:rsidP="00700C21">
            <w:pPr>
              <w:spacing w:line="276" w:lineRule="auto"/>
              <w:jc w:val="left"/>
            </w:pPr>
            <w:r w:rsidRPr="00B2531C">
              <w:t>System Awizacji Towarów i Osób</w:t>
            </w:r>
          </w:p>
        </w:tc>
      </w:tr>
      <w:tr w:rsidR="000C1A38" w:rsidRPr="00B2531C" w14:paraId="566C745E" w14:textId="77777777" w:rsidTr="00375A37">
        <w:trPr>
          <w:trHeight w:val="284"/>
        </w:trPr>
        <w:tc>
          <w:tcPr>
            <w:tcW w:w="2059" w:type="dxa"/>
          </w:tcPr>
          <w:p w14:paraId="3D0D9475" w14:textId="77777777" w:rsidR="000C1A38" w:rsidRPr="00B2531C" w:rsidRDefault="000C1A38" w:rsidP="005D4644">
            <w:pPr>
              <w:jc w:val="left"/>
            </w:pPr>
            <w:r w:rsidRPr="00B2531C">
              <w:t>UZ</w:t>
            </w:r>
          </w:p>
        </w:tc>
        <w:tc>
          <w:tcPr>
            <w:tcW w:w="7456" w:type="dxa"/>
          </w:tcPr>
          <w:p w14:paraId="4D051110" w14:textId="77777777" w:rsidR="000C1A38" w:rsidRPr="00B2531C" w:rsidRDefault="000C1A38" w:rsidP="00700C21">
            <w:pPr>
              <w:spacing w:line="276" w:lineRule="auto"/>
              <w:jc w:val="left"/>
            </w:pPr>
            <w:r w:rsidRPr="00B2531C">
              <w:t>Użytkownik zewnętrzny</w:t>
            </w:r>
          </w:p>
        </w:tc>
      </w:tr>
      <w:tr w:rsidR="000C1A38" w:rsidRPr="00B2531C" w14:paraId="708717BF" w14:textId="77777777" w:rsidTr="00375A37">
        <w:trPr>
          <w:trHeight w:val="284"/>
        </w:trPr>
        <w:tc>
          <w:tcPr>
            <w:tcW w:w="2059" w:type="dxa"/>
          </w:tcPr>
          <w:p w14:paraId="19B92706" w14:textId="77777777" w:rsidR="000C1A38" w:rsidRPr="00B2531C" w:rsidRDefault="000C1A38" w:rsidP="005D4644">
            <w:pPr>
              <w:jc w:val="left"/>
            </w:pPr>
            <w:r w:rsidRPr="00B2531C">
              <w:t>XML</w:t>
            </w:r>
          </w:p>
        </w:tc>
        <w:tc>
          <w:tcPr>
            <w:tcW w:w="7456" w:type="dxa"/>
          </w:tcPr>
          <w:p w14:paraId="6F1AC1BB" w14:textId="77777777" w:rsidR="000C1A38" w:rsidRPr="00B2531C" w:rsidRDefault="000C1A38" w:rsidP="00700C21">
            <w:pPr>
              <w:spacing w:line="276" w:lineRule="auto"/>
              <w:jc w:val="left"/>
            </w:pPr>
            <w:r w:rsidRPr="00B2531C">
              <w:t xml:space="preserve">(ang. </w:t>
            </w:r>
            <w:proofErr w:type="spellStart"/>
            <w:r w:rsidRPr="00B2531C">
              <w:t>Extensible</w:t>
            </w:r>
            <w:proofErr w:type="spellEnd"/>
            <w:r w:rsidRPr="00B2531C">
              <w:t xml:space="preserve"> </w:t>
            </w:r>
            <w:proofErr w:type="spellStart"/>
            <w:r w:rsidRPr="00B2531C">
              <w:t>Markup</w:t>
            </w:r>
            <w:proofErr w:type="spellEnd"/>
            <w:r w:rsidRPr="00B2531C">
              <w:t xml:space="preserve"> Language, w wolnym tłumaczeniu Rozszerzalny Język Znaczników) – uniwersalny język znaczników przeznaczony do reprezentowania różnych danych w strukturalizowany sposób</w:t>
            </w:r>
          </w:p>
        </w:tc>
      </w:tr>
      <w:tr w:rsidR="000C1A38" w:rsidRPr="00B2531C" w14:paraId="2F16EE3A" w14:textId="77777777" w:rsidTr="00375A37">
        <w:trPr>
          <w:trHeight w:val="284"/>
        </w:trPr>
        <w:tc>
          <w:tcPr>
            <w:tcW w:w="2059" w:type="dxa"/>
          </w:tcPr>
          <w:p w14:paraId="09A6DB1F" w14:textId="77777777" w:rsidR="000C1A38" w:rsidRPr="00B2531C" w:rsidRDefault="000C1A38" w:rsidP="005D4644">
            <w:pPr>
              <w:jc w:val="left"/>
            </w:pPr>
            <w:r w:rsidRPr="00B2531C">
              <w:t>Zamawiający</w:t>
            </w:r>
          </w:p>
        </w:tc>
        <w:tc>
          <w:tcPr>
            <w:tcW w:w="7456" w:type="dxa"/>
          </w:tcPr>
          <w:p w14:paraId="6130FAEB" w14:textId="77777777" w:rsidR="000C1A38" w:rsidRPr="00B2531C" w:rsidRDefault="000C1A38" w:rsidP="00700C21">
            <w:pPr>
              <w:spacing w:line="276" w:lineRule="auto"/>
              <w:jc w:val="left"/>
            </w:pPr>
            <w:r w:rsidRPr="00B2531C">
              <w:t>Zamawiający System SATOS</w:t>
            </w:r>
          </w:p>
        </w:tc>
      </w:tr>
    </w:tbl>
    <w:p w14:paraId="68A8A948" w14:textId="3732280D" w:rsidR="008F7C4C" w:rsidRDefault="00C81C6C" w:rsidP="005524C7">
      <w:pPr>
        <w:jc w:val="left"/>
      </w:pPr>
      <w:r>
        <w:br w:type="page"/>
      </w:r>
      <w:bookmarkStart w:id="15" w:name="_Toc113719184"/>
      <w:bookmarkStart w:id="16" w:name="_Toc115841574"/>
      <w:bookmarkStart w:id="17" w:name="_Toc123717640"/>
      <w:bookmarkStart w:id="18" w:name="_Toc126920817"/>
      <w:bookmarkStart w:id="19" w:name="_Toc226943573"/>
      <w:bookmarkStart w:id="20" w:name="_Toc227826242"/>
      <w:bookmarkStart w:id="21" w:name="_Ref391981852"/>
    </w:p>
    <w:sdt>
      <w:sdtPr>
        <w:rPr>
          <w:rFonts w:ascii="Arial" w:eastAsia="Times New Roman" w:hAnsi="Arial" w:cs="Times New Roman"/>
          <w:b w:val="0"/>
          <w:bCs w:val="0"/>
          <w:sz w:val="20"/>
          <w:szCs w:val="24"/>
        </w:rPr>
        <w:id w:val="-449086091"/>
        <w:docPartObj>
          <w:docPartGallery w:val="Table of Contents"/>
          <w:docPartUnique/>
        </w:docPartObj>
      </w:sdtPr>
      <w:sdtEndPr/>
      <w:sdtContent>
        <w:p w14:paraId="7287CDB4" w14:textId="60E9563D" w:rsidR="005524C7" w:rsidRDefault="005524C7">
          <w:pPr>
            <w:pStyle w:val="Nagwekspisutreci"/>
          </w:pPr>
          <w:r>
            <w:t>Spis treści</w:t>
          </w:r>
        </w:p>
        <w:p w14:paraId="3F0F6EC3" w14:textId="5699B40F" w:rsidR="005524C7" w:rsidRDefault="005524C7">
          <w:pPr>
            <w:pStyle w:val="Spistreci1"/>
            <w:tabs>
              <w:tab w:val="left" w:pos="400"/>
              <w:tab w:val="right" w:leader="dot" w:pos="9515"/>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94307754" w:history="1">
            <w:r w:rsidRPr="00101D3A">
              <w:rPr>
                <w:rStyle w:val="Hipercze"/>
                <w:noProof/>
              </w:rPr>
              <w:t>1</w:t>
            </w:r>
            <w:r>
              <w:rPr>
                <w:rFonts w:asciiTheme="minorHAnsi" w:eastAsiaTheme="minorEastAsia" w:hAnsiTheme="minorHAnsi" w:cstheme="minorBidi"/>
                <w:b w:val="0"/>
                <w:bCs w:val="0"/>
                <w:caps w:val="0"/>
                <w:noProof/>
                <w:sz w:val="22"/>
                <w:szCs w:val="22"/>
              </w:rPr>
              <w:tab/>
            </w:r>
            <w:r w:rsidRPr="00101D3A">
              <w:rPr>
                <w:rStyle w:val="Hipercze"/>
                <w:noProof/>
              </w:rPr>
              <w:t>Wstęp</w:t>
            </w:r>
            <w:r>
              <w:rPr>
                <w:noProof/>
                <w:webHidden/>
              </w:rPr>
              <w:tab/>
            </w:r>
            <w:r>
              <w:rPr>
                <w:noProof/>
                <w:webHidden/>
              </w:rPr>
              <w:fldChar w:fldCharType="begin"/>
            </w:r>
            <w:r>
              <w:rPr>
                <w:noProof/>
                <w:webHidden/>
              </w:rPr>
              <w:instrText xml:space="preserve"> PAGEREF _Toc194307754 \h </w:instrText>
            </w:r>
            <w:r>
              <w:rPr>
                <w:noProof/>
                <w:webHidden/>
              </w:rPr>
            </w:r>
            <w:r>
              <w:rPr>
                <w:noProof/>
                <w:webHidden/>
              </w:rPr>
              <w:fldChar w:fldCharType="separate"/>
            </w:r>
            <w:r w:rsidR="00C55B0C">
              <w:rPr>
                <w:noProof/>
                <w:webHidden/>
              </w:rPr>
              <w:t>9</w:t>
            </w:r>
            <w:r>
              <w:rPr>
                <w:noProof/>
                <w:webHidden/>
              </w:rPr>
              <w:fldChar w:fldCharType="end"/>
            </w:r>
          </w:hyperlink>
        </w:p>
        <w:p w14:paraId="4E18F80B" w14:textId="7186156F"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55" w:history="1">
            <w:r w:rsidR="005524C7" w:rsidRPr="00101D3A">
              <w:rPr>
                <w:rStyle w:val="Hipercze"/>
                <w:noProof/>
              </w:rPr>
              <w:t>1.1</w:t>
            </w:r>
            <w:r w:rsidR="005524C7">
              <w:rPr>
                <w:rFonts w:eastAsiaTheme="minorEastAsia" w:cstheme="minorBidi"/>
                <w:b w:val="0"/>
                <w:bCs w:val="0"/>
                <w:noProof/>
                <w:sz w:val="22"/>
                <w:szCs w:val="22"/>
              </w:rPr>
              <w:tab/>
            </w:r>
            <w:r w:rsidR="005524C7" w:rsidRPr="00101D3A">
              <w:rPr>
                <w:rStyle w:val="Hipercze"/>
                <w:noProof/>
              </w:rPr>
              <w:t>Cel dokumentu</w:t>
            </w:r>
            <w:r w:rsidR="005524C7">
              <w:rPr>
                <w:noProof/>
                <w:webHidden/>
              </w:rPr>
              <w:tab/>
            </w:r>
            <w:r w:rsidR="005524C7">
              <w:rPr>
                <w:noProof/>
                <w:webHidden/>
              </w:rPr>
              <w:fldChar w:fldCharType="begin"/>
            </w:r>
            <w:r w:rsidR="005524C7">
              <w:rPr>
                <w:noProof/>
                <w:webHidden/>
              </w:rPr>
              <w:instrText xml:space="preserve"> PAGEREF _Toc194307755 \h </w:instrText>
            </w:r>
            <w:r w:rsidR="005524C7">
              <w:rPr>
                <w:noProof/>
                <w:webHidden/>
              </w:rPr>
            </w:r>
            <w:r w:rsidR="005524C7">
              <w:rPr>
                <w:noProof/>
                <w:webHidden/>
              </w:rPr>
              <w:fldChar w:fldCharType="separate"/>
            </w:r>
            <w:r w:rsidR="00C55B0C">
              <w:rPr>
                <w:noProof/>
                <w:webHidden/>
              </w:rPr>
              <w:t>9</w:t>
            </w:r>
            <w:r w:rsidR="005524C7">
              <w:rPr>
                <w:noProof/>
                <w:webHidden/>
              </w:rPr>
              <w:fldChar w:fldCharType="end"/>
            </w:r>
          </w:hyperlink>
        </w:p>
        <w:p w14:paraId="2EF0A998" w14:textId="212F180A"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56" w:history="1">
            <w:r w:rsidR="005524C7" w:rsidRPr="00101D3A">
              <w:rPr>
                <w:rStyle w:val="Hipercze"/>
                <w:noProof/>
              </w:rPr>
              <w:t>1.2</w:t>
            </w:r>
            <w:r w:rsidR="005524C7">
              <w:rPr>
                <w:rFonts w:eastAsiaTheme="minorEastAsia" w:cstheme="minorBidi"/>
                <w:b w:val="0"/>
                <w:bCs w:val="0"/>
                <w:noProof/>
                <w:sz w:val="22"/>
                <w:szCs w:val="22"/>
              </w:rPr>
              <w:tab/>
            </w:r>
            <w:r w:rsidR="005524C7" w:rsidRPr="00101D3A">
              <w:rPr>
                <w:rStyle w:val="Hipercze"/>
                <w:noProof/>
              </w:rPr>
              <w:t>Przeznaczenie dokumentu</w:t>
            </w:r>
            <w:r w:rsidR="005524C7">
              <w:rPr>
                <w:noProof/>
                <w:webHidden/>
              </w:rPr>
              <w:tab/>
            </w:r>
            <w:r w:rsidR="005524C7">
              <w:rPr>
                <w:noProof/>
                <w:webHidden/>
              </w:rPr>
              <w:fldChar w:fldCharType="begin"/>
            </w:r>
            <w:r w:rsidR="005524C7">
              <w:rPr>
                <w:noProof/>
                <w:webHidden/>
              </w:rPr>
              <w:instrText xml:space="preserve"> PAGEREF _Toc194307756 \h </w:instrText>
            </w:r>
            <w:r w:rsidR="005524C7">
              <w:rPr>
                <w:noProof/>
                <w:webHidden/>
              </w:rPr>
            </w:r>
            <w:r w:rsidR="005524C7">
              <w:rPr>
                <w:noProof/>
                <w:webHidden/>
              </w:rPr>
              <w:fldChar w:fldCharType="separate"/>
            </w:r>
            <w:r w:rsidR="00C55B0C">
              <w:rPr>
                <w:noProof/>
                <w:webHidden/>
              </w:rPr>
              <w:t>9</w:t>
            </w:r>
            <w:r w:rsidR="005524C7">
              <w:rPr>
                <w:noProof/>
                <w:webHidden/>
              </w:rPr>
              <w:fldChar w:fldCharType="end"/>
            </w:r>
          </w:hyperlink>
        </w:p>
        <w:p w14:paraId="61A6FFC3" w14:textId="48C1DD36"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57" w:history="1">
            <w:r w:rsidR="005524C7" w:rsidRPr="00101D3A">
              <w:rPr>
                <w:rStyle w:val="Hipercze"/>
                <w:noProof/>
              </w:rPr>
              <w:t>1.3</w:t>
            </w:r>
            <w:r w:rsidR="005524C7">
              <w:rPr>
                <w:rFonts w:eastAsiaTheme="minorEastAsia" w:cstheme="minorBidi"/>
                <w:b w:val="0"/>
                <w:bCs w:val="0"/>
                <w:noProof/>
                <w:sz w:val="22"/>
                <w:szCs w:val="22"/>
              </w:rPr>
              <w:tab/>
            </w:r>
            <w:r w:rsidR="005524C7" w:rsidRPr="00101D3A">
              <w:rPr>
                <w:rStyle w:val="Hipercze"/>
                <w:noProof/>
              </w:rPr>
              <w:t>Referencje</w:t>
            </w:r>
            <w:r w:rsidR="005524C7">
              <w:rPr>
                <w:noProof/>
                <w:webHidden/>
              </w:rPr>
              <w:tab/>
            </w:r>
            <w:r w:rsidR="005524C7">
              <w:rPr>
                <w:noProof/>
                <w:webHidden/>
              </w:rPr>
              <w:fldChar w:fldCharType="begin"/>
            </w:r>
            <w:r w:rsidR="005524C7">
              <w:rPr>
                <w:noProof/>
                <w:webHidden/>
              </w:rPr>
              <w:instrText xml:space="preserve"> PAGEREF _Toc194307757 \h </w:instrText>
            </w:r>
            <w:r w:rsidR="005524C7">
              <w:rPr>
                <w:noProof/>
                <w:webHidden/>
              </w:rPr>
            </w:r>
            <w:r w:rsidR="005524C7">
              <w:rPr>
                <w:noProof/>
                <w:webHidden/>
              </w:rPr>
              <w:fldChar w:fldCharType="separate"/>
            </w:r>
            <w:r w:rsidR="00C55B0C">
              <w:rPr>
                <w:noProof/>
                <w:webHidden/>
              </w:rPr>
              <w:t>9</w:t>
            </w:r>
            <w:r w:rsidR="005524C7">
              <w:rPr>
                <w:noProof/>
                <w:webHidden/>
              </w:rPr>
              <w:fldChar w:fldCharType="end"/>
            </w:r>
          </w:hyperlink>
        </w:p>
        <w:p w14:paraId="5EAEC9FC" w14:textId="2F4FDE27" w:rsidR="005524C7" w:rsidRDefault="00954267">
          <w:pPr>
            <w:pStyle w:val="Spistreci1"/>
            <w:tabs>
              <w:tab w:val="left" w:pos="400"/>
              <w:tab w:val="right" w:leader="dot" w:pos="9515"/>
            </w:tabs>
            <w:rPr>
              <w:rFonts w:asciiTheme="minorHAnsi" w:eastAsiaTheme="minorEastAsia" w:hAnsiTheme="minorHAnsi" w:cstheme="minorBidi"/>
              <w:b w:val="0"/>
              <w:bCs w:val="0"/>
              <w:caps w:val="0"/>
              <w:noProof/>
              <w:sz w:val="22"/>
              <w:szCs w:val="22"/>
            </w:rPr>
          </w:pPr>
          <w:hyperlink w:anchor="_Toc194307758" w:history="1">
            <w:r w:rsidR="005524C7" w:rsidRPr="00101D3A">
              <w:rPr>
                <w:rStyle w:val="Hipercze"/>
                <w:noProof/>
              </w:rPr>
              <w:t>2</w:t>
            </w:r>
            <w:r w:rsidR="005524C7">
              <w:rPr>
                <w:rFonts w:asciiTheme="minorHAnsi" w:eastAsiaTheme="minorEastAsia" w:hAnsiTheme="minorHAnsi" w:cstheme="minorBidi"/>
                <w:b w:val="0"/>
                <w:bCs w:val="0"/>
                <w:caps w:val="0"/>
                <w:noProof/>
                <w:sz w:val="22"/>
                <w:szCs w:val="22"/>
              </w:rPr>
              <w:tab/>
            </w:r>
            <w:r w:rsidR="005524C7" w:rsidRPr="00101D3A">
              <w:rPr>
                <w:rStyle w:val="Hipercze"/>
                <w:noProof/>
              </w:rPr>
              <w:t>Zawartość dokumentu</w:t>
            </w:r>
            <w:r w:rsidR="005524C7">
              <w:rPr>
                <w:noProof/>
                <w:webHidden/>
              </w:rPr>
              <w:tab/>
            </w:r>
            <w:r w:rsidR="005524C7">
              <w:rPr>
                <w:noProof/>
                <w:webHidden/>
              </w:rPr>
              <w:fldChar w:fldCharType="begin"/>
            </w:r>
            <w:r w:rsidR="005524C7">
              <w:rPr>
                <w:noProof/>
                <w:webHidden/>
              </w:rPr>
              <w:instrText xml:space="preserve"> PAGEREF _Toc194307758 \h </w:instrText>
            </w:r>
            <w:r w:rsidR="005524C7">
              <w:rPr>
                <w:noProof/>
                <w:webHidden/>
              </w:rPr>
            </w:r>
            <w:r w:rsidR="005524C7">
              <w:rPr>
                <w:noProof/>
                <w:webHidden/>
              </w:rPr>
              <w:fldChar w:fldCharType="separate"/>
            </w:r>
            <w:r w:rsidR="00C55B0C">
              <w:rPr>
                <w:noProof/>
                <w:webHidden/>
              </w:rPr>
              <w:t>10</w:t>
            </w:r>
            <w:r w:rsidR="005524C7">
              <w:rPr>
                <w:noProof/>
                <w:webHidden/>
              </w:rPr>
              <w:fldChar w:fldCharType="end"/>
            </w:r>
          </w:hyperlink>
        </w:p>
        <w:p w14:paraId="7287A2D5" w14:textId="75693BB3" w:rsidR="005524C7" w:rsidRDefault="00954267">
          <w:pPr>
            <w:pStyle w:val="Spistreci1"/>
            <w:tabs>
              <w:tab w:val="left" w:pos="400"/>
              <w:tab w:val="right" w:leader="dot" w:pos="9515"/>
            </w:tabs>
            <w:rPr>
              <w:rFonts w:asciiTheme="minorHAnsi" w:eastAsiaTheme="minorEastAsia" w:hAnsiTheme="minorHAnsi" w:cstheme="minorBidi"/>
              <w:b w:val="0"/>
              <w:bCs w:val="0"/>
              <w:caps w:val="0"/>
              <w:noProof/>
              <w:sz w:val="22"/>
              <w:szCs w:val="22"/>
            </w:rPr>
          </w:pPr>
          <w:hyperlink w:anchor="_Toc194307759" w:history="1">
            <w:r w:rsidR="005524C7" w:rsidRPr="00101D3A">
              <w:rPr>
                <w:rStyle w:val="Hipercze"/>
                <w:noProof/>
              </w:rPr>
              <w:t>3</w:t>
            </w:r>
            <w:r w:rsidR="005524C7">
              <w:rPr>
                <w:rFonts w:asciiTheme="minorHAnsi" w:eastAsiaTheme="minorEastAsia" w:hAnsiTheme="minorHAnsi" w:cstheme="minorBidi"/>
                <w:b w:val="0"/>
                <w:bCs w:val="0"/>
                <w:caps w:val="0"/>
                <w:noProof/>
                <w:sz w:val="22"/>
                <w:szCs w:val="22"/>
              </w:rPr>
              <w:tab/>
            </w:r>
            <w:r w:rsidR="005524C7" w:rsidRPr="00101D3A">
              <w:rPr>
                <w:rStyle w:val="Hipercze"/>
                <w:noProof/>
              </w:rPr>
              <w:t>Specyfikacja wymiany komunikatów XML z podmiotami</w:t>
            </w:r>
            <w:r w:rsidR="005524C7">
              <w:rPr>
                <w:noProof/>
                <w:webHidden/>
              </w:rPr>
              <w:tab/>
            </w:r>
            <w:r w:rsidR="005524C7">
              <w:rPr>
                <w:noProof/>
                <w:webHidden/>
              </w:rPr>
              <w:fldChar w:fldCharType="begin"/>
            </w:r>
            <w:r w:rsidR="005524C7">
              <w:rPr>
                <w:noProof/>
                <w:webHidden/>
              </w:rPr>
              <w:instrText xml:space="preserve"> PAGEREF _Toc194307759 \h </w:instrText>
            </w:r>
            <w:r w:rsidR="005524C7">
              <w:rPr>
                <w:noProof/>
                <w:webHidden/>
              </w:rPr>
            </w:r>
            <w:r w:rsidR="005524C7">
              <w:rPr>
                <w:noProof/>
                <w:webHidden/>
              </w:rPr>
              <w:fldChar w:fldCharType="separate"/>
            </w:r>
            <w:r w:rsidR="00C55B0C">
              <w:rPr>
                <w:noProof/>
                <w:webHidden/>
              </w:rPr>
              <w:t>11</w:t>
            </w:r>
            <w:r w:rsidR="005524C7">
              <w:rPr>
                <w:noProof/>
                <w:webHidden/>
              </w:rPr>
              <w:fldChar w:fldCharType="end"/>
            </w:r>
          </w:hyperlink>
        </w:p>
        <w:p w14:paraId="587EC0DC" w14:textId="438FAB53"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0" w:history="1">
            <w:r w:rsidR="005524C7" w:rsidRPr="00101D3A">
              <w:rPr>
                <w:rStyle w:val="Hipercze"/>
                <w:noProof/>
              </w:rPr>
              <w:t>3.1</w:t>
            </w:r>
            <w:r w:rsidR="005524C7">
              <w:rPr>
                <w:rFonts w:eastAsiaTheme="minorEastAsia" w:cstheme="minorBidi"/>
                <w:b w:val="0"/>
                <w:bCs w:val="0"/>
                <w:noProof/>
                <w:sz w:val="22"/>
                <w:szCs w:val="22"/>
              </w:rPr>
              <w:tab/>
            </w:r>
            <w:r w:rsidR="005524C7" w:rsidRPr="00101D3A">
              <w:rPr>
                <w:rStyle w:val="Hipercze"/>
                <w:noProof/>
              </w:rPr>
              <w:t>Opis komunikacji</w:t>
            </w:r>
            <w:r w:rsidR="005524C7">
              <w:rPr>
                <w:noProof/>
                <w:webHidden/>
              </w:rPr>
              <w:tab/>
            </w:r>
            <w:r w:rsidR="005524C7">
              <w:rPr>
                <w:noProof/>
                <w:webHidden/>
              </w:rPr>
              <w:fldChar w:fldCharType="begin"/>
            </w:r>
            <w:r w:rsidR="005524C7">
              <w:rPr>
                <w:noProof/>
                <w:webHidden/>
              </w:rPr>
              <w:instrText xml:space="preserve"> PAGEREF _Toc194307760 \h </w:instrText>
            </w:r>
            <w:r w:rsidR="005524C7">
              <w:rPr>
                <w:noProof/>
                <w:webHidden/>
              </w:rPr>
            </w:r>
            <w:r w:rsidR="005524C7">
              <w:rPr>
                <w:noProof/>
                <w:webHidden/>
              </w:rPr>
              <w:fldChar w:fldCharType="separate"/>
            </w:r>
            <w:r w:rsidR="00C55B0C">
              <w:rPr>
                <w:noProof/>
                <w:webHidden/>
              </w:rPr>
              <w:t>11</w:t>
            </w:r>
            <w:r w:rsidR="005524C7">
              <w:rPr>
                <w:noProof/>
                <w:webHidden/>
              </w:rPr>
              <w:fldChar w:fldCharType="end"/>
            </w:r>
          </w:hyperlink>
        </w:p>
        <w:p w14:paraId="11B99EF4" w14:textId="688C2FB1"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1" w:history="1">
            <w:r w:rsidR="005524C7" w:rsidRPr="00101D3A">
              <w:rPr>
                <w:rStyle w:val="Hipercze"/>
                <w:noProof/>
              </w:rPr>
              <w:t>3.2</w:t>
            </w:r>
            <w:r w:rsidR="005524C7">
              <w:rPr>
                <w:rFonts w:eastAsiaTheme="minorEastAsia" w:cstheme="minorBidi"/>
                <w:b w:val="0"/>
                <w:bCs w:val="0"/>
                <w:noProof/>
                <w:sz w:val="22"/>
                <w:szCs w:val="22"/>
              </w:rPr>
              <w:tab/>
            </w:r>
            <w:r w:rsidR="005524C7" w:rsidRPr="00101D3A">
              <w:rPr>
                <w:rStyle w:val="Hipercze"/>
                <w:noProof/>
              </w:rPr>
              <w:t>Specyfikacja komunikatów wymienianych z podmiotami</w:t>
            </w:r>
            <w:r w:rsidR="005524C7">
              <w:rPr>
                <w:noProof/>
                <w:webHidden/>
              </w:rPr>
              <w:tab/>
            </w:r>
            <w:r w:rsidR="005524C7">
              <w:rPr>
                <w:noProof/>
                <w:webHidden/>
              </w:rPr>
              <w:fldChar w:fldCharType="begin"/>
            </w:r>
            <w:r w:rsidR="005524C7">
              <w:rPr>
                <w:noProof/>
                <w:webHidden/>
              </w:rPr>
              <w:instrText xml:space="preserve"> PAGEREF _Toc194307761 \h </w:instrText>
            </w:r>
            <w:r w:rsidR="005524C7">
              <w:rPr>
                <w:noProof/>
                <w:webHidden/>
              </w:rPr>
            </w:r>
            <w:r w:rsidR="005524C7">
              <w:rPr>
                <w:noProof/>
                <w:webHidden/>
              </w:rPr>
              <w:fldChar w:fldCharType="separate"/>
            </w:r>
            <w:r w:rsidR="00C55B0C">
              <w:rPr>
                <w:noProof/>
                <w:webHidden/>
              </w:rPr>
              <w:t>11</w:t>
            </w:r>
            <w:r w:rsidR="005524C7">
              <w:rPr>
                <w:noProof/>
                <w:webHidden/>
              </w:rPr>
              <w:fldChar w:fldCharType="end"/>
            </w:r>
          </w:hyperlink>
        </w:p>
        <w:p w14:paraId="1913A0C1" w14:textId="77723197"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2" w:history="1">
            <w:r w:rsidR="005524C7" w:rsidRPr="00101D3A">
              <w:rPr>
                <w:rStyle w:val="Hipercze"/>
                <w:noProof/>
              </w:rPr>
              <w:t>3.3</w:t>
            </w:r>
            <w:r w:rsidR="005524C7">
              <w:rPr>
                <w:rFonts w:eastAsiaTheme="minorEastAsia" w:cstheme="minorBidi"/>
                <w:b w:val="0"/>
                <w:bCs w:val="0"/>
                <w:noProof/>
                <w:sz w:val="22"/>
                <w:szCs w:val="22"/>
              </w:rPr>
              <w:tab/>
            </w:r>
            <w:r w:rsidR="005524C7" w:rsidRPr="00101D3A">
              <w:rPr>
                <w:rStyle w:val="Hipercze"/>
                <w:noProof/>
              </w:rPr>
              <w:t>Opis kolumn</w:t>
            </w:r>
            <w:r w:rsidR="005524C7">
              <w:rPr>
                <w:noProof/>
                <w:webHidden/>
              </w:rPr>
              <w:tab/>
            </w:r>
            <w:r w:rsidR="005524C7">
              <w:rPr>
                <w:noProof/>
                <w:webHidden/>
              </w:rPr>
              <w:fldChar w:fldCharType="begin"/>
            </w:r>
            <w:r w:rsidR="005524C7">
              <w:rPr>
                <w:noProof/>
                <w:webHidden/>
              </w:rPr>
              <w:instrText xml:space="preserve"> PAGEREF _Toc194307762 \h </w:instrText>
            </w:r>
            <w:r w:rsidR="005524C7">
              <w:rPr>
                <w:noProof/>
                <w:webHidden/>
              </w:rPr>
            </w:r>
            <w:r w:rsidR="005524C7">
              <w:rPr>
                <w:noProof/>
                <w:webHidden/>
              </w:rPr>
              <w:fldChar w:fldCharType="separate"/>
            </w:r>
            <w:r w:rsidR="00C55B0C">
              <w:rPr>
                <w:noProof/>
                <w:webHidden/>
              </w:rPr>
              <w:t>11</w:t>
            </w:r>
            <w:r w:rsidR="005524C7">
              <w:rPr>
                <w:noProof/>
                <w:webHidden/>
              </w:rPr>
              <w:fldChar w:fldCharType="end"/>
            </w:r>
          </w:hyperlink>
        </w:p>
        <w:p w14:paraId="210AC2BD" w14:textId="661B0E70"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3" w:history="1">
            <w:r w:rsidR="005524C7" w:rsidRPr="00101D3A">
              <w:rPr>
                <w:rStyle w:val="Hipercze"/>
                <w:noProof/>
              </w:rPr>
              <w:t>3.4</w:t>
            </w:r>
            <w:r w:rsidR="005524C7">
              <w:rPr>
                <w:rFonts w:eastAsiaTheme="minorEastAsia" w:cstheme="minorBidi"/>
                <w:b w:val="0"/>
                <w:bCs w:val="0"/>
                <w:noProof/>
                <w:sz w:val="22"/>
                <w:szCs w:val="22"/>
              </w:rPr>
              <w:tab/>
            </w:r>
            <w:r w:rsidR="005524C7" w:rsidRPr="00101D3A">
              <w:rPr>
                <w:rStyle w:val="Hipercze"/>
                <w:noProof/>
              </w:rPr>
              <w:t>Struktura numeru LRN</w:t>
            </w:r>
            <w:r w:rsidR="005524C7">
              <w:rPr>
                <w:noProof/>
                <w:webHidden/>
              </w:rPr>
              <w:tab/>
            </w:r>
            <w:r w:rsidR="005524C7">
              <w:rPr>
                <w:noProof/>
                <w:webHidden/>
              </w:rPr>
              <w:fldChar w:fldCharType="begin"/>
            </w:r>
            <w:r w:rsidR="005524C7">
              <w:rPr>
                <w:noProof/>
                <w:webHidden/>
              </w:rPr>
              <w:instrText xml:space="preserve"> PAGEREF _Toc194307763 \h </w:instrText>
            </w:r>
            <w:r w:rsidR="005524C7">
              <w:rPr>
                <w:noProof/>
                <w:webHidden/>
              </w:rPr>
            </w:r>
            <w:r w:rsidR="005524C7">
              <w:rPr>
                <w:noProof/>
                <w:webHidden/>
              </w:rPr>
              <w:fldChar w:fldCharType="separate"/>
            </w:r>
            <w:r w:rsidR="00C55B0C">
              <w:rPr>
                <w:noProof/>
                <w:webHidden/>
              </w:rPr>
              <w:t>13</w:t>
            </w:r>
            <w:r w:rsidR="005524C7">
              <w:rPr>
                <w:noProof/>
                <w:webHidden/>
              </w:rPr>
              <w:fldChar w:fldCharType="end"/>
            </w:r>
          </w:hyperlink>
        </w:p>
        <w:p w14:paraId="34DD9019" w14:textId="7298D84C"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4" w:history="1">
            <w:r w:rsidR="005524C7" w:rsidRPr="00101D3A">
              <w:rPr>
                <w:rStyle w:val="Hipercze"/>
                <w:noProof/>
              </w:rPr>
              <w:t>3.5</w:t>
            </w:r>
            <w:r w:rsidR="005524C7">
              <w:rPr>
                <w:rFonts w:eastAsiaTheme="minorEastAsia" w:cstheme="minorBidi"/>
                <w:b w:val="0"/>
                <w:bCs w:val="0"/>
                <w:noProof/>
                <w:sz w:val="22"/>
                <w:szCs w:val="22"/>
              </w:rPr>
              <w:tab/>
            </w:r>
            <w:r w:rsidR="005524C7" w:rsidRPr="00101D3A">
              <w:rPr>
                <w:rStyle w:val="Hipercze"/>
                <w:noProof/>
              </w:rPr>
              <w:t>Struktura numeru SAT</w:t>
            </w:r>
            <w:r w:rsidR="005524C7">
              <w:rPr>
                <w:noProof/>
                <w:webHidden/>
              </w:rPr>
              <w:tab/>
            </w:r>
            <w:r w:rsidR="005524C7">
              <w:rPr>
                <w:noProof/>
                <w:webHidden/>
              </w:rPr>
              <w:fldChar w:fldCharType="begin"/>
            </w:r>
            <w:r w:rsidR="005524C7">
              <w:rPr>
                <w:noProof/>
                <w:webHidden/>
              </w:rPr>
              <w:instrText xml:space="preserve"> PAGEREF _Toc194307764 \h </w:instrText>
            </w:r>
            <w:r w:rsidR="005524C7">
              <w:rPr>
                <w:noProof/>
                <w:webHidden/>
              </w:rPr>
            </w:r>
            <w:r w:rsidR="005524C7">
              <w:rPr>
                <w:noProof/>
                <w:webHidden/>
              </w:rPr>
              <w:fldChar w:fldCharType="separate"/>
            </w:r>
            <w:r w:rsidR="00C55B0C">
              <w:rPr>
                <w:noProof/>
                <w:webHidden/>
              </w:rPr>
              <w:t>13</w:t>
            </w:r>
            <w:r w:rsidR="005524C7">
              <w:rPr>
                <w:noProof/>
                <w:webHidden/>
              </w:rPr>
              <w:fldChar w:fldCharType="end"/>
            </w:r>
          </w:hyperlink>
        </w:p>
        <w:p w14:paraId="32EDD4D7" w14:textId="095661C8"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5" w:history="1">
            <w:r w:rsidR="005524C7" w:rsidRPr="00101D3A">
              <w:rPr>
                <w:rStyle w:val="Hipercze"/>
                <w:noProof/>
              </w:rPr>
              <w:t>3.6</w:t>
            </w:r>
            <w:r w:rsidR="005524C7">
              <w:rPr>
                <w:rFonts w:eastAsiaTheme="minorEastAsia" w:cstheme="minorBidi"/>
                <w:b w:val="0"/>
                <w:bCs w:val="0"/>
                <w:noProof/>
                <w:sz w:val="22"/>
                <w:szCs w:val="22"/>
              </w:rPr>
              <w:tab/>
            </w:r>
            <w:r w:rsidR="005524C7" w:rsidRPr="00101D3A">
              <w:rPr>
                <w:rStyle w:val="Hipercze"/>
                <w:noProof/>
              </w:rPr>
              <w:t>Algorytm wyliczania cyfry kontrolnej</w:t>
            </w:r>
            <w:r w:rsidR="005524C7">
              <w:rPr>
                <w:noProof/>
                <w:webHidden/>
              </w:rPr>
              <w:tab/>
            </w:r>
            <w:r w:rsidR="005524C7">
              <w:rPr>
                <w:noProof/>
                <w:webHidden/>
              </w:rPr>
              <w:fldChar w:fldCharType="begin"/>
            </w:r>
            <w:r w:rsidR="005524C7">
              <w:rPr>
                <w:noProof/>
                <w:webHidden/>
              </w:rPr>
              <w:instrText xml:space="preserve"> PAGEREF _Toc194307765 \h </w:instrText>
            </w:r>
            <w:r w:rsidR="005524C7">
              <w:rPr>
                <w:noProof/>
                <w:webHidden/>
              </w:rPr>
            </w:r>
            <w:r w:rsidR="005524C7">
              <w:rPr>
                <w:noProof/>
                <w:webHidden/>
              </w:rPr>
              <w:fldChar w:fldCharType="separate"/>
            </w:r>
            <w:r w:rsidR="00C55B0C">
              <w:rPr>
                <w:noProof/>
                <w:webHidden/>
              </w:rPr>
              <w:t>14</w:t>
            </w:r>
            <w:r w:rsidR="005524C7">
              <w:rPr>
                <w:noProof/>
                <w:webHidden/>
              </w:rPr>
              <w:fldChar w:fldCharType="end"/>
            </w:r>
          </w:hyperlink>
        </w:p>
        <w:p w14:paraId="690B1A10" w14:textId="488F4EC4"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6" w:history="1">
            <w:r w:rsidR="005524C7" w:rsidRPr="00101D3A">
              <w:rPr>
                <w:rStyle w:val="Hipercze"/>
                <w:noProof/>
              </w:rPr>
              <w:t>3.7</w:t>
            </w:r>
            <w:r w:rsidR="005524C7">
              <w:rPr>
                <w:rFonts w:eastAsiaTheme="minorEastAsia" w:cstheme="minorBidi"/>
                <w:b w:val="0"/>
                <w:bCs w:val="0"/>
                <w:noProof/>
                <w:sz w:val="22"/>
                <w:szCs w:val="22"/>
              </w:rPr>
              <w:tab/>
            </w:r>
            <w:r w:rsidR="005524C7" w:rsidRPr="00101D3A">
              <w:rPr>
                <w:rStyle w:val="Hipercze"/>
                <w:noProof/>
              </w:rPr>
              <w:t>Lista komunikatów</w:t>
            </w:r>
            <w:r w:rsidR="005524C7">
              <w:rPr>
                <w:noProof/>
                <w:webHidden/>
              </w:rPr>
              <w:tab/>
            </w:r>
            <w:r w:rsidR="005524C7">
              <w:rPr>
                <w:noProof/>
                <w:webHidden/>
              </w:rPr>
              <w:fldChar w:fldCharType="begin"/>
            </w:r>
            <w:r w:rsidR="005524C7">
              <w:rPr>
                <w:noProof/>
                <w:webHidden/>
              </w:rPr>
              <w:instrText xml:space="preserve"> PAGEREF _Toc194307766 \h </w:instrText>
            </w:r>
            <w:r w:rsidR="005524C7">
              <w:rPr>
                <w:noProof/>
                <w:webHidden/>
              </w:rPr>
            </w:r>
            <w:r w:rsidR="005524C7">
              <w:rPr>
                <w:noProof/>
                <w:webHidden/>
              </w:rPr>
              <w:fldChar w:fldCharType="separate"/>
            </w:r>
            <w:r w:rsidR="00C55B0C">
              <w:rPr>
                <w:noProof/>
                <w:webHidden/>
              </w:rPr>
              <w:t>15</w:t>
            </w:r>
            <w:r w:rsidR="005524C7">
              <w:rPr>
                <w:noProof/>
                <w:webHidden/>
              </w:rPr>
              <w:fldChar w:fldCharType="end"/>
            </w:r>
          </w:hyperlink>
        </w:p>
        <w:p w14:paraId="69F3CF79" w14:textId="33A7F9AC"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7" w:history="1">
            <w:r w:rsidR="005524C7" w:rsidRPr="00101D3A">
              <w:rPr>
                <w:rStyle w:val="Hipercze"/>
                <w:noProof/>
              </w:rPr>
              <w:t>3.8</w:t>
            </w:r>
            <w:r w:rsidR="005524C7">
              <w:rPr>
                <w:rFonts w:eastAsiaTheme="minorEastAsia" w:cstheme="minorBidi"/>
                <w:b w:val="0"/>
                <w:bCs w:val="0"/>
                <w:noProof/>
                <w:sz w:val="22"/>
                <w:szCs w:val="22"/>
              </w:rPr>
              <w:tab/>
            </w:r>
            <w:r w:rsidR="005524C7" w:rsidRPr="00101D3A">
              <w:rPr>
                <w:rStyle w:val="Hipercze"/>
                <w:noProof/>
              </w:rPr>
              <w:t>SAT000 – Komunikat testowy</w:t>
            </w:r>
            <w:r w:rsidR="005524C7">
              <w:rPr>
                <w:noProof/>
                <w:webHidden/>
              </w:rPr>
              <w:tab/>
            </w:r>
            <w:r w:rsidR="005524C7">
              <w:rPr>
                <w:noProof/>
                <w:webHidden/>
              </w:rPr>
              <w:fldChar w:fldCharType="begin"/>
            </w:r>
            <w:r w:rsidR="005524C7">
              <w:rPr>
                <w:noProof/>
                <w:webHidden/>
              </w:rPr>
              <w:instrText xml:space="preserve"> PAGEREF _Toc194307767 \h </w:instrText>
            </w:r>
            <w:r w:rsidR="005524C7">
              <w:rPr>
                <w:noProof/>
                <w:webHidden/>
              </w:rPr>
            </w:r>
            <w:r w:rsidR="005524C7">
              <w:rPr>
                <w:noProof/>
                <w:webHidden/>
              </w:rPr>
              <w:fldChar w:fldCharType="separate"/>
            </w:r>
            <w:r w:rsidR="00C55B0C">
              <w:rPr>
                <w:noProof/>
                <w:webHidden/>
              </w:rPr>
              <w:t>16</w:t>
            </w:r>
            <w:r w:rsidR="005524C7">
              <w:rPr>
                <w:noProof/>
                <w:webHidden/>
              </w:rPr>
              <w:fldChar w:fldCharType="end"/>
            </w:r>
          </w:hyperlink>
        </w:p>
        <w:p w14:paraId="496B31DE" w14:textId="096E474C"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8" w:history="1">
            <w:r w:rsidR="005524C7" w:rsidRPr="00101D3A">
              <w:rPr>
                <w:rStyle w:val="Hipercze"/>
                <w:noProof/>
              </w:rPr>
              <w:t>3.9</w:t>
            </w:r>
            <w:r w:rsidR="005524C7">
              <w:rPr>
                <w:rFonts w:eastAsiaTheme="minorEastAsia" w:cstheme="minorBidi"/>
                <w:b w:val="0"/>
                <w:bCs w:val="0"/>
                <w:noProof/>
                <w:sz w:val="22"/>
                <w:szCs w:val="22"/>
              </w:rPr>
              <w:tab/>
            </w:r>
            <w:r w:rsidR="005524C7" w:rsidRPr="00101D3A">
              <w:rPr>
                <w:rStyle w:val="Hipercze"/>
                <w:noProof/>
              </w:rPr>
              <w:t>SAT001 – Komunikat potwierdzenia</w:t>
            </w:r>
            <w:r w:rsidR="005524C7">
              <w:rPr>
                <w:noProof/>
                <w:webHidden/>
              </w:rPr>
              <w:tab/>
            </w:r>
            <w:r w:rsidR="005524C7">
              <w:rPr>
                <w:noProof/>
                <w:webHidden/>
              </w:rPr>
              <w:fldChar w:fldCharType="begin"/>
            </w:r>
            <w:r w:rsidR="005524C7">
              <w:rPr>
                <w:noProof/>
                <w:webHidden/>
              </w:rPr>
              <w:instrText xml:space="preserve"> PAGEREF _Toc194307768 \h </w:instrText>
            </w:r>
            <w:r w:rsidR="005524C7">
              <w:rPr>
                <w:noProof/>
                <w:webHidden/>
              </w:rPr>
            </w:r>
            <w:r w:rsidR="005524C7">
              <w:rPr>
                <w:noProof/>
                <w:webHidden/>
              </w:rPr>
              <w:fldChar w:fldCharType="separate"/>
            </w:r>
            <w:r w:rsidR="00C55B0C">
              <w:rPr>
                <w:noProof/>
                <w:webHidden/>
              </w:rPr>
              <w:t>16</w:t>
            </w:r>
            <w:r w:rsidR="005524C7">
              <w:rPr>
                <w:noProof/>
                <w:webHidden/>
              </w:rPr>
              <w:fldChar w:fldCharType="end"/>
            </w:r>
          </w:hyperlink>
        </w:p>
        <w:p w14:paraId="3064F47B" w14:textId="52D9250A"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69" w:history="1">
            <w:r w:rsidR="005524C7" w:rsidRPr="00101D3A">
              <w:rPr>
                <w:rStyle w:val="Hipercze"/>
                <w:noProof/>
              </w:rPr>
              <w:t>3.10</w:t>
            </w:r>
            <w:r w:rsidR="005524C7">
              <w:rPr>
                <w:rFonts w:eastAsiaTheme="minorEastAsia" w:cstheme="minorBidi"/>
                <w:b w:val="0"/>
                <w:bCs w:val="0"/>
                <w:noProof/>
                <w:sz w:val="22"/>
                <w:szCs w:val="22"/>
              </w:rPr>
              <w:tab/>
            </w:r>
            <w:r w:rsidR="005524C7" w:rsidRPr="00101D3A">
              <w:rPr>
                <w:rStyle w:val="Hipercze"/>
                <w:noProof/>
              </w:rPr>
              <w:t>SAT002 – Komunikat błędu</w:t>
            </w:r>
            <w:r w:rsidR="005524C7">
              <w:rPr>
                <w:noProof/>
                <w:webHidden/>
              </w:rPr>
              <w:tab/>
            </w:r>
            <w:r w:rsidR="005524C7">
              <w:rPr>
                <w:noProof/>
                <w:webHidden/>
              </w:rPr>
              <w:fldChar w:fldCharType="begin"/>
            </w:r>
            <w:r w:rsidR="005524C7">
              <w:rPr>
                <w:noProof/>
                <w:webHidden/>
              </w:rPr>
              <w:instrText xml:space="preserve"> PAGEREF _Toc194307769 \h </w:instrText>
            </w:r>
            <w:r w:rsidR="005524C7">
              <w:rPr>
                <w:noProof/>
                <w:webHidden/>
              </w:rPr>
            </w:r>
            <w:r w:rsidR="005524C7">
              <w:rPr>
                <w:noProof/>
                <w:webHidden/>
              </w:rPr>
              <w:fldChar w:fldCharType="separate"/>
            </w:r>
            <w:r w:rsidR="00C55B0C">
              <w:rPr>
                <w:noProof/>
                <w:webHidden/>
              </w:rPr>
              <w:t>17</w:t>
            </w:r>
            <w:r w:rsidR="005524C7">
              <w:rPr>
                <w:noProof/>
                <w:webHidden/>
              </w:rPr>
              <w:fldChar w:fldCharType="end"/>
            </w:r>
          </w:hyperlink>
        </w:p>
        <w:p w14:paraId="2C03DC90" w14:textId="0B56F33B"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0" w:history="1">
            <w:r w:rsidR="005524C7" w:rsidRPr="00101D3A">
              <w:rPr>
                <w:rStyle w:val="Hipercze"/>
                <w:noProof/>
              </w:rPr>
              <w:t>3.11</w:t>
            </w:r>
            <w:r w:rsidR="005524C7">
              <w:rPr>
                <w:rFonts w:eastAsiaTheme="minorEastAsia" w:cstheme="minorBidi"/>
                <w:b w:val="0"/>
                <w:bCs w:val="0"/>
                <w:noProof/>
                <w:sz w:val="22"/>
                <w:szCs w:val="22"/>
              </w:rPr>
              <w:tab/>
            </w:r>
            <w:r w:rsidR="005524C7" w:rsidRPr="00101D3A">
              <w:rPr>
                <w:rStyle w:val="Hipercze"/>
                <w:noProof/>
              </w:rPr>
              <w:t>SAT002b – Komunikat błędu w przypadku niezgodności ze schemą (obsługa BCP)</w:t>
            </w:r>
            <w:r w:rsidR="005524C7">
              <w:rPr>
                <w:noProof/>
                <w:webHidden/>
              </w:rPr>
              <w:tab/>
            </w:r>
            <w:r w:rsidR="005524C7">
              <w:rPr>
                <w:noProof/>
                <w:webHidden/>
              </w:rPr>
              <w:fldChar w:fldCharType="begin"/>
            </w:r>
            <w:r w:rsidR="005524C7">
              <w:rPr>
                <w:noProof/>
                <w:webHidden/>
              </w:rPr>
              <w:instrText xml:space="preserve"> PAGEREF _Toc194307770 \h </w:instrText>
            </w:r>
            <w:r w:rsidR="005524C7">
              <w:rPr>
                <w:noProof/>
                <w:webHidden/>
              </w:rPr>
            </w:r>
            <w:r w:rsidR="005524C7">
              <w:rPr>
                <w:noProof/>
                <w:webHidden/>
              </w:rPr>
              <w:fldChar w:fldCharType="separate"/>
            </w:r>
            <w:r w:rsidR="00C55B0C">
              <w:rPr>
                <w:noProof/>
                <w:webHidden/>
              </w:rPr>
              <w:t>18</w:t>
            </w:r>
            <w:r w:rsidR="005524C7">
              <w:rPr>
                <w:noProof/>
                <w:webHidden/>
              </w:rPr>
              <w:fldChar w:fldCharType="end"/>
            </w:r>
          </w:hyperlink>
        </w:p>
        <w:p w14:paraId="2B315DE6" w14:textId="0C8C0DE7"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1" w:history="1">
            <w:r w:rsidR="005524C7" w:rsidRPr="00101D3A">
              <w:rPr>
                <w:rStyle w:val="Hipercze"/>
                <w:noProof/>
              </w:rPr>
              <w:t>3.12</w:t>
            </w:r>
            <w:r w:rsidR="005524C7">
              <w:rPr>
                <w:rFonts w:eastAsiaTheme="minorEastAsia" w:cstheme="minorBidi"/>
                <w:b w:val="0"/>
                <w:bCs w:val="0"/>
                <w:noProof/>
                <w:sz w:val="22"/>
                <w:szCs w:val="22"/>
              </w:rPr>
              <w:tab/>
            </w:r>
            <w:r w:rsidR="005524C7" w:rsidRPr="00101D3A">
              <w:rPr>
                <w:rStyle w:val="Hipercze"/>
                <w:noProof/>
              </w:rPr>
              <w:t>SAT003 – Komunikat ze statusem z eCO (ruch kolejowy wywozowy)</w:t>
            </w:r>
            <w:r w:rsidR="005524C7">
              <w:rPr>
                <w:noProof/>
                <w:webHidden/>
              </w:rPr>
              <w:tab/>
            </w:r>
            <w:r w:rsidR="005524C7">
              <w:rPr>
                <w:noProof/>
                <w:webHidden/>
              </w:rPr>
              <w:fldChar w:fldCharType="begin"/>
            </w:r>
            <w:r w:rsidR="005524C7">
              <w:rPr>
                <w:noProof/>
                <w:webHidden/>
              </w:rPr>
              <w:instrText xml:space="preserve"> PAGEREF _Toc194307771 \h </w:instrText>
            </w:r>
            <w:r w:rsidR="005524C7">
              <w:rPr>
                <w:noProof/>
                <w:webHidden/>
              </w:rPr>
            </w:r>
            <w:r w:rsidR="005524C7">
              <w:rPr>
                <w:noProof/>
                <w:webHidden/>
              </w:rPr>
              <w:fldChar w:fldCharType="separate"/>
            </w:r>
            <w:r w:rsidR="00C55B0C">
              <w:rPr>
                <w:noProof/>
                <w:webHidden/>
              </w:rPr>
              <w:t>18</w:t>
            </w:r>
            <w:r w:rsidR="005524C7">
              <w:rPr>
                <w:noProof/>
                <w:webHidden/>
              </w:rPr>
              <w:fldChar w:fldCharType="end"/>
            </w:r>
          </w:hyperlink>
        </w:p>
        <w:p w14:paraId="1FEC1560" w14:textId="751DC822"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2" w:history="1">
            <w:r w:rsidR="005524C7" w:rsidRPr="00101D3A">
              <w:rPr>
                <w:rStyle w:val="Hipercze"/>
                <w:noProof/>
              </w:rPr>
              <w:t>3.13</w:t>
            </w:r>
            <w:r w:rsidR="005524C7">
              <w:rPr>
                <w:rFonts w:eastAsiaTheme="minorEastAsia" w:cstheme="minorBidi"/>
                <w:b w:val="0"/>
                <w:bCs w:val="0"/>
                <w:noProof/>
                <w:sz w:val="22"/>
                <w:szCs w:val="22"/>
              </w:rPr>
              <w:tab/>
            </w:r>
            <w:r w:rsidR="005524C7" w:rsidRPr="00101D3A">
              <w:rPr>
                <w:rStyle w:val="Hipercze"/>
                <w:noProof/>
              </w:rPr>
              <w:t>SAT004 – Komunikat statusu rezerwacji (ruch drogowy - towarowy)</w:t>
            </w:r>
            <w:r w:rsidR="005524C7">
              <w:rPr>
                <w:noProof/>
                <w:webHidden/>
              </w:rPr>
              <w:tab/>
            </w:r>
            <w:r w:rsidR="005524C7">
              <w:rPr>
                <w:noProof/>
                <w:webHidden/>
              </w:rPr>
              <w:fldChar w:fldCharType="begin"/>
            </w:r>
            <w:r w:rsidR="005524C7">
              <w:rPr>
                <w:noProof/>
                <w:webHidden/>
              </w:rPr>
              <w:instrText xml:space="preserve"> PAGEREF _Toc194307772 \h </w:instrText>
            </w:r>
            <w:r w:rsidR="005524C7">
              <w:rPr>
                <w:noProof/>
                <w:webHidden/>
              </w:rPr>
            </w:r>
            <w:r w:rsidR="005524C7">
              <w:rPr>
                <w:noProof/>
                <w:webHidden/>
              </w:rPr>
              <w:fldChar w:fldCharType="separate"/>
            </w:r>
            <w:r w:rsidR="00C55B0C">
              <w:rPr>
                <w:noProof/>
                <w:webHidden/>
              </w:rPr>
              <w:t>19</w:t>
            </w:r>
            <w:r w:rsidR="005524C7">
              <w:rPr>
                <w:noProof/>
                <w:webHidden/>
              </w:rPr>
              <w:fldChar w:fldCharType="end"/>
            </w:r>
          </w:hyperlink>
        </w:p>
        <w:p w14:paraId="3EFCCF07" w14:textId="4A4BCDF4"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3" w:history="1">
            <w:r w:rsidR="005524C7" w:rsidRPr="00101D3A">
              <w:rPr>
                <w:rStyle w:val="Hipercze"/>
                <w:noProof/>
              </w:rPr>
              <w:t>3.14</w:t>
            </w:r>
            <w:r w:rsidR="005524C7">
              <w:rPr>
                <w:rFonts w:eastAsiaTheme="minorEastAsia" w:cstheme="minorBidi"/>
                <w:b w:val="0"/>
                <w:bCs w:val="0"/>
                <w:noProof/>
                <w:sz w:val="22"/>
                <w:szCs w:val="22"/>
              </w:rPr>
              <w:tab/>
            </w:r>
            <w:r w:rsidR="005524C7" w:rsidRPr="00101D3A">
              <w:rPr>
                <w:rStyle w:val="Hipercze"/>
                <w:noProof/>
              </w:rPr>
              <w:t>SAT005 – Komunikat odrzucenia wykazu wagonowego</w:t>
            </w:r>
            <w:r w:rsidR="005524C7">
              <w:rPr>
                <w:noProof/>
                <w:webHidden/>
              </w:rPr>
              <w:tab/>
            </w:r>
            <w:r w:rsidR="005524C7">
              <w:rPr>
                <w:noProof/>
                <w:webHidden/>
              </w:rPr>
              <w:fldChar w:fldCharType="begin"/>
            </w:r>
            <w:r w:rsidR="005524C7">
              <w:rPr>
                <w:noProof/>
                <w:webHidden/>
              </w:rPr>
              <w:instrText xml:space="preserve"> PAGEREF _Toc194307773 \h </w:instrText>
            </w:r>
            <w:r w:rsidR="005524C7">
              <w:rPr>
                <w:noProof/>
                <w:webHidden/>
              </w:rPr>
            </w:r>
            <w:r w:rsidR="005524C7">
              <w:rPr>
                <w:noProof/>
                <w:webHidden/>
              </w:rPr>
              <w:fldChar w:fldCharType="separate"/>
            </w:r>
            <w:r w:rsidR="00C55B0C">
              <w:rPr>
                <w:noProof/>
                <w:webHidden/>
              </w:rPr>
              <w:t>20</w:t>
            </w:r>
            <w:r w:rsidR="005524C7">
              <w:rPr>
                <w:noProof/>
                <w:webHidden/>
              </w:rPr>
              <w:fldChar w:fldCharType="end"/>
            </w:r>
          </w:hyperlink>
        </w:p>
        <w:p w14:paraId="039F2081" w14:textId="0F0AEA1C"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4" w:history="1">
            <w:r w:rsidR="005524C7" w:rsidRPr="00101D3A">
              <w:rPr>
                <w:rStyle w:val="Hipercze"/>
                <w:noProof/>
              </w:rPr>
              <w:t>3.15</w:t>
            </w:r>
            <w:r w:rsidR="005524C7">
              <w:rPr>
                <w:rFonts w:eastAsiaTheme="minorEastAsia" w:cstheme="minorBidi"/>
                <w:b w:val="0"/>
                <w:bCs w:val="0"/>
                <w:noProof/>
                <w:sz w:val="22"/>
                <w:szCs w:val="22"/>
              </w:rPr>
              <w:tab/>
            </w:r>
            <w:r w:rsidR="005524C7" w:rsidRPr="00101D3A">
              <w:rPr>
                <w:rStyle w:val="Hipercze"/>
                <w:noProof/>
              </w:rPr>
              <w:t>SAT006 – Komunikat odrzucenia unieważnienia</w:t>
            </w:r>
            <w:r w:rsidR="005524C7">
              <w:rPr>
                <w:noProof/>
                <w:webHidden/>
              </w:rPr>
              <w:tab/>
            </w:r>
            <w:r w:rsidR="005524C7">
              <w:rPr>
                <w:noProof/>
                <w:webHidden/>
              </w:rPr>
              <w:fldChar w:fldCharType="begin"/>
            </w:r>
            <w:r w:rsidR="005524C7">
              <w:rPr>
                <w:noProof/>
                <w:webHidden/>
              </w:rPr>
              <w:instrText xml:space="preserve"> PAGEREF _Toc194307774 \h </w:instrText>
            </w:r>
            <w:r w:rsidR="005524C7">
              <w:rPr>
                <w:noProof/>
                <w:webHidden/>
              </w:rPr>
            </w:r>
            <w:r w:rsidR="005524C7">
              <w:rPr>
                <w:noProof/>
                <w:webHidden/>
              </w:rPr>
              <w:fldChar w:fldCharType="separate"/>
            </w:r>
            <w:r w:rsidR="00C55B0C">
              <w:rPr>
                <w:noProof/>
                <w:webHidden/>
              </w:rPr>
              <w:t>20</w:t>
            </w:r>
            <w:r w:rsidR="005524C7">
              <w:rPr>
                <w:noProof/>
                <w:webHidden/>
              </w:rPr>
              <w:fldChar w:fldCharType="end"/>
            </w:r>
          </w:hyperlink>
        </w:p>
        <w:p w14:paraId="0AAEA9FE" w14:textId="69D95799"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5" w:history="1">
            <w:r w:rsidR="005524C7" w:rsidRPr="00101D3A">
              <w:rPr>
                <w:rStyle w:val="Hipercze"/>
                <w:noProof/>
              </w:rPr>
              <w:t>3.16</w:t>
            </w:r>
            <w:r w:rsidR="005524C7">
              <w:rPr>
                <w:rFonts w:eastAsiaTheme="minorEastAsia" w:cstheme="minorBidi"/>
                <w:b w:val="0"/>
                <w:bCs w:val="0"/>
                <w:noProof/>
                <w:sz w:val="22"/>
                <w:szCs w:val="22"/>
              </w:rPr>
              <w:tab/>
            </w:r>
            <w:r w:rsidR="005524C7" w:rsidRPr="00101D3A">
              <w:rPr>
                <w:rStyle w:val="Hipercze"/>
                <w:noProof/>
              </w:rPr>
              <w:t>SAT007 – Komunikat potwierdzenia unieważnienia</w:t>
            </w:r>
            <w:r w:rsidR="005524C7">
              <w:rPr>
                <w:noProof/>
                <w:webHidden/>
              </w:rPr>
              <w:tab/>
            </w:r>
            <w:r w:rsidR="005524C7">
              <w:rPr>
                <w:noProof/>
                <w:webHidden/>
              </w:rPr>
              <w:fldChar w:fldCharType="begin"/>
            </w:r>
            <w:r w:rsidR="005524C7">
              <w:rPr>
                <w:noProof/>
                <w:webHidden/>
              </w:rPr>
              <w:instrText xml:space="preserve"> PAGEREF _Toc194307775 \h </w:instrText>
            </w:r>
            <w:r w:rsidR="005524C7">
              <w:rPr>
                <w:noProof/>
                <w:webHidden/>
              </w:rPr>
            </w:r>
            <w:r w:rsidR="005524C7">
              <w:rPr>
                <w:noProof/>
                <w:webHidden/>
              </w:rPr>
              <w:fldChar w:fldCharType="separate"/>
            </w:r>
            <w:r w:rsidR="00C55B0C">
              <w:rPr>
                <w:noProof/>
                <w:webHidden/>
              </w:rPr>
              <w:t>21</w:t>
            </w:r>
            <w:r w:rsidR="005524C7">
              <w:rPr>
                <w:noProof/>
                <w:webHidden/>
              </w:rPr>
              <w:fldChar w:fldCharType="end"/>
            </w:r>
          </w:hyperlink>
        </w:p>
        <w:p w14:paraId="69BC206E" w14:textId="45F2FC71"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6" w:history="1">
            <w:r w:rsidR="005524C7" w:rsidRPr="00101D3A">
              <w:rPr>
                <w:rStyle w:val="Hipercze"/>
                <w:noProof/>
              </w:rPr>
              <w:t>3.17</w:t>
            </w:r>
            <w:r w:rsidR="005524C7">
              <w:rPr>
                <w:rFonts w:eastAsiaTheme="minorEastAsia" w:cstheme="minorBidi"/>
                <w:b w:val="0"/>
                <w:bCs w:val="0"/>
                <w:noProof/>
                <w:sz w:val="22"/>
                <w:szCs w:val="22"/>
              </w:rPr>
              <w:tab/>
            </w:r>
            <w:r w:rsidR="005524C7" w:rsidRPr="00101D3A">
              <w:rPr>
                <w:rStyle w:val="Hipercze"/>
                <w:noProof/>
              </w:rPr>
              <w:t>SAT100 – Komunikat zgłoszenia awizacyjnego/sprostowania dla ruchu lotniczego</w:t>
            </w:r>
            <w:r w:rsidR="005524C7">
              <w:rPr>
                <w:noProof/>
                <w:webHidden/>
              </w:rPr>
              <w:tab/>
            </w:r>
            <w:r w:rsidR="005524C7">
              <w:rPr>
                <w:noProof/>
                <w:webHidden/>
              </w:rPr>
              <w:fldChar w:fldCharType="begin"/>
            </w:r>
            <w:r w:rsidR="005524C7">
              <w:rPr>
                <w:noProof/>
                <w:webHidden/>
              </w:rPr>
              <w:instrText xml:space="preserve"> PAGEREF _Toc194307776 \h </w:instrText>
            </w:r>
            <w:r w:rsidR="005524C7">
              <w:rPr>
                <w:noProof/>
                <w:webHidden/>
              </w:rPr>
            </w:r>
            <w:r w:rsidR="005524C7">
              <w:rPr>
                <w:noProof/>
                <w:webHidden/>
              </w:rPr>
              <w:fldChar w:fldCharType="separate"/>
            </w:r>
            <w:r w:rsidR="00C55B0C">
              <w:rPr>
                <w:noProof/>
                <w:webHidden/>
              </w:rPr>
              <w:t>22</w:t>
            </w:r>
            <w:r w:rsidR="005524C7">
              <w:rPr>
                <w:noProof/>
                <w:webHidden/>
              </w:rPr>
              <w:fldChar w:fldCharType="end"/>
            </w:r>
          </w:hyperlink>
        </w:p>
        <w:p w14:paraId="71350DC6" w14:textId="351CD9A6"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7" w:history="1">
            <w:r w:rsidR="005524C7" w:rsidRPr="00101D3A">
              <w:rPr>
                <w:rStyle w:val="Hipercze"/>
                <w:noProof/>
              </w:rPr>
              <w:t>3.18</w:t>
            </w:r>
            <w:r w:rsidR="005524C7">
              <w:rPr>
                <w:rFonts w:eastAsiaTheme="minorEastAsia" w:cstheme="minorBidi"/>
                <w:b w:val="0"/>
                <w:bCs w:val="0"/>
                <w:noProof/>
                <w:sz w:val="22"/>
                <w:szCs w:val="22"/>
              </w:rPr>
              <w:tab/>
            </w:r>
            <w:r w:rsidR="005524C7" w:rsidRPr="00101D3A">
              <w:rPr>
                <w:rStyle w:val="Hipercze"/>
                <w:noProof/>
              </w:rPr>
              <w:t>SAT101 – Komunikat zgłoszenia awizacyjnego/sprostowania dla ruchu drogowego towarowego</w:t>
            </w:r>
            <w:r w:rsidR="005524C7">
              <w:rPr>
                <w:noProof/>
                <w:webHidden/>
              </w:rPr>
              <w:tab/>
            </w:r>
            <w:r w:rsidR="005524C7">
              <w:rPr>
                <w:noProof/>
                <w:webHidden/>
              </w:rPr>
              <w:fldChar w:fldCharType="begin"/>
            </w:r>
            <w:r w:rsidR="005524C7">
              <w:rPr>
                <w:noProof/>
                <w:webHidden/>
              </w:rPr>
              <w:instrText xml:space="preserve"> PAGEREF _Toc194307777 \h </w:instrText>
            </w:r>
            <w:r w:rsidR="005524C7">
              <w:rPr>
                <w:noProof/>
                <w:webHidden/>
              </w:rPr>
            </w:r>
            <w:r w:rsidR="005524C7">
              <w:rPr>
                <w:noProof/>
                <w:webHidden/>
              </w:rPr>
              <w:fldChar w:fldCharType="separate"/>
            </w:r>
            <w:r w:rsidR="00C55B0C">
              <w:rPr>
                <w:noProof/>
                <w:webHidden/>
              </w:rPr>
              <w:t>29</w:t>
            </w:r>
            <w:r w:rsidR="005524C7">
              <w:rPr>
                <w:noProof/>
                <w:webHidden/>
              </w:rPr>
              <w:fldChar w:fldCharType="end"/>
            </w:r>
          </w:hyperlink>
        </w:p>
        <w:p w14:paraId="1B5E61C3" w14:textId="74309ECC"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8" w:history="1">
            <w:r w:rsidR="005524C7" w:rsidRPr="00101D3A">
              <w:rPr>
                <w:rStyle w:val="Hipercze"/>
                <w:noProof/>
              </w:rPr>
              <w:t>3.19</w:t>
            </w:r>
            <w:r w:rsidR="005524C7">
              <w:rPr>
                <w:rFonts w:eastAsiaTheme="minorEastAsia" w:cstheme="minorBidi"/>
                <w:b w:val="0"/>
                <w:bCs w:val="0"/>
                <w:noProof/>
                <w:sz w:val="22"/>
                <w:szCs w:val="22"/>
              </w:rPr>
              <w:tab/>
            </w:r>
            <w:r w:rsidR="005524C7" w:rsidRPr="00101D3A">
              <w:rPr>
                <w:rStyle w:val="Hipercze"/>
                <w:noProof/>
              </w:rPr>
              <w:t>SAT102 – Komunikat zgłoszenia awizacyjnego/sprostowania dla ruchu drogowego autokarowego</w:t>
            </w:r>
            <w:r w:rsidR="005524C7">
              <w:rPr>
                <w:noProof/>
                <w:webHidden/>
              </w:rPr>
              <w:tab/>
            </w:r>
            <w:r w:rsidR="005524C7">
              <w:rPr>
                <w:noProof/>
                <w:webHidden/>
              </w:rPr>
              <w:fldChar w:fldCharType="begin"/>
            </w:r>
            <w:r w:rsidR="005524C7">
              <w:rPr>
                <w:noProof/>
                <w:webHidden/>
              </w:rPr>
              <w:instrText xml:space="preserve"> PAGEREF _Toc194307778 \h </w:instrText>
            </w:r>
            <w:r w:rsidR="005524C7">
              <w:rPr>
                <w:noProof/>
                <w:webHidden/>
              </w:rPr>
            </w:r>
            <w:r w:rsidR="005524C7">
              <w:rPr>
                <w:noProof/>
                <w:webHidden/>
              </w:rPr>
              <w:fldChar w:fldCharType="separate"/>
            </w:r>
            <w:r w:rsidR="00C55B0C">
              <w:rPr>
                <w:noProof/>
                <w:webHidden/>
              </w:rPr>
              <w:t>35</w:t>
            </w:r>
            <w:r w:rsidR="005524C7">
              <w:rPr>
                <w:noProof/>
                <w:webHidden/>
              </w:rPr>
              <w:fldChar w:fldCharType="end"/>
            </w:r>
          </w:hyperlink>
        </w:p>
        <w:p w14:paraId="0ED940FF" w14:textId="7114D61F"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79" w:history="1">
            <w:r w:rsidR="005524C7" w:rsidRPr="00101D3A">
              <w:rPr>
                <w:rStyle w:val="Hipercze"/>
                <w:noProof/>
              </w:rPr>
              <w:t>3.20</w:t>
            </w:r>
            <w:r w:rsidR="005524C7">
              <w:rPr>
                <w:rFonts w:eastAsiaTheme="minorEastAsia" w:cstheme="minorBidi"/>
                <w:b w:val="0"/>
                <w:bCs w:val="0"/>
                <w:noProof/>
                <w:sz w:val="22"/>
                <w:szCs w:val="22"/>
              </w:rPr>
              <w:tab/>
            </w:r>
            <w:r w:rsidR="005524C7" w:rsidRPr="00101D3A">
              <w:rPr>
                <w:rStyle w:val="Hipercze"/>
                <w:noProof/>
              </w:rPr>
              <w:t>SAT103 – Komunikat zgłoszenia awizacyjnego/sprostowania dla ruchu kolejowego</w:t>
            </w:r>
            <w:r w:rsidR="005524C7">
              <w:rPr>
                <w:noProof/>
                <w:webHidden/>
              </w:rPr>
              <w:tab/>
            </w:r>
            <w:r w:rsidR="005524C7">
              <w:rPr>
                <w:noProof/>
                <w:webHidden/>
              </w:rPr>
              <w:fldChar w:fldCharType="begin"/>
            </w:r>
            <w:r w:rsidR="005524C7">
              <w:rPr>
                <w:noProof/>
                <w:webHidden/>
              </w:rPr>
              <w:instrText xml:space="preserve"> PAGEREF _Toc194307779 \h </w:instrText>
            </w:r>
            <w:r w:rsidR="005524C7">
              <w:rPr>
                <w:noProof/>
                <w:webHidden/>
              </w:rPr>
            </w:r>
            <w:r w:rsidR="005524C7">
              <w:rPr>
                <w:noProof/>
                <w:webHidden/>
              </w:rPr>
              <w:fldChar w:fldCharType="separate"/>
            </w:r>
            <w:r w:rsidR="00C55B0C">
              <w:rPr>
                <w:noProof/>
                <w:webHidden/>
              </w:rPr>
              <w:t>41</w:t>
            </w:r>
            <w:r w:rsidR="005524C7">
              <w:rPr>
                <w:noProof/>
                <w:webHidden/>
              </w:rPr>
              <w:fldChar w:fldCharType="end"/>
            </w:r>
          </w:hyperlink>
        </w:p>
        <w:p w14:paraId="3F9F313B" w14:textId="630F4D2E"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0" w:history="1">
            <w:r w:rsidR="005524C7" w:rsidRPr="00101D3A">
              <w:rPr>
                <w:rStyle w:val="Hipercze"/>
                <w:noProof/>
              </w:rPr>
              <w:t>3.21</w:t>
            </w:r>
            <w:r w:rsidR="005524C7">
              <w:rPr>
                <w:rFonts w:eastAsiaTheme="minorEastAsia" w:cstheme="minorBidi"/>
                <w:b w:val="0"/>
                <w:bCs w:val="0"/>
                <w:noProof/>
                <w:sz w:val="22"/>
                <w:szCs w:val="22"/>
              </w:rPr>
              <w:tab/>
            </w:r>
            <w:r w:rsidR="005524C7" w:rsidRPr="00101D3A">
              <w:rPr>
                <w:rStyle w:val="Hipercze"/>
                <w:noProof/>
              </w:rPr>
              <w:t>SAT104 – Komunikat wykazu wagonowego</w:t>
            </w:r>
            <w:r w:rsidR="005524C7">
              <w:rPr>
                <w:noProof/>
                <w:webHidden/>
              </w:rPr>
              <w:tab/>
            </w:r>
            <w:r w:rsidR="005524C7">
              <w:rPr>
                <w:noProof/>
                <w:webHidden/>
              </w:rPr>
              <w:fldChar w:fldCharType="begin"/>
            </w:r>
            <w:r w:rsidR="005524C7">
              <w:rPr>
                <w:noProof/>
                <w:webHidden/>
              </w:rPr>
              <w:instrText xml:space="preserve"> PAGEREF _Toc194307780 \h </w:instrText>
            </w:r>
            <w:r w:rsidR="005524C7">
              <w:rPr>
                <w:noProof/>
                <w:webHidden/>
              </w:rPr>
            </w:r>
            <w:r w:rsidR="005524C7">
              <w:rPr>
                <w:noProof/>
                <w:webHidden/>
              </w:rPr>
              <w:fldChar w:fldCharType="separate"/>
            </w:r>
            <w:r w:rsidR="00C55B0C">
              <w:rPr>
                <w:noProof/>
                <w:webHidden/>
              </w:rPr>
              <w:t>57</w:t>
            </w:r>
            <w:r w:rsidR="005524C7">
              <w:rPr>
                <w:noProof/>
                <w:webHidden/>
              </w:rPr>
              <w:fldChar w:fldCharType="end"/>
            </w:r>
          </w:hyperlink>
        </w:p>
        <w:p w14:paraId="59307FEB" w14:textId="6AA850FB"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1" w:history="1">
            <w:r w:rsidR="005524C7" w:rsidRPr="00101D3A">
              <w:rPr>
                <w:rStyle w:val="Hipercze"/>
                <w:noProof/>
              </w:rPr>
              <w:t>3.22</w:t>
            </w:r>
            <w:r w:rsidR="005524C7">
              <w:rPr>
                <w:rFonts w:eastAsiaTheme="minorEastAsia" w:cstheme="minorBidi"/>
                <w:b w:val="0"/>
                <w:bCs w:val="0"/>
                <w:noProof/>
                <w:sz w:val="22"/>
                <w:szCs w:val="22"/>
              </w:rPr>
              <w:tab/>
            </w:r>
            <w:r w:rsidR="005524C7" w:rsidRPr="00101D3A">
              <w:rPr>
                <w:rStyle w:val="Hipercze"/>
                <w:noProof/>
              </w:rPr>
              <w:t>SAT107 – Komunikat unieważnienia</w:t>
            </w:r>
            <w:r w:rsidR="005524C7">
              <w:rPr>
                <w:noProof/>
                <w:webHidden/>
              </w:rPr>
              <w:tab/>
            </w:r>
            <w:r w:rsidR="005524C7">
              <w:rPr>
                <w:noProof/>
                <w:webHidden/>
              </w:rPr>
              <w:fldChar w:fldCharType="begin"/>
            </w:r>
            <w:r w:rsidR="005524C7">
              <w:rPr>
                <w:noProof/>
                <w:webHidden/>
              </w:rPr>
              <w:instrText xml:space="preserve"> PAGEREF _Toc194307781 \h </w:instrText>
            </w:r>
            <w:r w:rsidR="005524C7">
              <w:rPr>
                <w:noProof/>
                <w:webHidden/>
              </w:rPr>
            </w:r>
            <w:r w:rsidR="005524C7">
              <w:rPr>
                <w:noProof/>
                <w:webHidden/>
              </w:rPr>
              <w:fldChar w:fldCharType="separate"/>
            </w:r>
            <w:r w:rsidR="00C55B0C">
              <w:rPr>
                <w:noProof/>
                <w:webHidden/>
              </w:rPr>
              <w:t>66</w:t>
            </w:r>
            <w:r w:rsidR="005524C7">
              <w:rPr>
                <w:noProof/>
                <w:webHidden/>
              </w:rPr>
              <w:fldChar w:fldCharType="end"/>
            </w:r>
          </w:hyperlink>
        </w:p>
        <w:p w14:paraId="34A85242" w14:textId="2D8588DC" w:rsidR="005524C7" w:rsidRDefault="00954267">
          <w:pPr>
            <w:pStyle w:val="Spistreci1"/>
            <w:tabs>
              <w:tab w:val="left" w:pos="400"/>
              <w:tab w:val="right" w:leader="dot" w:pos="9515"/>
            </w:tabs>
            <w:rPr>
              <w:rFonts w:asciiTheme="minorHAnsi" w:eastAsiaTheme="minorEastAsia" w:hAnsiTheme="minorHAnsi" w:cstheme="minorBidi"/>
              <w:b w:val="0"/>
              <w:bCs w:val="0"/>
              <w:caps w:val="0"/>
              <w:noProof/>
              <w:sz w:val="22"/>
              <w:szCs w:val="22"/>
            </w:rPr>
          </w:pPr>
          <w:hyperlink w:anchor="_Toc194307782" w:history="1">
            <w:r w:rsidR="005524C7" w:rsidRPr="00101D3A">
              <w:rPr>
                <w:rStyle w:val="Hipercze"/>
                <w:noProof/>
              </w:rPr>
              <w:t>4</w:t>
            </w:r>
            <w:r w:rsidR="005524C7">
              <w:rPr>
                <w:rFonts w:asciiTheme="minorHAnsi" w:eastAsiaTheme="minorEastAsia" w:hAnsiTheme="minorHAnsi" w:cstheme="minorBidi"/>
                <w:b w:val="0"/>
                <w:bCs w:val="0"/>
                <w:caps w:val="0"/>
                <w:noProof/>
                <w:sz w:val="22"/>
                <w:szCs w:val="22"/>
              </w:rPr>
              <w:tab/>
            </w:r>
            <w:r w:rsidR="005524C7" w:rsidRPr="00101D3A">
              <w:rPr>
                <w:rStyle w:val="Hipercze"/>
                <w:noProof/>
              </w:rPr>
              <w:t>Enumeracje</w:t>
            </w:r>
            <w:r w:rsidR="005524C7">
              <w:rPr>
                <w:noProof/>
                <w:webHidden/>
              </w:rPr>
              <w:tab/>
            </w:r>
            <w:r w:rsidR="005524C7">
              <w:rPr>
                <w:noProof/>
                <w:webHidden/>
              </w:rPr>
              <w:fldChar w:fldCharType="begin"/>
            </w:r>
            <w:r w:rsidR="005524C7">
              <w:rPr>
                <w:noProof/>
                <w:webHidden/>
              </w:rPr>
              <w:instrText xml:space="preserve"> PAGEREF _Toc194307782 \h </w:instrText>
            </w:r>
            <w:r w:rsidR="005524C7">
              <w:rPr>
                <w:noProof/>
                <w:webHidden/>
              </w:rPr>
            </w:r>
            <w:r w:rsidR="005524C7">
              <w:rPr>
                <w:noProof/>
                <w:webHidden/>
              </w:rPr>
              <w:fldChar w:fldCharType="separate"/>
            </w:r>
            <w:r w:rsidR="00C55B0C">
              <w:rPr>
                <w:noProof/>
                <w:webHidden/>
              </w:rPr>
              <w:t>68</w:t>
            </w:r>
            <w:r w:rsidR="005524C7">
              <w:rPr>
                <w:noProof/>
                <w:webHidden/>
              </w:rPr>
              <w:fldChar w:fldCharType="end"/>
            </w:r>
          </w:hyperlink>
        </w:p>
        <w:p w14:paraId="3868796E" w14:textId="0F9C877A"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3" w:history="1">
            <w:r w:rsidR="005524C7" w:rsidRPr="00101D3A">
              <w:rPr>
                <w:rStyle w:val="Hipercze"/>
                <w:noProof/>
              </w:rPr>
              <w:t>4.1</w:t>
            </w:r>
            <w:r w:rsidR="005524C7">
              <w:rPr>
                <w:rFonts w:eastAsiaTheme="minorEastAsia" w:cstheme="minorBidi"/>
                <w:b w:val="0"/>
                <w:bCs w:val="0"/>
                <w:noProof/>
                <w:sz w:val="22"/>
                <w:szCs w:val="22"/>
              </w:rPr>
              <w:tab/>
            </w:r>
            <w:r w:rsidR="005524C7" w:rsidRPr="00101D3A">
              <w:rPr>
                <w:rStyle w:val="Hipercze"/>
                <w:noProof/>
              </w:rPr>
              <w:t>Kierunek ruchu (SAT102, SAT103, SAT104)</w:t>
            </w:r>
            <w:r w:rsidR="005524C7">
              <w:rPr>
                <w:noProof/>
                <w:webHidden/>
              </w:rPr>
              <w:tab/>
            </w:r>
            <w:r w:rsidR="005524C7">
              <w:rPr>
                <w:noProof/>
                <w:webHidden/>
              </w:rPr>
              <w:fldChar w:fldCharType="begin"/>
            </w:r>
            <w:r w:rsidR="005524C7">
              <w:rPr>
                <w:noProof/>
                <w:webHidden/>
              </w:rPr>
              <w:instrText xml:space="preserve"> PAGEREF _Toc194307783 \h </w:instrText>
            </w:r>
            <w:r w:rsidR="005524C7">
              <w:rPr>
                <w:noProof/>
                <w:webHidden/>
              </w:rPr>
            </w:r>
            <w:r w:rsidR="005524C7">
              <w:rPr>
                <w:noProof/>
                <w:webHidden/>
              </w:rPr>
              <w:fldChar w:fldCharType="separate"/>
            </w:r>
            <w:r w:rsidR="00C55B0C">
              <w:rPr>
                <w:noProof/>
                <w:webHidden/>
              </w:rPr>
              <w:t>68</w:t>
            </w:r>
            <w:r w:rsidR="005524C7">
              <w:rPr>
                <w:noProof/>
                <w:webHidden/>
              </w:rPr>
              <w:fldChar w:fldCharType="end"/>
            </w:r>
          </w:hyperlink>
        </w:p>
        <w:p w14:paraId="1B07476E" w14:textId="1A4DC5A1"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4" w:history="1">
            <w:r w:rsidR="005524C7" w:rsidRPr="00101D3A">
              <w:rPr>
                <w:rStyle w:val="Hipercze"/>
                <w:noProof/>
              </w:rPr>
              <w:t>4.2</w:t>
            </w:r>
            <w:r w:rsidR="005524C7">
              <w:rPr>
                <w:rFonts w:eastAsiaTheme="minorEastAsia" w:cstheme="minorBidi"/>
                <w:b w:val="0"/>
                <w:bCs w:val="0"/>
                <w:noProof/>
                <w:sz w:val="22"/>
                <w:szCs w:val="22"/>
              </w:rPr>
              <w:tab/>
            </w:r>
            <w:r w:rsidR="005524C7" w:rsidRPr="00101D3A">
              <w:rPr>
                <w:rStyle w:val="Hipercze"/>
                <w:noProof/>
              </w:rPr>
              <w:t>Tor ruchu (SAT104)</w:t>
            </w:r>
            <w:r w:rsidR="005524C7">
              <w:rPr>
                <w:noProof/>
                <w:webHidden/>
              </w:rPr>
              <w:tab/>
            </w:r>
            <w:r w:rsidR="005524C7">
              <w:rPr>
                <w:noProof/>
                <w:webHidden/>
              </w:rPr>
              <w:fldChar w:fldCharType="begin"/>
            </w:r>
            <w:r w:rsidR="005524C7">
              <w:rPr>
                <w:noProof/>
                <w:webHidden/>
              </w:rPr>
              <w:instrText xml:space="preserve"> PAGEREF _Toc194307784 \h </w:instrText>
            </w:r>
            <w:r w:rsidR="005524C7">
              <w:rPr>
                <w:noProof/>
                <w:webHidden/>
              </w:rPr>
            </w:r>
            <w:r w:rsidR="005524C7">
              <w:rPr>
                <w:noProof/>
                <w:webHidden/>
              </w:rPr>
              <w:fldChar w:fldCharType="separate"/>
            </w:r>
            <w:r w:rsidR="00C55B0C">
              <w:rPr>
                <w:noProof/>
                <w:webHidden/>
              </w:rPr>
              <w:t>68</w:t>
            </w:r>
            <w:r w:rsidR="005524C7">
              <w:rPr>
                <w:noProof/>
                <w:webHidden/>
              </w:rPr>
              <w:fldChar w:fldCharType="end"/>
            </w:r>
          </w:hyperlink>
        </w:p>
        <w:p w14:paraId="014C11F8" w14:textId="7AC447A5"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5" w:history="1">
            <w:r w:rsidR="005524C7" w:rsidRPr="00101D3A">
              <w:rPr>
                <w:rStyle w:val="Hipercze"/>
                <w:noProof/>
              </w:rPr>
              <w:t>4.3</w:t>
            </w:r>
            <w:r w:rsidR="005524C7">
              <w:rPr>
                <w:rFonts w:eastAsiaTheme="minorEastAsia" w:cstheme="minorBidi"/>
                <w:b w:val="0"/>
                <w:bCs w:val="0"/>
                <w:noProof/>
                <w:sz w:val="22"/>
                <w:szCs w:val="22"/>
              </w:rPr>
              <w:tab/>
            </w:r>
            <w:r w:rsidR="005524C7" w:rsidRPr="00101D3A">
              <w:rPr>
                <w:rStyle w:val="Hipercze"/>
                <w:noProof/>
              </w:rPr>
              <w:t>Typ wagonu (SAT103, SAT104)</w:t>
            </w:r>
            <w:r w:rsidR="005524C7">
              <w:rPr>
                <w:noProof/>
                <w:webHidden/>
              </w:rPr>
              <w:tab/>
            </w:r>
            <w:r w:rsidR="005524C7">
              <w:rPr>
                <w:noProof/>
                <w:webHidden/>
              </w:rPr>
              <w:fldChar w:fldCharType="begin"/>
            </w:r>
            <w:r w:rsidR="005524C7">
              <w:rPr>
                <w:noProof/>
                <w:webHidden/>
              </w:rPr>
              <w:instrText xml:space="preserve"> PAGEREF _Toc194307785 \h </w:instrText>
            </w:r>
            <w:r w:rsidR="005524C7">
              <w:rPr>
                <w:noProof/>
                <w:webHidden/>
              </w:rPr>
            </w:r>
            <w:r w:rsidR="005524C7">
              <w:rPr>
                <w:noProof/>
                <w:webHidden/>
              </w:rPr>
              <w:fldChar w:fldCharType="separate"/>
            </w:r>
            <w:r w:rsidR="00C55B0C">
              <w:rPr>
                <w:noProof/>
                <w:webHidden/>
              </w:rPr>
              <w:t>68</w:t>
            </w:r>
            <w:r w:rsidR="005524C7">
              <w:rPr>
                <w:noProof/>
                <w:webHidden/>
              </w:rPr>
              <w:fldChar w:fldCharType="end"/>
            </w:r>
          </w:hyperlink>
        </w:p>
        <w:p w14:paraId="5E5A03C0" w14:textId="55939D81"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6" w:history="1">
            <w:r w:rsidR="005524C7" w:rsidRPr="00101D3A">
              <w:rPr>
                <w:rStyle w:val="Hipercze"/>
                <w:noProof/>
              </w:rPr>
              <w:t>4.4</w:t>
            </w:r>
            <w:r w:rsidR="005524C7">
              <w:rPr>
                <w:rFonts w:eastAsiaTheme="minorEastAsia" w:cstheme="minorBidi"/>
                <w:b w:val="0"/>
                <w:bCs w:val="0"/>
                <w:noProof/>
                <w:sz w:val="22"/>
                <w:szCs w:val="22"/>
              </w:rPr>
              <w:tab/>
            </w:r>
            <w:r w:rsidR="005524C7" w:rsidRPr="00101D3A">
              <w:rPr>
                <w:rStyle w:val="Hipercze"/>
                <w:noProof/>
              </w:rPr>
              <w:t>Stan załadunku (SAT101, SAT104)</w:t>
            </w:r>
            <w:r w:rsidR="005524C7">
              <w:rPr>
                <w:noProof/>
                <w:webHidden/>
              </w:rPr>
              <w:tab/>
            </w:r>
            <w:r w:rsidR="005524C7">
              <w:rPr>
                <w:noProof/>
                <w:webHidden/>
              </w:rPr>
              <w:fldChar w:fldCharType="begin"/>
            </w:r>
            <w:r w:rsidR="005524C7">
              <w:rPr>
                <w:noProof/>
                <w:webHidden/>
              </w:rPr>
              <w:instrText xml:space="preserve"> PAGEREF _Toc194307786 \h </w:instrText>
            </w:r>
            <w:r w:rsidR="005524C7">
              <w:rPr>
                <w:noProof/>
                <w:webHidden/>
              </w:rPr>
            </w:r>
            <w:r w:rsidR="005524C7">
              <w:rPr>
                <w:noProof/>
                <w:webHidden/>
              </w:rPr>
              <w:fldChar w:fldCharType="separate"/>
            </w:r>
            <w:r w:rsidR="00C55B0C">
              <w:rPr>
                <w:noProof/>
                <w:webHidden/>
              </w:rPr>
              <w:t>68</w:t>
            </w:r>
            <w:r w:rsidR="005524C7">
              <w:rPr>
                <w:noProof/>
                <w:webHidden/>
              </w:rPr>
              <w:fldChar w:fldCharType="end"/>
            </w:r>
          </w:hyperlink>
        </w:p>
        <w:p w14:paraId="3E4EC07B" w14:textId="0A2B7532"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7" w:history="1">
            <w:r w:rsidR="005524C7" w:rsidRPr="00101D3A">
              <w:rPr>
                <w:rStyle w:val="Hipercze"/>
                <w:noProof/>
              </w:rPr>
              <w:t>4.5</w:t>
            </w:r>
            <w:r w:rsidR="005524C7">
              <w:rPr>
                <w:rFonts w:eastAsiaTheme="minorEastAsia" w:cstheme="minorBidi"/>
                <w:b w:val="0"/>
                <w:bCs w:val="0"/>
                <w:noProof/>
                <w:sz w:val="22"/>
                <w:szCs w:val="22"/>
              </w:rPr>
              <w:tab/>
            </w:r>
            <w:r w:rsidR="005524C7" w:rsidRPr="00101D3A">
              <w:rPr>
                <w:rStyle w:val="Hipercze"/>
                <w:noProof/>
              </w:rPr>
              <w:t>Płeć (SAT101, SAT102)</w:t>
            </w:r>
            <w:r w:rsidR="005524C7">
              <w:rPr>
                <w:noProof/>
                <w:webHidden/>
              </w:rPr>
              <w:tab/>
            </w:r>
            <w:r w:rsidR="005524C7">
              <w:rPr>
                <w:noProof/>
                <w:webHidden/>
              </w:rPr>
              <w:fldChar w:fldCharType="begin"/>
            </w:r>
            <w:r w:rsidR="005524C7">
              <w:rPr>
                <w:noProof/>
                <w:webHidden/>
              </w:rPr>
              <w:instrText xml:space="preserve"> PAGEREF _Toc194307787 \h </w:instrText>
            </w:r>
            <w:r w:rsidR="005524C7">
              <w:rPr>
                <w:noProof/>
                <w:webHidden/>
              </w:rPr>
            </w:r>
            <w:r w:rsidR="005524C7">
              <w:rPr>
                <w:noProof/>
                <w:webHidden/>
              </w:rPr>
              <w:fldChar w:fldCharType="separate"/>
            </w:r>
            <w:r w:rsidR="00C55B0C">
              <w:rPr>
                <w:noProof/>
                <w:webHidden/>
              </w:rPr>
              <w:t>69</w:t>
            </w:r>
            <w:r w:rsidR="005524C7">
              <w:rPr>
                <w:noProof/>
                <w:webHidden/>
              </w:rPr>
              <w:fldChar w:fldCharType="end"/>
            </w:r>
          </w:hyperlink>
        </w:p>
        <w:p w14:paraId="6E3B0AEB" w14:textId="50744A64"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8" w:history="1">
            <w:r w:rsidR="005524C7" w:rsidRPr="00101D3A">
              <w:rPr>
                <w:rStyle w:val="Hipercze"/>
                <w:noProof/>
              </w:rPr>
              <w:t>4.6</w:t>
            </w:r>
            <w:r w:rsidR="005524C7">
              <w:rPr>
                <w:rFonts w:eastAsiaTheme="minorEastAsia" w:cstheme="minorBidi"/>
                <w:b w:val="0"/>
                <w:bCs w:val="0"/>
                <w:noProof/>
                <w:sz w:val="22"/>
                <w:szCs w:val="22"/>
              </w:rPr>
              <w:tab/>
            </w:r>
            <w:r w:rsidR="005524C7" w:rsidRPr="00101D3A">
              <w:rPr>
                <w:rStyle w:val="Hipercze"/>
                <w:noProof/>
              </w:rPr>
              <w:t>Rola Osoby (SAT101, SAT102)</w:t>
            </w:r>
            <w:r w:rsidR="005524C7">
              <w:rPr>
                <w:noProof/>
                <w:webHidden/>
              </w:rPr>
              <w:tab/>
            </w:r>
            <w:r w:rsidR="005524C7">
              <w:rPr>
                <w:noProof/>
                <w:webHidden/>
              </w:rPr>
              <w:fldChar w:fldCharType="begin"/>
            </w:r>
            <w:r w:rsidR="005524C7">
              <w:rPr>
                <w:noProof/>
                <w:webHidden/>
              </w:rPr>
              <w:instrText xml:space="preserve"> PAGEREF _Toc194307788 \h </w:instrText>
            </w:r>
            <w:r w:rsidR="005524C7">
              <w:rPr>
                <w:noProof/>
                <w:webHidden/>
              </w:rPr>
            </w:r>
            <w:r w:rsidR="005524C7">
              <w:rPr>
                <w:noProof/>
                <w:webHidden/>
              </w:rPr>
              <w:fldChar w:fldCharType="separate"/>
            </w:r>
            <w:r w:rsidR="00C55B0C">
              <w:rPr>
                <w:noProof/>
                <w:webHidden/>
              </w:rPr>
              <w:t>69</w:t>
            </w:r>
            <w:r w:rsidR="005524C7">
              <w:rPr>
                <w:noProof/>
                <w:webHidden/>
              </w:rPr>
              <w:fldChar w:fldCharType="end"/>
            </w:r>
          </w:hyperlink>
        </w:p>
        <w:p w14:paraId="6A1ECA36" w14:textId="54092297" w:rsidR="005524C7" w:rsidRDefault="00954267">
          <w:pPr>
            <w:pStyle w:val="Spistreci2"/>
            <w:tabs>
              <w:tab w:val="left" w:pos="600"/>
              <w:tab w:val="right" w:leader="dot" w:pos="9515"/>
            </w:tabs>
            <w:rPr>
              <w:rFonts w:eastAsiaTheme="minorEastAsia" w:cstheme="minorBidi"/>
              <w:b w:val="0"/>
              <w:bCs w:val="0"/>
              <w:noProof/>
              <w:sz w:val="22"/>
              <w:szCs w:val="22"/>
            </w:rPr>
          </w:pPr>
          <w:hyperlink w:anchor="_Toc194307789" w:history="1">
            <w:r w:rsidR="005524C7" w:rsidRPr="00101D3A">
              <w:rPr>
                <w:rStyle w:val="Hipercze"/>
                <w:noProof/>
              </w:rPr>
              <w:t>4.7</w:t>
            </w:r>
            <w:r w:rsidR="005524C7">
              <w:rPr>
                <w:rFonts w:eastAsiaTheme="minorEastAsia" w:cstheme="minorBidi"/>
                <w:b w:val="0"/>
                <w:bCs w:val="0"/>
                <w:noProof/>
                <w:sz w:val="22"/>
                <w:szCs w:val="22"/>
              </w:rPr>
              <w:tab/>
            </w:r>
            <w:r w:rsidR="005524C7" w:rsidRPr="00101D3A">
              <w:rPr>
                <w:rStyle w:val="Hipercze"/>
                <w:noProof/>
              </w:rPr>
              <w:t>Informacja o kontroli (SAT105CG)</w:t>
            </w:r>
            <w:r w:rsidR="005524C7">
              <w:rPr>
                <w:noProof/>
                <w:webHidden/>
              </w:rPr>
              <w:tab/>
            </w:r>
            <w:r w:rsidR="005524C7">
              <w:rPr>
                <w:noProof/>
                <w:webHidden/>
              </w:rPr>
              <w:fldChar w:fldCharType="begin"/>
            </w:r>
            <w:r w:rsidR="005524C7">
              <w:rPr>
                <w:noProof/>
                <w:webHidden/>
              </w:rPr>
              <w:instrText xml:space="preserve"> PAGEREF _Toc194307789 \h </w:instrText>
            </w:r>
            <w:r w:rsidR="005524C7">
              <w:rPr>
                <w:noProof/>
                <w:webHidden/>
              </w:rPr>
            </w:r>
            <w:r w:rsidR="005524C7">
              <w:rPr>
                <w:noProof/>
                <w:webHidden/>
              </w:rPr>
              <w:fldChar w:fldCharType="separate"/>
            </w:r>
            <w:r w:rsidR="00C55B0C">
              <w:rPr>
                <w:noProof/>
                <w:webHidden/>
              </w:rPr>
              <w:t>69</w:t>
            </w:r>
            <w:r w:rsidR="005524C7">
              <w:rPr>
                <w:noProof/>
                <w:webHidden/>
              </w:rPr>
              <w:fldChar w:fldCharType="end"/>
            </w:r>
          </w:hyperlink>
        </w:p>
        <w:p w14:paraId="3A4068BD" w14:textId="5521432B" w:rsidR="005524C7" w:rsidRDefault="00954267">
          <w:pPr>
            <w:pStyle w:val="Spistreci1"/>
            <w:tabs>
              <w:tab w:val="left" w:pos="400"/>
              <w:tab w:val="right" w:leader="dot" w:pos="9515"/>
            </w:tabs>
            <w:rPr>
              <w:rFonts w:asciiTheme="minorHAnsi" w:eastAsiaTheme="minorEastAsia" w:hAnsiTheme="minorHAnsi" w:cstheme="minorBidi"/>
              <w:b w:val="0"/>
              <w:bCs w:val="0"/>
              <w:caps w:val="0"/>
              <w:noProof/>
              <w:sz w:val="22"/>
              <w:szCs w:val="22"/>
            </w:rPr>
          </w:pPr>
          <w:hyperlink w:anchor="_Toc194307790" w:history="1">
            <w:r w:rsidR="005524C7" w:rsidRPr="00101D3A">
              <w:rPr>
                <w:rStyle w:val="Hipercze"/>
                <w:noProof/>
              </w:rPr>
              <w:t>5</w:t>
            </w:r>
            <w:r w:rsidR="005524C7">
              <w:rPr>
                <w:rFonts w:asciiTheme="minorHAnsi" w:eastAsiaTheme="minorEastAsia" w:hAnsiTheme="minorHAnsi" w:cstheme="minorBidi"/>
                <w:b w:val="0"/>
                <w:bCs w:val="0"/>
                <w:caps w:val="0"/>
                <w:noProof/>
                <w:sz w:val="22"/>
                <w:szCs w:val="22"/>
              </w:rPr>
              <w:tab/>
            </w:r>
            <w:r w:rsidR="005524C7" w:rsidRPr="00101D3A">
              <w:rPr>
                <w:rStyle w:val="Hipercze"/>
                <w:noProof/>
              </w:rPr>
              <w:t>Słowniki PDR</w:t>
            </w:r>
            <w:r w:rsidR="005524C7">
              <w:rPr>
                <w:noProof/>
                <w:webHidden/>
              </w:rPr>
              <w:tab/>
            </w:r>
            <w:r w:rsidR="005524C7">
              <w:rPr>
                <w:noProof/>
                <w:webHidden/>
              </w:rPr>
              <w:fldChar w:fldCharType="begin"/>
            </w:r>
            <w:r w:rsidR="005524C7">
              <w:rPr>
                <w:noProof/>
                <w:webHidden/>
              </w:rPr>
              <w:instrText xml:space="preserve"> PAGEREF _Toc194307790 \h </w:instrText>
            </w:r>
            <w:r w:rsidR="005524C7">
              <w:rPr>
                <w:noProof/>
                <w:webHidden/>
              </w:rPr>
            </w:r>
            <w:r w:rsidR="005524C7">
              <w:rPr>
                <w:noProof/>
                <w:webHidden/>
              </w:rPr>
              <w:fldChar w:fldCharType="separate"/>
            </w:r>
            <w:r w:rsidR="00C55B0C">
              <w:rPr>
                <w:noProof/>
                <w:webHidden/>
              </w:rPr>
              <w:t>70</w:t>
            </w:r>
            <w:r w:rsidR="005524C7">
              <w:rPr>
                <w:noProof/>
                <w:webHidden/>
              </w:rPr>
              <w:fldChar w:fldCharType="end"/>
            </w:r>
          </w:hyperlink>
        </w:p>
        <w:p w14:paraId="53FEDC72" w14:textId="316CD3D1" w:rsidR="005524C7" w:rsidRDefault="00954267">
          <w:pPr>
            <w:pStyle w:val="Spistreci1"/>
            <w:tabs>
              <w:tab w:val="left" w:pos="400"/>
              <w:tab w:val="right" w:leader="dot" w:pos="9515"/>
            </w:tabs>
            <w:rPr>
              <w:rFonts w:asciiTheme="minorHAnsi" w:eastAsiaTheme="minorEastAsia" w:hAnsiTheme="minorHAnsi" w:cstheme="minorBidi"/>
              <w:b w:val="0"/>
              <w:bCs w:val="0"/>
              <w:caps w:val="0"/>
              <w:noProof/>
              <w:sz w:val="22"/>
              <w:szCs w:val="22"/>
            </w:rPr>
          </w:pPr>
          <w:hyperlink w:anchor="_Toc194307791" w:history="1">
            <w:r w:rsidR="005524C7" w:rsidRPr="00101D3A">
              <w:rPr>
                <w:rStyle w:val="Hipercze"/>
                <w:noProof/>
              </w:rPr>
              <w:t>6</w:t>
            </w:r>
            <w:r w:rsidR="005524C7">
              <w:rPr>
                <w:rFonts w:asciiTheme="minorHAnsi" w:eastAsiaTheme="minorEastAsia" w:hAnsiTheme="minorHAnsi" w:cstheme="minorBidi"/>
                <w:b w:val="0"/>
                <w:bCs w:val="0"/>
                <w:caps w:val="0"/>
                <w:noProof/>
                <w:sz w:val="22"/>
                <w:szCs w:val="22"/>
              </w:rPr>
              <w:tab/>
            </w:r>
            <w:r w:rsidR="005524C7" w:rsidRPr="00101D3A">
              <w:rPr>
                <w:rStyle w:val="Hipercze"/>
                <w:noProof/>
              </w:rPr>
              <w:t>Załączniki</w:t>
            </w:r>
            <w:r w:rsidR="005524C7">
              <w:rPr>
                <w:noProof/>
                <w:webHidden/>
              </w:rPr>
              <w:tab/>
            </w:r>
            <w:r w:rsidR="005524C7">
              <w:rPr>
                <w:noProof/>
                <w:webHidden/>
              </w:rPr>
              <w:fldChar w:fldCharType="begin"/>
            </w:r>
            <w:r w:rsidR="005524C7">
              <w:rPr>
                <w:noProof/>
                <w:webHidden/>
              </w:rPr>
              <w:instrText xml:space="preserve"> PAGEREF _Toc194307791 \h </w:instrText>
            </w:r>
            <w:r w:rsidR="005524C7">
              <w:rPr>
                <w:noProof/>
                <w:webHidden/>
              </w:rPr>
            </w:r>
            <w:r w:rsidR="005524C7">
              <w:rPr>
                <w:noProof/>
                <w:webHidden/>
              </w:rPr>
              <w:fldChar w:fldCharType="separate"/>
            </w:r>
            <w:r w:rsidR="00C55B0C">
              <w:rPr>
                <w:noProof/>
                <w:webHidden/>
              </w:rPr>
              <w:t>71</w:t>
            </w:r>
            <w:r w:rsidR="005524C7">
              <w:rPr>
                <w:noProof/>
                <w:webHidden/>
              </w:rPr>
              <w:fldChar w:fldCharType="end"/>
            </w:r>
          </w:hyperlink>
        </w:p>
        <w:p w14:paraId="5EEB6986" w14:textId="52E972E3" w:rsidR="005524C7" w:rsidRDefault="005524C7">
          <w:r>
            <w:rPr>
              <w:b/>
              <w:bCs/>
            </w:rPr>
            <w:fldChar w:fldCharType="end"/>
          </w:r>
        </w:p>
      </w:sdtContent>
    </w:sdt>
    <w:p w14:paraId="1A375636" w14:textId="77777777" w:rsidR="005524C7" w:rsidRPr="00B2531C" w:rsidRDefault="005524C7" w:rsidP="005524C7">
      <w:pPr>
        <w:jc w:val="left"/>
      </w:pPr>
    </w:p>
    <w:p w14:paraId="5BFDACB4" w14:textId="77777777" w:rsidR="002C79A5" w:rsidRPr="005763F5" w:rsidRDefault="002C79A5" w:rsidP="005763F5">
      <w:pPr>
        <w:pStyle w:val="Nagwek1"/>
      </w:pPr>
      <w:bookmarkStart w:id="22" w:name="_Toc194306605"/>
      <w:bookmarkStart w:id="23" w:name="_Toc194307568"/>
      <w:bookmarkStart w:id="24" w:name="_Toc194307668"/>
      <w:bookmarkStart w:id="25" w:name="_Toc194307754"/>
      <w:r w:rsidRPr="005763F5">
        <w:lastRenderedPageBreak/>
        <w:t>Wstęp</w:t>
      </w:r>
      <w:bookmarkEnd w:id="22"/>
      <w:bookmarkEnd w:id="23"/>
      <w:bookmarkEnd w:id="24"/>
      <w:bookmarkEnd w:id="25"/>
    </w:p>
    <w:p w14:paraId="39160E35" w14:textId="77777777" w:rsidR="00F11D03" w:rsidRPr="00F11D03" w:rsidRDefault="00F11D03" w:rsidP="005D4644">
      <w:pPr>
        <w:jc w:val="left"/>
      </w:pPr>
    </w:p>
    <w:p w14:paraId="2DD754B3" w14:textId="61D58CD3" w:rsidR="002C79A5" w:rsidRPr="00352CDB" w:rsidRDefault="002C79A5" w:rsidP="005763F5">
      <w:pPr>
        <w:pStyle w:val="Nagwek2"/>
      </w:pPr>
      <w:bookmarkStart w:id="26" w:name="_Toc113719185"/>
      <w:bookmarkStart w:id="27" w:name="_Toc115841575"/>
      <w:bookmarkStart w:id="28" w:name="_Toc123717641"/>
      <w:bookmarkStart w:id="29" w:name="_Toc126920818"/>
      <w:bookmarkStart w:id="30" w:name="_Toc226943574"/>
      <w:bookmarkStart w:id="31" w:name="_Toc227826243"/>
      <w:bookmarkStart w:id="32" w:name="_Toc194306606"/>
      <w:bookmarkStart w:id="33" w:name="_Toc194307569"/>
      <w:bookmarkStart w:id="34" w:name="_Toc194307669"/>
      <w:bookmarkStart w:id="35" w:name="_Toc194307755"/>
      <w:r w:rsidRPr="00352CDB">
        <w:t>Cel dokumentu</w:t>
      </w:r>
      <w:bookmarkEnd w:id="26"/>
      <w:bookmarkEnd w:id="27"/>
      <w:bookmarkEnd w:id="28"/>
      <w:bookmarkEnd w:id="29"/>
      <w:bookmarkEnd w:id="30"/>
      <w:bookmarkEnd w:id="31"/>
      <w:bookmarkEnd w:id="32"/>
      <w:bookmarkEnd w:id="33"/>
      <w:bookmarkEnd w:id="34"/>
      <w:bookmarkEnd w:id="35"/>
    </w:p>
    <w:p w14:paraId="38D932AA" w14:textId="476F6DFA" w:rsidR="002C79A5" w:rsidRPr="00B2531C" w:rsidRDefault="002C79A5" w:rsidP="00700C21">
      <w:pPr>
        <w:pStyle w:val="pqiText"/>
        <w:spacing w:line="276" w:lineRule="auto"/>
        <w:rPr>
          <w:rFonts w:eastAsia="ArialNarrow"/>
        </w:rPr>
      </w:pPr>
      <w:r w:rsidRPr="00B2531C">
        <w:rPr>
          <w:rFonts w:eastAsia="ArialNarrow"/>
        </w:rPr>
        <w:t>Celem specyfikacji jest zdefiniowanie struktury i zawartości informacyjnej dokumentów XML wymienianych z podmiotami</w:t>
      </w:r>
      <w:r>
        <w:rPr>
          <w:rFonts w:eastAsia="ArialNarrow"/>
        </w:rPr>
        <w:t xml:space="preserve"> i systemami SISC</w:t>
      </w:r>
      <w:r w:rsidRPr="00B2531C">
        <w:rPr>
          <w:rFonts w:eastAsia="ArialNarrow"/>
        </w:rPr>
        <w:t xml:space="preserve"> przez System SATOS w ramach obsługi zgłoszeń awizacyjnych.</w:t>
      </w:r>
    </w:p>
    <w:p w14:paraId="7F798337" w14:textId="77777777" w:rsidR="002C79A5" w:rsidRPr="00352CDB" w:rsidRDefault="002C79A5" w:rsidP="005763F5">
      <w:pPr>
        <w:pStyle w:val="Nagwek2"/>
      </w:pPr>
      <w:bookmarkStart w:id="36" w:name="_Toc379453936"/>
      <w:bookmarkStart w:id="37" w:name="_Toc194306607"/>
      <w:bookmarkStart w:id="38" w:name="_Toc194307570"/>
      <w:bookmarkStart w:id="39" w:name="_Toc194307670"/>
      <w:bookmarkStart w:id="40" w:name="_Toc194307756"/>
      <w:bookmarkStart w:id="41" w:name="_Toc9661642"/>
      <w:bookmarkStart w:id="42" w:name="_Toc9662167"/>
      <w:bookmarkStart w:id="43" w:name="_Toc104278470"/>
      <w:bookmarkStart w:id="44" w:name="_Toc113719188"/>
      <w:bookmarkStart w:id="45" w:name="_Toc114206064"/>
      <w:bookmarkStart w:id="46" w:name="_Toc114212425"/>
      <w:bookmarkStart w:id="47" w:name="_Toc114241018"/>
      <w:bookmarkStart w:id="48" w:name="_Toc114243202"/>
      <w:bookmarkStart w:id="49" w:name="_Toc115692422"/>
      <w:bookmarkStart w:id="50" w:name="_Toc122493558"/>
      <w:bookmarkStart w:id="51" w:name="_Toc122493730"/>
      <w:bookmarkStart w:id="52" w:name="_Toc122753931"/>
      <w:bookmarkStart w:id="53" w:name="_Toc123717643"/>
      <w:bookmarkStart w:id="54" w:name="_Toc126920820"/>
      <w:bookmarkStart w:id="55" w:name="_Toc226943576"/>
      <w:bookmarkStart w:id="56" w:name="_Toc227826245"/>
      <w:r w:rsidRPr="00352CDB">
        <w:t xml:space="preserve">Przeznaczenie </w:t>
      </w:r>
      <w:bookmarkEnd w:id="36"/>
      <w:r w:rsidRPr="00352CDB">
        <w:t>dokumentu</w:t>
      </w:r>
      <w:bookmarkEnd w:id="37"/>
      <w:bookmarkEnd w:id="38"/>
      <w:bookmarkEnd w:id="39"/>
      <w:bookmarkEnd w:id="40"/>
    </w:p>
    <w:p w14:paraId="73ABBE8D" w14:textId="32D91D94" w:rsidR="002C79A5" w:rsidRDefault="002C79A5" w:rsidP="00700C21">
      <w:pPr>
        <w:pStyle w:val="pqiText"/>
        <w:spacing w:line="276" w:lineRule="auto"/>
      </w:pPr>
      <w:r w:rsidRPr="00B2531C">
        <w:t>Dokument przeznaczony jest dla specjalistów implementujących wymianę komunikatów pomiędzy Systemem SATOS, a podmiotami</w:t>
      </w:r>
      <w:r>
        <w:t xml:space="preserve"> i systemami SISC</w:t>
      </w:r>
      <w:r w:rsidRPr="00B2531C">
        <w:t>.</w:t>
      </w:r>
    </w:p>
    <w:p w14:paraId="0F58AE8F" w14:textId="77777777" w:rsidR="00922E7E" w:rsidRPr="00352CDB" w:rsidRDefault="00922E7E" w:rsidP="005763F5">
      <w:pPr>
        <w:pStyle w:val="Nagwek2"/>
      </w:pPr>
      <w:bookmarkStart w:id="57" w:name="_Toc194306608"/>
      <w:bookmarkStart w:id="58" w:name="_Toc194307571"/>
      <w:bookmarkStart w:id="59" w:name="_Toc194307671"/>
      <w:bookmarkStart w:id="60" w:name="_Toc194307757"/>
      <w:r w:rsidRPr="00352CDB">
        <w:t>Referencje</w:t>
      </w:r>
      <w:bookmarkEnd w:id="57"/>
      <w:bookmarkEnd w:id="58"/>
      <w:bookmarkEnd w:id="59"/>
      <w:bookmarkEnd w:id="60"/>
    </w:p>
    <w:p w14:paraId="76119C07" w14:textId="77777777" w:rsidR="00922E7E" w:rsidRPr="00DE4DED" w:rsidRDefault="00922E7E" w:rsidP="00700C21">
      <w:pPr>
        <w:spacing w:line="276" w:lineRule="auto"/>
        <w:jc w:val="left"/>
        <w:rPr>
          <w:sz w:val="22"/>
          <w:szCs w:val="22"/>
        </w:rPr>
      </w:pPr>
      <w:r w:rsidRPr="00DE4DED">
        <w:rPr>
          <w:sz w:val="22"/>
          <w:szCs w:val="22"/>
        </w:rPr>
        <w:t>Lista zawiera wykaz dokumentów powiązanych lub tych, do których są odniesienia w niniejszym produkcie:</w:t>
      </w:r>
    </w:p>
    <w:p w14:paraId="1C9BBD78" w14:textId="77777777" w:rsidR="00922E7E" w:rsidRPr="00DE4DED" w:rsidRDefault="00922E7E" w:rsidP="00E050FA">
      <w:pPr>
        <w:numPr>
          <w:ilvl w:val="0"/>
          <w:numId w:val="65"/>
        </w:numPr>
        <w:spacing w:line="276" w:lineRule="auto"/>
        <w:jc w:val="left"/>
        <w:rPr>
          <w:sz w:val="22"/>
          <w:szCs w:val="22"/>
        </w:rPr>
      </w:pPr>
      <w:r w:rsidRPr="00DE4DED">
        <w:rPr>
          <w:sz w:val="22"/>
          <w:szCs w:val="22"/>
        </w:rPr>
        <w:t>Umowa na Zaprojektowanie, budowę, wdrożenie oraz utrzymanie i rozwój systemu SATOS z dnia 25.09.2018 r., numer Umowy: 2801-ILZ.023.99.2018.1</w:t>
      </w:r>
    </w:p>
    <w:p w14:paraId="1DC06110" w14:textId="77777777" w:rsidR="00922E7E" w:rsidRPr="00DE4DED" w:rsidRDefault="00922E7E" w:rsidP="00E050FA">
      <w:pPr>
        <w:numPr>
          <w:ilvl w:val="0"/>
          <w:numId w:val="65"/>
        </w:numPr>
        <w:spacing w:line="276" w:lineRule="auto"/>
        <w:jc w:val="left"/>
        <w:rPr>
          <w:sz w:val="22"/>
          <w:szCs w:val="22"/>
        </w:rPr>
      </w:pPr>
      <w:r w:rsidRPr="00DE4DED">
        <w:rPr>
          <w:sz w:val="22"/>
          <w:szCs w:val="22"/>
        </w:rPr>
        <w:t>Opis Przedmiotu Zamówienia jako Załącznik nr 1 do Umowy</w:t>
      </w:r>
    </w:p>
    <w:p w14:paraId="734E9FE2" w14:textId="73FC7CFB" w:rsidR="00922E7E" w:rsidRPr="00113836" w:rsidRDefault="00922E7E" w:rsidP="00E050FA">
      <w:pPr>
        <w:numPr>
          <w:ilvl w:val="0"/>
          <w:numId w:val="65"/>
        </w:numPr>
        <w:spacing w:line="276" w:lineRule="auto"/>
        <w:jc w:val="left"/>
      </w:pPr>
      <w:r w:rsidRPr="00922E7E">
        <w:rPr>
          <w:sz w:val="22"/>
          <w:szCs w:val="22"/>
        </w:rPr>
        <w:t xml:space="preserve">AES/AIS Brama BCP - Specyfikacja funkcjonalno-techniczna </w:t>
      </w:r>
      <w:r>
        <w:rPr>
          <w:sz w:val="22"/>
          <w:szCs w:val="22"/>
        </w:rPr>
        <w:t>– wersja 1.06</w:t>
      </w:r>
    </w:p>
    <w:p w14:paraId="4E50939A" w14:textId="77777777" w:rsidR="00922E7E" w:rsidRPr="00B2531C" w:rsidRDefault="00922E7E" w:rsidP="005763F5">
      <w:pPr>
        <w:pStyle w:val="pqiText"/>
        <w:spacing w:line="276" w:lineRule="auto"/>
      </w:pP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2BC6F457" w14:textId="77777777" w:rsidR="0074747B" w:rsidRDefault="0074747B" w:rsidP="005D4644">
      <w:pPr>
        <w:spacing w:after="160" w:line="259" w:lineRule="auto"/>
        <w:jc w:val="left"/>
        <w:rPr>
          <w:rFonts w:cs="Arial"/>
          <w:b/>
          <w:kern w:val="44"/>
          <w:sz w:val="36"/>
          <w:szCs w:val="36"/>
        </w:rPr>
      </w:pPr>
      <w:r>
        <w:br w:type="page"/>
      </w:r>
    </w:p>
    <w:p w14:paraId="29732EFC" w14:textId="6D50AD8B" w:rsidR="008F7C4C" w:rsidRPr="005763F5" w:rsidRDefault="008F7C4C" w:rsidP="005763F5">
      <w:pPr>
        <w:pStyle w:val="Nagwek1"/>
      </w:pPr>
      <w:bookmarkStart w:id="61" w:name="_Toc194306609"/>
      <w:bookmarkStart w:id="62" w:name="_Toc194307572"/>
      <w:bookmarkStart w:id="63" w:name="_Toc194307672"/>
      <w:bookmarkStart w:id="64" w:name="_Toc194307758"/>
      <w:r w:rsidRPr="00FE3F13">
        <w:lastRenderedPageBreak/>
        <w:t>Zawartość dokumentu</w:t>
      </w:r>
      <w:bookmarkEnd w:id="61"/>
      <w:bookmarkEnd w:id="62"/>
      <w:bookmarkEnd w:id="63"/>
      <w:bookmarkEnd w:id="64"/>
    </w:p>
    <w:p w14:paraId="42DE4EBE" w14:textId="77777777" w:rsidR="008F7C4C" w:rsidRPr="00B2531C" w:rsidRDefault="008F7C4C" w:rsidP="005D4644">
      <w:pPr>
        <w:pStyle w:val="pqiText"/>
      </w:pPr>
      <w:r w:rsidRPr="00B2531C">
        <w:t xml:space="preserve">Dokument Specyfikacji Technicznej XML systemu </w:t>
      </w:r>
      <w:r w:rsidR="0062584C" w:rsidRPr="00B2531C">
        <w:t>SATOS</w:t>
      </w:r>
      <w:r w:rsidRPr="00B2531C">
        <w:t xml:space="preserve"> podzielony jest na podrozdziały dotyczące:</w:t>
      </w:r>
    </w:p>
    <w:p w14:paraId="6AC37762" w14:textId="77777777" w:rsidR="008F7C4C" w:rsidRPr="00B2531C" w:rsidRDefault="008F7C4C" w:rsidP="00E050FA">
      <w:pPr>
        <w:pStyle w:val="pqiText"/>
        <w:numPr>
          <w:ilvl w:val="0"/>
          <w:numId w:val="55"/>
        </w:numPr>
      </w:pPr>
      <w:r w:rsidRPr="00B2531C">
        <w:t>Specyfikacji wymiany komunikatów XML z podmiotami</w:t>
      </w:r>
    </w:p>
    <w:p w14:paraId="67C7C7F6" w14:textId="77777777" w:rsidR="008F7C4C" w:rsidRPr="00B2531C" w:rsidRDefault="008F7C4C" w:rsidP="005D4644">
      <w:pPr>
        <w:jc w:val="left"/>
      </w:pPr>
    </w:p>
    <w:p w14:paraId="764F0EA4" w14:textId="77777777" w:rsidR="008F7C4C" w:rsidRPr="00B2531C" w:rsidRDefault="008F7C4C" w:rsidP="00700C21">
      <w:pPr>
        <w:spacing w:line="276" w:lineRule="auto"/>
        <w:jc w:val="left"/>
        <w:rPr>
          <w:sz w:val="22"/>
          <w:szCs w:val="22"/>
        </w:rPr>
      </w:pPr>
      <w:r w:rsidRPr="00B2531C">
        <w:rPr>
          <w:sz w:val="22"/>
          <w:szCs w:val="22"/>
        </w:rPr>
        <w:t xml:space="preserve">W ramach tego dokumentu, uwzględniono struktury XML komunikatów niezbędnych do przygotowania przez Wykonawcę systemu </w:t>
      </w:r>
      <w:r w:rsidR="0062584C" w:rsidRPr="00B2531C">
        <w:rPr>
          <w:sz w:val="22"/>
          <w:szCs w:val="22"/>
        </w:rPr>
        <w:t>SATOS</w:t>
      </w:r>
      <w:r w:rsidRPr="00B2531C">
        <w:rPr>
          <w:sz w:val="22"/>
          <w:szCs w:val="22"/>
        </w:rPr>
        <w:t>. Poniżej, przedstawiono zakres obejmujący pełną specyfikację komunikatów XML do przygotowania:</w:t>
      </w:r>
    </w:p>
    <w:p w14:paraId="51F1A775" w14:textId="77777777" w:rsidR="008F7C4C" w:rsidRPr="00B2531C" w:rsidRDefault="008F7C4C" w:rsidP="00E050FA">
      <w:pPr>
        <w:pStyle w:val="Akapitzlist"/>
        <w:numPr>
          <w:ilvl w:val="0"/>
          <w:numId w:val="54"/>
        </w:numPr>
        <w:spacing w:line="276" w:lineRule="auto"/>
        <w:jc w:val="left"/>
        <w:rPr>
          <w:sz w:val="22"/>
          <w:szCs w:val="22"/>
        </w:rPr>
      </w:pPr>
      <w:r w:rsidRPr="00B2531C">
        <w:rPr>
          <w:sz w:val="22"/>
          <w:szCs w:val="22"/>
        </w:rPr>
        <w:t xml:space="preserve">Komunikaty przychodzące: </w:t>
      </w:r>
    </w:p>
    <w:p w14:paraId="3EB21356" w14:textId="5DC5D5C5" w:rsidR="008F7C4C" w:rsidRDefault="0062584C" w:rsidP="00E050FA">
      <w:pPr>
        <w:pStyle w:val="Akapitzlist"/>
        <w:numPr>
          <w:ilvl w:val="1"/>
          <w:numId w:val="56"/>
        </w:numPr>
        <w:spacing w:line="276" w:lineRule="auto"/>
        <w:jc w:val="left"/>
        <w:rPr>
          <w:sz w:val="22"/>
          <w:szCs w:val="22"/>
        </w:rPr>
      </w:pPr>
      <w:r w:rsidRPr="00B2531C">
        <w:rPr>
          <w:b/>
          <w:sz w:val="22"/>
          <w:szCs w:val="22"/>
        </w:rPr>
        <w:t>SAT</w:t>
      </w:r>
      <w:r w:rsidR="00B13363">
        <w:rPr>
          <w:b/>
          <w:sz w:val="22"/>
          <w:szCs w:val="22"/>
        </w:rPr>
        <w:t>0</w:t>
      </w:r>
      <w:r w:rsidR="008F7C4C" w:rsidRPr="00B2531C">
        <w:rPr>
          <w:b/>
          <w:sz w:val="22"/>
          <w:szCs w:val="22"/>
        </w:rPr>
        <w:t>00</w:t>
      </w:r>
      <w:r w:rsidR="008F7C4C" w:rsidRPr="00B2531C">
        <w:rPr>
          <w:sz w:val="22"/>
          <w:szCs w:val="22"/>
        </w:rPr>
        <w:t xml:space="preserve"> – </w:t>
      </w:r>
      <w:r w:rsidR="00B13363" w:rsidRPr="00B2531C">
        <w:rPr>
          <w:sz w:val="22"/>
          <w:szCs w:val="22"/>
        </w:rPr>
        <w:t>Komunikat testowy</w:t>
      </w:r>
      <w:r w:rsidR="00B13363">
        <w:rPr>
          <w:sz w:val="22"/>
          <w:szCs w:val="22"/>
        </w:rPr>
        <w:t xml:space="preserve"> </w:t>
      </w:r>
      <w:r w:rsidR="00B13363" w:rsidRPr="00B2531C">
        <w:rPr>
          <w:sz w:val="22"/>
          <w:szCs w:val="22"/>
        </w:rPr>
        <w:t>(Nadawca: Podmiot)</w:t>
      </w:r>
    </w:p>
    <w:p w14:paraId="60D9D0BC" w14:textId="38E08161" w:rsidR="00B13363" w:rsidRPr="00B13363" w:rsidRDefault="00B13363" w:rsidP="00E050FA">
      <w:pPr>
        <w:pStyle w:val="Akapitzlist"/>
        <w:numPr>
          <w:ilvl w:val="1"/>
          <w:numId w:val="56"/>
        </w:numPr>
        <w:spacing w:line="276" w:lineRule="auto"/>
        <w:jc w:val="left"/>
        <w:rPr>
          <w:sz w:val="22"/>
          <w:szCs w:val="22"/>
        </w:rPr>
      </w:pPr>
      <w:r w:rsidRPr="00B2531C">
        <w:rPr>
          <w:b/>
          <w:sz w:val="22"/>
          <w:szCs w:val="22"/>
        </w:rPr>
        <w:t>SAT100</w:t>
      </w:r>
      <w:r w:rsidRPr="00B2531C">
        <w:rPr>
          <w:sz w:val="22"/>
          <w:szCs w:val="22"/>
        </w:rPr>
        <w:t xml:space="preserve"> – </w:t>
      </w:r>
      <w:r w:rsidRPr="0088636F">
        <w:rPr>
          <w:sz w:val="22"/>
          <w:szCs w:val="22"/>
        </w:rPr>
        <w:t xml:space="preserve">Komunikat zgłoszenia awizacyjnego/sprostowania dla ruchu lotniczego </w:t>
      </w:r>
      <w:r w:rsidRPr="00B2531C">
        <w:rPr>
          <w:sz w:val="22"/>
          <w:szCs w:val="22"/>
        </w:rPr>
        <w:t>(Nadawca: Podmiot)</w:t>
      </w:r>
    </w:p>
    <w:p w14:paraId="509CB04B" w14:textId="77777777" w:rsidR="0088636F" w:rsidRPr="00B2531C" w:rsidRDefault="0088636F" w:rsidP="00E050FA">
      <w:pPr>
        <w:pStyle w:val="Akapitzlist"/>
        <w:numPr>
          <w:ilvl w:val="1"/>
          <w:numId w:val="56"/>
        </w:numPr>
        <w:spacing w:line="276" w:lineRule="auto"/>
        <w:jc w:val="left"/>
        <w:rPr>
          <w:sz w:val="22"/>
          <w:szCs w:val="22"/>
        </w:rPr>
      </w:pPr>
      <w:r w:rsidRPr="00B2531C">
        <w:rPr>
          <w:b/>
          <w:sz w:val="22"/>
          <w:szCs w:val="22"/>
        </w:rPr>
        <w:t>SAT</w:t>
      </w:r>
      <w:r>
        <w:rPr>
          <w:b/>
          <w:sz w:val="22"/>
          <w:szCs w:val="22"/>
        </w:rPr>
        <w:t>101</w:t>
      </w:r>
      <w:r w:rsidRPr="00B2531C">
        <w:rPr>
          <w:sz w:val="22"/>
          <w:szCs w:val="22"/>
        </w:rPr>
        <w:t xml:space="preserve"> – </w:t>
      </w:r>
      <w:r w:rsidRPr="0088636F">
        <w:rPr>
          <w:sz w:val="22"/>
          <w:szCs w:val="22"/>
        </w:rPr>
        <w:t xml:space="preserve">Komunikat zgłoszenia awizacyjnego/sprostowania dla ruchu drogowego towarowego </w:t>
      </w:r>
      <w:r w:rsidRPr="00B2531C">
        <w:rPr>
          <w:sz w:val="22"/>
          <w:szCs w:val="22"/>
        </w:rPr>
        <w:t>(Nadawca: Podmiot)</w:t>
      </w:r>
    </w:p>
    <w:p w14:paraId="26241639" w14:textId="77777777" w:rsidR="0088636F" w:rsidRPr="00B2531C" w:rsidRDefault="0088636F" w:rsidP="00E050FA">
      <w:pPr>
        <w:pStyle w:val="Akapitzlist"/>
        <w:numPr>
          <w:ilvl w:val="1"/>
          <w:numId w:val="56"/>
        </w:numPr>
        <w:spacing w:line="276" w:lineRule="auto"/>
        <w:jc w:val="left"/>
        <w:rPr>
          <w:sz w:val="22"/>
          <w:szCs w:val="22"/>
        </w:rPr>
      </w:pPr>
      <w:r w:rsidRPr="00B2531C">
        <w:rPr>
          <w:b/>
          <w:sz w:val="22"/>
          <w:szCs w:val="22"/>
        </w:rPr>
        <w:t>SAT</w:t>
      </w:r>
      <w:r>
        <w:rPr>
          <w:b/>
          <w:sz w:val="22"/>
          <w:szCs w:val="22"/>
        </w:rPr>
        <w:t>102</w:t>
      </w:r>
      <w:r w:rsidRPr="00B2531C">
        <w:rPr>
          <w:sz w:val="22"/>
          <w:szCs w:val="22"/>
        </w:rPr>
        <w:t xml:space="preserve"> – </w:t>
      </w:r>
      <w:r w:rsidRPr="0088636F">
        <w:rPr>
          <w:sz w:val="22"/>
          <w:szCs w:val="22"/>
        </w:rPr>
        <w:t xml:space="preserve">Komunikat zgłoszenia awizacyjnego/sprostowania dla ruchu drogowego autokarowego </w:t>
      </w:r>
      <w:r w:rsidRPr="00B2531C">
        <w:rPr>
          <w:sz w:val="22"/>
          <w:szCs w:val="22"/>
        </w:rPr>
        <w:t>(Nadawca: Podmiot)</w:t>
      </w:r>
    </w:p>
    <w:p w14:paraId="51754E8A" w14:textId="77777777" w:rsidR="0088636F" w:rsidRPr="00B2531C" w:rsidRDefault="0088636F" w:rsidP="00E050FA">
      <w:pPr>
        <w:pStyle w:val="Akapitzlist"/>
        <w:numPr>
          <w:ilvl w:val="1"/>
          <w:numId w:val="56"/>
        </w:numPr>
        <w:spacing w:line="276" w:lineRule="auto"/>
        <w:jc w:val="left"/>
        <w:rPr>
          <w:sz w:val="22"/>
          <w:szCs w:val="22"/>
        </w:rPr>
      </w:pPr>
      <w:r w:rsidRPr="00B2531C">
        <w:rPr>
          <w:b/>
          <w:sz w:val="22"/>
          <w:szCs w:val="22"/>
        </w:rPr>
        <w:t>SAT</w:t>
      </w:r>
      <w:r>
        <w:rPr>
          <w:b/>
          <w:sz w:val="22"/>
          <w:szCs w:val="22"/>
        </w:rPr>
        <w:t>103</w:t>
      </w:r>
      <w:r w:rsidRPr="00B2531C">
        <w:rPr>
          <w:sz w:val="22"/>
          <w:szCs w:val="22"/>
        </w:rPr>
        <w:t xml:space="preserve"> – </w:t>
      </w:r>
      <w:r w:rsidRPr="0088636F">
        <w:rPr>
          <w:sz w:val="22"/>
          <w:szCs w:val="22"/>
        </w:rPr>
        <w:t xml:space="preserve">Komunikat zgłoszenia awizacyjnego/sprostowania dla ruchu kolejowego </w:t>
      </w:r>
      <w:r w:rsidRPr="00B2531C">
        <w:rPr>
          <w:sz w:val="22"/>
          <w:szCs w:val="22"/>
        </w:rPr>
        <w:t>(Nadawca: Podmiot)</w:t>
      </w:r>
    </w:p>
    <w:p w14:paraId="1C52E910" w14:textId="77777777" w:rsidR="000C1A38" w:rsidRDefault="0088636F" w:rsidP="00E050FA">
      <w:pPr>
        <w:pStyle w:val="Akapitzlist"/>
        <w:numPr>
          <w:ilvl w:val="1"/>
          <w:numId w:val="56"/>
        </w:numPr>
        <w:spacing w:line="276" w:lineRule="auto"/>
        <w:jc w:val="left"/>
        <w:rPr>
          <w:sz w:val="22"/>
          <w:szCs w:val="22"/>
        </w:rPr>
      </w:pPr>
      <w:r>
        <w:rPr>
          <w:b/>
          <w:sz w:val="22"/>
          <w:szCs w:val="22"/>
        </w:rPr>
        <w:t>SAT104</w:t>
      </w:r>
      <w:r w:rsidR="000C1A38" w:rsidRPr="00B2531C">
        <w:rPr>
          <w:sz w:val="22"/>
          <w:szCs w:val="22"/>
        </w:rPr>
        <w:t xml:space="preserve"> – Komunikat wykazu wagonowego (Nadawca: Podmiot)</w:t>
      </w:r>
    </w:p>
    <w:p w14:paraId="33C3D7FD" w14:textId="77777777" w:rsidR="0088636F" w:rsidRPr="0088636F" w:rsidRDefault="0088636F" w:rsidP="00E050FA">
      <w:pPr>
        <w:pStyle w:val="Akapitzlist"/>
        <w:numPr>
          <w:ilvl w:val="1"/>
          <w:numId w:val="56"/>
        </w:numPr>
        <w:spacing w:line="276" w:lineRule="auto"/>
        <w:jc w:val="left"/>
        <w:rPr>
          <w:sz w:val="22"/>
          <w:szCs w:val="22"/>
        </w:rPr>
      </w:pPr>
      <w:r>
        <w:rPr>
          <w:b/>
          <w:sz w:val="22"/>
          <w:szCs w:val="22"/>
        </w:rPr>
        <w:t>SAT107</w:t>
      </w:r>
      <w:r w:rsidRPr="00B2531C">
        <w:rPr>
          <w:sz w:val="22"/>
          <w:szCs w:val="22"/>
        </w:rPr>
        <w:t xml:space="preserve"> – Komunikat unieważnienia (Nadawca: Podmiot)</w:t>
      </w:r>
    </w:p>
    <w:p w14:paraId="298F7779" w14:textId="30D9BDE5" w:rsidR="008F7C4C" w:rsidRPr="00B13363" w:rsidRDefault="008F7C4C" w:rsidP="00E050FA">
      <w:pPr>
        <w:pStyle w:val="Akapitzlist"/>
        <w:numPr>
          <w:ilvl w:val="0"/>
          <w:numId w:val="54"/>
        </w:numPr>
        <w:spacing w:line="276" w:lineRule="auto"/>
        <w:jc w:val="left"/>
        <w:rPr>
          <w:sz w:val="22"/>
          <w:szCs w:val="22"/>
        </w:rPr>
      </w:pPr>
      <w:r w:rsidRPr="00B2531C">
        <w:rPr>
          <w:sz w:val="22"/>
          <w:szCs w:val="22"/>
        </w:rPr>
        <w:t>Komunikaty wychodzące:</w:t>
      </w:r>
    </w:p>
    <w:p w14:paraId="7FE73897" w14:textId="77777777" w:rsidR="008F7C4C" w:rsidRPr="00B2531C" w:rsidRDefault="0062584C" w:rsidP="00E050FA">
      <w:pPr>
        <w:pStyle w:val="Akapitzlist"/>
        <w:numPr>
          <w:ilvl w:val="1"/>
          <w:numId w:val="57"/>
        </w:numPr>
        <w:spacing w:line="276" w:lineRule="auto"/>
        <w:jc w:val="left"/>
        <w:rPr>
          <w:sz w:val="22"/>
          <w:szCs w:val="22"/>
        </w:rPr>
      </w:pPr>
      <w:r w:rsidRPr="00B2531C">
        <w:rPr>
          <w:b/>
          <w:sz w:val="22"/>
          <w:szCs w:val="22"/>
        </w:rPr>
        <w:t>SAT</w:t>
      </w:r>
      <w:r w:rsidR="008F7C4C" w:rsidRPr="00B2531C">
        <w:rPr>
          <w:b/>
          <w:sz w:val="22"/>
          <w:szCs w:val="22"/>
        </w:rPr>
        <w:t>001</w:t>
      </w:r>
      <w:r w:rsidR="008F7C4C" w:rsidRPr="00B2531C">
        <w:rPr>
          <w:sz w:val="22"/>
          <w:szCs w:val="22"/>
        </w:rPr>
        <w:t xml:space="preserve"> – Komunikat potwierdzenia (Odbiorca: Podmiot)</w:t>
      </w:r>
    </w:p>
    <w:p w14:paraId="6472FEAD" w14:textId="5B380065" w:rsidR="008F7C4C" w:rsidRDefault="0062584C" w:rsidP="00E050FA">
      <w:pPr>
        <w:pStyle w:val="Akapitzlist"/>
        <w:numPr>
          <w:ilvl w:val="1"/>
          <w:numId w:val="57"/>
        </w:numPr>
        <w:spacing w:line="276" w:lineRule="auto"/>
        <w:jc w:val="left"/>
        <w:rPr>
          <w:sz w:val="22"/>
          <w:szCs w:val="22"/>
        </w:rPr>
      </w:pPr>
      <w:r w:rsidRPr="00B2531C">
        <w:rPr>
          <w:b/>
          <w:sz w:val="22"/>
          <w:szCs w:val="22"/>
        </w:rPr>
        <w:t>SAT</w:t>
      </w:r>
      <w:r w:rsidR="008F7C4C" w:rsidRPr="00B2531C">
        <w:rPr>
          <w:b/>
          <w:sz w:val="22"/>
          <w:szCs w:val="22"/>
        </w:rPr>
        <w:t>002</w:t>
      </w:r>
      <w:r w:rsidR="008F7C4C" w:rsidRPr="00B2531C">
        <w:rPr>
          <w:sz w:val="22"/>
          <w:szCs w:val="22"/>
        </w:rPr>
        <w:t xml:space="preserve"> – Komunikat błędu (Odbiorca: Podmiot</w:t>
      </w:r>
      <w:r w:rsidR="00922E7E">
        <w:rPr>
          <w:sz w:val="22"/>
          <w:szCs w:val="22"/>
        </w:rPr>
        <w:t>; Kanał: SEAP</w:t>
      </w:r>
      <w:r w:rsidR="008F7C4C" w:rsidRPr="00B2531C">
        <w:rPr>
          <w:sz w:val="22"/>
          <w:szCs w:val="22"/>
        </w:rPr>
        <w:t>)</w:t>
      </w:r>
    </w:p>
    <w:p w14:paraId="78239487" w14:textId="75F9A926" w:rsidR="00922E7E" w:rsidRPr="00B2531C" w:rsidRDefault="00922E7E" w:rsidP="00E050FA">
      <w:pPr>
        <w:pStyle w:val="Akapitzlist"/>
        <w:numPr>
          <w:ilvl w:val="1"/>
          <w:numId w:val="57"/>
        </w:numPr>
        <w:spacing w:line="276" w:lineRule="auto"/>
        <w:jc w:val="left"/>
        <w:rPr>
          <w:sz w:val="22"/>
          <w:szCs w:val="22"/>
        </w:rPr>
      </w:pPr>
      <w:r>
        <w:rPr>
          <w:b/>
          <w:sz w:val="22"/>
          <w:szCs w:val="22"/>
        </w:rPr>
        <w:t>SAT002b</w:t>
      </w:r>
      <w:r w:rsidRPr="00922E7E">
        <w:rPr>
          <w:sz w:val="22"/>
          <w:szCs w:val="22"/>
        </w:rPr>
        <w:t xml:space="preserve"> </w:t>
      </w:r>
      <w:r>
        <w:rPr>
          <w:sz w:val="22"/>
          <w:szCs w:val="22"/>
        </w:rPr>
        <w:t>– Komunikat błędu (Odbiorca: Podmiot; Kanał: BCP)</w:t>
      </w:r>
    </w:p>
    <w:p w14:paraId="2AA11C93" w14:textId="77777777" w:rsidR="00CB78D9" w:rsidRPr="00B2531C" w:rsidRDefault="0062584C" w:rsidP="00E050FA">
      <w:pPr>
        <w:pStyle w:val="Akapitzlist"/>
        <w:numPr>
          <w:ilvl w:val="1"/>
          <w:numId w:val="57"/>
        </w:numPr>
        <w:spacing w:line="276" w:lineRule="auto"/>
        <w:jc w:val="left"/>
        <w:rPr>
          <w:sz w:val="22"/>
          <w:szCs w:val="22"/>
        </w:rPr>
      </w:pPr>
      <w:r w:rsidRPr="00B2531C">
        <w:rPr>
          <w:b/>
          <w:sz w:val="22"/>
          <w:szCs w:val="22"/>
        </w:rPr>
        <w:t>SAT</w:t>
      </w:r>
      <w:r w:rsidR="008F7C4C" w:rsidRPr="00B2531C">
        <w:rPr>
          <w:b/>
          <w:sz w:val="22"/>
          <w:szCs w:val="22"/>
        </w:rPr>
        <w:t>003</w:t>
      </w:r>
      <w:r w:rsidR="008F7C4C" w:rsidRPr="00B2531C">
        <w:rPr>
          <w:sz w:val="22"/>
          <w:szCs w:val="22"/>
        </w:rPr>
        <w:t xml:space="preserve"> – </w:t>
      </w:r>
      <w:r w:rsidR="00CB78D9" w:rsidRPr="00B2531C">
        <w:rPr>
          <w:sz w:val="22"/>
          <w:szCs w:val="22"/>
        </w:rPr>
        <w:t xml:space="preserve">Komunikat ze statusem z </w:t>
      </w:r>
      <w:proofErr w:type="spellStart"/>
      <w:r w:rsidR="00CB78D9" w:rsidRPr="00B2531C">
        <w:rPr>
          <w:sz w:val="22"/>
          <w:szCs w:val="22"/>
        </w:rPr>
        <w:t>eCO</w:t>
      </w:r>
      <w:proofErr w:type="spellEnd"/>
      <w:r w:rsidR="00CB78D9" w:rsidRPr="00B2531C">
        <w:rPr>
          <w:sz w:val="22"/>
          <w:szCs w:val="22"/>
        </w:rPr>
        <w:t xml:space="preserve"> (ruch kolejowy wywozowy)</w:t>
      </w:r>
    </w:p>
    <w:p w14:paraId="01D1F232" w14:textId="77777777" w:rsidR="00CB78D9" w:rsidRPr="00B2531C" w:rsidRDefault="00C1705F" w:rsidP="00E050FA">
      <w:pPr>
        <w:pStyle w:val="Akapitzlist"/>
        <w:numPr>
          <w:ilvl w:val="1"/>
          <w:numId w:val="57"/>
        </w:numPr>
        <w:spacing w:line="276" w:lineRule="auto"/>
        <w:jc w:val="left"/>
        <w:rPr>
          <w:sz w:val="22"/>
          <w:szCs w:val="22"/>
        </w:rPr>
      </w:pPr>
      <w:r w:rsidRPr="00B2531C">
        <w:rPr>
          <w:b/>
          <w:sz w:val="22"/>
          <w:szCs w:val="22"/>
        </w:rPr>
        <w:t>SAT004</w:t>
      </w:r>
      <w:r w:rsidRPr="00B2531C">
        <w:rPr>
          <w:sz w:val="22"/>
          <w:szCs w:val="22"/>
        </w:rPr>
        <w:t xml:space="preserve"> – </w:t>
      </w:r>
      <w:r w:rsidR="00CB78D9" w:rsidRPr="00B2531C">
        <w:rPr>
          <w:sz w:val="22"/>
          <w:szCs w:val="22"/>
        </w:rPr>
        <w:t xml:space="preserve">Komunikat statusu </w:t>
      </w:r>
      <w:r w:rsidR="002872CB" w:rsidRPr="00B2531C">
        <w:rPr>
          <w:sz w:val="22"/>
          <w:szCs w:val="22"/>
        </w:rPr>
        <w:t>rezerwacji</w:t>
      </w:r>
      <w:r w:rsidR="00CB78D9" w:rsidRPr="00B2531C">
        <w:rPr>
          <w:sz w:val="22"/>
          <w:szCs w:val="22"/>
        </w:rPr>
        <w:t xml:space="preserve"> (ruch pojazdów ciężarowych) (Odbiorca: Podmiot)</w:t>
      </w:r>
    </w:p>
    <w:p w14:paraId="6E4523E1" w14:textId="30F6FD01" w:rsidR="00CB78D9" w:rsidRDefault="00CB78D9" w:rsidP="00E050FA">
      <w:pPr>
        <w:pStyle w:val="Akapitzlist"/>
        <w:numPr>
          <w:ilvl w:val="1"/>
          <w:numId w:val="57"/>
        </w:numPr>
        <w:spacing w:line="276" w:lineRule="auto"/>
        <w:jc w:val="left"/>
        <w:rPr>
          <w:sz w:val="22"/>
          <w:szCs w:val="22"/>
        </w:rPr>
      </w:pPr>
      <w:r w:rsidRPr="00B2531C">
        <w:rPr>
          <w:b/>
          <w:sz w:val="22"/>
          <w:szCs w:val="22"/>
        </w:rPr>
        <w:t>SAT005</w:t>
      </w:r>
      <w:r w:rsidRPr="00B2531C">
        <w:rPr>
          <w:sz w:val="22"/>
          <w:szCs w:val="22"/>
        </w:rPr>
        <w:t xml:space="preserve"> – Komunikat odrzucenia wykazu wagonowego (Odbiorca: Podmiot)</w:t>
      </w:r>
    </w:p>
    <w:p w14:paraId="0E54E59C" w14:textId="676D53A9" w:rsidR="009546E1" w:rsidRDefault="009546E1" w:rsidP="00E050FA">
      <w:pPr>
        <w:pStyle w:val="Akapitzlist"/>
        <w:numPr>
          <w:ilvl w:val="1"/>
          <w:numId w:val="57"/>
        </w:numPr>
        <w:spacing w:line="276" w:lineRule="auto"/>
        <w:jc w:val="left"/>
        <w:rPr>
          <w:sz w:val="22"/>
          <w:szCs w:val="22"/>
        </w:rPr>
      </w:pPr>
      <w:r>
        <w:rPr>
          <w:b/>
          <w:sz w:val="22"/>
          <w:szCs w:val="22"/>
        </w:rPr>
        <w:t xml:space="preserve">SAT006 </w:t>
      </w:r>
      <w:r>
        <w:rPr>
          <w:sz w:val="22"/>
          <w:szCs w:val="22"/>
        </w:rPr>
        <w:t>– Komunikat odrzucenia unieważnienia</w:t>
      </w:r>
    </w:p>
    <w:p w14:paraId="682F7580" w14:textId="02D33EDC" w:rsidR="009546E1" w:rsidRDefault="009546E1" w:rsidP="00E050FA">
      <w:pPr>
        <w:pStyle w:val="Akapitzlist"/>
        <w:numPr>
          <w:ilvl w:val="1"/>
          <w:numId w:val="57"/>
        </w:numPr>
        <w:spacing w:line="276" w:lineRule="auto"/>
        <w:jc w:val="left"/>
        <w:rPr>
          <w:sz w:val="22"/>
          <w:szCs w:val="22"/>
        </w:rPr>
      </w:pPr>
      <w:r>
        <w:rPr>
          <w:b/>
          <w:sz w:val="22"/>
          <w:szCs w:val="22"/>
        </w:rPr>
        <w:t>SAT007</w:t>
      </w:r>
      <w:r w:rsidR="000D3DF1">
        <w:rPr>
          <w:b/>
          <w:sz w:val="22"/>
          <w:szCs w:val="22"/>
        </w:rPr>
        <w:t xml:space="preserve"> </w:t>
      </w:r>
      <w:r w:rsidR="000D3DF1">
        <w:rPr>
          <w:sz w:val="22"/>
          <w:szCs w:val="22"/>
        </w:rPr>
        <w:t xml:space="preserve">– </w:t>
      </w:r>
      <w:r>
        <w:rPr>
          <w:sz w:val="22"/>
          <w:szCs w:val="22"/>
        </w:rPr>
        <w:t>Komunikat potwierdzenia unieważnienia</w:t>
      </w:r>
    </w:p>
    <w:p w14:paraId="5C520172" w14:textId="77777777" w:rsidR="0074747B" w:rsidRDefault="0074747B" w:rsidP="005D4644">
      <w:pPr>
        <w:spacing w:after="160" w:line="259" w:lineRule="auto"/>
        <w:jc w:val="left"/>
        <w:rPr>
          <w:rFonts w:cs="Arial"/>
          <w:b/>
          <w:kern w:val="44"/>
          <w:sz w:val="36"/>
          <w:szCs w:val="36"/>
        </w:rPr>
      </w:pPr>
      <w:r>
        <w:br w:type="page"/>
      </w:r>
    </w:p>
    <w:p w14:paraId="0151A0E9" w14:textId="698334B3" w:rsidR="008F7C4C" w:rsidRPr="005763F5" w:rsidRDefault="008F7C4C" w:rsidP="005763F5">
      <w:pPr>
        <w:pStyle w:val="Nagwek1"/>
      </w:pPr>
      <w:bookmarkStart w:id="65" w:name="_Toc194306610"/>
      <w:bookmarkStart w:id="66" w:name="_Toc194307573"/>
      <w:bookmarkStart w:id="67" w:name="_Toc194307673"/>
      <w:bookmarkStart w:id="68" w:name="_Toc194307759"/>
      <w:r w:rsidRPr="00FE3F13">
        <w:lastRenderedPageBreak/>
        <w:t>Specyfikacja wymiany komunikatów XML z podmiotami</w:t>
      </w:r>
      <w:bookmarkEnd w:id="65"/>
      <w:bookmarkEnd w:id="66"/>
      <w:bookmarkEnd w:id="67"/>
      <w:bookmarkEnd w:id="68"/>
    </w:p>
    <w:p w14:paraId="34069610" w14:textId="77777777" w:rsidR="008F7C4C" w:rsidRPr="00352CDB" w:rsidRDefault="008F7C4C" w:rsidP="005763F5">
      <w:pPr>
        <w:pStyle w:val="Nagwek2"/>
      </w:pPr>
      <w:bookmarkStart w:id="69" w:name="_Toc194306611"/>
      <w:bookmarkStart w:id="70" w:name="_Toc194307574"/>
      <w:bookmarkStart w:id="71" w:name="_Toc194307674"/>
      <w:bookmarkStart w:id="72" w:name="_Toc194307760"/>
      <w:bookmarkStart w:id="73" w:name="_Toc266108223"/>
      <w:bookmarkStart w:id="74" w:name="_Toc266108226"/>
      <w:bookmarkEnd w:id="15"/>
      <w:bookmarkEnd w:id="16"/>
      <w:bookmarkEnd w:id="17"/>
      <w:bookmarkEnd w:id="18"/>
      <w:bookmarkEnd w:id="19"/>
      <w:bookmarkEnd w:id="20"/>
      <w:bookmarkEnd w:id="21"/>
      <w:r w:rsidRPr="00352CDB">
        <w:t>Opis komunikacji</w:t>
      </w:r>
      <w:bookmarkEnd w:id="69"/>
      <w:bookmarkEnd w:id="70"/>
      <w:bookmarkEnd w:id="71"/>
      <w:bookmarkEnd w:id="72"/>
    </w:p>
    <w:p w14:paraId="7BB7B901" w14:textId="77777777" w:rsidR="006C13FC" w:rsidRPr="00736F10" w:rsidRDefault="006C13FC" w:rsidP="00700C21">
      <w:pPr>
        <w:pStyle w:val="pqiText"/>
        <w:spacing w:line="276" w:lineRule="auto"/>
      </w:pPr>
      <w:r w:rsidRPr="00736F10">
        <w:t xml:space="preserve">Każdy komunikat przesyłany przez podmiot do Systemu </w:t>
      </w:r>
      <w:r w:rsidR="000425E2" w:rsidRPr="00736F10">
        <w:t>SATOS</w:t>
      </w:r>
      <w:r w:rsidRPr="00736F10">
        <w:t xml:space="preserve"> a także przez System</w:t>
      </w:r>
      <w:r w:rsidR="000425E2" w:rsidRPr="00736F10">
        <w:t xml:space="preserve"> SATOS</w:t>
      </w:r>
      <w:r w:rsidRPr="00736F10">
        <w:t xml:space="preserve"> do podmiotu musi być podpisany elektronicznie zgodnie ze standardem </w:t>
      </w:r>
      <w:proofErr w:type="spellStart"/>
      <w:r w:rsidRPr="00736F10">
        <w:t>XAdES</w:t>
      </w:r>
      <w:proofErr w:type="spellEnd"/>
      <w:r w:rsidRPr="00736F10">
        <w:t>-BES, będącym rozwinięciem XML-</w:t>
      </w:r>
      <w:proofErr w:type="spellStart"/>
      <w:r w:rsidRPr="00736F10">
        <w:t>DSig</w:t>
      </w:r>
      <w:proofErr w:type="spellEnd"/>
      <w:r w:rsidRPr="00736F10">
        <w:t>. Należy zastosować podpis otaczający (ang. ENVELOPED). Struktura komunikatów zawierających komunikaty biznesowe i podpis elektroniczny są opisane w rozdziale dotyczącym Specyfikacji komunikatów</w:t>
      </w:r>
    </w:p>
    <w:p w14:paraId="5241495B" w14:textId="6767D7D4" w:rsidR="008F7C4C" w:rsidRPr="00736F10" w:rsidRDefault="008F7C4C" w:rsidP="00700C21">
      <w:pPr>
        <w:pStyle w:val="pqiText"/>
        <w:spacing w:line="276" w:lineRule="auto"/>
      </w:pPr>
      <w:r w:rsidRPr="00736F10">
        <w:t xml:space="preserve">Komunikaty </w:t>
      </w:r>
      <w:r w:rsidR="006C13FC" w:rsidRPr="00736F10">
        <w:t xml:space="preserve">te </w:t>
      </w:r>
      <w:r w:rsidRPr="00736F10">
        <w:t>będą wymieniane z podmiotem za pośrednictwem systemu ECIP/SEAP</w:t>
      </w:r>
      <w:r w:rsidR="00BC7ED6" w:rsidRPr="00736F10">
        <w:t xml:space="preserve"> lub BCP</w:t>
      </w:r>
      <w:r w:rsidRPr="00736F10">
        <w:t>. System</w:t>
      </w:r>
      <w:r w:rsidR="00BC7ED6" w:rsidRPr="00736F10">
        <w:t>y te</w:t>
      </w:r>
      <w:r w:rsidRPr="00736F10">
        <w:t xml:space="preserve"> udostępnia</w:t>
      </w:r>
      <w:r w:rsidR="00BC7ED6" w:rsidRPr="00736F10">
        <w:t>ją</w:t>
      </w:r>
      <w:r w:rsidRPr="00736F10">
        <w:t xml:space="preserve"> własną specyfikację komunikatów z podmiotami, określającą sposób przesyłania komunikatów biznesowych do </w:t>
      </w:r>
      <w:r w:rsidR="0062584C" w:rsidRPr="00736F10">
        <w:t>SATOS</w:t>
      </w:r>
      <w:r w:rsidRPr="00736F10">
        <w:t>.</w:t>
      </w:r>
    </w:p>
    <w:p w14:paraId="2DA81AC6" w14:textId="77777777" w:rsidR="008F7C4C" w:rsidRPr="00736F10" w:rsidRDefault="008F7C4C" w:rsidP="00700C21">
      <w:pPr>
        <w:pStyle w:val="pqiText"/>
        <w:spacing w:line="276" w:lineRule="auto"/>
      </w:pPr>
      <w:r w:rsidRPr="00736F10">
        <w:t xml:space="preserve">Odpowiedzi na komunikaty od podmiotu (w tym komunikaty informujące o błędach) wysyłane są na ten sam kanał, przy użyciu którego zainicjowano komunikację. </w:t>
      </w:r>
    </w:p>
    <w:p w14:paraId="2517FB4B" w14:textId="1F256D7D" w:rsidR="00DF4FD0" w:rsidRPr="00736F10" w:rsidRDefault="00DF4FD0" w:rsidP="00700C21">
      <w:pPr>
        <w:pStyle w:val="pqiText"/>
        <w:spacing w:line="276" w:lineRule="auto"/>
      </w:pPr>
      <w:r w:rsidRPr="00736F10">
        <w:t>Wymiana komunikatów z systemem SATOS zachodzi za pośrednictwem systemu PUESC (ECIP/SEAP)</w:t>
      </w:r>
      <w:r w:rsidR="00CC191B" w:rsidRPr="00736F10">
        <w:t xml:space="preserve"> lub systemu BCP (komunikacja w trybie awaryjnym).</w:t>
      </w:r>
    </w:p>
    <w:p w14:paraId="4E6CF187" w14:textId="35EBE84A" w:rsidR="003D2C99" w:rsidRPr="0063570D" w:rsidRDefault="00DF4FD0" w:rsidP="00700C21">
      <w:pPr>
        <w:pStyle w:val="pqiText"/>
        <w:spacing w:line="276" w:lineRule="auto"/>
        <w:rPr>
          <w:color w:val="FF0000"/>
        </w:rPr>
      </w:pPr>
      <w:r w:rsidRPr="0088636F">
        <w:rPr>
          <w:b/>
        </w:rPr>
        <w:t>UWAGA:</w:t>
      </w:r>
      <w:r w:rsidR="0088636F">
        <w:t xml:space="preserve"> </w:t>
      </w:r>
      <w:r w:rsidRPr="00B2531C">
        <w:t>Możliwe techniczne kanały komunikacyjne oraz dodatkowe komunikaty używane przez PUESC w czasie komunikacji podmiotów z SATOS są zdefiniowane w specyfikacjach</w:t>
      </w:r>
      <w:r w:rsidR="00EA15B3">
        <w:t xml:space="preserve"> na stronie </w:t>
      </w:r>
      <w:r w:rsidRPr="00B2531C">
        <w:t xml:space="preserve"> </w:t>
      </w:r>
      <w:hyperlink r:id="rId11" w:history="1">
        <w:r w:rsidR="00EA15B3" w:rsidRPr="00EA15B3">
          <w:rPr>
            <w:rStyle w:val="Hipercze"/>
            <w:sz w:val="22"/>
          </w:rPr>
          <w:t>Kanały komunikacyjne PUESC</w:t>
        </w:r>
      </w:hyperlink>
      <w:r w:rsidR="00EA15B3">
        <w:t>.</w:t>
      </w:r>
      <w:r w:rsidR="005A7690" w:rsidRPr="0063570D">
        <w:rPr>
          <w:color w:val="FF0000"/>
        </w:rPr>
        <w:t xml:space="preserve"> </w:t>
      </w:r>
    </w:p>
    <w:p w14:paraId="1B7AF86A" w14:textId="158A1368" w:rsidR="008F7C4C" w:rsidRPr="00C96B07" w:rsidRDefault="008F7C4C" w:rsidP="005763F5">
      <w:pPr>
        <w:pStyle w:val="Nagwek2"/>
      </w:pPr>
      <w:bookmarkStart w:id="75" w:name="_Toc391650807"/>
      <w:bookmarkStart w:id="76" w:name="_Toc391650983"/>
      <w:bookmarkStart w:id="77" w:name="_Toc391915193"/>
      <w:bookmarkStart w:id="78" w:name="_Toc391650809"/>
      <w:bookmarkStart w:id="79" w:name="_Toc391650985"/>
      <w:bookmarkStart w:id="80" w:name="_Toc391915195"/>
      <w:bookmarkStart w:id="81" w:name="_Toc391650810"/>
      <w:bookmarkStart w:id="82" w:name="_Toc391650986"/>
      <w:bookmarkStart w:id="83" w:name="_Toc391915196"/>
      <w:bookmarkStart w:id="84" w:name="_Toc391650811"/>
      <w:bookmarkStart w:id="85" w:name="_Toc391650987"/>
      <w:bookmarkStart w:id="86" w:name="_Toc391915197"/>
      <w:bookmarkStart w:id="87" w:name="_Toc391650841"/>
      <w:bookmarkStart w:id="88" w:name="_Toc391651017"/>
      <w:bookmarkStart w:id="89" w:name="_Toc391915227"/>
      <w:bookmarkStart w:id="90" w:name="_Toc391650842"/>
      <w:bookmarkStart w:id="91" w:name="_Toc391651018"/>
      <w:bookmarkStart w:id="92" w:name="_Toc391915228"/>
      <w:bookmarkStart w:id="93" w:name="_Toc391650843"/>
      <w:bookmarkStart w:id="94" w:name="_Toc391651019"/>
      <w:bookmarkStart w:id="95" w:name="_Toc391915229"/>
      <w:bookmarkStart w:id="96" w:name="_Toc379453938"/>
      <w:bookmarkStart w:id="97" w:name="_Toc194306612"/>
      <w:bookmarkStart w:id="98" w:name="_Toc194307575"/>
      <w:bookmarkStart w:id="99" w:name="_Toc194307675"/>
      <w:bookmarkStart w:id="100" w:name="_Toc19430776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C96B07">
        <w:t>Specyfikacja komunikatów</w:t>
      </w:r>
      <w:bookmarkEnd w:id="96"/>
      <w:r w:rsidR="002C79A5" w:rsidRPr="00C96B07">
        <w:t xml:space="preserve"> wymienianych z podmiotami</w:t>
      </w:r>
      <w:bookmarkEnd w:id="97"/>
      <w:bookmarkEnd w:id="98"/>
      <w:bookmarkEnd w:id="99"/>
      <w:bookmarkEnd w:id="100"/>
    </w:p>
    <w:p w14:paraId="5798B3FA" w14:textId="77777777" w:rsidR="008F7C4C" w:rsidRPr="00B2531C" w:rsidRDefault="008F7C4C" w:rsidP="00700C21">
      <w:pPr>
        <w:pStyle w:val="pqiText"/>
        <w:spacing w:line="276" w:lineRule="auto"/>
      </w:pPr>
      <w:r w:rsidRPr="00B2531C">
        <w:t>Dokument definiuje strukturę komunikatów XML w formie tabel. Wiersze tabeli to kolejne elementy / atrybuty dokumentu XML.</w:t>
      </w:r>
    </w:p>
    <w:p w14:paraId="183D63E0" w14:textId="77777777" w:rsidR="008F7C4C" w:rsidRPr="00B2531C" w:rsidRDefault="008F7C4C" w:rsidP="00700C21">
      <w:pPr>
        <w:pStyle w:val="pqiText"/>
        <w:spacing w:line="276" w:lineRule="auto"/>
      </w:pPr>
      <w:r w:rsidRPr="00B2531C">
        <w:t xml:space="preserve">Pod każdą grupą / elementem przedstawiona jest niebieskim kolorem odpowiadająca mu nazwa elementu w strukturze XML. Jeśli dana grupa jest podgrupą, podany element zawiera się w elemencie nadrzędnym. </w:t>
      </w:r>
    </w:p>
    <w:p w14:paraId="18641ED5" w14:textId="77777777" w:rsidR="002E5553" w:rsidRDefault="008F7C4C" w:rsidP="00700C21">
      <w:pPr>
        <w:pStyle w:val="pqiText"/>
        <w:spacing w:line="276" w:lineRule="auto"/>
      </w:pPr>
      <w:r w:rsidRPr="00B2531C">
        <w:t>Definicja komunikatów (w po</w:t>
      </w:r>
      <w:r w:rsidR="0088636F">
        <w:t>staci plików XSD</w:t>
      </w:r>
      <w:r w:rsidRPr="00B2531C">
        <w:t>) znajduje się w załącznikach.</w:t>
      </w:r>
    </w:p>
    <w:p w14:paraId="062D4AFD" w14:textId="46129B8E" w:rsidR="008F7C4C" w:rsidRPr="00B2531C" w:rsidRDefault="002E5553" w:rsidP="00700C21">
      <w:pPr>
        <w:pStyle w:val="pqiText"/>
        <w:spacing w:line="276" w:lineRule="auto"/>
      </w:pPr>
      <w:r w:rsidRPr="002E5553">
        <w:t>Wersjonowan</w:t>
      </w:r>
      <w:r w:rsidR="00242AEA">
        <w:t>i</w:t>
      </w:r>
      <w:r w:rsidRPr="002E5553">
        <w:t xml:space="preserve">e komunikatów zrealizowane jest poprzez </w:t>
      </w:r>
      <w:proofErr w:type="spellStart"/>
      <w:r w:rsidRPr="002E5553">
        <w:t>namespace</w:t>
      </w:r>
      <w:proofErr w:type="spellEnd"/>
      <w:r w:rsidRPr="002E5553">
        <w:t xml:space="preserve">, każda kolejna wersja ma inny </w:t>
      </w:r>
      <w:proofErr w:type="spellStart"/>
      <w:r w:rsidRPr="002E5553">
        <w:t>namespace</w:t>
      </w:r>
      <w:proofErr w:type="spellEnd"/>
      <w:r w:rsidRPr="002E5553">
        <w:t>. W danej chwil możliwa jest obsługa więcej niż jednej wersji komunikatu.</w:t>
      </w:r>
    </w:p>
    <w:p w14:paraId="12A291BF" w14:textId="77777777" w:rsidR="008F7C4C" w:rsidRPr="00B2531C" w:rsidRDefault="008F7C4C" w:rsidP="00700C21">
      <w:pPr>
        <w:pStyle w:val="pqiText"/>
        <w:spacing w:line="276" w:lineRule="auto"/>
      </w:pPr>
      <w:r w:rsidRPr="00B2531C">
        <w:rPr>
          <w:b/>
        </w:rPr>
        <w:t>UWAGA:</w:t>
      </w:r>
      <w:r w:rsidRPr="00B2531C">
        <w:t xml:space="preserve"> W przypadku rozbieżności pomiędzy </w:t>
      </w:r>
      <w:r w:rsidR="00353D73" w:rsidRPr="00B2531C">
        <w:t>specyfikacją</w:t>
      </w:r>
      <w:r w:rsidRPr="00B2531C">
        <w:t xml:space="preserve"> a dokumentem XSD należy przyjąć, że dokument XSD jest poprawny, a </w:t>
      </w:r>
      <w:r w:rsidR="00353D73" w:rsidRPr="00B2531C">
        <w:t xml:space="preserve">specyfikacja </w:t>
      </w:r>
      <w:r w:rsidRPr="00B2531C">
        <w:t>zawiera błąd.</w:t>
      </w:r>
    </w:p>
    <w:p w14:paraId="01BE0AF5" w14:textId="50888925" w:rsidR="008F7C4C" w:rsidRPr="0038570A" w:rsidRDefault="008F7C4C" w:rsidP="005763F5">
      <w:pPr>
        <w:pStyle w:val="Nagwek2"/>
      </w:pPr>
      <w:bookmarkStart w:id="101" w:name="_Toc379453939"/>
      <w:bookmarkStart w:id="102" w:name="_Toc194306613"/>
      <w:bookmarkStart w:id="103" w:name="_Toc194307576"/>
      <w:bookmarkStart w:id="104" w:name="_Toc194307676"/>
      <w:bookmarkStart w:id="105" w:name="_Toc194307762"/>
      <w:r w:rsidRPr="0038570A">
        <w:t>Opis kolumn</w:t>
      </w:r>
      <w:bookmarkEnd w:id="101"/>
      <w:bookmarkEnd w:id="102"/>
      <w:bookmarkEnd w:id="103"/>
      <w:bookmarkEnd w:id="104"/>
      <w:bookmarkEnd w:id="105"/>
    </w:p>
    <w:p w14:paraId="72B6FFD0" w14:textId="77777777" w:rsidR="008F7C4C" w:rsidRPr="00B2531C" w:rsidRDefault="008F7C4C" w:rsidP="00E050FA">
      <w:pPr>
        <w:pStyle w:val="pqiText"/>
        <w:numPr>
          <w:ilvl w:val="0"/>
          <w:numId w:val="51"/>
        </w:numPr>
        <w:spacing w:line="276" w:lineRule="auto"/>
      </w:pPr>
      <w:r w:rsidRPr="00B2531C">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180D236" w14:textId="77777777" w:rsidR="008F7C4C" w:rsidRPr="00B2531C" w:rsidRDefault="008F7C4C" w:rsidP="00E050FA">
      <w:pPr>
        <w:pStyle w:val="pqiText"/>
        <w:numPr>
          <w:ilvl w:val="0"/>
          <w:numId w:val="51"/>
        </w:numPr>
        <w:spacing w:line="276" w:lineRule="auto"/>
      </w:pPr>
      <w:r w:rsidRPr="00B2531C">
        <w:lastRenderedPageBreak/>
        <w:t xml:space="preserve">w kolumnie B podaje się kod alfabetyczny (literę) przypisany do każdego elementu (pod)grupy danych; </w:t>
      </w:r>
    </w:p>
    <w:p w14:paraId="760D57ED" w14:textId="77777777" w:rsidR="008F7C4C" w:rsidRPr="00B2531C" w:rsidRDefault="008F7C4C" w:rsidP="00E050FA">
      <w:pPr>
        <w:pStyle w:val="pqiText"/>
        <w:numPr>
          <w:ilvl w:val="0"/>
          <w:numId w:val="51"/>
        </w:numPr>
        <w:spacing w:line="276" w:lineRule="auto"/>
      </w:pPr>
      <w:r w:rsidRPr="00B2531C">
        <w:t>w kolumnie C określa się (pod)grupę danych lub element danych;</w:t>
      </w:r>
    </w:p>
    <w:p w14:paraId="78F3181B" w14:textId="77777777" w:rsidR="008F7C4C" w:rsidRPr="00B2531C" w:rsidRDefault="008F7C4C" w:rsidP="00E050FA">
      <w:pPr>
        <w:pStyle w:val="pqiText"/>
        <w:numPr>
          <w:ilvl w:val="0"/>
          <w:numId w:val="51"/>
        </w:numPr>
        <w:spacing w:line="276" w:lineRule="auto"/>
      </w:pPr>
      <w:r w:rsidRPr="00B2531C">
        <w:t xml:space="preserve">w kolumnie D podaje się każdą (pod)grupę danych lub element danych wraz z wartością wskazującą, czy wprowadzenie odpowiednich danych jest: </w:t>
      </w:r>
    </w:p>
    <w:p w14:paraId="20F0AB23" w14:textId="77777777" w:rsidR="008F7C4C" w:rsidRPr="00B2531C" w:rsidRDefault="008F7C4C" w:rsidP="00E050FA">
      <w:pPr>
        <w:pStyle w:val="pqiText"/>
        <w:numPr>
          <w:ilvl w:val="1"/>
          <w:numId w:val="51"/>
        </w:numPr>
        <w:spacing w:line="276" w:lineRule="auto"/>
      </w:pPr>
      <w:r w:rsidRPr="00B2531C">
        <w:t>„R” (</w:t>
      </w:r>
      <w:proofErr w:type="spellStart"/>
      <w:r w:rsidRPr="00B2531C">
        <w:t>required</w:t>
      </w:r>
      <w:proofErr w:type="spellEnd"/>
      <w:r w:rsidRPr="00B2531C">
        <w:t xml:space="preserve"> – obowiązkowe), co oznacza, że dane muszą być wprowadzone. Jeżeli (pod)grupa danych jest „O” (</w:t>
      </w:r>
      <w:proofErr w:type="spellStart"/>
      <w:r w:rsidRPr="00B2531C">
        <w:t>optional</w:t>
      </w:r>
      <w:proofErr w:type="spellEnd"/>
      <w:r w:rsidRPr="00B2531C">
        <w:t xml:space="preserve"> – fakultatywna) lub „C” (</w:t>
      </w:r>
      <w:proofErr w:type="spellStart"/>
      <w:r w:rsidRPr="00B2531C">
        <w:t>conditional</w:t>
      </w:r>
      <w:proofErr w:type="spellEnd"/>
      <w:r w:rsidRPr="00B2531C">
        <w:t xml:space="preserve"> – warunkowa), wprowadzenie elementów danych z tej grupy nadal może być „R” (</w:t>
      </w:r>
      <w:proofErr w:type="spellStart"/>
      <w:r w:rsidRPr="00B2531C">
        <w:t>required</w:t>
      </w:r>
      <w:proofErr w:type="spellEnd"/>
      <w:r w:rsidRPr="00B2531C">
        <w:t xml:space="preserve"> – obowiązkowe); </w:t>
      </w:r>
    </w:p>
    <w:p w14:paraId="4BE223C6" w14:textId="77777777" w:rsidR="008F7C4C" w:rsidRPr="00B2531C" w:rsidRDefault="008F7C4C" w:rsidP="00E050FA">
      <w:pPr>
        <w:pStyle w:val="pqiText"/>
        <w:numPr>
          <w:ilvl w:val="1"/>
          <w:numId w:val="51"/>
        </w:numPr>
        <w:spacing w:line="276" w:lineRule="auto"/>
      </w:pPr>
      <w:r w:rsidRPr="00B2531C">
        <w:t>„O” (</w:t>
      </w:r>
      <w:proofErr w:type="spellStart"/>
      <w:r w:rsidRPr="00B2531C">
        <w:t>optional</w:t>
      </w:r>
      <w:proofErr w:type="spellEnd"/>
      <w:r w:rsidRPr="00B2531C">
        <w:t xml:space="preserve"> – fakultatywne), co oznacza, że wprowadzenie danych jest fakultatywne dla osoby, która przekazuje komunikat (Podmiot Wysyłający lub Podmiot Odbierający)</w:t>
      </w:r>
      <w:r w:rsidR="00457572">
        <w:t>. Wprowadzenie danych może zależeć od warunków, które nie może sprawdzić system</w:t>
      </w:r>
      <w:r w:rsidRPr="00B2531C">
        <w:t xml:space="preserve">; </w:t>
      </w:r>
    </w:p>
    <w:p w14:paraId="3D833666" w14:textId="77777777" w:rsidR="008F7C4C" w:rsidRPr="00B2531C" w:rsidRDefault="008F7C4C" w:rsidP="00E050FA">
      <w:pPr>
        <w:pStyle w:val="pqiText"/>
        <w:numPr>
          <w:ilvl w:val="1"/>
          <w:numId w:val="51"/>
        </w:numPr>
        <w:spacing w:line="276" w:lineRule="auto"/>
      </w:pPr>
      <w:r w:rsidRPr="00B2531C">
        <w:t>„C” (</w:t>
      </w:r>
      <w:proofErr w:type="spellStart"/>
      <w:r w:rsidRPr="00B2531C">
        <w:t>conditional</w:t>
      </w:r>
      <w:proofErr w:type="spellEnd"/>
      <w:r w:rsidRPr="00B2531C">
        <w:t xml:space="preserve"> – warunkowe), co oznacza, że użycie (pod)grupy danych lub elementu danych zależy od innych (pod)grup danych lub elementów danych zawartych w tym samym komunikacie; </w:t>
      </w:r>
    </w:p>
    <w:p w14:paraId="6DCACE3A" w14:textId="77777777" w:rsidR="008F7C4C" w:rsidRPr="00B2531C" w:rsidRDefault="008F7C4C" w:rsidP="00E050FA">
      <w:pPr>
        <w:pStyle w:val="pqiText"/>
        <w:numPr>
          <w:ilvl w:val="0"/>
          <w:numId w:val="51"/>
        </w:numPr>
        <w:spacing w:line="276" w:lineRule="auto"/>
      </w:pPr>
      <w:r w:rsidRPr="00B2531C">
        <w:t>w kolumnie E podaje się warunek (warunki) w odniesieniu do danych, których wprowadzenie w komunikacie jest warunkowe, określa się zastosowanie w stosownych przypadkach danych fakultatywnych lub zależnych oraz wskazuje się, jakie dane muszą być dostarczone przez właściwe organy;</w:t>
      </w:r>
    </w:p>
    <w:p w14:paraId="18568BD9" w14:textId="77777777" w:rsidR="008F7C4C" w:rsidRPr="00B2531C" w:rsidRDefault="008F7C4C" w:rsidP="00E050FA">
      <w:pPr>
        <w:pStyle w:val="pqiText"/>
        <w:numPr>
          <w:ilvl w:val="0"/>
          <w:numId w:val="51"/>
        </w:numPr>
        <w:spacing w:line="276" w:lineRule="auto"/>
      </w:pPr>
      <w:r w:rsidRPr="00B2531C">
        <w:t xml:space="preserve">w kolumnie F, jeśli to konieczne, podaje się wyjaśnienia dotyczące wypełnienia komunikatu; </w:t>
      </w:r>
    </w:p>
    <w:p w14:paraId="4B3FB236" w14:textId="77777777" w:rsidR="008F7C4C" w:rsidRPr="00B2531C" w:rsidRDefault="008F7C4C" w:rsidP="00E050FA">
      <w:pPr>
        <w:pStyle w:val="pqiText"/>
        <w:numPr>
          <w:ilvl w:val="0"/>
          <w:numId w:val="51"/>
        </w:numPr>
        <w:spacing w:line="276" w:lineRule="auto"/>
      </w:pPr>
      <w:r w:rsidRPr="00B2531C">
        <w:t xml:space="preserve">w kolumnie G podaje się: </w:t>
      </w:r>
    </w:p>
    <w:p w14:paraId="65A4AC2A" w14:textId="77777777" w:rsidR="008F7C4C" w:rsidRPr="00B2531C" w:rsidRDefault="008F7C4C" w:rsidP="00E050FA">
      <w:pPr>
        <w:pStyle w:val="pqiText"/>
        <w:numPr>
          <w:ilvl w:val="1"/>
          <w:numId w:val="51"/>
        </w:numPr>
        <w:spacing w:line="276" w:lineRule="auto"/>
      </w:pPr>
      <w:r w:rsidRPr="00B2531C">
        <w:t xml:space="preserve">w odniesieniu do niektórych (pod)grup – liczbę poprzedzającą znak „x” wskazującą ile razy (pod)grupę danych można powtórzyć w komunikacie (wartość domyślna – 1) </w:t>
      </w:r>
    </w:p>
    <w:p w14:paraId="796DAC55" w14:textId="0E1B48C6" w:rsidR="008F7C4C" w:rsidRPr="00B2531C" w:rsidRDefault="008F7C4C" w:rsidP="00E050FA">
      <w:pPr>
        <w:pStyle w:val="pqiText"/>
        <w:numPr>
          <w:ilvl w:val="1"/>
          <w:numId w:val="51"/>
        </w:numPr>
        <w:spacing w:line="276" w:lineRule="auto"/>
      </w:pPr>
      <w:r w:rsidRPr="00B2531C">
        <w:t>w odniesieniu do wszystkich elementów danych, poza elementami danych wskazującymi czas lub datę – cechy określające rodzaj i długość danych. Kody rodzajów danych są następujące:</w:t>
      </w:r>
      <w:r w:rsidRPr="00B2531C">
        <w:br/>
        <w:t>- a alfabetyczny</w:t>
      </w:r>
      <w:r w:rsidRPr="00B2531C">
        <w:tab/>
      </w:r>
      <w:r w:rsidRPr="00B2531C">
        <w:br/>
        <w:t>- n numeryczny</w:t>
      </w:r>
      <w:r w:rsidRPr="00B2531C">
        <w:tab/>
      </w:r>
      <w:r w:rsidR="00457572">
        <w:br/>
      </w:r>
      <w:r w:rsidR="00457572" w:rsidRPr="00B2531C">
        <w:t xml:space="preserve">- </w:t>
      </w:r>
      <w:proofErr w:type="spellStart"/>
      <w:r w:rsidR="00457572" w:rsidRPr="00B2531C">
        <w:t>an</w:t>
      </w:r>
      <w:proofErr w:type="spellEnd"/>
      <w:r w:rsidR="00457572" w:rsidRPr="00B2531C">
        <w:t xml:space="preserve"> alfanumeryczny</w:t>
      </w:r>
      <w:r w:rsidR="00DA0A41" w:rsidRPr="00B2531C">
        <w:tab/>
      </w:r>
      <w:r w:rsidR="00457572">
        <w:br/>
        <w:t>- d</w:t>
      </w:r>
      <w:r w:rsidRPr="00B2531C">
        <w:t xml:space="preserve"> </w:t>
      </w:r>
      <w:r w:rsidR="0088636F">
        <w:t>ułamek dziesiętny (</w:t>
      </w:r>
      <w:proofErr w:type="spellStart"/>
      <w:r w:rsidR="0088636F">
        <w:t>decima</w:t>
      </w:r>
      <w:r w:rsidR="00457572">
        <w:t>l</w:t>
      </w:r>
      <w:proofErr w:type="spellEnd"/>
      <w:r w:rsidR="0088636F">
        <w:t>)</w:t>
      </w:r>
      <w:r w:rsidR="00DA0A41" w:rsidRPr="00DA0A41">
        <w:t xml:space="preserve"> </w:t>
      </w:r>
      <w:r w:rsidR="00DA0A41" w:rsidRPr="00B2531C">
        <w:tab/>
      </w:r>
      <w:r w:rsidR="00D2097F">
        <w:br/>
        <w:t xml:space="preserve">- </w:t>
      </w:r>
      <w:proofErr w:type="spellStart"/>
      <w:r w:rsidR="00D2097F" w:rsidRPr="00B2531C">
        <w:t>boolean</w:t>
      </w:r>
      <w:proofErr w:type="spellEnd"/>
      <w:r w:rsidR="005721AA">
        <w:t xml:space="preserve"> wartość logiczn</w:t>
      </w:r>
      <w:r w:rsidR="00D2097F">
        <w:t>a</w:t>
      </w:r>
    </w:p>
    <w:p w14:paraId="7F793A5A" w14:textId="77777777" w:rsidR="008F7C4C" w:rsidRPr="00B2531C" w:rsidRDefault="008F7C4C" w:rsidP="00700C21">
      <w:pPr>
        <w:pStyle w:val="pqiText"/>
        <w:spacing w:line="276" w:lineRule="auto"/>
      </w:pPr>
      <w:r w:rsidRPr="00B2531C">
        <w:t>Cyfra następująca po kodzie wskazuje dopuszczalną długość danego elementu danych. Fakultatywne dwie kropki przed wskaźnikiem długości oznaczają, że dane nie mają ustalonej długości, ale mogą zawierać maksymalnie liczbę cyfr określoną wskaźnikiem długości. Dwie kropki między cyframi oznaczają, że liczba znaków zawiera się w danym przedziale. Przecinek w długości danych oznacza, że dane mogą zawierać liczby dziesiętne, cyfra przed przecinkiem oznacza całkowitą długość atrybutu, a cyfra po przecinku oznacza maksymalną liczbę cyfr dziesiętnych po przecinku.</w:t>
      </w:r>
    </w:p>
    <w:p w14:paraId="68C08A1A" w14:textId="40DAC88B" w:rsidR="008F7C4C" w:rsidRDefault="008F7C4C" w:rsidP="005D4644">
      <w:pPr>
        <w:pStyle w:val="pqiText"/>
      </w:pPr>
      <w:r w:rsidRPr="00B2531C">
        <w:lastRenderedPageBreak/>
        <w:t>W odniesieniu do danych wskazujących czas lub datę „</w:t>
      </w:r>
      <w:proofErr w:type="spellStart"/>
      <w:r w:rsidRPr="00B2531C">
        <w:t>date</w:t>
      </w:r>
      <w:proofErr w:type="spellEnd"/>
      <w:r w:rsidRPr="00B2531C">
        <w:t>”, „</w:t>
      </w:r>
      <w:proofErr w:type="spellStart"/>
      <w:r w:rsidRPr="00B2531C">
        <w:t>time</w:t>
      </w:r>
      <w:proofErr w:type="spellEnd"/>
      <w:r w:rsidRPr="00B2531C">
        <w:t>” lub „</w:t>
      </w:r>
      <w:proofErr w:type="spellStart"/>
      <w:r w:rsidRPr="00B2531C">
        <w:t>dateTime</w:t>
      </w:r>
      <w:proofErr w:type="spellEnd"/>
      <w:r w:rsidRPr="00B2531C">
        <w:t>” oznaczające datę, czas lub datę i czas, muszą być podane przy zastosowaniu normy ISO 8601 określającej zapisywanie daty i czasu dnia według uniwersalnego czasu koordynowanego (UTC).</w:t>
      </w:r>
    </w:p>
    <w:p w14:paraId="244C4D6C" w14:textId="3B9A8F83" w:rsidR="00BD79C2" w:rsidRPr="00B2531C" w:rsidRDefault="00BD79C2" w:rsidP="00E050FA">
      <w:pPr>
        <w:pStyle w:val="pqiText"/>
        <w:numPr>
          <w:ilvl w:val="0"/>
          <w:numId w:val="51"/>
        </w:numPr>
      </w:pPr>
      <w:r>
        <w:t>w kolumnie H</w:t>
      </w:r>
      <w:r w:rsidRPr="00B2531C">
        <w:t xml:space="preserve">, jeśli to konieczne, podaje się </w:t>
      </w:r>
      <w:r>
        <w:t>reguły walidacyjne</w:t>
      </w:r>
      <w:r w:rsidRPr="00B2531C">
        <w:t xml:space="preserve"> </w:t>
      </w:r>
    </w:p>
    <w:p w14:paraId="3D7EE794" w14:textId="77777777" w:rsidR="008F7C4C" w:rsidRPr="0038570A" w:rsidRDefault="008F7C4C" w:rsidP="005763F5">
      <w:pPr>
        <w:pStyle w:val="Nagwek2"/>
      </w:pPr>
      <w:bookmarkStart w:id="106" w:name="_Ref275519578"/>
      <w:bookmarkStart w:id="107" w:name="_Toc379453942"/>
      <w:bookmarkStart w:id="108" w:name="_Toc194306614"/>
      <w:bookmarkStart w:id="109" w:name="_Toc194307577"/>
      <w:bookmarkStart w:id="110" w:name="_Toc194307677"/>
      <w:bookmarkStart w:id="111" w:name="_Toc194307763"/>
      <w:r w:rsidRPr="0038570A">
        <w:t>Struktura numeru LRN</w:t>
      </w:r>
      <w:bookmarkEnd w:id="106"/>
      <w:bookmarkEnd w:id="107"/>
      <w:bookmarkEnd w:id="108"/>
      <w:bookmarkEnd w:id="109"/>
      <w:bookmarkEnd w:id="110"/>
      <w:bookmarkEnd w:id="111"/>
    </w:p>
    <w:p w14:paraId="4886F454" w14:textId="77777777" w:rsidR="008F7C4C" w:rsidRPr="00B2531C" w:rsidRDefault="008F7C4C" w:rsidP="005D4644">
      <w:pPr>
        <w:pStyle w:val="pqiText"/>
      </w:pPr>
      <w:r w:rsidRPr="00B2531C">
        <w:t>Lokalny numer referencyjny (LRN) składa się z następujących pól:</w:t>
      </w:r>
    </w:p>
    <w:p w14:paraId="395E1222" w14:textId="3AE53BCA" w:rsidR="0016040C" w:rsidRDefault="0016040C" w:rsidP="0042385D">
      <w:pPr>
        <w:pStyle w:val="Legenda"/>
      </w:pPr>
      <w:r>
        <w:t xml:space="preserve">Tabela </w:t>
      </w:r>
      <w:fldSimple w:instr=" SEQ Tabela \* ARABIC ">
        <w:r w:rsidR="00C55B0C">
          <w:rPr>
            <w:noProof/>
          </w:rPr>
          <w:t>7</w:t>
        </w:r>
      </w:fldSimple>
      <w:r>
        <w:t xml:space="preserve"> - </w:t>
      </w:r>
      <w:r w:rsidRPr="00A36776">
        <w:t>Struktura numeru LRN</w:t>
      </w:r>
    </w:p>
    <w:tbl>
      <w:tblPr>
        <w:tblStyle w:val="TSZDomylnyStylTabeli"/>
        <w:tblW w:w="9214" w:type="dxa"/>
        <w:tblLayout w:type="fixed"/>
        <w:tblLook w:val="0020" w:firstRow="1" w:lastRow="0" w:firstColumn="0" w:lastColumn="0" w:noHBand="0" w:noVBand="0"/>
        <w:tblCaption w:val="Struktura numeru LRN"/>
        <w:tblDescription w:val="Tabela opisująca struktruę numeru własnego nadawanego przez Podmiot (Local Reference Number)"/>
      </w:tblPr>
      <w:tblGrid>
        <w:gridCol w:w="1134"/>
        <w:gridCol w:w="4676"/>
        <w:gridCol w:w="1844"/>
        <w:gridCol w:w="1560"/>
      </w:tblGrid>
      <w:tr w:rsidR="000D32A4" w:rsidRPr="00106A1F" w14:paraId="5DFE6559" w14:textId="77777777" w:rsidTr="00C50679">
        <w:trPr>
          <w:cnfStyle w:val="100000000000" w:firstRow="1" w:lastRow="0" w:firstColumn="0" w:lastColumn="0" w:oddVBand="0" w:evenVBand="0" w:oddHBand="0" w:evenHBand="0" w:firstRowFirstColumn="0" w:firstRowLastColumn="0" w:lastRowFirstColumn="0" w:lastRowLastColumn="0"/>
          <w:tblHeader/>
        </w:trPr>
        <w:tc>
          <w:tcPr>
            <w:tcW w:w="1134" w:type="dxa"/>
            <w:shd w:val="clear" w:color="auto" w:fill="BFBFBF" w:themeFill="background1" w:themeFillShade="BF"/>
          </w:tcPr>
          <w:p w14:paraId="7C581301" w14:textId="77777777" w:rsidR="008F7C4C" w:rsidRPr="00106A1F" w:rsidRDefault="008F7C4C" w:rsidP="005D4644">
            <w:pPr>
              <w:pStyle w:val="pqiTabHead"/>
              <w:rPr>
                <w:color w:val="auto"/>
              </w:rPr>
            </w:pPr>
            <w:r w:rsidRPr="00106A1F">
              <w:rPr>
                <w:color w:val="auto"/>
              </w:rPr>
              <w:t>Pole</w:t>
            </w:r>
          </w:p>
        </w:tc>
        <w:tc>
          <w:tcPr>
            <w:tcW w:w="4676" w:type="dxa"/>
            <w:shd w:val="clear" w:color="auto" w:fill="BFBFBF" w:themeFill="background1" w:themeFillShade="BF"/>
          </w:tcPr>
          <w:p w14:paraId="59DDFB0F" w14:textId="77777777" w:rsidR="008F7C4C" w:rsidRPr="00106A1F" w:rsidRDefault="008F7C4C" w:rsidP="005D4644">
            <w:pPr>
              <w:pStyle w:val="pqiTabHead"/>
              <w:rPr>
                <w:color w:val="auto"/>
              </w:rPr>
            </w:pPr>
            <w:r w:rsidRPr="00106A1F">
              <w:rPr>
                <w:color w:val="auto"/>
              </w:rPr>
              <w:t>Zawartość</w:t>
            </w:r>
          </w:p>
        </w:tc>
        <w:tc>
          <w:tcPr>
            <w:tcW w:w="1844" w:type="dxa"/>
            <w:shd w:val="clear" w:color="auto" w:fill="BFBFBF" w:themeFill="background1" w:themeFillShade="BF"/>
          </w:tcPr>
          <w:p w14:paraId="33F5454B" w14:textId="77777777" w:rsidR="008F7C4C" w:rsidRPr="00106A1F" w:rsidRDefault="008F7C4C" w:rsidP="005D4644">
            <w:pPr>
              <w:pStyle w:val="pqiTabHead"/>
              <w:rPr>
                <w:color w:val="auto"/>
              </w:rPr>
            </w:pPr>
            <w:r w:rsidRPr="00106A1F">
              <w:rPr>
                <w:color w:val="auto"/>
              </w:rPr>
              <w:t>Rodzaj pola</w:t>
            </w:r>
          </w:p>
        </w:tc>
        <w:tc>
          <w:tcPr>
            <w:tcW w:w="1560" w:type="dxa"/>
            <w:shd w:val="clear" w:color="auto" w:fill="BFBFBF" w:themeFill="background1" w:themeFillShade="BF"/>
          </w:tcPr>
          <w:p w14:paraId="637015BA" w14:textId="77777777" w:rsidR="008F7C4C" w:rsidRPr="00106A1F" w:rsidRDefault="008F7C4C" w:rsidP="005D4644">
            <w:pPr>
              <w:pStyle w:val="pqiTabHead"/>
              <w:rPr>
                <w:color w:val="auto"/>
              </w:rPr>
            </w:pPr>
            <w:r w:rsidRPr="00106A1F">
              <w:rPr>
                <w:color w:val="auto"/>
              </w:rPr>
              <w:t>Przykłady</w:t>
            </w:r>
          </w:p>
        </w:tc>
      </w:tr>
      <w:tr w:rsidR="008F7C4C" w:rsidRPr="00B2531C" w14:paraId="62249DCA" w14:textId="77777777" w:rsidTr="000D32A4">
        <w:tc>
          <w:tcPr>
            <w:tcW w:w="1134" w:type="dxa"/>
          </w:tcPr>
          <w:p w14:paraId="0382ECF0" w14:textId="77777777" w:rsidR="008F7C4C" w:rsidRPr="00B2531C" w:rsidRDefault="007D7C04" w:rsidP="005D4644">
            <w:pPr>
              <w:pStyle w:val="pqiTabBody"/>
            </w:pPr>
            <w:r w:rsidRPr="00B2531C">
              <w:t>1</w:t>
            </w:r>
          </w:p>
        </w:tc>
        <w:tc>
          <w:tcPr>
            <w:tcW w:w="4676" w:type="dxa"/>
          </w:tcPr>
          <w:p w14:paraId="50C8725A" w14:textId="77777777" w:rsidR="008F7C4C" w:rsidRPr="00B2531C" w:rsidRDefault="008F7C4C" w:rsidP="00700C21">
            <w:pPr>
              <w:pStyle w:val="pqiTabBody"/>
              <w:spacing w:line="276" w:lineRule="auto"/>
            </w:pPr>
            <w:r w:rsidRPr="00B2531C">
              <w:t>Wyróżnik określający rodzaj komunikatu:</w:t>
            </w:r>
          </w:p>
          <w:p w14:paraId="34D7C541" w14:textId="77777777" w:rsidR="008F7C4C" w:rsidRPr="00B2531C" w:rsidRDefault="008F7C4C" w:rsidP="00700C21">
            <w:pPr>
              <w:pStyle w:val="pqiTabBody"/>
              <w:spacing w:line="276" w:lineRule="auto"/>
            </w:pPr>
            <w:r w:rsidRPr="00B2531C">
              <w:t xml:space="preserve">- </w:t>
            </w:r>
            <w:r w:rsidR="00957D37" w:rsidRPr="00B2531C">
              <w:t>ZA</w:t>
            </w:r>
            <w:r w:rsidRPr="00B2531C">
              <w:t xml:space="preserve"> – dla </w:t>
            </w:r>
            <w:r w:rsidR="00957D37" w:rsidRPr="00B2531C">
              <w:t>Zgłoszenia awizacyjnego</w:t>
            </w:r>
            <w:r w:rsidR="00957D37" w:rsidRPr="00B2531C">
              <w:br/>
            </w:r>
            <w:r w:rsidRPr="00B2531C">
              <w:t xml:space="preserve">- </w:t>
            </w:r>
            <w:r w:rsidR="00957D37" w:rsidRPr="00B2531C">
              <w:t>SP</w:t>
            </w:r>
            <w:r w:rsidRPr="00B2531C">
              <w:t xml:space="preserve"> – dla </w:t>
            </w:r>
            <w:r w:rsidR="00957D37" w:rsidRPr="00B2531C">
              <w:t>Sprostowania</w:t>
            </w:r>
            <w:r w:rsidR="007E3628" w:rsidRPr="00B2531C">
              <w:br/>
              <w:t>- UW – dla Unieważnienia</w:t>
            </w:r>
            <w:r w:rsidR="00BA7081" w:rsidRPr="00B2531C">
              <w:br/>
              <w:t>- WW –</w:t>
            </w:r>
            <w:r w:rsidR="007E3628" w:rsidRPr="00B2531C">
              <w:t xml:space="preserve"> dla Wykazu W</w:t>
            </w:r>
            <w:r w:rsidR="00BA7081" w:rsidRPr="00B2531C">
              <w:t>agonowego</w:t>
            </w:r>
          </w:p>
        </w:tc>
        <w:tc>
          <w:tcPr>
            <w:tcW w:w="1844" w:type="dxa"/>
          </w:tcPr>
          <w:p w14:paraId="54B7314B" w14:textId="77777777" w:rsidR="008F7C4C" w:rsidRPr="00B2531C" w:rsidRDefault="008F7C4C" w:rsidP="00700C21">
            <w:pPr>
              <w:pStyle w:val="pqiTabBody"/>
              <w:spacing w:line="276" w:lineRule="auto"/>
            </w:pPr>
            <w:r w:rsidRPr="00B2531C">
              <w:t>Alfabetyczne</w:t>
            </w:r>
          </w:p>
          <w:p w14:paraId="12EAEC8E" w14:textId="77777777" w:rsidR="008F7C4C" w:rsidRPr="00B2531C" w:rsidRDefault="008F7C4C" w:rsidP="00700C21">
            <w:pPr>
              <w:pStyle w:val="pqiTabBody"/>
              <w:spacing w:line="276" w:lineRule="auto"/>
            </w:pPr>
            <w:r w:rsidRPr="00B2531C">
              <w:t>2 znaki</w:t>
            </w:r>
          </w:p>
        </w:tc>
        <w:tc>
          <w:tcPr>
            <w:tcW w:w="1560" w:type="dxa"/>
          </w:tcPr>
          <w:p w14:paraId="5981C30D" w14:textId="77777777" w:rsidR="008F7C4C" w:rsidRPr="00B2531C" w:rsidRDefault="00957D37" w:rsidP="005D4644">
            <w:pPr>
              <w:pStyle w:val="pqiTabBody"/>
            </w:pPr>
            <w:r w:rsidRPr="00B2531C">
              <w:t>ZA</w:t>
            </w:r>
          </w:p>
        </w:tc>
      </w:tr>
      <w:tr w:rsidR="008F7C4C" w:rsidRPr="00B2531C" w14:paraId="168301AD" w14:textId="77777777" w:rsidTr="000D32A4">
        <w:tc>
          <w:tcPr>
            <w:tcW w:w="1134" w:type="dxa"/>
          </w:tcPr>
          <w:p w14:paraId="31C646F2" w14:textId="77777777" w:rsidR="008F7C4C" w:rsidRPr="00B2531C" w:rsidRDefault="007D7C04" w:rsidP="005D4644">
            <w:pPr>
              <w:pStyle w:val="pqiTabBody"/>
            </w:pPr>
            <w:r w:rsidRPr="00B2531C">
              <w:t>2</w:t>
            </w:r>
          </w:p>
        </w:tc>
        <w:tc>
          <w:tcPr>
            <w:tcW w:w="4676" w:type="dxa"/>
          </w:tcPr>
          <w:p w14:paraId="1E9C6F5C" w14:textId="77777777" w:rsidR="008F7C4C" w:rsidRPr="00B2531C" w:rsidRDefault="008F7C4C" w:rsidP="00700C21">
            <w:pPr>
              <w:pStyle w:val="pqiTabBody"/>
              <w:spacing w:line="276" w:lineRule="auto"/>
            </w:pPr>
            <w:r w:rsidRPr="00B2531C">
              <w:t>Dwie ostatnie cyfry z roku złożenia komunikatu przez podmiot</w:t>
            </w:r>
          </w:p>
        </w:tc>
        <w:tc>
          <w:tcPr>
            <w:tcW w:w="1844" w:type="dxa"/>
          </w:tcPr>
          <w:p w14:paraId="7268CDCC" w14:textId="77777777" w:rsidR="008F7C4C" w:rsidRPr="00B2531C" w:rsidRDefault="008F7C4C" w:rsidP="00700C21">
            <w:pPr>
              <w:pStyle w:val="pqiTabBody"/>
              <w:spacing w:line="276" w:lineRule="auto"/>
            </w:pPr>
            <w:r w:rsidRPr="00B2531C">
              <w:t>Numeryczne</w:t>
            </w:r>
            <w:r w:rsidRPr="00B2531C">
              <w:br/>
              <w:t>2 znaki</w:t>
            </w:r>
          </w:p>
        </w:tc>
        <w:tc>
          <w:tcPr>
            <w:tcW w:w="1560" w:type="dxa"/>
          </w:tcPr>
          <w:p w14:paraId="39ABFFD9" w14:textId="77777777" w:rsidR="008F7C4C" w:rsidRPr="00B2531C" w:rsidRDefault="008F7C4C" w:rsidP="005D4644">
            <w:pPr>
              <w:pStyle w:val="pqiTabBody"/>
            </w:pPr>
            <w:r w:rsidRPr="00B2531C">
              <w:t>19</w:t>
            </w:r>
          </w:p>
        </w:tc>
      </w:tr>
      <w:tr w:rsidR="008F7C4C" w:rsidRPr="00B2531C" w14:paraId="38C6D13D" w14:textId="77777777" w:rsidTr="000D32A4">
        <w:tc>
          <w:tcPr>
            <w:tcW w:w="1134" w:type="dxa"/>
          </w:tcPr>
          <w:p w14:paraId="3AE3F528" w14:textId="77777777" w:rsidR="008F7C4C" w:rsidRPr="00B2531C" w:rsidRDefault="007D7C04" w:rsidP="005D4644">
            <w:pPr>
              <w:pStyle w:val="pqiTabBody"/>
            </w:pPr>
            <w:r w:rsidRPr="00B2531C">
              <w:t>3</w:t>
            </w:r>
          </w:p>
        </w:tc>
        <w:tc>
          <w:tcPr>
            <w:tcW w:w="4676" w:type="dxa"/>
          </w:tcPr>
          <w:p w14:paraId="5640D8EB" w14:textId="77777777" w:rsidR="008F7C4C" w:rsidRPr="00B2531C" w:rsidRDefault="008F7C4C" w:rsidP="00700C21">
            <w:pPr>
              <w:pStyle w:val="pqiTabBody"/>
              <w:spacing w:line="276" w:lineRule="auto"/>
            </w:pPr>
            <w:r w:rsidRPr="00B2531C">
              <w:t>Niepowtarzalny kod nadany przez podmiot w danym roku oraz danym rodzaju komunikatu</w:t>
            </w:r>
          </w:p>
        </w:tc>
        <w:tc>
          <w:tcPr>
            <w:tcW w:w="1844" w:type="dxa"/>
          </w:tcPr>
          <w:p w14:paraId="10CEA3F6" w14:textId="2748C338" w:rsidR="008F7C4C" w:rsidRPr="00B2531C" w:rsidRDefault="009546E1" w:rsidP="00700C21">
            <w:pPr>
              <w:pStyle w:val="pqiTabBody"/>
              <w:spacing w:line="276" w:lineRule="auto"/>
            </w:pPr>
            <w:r>
              <w:t>Alfan</w:t>
            </w:r>
            <w:r w:rsidR="008F7C4C" w:rsidRPr="00B2531C">
              <w:t>umeryczne 5 znaki</w:t>
            </w:r>
          </w:p>
        </w:tc>
        <w:tc>
          <w:tcPr>
            <w:tcW w:w="1560" w:type="dxa"/>
          </w:tcPr>
          <w:p w14:paraId="6274E01E" w14:textId="7E91D653" w:rsidR="008F7C4C" w:rsidRPr="00B2531C" w:rsidRDefault="008F7C4C" w:rsidP="005D4644">
            <w:pPr>
              <w:pStyle w:val="pqiTabBody"/>
            </w:pPr>
            <w:r w:rsidRPr="00B2531C">
              <w:t>123</w:t>
            </w:r>
            <w:r w:rsidR="009546E1">
              <w:t>AB</w:t>
            </w:r>
          </w:p>
        </w:tc>
      </w:tr>
    </w:tbl>
    <w:p w14:paraId="3E55F20B" w14:textId="77777777" w:rsidR="008F7C4C" w:rsidRPr="0038570A" w:rsidRDefault="008F7C4C" w:rsidP="005763F5">
      <w:pPr>
        <w:pStyle w:val="Nagwek2"/>
      </w:pPr>
      <w:bookmarkStart w:id="112" w:name="_Ref275519601"/>
      <w:bookmarkStart w:id="113" w:name="_Toc379453943"/>
      <w:bookmarkStart w:id="114" w:name="_Toc194306615"/>
      <w:bookmarkStart w:id="115" w:name="_Toc194307578"/>
      <w:bookmarkStart w:id="116" w:name="_Toc194307678"/>
      <w:bookmarkStart w:id="117" w:name="_Toc194307764"/>
      <w:r w:rsidRPr="0038570A">
        <w:t xml:space="preserve">Struktura numeru </w:t>
      </w:r>
      <w:bookmarkEnd w:id="112"/>
      <w:bookmarkEnd w:id="113"/>
      <w:r w:rsidR="0062584C" w:rsidRPr="0038570A">
        <w:t>SAT</w:t>
      </w:r>
      <w:bookmarkEnd w:id="114"/>
      <w:bookmarkEnd w:id="115"/>
      <w:bookmarkEnd w:id="116"/>
      <w:bookmarkEnd w:id="117"/>
    </w:p>
    <w:p w14:paraId="02336485" w14:textId="77777777" w:rsidR="008F7C4C" w:rsidRPr="00B2531C" w:rsidRDefault="006A593C" w:rsidP="005D4644">
      <w:pPr>
        <w:pStyle w:val="pqiText"/>
      </w:pPr>
      <w:r w:rsidRPr="00B2531C">
        <w:t xml:space="preserve">Unikatowy </w:t>
      </w:r>
      <w:r w:rsidR="00D244D2" w:rsidRPr="00B2531C">
        <w:t xml:space="preserve">Numer Systemowy </w:t>
      </w:r>
      <w:r w:rsidR="00BA7081" w:rsidRPr="00B2531C">
        <w:t>Awizacji</w:t>
      </w:r>
      <w:r w:rsidR="00D244D2" w:rsidRPr="00B2531C">
        <w:t xml:space="preserve"> (Nr</w:t>
      </w:r>
      <w:r w:rsidR="009472F6" w:rsidRPr="00B2531C">
        <w:t xml:space="preserve"> </w:t>
      </w:r>
      <w:r w:rsidR="0062584C" w:rsidRPr="00B2531C">
        <w:t>SAT</w:t>
      </w:r>
      <w:r w:rsidR="008F7C4C" w:rsidRPr="00B2531C">
        <w:t>) składa się z następujących pól:</w:t>
      </w:r>
    </w:p>
    <w:p w14:paraId="0C97FFAE" w14:textId="1BEC9ADD" w:rsidR="0016040C" w:rsidRDefault="0016040C" w:rsidP="0042385D">
      <w:pPr>
        <w:pStyle w:val="Legenda"/>
      </w:pPr>
      <w:r>
        <w:t xml:space="preserve">Tabela </w:t>
      </w:r>
      <w:fldSimple w:instr=" SEQ Tabela \* ARABIC ">
        <w:r w:rsidR="00C55B0C">
          <w:rPr>
            <w:noProof/>
          </w:rPr>
          <w:t>8</w:t>
        </w:r>
      </w:fldSimple>
      <w:r>
        <w:t xml:space="preserve"> - </w:t>
      </w:r>
      <w:r w:rsidRPr="00256567">
        <w:t>Struktura numeru SAT</w:t>
      </w:r>
    </w:p>
    <w:tbl>
      <w:tblPr>
        <w:tblStyle w:val="TSZDomylnyStylTabeli"/>
        <w:tblW w:w="9214" w:type="dxa"/>
        <w:tblLayout w:type="fixed"/>
        <w:tblLook w:val="0020" w:firstRow="1" w:lastRow="0" w:firstColumn="0" w:lastColumn="0" w:noHBand="0" w:noVBand="0"/>
        <w:tblCaption w:val="Struktura numeru SAT"/>
        <w:tblDescription w:val="Tabela opisująca struktruę numeru nadawanego przez System SATOS"/>
      </w:tblPr>
      <w:tblGrid>
        <w:gridCol w:w="1134"/>
        <w:gridCol w:w="4676"/>
        <w:gridCol w:w="1844"/>
        <w:gridCol w:w="1560"/>
      </w:tblGrid>
      <w:tr w:rsidR="000D32A4" w:rsidRPr="00106A1F" w14:paraId="0A6E14E9" w14:textId="77777777" w:rsidTr="00C50679">
        <w:trPr>
          <w:cnfStyle w:val="100000000000" w:firstRow="1" w:lastRow="0" w:firstColumn="0" w:lastColumn="0" w:oddVBand="0" w:evenVBand="0" w:oddHBand="0" w:evenHBand="0" w:firstRowFirstColumn="0" w:firstRowLastColumn="0" w:lastRowFirstColumn="0" w:lastRowLastColumn="0"/>
          <w:tblHeader/>
        </w:trPr>
        <w:tc>
          <w:tcPr>
            <w:tcW w:w="1134" w:type="dxa"/>
            <w:shd w:val="clear" w:color="auto" w:fill="BFBFBF" w:themeFill="background1" w:themeFillShade="BF"/>
          </w:tcPr>
          <w:p w14:paraId="08A3F19A" w14:textId="77777777" w:rsidR="008F7C4C" w:rsidRPr="00106A1F" w:rsidRDefault="008F7C4C" w:rsidP="005D4644">
            <w:pPr>
              <w:pStyle w:val="pqiTabHead"/>
              <w:rPr>
                <w:color w:val="auto"/>
              </w:rPr>
            </w:pPr>
            <w:bookmarkStart w:id="118" w:name="_Toc127611145"/>
            <w:bookmarkStart w:id="119" w:name="_Toc168472215"/>
            <w:r w:rsidRPr="00106A1F">
              <w:rPr>
                <w:color w:val="auto"/>
              </w:rPr>
              <w:t>Pole</w:t>
            </w:r>
          </w:p>
        </w:tc>
        <w:tc>
          <w:tcPr>
            <w:tcW w:w="4676" w:type="dxa"/>
            <w:shd w:val="clear" w:color="auto" w:fill="BFBFBF" w:themeFill="background1" w:themeFillShade="BF"/>
          </w:tcPr>
          <w:p w14:paraId="147845AA" w14:textId="77777777" w:rsidR="008F7C4C" w:rsidRPr="00106A1F" w:rsidRDefault="008F7C4C" w:rsidP="005D4644">
            <w:pPr>
              <w:pStyle w:val="pqiTabHead"/>
              <w:rPr>
                <w:color w:val="auto"/>
              </w:rPr>
            </w:pPr>
            <w:r w:rsidRPr="00106A1F">
              <w:rPr>
                <w:color w:val="auto"/>
              </w:rPr>
              <w:t>Zawartość</w:t>
            </w:r>
          </w:p>
        </w:tc>
        <w:tc>
          <w:tcPr>
            <w:tcW w:w="1844" w:type="dxa"/>
            <w:shd w:val="clear" w:color="auto" w:fill="BFBFBF" w:themeFill="background1" w:themeFillShade="BF"/>
          </w:tcPr>
          <w:p w14:paraId="65155560" w14:textId="77777777" w:rsidR="008F7C4C" w:rsidRPr="00106A1F" w:rsidRDefault="008F7C4C" w:rsidP="005D4644">
            <w:pPr>
              <w:pStyle w:val="pqiTabHead"/>
              <w:rPr>
                <w:color w:val="auto"/>
              </w:rPr>
            </w:pPr>
            <w:r w:rsidRPr="00106A1F">
              <w:rPr>
                <w:color w:val="auto"/>
              </w:rPr>
              <w:t>Rodzaj pola</w:t>
            </w:r>
          </w:p>
        </w:tc>
        <w:tc>
          <w:tcPr>
            <w:tcW w:w="1560" w:type="dxa"/>
            <w:shd w:val="clear" w:color="auto" w:fill="BFBFBF" w:themeFill="background1" w:themeFillShade="BF"/>
          </w:tcPr>
          <w:p w14:paraId="7E793187" w14:textId="77777777" w:rsidR="008F7C4C" w:rsidRPr="00106A1F" w:rsidRDefault="008F7C4C" w:rsidP="005D4644">
            <w:pPr>
              <w:pStyle w:val="pqiTabHead"/>
              <w:rPr>
                <w:color w:val="auto"/>
              </w:rPr>
            </w:pPr>
            <w:r w:rsidRPr="00106A1F">
              <w:rPr>
                <w:color w:val="auto"/>
              </w:rPr>
              <w:t>Przykłady</w:t>
            </w:r>
          </w:p>
        </w:tc>
      </w:tr>
      <w:tr w:rsidR="00866988" w:rsidRPr="00B2531C" w14:paraId="389EE677" w14:textId="77777777" w:rsidTr="000D32A4">
        <w:tc>
          <w:tcPr>
            <w:tcW w:w="1134" w:type="dxa"/>
          </w:tcPr>
          <w:p w14:paraId="3C24F4B4" w14:textId="77777777" w:rsidR="00866988" w:rsidRPr="00B2531C" w:rsidRDefault="00866988" w:rsidP="005D4644">
            <w:pPr>
              <w:pStyle w:val="pqiTabBody"/>
            </w:pPr>
            <w:r w:rsidRPr="00B2531C">
              <w:t>1</w:t>
            </w:r>
          </w:p>
        </w:tc>
        <w:tc>
          <w:tcPr>
            <w:tcW w:w="4676" w:type="dxa"/>
          </w:tcPr>
          <w:p w14:paraId="70CC70DC" w14:textId="77777777" w:rsidR="00866988" w:rsidRPr="00B2531C" w:rsidRDefault="00866988" w:rsidP="00700C21">
            <w:pPr>
              <w:pStyle w:val="pqiTabBody"/>
              <w:spacing w:line="276" w:lineRule="auto"/>
            </w:pPr>
            <w:r w:rsidRPr="00B2531C">
              <w:t>Dwie ostatnie cyfry z roku stworzenia awizacji przez system</w:t>
            </w:r>
          </w:p>
        </w:tc>
        <w:tc>
          <w:tcPr>
            <w:tcW w:w="1844" w:type="dxa"/>
          </w:tcPr>
          <w:p w14:paraId="6E128F18" w14:textId="77777777" w:rsidR="00866988" w:rsidRPr="00B2531C" w:rsidRDefault="00866988" w:rsidP="00700C21">
            <w:pPr>
              <w:pStyle w:val="pqiTabBody"/>
              <w:spacing w:line="276" w:lineRule="auto"/>
            </w:pPr>
            <w:r w:rsidRPr="00B2531C">
              <w:t>Numeryczne</w:t>
            </w:r>
            <w:r w:rsidRPr="00B2531C">
              <w:br/>
              <w:t>2 znaki</w:t>
            </w:r>
          </w:p>
        </w:tc>
        <w:tc>
          <w:tcPr>
            <w:tcW w:w="1560" w:type="dxa"/>
          </w:tcPr>
          <w:p w14:paraId="59089091" w14:textId="77777777" w:rsidR="00866988" w:rsidRPr="00B2531C" w:rsidRDefault="00866988" w:rsidP="00700C21">
            <w:pPr>
              <w:pStyle w:val="pqiTabBody"/>
              <w:spacing w:line="276" w:lineRule="auto"/>
            </w:pPr>
            <w:r w:rsidRPr="00B2531C">
              <w:t>19</w:t>
            </w:r>
          </w:p>
        </w:tc>
      </w:tr>
      <w:tr w:rsidR="00866988" w:rsidRPr="00B2531C" w14:paraId="28613EDA" w14:textId="77777777" w:rsidTr="000D32A4">
        <w:tc>
          <w:tcPr>
            <w:tcW w:w="1134" w:type="dxa"/>
          </w:tcPr>
          <w:p w14:paraId="42FC2A43" w14:textId="77777777" w:rsidR="00866988" w:rsidRPr="00B2531C" w:rsidRDefault="00866988" w:rsidP="005D4644">
            <w:pPr>
              <w:pStyle w:val="pqiTabBody"/>
            </w:pPr>
            <w:r w:rsidRPr="00B2531C">
              <w:t>2</w:t>
            </w:r>
          </w:p>
        </w:tc>
        <w:tc>
          <w:tcPr>
            <w:tcW w:w="4676" w:type="dxa"/>
          </w:tcPr>
          <w:p w14:paraId="5EEE2DAC" w14:textId="77777777" w:rsidR="00866988" w:rsidRPr="00B2531C" w:rsidRDefault="00866988" w:rsidP="00700C21">
            <w:pPr>
              <w:pStyle w:val="pqiTabBody"/>
              <w:spacing w:line="276" w:lineRule="auto"/>
            </w:pPr>
            <w:r w:rsidRPr="00B2531C">
              <w:t>Kod jednostki obsługującej awizację</w:t>
            </w:r>
          </w:p>
        </w:tc>
        <w:tc>
          <w:tcPr>
            <w:tcW w:w="1844" w:type="dxa"/>
          </w:tcPr>
          <w:p w14:paraId="725AF773" w14:textId="77777777" w:rsidR="00866988" w:rsidRPr="00B2531C" w:rsidRDefault="00866988" w:rsidP="00700C21">
            <w:pPr>
              <w:pStyle w:val="pqiTabBody"/>
              <w:spacing w:line="276" w:lineRule="auto"/>
            </w:pPr>
            <w:r w:rsidRPr="00B2531C">
              <w:t>Alfanumeryczne 6 znaków</w:t>
            </w:r>
          </w:p>
        </w:tc>
        <w:tc>
          <w:tcPr>
            <w:tcW w:w="1560" w:type="dxa"/>
          </w:tcPr>
          <w:p w14:paraId="26D3DA0F" w14:textId="77777777" w:rsidR="00866988" w:rsidRPr="00B2531C" w:rsidRDefault="00866988" w:rsidP="00700C21">
            <w:pPr>
              <w:pStyle w:val="pqiTabBody"/>
              <w:spacing w:line="276" w:lineRule="auto"/>
            </w:pPr>
            <w:r w:rsidRPr="00B2531C">
              <w:t>140110</w:t>
            </w:r>
          </w:p>
        </w:tc>
      </w:tr>
      <w:tr w:rsidR="00957D37" w:rsidRPr="00B2531C" w14:paraId="7911E236" w14:textId="77777777" w:rsidTr="000D32A4">
        <w:tc>
          <w:tcPr>
            <w:tcW w:w="1134" w:type="dxa"/>
          </w:tcPr>
          <w:p w14:paraId="35B4FD06" w14:textId="77777777" w:rsidR="00957D37" w:rsidRPr="00B2531C" w:rsidRDefault="00957D37" w:rsidP="005D4644">
            <w:pPr>
              <w:pStyle w:val="pqiTabBody"/>
            </w:pPr>
            <w:r w:rsidRPr="00B2531C">
              <w:t>3</w:t>
            </w:r>
          </w:p>
        </w:tc>
        <w:tc>
          <w:tcPr>
            <w:tcW w:w="4676" w:type="dxa"/>
          </w:tcPr>
          <w:p w14:paraId="7B5BA21F" w14:textId="77777777" w:rsidR="00957D37" w:rsidRPr="00B2531C" w:rsidRDefault="00957D37" w:rsidP="00700C21">
            <w:pPr>
              <w:pStyle w:val="pqiTabBody"/>
              <w:spacing w:line="276" w:lineRule="auto"/>
            </w:pPr>
            <w:r w:rsidRPr="00B2531C">
              <w:t xml:space="preserve">Rodzaj </w:t>
            </w:r>
            <w:r w:rsidR="00866988" w:rsidRPr="00B2531C">
              <w:t>przejścia</w:t>
            </w:r>
            <w:r w:rsidR="00BA7081" w:rsidRPr="00B2531C">
              <w:t>/</w:t>
            </w:r>
            <w:r w:rsidR="006A593C" w:rsidRPr="00B2531C">
              <w:t>ewidencji</w:t>
            </w:r>
            <w:r w:rsidRPr="00B2531C">
              <w:t>:</w:t>
            </w:r>
            <w:r w:rsidRPr="00B2531C">
              <w:br/>
              <w:t xml:space="preserve">- </w:t>
            </w:r>
            <w:r w:rsidR="00866988" w:rsidRPr="00B2531C">
              <w:t>M</w:t>
            </w:r>
            <w:r w:rsidRPr="00B2531C">
              <w:t xml:space="preserve"> –</w:t>
            </w:r>
            <w:r w:rsidR="00BA7081" w:rsidRPr="00B2531C">
              <w:t xml:space="preserve"> </w:t>
            </w:r>
            <w:r w:rsidRPr="00B2531C">
              <w:t xml:space="preserve">dla </w:t>
            </w:r>
            <w:r w:rsidR="00866988" w:rsidRPr="00B2531C">
              <w:t>przejścia Morskiego;</w:t>
            </w:r>
          </w:p>
          <w:p w14:paraId="05678264" w14:textId="77777777" w:rsidR="00866988" w:rsidRPr="00B2531C" w:rsidRDefault="00866988" w:rsidP="00700C21">
            <w:pPr>
              <w:pStyle w:val="pqiTabBody"/>
              <w:spacing w:line="276" w:lineRule="auto"/>
            </w:pPr>
            <w:r w:rsidRPr="00B2531C">
              <w:t>- D –</w:t>
            </w:r>
            <w:r w:rsidR="00BA7081" w:rsidRPr="00B2531C">
              <w:t xml:space="preserve"> </w:t>
            </w:r>
            <w:r w:rsidRPr="00B2531C">
              <w:t>dla przejścia Drogowego;</w:t>
            </w:r>
          </w:p>
          <w:p w14:paraId="6F01E502" w14:textId="77777777" w:rsidR="00957D37" w:rsidRPr="00B2531C" w:rsidRDefault="00866988" w:rsidP="00700C21">
            <w:pPr>
              <w:pStyle w:val="pqiTabBody"/>
              <w:spacing w:line="276" w:lineRule="auto"/>
            </w:pPr>
            <w:r w:rsidRPr="00B2531C">
              <w:t>- L –</w:t>
            </w:r>
            <w:r w:rsidR="00BA7081" w:rsidRPr="00B2531C">
              <w:t xml:space="preserve"> </w:t>
            </w:r>
            <w:r w:rsidRPr="00B2531C">
              <w:t>dla przejścia Lotniczego;</w:t>
            </w:r>
          </w:p>
          <w:p w14:paraId="36BB5DC9" w14:textId="77777777" w:rsidR="00BA7081" w:rsidRPr="00B2531C" w:rsidRDefault="00BA7081" w:rsidP="00700C21">
            <w:pPr>
              <w:pStyle w:val="pqiTabBody"/>
              <w:spacing w:line="276" w:lineRule="auto"/>
            </w:pPr>
            <w:r w:rsidRPr="00B2531C">
              <w:t>- K – dla przejścia Kolejowego (awizacja);</w:t>
            </w:r>
          </w:p>
          <w:p w14:paraId="4D09BCC3" w14:textId="77777777" w:rsidR="00BA7081" w:rsidRPr="00B2531C" w:rsidRDefault="00BA7081" w:rsidP="00700C21">
            <w:pPr>
              <w:pStyle w:val="pqiTabBody"/>
              <w:spacing w:line="276" w:lineRule="auto"/>
            </w:pPr>
            <w:r w:rsidRPr="00B2531C">
              <w:t>- W – dla przejścia Kolejowego (wykaz wagonowy);</w:t>
            </w:r>
          </w:p>
          <w:p w14:paraId="099B6F64" w14:textId="77777777" w:rsidR="00BA7081" w:rsidRPr="00B2531C" w:rsidRDefault="00BA7081" w:rsidP="00700C21">
            <w:pPr>
              <w:pStyle w:val="pqiTabBody"/>
              <w:spacing w:line="276" w:lineRule="auto"/>
            </w:pPr>
          </w:p>
        </w:tc>
        <w:tc>
          <w:tcPr>
            <w:tcW w:w="1844" w:type="dxa"/>
          </w:tcPr>
          <w:p w14:paraId="2B0D0E0B" w14:textId="77777777" w:rsidR="00957D37" w:rsidRPr="00B2531C" w:rsidRDefault="00957D37" w:rsidP="00700C21">
            <w:pPr>
              <w:pStyle w:val="pqiTabBody"/>
              <w:spacing w:line="276" w:lineRule="auto"/>
            </w:pPr>
            <w:r w:rsidRPr="00B2531C">
              <w:t>A</w:t>
            </w:r>
            <w:r w:rsidR="00866988" w:rsidRPr="00B2531C">
              <w:t>lfabetyczny 1</w:t>
            </w:r>
            <w:r w:rsidRPr="00B2531C">
              <w:t> </w:t>
            </w:r>
            <w:r w:rsidR="00866988" w:rsidRPr="00B2531C">
              <w:t>znak</w:t>
            </w:r>
          </w:p>
        </w:tc>
        <w:tc>
          <w:tcPr>
            <w:tcW w:w="1560" w:type="dxa"/>
          </w:tcPr>
          <w:p w14:paraId="2EE0971C" w14:textId="77777777" w:rsidR="00957D37" w:rsidRPr="00B2531C" w:rsidRDefault="00866988" w:rsidP="00700C21">
            <w:pPr>
              <w:pStyle w:val="pqiTabBody"/>
              <w:spacing w:line="276" w:lineRule="auto"/>
            </w:pPr>
            <w:r w:rsidRPr="00B2531C">
              <w:t>M</w:t>
            </w:r>
          </w:p>
        </w:tc>
      </w:tr>
      <w:tr w:rsidR="00866988" w:rsidRPr="00B2531C" w14:paraId="2C17EF94" w14:textId="77777777" w:rsidTr="000D32A4">
        <w:tc>
          <w:tcPr>
            <w:tcW w:w="1134" w:type="dxa"/>
          </w:tcPr>
          <w:p w14:paraId="1772802D" w14:textId="77777777" w:rsidR="00866988" w:rsidRPr="00B2531C" w:rsidRDefault="00866988" w:rsidP="005D4644">
            <w:pPr>
              <w:pStyle w:val="pqiTabBody"/>
            </w:pPr>
            <w:r w:rsidRPr="00B2531C">
              <w:t>4</w:t>
            </w:r>
          </w:p>
        </w:tc>
        <w:tc>
          <w:tcPr>
            <w:tcW w:w="4676" w:type="dxa"/>
          </w:tcPr>
          <w:p w14:paraId="1EABF8CB" w14:textId="77777777" w:rsidR="00866988" w:rsidRPr="00B2531C" w:rsidRDefault="00866988" w:rsidP="00700C21">
            <w:pPr>
              <w:pStyle w:val="pqiTabBody"/>
              <w:spacing w:line="276" w:lineRule="auto"/>
            </w:pPr>
            <w:r w:rsidRPr="00B2531C">
              <w:t>Niepowtarzalny kod nadany przez system na szczeblu jednostki, w danym roku oraz danego rodzaju przejścia</w:t>
            </w:r>
          </w:p>
        </w:tc>
        <w:tc>
          <w:tcPr>
            <w:tcW w:w="1844" w:type="dxa"/>
          </w:tcPr>
          <w:p w14:paraId="4674514C" w14:textId="77777777" w:rsidR="00866988" w:rsidRPr="00B2531C" w:rsidRDefault="00866988" w:rsidP="00700C21">
            <w:pPr>
              <w:pStyle w:val="pqiTabBody"/>
              <w:spacing w:line="276" w:lineRule="auto"/>
            </w:pPr>
            <w:r w:rsidRPr="00B2531C">
              <w:t>Numeryczne 8 znaków</w:t>
            </w:r>
          </w:p>
        </w:tc>
        <w:tc>
          <w:tcPr>
            <w:tcW w:w="1560" w:type="dxa"/>
          </w:tcPr>
          <w:p w14:paraId="775FAA5F" w14:textId="77777777" w:rsidR="00866988" w:rsidRPr="00B2531C" w:rsidRDefault="00866988" w:rsidP="00700C21">
            <w:pPr>
              <w:pStyle w:val="pqiTabBody"/>
              <w:spacing w:line="276" w:lineRule="auto"/>
            </w:pPr>
            <w:r w:rsidRPr="00B2531C">
              <w:t>12345678</w:t>
            </w:r>
          </w:p>
        </w:tc>
      </w:tr>
      <w:tr w:rsidR="00AA2B04" w:rsidRPr="00B2531C" w14:paraId="4BF334B1" w14:textId="77777777" w:rsidTr="000D32A4">
        <w:tc>
          <w:tcPr>
            <w:tcW w:w="1134" w:type="dxa"/>
          </w:tcPr>
          <w:p w14:paraId="2D4EDE5A" w14:textId="77777777" w:rsidR="00AA2B04" w:rsidRPr="00B2531C" w:rsidRDefault="00AA2B04" w:rsidP="005D4644">
            <w:pPr>
              <w:pStyle w:val="pqiTabBody"/>
            </w:pPr>
            <w:r w:rsidRPr="00B2531C">
              <w:t>5</w:t>
            </w:r>
          </w:p>
        </w:tc>
        <w:tc>
          <w:tcPr>
            <w:tcW w:w="4676" w:type="dxa"/>
          </w:tcPr>
          <w:p w14:paraId="45B4F784" w14:textId="77777777" w:rsidR="00AA2B04" w:rsidRPr="00B2531C" w:rsidRDefault="00AA2B04" w:rsidP="00700C21">
            <w:pPr>
              <w:pStyle w:val="pqiTabBody"/>
              <w:spacing w:line="276" w:lineRule="auto"/>
            </w:pPr>
            <w:r w:rsidRPr="00B2531C">
              <w:t>Cyfra kontrolna</w:t>
            </w:r>
          </w:p>
        </w:tc>
        <w:tc>
          <w:tcPr>
            <w:tcW w:w="1844" w:type="dxa"/>
          </w:tcPr>
          <w:p w14:paraId="4A884E1B" w14:textId="77777777" w:rsidR="00AA2B04" w:rsidRPr="00B2531C" w:rsidRDefault="00AA2B04" w:rsidP="00700C21">
            <w:pPr>
              <w:pStyle w:val="pqiTabBody"/>
              <w:spacing w:line="276" w:lineRule="auto"/>
            </w:pPr>
            <w:r w:rsidRPr="00B2531C">
              <w:t>Numeryczne 1 znak</w:t>
            </w:r>
          </w:p>
        </w:tc>
        <w:tc>
          <w:tcPr>
            <w:tcW w:w="1560" w:type="dxa"/>
          </w:tcPr>
          <w:p w14:paraId="6A2942C3" w14:textId="77777777" w:rsidR="00AA2B04" w:rsidRPr="00B2531C" w:rsidRDefault="00AA2B04" w:rsidP="00700C21">
            <w:pPr>
              <w:pStyle w:val="pqiTabBody"/>
              <w:spacing w:line="276" w:lineRule="auto"/>
            </w:pPr>
            <w:r w:rsidRPr="00B2531C">
              <w:t>9</w:t>
            </w:r>
          </w:p>
        </w:tc>
      </w:tr>
    </w:tbl>
    <w:p w14:paraId="4C393BD3" w14:textId="77777777" w:rsidR="0061306D" w:rsidRPr="00B2531C" w:rsidRDefault="0061306D" w:rsidP="005D4644">
      <w:pPr>
        <w:jc w:val="left"/>
      </w:pPr>
      <w:bookmarkStart w:id="120" w:name="_Hlt263776711"/>
      <w:bookmarkStart w:id="121" w:name="_Toc268701067"/>
      <w:bookmarkStart w:id="122" w:name="_Toc268701068"/>
      <w:bookmarkStart w:id="123" w:name="_Toc268701170"/>
      <w:bookmarkEnd w:id="118"/>
      <w:bookmarkEnd w:id="119"/>
      <w:bookmarkEnd w:id="120"/>
      <w:bookmarkEnd w:id="121"/>
      <w:bookmarkEnd w:id="122"/>
      <w:bookmarkEnd w:id="123"/>
    </w:p>
    <w:p w14:paraId="7C420A20" w14:textId="77777777" w:rsidR="00AA2B04" w:rsidRPr="0038570A" w:rsidRDefault="00AA2B04" w:rsidP="005763F5">
      <w:pPr>
        <w:pStyle w:val="Nagwek2"/>
      </w:pPr>
      <w:bookmarkStart w:id="124" w:name="_Toc68619279"/>
      <w:bookmarkStart w:id="125" w:name="_Toc68619367"/>
      <w:bookmarkStart w:id="126" w:name="_Toc68619280"/>
      <w:bookmarkStart w:id="127" w:name="_Toc68619368"/>
      <w:bookmarkStart w:id="128" w:name="_Toc68619281"/>
      <w:bookmarkStart w:id="129" w:name="_Toc68619369"/>
      <w:bookmarkStart w:id="130" w:name="_Toc194306616"/>
      <w:bookmarkStart w:id="131" w:name="_Toc194307579"/>
      <w:bookmarkStart w:id="132" w:name="_Toc194307679"/>
      <w:bookmarkStart w:id="133" w:name="_Toc194307765"/>
      <w:bookmarkEnd w:id="124"/>
      <w:bookmarkEnd w:id="125"/>
      <w:bookmarkEnd w:id="126"/>
      <w:bookmarkEnd w:id="127"/>
      <w:bookmarkEnd w:id="128"/>
      <w:bookmarkEnd w:id="129"/>
      <w:r w:rsidRPr="0038570A">
        <w:lastRenderedPageBreak/>
        <w:t>Algorytm wyliczania cyfry kontrolnej</w:t>
      </w:r>
      <w:bookmarkEnd w:id="130"/>
      <w:bookmarkEnd w:id="131"/>
      <w:bookmarkEnd w:id="132"/>
      <w:bookmarkEnd w:id="133"/>
    </w:p>
    <w:p w14:paraId="10E0C5C5" w14:textId="2BD8CA16" w:rsidR="00AA2B04" w:rsidRPr="00B2531C" w:rsidRDefault="00AA2B04" w:rsidP="005D4644">
      <w:pPr>
        <w:spacing w:after="160" w:line="259" w:lineRule="auto"/>
        <w:jc w:val="left"/>
        <w:rPr>
          <w:rFonts w:eastAsiaTheme="minorHAnsi" w:cs="Arial"/>
          <w:szCs w:val="20"/>
          <w:lang w:eastAsia="en-US"/>
        </w:rPr>
      </w:pPr>
      <w:r w:rsidRPr="00B2531C">
        <w:rPr>
          <w:rFonts w:eastAsiaTheme="minorHAnsi" w:cs="Arial"/>
          <w:szCs w:val="20"/>
          <w:lang w:eastAsia="en-US"/>
        </w:rPr>
        <w:t xml:space="preserve">Znając Nr SAT składający się z N znaków, gdzie </w:t>
      </w:r>
      <m:oMath>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N</m:t>
            </m:r>
          </m:sub>
        </m:sSub>
      </m:oMath>
      <w:r w:rsidRPr="00B2531C">
        <w:rPr>
          <w:rFonts w:eastAsiaTheme="minorEastAsia" w:cs="Arial"/>
          <w:szCs w:val="20"/>
          <w:lang w:eastAsia="en-US"/>
        </w:rPr>
        <w:t xml:space="preserve"> oznacza skrajnie lewy a </w:t>
      </w:r>
      <m:oMath>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1</m:t>
            </m:r>
          </m:sub>
        </m:sSub>
      </m:oMath>
      <w:r w:rsidRPr="00B2531C">
        <w:rPr>
          <w:rFonts w:eastAsiaTheme="minorEastAsia" w:cs="Arial"/>
          <w:szCs w:val="20"/>
          <w:lang w:eastAsia="en-US"/>
        </w:rPr>
        <w:t xml:space="preserve"> skrajnie prawy znak Nr SAT. Cyfra kontrolna wyznaczana jest za pomocą poniższego wzoru:</w:t>
      </w:r>
    </w:p>
    <w:p w14:paraId="1A0FC566" w14:textId="77777777" w:rsidR="00AA2B04" w:rsidRPr="00B2531C" w:rsidRDefault="00AA2B04" w:rsidP="005D4644">
      <w:pPr>
        <w:spacing w:after="160" w:line="259" w:lineRule="auto"/>
        <w:jc w:val="left"/>
        <w:rPr>
          <w:rFonts w:eastAsiaTheme="minorHAnsi" w:cs="Arial"/>
          <w:szCs w:val="20"/>
          <w:lang w:eastAsia="en-US"/>
        </w:rPr>
      </w:pPr>
      <m:oMathPara>
        <m:oMath>
          <m:r>
            <w:rPr>
              <w:rFonts w:ascii="Cambria Math" w:eastAsiaTheme="minorHAnsi" w:hAnsi="Cambria Math" w:cs="Arial"/>
              <w:szCs w:val="20"/>
              <w:lang w:eastAsia="en-US"/>
            </w:rPr>
            <m:t>Ck=R</m:t>
          </m:r>
          <m:d>
            <m:dPr>
              <m:ctrlPr>
                <w:rPr>
                  <w:rFonts w:ascii="Cambria Math" w:eastAsiaTheme="minorHAnsi" w:hAnsi="Cambria Math" w:cs="Arial"/>
                  <w:i/>
                  <w:szCs w:val="20"/>
                  <w:lang w:eastAsia="en-US"/>
                </w:rPr>
              </m:ctrlPr>
            </m:dPr>
            <m:e>
              <m:f>
                <m:fPr>
                  <m:ctrlPr>
                    <w:rPr>
                      <w:rFonts w:ascii="Cambria Math" w:eastAsiaTheme="minorHAnsi" w:hAnsi="Cambria Math" w:cs="Arial"/>
                      <w:i/>
                      <w:szCs w:val="20"/>
                      <w:lang w:eastAsia="en-US"/>
                    </w:rPr>
                  </m:ctrlPr>
                </m:fPr>
                <m:num>
                  <m:d>
                    <m:dPr>
                      <m:ctrlPr>
                        <w:rPr>
                          <w:rFonts w:ascii="Cambria Math" w:eastAsiaTheme="minorHAnsi" w:hAnsi="Cambria Math" w:cs="Arial"/>
                          <w:i/>
                          <w:szCs w:val="20"/>
                          <w:lang w:eastAsia="en-US"/>
                        </w:rPr>
                      </m:ctrlPr>
                    </m:dPr>
                    <m:e>
                      <m:r>
                        <w:rPr>
                          <w:rFonts w:ascii="Cambria Math" w:eastAsiaTheme="minorHAnsi" w:hAnsi="Cambria Math" w:cs="Arial"/>
                          <w:szCs w:val="20"/>
                          <w:lang w:eastAsia="en-US"/>
                        </w:rPr>
                        <m:t>W</m:t>
                      </m:r>
                      <m:d>
                        <m:dPr>
                          <m:ctrlPr>
                            <w:rPr>
                              <w:rFonts w:ascii="Cambria Math" w:eastAsiaTheme="minorHAnsi" w:hAnsi="Cambria Math" w:cs="Arial"/>
                              <w:i/>
                              <w:szCs w:val="20"/>
                              <w:lang w:eastAsia="en-US"/>
                            </w:rPr>
                          </m:ctrlPr>
                        </m:dPr>
                        <m:e>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N</m:t>
                              </m:r>
                            </m:sub>
                          </m:sSub>
                        </m:e>
                      </m:d>
                      <m:r>
                        <w:rPr>
                          <w:rFonts w:ascii="Cambria Math" w:eastAsiaTheme="minorHAnsi" w:hAnsi="Cambria Math" w:cs="Arial"/>
                          <w:szCs w:val="20"/>
                          <w:lang w:eastAsia="en-US"/>
                        </w:rPr>
                        <m:t>*</m:t>
                      </m:r>
                      <m:sSup>
                        <m:sSupPr>
                          <m:ctrlPr>
                            <w:rPr>
                              <w:rFonts w:ascii="Cambria Math" w:eastAsiaTheme="minorHAnsi" w:hAnsi="Cambria Math" w:cs="Arial"/>
                              <w:i/>
                              <w:szCs w:val="20"/>
                              <w:lang w:eastAsia="en-US"/>
                            </w:rPr>
                          </m:ctrlPr>
                        </m:sSupPr>
                        <m:e>
                          <m:r>
                            <w:rPr>
                              <w:rFonts w:ascii="Cambria Math" w:eastAsiaTheme="minorHAnsi" w:hAnsi="Cambria Math" w:cs="Arial"/>
                              <w:szCs w:val="20"/>
                              <w:lang w:eastAsia="en-US"/>
                            </w:rPr>
                            <m:t>2</m:t>
                          </m:r>
                        </m:e>
                        <m:sup>
                          <m:r>
                            <w:rPr>
                              <w:rFonts w:ascii="Cambria Math" w:eastAsiaTheme="minorHAnsi" w:hAnsi="Cambria Math" w:cs="Arial"/>
                              <w:szCs w:val="20"/>
                              <w:lang w:eastAsia="en-US"/>
                            </w:rPr>
                            <m:t>0</m:t>
                          </m:r>
                        </m:sup>
                      </m:sSup>
                      <m:r>
                        <w:rPr>
                          <w:rFonts w:ascii="Cambria Math" w:eastAsiaTheme="minorHAnsi" w:hAnsi="Cambria Math" w:cs="Arial"/>
                          <w:szCs w:val="20"/>
                          <w:lang w:eastAsia="en-US"/>
                        </w:rPr>
                        <m:t>+ W</m:t>
                      </m:r>
                      <m:d>
                        <m:dPr>
                          <m:ctrlPr>
                            <w:rPr>
                              <w:rFonts w:ascii="Cambria Math" w:eastAsiaTheme="minorHAnsi" w:hAnsi="Cambria Math" w:cs="Arial"/>
                              <w:i/>
                              <w:szCs w:val="20"/>
                              <w:lang w:eastAsia="en-US"/>
                            </w:rPr>
                          </m:ctrlPr>
                        </m:dPr>
                        <m:e>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N-1</m:t>
                              </m:r>
                            </m:sub>
                          </m:sSub>
                        </m:e>
                      </m:d>
                      <m:r>
                        <w:rPr>
                          <w:rFonts w:ascii="Cambria Math" w:eastAsiaTheme="minorHAnsi" w:hAnsi="Cambria Math" w:cs="Arial"/>
                          <w:szCs w:val="20"/>
                          <w:lang w:eastAsia="en-US"/>
                        </w:rPr>
                        <m:t>*</m:t>
                      </m:r>
                      <m:sSup>
                        <m:sSupPr>
                          <m:ctrlPr>
                            <w:rPr>
                              <w:rFonts w:ascii="Cambria Math" w:eastAsiaTheme="minorHAnsi" w:hAnsi="Cambria Math" w:cs="Arial"/>
                              <w:i/>
                              <w:szCs w:val="20"/>
                              <w:lang w:eastAsia="en-US"/>
                            </w:rPr>
                          </m:ctrlPr>
                        </m:sSupPr>
                        <m:e>
                          <m:r>
                            <w:rPr>
                              <w:rFonts w:ascii="Cambria Math" w:eastAsiaTheme="minorHAnsi" w:hAnsi="Cambria Math" w:cs="Arial"/>
                              <w:szCs w:val="20"/>
                              <w:lang w:eastAsia="en-US"/>
                            </w:rPr>
                            <m:t>2</m:t>
                          </m:r>
                        </m:e>
                        <m:sup>
                          <m:r>
                            <w:rPr>
                              <w:rFonts w:ascii="Cambria Math" w:eastAsiaTheme="minorHAnsi" w:hAnsi="Cambria Math" w:cs="Arial"/>
                              <w:szCs w:val="20"/>
                              <w:lang w:eastAsia="en-US"/>
                            </w:rPr>
                            <m:t>1</m:t>
                          </m:r>
                        </m:sup>
                      </m:sSup>
                      <m:r>
                        <w:rPr>
                          <w:rFonts w:ascii="Cambria Math" w:eastAsiaTheme="minorHAnsi" w:hAnsi="Cambria Math" w:cs="Arial"/>
                          <w:szCs w:val="20"/>
                          <w:lang w:eastAsia="en-US"/>
                        </w:rPr>
                        <m:t>+…+W</m:t>
                      </m:r>
                      <m:d>
                        <m:dPr>
                          <m:ctrlPr>
                            <w:rPr>
                              <w:rFonts w:ascii="Cambria Math" w:eastAsiaTheme="minorHAnsi" w:hAnsi="Cambria Math" w:cs="Arial"/>
                              <w:i/>
                              <w:szCs w:val="20"/>
                              <w:lang w:eastAsia="en-US"/>
                            </w:rPr>
                          </m:ctrlPr>
                        </m:dPr>
                        <m:e>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2</m:t>
                              </m:r>
                            </m:sub>
                          </m:sSub>
                        </m:e>
                      </m:d>
                      <m:r>
                        <w:rPr>
                          <w:rFonts w:ascii="Cambria Math" w:eastAsiaTheme="minorHAnsi" w:hAnsi="Cambria Math" w:cs="Arial"/>
                          <w:szCs w:val="20"/>
                          <w:lang w:eastAsia="en-US"/>
                        </w:rPr>
                        <m:t>*</m:t>
                      </m:r>
                      <m:sSup>
                        <m:sSupPr>
                          <m:ctrlPr>
                            <w:rPr>
                              <w:rFonts w:ascii="Cambria Math" w:eastAsiaTheme="minorHAnsi" w:hAnsi="Cambria Math" w:cs="Arial"/>
                              <w:i/>
                              <w:szCs w:val="20"/>
                              <w:lang w:eastAsia="en-US"/>
                            </w:rPr>
                          </m:ctrlPr>
                        </m:sSupPr>
                        <m:e>
                          <m:r>
                            <w:rPr>
                              <w:rFonts w:ascii="Cambria Math" w:eastAsiaTheme="minorHAnsi" w:hAnsi="Cambria Math" w:cs="Arial"/>
                              <w:szCs w:val="20"/>
                              <w:lang w:eastAsia="en-US"/>
                            </w:rPr>
                            <m:t>2</m:t>
                          </m:r>
                        </m:e>
                        <m:sup>
                          <m:r>
                            <w:rPr>
                              <w:rFonts w:ascii="Cambria Math" w:eastAsiaTheme="minorHAnsi" w:hAnsi="Cambria Math" w:cs="Arial"/>
                              <w:szCs w:val="20"/>
                              <w:lang w:eastAsia="en-US"/>
                            </w:rPr>
                            <m:t>N-2</m:t>
                          </m:r>
                        </m:sup>
                      </m:sSup>
                      <m:r>
                        <w:rPr>
                          <w:rFonts w:ascii="Cambria Math" w:eastAsiaTheme="minorHAnsi" w:hAnsi="Cambria Math" w:cs="Arial"/>
                          <w:szCs w:val="20"/>
                          <w:lang w:eastAsia="en-US"/>
                        </w:rPr>
                        <m:t>+  W</m:t>
                      </m:r>
                      <m:d>
                        <m:dPr>
                          <m:ctrlPr>
                            <w:rPr>
                              <w:rFonts w:ascii="Cambria Math" w:eastAsiaTheme="minorHAnsi" w:hAnsi="Cambria Math" w:cs="Arial"/>
                              <w:i/>
                              <w:szCs w:val="20"/>
                              <w:lang w:eastAsia="en-US"/>
                            </w:rPr>
                          </m:ctrlPr>
                        </m:dPr>
                        <m:e>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1</m:t>
                              </m:r>
                            </m:sub>
                          </m:sSub>
                        </m:e>
                      </m:d>
                      <m:r>
                        <w:rPr>
                          <w:rFonts w:ascii="Cambria Math" w:eastAsiaTheme="minorHAnsi" w:hAnsi="Cambria Math" w:cs="Arial"/>
                          <w:szCs w:val="20"/>
                          <w:lang w:eastAsia="en-US"/>
                        </w:rPr>
                        <m:t>*</m:t>
                      </m:r>
                      <m:sSup>
                        <m:sSupPr>
                          <m:ctrlPr>
                            <w:rPr>
                              <w:rFonts w:ascii="Cambria Math" w:eastAsiaTheme="minorHAnsi" w:hAnsi="Cambria Math" w:cs="Arial"/>
                              <w:i/>
                              <w:szCs w:val="20"/>
                              <w:lang w:eastAsia="en-US"/>
                            </w:rPr>
                          </m:ctrlPr>
                        </m:sSupPr>
                        <m:e>
                          <m:r>
                            <w:rPr>
                              <w:rFonts w:ascii="Cambria Math" w:eastAsiaTheme="minorHAnsi" w:hAnsi="Cambria Math" w:cs="Arial"/>
                              <w:szCs w:val="20"/>
                              <w:lang w:eastAsia="en-US"/>
                            </w:rPr>
                            <m:t>2</m:t>
                          </m:r>
                        </m:e>
                        <m:sup>
                          <m:r>
                            <w:rPr>
                              <w:rFonts w:ascii="Cambria Math" w:eastAsiaTheme="minorHAnsi" w:hAnsi="Cambria Math" w:cs="Arial"/>
                              <w:szCs w:val="20"/>
                              <w:lang w:eastAsia="en-US"/>
                            </w:rPr>
                            <m:t>N-1</m:t>
                          </m:r>
                        </m:sup>
                      </m:sSup>
                    </m:e>
                  </m:d>
                </m:num>
                <m:den>
                  <m:r>
                    <w:rPr>
                      <w:rFonts w:ascii="Cambria Math" w:eastAsiaTheme="minorHAnsi" w:hAnsi="Cambria Math" w:cs="Arial"/>
                      <w:szCs w:val="20"/>
                      <w:lang w:eastAsia="en-US"/>
                    </w:rPr>
                    <m:t>11</m:t>
                  </m:r>
                </m:den>
              </m:f>
            </m:e>
          </m:d>
        </m:oMath>
      </m:oMathPara>
    </w:p>
    <w:p w14:paraId="6A14A1AF" w14:textId="77777777" w:rsidR="00AA2B04" w:rsidRPr="00B2531C" w:rsidRDefault="00AA2B04" w:rsidP="005D4644">
      <w:pPr>
        <w:spacing w:after="160" w:line="259" w:lineRule="auto"/>
        <w:jc w:val="left"/>
        <w:rPr>
          <w:rFonts w:eastAsiaTheme="minorHAnsi" w:cs="Arial"/>
          <w:szCs w:val="20"/>
          <w:lang w:eastAsia="en-US"/>
        </w:rPr>
      </w:pPr>
      <w:r w:rsidRPr="00B2531C">
        <w:rPr>
          <w:rFonts w:eastAsiaTheme="minorHAnsi" w:cs="Arial"/>
          <w:szCs w:val="20"/>
          <w:lang w:eastAsia="en-US"/>
        </w:rPr>
        <w:t>Gdzie:</w:t>
      </w:r>
    </w:p>
    <w:p w14:paraId="348BA94A" w14:textId="77777777" w:rsidR="00AA2B04" w:rsidRPr="00B2531C" w:rsidRDefault="00954267" w:rsidP="005D4644">
      <w:pPr>
        <w:spacing w:after="160" w:line="259" w:lineRule="auto"/>
        <w:ind w:left="708"/>
        <w:jc w:val="left"/>
        <w:rPr>
          <w:rFonts w:eastAsiaTheme="minorHAnsi" w:cs="Arial"/>
          <w:szCs w:val="20"/>
          <w:lang w:eastAsia="en-US"/>
        </w:rPr>
      </w:pPr>
      <m:oMath>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C</m:t>
            </m:r>
          </m:e>
          <m:sub>
            <m:r>
              <w:rPr>
                <w:rFonts w:ascii="Cambria Math" w:eastAsiaTheme="minorHAnsi" w:hAnsi="Cambria Math" w:cs="Arial"/>
                <w:szCs w:val="20"/>
                <w:lang w:eastAsia="en-US"/>
              </w:rPr>
              <m:t>k</m:t>
            </m:r>
          </m:sub>
        </m:sSub>
      </m:oMath>
      <w:r w:rsidR="00AA2B04" w:rsidRPr="00B2531C">
        <w:rPr>
          <w:rFonts w:eastAsiaTheme="minorHAnsi" w:cs="Arial"/>
          <w:szCs w:val="20"/>
          <w:lang w:eastAsia="en-US"/>
        </w:rPr>
        <w:t xml:space="preserve"> – Cyfra kontrolna</w:t>
      </w:r>
    </w:p>
    <w:p w14:paraId="6CEA593E" w14:textId="77777777" w:rsidR="00AA2B04" w:rsidRPr="00B2531C" w:rsidRDefault="00AA2B04" w:rsidP="005D4644">
      <w:pPr>
        <w:spacing w:after="160" w:line="259" w:lineRule="auto"/>
        <w:ind w:left="708"/>
        <w:jc w:val="left"/>
        <w:rPr>
          <w:rFonts w:eastAsiaTheme="minorHAnsi" w:cs="Arial"/>
          <w:szCs w:val="20"/>
          <w:lang w:eastAsia="en-US"/>
        </w:rPr>
      </w:pPr>
      <m:oMath>
        <m:r>
          <w:rPr>
            <w:rFonts w:ascii="Cambria Math" w:eastAsiaTheme="minorHAnsi" w:hAnsi="Cambria Math" w:cs="Arial"/>
            <w:szCs w:val="20"/>
            <w:lang w:eastAsia="en-US"/>
          </w:rPr>
          <m:t>R</m:t>
        </m:r>
      </m:oMath>
      <w:r w:rsidRPr="00B2531C">
        <w:rPr>
          <w:rFonts w:eastAsiaTheme="minorHAnsi" w:cs="Arial"/>
          <w:szCs w:val="20"/>
          <w:lang w:eastAsia="en-US"/>
        </w:rPr>
        <w:t xml:space="preserve"> – Reszta z dzielenia</w:t>
      </w:r>
    </w:p>
    <w:p w14:paraId="756E85CC" w14:textId="77777777" w:rsidR="00AA2B04" w:rsidRPr="00B2531C" w:rsidRDefault="00AA2B04" w:rsidP="005D4644">
      <w:pPr>
        <w:spacing w:after="160" w:line="259" w:lineRule="auto"/>
        <w:ind w:left="708"/>
        <w:jc w:val="left"/>
        <w:rPr>
          <w:rFonts w:eastAsiaTheme="minorHAnsi" w:cs="Arial"/>
          <w:szCs w:val="20"/>
          <w:lang w:eastAsia="en-US"/>
        </w:rPr>
      </w:pPr>
      <m:oMath>
        <m:r>
          <w:rPr>
            <w:rFonts w:ascii="Cambria Math" w:eastAsiaTheme="minorHAnsi" w:hAnsi="Cambria Math" w:cs="Arial"/>
            <w:szCs w:val="20"/>
            <w:lang w:eastAsia="en-US"/>
          </w:rPr>
          <m:t>W</m:t>
        </m:r>
        <m:d>
          <m:dPr>
            <m:ctrlPr>
              <w:rPr>
                <w:rFonts w:ascii="Cambria Math" w:eastAsiaTheme="minorHAnsi" w:hAnsi="Cambria Math" w:cs="Arial"/>
                <w:i/>
                <w:szCs w:val="20"/>
                <w:lang w:eastAsia="en-US"/>
              </w:rPr>
            </m:ctrlPr>
          </m:dPr>
          <m:e>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N</m:t>
                </m:r>
              </m:sub>
            </m:sSub>
          </m:e>
        </m:d>
      </m:oMath>
      <w:r w:rsidRPr="00B2531C">
        <w:rPr>
          <w:rFonts w:eastAsiaTheme="minorHAnsi" w:cs="Arial"/>
          <w:szCs w:val="20"/>
          <w:lang w:eastAsia="en-US"/>
        </w:rPr>
        <w:t xml:space="preserve"> – Przeliczona wartość N-tego znaku</w:t>
      </w:r>
    </w:p>
    <w:p w14:paraId="2C0FE111" w14:textId="77777777" w:rsidR="00AA2B04" w:rsidRPr="00B2531C" w:rsidRDefault="00AA2B04" w:rsidP="005D4644">
      <w:pPr>
        <w:spacing w:after="160" w:line="259" w:lineRule="auto"/>
        <w:ind w:left="708"/>
        <w:jc w:val="left"/>
        <w:rPr>
          <w:rFonts w:eastAsiaTheme="minorHAnsi" w:cs="Arial"/>
          <w:szCs w:val="20"/>
          <w:lang w:eastAsia="en-US"/>
        </w:rPr>
      </w:pPr>
      <m:oMath>
        <m:r>
          <w:rPr>
            <w:rFonts w:ascii="Cambria Math" w:eastAsiaTheme="minorHAnsi" w:hAnsi="Cambria Math" w:cs="Arial"/>
            <w:szCs w:val="20"/>
            <w:lang w:eastAsia="en-US"/>
          </w:rPr>
          <m:t>N</m:t>
        </m:r>
      </m:oMath>
      <w:r w:rsidRPr="00B2531C">
        <w:rPr>
          <w:rFonts w:eastAsiaTheme="minorHAnsi" w:cs="Arial"/>
          <w:szCs w:val="20"/>
          <w:lang w:eastAsia="en-US"/>
        </w:rPr>
        <w:t xml:space="preserve"> – liczba znaków</w:t>
      </w:r>
    </w:p>
    <w:p w14:paraId="783A09B0" w14:textId="77777777" w:rsidR="00AA2B04" w:rsidRPr="00B2531C" w:rsidRDefault="00954267" w:rsidP="005D4644">
      <w:pPr>
        <w:spacing w:after="160" w:line="259" w:lineRule="auto"/>
        <w:ind w:left="708"/>
        <w:jc w:val="left"/>
        <w:rPr>
          <w:rFonts w:eastAsiaTheme="minorHAnsi" w:cs="Arial"/>
          <w:szCs w:val="20"/>
          <w:lang w:eastAsia="en-US"/>
        </w:rPr>
      </w:pPr>
      <m:oMath>
        <m:sSub>
          <m:sSubPr>
            <m:ctrlPr>
              <w:rPr>
                <w:rFonts w:ascii="Cambria Math" w:eastAsiaTheme="minorHAnsi" w:hAnsi="Cambria Math" w:cs="Arial"/>
                <w:i/>
                <w:szCs w:val="20"/>
                <w:lang w:eastAsia="en-US"/>
              </w:rPr>
            </m:ctrlPr>
          </m:sSubPr>
          <m:e>
            <m:r>
              <w:rPr>
                <w:rFonts w:ascii="Cambria Math" w:eastAsiaTheme="minorHAnsi" w:hAnsi="Cambria Math" w:cs="Arial"/>
                <w:szCs w:val="20"/>
                <w:lang w:eastAsia="en-US"/>
              </w:rPr>
              <m:t>A</m:t>
            </m:r>
          </m:e>
          <m:sub>
            <m:r>
              <w:rPr>
                <w:rFonts w:ascii="Cambria Math" w:eastAsiaTheme="minorHAnsi" w:hAnsi="Cambria Math" w:cs="Arial"/>
                <w:szCs w:val="20"/>
                <w:lang w:eastAsia="en-US"/>
              </w:rPr>
              <m:t>N</m:t>
            </m:r>
          </m:sub>
        </m:sSub>
      </m:oMath>
      <w:r w:rsidR="00AA2B04" w:rsidRPr="00B2531C">
        <w:rPr>
          <w:rFonts w:eastAsiaTheme="minorHAnsi" w:cs="Arial"/>
          <w:szCs w:val="20"/>
          <w:lang w:eastAsia="en-US"/>
        </w:rPr>
        <w:t xml:space="preserve"> – N-ty znak</w:t>
      </w:r>
    </w:p>
    <w:p w14:paraId="65928DD6" w14:textId="77777777" w:rsidR="00AA2B04" w:rsidRPr="00B2531C" w:rsidRDefault="00AA2B04" w:rsidP="005D4644">
      <w:pPr>
        <w:jc w:val="left"/>
        <w:rPr>
          <w:rFonts w:cs="Arial"/>
        </w:rPr>
      </w:pPr>
      <w:r w:rsidRPr="00B2531C">
        <w:rPr>
          <w:rFonts w:cs="Arial"/>
        </w:rPr>
        <w:t xml:space="preserve">Rezultat </w:t>
      </w:r>
      <m:oMath>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oMath>
      <w:r w:rsidRPr="00B2531C">
        <w:rPr>
          <w:rFonts w:cs="Arial"/>
        </w:rPr>
        <w:t xml:space="preserve"> przyjmuje wartości od 1 do 10. Jeżeli </w:t>
      </w:r>
      <m:oMath>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oMath>
      <w:r w:rsidRPr="00B2531C">
        <w:rPr>
          <w:rFonts w:eastAsiaTheme="minorEastAsia" w:cs="Arial"/>
        </w:rPr>
        <w:t xml:space="preserve"> przyjmuje wartość 10, zostaje on konwertowany na 0.</w:t>
      </w:r>
    </w:p>
    <w:p w14:paraId="42582FF8" w14:textId="77777777" w:rsidR="00AA2B04" w:rsidRPr="00B2531C" w:rsidRDefault="00AA2B04" w:rsidP="005D4644">
      <w:pPr>
        <w:jc w:val="left"/>
        <w:rPr>
          <w:rFonts w:cs="Arial"/>
        </w:rPr>
      </w:pPr>
      <w:r w:rsidRPr="00B2531C">
        <w:rPr>
          <w:rFonts w:cs="Arial"/>
        </w:rPr>
        <w:t xml:space="preserve">Wartość </w:t>
      </w:r>
      <m:oMath>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oMath>
      <w:r w:rsidRPr="00B2531C">
        <w:rPr>
          <w:rFonts w:eastAsiaTheme="minorEastAsia" w:cs="Arial"/>
        </w:rPr>
        <w:t>)</w:t>
      </w:r>
      <w:r w:rsidRPr="00B2531C">
        <w:rPr>
          <w:rFonts w:cs="Arial"/>
        </w:rPr>
        <w:t xml:space="preserve"> przeliczana jest na podstawie poniższej tabeli:</w:t>
      </w:r>
    </w:p>
    <w:p w14:paraId="5CA87D38" w14:textId="651B053A" w:rsidR="00556F4A" w:rsidRDefault="00556F4A" w:rsidP="0042385D">
      <w:pPr>
        <w:pStyle w:val="Legenda"/>
      </w:pPr>
      <w:r>
        <w:t xml:space="preserve">Tabela </w:t>
      </w:r>
      <w:fldSimple w:instr=" SEQ Tabela \* ARABIC ">
        <w:r w:rsidR="00C55B0C">
          <w:rPr>
            <w:noProof/>
          </w:rPr>
          <w:t>9</w:t>
        </w:r>
      </w:fldSimple>
      <w:r>
        <w:t xml:space="preserve"> - Matryca przeliczeniowa</w:t>
      </w:r>
    </w:p>
    <w:tbl>
      <w:tblPr>
        <w:tblStyle w:val="TSZDomylnyStylTabeli"/>
        <w:tblW w:w="0" w:type="auto"/>
        <w:tblLayout w:type="fixed"/>
        <w:tblLook w:val="0020" w:firstRow="1" w:lastRow="0" w:firstColumn="0" w:lastColumn="0" w:noHBand="0" w:noVBand="0"/>
        <w:tblCaption w:val="Wartości cyfry kontrolnej"/>
        <w:tblDescription w:val="Tabela opisująca wartość cyfry kontrolnej zależnie od wyniku wyliczeń dla podanego wzoru"/>
      </w:tblPr>
      <w:tblGrid>
        <w:gridCol w:w="964"/>
        <w:gridCol w:w="964"/>
        <w:gridCol w:w="964"/>
        <w:gridCol w:w="964"/>
        <w:gridCol w:w="964"/>
        <w:gridCol w:w="964"/>
        <w:gridCol w:w="964"/>
        <w:gridCol w:w="964"/>
      </w:tblGrid>
      <w:tr w:rsidR="000D32A4" w:rsidRPr="00106A1F" w14:paraId="3F7893E2" w14:textId="77777777" w:rsidTr="00C50679">
        <w:trPr>
          <w:cnfStyle w:val="100000000000" w:firstRow="1" w:lastRow="0" w:firstColumn="0" w:lastColumn="0" w:oddVBand="0" w:evenVBand="0" w:oddHBand="0" w:evenHBand="0" w:firstRowFirstColumn="0" w:firstRowLastColumn="0" w:lastRowFirstColumn="0" w:lastRowLastColumn="0"/>
          <w:tblHeader/>
        </w:trPr>
        <w:tc>
          <w:tcPr>
            <w:tcW w:w="964" w:type="dxa"/>
            <w:shd w:val="clear" w:color="auto" w:fill="BFBFBF" w:themeFill="background1" w:themeFillShade="BF"/>
          </w:tcPr>
          <w:p w14:paraId="2E05263F"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A</w:t>
            </w:r>
            <w:r w:rsidRPr="00106A1F">
              <w:rPr>
                <w:rFonts w:ascii="Arial" w:hAnsi="Arial" w:cs="Arial"/>
                <w:b w:val="0"/>
                <w:bCs/>
                <w:color w:val="auto"/>
                <w:vertAlign w:val="subscript"/>
                <w:lang w:val="pl-PL"/>
              </w:rPr>
              <w:t>N</w:t>
            </w:r>
          </w:p>
        </w:tc>
        <w:tc>
          <w:tcPr>
            <w:tcW w:w="964" w:type="dxa"/>
            <w:shd w:val="clear" w:color="auto" w:fill="BFBFBF" w:themeFill="background1" w:themeFillShade="BF"/>
          </w:tcPr>
          <w:p w14:paraId="1698F955"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W(A</w:t>
            </w:r>
            <w:r w:rsidRPr="00106A1F">
              <w:rPr>
                <w:rFonts w:ascii="Arial" w:hAnsi="Arial" w:cs="Arial"/>
                <w:b w:val="0"/>
                <w:bCs/>
                <w:color w:val="auto"/>
                <w:vertAlign w:val="subscript"/>
                <w:lang w:val="pl-PL"/>
              </w:rPr>
              <w:t>N</w:t>
            </w:r>
            <w:r w:rsidRPr="00106A1F">
              <w:rPr>
                <w:rFonts w:ascii="Arial" w:hAnsi="Arial" w:cs="Arial"/>
                <w:b w:val="0"/>
                <w:bCs/>
                <w:color w:val="auto"/>
                <w:lang w:val="pl-PL"/>
              </w:rPr>
              <w:t>)</w:t>
            </w:r>
          </w:p>
        </w:tc>
        <w:tc>
          <w:tcPr>
            <w:tcW w:w="964" w:type="dxa"/>
            <w:shd w:val="clear" w:color="auto" w:fill="BFBFBF" w:themeFill="background1" w:themeFillShade="BF"/>
          </w:tcPr>
          <w:p w14:paraId="05A1FF6F"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A</w:t>
            </w:r>
            <w:r w:rsidRPr="00106A1F">
              <w:rPr>
                <w:rFonts w:ascii="Arial" w:hAnsi="Arial" w:cs="Arial"/>
                <w:b w:val="0"/>
                <w:bCs/>
                <w:color w:val="auto"/>
                <w:vertAlign w:val="subscript"/>
                <w:lang w:val="pl-PL"/>
              </w:rPr>
              <w:t>N</w:t>
            </w:r>
          </w:p>
        </w:tc>
        <w:tc>
          <w:tcPr>
            <w:tcW w:w="964" w:type="dxa"/>
            <w:shd w:val="clear" w:color="auto" w:fill="BFBFBF" w:themeFill="background1" w:themeFillShade="BF"/>
          </w:tcPr>
          <w:p w14:paraId="32D0F8BA"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W(A</w:t>
            </w:r>
            <w:r w:rsidRPr="00106A1F">
              <w:rPr>
                <w:rFonts w:ascii="Arial" w:hAnsi="Arial" w:cs="Arial"/>
                <w:b w:val="0"/>
                <w:bCs/>
                <w:color w:val="auto"/>
                <w:vertAlign w:val="subscript"/>
                <w:lang w:val="pl-PL"/>
              </w:rPr>
              <w:t>N</w:t>
            </w:r>
            <w:r w:rsidRPr="00106A1F">
              <w:rPr>
                <w:rFonts w:ascii="Arial" w:hAnsi="Arial" w:cs="Arial"/>
                <w:b w:val="0"/>
                <w:bCs/>
                <w:color w:val="auto"/>
                <w:lang w:val="pl-PL"/>
              </w:rPr>
              <w:t>)</w:t>
            </w:r>
          </w:p>
        </w:tc>
        <w:tc>
          <w:tcPr>
            <w:tcW w:w="964" w:type="dxa"/>
            <w:shd w:val="clear" w:color="auto" w:fill="BFBFBF" w:themeFill="background1" w:themeFillShade="BF"/>
          </w:tcPr>
          <w:p w14:paraId="15E2C247"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A</w:t>
            </w:r>
            <w:r w:rsidRPr="00106A1F">
              <w:rPr>
                <w:rFonts w:ascii="Arial" w:hAnsi="Arial" w:cs="Arial"/>
                <w:b w:val="0"/>
                <w:bCs/>
                <w:color w:val="auto"/>
                <w:vertAlign w:val="subscript"/>
                <w:lang w:val="pl-PL"/>
              </w:rPr>
              <w:t>N</w:t>
            </w:r>
          </w:p>
        </w:tc>
        <w:tc>
          <w:tcPr>
            <w:tcW w:w="964" w:type="dxa"/>
            <w:shd w:val="clear" w:color="auto" w:fill="BFBFBF" w:themeFill="background1" w:themeFillShade="BF"/>
          </w:tcPr>
          <w:p w14:paraId="3743D4F1"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W(A</w:t>
            </w:r>
            <w:r w:rsidRPr="00106A1F">
              <w:rPr>
                <w:rFonts w:ascii="Arial" w:hAnsi="Arial" w:cs="Arial"/>
                <w:b w:val="0"/>
                <w:bCs/>
                <w:color w:val="auto"/>
                <w:vertAlign w:val="subscript"/>
                <w:lang w:val="pl-PL"/>
              </w:rPr>
              <w:t>N</w:t>
            </w:r>
            <w:r w:rsidRPr="00106A1F">
              <w:rPr>
                <w:rFonts w:ascii="Arial" w:hAnsi="Arial" w:cs="Arial"/>
                <w:b w:val="0"/>
                <w:bCs/>
                <w:color w:val="auto"/>
                <w:lang w:val="pl-PL"/>
              </w:rPr>
              <w:t>)</w:t>
            </w:r>
          </w:p>
        </w:tc>
        <w:tc>
          <w:tcPr>
            <w:tcW w:w="964" w:type="dxa"/>
            <w:shd w:val="clear" w:color="auto" w:fill="BFBFBF" w:themeFill="background1" w:themeFillShade="BF"/>
          </w:tcPr>
          <w:p w14:paraId="404CEF67"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A</w:t>
            </w:r>
            <w:r w:rsidRPr="00106A1F">
              <w:rPr>
                <w:rFonts w:ascii="Arial" w:hAnsi="Arial" w:cs="Arial"/>
                <w:b w:val="0"/>
                <w:bCs/>
                <w:color w:val="auto"/>
                <w:vertAlign w:val="subscript"/>
                <w:lang w:val="pl-PL"/>
              </w:rPr>
              <w:t>N</w:t>
            </w:r>
          </w:p>
        </w:tc>
        <w:tc>
          <w:tcPr>
            <w:tcW w:w="964" w:type="dxa"/>
            <w:shd w:val="clear" w:color="auto" w:fill="BFBFBF" w:themeFill="background1" w:themeFillShade="BF"/>
          </w:tcPr>
          <w:p w14:paraId="628911B1" w14:textId="77777777" w:rsidR="00AA2B04" w:rsidRPr="00106A1F" w:rsidRDefault="00AA2B04" w:rsidP="005D4644">
            <w:pPr>
              <w:pStyle w:val="emcstable"/>
              <w:rPr>
                <w:rFonts w:ascii="Arial" w:hAnsi="Arial" w:cs="Arial"/>
                <w:b w:val="0"/>
                <w:bCs/>
                <w:color w:val="auto"/>
                <w:lang w:val="pl-PL"/>
              </w:rPr>
            </w:pPr>
            <w:r w:rsidRPr="00106A1F">
              <w:rPr>
                <w:rFonts w:ascii="Arial" w:hAnsi="Arial" w:cs="Arial"/>
                <w:b w:val="0"/>
                <w:bCs/>
                <w:color w:val="auto"/>
                <w:lang w:val="pl-PL"/>
              </w:rPr>
              <w:t>W(A</w:t>
            </w:r>
            <w:r w:rsidRPr="00106A1F">
              <w:rPr>
                <w:rFonts w:ascii="Arial" w:hAnsi="Arial" w:cs="Arial"/>
                <w:b w:val="0"/>
                <w:bCs/>
                <w:color w:val="auto"/>
                <w:vertAlign w:val="subscript"/>
                <w:lang w:val="pl-PL"/>
              </w:rPr>
              <w:t>N</w:t>
            </w:r>
            <w:r w:rsidRPr="00106A1F">
              <w:rPr>
                <w:rFonts w:ascii="Arial" w:hAnsi="Arial" w:cs="Arial"/>
                <w:b w:val="0"/>
                <w:bCs/>
                <w:color w:val="auto"/>
                <w:lang w:val="pl-PL"/>
              </w:rPr>
              <w:t>)</w:t>
            </w:r>
          </w:p>
        </w:tc>
      </w:tr>
      <w:tr w:rsidR="00AA2B04" w:rsidRPr="00B2531C" w14:paraId="620ABF2B" w14:textId="77777777" w:rsidTr="0016040C">
        <w:tc>
          <w:tcPr>
            <w:tcW w:w="964" w:type="dxa"/>
            <w:shd w:val="clear" w:color="auto" w:fill="D9D9D9" w:themeFill="background1" w:themeFillShade="D9"/>
          </w:tcPr>
          <w:p w14:paraId="0FCE241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0</w:t>
            </w:r>
          </w:p>
        </w:tc>
        <w:tc>
          <w:tcPr>
            <w:tcW w:w="964" w:type="dxa"/>
            <w:shd w:val="clear" w:color="auto" w:fill="D9D9D9" w:themeFill="background1" w:themeFillShade="D9"/>
          </w:tcPr>
          <w:p w14:paraId="724C2C4C"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0</w:t>
            </w:r>
          </w:p>
        </w:tc>
        <w:tc>
          <w:tcPr>
            <w:tcW w:w="964" w:type="dxa"/>
            <w:shd w:val="clear" w:color="auto" w:fill="D9D9D9" w:themeFill="background1" w:themeFillShade="D9"/>
          </w:tcPr>
          <w:p w14:paraId="6F4C4F8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A</w:t>
            </w:r>
          </w:p>
        </w:tc>
        <w:tc>
          <w:tcPr>
            <w:tcW w:w="964" w:type="dxa"/>
            <w:shd w:val="clear" w:color="auto" w:fill="D9D9D9" w:themeFill="background1" w:themeFillShade="D9"/>
          </w:tcPr>
          <w:p w14:paraId="5D94BC72"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10</w:t>
            </w:r>
          </w:p>
        </w:tc>
        <w:tc>
          <w:tcPr>
            <w:tcW w:w="964" w:type="dxa"/>
            <w:shd w:val="clear" w:color="auto" w:fill="D9D9D9" w:themeFill="background1" w:themeFillShade="D9"/>
          </w:tcPr>
          <w:p w14:paraId="2E0E54BB"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K</w:t>
            </w:r>
          </w:p>
        </w:tc>
        <w:tc>
          <w:tcPr>
            <w:tcW w:w="964" w:type="dxa"/>
            <w:shd w:val="clear" w:color="auto" w:fill="D9D9D9" w:themeFill="background1" w:themeFillShade="D9"/>
          </w:tcPr>
          <w:p w14:paraId="76D55250"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21</w:t>
            </w:r>
          </w:p>
        </w:tc>
        <w:tc>
          <w:tcPr>
            <w:tcW w:w="964" w:type="dxa"/>
            <w:shd w:val="clear" w:color="auto" w:fill="D9D9D9" w:themeFill="background1" w:themeFillShade="D9"/>
          </w:tcPr>
          <w:p w14:paraId="70C3B2BB"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U</w:t>
            </w:r>
          </w:p>
        </w:tc>
        <w:tc>
          <w:tcPr>
            <w:tcW w:w="964" w:type="dxa"/>
            <w:shd w:val="clear" w:color="auto" w:fill="D9D9D9" w:themeFill="background1" w:themeFillShade="D9"/>
          </w:tcPr>
          <w:p w14:paraId="1EACB0E3"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32</w:t>
            </w:r>
          </w:p>
        </w:tc>
      </w:tr>
      <w:tr w:rsidR="00AA2B04" w:rsidRPr="00B2531C" w14:paraId="1094729F" w14:textId="77777777" w:rsidTr="0016040C">
        <w:tc>
          <w:tcPr>
            <w:tcW w:w="964" w:type="dxa"/>
            <w:shd w:val="clear" w:color="auto" w:fill="D9D9D9" w:themeFill="background1" w:themeFillShade="D9"/>
          </w:tcPr>
          <w:p w14:paraId="5154B222"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w:t>
            </w:r>
          </w:p>
        </w:tc>
        <w:tc>
          <w:tcPr>
            <w:tcW w:w="964" w:type="dxa"/>
            <w:shd w:val="clear" w:color="auto" w:fill="D9D9D9" w:themeFill="background1" w:themeFillShade="D9"/>
          </w:tcPr>
          <w:p w14:paraId="39429034"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w:t>
            </w:r>
          </w:p>
        </w:tc>
        <w:tc>
          <w:tcPr>
            <w:tcW w:w="964" w:type="dxa"/>
            <w:shd w:val="clear" w:color="auto" w:fill="D9D9D9" w:themeFill="background1" w:themeFillShade="D9"/>
          </w:tcPr>
          <w:p w14:paraId="49A2EA2A"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B</w:t>
            </w:r>
          </w:p>
        </w:tc>
        <w:tc>
          <w:tcPr>
            <w:tcW w:w="964" w:type="dxa"/>
            <w:shd w:val="clear" w:color="auto" w:fill="D9D9D9" w:themeFill="background1" w:themeFillShade="D9"/>
          </w:tcPr>
          <w:p w14:paraId="09FE2DD8"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12</w:t>
            </w:r>
          </w:p>
        </w:tc>
        <w:tc>
          <w:tcPr>
            <w:tcW w:w="964" w:type="dxa"/>
            <w:shd w:val="clear" w:color="auto" w:fill="D9D9D9" w:themeFill="background1" w:themeFillShade="D9"/>
          </w:tcPr>
          <w:p w14:paraId="7731701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L</w:t>
            </w:r>
          </w:p>
        </w:tc>
        <w:tc>
          <w:tcPr>
            <w:tcW w:w="964" w:type="dxa"/>
            <w:shd w:val="clear" w:color="auto" w:fill="D9D9D9" w:themeFill="background1" w:themeFillShade="D9"/>
          </w:tcPr>
          <w:p w14:paraId="3EA6EEAA"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23</w:t>
            </w:r>
          </w:p>
        </w:tc>
        <w:tc>
          <w:tcPr>
            <w:tcW w:w="964" w:type="dxa"/>
            <w:shd w:val="clear" w:color="auto" w:fill="D9D9D9" w:themeFill="background1" w:themeFillShade="D9"/>
          </w:tcPr>
          <w:p w14:paraId="251EB96A"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V</w:t>
            </w:r>
          </w:p>
        </w:tc>
        <w:tc>
          <w:tcPr>
            <w:tcW w:w="964" w:type="dxa"/>
            <w:shd w:val="clear" w:color="auto" w:fill="D9D9D9" w:themeFill="background1" w:themeFillShade="D9"/>
          </w:tcPr>
          <w:p w14:paraId="26BBE03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34</w:t>
            </w:r>
          </w:p>
        </w:tc>
      </w:tr>
      <w:tr w:rsidR="00AA2B04" w:rsidRPr="00B2531C" w14:paraId="00BA24F0" w14:textId="77777777" w:rsidTr="0016040C">
        <w:tc>
          <w:tcPr>
            <w:tcW w:w="964" w:type="dxa"/>
            <w:shd w:val="clear" w:color="auto" w:fill="D9D9D9" w:themeFill="background1" w:themeFillShade="D9"/>
          </w:tcPr>
          <w:p w14:paraId="29FE07CB"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w:t>
            </w:r>
          </w:p>
        </w:tc>
        <w:tc>
          <w:tcPr>
            <w:tcW w:w="964" w:type="dxa"/>
            <w:shd w:val="clear" w:color="auto" w:fill="D9D9D9" w:themeFill="background1" w:themeFillShade="D9"/>
          </w:tcPr>
          <w:p w14:paraId="117DBBE8"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w:t>
            </w:r>
          </w:p>
        </w:tc>
        <w:tc>
          <w:tcPr>
            <w:tcW w:w="964" w:type="dxa"/>
            <w:shd w:val="clear" w:color="auto" w:fill="D9D9D9" w:themeFill="background1" w:themeFillShade="D9"/>
          </w:tcPr>
          <w:p w14:paraId="1F9E7FDC"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C</w:t>
            </w:r>
          </w:p>
        </w:tc>
        <w:tc>
          <w:tcPr>
            <w:tcW w:w="964" w:type="dxa"/>
            <w:shd w:val="clear" w:color="auto" w:fill="D9D9D9" w:themeFill="background1" w:themeFillShade="D9"/>
          </w:tcPr>
          <w:p w14:paraId="1E9BE6D4"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13</w:t>
            </w:r>
          </w:p>
        </w:tc>
        <w:tc>
          <w:tcPr>
            <w:tcW w:w="964" w:type="dxa"/>
            <w:shd w:val="clear" w:color="auto" w:fill="D9D9D9" w:themeFill="background1" w:themeFillShade="D9"/>
          </w:tcPr>
          <w:p w14:paraId="5DF3069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M</w:t>
            </w:r>
          </w:p>
        </w:tc>
        <w:tc>
          <w:tcPr>
            <w:tcW w:w="964" w:type="dxa"/>
            <w:shd w:val="clear" w:color="auto" w:fill="D9D9D9" w:themeFill="background1" w:themeFillShade="D9"/>
          </w:tcPr>
          <w:p w14:paraId="4F4FC15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24</w:t>
            </w:r>
          </w:p>
        </w:tc>
        <w:tc>
          <w:tcPr>
            <w:tcW w:w="964" w:type="dxa"/>
            <w:shd w:val="clear" w:color="auto" w:fill="D9D9D9" w:themeFill="background1" w:themeFillShade="D9"/>
          </w:tcPr>
          <w:p w14:paraId="41B815B2"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W</w:t>
            </w:r>
          </w:p>
        </w:tc>
        <w:tc>
          <w:tcPr>
            <w:tcW w:w="964" w:type="dxa"/>
            <w:shd w:val="clear" w:color="auto" w:fill="D9D9D9" w:themeFill="background1" w:themeFillShade="D9"/>
          </w:tcPr>
          <w:p w14:paraId="4E251C43"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35</w:t>
            </w:r>
          </w:p>
        </w:tc>
      </w:tr>
      <w:tr w:rsidR="00AA2B04" w:rsidRPr="00B2531C" w14:paraId="3F91D628" w14:textId="77777777" w:rsidTr="0016040C">
        <w:tc>
          <w:tcPr>
            <w:tcW w:w="964" w:type="dxa"/>
            <w:shd w:val="clear" w:color="auto" w:fill="D9D9D9" w:themeFill="background1" w:themeFillShade="D9"/>
          </w:tcPr>
          <w:p w14:paraId="0027C290"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w:t>
            </w:r>
          </w:p>
        </w:tc>
        <w:tc>
          <w:tcPr>
            <w:tcW w:w="964" w:type="dxa"/>
            <w:shd w:val="clear" w:color="auto" w:fill="D9D9D9" w:themeFill="background1" w:themeFillShade="D9"/>
          </w:tcPr>
          <w:p w14:paraId="105FCAB6"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w:t>
            </w:r>
          </w:p>
        </w:tc>
        <w:tc>
          <w:tcPr>
            <w:tcW w:w="964" w:type="dxa"/>
            <w:shd w:val="clear" w:color="auto" w:fill="D9D9D9" w:themeFill="background1" w:themeFillShade="D9"/>
          </w:tcPr>
          <w:p w14:paraId="45F0502A"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D</w:t>
            </w:r>
          </w:p>
        </w:tc>
        <w:tc>
          <w:tcPr>
            <w:tcW w:w="964" w:type="dxa"/>
            <w:shd w:val="clear" w:color="auto" w:fill="D9D9D9" w:themeFill="background1" w:themeFillShade="D9"/>
          </w:tcPr>
          <w:p w14:paraId="2F40377F"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14</w:t>
            </w:r>
          </w:p>
        </w:tc>
        <w:tc>
          <w:tcPr>
            <w:tcW w:w="964" w:type="dxa"/>
            <w:shd w:val="clear" w:color="auto" w:fill="D9D9D9" w:themeFill="background1" w:themeFillShade="D9"/>
          </w:tcPr>
          <w:p w14:paraId="4D9DCD9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N</w:t>
            </w:r>
          </w:p>
        </w:tc>
        <w:tc>
          <w:tcPr>
            <w:tcW w:w="964" w:type="dxa"/>
            <w:shd w:val="clear" w:color="auto" w:fill="D9D9D9" w:themeFill="background1" w:themeFillShade="D9"/>
          </w:tcPr>
          <w:p w14:paraId="39E5EF0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25</w:t>
            </w:r>
          </w:p>
        </w:tc>
        <w:tc>
          <w:tcPr>
            <w:tcW w:w="964" w:type="dxa"/>
            <w:shd w:val="clear" w:color="auto" w:fill="D9D9D9" w:themeFill="background1" w:themeFillShade="D9"/>
          </w:tcPr>
          <w:p w14:paraId="450ED394"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X</w:t>
            </w:r>
          </w:p>
        </w:tc>
        <w:tc>
          <w:tcPr>
            <w:tcW w:w="964" w:type="dxa"/>
            <w:shd w:val="clear" w:color="auto" w:fill="D9D9D9" w:themeFill="background1" w:themeFillShade="D9"/>
          </w:tcPr>
          <w:p w14:paraId="64D7A2EA"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36</w:t>
            </w:r>
          </w:p>
        </w:tc>
      </w:tr>
      <w:tr w:rsidR="00AA2B04" w:rsidRPr="00B2531C" w14:paraId="40445932" w14:textId="77777777" w:rsidTr="0016040C">
        <w:tc>
          <w:tcPr>
            <w:tcW w:w="964" w:type="dxa"/>
            <w:shd w:val="clear" w:color="auto" w:fill="D9D9D9" w:themeFill="background1" w:themeFillShade="D9"/>
          </w:tcPr>
          <w:p w14:paraId="58D18CA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4</w:t>
            </w:r>
          </w:p>
        </w:tc>
        <w:tc>
          <w:tcPr>
            <w:tcW w:w="964" w:type="dxa"/>
            <w:shd w:val="clear" w:color="auto" w:fill="D9D9D9" w:themeFill="background1" w:themeFillShade="D9"/>
          </w:tcPr>
          <w:p w14:paraId="7A0CDCFE"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4</w:t>
            </w:r>
          </w:p>
        </w:tc>
        <w:tc>
          <w:tcPr>
            <w:tcW w:w="964" w:type="dxa"/>
            <w:shd w:val="clear" w:color="auto" w:fill="D9D9D9" w:themeFill="background1" w:themeFillShade="D9"/>
          </w:tcPr>
          <w:p w14:paraId="5A86FAA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E</w:t>
            </w:r>
          </w:p>
        </w:tc>
        <w:tc>
          <w:tcPr>
            <w:tcW w:w="964" w:type="dxa"/>
            <w:shd w:val="clear" w:color="auto" w:fill="D9D9D9" w:themeFill="background1" w:themeFillShade="D9"/>
          </w:tcPr>
          <w:p w14:paraId="074BA92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15</w:t>
            </w:r>
          </w:p>
        </w:tc>
        <w:tc>
          <w:tcPr>
            <w:tcW w:w="964" w:type="dxa"/>
            <w:shd w:val="clear" w:color="auto" w:fill="D9D9D9" w:themeFill="background1" w:themeFillShade="D9"/>
          </w:tcPr>
          <w:p w14:paraId="7CA5CD27"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O</w:t>
            </w:r>
          </w:p>
        </w:tc>
        <w:tc>
          <w:tcPr>
            <w:tcW w:w="964" w:type="dxa"/>
            <w:shd w:val="clear" w:color="auto" w:fill="D9D9D9" w:themeFill="background1" w:themeFillShade="D9"/>
          </w:tcPr>
          <w:p w14:paraId="7FBC5F0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26</w:t>
            </w:r>
          </w:p>
        </w:tc>
        <w:tc>
          <w:tcPr>
            <w:tcW w:w="964" w:type="dxa"/>
            <w:shd w:val="clear" w:color="auto" w:fill="D9D9D9" w:themeFill="background1" w:themeFillShade="D9"/>
          </w:tcPr>
          <w:p w14:paraId="7895A3B8"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Y</w:t>
            </w:r>
          </w:p>
        </w:tc>
        <w:tc>
          <w:tcPr>
            <w:tcW w:w="964" w:type="dxa"/>
            <w:shd w:val="clear" w:color="auto" w:fill="D9D9D9" w:themeFill="background1" w:themeFillShade="D9"/>
          </w:tcPr>
          <w:p w14:paraId="1FB6BB83"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37</w:t>
            </w:r>
          </w:p>
        </w:tc>
      </w:tr>
      <w:tr w:rsidR="00AA2B04" w:rsidRPr="00B2531C" w14:paraId="64650E9D" w14:textId="77777777" w:rsidTr="0016040C">
        <w:tc>
          <w:tcPr>
            <w:tcW w:w="964" w:type="dxa"/>
            <w:shd w:val="clear" w:color="auto" w:fill="D9D9D9" w:themeFill="background1" w:themeFillShade="D9"/>
          </w:tcPr>
          <w:p w14:paraId="191EAD6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5</w:t>
            </w:r>
          </w:p>
        </w:tc>
        <w:tc>
          <w:tcPr>
            <w:tcW w:w="964" w:type="dxa"/>
            <w:shd w:val="clear" w:color="auto" w:fill="D9D9D9" w:themeFill="background1" w:themeFillShade="D9"/>
          </w:tcPr>
          <w:p w14:paraId="48EE3063"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5</w:t>
            </w:r>
          </w:p>
        </w:tc>
        <w:tc>
          <w:tcPr>
            <w:tcW w:w="964" w:type="dxa"/>
            <w:shd w:val="clear" w:color="auto" w:fill="D9D9D9" w:themeFill="background1" w:themeFillShade="D9"/>
          </w:tcPr>
          <w:p w14:paraId="74C3311C"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F</w:t>
            </w:r>
          </w:p>
        </w:tc>
        <w:tc>
          <w:tcPr>
            <w:tcW w:w="964" w:type="dxa"/>
            <w:shd w:val="clear" w:color="auto" w:fill="D9D9D9" w:themeFill="background1" w:themeFillShade="D9"/>
          </w:tcPr>
          <w:p w14:paraId="7F3FF5A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16</w:t>
            </w:r>
          </w:p>
        </w:tc>
        <w:tc>
          <w:tcPr>
            <w:tcW w:w="964" w:type="dxa"/>
            <w:shd w:val="clear" w:color="auto" w:fill="D9D9D9" w:themeFill="background1" w:themeFillShade="D9"/>
          </w:tcPr>
          <w:p w14:paraId="53BF286F"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P</w:t>
            </w:r>
          </w:p>
        </w:tc>
        <w:tc>
          <w:tcPr>
            <w:tcW w:w="964" w:type="dxa"/>
            <w:shd w:val="clear" w:color="auto" w:fill="D9D9D9" w:themeFill="background1" w:themeFillShade="D9"/>
          </w:tcPr>
          <w:p w14:paraId="677F0968"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27</w:t>
            </w:r>
          </w:p>
        </w:tc>
        <w:tc>
          <w:tcPr>
            <w:tcW w:w="964" w:type="dxa"/>
            <w:shd w:val="clear" w:color="auto" w:fill="D9D9D9" w:themeFill="background1" w:themeFillShade="D9"/>
          </w:tcPr>
          <w:p w14:paraId="0F98C7E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Z</w:t>
            </w:r>
          </w:p>
        </w:tc>
        <w:tc>
          <w:tcPr>
            <w:tcW w:w="964" w:type="dxa"/>
            <w:shd w:val="clear" w:color="auto" w:fill="D9D9D9" w:themeFill="background1" w:themeFillShade="D9"/>
          </w:tcPr>
          <w:p w14:paraId="7338C832"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38</w:t>
            </w:r>
          </w:p>
        </w:tc>
      </w:tr>
      <w:tr w:rsidR="00AA2B04" w:rsidRPr="00B2531C" w14:paraId="42EE4D3F" w14:textId="77777777" w:rsidTr="0016040C">
        <w:tc>
          <w:tcPr>
            <w:tcW w:w="964" w:type="dxa"/>
            <w:shd w:val="clear" w:color="auto" w:fill="D9D9D9" w:themeFill="background1" w:themeFillShade="D9"/>
          </w:tcPr>
          <w:p w14:paraId="13EE7EF8"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6</w:t>
            </w:r>
          </w:p>
        </w:tc>
        <w:tc>
          <w:tcPr>
            <w:tcW w:w="964" w:type="dxa"/>
            <w:shd w:val="clear" w:color="auto" w:fill="D9D9D9" w:themeFill="background1" w:themeFillShade="D9"/>
          </w:tcPr>
          <w:p w14:paraId="3F89B314"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6</w:t>
            </w:r>
          </w:p>
        </w:tc>
        <w:tc>
          <w:tcPr>
            <w:tcW w:w="964" w:type="dxa"/>
            <w:shd w:val="clear" w:color="auto" w:fill="D9D9D9" w:themeFill="background1" w:themeFillShade="D9"/>
          </w:tcPr>
          <w:p w14:paraId="20A7EEF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G</w:t>
            </w:r>
          </w:p>
        </w:tc>
        <w:tc>
          <w:tcPr>
            <w:tcW w:w="964" w:type="dxa"/>
            <w:shd w:val="clear" w:color="auto" w:fill="D9D9D9" w:themeFill="background1" w:themeFillShade="D9"/>
          </w:tcPr>
          <w:p w14:paraId="658663DF"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17</w:t>
            </w:r>
          </w:p>
        </w:tc>
        <w:tc>
          <w:tcPr>
            <w:tcW w:w="964" w:type="dxa"/>
            <w:shd w:val="clear" w:color="auto" w:fill="D9D9D9" w:themeFill="background1" w:themeFillShade="D9"/>
          </w:tcPr>
          <w:p w14:paraId="6FB2576C"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Q</w:t>
            </w:r>
          </w:p>
        </w:tc>
        <w:tc>
          <w:tcPr>
            <w:tcW w:w="964" w:type="dxa"/>
            <w:shd w:val="clear" w:color="auto" w:fill="D9D9D9" w:themeFill="background1" w:themeFillShade="D9"/>
          </w:tcPr>
          <w:p w14:paraId="27D0BC47"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28</w:t>
            </w:r>
          </w:p>
        </w:tc>
        <w:tc>
          <w:tcPr>
            <w:tcW w:w="964" w:type="dxa"/>
            <w:shd w:val="clear" w:color="auto" w:fill="BFBFBF" w:themeFill="background1" w:themeFillShade="BF"/>
          </w:tcPr>
          <w:p w14:paraId="0DD3B4F5" w14:textId="77777777" w:rsidR="00AA2B04" w:rsidRPr="00B2531C" w:rsidRDefault="00AA2B04" w:rsidP="005D4644">
            <w:pPr>
              <w:pStyle w:val="emcstable"/>
              <w:jc w:val="center"/>
              <w:rPr>
                <w:rFonts w:ascii="Arial" w:hAnsi="Arial" w:cs="Arial"/>
                <w:lang w:val="pl-PL"/>
              </w:rPr>
            </w:pPr>
          </w:p>
        </w:tc>
        <w:tc>
          <w:tcPr>
            <w:tcW w:w="964" w:type="dxa"/>
            <w:shd w:val="clear" w:color="auto" w:fill="BFBFBF" w:themeFill="background1" w:themeFillShade="BF"/>
          </w:tcPr>
          <w:p w14:paraId="0DD1C139" w14:textId="77777777" w:rsidR="00AA2B04" w:rsidRPr="00B2531C" w:rsidRDefault="00AA2B04" w:rsidP="005D4644">
            <w:pPr>
              <w:pStyle w:val="emcstable"/>
              <w:jc w:val="center"/>
              <w:rPr>
                <w:rFonts w:ascii="Arial" w:hAnsi="Arial" w:cs="Arial"/>
                <w:lang w:val="pl-PL"/>
              </w:rPr>
            </w:pPr>
          </w:p>
        </w:tc>
      </w:tr>
      <w:tr w:rsidR="00AA2B04" w:rsidRPr="00B2531C" w14:paraId="1A373247" w14:textId="77777777" w:rsidTr="0016040C">
        <w:tc>
          <w:tcPr>
            <w:tcW w:w="964" w:type="dxa"/>
            <w:shd w:val="clear" w:color="auto" w:fill="D9D9D9" w:themeFill="background1" w:themeFillShade="D9"/>
          </w:tcPr>
          <w:p w14:paraId="4B1643C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7</w:t>
            </w:r>
          </w:p>
        </w:tc>
        <w:tc>
          <w:tcPr>
            <w:tcW w:w="964" w:type="dxa"/>
            <w:shd w:val="clear" w:color="auto" w:fill="D9D9D9" w:themeFill="background1" w:themeFillShade="D9"/>
          </w:tcPr>
          <w:p w14:paraId="3033E81D"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7</w:t>
            </w:r>
          </w:p>
        </w:tc>
        <w:tc>
          <w:tcPr>
            <w:tcW w:w="964" w:type="dxa"/>
            <w:shd w:val="clear" w:color="auto" w:fill="D9D9D9" w:themeFill="background1" w:themeFillShade="D9"/>
          </w:tcPr>
          <w:p w14:paraId="525C75CE"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H</w:t>
            </w:r>
          </w:p>
        </w:tc>
        <w:tc>
          <w:tcPr>
            <w:tcW w:w="964" w:type="dxa"/>
            <w:shd w:val="clear" w:color="auto" w:fill="D9D9D9" w:themeFill="background1" w:themeFillShade="D9"/>
          </w:tcPr>
          <w:p w14:paraId="40202E70"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18</w:t>
            </w:r>
          </w:p>
        </w:tc>
        <w:tc>
          <w:tcPr>
            <w:tcW w:w="964" w:type="dxa"/>
            <w:shd w:val="clear" w:color="auto" w:fill="D9D9D9" w:themeFill="background1" w:themeFillShade="D9"/>
          </w:tcPr>
          <w:p w14:paraId="2DA246EB"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R</w:t>
            </w:r>
          </w:p>
        </w:tc>
        <w:tc>
          <w:tcPr>
            <w:tcW w:w="964" w:type="dxa"/>
            <w:shd w:val="clear" w:color="auto" w:fill="D9D9D9" w:themeFill="background1" w:themeFillShade="D9"/>
          </w:tcPr>
          <w:p w14:paraId="4587831B"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29</w:t>
            </w:r>
          </w:p>
        </w:tc>
        <w:tc>
          <w:tcPr>
            <w:tcW w:w="964" w:type="dxa"/>
            <w:shd w:val="clear" w:color="auto" w:fill="BFBFBF" w:themeFill="background1" w:themeFillShade="BF"/>
          </w:tcPr>
          <w:p w14:paraId="7ABD8590" w14:textId="77777777" w:rsidR="00AA2B04" w:rsidRPr="00B2531C" w:rsidRDefault="00AA2B04" w:rsidP="005D4644">
            <w:pPr>
              <w:pStyle w:val="emcstable"/>
              <w:jc w:val="center"/>
              <w:rPr>
                <w:rFonts w:ascii="Arial" w:hAnsi="Arial" w:cs="Arial"/>
                <w:lang w:val="pl-PL"/>
              </w:rPr>
            </w:pPr>
          </w:p>
        </w:tc>
        <w:tc>
          <w:tcPr>
            <w:tcW w:w="964" w:type="dxa"/>
            <w:shd w:val="clear" w:color="auto" w:fill="BFBFBF" w:themeFill="background1" w:themeFillShade="BF"/>
          </w:tcPr>
          <w:p w14:paraId="53B9CE96" w14:textId="77777777" w:rsidR="00AA2B04" w:rsidRPr="00B2531C" w:rsidRDefault="00AA2B04" w:rsidP="005D4644">
            <w:pPr>
              <w:pStyle w:val="emcstable"/>
              <w:jc w:val="center"/>
              <w:rPr>
                <w:rFonts w:ascii="Arial" w:hAnsi="Arial" w:cs="Arial"/>
                <w:lang w:val="pl-PL"/>
              </w:rPr>
            </w:pPr>
          </w:p>
        </w:tc>
      </w:tr>
      <w:tr w:rsidR="00AA2B04" w:rsidRPr="00B2531C" w14:paraId="01E08C78" w14:textId="77777777" w:rsidTr="0016040C">
        <w:tc>
          <w:tcPr>
            <w:tcW w:w="964" w:type="dxa"/>
            <w:shd w:val="clear" w:color="auto" w:fill="D9D9D9" w:themeFill="background1" w:themeFillShade="D9"/>
          </w:tcPr>
          <w:p w14:paraId="529082D7"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8</w:t>
            </w:r>
          </w:p>
        </w:tc>
        <w:tc>
          <w:tcPr>
            <w:tcW w:w="964" w:type="dxa"/>
            <w:shd w:val="clear" w:color="auto" w:fill="D9D9D9" w:themeFill="background1" w:themeFillShade="D9"/>
          </w:tcPr>
          <w:p w14:paraId="0CF86307"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8</w:t>
            </w:r>
          </w:p>
        </w:tc>
        <w:tc>
          <w:tcPr>
            <w:tcW w:w="964" w:type="dxa"/>
            <w:shd w:val="clear" w:color="auto" w:fill="D9D9D9" w:themeFill="background1" w:themeFillShade="D9"/>
          </w:tcPr>
          <w:p w14:paraId="2FFBACC1"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I</w:t>
            </w:r>
          </w:p>
        </w:tc>
        <w:tc>
          <w:tcPr>
            <w:tcW w:w="964" w:type="dxa"/>
            <w:shd w:val="clear" w:color="auto" w:fill="D9D9D9" w:themeFill="background1" w:themeFillShade="D9"/>
          </w:tcPr>
          <w:p w14:paraId="651F3E34"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19</w:t>
            </w:r>
          </w:p>
        </w:tc>
        <w:tc>
          <w:tcPr>
            <w:tcW w:w="964" w:type="dxa"/>
            <w:shd w:val="clear" w:color="auto" w:fill="D9D9D9" w:themeFill="background1" w:themeFillShade="D9"/>
          </w:tcPr>
          <w:p w14:paraId="7AA245C7"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S</w:t>
            </w:r>
          </w:p>
        </w:tc>
        <w:tc>
          <w:tcPr>
            <w:tcW w:w="964" w:type="dxa"/>
            <w:shd w:val="clear" w:color="auto" w:fill="D9D9D9" w:themeFill="background1" w:themeFillShade="D9"/>
          </w:tcPr>
          <w:p w14:paraId="3E5BCAEB"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30</w:t>
            </w:r>
          </w:p>
        </w:tc>
        <w:tc>
          <w:tcPr>
            <w:tcW w:w="964" w:type="dxa"/>
            <w:shd w:val="clear" w:color="auto" w:fill="BFBFBF" w:themeFill="background1" w:themeFillShade="BF"/>
          </w:tcPr>
          <w:p w14:paraId="62847B4D" w14:textId="77777777" w:rsidR="00AA2B04" w:rsidRPr="00B2531C" w:rsidRDefault="00AA2B04" w:rsidP="005D4644">
            <w:pPr>
              <w:pStyle w:val="emcstable"/>
              <w:jc w:val="center"/>
              <w:rPr>
                <w:rFonts w:ascii="Arial" w:hAnsi="Arial" w:cs="Arial"/>
                <w:lang w:val="pl-PL"/>
              </w:rPr>
            </w:pPr>
          </w:p>
        </w:tc>
        <w:tc>
          <w:tcPr>
            <w:tcW w:w="964" w:type="dxa"/>
            <w:shd w:val="clear" w:color="auto" w:fill="BFBFBF" w:themeFill="background1" w:themeFillShade="BF"/>
          </w:tcPr>
          <w:p w14:paraId="0F7B2253" w14:textId="77777777" w:rsidR="00AA2B04" w:rsidRPr="00B2531C" w:rsidRDefault="00AA2B04" w:rsidP="005D4644">
            <w:pPr>
              <w:pStyle w:val="emcstable"/>
              <w:jc w:val="center"/>
              <w:rPr>
                <w:rFonts w:ascii="Arial" w:hAnsi="Arial" w:cs="Arial"/>
                <w:lang w:val="pl-PL"/>
              </w:rPr>
            </w:pPr>
          </w:p>
        </w:tc>
      </w:tr>
      <w:tr w:rsidR="00AA2B04" w:rsidRPr="00B2531C" w14:paraId="0D708D7E" w14:textId="77777777" w:rsidTr="0016040C">
        <w:tc>
          <w:tcPr>
            <w:tcW w:w="964" w:type="dxa"/>
            <w:shd w:val="clear" w:color="auto" w:fill="D9D9D9" w:themeFill="background1" w:themeFillShade="D9"/>
          </w:tcPr>
          <w:p w14:paraId="1E79818E"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9</w:t>
            </w:r>
          </w:p>
        </w:tc>
        <w:tc>
          <w:tcPr>
            <w:tcW w:w="964" w:type="dxa"/>
            <w:shd w:val="clear" w:color="auto" w:fill="D9D9D9" w:themeFill="background1" w:themeFillShade="D9"/>
          </w:tcPr>
          <w:p w14:paraId="366BF3A3"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9</w:t>
            </w:r>
          </w:p>
        </w:tc>
        <w:tc>
          <w:tcPr>
            <w:tcW w:w="964" w:type="dxa"/>
            <w:shd w:val="clear" w:color="auto" w:fill="D9D9D9" w:themeFill="background1" w:themeFillShade="D9"/>
          </w:tcPr>
          <w:p w14:paraId="666E96E5"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J</w:t>
            </w:r>
          </w:p>
        </w:tc>
        <w:tc>
          <w:tcPr>
            <w:tcW w:w="964" w:type="dxa"/>
            <w:shd w:val="clear" w:color="auto" w:fill="D9D9D9" w:themeFill="background1" w:themeFillShade="D9"/>
          </w:tcPr>
          <w:p w14:paraId="3B9FB17F"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20</w:t>
            </w:r>
          </w:p>
        </w:tc>
        <w:tc>
          <w:tcPr>
            <w:tcW w:w="964" w:type="dxa"/>
            <w:shd w:val="clear" w:color="auto" w:fill="D9D9D9" w:themeFill="background1" w:themeFillShade="D9"/>
          </w:tcPr>
          <w:p w14:paraId="78693AF6"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T</w:t>
            </w:r>
          </w:p>
        </w:tc>
        <w:tc>
          <w:tcPr>
            <w:tcW w:w="964" w:type="dxa"/>
            <w:shd w:val="clear" w:color="auto" w:fill="D9D9D9" w:themeFill="background1" w:themeFillShade="D9"/>
          </w:tcPr>
          <w:p w14:paraId="7807E9CC" w14:textId="77777777" w:rsidR="00AA2B04" w:rsidRPr="00B2531C" w:rsidRDefault="00AA2B04" w:rsidP="005D4644">
            <w:pPr>
              <w:pStyle w:val="emcstable"/>
              <w:jc w:val="center"/>
              <w:rPr>
                <w:rFonts w:ascii="Arial" w:hAnsi="Arial" w:cs="Arial"/>
                <w:lang w:val="pl-PL"/>
              </w:rPr>
            </w:pPr>
            <w:r w:rsidRPr="00B2531C">
              <w:rPr>
                <w:rFonts w:ascii="Arial" w:hAnsi="Arial" w:cs="Arial"/>
                <w:lang w:val="pl-PL"/>
              </w:rPr>
              <w:t>31</w:t>
            </w:r>
          </w:p>
        </w:tc>
        <w:tc>
          <w:tcPr>
            <w:tcW w:w="964" w:type="dxa"/>
            <w:shd w:val="clear" w:color="auto" w:fill="BFBFBF" w:themeFill="background1" w:themeFillShade="BF"/>
          </w:tcPr>
          <w:p w14:paraId="62A12FD1" w14:textId="77777777" w:rsidR="00AA2B04" w:rsidRPr="00B2531C" w:rsidRDefault="00AA2B04" w:rsidP="005D4644">
            <w:pPr>
              <w:pStyle w:val="emcstable"/>
              <w:jc w:val="center"/>
              <w:rPr>
                <w:rFonts w:ascii="Arial" w:hAnsi="Arial" w:cs="Arial"/>
                <w:lang w:val="pl-PL"/>
              </w:rPr>
            </w:pPr>
          </w:p>
        </w:tc>
        <w:tc>
          <w:tcPr>
            <w:tcW w:w="964" w:type="dxa"/>
            <w:shd w:val="clear" w:color="auto" w:fill="BFBFBF" w:themeFill="background1" w:themeFillShade="BF"/>
          </w:tcPr>
          <w:p w14:paraId="5CB456BE" w14:textId="77777777" w:rsidR="00AA2B04" w:rsidRPr="00B2531C" w:rsidRDefault="00AA2B04" w:rsidP="005D4644">
            <w:pPr>
              <w:pStyle w:val="emcstable"/>
              <w:jc w:val="center"/>
              <w:rPr>
                <w:rFonts w:ascii="Arial" w:hAnsi="Arial" w:cs="Arial"/>
                <w:lang w:val="pl-PL"/>
              </w:rPr>
            </w:pPr>
          </w:p>
        </w:tc>
      </w:tr>
    </w:tbl>
    <w:p w14:paraId="31F0E5C7" w14:textId="77777777" w:rsidR="00AA2B04" w:rsidRPr="00B2531C" w:rsidRDefault="00AA2B04" w:rsidP="005D4644">
      <w:pPr>
        <w:jc w:val="left"/>
        <w:rPr>
          <w:rFonts w:cs="Arial"/>
        </w:rPr>
      </w:pPr>
    </w:p>
    <w:p w14:paraId="01ABD651" w14:textId="77777777" w:rsidR="00AA2B04" w:rsidRPr="00B2531C" w:rsidRDefault="00AA2B04" w:rsidP="005D4644">
      <w:pPr>
        <w:jc w:val="left"/>
        <w:rPr>
          <w:rFonts w:cs="Arial"/>
        </w:rPr>
      </w:pPr>
    </w:p>
    <w:p w14:paraId="38499ECB" w14:textId="77777777" w:rsidR="00AA2B04" w:rsidRPr="00B2531C" w:rsidRDefault="00AA2B04" w:rsidP="005D4644">
      <w:pPr>
        <w:jc w:val="left"/>
        <w:rPr>
          <w:rFonts w:cs="Arial"/>
        </w:rPr>
      </w:pPr>
      <w:r w:rsidRPr="00B2531C">
        <w:rPr>
          <w:rFonts w:cs="Arial"/>
        </w:rPr>
        <w:t xml:space="preserve">Przykład: </w:t>
      </w:r>
    </w:p>
    <w:p w14:paraId="7B5DA285" w14:textId="77777777" w:rsidR="00AA2B04" w:rsidRPr="00B2531C" w:rsidRDefault="00AA2B04" w:rsidP="005D4644">
      <w:pPr>
        <w:jc w:val="left"/>
        <w:rPr>
          <w:rFonts w:cs="Arial"/>
        </w:rPr>
      </w:pPr>
      <w:r w:rsidRPr="00B2531C">
        <w:rPr>
          <w:rFonts w:cs="Arial"/>
        </w:rPr>
        <w:t>Cyfra kontrolna wyliczana jest dla numeru SAT: “19140110M12345678” (N=17)</w:t>
      </w:r>
    </w:p>
    <w:p w14:paraId="5230B1D1" w14:textId="77777777" w:rsidR="00AA2B04" w:rsidRPr="00B2531C" w:rsidRDefault="00AA2B04" w:rsidP="005D4644">
      <w:pPr>
        <w:ind w:left="-709"/>
        <w:jc w:val="left"/>
        <w:rPr>
          <w:rFonts w:cs="Arial"/>
        </w:rPr>
      </w:pPr>
      <m:oMathPara>
        <m:oMath>
          <m:r>
            <w:rPr>
              <w:rFonts w:ascii="Cambria Math" w:hAnsi="Cambria Math" w:cs="Arial"/>
            </w:rPr>
            <m:t>Ck=R</m:t>
          </m:r>
          <m:d>
            <m:dPr>
              <m:ctrlPr>
                <w:rPr>
                  <w:rFonts w:ascii="Cambria Math" w:hAnsi="Cambria Math" w:cs="Arial"/>
                  <w:i/>
                </w:rPr>
              </m:ctrlPr>
            </m:dPr>
            <m:e>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2</m:t>
                      </m:r>
                    </m:e>
                    <m:sup>
                      <m:r>
                        <w:rPr>
                          <w:rFonts w:ascii="Cambria Math" w:hAnsi="Cambria Math" w:cs="Arial"/>
                        </w:rPr>
                        <m:t>0</m:t>
                      </m:r>
                    </m:sup>
                  </m:sSup>
                  <m:r>
                    <w:rPr>
                      <w:rFonts w:ascii="Cambria Math" w:hAnsi="Cambria Math" w:cs="Arial"/>
                    </w:rPr>
                    <m:t>+9*</m:t>
                  </m:r>
                  <m:sSup>
                    <m:sSupPr>
                      <m:ctrlPr>
                        <w:rPr>
                          <w:rFonts w:ascii="Cambria Math" w:hAnsi="Cambria Math" w:cs="Arial"/>
                          <w:i/>
                        </w:rPr>
                      </m:ctrlPr>
                    </m:sSupPr>
                    <m:e>
                      <m:r>
                        <w:rPr>
                          <w:rFonts w:ascii="Cambria Math" w:hAnsi="Cambria Math" w:cs="Arial"/>
                        </w:rPr>
                        <m:t>2</m:t>
                      </m:r>
                    </m:e>
                    <m:sup>
                      <m:r>
                        <w:rPr>
                          <w:rFonts w:ascii="Cambria Math" w:hAnsi="Cambria Math" w:cs="Arial"/>
                        </w:rPr>
                        <m:t>1</m:t>
                      </m:r>
                    </m:sup>
                  </m:sSup>
                  <m:r>
                    <w:rPr>
                      <w:rFonts w:ascii="Cambria Math" w:hAnsi="Cambria Math" w:cs="Arial"/>
                    </w:rPr>
                    <m:t>+1*</m:t>
                  </m:r>
                  <m:sSup>
                    <m:sSupPr>
                      <m:ctrlPr>
                        <w:rPr>
                          <w:rFonts w:ascii="Cambria Math" w:hAnsi="Cambria Math" w:cs="Arial"/>
                          <w:i/>
                        </w:rPr>
                      </m:ctrlPr>
                    </m:sSupPr>
                    <m:e>
                      <m:r>
                        <w:rPr>
                          <w:rFonts w:ascii="Cambria Math" w:hAnsi="Cambria Math" w:cs="Arial"/>
                        </w:rPr>
                        <m:t>2</m:t>
                      </m:r>
                    </m:e>
                    <m:sup>
                      <m:r>
                        <w:rPr>
                          <w:rFonts w:ascii="Cambria Math" w:hAnsi="Cambria Math" w:cs="Arial"/>
                        </w:rPr>
                        <m:t>2</m:t>
                      </m:r>
                    </m:sup>
                  </m:sSup>
                  <m:r>
                    <w:rPr>
                      <w:rFonts w:ascii="Cambria Math" w:hAnsi="Cambria Math" w:cs="Arial"/>
                    </w:rPr>
                    <m:t>+4*</m:t>
                  </m:r>
                  <m:sSup>
                    <m:sSupPr>
                      <m:ctrlPr>
                        <w:rPr>
                          <w:rFonts w:ascii="Cambria Math" w:hAnsi="Cambria Math" w:cs="Arial"/>
                          <w:i/>
                        </w:rPr>
                      </m:ctrlPr>
                    </m:sSupPr>
                    <m:e>
                      <m:r>
                        <w:rPr>
                          <w:rFonts w:ascii="Cambria Math" w:hAnsi="Cambria Math" w:cs="Arial"/>
                        </w:rPr>
                        <m:t>2</m:t>
                      </m:r>
                    </m:e>
                    <m:sup>
                      <m:r>
                        <w:rPr>
                          <w:rFonts w:ascii="Cambria Math" w:hAnsi="Cambria Math" w:cs="Arial"/>
                        </w:rPr>
                        <m:t>3</m:t>
                      </m:r>
                    </m:sup>
                  </m:sSup>
                  <m:r>
                    <w:rPr>
                      <w:rFonts w:ascii="Cambria Math" w:hAnsi="Cambria Math" w:cs="Arial"/>
                    </w:rPr>
                    <m:t>+0*</m:t>
                  </m:r>
                  <m:sSup>
                    <m:sSupPr>
                      <m:ctrlPr>
                        <w:rPr>
                          <w:rFonts w:ascii="Cambria Math" w:hAnsi="Cambria Math" w:cs="Arial"/>
                          <w:i/>
                        </w:rPr>
                      </m:ctrlPr>
                    </m:sSupPr>
                    <m:e>
                      <m:r>
                        <w:rPr>
                          <w:rFonts w:ascii="Cambria Math" w:hAnsi="Cambria Math" w:cs="Arial"/>
                        </w:rPr>
                        <m:t>2</m:t>
                      </m:r>
                    </m:e>
                    <m:sup>
                      <m:r>
                        <w:rPr>
                          <w:rFonts w:ascii="Cambria Math" w:hAnsi="Cambria Math" w:cs="Arial"/>
                        </w:rPr>
                        <m:t>4</m:t>
                      </m:r>
                    </m:sup>
                  </m:sSup>
                  <m:r>
                    <w:rPr>
                      <w:rFonts w:ascii="Cambria Math" w:hAnsi="Cambria Math" w:cs="Arial"/>
                    </w:rPr>
                    <m:t>+1*</m:t>
                  </m:r>
                  <m:sSup>
                    <m:sSupPr>
                      <m:ctrlPr>
                        <w:rPr>
                          <w:rFonts w:ascii="Cambria Math" w:hAnsi="Cambria Math" w:cs="Arial"/>
                          <w:i/>
                        </w:rPr>
                      </m:ctrlPr>
                    </m:sSupPr>
                    <m:e>
                      <m:r>
                        <w:rPr>
                          <w:rFonts w:ascii="Cambria Math" w:hAnsi="Cambria Math" w:cs="Arial"/>
                        </w:rPr>
                        <m:t>2</m:t>
                      </m:r>
                    </m:e>
                    <m:sup>
                      <m:r>
                        <w:rPr>
                          <w:rFonts w:ascii="Cambria Math" w:hAnsi="Cambria Math" w:cs="Arial"/>
                        </w:rPr>
                        <m:t>5</m:t>
                      </m:r>
                    </m:sup>
                  </m:sSup>
                  <m:r>
                    <w:rPr>
                      <w:rFonts w:ascii="Cambria Math" w:hAnsi="Cambria Math" w:cs="Arial"/>
                    </w:rPr>
                    <m:t>+1*</m:t>
                  </m:r>
                  <m:sSup>
                    <m:sSupPr>
                      <m:ctrlPr>
                        <w:rPr>
                          <w:rFonts w:ascii="Cambria Math" w:hAnsi="Cambria Math" w:cs="Arial"/>
                          <w:i/>
                        </w:rPr>
                      </m:ctrlPr>
                    </m:sSupPr>
                    <m:e>
                      <m:r>
                        <w:rPr>
                          <w:rFonts w:ascii="Cambria Math" w:hAnsi="Cambria Math" w:cs="Arial"/>
                        </w:rPr>
                        <m:t>2</m:t>
                      </m:r>
                    </m:e>
                    <m:sup>
                      <m:r>
                        <w:rPr>
                          <w:rFonts w:ascii="Cambria Math" w:hAnsi="Cambria Math" w:cs="Arial"/>
                        </w:rPr>
                        <m:t>6</m:t>
                      </m:r>
                    </m:sup>
                  </m:sSup>
                  <m:r>
                    <w:rPr>
                      <w:rFonts w:ascii="Cambria Math" w:hAnsi="Cambria Math" w:cs="Arial"/>
                    </w:rPr>
                    <m:t>+0*</m:t>
                  </m:r>
                  <m:sSup>
                    <m:sSupPr>
                      <m:ctrlPr>
                        <w:rPr>
                          <w:rFonts w:ascii="Cambria Math" w:hAnsi="Cambria Math" w:cs="Arial"/>
                          <w:i/>
                        </w:rPr>
                      </m:ctrlPr>
                    </m:sSupPr>
                    <m:e>
                      <m:r>
                        <w:rPr>
                          <w:rFonts w:ascii="Cambria Math" w:hAnsi="Cambria Math" w:cs="Arial"/>
                        </w:rPr>
                        <m:t>2</m:t>
                      </m:r>
                    </m:e>
                    <m:sup>
                      <m:r>
                        <w:rPr>
                          <w:rFonts w:ascii="Cambria Math" w:hAnsi="Cambria Math" w:cs="Arial"/>
                        </w:rPr>
                        <m:t>7</m:t>
                      </m:r>
                    </m:sup>
                  </m:sSup>
                  <m:r>
                    <w:rPr>
                      <w:rFonts w:ascii="Cambria Math" w:hAnsi="Cambria Math" w:cs="Arial"/>
                    </w:rPr>
                    <m:t>+24*</m:t>
                  </m:r>
                  <m:sSup>
                    <m:sSupPr>
                      <m:ctrlPr>
                        <w:rPr>
                          <w:rFonts w:ascii="Cambria Math" w:hAnsi="Cambria Math" w:cs="Arial"/>
                          <w:i/>
                        </w:rPr>
                      </m:ctrlPr>
                    </m:sSupPr>
                    <m:e>
                      <m:r>
                        <w:rPr>
                          <w:rFonts w:ascii="Cambria Math" w:hAnsi="Cambria Math" w:cs="Arial"/>
                        </w:rPr>
                        <m:t>2</m:t>
                      </m:r>
                    </m:e>
                    <m:sup>
                      <m:r>
                        <w:rPr>
                          <w:rFonts w:ascii="Cambria Math" w:hAnsi="Cambria Math" w:cs="Arial"/>
                        </w:rPr>
                        <m:t>8</m:t>
                      </m:r>
                    </m:sup>
                  </m:sSup>
                  <m:r>
                    <w:rPr>
                      <w:rFonts w:ascii="Cambria Math" w:hAnsi="Cambria Math" w:cs="Arial"/>
                    </w:rPr>
                    <m:t>+1*</m:t>
                  </m:r>
                  <m:sSup>
                    <m:sSupPr>
                      <m:ctrlPr>
                        <w:rPr>
                          <w:rFonts w:ascii="Cambria Math" w:hAnsi="Cambria Math" w:cs="Arial"/>
                          <w:i/>
                        </w:rPr>
                      </m:ctrlPr>
                    </m:sSupPr>
                    <m:e>
                      <m:r>
                        <w:rPr>
                          <w:rFonts w:ascii="Cambria Math" w:hAnsi="Cambria Math" w:cs="Arial"/>
                        </w:rPr>
                        <m:t>2</m:t>
                      </m:r>
                    </m:e>
                    <m:sup>
                      <m:r>
                        <w:rPr>
                          <w:rFonts w:ascii="Cambria Math" w:hAnsi="Cambria Math" w:cs="Arial"/>
                        </w:rPr>
                        <m:t>9</m:t>
                      </m:r>
                    </m:sup>
                  </m:sSup>
                  <m:r>
                    <w:rPr>
                      <w:rFonts w:ascii="Cambria Math" w:hAnsi="Cambria Math" w:cs="Arial"/>
                    </w:rPr>
                    <m:t>+2*</m:t>
                  </m:r>
                  <m:sSup>
                    <m:sSupPr>
                      <m:ctrlPr>
                        <w:rPr>
                          <w:rFonts w:ascii="Cambria Math" w:hAnsi="Cambria Math" w:cs="Arial"/>
                          <w:i/>
                        </w:rPr>
                      </m:ctrlPr>
                    </m:sSupPr>
                    <m:e>
                      <m:r>
                        <w:rPr>
                          <w:rFonts w:ascii="Cambria Math" w:hAnsi="Cambria Math" w:cs="Arial"/>
                        </w:rPr>
                        <m:t>2</m:t>
                      </m:r>
                    </m:e>
                    <m:sup>
                      <m:r>
                        <w:rPr>
                          <w:rFonts w:ascii="Cambria Math" w:hAnsi="Cambria Math" w:cs="Arial"/>
                        </w:rPr>
                        <m:t>10</m:t>
                      </m:r>
                    </m:sup>
                  </m:sSup>
                  <m:r>
                    <w:rPr>
                      <w:rFonts w:ascii="Cambria Math" w:hAnsi="Cambria Math" w:cs="Arial"/>
                    </w:rPr>
                    <m:t>+3*</m:t>
                  </m:r>
                  <m:sSup>
                    <m:sSupPr>
                      <m:ctrlPr>
                        <w:rPr>
                          <w:rFonts w:ascii="Cambria Math" w:hAnsi="Cambria Math" w:cs="Arial"/>
                          <w:i/>
                        </w:rPr>
                      </m:ctrlPr>
                    </m:sSupPr>
                    <m:e>
                      <m:r>
                        <w:rPr>
                          <w:rFonts w:ascii="Cambria Math" w:hAnsi="Cambria Math" w:cs="Arial"/>
                        </w:rPr>
                        <m:t>2</m:t>
                      </m:r>
                    </m:e>
                    <m:sup>
                      <m:r>
                        <w:rPr>
                          <w:rFonts w:ascii="Cambria Math" w:hAnsi="Cambria Math" w:cs="Arial"/>
                        </w:rPr>
                        <m:t>11</m:t>
                      </m:r>
                    </m:sup>
                  </m:sSup>
                  <m:r>
                    <w:rPr>
                      <w:rFonts w:ascii="Cambria Math" w:hAnsi="Cambria Math" w:cs="Arial"/>
                    </w:rPr>
                    <m:t>+4*</m:t>
                  </m:r>
                  <m:sSup>
                    <m:sSupPr>
                      <m:ctrlPr>
                        <w:rPr>
                          <w:rFonts w:ascii="Cambria Math" w:hAnsi="Cambria Math" w:cs="Arial"/>
                          <w:i/>
                        </w:rPr>
                      </m:ctrlPr>
                    </m:sSupPr>
                    <m:e>
                      <m:r>
                        <w:rPr>
                          <w:rFonts w:ascii="Cambria Math" w:hAnsi="Cambria Math" w:cs="Arial"/>
                        </w:rPr>
                        <m:t>2</m:t>
                      </m:r>
                    </m:e>
                    <m:sup>
                      <m:r>
                        <w:rPr>
                          <w:rFonts w:ascii="Cambria Math" w:hAnsi="Cambria Math" w:cs="Arial"/>
                        </w:rPr>
                        <m:t>12</m:t>
                      </m:r>
                    </m:sup>
                  </m:sSup>
                  <m:r>
                    <w:rPr>
                      <w:rFonts w:ascii="Cambria Math" w:hAnsi="Cambria Math" w:cs="Arial"/>
                    </w:rPr>
                    <m:t>+5*</m:t>
                  </m:r>
                  <m:sSup>
                    <m:sSupPr>
                      <m:ctrlPr>
                        <w:rPr>
                          <w:rFonts w:ascii="Cambria Math" w:hAnsi="Cambria Math" w:cs="Arial"/>
                          <w:i/>
                        </w:rPr>
                      </m:ctrlPr>
                    </m:sSupPr>
                    <m:e>
                      <m:r>
                        <w:rPr>
                          <w:rFonts w:ascii="Cambria Math" w:hAnsi="Cambria Math" w:cs="Arial"/>
                        </w:rPr>
                        <m:t>2</m:t>
                      </m:r>
                    </m:e>
                    <m:sup>
                      <m:r>
                        <w:rPr>
                          <w:rFonts w:ascii="Cambria Math" w:hAnsi="Cambria Math" w:cs="Arial"/>
                        </w:rPr>
                        <m:t>13</m:t>
                      </m:r>
                    </m:sup>
                  </m:sSup>
                  <m:r>
                    <w:rPr>
                      <w:rFonts w:ascii="Cambria Math" w:hAnsi="Cambria Math" w:cs="Arial"/>
                    </w:rPr>
                    <m:t>+6*</m:t>
                  </m:r>
                  <m:sSup>
                    <m:sSupPr>
                      <m:ctrlPr>
                        <w:rPr>
                          <w:rFonts w:ascii="Cambria Math" w:hAnsi="Cambria Math" w:cs="Arial"/>
                          <w:i/>
                        </w:rPr>
                      </m:ctrlPr>
                    </m:sSupPr>
                    <m:e>
                      <m:r>
                        <w:rPr>
                          <w:rFonts w:ascii="Cambria Math" w:hAnsi="Cambria Math" w:cs="Arial"/>
                        </w:rPr>
                        <m:t>2</m:t>
                      </m:r>
                    </m:e>
                    <m:sup>
                      <m:r>
                        <w:rPr>
                          <w:rFonts w:ascii="Cambria Math" w:hAnsi="Cambria Math" w:cs="Arial"/>
                        </w:rPr>
                        <m:t>14</m:t>
                      </m:r>
                    </m:sup>
                  </m:sSup>
                  <m:r>
                    <w:rPr>
                      <w:rFonts w:ascii="Cambria Math" w:hAnsi="Cambria Math" w:cs="Arial"/>
                    </w:rPr>
                    <m:t>+7*</m:t>
                  </m:r>
                  <m:sSup>
                    <m:sSupPr>
                      <m:ctrlPr>
                        <w:rPr>
                          <w:rFonts w:ascii="Cambria Math" w:hAnsi="Cambria Math" w:cs="Arial"/>
                          <w:i/>
                        </w:rPr>
                      </m:ctrlPr>
                    </m:sSupPr>
                    <m:e>
                      <m:r>
                        <w:rPr>
                          <w:rFonts w:ascii="Cambria Math" w:hAnsi="Cambria Math" w:cs="Arial"/>
                        </w:rPr>
                        <m:t>2</m:t>
                      </m:r>
                    </m:e>
                    <m:sup>
                      <m:r>
                        <w:rPr>
                          <w:rFonts w:ascii="Cambria Math" w:hAnsi="Cambria Math" w:cs="Arial"/>
                        </w:rPr>
                        <m:t>15</m:t>
                      </m:r>
                    </m:sup>
                  </m:sSup>
                  <m:r>
                    <w:rPr>
                      <w:rFonts w:ascii="Cambria Math" w:hAnsi="Cambria Math" w:cs="Arial"/>
                    </w:rPr>
                    <m:t>+8*</m:t>
                  </m:r>
                  <m:sSup>
                    <m:sSupPr>
                      <m:ctrlPr>
                        <w:rPr>
                          <w:rFonts w:ascii="Cambria Math" w:hAnsi="Cambria Math" w:cs="Arial"/>
                          <w:i/>
                        </w:rPr>
                      </m:ctrlPr>
                    </m:sSupPr>
                    <m:e>
                      <m:r>
                        <w:rPr>
                          <w:rFonts w:ascii="Cambria Math" w:hAnsi="Cambria Math" w:cs="Arial"/>
                        </w:rPr>
                        <m:t>2</m:t>
                      </m:r>
                    </m:e>
                    <m:sup>
                      <m:r>
                        <w:rPr>
                          <w:rFonts w:ascii="Cambria Math" w:hAnsi="Cambria Math" w:cs="Arial"/>
                        </w:rPr>
                        <m:t>16</m:t>
                      </m:r>
                    </m:sup>
                  </m:sSup>
                </m:e>
              </m:d>
              <m:r>
                <w:rPr>
                  <w:rFonts w:ascii="Cambria Math" w:hAnsi="Cambria Math" w:cs="Arial"/>
                </w:rPr>
                <m:t>:11</m:t>
              </m:r>
            </m:e>
          </m:d>
          <m:r>
            <w:rPr>
              <w:rFonts w:ascii="Cambria Math" w:hAnsi="Cambria Math" w:cs="Arial"/>
            </w:rPr>
            <m:t xml:space="preserve">= </m:t>
          </m:r>
          <m:r>
            <m:rPr>
              <m:sty m:val="p"/>
            </m:rPr>
            <w:rPr>
              <w:rFonts w:ascii="Cambria Math" w:hAnsi="Cambria Math" w:cs="Arial"/>
            </w:rPr>
            <w:br/>
          </m:r>
        </m:oMath>
        <m:oMath>
          <m:r>
            <w:rPr>
              <w:rFonts w:ascii="Cambria Math" w:hAnsi="Cambria Math" w:cs="Arial"/>
            </w:rPr>
            <m:t xml:space="preserve">      =R</m:t>
          </m:r>
          <m:d>
            <m:dPr>
              <m:ctrlPr>
                <w:rPr>
                  <w:rFonts w:ascii="Cambria Math" w:hAnsi="Cambria Math" w:cs="Arial"/>
                  <w:i/>
                </w:rPr>
              </m:ctrlPr>
            </m:dPr>
            <m:e>
              <m:d>
                <m:dPr>
                  <m:ctrlPr>
                    <w:rPr>
                      <w:rFonts w:ascii="Cambria Math" w:hAnsi="Cambria Math" w:cs="Arial"/>
                      <w:i/>
                    </w:rPr>
                  </m:ctrlPr>
                </m:dPr>
                <m:e>
                  <m:r>
                    <w:rPr>
                      <w:rFonts w:ascii="Cambria Math" w:hAnsi="Cambria Math" w:cs="Arial"/>
                    </w:rPr>
                    <m:t>1*1+9*2+1*4+4*8+1*32+1*64+24*256+1*512+2*1024+3*2048+4*4096+5*8192+6*16384+7*32768+8*65536</m:t>
                  </m:r>
                </m:e>
              </m:d>
              <m:r>
                <w:rPr>
                  <w:rFonts w:ascii="Cambria Math" w:hAnsi="Cambria Math" w:cs="Arial"/>
                </w:rPr>
                <m:t>:11</m:t>
              </m:r>
            </m:e>
          </m:d>
          <m:r>
            <w:rPr>
              <w:rFonts w:ascii="Cambria Math" w:hAnsi="Cambria Math" w:cs="Arial"/>
            </w:rPr>
            <m:t>=</m:t>
          </m:r>
          <m:r>
            <m:rPr>
              <m:sty m:val="p"/>
            </m:rPr>
            <w:rPr>
              <w:rFonts w:ascii="Cambria Math" w:hAnsi="Cambria Math" w:cs="Arial"/>
            </w:rPr>
            <w:br/>
          </m:r>
        </m:oMath>
        <m:oMath>
          <m:r>
            <w:rPr>
              <w:rFonts w:ascii="Cambria Math" w:hAnsi="Cambria Math" w:cs="Arial"/>
            </w:rPr>
            <m:t xml:space="preserve">      =R</m:t>
          </m:r>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r>
                        <w:rPr>
                          <w:rFonts w:ascii="Cambria Math" w:hAnsi="Cambria Math" w:cs="Arial"/>
                        </w:rPr>
                        <m:t>1+18+4+32+32+64+6144+512+2048+6144+16384+40960+98304+229376+524288</m:t>
                      </m:r>
                    </m:e>
                  </m:d>
                </m:num>
                <m:den>
                  <m:r>
                    <w:rPr>
                      <w:rFonts w:ascii="Cambria Math" w:hAnsi="Cambria Math" w:cs="Arial"/>
                    </w:rPr>
                    <m:t>11</m:t>
                  </m:r>
                </m:den>
              </m:f>
            </m:e>
          </m:d>
          <m:r>
            <w:rPr>
              <w:rFonts w:ascii="Cambria Math" w:hAnsi="Cambria Math" w:cs="Arial"/>
            </w:rPr>
            <m:t xml:space="preserve">=R </m:t>
          </m:r>
          <m:d>
            <m:dPr>
              <m:ctrlPr>
                <w:rPr>
                  <w:rFonts w:ascii="Cambria Math" w:hAnsi="Cambria Math" w:cs="Arial"/>
                  <w:i/>
                </w:rPr>
              </m:ctrlPr>
            </m:dPr>
            <m:e>
              <m:f>
                <m:fPr>
                  <m:ctrlPr>
                    <w:rPr>
                      <w:rFonts w:ascii="Cambria Math" w:hAnsi="Cambria Math" w:cs="Arial"/>
                      <w:i/>
                    </w:rPr>
                  </m:ctrlPr>
                </m:fPr>
                <m:num>
                  <m:r>
                    <w:rPr>
                      <w:rFonts w:ascii="Cambria Math" w:hAnsi="Cambria Math" w:cs="Arial"/>
                    </w:rPr>
                    <m:t>924311</m:t>
                  </m:r>
                </m:num>
                <m:den>
                  <m:r>
                    <w:rPr>
                      <w:rFonts w:ascii="Cambria Math" w:hAnsi="Cambria Math" w:cs="Arial"/>
                    </w:rPr>
                    <m:t>11</m:t>
                  </m:r>
                </m:den>
              </m:f>
            </m:e>
          </m:d>
          <m:r>
            <w:rPr>
              <w:rFonts w:ascii="Cambria Math" w:hAnsi="Cambria Math" w:cs="Arial"/>
            </w:rPr>
            <m:t xml:space="preserve">=3 </m:t>
          </m:r>
        </m:oMath>
      </m:oMathPara>
    </w:p>
    <w:p w14:paraId="31226F2D" w14:textId="77777777" w:rsidR="00BE02A8" w:rsidRPr="00B2531C" w:rsidRDefault="00BE02A8" w:rsidP="005D4644">
      <w:pPr>
        <w:jc w:val="left"/>
        <w:rPr>
          <w:rFonts w:cs="Arial"/>
        </w:rPr>
      </w:pPr>
    </w:p>
    <w:p w14:paraId="110FD96F" w14:textId="77777777" w:rsidR="00AA2B04" w:rsidRPr="00B2531C" w:rsidRDefault="00AA2B04" w:rsidP="005D4644">
      <w:pPr>
        <w:jc w:val="left"/>
        <w:rPr>
          <w:rFonts w:cs="Arial"/>
        </w:rPr>
      </w:pPr>
      <w:r w:rsidRPr="00B2531C">
        <w:rPr>
          <w:rFonts w:cs="Arial"/>
        </w:rPr>
        <w:t xml:space="preserve"> Po dodaniu do numeru cyfry kontrolnej, nr SAT wygląda następująco: “19140110M12345678</w:t>
      </w:r>
      <w:r w:rsidRPr="0041029A">
        <w:rPr>
          <w:rFonts w:cs="Arial"/>
          <w:bCs/>
        </w:rPr>
        <w:t>3</w:t>
      </w:r>
      <w:r w:rsidRPr="00B2531C">
        <w:rPr>
          <w:rFonts w:cs="Arial"/>
        </w:rPr>
        <w:t>”</w:t>
      </w:r>
    </w:p>
    <w:p w14:paraId="281520C3" w14:textId="77777777" w:rsidR="00AA2B04" w:rsidRPr="00B2531C" w:rsidRDefault="00AA2B04" w:rsidP="005D4644">
      <w:pPr>
        <w:jc w:val="left"/>
      </w:pPr>
    </w:p>
    <w:p w14:paraId="4D969D79" w14:textId="77777777" w:rsidR="008F7C4C" w:rsidRPr="0038570A" w:rsidRDefault="00AA2B04" w:rsidP="005763F5">
      <w:pPr>
        <w:pStyle w:val="Nagwek2"/>
      </w:pPr>
      <w:bookmarkStart w:id="134" w:name="_Toc194306617"/>
      <w:bookmarkStart w:id="135" w:name="_Toc194307580"/>
      <w:bookmarkStart w:id="136" w:name="_Toc194307680"/>
      <w:bookmarkStart w:id="137" w:name="_Toc194307766"/>
      <w:r w:rsidRPr="0038570A">
        <w:lastRenderedPageBreak/>
        <w:t>Lista komunikatów</w:t>
      </w:r>
      <w:bookmarkEnd w:id="134"/>
      <w:bookmarkEnd w:id="135"/>
      <w:bookmarkEnd w:id="136"/>
      <w:bookmarkEnd w:id="137"/>
    </w:p>
    <w:p w14:paraId="2624137C" w14:textId="77777777" w:rsidR="008F7C4C" w:rsidRPr="00B2531C" w:rsidRDefault="00AA2B04" w:rsidP="005D4644">
      <w:pPr>
        <w:pStyle w:val="pqiText"/>
      </w:pPr>
      <w:r w:rsidRPr="00B2531C">
        <w:t>Poniższa tabela zawiera listę wszystkich komunikatów wymienianych z podmiotami.</w:t>
      </w:r>
    </w:p>
    <w:p w14:paraId="3BC2D35A" w14:textId="21F915B7" w:rsidR="001803B7" w:rsidRDefault="001803B7" w:rsidP="0042385D">
      <w:pPr>
        <w:pStyle w:val="Legenda"/>
      </w:pPr>
      <w:r>
        <w:t xml:space="preserve">Tabela </w:t>
      </w:r>
      <w:fldSimple w:instr=" SEQ Tabela \* ARABIC ">
        <w:r w:rsidR="00C55B0C">
          <w:rPr>
            <w:noProof/>
          </w:rPr>
          <w:t>10</w:t>
        </w:r>
      </w:fldSimple>
      <w:r>
        <w:t xml:space="preserve"> - </w:t>
      </w:r>
      <w:r w:rsidRPr="002239E1">
        <w:t>list</w:t>
      </w:r>
      <w:r>
        <w:t>a</w:t>
      </w:r>
      <w:r w:rsidRPr="002239E1">
        <w:t xml:space="preserve"> komunikatów</w:t>
      </w:r>
    </w:p>
    <w:tbl>
      <w:tblPr>
        <w:tblStyle w:val="TSZDomylnyStylTabeli"/>
        <w:tblW w:w="0" w:type="auto"/>
        <w:tblLook w:val="01E0" w:firstRow="1" w:lastRow="1" w:firstColumn="1" w:lastColumn="1" w:noHBand="0" w:noVBand="0"/>
        <w:tblCaption w:val="Lista komunikatów"/>
        <w:tblDescription w:val="Tabela zawierająca listę komunikatów wymienianych z podmiotami"/>
      </w:tblPr>
      <w:tblGrid>
        <w:gridCol w:w="1051"/>
        <w:gridCol w:w="5106"/>
        <w:gridCol w:w="1687"/>
        <w:gridCol w:w="1614"/>
      </w:tblGrid>
      <w:tr w:rsidR="000D32A4" w:rsidRPr="00106A1F" w14:paraId="1D2D6F87" w14:textId="77777777" w:rsidTr="00C50679">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BFBFBF" w:themeFill="background1" w:themeFillShade="BF"/>
          </w:tcPr>
          <w:p w14:paraId="510C3E6F" w14:textId="77777777" w:rsidR="008F7C4C" w:rsidRPr="00106A1F" w:rsidRDefault="008F7C4C" w:rsidP="005D4644">
            <w:pPr>
              <w:pStyle w:val="pqiTabHead"/>
              <w:rPr>
                <w:color w:val="auto"/>
              </w:rPr>
            </w:pPr>
            <w:r w:rsidRPr="00106A1F">
              <w:rPr>
                <w:color w:val="auto"/>
              </w:rPr>
              <w:t>Kod</w:t>
            </w:r>
          </w:p>
        </w:tc>
        <w:tc>
          <w:tcPr>
            <w:tcW w:w="0" w:type="auto"/>
            <w:shd w:val="clear" w:color="auto" w:fill="BFBFBF" w:themeFill="background1" w:themeFillShade="BF"/>
          </w:tcPr>
          <w:p w14:paraId="5DC3FF9D" w14:textId="77777777" w:rsidR="008F7C4C" w:rsidRPr="00106A1F" w:rsidRDefault="008F7C4C" w:rsidP="005D4644">
            <w:pPr>
              <w:pStyle w:val="pqiTabHead"/>
              <w:rPr>
                <w:color w:val="auto"/>
              </w:rPr>
            </w:pPr>
            <w:r w:rsidRPr="00106A1F">
              <w:rPr>
                <w:color w:val="auto"/>
              </w:rPr>
              <w:t>Nazwa komunikatu</w:t>
            </w:r>
          </w:p>
        </w:tc>
        <w:tc>
          <w:tcPr>
            <w:tcW w:w="0" w:type="auto"/>
            <w:shd w:val="clear" w:color="auto" w:fill="BFBFBF" w:themeFill="background1" w:themeFillShade="BF"/>
          </w:tcPr>
          <w:p w14:paraId="43321B54" w14:textId="77777777" w:rsidR="008F7C4C" w:rsidRPr="00106A1F" w:rsidRDefault="008F7C4C" w:rsidP="005D4644">
            <w:pPr>
              <w:pStyle w:val="pqiTabHead"/>
              <w:rPr>
                <w:color w:val="auto"/>
              </w:rPr>
            </w:pPr>
            <w:r w:rsidRPr="00106A1F">
              <w:rPr>
                <w:color w:val="auto"/>
              </w:rPr>
              <w:t xml:space="preserve">Wysyłany przez podmiot </w:t>
            </w:r>
          </w:p>
        </w:tc>
        <w:tc>
          <w:tcPr>
            <w:tcW w:w="0" w:type="auto"/>
            <w:shd w:val="clear" w:color="auto" w:fill="BFBFBF" w:themeFill="background1" w:themeFillShade="BF"/>
          </w:tcPr>
          <w:p w14:paraId="744F3191" w14:textId="77777777" w:rsidR="008F7C4C" w:rsidRPr="00106A1F" w:rsidRDefault="008F7C4C" w:rsidP="005D4644">
            <w:pPr>
              <w:pStyle w:val="pqiTabHead"/>
              <w:rPr>
                <w:color w:val="auto"/>
              </w:rPr>
            </w:pPr>
            <w:r w:rsidRPr="00106A1F">
              <w:rPr>
                <w:color w:val="auto"/>
              </w:rPr>
              <w:t xml:space="preserve">Wysyłany do podmiotu </w:t>
            </w:r>
          </w:p>
        </w:tc>
      </w:tr>
      <w:tr w:rsidR="002267AA" w:rsidRPr="00B2531C" w14:paraId="4C358E3B" w14:textId="77777777" w:rsidTr="000D32A4">
        <w:tc>
          <w:tcPr>
            <w:tcW w:w="0" w:type="auto"/>
          </w:tcPr>
          <w:p w14:paraId="731C5E97" w14:textId="77777777" w:rsidR="004B60B5" w:rsidRPr="00B2531C" w:rsidRDefault="00E92E43" w:rsidP="005D4644">
            <w:pPr>
              <w:pStyle w:val="pqiTabBody"/>
            </w:pPr>
            <w:r w:rsidRPr="00B2531C">
              <w:t>SAT</w:t>
            </w:r>
            <w:r w:rsidR="004B60B5" w:rsidRPr="00B2531C">
              <w:t>000</w:t>
            </w:r>
          </w:p>
        </w:tc>
        <w:tc>
          <w:tcPr>
            <w:tcW w:w="0" w:type="auto"/>
          </w:tcPr>
          <w:p w14:paraId="2265AAD0" w14:textId="77777777" w:rsidR="004B60B5" w:rsidRPr="000E60BA" w:rsidRDefault="004B60B5" w:rsidP="00700C21">
            <w:pPr>
              <w:pStyle w:val="pqiTabBody"/>
              <w:spacing w:line="276" w:lineRule="auto"/>
            </w:pPr>
            <w:r w:rsidRPr="000E60BA">
              <w:t>Komunikat testowy</w:t>
            </w:r>
          </w:p>
        </w:tc>
        <w:tc>
          <w:tcPr>
            <w:tcW w:w="0" w:type="auto"/>
          </w:tcPr>
          <w:p w14:paraId="3156AD07" w14:textId="168066F2" w:rsidR="004B60B5" w:rsidRPr="000E60BA" w:rsidRDefault="00B13363" w:rsidP="00700C21">
            <w:pPr>
              <w:pStyle w:val="pqiTabBody"/>
              <w:spacing w:line="276" w:lineRule="auto"/>
            </w:pPr>
            <w:r w:rsidRPr="000E60BA">
              <w:t>Tak</w:t>
            </w:r>
          </w:p>
        </w:tc>
        <w:tc>
          <w:tcPr>
            <w:tcW w:w="0" w:type="auto"/>
          </w:tcPr>
          <w:p w14:paraId="6538B99C" w14:textId="7D3DE072" w:rsidR="004B60B5" w:rsidRPr="000E60BA" w:rsidRDefault="00B13363" w:rsidP="00700C21">
            <w:pPr>
              <w:pStyle w:val="pqiTabBody"/>
              <w:spacing w:line="276" w:lineRule="auto"/>
            </w:pPr>
            <w:r w:rsidRPr="000E60BA">
              <w:t>Nie</w:t>
            </w:r>
          </w:p>
        </w:tc>
      </w:tr>
      <w:tr w:rsidR="002267AA" w:rsidRPr="00B2531C" w14:paraId="2A8F4CAA" w14:textId="77777777" w:rsidTr="000D32A4">
        <w:tc>
          <w:tcPr>
            <w:tcW w:w="0" w:type="auto"/>
          </w:tcPr>
          <w:p w14:paraId="3D9E513D" w14:textId="77777777" w:rsidR="004B60B5" w:rsidRPr="00B2531C" w:rsidRDefault="00E92E43" w:rsidP="005D4644">
            <w:pPr>
              <w:pStyle w:val="pqiTabBody"/>
            </w:pPr>
            <w:r w:rsidRPr="00B2531C">
              <w:t>SAT</w:t>
            </w:r>
            <w:r w:rsidR="004B60B5" w:rsidRPr="00B2531C">
              <w:t>001</w:t>
            </w:r>
          </w:p>
        </w:tc>
        <w:tc>
          <w:tcPr>
            <w:tcW w:w="0" w:type="auto"/>
          </w:tcPr>
          <w:p w14:paraId="7D9F68E6" w14:textId="77777777" w:rsidR="004B60B5" w:rsidRPr="000E60BA" w:rsidRDefault="004B60B5" w:rsidP="00700C21">
            <w:pPr>
              <w:pStyle w:val="pqiTabBody"/>
              <w:spacing w:line="276" w:lineRule="auto"/>
            </w:pPr>
            <w:r w:rsidRPr="000E60BA">
              <w:t>Komunikat potwierdzenia</w:t>
            </w:r>
          </w:p>
        </w:tc>
        <w:tc>
          <w:tcPr>
            <w:tcW w:w="0" w:type="auto"/>
          </w:tcPr>
          <w:p w14:paraId="6788344A" w14:textId="77777777" w:rsidR="004B60B5" w:rsidRPr="000E60BA" w:rsidRDefault="004B60B5" w:rsidP="00700C21">
            <w:pPr>
              <w:pStyle w:val="pqiTabBody"/>
              <w:spacing w:line="276" w:lineRule="auto"/>
            </w:pPr>
            <w:r w:rsidRPr="000E60BA">
              <w:t>Nie</w:t>
            </w:r>
          </w:p>
        </w:tc>
        <w:tc>
          <w:tcPr>
            <w:tcW w:w="0" w:type="auto"/>
          </w:tcPr>
          <w:p w14:paraId="6F4AFB15" w14:textId="77777777" w:rsidR="004B60B5" w:rsidRPr="000E60BA" w:rsidRDefault="004B60B5" w:rsidP="00700C21">
            <w:pPr>
              <w:pStyle w:val="pqiTabBody"/>
              <w:spacing w:line="276" w:lineRule="auto"/>
            </w:pPr>
            <w:r w:rsidRPr="000E60BA">
              <w:t>Tak</w:t>
            </w:r>
          </w:p>
        </w:tc>
      </w:tr>
      <w:tr w:rsidR="002267AA" w:rsidRPr="00B2531C" w14:paraId="7DD71C22" w14:textId="77777777" w:rsidTr="000D32A4">
        <w:tc>
          <w:tcPr>
            <w:tcW w:w="0" w:type="auto"/>
          </w:tcPr>
          <w:p w14:paraId="567CEF4C" w14:textId="77777777" w:rsidR="004B60B5" w:rsidRPr="00B2531C" w:rsidRDefault="00E92E43" w:rsidP="005D4644">
            <w:pPr>
              <w:pStyle w:val="pqiTabBody"/>
            </w:pPr>
            <w:r w:rsidRPr="00B2531C">
              <w:t>SAT</w:t>
            </w:r>
            <w:r w:rsidR="004B60B5" w:rsidRPr="00B2531C">
              <w:t>002</w:t>
            </w:r>
          </w:p>
        </w:tc>
        <w:tc>
          <w:tcPr>
            <w:tcW w:w="0" w:type="auto"/>
          </w:tcPr>
          <w:p w14:paraId="11F512C6" w14:textId="77777777" w:rsidR="004B60B5" w:rsidRPr="000E60BA" w:rsidRDefault="004B60B5" w:rsidP="00700C21">
            <w:pPr>
              <w:pStyle w:val="pqiTabBody"/>
              <w:spacing w:line="276" w:lineRule="auto"/>
            </w:pPr>
            <w:r w:rsidRPr="000E60BA">
              <w:t>Komunikat błędu</w:t>
            </w:r>
          </w:p>
        </w:tc>
        <w:tc>
          <w:tcPr>
            <w:tcW w:w="0" w:type="auto"/>
          </w:tcPr>
          <w:p w14:paraId="01DDF972" w14:textId="77777777" w:rsidR="004B60B5" w:rsidRPr="000E60BA" w:rsidRDefault="004B60B5" w:rsidP="00700C21">
            <w:pPr>
              <w:pStyle w:val="pqiTabBody"/>
              <w:spacing w:line="276" w:lineRule="auto"/>
            </w:pPr>
            <w:r w:rsidRPr="000E60BA">
              <w:t>Nie</w:t>
            </w:r>
          </w:p>
        </w:tc>
        <w:tc>
          <w:tcPr>
            <w:tcW w:w="0" w:type="auto"/>
          </w:tcPr>
          <w:p w14:paraId="3BB730C7" w14:textId="77777777" w:rsidR="004B60B5" w:rsidRPr="000E60BA" w:rsidRDefault="004B60B5" w:rsidP="00700C21">
            <w:pPr>
              <w:pStyle w:val="pqiTabBody"/>
              <w:spacing w:line="276" w:lineRule="auto"/>
            </w:pPr>
            <w:r w:rsidRPr="000E60BA">
              <w:t>Tak</w:t>
            </w:r>
          </w:p>
        </w:tc>
      </w:tr>
      <w:tr w:rsidR="00C225CD" w:rsidRPr="00B2531C" w14:paraId="0D748EF8" w14:textId="77777777" w:rsidTr="000D32A4">
        <w:tc>
          <w:tcPr>
            <w:tcW w:w="0" w:type="auto"/>
          </w:tcPr>
          <w:p w14:paraId="405F2D07" w14:textId="77777777" w:rsidR="00C225CD" w:rsidRPr="00B2531C" w:rsidRDefault="00C225CD" w:rsidP="005D4644">
            <w:pPr>
              <w:pStyle w:val="pqiTabBody"/>
            </w:pPr>
            <w:r w:rsidRPr="00B2531C">
              <w:t>SAT002</w:t>
            </w:r>
            <w:r>
              <w:t>b</w:t>
            </w:r>
          </w:p>
        </w:tc>
        <w:tc>
          <w:tcPr>
            <w:tcW w:w="0" w:type="auto"/>
          </w:tcPr>
          <w:p w14:paraId="1E4F35F2" w14:textId="77777777" w:rsidR="00C225CD" w:rsidRPr="000E60BA" w:rsidRDefault="00C225CD" w:rsidP="00700C21">
            <w:pPr>
              <w:pStyle w:val="pqiTabBody"/>
              <w:spacing w:line="276" w:lineRule="auto"/>
            </w:pPr>
            <w:r w:rsidRPr="000E60BA">
              <w:t xml:space="preserve">Komunikat błędu w przypadku niezgodności ze </w:t>
            </w:r>
            <w:proofErr w:type="spellStart"/>
            <w:r w:rsidRPr="000E60BA">
              <w:t>schemą</w:t>
            </w:r>
            <w:proofErr w:type="spellEnd"/>
            <w:r w:rsidRPr="000E60BA">
              <w:t xml:space="preserve"> (obsługa BCP)</w:t>
            </w:r>
          </w:p>
        </w:tc>
        <w:tc>
          <w:tcPr>
            <w:tcW w:w="0" w:type="auto"/>
          </w:tcPr>
          <w:p w14:paraId="5FD53491" w14:textId="77777777" w:rsidR="00C225CD" w:rsidRPr="000E60BA" w:rsidRDefault="00C225CD" w:rsidP="00700C21">
            <w:pPr>
              <w:pStyle w:val="pqiTabBody"/>
              <w:spacing w:line="276" w:lineRule="auto"/>
            </w:pPr>
            <w:r w:rsidRPr="000E60BA">
              <w:t>Nie</w:t>
            </w:r>
          </w:p>
        </w:tc>
        <w:tc>
          <w:tcPr>
            <w:tcW w:w="0" w:type="auto"/>
          </w:tcPr>
          <w:p w14:paraId="114E8C99" w14:textId="77777777" w:rsidR="00C225CD" w:rsidRPr="000E60BA" w:rsidRDefault="00C225CD" w:rsidP="00700C21">
            <w:pPr>
              <w:pStyle w:val="pqiTabBody"/>
              <w:spacing w:line="276" w:lineRule="auto"/>
            </w:pPr>
            <w:r w:rsidRPr="000E60BA">
              <w:t>Tak</w:t>
            </w:r>
          </w:p>
        </w:tc>
      </w:tr>
      <w:tr w:rsidR="002267AA" w:rsidRPr="00B2531C" w14:paraId="44B8167A" w14:textId="77777777" w:rsidTr="000D32A4">
        <w:tc>
          <w:tcPr>
            <w:tcW w:w="0" w:type="auto"/>
          </w:tcPr>
          <w:p w14:paraId="4B9D7B36" w14:textId="77777777" w:rsidR="00CB78D9" w:rsidRPr="00B2531C" w:rsidRDefault="00E92E43" w:rsidP="005D4644">
            <w:pPr>
              <w:pStyle w:val="pqiTabBody"/>
            </w:pPr>
            <w:r w:rsidRPr="00B2531C">
              <w:t>SAT</w:t>
            </w:r>
            <w:r w:rsidR="00CB78D9" w:rsidRPr="00B2531C">
              <w:t>003</w:t>
            </w:r>
          </w:p>
        </w:tc>
        <w:tc>
          <w:tcPr>
            <w:tcW w:w="0" w:type="auto"/>
          </w:tcPr>
          <w:p w14:paraId="738CAC84" w14:textId="77777777" w:rsidR="00CB78D9" w:rsidRPr="000E60BA" w:rsidRDefault="00CB78D9" w:rsidP="00700C21">
            <w:pPr>
              <w:pStyle w:val="pqiTabBody"/>
              <w:spacing w:line="276" w:lineRule="auto"/>
            </w:pPr>
            <w:r w:rsidRPr="000E60BA">
              <w:t xml:space="preserve">Komunikat ze statusem z </w:t>
            </w:r>
            <w:proofErr w:type="spellStart"/>
            <w:r w:rsidRPr="000E60BA">
              <w:t>eCO</w:t>
            </w:r>
            <w:proofErr w:type="spellEnd"/>
            <w:r w:rsidRPr="000E60BA">
              <w:t xml:space="preserve"> (ruch kolejowy wywozowy)</w:t>
            </w:r>
          </w:p>
        </w:tc>
        <w:tc>
          <w:tcPr>
            <w:tcW w:w="0" w:type="auto"/>
          </w:tcPr>
          <w:p w14:paraId="76C3455A" w14:textId="77777777" w:rsidR="00CB78D9" w:rsidRPr="000E60BA" w:rsidRDefault="00CB78D9" w:rsidP="00700C21">
            <w:pPr>
              <w:pStyle w:val="pqiTabBody"/>
              <w:spacing w:line="276" w:lineRule="auto"/>
            </w:pPr>
            <w:r w:rsidRPr="000E60BA">
              <w:t>Nie</w:t>
            </w:r>
          </w:p>
        </w:tc>
        <w:tc>
          <w:tcPr>
            <w:tcW w:w="0" w:type="auto"/>
          </w:tcPr>
          <w:p w14:paraId="3C488236" w14:textId="77777777" w:rsidR="00CB78D9" w:rsidRPr="000E60BA" w:rsidRDefault="00CB78D9" w:rsidP="00700C21">
            <w:pPr>
              <w:pStyle w:val="pqiTabBody"/>
              <w:spacing w:line="276" w:lineRule="auto"/>
            </w:pPr>
            <w:r w:rsidRPr="000E60BA">
              <w:t>Tak</w:t>
            </w:r>
          </w:p>
        </w:tc>
      </w:tr>
      <w:tr w:rsidR="002267AA" w:rsidRPr="00B2531C" w14:paraId="4A72EE84" w14:textId="77777777" w:rsidTr="000D32A4">
        <w:tc>
          <w:tcPr>
            <w:tcW w:w="0" w:type="auto"/>
          </w:tcPr>
          <w:p w14:paraId="65431D63" w14:textId="77777777" w:rsidR="004B60B5" w:rsidRPr="00B2531C" w:rsidRDefault="00E92E43" w:rsidP="005D4644">
            <w:pPr>
              <w:pStyle w:val="pqiTabBody"/>
            </w:pPr>
            <w:r w:rsidRPr="00B2531C">
              <w:t>SAT</w:t>
            </w:r>
            <w:r w:rsidR="00CB78D9" w:rsidRPr="00B2531C">
              <w:t>004</w:t>
            </w:r>
          </w:p>
        </w:tc>
        <w:tc>
          <w:tcPr>
            <w:tcW w:w="0" w:type="auto"/>
          </w:tcPr>
          <w:p w14:paraId="5ACB3B5A" w14:textId="77777777" w:rsidR="004B60B5" w:rsidRPr="000E60BA" w:rsidRDefault="004B60B5" w:rsidP="00700C21">
            <w:pPr>
              <w:pStyle w:val="pqiTabBody"/>
              <w:spacing w:line="276" w:lineRule="auto"/>
            </w:pPr>
            <w:r w:rsidRPr="000E60BA">
              <w:t xml:space="preserve">Komunikat statusu </w:t>
            </w:r>
            <w:r w:rsidR="002872CB" w:rsidRPr="000E60BA">
              <w:t>rezerwacji</w:t>
            </w:r>
            <w:r w:rsidRPr="000E60BA">
              <w:t xml:space="preserve"> (ruch pojazdów ciężarowych)</w:t>
            </w:r>
          </w:p>
        </w:tc>
        <w:tc>
          <w:tcPr>
            <w:tcW w:w="0" w:type="auto"/>
          </w:tcPr>
          <w:p w14:paraId="41B0C41C" w14:textId="77777777" w:rsidR="004B60B5" w:rsidRPr="000E60BA" w:rsidRDefault="004B60B5" w:rsidP="00700C21">
            <w:pPr>
              <w:pStyle w:val="pqiTabBody"/>
              <w:spacing w:line="276" w:lineRule="auto"/>
            </w:pPr>
            <w:r w:rsidRPr="000E60BA">
              <w:t>Nie</w:t>
            </w:r>
          </w:p>
        </w:tc>
        <w:tc>
          <w:tcPr>
            <w:tcW w:w="0" w:type="auto"/>
          </w:tcPr>
          <w:p w14:paraId="35604CE6" w14:textId="77777777" w:rsidR="004B60B5" w:rsidRPr="000E60BA" w:rsidRDefault="004B60B5" w:rsidP="00700C21">
            <w:pPr>
              <w:pStyle w:val="pqiTabBody"/>
              <w:spacing w:line="276" w:lineRule="auto"/>
            </w:pPr>
            <w:r w:rsidRPr="000E60BA">
              <w:t>Tak</w:t>
            </w:r>
          </w:p>
        </w:tc>
      </w:tr>
      <w:tr w:rsidR="002267AA" w:rsidRPr="00B2531C" w14:paraId="6DBBD31A" w14:textId="77777777" w:rsidTr="000D32A4">
        <w:tc>
          <w:tcPr>
            <w:tcW w:w="0" w:type="auto"/>
          </w:tcPr>
          <w:p w14:paraId="36352B6D" w14:textId="77777777" w:rsidR="004B60B5" w:rsidRPr="00B2531C" w:rsidRDefault="00E92E43" w:rsidP="005D4644">
            <w:pPr>
              <w:pStyle w:val="pqiTabBody"/>
            </w:pPr>
            <w:r w:rsidRPr="00B2531C">
              <w:t>SAT</w:t>
            </w:r>
            <w:r w:rsidR="00CB78D9" w:rsidRPr="00B2531C">
              <w:t>005</w:t>
            </w:r>
          </w:p>
        </w:tc>
        <w:tc>
          <w:tcPr>
            <w:tcW w:w="0" w:type="auto"/>
          </w:tcPr>
          <w:p w14:paraId="30CFB689" w14:textId="77777777" w:rsidR="004B60B5" w:rsidRPr="000E60BA" w:rsidRDefault="004B60B5" w:rsidP="00700C21">
            <w:pPr>
              <w:pStyle w:val="pqiTabBody"/>
              <w:spacing w:line="276" w:lineRule="auto"/>
            </w:pPr>
            <w:r w:rsidRPr="000E60BA">
              <w:t>Komunikat odrzucenia wykazu wagonowego</w:t>
            </w:r>
          </w:p>
        </w:tc>
        <w:tc>
          <w:tcPr>
            <w:tcW w:w="0" w:type="auto"/>
          </w:tcPr>
          <w:p w14:paraId="2B9A799E" w14:textId="77777777" w:rsidR="004B60B5" w:rsidRPr="000E60BA" w:rsidRDefault="004B60B5" w:rsidP="00700C21">
            <w:pPr>
              <w:pStyle w:val="pqiTabBody"/>
              <w:spacing w:line="276" w:lineRule="auto"/>
            </w:pPr>
            <w:r w:rsidRPr="000E60BA">
              <w:t>Nie</w:t>
            </w:r>
          </w:p>
        </w:tc>
        <w:tc>
          <w:tcPr>
            <w:tcW w:w="0" w:type="auto"/>
          </w:tcPr>
          <w:p w14:paraId="60385FB0" w14:textId="77777777" w:rsidR="004B60B5" w:rsidRPr="000E60BA" w:rsidRDefault="004B60B5" w:rsidP="00700C21">
            <w:pPr>
              <w:pStyle w:val="pqiTabBody"/>
              <w:spacing w:line="276" w:lineRule="auto"/>
            </w:pPr>
            <w:r w:rsidRPr="000E60BA">
              <w:t>Tak</w:t>
            </w:r>
          </w:p>
        </w:tc>
      </w:tr>
      <w:tr w:rsidR="008B6D2D" w:rsidRPr="00B2531C" w14:paraId="07FC9891" w14:textId="77777777" w:rsidTr="000D32A4">
        <w:tc>
          <w:tcPr>
            <w:tcW w:w="0" w:type="auto"/>
          </w:tcPr>
          <w:p w14:paraId="08F07036" w14:textId="0AD1EA1F" w:rsidR="008B6D2D" w:rsidRPr="00B2531C" w:rsidRDefault="008B6D2D" w:rsidP="005D4644">
            <w:pPr>
              <w:pStyle w:val="pqiTabBody"/>
            </w:pPr>
            <w:r>
              <w:t>SAT006</w:t>
            </w:r>
          </w:p>
        </w:tc>
        <w:tc>
          <w:tcPr>
            <w:tcW w:w="0" w:type="auto"/>
          </w:tcPr>
          <w:p w14:paraId="0B0D830A" w14:textId="0E5049EF" w:rsidR="008B6D2D" w:rsidRPr="000E60BA" w:rsidRDefault="008B6D2D" w:rsidP="00700C21">
            <w:pPr>
              <w:pStyle w:val="pqiTabBody"/>
              <w:spacing w:line="276" w:lineRule="auto"/>
            </w:pPr>
            <w:r w:rsidRPr="000E60BA">
              <w:t>Komunikat odrzucenia unieważnienia</w:t>
            </w:r>
          </w:p>
        </w:tc>
        <w:tc>
          <w:tcPr>
            <w:tcW w:w="0" w:type="auto"/>
          </w:tcPr>
          <w:p w14:paraId="2068CBAF" w14:textId="16CF1C9A" w:rsidR="008B6D2D" w:rsidRPr="000E60BA" w:rsidRDefault="008B6D2D" w:rsidP="00700C21">
            <w:pPr>
              <w:pStyle w:val="pqiTabBody"/>
              <w:spacing w:line="276" w:lineRule="auto"/>
            </w:pPr>
            <w:r w:rsidRPr="000E60BA">
              <w:t>Nie</w:t>
            </w:r>
          </w:p>
        </w:tc>
        <w:tc>
          <w:tcPr>
            <w:tcW w:w="0" w:type="auto"/>
          </w:tcPr>
          <w:p w14:paraId="6F5AC320" w14:textId="2288F66C" w:rsidR="008B6D2D" w:rsidRPr="000E60BA" w:rsidRDefault="008B6D2D" w:rsidP="00700C21">
            <w:pPr>
              <w:pStyle w:val="pqiTabBody"/>
              <w:spacing w:line="276" w:lineRule="auto"/>
            </w:pPr>
            <w:r w:rsidRPr="000E60BA">
              <w:t>Tak</w:t>
            </w:r>
          </w:p>
        </w:tc>
      </w:tr>
      <w:tr w:rsidR="008B6D2D" w:rsidRPr="00B2531C" w14:paraId="19072382" w14:textId="77777777" w:rsidTr="000D32A4">
        <w:tc>
          <w:tcPr>
            <w:tcW w:w="0" w:type="auto"/>
          </w:tcPr>
          <w:p w14:paraId="073144AC" w14:textId="16E7D4A7" w:rsidR="008B6D2D" w:rsidRPr="00B2531C" w:rsidRDefault="008B6D2D" w:rsidP="005D4644">
            <w:pPr>
              <w:pStyle w:val="pqiTabBody"/>
            </w:pPr>
            <w:r>
              <w:t>SAT007</w:t>
            </w:r>
          </w:p>
        </w:tc>
        <w:tc>
          <w:tcPr>
            <w:tcW w:w="0" w:type="auto"/>
          </w:tcPr>
          <w:p w14:paraId="082440C6" w14:textId="570E7D92" w:rsidR="008B6D2D" w:rsidRPr="000E60BA" w:rsidRDefault="008B6D2D" w:rsidP="00700C21">
            <w:pPr>
              <w:pStyle w:val="pqiTabBody"/>
              <w:spacing w:line="276" w:lineRule="auto"/>
            </w:pPr>
            <w:r w:rsidRPr="000E60BA">
              <w:t>Komunikat potwierdzenia unieważnienia</w:t>
            </w:r>
          </w:p>
        </w:tc>
        <w:tc>
          <w:tcPr>
            <w:tcW w:w="0" w:type="auto"/>
          </w:tcPr>
          <w:p w14:paraId="71D59E92" w14:textId="315812BF" w:rsidR="008B6D2D" w:rsidRPr="000E60BA" w:rsidRDefault="008B6D2D" w:rsidP="00700C21">
            <w:pPr>
              <w:pStyle w:val="pqiTabBody"/>
              <w:spacing w:line="276" w:lineRule="auto"/>
            </w:pPr>
            <w:r w:rsidRPr="000E60BA">
              <w:t>Nie</w:t>
            </w:r>
          </w:p>
        </w:tc>
        <w:tc>
          <w:tcPr>
            <w:tcW w:w="0" w:type="auto"/>
          </w:tcPr>
          <w:p w14:paraId="2B312FE5" w14:textId="1AD3F0B9" w:rsidR="008B6D2D" w:rsidRPr="000E60BA" w:rsidRDefault="008B6D2D" w:rsidP="00700C21">
            <w:pPr>
              <w:pStyle w:val="pqiTabBody"/>
              <w:spacing w:line="276" w:lineRule="auto"/>
            </w:pPr>
            <w:r w:rsidRPr="000E60BA">
              <w:t>Tak</w:t>
            </w:r>
          </w:p>
        </w:tc>
      </w:tr>
      <w:tr w:rsidR="008B6D2D" w:rsidRPr="00B2531C" w14:paraId="7017BF5A" w14:textId="77777777" w:rsidTr="000D32A4">
        <w:tc>
          <w:tcPr>
            <w:tcW w:w="0" w:type="auto"/>
          </w:tcPr>
          <w:p w14:paraId="599E896D" w14:textId="77777777" w:rsidR="008B6D2D" w:rsidRPr="00B2531C" w:rsidRDefault="008B6D2D" w:rsidP="005D4644">
            <w:pPr>
              <w:pStyle w:val="pqiTabBody"/>
            </w:pPr>
            <w:r w:rsidRPr="00B2531C">
              <w:t>SAT100</w:t>
            </w:r>
          </w:p>
        </w:tc>
        <w:tc>
          <w:tcPr>
            <w:tcW w:w="0" w:type="auto"/>
          </w:tcPr>
          <w:p w14:paraId="320AF38A" w14:textId="77777777" w:rsidR="008B6D2D" w:rsidRPr="000E60BA" w:rsidRDefault="008B6D2D" w:rsidP="00700C21">
            <w:pPr>
              <w:pStyle w:val="pqiTabBody"/>
              <w:spacing w:line="276" w:lineRule="auto"/>
            </w:pPr>
            <w:r w:rsidRPr="000E60BA">
              <w:t>Komunikat zgłoszenia awizacyjnego/sprostowania dla ruchu lotniczego</w:t>
            </w:r>
          </w:p>
        </w:tc>
        <w:tc>
          <w:tcPr>
            <w:tcW w:w="0" w:type="auto"/>
          </w:tcPr>
          <w:p w14:paraId="692DBFE9" w14:textId="77777777" w:rsidR="008B6D2D" w:rsidRPr="000E60BA" w:rsidRDefault="008B6D2D" w:rsidP="00700C21">
            <w:pPr>
              <w:pStyle w:val="pqiTabBody"/>
              <w:spacing w:line="276" w:lineRule="auto"/>
            </w:pPr>
            <w:r w:rsidRPr="000E60BA">
              <w:t>Tak</w:t>
            </w:r>
          </w:p>
        </w:tc>
        <w:tc>
          <w:tcPr>
            <w:tcW w:w="0" w:type="auto"/>
          </w:tcPr>
          <w:p w14:paraId="1B283220" w14:textId="77777777" w:rsidR="008B6D2D" w:rsidRPr="000E60BA" w:rsidRDefault="008B6D2D" w:rsidP="00700C21">
            <w:pPr>
              <w:pStyle w:val="pqiTabBody"/>
              <w:spacing w:line="276" w:lineRule="auto"/>
            </w:pPr>
            <w:r w:rsidRPr="000E60BA">
              <w:t>Nie</w:t>
            </w:r>
          </w:p>
        </w:tc>
      </w:tr>
      <w:tr w:rsidR="008B6D2D" w:rsidRPr="00B2531C" w14:paraId="0F14494F" w14:textId="77777777" w:rsidTr="000D32A4">
        <w:tc>
          <w:tcPr>
            <w:tcW w:w="0" w:type="auto"/>
          </w:tcPr>
          <w:p w14:paraId="5A14D5B5" w14:textId="77777777" w:rsidR="008B6D2D" w:rsidRPr="00B2531C" w:rsidRDefault="008B6D2D" w:rsidP="005D4644">
            <w:pPr>
              <w:pStyle w:val="pqiTabBody"/>
            </w:pPr>
            <w:r w:rsidRPr="00B2531C">
              <w:t>SAT101</w:t>
            </w:r>
          </w:p>
        </w:tc>
        <w:tc>
          <w:tcPr>
            <w:tcW w:w="0" w:type="auto"/>
          </w:tcPr>
          <w:p w14:paraId="6C575DE3" w14:textId="77777777" w:rsidR="008B6D2D" w:rsidRPr="000E60BA" w:rsidRDefault="008B6D2D" w:rsidP="00700C21">
            <w:pPr>
              <w:pStyle w:val="pqiTabBody"/>
              <w:spacing w:line="276" w:lineRule="auto"/>
            </w:pPr>
            <w:r w:rsidRPr="000E60BA">
              <w:t>Komunikat zgłoszenia awizacyjnego/sprostowania dla ruchu drogowego towarowego</w:t>
            </w:r>
          </w:p>
        </w:tc>
        <w:tc>
          <w:tcPr>
            <w:tcW w:w="0" w:type="auto"/>
          </w:tcPr>
          <w:p w14:paraId="6EB9C533" w14:textId="77777777" w:rsidR="008B6D2D" w:rsidRPr="000E60BA" w:rsidRDefault="008B6D2D" w:rsidP="00700C21">
            <w:pPr>
              <w:pStyle w:val="pqiTabBody"/>
              <w:spacing w:line="276" w:lineRule="auto"/>
            </w:pPr>
            <w:r w:rsidRPr="000E60BA">
              <w:t>Tak</w:t>
            </w:r>
          </w:p>
        </w:tc>
        <w:tc>
          <w:tcPr>
            <w:tcW w:w="0" w:type="auto"/>
          </w:tcPr>
          <w:p w14:paraId="67CF198E" w14:textId="77777777" w:rsidR="008B6D2D" w:rsidRPr="000E60BA" w:rsidRDefault="008B6D2D" w:rsidP="00700C21">
            <w:pPr>
              <w:pStyle w:val="pqiTabBody"/>
              <w:spacing w:line="276" w:lineRule="auto"/>
            </w:pPr>
            <w:r w:rsidRPr="000E60BA">
              <w:t>Nie</w:t>
            </w:r>
          </w:p>
        </w:tc>
      </w:tr>
      <w:tr w:rsidR="008B6D2D" w:rsidRPr="00B2531C" w14:paraId="1ACA4057" w14:textId="77777777" w:rsidTr="000D32A4">
        <w:tc>
          <w:tcPr>
            <w:tcW w:w="0" w:type="auto"/>
          </w:tcPr>
          <w:p w14:paraId="184D24AF" w14:textId="77777777" w:rsidR="008B6D2D" w:rsidRPr="00B2531C" w:rsidRDefault="008B6D2D" w:rsidP="005D4644">
            <w:pPr>
              <w:pStyle w:val="pqiTabBody"/>
            </w:pPr>
            <w:r w:rsidRPr="00B2531C">
              <w:t>SAT102</w:t>
            </w:r>
          </w:p>
        </w:tc>
        <w:tc>
          <w:tcPr>
            <w:tcW w:w="0" w:type="auto"/>
          </w:tcPr>
          <w:p w14:paraId="6284FDE7" w14:textId="77777777" w:rsidR="008B6D2D" w:rsidRPr="000E60BA" w:rsidRDefault="008B6D2D" w:rsidP="00700C21">
            <w:pPr>
              <w:pStyle w:val="pqiTabBody"/>
              <w:spacing w:line="276" w:lineRule="auto"/>
            </w:pPr>
            <w:r w:rsidRPr="000E60BA">
              <w:t>Komunikat zgłoszenia awizacyjnego/sprostowania dla ruchu drogowego autokarowego</w:t>
            </w:r>
          </w:p>
        </w:tc>
        <w:tc>
          <w:tcPr>
            <w:tcW w:w="0" w:type="auto"/>
          </w:tcPr>
          <w:p w14:paraId="230D66D4" w14:textId="77777777" w:rsidR="008B6D2D" w:rsidRPr="000E60BA" w:rsidRDefault="008B6D2D" w:rsidP="00700C21">
            <w:pPr>
              <w:pStyle w:val="pqiTabBody"/>
              <w:spacing w:line="276" w:lineRule="auto"/>
            </w:pPr>
            <w:r w:rsidRPr="000E60BA">
              <w:t>Tak</w:t>
            </w:r>
          </w:p>
        </w:tc>
        <w:tc>
          <w:tcPr>
            <w:tcW w:w="0" w:type="auto"/>
          </w:tcPr>
          <w:p w14:paraId="542E99AC" w14:textId="77777777" w:rsidR="008B6D2D" w:rsidRPr="000E60BA" w:rsidRDefault="008B6D2D" w:rsidP="00700C21">
            <w:pPr>
              <w:pStyle w:val="pqiTabBody"/>
              <w:spacing w:line="276" w:lineRule="auto"/>
            </w:pPr>
            <w:r w:rsidRPr="000E60BA">
              <w:t>Nie</w:t>
            </w:r>
          </w:p>
        </w:tc>
      </w:tr>
      <w:tr w:rsidR="008B6D2D" w:rsidRPr="00B2531C" w14:paraId="0DDAB218" w14:textId="77777777" w:rsidTr="000D32A4">
        <w:tc>
          <w:tcPr>
            <w:tcW w:w="0" w:type="auto"/>
          </w:tcPr>
          <w:p w14:paraId="5C130FD0" w14:textId="77777777" w:rsidR="008B6D2D" w:rsidRPr="00B2531C" w:rsidRDefault="008B6D2D" w:rsidP="005D4644">
            <w:pPr>
              <w:pStyle w:val="pqiTabBody"/>
            </w:pPr>
            <w:r w:rsidRPr="00B2531C">
              <w:t>SAT103</w:t>
            </w:r>
          </w:p>
        </w:tc>
        <w:tc>
          <w:tcPr>
            <w:tcW w:w="0" w:type="auto"/>
          </w:tcPr>
          <w:p w14:paraId="62527FF8" w14:textId="77777777" w:rsidR="008B6D2D" w:rsidRPr="000E60BA" w:rsidRDefault="008B6D2D" w:rsidP="00700C21">
            <w:pPr>
              <w:pStyle w:val="pqiTabBody"/>
              <w:spacing w:line="276" w:lineRule="auto"/>
            </w:pPr>
            <w:r w:rsidRPr="000E60BA">
              <w:t>Komunikat zgłoszenia awizacyjnego/sprostowania dla ruchu kolejowego</w:t>
            </w:r>
          </w:p>
        </w:tc>
        <w:tc>
          <w:tcPr>
            <w:tcW w:w="0" w:type="auto"/>
          </w:tcPr>
          <w:p w14:paraId="12042C08" w14:textId="77777777" w:rsidR="008B6D2D" w:rsidRPr="000E60BA" w:rsidRDefault="008B6D2D" w:rsidP="00700C21">
            <w:pPr>
              <w:pStyle w:val="pqiTabBody"/>
              <w:spacing w:line="276" w:lineRule="auto"/>
            </w:pPr>
            <w:r w:rsidRPr="000E60BA">
              <w:t>Tak</w:t>
            </w:r>
          </w:p>
        </w:tc>
        <w:tc>
          <w:tcPr>
            <w:tcW w:w="0" w:type="auto"/>
          </w:tcPr>
          <w:p w14:paraId="4519E7B4" w14:textId="77777777" w:rsidR="008B6D2D" w:rsidRPr="000E60BA" w:rsidRDefault="008B6D2D" w:rsidP="00700C21">
            <w:pPr>
              <w:pStyle w:val="pqiTabBody"/>
              <w:spacing w:line="276" w:lineRule="auto"/>
            </w:pPr>
            <w:r w:rsidRPr="000E60BA">
              <w:t>Nie</w:t>
            </w:r>
          </w:p>
        </w:tc>
      </w:tr>
      <w:tr w:rsidR="008B6D2D" w:rsidRPr="00B2531C" w14:paraId="4AF51A65" w14:textId="77777777" w:rsidTr="000D32A4">
        <w:tc>
          <w:tcPr>
            <w:tcW w:w="0" w:type="auto"/>
          </w:tcPr>
          <w:p w14:paraId="19EF040F" w14:textId="77777777" w:rsidR="008B6D2D" w:rsidRPr="00B2531C" w:rsidRDefault="008B6D2D" w:rsidP="005D4644">
            <w:pPr>
              <w:pStyle w:val="pqiTabBody"/>
            </w:pPr>
            <w:r w:rsidRPr="00B2531C">
              <w:t>SAT104</w:t>
            </w:r>
          </w:p>
        </w:tc>
        <w:tc>
          <w:tcPr>
            <w:tcW w:w="0" w:type="auto"/>
          </w:tcPr>
          <w:p w14:paraId="017B75EA" w14:textId="77777777" w:rsidR="008B6D2D" w:rsidRPr="000E60BA" w:rsidRDefault="008B6D2D" w:rsidP="00700C21">
            <w:pPr>
              <w:pStyle w:val="pqiTabBody"/>
              <w:spacing w:line="276" w:lineRule="auto"/>
            </w:pPr>
            <w:r w:rsidRPr="000E60BA">
              <w:t>Komunikat wykazu wagonowego</w:t>
            </w:r>
          </w:p>
        </w:tc>
        <w:tc>
          <w:tcPr>
            <w:tcW w:w="0" w:type="auto"/>
          </w:tcPr>
          <w:p w14:paraId="786749E7" w14:textId="77777777" w:rsidR="008B6D2D" w:rsidRPr="000E60BA" w:rsidRDefault="008B6D2D" w:rsidP="00700C21">
            <w:pPr>
              <w:pStyle w:val="pqiTabBody"/>
              <w:spacing w:line="276" w:lineRule="auto"/>
            </w:pPr>
            <w:r w:rsidRPr="000E60BA">
              <w:t>Tak</w:t>
            </w:r>
          </w:p>
        </w:tc>
        <w:tc>
          <w:tcPr>
            <w:tcW w:w="0" w:type="auto"/>
          </w:tcPr>
          <w:p w14:paraId="2D8B1017" w14:textId="77777777" w:rsidR="008B6D2D" w:rsidRPr="000E60BA" w:rsidRDefault="008B6D2D" w:rsidP="00700C21">
            <w:pPr>
              <w:pStyle w:val="pqiTabBody"/>
              <w:spacing w:line="276" w:lineRule="auto"/>
            </w:pPr>
            <w:r w:rsidRPr="000E60BA">
              <w:t>Nie</w:t>
            </w:r>
          </w:p>
        </w:tc>
      </w:tr>
      <w:tr w:rsidR="008B6D2D" w:rsidRPr="00B2531C" w14:paraId="5561818A" w14:textId="77777777" w:rsidTr="000D32A4">
        <w:tc>
          <w:tcPr>
            <w:tcW w:w="0" w:type="auto"/>
          </w:tcPr>
          <w:p w14:paraId="38027EF1" w14:textId="77777777" w:rsidR="008B6D2D" w:rsidRPr="00B2531C" w:rsidRDefault="008B6D2D" w:rsidP="005D4644">
            <w:pPr>
              <w:pStyle w:val="pqiTabBody"/>
            </w:pPr>
            <w:r w:rsidRPr="00B2531C">
              <w:t>SAT107</w:t>
            </w:r>
          </w:p>
        </w:tc>
        <w:tc>
          <w:tcPr>
            <w:tcW w:w="0" w:type="auto"/>
          </w:tcPr>
          <w:p w14:paraId="52CCACC1" w14:textId="77777777" w:rsidR="008B6D2D" w:rsidRPr="000E60BA" w:rsidRDefault="008B6D2D" w:rsidP="00700C21">
            <w:pPr>
              <w:pStyle w:val="pqiTabBody"/>
              <w:spacing w:line="276" w:lineRule="auto"/>
            </w:pPr>
            <w:r w:rsidRPr="000E60BA">
              <w:t>Komunikat unieważnienia</w:t>
            </w:r>
          </w:p>
        </w:tc>
        <w:tc>
          <w:tcPr>
            <w:tcW w:w="0" w:type="auto"/>
          </w:tcPr>
          <w:p w14:paraId="110C53B7" w14:textId="77777777" w:rsidR="008B6D2D" w:rsidRPr="000E60BA" w:rsidRDefault="008B6D2D" w:rsidP="00700C21">
            <w:pPr>
              <w:pStyle w:val="pqiTabBody"/>
              <w:spacing w:line="276" w:lineRule="auto"/>
            </w:pPr>
            <w:r w:rsidRPr="000E60BA">
              <w:t>Tak</w:t>
            </w:r>
          </w:p>
        </w:tc>
        <w:tc>
          <w:tcPr>
            <w:tcW w:w="0" w:type="auto"/>
          </w:tcPr>
          <w:p w14:paraId="20F440AA" w14:textId="77777777" w:rsidR="008B6D2D" w:rsidRPr="000E60BA" w:rsidRDefault="008B6D2D" w:rsidP="00700C21">
            <w:pPr>
              <w:pStyle w:val="pqiTabBody"/>
              <w:spacing w:line="276" w:lineRule="auto"/>
            </w:pPr>
            <w:r w:rsidRPr="000E60BA">
              <w:t>Nie</w:t>
            </w:r>
          </w:p>
        </w:tc>
      </w:tr>
    </w:tbl>
    <w:p w14:paraId="74A824B8" w14:textId="74650A84" w:rsidR="008F7C4C" w:rsidRPr="00B2531C" w:rsidRDefault="008F7C4C" w:rsidP="005D4644">
      <w:pPr>
        <w:jc w:val="left"/>
        <w:sectPr w:rsidR="008F7C4C" w:rsidRPr="00B2531C" w:rsidSect="00791CCB">
          <w:headerReference w:type="even" r:id="rId12"/>
          <w:headerReference w:type="default" r:id="rId13"/>
          <w:footerReference w:type="even" r:id="rId14"/>
          <w:footerReference w:type="default" r:id="rId15"/>
          <w:headerReference w:type="first" r:id="rId16"/>
          <w:footerReference w:type="first" r:id="rId17"/>
          <w:pgSz w:w="11906" w:h="16838" w:code="9"/>
          <w:pgMar w:top="1474" w:right="1134" w:bottom="1814" w:left="1247" w:header="567" w:footer="283" w:gutter="0"/>
          <w:cols w:space="708"/>
          <w:docGrid w:linePitch="360"/>
        </w:sectPr>
      </w:pPr>
    </w:p>
    <w:p w14:paraId="13CEF95A" w14:textId="77777777" w:rsidR="008F7C4C" w:rsidRPr="005D4644" w:rsidRDefault="0062584C" w:rsidP="005763F5">
      <w:pPr>
        <w:pStyle w:val="Nagwek2"/>
      </w:pPr>
      <w:bookmarkStart w:id="138" w:name="_Toc194306618"/>
      <w:bookmarkStart w:id="139" w:name="_Toc194307581"/>
      <w:bookmarkStart w:id="140" w:name="_Toc194307681"/>
      <w:bookmarkStart w:id="141" w:name="_Toc194307767"/>
      <w:r w:rsidRPr="005D4644">
        <w:lastRenderedPageBreak/>
        <w:t>S</w:t>
      </w:r>
      <w:r w:rsidR="009109CA" w:rsidRPr="005D4644">
        <w:t>AT</w:t>
      </w:r>
      <w:r w:rsidR="008F7C4C" w:rsidRPr="005D4644">
        <w:t>000 – Komunikat testowy</w:t>
      </w:r>
      <w:bookmarkEnd w:id="138"/>
      <w:bookmarkEnd w:id="139"/>
      <w:bookmarkEnd w:id="140"/>
      <w:bookmarkEnd w:id="141"/>
    </w:p>
    <w:p w14:paraId="06409CC8" w14:textId="77777777" w:rsidR="008F7C4C" w:rsidRPr="005D4644" w:rsidRDefault="008F7C4C" w:rsidP="005D4644">
      <w:pPr>
        <w:pStyle w:val="pqiText"/>
        <w:rPr>
          <w:rFonts w:cs="Arial"/>
        </w:rPr>
      </w:pPr>
      <w:r w:rsidRPr="005D4644">
        <w:rPr>
          <w:rFonts w:cs="Arial"/>
        </w:rPr>
        <w:t>Komunikat wykorzystywany do testowania interfejsu komunikacyjnego podmiotu – nie jest to komunikat biznesowy.</w:t>
      </w:r>
    </w:p>
    <w:p w14:paraId="262AD61A" w14:textId="269D6F81" w:rsidR="00B807C7" w:rsidRDefault="00B807C7" w:rsidP="0042385D">
      <w:pPr>
        <w:pStyle w:val="Legenda"/>
      </w:pPr>
      <w:r>
        <w:t xml:space="preserve">Tabela </w:t>
      </w:r>
      <w:fldSimple w:instr=" SEQ Tabela \* ARABIC ">
        <w:r w:rsidR="00C55B0C">
          <w:rPr>
            <w:noProof/>
          </w:rPr>
          <w:t>11</w:t>
        </w:r>
      </w:fldSimple>
      <w:r>
        <w:t xml:space="preserve"> - S</w:t>
      </w:r>
      <w:r w:rsidRPr="002424E3">
        <w:t>AT000 – Komunikat testowy</w:t>
      </w:r>
    </w:p>
    <w:tbl>
      <w:tblPr>
        <w:tblStyle w:val="TSZDomylnyStylTabeli"/>
        <w:tblW w:w="14598" w:type="dxa"/>
        <w:tblLook w:val="01E0" w:firstRow="1" w:lastRow="1" w:firstColumn="1" w:lastColumn="1" w:noHBand="0" w:noVBand="0"/>
        <w:tblCaption w:val="SAT000"/>
        <w:tblDescription w:val="Tabela opisująca strukturę komunikatu SAT000 - testowy"/>
      </w:tblPr>
      <w:tblGrid>
        <w:gridCol w:w="817"/>
        <w:gridCol w:w="894"/>
        <w:gridCol w:w="5185"/>
        <w:gridCol w:w="1580"/>
        <w:gridCol w:w="1160"/>
        <w:gridCol w:w="2584"/>
        <w:gridCol w:w="1295"/>
        <w:gridCol w:w="1083"/>
      </w:tblGrid>
      <w:tr w:rsidR="000D32A4" w:rsidRPr="00106A1F" w14:paraId="481D7EA5" w14:textId="45193A3C" w:rsidTr="00C50679">
        <w:trPr>
          <w:cnfStyle w:val="100000000000" w:firstRow="1" w:lastRow="0" w:firstColumn="0" w:lastColumn="0" w:oddVBand="0" w:evenVBand="0" w:oddHBand="0" w:evenHBand="0" w:firstRowFirstColumn="0" w:firstRowLastColumn="0" w:lastRowFirstColumn="0" w:lastRowLastColumn="0"/>
          <w:tblHeader/>
        </w:trPr>
        <w:tc>
          <w:tcPr>
            <w:tcW w:w="817" w:type="dxa"/>
            <w:shd w:val="clear" w:color="auto" w:fill="BFBFBF" w:themeFill="background1" w:themeFillShade="BF"/>
          </w:tcPr>
          <w:p w14:paraId="77CB6923" w14:textId="115405AE" w:rsidR="00683D82" w:rsidRPr="00106A1F" w:rsidRDefault="00683D82" w:rsidP="00683D82">
            <w:pPr>
              <w:pStyle w:val="pqiTabBody"/>
              <w:rPr>
                <w:rFonts w:cs="Arial"/>
                <w:b w:val="0"/>
                <w:bCs/>
                <w:color w:val="auto"/>
              </w:rPr>
            </w:pPr>
            <w:r w:rsidRPr="00106A1F">
              <w:rPr>
                <w:b w:val="0"/>
                <w:bCs/>
                <w:color w:val="auto"/>
              </w:rPr>
              <w:t>Numer</w:t>
            </w:r>
          </w:p>
        </w:tc>
        <w:tc>
          <w:tcPr>
            <w:tcW w:w="894" w:type="dxa"/>
            <w:shd w:val="clear" w:color="auto" w:fill="BFBFBF" w:themeFill="background1" w:themeFillShade="BF"/>
          </w:tcPr>
          <w:p w14:paraId="17C886EC" w14:textId="77777777" w:rsidR="00683D82" w:rsidRPr="00106A1F" w:rsidRDefault="00683D82" w:rsidP="007D2B38">
            <w:pPr>
              <w:spacing w:before="10" w:after="10"/>
              <w:ind w:right="100"/>
              <w:jc w:val="left"/>
              <w:rPr>
                <w:b w:val="0"/>
                <w:bCs/>
                <w:color w:val="auto"/>
              </w:rPr>
            </w:pPr>
            <w:r w:rsidRPr="00106A1F">
              <w:rPr>
                <w:b w:val="0"/>
                <w:bCs/>
                <w:color w:val="auto"/>
              </w:rPr>
              <w:t>Kod</w:t>
            </w:r>
          </w:p>
          <w:p w14:paraId="518D64AA" w14:textId="02ECC941" w:rsidR="00683D82" w:rsidRPr="00106A1F" w:rsidRDefault="00683D82" w:rsidP="00683D82">
            <w:pPr>
              <w:pStyle w:val="pqiTabBody"/>
              <w:rPr>
                <w:rFonts w:cs="Arial"/>
                <w:b w:val="0"/>
                <w:bCs/>
                <w:color w:val="auto"/>
              </w:rPr>
            </w:pPr>
            <w:r w:rsidRPr="00106A1F">
              <w:rPr>
                <w:b w:val="0"/>
                <w:bCs/>
                <w:color w:val="auto"/>
              </w:rPr>
              <w:t>literowy</w:t>
            </w:r>
          </w:p>
        </w:tc>
        <w:tc>
          <w:tcPr>
            <w:tcW w:w="5185" w:type="dxa"/>
            <w:shd w:val="clear" w:color="auto" w:fill="BFBFBF" w:themeFill="background1" w:themeFillShade="BF"/>
          </w:tcPr>
          <w:p w14:paraId="385BBED3" w14:textId="5B06F99F" w:rsidR="00683D82" w:rsidRPr="00106A1F" w:rsidRDefault="00683D82" w:rsidP="00683D82">
            <w:pPr>
              <w:pStyle w:val="pqiTabBody"/>
              <w:rPr>
                <w:rFonts w:cs="Arial"/>
                <w:b w:val="0"/>
                <w:bCs/>
                <w:color w:val="auto"/>
              </w:rPr>
            </w:pPr>
            <w:r w:rsidRPr="00106A1F">
              <w:rPr>
                <w:b w:val="0"/>
                <w:bCs/>
                <w:color w:val="auto"/>
              </w:rPr>
              <w:t>Grupa danych</w:t>
            </w:r>
          </w:p>
        </w:tc>
        <w:tc>
          <w:tcPr>
            <w:tcW w:w="1580" w:type="dxa"/>
            <w:shd w:val="clear" w:color="auto" w:fill="BFBFBF" w:themeFill="background1" w:themeFillShade="BF"/>
          </w:tcPr>
          <w:p w14:paraId="32B4822A" w14:textId="51EE5786" w:rsidR="00683D82" w:rsidRPr="00106A1F" w:rsidRDefault="00683D82" w:rsidP="00683D82">
            <w:pPr>
              <w:pStyle w:val="pqiTabBody"/>
              <w:rPr>
                <w:rFonts w:cs="Arial"/>
                <w:b w:val="0"/>
                <w:bCs/>
                <w:color w:val="auto"/>
              </w:rPr>
            </w:pPr>
            <w:r w:rsidRPr="00106A1F">
              <w:rPr>
                <w:b w:val="0"/>
                <w:bCs/>
                <w:color w:val="auto"/>
              </w:rPr>
              <w:t>Wymagalność</w:t>
            </w:r>
          </w:p>
        </w:tc>
        <w:tc>
          <w:tcPr>
            <w:tcW w:w="1160" w:type="dxa"/>
            <w:shd w:val="clear" w:color="auto" w:fill="BFBFBF" w:themeFill="background1" w:themeFillShade="BF"/>
          </w:tcPr>
          <w:p w14:paraId="51F2531C" w14:textId="10BC5778" w:rsidR="00683D82" w:rsidRPr="00106A1F" w:rsidRDefault="00683D82" w:rsidP="00683D82">
            <w:pPr>
              <w:pStyle w:val="pqiTabBody"/>
              <w:rPr>
                <w:rFonts w:cs="Arial"/>
                <w:b w:val="0"/>
                <w:bCs/>
                <w:color w:val="auto"/>
              </w:rPr>
            </w:pPr>
            <w:r w:rsidRPr="00106A1F">
              <w:rPr>
                <w:b w:val="0"/>
                <w:bCs/>
                <w:color w:val="auto"/>
              </w:rPr>
              <w:t>Warunki</w:t>
            </w:r>
          </w:p>
        </w:tc>
        <w:tc>
          <w:tcPr>
            <w:tcW w:w="2584" w:type="dxa"/>
            <w:shd w:val="clear" w:color="auto" w:fill="BFBFBF" w:themeFill="background1" w:themeFillShade="BF"/>
          </w:tcPr>
          <w:p w14:paraId="586B2872" w14:textId="1D4D1A93" w:rsidR="00683D82" w:rsidRPr="00106A1F" w:rsidRDefault="00683D82" w:rsidP="00683D82">
            <w:pPr>
              <w:pStyle w:val="pqiTabBody"/>
              <w:rPr>
                <w:rFonts w:cs="Arial"/>
                <w:b w:val="0"/>
                <w:bCs/>
                <w:color w:val="auto"/>
              </w:rPr>
            </w:pPr>
            <w:r w:rsidRPr="00106A1F">
              <w:rPr>
                <w:b w:val="0"/>
                <w:bCs/>
                <w:color w:val="auto"/>
              </w:rPr>
              <w:t>Wyjaśnienia</w:t>
            </w:r>
          </w:p>
        </w:tc>
        <w:tc>
          <w:tcPr>
            <w:tcW w:w="1295" w:type="dxa"/>
            <w:shd w:val="clear" w:color="auto" w:fill="BFBFBF" w:themeFill="background1" w:themeFillShade="BF"/>
          </w:tcPr>
          <w:p w14:paraId="21FB7E00" w14:textId="73FAF033" w:rsidR="00683D82" w:rsidRPr="00106A1F" w:rsidRDefault="00683D82" w:rsidP="00683D82">
            <w:pPr>
              <w:pStyle w:val="pqiTabBody"/>
              <w:rPr>
                <w:rFonts w:cs="Arial"/>
                <w:b w:val="0"/>
                <w:bCs/>
                <w:color w:val="auto"/>
              </w:rPr>
            </w:pPr>
            <w:r w:rsidRPr="00106A1F">
              <w:rPr>
                <w:b w:val="0"/>
                <w:bCs/>
                <w:color w:val="auto"/>
              </w:rPr>
              <w:t>Typ i powtórzenie</w:t>
            </w:r>
          </w:p>
        </w:tc>
        <w:tc>
          <w:tcPr>
            <w:tcW w:w="1083" w:type="dxa"/>
            <w:shd w:val="clear" w:color="auto" w:fill="BFBFBF" w:themeFill="background1" w:themeFillShade="BF"/>
          </w:tcPr>
          <w:p w14:paraId="73DBF027" w14:textId="61994552" w:rsidR="00683D82" w:rsidRPr="00106A1F" w:rsidRDefault="00683D82" w:rsidP="00683D82">
            <w:pPr>
              <w:pStyle w:val="pqiTabBody"/>
              <w:rPr>
                <w:rFonts w:cs="Arial"/>
                <w:b w:val="0"/>
                <w:bCs/>
                <w:color w:val="auto"/>
              </w:rPr>
            </w:pPr>
            <w:r w:rsidRPr="00106A1F">
              <w:rPr>
                <w:b w:val="0"/>
                <w:bCs/>
                <w:color w:val="auto"/>
              </w:rPr>
              <w:t>Walidacja</w:t>
            </w:r>
          </w:p>
        </w:tc>
      </w:tr>
      <w:tr w:rsidR="007C768A" w:rsidRPr="005D4644" w14:paraId="13F7C673" w14:textId="3C4B454C" w:rsidTr="000D32A4">
        <w:tc>
          <w:tcPr>
            <w:tcW w:w="817" w:type="dxa"/>
          </w:tcPr>
          <w:p w14:paraId="378F3C07" w14:textId="77777777" w:rsidR="007C768A" w:rsidRPr="005D4644" w:rsidRDefault="007C768A" w:rsidP="00E050FA">
            <w:pPr>
              <w:pStyle w:val="pqiTabBody"/>
              <w:numPr>
                <w:ilvl w:val="0"/>
                <w:numId w:val="52"/>
              </w:numPr>
              <w:rPr>
                <w:rFonts w:cs="Arial"/>
                <w:b/>
                <w:i/>
              </w:rPr>
            </w:pPr>
          </w:p>
        </w:tc>
        <w:tc>
          <w:tcPr>
            <w:tcW w:w="894" w:type="dxa"/>
          </w:tcPr>
          <w:p w14:paraId="00C788FA" w14:textId="1A833B86" w:rsidR="007C768A" w:rsidRPr="005D4644" w:rsidRDefault="007C768A" w:rsidP="005D4644">
            <w:pPr>
              <w:pStyle w:val="pqiTabBody"/>
              <w:ind w:left="360"/>
              <w:rPr>
                <w:rFonts w:cs="Arial"/>
                <w:b/>
                <w:i/>
              </w:rPr>
            </w:pPr>
          </w:p>
        </w:tc>
        <w:tc>
          <w:tcPr>
            <w:tcW w:w="5185" w:type="dxa"/>
          </w:tcPr>
          <w:p w14:paraId="01DE9DD7" w14:textId="77777777" w:rsidR="007C768A" w:rsidRPr="005D4644" w:rsidRDefault="007C768A" w:rsidP="005D4644">
            <w:pPr>
              <w:pStyle w:val="pqiTabBody"/>
              <w:rPr>
                <w:rFonts w:cs="Arial"/>
                <w:b/>
              </w:rPr>
            </w:pPr>
            <w:r w:rsidRPr="005D4644">
              <w:rPr>
                <w:rFonts w:cs="Arial"/>
                <w:b/>
              </w:rPr>
              <w:t>Element testowy</w:t>
            </w:r>
          </w:p>
          <w:p w14:paraId="5459EB5E"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000</w:t>
            </w:r>
            <w:r w:rsidRPr="005D4644">
              <w:rPr>
                <w:rFonts w:cs="Arial"/>
                <w:color w:val="0000FF"/>
              </w:rPr>
              <w:t>/</w:t>
            </w:r>
            <w:proofErr w:type="spellStart"/>
            <w:r w:rsidRPr="005D4644">
              <w:rPr>
                <w:rFonts w:cs="Arial"/>
                <w:color w:val="0000FF"/>
              </w:rPr>
              <w:t>ElementTestowy</w:t>
            </w:r>
            <w:proofErr w:type="spellEnd"/>
          </w:p>
        </w:tc>
        <w:tc>
          <w:tcPr>
            <w:tcW w:w="1580" w:type="dxa"/>
          </w:tcPr>
          <w:p w14:paraId="18A74536" w14:textId="77777777" w:rsidR="007C768A" w:rsidRPr="005D4644" w:rsidRDefault="007C768A" w:rsidP="005D4644">
            <w:pPr>
              <w:pStyle w:val="pqiTabBody"/>
              <w:rPr>
                <w:rFonts w:cs="Arial"/>
                <w:b/>
              </w:rPr>
            </w:pPr>
            <w:r w:rsidRPr="005D4644">
              <w:rPr>
                <w:rFonts w:cs="Arial"/>
                <w:b/>
              </w:rPr>
              <w:t>R</w:t>
            </w:r>
          </w:p>
        </w:tc>
        <w:tc>
          <w:tcPr>
            <w:tcW w:w="1160" w:type="dxa"/>
          </w:tcPr>
          <w:p w14:paraId="6416DB7E" w14:textId="77777777" w:rsidR="007C768A" w:rsidRPr="005D4644" w:rsidRDefault="007C768A" w:rsidP="005D4644">
            <w:pPr>
              <w:pStyle w:val="pqiTabBody"/>
              <w:rPr>
                <w:rFonts w:cs="Arial"/>
                <w:b/>
              </w:rPr>
            </w:pPr>
          </w:p>
        </w:tc>
        <w:tc>
          <w:tcPr>
            <w:tcW w:w="2584" w:type="dxa"/>
          </w:tcPr>
          <w:p w14:paraId="5BEF576C" w14:textId="77777777" w:rsidR="007C768A" w:rsidRPr="005D4644" w:rsidRDefault="007C768A" w:rsidP="005D4644">
            <w:pPr>
              <w:pStyle w:val="pqiTabBody"/>
              <w:rPr>
                <w:rFonts w:cs="Arial"/>
              </w:rPr>
            </w:pPr>
            <w:r w:rsidRPr="005D4644">
              <w:rPr>
                <w:rFonts w:cs="Arial"/>
                <w:b/>
              </w:rPr>
              <w:t>Element zawierający tekst „Wiadomość testowa.”</w:t>
            </w:r>
          </w:p>
        </w:tc>
        <w:tc>
          <w:tcPr>
            <w:tcW w:w="1295" w:type="dxa"/>
          </w:tcPr>
          <w:p w14:paraId="07F9C499" w14:textId="77777777" w:rsidR="007C768A" w:rsidRPr="005D4644" w:rsidRDefault="007C768A" w:rsidP="005D4644">
            <w:pPr>
              <w:pStyle w:val="pqiTabBody"/>
              <w:rPr>
                <w:rFonts w:cs="Arial"/>
                <w:b/>
              </w:rPr>
            </w:pPr>
            <w:r w:rsidRPr="005D4644">
              <w:rPr>
                <w:rFonts w:cs="Arial"/>
                <w:b/>
              </w:rPr>
              <w:t>1x</w:t>
            </w:r>
          </w:p>
        </w:tc>
        <w:tc>
          <w:tcPr>
            <w:tcW w:w="1083" w:type="dxa"/>
          </w:tcPr>
          <w:p w14:paraId="2EAE3CC4" w14:textId="77777777" w:rsidR="007C768A" w:rsidRPr="005D4644" w:rsidRDefault="007C768A" w:rsidP="005D4644">
            <w:pPr>
              <w:pStyle w:val="pqiTabBody"/>
              <w:rPr>
                <w:rFonts w:cs="Arial"/>
                <w:b/>
              </w:rPr>
            </w:pPr>
          </w:p>
        </w:tc>
      </w:tr>
    </w:tbl>
    <w:p w14:paraId="2384EB57" w14:textId="7ADD6E2A" w:rsidR="008F7C4C" w:rsidRPr="005D4644" w:rsidRDefault="0062584C" w:rsidP="005763F5">
      <w:pPr>
        <w:pStyle w:val="Nagwek2"/>
      </w:pPr>
      <w:bookmarkStart w:id="142" w:name="_Toc477726248"/>
      <w:bookmarkStart w:id="143" w:name="_Toc194306619"/>
      <w:bookmarkStart w:id="144" w:name="_Toc194307582"/>
      <w:bookmarkStart w:id="145" w:name="_Toc194307682"/>
      <w:bookmarkStart w:id="146" w:name="_Toc194307768"/>
      <w:bookmarkStart w:id="147" w:name="_Toc379453951"/>
      <w:r w:rsidRPr="005D4644">
        <w:t>S</w:t>
      </w:r>
      <w:r w:rsidR="009109CA" w:rsidRPr="005D4644">
        <w:t>AT</w:t>
      </w:r>
      <w:r w:rsidR="000234BA" w:rsidRPr="005D4644">
        <w:t xml:space="preserve">001 – </w:t>
      </w:r>
      <w:r w:rsidR="008F7C4C" w:rsidRPr="005D4644">
        <w:t xml:space="preserve">Komunikat </w:t>
      </w:r>
      <w:bookmarkEnd w:id="142"/>
      <w:r w:rsidR="008F7C4C" w:rsidRPr="005D4644">
        <w:t>potwierdzenia</w:t>
      </w:r>
      <w:bookmarkEnd w:id="143"/>
      <w:bookmarkEnd w:id="144"/>
      <w:bookmarkEnd w:id="145"/>
      <w:bookmarkEnd w:id="146"/>
    </w:p>
    <w:p w14:paraId="47EAE44E" w14:textId="484FF2C0" w:rsidR="00B807C7" w:rsidRDefault="00B807C7" w:rsidP="0042385D">
      <w:pPr>
        <w:pStyle w:val="Legenda"/>
      </w:pPr>
      <w:r>
        <w:t xml:space="preserve">Tabela </w:t>
      </w:r>
      <w:fldSimple w:instr=" SEQ Tabela \* ARABIC ">
        <w:r w:rsidR="00C55B0C">
          <w:rPr>
            <w:noProof/>
          </w:rPr>
          <w:t>12</w:t>
        </w:r>
      </w:fldSimple>
      <w:r>
        <w:t xml:space="preserve"> - </w:t>
      </w:r>
      <w:r w:rsidRPr="00C04D1D">
        <w:t>SAT001 – Komunikat potwierdzenia</w:t>
      </w:r>
    </w:p>
    <w:tbl>
      <w:tblPr>
        <w:tblStyle w:val="TSZDomylnyStylTabeli"/>
        <w:tblW w:w="14598" w:type="dxa"/>
        <w:tblLook w:val="01E0" w:firstRow="1" w:lastRow="1" w:firstColumn="1" w:lastColumn="1" w:noHBand="0" w:noVBand="0"/>
        <w:tblCaption w:val="SAT001"/>
        <w:tblDescription w:val="Tabela opisująca strukturę komunikatu SAT001 - potwierdzenie"/>
      </w:tblPr>
      <w:tblGrid>
        <w:gridCol w:w="817"/>
        <w:gridCol w:w="894"/>
        <w:gridCol w:w="5232"/>
        <w:gridCol w:w="1696"/>
        <w:gridCol w:w="1051"/>
        <w:gridCol w:w="2530"/>
        <w:gridCol w:w="1295"/>
        <w:gridCol w:w="1083"/>
      </w:tblGrid>
      <w:tr w:rsidR="00E62F20" w:rsidRPr="00106A1F" w14:paraId="0E1A844C" w14:textId="540EA0E0" w:rsidTr="00E62F20">
        <w:trPr>
          <w:cnfStyle w:val="100000000000" w:firstRow="1" w:lastRow="0" w:firstColumn="0" w:lastColumn="0" w:oddVBand="0" w:evenVBand="0" w:oddHBand="0" w:evenHBand="0" w:firstRowFirstColumn="0" w:firstRowLastColumn="0" w:lastRowFirstColumn="0" w:lastRowLastColumn="0"/>
          <w:tblHeader/>
        </w:trPr>
        <w:tc>
          <w:tcPr>
            <w:tcW w:w="817" w:type="dxa"/>
            <w:shd w:val="clear" w:color="auto" w:fill="BFBFBF" w:themeFill="background1" w:themeFillShade="BF"/>
          </w:tcPr>
          <w:p w14:paraId="3D453FF9" w14:textId="569E0DBD" w:rsidR="00683D82" w:rsidRPr="00106A1F" w:rsidRDefault="00683D82" w:rsidP="00683D82">
            <w:pPr>
              <w:pStyle w:val="pqiTabBody"/>
              <w:rPr>
                <w:rFonts w:cs="Arial"/>
                <w:b w:val="0"/>
                <w:bCs/>
                <w:color w:val="auto"/>
              </w:rPr>
            </w:pPr>
            <w:r w:rsidRPr="00106A1F">
              <w:rPr>
                <w:b w:val="0"/>
                <w:bCs/>
                <w:color w:val="auto"/>
              </w:rPr>
              <w:t>Numer</w:t>
            </w:r>
          </w:p>
        </w:tc>
        <w:tc>
          <w:tcPr>
            <w:tcW w:w="894" w:type="dxa"/>
            <w:shd w:val="clear" w:color="auto" w:fill="BFBFBF" w:themeFill="background1" w:themeFillShade="BF"/>
          </w:tcPr>
          <w:p w14:paraId="79A1B8EE" w14:textId="77777777" w:rsidR="00683D82" w:rsidRPr="00106A1F" w:rsidRDefault="00683D82" w:rsidP="007D2B38">
            <w:pPr>
              <w:spacing w:before="10" w:after="10"/>
              <w:ind w:right="100"/>
              <w:jc w:val="left"/>
              <w:rPr>
                <w:b w:val="0"/>
                <w:bCs/>
                <w:color w:val="auto"/>
              </w:rPr>
            </w:pPr>
            <w:r w:rsidRPr="00106A1F">
              <w:rPr>
                <w:b w:val="0"/>
                <w:bCs/>
                <w:color w:val="auto"/>
              </w:rPr>
              <w:t>Kod</w:t>
            </w:r>
          </w:p>
          <w:p w14:paraId="24B4055B" w14:textId="4C406CEF" w:rsidR="00683D82" w:rsidRPr="00106A1F" w:rsidRDefault="00683D82" w:rsidP="00683D82">
            <w:pPr>
              <w:pStyle w:val="pqiTabBody"/>
              <w:rPr>
                <w:rFonts w:cs="Arial"/>
                <w:b w:val="0"/>
                <w:bCs/>
                <w:color w:val="auto"/>
              </w:rPr>
            </w:pPr>
            <w:r w:rsidRPr="00106A1F">
              <w:rPr>
                <w:b w:val="0"/>
                <w:bCs/>
                <w:color w:val="auto"/>
              </w:rPr>
              <w:t>literowy</w:t>
            </w:r>
          </w:p>
        </w:tc>
        <w:tc>
          <w:tcPr>
            <w:tcW w:w="5232" w:type="dxa"/>
            <w:shd w:val="clear" w:color="auto" w:fill="BFBFBF" w:themeFill="background1" w:themeFillShade="BF"/>
          </w:tcPr>
          <w:p w14:paraId="293E3BFE" w14:textId="380791EE" w:rsidR="00683D82" w:rsidRPr="00106A1F" w:rsidRDefault="00683D82" w:rsidP="00683D82">
            <w:pPr>
              <w:pStyle w:val="pqiTabBody"/>
              <w:rPr>
                <w:rFonts w:cs="Arial"/>
                <w:b w:val="0"/>
                <w:bCs/>
                <w:color w:val="auto"/>
              </w:rPr>
            </w:pPr>
            <w:r w:rsidRPr="00106A1F">
              <w:rPr>
                <w:b w:val="0"/>
                <w:bCs/>
                <w:color w:val="auto"/>
              </w:rPr>
              <w:t>Grupa danych</w:t>
            </w:r>
          </w:p>
        </w:tc>
        <w:tc>
          <w:tcPr>
            <w:tcW w:w="1696" w:type="dxa"/>
            <w:shd w:val="clear" w:color="auto" w:fill="BFBFBF" w:themeFill="background1" w:themeFillShade="BF"/>
          </w:tcPr>
          <w:p w14:paraId="53904122" w14:textId="70E9B8AE" w:rsidR="00683D82" w:rsidRPr="00106A1F" w:rsidRDefault="00683D82" w:rsidP="00683D82">
            <w:pPr>
              <w:pStyle w:val="pqiTabBody"/>
              <w:rPr>
                <w:rFonts w:cs="Arial"/>
                <w:b w:val="0"/>
                <w:bCs/>
                <w:color w:val="auto"/>
              </w:rPr>
            </w:pPr>
            <w:r w:rsidRPr="00106A1F">
              <w:rPr>
                <w:b w:val="0"/>
                <w:bCs/>
                <w:color w:val="auto"/>
              </w:rPr>
              <w:t>Wymagalność</w:t>
            </w:r>
          </w:p>
        </w:tc>
        <w:tc>
          <w:tcPr>
            <w:tcW w:w="1051" w:type="dxa"/>
            <w:shd w:val="clear" w:color="auto" w:fill="BFBFBF" w:themeFill="background1" w:themeFillShade="BF"/>
          </w:tcPr>
          <w:p w14:paraId="601FA897" w14:textId="3D808109" w:rsidR="00683D82" w:rsidRPr="00106A1F" w:rsidRDefault="00683D82" w:rsidP="00683D82">
            <w:pPr>
              <w:pStyle w:val="pqiTabBody"/>
              <w:rPr>
                <w:rFonts w:cs="Arial"/>
                <w:b w:val="0"/>
                <w:bCs/>
                <w:color w:val="auto"/>
              </w:rPr>
            </w:pPr>
            <w:r w:rsidRPr="00106A1F">
              <w:rPr>
                <w:b w:val="0"/>
                <w:bCs/>
                <w:color w:val="auto"/>
              </w:rPr>
              <w:t>Warunki</w:t>
            </w:r>
          </w:p>
        </w:tc>
        <w:tc>
          <w:tcPr>
            <w:tcW w:w="2530" w:type="dxa"/>
            <w:shd w:val="clear" w:color="auto" w:fill="BFBFBF" w:themeFill="background1" w:themeFillShade="BF"/>
          </w:tcPr>
          <w:p w14:paraId="399390A2" w14:textId="741026C7" w:rsidR="00683D82" w:rsidRPr="00106A1F" w:rsidRDefault="00683D82" w:rsidP="00683D82">
            <w:pPr>
              <w:pStyle w:val="pqiTabBody"/>
              <w:rPr>
                <w:rFonts w:cs="Arial"/>
                <w:b w:val="0"/>
                <w:bCs/>
                <w:color w:val="auto"/>
              </w:rPr>
            </w:pPr>
            <w:r w:rsidRPr="00106A1F">
              <w:rPr>
                <w:b w:val="0"/>
                <w:bCs/>
                <w:color w:val="auto"/>
              </w:rPr>
              <w:t>Wyjaśnienia</w:t>
            </w:r>
          </w:p>
        </w:tc>
        <w:tc>
          <w:tcPr>
            <w:tcW w:w="1295" w:type="dxa"/>
            <w:shd w:val="clear" w:color="auto" w:fill="BFBFBF" w:themeFill="background1" w:themeFillShade="BF"/>
          </w:tcPr>
          <w:p w14:paraId="6D206047" w14:textId="3C6210C7" w:rsidR="00683D82" w:rsidRPr="00106A1F" w:rsidRDefault="00683D82" w:rsidP="00683D82">
            <w:pPr>
              <w:pStyle w:val="pqiTabBody"/>
              <w:rPr>
                <w:rFonts w:cs="Arial"/>
                <w:b w:val="0"/>
                <w:bCs/>
                <w:color w:val="auto"/>
              </w:rPr>
            </w:pPr>
            <w:r w:rsidRPr="00106A1F">
              <w:rPr>
                <w:b w:val="0"/>
                <w:bCs/>
                <w:color w:val="auto"/>
              </w:rPr>
              <w:t>Typ i powtórzenie</w:t>
            </w:r>
          </w:p>
        </w:tc>
        <w:tc>
          <w:tcPr>
            <w:tcW w:w="1083" w:type="dxa"/>
            <w:shd w:val="clear" w:color="auto" w:fill="BFBFBF" w:themeFill="background1" w:themeFillShade="BF"/>
          </w:tcPr>
          <w:p w14:paraId="503E9EC5" w14:textId="192A7192" w:rsidR="00683D82" w:rsidRPr="00106A1F" w:rsidRDefault="00683D82" w:rsidP="00683D82">
            <w:pPr>
              <w:pStyle w:val="pqiTabBody"/>
              <w:rPr>
                <w:rFonts w:cs="Arial"/>
                <w:b w:val="0"/>
                <w:bCs/>
                <w:color w:val="auto"/>
              </w:rPr>
            </w:pPr>
            <w:r w:rsidRPr="00106A1F">
              <w:rPr>
                <w:b w:val="0"/>
                <w:bCs/>
                <w:color w:val="auto"/>
              </w:rPr>
              <w:t>Walidacja</w:t>
            </w:r>
          </w:p>
        </w:tc>
      </w:tr>
      <w:tr w:rsidR="007C768A" w:rsidRPr="005D4644" w14:paraId="39DFABED" w14:textId="734BB098" w:rsidTr="00E62F20">
        <w:tc>
          <w:tcPr>
            <w:tcW w:w="817" w:type="dxa"/>
          </w:tcPr>
          <w:p w14:paraId="4C2A75B4" w14:textId="77777777" w:rsidR="007C768A" w:rsidRPr="005D4644" w:rsidRDefault="007C768A" w:rsidP="00E050FA">
            <w:pPr>
              <w:pStyle w:val="pqiTabBody"/>
              <w:numPr>
                <w:ilvl w:val="0"/>
                <w:numId w:val="58"/>
              </w:numPr>
              <w:rPr>
                <w:rFonts w:cs="Arial"/>
                <w:b/>
                <w:i/>
              </w:rPr>
            </w:pPr>
          </w:p>
        </w:tc>
        <w:tc>
          <w:tcPr>
            <w:tcW w:w="894" w:type="dxa"/>
          </w:tcPr>
          <w:p w14:paraId="0E75B249" w14:textId="30C9E387" w:rsidR="007C768A" w:rsidRPr="005D4644" w:rsidRDefault="007C768A" w:rsidP="005D4644">
            <w:pPr>
              <w:pStyle w:val="pqiTabBody"/>
              <w:rPr>
                <w:rFonts w:cs="Arial"/>
                <w:b/>
                <w:i/>
              </w:rPr>
            </w:pPr>
          </w:p>
        </w:tc>
        <w:tc>
          <w:tcPr>
            <w:tcW w:w="5232" w:type="dxa"/>
          </w:tcPr>
          <w:p w14:paraId="5445588F" w14:textId="77777777" w:rsidR="007C768A" w:rsidRPr="005D4644" w:rsidRDefault="007C768A" w:rsidP="005D4644">
            <w:pPr>
              <w:pStyle w:val="pqiTabBody"/>
              <w:rPr>
                <w:rFonts w:cs="Arial"/>
                <w:b/>
              </w:rPr>
            </w:pPr>
            <w:r w:rsidRPr="005D4644">
              <w:rPr>
                <w:rFonts w:cs="Arial"/>
                <w:b/>
              </w:rPr>
              <w:t>Dane Dokumentu</w:t>
            </w:r>
          </w:p>
          <w:p w14:paraId="03634F14"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001</w:t>
            </w:r>
            <w:r w:rsidRPr="005D4644">
              <w:rPr>
                <w:rFonts w:cs="Arial"/>
                <w:color w:val="0000FF"/>
              </w:rPr>
              <w:t>/</w:t>
            </w:r>
            <w:proofErr w:type="spellStart"/>
            <w:r w:rsidRPr="005D4644">
              <w:rPr>
                <w:rFonts w:cs="Arial"/>
                <w:color w:val="0000FF"/>
              </w:rPr>
              <w:t>DaneDokumentu</w:t>
            </w:r>
            <w:proofErr w:type="spellEnd"/>
          </w:p>
        </w:tc>
        <w:tc>
          <w:tcPr>
            <w:tcW w:w="1696" w:type="dxa"/>
          </w:tcPr>
          <w:p w14:paraId="13DD5FAD" w14:textId="77777777" w:rsidR="007C768A" w:rsidRPr="005D4644" w:rsidRDefault="007C768A" w:rsidP="005D4644">
            <w:pPr>
              <w:pStyle w:val="pqiTabBody"/>
              <w:rPr>
                <w:rFonts w:cs="Arial"/>
                <w:b/>
              </w:rPr>
            </w:pPr>
            <w:r w:rsidRPr="005D4644">
              <w:rPr>
                <w:rFonts w:cs="Arial"/>
                <w:b/>
              </w:rPr>
              <w:t>R</w:t>
            </w:r>
          </w:p>
        </w:tc>
        <w:tc>
          <w:tcPr>
            <w:tcW w:w="1051" w:type="dxa"/>
          </w:tcPr>
          <w:p w14:paraId="2EAC262C" w14:textId="77777777" w:rsidR="007C768A" w:rsidRPr="005D4644" w:rsidRDefault="007C768A" w:rsidP="005D4644">
            <w:pPr>
              <w:pStyle w:val="pqiTabBody"/>
              <w:rPr>
                <w:rFonts w:cs="Arial"/>
                <w:b/>
              </w:rPr>
            </w:pPr>
          </w:p>
        </w:tc>
        <w:tc>
          <w:tcPr>
            <w:tcW w:w="2530" w:type="dxa"/>
          </w:tcPr>
          <w:p w14:paraId="1D4133EA" w14:textId="77777777" w:rsidR="007C768A" w:rsidRPr="005D4644" w:rsidRDefault="007C768A" w:rsidP="005D4644">
            <w:pPr>
              <w:pStyle w:val="pqiTabBody"/>
              <w:rPr>
                <w:rFonts w:cs="Arial"/>
              </w:rPr>
            </w:pPr>
          </w:p>
        </w:tc>
        <w:tc>
          <w:tcPr>
            <w:tcW w:w="1295" w:type="dxa"/>
          </w:tcPr>
          <w:p w14:paraId="697147E3" w14:textId="77777777" w:rsidR="007C768A" w:rsidRPr="005D4644" w:rsidRDefault="007C768A" w:rsidP="005D4644">
            <w:pPr>
              <w:pStyle w:val="pqiTabBody"/>
              <w:rPr>
                <w:rFonts w:cs="Arial"/>
                <w:b/>
              </w:rPr>
            </w:pPr>
            <w:r w:rsidRPr="005D4644">
              <w:rPr>
                <w:rFonts w:cs="Arial"/>
                <w:b/>
              </w:rPr>
              <w:t>1x</w:t>
            </w:r>
          </w:p>
        </w:tc>
        <w:tc>
          <w:tcPr>
            <w:tcW w:w="1083" w:type="dxa"/>
          </w:tcPr>
          <w:p w14:paraId="39C2AAE9" w14:textId="77777777" w:rsidR="007C768A" w:rsidRPr="005D4644" w:rsidRDefault="007C768A" w:rsidP="005D4644">
            <w:pPr>
              <w:pStyle w:val="pqiTabBody"/>
              <w:rPr>
                <w:rFonts w:cs="Arial"/>
                <w:b/>
              </w:rPr>
            </w:pPr>
          </w:p>
        </w:tc>
      </w:tr>
      <w:tr w:rsidR="003814E7" w:rsidRPr="005D4644" w14:paraId="2D5F797B" w14:textId="7C237180" w:rsidTr="00E62F20">
        <w:tc>
          <w:tcPr>
            <w:tcW w:w="817" w:type="dxa"/>
          </w:tcPr>
          <w:p w14:paraId="54D3827B" w14:textId="77777777" w:rsidR="003814E7" w:rsidRPr="005D4644" w:rsidRDefault="003814E7" w:rsidP="005D4644">
            <w:pPr>
              <w:pStyle w:val="pqiTabBody"/>
              <w:ind w:left="1080"/>
              <w:rPr>
                <w:rFonts w:cs="Arial"/>
                <w:b/>
                <w:i/>
              </w:rPr>
            </w:pPr>
          </w:p>
        </w:tc>
        <w:tc>
          <w:tcPr>
            <w:tcW w:w="894" w:type="dxa"/>
          </w:tcPr>
          <w:p w14:paraId="51418B4A" w14:textId="77777777" w:rsidR="003814E7" w:rsidRPr="005D4644" w:rsidRDefault="003814E7" w:rsidP="005D4644">
            <w:pPr>
              <w:jc w:val="left"/>
              <w:rPr>
                <w:rFonts w:cs="Arial"/>
              </w:rPr>
            </w:pPr>
            <w:r w:rsidRPr="005D4644">
              <w:rPr>
                <w:rFonts w:cs="Arial"/>
              </w:rPr>
              <w:t>a</w:t>
            </w:r>
          </w:p>
        </w:tc>
        <w:tc>
          <w:tcPr>
            <w:tcW w:w="5232" w:type="dxa"/>
          </w:tcPr>
          <w:p w14:paraId="5A897138" w14:textId="68790431" w:rsidR="003814E7" w:rsidRPr="005D4644" w:rsidRDefault="003814E7" w:rsidP="005D4644">
            <w:pPr>
              <w:pStyle w:val="pqiTabBody"/>
              <w:rPr>
                <w:rFonts w:cs="Arial"/>
                <w:b/>
                <w:lang w:val="en-US"/>
              </w:rPr>
            </w:pPr>
            <w:proofErr w:type="spellStart"/>
            <w:r w:rsidRPr="005D4644">
              <w:rPr>
                <w:rFonts w:cs="Arial"/>
                <w:b/>
                <w:lang w:val="en-US"/>
              </w:rPr>
              <w:t>Numer</w:t>
            </w:r>
            <w:proofErr w:type="spellEnd"/>
            <w:r w:rsidRPr="005D4644">
              <w:rPr>
                <w:rFonts w:cs="Arial"/>
                <w:b/>
                <w:lang w:val="en-US"/>
              </w:rPr>
              <w:t xml:space="preserve"> SAT</w:t>
            </w:r>
            <w:r w:rsidRPr="005D4644">
              <w:rPr>
                <w:rFonts w:cs="Arial"/>
                <w:b/>
                <w:lang w:val="en-US"/>
              </w:rPr>
              <w:br/>
            </w:r>
            <w:r w:rsidRPr="005D4644">
              <w:rPr>
                <w:rFonts w:cs="Arial"/>
                <w:color w:val="0000FF"/>
                <w:lang w:val="en-US"/>
              </w:rPr>
              <w:t>SAT</w:t>
            </w:r>
            <w:r w:rsidRPr="005D4644">
              <w:rPr>
                <w:rFonts w:cs="Arial"/>
                <w:noProof/>
                <w:color w:val="0000FF"/>
                <w:lang w:val="en-US"/>
              </w:rPr>
              <w:t>001</w:t>
            </w:r>
            <w:r w:rsidRPr="005D4644">
              <w:rPr>
                <w:rFonts w:cs="Arial"/>
                <w:color w:val="0000FF"/>
                <w:lang w:val="en-US"/>
              </w:rPr>
              <w:t>/</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696" w:type="dxa"/>
          </w:tcPr>
          <w:p w14:paraId="65C95B4A" w14:textId="05A2AAF7" w:rsidR="003814E7" w:rsidRPr="005D4644" w:rsidRDefault="003814E7" w:rsidP="005D4644">
            <w:pPr>
              <w:pStyle w:val="pqiTabBody"/>
              <w:rPr>
                <w:rFonts w:cs="Arial"/>
                <w:b/>
              </w:rPr>
            </w:pPr>
            <w:r w:rsidRPr="005D4644">
              <w:rPr>
                <w:rFonts w:cs="Arial"/>
                <w:b/>
              </w:rPr>
              <w:t>R</w:t>
            </w:r>
          </w:p>
        </w:tc>
        <w:tc>
          <w:tcPr>
            <w:tcW w:w="1051" w:type="dxa"/>
          </w:tcPr>
          <w:p w14:paraId="78C01FF0" w14:textId="77777777" w:rsidR="003814E7" w:rsidRPr="005D4644" w:rsidRDefault="003814E7" w:rsidP="005D4644">
            <w:pPr>
              <w:pStyle w:val="pqiTabBody"/>
              <w:rPr>
                <w:rFonts w:cs="Arial"/>
                <w:b/>
              </w:rPr>
            </w:pPr>
          </w:p>
        </w:tc>
        <w:tc>
          <w:tcPr>
            <w:tcW w:w="2530" w:type="dxa"/>
          </w:tcPr>
          <w:p w14:paraId="7D963644" w14:textId="77777777" w:rsidR="003814E7" w:rsidRPr="005D4644" w:rsidRDefault="003814E7" w:rsidP="005D4644">
            <w:pPr>
              <w:pStyle w:val="pqiTabBody"/>
              <w:rPr>
                <w:rFonts w:cs="Arial"/>
              </w:rPr>
            </w:pPr>
          </w:p>
        </w:tc>
        <w:tc>
          <w:tcPr>
            <w:tcW w:w="1295" w:type="dxa"/>
          </w:tcPr>
          <w:p w14:paraId="06ACC71E" w14:textId="53044DCF" w:rsidR="003814E7" w:rsidRPr="005D4644" w:rsidRDefault="00DE1F23" w:rsidP="005D4644">
            <w:pPr>
              <w:pStyle w:val="pqiTabBody"/>
              <w:rPr>
                <w:rFonts w:cs="Arial"/>
              </w:rPr>
            </w:pPr>
            <w:r w:rsidRPr="005D4644">
              <w:rPr>
                <w:rFonts w:cs="Arial"/>
              </w:rPr>
              <w:t>an1</w:t>
            </w:r>
            <w:r w:rsidR="00246B68" w:rsidRPr="005D4644">
              <w:rPr>
                <w:rFonts w:cs="Arial"/>
              </w:rPr>
              <w:t>8</w:t>
            </w:r>
          </w:p>
        </w:tc>
        <w:tc>
          <w:tcPr>
            <w:tcW w:w="1083" w:type="dxa"/>
          </w:tcPr>
          <w:p w14:paraId="76C638ED" w14:textId="77777777" w:rsidR="003814E7" w:rsidRPr="005D4644" w:rsidRDefault="003814E7" w:rsidP="005D4644">
            <w:pPr>
              <w:pStyle w:val="pqiTabBody"/>
              <w:rPr>
                <w:rFonts w:cs="Arial"/>
              </w:rPr>
            </w:pPr>
          </w:p>
        </w:tc>
      </w:tr>
      <w:tr w:rsidR="003814E7" w:rsidRPr="005D4644" w14:paraId="4FAF4084" w14:textId="2D82DF00" w:rsidTr="00E62F20">
        <w:tc>
          <w:tcPr>
            <w:tcW w:w="817" w:type="dxa"/>
          </w:tcPr>
          <w:p w14:paraId="42C42446" w14:textId="77777777" w:rsidR="003814E7" w:rsidRPr="005D4644" w:rsidRDefault="003814E7" w:rsidP="005D4644">
            <w:pPr>
              <w:pStyle w:val="pqiTabBody"/>
              <w:ind w:left="1080"/>
              <w:rPr>
                <w:rFonts w:cs="Arial"/>
                <w:b/>
                <w:i/>
              </w:rPr>
            </w:pPr>
          </w:p>
        </w:tc>
        <w:tc>
          <w:tcPr>
            <w:tcW w:w="894" w:type="dxa"/>
          </w:tcPr>
          <w:p w14:paraId="79B05AEE" w14:textId="77777777" w:rsidR="003814E7" w:rsidRPr="005D4644" w:rsidRDefault="003814E7" w:rsidP="005D4644">
            <w:pPr>
              <w:jc w:val="left"/>
              <w:rPr>
                <w:rFonts w:cs="Arial"/>
              </w:rPr>
            </w:pPr>
            <w:r w:rsidRPr="005D4644">
              <w:rPr>
                <w:rFonts w:cs="Arial"/>
              </w:rPr>
              <w:t>b</w:t>
            </w:r>
          </w:p>
        </w:tc>
        <w:tc>
          <w:tcPr>
            <w:tcW w:w="5232" w:type="dxa"/>
          </w:tcPr>
          <w:p w14:paraId="7D9D63EE" w14:textId="54684C30" w:rsidR="003814E7" w:rsidRPr="005D4644" w:rsidRDefault="003814E7" w:rsidP="005D4644">
            <w:pPr>
              <w:pStyle w:val="pqiTabBody"/>
              <w:rPr>
                <w:rFonts w:cs="Arial"/>
                <w:b/>
              </w:rPr>
            </w:pPr>
            <w:r w:rsidRPr="005D4644">
              <w:rPr>
                <w:rFonts w:cs="Arial"/>
                <w:b/>
              </w:rPr>
              <w:t>Numer LRN nadany przez podmiot</w:t>
            </w:r>
            <w:r w:rsidRPr="005D4644">
              <w:rPr>
                <w:rFonts w:cs="Arial"/>
                <w:b/>
              </w:rPr>
              <w:br/>
            </w:r>
            <w:r w:rsidRPr="005D4644">
              <w:rPr>
                <w:rFonts w:cs="Arial"/>
                <w:color w:val="0000FF"/>
              </w:rPr>
              <w:t>SAT</w:t>
            </w:r>
            <w:r w:rsidRPr="005D4644">
              <w:rPr>
                <w:rFonts w:cs="Arial"/>
                <w:noProof/>
                <w:color w:val="0000FF"/>
              </w:rPr>
              <w:t>001</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/LRN</w:t>
            </w:r>
          </w:p>
        </w:tc>
        <w:tc>
          <w:tcPr>
            <w:tcW w:w="1696" w:type="dxa"/>
          </w:tcPr>
          <w:p w14:paraId="1A0F8AE3" w14:textId="403FC03A" w:rsidR="003814E7" w:rsidRPr="005D4644" w:rsidRDefault="003814E7" w:rsidP="005D4644">
            <w:pPr>
              <w:pStyle w:val="pqiTabBody"/>
              <w:rPr>
                <w:rFonts w:cs="Arial"/>
                <w:b/>
              </w:rPr>
            </w:pPr>
            <w:r w:rsidRPr="005D4644">
              <w:rPr>
                <w:rFonts w:cs="Arial"/>
                <w:b/>
              </w:rPr>
              <w:t>R</w:t>
            </w:r>
          </w:p>
        </w:tc>
        <w:tc>
          <w:tcPr>
            <w:tcW w:w="1051" w:type="dxa"/>
          </w:tcPr>
          <w:p w14:paraId="614FEFD1" w14:textId="77777777" w:rsidR="003814E7" w:rsidRPr="005D4644" w:rsidRDefault="003814E7" w:rsidP="005D4644">
            <w:pPr>
              <w:pStyle w:val="pqiTabBody"/>
              <w:rPr>
                <w:rFonts w:cs="Arial"/>
                <w:b/>
              </w:rPr>
            </w:pPr>
          </w:p>
        </w:tc>
        <w:tc>
          <w:tcPr>
            <w:tcW w:w="2530" w:type="dxa"/>
          </w:tcPr>
          <w:p w14:paraId="52B01E75" w14:textId="3DEABEE8" w:rsidR="003814E7" w:rsidRPr="005D4644" w:rsidRDefault="003814E7" w:rsidP="005D4644">
            <w:pPr>
              <w:pStyle w:val="pqiTabBody"/>
              <w:rPr>
                <w:rFonts w:cs="Arial"/>
              </w:rPr>
            </w:pPr>
          </w:p>
        </w:tc>
        <w:tc>
          <w:tcPr>
            <w:tcW w:w="1295" w:type="dxa"/>
          </w:tcPr>
          <w:p w14:paraId="498D602B" w14:textId="68BE5566" w:rsidR="003814E7" w:rsidRPr="005D4644" w:rsidRDefault="003814E7" w:rsidP="005D4644">
            <w:pPr>
              <w:pStyle w:val="pqiTabBody"/>
              <w:rPr>
                <w:rFonts w:cs="Arial"/>
                <w:b/>
              </w:rPr>
            </w:pPr>
            <w:r w:rsidRPr="005D4644">
              <w:rPr>
                <w:rFonts w:cs="Arial"/>
              </w:rPr>
              <w:t>an9</w:t>
            </w:r>
          </w:p>
        </w:tc>
        <w:tc>
          <w:tcPr>
            <w:tcW w:w="1083" w:type="dxa"/>
          </w:tcPr>
          <w:p w14:paraId="10B1C311" w14:textId="77777777" w:rsidR="003814E7" w:rsidRPr="005D4644" w:rsidRDefault="003814E7" w:rsidP="005D4644">
            <w:pPr>
              <w:pStyle w:val="pqiTabBody"/>
              <w:rPr>
                <w:rFonts w:cs="Arial"/>
              </w:rPr>
            </w:pPr>
          </w:p>
        </w:tc>
      </w:tr>
      <w:tr w:rsidR="003814E7" w:rsidRPr="005D4644" w14:paraId="67D93812" w14:textId="0E952245" w:rsidTr="00E62F20">
        <w:tc>
          <w:tcPr>
            <w:tcW w:w="817" w:type="dxa"/>
          </w:tcPr>
          <w:p w14:paraId="637FC50E" w14:textId="77777777" w:rsidR="003814E7" w:rsidRPr="005D4644" w:rsidRDefault="003814E7" w:rsidP="005D4644">
            <w:pPr>
              <w:pStyle w:val="pqiTabBody"/>
              <w:ind w:left="1080"/>
              <w:rPr>
                <w:rFonts w:cs="Arial"/>
                <w:b/>
                <w:i/>
              </w:rPr>
            </w:pPr>
          </w:p>
        </w:tc>
        <w:tc>
          <w:tcPr>
            <w:tcW w:w="894" w:type="dxa"/>
          </w:tcPr>
          <w:p w14:paraId="37B782CD" w14:textId="5CD82706" w:rsidR="003814E7" w:rsidRPr="005D4644" w:rsidRDefault="003814E7" w:rsidP="005D4644">
            <w:pPr>
              <w:jc w:val="left"/>
              <w:rPr>
                <w:rFonts w:cs="Arial"/>
              </w:rPr>
            </w:pPr>
            <w:r w:rsidRPr="005D4644">
              <w:rPr>
                <w:rFonts w:cs="Arial"/>
              </w:rPr>
              <w:t>c</w:t>
            </w:r>
          </w:p>
        </w:tc>
        <w:tc>
          <w:tcPr>
            <w:tcW w:w="5232" w:type="dxa"/>
          </w:tcPr>
          <w:p w14:paraId="175E5911" w14:textId="77777777" w:rsidR="003814E7" w:rsidRPr="005D4644" w:rsidRDefault="003814E7" w:rsidP="005D4644">
            <w:pPr>
              <w:pStyle w:val="pqiTabBody"/>
              <w:rPr>
                <w:rFonts w:cs="Arial"/>
                <w:b/>
              </w:rPr>
            </w:pPr>
            <w:r w:rsidRPr="005D4644">
              <w:rPr>
                <w:rFonts w:cs="Arial"/>
                <w:b/>
              </w:rPr>
              <w:t>Informacje dodatkowe</w:t>
            </w:r>
          </w:p>
          <w:p w14:paraId="1621CEB6" w14:textId="7C267A06" w:rsidR="003814E7" w:rsidRPr="005D4644" w:rsidRDefault="003814E7" w:rsidP="005D4644">
            <w:pPr>
              <w:pStyle w:val="pqiTabBody"/>
              <w:rPr>
                <w:rFonts w:cs="Arial"/>
              </w:rPr>
            </w:pPr>
            <w:r w:rsidRPr="005D4644">
              <w:rPr>
                <w:rFonts w:cs="Arial"/>
                <w:color w:val="0000FF"/>
              </w:rPr>
              <w:t>SAT001/</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InformacjeDodatkowe</w:t>
            </w:r>
            <w:proofErr w:type="spellEnd"/>
          </w:p>
        </w:tc>
        <w:tc>
          <w:tcPr>
            <w:tcW w:w="1696" w:type="dxa"/>
          </w:tcPr>
          <w:p w14:paraId="2A03E699" w14:textId="5FE54781" w:rsidR="003814E7" w:rsidRPr="005D4644" w:rsidRDefault="003814E7" w:rsidP="005D4644">
            <w:pPr>
              <w:pStyle w:val="pqiTabBody"/>
              <w:rPr>
                <w:rFonts w:cs="Arial"/>
                <w:b/>
              </w:rPr>
            </w:pPr>
            <w:r w:rsidRPr="005D4644">
              <w:rPr>
                <w:rFonts w:cs="Arial"/>
                <w:b/>
              </w:rPr>
              <w:t>O</w:t>
            </w:r>
          </w:p>
        </w:tc>
        <w:tc>
          <w:tcPr>
            <w:tcW w:w="1051" w:type="dxa"/>
          </w:tcPr>
          <w:p w14:paraId="72B2442F" w14:textId="77777777" w:rsidR="003814E7" w:rsidRPr="005D4644" w:rsidRDefault="003814E7" w:rsidP="005D4644">
            <w:pPr>
              <w:pStyle w:val="pqiTabBody"/>
              <w:rPr>
                <w:rFonts w:cs="Arial"/>
                <w:b/>
              </w:rPr>
            </w:pPr>
          </w:p>
        </w:tc>
        <w:tc>
          <w:tcPr>
            <w:tcW w:w="2530" w:type="dxa"/>
          </w:tcPr>
          <w:p w14:paraId="3BEEBFA7" w14:textId="77777777" w:rsidR="003814E7" w:rsidRPr="005D4644" w:rsidRDefault="003814E7" w:rsidP="005D4644">
            <w:pPr>
              <w:pStyle w:val="pqiTabBody"/>
              <w:rPr>
                <w:rFonts w:cs="Arial"/>
              </w:rPr>
            </w:pPr>
          </w:p>
        </w:tc>
        <w:tc>
          <w:tcPr>
            <w:tcW w:w="1295" w:type="dxa"/>
          </w:tcPr>
          <w:p w14:paraId="513B37D1" w14:textId="6729CE72" w:rsidR="003814E7" w:rsidRPr="005D4644" w:rsidRDefault="000646A6" w:rsidP="005D4644">
            <w:pPr>
              <w:pStyle w:val="pqiTabBody"/>
              <w:rPr>
                <w:rFonts w:cs="Arial"/>
              </w:rPr>
            </w:pPr>
            <w:r w:rsidRPr="005D4644">
              <w:rPr>
                <w:rFonts w:cs="Arial"/>
              </w:rPr>
              <w:t>a</w:t>
            </w:r>
            <w:r w:rsidR="003814E7" w:rsidRPr="005D4644">
              <w:rPr>
                <w:rFonts w:cs="Arial"/>
              </w:rPr>
              <w:t>n</w:t>
            </w:r>
            <w:r w:rsidRPr="005D4644">
              <w:rPr>
                <w:rFonts w:cs="Arial"/>
              </w:rPr>
              <w:t>1</w:t>
            </w:r>
            <w:r w:rsidR="003814E7" w:rsidRPr="005D4644">
              <w:rPr>
                <w:rFonts w:cs="Arial"/>
              </w:rPr>
              <w:t>..500</w:t>
            </w:r>
          </w:p>
        </w:tc>
        <w:tc>
          <w:tcPr>
            <w:tcW w:w="1083" w:type="dxa"/>
          </w:tcPr>
          <w:p w14:paraId="0A50624C" w14:textId="77777777" w:rsidR="003814E7" w:rsidRPr="005D4644" w:rsidRDefault="003814E7" w:rsidP="005D4644">
            <w:pPr>
              <w:pStyle w:val="pqiTabBody"/>
              <w:rPr>
                <w:rFonts w:cs="Arial"/>
              </w:rPr>
            </w:pPr>
          </w:p>
        </w:tc>
      </w:tr>
      <w:tr w:rsidR="007C768A" w:rsidRPr="005D4644" w14:paraId="027FBE59" w14:textId="48D7BE0C" w:rsidTr="00E62F20">
        <w:tc>
          <w:tcPr>
            <w:tcW w:w="817" w:type="dxa"/>
          </w:tcPr>
          <w:p w14:paraId="5EE6F060" w14:textId="77777777" w:rsidR="007C768A" w:rsidRPr="005D4644" w:rsidRDefault="007C768A" w:rsidP="005D4644">
            <w:pPr>
              <w:jc w:val="left"/>
              <w:rPr>
                <w:rFonts w:cs="Arial"/>
              </w:rPr>
            </w:pPr>
            <w:r w:rsidRPr="005D4644">
              <w:rPr>
                <w:rFonts w:cs="Arial"/>
                <w:b/>
                <w:i/>
              </w:rPr>
              <w:t>2.</w:t>
            </w:r>
          </w:p>
        </w:tc>
        <w:tc>
          <w:tcPr>
            <w:tcW w:w="894" w:type="dxa"/>
          </w:tcPr>
          <w:p w14:paraId="114ADB34" w14:textId="7857E486" w:rsidR="007C768A" w:rsidRPr="005D4644" w:rsidRDefault="007C768A" w:rsidP="005D4644">
            <w:pPr>
              <w:jc w:val="left"/>
              <w:rPr>
                <w:rFonts w:cs="Arial"/>
              </w:rPr>
            </w:pPr>
          </w:p>
        </w:tc>
        <w:tc>
          <w:tcPr>
            <w:tcW w:w="5232" w:type="dxa"/>
          </w:tcPr>
          <w:p w14:paraId="7FC805CC" w14:textId="77777777" w:rsidR="007C768A" w:rsidRPr="005D4644" w:rsidRDefault="007C768A" w:rsidP="005D4644">
            <w:pPr>
              <w:keepNext/>
              <w:jc w:val="left"/>
              <w:rPr>
                <w:rFonts w:cs="Arial"/>
                <w:b/>
              </w:rPr>
            </w:pPr>
            <w:r w:rsidRPr="005D4644">
              <w:rPr>
                <w:rFonts w:cs="Arial"/>
                <w:b/>
              </w:rPr>
              <w:t>Podpis komunikatu</w:t>
            </w:r>
          </w:p>
          <w:p w14:paraId="37934DE2" w14:textId="77777777" w:rsidR="007C768A" w:rsidRPr="005D4644" w:rsidRDefault="007C768A" w:rsidP="005D4644">
            <w:pPr>
              <w:pStyle w:val="pqiTabBody"/>
              <w:rPr>
                <w:rFonts w:cs="Arial"/>
                <w:b/>
              </w:rPr>
            </w:pPr>
            <w:proofErr w:type="spellStart"/>
            <w:r w:rsidRPr="005D4644">
              <w:rPr>
                <w:rFonts w:cs="Arial"/>
                <w:color w:val="0000FF"/>
              </w:rPr>
              <w:t>Signature</w:t>
            </w:r>
            <w:proofErr w:type="spellEnd"/>
          </w:p>
        </w:tc>
        <w:tc>
          <w:tcPr>
            <w:tcW w:w="1696" w:type="dxa"/>
          </w:tcPr>
          <w:p w14:paraId="291FAACC" w14:textId="77777777" w:rsidR="007C768A" w:rsidRPr="005D4644" w:rsidRDefault="007C768A" w:rsidP="005D4644">
            <w:pPr>
              <w:pStyle w:val="pqiTabBody"/>
              <w:rPr>
                <w:rFonts w:cs="Arial"/>
                <w:b/>
              </w:rPr>
            </w:pPr>
            <w:r w:rsidRPr="005D4644">
              <w:rPr>
                <w:rFonts w:cs="Arial"/>
                <w:b/>
              </w:rPr>
              <w:t>O</w:t>
            </w:r>
          </w:p>
        </w:tc>
        <w:tc>
          <w:tcPr>
            <w:tcW w:w="1051" w:type="dxa"/>
          </w:tcPr>
          <w:p w14:paraId="3EE829D4" w14:textId="77777777" w:rsidR="007C768A" w:rsidRPr="005D4644" w:rsidRDefault="007C768A" w:rsidP="005D4644">
            <w:pPr>
              <w:pStyle w:val="pqiTabBody"/>
              <w:rPr>
                <w:rFonts w:cs="Arial"/>
                <w:b/>
              </w:rPr>
            </w:pPr>
          </w:p>
        </w:tc>
        <w:tc>
          <w:tcPr>
            <w:tcW w:w="2530" w:type="dxa"/>
          </w:tcPr>
          <w:p w14:paraId="6B997C0F" w14:textId="77777777" w:rsidR="007C768A" w:rsidRPr="005D4644" w:rsidRDefault="007C768A" w:rsidP="005D4644">
            <w:pPr>
              <w:pStyle w:val="pqiTabBody"/>
              <w:rPr>
                <w:rFonts w:cs="Arial"/>
              </w:rPr>
            </w:pPr>
          </w:p>
        </w:tc>
        <w:tc>
          <w:tcPr>
            <w:tcW w:w="1295" w:type="dxa"/>
          </w:tcPr>
          <w:p w14:paraId="7A3947AD" w14:textId="77777777" w:rsidR="007C768A" w:rsidRPr="005D4644" w:rsidRDefault="007C768A" w:rsidP="005D4644">
            <w:pPr>
              <w:pStyle w:val="pqiTabBody"/>
              <w:rPr>
                <w:rFonts w:cs="Arial"/>
              </w:rPr>
            </w:pPr>
            <w:r w:rsidRPr="005D4644">
              <w:rPr>
                <w:rFonts w:cs="Arial"/>
                <w:b/>
              </w:rPr>
              <w:t>1x</w:t>
            </w:r>
          </w:p>
        </w:tc>
        <w:tc>
          <w:tcPr>
            <w:tcW w:w="1083" w:type="dxa"/>
          </w:tcPr>
          <w:p w14:paraId="17A2B44B" w14:textId="77777777" w:rsidR="007C768A" w:rsidRPr="005D4644" w:rsidRDefault="007C768A" w:rsidP="005D4644">
            <w:pPr>
              <w:pStyle w:val="pqiTabBody"/>
              <w:rPr>
                <w:rFonts w:cs="Arial"/>
                <w:b/>
              </w:rPr>
            </w:pPr>
          </w:p>
        </w:tc>
      </w:tr>
    </w:tbl>
    <w:p w14:paraId="79B6119A" w14:textId="77777777" w:rsidR="008F7C4C" w:rsidRPr="005D4644" w:rsidRDefault="008F7C4C" w:rsidP="005D4644">
      <w:pPr>
        <w:jc w:val="left"/>
        <w:rPr>
          <w:rFonts w:cs="Arial"/>
        </w:rPr>
      </w:pPr>
      <w:r w:rsidRPr="005D4644">
        <w:rPr>
          <w:rFonts w:cs="Arial"/>
        </w:rPr>
        <w:br w:type="page"/>
      </w:r>
      <w:bookmarkStart w:id="148" w:name="_Toc477726250"/>
      <w:bookmarkStart w:id="149" w:name="_Toc379453953"/>
      <w:bookmarkEnd w:id="147"/>
    </w:p>
    <w:p w14:paraId="58CE46C5" w14:textId="6F5C3B4B" w:rsidR="008F7C4C" w:rsidRPr="005D4644" w:rsidRDefault="0062584C" w:rsidP="005763F5">
      <w:pPr>
        <w:pStyle w:val="Nagwek2"/>
      </w:pPr>
      <w:bookmarkStart w:id="150" w:name="_Toc194306620"/>
      <w:bookmarkStart w:id="151" w:name="_Toc194307583"/>
      <w:bookmarkStart w:id="152" w:name="_Toc194307683"/>
      <w:bookmarkStart w:id="153" w:name="_Toc194307769"/>
      <w:r w:rsidRPr="005D4644">
        <w:lastRenderedPageBreak/>
        <w:t>S</w:t>
      </w:r>
      <w:r w:rsidR="009109CA" w:rsidRPr="005D4644">
        <w:t>AT</w:t>
      </w:r>
      <w:r w:rsidR="000234BA" w:rsidRPr="005D4644">
        <w:t xml:space="preserve">002 – </w:t>
      </w:r>
      <w:r w:rsidR="008F7C4C" w:rsidRPr="005D4644">
        <w:t>Komunikat błędu</w:t>
      </w:r>
      <w:bookmarkEnd w:id="150"/>
      <w:bookmarkEnd w:id="151"/>
      <w:bookmarkEnd w:id="152"/>
      <w:bookmarkEnd w:id="153"/>
    </w:p>
    <w:p w14:paraId="4B8577EA" w14:textId="4C31567A" w:rsidR="00B11909" w:rsidRDefault="00B11909" w:rsidP="0042385D">
      <w:pPr>
        <w:pStyle w:val="Legenda"/>
      </w:pPr>
      <w:r>
        <w:t xml:space="preserve">Tabela </w:t>
      </w:r>
      <w:fldSimple w:instr=" SEQ Tabela \* ARABIC ">
        <w:r w:rsidR="00C55B0C">
          <w:rPr>
            <w:noProof/>
          </w:rPr>
          <w:t>13</w:t>
        </w:r>
      </w:fldSimple>
      <w:r>
        <w:t xml:space="preserve"> - </w:t>
      </w:r>
      <w:r w:rsidRPr="00AD26AC">
        <w:t>SAT002 – Komunikat błędu</w:t>
      </w:r>
    </w:p>
    <w:tbl>
      <w:tblPr>
        <w:tblStyle w:val="Tabela-Siatka"/>
        <w:tblW w:w="14598" w:type="dxa"/>
        <w:tblLayout w:type="fixed"/>
        <w:tblLook w:val="01E0" w:firstRow="1" w:lastRow="1" w:firstColumn="1" w:lastColumn="1" w:noHBand="0" w:noVBand="0"/>
        <w:tblCaption w:val="SAT002"/>
        <w:tblDescription w:val="Tabela opisująca strukturę komunikatu SAT002 - błąd"/>
      </w:tblPr>
      <w:tblGrid>
        <w:gridCol w:w="988"/>
        <w:gridCol w:w="992"/>
        <w:gridCol w:w="5670"/>
        <w:gridCol w:w="1701"/>
        <w:gridCol w:w="1134"/>
        <w:gridCol w:w="1417"/>
        <w:gridCol w:w="1418"/>
        <w:gridCol w:w="1278"/>
      </w:tblGrid>
      <w:tr w:rsidR="00E62F20" w:rsidRPr="00106A1F" w14:paraId="799F1B7F" w14:textId="14A20E5A" w:rsidTr="00231349">
        <w:trPr>
          <w:tblHeader/>
        </w:trPr>
        <w:tc>
          <w:tcPr>
            <w:tcW w:w="988" w:type="dxa"/>
            <w:shd w:val="clear" w:color="auto" w:fill="BFBFBF" w:themeFill="background1" w:themeFillShade="BF"/>
          </w:tcPr>
          <w:p w14:paraId="7C7DCDDA" w14:textId="047A6CDA" w:rsidR="00683D82" w:rsidRPr="00106A1F" w:rsidRDefault="00683D82" w:rsidP="00683D82">
            <w:pPr>
              <w:pStyle w:val="pqiTabBody"/>
              <w:rPr>
                <w:rFonts w:cs="Arial"/>
              </w:rPr>
            </w:pPr>
            <w:r w:rsidRPr="00106A1F">
              <w:t>Numer</w:t>
            </w:r>
          </w:p>
        </w:tc>
        <w:tc>
          <w:tcPr>
            <w:tcW w:w="992" w:type="dxa"/>
            <w:shd w:val="clear" w:color="auto" w:fill="BFBFBF" w:themeFill="background1" w:themeFillShade="BF"/>
          </w:tcPr>
          <w:p w14:paraId="2D9F0A9E" w14:textId="77777777" w:rsidR="00683D82" w:rsidRPr="00106A1F" w:rsidRDefault="00683D82" w:rsidP="00683D82">
            <w:pPr>
              <w:spacing w:before="10" w:after="10"/>
              <w:ind w:left="100" w:right="100"/>
              <w:jc w:val="left"/>
            </w:pPr>
            <w:r w:rsidRPr="00106A1F">
              <w:t>Kod</w:t>
            </w:r>
          </w:p>
          <w:p w14:paraId="014F1FAE" w14:textId="4967275D" w:rsidR="00683D82" w:rsidRPr="00106A1F" w:rsidRDefault="00683D82" w:rsidP="00683D82">
            <w:pPr>
              <w:pStyle w:val="pqiTabBody"/>
              <w:rPr>
                <w:rFonts w:cs="Arial"/>
              </w:rPr>
            </w:pPr>
            <w:r w:rsidRPr="00106A1F">
              <w:t>literowy</w:t>
            </w:r>
          </w:p>
        </w:tc>
        <w:tc>
          <w:tcPr>
            <w:tcW w:w="5670" w:type="dxa"/>
            <w:shd w:val="clear" w:color="auto" w:fill="BFBFBF" w:themeFill="background1" w:themeFillShade="BF"/>
          </w:tcPr>
          <w:p w14:paraId="537F16E0" w14:textId="51E89F80" w:rsidR="00683D82" w:rsidRPr="00106A1F" w:rsidRDefault="00683D82" w:rsidP="00683D82">
            <w:pPr>
              <w:pStyle w:val="pqiTabBody"/>
              <w:rPr>
                <w:rFonts w:cs="Arial"/>
              </w:rPr>
            </w:pPr>
            <w:r w:rsidRPr="00106A1F">
              <w:t>Grupa danych</w:t>
            </w:r>
          </w:p>
        </w:tc>
        <w:tc>
          <w:tcPr>
            <w:tcW w:w="1701" w:type="dxa"/>
            <w:shd w:val="clear" w:color="auto" w:fill="BFBFBF" w:themeFill="background1" w:themeFillShade="BF"/>
          </w:tcPr>
          <w:p w14:paraId="4D9D5FD9" w14:textId="678F7C46" w:rsidR="00683D82" w:rsidRPr="00106A1F" w:rsidRDefault="00683D82" w:rsidP="00683D82">
            <w:pPr>
              <w:pStyle w:val="pqiTabBody"/>
              <w:rPr>
                <w:rFonts w:cs="Arial"/>
              </w:rPr>
            </w:pPr>
            <w:r w:rsidRPr="00106A1F">
              <w:t>Wymagalność</w:t>
            </w:r>
          </w:p>
        </w:tc>
        <w:tc>
          <w:tcPr>
            <w:tcW w:w="1134" w:type="dxa"/>
            <w:shd w:val="clear" w:color="auto" w:fill="BFBFBF" w:themeFill="background1" w:themeFillShade="BF"/>
          </w:tcPr>
          <w:p w14:paraId="2972F049" w14:textId="2C11DB58" w:rsidR="00683D82" w:rsidRPr="00106A1F" w:rsidRDefault="00683D82" w:rsidP="00683D82">
            <w:pPr>
              <w:pStyle w:val="pqiTabBody"/>
              <w:rPr>
                <w:rFonts w:cs="Arial"/>
              </w:rPr>
            </w:pPr>
            <w:r w:rsidRPr="00106A1F">
              <w:t>Warunki</w:t>
            </w:r>
          </w:p>
        </w:tc>
        <w:tc>
          <w:tcPr>
            <w:tcW w:w="1417" w:type="dxa"/>
            <w:shd w:val="clear" w:color="auto" w:fill="BFBFBF" w:themeFill="background1" w:themeFillShade="BF"/>
          </w:tcPr>
          <w:p w14:paraId="3978DBF0" w14:textId="7AD9BAD7" w:rsidR="00683D82" w:rsidRPr="00106A1F" w:rsidRDefault="00683D82" w:rsidP="00683D82">
            <w:pPr>
              <w:pStyle w:val="pqiTabBody"/>
              <w:rPr>
                <w:rFonts w:cs="Arial"/>
              </w:rPr>
            </w:pPr>
            <w:r w:rsidRPr="00106A1F">
              <w:t>Wyjaśnienia</w:t>
            </w:r>
          </w:p>
        </w:tc>
        <w:tc>
          <w:tcPr>
            <w:tcW w:w="1418" w:type="dxa"/>
            <w:shd w:val="clear" w:color="auto" w:fill="BFBFBF" w:themeFill="background1" w:themeFillShade="BF"/>
          </w:tcPr>
          <w:p w14:paraId="6C9A6199" w14:textId="274C6AC7" w:rsidR="00683D82" w:rsidRPr="00106A1F" w:rsidRDefault="00683D82" w:rsidP="00683D82">
            <w:pPr>
              <w:pStyle w:val="pqiTabBody"/>
              <w:rPr>
                <w:rFonts w:cs="Arial"/>
              </w:rPr>
            </w:pPr>
            <w:r w:rsidRPr="00106A1F">
              <w:t>Typ i powtórzenie</w:t>
            </w:r>
          </w:p>
        </w:tc>
        <w:tc>
          <w:tcPr>
            <w:tcW w:w="1278" w:type="dxa"/>
            <w:shd w:val="clear" w:color="auto" w:fill="BFBFBF" w:themeFill="background1" w:themeFillShade="BF"/>
          </w:tcPr>
          <w:p w14:paraId="280D3F0E" w14:textId="2A80FE58" w:rsidR="00683D82" w:rsidRPr="00106A1F" w:rsidRDefault="00683D82" w:rsidP="00683D82">
            <w:pPr>
              <w:pStyle w:val="pqiTabBody"/>
              <w:rPr>
                <w:rFonts w:cs="Arial"/>
              </w:rPr>
            </w:pPr>
            <w:r w:rsidRPr="00106A1F">
              <w:t>Walidacja</w:t>
            </w:r>
          </w:p>
        </w:tc>
      </w:tr>
      <w:tr w:rsidR="007C768A" w:rsidRPr="005D4644" w14:paraId="6C3C6FA1" w14:textId="2A343733" w:rsidTr="00E62F20">
        <w:tc>
          <w:tcPr>
            <w:tcW w:w="988" w:type="dxa"/>
          </w:tcPr>
          <w:p w14:paraId="388F69C4" w14:textId="77777777" w:rsidR="007C768A" w:rsidRPr="005D4644" w:rsidRDefault="007C768A" w:rsidP="00E050FA">
            <w:pPr>
              <w:pStyle w:val="pqiTabBody"/>
              <w:numPr>
                <w:ilvl w:val="0"/>
                <w:numId w:val="59"/>
              </w:numPr>
              <w:rPr>
                <w:rFonts w:cs="Arial"/>
                <w:b/>
                <w:i/>
              </w:rPr>
            </w:pPr>
          </w:p>
        </w:tc>
        <w:tc>
          <w:tcPr>
            <w:tcW w:w="992" w:type="dxa"/>
          </w:tcPr>
          <w:p w14:paraId="0CDA79ED" w14:textId="3C94EE86" w:rsidR="007C768A" w:rsidRPr="005D4644" w:rsidRDefault="007C768A" w:rsidP="005D4644">
            <w:pPr>
              <w:pStyle w:val="pqiTabBody"/>
              <w:rPr>
                <w:rFonts w:cs="Arial"/>
                <w:b/>
                <w:i/>
              </w:rPr>
            </w:pPr>
          </w:p>
        </w:tc>
        <w:tc>
          <w:tcPr>
            <w:tcW w:w="5670" w:type="dxa"/>
          </w:tcPr>
          <w:p w14:paraId="3484369D" w14:textId="77777777" w:rsidR="007C768A" w:rsidRPr="005D4644" w:rsidRDefault="007C768A" w:rsidP="005D4644">
            <w:pPr>
              <w:pStyle w:val="pqiTabBody"/>
              <w:rPr>
                <w:rFonts w:cs="Arial"/>
                <w:b/>
              </w:rPr>
            </w:pPr>
            <w:r w:rsidRPr="005D4644">
              <w:rPr>
                <w:rFonts w:cs="Arial"/>
                <w:b/>
              </w:rPr>
              <w:t>Dane Dokumentu</w:t>
            </w:r>
          </w:p>
          <w:p w14:paraId="4F3003BE"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002</w:t>
            </w:r>
            <w:r w:rsidRPr="005D4644">
              <w:rPr>
                <w:rFonts w:cs="Arial"/>
                <w:color w:val="0000FF"/>
              </w:rPr>
              <w:t>/</w:t>
            </w:r>
            <w:proofErr w:type="spellStart"/>
            <w:r w:rsidRPr="005D4644">
              <w:rPr>
                <w:rFonts w:cs="Arial"/>
                <w:color w:val="0000FF"/>
              </w:rPr>
              <w:t>DaneDokumentu</w:t>
            </w:r>
            <w:proofErr w:type="spellEnd"/>
          </w:p>
        </w:tc>
        <w:tc>
          <w:tcPr>
            <w:tcW w:w="1701" w:type="dxa"/>
          </w:tcPr>
          <w:p w14:paraId="000C80A5" w14:textId="77777777" w:rsidR="007C768A" w:rsidRPr="005D4644" w:rsidRDefault="007C768A" w:rsidP="005D4644">
            <w:pPr>
              <w:pStyle w:val="pqiTabBody"/>
              <w:rPr>
                <w:rFonts w:cs="Arial"/>
                <w:b/>
              </w:rPr>
            </w:pPr>
            <w:r w:rsidRPr="005D4644">
              <w:rPr>
                <w:rFonts w:cs="Arial"/>
                <w:b/>
              </w:rPr>
              <w:t>R</w:t>
            </w:r>
          </w:p>
        </w:tc>
        <w:tc>
          <w:tcPr>
            <w:tcW w:w="1134" w:type="dxa"/>
          </w:tcPr>
          <w:p w14:paraId="7AAFEDA4" w14:textId="77777777" w:rsidR="007C768A" w:rsidRPr="005D4644" w:rsidRDefault="007C768A" w:rsidP="005D4644">
            <w:pPr>
              <w:pStyle w:val="pqiTabBody"/>
              <w:rPr>
                <w:rFonts w:cs="Arial"/>
                <w:b/>
              </w:rPr>
            </w:pPr>
          </w:p>
        </w:tc>
        <w:tc>
          <w:tcPr>
            <w:tcW w:w="1417" w:type="dxa"/>
          </w:tcPr>
          <w:p w14:paraId="4A3C9328" w14:textId="77777777" w:rsidR="007C768A" w:rsidRPr="005D4644" w:rsidRDefault="007C768A" w:rsidP="005D4644">
            <w:pPr>
              <w:pStyle w:val="pqiTabBody"/>
              <w:rPr>
                <w:rFonts w:cs="Arial"/>
              </w:rPr>
            </w:pPr>
          </w:p>
        </w:tc>
        <w:tc>
          <w:tcPr>
            <w:tcW w:w="1418" w:type="dxa"/>
          </w:tcPr>
          <w:p w14:paraId="10E64046" w14:textId="77777777" w:rsidR="007C768A" w:rsidRPr="005D4644" w:rsidRDefault="007C768A" w:rsidP="005D4644">
            <w:pPr>
              <w:pStyle w:val="pqiTabBody"/>
              <w:rPr>
                <w:rFonts w:cs="Arial"/>
                <w:b/>
              </w:rPr>
            </w:pPr>
            <w:r w:rsidRPr="005D4644">
              <w:rPr>
                <w:rFonts w:cs="Arial"/>
                <w:b/>
              </w:rPr>
              <w:t>1x</w:t>
            </w:r>
          </w:p>
        </w:tc>
        <w:tc>
          <w:tcPr>
            <w:tcW w:w="1278" w:type="dxa"/>
          </w:tcPr>
          <w:p w14:paraId="30366091" w14:textId="77777777" w:rsidR="007C768A" w:rsidRPr="005D4644" w:rsidRDefault="007C768A" w:rsidP="005D4644">
            <w:pPr>
              <w:pStyle w:val="pqiTabBody"/>
              <w:rPr>
                <w:rFonts w:cs="Arial"/>
                <w:b/>
              </w:rPr>
            </w:pPr>
          </w:p>
        </w:tc>
      </w:tr>
      <w:tr w:rsidR="003814E7" w:rsidRPr="005D4644" w14:paraId="34E303EC" w14:textId="312367A1" w:rsidTr="00E62F20">
        <w:tc>
          <w:tcPr>
            <w:tcW w:w="988" w:type="dxa"/>
          </w:tcPr>
          <w:p w14:paraId="65936826" w14:textId="77777777" w:rsidR="003814E7" w:rsidRPr="005D4644" w:rsidRDefault="003814E7" w:rsidP="005D4644">
            <w:pPr>
              <w:pStyle w:val="pqiTabBody"/>
              <w:ind w:left="1080"/>
              <w:rPr>
                <w:rFonts w:cs="Arial"/>
                <w:b/>
                <w:i/>
              </w:rPr>
            </w:pPr>
          </w:p>
        </w:tc>
        <w:tc>
          <w:tcPr>
            <w:tcW w:w="992" w:type="dxa"/>
          </w:tcPr>
          <w:p w14:paraId="630F72F6" w14:textId="77777777" w:rsidR="003814E7" w:rsidRPr="005D4644" w:rsidRDefault="003814E7" w:rsidP="005D4644">
            <w:pPr>
              <w:jc w:val="left"/>
              <w:rPr>
                <w:rFonts w:cs="Arial"/>
              </w:rPr>
            </w:pPr>
            <w:r w:rsidRPr="005D4644">
              <w:rPr>
                <w:rFonts w:cs="Arial"/>
              </w:rPr>
              <w:t>a</w:t>
            </w:r>
          </w:p>
        </w:tc>
        <w:tc>
          <w:tcPr>
            <w:tcW w:w="5670" w:type="dxa"/>
          </w:tcPr>
          <w:p w14:paraId="62BA3C8E" w14:textId="77777777" w:rsidR="003814E7" w:rsidRPr="005D4644" w:rsidRDefault="003814E7" w:rsidP="005D4644">
            <w:pPr>
              <w:pStyle w:val="pqiTabBody"/>
              <w:rPr>
                <w:rFonts w:cs="Arial"/>
                <w:b/>
              </w:rPr>
            </w:pPr>
            <w:r w:rsidRPr="005D4644">
              <w:rPr>
                <w:rFonts w:cs="Arial"/>
                <w:b/>
              </w:rPr>
              <w:t>Numer LRN nadany przez podmiot</w:t>
            </w:r>
            <w:r w:rsidRPr="005D4644">
              <w:rPr>
                <w:rFonts w:cs="Arial"/>
                <w:b/>
              </w:rPr>
              <w:br/>
            </w:r>
            <w:r w:rsidRPr="005D4644">
              <w:rPr>
                <w:rFonts w:cs="Arial"/>
                <w:color w:val="0000FF"/>
              </w:rPr>
              <w:t>SAT</w:t>
            </w:r>
            <w:r w:rsidRPr="005D4644">
              <w:rPr>
                <w:rFonts w:cs="Arial"/>
                <w:noProof/>
                <w:color w:val="0000FF"/>
              </w:rPr>
              <w:t>002</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/LRN</w:t>
            </w:r>
          </w:p>
        </w:tc>
        <w:tc>
          <w:tcPr>
            <w:tcW w:w="1701" w:type="dxa"/>
          </w:tcPr>
          <w:p w14:paraId="1DB1F0B9" w14:textId="77777777" w:rsidR="003814E7" w:rsidRPr="005D4644" w:rsidRDefault="003814E7" w:rsidP="005D4644">
            <w:pPr>
              <w:pStyle w:val="pqiTabBody"/>
              <w:rPr>
                <w:rFonts w:cs="Arial"/>
                <w:b/>
              </w:rPr>
            </w:pPr>
            <w:r w:rsidRPr="005D4644">
              <w:rPr>
                <w:rFonts w:cs="Arial"/>
                <w:b/>
              </w:rPr>
              <w:t>R</w:t>
            </w:r>
          </w:p>
        </w:tc>
        <w:tc>
          <w:tcPr>
            <w:tcW w:w="1134" w:type="dxa"/>
          </w:tcPr>
          <w:p w14:paraId="4E6CBA94" w14:textId="77777777" w:rsidR="003814E7" w:rsidRPr="005D4644" w:rsidRDefault="003814E7" w:rsidP="005D4644">
            <w:pPr>
              <w:pStyle w:val="pqiTabBody"/>
              <w:rPr>
                <w:rFonts w:cs="Arial"/>
                <w:b/>
              </w:rPr>
            </w:pPr>
          </w:p>
        </w:tc>
        <w:tc>
          <w:tcPr>
            <w:tcW w:w="1417" w:type="dxa"/>
          </w:tcPr>
          <w:p w14:paraId="3C3EA3A5" w14:textId="77777777" w:rsidR="003814E7" w:rsidRPr="005D4644" w:rsidRDefault="003814E7" w:rsidP="005D4644">
            <w:pPr>
              <w:pStyle w:val="pqiTabBody"/>
              <w:rPr>
                <w:rFonts w:cs="Arial"/>
              </w:rPr>
            </w:pPr>
          </w:p>
        </w:tc>
        <w:tc>
          <w:tcPr>
            <w:tcW w:w="1418" w:type="dxa"/>
          </w:tcPr>
          <w:p w14:paraId="4A18CFA7" w14:textId="786F9CB8" w:rsidR="003814E7" w:rsidRPr="005D4644" w:rsidRDefault="00246B68" w:rsidP="005D4644">
            <w:pPr>
              <w:pStyle w:val="pqiTabBody"/>
              <w:rPr>
                <w:rFonts w:cs="Arial"/>
                <w:b/>
              </w:rPr>
            </w:pPr>
            <w:r w:rsidRPr="005D4644">
              <w:rPr>
                <w:rFonts w:cs="Arial"/>
              </w:rPr>
              <w:t>a</w:t>
            </w:r>
            <w:r w:rsidR="003814E7" w:rsidRPr="005D4644">
              <w:rPr>
                <w:rFonts w:cs="Arial"/>
              </w:rPr>
              <w:t>n</w:t>
            </w:r>
            <w:r w:rsidRPr="005D4644">
              <w:rPr>
                <w:rFonts w:cs="Arial"/>
              </w:rPr>
              <w:t>9</w:t>
            </w:r>
          </w:p>
        </w:tc>
        <w:tc>
          <w:tcPr>
            <w:tcW w:w="1278" w:type="dxa"/>
          </w:tcPr>
          <w:p w14:paraId="364B53DF" w14:textId="77777777" w:rsidR="003814E7" w:rsidRPr="005D4644" w:rsidRDefault="003814E7" w:rsidP="005D4644">
            <w:pPr>
              <w:pStyle w:val="pqiTabBody"/>
              <w:rPr>
                <w:rFonts w:cs="Arial"/>
              </w:rPr>
            </w:pPr>
          </w:p>
        </w:tc>
      </w:tr>
      <w:tr w:rsidR="007C768A" w:rsidRPr="005D4644" w14:paraId="7D432A29" w14:textId="02DD5753" w:rsidTr="00E62F20">
        <w:tc>
          <w:tcPr>
            <w:tcW w:w="988" w:type="dxa"/>
          </w:tcPr>
          <w:p w14:paraId="63E128E4" w14:textId="77777777" w:rsidR="007C768A" w:rsidRPr="005D4644" w:rsidRDefault="007C768A" w:rsidP="005D4644">
            <w:pPr>
              <w:pStyle w:val="pqiTabBody"/>
              <w:rPr>
                <w:rFonts w:cs="Arial"/>
                <w:b/>
                <w:i/>
              </w:rPr>
            </w:pPr>
            <w:r w:rsidRPr="005D4644">
              <w:rPr>
                <w:rFonts w:cs="Arial"/>
                <w:b/>
                <w:i/>
              </w:rPr>
              <w:t>1.1</w:t>
            </w:r>
          </w:p>
        </w:tc>
        <w:tc>
          <w:tcPr>
            <w:tcW w:w="992" w:type="dxa"/>
          </w:tcPr>
          <w:p w14:paraId="041A4ECD" w14:textId="2DD873D9" w:rsidR="007C768A" w:rsidRPr="005D4644" w:rsidRDefault="007C768A" w:rsidP="005D4644">
            <w:pPr>
              <w:pStyle w:val="pqiTabBody"/>
              <w:rPr>
                <w:rFonts w:cs="Arial"/>
                <w:b/>
                <w:i/>
              </w:rPr>
            </w:pPr>
          </w:p>
        </w:tc>
        <w:tc>
          <w:tcPr>
            <w:tcW w:w="5670" w:type="dxa"/>
          </w:tcPr>
          <w:p w14:paraId="004DCEB1" w14:textId="77777777" w:rsidR="007C768A" w:rsidRPr="005D4644" w:rsidRDefault="007C768A" w:rsidP="005D4644">
            <w:pPr>
              <w:pStyle w:val="pqiTabBody"/>
              <w:rPr>
                <w:rFonts w:cs="Arial"/>
                <w:b/>
              </w:rPr>
            </w:pPr>
            <w:r w:rsidRPr="005D4644">
              <w:rPr>
                <w:rFonts w:cs="Arial"/>
                <w:b/>
              </w:rPr>
              <w:t>Lista błędów</w:t>
            </w:r>
          </w:p>
          <w:p w14:paraId="43FF02F7"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002</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p>
        </w:tc>
        <w:tc>
          <w:tcPr>
            <w:tcW w:w="1701" w:type="dxa"/>
          </w:tcPr>
          <w:p w14:paraId="29218D15" w14:textId="77777777" w:rsidR="007C768A" w:rsidRPr="005D4644" w:rsidRDefault="007C768A" w:rsidP="005D4644">
            <w:pPr>
              <w:pStyle w:val="pqiTabBody"/>
              <w:rPr>
                <w:rFonts w:cs="Arial"/>
                <w:b/>
              </w:rPr>
            </w:pPr>
            <w:r w:rsidRPr="005D4644">
              <w:rPr>
                <w:rFonts w:cs="Arial"/>
                <w:b/>
              </w:rPr>
              <w:t>R</w:t>
            </w:r>
          </w:p>
        </w:tc>
        <w:tc>
          <w:tcPr>
            <w:tcW w:w="1134" w:type="dxa"/>
          </w:tcPr>
          <w:p w14:paraId="072E2E35" w14:textId="77777777" w:rsidR="007C768A" w:rsidRPr="005D4644" w:rsidRDefault="007C768A" w:rsidP="005D4644">
            <w:pPr>
              <w:pStyle w:val="pqiTabBody"/>
              <w:rPr>
                <w:rFonts w:cs="Arial"/>
                <w:b/>
              </w:rPr>
            </w:pPr>
          </w:p>
        </w:tc>
        <w:tc>
          <w:tcPr>
            <w:tcW w:w="1417" w:type="dxa"/>
          </w:tcPr>
          <w:p w14:paraId="11AF56FD" w14:textId="77777777" w:rsidR="007C768A" w:rsidRPr="005D4644" w:rsidRDefault="007C768A" w:rsidP="005D4644">
            <w:pPr>
              <w:pStyle w:val="pqiTabBody"/>
              <w:rPr>
                <w:rFonts w:cs="Arial"/>
              </w:rPr>
            </w:pPr>
          </w:p>
        </w:tc>
        <w:tc>
          <w:tcPr>
            <w:tcW w:w="1418" w:type="dxa"/>
          </w:tcPr>
          <w:p w14:paraId="0EA8D013" w14:textId="77777777" w:rsidR="007C768A" w:rsidRPr="005D4644" w:rsidRDefault="007C768A" w:rsidP="005D4644">
            <w:pPr>
              <w:pStyle w:val="pqiTabBody"/>
              <w:rPr>
                <w:rFonts w:cs="Arial"/>
                <w:b/>
              </w:rPr>
            </w:pPr>
            <w:r w:rsidRPr="005D4644">
              <w:rPr>
                <w:rFonts w:cs="Arial"/>
                <w:b/>
              </w:rPr>
              <w:t>1x</w:t>
            </w:r>
          </w:p>
        </w:tc>
        <w:tc>
          <w:tcPr>
            <w:tcW w:w="1278" w:type="dxa"/>
          </w:tcPr>
          <w:p w14:paraId="006BBF4F" w14:textId="77777777" w:rsidR="007C768A" w:rsidRPr="005D4644" w:rsidRDefault="007C768A" w:rsidP="005D4644">
            <w:pPr>
              <w:pStyle w:val="pqiTabBody"/>
              <w:rPr>
                <w:rFonts w:cs="Arial"/>
                <w:b/>
              </w:rPr>
            </w:pPr>
          </w:p>
        </w:tc>
      </w:tr>
      <w:tr w:rsidR="007C768A" w:rsidRPr="005D4644" w14:paraId="6AD920AF" w14:textId="4096D700" w:rsidTr="00E62F20">
        <w:tc>
          <w:tcPr>
            <w:tcW w:w="988" w:type="dxa"/>
          </w:tcPr>
          <w:p w14:paraId="1934FF6C" w14:textId="77777777" w:rsidR="007C768A" w:rsidRPr="005D4644" w:rsidRDefault="007C768A" w:rsidP="005D4644">
            <w:pPr>
              <w:pStyle w:val="pqiTabBody"/>
              <w:rPr>
                <w:rFonts w:cs="Arial"/>
                <w:b/>
                <w:i/>
              </w:rPr>
            </w:pPr>
            <w:r w:rsidRPr="005D4644">
              <w:rPr>
                <w:rFonts w:cs="Arial"/>
                <w:b/>
                <w:i/>
              </w:rPr>
              <w:t>1.1.1</w:t>
            </w:r>
          </w:p>
        </w:tc>
        <w:tc>
          <w:tcPr>
            <w:tcW w:w="992" w:type="dxa"/>
          </w:tcPr>
          <w:p w14:paraId="14B56F1E" w14:textId="0835F642" w:rsidR="007C768A" w:rsidRPr="005D4644" w:rsidRDefault="007C768A" w:rsidP="005D4644">
            <w:pPr>
              <w:pStyle w:val="pqiTabBody"/>
              <w:rPr>
                <w:rFonts w:cs="Arial"/>
                <w:b/>
                <w:i/>
              </w:rPr>
            </w:pPr>
          </w:p>
        </w:tc>
        <w:tc>
          <w:tcPr>
            <w:tcW w:w="5670" w:type="dxa"/>
          </w:tcPr>
          <w:p w14:paraId="0F748E12" w14:textId="77777777" w:rsidR="007C768A" w:rsidRPr="005D4644" w:rsidRDefault="007C768A" w:rsidP="005D4644">
            <w:pPr>
              <w:pStyle w:val="pqiTabBody"/>
              <w:rPr>
                <w:rFonts w:cs="Arial"/>
                <w:b/>
              </w:rPr>
            </w:pPr>
            <w:r w:rsidRPr="005D4644">
              <w:rPr>
                <w:rFonts w:cs="Arial"/>
                <w:b/>
              </w:rPr>
              <w:t>Błąd</w:t>
            </w:r>
          </w:p>
          <w:p w14:paraId="057AF68D"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002</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r w:rsidRPr="005D4644">
              <w:rPr>
                <w:rFonts w:cs="Arial"/>
                <w:color w:val="0000FF"/>
              </w:rPr>
              <w:t>/</w:t>
            </w:r>
            <w:proofErr w:type="spellStart"/>
            <w:r w:rsidRPr="005D4644">
              <w:rPr>
                <w:rFonts w:cs="Arial"/>
                <w:color w:val="0000FF"/>
              </w:rPr>
              <w:t>Blad</w:t>
            </w:r>
            <w:proofErr w:type="spellEnd"/>
          </w:p>
        </w:tc>
        <w:tc>
          <w:tcPr>
            <w:tcW w:w="1701" w:type="dxa"/>
          </w:tcPr>
          <w:p w14:paraId="59512091" w14:textId="77777777" w:rsidR="007C768A" w:rsidRPr="005D4644" w:rsidRDefault="007C768A" w:rsidP="005D4644">
            <w:pPr>
              <w:pStyle w:val="pqiTabBody"/>
              <w:rPr>
                <w:rFonts w:cs="Arial"/>
                <w:b/>
              </w:rPr>
            </w:pPr>
            <w:r w:rsidRPr="005D4644">
              <w:rPr>
                <w:rFonts w:cs="Arial"/>
                <w:b/>
              </w:rPr>
              <w:t>R</w:t>
            </w:r>
          </w:p>
        </w:tc>
        <w:tc>
          <w:tcPr>
            <w:tcW w:w="1134" w:type="dxa"/>
          </w:tcPr>
          <w:p w14:paraId="185B2E00" w14:textId="77777777" w:rsidR="007C768A" w:rsidRPr="005D4644" w:rsidRDefault="007C768A" w:rsidP="005D4644">
            <w:pPr>
              <w:pStyle w:val="pqiTabBody"/>
              <w:rPr>
                <w:rFonts w:cs="Arial"/>
                <w:b/>
              </w:rPr>
            </w:pPr>
          </w:p>
        </w:tc>
        <w:tc>
          <w:tcPr>
            <w:tcW w:w="1417" w:type="dxa"/>
          </w:tcPr>
          <w:p w14:paraId="7D0068DF" w14:textId="77777777" w:rsidR="007C768A" w:rsidRPr="005D4644" w:rsidRDefault="007C768A" w:rsidP="005D4644">
            <w:pPr>
              <w:pStyle w:val="pqiTabBody"/>
              <w:rPr>
                <w:rFonts w:cs="Arial"/>
                <w:b/>
              </w:rPr>
            </w:pPr>
          </w:p>
        </w:tc>
        <w:tc>
          <w:tcPr>
            <w:tcW w:w="1418" w:type="dxa"/>
          </w:tcPr>
          <w:p w14:paraId="13C44008" w14:textId="77777777" w:rsidR="007C768A" w:rsidRPr="005D4644" w:rsidRDefault="007C768A" w:rsidP="005D4644">
            <w:pPr>
              <w:pStyle w:val="pqiTabBody"/>
              <w:rPr>
                <w:rFonts w:cs="Arial"/>
                <w:b/>
              </w:rPr>
            </w:pPr>
            <w:r w:rsidRPr="005D4644">
              <w:rPr>
                <w:rFonts w:cs="Arial"/>
                <w:b/>
              </w:rPr>
              <w:t>99x</w:t>
            </w:r>
          </w:p>
        </w:tc>
        <w:tc>
          <w:tcPr>
            <w:tcW w:w="1278" w:type="dxa"/>
          </w:tcPr>
          <w:p w14:paraId="75C2E64B" w14:textId="77777777" w:rsidR="007C768A" w:rsidRPr="005D4644" w:rsidRDefault="007C768A" w:rsidP="005D4644">
            <w:pPr>
              <w:pStyle w:val="pqiTabBody"/>
              <w:rPr>
                <w:rFonts w:cs="Arial"/>
                <w:b/>
              </w:rPr>
            </w:pPr>
          </w:p>
        </w:tc>
      </w:tr>
      <w:tr w:rsidR="003814E7" w:rsidRPr="005D4644" w14:paraId="34CE6E29" w14:textId="5109CD65" w:rsidTr="00E62F20">
        <w:tc>
          <w:tcPr>
            <w:tcW w:w="988" w:type="dxa"/>
          </w:tcPr>
          <w:p w14:paraId="26C7D91B" w14:textId="77777777" w:rsidR="003814E7" w:rsidRPr="005D4644" w:rsidRDefault="003814E7" w:rsidP="005D4644">
            <w:pPr>
              <w:pStyle w:val="pqiTabBody"/>
              <w:rPr>
                <w:rFonts w:cs="Arial"/>
                <w:b/>
                <w:i/>
              </w:rPr>
            </w:pPr>
          </w:p>
        </w:tc>
        <w:tc>
          <w:tcPr>
            <w:tcW w:w="992" w:type="dxa"/>
          </w:tcPr>
          <w:p w14:paraId="5BE09A47" w14:textId="77777777" w:rsidR="003814E7" w:rsidRPr="005D4644" w:rsidRDefault="003814E7" w:rsidP="005D4644">
            <w:pPr>
              <w:pStyle w:val="pqiTabBody"/>
              <w:rPr>
                <w:rFonts w:cs="Arial"/>
                <w:b/>
                <w:i/>
              </w:rPr>
            </w:pPr>
            <w:r w:rsidRPr="005D4644">
              <w:rPr>
                <w:rFonts w:cs="Arial"/>
              </w:rPr>
              <w:t>a</w:t>
            </w:r>
          </w:p>
        </w:tc>
        <w:tc>
          <w:tcPr>
            <w:tcW w:w="5670" w:type="dxa"/>
          </w:tcPr>
          <w:p w14:paraId="528B7BD8" w14:textId="77777777" w:rsidR="003814E7" w:rsidRPr="005D4644" w:rsidRDefault="003814E7" w:rsidP="005D4644">
            <w:pPr>
              <w:pStyle w:val="pqiTabBody"/>
              <w:rPr>
                <w:rFonts w:cs="Arial"/>
                <w:b/>
              </w:rPr>
            </w:pPr>
            <w:r w:rsidRPr="005D4644">
              <w:rPr>
                <w:rFonts w:cs="Arial"/>
                <w:b/>
              </w:rPr>
              <w:t>Treść błędu</w:t>
            </w:r>
          </w:p>
          <w:p w14:paraId="416D393F" w14:textId="7D68FD94" w:rsidR="003814E7" w:rsidRPr="005D4644" w:rsidRDefault="003814E7" w:rsidP="005D4644">
            <w:pPr>
              <w:pStyle w:val="pqiTabBody"/>
              <w:rPr>
                <w:rFonts w:cs="Arial"/>
                <w:color w:val="0000FF"/>
              </w:rPr>
            </w:pPr>
            <w:r w:rsidRPr="005D4644">
              <w:rPr>
                <w:rFonts w:cs="Arial"/>
                <w:color w:val="0000FF"/>
              </w:rPr>
              <w:t>SAT</w:t>
            </w:r>
            <w:r w:rsidRPr="005D4644">
              <w:rPr>
                <w:rFonts w:cs="Arial"/>
                <w:noProof/>
                <w:color w:val="0000FF"/>
              </w:rPr>
              <w:t>002</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r w:rsidRPr="005D4644">
              <w:rPr>
                <w:rFonts w:cs="Arial"/>
                <w:color w:val="0000FF"/>
              </w:rPr>
              <w:t>/</w:t>
            </w:r>
            <w:proofErr w:type="spellStart"/>
            <w:r w:rsidRPr="005D4644">
              <w:rPr>
                <w:rFonts w:cs="Arial"/>
                <w:color w:val="0000FF"/>
              </w:rPr>
              <w:t>Blad</w:t>
            </w:r>
            <w:proofErr w:type="spellEnd"/>
            <w:r w:rsidRPr="005D4644">
              <w:rPr>
                <w:rFonts w:cs="Arial"/>
                <w:color w:val="0000FF"/>
              </w:rPr>
              <w:t>/</w:t>
            </w:r>
            <w:proofErr w:type="spellStart"/>
            <w:r w:rsidRPr="005D4644">
              <w:rPr>
                <w:rFonts w:cs="Arial"/>
                <w:color w:val="0000FF"/>
              </w:rPr>
              <w:t>TrescBledu</w:t>
            </w:r>
            <w:proofErr w:type="spellEnd"/>
          </w:p>
        </w:tc>
        <w:tc>
          <w:tcPr>
            <w:tcW w:w="1701" w:type="dxa"/>
          </w:tcPr>
          <w:p w14:paraId="163A0AD1" w14:textId="3FD5019D" w:rsidR="003814E7" w:rsidRPr="005D4644" w:rsidRDefault="003814E7" w:rsidP="005D4644">
            <w:pPr>
              <w:pStyle w:val="pqiTabBody"/>
              <w:rPr>
                <w:rFonts w:cs="Arial"/>
                <w:b/>
              </w:rPr>
            </w:pPr>
            <w:r w:rsidRPr="005D4644">
              <w:rPr>
                <w:rFonts w:cs="Arial"/>
                <w:b/>
              </w:rPr>
              <w:t>R</w:t>
            </w:r>
          </w:p>
        </w:tc>
        <w:tc>
          <w:tcPr>
            <w:tcW w:w="1134" w:type="dxa"/>
          </w:tcPr>
          <w:p w14:paraId="4BBDC11A" w14:textId="77777777" w:rsidR="003814E7" w:rsidRPr="005D4644" w:rsidRDefault="003814E7" w:rsidP="005D4644">
            <w:pPr>
              <w:pStyle w:val="pqiTabBody"/>
              <w:rPr>
                <w:rFonts w:cs="Arial"/>
                <w:b/>
              </w:rPr>
            </w:pPr>
          </w:p>
        </w:tc>
        <w:tc>
          <w:tcPr>
            <w:tcW w:w="1417" w:type="dxa"/>
          </w:tcPr>
          <w:p w14:paraId="49A5DFBB" w14:textId="77777777" w:rsidR="003814E7" w:rsidRPr="005D4644" w:rsidRDefault="003814E7" w:rsidP="005D4644">
            <w:pPr>
              <w:pStyle w:val="pqiTabBody"/>
              <w:rPr>
                <w:rFonts w:cs="Arial"/>
              </w:rPr>
            </w:pPr>
            <w:r w:rsidRPr="005D4644">
              <w:rPr>
                <w:rFonts w:cs="Arial"/>
              </w:rPr>
              <w:t>Treść błędu dotycząca konkretnego kodu błędu.</w:t>
            </w:r>
          </w:p>
        </w:tc>
        <w:tc>
          <w:tcPr>
            <w:tcW w:w="1418" w:type="dxa"/>
          </w:tcPr>
          <w:p w14:paraId="7B84E83D" w14:textId="6CDC29D7" w:rsidR="003814E7" w:rsidRPr="005D4644" w:rsidRDefault="000646A6" w:rsidP="005D4644">
            <w:pPr>
              <w:pStyle w:val="pqiTabBody"/>
              <w:rPr>
                <w:rFonts w:cs="Arial"/>
              </w:rPr>
            </w:pPr>
            <w:r w:rsidRPr="005D4644">
              <w:rPr>
                <w:rFonts w:cs="Arial"/>
              </w:rPr>
              <w:t>a</w:t>
            </w:r>
            <w:r w:rsidR="003814E7" w:rsidRPr="005D4644">
              <w:rPr>
                <w:rFonts w:cs="Arial"/>
              </w:rPr>
              <w:t>n</w:t>
            </w:r>
            <w:r w:rsidRPr="005D4644">
              <w:rPr>
                <w:rFonts w:cs="Arial"/>
              </w:rPr>
              <w:t>1</w:t>
            </w:r>
            <w:r w:rsidR="003814E7" w:rsidRPr="005D4644">
              <w:rPr>
                <w:rFonts w:cs="Arial"/>
              </w:rPr>
              <w:t>..500</w:t>
            </w:r>
          </w:p>
        </w:tc>
        <w:tc>
          <w:tcPr>
            <w:tcW w:w="1278" w:type="dxa"/>
          </w:tcPr>
          <w:p w14:paraId="0019892A" w14:textId="77777777" w:rsidR="003814E7" w:rsidRPr="005D4644" w:rsidRDefault="003814E7" w:rsidP="005D4644">
            <w:pPr>
              <w:pStyle w:val="pqiTabBody"/>
              <w:rPr>
                <w:rFonts w:cs="Arial"/>
              </w:rPr>
            </w:pPr>
          </w:p>
        </w:tc>
      </w:tr>
      <w:tr w:rsidR="003814E7" w:rsidRPr="005D4644" w14:paraId="2F2D8274" w14:textId="6EAFD231" w:rsidTr="00E62F20">
        <w:tc>
          <w:tcPr>
            <w:tcW w:w="988" w:type="dxa"/>
          </w:tcPr>
          <w:p w14:paraId="6E64FA6D" w14:textId="77777777" w:rsidR="003814E7" w:rsidRPr="005D4644" w:rsidRDefault="003814E7" w:rsidP="005D4644">
            <w:pPr>
              <w:pStyle w:val="pqiTabBody"/>
              <w:rPr>
                <w:rFonts w:cs="Arial"/>
                <w:b/>
                <w:i/>
              </w:rPr>
            </w:pPr>
          </w:p>
        </w:tc>
        <w:tc>
          <w:tcPr>
            <w:tcW w:w="992" w:type="dxa"/>
          </w:tcPr>
          <w:p w14:paraId="32E81824" w14:textId="77777777" w:rsidR="003814E7" w:rsidRPr="005D4644" w:rsidRDefault="003814E7" w:rsidP="005D4644">
            <w:pPr>
              <w:pStyle w:val="pqiTabBody"/>
              <w:rPr>
                <w:rFonts w:cs="Arial"/>
                <w:b/>
                <w:i/>
              </w:rPr>
            </w:pPr>
            <w:r w:rsidRPr="005D4644">
              <w:rPr>
                <w:rFonts w:cs="Arial"/>
              </w:rPr>
              <w:t>b</w:t>
            </w:r>
          </w:p>
        </w:tc>
        <w:tc>
          <w:tcPr>
            <w:tcW w:w="5670" w:type="dxa"/>
          </w:tcPr>
          <w:p w14:paraId="0CF2F054" w14:textId="77777777" w:rsidR="003814E7" w:rsidRPr="005D4644" w:rsidRDefault="003814E7" w:rsidP="005D4644">
            <w:pPr>
              <w:pStyle w:val="pqiTabBody"/>
              <w:rPr>
                <w:rFonts w:cs="Arial"/>
                <w:b/>
              </w:rPr>
            </w:pPr>
            <w:r w:rsidRPr="005D4644">
              <w:rPr>
                <w:rFonts w:cs="Arial"/>
                <w:b/>
              </w:rPr>
              <w:t>Kod błędu</w:t>
            </w:r>
          </w:p>
          <w:p w14:paraId="49048402" w14:textId="7A7C6ADE" w:rsidR="003814E7" w:rsidRPr="005D4644" w:rsidRDefault="003814E7" w:rsidP="005D4644">
            <w:pPr>
              <w:pStyle w:val="pqiTabBody"/>
              <w:rPr>
                <w:rFonts w:cs="Arial"/>
                <w:color w:val="0000FF"/>
              </w:rPr>
            </w:pPr>
            <w:r w:rsidRPr="005D4644">
              <w:rPr>
                <w:rFonts w:cs="Arial"/>
                <w:color w:val="0000FF"/>
              </w:rPr>
              <w:t>SAT</w:t>
            </w:r>
            <w:r w:rsidRPr="005D4644">
              <w:rPr>
                <w:rFonts w:cs="Arial"/>
                <w:noProof/>
                <w:color w:val="0000FF"/>
              </w:rPr>
              <w:t>002</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r w:rsidRPr="005D4644">
              <w:rPr>
                <w:rFonts w:cs="Arial"/>
                <w:color w:val="0000FF"/>
              </w:rPr>
              <w:t>/</w:t>
            </w:r>
            <w:proofErr w:type="spellStart"/>
            <w:r w:rsidRPr="005D4644">
              <w:rPr>
                <w:rFonts w:cs="Arial"/>
                <w:color w:val="0000FF"/>
              </w:rPr>
              <w:t>Blad</w:t>
            </w:r>
            <w:proofErr w:type="spellEnd"/>
            <w:r w:rsidRPr="005D4644">
              <w:rPr>
                <w:rFonts w:cs="Arial"/>
                <w:color w:val="0000FF"/>
              </w:rPr>
              <w:t>/</w:t>
            </w:r>
            <w:proofErr w:type="spellStart"/>
            <w:r w:rsidRPr="005D4644">
              <w:rPr>
                <w:rFonts w:cs="Arial"/>
                <w:color w:val="0000FF"/>
              </w:rPr>
              <w:t>KodBledu</w:t>
            </w:r>
            <w:proofErr w:type="spellEnd"/>
          </w:p>
        </w:tc>
        <w:tc>
          <w:tcPr>
            <w:tcW w:w="1701" w:type="dxa"/>
          </w:tcPr>
          <w:p w14:paraId="4D491459" w14:textId="121CCA27" w:rsidR="003814E7" w:rsidRPr="005D4644" w:rsidRDefault="003814E7" w:rsidP="005D4644">
            <w:pPr>
              <w:pStyle w:val="pqiTabBody"/>
              <w:rPr>
                <w:rFonts w:cs="Arial"/>
                <w:b/>
              </w:rPr>
            </w:pPr>
            <w:r w:rsidRPr="005D4644">
              <w:rPr>
                <w:rFonts w:cs="Arial"/>
                <w:b/>
              </w:rPr>
              <w:t>R</w:t>
            </w:r>
          </w:p>
        </w:tc>
        <w:tc>
          <w:tcPr>
            <w:tcW w:w="1134" w:type="dxa"/>
          </w:tcPr>
          <w:p w14:paraId="079E6916" w14:textId="77777777" w:rsidR="003814E7" w:rsidRPr="005D4644" w:rsidRDefault="003814E7" w:rsidP="005D4644">
            <w:pPr>
              <w:pStyle w:val="pqiTabBody"/>
              <w:rPr>
                <w:rFonts w:cs="Arial"/>
                <w:b/>
              </w:rPr>
            </w:pPr>
          </w:p>
        </w:tc>
        <w:tc>
          <w:tcPr>
            <w:tcW w:w="1417" w:type="dxa"/>
          </w:tcPr>
          <w:p w14:paraId="633220CB" w14:textId="7583E540" w:rsidR="003814E7" w:rsidRPr="005D4644" w:rsidRDefault="003814E7" w:rsidP="005D4644">
            <w:pPr>
              <w:pStyle w:val="pqiTabBody"/>
              <w:rPr>
                <w:rFonts w:cs="Arial"/>
              </w:rPr>
            </w:pPr>
          </w:p>
        </w:tc>
        <w:tc>
          <w:tcPr>
            <w:tcW w:w="1418" w:type="dxa"/>
          </w:tcPr>
          <w:p w14:paraId="1521079B" w14:textId="476ADA50" w:rsidR="003814E7" w:rsidRPr="005D4644" w:rsidRDefault="000646A6" w:rsidP="005D4644">
            <w:pPr>
              <w:pStyle w:val="pqiTabBody"/>
              <w:rPr>
                <w:rFonts w:cs="Arial"/>
              </w:rPr>
            </w:pPr>
            <w:r w:rsidRPr="005D4644">
              <w:rPr>
                <w:rFonts w:cs="Arial"/>
              </w:rPr>
              <w:t>n1</w:t>
            </w:r>
            <w:r w:rsidR="003814E7" w:rsidRPr="005D4644">
              <w:rPr>
                <w:rFonts w:cs="Arial"/>
              </w:rPr>
              <w:t>..</w:t>
            </w:r>
            <w:r w:rsidRPr="005D4644">
              <w:rPr>
                <w:rFonts w:cs="Arial"/>
              </w:rPr>
              <w:t>20</w:t>
            </w:r>
          </w:p>
        </w:tc>
        <w:tc>
          <w:tcPr>
            <w:tcW w:w="1278" w:type="dxa"/>
          </w:tcPr>
          <w:p w14:paraId="6A1F9C02" w14:textId="77777777" w:rsidR="003814E7" w:rsidRPr="005D4644" w:rsidRDefault="003814E7" w:rsidP="005D4644">
            <w:pPr>
              <w:pStyle w:val="pqiTabBody"/>
              <w:rPr>
                <w:rFonts w:cs="Arial"/>
              </w:rPr>
            </w:pPr>
          </w:p>
        </w:tc>
      </w:tr>
      <w:tr w:rsidR="007C768A" w:rsidRPr="005D4644" w14:paraId="2AA344F9" w14:textId="59B0EA18" w:rsidTr="00E62F20">
        <w:tc>
          <w:tcPr>
            <w:tcW w:w="988" w:type="dxa"/>
          </w:tcPr>
          <w:p w14:paraId="1391C325" w14:textId="77777777" w:rsidR="007C768A" w:rsidRPr="005D4644" w:rsidRDefault="007C768A" w:rsidP="005D4644">
            <w:pPr>
              <w:pStyle w:val="pqiTabBody"/>
              <w:rPr>
                <w:rFonts w:cs="Arial"/>
              </w:rPr>
            </w:pPr>
            <w:r w:rsidRPr="005D4644">
              <w:rPr>
                <w:rFonts w:cs="Arial"/>
                <w:b/>
                <w:i/>
              </w:rPr>
              <w:t>2.</w:t>
            </w:r>
          </w:p>
        </w:tc>
        <w:tc>
          <w:tcPr>
            <w:tcW w:w="992" w:type="dxa"/>
          </w:tcPr>
          <w:p w14:paraId="7FF25801" w14:textId="2AB8EE11" w:rsidR="007C768A" w:rsidRPr="005D4644" w:rsidRDefault="007C768A" w:rsidP="005D4644">
            <w:pPr>
              <w:pStyle w:val="pqiTabBody"/>
              <w:rPr>
                <w:rFonts w:cs="Arial"/>
              </w:rPr>
            </w:pPr>
          </w:p>
        </w:tc>
        <w:tc>
          <w:tcPr>
            <w:tcW w:w="5670" w:type="dxa"/>
          </w:tcPr>
          <w:p w14:paraId="0F272397" w14:textId="77777777" w:rsidR="007C768A" w:rsidRPr="005D4644" w:rsidRDefault="007C768A" w:rsidP="005D4644">
            <w:pPr>
              <w:keepNext/>
              <w:jc w:val="left"/>
              <w:rPr>
                <w:rFonts w:cs="Arial"/>
                <w:b/>
              </w:rPr>
            </w:pPr>
            <w:r w:rsidRPr="005D4644">
              <w:rPr>
                <w:rFonts w:cs="Arial"/>
                <w:b/>
              </w:rPr>
              <w:t>Podpis komunikatu</w:t>
            </w:r>
          </w:p>
          <w:p w14:paraId="6B8D09D5" w14:textId="77777777" w:rsidR="007C768A" w:rsidRPr="005D4644" w:rsidRDefault="007C768A" w:rsidP="005D4644">
            <w:pPr>
              <w:pStyle w:val="pqiTabBody"/>
              <w:rPr>
                <w:rFonts w:cs="Arial"/>
                <w:b/>
              </w:rPr>
            </w:pPr>
            <w:proofErr w:type="spellStart"/>
            <w:r w:rsidRPr="005D4644">
              <w:rPr>
                <w:rFonts w:cs="Arial"/>
                <w:color w:val="0000FF"/>
              </w:rPr>
              <w:t>Signature</w:t>
            </w:r>
            <w:proofErr w:type="spellEnd"/>
          </w:p>
        </w:tc>
        <w:tc>
          <w:tcPr>
            <w:tcW w:w="1701" w:type="dxa"/>
          </w:tcPr>
          <w:p w14:paraId="1CBF1024" w14:textId="77777777" w:rsidR="007C768A" w:rsidRPr="005D4644" w:rsidRDefault="007C768A" w:rsidP="005D4644">
            <w:pPr>
              <w:pStyle w:val="pqiTabBody"/>
              <w:rPr>
                <w:rFonts w:cs="Arial"/>
                <w:b/>
              </w:rPr>
            </w:pPr>
            <w:r w:rsidRPr="005D4644">
              <w:rPr>
                <w:rFonts w:cs="Arial"/>
                <w:b/>
              </w:rPr>
              <w:t>O</w:t>
            </w:r>
          </w:p>
        </w:tc>
        <w:tc>
          <w:tcPr>
            <w:tcW w:w="1134" w:type="dxa"/>
          </w:tcPr>
          <w:p w14:paraId="68DAEDF2" w14:textId="77777777" w:rsidR="007C768A" w:rsidRPr="005D4644" w:rsidRDefault="007C768A" w:rsidP="005D4644">
            <w:pPr>
              <w:pStyle w:val="pqiTabBody"/>
              <w:rPr>
                <w:rFonts w:cs="Arial"/>
                <w:b/>
              </w:rPr>
            </w:pPr>
          </w:p>
        </w:tc>
        <w:tc>
          <w:tcPr>
            <w:tcW w:w="1417" w:type="dxa"/>
          </w:tcPr>
          <w:p w14:paraId="31E757F3" w14:textId="77777777" w:rsidR="007C768A" w:rsidRPr="005D4644" w:rsidRDefault="007C768A" w:rsidP="005D4644">
            <w:pPr>
              <w:pStyle w:val="pqiTabBody"/>
              <w:rPr>
                <w:rFonts w:cs="Arial"/>
              </w:rPr>
            </w:pPr>
          </w:p>
        </w:tc>
        <w:tc>
          <w:tcPr>
            <w:tcW w:w="1418" w:type="dxa"/>
          </w:tcPr>
          <w:p w14:paraId="1325C27F" w14:textId="77777777" w:rsidR="007C768A" w:rsidRPr="005D4644" w:rsidRDefault="007C768A" w:rsidP="005D4644">
            <w:pPr>
              <w:pStyle w:val="pqiTabBody"/>
              <w:rPr>
                <w:rFonts w:cs="Arial"/>
              </w:rPr>
            </w:pPr>
            <w:r w:rsidRPr="005D4644">
              <w:rPr>
                <w:rFonts w:cs="Arial"/>
                <w:b/>
              </w:rPr>
              <w:t>1x</w:t>
            </w:r>
          </w:p>
        </w:tc>
        <w:tc>
          <w:tcPr>
            <w:tcW w:w="1278" w:type="dxa"/>
          </w:tcPr>
          <w:p w14:paraId="73116DBD" w14:textId="77777777" w:rsidR="007C768A" w:rsidRPr="005D4644" w:rsidRDefault="007C768A" w:rsidP="005D4644">
            <w:pPr>
              <w:pStyle w:val="pqiTabBody"/>
              <w:rPr>
                <w:rFonts w:cs="Arial"/>
                <w:b/>
              </w:rPr>
            </w:pPr>
          </w:p>
        </w:tc>
      </w:tr>
    </w:tbl>
    <w:p w14:paraId="5DC3293B" w14:textId="69460D52" w:rsidR="00C225CD" w:rsidRPr="005D4644" w:rsidRDefault="00C225CD" w:rsidP="005763F5">
      <w:pPr>
        <w:pStyle w:val="Nagwek2"/>
      </w:pPr>
      <w:bookmarkStart w:id="154" w:name="_Toc194306621"/>
      <w:bookmarkStart w:id="155" w:name="_Toc194307584"/>
      <w:bookmarkStart w:id="156" w:name="_Toc194307684"/>
      <w:bookmarkStart w:id="157" w:name="_Toc194307770"/>
      <w:r w:rsidRPr="005D4644">
        <w:lastRenderedPageBreak/>
        <w:t xml:space="preserve">SAT002b – Komunikat błędu w przypadku niezgodności ze </w:t>
      </w:r>
      <w:proofErr w:type="spellStart"/>
      <w:r w:rsidRPr="005D4644">
        <w:t>schemą</w:t>
      </w:r>
      <w:proofErr w:type="spellEnd"/>
      <w:r w:rsidRPr="005D4644">
        <w:t xml:space="preserve"> (obsługa BCP)</w:t>
      </w:r>
      <w:bookmarkEnd w:id="154"/>
      <w:bookmarkEnd w:id="155"/>
      <w:bookmarkEnd w:id="156"/>
      <w:bookmarkEnd w:id="157"/>
    </w:p>
    <w:p w14:paraId="591FC22D" w14:textId="17521C68" w:rsidR="00B11909" w:rsidRDefault="00B11909" w:rsidP="0042385D">
      <w:pPr>
        <w:pStyle w:val="Legenda"/>
      </w:pPr>
      <w:r>
        <w:t xml:space="preserve">Tabela </w:t>
      </w:r>
      <w:fldSimple w:instr=" SEQ Tabela \* ARABIC ">
        <w:r w:rsidR="00C55B0C">
          <w:rPr>
            <w:noProof/>
          </w:rPr>
          <w:t>14</w:t>
        </w:r>
      </w:fldSimple>
      <w:r>
        <w:t xml:space="preserve"> - </w:t>
      </w:r>
      <w:r w:rsidRPr="004D650F">
        <w:t xml:space="preserve">SAT002b – Komunikat błędu w przypadku niezgodności ze </w:t>
      </w:r>
      <w:proofErr w:type="spellStart"/>
      <w:r w:rsidRPr="004D650F">
        <w:t>schemą</w:t>
      </w:r>
      <w:proofErr w:type="spellEnd"/>
      <w:r w:rsidRPr="004D650F">
        <w:t xml:space="preserve"> (obsługa BCP)</w:t>
      </w:r>
    </w:p>
    <w:tbl>
      <w:tblPr>
        <w:tblStyle w:val="Tabela-Siatka"/>
        <w:tblW w:w="14598" w:type="dxa"/>
        <w:tblLayout w:type="fixed"/>
        <w:tblLook w:val="01E0" w:firstRow="1" w:lastRow="1" w:firstColumn="1" w:lastColumn="1" w:noHBand="0" w:noVBand="0"/>
        <w:tblCaption w:val="SAT002b"/>
        <w:tblDescription w:val="Tabela opisująca strukturę komunikatu SAT002b - błąd dla BCP"/>
      </w:tblPr>
      <w:tblGrid>
        <w:gridCol w:w="987"/>
        <w:gridCol w:w="992"/>
        <w:gridCol w:w="5671"/>
        <w:gridCol w:w="1701"/>
        <w:gridCol w:w="1134"/>
        <w:gridCol w:w="1417"/>
        <w:gridCol w:w="1418"/>
        <w:gridCol w:w="1278"/>
      </w:tblGrid>
      <w:tr w:rsidR="00F669EA" w:rsidRPr="00106A1F" w14:paraId="55D7C719" w14:textId="25826396" w:rsidTr="00106A1F">
        <w:trPr>
          <w:tblHeader/>
        </w:trPr>
        <w:tc>
          <w:tcPr>
            <w:tcW w:w="987" w:type="dxa"/>
            <w:shd w:val="clear" w:color="auto" w:fill="BFBFBF" w:themeFill="background1" w:themeFillShade="BF"/>
          </w:tcPr>
          <w:p w14:paraId="2311B585" w14:textId="25059465" w:rsidR="00683D82" w:rsidRPr="00106A1F" w:rsidRDefault="00683D82" w:rsidP="00683D82">
            <w:pPr>
              <w:pStyle w:val="pqiTabBody"/>
              <w:rPr>
                <w:rFonts w:cs="Arial"/>
              </w:rPr>
            </w:pPr>
            <w:r w:rsidRPr="00106A1F">
              <w:t>Numer</w:t>
            </w:r>
          </w:p>
        </w:tc>
        <w:tc>
          <w:tcPr>
            <w:tcW w:w="992" w:type="dxa"/>
            <w:shd w:val="clear" w:color="auto" w:fill="BFBFBF" w:themeFill="background1" w:themeFillShade="BF"/>
          </w:tcPr>
          <w:p w14:paraId="374A93BA" w14:textId="77777777" w:rsidR="00683D82" w:rsidRPr="00106A1F" w:rsidRDefault="00683D82" w:rsidP="00683D82">
            <w:pPr>
              <w:spacing w:before="10" w:after="10"/>
              <w:ind w:left="100" w:right="100"/>
              <w:jc w:val="left"/>
            </w:pPr>
            <w:r w:rsidRPr="00106A1F">
              <w:t>Kod</w:t>
            </w:r>
          </w:p>
          <w:p w14:paraId="796D772B" w14:textId="43120E34" w:rsidR="00683D82" w:rsidRPr="00106A1F" w:rsidRDefault="00683D82" w:rsidP="00683D82">
            <w:pPr>
              <w:pStyle w:val="pqiTabBody"/>
              <w:rPr>
                <w:rFonts w:cs="Arial"/>
              </w:rPr>
            </w:pPr>
            <w:r w:rsidRPr="00106A1F">
              <w:t>literowy</w:t>
            </w:r>
          </w:p>
        </w:tc>
        <w:tc>
          <w:tcPr>
            <w:tcW w:w="5671" w:type="dxa"/>
            <w:shd w:val="clear" w:color="auto" w:fill="BFBFBF" w:themeFill="background1" w:themeFillShade="BF"/>
          </w:tcPr>
          <w:p w14:paraId="7781B43D" w14:textId="6F7E00E2" w:rsidR="00683D82" w:rsidRPr="00106A1F" w:rsidRDefault="00683D82" w:rsidP="00683D82">
            <w:pPr>
              <w:pStyle w:val="pqiTabBody"/>
              <w:rPr>
                <w:rFonts w:cs="Arial"/>
              </w:rPr>
            </w:pPr>
            <w:r w:rsidRPr="00106A1F">
              <w:t>Grupa danych</w:t>
            </w:r>
          </w:p>
        </w:tc>
        <w:tc>
          <w:tcPr>
            <w:tcW w:w="1701" w:type="dxa"/>
            <w:shd w:val="clear" w:color="auto" w:fill="BFBFBF" w:themeFill="background1" w:themeFillShade="BF"/>
          </w:tcPr>
          <w:p w14:paraId="45EC7FAC" w14:textId="7C1E94D3" w:rsidR="00683D82" w:rsidRPr="00106A1F" w:rsidRDefault="00683D82" w:rsidP="00683D82">
            <w:pPr>
              <w:pStyle w:val="pqiTabBody"/>
              <w:rPr>
                <w:rFonts w:cs="Arial"/>
              </w:rPr>
            </w:pPr>
            <w:r w:rsidRPr="00106A1F">
              <w:t>Wymagalność</w:t>
            </w:r>
          </w:p>
        </w:tc>
        <w:tc>
          <w:tcPr>
            <w:tcW w:w="1134" w:type="dxa"/>
            <w:shd w:val="clear" w:color="auto" w:fill="BFBFBF" w:themeFill="background1" w:themeFillShade="BF"/>
          </w:tcPr>
          <w:p w14:paraId="1CEAB889" w14:textId="0F0E86DC" w:rsidR="00683D82" w:rsidRPr="00106A1F" w:rsidRDefault="00683D82" w:rsidP="00683D82">
            <w:pPr>
              <w:pStyle w:val="pqiTabBody"/>
              <w:rPr>
                <w:rFonts w:cs="Arial"/>
              </w:rPr>
            </w:pPr>
            <w:r w:rsidRPr="00106A1F">
              <w:t>Warunki</w:t>
            </w:r>
          </w:p>
        </w:tc>
        <w:tc>
          <w:tcPr>
            <w:tcW w:w="1417" w:type="dxa"/>
            <w:shd w:val="clear" w:color="auto" w:fill="BFBFBF" w:themeFill="background1" w:themeFillShade="BF"/>
          </w:tcPr>
          <w:p w14:paraId="73B62B72" w14:textId="49BD74F5" w:rsidR="00683D82" w:rsidRPr="00106A1F" w:rsidRDefault="00683D82" w:rsidP="00683D82">
            <w:pPr>
              <w:pStyle w:val="pqiTabBody"/>
              <w:rPr>
                <w:rFonts w:cs="Arial"/>
              </w:rPr>
            </w:pPr>
            <w:r w:rsidRPr="00106A1F">
              <w:t>Wyjaśnienia</w:t>
            </w:r>
          </w:p>
        </w:tc>
        <w:tc>
          <w:tcPr>
            <w:tcW w:w="1418" w:type="dxa"/>
            <w:shd w:val="clear" w:color="auto" w:fill="BFBFBF" w:themeFill="background1" w:themeFillShade="BF"/>
          </w:tcPr>
          <w:p w14:paraId="2EAD9FCA" w14:textId="26858491" w:rsidR="00683D82" w:rsidRPr="00106A1F" w:rsidRDefault="00683D82" w:rsidP="00683D82">
            <w:pPr>
              <w:pStyle w:val="pqiTabBody"/>
              <w:rPr>
                <w:rFonts w:cs="Arial"/>
              </w:rPr>
            </w:pPr>
            <w:r w:rsidRPr="00106A1F">
              <w:t>Typ i powtórzenie</w:t>
            </w:r>
          </w:p>
        </w:tc>
        <w:tc>
          <w:tcPr>
            <w:tcW w:w="1278" w:type="dxa"/>
            <w:shd w:val="clear" w:color="auto" w:fill="BFBFBF" w:themeFill="background1" w:themeFillShade="BF"/>
          </w:tcPr>
          <w:p w14:paraId="16333C0C" w14:textId="63D1BA11" w:rsidR="00683D82" w:rsidRPr="00106A1F" w:rsidRDefault="00683D82" w:rsidP="00683D82">
            <w:pPr>
              <w:pStyle w:val="pqiTabBody"/>
              <w:rPr>
                <w:rFonts w:cs="Arial"/>
              </w:rPr>
            </w:pPr>
            <w:r w:rsidRPr="00106A1F">
              <w:t>Walidacja</w:t>
            </w:r>
          </w:p>
        </w:tc>
      </w:tr>
      <w:tr w:rsidR="007C768A" w:rsidRPr="005D4644" w14:paraId="202752FF" w14:textId="4A4732E5" w:rsidTr="00B11909">
        <w:trPr>
          <w:trHeight w:val="818"/>
        </w:trPr>
        <w:tc>
          <w:tcPr>
            <w:tcW w:w="987" w:type="dxa"/>
          </w:tcPr>
          <w:p w14:paraId="2ECDFF43" w14:textId="77777777" w:rsidR="007C768A" w:rsidRPr="005D4644" w:rsidRDefault="007C768A" w:rsidP="00E050FA">
            <w:pPr>
              <w:pStyle w:val="pqiTabBody"/>
              <w:numPr>
                <w:ilvl w:val="0"/>
                <w:numId w:val="64"/>
              </w:numPr>
              <w:rPr>
                <w:rFonts w:cs="Arial"/>
                <w:b/>
                <w:i/>
              </w:rPr>
            </w:pPr>
          </w:p>
        </w:tc>
        <w:tc>
          <w:tcPr>
            <w:tcW w:w="992" w:type="dxa"/>
          </w:tcPr>
          <w:p w14:paraId="2332C550" w14:textId="04AAFD8F" w:rsidR="007C768A" w:rsidRPr="005D4644" w:rsidRDefault="007C768A" w:rsidP="005D4644">
            <w:pPr>
              <w:pStyle w:val="pqiTabBody"/>
              <w:rPr>
                <w:rFonts w:cs="Arial"/>
                <w:b/>
                <w:i/>
              </w:rPr>
            </w:pPr>
          </w:p>
        </w:tc>
        <w:tc>
          <w:tcPr>
            <w:tcW w:w="5671" w:type="dxa"/>
          </w:tcPr>
          <w:p w14:paraId="6DC862A7" w14:textId="77777777" w:rsidR="007C768A" w:rsidRPr="005D4644" w:rsidRDefault="007C768A" w:rsidP="005D4644">
            <w:pPr>
              <w:pStyle w:val="pqiTabBody"/>
              <w:rPr>
                <w:rFonts w:cs="Arial"/>
                <w:b/>
              </w:rPr>
            </w:pPr>
            <w:r w:rsidRPr="005D4644">
              <w:rPr>
                <w:rFonts w:cs="Arial"/>
                <w:b/>
              </w:rPr>
              <w:t>Dane Dokumentu</w:t>
            </w:r>
          </w:p>
          <w:p w14:paraId="278EBBEC" w14:textId="7E6E914F" w:rsidR="007C768A" w:rsidRPr="005D4644" w:rsidRDefault="007C768A" w:rsidP="005D4644">
            <w:pPr>
              <w:pStyle w:val="pqiTabBody"/>
              <w:rPr>
                <w:rFonts w:cs="Arial"/>
              </w:rPr>
            </w:pPr>
            <w:r w:rsidRPr="005D4644">
              <w:rPr>
                <w:rFonts w:cs="Arial"/>
                <w:color w:val="0000FF"/>
              </w:rPr>
              <w:t>SAT</w:t>
            </w:r>
            <w:r w:rsidRPr="005D4644">
              <w:rPr>
                <w:rFonts w:cs="Arial"/>
                <w:noProof/>
                <w:color w:val="0000FF"/>
              </w:rPr>
              <w:t>002b</w:t>
            </w:r>
            <w:r w:rsidRPr="005D4644">
              <w:rPr>
                <w:rFonts w:cs="Arial"/>
                <w:color w:val="0000FF"/>
              </w:rPr>
              <w:t>/</w:t>
            </w:r>
            <w:proofErr w:type="spellStart"/>
            <w:r w:rsidRPr="005D4644">
              <w:rPr>
                <w:rFonts w:cs="Arial"/>
                <w:color w:val="0000FF"/>
              </w:rPr>
              <w:t>DaneDokumentu</w:t>
            </w:r>
            <w:proofErr w:type="spellEnd"/>
          </w:p>
        </w:tc>
        <w:tc>
          <w:tcPr>
            <w:tcW w:w="1701" w:type="dxa"/>
          </w:tcPr>
          <w:p w14:paraId="5DFBB7E6" w14:textId="77777777" w:rsidR="007C768A" w:rsidRPr="005D4644" w:rsidRDefault="007C768A" w:rsidP="005D4644">
            <w:pPr>
              <w:pStyle w:val="pqiTabBody"/>
              <w:rPr>
                <w:rFonts w:cs="Arial"/>
                <w:b/>
              </w:rPr>
            </w:pPr>
            <w:r w:rsidRPr="005D4644">
              <w:rPr>
                <w:rFonts w:cs="Arial"/>
                <w:b/>
              </w:rPr>
              <w:t>R</w:t>
            </w:r>
          </w:p>
        </w:tc>
        <w:tc>
          <w:tcPr>
            <w:tcW w:w="1134" w:type="dxa"/>
          </w:tcPr>
          <w:p w14:paraId="1CCACCEC" w14:textId="77777777" w:rsidR="007C768A" w:rsidRPr="005D4644" w:rsidRDefault="007C768A" w:rsidP="005D4644">
            <w:pPr>
              <w:pStyle w:val="pqiTabBody"/>
              <w:rPr>
                <w:rFonts w:cs="Arial"/>
                <w:b/>
              </w:rPr>
            </w:pPr>
          </w:p>
        </w:tc>
        <w:tc>
          <w:tcPr>
            <w:tcW w:w="1417" w:type="dxa"/>
          </w:tcPr>
          <w:p w14:paraId="2B242F76" w14:textId="77777777" w:rsidR="007C768A" w:rsidRPr="005D4644" w:rsidRDefault="007C768A" w:rsidP="005D4644">
            <w:pPr>
              <w:pStyle w:val="pqiTabBody"/>
              <w:rPr>
                <w:rFonts w:cs="Arial"/>
              </w:rPr>
            </w:pPr>
          </w:p>
        </w:tc>
        <w:tc>
          <w:tcPr>
            <w:tcW w:w="1418" w:type="dxa"/>
          </w:tcPr>
          <w:p w14:paraId="263D7E69" w14:textId="77777777" w:rsidR="007C768A" w:rsidRPr="005D4644" w:rsidRDefault="007C768A" w:rsidP="005D4644">
            <w:pPr>
              <w:pStyle w:val="pqiTabBody"/>
              <w:rPr>
                <w:rFonts w:cs="Arial"/>
                <w:b/>
              </w:rPr>
            </w:pPr>
            <w:r w:rsidRPr="005D4644">
              <w:rPr>
                <w:rFonts w:cs="Arial"/>
                <w:b/>
              </w:rPr>
              <w:t>1x</w:t>
            </w:r>
          </w:p>
        </w:tc>
        <w:tc>
          <w:tcPr>
            <w:tcW w:w="1278" w:type="dxa"/>
          </w:tcPr>
          <w:p w14:paraId="287862D2" w14:textId="77777777" w:rsidR="007C768A" w:rsidRPr="005D4644" w:rsidRDefault="007C768A" w:rsidP="005D4644">
            <w:pPr>
              <w:pStyle w:val="pqiTabBody"/>
              <w:rPr>
                <w:rFonts w:cs="Arial"/>
                <w:b/>
              </w:rPr>
            </w:pPr>
          </w:p>
        </w:tc>
      </w:tr>
      <w:tr w:rsidR="007C768A" w:rsidRPr="005D4644" w14:paraId="6F78862B" w14:textId="2D73CDC9" w:rsidTr="00B11909">
        <w:tc>
          <w:tcPr>
            <w:tcW w:w="987" w:type="dxa"/>
          </w:tcPr>
          <w:p w14:paraId="78DA3C28" w14:textId="77777777" w:rsidR="007C768A" w:rsidRPr="005D4644" w:rsidRDefault="007C768A" w:rsidP="005D4644">
            <w:pPr>
              <w:pStyle w:val="pqiTabBody"/>
              <w:rPr>
                <w:rFonts w:cs="Arial"/>
                <w:b/>
                <w:i/>
              </w:rPr>
            </w:pPr>
            <w:r w:rsidRPr="005D4644">
              <w:rPr>
                <w:rFonts w:cs="Arial"/>
                <w:b/>
                <w:i/>
              </w:rPr>
              <w:t>1.1</w:t>
            </w:r>
          </w:p>
        </w:tc>
        <w:tc>
          <w:tcPr>
            <w:tcW w:w="992" w:type="dxa"/>
          </w:tcPr>
          <w:p w14:paraId="1FA7B3BD" w14:textId="4BEA5C0D" w:rsidR="007C768A" w:rsidRPr="005D4644" w:rsidRDefault="007C768A" w:rsidP="005D4644">
            <w:pPr>
              <w:pStyle w:val="pqiTabBody"/>
              <w:rPr>
                <w:rFonts w:cs="Arial"/>
                <w:b/>
                <w:i/>
              </w:rPr>
            </w:pPr>
          </w:p>
        </w:tc>
        <w:tc>
          <w:tcPr>
            <w:tcW w:w="5671" w:type="dxa"/>
          </w:tcPr>
          <w:p w14:paraId="7FA72EDA" w14:textId="77777777" w:rsidR="007C768A" w:rsidRPr="005D4644" w:rsidRDefault="007C768A" w:rsidP="005D4644">
            <w:pPr>
              <w:pStyle w:val="pqiTabBody"/>
              <w:rPr>
                <w:rFonts w:cs="Arial"/>
                <w:b/>
              </w:rPr>
            </w:pPr>
            <w:r w:rsidRPr="005D4644">
              <w:rPr>
                <w:rFonts w:cs="Arial"/>
                <w:b/>
              </w:rPr>
              <w:t>Lista błędów</w:t>
            </w:r>
          </w:p>
          <w:p w14:paraId="5257F7DB" w14:textId="7A51A042" w:rsidR="007C768A" w:rsidRPr="005D4644" w:rsidRDefault="007C768A" w:rsidP="005D4644">
            <w:pPr>
              <w:pStyle w:val="pqiTabBody"/>
              <w:rPr>
                <w:rFonts w:cs="Arial"/>
              </w:rPr>
            </w:pPr>
            <w:r w:rsidRPr="005D4644">
              <w:rPr>
                <w:rFonts w:cs="Arial"/>
                <w:color w:val="0000FF"/>
              </w:rPr>
              <w:t>SAT</w:t>
            </w:r>
            <w:r w:rsidRPr="005D4644">
              <w:rPr>
                <w:rFonts w:cs="Arial"/>
                <w:noProof/>
                <w:color w:val="0000FF"/>
              </w:rPr>
              <w:t>002b</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p>
        </w:tc>
        <w:tc>
          <w:tcPr>
            <w:tcW w:w="1701" w:type="dxa"/>
          </w:tcPr>
          <w:p w14:paraId="3893D727" w14:textId="77777777" w:rsidR="007C768A" w:rsidRPr="005D4644" w:rsidRDefault="007C768A" w:rsidP="005D4644">
            <w:pPr>
              <w:pStyle w:val="pqiTabBody"/>
              <w:rPr>
                <w:rFonts w:cs="Arial"/>
                <w:b/>
              </w:rPr>
            </w:pPr>
            <w:r w:rsidRPr="005D4644">
              <w:rPr>
                <w:rFonts w:cs="Arial"/>
                <w:b/>
              </w:rPr>
              <w:t>R</w:t>
            </w:r>
          </w:p>
        </w:tc>
        <w:tc>
          <w:tcPr>
            <w:tcW w:w="1134" w:type="dxa"/>
          </w:tcPr>
          <w:p w14:paraId="1AB1D088" w14:textId="77777777" w:rsidR="007C768A" w:rsidRPr="005D4644" w:rsidRDefault="007C768A" w:rsidP="005D4644">
            <w:pPr>
              <w:pStyle w:val="pqiTabBody"/>
              <w:rPr>
                <w:rFonts w:cs="Arial"/>
                <w:b/>
              </w:rPr>
            </w:pPr>
          </w:p>
        </w:tc>
        <w:tc>
          <w:tcPr>
            <w:tcW w:w="1417" w:type="dxa"/>
          </w:tcPr>
          <w:p w14:paraId="3299B152" w14:textId="77777777" w:rsidR="007C768A" w:rsidRPr="005D4644" w:rsidRDefault="007C768A" w:rsidP="005D4644">
            <w:pPr>
              <w:pStyle w:val="pqiTabBody"/>
              <w:rPr>
                <w:rFonts w:cs="Arial"/>
              </w:rPr>
            </w:pPr>
          </w:p>
        </w:tc>
        <w:tc>
          <w:tcPr>
            <w:tcW w:w="1418" w:type="dxa"/>
          </w:tcPr>
          <w:p w14:paraId="4D346E4E" w14:textId="77777777" w:rsidR="007C768A" w:rsidRPr="005D4644" w:rsidRDefault="007C768A" w:rsidP="005D4644">
            <w:pPr>
              <w:pStyle w:val="pqiTabBody"/>
              <w:rPr>
                <w:rFonts w:cs="Arial"/>
                <w:b/>
              </w:rPr>
            </w:pPr>
            <w:r w:rsidRPr="005D4644">
              <w:rPr>
                <w:rFonts w:cs="Arial"/>
                <w:b/>
              </w:rPr>
              <w:t>1x</w:t>
            </w:r>
          </w:p>
        </w:tc>
        <w:tc>
          <w:tcPr>
            <w:tcW w:w="1278" w:type="dxa"/>
          </w:tcPr>
          <w:p w14:paraId="4EAA5409" w14:textId="77777777" w:rsidR="007C768A" w:rsidRPr="005D4644" w:rsidRDefault="007C768A" w:rsidP="005D4644">
            <w:pPr>
              <w:pStyle w:val="pqiTabBody"/>
              <w:rPr>
                <w:rFonts w:cs="Arial"/>
                <w:b/>
              </w:rPr>
            </w:pPr>
          </w:p>
        </w:tc>
      </w:tr>
      <w:tr w:rsidR="007C768A" w:rsidRPr="005D4644" w14:paraId="19CE8C40" w14:textId="7766CA10" w:rsidTr="00B11909">
        <w:tc>
          <w:tcPr>
            <w:tcW w:w="987" w:type="dxa"/>
          </w:tcPr>
          <w:p w14:paraId="7F6D9387" w14:textId="77777777" w:rsidR="007C768A" w:rsidRPr="005D4644" w:rsidRDefault="007C768A" w:rsidP="005D4644">
            <w:pPr>
              <w:pStyle w:val="pqiTabBody"/>
              <w:rPr>
                <w:rFonts w:cs="Arial"/>
                <w:b/>
                <w:i/>
              </w:rPr>
            </w:pPr>
            <w:r w:rsidRPr="005D4644">
              <w:rPr>
                <w:rFonts w:cs="Arial"/>
                <w:b/>
                <w:i/>
              </w:rPr>
              <w:t>1.1.1</w:t>
            </w:r>
          </w:p>
        </w:tc>
        <w:tc>
          <w:tcPr>
            <w:tcW w:w="992" w:type="dxa"/>
          </w:tcPr>
          <w:p w14:paraId="7DC005AC" w14:textId="33A5EC78" w:rsidR="007C768A" w:rsidRPr="005D4644" w:rsidRDefault="007C768A" w:rsidP="005D4644">
            <w:pPr>
              <w:pStyle w:val="pqiTabBody"/>
              <w:rPr>
                <w:rFonts w:cs="Arial"/>
                <w:b/>
                <w:i/>
              </w:rPr>
            </w:pPr>
          </w:p>
        </w:tc>
        <w:tc>
          <w:tcPr>
            <w:tcW w:w="5671" w:type="dxa"/>
          </w:tcPr>
          <w:p w14:paraId="4AA6809C" w14:textId="77777777" w:rsidR="007C768A" w:rsidRPr="005D4644" w:rsidRDefault="007C768A" w:rsidP="005D4644">
            <w:pPr>
              <w:pStyle w:val="pqiTabBody"/>
              <w:rPr>
                <w:rFonts w:cs="Arial"/>
                <w:b/>
              </w:rPr>
            </w:pPr>
            <w:r w:rsidRPr="005D4644">
              <w:rPr>
                <w:rFonts w:cs="Arial"/>
                <w:b/>
              </w:rPr>
              <w:t>Błąd</w:t>
            </w:r>
          </w:p>
          <w:p w14:paraId="7634F119" w14:textId="2700DAA3" w:rsidR="007C768A" w:rsidRPr="005D4644" w:rsidRDefault="007C768A" w:rsidP="005D4644">
            <w:pPr>
              <w:pStyle w:val="pqiTabBody"/>
              <w:rPr>
                <w:rFonts w:cs="Arial"/>
              </w:rPr>
            </w:pPr>
            <w:r w:rsidRPr="005D4644">
              <w:rPr>
                <w:rFonts w:cs="Arial"/>
                <w:color w:val="0000FF"/>
              </w:rPr>
              <w:t>SAT</w:t>
            </w:r>
            <w:r w:rsidRPr="005D4644">
              <w:rPr>
                <w:rFonts w:cs="Arial"/>
                <w:noProof/>
                <w:color w:val="0000FF"/>
              </w:rPr>
              <w:t>002b</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r w:rsidRPr="005D4644">
              <w:rPr>
                <w:rFonts w:cs="Arial"/>
                <w:color w:val="0000FF"/>
              </w:rPr>
              <w:t>/</w:t>
            </w:r>
            <w:proofErr w:type="spellStart"/>
            <w:r w:rsidRPr="005D4644">
              <w:rPr>
                <w:rFonts w:cs="Arial"/>
                <w:color w:val="0000FF"/>
              </w:rPr>
              <w:t>Blad</w:t>
            </w:r>
            <w:proofErr w:type="spellEnd"/>
          </w:p>
        </w:tc>
        <w:tc>
          <w:tcPr>
            <w:tcW w:w="1701" w:type="dxa"/>
          </w:tcPr>
          <w:p w14:paraId="603A0F9B" w14:textId="77777777" w:rsidR="007C768A" w:rsidRPr="005D4644" w:rsidRDefault="007C768A" w:rsidP="005D4644">
            <w:pPr>
              <w:pStyle w:val="pqiTabBody"/>
              <w:rPr>
                <w:rFonts w:cs="Arial"/>
                <w:b/>
              </w:rPr>
            </w:pPr>
            <w:r w:rsidRPr="005D4644">
              <w:rPr>
                <w:rFonts w:cs="Arial"/>
                <w:b/>
              </w:rPr>
              <w:t>R</w:t>
            </w:r>
          </w:p>
        </w:tc>
        <w:tc>
          <w:tcPr>
            <w:tcW w:w="1134" w:type="dxa"/>
          </w:tcPr>
          <w:p w14:paraId="2E759DA1" w14:textId="77777777" w:rsidR="007C768A" w:rsidRPr="005D4644" w:rsidRDefault="007C768A" w:rsidP="005D4644">
            <w:pPr>
              <w:pStyle w:val="pqiTabBody"/>
              <w:rPr>
                <w:rFonts w:cs="Arial"/>
                <w:b/>
              </w:rPr>
            </w:pPr>
          </w:p>
        </w:tc>
        <w:tc>
          <w:tcPr>
            <w:tcW w:w="1417" w:type="dxa"/>
          </w:tcPr>
          <w:p w14:paraId="712CE7AD" w14:textId="77777777" w:rsidR="007C768A" w:rsidRPr="005D4644" w:rsidRDefault="007C768A" w:rsidP="005D4644">
            <w:pPr>
              <w:pStyle w:val="pqiTabBody"/>
              <w:rPr>
                <w:rFonts w:cs="Arial"/>
              </w:rPr>
            </w:pPr>
          </w:p>
        </w:tc>
        <w:tc>
          <w:tcPr>
            <w:tcW w:w="1418" w:type="dxa"/>
          </w:tcPr>
          <w:p w14:paraId="62C0CEE8" w14:textId="77777777" w:rsidR="007C768A" w:rsidRPr="005D4644" w:rsidRDefault="007C768A" w:rsidP="005D4644">
            <w:pPr>
              <w:pStyle w:val="pqiTabBody"/>
              <w:rPr>
                <w:rFonts w:cs="Arial"/>
                <w:b/>
              </w:rPr>
            </w:pPr>
            <w:r w:rsidRPr="005D4644">
              <w:rPr>
                <w:rFonts w:cs="Arial"/>
                <w:b/>
              </w:rPr>
              <w:t>99x</w:t>
            </w:r>
          </w:p>
        </w:tc>
        <w:tc>
          <w:tcPr>
            <w:tcW w:w="1278" w:type="dxa"/>
          </w:tcPr>
          <w:p w14:paraId="3D62BE20" w14:textId="77777777" w:rsidR="007C768A" w:rsidRPr="005D4644" w:rsidRDefault="007C768A" w:rsidP="005D4644">
            <w:pPr>
              <w:pStyle w:val="pqiTabBody"/>
              <w:rPr>
                <w:rFonts w:cs="Arial"/>
                <w:b/>
              </w:rPr>
            </w:pPr>
          </w:p>
        </w:tc>
      </w:tr>
      <w:tr w:rsidR="003814E7" w:rsidRPr="005D4644" w14:paraId="13180FBF" w14:textId="1024A446" w:rsidTr="00B11909">
        <w:tc>
          <w:tcPr>
            <w:tcW w:w="987" w:type="dxa"/>
          </w:tcPr>
          <w:p w14:paraId="23E7314B" w14:textId="77777777" w:rsidR="003814E7" w:rsidRPr="005D4644" w:rsidRDefault="003814E7" w:rsidP="005D4644">
            <w:pPr>
              <w:pStyle w:val="pqiTabBody"/>
              <w:rPr>
                <w:rFonts w:cs="Arial"/>
                <w:b/>
                <w:i/>
              </w:rPr>
            </w:pPr>
          </w:p>
        </w:tc>
        <w:tc>
          <w:tcPr>
            <w:tcW w:w="992" w:type="dxa"/>
          </w:tcPr>
          <w:p w14:paraId="775ACD01" w14:textId="77777777" w:rsidR="003814E7" w:rsidRPr="005D4644" w:rsidRDefault="003814E7" w:rsidP="005D4644">
            <w:pPr>
              <w:pStyle w:val="pqiTabBody"/>
              <w:rPr>
                <w:rFonts w:cs="Arial"/>
                <w:b/>
                <w:i/>
              </w:rPr>
            </w:pPr>
            <w:r w:rsidRPr="005D4644">
              <w:rPr>
                <w:rFonts w:cs="Arial"/>
              </w:rPr>
              <w:t>a</w:t>
            </w:r>
          </w:p>
        </w:tc>
        <w:tc>
          <w:tcPr>
            <w:tcW w:w="5671" w:type="dxa"/>
          </w:tcPr>
          <w:p w14:paraId="7177997E" w14:textId="77777777" w:rsidR="003814E7" w:rsidRPr="005D4644" w:rsidRDefault="003814E7" w:rsidP="005D4644">
            <w:pPr>
              <w:pStyle w:val="pqiTabBody"/>
              <w:rPr>
                <w:rFonts w:cs="Arial"/>
                <w:b/>
              </w:rPr>
            </w:pPr>
            <w:r w:rsidRPr="005D4644">
              <w:rPr>
                <w:rFonts w:cs="Arial"/>
                <w:b/>
              </w:rPr>
              <w:t>Treść błędu</w:t>
            </w:r>
          </w:p>
          <w:p w14:paraId="5E1C240A" w14:textId="1AD04C0B" w:rsidR="003814E7" w:rsidRPr="005D4644" w:rsidRDefault="003814E7" w:rsidP="005D4644">
            <w:pPr>
              <w:pStyle w:val="pqiTabBody"/>
              <w:rPr>
                <w:rFonts w:cs="Arial"/>
              </w:rPr>
            </w:pPr>
            <w:r w:rsidRPr="005D4644">
              <w:rPr>
                <w:rFonts w:cs="Arial"/>
                <w:color w:val="0000FF"/>
              </w:rPr>
              <w:t>SAT</w:t>
            </w:r>
            <w:r w:rsidRPr="005D4644">
              <w:rPr>
                <w:rFonts w:cs="Arial"/>
                <w:noProof/>
                <w:color w:val="0000FF"/>
              </w:rPr>
              <w:t>002b</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r w:rsidRPr="005D4644">
              <w:rPr>
                <w:rFonts w:cs="Arial"/>
                <w:color w:val="0000FF"/>
              </w:rPr>
              <w:t>/</w:t>
            </w:r>
            <w:proofErr w:type="spellStart"/>
            <w:r w:rsidRPr="005D4644">
              <w:rPr>
                <w:rFonts w:cs="Arial"/>
                <w:color w:val="0000FF"/>
              </w:rPr>
              <w:t>Blad</w:t>
            </w:r>
            <w:proofErr w:type="spellEnd"/>
            <w:r w:rsidRPr="005D4644">
              <w:rPr>
                <w:rFonts w:cs="Arial"/>
                <w:color w:val="0000FF"/>
              </w:rPr>
              <w:t>/</w:t>
            </w:r>
            <w:proofErr w:type="spellStart"/>
            <w:r w:rsidRPr="005D4644">
              <w:rPr>
                <w:rFonts w:cs="Arial"/>
                <w:color w:val="0000FF"/>
              </w:rPr>
              <w:t>TrescBledu</w:t>
            </w:r>
            <w:proofErr w:type="spellEnd"/>
          </w:p>
        </w:tc>
        <w:tc>
          <w:tcPr>
            <w:tcW w:w="1701" w:type="dxa"/>
          </w:tcPr>
          <w:p w14:paraId="2419F4AA" w14:textId="532D6ED1" w:rsidR="003814E7" w:rsidRPr="005D4644" w:rsidRDefault="003814E7" w:rsidP="005D4644">
            <w:pPr>
              <w:pStyle w:val="pqiTabBody"/>
              <w:rPr>
                <w:rFonts w:cs="Arial"/>
                <w:b/>
              </w:rPr>
            </w:pPr>
            <w:r w:rsidRPr="005D4644">
              <w:rPr>
                <w:rFonts w:cs="Arial"/>
                <w:b/>
              </w:rPr>
              <w:t>R</w:t>
            </w:r>
          </w:p>
        </w:tc>
        <w:tc>
          <w:tcPr>
            <w:tcW w:w="1134" w:type="dxa"/>
          </w:tcPr>
          <w:p w14:paraId="12CBD07D" w14:textId="77777777" w:rsidR="003814E7" w:rsidRPr="005D4644" w:rsidRDefault="003814E7" w:rsidP="005D4644">
            <w:pPr>
              <w:pStyle w:val="pqiTabBody"/>
              <w:rPr>
                <w:rFonts w:cs="Arial"/>
                <w:b/>
              </w:rPr>
            </w:pPr>
          </w:p>
        </w:tc>
        <w:tc>
          <w:tcPr>
            <w:tcW w:w="1417" w:type="dxa"/>
          </w:tcPr>
          <w:p w14:paraId="3009FDC3" w14:textId="77777777" w:rsidR="003814E7" w:rsidRPr="005D4644" w:rsidRDefault="003814E7" w:rsidP="005D4644">
            <w:pPr>
              <w:pStyle w:val="pqiTabBody"/>
              <w:rPr>
                <w:rFonts w:cs="Arial"/>
              </w:rPr>
            </w:pPr>
            <w:r w:rsidRPr="005D4644">
              <w:rPr>
                <w:rFonts w:cs="Arial"/>
              </w:rPr>
              <w:t>Treść błędu dotycząca konkretnego kodu błędu.</w:t>
            </w:r>
          </w:p>
        </w:tc>
        <w:tc>
          <w:tcPr>
            <w:tcW w:w="1418" w:type="dxa"/>
          </w:tcPr>
          <w:p w14:paraId="0A58FE15" w14:textId="440203EF" w:rsidR="003814E7" w:rsidRPr="005D4644" w:rsidRDefault="000646A6" w:rsidP="005D4644">
            <w:pPr>
              <w:pStyle w:val="pqiTabBody"/>
              <w:rPr>
                <w:rFonts w:cs="Arial"/>
              </w:rPr>
            </w:pPr>
            <w:r w:rsidRPr="005D4644">
              <w:rPr>
                <w:rFonts w:cs="Arial"/>
              </w:rPr>
              <w:t>a</w:t>
            </w:r>
            <w:r w:rsidR="003814E7" w:rsidRPr="005D4644">
              <w:rPr>
                <w:rFonts w:cs="Arial"/>
              </w:rPr>
              <w:t>n</w:t>
            </w:r>
            <w:r w:rsidRPr="005D4644">
              <w:rPr>
                <w:rFonts w:cs="Arial"/>
              </w:rPr>
              <w:t>1</w:t>
            </w:r>
            <w:r w:rsidR="003814E7" w:rsidRPr="005D4644">
              <w:rPr>
                <w:rFonts w:cs="Arial"/>
              </w:rPr>
              <w:t>..500</w:t>
            </w:r>
          </w:p>
        </w:tc>
        <w:tc>
          <w:tcPr>
            <w:tcW w:w="1278" w:type="dxa"/>
          </w:tcPr>
          <w:p w14:paraId="68BED251" w14:textId="77777777" w:rsidR="003814E7" w:rsidRPr="005D4644" w:rsidRDefault="003814E7" w:rsidP="005D4644">
            <w:pPr>
              <w:pStyle w:val="pqiTabBody"/>
              <w:rPr>
                <w:rFonts w:cs="Arial"/>
              </w:rPr>
            </w:pPr>
          </w:p>
        </w:tc>
      </w:tr>
      <w:tr w:rsidR="003814E7" w:rsidRPr="005D4644" w14:paraId="77F867A6" w14:textId="7B9752CD" w:rsidTr="00B11909">
        <w:tc>
          <w:tcPr>
            <w:tcW w:w="987" w:type="dxa"/>
          </w:tcPr>
          <w:p w14:paraId="1D20DAFF" w14:textId="77777777" w:rsidR="003814E7" w:rsidRPr="005D4644" w:rsidRDefault="003814E7" w:rsidP="005D4644">
            <w:pPr>
              <w:pStyle w:val="pqiTabBody"/>
              <w:rPr>
                <w:rFonts w:cs="Arial"/>
                <w:b/>
                <w:i/>
              </w:rPr>
            </w:pPr>
          </w:p>
        </w:tc>
        <w:tc>
          <w:tcPr>
            <w:tcW w:w="992" w:type="dxa"/>
          </w:tcPr>
          <w:p w14:paraId="107E1C7E" w14:textId="77777777" w:rsidR="003814E7" w:rsidRPr="005D4644" w:rsidRDefault="003814E7" w:rsidP="005D4644">
            <w:pPr>
              <w:pStyle w:val="pqiTabBody"/>
              <w:rPr>
                <w:rFonts w:cs="Arial"/>
                <w:b/>
                <w:i/>
              </w:rPr>
            </w:pPr>
            <w:r w:rsidRPr="005D4644">
              <w:rPr>
                <w:rFonts w:cs="Arial"/>
              </w:rPr>
              <w:t>b</w:t>
            </w:r>
          </w:p>
        </w:tc>
        <w:tc>
          <w:tcPr>
            <w:tcW w:w="5671" w:type="dxa"/>
          </w:tcPr>
          <w:p w14:paraId="5117B58F" w14:textId="77777777" w:rsidR="003814E7" w:rsidRPr="005D4644" w:rsidRDefault="003814E7" w:rsidP="005D4644">
            <w:pPr>
              <w:pStyle w:val="pqiTabBody"/>
              <w:rPr>
                <w:rFonts w:cs="Arial"/>
                <w:b/>
              </w:rPr>
            </w:pPr>
            <w:r w:rsidRPr="005D4644">
              <w:rPr>
                <w:rFonts w:cs="Arial"/>
                <w:b/>
              </w:rPr>
              <w:t>Kod błędu</w:t>
            </w:r>
          </w:p>
          <w:p w14:paraId="46FF012E" w14:textId="75942AC3" w:rsidR="003814E7" w:rsidRPr="005D4644" w:rsidRDefault="003814E7" w:rsidP="005D4644">
            <w:pPr>
              <w:pStyle w:val="pqiTabBody"/>
              <w:rPr>
                <w:rFonts w:cs="Arial"/>
                <w:color w:val="0000FF"/>
              </w:rPr>
            </w:pPr>
            <w:r w:rsidRPr="005D4644">
              <w:rPr>
                <w:rFonts w:cs="Arial"/>
                <w:color w:val="0000FF"/>
              </w:rPr>
              <w:t>SAT</w:t>
            </w:r>
            <w:r w:rsidRPr="005D4644">
              <w:rPr>
                <w:rFonts w:cs="Arial"/>
                <w:noProof/>
                <w:color w:val="0000FF"/>
              </w:rPr>
              <w:t>002b</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ListaBledow</w:t>
            </w:r>
            <w:proofErr w:type="spellEnd"/>
            <w:r w:rsidRPr="005D4644">
              <w:rPr>
                <w:rFonts w:cs="Arial"/>
                <w:color w:val="0000FF"/>
              </w:rPr>
              <w:t>/</w:t>
            </w:r>
            <w:proofErr w:type="spellStart"/>
            <w:r w:rsidRPr="005D4644">
              <w:rPr>
                <w:rFonts w:cs="Arial"/>
                <w:color w:val="0000FF"/>
              </w:rPr>
              <w:t>Blad</w:t>
            </w:r>
            <w:proofErr w:type="spellEnd"/>
            <w:r w:rsidRPr="005D4644">
              <w:rPr>
                <w:rFonts w:cs="Arial"/>
                <w:color w:val="0000FF"/>
              </w:rPr>
              <w:t>/</w:t>
            </w:r>
            <w:proofErr w:type="spellStart"/>
            <w:r w:rsidRPr="005D4644">
              <w:rPr>
                <w:rFonts w:cs="Arial"/>
                <w:color w:val="0000FF"/>
              </w:rPr>
              <w:t>KodBledu</w:t>
            </w:r>
            <w:proofErr w:type="spellEnd"/>
          </w:p>
        </w:tc>
        <w:tc>
          <w:tcPr>
            <w:tcW w:w="1701" w:type="dxa"/>
          </w:tcPr>
          <w:p w14:paraId="3FDD2238" w14:textId="5039738C" w:rsidR="003814E7" w:rsidRPr="005D4644" w:rsidRDefault="003814E7" w:rsidP="005D4644">
            <w:pPr>
              <w:pStyle w:val="pqiTabBody"/>
              <w:rPr>
                <w:rFonts w:cs="Arial"/>
                <w:b/>
              </w:rPr>
            </w:pPr>
            <w:r w:rsidRPr="005D4644">
              <w:rPr>
                <w:rFonts w:cs="Arial"/>
                <w:b/>
              </w:rPr>
              <w:t>R</w:t>
            </w:r>
          </w:p>
        </w:tc>
        <w:tc>
          <w:tcPr>
            <w:tcW w:w="1134" w:type="dxa"/>
          </w:tcPr>
          <w:p w14:paraId="21769663" w14:textId="77777777" w:rsidR="003814E7" w:rsidRPr="005D4644" w:rsidRDefault="003814E7" w:rsidP="005D4644">
            <w:pPr>
              <w:pStyle w:val="pqiTabBody"/>
              <w:rPr>
                <w:rFonts w:cs="Arial"/>
                <w:b/>
              </w:rPr>
            </w:pPr>
          </w:p>
        </w:tc>
        <w:tc>
          <w:tcPr>
            <w:tcW w:w="1417" w:type="dxa"/>
          </w:tcPr>
          <w:p w14:paraId="5D7417D9" w14:textId="4712B3AD" w:rsidR="003814E7" w:rsidRPr="005D4644" w:rsidRDefault="003814E7" w:rsidP="005D4644">
            <w:pPr>
              <w:pStyle w:val="pqiTabBody"/>
              <w:rPr>
                <w:rFonts w:cs="Arial"/>
              </w:rPr>
            </w:pPr>
          </w:p>
        </w:tc>
        <w:tc>
          <w:tcPr>
            <w:tcW w:w="1418" w:type="dxa"/>
          </w:tcPr>
          <w:p w14:paraId="49C3CF66" w14:textId="1C5DBBAC" w:rsidR="003814E7" w:rsidRPr="005D4644" w:rsidRDefault="000646A6" w:rsidP="005D4644">
            <w:pPr>
              <w:pStyle w:val="pqiTabBody"/>
              <w:rPr>
                <w:rFonts w:cs="Arial"/>
              </w:rPr>
            </w:pPr>
            <w:r w:rsidRPr="005D4644">
              <w:rPr>
                <w:rFonts w:cs="Arial"/>
              </w:rPr>
              <w:t>n1</w:t>
            </w:r>
            <w:r w:rsidR="003814E7" w:rsidRPr="005D4644">
              <w:rPr>
                <w:rFonts w:cs="Arial"/>
              </w:rPr>
              <w:t>..5</w:t>
            </w:r>
          </w:p>
        </w:tc>
        <w:tc>
          <w:tcPr>
            <w:tcW w:w="1278" w:type="dxa"/>
          </w:tcPr>
          <w:p w14:paraId="77507975" w14:textId="77777777" w:rsidR="003814E7" w:rsidRPr="005D4644" w:rsidRDefault="003814E7" w:rsidP="005D4644">
            <w:pPr>
              <w:pStyle w:val="pqiTabBody"/>
              <w:rPr>
                <w:rFonts w:cs="Arial"/>
              </w:rPr>
            </w:pPr>
          </w:p>
        </w:tc>
      </w:tr>
      <w:tr w:rsidR="007C768A" w:rsidRPr="005D4644" w14:paraId="0A647FB0" w14:textId="6550686D" w:rsidTr="00B11909">
        <w:tc>
          <w:tcPr>
            <w:tcW w:w="987" w:type="dxa"/>
          </w:tcPr>
          <w:p w14:paraId="495742DA" w14:textId="77777777" w:rsidR="007C768A" w:rsidRPr="005D4644" w:rsidRDefault="007C768A" w:rsidP="005D4644">
            <w:pPr>
              <w:pStyle w:val="pqiTabBody"/>
              <w:rPr>
                <w:rFonts w:cs="Arial"/>
              </w:rPr>
            </w:pPr>
            <w:r w:rsidRPr="005D4644">
              <w:rPr>
                <w:rFonts w:cs="Arial"/>
                <w:b/>
                <w:i/>
              </w:rPr>
              <w:t>3.</w:t>
            </w:r>
          </w:p>
        </w:tc>
        <w:tc>
          <w:tcPr>
            <w:tcW w:w="992" w:type="dxa"/>
          </w:tcPr>
          <w:p w14:paraId="0FAD4537" w14:textId="5D98C8AB" w:rsidR="007C768A" w:rsidRPr="005D4644" w:rsidRDefault="007C768A" w:rsidP="005D4644">
            <w:pPr>
              <w:pStyle w:val="pqiTabBody"/>
              <w:rPr>
                <w:rFonts w:cs="Arial"/>
              </w:rPr>
            </w:pPr>
          </w:p>
        </w:tc>
        <w:tc>
          <w:tcPr>
            <w:tcW w:w="5671" w:type="dxa"/>
          </w:tcPr>
          <w:p w14:paraId="054516D7" w14:textId="77777777" w:rsidR="007C768A" w:rsidRPr="005D4644" w:rsidRDefault="007C768A" w:rsidP="005D4644">
            <w:pPr>
              <w:keepNext/>
              <w:jc w:val="left"/>
              <w:rPr>
                <w:rFonts w:cs="Arial"/>
                <w:b/>
              </w:rPr>
            </w:pPr>
            <w:r w:rsidRPr="005D4644">
              <w:rPr>
                <w:rFonts w:cs="Arial"/>
                <w:b/>
              </w:rPr>
              <w:t>Podpis komunikatu</w:t>
            </w:r>
          </w:p>
          <w:p w14:paraId="4689F100" w14:textId="77777777" w:rsidR="007C768A" w:rsidRPr="005D4644" w:rsidRDefault="007C768A" w:rsidP="005D4644">
            <w:pPr>
              <w:pStyle w:val="pqiTabBody"/>
              <w:rPr>
                <w:rFonts w:cs="Arial"/>
                <w:b/>
              </w:rPr>
            </w:pPr>
            <w:proofErr w:type="spellStart"/>
            <w:r w:rsidRPr="005D4644">
              <w:rPr>
                <w:rFonts w:cs="Arial"/>
                <w:color w:val="0000FF"/>
              </w:rPr>
              <w:t>Signature</w:t>
            </w:r>
            <w:proofErr w:type="spellEnd"/>
          </w:p>
        </w:tc>
        <w:tc>
          <w:tcPr>
            <w:tcW w:w="1701" w:type="dxa"/>
          </w:tcPr>
          <w:p w14:paraId="34EF5E00" w14:textId="77777777" w:rsidR="007C768A" w:rsidRPr="005D4644" w:rsidRDefault="007C768A" w:rsidP="005D4644">
            <w:pPr>
              <w:pStyle w:val="pqiTabBody"/>
              <w:rPr>
                <w:rFonts w:cs="Arial"/>
                <w:b/>
              </w:rPr>
            </w:pPr>
            <w:r w:rsidRPr="005D4644">
              <w:rPr>
                <w:rFonts w:cs="Arial"/>
                <w:b/>
              </w:rPr>
              <w:t>O</w:t>
            </w:r>
          </w:p>
        </w:tc>
        <w:tc>
          <w:tcPr>
            <w:tcW w:w="1134" w:type="dxa"/>
          </w:tcPr>
          <w:p w14:paraId="5DF5E709" w14:textId="77777777" w:rsidR="007C768A" w:rsidRPr="005D4644" w:rsidRDefault="007C768A" w:rsidP="005D4644">
            <w:pPr>
              <w:pStyle w:val="pqiTabBody"/>
              <w:rPr>
                <w:rFonts w:cs="Arial"/>
                <w:b/>
              </w:rPr>
            </w:pPr>
          </w:p>
        </w:tc>
        <w:tc>
          <w:tcPr>
            <w:tcW w:w="1417" w:type="dxa"/>
          </w:tcPr>
          <w:p w14:paraId="3DAD3796" w14:textId="77777777" w:rsidR="007C768A" w:rsidRPr="005D4644" w:rsidRDefault="007C768A" w:rsidP="005D4644">
            <w:pPr>
              <w:pStyle w:val="pqiTabBody"/>
              <w:rPr>
                <w:rFonts w:cs="Arial"/>
              </w:rPr>
            </w:pPr>
          </w:p>
        </w:tc>
        <w:tc>
          <w:tcPr>
            <w:tcW w:w="1418" w:type="dxa"/>
          </w:tcPr>
          <w:p w14:paraId="393A3DE0" w14:textId="77777777" w:rsidR="007C768A" w:rsidRPr="005D4644" w:rsidRDefault="007C768A" w:rsidP="005D4644">
            <w:pPr>
              <w:pStyle w:val="pqiTabBody"/>
              <w:rPr>
                <w:rFonts w:cs="Arial"/>
              </w:rPr>
            </w:pPr>
            <w:r w:rsidRPr="005D4644">
              <w:rPr>
                <w:rFonts w:cs="Arial"/>
                <w:b/>
              </w:rPr>
              <w:t>1x</w:t>
            </w:r>
          </w:p>
        </w:tc>
        <w:tc>
          <w:tcPr>
            <w:tcW w:w="1278" w:type="dxa"/>
          </w:tcPr>
          <w:p w14:paraId="58C2FF3A" w14:textId="77777777" w:rsidR="007C768A" w:rsidRPr="005D4644" w:rsidRDefault="007C768A" w:rsidP="005D4644">
            <w:pPr>
              <w:pStyle w:val="pqiTabBody"/>
              <w:rPr>
                <w:rFonts w:cs="Arial"/>
                <w:b/>
              </w:rPr>
            </w:pPr>
          </w:p>
        </w:tc>
      </w:tr>
    </w:tbl>
    <w:p w14:paraId="464CED7F" w14:textId="5AF4E7CF" w:rsidR="00D06769" w:rsidRPr="005D4644" w:rsidRDefault="000234BA" w:rsidP="005763F5">
      <w:pPr>
        <w:pStyle w:val="Nagwek2"/>
      </w:pPr>
      <w:bookmarkStart w:id="158" w:name="_Toc194306622"/>
      <w:bookmarkStart w:id="159" w:name="_Toc194307585"/>
      <w:bookmarkStart w:id="160" w:name="_Toc194307685"/>
      <w:bookmarkStart w:id="161" w:name="_Toc194307771"/>
      <w:r w:rsidRPr="005D4644">
        <w:t xml:space="preserve">SAT003 – </w:t>
      </w:r>
      <w:r w:rsidR="00D06769" w:rsidRPr="005D4644">
        <w:t xml:space="preserve">Komunikat ze statusem z </w:t>
      </w:r>
      <w:proofErr w:type="spellStart"/>
      <w:r w:rsidR="00D06769" w:rsidRPr="005D4644">
        <w:t>eCO</w:t>
      </w:r>
      <w:proofErr w:type="spellEnd"/>
      <w:r w:rsidR="00D06769" w:rsidRPr="005D4644">
        <w:t xml:space="preserve"> (ruch kolejowy wywozowy)</w:t>
      </w:r>
      <w:bookmarkEnd w:id="158"/>
      <w:bookmarkEnd w:id="159"/>
      <w:bookmarkEnd w:id="160"/>
      <w:bookmarkEnd w:id="161"/>
    </w:p>
    <w:p w14:paraId="614F4AA5" w14:textId="65FA4410" w:rsidR="00973E25" w:rsidRDefault="00973E25" w:rsidP="0042385D">
      <w:pPr>
        <w:pStyle w:val="Legenda"/>
      </w:pPr>
      <w:r>
        <w:t xml:space="preserve">Tabela </w:t>
      </w:r>
      <w:fldSimple w:instr=" SEQ Tabela \* ARABIC ">
        <w:r w:rsidR="00C55B0C">
          <w:rPr>
            <w:noProof/>
          </w:rPr>
          <w:t>15</w:t>
        </w:r>
      </w:fldSimple>
      <w:r>
        <w:t xml:space="preserve"> - </w:t>
      </w:r>
      <w:r w:rsidRPr="000842C0">
        <w:t xml:space="preserve">SAT003 – Komunikat ze statusem z </w:t>
      </w:r>
      <w:proofErr w:type="spellStart"/>
      <w:r w:rsidRPr="000842C0">
        <w:t>eCO</w:t>
      </w:r>
      <w:proofErr w:type="spellEnd"/>
      <w:r w:rsidRPr="000842C0">
        <w:t xml:space="preserve"> (ruch kolejowy wywozowy)</w:t>
      </w:r>
    </w:p>
    <w:tbl>
      <w:tblPr>
        <w:tblStyle w:val="Tabela-Siatka"/>
        <w:tblW w:w="14598" w:type="dxa"/>
        <w:tblLook w:val="01E0" w:firstRow="1" w:lastRow="1" w:firstColumn="1" w:lastColumn="1" w:noHBand="0" w:noVBand="0"/>
        <w:tblCaption w:val="SAT003"/>
        <w:tblDescription w:val="Tabela opisująca strukturę komunikatu SAT003 - status z eCO"/>
      </w:tblPr>
      <w:tblGrid>
        <w:gridCol w:w="817"/>
        <w:gridCol w:w="894"/>
        <w:gridCol w:w="6331"/>
        <w:gridCol w:w="1472"/>
        <w:gridCol w:w="950"/>
        <w:gridCol w:w="1756"/>
        <w:gridCol w:w="1295"/>
        <w:gridCol w:w="1083"/>
      </w:tblGrid>
      <w:tr w:rsidR="00683D82" w:rsidRPr="005D4644" w14:paraId="54756370" w14:textId="37BF4953" w:rsidTr="00973E25">
        <w:trPr>
          <w:tblHeader/>
        </w:trPr>
        <w:tc>
          <w:tcPr>
            <w:tcW w:w="817" w:type="dxa"/>
            <w:shd w:val="clear" w:color="auto" w:fill="BFBFBF" w:themeFill="background1" w:themeFillShade="BF"/>
          </w:tcPr>
          <w:p w14:paraId="103FF390" w14:textId="474D6E42" w:rsidR="00683D82" w:rsidRPr="005D4644" w:rsidRDefault="00683D82" w:rsidP="00683D82">
            <w:pPr>
              <w:pStyle w:val="pqiTabBody"/>
              <w:rPr>
                <w:rFonts w:cs="Arial"/>
              </w:rPr>
            </w:pPr>
            <w:r>
              <w:t>Numer</w:t>
            </w:r>
          </w:p>
        </w:tc>
        <w:tc>
          <w:tcPr>
            <w:tcW w:w="894" w:type="dxa"/>
            <w:shd w:val="clear" w:color="auto" w:fill="BFBFBF" w:themeFill="background1" w:themeFillShade="BF"/>
          </w:tcPr>
          <w:p w14:paraId="08DD5D5B" w14:textId="77777777" w:rsidR="00683D82" w:rsidRDefault="00683D82" w:rsidP="00683D82">
            <w:pPr>
              <w:spacing w:before="10" w:after="10"/>
              <w:ind w:left="100" w:right="100"/>
              <w:jc w:val="left"/>
            </w:pPr>
            <w:r>
              <w:t>Kod</w:t>
            </w:r>
          </w:p>
          <w:p w14:paraId="006F874D" w14:textId="2F530ED4" w:rsidR="00683D82" w:rsidRPr="005D4644" w:rsidRDefault="00683D82" w:rsidP="00683D82">
            <w:pPr>
              <w:pStyle w:val="pqiTabBody"/>
              <w:rPr>
                <w:rFonts w:cs="Arial"/>
              </w:rPr>
            </w:pPr>
            <w:r>
              <w:t>literowy</w:t>
            </w:r>
          </w:p>
        </w:tc>
        <w:tc>
          <w:tcPr>
            <w:tcW w:w="6331" w:type="dxa"/>
            <w:shd w:val="clear" w:color="auto" w:fill="BFBFBF" w:themeFill="background1" w:themeFillShade="BF"/>
          </w:tcPr>
          <w:p w14:paraId="51A639FD" w14:textId="02FA72FA" w:rsidR="00683D82" w:rsidRPr="005D4644" w:rsidRDefault="00683D82" w:rsidP="00683D82">
            <w:pPr>
              <w:pStyle w:val="pqiTabBody"/>
              <w:rPr>
                <w:rFonts w:cs="Arial"/>
              </w:rPr>
            </w:pPr>
            <w:r>
              <w:t>Grupa danych</w:t>
            </w:r>
          </w:p>
        </w:tc>
        <w:tc>
          <w:tcPr>
            <w:tcW w:w="1472" w:type="dxa"/>
            <w:shd w:val="clear" w:color="auto" w:fill="BFBFBF" w:themeFill="background1" w:themeFillShade="BF"/>
          </w:tcPr>
          <w:p w14:paraId="710B6E68" w14:textId="36A7A863" w:rsidR="00683D82" w:rsidRPr="005D4644" w:rsidRDefault="00683D82" w:rsidP="00683D82">
            <w:pPr>
              <w:pStyle w:val="pqiTabBody"/>
              <w:rPr>
                <w:rFonts w:cs="Arial"/>
              </w:rPr>
            </w:pPr>
            <w:r>
              <w:t>Wymagalność</w:t>
            </w:r>
          </w:p>
        </w:tc>
        <w:tc>
          <w:tcPr>
            <w:tcW w:w="950" w:type="dxa"/>
            <w:shd w:val="clear" w:color="auto" w:fill="BFBFBF" w:themeFill="background1" w:themeFillShade="BF"/>
          </w:tcPr>
          <w:p w14:paraId="5E978CBB" w14:textId="186C30AF" w:rsidR="00683D82" w:rsidRPr="005D4644" w:rsidRDefault="00683D82" w:rsidP="00683D82">
            <w:pPr>
              <w:pStyle w:val="pqiTabBody"/>
              <w:rPr>
                <w:rFonts w:cs="Arial"/>
              </w:rPr>
            </w:pPr>
            <w:r>
              <w:t>Warunki</w:t>
            </w:r>
          </w:p>
        </w:tc>
        <w:tc>
          <w:tcPr>
            <w:tcW w:w="1756" w:type="dxa"/>
            <w:shd w:val="clear" w:color="auto" w:fill="BFBFBF" w:themeFill="background1" w:themeFillShade="BF"/>
          </w:tcPr>
          <w:p w14:paraId="76FED2FF" w14:textId="1D663A84" w:rsidR="00683D82" w:rsidRPr="005D4644" w:rsidRDefault="00683D82" w:rsidP="00683D82">
            <w:pPr>
              <w:pStyle w:val="pqiTabBody"/>
              <w:rPr>
                <w:rFonts w:cs="Arial"/>
              </w:rPr>
            </w:pPr>
            <w:r>
              <w:t>Wyjaśnienia</w:t>
            </w:r>
          </w:p>
        </w:tc>
        <w:tc>
          <w:tcPr>
            <w:tcW w:w="1295" w:type="dxa"/>
            <w:shd w:val="clear" w:color="auto" w:fill="BFBFBF" w:themeFill="background1" w:themeFillShade="BF"/>
          </w:tcPr>
          <w:p w14:paraId="28F18483" w14:textId="1E01F276" w:rsidR="00683D82" w:rsidRPr="005D4644" w:rsidRDefault="00683D82" w:rsidP="00683D82">
            <w:pPr>
              <w:pStyle w:val="pqiTabBody"/>
              <w:rPr>
                <w:rFonts w:cs="Arial"/>
              </w:rPr>
            </w:pPr>
            <w:r>
              <w:t>Typ i powtórzenie</w:t>
            </w:r>
          </w:p>
        </w:tc>
        <w:tc>
          <w:tcPr>
            <w:tcW w:w="1083" w:type="dxa"/>
            <w:shd w:val="clear" w:color="auto" w:fill="BFBFBF" w:themeFill="background1" w:themeFillShade="BF"/>
          </w:tcPr>
          <w:p w14:paraId="406CBC69" w14:textId="06398E20" w:rsidR="00683D82" w:rsidRPr="005D4644" w:rsidRDefault="00683D82" w:rsidP="00683D82">
            <w:pPr>
              <w:pStyle w:val="pqiTabBody"/>
              <w:rPr>
                <w:rFonts w:cs="Arial"/>
              </w:rPr>
            </w:pPr>
            <w:r>
              <w:t>Walidacja</w:t>
            </w:r>
          </w:p>
        </w:tc>
      </w:tr>
      <w:tr w:rsidR="007C768A" w:rsidRPr="005D4644" w14:paraId="44CEA7EB" w14:textId="6B700446" w:rsidTr="00973E25">
        <w:tc>
          <w:tcPr>
            <w:tcW w:w="817" w:type="dxa"/>
          </w:tcPr>
          <w:p w14:paraId="56355537" w14:textId="77777777" w:rsidR="007C768A" w:rsidRPr="005D4644" w:rsidRDefault="007C768A" w:rsidP="00E050FA">
            <w:pPr>
              <w:pStyle w:val="pqiTabBody"/>
              <w:numPr>
                <w:ilvl w:val="0"/>
                <w:numId w:val="63"/>
              </w:numPr>
              <w:rPr>
                <w:rFonts w:cs="Arial"/>
                <w:b/>
                <w:i/>
              </w:rPr>
            </w:pPr>
          </w:p>
        </w:tc>
        <w:tc>
          <w:tcPr>
            <w:tcW w:w="894" w:type="dxa"/>
          </w:tcPr>
          <w:p w14:paraId="2B7E384F" w14:textId="3765C4A2" w:rsidR="007C768A" w:rsidRPr="005D4644" w:rsidRDefault="007C768A" w:rsidP="005D4644">
            <w:pPr>
              <w:pStyle w:val="pqiTabBody"/>
              <w:rPr>
                <w:rFonts w:cs="Arial"/>
                <w:b/>
                <w:i/>
              </w:rPr>
            </w:pPr>
          </w:p>
        </w:tc>
        <w:tc>
          <w:tcPr>
            <w:tcW w:w="6331" w:type="dxa"/>
          </w:tcPr>
          <w:p w14:paraId="2442EE77" w14:textId="77777777" w:rsidR="007C768A" w:rsidRPr="005D4644" w:rsidRDefault="007C768A" w:rsidP="005D4644">
            <w:pPr>
              <w:pStyle w:val="pqiTabBody"/>
              <w:rPr>
                <w:rFonts w:cs="Arial"/>
                <w:b/>
              </w:rPr>
            </w:pPr>
            <w:r w:rsidRPr="005D4644">
              <w:rPr>
                <w:rFonts w:cs="Arial"/>
                <w:b/>
              </w:rPr>
              <w:t>Dane Dokumentu</w:t>
            </w:r>
          </w:p>
          <w:p w14:paraId="36C314D0"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003</w:t>
            </w:r>
            <w:r w:rsidRPr="005D4644">
              <w:rPr>
                <w:rFonts w:cs="Arial"/>
                <w:color w:val="0000FF"/>
              </w:rPr>
              <w:t>/</w:t>
            </w:r>
            <w:proofErr w:type="spellStart"/>
            <w:r w:rsidRPr="005D4644">
              <w:rPr>
                <w:rFonts w:cs="Arial"/>
                <w:color w:val="0000FF"/>
              </w:rPr>
              <w:t>DaneDokumentu</w:t>
            </w:r>
            <w:proofErr w:type="spellEnd"/>
          </w:p>
        </w:tc>
        <w:tc>
          <w:tcPr>
            <w:tcW w:w="1472" w:type="dxa"/>
          </w:tcPr>
          <w:p w14:paraId="75023146" w14:textId="77777777" w:rsidR="007C768A" w:rsidRPr="005D4644" w:rsidRDefault="007C768A" w:rsidP="005D4644">
            <w:pPr>
              <w:pStyle w:val="pqiTabBody"/>
              <w:rPr>
                <w:rFonts w:cs="Arial"/>
                <w:b/>
              </w:rPr>
            </w:pPr>
            <w:r w:rsidRPr="005D4644">
              <w:rPr>
                <w:rFonts w:cs="Arial"/>
                <w:b/>
              </w:rPr>
              <w:t>R</w:t>
            </w:r>
          </w:p>
        </w:tc>
        <w:tc>
          <w:tcPr>
            <w:tcW w:w="950" w:type="dxa"/>
          </w:tcPr>
          <w:p w14:paraId="70292FBB" w14:textId="77777777" w:rsidR="007C768A" w:rsidRPr="005D4644" w:rsidRDefault="007C768A" w:rsidP="005D4644">
            <w:pPr>
              <w:pStyle w:val="pqiTabBody"/>
              <w:rPr>
                <w:rFonts w:cs="Arial"/>
                <w:b/>
              </w:rPr>
            </w:pPr>
          </w:p>
        </w:tc>
        <w:tc>
          <w:tcPr>
            <w:tcW w:w="1756" w:type="dxa"/>
          </w:tcPr>
          <w:p w14:paraId="771908F3" w14:textId="77777777" w:rsidR="007C768A" w:rsidRPr="005D4644" w:rsidRDefault="007C768A" w:rsidP="005D4644">
            <w:pPr>
              <w:pStyle w:val="pqiTabBody"/>
              <w:rPr>
                <w:rFonts w:cs="Arial"/>
                <w:b/>
              </w:rPr>
            </w:pPr>
          </w:p>
        </w:tc>
        <w:tc>
          <w:tcPr>
            <w:tcW w:w="1295" w:type="dxa"/>
          </w:tcPr>
          <w:p w14:paraId="16794166" w14:textId="77777777" w:rsidR="007C768A" w:rsidRPr="005D4644" w:rsidRDefault="007C768A" w:rsidP="005D4644">
            <w:pPr>
              <w:pStyle w:val="pqiTabBody"/>
              <w:rPr>
                <w:rFonts w:cs="Arial"/>
                <w:b/>
              </w:rPr>
            </w:pPr>
            <w:r w:rsidRPr="005D4644">
              <w:rPr>
                <w:rFonts w:cs="Arial"/>
                <w:b/>
              </w:rPr>
              <w:t>1x</w:t>
            </w:r>
          </w:p>
        </w:tc>
        <w:tc>
          <w:tcPr>
            <w:tcW w:w="1083" w:type="dxa"/>
          </w:tcPr>
          <w:p w14:paraId="4360DA8E" w14:textId="77777777" w:rsidR="007C768A" w:rsidRPr="005D4644" w:rsidRDefault="007C768A" w:rsidP="005D4644">
            <w:pPr>
              <w:pStyle w:val="pqiTabBody"/>
              <w:rPr>
                <w:rFonts w:cs="Arial"/>
                <w:b/>
              </w:rPr>
            </w:pPr>
          </w:p>
        </w:tc>
      </w:tr>
      <w:tr w:rsidR="003814E7" w:rsidRPr="005D4644" w14:paraId="26CA7C16" w14:textId="75AD4D6E" w:rsidTr="00973E25">
        <w:tc>
          <w:tcPr>
            <w:tcW w:w="817" w:type="dxa"/>
          </w:tcPr>
          <w:p w14:paraId="470CAF3F" w14:textId="77777777" w:rsidR="003814E7" w:rsidRPr="005D4644" w:rsidRDefault="003814E7" w:rsidP="005D4644">
            <w:pPr>
              <w:pStyle w:val="pqiTabBody"/>
              <w:ind w:left="1080"/>
              <w:rPr>
                <w:rFonts w:cs="Arial"/>
                <w:b/>
                <w:i/>
              </w:rPr>
            </w:pPr>
          </w:p>
        </w:tc>
        <w:tc>
          <w:tcPr>
            <w:tcW w:w="894" w:type="dxa"/>
          </w:tcPr>
          <w:p w14:paraId="4CABEBA9" w14:textId="77777777" w:rsidR="003814E7" w:rsidRPr="005D4644" w:rsidRDefault="003814E7" w:rsidP="005D4644">
            <w:pPr>
              <w:jc w:val="left"/>
              <w:rPr>
                <w:rFonts w:cs="Arial"/>
              </w:rPr>
            </w:pPr>
            <w:r w:rsidRPr="005D4644">
              <w:rPr>
                <w:rFonts w:cs="Arial"/>
              </w:rPr>
              <w:t>a</w:t>
            </w:r>
          </w:p>
        </w:tc>
        <w:tc>
          <w:tcPr>
            <w:tcW w:w="6331" w:type="dxa"/>
          </w:tcPr>
          <w:p w14:paraId="7A7CA22F" w14:textId="77777777" w:rsidR="003814E7" w:rsidRPr="005D4644" w:rsidRDefault="003814E7" w:rsidP="005D4644">
            <w:pPr>
              <w:pStyle w:val="pqiTabBody"/>
              <w:rPr>
                <w:rFonts w:cs="Arial"/>
                <w:b/>
                <w:lang w:val="en-US"/>
              </w:rPr>
            </w:pPr>
            <w:proofErr w:type="spellStart"/>
            <w:r w:rsidRPr="005D4644">
              <w:rPr>
                <w:rFonts w:cs="Arial"/>
                <w:b/>
                <w:lang w:val="en-US"/>
              </w:rPr>
              <w:t>Numer</w:t>
            </w:r>
            <w:proofErr w:type="spellEnd"/>
            <w:r w:rsidRPr="005D4644">
              <w:rPr>
                <w:rFonts w:cs="Arial"/>
                <w:b/>
                <w:lang w:val="en-US"/>
              </w:rPr>
              <w:t xml:space="preserve"> SAT</w:t>
            </w:r>
            <w:r w:rsidRPr="005D4644">
              <w:rPr>
                <w:rFonts w:cs="Arial"/>
                <w:b/>
                <w:lang w:val="en-US"/>
              </w:rPr>
              <w:br/>
            </w:r>
            <w:r w:rsidRPr="005D4644">
              <w:rPr>
                <w:rFonts w:cs="Arial"/>
                <w:color w:val="0000FF"/>
                <w:lang w:val="en-US"/>
              </w:rPr>
              <w:t>SAT</w:t>
            </w:r>
            <w:r w:rsidRPr="005D4644">
              <w:rPr>
                <w:rFonts w:cs="Arial"/>
                <w:noProof/>
                <w:color w:val="0000FF"/>
                <w:lang w:val="en-US"/>
              </w:rPr>
              <w:t>003</w:t>
            </w:r>
            <w:r w:rsidRPr="005D4644">
              <w:rPr>
                <w:rFonts w:cs="Arial"/>
                <w:color w:val="0000FF"/>
                <w:lang w:val="en-US"/>
              </w:rPr>
              <w:t>/</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472" w:type="dxa"/>
          </w:tcPr>
          <w:p w14:paraId="1A66E594" w14:textId="77777777" w:rsidR="003814E7" w:rsidRPr="005D4644" w:rsidRDefault="003814E7" w:rsidP="005D4644">
            <w:pPr>
              <w:pStyle w:val="pqiTabBody"/>
              <w:rPr>
                <w:rFonts w:cs="Arial"/>
                <w:b/>
              </w:rPr>
            </w:pPr>
            <w:r w:rsidRPr="005D4644">
              <w:rPr>
                <w:rFonts w:cs="Arial"/>
                <w:b/>
              </w:rPr>
              <w:t>R</w:t>
            </w:r>
          </w:p>
        </w:tc>
        <w:tc>
          <w:tcPr>
            <w:tcW w:w="950" w:type="dxa"/>
          </w:tcPr>
          <w:p w14:paraId="78822605" w14:textId="77777777" w:rsidR="003814E7" w:rsidRPr="005D4644" w:rsidRDefault="003814E7" w:rsidP="005D4644">
            <w:pPr>
              <w:pStyle w:val="pqiTabBody"/>
              <w:rPr>
                <w:rFonts w:cs="Arial"/>
                <w:b/>
              </w:rPr>
            </w:pPr>
          </w:p>
        </w:tc>
        <w:tc>
          <w:tcPr>
            <w:tcW w:w="1756" w:type="dxa"/>
          </w:tcPr>
          <w:p w14:paraId="33F9840E" w14:textId="77777777" w:rsidR="003814E7" w:rsidRPr="005D4644" w:rsidRDefault="003814E7" w:rsidP="005D4644">
            <w:pPr>
              <w:pStyle w:val="pqiTabBody"/>
              <w:rPr>
                <w:rFonts w:cs="Arial"/>
                <w:b/>
              </w:rPr>
            </w:pPr>
            <w:r w:rsidRPr="005D4644">
              <w:rPr>
                <w:rFonts w:cs="Arial"/>
              </w:rPr>
              <w:t>Numer awizacji, której zapytanie dotyczy</w:t>
            </w:r>
          </w:p>
        </w:tc>
        <w:tc>
          <w:tcPr>
            <w:tcW w:w="1295" w:type="dxa"/>
          </w:tcPr>
          <w:p w14:paraId="064BD8D8" w14:textId="52F572C6" w:rsidR="003814E7" w:rsidRPr="005D4644" w:rsidRDefault="00DE1F23" w:rsidP="005D4644">
            <w:pPr>
              <w:pStyle w:val="pqiTabBody"/>
              <w:rPr>
                <w:rFonts w:cs="Arial"/>
                <w:b/>
              </w:rPr>
            </w:pPr>
            <w:r w:rsidRPr="005D4644">
              <w:rPr>
                <w:rFonts w:cs="Arial"/>
              </w:rPr>
              <w:t>an1</w:t>
            </w:r>
            <w:r w:rsidR="003814E7" w:rsidRPr="005D4644">
              <w:rPr>
                <w:rFonts w:cs="Arial"/>
              </w:rPr>
              <w:t>8</w:t>
            </w:r>
          </w:p>
        </w:tc>
        <w:tc>
          <w:tcPr>
            <w:tcW w:w="1083" w:type="dxa"/>
          </w:tcPr>
          <w:p w14:paraId="1480589E" w14:textId="77777777" w:rsidR="003814E7" w:rsidRPr="005D4644" w:rsidRDefault="003814E7" w:rsidP="005D4644">
            <w:pPr>
              <w:pStyle w:val="pqiTabBody"/>
              <w:rPr>
                <w:rFonts w:cs="Arial"/>
              </w:rPr>
            </w:pPr>
          </w:p>
        </w:tc>
      </w:tr>
      <w:tr w:rsidR="007C768A" w:rsidRPr="005D4644" w14:paraId="62580943" w14:textId="1AD46F5B" w:rsidTr="00973E25">
        <w:tc>
          <w:tcPr>
            <w:tcW w:w="817" w:type="dxa"/>
          </w:tcPr>
          <w:p w14:paraId="375F2AED" w14:textId="77777777" w:rsidR="007C768A" w:rsidRPr="005D4644" w:rsidRDefault="007C768A" w:rsidP="005D4644">
            <w:pPr>
              <w:jc w:val="left"/>
              <w:rPr>
                <w:rFonts w:cs="Arial"/>
              </w:rPr>
            </w:pPr>
            <w:r w:rsidRPr="005D4644">
              <w:rPr>
                <w:rFonts w:cs="Arial"/>
                <w:b/>
                <w:i/>
              </w:rPr>
              <w:t>1.1</w:t>
            </w:r>
          </w:p>
        </w:tc>
        <w:tc>
          <w:tcPr>
            <w:tcW w:w="894" w:type="dxa"/>
          </w:tcPr>
          <w:p w14:paraId="41071283" w14:textId="482B1205" w:rsidR="007C768A" w:rsidRPr="005D4644" w:rsidRDefault="007C768A" w:rsidP="005D4644">
            <w:pPr>
              <w:jc w:val="left"/>
              <w:rPr>
                <w:rFonts w:cs="Arial"/>
              </w:rPr>
            </w:pPr>
          </w:p>
        </w:tc>
        <w:tc>
          <w:tcPr>
            <w:tcW w:w="6331" w:type="dxa"/>
          </w:tcPr>
          <w:p w14:paraId="475E001C" w14:textId="2A889419" w:rsidR="007C768A" w:rsidRPr="005D4644" w:rsidRDefault="007C768A" w:rsidP="005D4644">
            <w:pPr>
              <w:pStyle w:val="pqiTabBody"/>
              <w:rPr>
                <w:rFonts w:cs="Arial"/>
                <w:b/>
              </w:rPr>
            </w:pPr>
            <w:r w:rsidRPr="005D4644">
              <w:rPr>
                <w:rFonts w:cs="Arial"/>
                <w:b/>
              </w:rPr>
              <w:t>Lista zgłoszeń celnych</w:t>
            </w:r>
            <w:r w:rsidRPr="005D4644">
              <w:rPr>
                <w:rFonts w:cs="Arial"/>
                <w:color w:val="0000FF"/>
              </w:rPr>
              <w:t xml:space="preserve"> </w:t>
            </w:r>
            <w:r w:rsidRPr="005D4644">
              <w:rPr>
                <w:rFonts w:cs="Arial"/>
                <w:color w:val="0000FF"/>
              </w:rPr>
              <w:br/>
              <w:t>SAT003/</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ListaZgloszenCelnych</w:t>
            </w:r>
            <w:proofErr w:type="spellEnd"/>
          </w:p>
        </w:tc>
        <w:tc>
          <w:tcPr>
            <w:tcW w:w="1472" w:type="dxa"/>
          </w:tcPr>
          <w:p w14:paraId="7C3707D0" w14:textId="77777777" w:rsidR="007C768A" w:rsidRPr="005D4644" w:rsidRDefault="007C768A" w:rsidP="005D4644">
            <w:pPr>
              <w:pStyle w:val="pqiTabBody"/>
              <w:rPr>
                <w:rFonts w:cs="Arial"/>
                <w:b/>
              </w:rPr>
            </w:pPr>
            <w:r w:rsidRPr="005D4644">
              <w:rPr>
                <w:rFonts w:cs="Arial"/>
                <w:b/>
              </w:rPr>
              <w:t>R</w:t>
            </w:r>
          </w:p>
        </w:tc>
        <w:tc>
          <w:tcPr>
            <w:tcW w:w="950" w:type="dxa"/>
          </w:tcPr>
          <w:p w14:paraId="6633A800" w14:textId="77777777" w:rsidR="007C768A" w:rsidRPr="005D4644" w:rsidRDefault="007C768A" w:rsidP="005D4644">
            <w:pPr>
              <w:pStyle w:val="pqiTabBody"/>
              <w:rPr>
                <w:rFonts w:cs="Arial"/>
                <w:b/>
              </w:rPr>
            </w:pPr>
          </w:p>
        </w:tc>
        <w:tc>
          <w:tcPr>
            <w:tcW w:w="1756" w:type="dxa"/>
          </w:tcPr>
          <w:p w14:paraId="66C10880" w14:textId="77777777" w:rsidR="007C768A" w:rsidRPr="005D4644" w:rsidRDefault="007C768A" w:rsidP="005D4644">
            <w:pPr>
              <w:pStyle w:val="pqiTabBody"/>
              <w:rPr>
                <w:rFonts w:cs="Arial"/>
              </w:rPr>
            </w:pPr>
          </w:p>
        </w:tc>
        <w:tc>
          <w:tcPr>
            <w:tcW w:w="1295" w:type="dxa"/>
          </w:tcPr>
          <w:p w14:paraId="1670040C" w14:textId="77777777" w:rsidR="007C768A" w:rsidRPr="005D4644" w:rsidRDefault="007C768A" w:rsidP="005D4644">
            <w:pPr>
              <w:pStyle w:val="pqiTabBody"/>
              <w:rPr>
                <w:rFonts w:cs="Arial"/>
              </w:rPr>
            </w:pPr>
            <w:r w:rsidRPr="005D4644">
              <w:rPr>
                <w:rFonts w:cs="Arial"/>
                <w:b/>
              </w:rPr>
              <w:t>1x</w:t>
            </w:r>
          </w:p>
        </w:tc>
        <w:tc>
          <w:tcPr>
            <w:tcW w:w="1083" w:type="dxa"/>
          </w:tcPr>
          <w:p w14:paraId="62C0B43F" w14:textId="77777777" w:rsidR="007C768A" w:rsidRPr="005D4644" w:rsidRDefault="007C768A" w:rsidP="005D4644">
            <w:pPr>
              <w:pStyle w:val="pqiTabBody"/>
              <w:rPr>
                <w:rFonts w:cs="Arial"/>
                <w:b/>
              </w:rPr>
            </w:pPr>
          </w:p>
        </w:tc>
      </w:tr>
      <w:tr w:rsidR="007C768A" w:rsidRPr="005D4644" w14:paraId="1BE9680C" w14:textId="15CFCBF3" w:rsidTr="00973E25">
        <w:tc>
          <w:tcPr>
            <w:tcW w:w="817" w:type="dxa"/>
          </w:tcPr>
          <w:p w14:paraId="1D6FF68B" w14:textId="77777777" w:rsidR="007C768A" w:rsidRPr="005D4644" w:rsidRDefault="007C768A" w:rsidP="005D4644">
            <w:pPr>
              <w:jc w:val="left"/>
              <w:rPr>
                <w:rFonts w:cs="Arial"/>
                <w:b/>
                <w:i/>
              </w:rPr>
            </w:pPr>
            <w:r w:rsidRPr="005D4644">
              <w:rPr>
                <w:rFonts w:cs="Arial"/>
                <w:b/>
                <w:i/>
              </w:rPr>
              <w:t>1.1.1</w:t>
            </w:r>
          </w:p>
        </w:tc>
        <w:tc>
          <w:tcPr>
            <w:tcW w:w="894" w:type="dxa"/>
          </w:tcPr>
          <w:p w14:paraId="6668456D" w14:textId="138982EA" w:rsidR="007C768A" w:rsidRPr="005D4644" w:rsidRDefault="007C768A" w:rsidP="005D4644">
            <w:pPr>
              <w:jc w:val="left"/>
              <w:rPr>
                <w:rFonts w:cs="Arial"/>
                <w:b/>
                <w:i/>
              </w:rPr>
            </w:pPr>
          </w:p>
        </w:tc>
        <w:tc>
          <w:tcPr>
            <w:tcW w:w="6331" w:type="dxa"/>
          </w:tcPr>
          <w:p w14:paraId="493C4AA0" w14:textId="0C842434" w:rsidR="007C768A" w:rsidRPr="005D4644" w:rsidRDefault="007C768A" w:rsidP="005D4644">
            <w:pPr>
              <w:pStyle w:val="pqiTabBody"/>
              <w:rPr>
                <w:rFonts w:cs="Arial"/>
                <w:b/>
              </w:rPr>
            </w:pPr>
            <w:r w:rsidRPr="005D4644">
              <w:rPr>
                <w:rFonts w:cs="Arial"/>
                <w:b/>
              </w:rPr>
              <w:t>Zgłoszenie celne</w:t>
            </w:r>
            <w:r w:rsidRPr="005D4644">
              <w:rPr>
                <w:rFonts w:cs="Arial"/>
                <w:color w:val="0000FF"/>
              </w:rPr>
              <w:t xml:space="preserve"> </w:t>
            </w:r>
            <w:r w:rsidRPr="005D4644">
              <w:rPr>
                <w:rFonts w:cs="Arial"/>
                <w:color w:val="0000FF"/>
              </w:rPr>
              <w:br/>
              <w:t>SAT003/</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ListaZgloszenCelnych</w:t>
            </w:r>
            <w:proofErr w:type="spellEnd"/>
            <w:r w:rsidRPr="005D4644">
              <w:rPr>
                <w:rFonts w:cs="Arial"/>
                <w:color w:val="0000FF"/>
              </w:rPr>
              <w:t>/</w:t>
            </w:r>
            <w:proofErr w:type="spellStart"/>
            <w:r w:rsidRPr="005D4644">
              <w:rPr>
                <w:rFonts w:cs="Arial"/>
                <w:color w:val="0000FF"/>
              </w:rPr>
              <w:t>ZgloszenieCelne</w:t>
            </w:r>
            <w:proofErr w:type="spellEnd"/>
          </w:p>
        </w:tc>
        <w:tc>
          <w:tcPr>
            <w:tcW w:w="1472" w:type="dxa"/>
          </w:tcPr>
          <w:p w14:paraId="2907C8C6" w14:textId="77777777" w:rsidR="007C768A" w:rsidRPr="005D4644" w:rsidRDefault="007C768A" w:rsidP="005D4644">
            <w:pPr>
              <w:pStyle w:val="pqiTabBody"/>
              <w:rPr>
                <w:rFonts w:cs="Arial"/>
                <w:b/>
              </w:rPr>
            </w:pPr>
            <w:r w:rsidRPr="005D4644">
              <w:rPr>
                <w:rFonts w:cs="Arial"/>
                <w:b/>
              </w:rPr>
              <w:t>R</w:t>
            </w:r>
          </w:p>
        </w:tc>
        <w:tc>
          <w:tcPr>
            <w:tcW w:w="950" w:type="dxa"/>
          </w:tcPr>
          <w:p w14:paraId="2AAE15F1" w14:textId="77777777" w:rsidR="007C768A" w:rsidRPr="005D4644" w:rsidRDefault="007C768A" w:rsidP="005D4644">
            <w:pPr>
              <w:pStyle w:val="pqiTabBody"/>
              <w:rPr>
                <w:rFonts w:cs="Arial"/>
                <w:b/>
              </w:rPr>
            </w:pPr>
          </w:p>
        </w:tc>
        <w:tc>
          <w:tcPr>
            <w:tcW w:w="1756" w:type="dxa"/>
          </w:tcPr>
          <w:p w14:paraId="738C995C" w14:textId="77777777" w:rsidR="007C768A" w:rsidRPr="005D4644" w:rsidRDefault="007C768A" w:rsidP="005D4644">
            <w:pPr>
              <w:pStyle w:val="pqiTabBody"/>
              <w:rPr>
                <w:rFonts w:cs="Arial"/>
              </w:rPr>
            </w:pPr>
          </w:p>
        </w:tc>
        <w:tc>
          <w:tcPr>
            <w:tcW w:w="1295" w:type="dxa"/>
          </w:tcPr>
          <w:p w14:paraId="73E46451" w14:textId="77777777" w:rsidR="007C768A" w:rsidRPr="005D4644" w:rsidRDefault="007C768A" w:rsidP="005D4644">
            <w:pPr>
              <w:pStyle w:val="pqiTabBody"/>
              <w:rPr>
                <w:rFonts w:cs="Arial"/>
                <w:b/>
              </w:rPr>
            </w:pPr>
            <w:r w:rsidRPr="005D4644">
              <w:rPr>
                <w:rFonts w:cs="Arial"/>
                <w:b/>
              </w:rPr>
              <w:t>99x</w:t>
            </w:r>
          </w:p>
        </w:tc>
        <w:tc>
          <w:tcPr>
            <w:tcW w:w="1083" w:type="dxa"/>
          </w:tcPr>
          <w:p w14:paraId="5FCFF4CE" w14:textId="77777777" w:rsidR="007C768A" w:rsidRPr="005D4644" w:rsidRDefault="007C768A" w:rsidP="005D4644">
            <w:pPr>
              <w:pStyle w:val="pqiTabBody"/>
              <w:rPr>
                <w:rFonts w:cs="Arial"/>
                <w:b/>
              </w:rPr>
            </w:pPr>
          </w:p>
        </w:tc>
      </w:tr>
      <w:tr w:rsidR="003814E7" w:rsidRPr="005D4644" w14:paraId="0E5CCFA8" w14:textId="47EF6045" w:rsidTr="00973E25">
        <w:tc>
          <w:tcPr>
            <w:tcW w:w="817" w:type="dxa"/>
          </w:tcPr>
          <w:p w14:paraId="64494822" w14:textId="77777777" w:rsidR="003814E7" w:rsidRPr="005D4644" w:rsidRDefault="003814E7" w:rsidP="005D4644">
            <w:pPr>
              <w:jc w:val="left"/>
              <w:rPr>
                <w:rFonts w:cs="Arial"/>
                <w:b/>
                <w:i/>
              </w:rPr>
            </w:pPr>
          </w:p>
        </w:tc>
        <w:tc>
          <w:tcPr>
            <w:tcW w:w="894" w:type="dxa"/>
          </w:tcPr>
          <w:p w14:paraId="6A612DE5" w14:textId="77777777" w:rsidR="003814E7" w:rsidRPr="005D4644" w:rsidRDefault="003814E7" w:rsidP="005D4644">
            <w:pPr>
              <w:jc w:val="left"/>
              <w:rPr>
                <w:rFonts w:cs="Arial"/>
              </w:rPr>
            </w:pPr>
            <w:r w:rsidRPr="005D4644">
              <w:rPr>
                <w:rFonts w:cs="Arial"/>
              </w:rPr>
              <w:t>a</w:t>
            </w:r>
          </w:p>
        </w:tc>
        <w:tc>
          <w:tcPr>
            <w:tcW w:w="6331" w:type="dxa"/>
          </w:tcPr>
          <w:p w14:paraId="2D2A9976" w14:textId="40DB85DA" w:rsidR="003814E7" w:rsidRPr="005D4644" w:rsidRDefault="003814E7" w:rsidP="005D4644">
            <w:pPr>
              <w:pStyle w:val="pqiTabBody"/>
              <w:rPr>
                <w:rFonts w:cs="Arial"/>
                <w:b/>
              </w:rPr>
            </w:pPr>
            <w:r w:rsidRPr="005D4644">
              <w:rPr>
                <w:rFonts w:cs="Arial"/>
                <w:b/>
              </w:rPr>
              <w:t>Numer zgłoszenia celnego</w:t>
            </w:r>
            <w:r w:rsidRPr="005D4644">
              <w:rPr>
                <w:rFonts w:cs="Arial"/>
                <w:color w:val="0000FF"/>
              </w:rPr>
              <w:t xml:space="preserve"> SAT003/</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ListaZgloszenCelnych</w:t>
            </w:r>
            <w:proofErr w:type="spellEnd"/>
            <w:r w:rsidRPr="005D4644">
              <w:rPr>
                <w:rFonts w:cs="Arial"/>
                <w:color w:val="0000FF"/>
              </w:rPr>
              <w:t>/</w:t>
            </w:r>
            <w:proofErr w:type="spellStart"/>
            <w:r w:rsidRPr="005D4644">
              <w:rPr>
                <w:rFonts w:cs="Arial"/>
                <w:color w:val="0000FF"/>
              </w:rPr>
              <w:t>ZgloszenieCelne</w:t>
            </w:r>
            <w:proofErr w:type="spellEnd"/>
            <w:r w:rsidRPr="005D4644">
              <w:rPr>
                <w:rFonts w:cs="Arial"/>
                <w:color w:val="0000FF"/>
              </w:rPr>
              <w:t xml:space="preserve"> /</w:t>
            </w:r>
            <w:proofErr w:type="spellStart"/>
            <w:r w:rsidRPr="005D4644">
              <w:rPr>
                <w:rFonts w:cs="Arial"/>
                <w:color w:val="0000FF"/>
              </w:rPr>
              <w:t>NumerZgloszenia</w:t>
            </w:r>
            <w:proofErr w:type="spellEnd"/>
          </w:p>
        </w:tc>
        <w:tc>
          <w:tcPr>
            <w:tcW w:w="1472" w:type="dxa"/>
          </w:tcPr>
          <w:p w14:paraId="564E1397" w14:textId="77777777" w:rsidR="003814E7" w:rsidRPr="005D4644" w:rsidRDefault="003814E7" w:rsidP="005D4644">
            <w:pPr>
              <w:pStyle w:val="pqiTabBody"/>
              <w:rPr>
                <w:rFonts w:cs="Arial"/>
                <w:b/>
              </w:rPr>
            </w:pPr>
            <w:r w:rsidRPr="005D4644">
              <w:rPr>
                <w:rFonts w:cs="Arial"/>
                <w:b/>
              </w:rPr>
              <w:t>R</w:t>
            </w:r>
          </w:p>
        </w:tc>
        <w:tc>
          <w:tcPr>
            <w:tcW w:w="950" w:type="dxa"/>
          </w:tcPr>
          <w:p w14:paraId="0C526BE3" w14:textId="77777777" w:rsidR="003814E7" w:rsidRPr="005D4644" w:rsidRDefault="003814E7" w:rsidP="005D4644">
            <w:pPr>
              <w:pStyle w:val="pqiTabBody"/>
              <w:rPr>
                <w:rFonts w:cs="Arial"/>
                <w:b/>
              </w:rPr>
            </w:pPr>
          </w:p>
        </w:tc>
        <w:tc>
          <w:tcPr>
            <w:tcW w:w="1756" w:type="dxa"/>
          </w:tcPr>
          <w:p w14:paraId="5101A9BF" w14:textId="77777777" w:rsidR="003814E7" w:rsidRPr="005D4644" w:rsidRDefault="003814E7" w:rsidP="005D4644">
            <w:pPr>
              <w:pStyle w:val="pqiTabBody"/>
              <w:rPr>
                <w:rFonts w:cs="Arial"/>
              </w:rPr>
            </w:pPr>
          </w:p>
        </w:tc>
        <w:tc>
          <w:tcPr>
            <w:tcW w:w="1295" w:type="dxa"/>
          </w:tcPr>
          <w:p w14:paraId="47D9ECC3" w14:textId="77777777" w:rsidR="003814E7" w:rsidRPr="005D4644" w:rsidRDefault="003814E7" w:rsidP="005D4644">
            <w:pPr>
              <w:pStyle w:val="pqiTabBody"/>
              <w:rPr>
                <w:rFonts w:cs="Arial"/>
                <w:b/>
              </w:rPr>
            </w:pPr>
            <w:r w:rsidRPr="005D4644">
              <w:rPr>
                <w:rFonts w:cs="Arial"/>
              </w:rPr>
              <w:t>an2..20</w:t>
            </w:r>
          </w:p>
        </w:tc>
        <w:tc>
          <w:tcPr>
            <w:tcW w:w="1083" w:type="dxa"/>
          </w:tcPr>
          <w:p w14:paraId="454D2450" w14:textId="77777777" w:rsidR="003814E7" w:rsidRPr="005D4644" w:rsidRDefault="003814E7" w:rsidP="005D4644">
            <w:pPr>
              <w:pStyle w:val="pqiTabBody"/>
              <w:rPr>
                <w:rFonts w:cs="Arial"/>
              </w:rPr>
            </w:pPr>
          </w:p>
        </w:tc>
      </w:tr>
      <w:tr w:rsidR="003814E7" w:rsidRPr="005D4644" w14:paraId="6E013B39" w14:textId="3B76E475" w:rsidTr="00973E25">
        <w:tc>
          <w:tcPr>
            <w:tcW w:w="817" w:type="dxa"/>
          </w:tcPr>
          <w:p w14:paraId="19971934" w14:textId="77777777" w:rsidR="003814E7" w:rsidRPr="005D4644" w:rsidRDefault="003814E7" w:rsidP="005D4644">
            <w:pPr>
              <w:jc w:val="left"/>
              <w:rPr>
                <w:rFonts w:cs="Arial"/>
                <w:b/>
                <w:i/>
              </w:rPr>
            </w:pPr>
          </w:p>
        </w:tc>
        <w:tc>
          <w:tcPr>
            <w:tcW w:w="894" w:type="dxa"/>
          </w:tcPr>
          <w:p w14:paraId="54AEAA12" w14:textId="77777777" w:rsidR="003814E7" w:rsidRPr="005D4644" w:rsidRDefault="003814E7" w:rsidP="005D4644">
            <w:pPr>
              <w:jc w:val="left"/>
              <w:rPr>
                <w:rFonts w:cs="Arial"/>
              </w:rPr>
            </w:pPr>
            <w:r w:rsidRPr="005D4644">
              <w:rPr>
                <w:rFonts w:cs="Arial"/>
              </w:rPr>
              <w:t>b</w:t>
            </w:r>
          </w:p>
        </w:tc>
        <w:tc>
          <w:tcPr>
            <w:tcW w:w="6331" w:type="dxa"/>
          </w:tcPr>
          <w:p w14:paraId="4BBF47A2" w14:textId="476DABDC" w:rsidR="003814E7" w:rsidRPr="005D4644" w:rsidRDefault="003814E7" w:rsidP="005D4644">
            <w:pPr>
              <w:pStyle w:val="pqiTabBody"/>
              <w:rPr>
                <w:rFonts w:cs="Arial"/>
                <w:b/>
              </w:rPr>
            </w:pPr>
            <w:r w:rsidRPr="005D4644">
              <w:rPr>
                <w:rFonts w:cs="Arial"/>
                <w:b/>
              </w:rPr>
              <w:t>Rodzaj zgłoszenia celnego</w:t>
            </w:r>
            <w:r w:rsidRPr="005D4644">
              <w:rPr>
                <w:rFonts w:cs="Arial"/>
                <w:color w:val="0000FF"/>
              </w:rPr>
              <w:t xml:space="preserve"> SAT003/</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ListaZgloszenCelnych</w:t>
            </w:r>
            <w:proofErr w:type="spellEnd"/>
            <w:r w:rsidRPr="005D4644">
              <w:rPr>
                <w:rFonts w:cs="Arial"/>
                <w:color w:val="0000FF"/>
              </w:rPr>
              <w:t>/</w:t>
            </w:r>
            <w:proofErr w:type="spellStart"/>
            <w:r w:rsidRPr="005D4644">
              <w:rPr>
                <w:rFonts w:cs="Arial"/>
                <w:color w:val="0000FF"/>
              </w:rPr>
              <w:t>ZgloszenieCelne</w:t>
            </w:r>
            <w:proofErr w:type="spellEnd"/>
            <w:r w:rsidRPr="005D4644">
              <w:rPr>
                <w:rFonts w:cs="Arial"/>
                <w:color w:val="0000FF"/>
              </w:rPr>
              <w:t xml:space="preserve"> /Rodzaj</w:t>
            </w:r>
          </w:p>
        </w:tc>
        <w:tc>
          <w:tcPr>
            <w:tcW w:w="1472" w:type="dxa"/>
          </w:tcPr>
          <w:p w14:paraId="042BFC8E" w14:textId="77777777" w:rsidR="003814E7" w:rsidRPr="005D4644" w:rsidRDefault="003814E7" w:rsidP="005D4644">
            <w:pPr>
              <w:pStyle w:val="pqiTabBody"/>
              <w:rPr>
                <w:rFonts w:cs="Arial"/>
                <w:b/>
              </w:rPr>
            </w:pPr>
            <w:r w:rsidRPr="005D4644">
              <w:rPr>
                <w:rFonts w:cs="Arial"/>
                <w:b/>
              </w:rPr>
              <w:t>R</w:t>
            </w:r>
          </w:p>
        </w:tc>
        <w:tc>
          <w:tcPr>
            <w:tcW w:w="950" w:type="dxa"/>
          </w:tcPr>
          <w:p w14:paraId="268479E0" w14:textId="77777777" w:rsidR="003814E7" w:rsidRPr="005D4644" w:rsidRDefault="003814E7" w:rsidP="005D4644">
            <w:pPr>
              <w:pStyle w:val="pqiTabBody"/>
              <w:rPr>
                <w:rFonts w:cs="Arial"/>
                <w:b/>
              </w:rPr>
            </w:pPr>
          </w:p>
        </w:tc>
        <w:tc>
          <w:tcPr>
            <w:tcW w:w="1756" w:type="dxa"/>
          </w:tcPr>
          <w:p w14:paraId="4344593F" w14:textId="77777777" w:rsidR="003814E7" w:rsidRPr="005D4644" w:rsidRDefault="003814E7" w:rsidP="005D4644">
            <w:pPr>
              <w:pStyle w:val="pqiTabBody"/>
              <w:rPr>
                <w:rFonts w:cs="Arial"/>
              </w:rPr>
            </w:pPr>
          </w:p>
        </w:tc>
        <w:tc>
          <w:tcPr>
            <w:tcW w:w="1295" w:type="dxa"/>
          </w:tcPr>
          <w:p w14:paraId="30209BAE" w14:textId="77777777" w:rsidR="003814E7" w:rsidRPr="005D4644" w:rsidRDefault="003814E7" w:rsidP="005D4644">
            <w:pPr>
              <w:pStyle w:val="pqiTabBody"/>
              <w:rPr>
                <w:rFonts w:cs="Arial"/>
              </w:rPr>
            </w:pPr>
            <w:r w:rsidRPr="005D4644">
              <w:rPr>
                <w:rFonts w:cs="Arial"/>
              </w:rPr>
              <w:t>an2..20</w:t>
            </w:r>
          </w:p>
        </w:tc>
        <w:tc>
          <w:tcPr>
            <w:tcW w:w="1083" w:type="dxa"/>
          </w:tcPr>
          <w:p w14:paraId="5B273CB6" w14:textId="77777777" w:rsidR="003814E7" w:rsidRPr="005D4644" w:rsidRDefault="003814E7" w:rsidP="005D4644">
            <w:pPr>
              <w:pStyle w:val="pqiTabBody"/>
              <w:rPr>
                <w:rFonts w:cs="Arial"/>
              </w:rPr>
            </w:pPr>
          </w:p>
        </w:tc>
      </w:tr>
      <w:tr w:rsidR="003814E7" w:rsidRPr="005D4644" w14:paraId="175A0FB8" w14:textId="0B50F4A7" w:rsidTr="00973E25">
        <w:tc>
          <w:tcPr>
            <w:tcW w:w="817" w:type="dxa"/>
          </w:tcPr>
          <w:p w14:paraId="4049F1D1" w14:textId="77777777" w:rsidR="003814E7" w:rsidRPr="005D4644" w:rsidRDefault="003814E7" w:rsidP="005D4644">
            <w:pPr>
              <w:pStyle w:val="pqiTabBody"/>
              <w:rPr>
                <w:rFonts w:cs="Arial"/>
                <w:b/>
                <w:i/>
              </w:rPr>
            </w:pPr>
          </w:p>
        </w:tc>
        <w:tc>
          <w:tcPr>
            <w:tcW w:w="894" w:type="dxa"/>
          </w:tcPr>
          <w:p w14:paraId="6FCEBF5B" w14:textId="77777777" w:rsidR="003814E7" w:rsidRPr="005D4644" w:rsidRDefault="003814E7" w:rsidP="005D4644">
            <w:pPr>
              <w:jc w:val="left"/>
              <w:rPr>
                <w:rFonts w:cs="Arial"/>
              </w:rPr>
            </w:pPr>
            <w:r w:rsidRPr="005D4644">
              <w:rPr>
                <w:rFonts w:cs="Arial"/>
              </w:rPr>
              <w:t>c</w:t>
            </w:r>
          </w:p>
        </w:tc>
        <w:tc>
          <w:tcPr>
            <w:tcW w:w="6331" w:type="dxa"/>
          </w:tcPr>
          <w:p w14:paraId="698FFD7E" w14:textId="1623B5BA" w:rsidR="003814E7" w:rsidRPr="005D4644" w:rsidRDefault="003814E7" w:rsidP="005D4644">
            <w:pPr>
              <w:pStyle w:val="pqiTabBody"/>
              <w:rPr>
                <w:rFonts w:cs="Arial"/>
                <w:b/>
              </w:rPr>
            </w:pPr>
            <w:r w:rsidRPr="005D4644">
              <w:rPr>
                <w:rFonts w:cs="Arial"/>
                <w:b/>
              </w:rPr>
              <w:t xml:space="preserve">Status z </w:t>
            </w:r>
            <w:proofErr w:type="spellStart"/>
            <w:r w:rsidRPr="005D4644">
              <w:rPr>
                <w:rFonts w:cs="Arial"/>
                <w:b/>
              </w:rPr>
              <w:t>eCO</w:t>
            </w:r>
            <w:proofErr w:type="spellEnd"/>
            <w:r w:rsidRPr="005D4644">
              <w:rPr>
                <w:rFonts w:cs="Arial"/>
                <w:b/>
              </w:rPr>
              <w:br/>
            </w:r>
            <w:r w:rsidRPr="005D4644">
              <w:rPr>
                <w:rFonts w:cs="Arial"/>
                <w:color w:val="0000FF"/>
              </w:rPr>
              <w:t>SAT003/</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ListaZgloszenCelnych</w:t>
            </w:r>
            <w:proofErr w:type="spellEnd"/>
            <w:r w:rsidRPr="005D4644">
              <w:rPr>
                <w:rFonts w:cs="Arial"/>
                <w:color w:val="0000FF"/>
              </w:rPr>
              <w:t>/</w:t>
            </w:r>
            <w:proofErr w:type="spellStart"/>
            <w:r w:rsidRPr="005D4644">
              <w:rPr>
                <w:rFonts w:cs="Arial"/>
                <w:color w:val="0000FF"/>
              </w:rPr>
              <w:t>ZgloszenieCelne</w:t>
            </w:r>
            <w:proofErr w:type="spellEnd"/>
            <w:r w:rsidRPr="005D4644">
              <w:rPr>
                <w:rFonts w:cs="Arial"/>
                <w:color w:val="0000FF"/>
              </w:rPr>
              <w:t xml:space="preserve"> /Status</w:t>
            </w:r>
          </w:p>
        </w:tc>
        <w:tc>
          <w:tcPr>
            <w:tcW w:w="1472" w:type="dxa"/>
          </w:tcPr>
          <w:p w14:paraId="53FCB94B" w14:textId="77777777" w:rsidR="003814E7" w:rsidRPr="005D4644" w:rsidRDefault="003814E7" w:rsidP="005D4644">
            <w:pPr>
              <w:pStyle w:val="pqiTabBody"/>
              <w:rPr>
                <w:rFonts w:cs="Arial"/>
                <w:b/>
              </w:rPr>
            </w:pPr>
            <w:r w:rsidRPr="005D4644">
              <w:rPr>
                <w:rFonts w:cs="Arial"/>
                <w:b/>
              </w:rPr>
              <w:t>R</w:t>
            </w:r>
          </w:p>
        </w:tc>
        <w:tc>
          <w:tcPr>
            <w:tcW w:w="950" w:type="dxa"/>
          </w:tcPr>
          <w:p w14:paraId="215D4904" w14:textId="77777777" w:rsidR="003814E7" w:rsidRPr="005D4644" w:rsidRDefault="003814E7" w:rsidP="005D4644">
            <w:pPr>
              <w:pStyle w:val="pqiTabBody"/>
              <w:rPr>
                <w:rFonts w:cs="Arial"/>
                <w:b/>
              </w:rPr>
            </w:pPr>
          </w:p>
        </w:tc>
        <w:tc>
          <w:tcPr>
            <w:tcW w:w="1756" w:type="dxa"/>
          </w:tcPr>
          <w:p w14:paraId="12C6DEF8" w14:textId="77777777" w:rsidR="003814E7" w:rsidRPr="005D4644" w:rsidRDefault="003814E7" w:rsidP="005D4644">
            <w:pPr>
              <w:pStyle w:val="pqiTabBody"/>
              <w:rPr>
                <w:rFonts w:cs="Arial"/>
              </w:rPr>
            </w:pPr>
          </w:p>
        </w:tc>
        <w:tc>
          <w:tcPr>
            <w:tcW w:w="1295" w:type="dxa"/>
          </w:tcPr>
          <w:p w14:paraId="726492A1" w14:textId="77777777" w:rsidR="003814E7" w:rsidRPr="005D4644" w:rsidRDefault="003814E7" w:rsidP="005D4644">
            <w:pPr>
              <w:pStyle w:val="pqiTabBody"/>
              <w:rPr>
                <w:rFonts w:cs="Arial"/>
              </w:rPr>
            </w:pPr>
            <w:r w:rsidRPr="005D4644">
              <w:rPr>
                <w:rFonts w:cs="Arial"/>
              </w:rPr>
              <w:t>an..256</w:t>
            </w:r>
          </w:p>
        </w:tc>
        <w:tc>
          <w:tcPr>
            <w:tcW w:w="1083" w:type="dxa"/>
          </w:tcPr>
          <w:p w14:paraId="3BC658AD" w14:textId="77777777" w:rsidR="003814E7" w:rsidRPr="005D4644" w:rsidRDefault="003814E7" w:rsidP="005D4644">
            <w:pPr>
              <w:pStyle w:val="pqiTabBody"/>
              <w:rPr>
                <w:rFonts w:cs="Arial"/>
              </w:rPr>
            </w:pPr>
          </w:p>
        </w:tc>
      </w:tr>
      <w:tr w:rsidR="007C768A" w:rsidRPr="005D4644" w14:paraId="44DF3EF4" w14:textId="4344AC8E" w:rsidTr="00973E25">
        <w:tc>
          <w:tcPr>
            <w:tcW w:w="817" w:type="dxa"/>
          </w:tcPr>
          <w:p w14:paraId="60C8E8E0" w14:textId="77777777" w:rsidR="007C768A" w:rsidRPr="005D4644" w:rsidRDefault="007C768A" w:rsidP="005D4644">
            <w:pPr>
              <w:jc w:val="left"/>
              <w:rPr>
                <w:rFonts w:cs="Arial"/>
              </w:rPr>
            </w:pPr>
            <w:r w:rsidRPr="005D4644">
              <w:rPr>
                <w:rFonts w:cs="Arial"/>
                <w:b/>
                <w:i/>
              </w:rPr>
              <w:t>2.</w:t>
            </w:r>
          </w:p>
        </w:tc>
        <w:tc>
          <w:tcPr>
            <w:tcW w:w="894" w:type="dxa"/>
          </w:tcPr>
          <w:p w14:paraId="7519C89A" w14:textId="2822F976" w:rsidR="007C768A" w:rsidRPr="005D4644" w:rsidRDefault="007C768A" w:rsidP="005D4644">
            <w:pPr>
              <w:jc w:val="left"/>
              <w:rPr>
                <w:rFonts w:cs="Arial"/>
              </w:rPr>
            </w:pPr>
          </w:p>
        </w:tc>
        <w:tc>
          <w:tcPr>
            <w:tcW w:w="6331" w:type="dxa"/>
          </w:tcPr>
          <w:p w14:paraId="7931B613" w14:textId="77777777" w:rsidR="007C768A" w:rsidRPr="005D4644" w:rsidRDefault="007C768A" w:rsidP="005D4644">
            <w:pPr>
              <w:keepNext/>
              <w:jc w:val="left"/>
              <w:rPr>
                <w:rFonts w:cs="Arial"/>
                <w:b/>
              </w:rPr>
            </w:pPr>
            <w:r w:rsidRPr="005D4644">
              <w:rPr>
                <w:rFonts w:cs="Arial"/>
                <w:b/>
              </w:rPr>
              <w:t>Podpis komunikatu</w:t>
            </w:r>
          </w:p>
          <w:p w14:paraId="0322FA1B" w14:textId="77777777" w:rsidR="007C768A" w:rsidRPr="005D4644" w:rsidRDefault="007C768A" w:rsidP="005D4644">
            <w:pPr>
              <w:pStyle w:val="pqiTabBody"/>
              <w:rPr>
                <w:rFonts w:cs="Arial"/>
                <w:b/>
              </w:rPr>
            </w:pPr>
            <w:proofErr w:type="spellStart"/>
            <w:r w:rsidRPr="005D4644">
              <w:rPr>
                <w:rFonts w:cs="Arial"/>
                <w:color w:val="0000FF"/>
              </w:rPr>
              <w:t>Signature</w:t>
            </w:r>
            <w:proofErr w:type="spellEnd"/>
          </w:p>
        </w:tc>
        <w:tc>
          <w:tcPr>
            <w:tcW w:w="1472" w:type="dxa"/>
          </w:tcPr>
          <w:p w14:paraId="6FE19361" w14:textId="77777777" w:rsidR="007C768A" w:rsidRPr="005D4644" w:rsidRDefault="007C768A" w:rsidP="005D4644">
            <w:pPr>
              <w:pStyle w:val="pqiTabBody"/>
              <w:rPr>
                <w:rFonts w:cs="Arial"/>
                <w:b/>
              </w:rPr>
            </w:pPr>
            <w:r w:rsidRPr="005D4644">
              <w:rPr>
                <w:rFonts w:cs="Arial"/>
                <w:b/>
              </w:rPr>
              <w:t>O</w:t>
            </w:r>
          </w:p>
        </w:tc>
        <w:tc>
          <w:tcPr>
            <w:tcW w:w="950" w:type="dxa"/>
          </w:tcPr>
          <w:p w14:paraId="3BDFEB93" w14:textId="77777777" w:rsidR="007C768A" w:rsidRPr="005D4644" w:rsidRDefault="007C768A" w:rsidP="005D4644">
            <w:pPr>
              <w:pStyle w:val="pqiTabBody"/>
              <w:rPr>
                <w:rFonts w:cs="Arial"/>
                <w:b/>
              </w:rPr>
            </w:pPr>
          </w:p>
        </w:tc>
        <w:tc>
          <w:tcPr>
            <w:tcW w:w="1756" w:type="dxa"/>
          </w:tcPr>
          <w:p w14:paraId="185D3036" w14:textId="77777777" w:rsidR="007C768A" w:rsidRPr="005D4644" w:rsidRDefault="007C768A" w:rsidP="005D4644">
            <w:pPr>
              <w:pStyle w:val="pqiTabBody"/>
              <w:rPr>
                <w:rFonts w:cs="Arial"/>
              </w:rPr>
            </w:pPr>
          </w:p>
        </w:tc>
        <w:tc>
          <w:tcPr>
            <w:tcW w:w="1295" w:type="dxa"/>
          </w:tcPr>
          <w:p w14:paraId="4A0F37DF" w14:textId="77777777" w:rsidR="007C768A" w:rsidRPr="005D4644" w:rsidRDefault="007C768A" w:rsidP="005D4644">
            <w:pPr>
              <w:pStyle w:val="pqiTabBody"/>
              <w:keepNext/>
              <w:rPr>
                <w:rFonts w:cs="Arial"/>
              </w:rPr>
            </w:pPr>
            <w:r w:rsidRPr="005D4644">
              <w:rPr>
                <w:rFonts w:cs="Arial"/>
                <w:b/>
              </w:rPr>
              <w:t>1x</w:t>
            </w:r>
          </w:p>
        </w:tc>
        <w:tc>
          <w:tcPr>
            <w:tcW w:w="1083" w:type="dxa"/>
          </w:tcPr>
          <w:p w14:paraId="3C9C96E8" w14:textId="77777777" w:rsidR="007C768A" w:rsidRPr="005D4644" w:rsidRDefault="007C768A" w:rsidP="005D4644">
            <w:pPr>
              <w:pStyle w:val="pqiTabBody"/>
              <w:keepNext/>
              <w:rPr>
                <w:rFonts w:cs="Arial"/>
                <w:b/>
              </w:rPr>
            </w:pPr>
          </w:p>
        </w:tc>
      </w:tr>
    </w:tbl>
    <w:p w14:paraId="4986086D" w14:textId="77BD251F" w:rsidR="00D06769" w:rsidRPr="005D4644" w:rsidRDefault="00783CCA" w:rsidP="005763F5">
      <w:pPr>
        <w:pStyle w:val="Nagwek2"/>
      </w:pPr>
      <w:bookmarkStart w:id="162" w:name="_Toc194306623"/>
      <w:bookmarkStart w:id="163" w:name="_Toc194307586"/>
      <w:bookmarkStart w:id="164" w:name="_Toc194307686"/>
      <w:bookmarkStart w:id="165" w:name="_Toc194307772"/>
      <w:r w:rsidRPr="005D4644">
        <w:t xml:space="preserve">SAT004 – </w:t>
      </w:r>
      <w:r w:rsidR="00D06769" w:rsidRPr="005D4644">
        <w:t xml:space="preserve">Komunikat statusu </w:t>
      </w:r>
      <w:r w:rsidR="00787C5C" w:rsidRPr="005D4644">
        <w:t>rezerwacji</w:t>
      </w:r>
      <w:r w:rsidR="00D06769" w:rsidRPr="005D4644">
        <w:t xml:space="preserve"> (ruch </w:t>
      </w:r>
      <w:r w:rsidR="003D1011" w:rsidRPr="005D4644">
        <w:t>drogowy - towarowy</w:t>
      </w:r>
      <w:r w:rsidR="00D06769" w:rsidRPr="005D4644">
        <w:t>)</w:t>
      </w:r>
      <w:bookmarkEnd w:id="162"/>
      <w:bookmarkEnd w:id="163"/>
      <w:bookmarkEnd w:id="164"/>
      <w:bookmarkEnd w:id="165"/>
    </w:p>
    <w:p w14:paraId="64A6A2E0" w14:textId="0B941584" w:rsidR="00B5697D" w:rsidRDefault="00B5697D" w:rsidP="0042385D">
      <w:pPr>
        <w:pStyle w:val="Legenda"/>
      </w:pPr>
      <w:r>
        <w:t xml:space="preserve">Tabela </w:t>
      </w:r>
      <w:fldSimple w:instr=" SEQ Tabela \* ARABIC ">
        <w:r w:rsidR="00C55B0C">
          <w:rPr>
            <w:noProof/>
          </w:rPr>
          <w:t>16</w:t>
        </w:r>
      </w:fldSimple>
      <w:r>
        <w:t xml:space="preserve"> - </w:t>
      </w:r>
      <w:r w:rsidRPr="003E2D68">
        <w:t>SAT004 – Komunikat statusu rezerwacji (ruch drogowy - towarowy)</w:t>
      </w:r>
    </w:p>
    <w:tbl>
      <w:tblPr>
        <w:tblStyle w:val="Tabela-Siatka"/>
        <w:tblW w:w="14598" w:type="dxa"/>
        <w:tblLook w:val="01E0" w:firstRow="1" w:lastRow="1" w:firstColumn="1" w:lastColumn="1" w:noHBand="0" w:noVBand="0"/>
        <w:tblCaption w:val="SAT004"/>
        <w:tblDescription w:val="Tabela opisująca strukturę komunikatu SAT004 - status rezerwacji"/>
      </w:tblPr>
      <w:tblGrid>
        <w:gridCol w:w="817"/>
        <w:gridCol w:w="894"/>
        <w:gridCol w:w="6319"/>
        <w:gridCol w:w="1472"/>
        <w:gridCol w:w="991"/>
        <w:gridCol w:w="1727"/>
        <w:gridCol w:w="1295"/>
        <w:gridCol w:w="1083"/>
      </w:tblGrid>
      <w:tr w:rsidR="007D2B38" w:rsidRPr="005D4644" w14:paraId="7F50A36B" w14:textId="593A2AF7" w:rsidTr="00B5697D">
        <w:trPr>
          <w:tblHeader/>
        </w:trPr>
        <w:tc>
          <w:tcPr>
            <w:tcW w:w="817" w:type="dxa"/>
            <w:shd w:val="clear" w:color="auto" w:fill="BFBFBF" w:themeFill="background1" w:themeFillShade="BF"/>
          </w:tcPr>
          <w:p w14:paraId="35FE0D3F" w14:textId="2EA07808" w:rsidR="00683D82" w:rsidRPr="005D4644" w:rsidRDefault="00683D82" w:rsidP="00683D82">
            <w:pPr>
              <w:pStyle w:val="pqiTabBody"/>
              <w:rPr>
                <w:rFonts w:cs="Arial"/>
              </w:rPr>
            </w:pPr>
            <w:r>
              <w:t>Numer</w:t>
            </w:r>
          </w:p>
        </w:tc>
        <w:tc>
          <w:tcPr>
            <w:tcW w:w="894" w:type="dxa"/>
            <w:shd w:val="clear" w:color="auto" w:fill="BFBFBF" w:themeFill="background1" w:themeFillShade="BF"/>
          </w:tcPr>
          <w:p w14:paraId="20DE8DDB" w14:textId="77777777" w:rsidR="00683D82" w:rsidRDefault="00683D82" w:rsidP="00683D82">
            <w:pPr>
              <w:spacing w:before="10" w:after="10"/>
              <w:ind w:left="100" w:right="100"/>
              <w:jc w:val="left"/>
            </w:pPr>
            <w:r>
              <w:t>Kod</w:t>
            </w:r>
          </w:p>
          <w:p w14:paraId="6E4F06F2" w14:textId="14F4C947" w:rsidR="00683D82" w:rsidRPr="005D4644" w:rsidRDefault="00683D82" w:rsidP="00683D82">
            <w:pPr>
              <w:pStyle w:val="pqiTabBody"/>
              <w:rPr>
                <w:rFonts w:cs="Arial"/>
              </w:rPr>
            </w:pPr>
            <w:r>
              <w:t>literowy</w:t>
            </w:r>
          </w:p>
        </w:tc>
        <w:tc>
          <w:tcPr>
            <w:tcW w:w="6319" w:type="dxa"/>
            <w:shd w:val="clear" w:color="auto" w:fill="BFBFBF" w:themeFill="background1" w:themeFillShade="BF"/>
          </w:tcPr>
          <w:p w14:paraId="68CA62AE" w14:textId="0D43728B" w:rsidR="00683D82" w:rsidRPr="005D4644" w:rsidRDefault="00683D82" w:rsidP="00683D82">
            <w:pPr>
              <w:pStyle w:val="pqiTabBody"/>
              <w:rPr>
                <w:rFonts w:cs="Arial"/>
              </w:rPr>
            </w:pPr>
            <w:r>
              <w:t>Grupa danych</w:t>
            </w:r>
          </w:p>
        </w:tc>
        <w:tc>
          <w:tcPr>
            <w:tcW w:w="1472" w:type="dxa"/>
            <w:shd w:val="clear" w:color="auto" w:fill="BFBFBF" w:themeFill="background1" w:themeFillShade="BF"/>
          </w:tcPr>
          <w:p w14:paraId="3738954A" w14:textId="34774465" w:rsidR="00683D82" w:rsidRPr="005D4644" w:rsidRDefault="00683D82" w:rsidP="00683D82">
            <w:pPr>
              <w:pStyle w:val="pqiTabBody"/>
              <w:rPr>
                <w:rFonts w:cs="Arial"/>
              </w:rPr>
            </w:pPr>
            <w:r>
              <w:t>Wymagalność</w:t>
            </w:r>
          </w:p>
        </w:tc>
        <w:tc>
          <w:tcPr>
            <w:tcW w:w="991" w:type="dxa"/>
            <w:shd w:val="clear" w:color="auto" w:fill="BFBFBF" w:themeFill="background1" w:themeFillShade="BF"/>
          </w:tcPr>
          <w:p w14:paraId="10C3F6D3" w14:textId="16F95E2B" w:rsidR="00683D82" w:rsidRPr="005D4644" w:rsidRDefault="00683D82" w:rsidP="00683D82">
            <w:pPr>
              <w:pStyle w:val="pqiTabBody"/>
              <w:rPr>
                <w:rFonts w:cs="Arial"/>
              </w:rPr>
            </w:pPr>
            <w:r>
              <w:t>Warunki</w:t>
            </w:r>
          </w:p>
        </w:tc>
        <w:tc>
          <w:tcPr>
            <w:tcW w:w="1727" w:type="dxa"/>
            <w:shd w:val="clear" w:color="auto" w:fill="BFBFBF" w:themeFill="background1" w:themeFillShade="BF"/>
          </w:tcPr>
          <w:p w14:paraId="48E0C64E" w14:textId="0E29D5F7" w:rsidR="00683D82" w:rsidRPr="005D4644" w:rsidRDefault="00683D82" w:rsidP="00683D82">
            <w:pPr>
              <w:pStyle w:val="pqiTabBody"/>
              <w:rPr>
                <w:rFonts w:cs="Arial"/>
              </w:rPr>
            </w:pPr>
            <w:r>
              <w:t>Wyjaśnienia</w:t>
            </w:r>
          </w:p>
        </w:tc>
        <w:tc>
          <w:tcPr>
            <w:tcW w:w="1295" w:type="dxa"/>
            <w:shd w:val="clear" w:color="auto" w:fill="BFBFBF" w:themeFill="background1" w:themeFillShade="BF"/>
          </w:tcPr>
          <w:p w14:paraId="72248D60" w14:textId="4A41F119" w:rsidR="00683D82" w:rsidRPr="005D4644" w:rsidRDefault="00683D82" w:rsidP="00683D82">
            <w:pPr>
              <w:pStyle w:val="pqiTabBody"/>
              <w:rPr>
                <w:rFonts w:cs="Arial"/>
              </w:rPr>
            </w:pPr>
            <w:r>
              <w:t>Typ i powtórzenie</w:t>
            </w:r>
          </w:p>
        </w:tc>
        <w:tc>
          <w:tcPr>
            <w:tcW w:w="1083" w:type="dxa"/>
            <w:shd w:val="clear" w:color="auto" w:fill="BFBFBF" w:themeFill="background1" w:themeFillShade="BF"/>
          </w:tcPr>
          <w:p w14:paraId="278F2A70" w14:textId="317DABCA" w:rsidR="00683D82" w:rsidRPr="005D4644" w:rsidRDefault="00683D82" w:rsidP="00683D82">
            <w:pPr>
              <w:pStyle w:val="pqiTabBody"/>
              <w:rPr>
                <w:rFonts w:cs="Arial"/>
              </w:rPr>
            </w:pPr>
            <w:r>
              <w:t>Walidacja</w:t>
            </w:r>
          </w:p>
        </w:tc>
      </w:tr>
      <w:tr w:rsidR="007C768A" w:rsidRPr="005D4644" w14:paraId="4E9B0FEA" w14:textId="283256DB" w:rsidTr="00B5697D">
        <w:tc>
          <w:tcPr>
            <w:tcW w:w="817" w:type="dxa"/>
          </w:tcPr>
          <w:p w14:paraId="02C4DC6E" w14:textId="77777777" w:rsidR="007C768A" w:rsidRPr="005D4644" w:rsidRDefault="007C768A" w:rsidP="00E050FA">
            <w:pPr>
              <w:pStyle w:val="pqiTabBody"/>
              <w:numPr>
                <w:ilvl w:val="0"/>
                <w:numId w:val="60"/>
              </w:numPr>
              <w:rPr>
                <w:rFonts w:cs="Arial"/>
                <w:b/>
                <w:i/>
              </w:rPr>
            </w:pPr>
          </w:p>
        </w:tc>
        <w:tc>
          <w:tcPr>
            <w:tcW w:w="894" w:type="dxa"/>
          </w:tcPr>
          <w:p w14:paraId="12ABE5A0" w14:textId="79F68E7A" w:rsidR="007C768A" w:rsidRPr="005D4644" w:rsidRDefault="007C768A" w:rsidP="005D4644">
            <w:pPr>
              <w:pStyle w:val="pqiTabBody"/>
              <w:rPr>
                <w:rFonts w:cs="Arial"/>
                <w:b/>
                <w:i/>
              </w:rPr>
            </w:pPr>
          </w:p>
        </w:tc>
        <w:tc>
          <w:tcPr>
            <w:tcW w:w="6319" w:type="dxa"/>
          </w:tcPr>
          <w:p w14:paraId="6794F347" w14:textId="77777777" w:rsidR="007C768A" w:rsidRPr="005D4644" w:rsidRDefault="007C768A" w:rsidP="005D4644">
            <w:pPr>
              <w:pStyle w:val="pqiTabBody"/>
              <w:rPr>
                <w:rFonts w:cs="Arial"/>
                <w:b/>
              </w:rPr>
            </w:pPr>
            <w:r w:rsidRPr="005D4644">
              <w:rPr>
                <w:rFonts w:cs="Arial"/>
                <w:b/>
              </w:rPr>
              <w:t>Dane Dokumentu</w:t>
            </w:r>
          </w:p>
          <w:p w14:paraId="5845E7EC"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004</w:t>
            </w:r>
            <w:r w:rsidRPr="005D4644">
              <w:rPr>
                <w:rFonts w:cs="Arial"/>
                <w:color w:val="0000FF"/>
              </w:rPr>
              <w:t>/</w:t>
            </w:r>
            <w:proofErr w:type="spellStart"/>
            <w:r w:rsidRPr="005D4644">
              <w:rPr>
                <w:rFonts w:cs="Arial"/>
                <w:color w:val="0000FF"/>
              </w:rPr>
              <w:t>DaneDokumentu</w:t>
            </w:r>
            <w:proofErr w:type="spellEnd"/>
          </w:p>
        </w:tc>
        <w:tc>
          <w:tcPr>
            <w:tcW w:w="1472" w:type="dxa"/>
          </w:tcPr>
          <w:p w14:paraId="0CDF2F9D" w14:textId="77777777" w:rsidR="007C768A" w:rsidRPr="005D4644" w:rsidRDefault="007C768A" w:rsidP="005D4644">
            <w:pPr>
              <w:pStyle w:val="pqiTabBody"/>
              <w:rPr>
                <w:rFonts w:cs="Arial"/>
                <w:b/>
              </w:rPr>
            </w:pPr>
            <w:r w:rsidRPr="005D4644">
              <w:rPr>
                <w:rFonts w:cs="Arial"/>
                <w:b/>
              </w:rPr>
              <w:t>R</w:t>
            </w:r>
          </w:p>
        </w:tc>
        <w:tc>
          <w:tcPr>
            <w:tcW w:w="991" w:type="dxa"/>
          </w:tcPr>
          <w:p w14:paraId="69325C92" w14:textId="77777777" w:rsidR="007C768A" w:rsidRPr="005D4644" w:rsidRDefault="007C768A" w:rsidP="005D4644">
            <w:pPr>
              <w:pStyle w:val="pqiTabBody"/>
              <w:rPr>
                <w:rFonts w:cs="Arial"/>
                <w:b/>
              </w:rPr>
            </w:pPr>
          </w:p>
        </w:tc>
        <w:tc>
          <w:tcPr>
            <w:tcW w:w="1727" w:type="dxa"/>
          </w:tcPr>
          <w:p w14:paraId="4C163244" w14:textId="77777777" w:rsidR="007C768A" w:rsidRPr="005D4644" w:rsidRDefault="007C768A" w:rsidP="005D4644">
            <w:pPr>
              <w:pStyle w:val="pqiTabBody"/>
              <w:rPr>
                <w:rFonts w:cs="Arial"/>
              </w:rPr>
            </w:pPr>
          </w:p>
        </w:tc>
        <w:tc>
          <w:tcPr>
            <w:tcW w:w="1295" w:type="dxa"/>
          </w:tcPr>
          <w:p w14:paraId="0A9343C2" w14:textId="77777777" w:rsidR="007C768A" w:rsidRPr="005D4644" w:rsidRDefault="007C768A" w:rsidP="005D4644">
            <w:pPr>
              <w:pStyle w:val="pqiTabBody"/>
              <w:rPr>
                <w:rFonts w:cs="Arial"/>
                <w:b/>
              </w:rPr>
            </w:pPr>
            <w:r w:rsidRPr="005D4644">
              <w:rPr>
                <w:rFonts w:cs="Arial"/>
                <w:b/>
              </w:rPr>
              <w:t>1x</w:t>
            </w:r>
          </w:p>
        </w:tc>
        <w:tc>
          <w:tcPr>
            <w:tcW w:w="1083" w:type="dxa"/>
          </w:tcPr>
          <w:p w14:paraId="2E3ACF79" w14:textId="77777777" w:rsidR="007C768A" w:rsidRPr="005D4644" w:rsidRDefault="007C768A" w:rsidP="005D4644">
            <w:pPr>
              <w:pStyle w:val="pqiTabBody"/>
              <w:rPr>
                <w:rFonts w:cs="Arial"/>
                <w:b/>
              </w:rPr>
            </w:pPr>
          </w:p>
        </w:tc>
      </w:tr>
      <w:tr w:rsidR="00BD3FDC" w:rsidRPr="005D4644" w14:paraId="58FA37AA" w14:textId="21362C7A" w:rsidTr="00B5697D">
        <w:tc>
          <w:tcPr>
            <w:tcW w:w="817" w:type="dxa"/>
          </w:tcPr>
          <w:p w14:paraId="2DBE64D1" w14:textId="77777777" w:rsidR="00BD3FDC" w:rsidRPr="005D4644" w:rsidRDefault="00BD3FDC" w:rsidP="005D4644">
            <w:pPr>
              <w:pStyle w:val="pqiTabBody"/>
              <w:ind w:left="1080"/>
              <w:rPr>
                <w:rFonts w:cs="Arial"/>
                <w:b/>
                <w:i/>
              </w:rPr>
            </w:pPr>
          </w:p>
        </w:tc>
        <w:tc>
          <w:tcPr>
            <w:tcW w:w="894" w:type="dxa"/>
          </w:tcPr>
          <w:p w14:paraId="7C2E7379" w14:textId="77777777" w:rsidR="00BD3FDC" w:rsidRPr="005D4644" w:rsidRDefault="00BD3FDC" w:rsidP="005D4644">
            <w:pPr>
              <w:jc w:val="left"/>
              <w:rPr>
                <w:rFonts w:cs="Arial"/>
              </w:rPr>
            </w:pPr>
            <w:r w:rsidRPr="005D4644">
              <w:rPr>
                <w:rFonts w:cs="Arial"/>
              </w:rPr>
              <w:t>a</w:t>
            </w:r>
          </w:p>
        </w:tc>
        <w:tc>
          <w:tcPr>
            <w:tcW w:w="6319" w:type="dxa"/>
          </w:tcPr>
          <w:p w14:paraId="1D10E916" w14:textId="77777777" w:rsidR="00BD3FDC" w:rsidRPr="005D4644" w:rsidRDefault="00BD3FDC" w:rsidP="005D4644">
            <w:pPr>
              <w:pStyle w:val="pqiTabBody"/>
              <w:rPr>
                <w:rFonts w:cs="Arial"/>
                <w:b/>
                <w:lang w:val="en-US"/>
              </w:rPr>
            </w:pPr>
            <w:proofErr w:type="spellStart"/>
            <w:r w:rsidRPr="005D4644">
              <w:rPr>
                <w:rFonts w:cs="Arial"/>
                <w:b/>
                <w:lang w:val="en-US"/>
              </w:rPr>
              <w:t>Numer</w:t>
            </w:r>
            <w:proofErr w:type="spellEnd"/>
            <w:r w:rsidRPr="005D4644">
              <w:rPr>
                <w:rFonts w:cs="Arial"/>
                <w:b/>
                <w:lang w:val="en-US"/>
              </w:rPr>
              <w:t xml:space="preserve"> SAT</w:t>
            </w:r>
            <w:r w:rsidRPr="005D4644">
              <w:rPr>
                <w:rFonts w:cs="Arial"/>
                <w:b/>
                <w:lang w:val="en-US"/>
              </w:rPr>
              <w:br/>
            </w:r>
            <w:r w:rsidRPr="005D4644">
              <w:rPr>
                <w:rFonts w:cs="Arial"/>
                <w:color w:val="0000FF"/>
                <w:lang w:val="en-US"/>
              </w:rPr>
              <w:t>SAT</w:t>
            </w:r>
            <w:r w:rsidRPr="005D4644">
              <w:rPr>
                <w:rFonts w:cs="Arial"/>
                <w:noProof/>
                <w:color w:val="0000FF"/>
                <w:lang w:val="en-US"/>
              </w:rPr>
              <w:t>004</w:t>
            </w:r>
            <w:r w:rsidRPr="005D4644">
              <w:rPr>
                <w:rFonts w:cs="Arial"/>
                <w:color w:val="0000FF"/>
                <w:lang w:val="en-US"/>
              </w:rPr>
              <w:t>/</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472" w:type="dxa"/>
          </w:tcPr>
          <w:p w14:paraId="2CCABBD9" w14:textId="77777777" w:rsidR="00BD3FDC" w:rsidRPr="005D4644" w:rsidRDefault="00BD3FDC" w:rsidP="005D4644">
            <w:pPr>
              <w:pStyle w:val="pqiTabBody"/>
              <w:rPr>
                <w:rFonts w:cs="Arial"/>
                <w:b/>
              </w:rPr>
            </w:pPr>
            <w:r w:rsidRPr="005D4644">
              <w:rPr>
                <w:rFonts w:cs="Arial"/>
                <w:b/>
              </w:rPr>
              <w:t>R</w:t>
            </w:r>
          </w:p>
        </w:tc>
        <w:tc>
          <w:tcPr>
            <w:tcW w:w="991" w:type="dxa"/>
          </w:tcPr>
          <w:p w14:paraId="789538EA" w14:textId="77777777" w:rsidR="00BD3FDC" w:rsidRPr="005D4644" w:rsidRDefault="00BD3FDC" w:rsidP="005D4644">
            <w:pPr>
              <w:pStyle w:val="pqiTabBody"/>
              <w:rPr>
                <w:rFonts w:cs="Arial"/>
                <w:b/>
              </w:rPr>
            </w:pPr>
          </w:p>
        </w:tc>
        <w:tc>
          <w:tcPr>
            <w:tcW w:w="1727" w:type="dxa"/>
          </w:tcPr>
          <w:p w14:paraId="0FB554FC" w14:textId="77777777" w:rsidR="00BD3FDC" w:rsidRPr="005D4644" w:rsidRDefault="00BD3FDC" w:rsidP="005D4644">
            <w:pPr>
              <w:pStyle w:val="pqiTabBody"/>
              <w:rPr>
                <w:rFonts w:cs="Arial"/>
              </w:rPr>
            </w:pPr>
          </w:p>
        </w:tc>
        <w:tc>
          <w:tcPr>
            <w:tcW w:w="1295" w:type="dxa"/>
          </w:tcPr>
          <w:p w14:paraId="3A89F148" w14:textId="2D410619" w:rsidR="00BD3FDC" w:rsidRPr="005D4644" w:rsidRDefault="00DE1F23" w:rsidP="005D4644">
            <w:pPr>
              <w:pStyle w:val="pqiTabBody"/>
              <w:rPr>
                <w:rFonts w:cs="Arial"/>
                <w:b/>
              </w:rPr>
            </w:pPr>
            <w:r w:rsidRPr="005D4644">
              <w:rPr>
                <w:rFonts w:cs="Arial"/>
              </w:rPr>
              <w:t>an1</w:t>
            </w:r>
            <w:r w:rsidR="00BD3FDC" w:rsidRPr="005D4644">
              <w:rPr>
                <w:rFonts w:cs="Arial"/>
              </w:rPr>
              <w:t>8</w:t>
            </w:r>
          </w:p>
        </w:tc>
        <w:tc>
          <w:tcPr>
            <w:tcW w:w="1083" w:type="dxa"/>
          </w:tcPr>
          <w:p w14:paraId="3654FDCB" w14:textId="77777777" w:rsidR="00BD3FDC" w:rsidRPr="005D4644" w:rsidRDefault="00BD3FDC" w:rsidP="005D4644">
            <w:pPr>
              <w:pStyle w:val="pqiTabBody"/>
              <w:rPr>
                <w:rFonts w:cs="Arial"/>
              </w:rPr>
            </w:pPr>
          </w:p>
        </w:tc>
      </w:tr>
      <w:tr w:rsidR="00BD3FDC" w:rsidRPr="005D4644" w14:paraId="5EADA0CD" w14:textId="7599146F" w:rsidTr="00B5697D">
        <w:tc>
          <w:tcPr>
            <w:tcW w:w="817" w:type="dxa"/>
          </w:tcPr>
          <w:p w14:paraId="12364CCD" w14:textId="77777777" w:rsidR="00BD3FDC" w:rsidRPr="005D4644" w:rsidRDefault="00BD3FDC" w:rsidP="005D4644">
            <w:pPr>
              <w:pStyle w:val="pqiTabBody"/>
              <w:ind w:left="1080"/>
              <w:rPr>
                <w:rFonts w:cs="Arial"/>
                <w:b/>
                <w:i/>
              </w:rPr>
            </w:pPr>
          </w:p>
        </w:tc>
        <w:tc>
          <w:tcPr>
            <w:tcW w:w="894" w:type="dxa"/>
          </w:tcPr>
          <w:p w14:paraId="482D185C" w14:textId="77777777" w:rsidR="00BD3FDC" w:rsidRPr="005D4644" w:rsidRDefault="00BD3FDC" w:rsidP="005D4644">
            <w:pPr>
              <w:jc w:val="left"/>
              <w:rPr>
                <w:rFonts w:cs="Arial"/>
              </w:rPr>
            </w:pPr>
            <w:r w:rsidRPr="005D4644">
              <w:rPr>
                <w:rFonts w:cs="Arial"/>
              </w:rPr>
              <w:t>b</w:t>
            </w:r>
          </w:p>
        </w:tc>
        <w:tc>
          <w:tcPr>
            <w:tcW w:w="6319" w:type="dxa"/>
          </w:tcPr>
          <w:p w14:paraId="050C4AA1" w14:textId="77777777" w:rsidR="00BD3FDC" w:rsidRPr="005D4644" w:rsidRDefault="00BD3FDC" w:rsidP="005D4644">
            <w:pPr>
              <w:pStyle w:val="pqiTabBody"/>
              <w:rPr>
                <w:rFonts w:cs="Arial"/>
                <w:b/>
              </w:rPr>
            </w:pPr>
            <w:r w:rsidRPr="005D4644">
              <w:rPr>
                <w:rFonts w:cs="Arial"/>
                <w:b/>
              </w:rPr>
              <w:t>Status rezerwacji</w:t>
            </w:r>
            <w:r w:rsidRPr="005D4644">
              <w:rPr>
                <w:rFonts w:cs="Arial"/>
                <w:b/>
              </w:rPr>
              <w:br/>
            </w:r>
            <w:r w:rsidRPr="005D4644">
              <w:rPr>
                <w:rFonts w:cs="Arial"/>
                <w:color w:val="0000FF"/>
              </w:rPr>
              <w:t>SAT</w:t>
            </w:r>
            <w:r w:rsidRPr="005D4644">
              <w:rPr>
                <w:rFonts w:cs="Arial"/>
                <w:noProof/>
                <w:color w:val="0000FF"/>
              </w:rPr>
              <w:t>004</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/Status</w:t>
            </w:r>
          </w:p>
        </w:tc>
        <w:tc>
          <w:tcPr>
            <w:tcW w:w="1472" w:type="dxa"/>
          </w:tcPr>
          <w:p w14:paraId="4397C7B9" w14:textId="77777777" w:rsidR="00BD3FDC" w:rsidRPr="005D4644" w:rsidRDefault="00BD3FDC" w:rsidP="005D4644">
            <w:pPr>
              <w:pStyle w:val="pqiTabBody"/>
              <w:rPr>
                <w:rFonts w:cs="Arial"/>
                <w:b/>
              </w:rPr>
            </w:pPr>
            <w:r w:rsidRPr="005D4644">
              <w:rPr>
                <w:rFonts w:cs="Arial"/>
                <w:b/>
              </w:rPr>
              <w:t>R</w:t>
            </w:r>
          </w:p>
        </w:tc>
        <w:tc>
          <w:tcPr>
            <w:tcW w:w="991" w:type="dxa"/>
          </w:tcPr>
          <w:p w14:paraId="30D5D7C1" w14:textId="77777777" w:rsidR="00BD3FDC" w:rsidRPr="005D4644" w:rsidRDefault="00BD3FDC" w:rsidP="005D4644">
            <w:pPr>
              <w:pStyle w:val="pqiTabBody"/>
              <w:rPr>
                <w:rFonts w:cs="Arial"/>
                <w:b/>
              </w:rPr>
            </w:pPr>
          </w:p>
        </w:tc>
        <w:tc>
          <w:tcPr>
            <w:tcW w:w="1727" w:type="dxa"/>
          </w:tcPr>
          <w:p w14:paraId="16C2CEE6" w14:textId="77777777" w:rsidR="00BD3FDC" w:rsidRPr="005D4644" w:rsidRDefault="00BD3FDC" w:rsidP="005D4644">
            <w:pPr>
              <w:pStyle w:val="pqiTabBody"/>
              <w:rPr>
                <w:rFonts w:cs="Arial"/>
              </w:rPr>
            </w:pPr>
          </w:p>
        </w:tc>
        <w:tc>
          <w:tcPr>
            <w:tcW w:w="1295" w:type="dxa"/>
          </w:tcPr>
          <w:p w14:paraId="4A88017B" w14:textId="3293C3B3" w:rsidR="00BD3FDC" w:rsidRPr="005D4644" w:rsidRDefault="000646A6" w:rsidP="005D4644">
            <w:pPr>
              <w:pStyle w:val="pqiTabBody"/>
              <w:rPr>
                <w:rFonts w:cs="Arial"/>
              </w:rPr>
            </w:pPr>
            <w:r w:rsidRPr="005D4644">
              <w:rPr>
                <w:rFonts w:cs="Arial"/>
              </w:rPr>
              <w:t>a</w:t>
            </w:r>
            <w:r w:rsidR="00BD3FDC" w:rsidRPr="005D4644">
              <w:rPr>
                <w:rFonts w:cs="Arial"/>
              </w:rPr>
              <w:t>n</w:t>
            </w:r>
            <w:r w:rsidRPr="005D4644">
              <w:rPr>
                <w:rFonts w:cs="Arial"/>
              </w:rPr>
              <w:t>1</w:t>
            </w:r>
            <w:r w:rsidR="00BD3FDC" w:rsidRPr="005D4644">
              <w:rPr>
                <w:rFonts w:cs="Arial"/>
              </w:rPr>
              <w:t>..256</w:t>
            </w:r>
          </w:p>
        </w:tc>
        <w:tc>
          <w:tcPr>
            <w:tcW w:w="1083" w:type="dxa"/>
          </w:tcPr>
          <w:p w14:paraId="0CB1CF4D" w14:textId="77777777" w:rsidR="00BD3FDC" w:rsidRPr="005D4644" w:rsidRDefault="00BD3FDC" w:rsidP="005D4644">
            <w:pPr>
              <w:pStyle w:val="pqiTabBody"/>
              <w:rPr>
                <w:rFonts w:cs="Arial"/>
              </w:rPr>
            </w:pPr>
          </w:p>
        </w:tc>
      </w:tr>
      <w:tr w:rsidR="007C768A" w:rsidRPr="005D4644" w14:paraId="43A26082" w14:textId="1C6A82E2" w:rsidTr="00B5697D">
        <w:tc>
          <w:tcPr>
            <w:tcW w:w="817" w:type="dxa"/>
          </w:tcPr>
          <w:p w14:paraId="0725B0B8" w14:textId="77777777" w:rsidR="007C768A" w:rsidRPr="005D4644" w:rsidRDefault="007C768A" w:rsidP="005D4644">
            <w:pPr>
              <w:jc w:val="left"/>
              <w:rPr>
                <w:rFonts w:cs="Arial"/>
              </w:rPr>
            </w:pPr>
            <w:r w:rsidRPr="005D4644">
              <w:rPr>
                <w:rFonts w:cs="Arial"/>
                <w:b/>
                <w:i/>
              </w:rPr>
              <w:t>2.</w:t>
            </w:r>
          </w:p>
        </w:tc>
        <w:tc>
          <w:tcPr>
            <w:tcW w:w="894" w:type="dxa"/>
          </w:tcPr>
          <w:p w14:paraId="45FEBF80" w14:textId="1E10D770" w:rsidR="007C768A" w:rsidRPr="005D4644" w:rsidRDefault="007C768A" w:rsidP="005D4644">
            <w:pPr>
              <w:jc w:val="left"/>
              <w:rPr>
                <w:rFonts w:cs="Arial"/>
              </w:rPr>
            </w:pPr>
          </w:p>
        </w:tc>
        <w:tc>
          <w:tcPr>
            <w:tcW w:w="6319" w:type="dxa"/>
          </w:tcPr>
          <w:p w14:paraId="590561F9" w14:textId="77777777" w:rsidR="007C768A" w:rsidRPr="005D4644" w:rsidRDefault="007C768A" w:rsidP="005D4644">
            <w:pPr>
              <w:keepNext/>
              <w:jc w:val="left"/>
              <w:rPr>
                <w:rFonts w:cs="Arial"/>
                <w:b/>
              </w:rPr>
            </w:pPr>
            <w:r w:rsidRPr="005D4644">
              <w:rPr>
                <w:rFonts w:cs="Arial"/>
                <w:b/>
              </w:rPr>
              <w:t>Podpis komunikatu</w:t>
            </w:r>
          </w:p>
          <w:p w14:paraId="3E8C6A72" w14:textId="77777777" w:rsidR="007C768A" w:rsidRPr="005D4644" w:rsidRDefault="007C768A" w:rsidP="005D4644">
            <w:pPr>
              <w:pStyle w:val="pqiTabBody"/>
              <w:rPr>
                <w:rFonts w:cs="Arial"/>
                <w:b/>
              </w:rPr>
            </w:pPr>
            <w:proofErr w:type="spellStart"/>
            <w:r w:rsidRPr="005D4644">
              <w:rPr>
                <w:rFonts w:cs="Arial"/>
                <w:color w:val="0000FF"/>
              </w:rPr>
              <w:t>Signature</w:t>
            </w:r>
            <w:proofErr w:type="spellEnd"/>
          </w:p>
        </w:tc>
        <w:tc>
          <w:tcPr>
            <w:tcW w:w="1472" w:type="dxa"/>
          </w:tcPr>
          <w:p w14:paraId="2BDC5ADA" w14:textId="77777777" w:rsidR="007C768A" w:rsidRPr="005D4644" w:rsidRDefault="007C768A" w:rsidP="005D4644">
            <w:pPr>
              <w:pStyle w:val="pqiTabBody"/>
              <w:rPr>
                <w:rFonts w:cs="Arial"/>
                <w:b/>
              </w:rPr>
            </w:pPr>
            <w:r w:rsidRPr="005D4644">
              <w:rPr>
                <w:rFonts w:cs="Arial"/>
                <w:b/>
              </w:rPr>
              <w:t>O</w:t>
            </w:r>
          </w:p>
        </w:tc>
        <w:tc>
          <w:tcPr>
            <w:tcW w:w="991" w:type="dxa"/>
          </w:tcPr>
          <w:p w14:paraId="3F9622F4" w14:textId="77777777" w:rsidR="007C768A" w:rsidRPr="005D4644" w:rsidRDefault="007C768A" w:rsidP="005D4644">
            <w:pPr>
              <w:pStyle w:val="pqiTabBody"/>
              <w:rPr>
                <w:rFonts w:cs="Arial"/>
                <w:b/>
              </w:rPr>
            </w:pPr>
          </w:p>
        </w:tc>
        <w:tc>
          <w:tcPr>
            <w:tcW w:w="1727" w:type="dxa"/>
          </w:tcPr>
          <w:p w14:paraId="7DC7C899" w14:textId="77777777" w:rsidR="007C768A" w:rsidRPr="005D4644" w:rsidRDefault="007C768A" w:rsidP="005D4644">
            <w:pPr>
              <w:pStyle w:val="pqiTabBody"/>
              <w:rPr>
                <w:rFonts w:cs="Arial"/>
              </w:rPr>
            </w:pPr>
          </w:p>
        </w:tc>
        <w:tc>
          <w:tcPr>
            <w:tcW w:w="1295" w:type="dxa"/>
          </w:tcPr>
          <w:p w14:paraId="74678D3D" w14:textId="77777777" w:rsidR="007C768A" w:rsidRPr="005D4644" w:rsidRDefault="007C768A" w:rsidP="005D4644">
            <w:pPr>
              <w:pStyle w:val="pqiTabBody"/>
              <w:rPr>
                <w:rFonts w:cs="Arial"/>
              </w:rPr>
            </w:pPr>
            <w:r w:rsidRPr="005D4644">
              <w:rPr>
                <w:rFonts w:cs="Arial"/>
                <w:b/>
              </w:rPr>
              <w:t>1x</w:t>
            </w:r>
          </w:p>
        </w:tc>
        <w:tc>
          <w:tcPr>
            <w:tcW w:w="1083" w:type="dxa"/>
          </w:tcPr>
          <w:p w14:paraId="3D2BDDA3" w14:textId="77777777" w:rsidR="007C768A" w:rsidRPr="005D4644" w:rsidRDefault="007C768A" w:rsidP="005D4644">
            <w:pPr>
              <w:pStyle w:val="pqiTabBody"/>
              <w:rPr>
                <w:rFonts w:cs="Arial"/>
                <w:b/>
              </w:rPr>
            </w:pPr>
          </w:p>
        </w:tc>
      </w:tr>
    </w:tbl>
    <w:p w14:paraId="18491770" w14:textId="3BE64C84" w:rsidR="000437BA" w:rsidRPr="005D4644" w:rsidRDefault="00783CCA" w:rsidP="005763F5">
      <w:pPr>
        <w:pStyle w:val="Nagwek2"/>
      </w:pPr>
      <w:bookmarkStart w:id="166" w:name="_Toc194306624"/>
      <w:bookmarkStart w:id="167" w:name="_Toc194307587"/>
      <w:bookmarkStart w:id="168" w:name="_Toc194307687"/>
      <w:bookmarkStart w:id="169" w:name="_Toc194307773"/>
      <w:r w:rsidRPr="005D4644">
        <w:t xml:space="preserve">SAT005 – </w:t>
      </w:r>
      <w:r w:rsidR="000437BA" w:rsidRPr="005D4644">
        <w:t>Komunikat odrzucenia wykazu wagonowego</w:t>
      </w:r>
      <w:bookmarkEnd w:id="166"/>
      <w:bookmarkEnd w:id="167"/>
      <w:bookmarkEnd w:id="168"/>
      <w:bookmarkEnd w:id="169"/>
    </w:p>
    <w:p w14:paraId="660FB6A9" w14:textId="307D7009" w:rsidR="00846166" w:rsidRDefault="00846166" w:rsidP="0042385D">
      <w:pPr>
        <w:pStyle w:val="Legenda"/>
      </w:pPr>
      <w:r>
        <w:t xml:space="preserve">Tabela </w:t>
      </w:r>
      <w:fldSimple w:instr=" SEQ Tabela \* ARABIC ">
        <w:r w:rsidR="00C55B0C">
          <w:rPr>
            <w:noProof/>
          </w:rPr>
          <w:t>17</w:t>
        </w:r>
      </w:fldSimple>
      <w:r>
        <w:t xml:space="preserve"> - </w:t>
      </w:r>
      <w:r w:rsidRPr="00595BA2">
        <w:t>SAT005 – Komunikat odrzucenia wykazu wagonowego</w:t>
      </w:r>
    </w:p>
    <w:tbl>
      <w:tblPr>
        <w:tblStyle w:val="Tabela-Siatka"/>
        <w:tblW w:w="14598" w:type="dxa"/>
        <w:tblLayout w:type="fixed"/>
        <w:tblLook w:val="01E0" w:firstRow="1" w:lastRow="1" w:firstColumn="1" w:lastColumn="1" w:noHBand="0" w:noVBand="0"/>
        <w:tblCaption w:val="SAT005"/>
        <w:tblDescription w:val="Tabela opisująca strukturę komunikatu SAT005 - odrzucenie wykazu wagonowego"/>
      </w:tblPr>
      <w:tblGrid>
        <w:gridCol w:w="817"/>
        <w:gridCol w:w="894"/>
        <w:gridCol w:w="6222"/>
        <w:gridCol w:w="1562"/>
        <w:gridCol w:w="992"/>
        <w:gridCol w:w="1733"/>
        <w:gridCol w:w="1295"/>
        <w:gridCol w:w="1083"/>
      </w:tblGrid>
      <w:tr w:rsidR="00683D82" w:rsidRPr="005D4644" w14:paraId="674FAED9" w14:textId="5E247180" w:rsidTr="00084E3E">
        <w:trPr>
          <w:tblHeader/>
        </w:trPr>
        <w:tc>
          <w:tcPr>
            <w:tcW w:w="817" w:type="dxa"/>
            <w:shd w:val="clear" w:color="auto" w:fill="BFBFBF" w:themeFill="background1" w:themeFillShade="BF"/>
          </w:tcPr>
          <w:p w14:paraId="4714D644" w14:textId="01F225E2" w:rsidR="00683D82" w:rsidRPr="005D4644" w:rsidRDefault="00683D82" w:rsidP="00683D82">
            <w:pPr>
              <w:pStyle w:val="pqiTabBody"/>
              <w:rPr>
                <w:rFonts w:cs="Arial"/>
              </w:rPr>
            </w:pPr>
            <w:r>
              <w:t>Numer</w:t>
            </w:r>
          </w:p>
        </w:tc>
        <w:tc>
          <w:tcPr>
            <w:tcW w:w="894" w:type="dxa"/>
            <w:shd w:val="clear" w:color="auto" w:fill="BFBFBF" w:themeFill="background1" w:themeFillShade="BF"/>
          </w:tcPr>
          <w:p w14:paraId="4AB36892" w14:textId="77777777" w:rsidR="00683D82" w:rsidRDefault="00683D82" w:rsidP="00683D82">
            <w:pPr>
              <w:spacing w:before="10" w:after="10"/>
              <w:ind w:left="100" w:right="100"/>
              <w:jc w:val="left"/>
            </w:pPr>
            <w:r>
              <w:t>Kod</w:t>
            </w:r>
          </w:p>
          <w:p w14:paraId="056CB97C" w14:textId="5FBF88DF" w:rsidR="00683D82" w:rsidRPr="005D4644" w:rsidRDefault="00683D82" w:rsidP="00683D82">
            <w:pPr>
              <w:pStyle w:val="pqiTabBody"/>
              <w:rPr>
                <w:rFonts w:cs="Arial"/>
              </w:rPr>
            </w:pPr>
            <w:r>
              <w:t>literowy</w:t>
            </w:r>
          </w:p>
        </w:tc>
        <w:tc>
          <w:tcPr>
            <w:tcW w:w="6222" w:type="dxa"/>
            <w:shd w:val="clear" w:color="auto" w:fill="BFBFBF" w:themeFill="background1" w:themeFillShade="BF"/>
          </w:tcPr>
          <w:p w14:paraId="3714882A" w14:textId="67B283C9" w:rsidR="00683D82" w:rsidRPr="005D4644" w:rsidRDefault="00683D82" w:rsidP="00683D82">
            <w:pPr>
              <w:pStyle w:val="pqiTabBody"/>
              <w:rPr>
                <w:rFonts w:cs="Arial"/>
              </w:rPr>
            </w:pPr>
            <w:r>
              <w:t>Grupa danych</w:t>
            </w:r>
          </w:p>
        </w:tc>
        <w:tc>
          <w:tcPr>
            <w:tcW w:w="1562" w:type="dxa"/>
            <w:shd w:val="clear" w:color="auto" w:fill="BFBFBF" w:themeFill="background1" w:themeFillShade="BF"/>
          </w:tcPr>
          <w:p w14:paraId="29B87CFD" w14:textId="5039FCE9" w:rsidR="00683D82" w:rsidRPr="005D4644" w:rsidRDefault="00683D82" w:rsidP="00683D82">
            <w:pPr>
              <w:pStyle w:val="pqiTabBody"/>
              <w:rPr>
                <w:rFonts w:cs="Arial"/>
              </w:rPr>
            </w:pPr>
            <w:r>
              <w:t>Wymagalność</w:t>
            </w:r>
          </w:p>
        </w:tc>
        <w:tc>
          <w:tcPr>
            <w:tcW w:w="992" w:type="dxa"/>
            <w:shd w:val="clear" w:color="auto" w:fill="BFBFBF" w:themeFill="background1" w:themeFillShade="BF"/>
          </w:tcPr>
          <w:p w14:paraId="259FC590" w14:textId="613EAC93" w:rsidR="00683D82" w:rsidRPr="005D4644" w:rsidRDefault="00683D82" w:rsidP="00683D82">
            <w:pPr>
              <w:pStyle w:val="pqiTabBody"/>
              <w:rPr>
                <w:rFonts w:cs="Arial"/>
              </w:rPr>
            </w:pPr>
            <w:r>
              <w:t>Warunki</w:t>
            </w:r>
          </w:p>
        </w:tc>
        <w:tc>
          <w:tcPr>
            <w:tcW w:w="1733" w:type="dxa"/>
            <w:shd w:val="clear" w:color="auto" w:fill="BFBFBF" w:themeFill="background1" w:themeFillShade="BF"/>
          </w:tcPr>
          <w:p w14:paraId="7D6ADC02" w14:textId="182ABBC2" w:rsidR="00683D82" w:rsidRPr="005D4644" w:rsidRDefault="00683D82" w:rsidP="00683D82">
            <w:pPr>
              <w:pStyle w:val="pqiTabBody"/>
              <w:rPr>
                <w:rFonts w:cs="Arial"/>
              </w:rPr>
            </w:pPr>
            <w:r>
              <w:t>Wyjaśnienia</w:t>
            </w:r>
          </w:p>
        </w:tc>
        <w:tc>
          <w:tcPr>
            <w:tcW w:w="1295" w:type="dxa"/>
            <w:shd w:val="clear" w:color="auto" w:fill="BFBFBF" w:themeFill="background1" w:themeFillShade="BF"/>
          </w:tcPr>
          <w:p w14:paraId="0787297F" w14:textId="380F5C9D" w:rsidR="00683D82" w:rsidRPr="005D4644" w:rsidRDefault="00683D82" w:rsidP="00683D82">
            <w:pPr>
              <w:pStyle w:val="pqiTabBody"/>
              <w:rPr>
                <w:rFonts w:cs="Arial"/>
              </w:rPr>
            </w:pPr>
            <w:r>
              <w:t>Typ i powtórzenie</w:t>
            </w:r>
          </w:p>
        </w:tc>
        <w:tc>
          <w:tcPr>
            <w:tcW w:w="1083" w:type="dxa"/>
            <w:shd w:val="clear" w:color="auto" w:fill="BFBFBF" w:themeFill="background1" w:themeFillShade="BF"/>
          </w:tcPr>
          <w:p w14:paraId="372312F1" w14:textId="5C3BE392" w:rsidR="00683D82" w:rsidRPr="005D4644" w:rsidRDefault="00683D82" w:rsidP="00683D82">
            <w:pPr>
              <w:pStyle w:val="pqiTabBody"/>
              <w:rPr>
                <w:rFonts w:cs="Arial"/>
              </w:rPr>
            </w:pPr>
            <w:r>
              <w:t>Walidacja</w:t>
            </w:r>
          </w:p>
        </w:tc>
      </w:tr>
      <w:tr w:rsidR="007C768A" w:rsidRPr="005D4644" w14:paraId="4839AE7A" w14:textId="13B397D0" w:rsidTr="00084E3E">
        <w:tc>
          <w:tcPr>
            <w:tcW w:w="817" w:type="dxa"/>
          </w:tcPr>
          <w:p w14:paraId="796FC270" w14:textId="77777777" w:rsidR="007C768A" w:rsidRPr="005D4644" w:rsidRDefault="007C768A" w:rsidP="00E050FA">
            <w:pPr>
              <w:pStyle w:val="pqiTabBody"/>
              <w:numPr>
                <w:ilvl w:val="0"/>
                <w:numId w:val="61"/>
              </w:numPr>
              <w:rPr>
                <w:rFonts w:cs="Arial"/>
                <w:b/>
                <w:i/>
              </w:rPr>
            </w:pPr>
          </w:p>
        </w:tc>
        <w:tc>
          <w:tcPr>
            <w:tcW w:w="894" w:type="dxa"/>
          </w:tcPr>
          <w:p w14:paraId="40408D44" w14:textId="3925C7D3" w:rsidR="007C768A" w:rsidRPr="005D4644" w:rsidRDefault="007C768A" w:rsidP="005D4644">
            <w:pPr>
              <w:pStyle w:val="pqiTabBody"/>
              <w:rPr>
                <w:rFonts w:cs="Arial"/>
                <w:b/>
                <w:i/>
              </w:rPr>
            </w:pPr>
          </w:p>
        </w:tc>
        <w:tc>
          <w:tcPr>
            <w:tcW w:w="6222" w:type="dxa"/>
          </w:tcPr>
          <w:p w14:paraId="077851EF" w14:textId="77777777" w:rsidR="007C768A" w:rsidRPr="005D4644" w:rsidRDefault="007C768A" w:rsidP="005D4644">
            <w:pPr>
              <w:pStyle w:val="pqiTabBody"/>
              <w:rPr>
                <w:rFonts w:cs="Arial"/>
                <w:b/>
              </w:rPr>
            </w:pPr>
            <w:r w:rsidRPr="005D4644">
              <w:rPr>
                <w:rFonts w:cs="Arial"/>
                <w:b/>
              </w:rPr>
              <w:t>Dane Dokumentu</w:t>
            </w:r>
          </w:p>
          <w:p w14:paraId="2DEBE457" w14:textId="77777777" w:rsidR="007C768A" w:rsidRPr="005D4644" w:rsidRDefault="007C768A" w:rsidP="005D4644">
            <w:pPr>
              <w:pStyle w:val="pqiTabBody"/>
              <w:rPr>
                <w:rFonts w:cs="Arial"/>
                <w:color w:val="0000FF"/>
              </w:rPr>
            </w:pPr>
            <w:r w:rsidRPr="005D4644">
              <w:rPr>
                <w:rFonts w:cs="Arial"/>
                <w:color w:val="0000FF"/>
              </w:rPr>
              <w:t>SAT</w:t>
            </w:r>
            <w:r w:rsidRPr="005D4644">
              <w:rPr>
                <w:rFonts w:cs="Arial"/>
                <w:noProof/>
                <w:color w:val="0000FF"/>
              </w:rPr>
              <w:t>005</w:t>
            </w:r>
            <w:r w:rsidRPr="005D4644">
              <w:rPr>
                <w:rFonts w:cs="Arial"/>
                <w:color w:val="0000FF"/>
              </w:rPr>
              <w:t>/</w:t>
            </w:r>
            <w:proofErr w:type="spellStart"/>
            <w:r w:rsidRPr="005D4644">
              <w:rPr>
                <w:rFonts w:cs="Arial"/>
                <w:color w:val="0000FF"/>
              </w:rPr>
              <w:t>DaneDokumentu</w:t>
            </w:r>
            <w:proofErr w:type="spellEnd"/>
          </w:p>
        </w:tc>
        <w:tc>
          <w:tcPr>
            <w:tcW w:w="1562" w:type="dxa"/>
          </w:tcPr>
          <w:p w14:paraId="4DA39F04" w14:textId="77777777" w:rsidR="007C768A" w:rsidRPr="005D4644" w:rsidRDefault="007C768A" w:rsidP="005D4644">
            <w:pPr>
              <w:pStyle w:val="pqiTabBody"/>
              <w:rPr>
                <w:rFonts w:cs="Arial"/>
                <w:b/>
              </w:rPr>
            </w:pPr>
            <w:r w:rsidRPr="005D4644">
              <w:rPr>
                <w:rFonts w:cs="Arial"/>
                <w:b/>
              </w:rPr>
              <w:t>R</w:t>
            </w:r>
          </w:p>
        </w:tc>
        <w:tc>
          <w:tcPr>
            <w:tcW w:w="992" w:type="dxa"/>
          </w:tcPr>
          <w:p w14:paraId="19184C40" w14:textId="77777777" w:rsidR="007C768A" w:rsidRPr="005D4644" w:rsidRDefault="007C768A" w:rsidP="005D4644">
            <w:pPr>
              <w:pStyle w:val="pqiTabBody"/>
              <w:rPr>
                <w:rFonts w:cs="Arial"/>
                <w:b/>
              </w:rPr>
            </w:pPr>
          </w:p>
        </w:tc>
        <w:tc>
          <w:tcPr>
            <w:tcW w:w="1733" w:type="dxa"/>
          </w:tcPr>
          <w:p w14:paraId="5431E706" w14:textId="77777777" w:rsidR="007C768A" w:rsidRPr="005D4644" w:rsidRDefault="007C768A" w:rsidP="005D4644">
            <w:pPr>
              <w:pStyle w:val="pqiTabBody"/>
              <w:rPr>
                <w:rFonts w:cs="Arial"/>
              </w:rPr>
            </w:pPr>
          </w:p>
        </w:tc>
        <w:tc>
          <w:tcPr>
            <w:tcW w:w="1295" w:type="dxa"/>
          </w:tcPr>
          <w:p w14:paraId="1978BEBA" w14:textId="77777777" w:rsidR="007C768A" w:rsidRPr="005D4644" w:rsidRDefault="007C768A" w:rsidP="005D4644">
            <w:pPr>
              <w:pStyle w:val="pqiTabBody"/>
              <w:rPr>
                <w:rFonts w:cs="Arial"/>
                <w:b/>
              </w:rPr>
            </w:pPr>
            <w:r w:rsidRPr="005D4644">
              <w:rPr>
                <w:rFonts w:cs="Arial"/>
                <w:b/>
              </w:rPr>
              <w:t>1x</w:t>
            </w:r>
          </w:p>
        </w:tc>
        <w:tc>
          <w:tcPr>
            <w:tcW w:w="1083" w:type="dxa"/>
          </w:tcPr>
          <w:p w14:paraId="6BD3CFEA" w14:textId="77777777" w:rsidR="007C768A" w:rsidRPr="005D4644" w:rsidRDefault="007C768A" w:rsidP="005D4644">
            <w:pPr>
              <w:pStyle w:val="pqiTabBody"/>
              <w:rPr>
                <w:rFonts w:cs="Arial"/>
                <w:b/>
              </w:rPr>
            </w:pPr>
          </w:p>
        </w:tc>
      </w:tr>
      <w:tr w:rsidR="00BD3FDC" w:rsidRPr="005D4644" w14:paraId="545DBF05" w14:textId="37DC3D8B" w:rsidTr="00084E3E">
        <w:tc>
          <w:tcPr>
            <w:tcW w:w="817" w:type="dxa"/>
          </w:tcPr>
          <w:p w14:paraId="67E74E0B" w14:textId="77777777" w:rsidR="00BD3FDC" w:rsidRPr="005D4644" w:rsidRDefault="00BD3FDC" w:rsidP="005D4644">
            <w:pPr>
              <w:pStyle w:val="pqiTabBody"/>
              <w:ind w:left="1080"/>
              <w:rPr>
                <w:rFonts w:cs="Arial"/>
                <w:b/>
                <w:i/>
              </w:rPr>
            </w:pPr>
          </w:p>
        </w:tc>
        <w:tc>
          <w:tcPr>
            <w:tcW w:w="894" w:type="dxa"/>
          </w:tcPr>
          <w:p w14:paraId="2FA9E007" w14:textId="77777777" w:rsidR="00BD3FDC" w:rsidRPr="005D4644" w:rsidRDefault="00BD3FDC" w:rsidP="005D4644">
            <w:pPr>
              <w:jc w:val="left"/>
              <w:rPr>
                <w:rFonts w:cs="Arial"/>
              </w:rPr>
            </w:pPr>
            <w:r w:rsidRPr="005D4644">
              <w:rPr>
                <w:rFonts w:cs="Arial"/>
              </w:rPr>
              <w:t>a</w:t>
            </w:r>
          </w:p>
        </w:tc>
        <w:tc>
          <w:tcPr>
            <w:tcW w:w="6222" w:type="dxa"/>
          </w:tcPr>
          <w:p w14:paraId="230432D4" w14:textId="77777777" w:rsidR="00BD3FDC" w:rsidRPr="005D4644" w:rsidRDefault="00BD3FDC" w:rsidP="005D4644">
            <w:pPr>
              <w:pStyle w:val="pqiTabBody"/>
              <w:rPr>
                <w:rFonts w:cs="Arial"/>
                <w:b/>
              </w:rPr>
            </w:pPr>
            <w:r w:rsidRPr="005D4644">
              <w:rPr>
                <w:rFonts w:cs="Arial"/>
                <w:b/>
              </w:rPr>
              <w:t>Numer SAT Wykazu Wagonowego</w:t>
            </w:r>
            <w:r w:rsidRPr="005D4644">
              <w:rPr>
                <w:rFonts w:cs="Arial"/>
                <w:b/>
              </w:rPr>
              <w:br/>
            </w:r>
            <w:r w:rsidRPr="005D4644">
              <w:rPr>
                <w:rFonts w:cs="Arial"/>
                <w:color w:val="0000FF"/>
              </w:rPr>
              <w:t>SAT</w:t>
            </w:r>
            <w:r w:rsidRPr="005D4644">
              <w:rPr>
                <w:rFonts w:cs="Arial"/>
                <w:noProof/>
                <w:color w:val="0000FF"/>
              </w:rPr>
              <w:t>005</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NrSAT</w:t>
            </w:r>
            <w:proofErr w:type="spellEnd"/>
          </w:p>
        </w:tc>
        <w:tc>
          <w:tcPr>
            <w:tcW w:w="1562" w:type="dxa"/>
          </w:tcPr>
          <w:p w14:paraId="731EB106" w14:textId="77777777" w:rsidR="00BD3FDC" w:rsidRPr="005D4644" w:rsidRDefault="00BD3FDC" w:rsidP="005D4644">
            <w:pPr>
              <w:pStyle w:val="pqiTabBody"/>
              <w:rPr>
                <w:rFonts w:cs="Arial"/>
                <w:b/>
              </w:rPr>
            </w:pPr>
            <w:r w:rsidRPr="005D4644">
              <w:rPr>
                <w:rFonts w:cs="Arial"/>
                <w:b/>
              </w:rPr>
              <w:t>R</w:t>
            </w:r>
          </w:p>
        </w:tc>
        <w:tc>
          <w:tcPr>
            <w:tcW w:w="992" w:type="dxa"/>
          </w:tcPr>
          <w:p w14:paraId="7B7A345A" w14:textId="77777777" w:rsidR="00BD3FDC" w:rsidRPr="005D4644" w:rsidRDefault="00BD3FDC" w:rsidP="005D4644">
            <w:pPr>
              <w:pStyle w:val="pqiTabBody"/>
              <w:rPr>
                <w:rFonts w:cs="Arial"/>
                <w:b/>
              </w:rPr>
            </w:pPr>
          </w:p>
        </w:tc>
        <w:tc>
          <w:tcPr>
            <w:tcW w:w="1733" w:type="dxa"/>
          </w:tcPr>
          <w:p w14:paraId="1A376698" w14:textId="77777777" w:rsidR="00BD3FDC" w:rsidRPr="005D4644" w:rsidRDefault="00BD3FDC" w:rsidP="005D4644">
            <w:pPr>
              <w:pStyle w:val="pqiTabBody"/>
              <w:rPr>
                <w:rFonts w:cs="Arial"/>
              </w:rPr>
            </w:pPr>
          </w:p>
        </w:tc>
        <w:tc>
          <w:tcPr>
            <w:tcW w:w="1295" w:type="dxa"/>
          </w:tcPr>
          <w:p w14:paraId="5A679F79" w14:textId="69C782F7" w:rsidR="00BD3FDC" w:rsidRPr="005D4644" w:rsidRDefault="00DE1F23" w:rsidP="005D4644">
            <w:pPr>
              <w:pStyle w:val="pqiTabBody"/>
              <w:rPr>
                <w:rFonts w:cs="Arial"/>
                <w:b/>
              </w:rPr>
            </w:pPr>
            <w:r w:rsidRPr="005D4644">
              <w:rPr>
                <w:rFonts w:cs="Arial"/>
              </w:rPr>
              <w:t>an1</w:t>
            </w:r>
            <w:r w:rsidR="00BD3FDC" w:rsidRPr="005D4644">
              <w:rPr>
                <w:rFonts w:cs="Arial"/>
              </w:rPr>
              <w:t>8</w:t>
            </w:r>
          </w:p>
        </w:tc>
        <w:tc>
          <w:tcPr>
            <w:tcW w:w="1083" w:type="dxa"/>
          </w:tcPr>
          <w:p w14:paraId="1731C8F4" w14:textId="77777777" w:rsidR="00BD3FDC" w:rsidRPr="005D4644" w:rsidRDefault="00BD3FDC" w:rsidP="005D4644">
            <w:pPr>
              <w:pStyle w:val="pqiTabBody"/>
              <w:rPr>
                <w:rFonts w:cs="Arial"/>
              </w:rPr>
            </w:pPr>
          </w:p>
        </w:tc>
      </w:tr>
      <w:tr w:rsidR="00BD3FDC" w:rsidRPr="005D4644" w14:paraId="67FE941D" w14:textId="6BF6E8BE" w:rsidTr="00084E3E">
        <w:tc>
          <w:tcPr>
            <w:tcW w:w="817" w:type="dxa"/>
          </w:tcPr>
          <w:p w14:paraId="2B760965" w14:textId="77777777" w:rsidR="00BD3FDC" w:rsidRPr="005D4644" w:rsidRDefault="00BD3FDC" w:rsidP="005D4644">
            <w:pPr>
              <w:pStyle w:val="pqiTabBody"/>
              <w:ind w:left="1080"/>
              <w:rPr>
                <w:rFonts w:cs="Arial"/>
                <w:b/>
                <w:i/>
              </w:rPr>
            </w:pPr>
          </w:p>
        </w:tc>
        <w:tc>
          <w:tcPr>
            <w:tcW w:w="894" w:type="dxa"/>
          </w:tcPr>
          <w:p w14:paraId="6A5334B7" w14:textId="77777777" w:rsidR="00BD3FDC" w:rsidRPr="005D4644" w:rsidRDefault="00BD3FDC" w:rsidP="005D4644">
            <w:pPr>
              <w:jc w:val="left"/>
              <w:rPr>
                <w:rFonts w:cs="Arial"/>
              </w:rPr>
            </w:pPr>
            <w:r w:rsidRPr="005D4644">
              <w:rPr>
                <w:rFonts w:cs="Arial"/>
              </w:rPr>
              <w:t>b</w:t>
            </w:r>
          </w:p>
        </w:tc>
        <w:tc>
          <w:tcPr>
            <w:tcW w:w="6222" w:type="dxa"/>
          </w:tcPr>
          <w:p w14:paraId="151A4632" w14:textId="77777777" w:rsidR="00BD3FDC" w:rsidRPr="005D4644" w:rsidRDefault="00BD3FDC" w:rsidP="005D4644">
            <w:pPr>
              <w:pStyle w:val="pqiTabBody"/>
              <w:rPr>
                <w:rFonts w:cs="Arial"/>
                <w:b/>
              </w:rPr>
            </w:pPr>
            <w:r w:rsidRPr="005D4644">
              <w:rPr>
                <w:rFonts w:cs="Arial"/>
                <w:b/>
              </w:rPr>
              <w:t>Numer LRN</w:t>
            </w:r>
            <w:r w:rsidRPr="005D4644">
              <w:rPr>
                <w:rFonts w:cs="Arial"/>
                <w:b/>
              </w:rPr>
              <w:br/>
            </w:r>
            <w:r w:rsidRPr="005D4644">
              <w:rPr>
                <w:rFonts w:cs="Arial"/>
                <w:color w:val="0000FF"/>
              </w:rPr>
              <w:t>SAT</w:t>
            </w:r>
            <w:r w:rsidRPr="005D4644">
              <w:rPr>
                <w:rFonts w:cs="Arial"/>
                <w:noProof/>
                <w:color w:val="0000FF"/>
              </w:rPr>
              <w:t>005</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/LRN</w:t>
            </w:r>
          </w:p>
        </w:tc>
        <w:tc>
          <w:tcPr>
            <w:tcW w:w="1562" w:type="dxa"/>
          </w:tcPr>
          <w:p w14:paraId="2C03AD5A" w14:textId="77777777" w:rsidR="00BD3FDC" w:rsidRPr="005D4644" w:rsidRDefault="00BD3FDC" w:rsidP="005D4644">
            <w:pPr>
              <w:pStyle w:val="pqiTabBody"/>
              <w:rPr>
                <w:rFonts w:cs="Arial"/>
                <w:b/>
              </w:rPr>
            </w:pPr>
            <w:r w:rsidRPr="005D4644">
              <w:rPr>
                <w:rFonts w:cs="Arial"/>
                <w:b/>
              </w:rPr>
              <w:t>R</w:t>
            </w:r>
          </w:p>
        </w:tc>
        <w:tc>
          <w:tcPr>
            <w:tcW w:w="992" w:type="dxa"/>
          </w:tcPr>
          <w:p w14:paraId="241E3096" w14:textId="77777777" w:rsidR="00BD3FDC" w:rsidRPr="005D4644" w:rsidRDefault="00BD3FDC" w:rsidP="005D4644">
            <w:pPr>
              <w:pStyle w:val="pqiTabBody"/>
              <w:rPr>
                <w:rFonts w:cs="Arial"/>
                <w:b/>
              </w:rPr>
            </w:pPr>
          </w:p>
        </w:tc>
        <w:tc>
          <w:tcPr>
            <w:tcW w:w="1733" w:type="dxa"/>
          </w:tcPr>
          <w:p w14:paraId="353AAAA2" w14:textId="77777777" w:rsidR="00BD3FDC" w:rsidRPr="005D4644" w:rsidRDefault="00BD3FDC" w:rsidP="005D4644">
            <w:pPr>
              <w:pStyle w:val="pqiTabBody"/>
              <w:rPr>
                <w:rFonts w:cs="Arial"/>
              </w:rPr>
            </w:pPr>
          </w:p>
        </w:tc>
        <w:tc>
          <w:tcPr>
            <w:tcW w:w="1295" w:type="dxa"/>
          </w:tcPr>
          <w:p w14:paraId="26B0CEE9" w14:textId="77777777" w:rsidR="00BD3FDC" w:rsidRPr="005D4644" w:rsidRDefault="00BD3FDC" w:rsidP="005D4644">
            <w:pPr>
              <w:pStyle w:val="pqiTabBody"/>
              <w:rPr>
                <w:rFonts w:cs="Arial"/>
              </w:rPr>
            </w:pPr>
            <w:r w:rsidRPr="005D4644">
              <w:rPr>
                <w:rFonts w:cs="Arial"/>
              </w:rPr>
              <w:t>an9</w:t>
            </w:r>
          </w:p>
        </w:tc>
        <w:tc>
          <w:tcPr>
            <w:tcW w:w="1083" w:type="dxa"/>
          </w:tcPr>
          <w:p w14:paraId="7A4BB263" w14:textId="77777777" w:rsidR="00BD3FDC" w:rsidRPr="005D4644" w:rsidRDefault="00BD3FDC" w:rsidP="005D4644">
            <w:pPr>
              <w:pStyle w:val="pqiTabBody"/>
              <w:rPr>
                <w:rFonts w:cs="Arial"/>
              </w:rPr>
            </w:pPr>
          </w:p>
        </w:tc>
      </w:tr>
      <w:tr w:rsidR="00BD3FDC" w:rsidRPr="005D4644" w14:paraId="380CA97C" w14:textId="4507796C" w:rsidTr="00084E3E">
        <w:tc>
          <w:tcPr>
            <w:tcW w:w="817" w:type="dxa"/>
          </w:tcPr>
          <w:p w14:paraId="2C8503B7" w14:textId="77777777" w:rsidR="00BD3FDC" w:rsidRPr="005D4644" w:rsidRDefault="00BD3FDC" w:rsidP="005D4644">
            <w:pPr>
              <w:pStyle w:val="pqiTabBody"/>
              <w:ind w:left="1080"/>
              <w:rPr>
                <w:rFonts w:cs="Arial"/>
                <w:b/>
                <w:i/>
              </w:rPr>
            </w:pPr>
          </w:p>
        </w:tc>
        <w:tc>
          <w:tcPr>
            <w:tcW w:w="894" w:type="dxa"/>
          </w:tcPr>
          <w:p w14:paraId="05EC3B88" w14:textId="77777777" w:rsidR="00BD3FDC" w:rsidRPr="005D4644" w:rsidRDefault="00BD3FDC" w:rsidP="005D4644">
            <w:pPr>
              <w:jc w:val="left"/>
              <w:rPr>
                <w:rFonts w:cs="Arial"/>
              </w:rPr>
            </w:pPr>
            <w:r w:rsidRPr="005D4644">
              <w:rPr>
                <w:rFonts w:cs="Arial"/>
              </w:rPr>
              <w:t>c</w:t>
            </w:r>
          </w:p>
        </w:tc>
        <w:tc>
          <w:tcPr>
            <w:tcW w:w="6222" w:type="dxa"/>
          </w:tcPr>
          <w:p w14:paraId="52B47EC9" w14:textId="77777777" w:rsidR="00BD3FDC" w:rsidRPr="005D4644" w:rsidRDefault="00BD3FDC" w:rsidP="005D4644">
            <w:pPr>
              <w:pStyle w:val="pqiTabBody"/>
              <w:rPr>
                <w:rFonts w:cs="Arial"/>
                <w:b/>
              </w:rPr>
            </w:pPr>
            <w:r w:rsidRPr="005D4644">
              <w:rPr>
                <w:rFonts w:cs="Arial"/>
                <w:b/>
              </w:rPr>
              <w:t>Powód odrzucenia</w:t>
            </w:r>
            <w:r w:rsidRPr="005D4644">
              <w:rPr>
                <w:rFonts w:cs="Arial"/>
                <w:b/>
              </w:rPr>
              <w:br/>
            </w:r>
            <w:r w:rsidRPr="005D4644">
              <w:rPr>
                <w:rFonts w:cs="Arial"/>
                <w:color w:val="0000FF"/>
              </w:rPr>
              <w:t>SAT</w:t>
            </w:r>
            <w:r w:rsidRPr="005D4644">
              <w:rPr>
                <w:rFonts w:cs="Arial"/>
                <w:noProof/>
                <w:color w:val="0000FF"/>
              </w:rPr>
              <w:t>005</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PowodOdrzucenia</w:t>
            </w:r>
            <w:proofErr w:type="spellEnd"/>
          </w:p>
        </w:tc>
        <w:tc>
          <w:tcPr>
            <w:tcW w:w="1562" w:type="dxa"/>
          </w:tcPr>
          <w:p w14:paraId="7170CF91" w14:textId="77777777" w:rsidR="00BD3FDC" w:rsidRPr="005D4644" w:rsidRDefault="00BD3FDC" w:rsidP="005D4644">
            <w:pPr>
              <w:pStyle w:val="pqiTabBody"/>
              <w:rPr>
                <w:rFonts w:cs="Arial"/>
                <w:b/>
              </w:rPr>
            </w:pPr>
            <w:r w:rsidRPr="005D4644">
              <w:rPr>
                <w:rFonts w:cs="Arial"/>
                <w:b/>
              </w:rPr>
              <w:t>R</w:t>
            </w:r>
          </w:p>
        </w:tc>
        <w:tc>
          <w:tcPr>
            <w:tcW w:w="992" w:type="dxa"/>
          </w:tcPr>
          <w:p w14:paraId="0FD7D2C2" w14:textId="77777777" w:rsidR="00BD3FDC" w:rsidRPr="005D4644" w:rsidRDefault="00BD3FDC" w:rsidP="005D4644">
            <w:pPr>
              <w:pStyle w:val="pqiTabBody"/>
              <w:rPr>
                <w:rFonts w:cs="Arial"/>
                <w:b/>
              </w:rPr>
            </w:pPr>
          </w:p>
        </w:tc>
        <w:tc>
          <w:tcPr>
            <w:tcW w:w="1733" w:type="dxa"/>
          </w:tcPr>
          <w:p w14:paraId="65BD114D" w14:textId="77777777" w:rsidR="00BD3FDC" w:rsidRPr="005D4644" w:rsidRDefault="00BD3FDC" w:rsidP="005D4644">
            <w:pPr>
              <w:pStyle w:val="pqiTabBody"/>
              <w:rPr>
                <w:rFonts w:cs="Arial"/>
              </w:rPr>
            </w:pPr>
            <w:r w:rsidRPr="005D4644">
              <w:rPr>
                <w:rFonts w:cs="Arial"/>
              </w:rPr>
              <w:t>Powód odrzucenia</w:t>
            </w:r>
          </w:p>
        </w:tc>
        <w:tc>
          <w:tcPr>
            <w:tcW w:w="1295" w:type="dxa"/>
          </w:tcPr>
          <w:p w14:paraId="214D92FD" w14:textId="25F82EE0" w:rsidR="00BD3FDC" w:rsidRPr="005D4644" w:rsidRDefault="000646A6" w:rsidP="005D4644">
            <w:pPr>
              <w:pStyle w:val="pqiTabBody"/>
              <w:rPr>
                <w:rFonts w:cs="Arial"/>
              </w:rPr>
            </w:pPr>
            <w:r w:rsidRPr="005D4644">
              <w:rPr>
                <w:rFonts w:cs="Arial"/>
              </w:rPr>
              <w:t>a</w:t>
            </w:r>
            <w:r w:rsidR="00BD3FDC" w:rsidRPr="005D4644">
              <w:rPr>
                <w:rFonts w:cs="Arial"/>
              </w:rPr>
              <w:t>n</w:t>
            </w:r>
            <w:r w:rsidRPr="005D4644">
              <w:rPr>
                <w:rFonts w:cs="Arial"/>
              </w:rPr>
              <w:t>1</w:t>
            </w:r>
            <w:r w:rsidR="00BD3FDC" w:rsidRPr="005D4644">
              <w:rPr>
                <w:rFonts w:cs="Arial"/>
              </w:rPr>
              <w:t>..500</w:t>
            </w:r>
          </w:p>
        </w:tc>
        <w:tc>
          <w:tcPr>
            <w:tcW w:w="1083" w:type="dxa"/>
          </w:tcPr>
          <w:p w14:paraId="4ACA0F02" w14:textId="77777777" w:rsidR="00BD3FDC" w:rsidRPr="005D4644" w:rsidRDefault="00BD3FDC" w:rsidP="005D4644">
            <w:pPr>
              <w:pStyle w:val="pqiTabBody"/>
              <w:rPr>
                <w:rFonts w:cs="Arial"/>
              </w:rPr>
            </w:pPr>
          </w:p>
        </w:tc>
      </w:tr>
      <w:tr w:rsidR="007C768A" w:rsidRPr="005D4644" w14:paraId="33CFB407" w14:textId="44AE9359" w:rsidTr="00084E3E">
        <w:tc>
          <w:tcPr>
            <w:tcW w:w="817" w:type="dxa"/>
          </w:tcPr>
          <w:p w14:paraId="410981F9" w14:textId="77777777" w:rsidR="007C768A" w:rsidRPr="005D4644" w:rsidRDefault="007C768A" w:rsidP="005D4644">
            <w:pPr>
              <w:jc w:val="left"/>
              <w:rPr>
                <w:rFonts w:cs="Arial"/>
              </w:rPr>
            </w:pPr>
            <w:r w:rsidRPr="005D4644">
              <w:rPr>
                <w:rFonts w:cs="Arial"/>
                <w:b/>
                <w:i/>
              </w:rPr>
              <w:t>2.</w:t>
            </w:r>
          </w:p>
        </w:tc>
        <w:tc>
          <w:tcPr>
            <w:tcW w:w="894" w:type="dxa"/>
          </w:tcPr>
          <w:p w14:paraId="58CECF04" w14:textId="0E507E49" w:rsidR="007C768A" w:rsidRPr="005D4644" w:rsidRDefault="007C768A" w:rsidP="005D4644">
            <w:pPr>
              <w:jc w:val="left"/>
              <w:rPr>
                <w:rFonts w:cs="Arial"/>
              </w:rPr>
            </w:pPr>
          </w:p>
        </w:tc>
        <w:tc>
          <w:tcPr>
            <w:tcW w:w="6222" w:type="dxa"/>
          </w:tcPr>
          <w:p w14:paraId="10E8A58C" w14:textId="77777777" w:rsidR="007C768A" w:rsidRPr="005D4644" w:rsidRDefault="007C768A" w:rsidP="005D4644">
            <w:pPr>
              <w:keepNext/>
              <w:jc w:val="left"/>
              <w:rPr>
                <w:rFonts w:cs="Arial"/>
                <w:b/>
              </w:rPr>
            </w:pPr>
            <w:r w:rsidRPr="005D4644">
              <w:rPr>
                <w:rFonts w:cs="Arial"/>
                <w:b/>
              </w:rPr>
              <w:t>Podpis komunikatu</w:t>
            </w:r>
          </w:p>
          <w:p w14:paraId="48239E36" w14:textId="77777777" w:rsidR="007C768A" w:rsidRPr="005D4644" w:rsidRDefault="007C768A" w:rsidP="005D4644">
            <w:pPr>
              <w:pStyle w:val="pqiTabBody"/>
              <w:rPr>
                <w:rFonts w:cs="Arial"/>
                <w:b/>
              </w:rPr>
            </w:pPr>
            <w:proofErr w:type="spellStart"/>
            <w:r w:rsidRPr="005D4644">
              <w:rPr>
                <w:rFonts w:cs="Arial"/>
                <w:color w:val="0000FF"/>
              </w:rPr>
              <w:t>Signature</w:t>
            </w:r>
            <w:proofErr w:type="spellEnd"/>
          </w:p>
        </w:tc>
        <w:tc>
          <w:tcPr>
            <w:tcW w:w="1562" w:type="dxa"/>
          </w:tcPr>
          <w:p w14:paraId="197959DB" w14:textId="77777777" w:rsidR="007C768A" w:rsidRPr="005D4644" w:rsidRDefault="007C768A" w:rsidP="005D4644">
            <w:pPr>
              <w:pStyle w:val="pqiTabBody"/>
              <w:rPr>
                <w:rFonts w:cs="Arial"/>
                <w:b/>
              </w:rPr>
            </w:pPr>
            <w:r w:rsidRPr="005D4644">
              <w:rPr>
                <w:rFonts w:cs="Arial"/>
                <w:b/>
              </w:rPr>
              <w:t>O</w:t>
            </w:r>
          </w:p>
        </w:tc>
        <w:tc>
          <w:tcPr>
            <w:tcW w:w="992" w:type="dxa"/>
          </w:tcPr>
          <w:p w14:paraId="5F78F109" w14:textId="77777777" w:rsidR="007C768A" w:rsidRPr="005D4644" w:rsidRDefault="007C768A" w:rsidP="005D4644">
            <w:pPr>
              <w:pStyle w:val="pqiTabBody"/>
              <w:rPr>
                <w:rFonts w:cs="Arial"/>
                <w:b/>
              </w:rPr>
            </w:pPr>
          </w:p>
        </w:tc>
        <w:tc>
          <w:tcPr>
            <w:tcW w:w="1733" w:type="dxa"/>
          </w:tcPr>
          <w:p w14:paraId="3DC3D53D" w14:textId="77777777" w:rsidR="007C768A" w:rsidRPr="005D4644" w:rsidRDefault="007C768A" w:rsidP="005D4644">
            <w:pPr>
              <w:pStyle w:val="pqiTabBody"/>
              <w:rPr>
                <w:rFonts w:cs="Arial"/>
              </w:rPr>
            </w:pPr>
          </w:p>
        </w:tc>
        <w:tc>
          <w:tcPr>
            <w:tcW w:w="1295" w:type="dxa"/>
          </w:tcPr>
          <w:p w14:paraId="1CD85F60" w14:textId="77777777" w:rsidR="007C768A" w:rsidRPr="005D4644" w:rsidRDefault="007C768A" w:rsidP="005D4644">
            <w:pPr>
              <w:pStyle w:val="pqiTabBody"/>
              <w:rPr>
                <w:rFonts w:cs="Arial"/>
              </w:rPr>
            </w:pPr>
            <w:r w:rsidRPr="005D4644">
              <w:rPr>
                <w:rFonts w:cs="Arial"/>
                <w:b/>
              </w:rPr>
              <w:t>1x</w:t>
            </w:r>
          </w:p>
        </w:tc>
        <w:tc>
          <w:tcPr>
            <w:tcW w:w="1083" w:type="dxa"/>
          </w:tcPr>
          <w:p w14:paraId="78578C14" w14:textId="77777777" w:rsidR="007C768A" w:rsidRPr="005D4644" w:rsidRDefault="007C768A" w:rsidP="005D4644">
            <w:pPr>
              <w:pStyle w:val="pqiTabBody"/>
              <w:rPr>
                <w:rFonts w:cs="Arial"/>
                <w:b/>
              </w:rPr>
            </w:pPr>
          </w:p>
        </w:tc>
      </w:tr>
    </w:tbl>
    <w:p w14:paraId="46D966FD" w14:textId="54313076" w:rsidR="000437BA" w:rsidRPr="005D4644" w:rsidRDefault="000437BA" w:rsidP="005763F5">
      <w:pPr>
        <w:pStyle w:val="Nagwek2"/>
      </w:pPr>
      <w:bookmarkStart w:id="170" w:name="_Toc194306625"/>
      <w:bookmarkStart w:id="171" w:name="_Toc194307588"/>
      <w:bookmarkStart w:id="172" w:name="_Toc194307688"/>
      <w:bookmarkStart w:id="173" w:name="_Toc194307774"/>
      <w:r w:rsidRPr="005D4644">
        <w:t>SA</w:t>
      </w:r>
      <w:r w:rsidR="00783CCA" w:rsidRPr="005D4644">
        <w:t xml:space="preserve">T006 – </w:t>
      </w:r>
      <w:r w:rsidRPr="005D4644">
        <w:t xml:space="preserve">Komunikat odrzucenia </w:t>
      </w:r>
      <w:r w:rsidR="00C134F6" w:rsidRPr="005D4644">
        <w:t>unieważnienia</w:t>
      </w:r>
      <w:bookmarkEnd w:id="170"/>
      <w:bookmarkEnd w:id="171"/>
      <w:bookmarkEnd w:id="172"/>
      <w:bookmarkEnd w:id="173"/>
    </w:p>
    <w:p w14:paraId="361AC5C5" w14:textId="0FBCB540" w:rsidR="00EF3594" w:rsidRDefault="00EF3594" w:rsidP="0042385D">
      <w:pPr>
        <w:pStyle w:val="Legenda"/>
      </w:pPr>
      <w:r>
        <w:t xml:space="preserve">Tabela </w:t>
      </w:r>
      <w:fldSimple w:instr=" SEQ Tabela \* ARABIC ">
        <w:r w:rsidR="00C55B0C">
          <w:rPr>
            <w:noProof/>
          </w:rPr>
          <w:t>18</w:t>
        </w:r>
      </w:fldSimple>
      <w:r>
        <w:t xml:space="preserve"> - </w:t>
      </w:r>
      <w:r w:rsidRPr="005B11C2">
        <w:t>SAT006 – Komunikat odrzucenia unieważnienia</w:t>
      </w:r>
    </w:p>
    <w:tbl>
      <w:tblPr>
        <w:tblStyle w:val="Tabela-Siatka"/>
        <w:tblW w:w="14598" w:type="dxa"/>
        <w:tblLayout w:type="fixed"/>
        <w:tblLook w:val="01E0" w:firstRow="1" w:lastRow="1" w:firstColumn="1" w:lastColumn="1" w:noHBand="0" w:noVBand="0"/>
        <w:tblCaption w:val="SAT006"/>
        <w:tblDescription w:val="Tabela opisująca strukturę komunikatu SAT006 - odrzucenie unieważnienia"/>
      </w:tblPr>
      <w:tblGrid>
        <w:gridCol w:w="846"/>
        <w:gridCol w:w="992"/>
        <w:gridCol w:w="6093"/>
        <w:gridCol w:w="1472"/>
        <w:gridCol w:w="1084"/>
        <w:gridCol w:w="1733"/>
        <w:gridCol w:w="1295"/>
        <w:gridCol w:w="1083"/>
      </w:tblGrid>
      <w:tr w:rsidR="00683D82" w:rsidRPr="005D4644" w14:paraId="56731B96" w14:textId="5EFC0BE7" w:rsidTr="00246BF8">
        <w:trPr>
          <w:tblHeader/>
        </w:trPr>
        <w:tc>
          <w:tcPr>
            <w:tcW w:w="846" w:type="dxa"/>
            <w:shd w:val="clear" w:color="auto" w:fill="BFBFBF" w:themeFill="background1" w:themeFillShade="BF"/>
          </w:tcPr>
          <w:p w14:paraId="1D50C7C9" w14:textId="2FB79691" w:rsidR="00683D82" w:rsidRPr="005D4644" w:rsidRDefault="00683D82" w:rsidP="00683D82">
            <w:pPr>
              <w:pStyle w:val="pqiTabBody"/>
              <w:rPr>
                <w:rFonts w:cs="Arial"/>
              </w:rPr>
            </w:pPr>
            <w:r>
              <w:t>Numer</w:t>
            </w:r>
          </w:p>
        </w:tc>
        <w:tc>
          <w:tcPr>
            <w:tcW w:w="992" w:type="dxa"/>
            <w:shd w:val="clear" w:color="auto" w:fill="BFBFBF" w:themeFill="background1" w:themeFillShade="BF"/>
          </w:tcPr>
          <w:p w14:paraId="03DBA002" w14:textId="77777777" w:rsidR="00683D82" w:rsidRDefault="00683D82" w:rsidP="00683D82">
            <w:pPr>
              <w:spacing w:before="10" w:after="10"/>
              <w:ind w:left="100" w:right="100"/>
              <w:jc w:val="left"/>
            </w:pPr>
            <w:r>
              <w:t>Kod</w:t>
            </w:r>
          </w:p>
          <w:p w14:paraId="3F0D359F" w14:textId="1B961F75" w:rsidR="00683D82" w:rsidRPr="005D4644" w:rsidRDefault="00683D82" w:rsidP="00683D82">
            <w:pPr>
              <w:pStyle w:val="pqiTabBody"/>
              <w:rPr>
                <w:rFonts w:cs="Arial"/>
              </w:rPr>
            </w:pPr>
            <w:r>
              <w:t>literowy</w:t>
            </w:r>
          </w:p>
        </w:tc>
        <w:tc>
          <w:tcPr>
            <w:tcW w:w="6093" w:type="dxa"/>
            <w:shd w:val="clear" w:color="auto" w:fill="BFBFBF" w:themeFill="background1" w:themeFillShade="BF"/>
          </w:tcPr>
          <w:p w14:paraId="78CEF92A" w14:textId="108616CC" w:rsidR="00683D82" w:rsidRPr="005D4644" w:rsidRDefault="00683D82" w:rsidP="00683D82">
            <w:pPr>
              <w:pStyle w:val="pqiTabBody"/>
              <w:rPr>
                <w:rFonts w:cs="Arial"/>
              </w:rPr>
            </w:pPr>
            <w:r>
              <w:t>Grupa danych</w:t>
            </w:r>
          </w:p>
        </w:tc>
        <w:tc>
          <w:tcPr>
            <w:tcW w:w="1472" w:type="dxa"/>
            <w:shd w:val="clear" w:color="auto" w:fill="BFBFBF" w:themeFill="background1" w:themeFillShade="BF"/>
          </w:tcPr>
          <w:p w14:paraId="3739A962" w14:textId="4B111B76" w:rsidR="00683D82" w:rsidRPr="005D4644" w:rsidRDefault="00683D82" w:rsidP="00683D82">
            <w:pPr>
              <w:pStyle w:val="pqiTabBody"/>
              <w:rPr>
                <w:rFonts w:cs="Arial"/>
              </w:rPr>
            </w:pPr>
            <w:r>
              <w:t>Wymagalność</w:t>
            </w:r>
          </w:p>
        </w:tc>
        <w:tc>
          <w:tcPr>
            <w:tcW w:w="1084" w:type="dxa"/>
            <w:shd w:val="clear" w:color="auto" w:fill="BFBFBF" w:themeFill="background1" w:themeFillShade="BF"/>
          </w:tcPr>
          <w:p w14:paraId="3A23E872" w14:textId="33DB02C8" w:rsidR="00683D82" w:rsidRPr="005D4644" w:rsidRDefault="00683D82" w:rsidP="00683D82">
            <w:pPr>
              <w:pStyle w:val="pqiTabBody"/>
              <w:rPr>
                <w:rFonts w:cs="Arial"/>
              </w:rPr>
            </w:pPr>
            <w:r>
              <w:t>Warunki</w:t>
            </w:r>
          </w:p>
        </w:tc>
        <w:tc>
          <w:tcPr>
            <w:tcW w:w="1733" w:type="dxa"/>
            <w:shd w:val="clear" w:color="auto" w:fill="BFBFBF" w:themeFill="background1" w:themeFillShade="BF"/>
          </w:tcPr>
          <w:p w14:paraId="0E994112" w14:textId="3B84E795" w:rsidR="00683D82" w:rsidRPr="005D4644" w:rsidRDefault="00683D82" w:rsidP="00683D82">
            <w:pPr>
              <w:pStyle w:val="pqiTabBody"/>
              <w:rPr>
                <w:rFonts w:cs="Arial"/>
              </w:rPr>
            </w:pPr>
            <w:r>
              <w:t>Wyjaśnienia</w:t>
            </w:r>
          </w:p>
        </w:tc>
        <w:tc>
          <w:tcPr>
            <w:tcW w:w="1295" w:type="dxa"/>
            <w:shd w:val="clear" w:color="auto" w:fill="BFBFBF" w:themeFill="background1" w:themeFillShade="BF"/>
          </w:tcPr>
          <w:p w14:paraId="28621958" w14:textId="6388A862" w:rsidR="00683D82" w:rsidRPr="005D4644" w:rsidRDefault="00683D82" w:rsidP="00683D82">
            <w:pPr>
              <w:pStyle w:val="pqiTabBody"/>
              <w:rPr>
                <w:rFonts w:cs="Arial"/>
              </w:rPr>
            </w:pPr>
            <w:r>
              <w:t>Typ i powtórzenie</w:t>
            </w:r>
          </w:p>
        </w:tc>
        <w:tc>
          <w:tcPr>
            <w:tcW w:w="1083" w:type="dxa"/>
            <w:shd w:val="clear" w:color="auto" w:fill="BFBFBF" w:themeFill="background1" w:themeFillShade="BF"/>
          </w:tcPr>
          <w:p w14:paraId="06619482" w14:textId="6FE1CA07" w:rsidR="00683D82" w:rsidRPr="005D4644" w:rsidRDefault="00683D82" w:rsidP="00683D82">
            <w:pPr>
              <w:pStyle w:val="pqiTabBody"/>
              <w:rPr>
                <w:rFonts w:cs="Arial"/>
              </w:rPr>
            </w:pPr>
            <w:r>
              <w:t>Walidacja</w:t>
            </w:r>
          </w:p>
        </w:tc>
      </w:tr>
      <w:tr w:rsidR="00783CCA" w:rsidRPr="005D4644" w14:paraId="7E2F5262" w14:textId="321A7DE3" w:rsidTr="00246BF8">
        <w:tc>
          <w:tcPr>
            <w:tcW w:w="846" w:type="dxa"/>
          </w:tcPr>
          <w:p w14:paraId="21CB2A6D" w14:textId="77777777" w:rsidR="00783CCA" w:rsidRPr="005D4644" w:rsidRDefault="00783CCA" w:rsidP="005D4644">
            <w:pPr>
              <w:pStyle w:val="pqiTabBody"/>
              <w:rPr>
                <w:rFonts w:cs="Arial"/>
                <w:b/>
                <w:i/>
              </w:rPr>
            </w:pPr>
            <w:r w:rsidRPr="005D4644">
              <w:rPr>
                <w:rFonts w:cs="Arial"/>
                <w:b/>
                <w:i/>
              </w:rPr>
              <w:t>1.</w:t>
            </w:r>
          </w:p>
        </w:tc>
        <w:tc>
          <w:tcPr>
            <w:tcW w:w="992" w:type="dxa"/>
          </w:tcPr>
          <w:p w14:paraId="014A14EE" w14:textId="3B82BE4C" w:rsidR="00783CCA" w:rsidRPr="005D4644" w:rsidRDefault="00783CCA" w:rsidP="005D4644">
            <w:pPr>
              <w:pStyle w:val="pqiTabBody"/>
              <w:rPr>
                <w:rFonts w:cs="Arial"/>
                <w:b/>
                <w:i/>
              </w:rPr>
            </w:pPr>
          </w:p>
        </w:tc>
        <w:tc>
          <w:tcPr>
            <w:tcW w:w="6093" w:type="dxa"/>
          </w:tcPr>
          <w:p w14:paraId="121191D5" w14:textId="77777777" w:rsidR="00783CCA" w:rsidRPr="005D4644" w:rsidRDefault="00783CCA" w:rsidP="005D4644">
            <w:pPr>
              <w:pStyle w:val="pqiTabBody"/>
              <w:rPr>
                <w:rFonts w:cs="Arial"/>
                <w:b/>
              </w:rPr>
            </w:pPr>
            <w:r w:rsidRPr="005D4644">
              <w:rPr>
                <w:rFonts w:cs="Arial"/>
                <w:b/>
              </w:rPr>
              <w:t>Dane Dokumentu</w:t>
            </w:r>
          </w:p>
          <w:p w14:paraId="471441AA" w14:textId="49743C1C" w:rsidR="00783CCA" w:rsidRPr="005D4644" w:rsidRDefault="00783CCA" w:rsidP="005D4644">
            <w:pPr>
              <w:pStyle w:val="pqiTabBody"/>
              <w:rPr>
                <w:rFonts w:cs="Arial"/>
                <w:color w:val="0000FF"/>
              </w:rPr>
            </w:pPr>
            <w:r w:rsidRPr="005D4644">
              <w:rPr>
                <w:rFonts w:cs="Arial"/>
                <w:color w:val="0000FF"/>
              </w:rPr>
              <w:t>SAT</w:t>
            </w:r>
            <w:r w:rsidRPr="005D4644">
              <w:rPr>
                <w:rFonts w:cs="Arial"/>
                <w:noProof/>
                <w:color w:val="0000FF"/>
              </w:rPr>
              <w:t>006</w:t>
            </w:r>
            <w:r w:rsidRPr="005D4644">
              <w:rPr>
                <w:rFonts w:cs="Arial"/>
                <w:color w:val="0000FF"/>
              </w:rPr>
              <w:t>/</w:t>
            </w:r>
            <w:proofErr w:type="spellStart"/>
            <w:r w:rsidRPr="005D4644">
              <w:rPr>
                <w:rFonts w:cs="Arial"/>
                <w:color w:val="0000FF"/>
              </w:rPr>
              <w:t>DaneDokumentu</w:t>
            </w:r>
            <w:proofErr w:type="spellEnd"/>
          </w:p>
        </w:tc>
        <w:tc>
          <w:tcPr>
            <w:tcW w:w="1472" w:type="dxa"/>
          </w:tcPr>
          <w:p w14:paraId="6F27FF51" w14:textId="77777777" w:rsidR="00783CCA" w:rsidRPr="005D4644" w:rsidRDefault="00783CCA" w:rsidP="005D4644">
            <w:pPr>
              <w:pStyle w:val="pqiTabBody"/>
              <w:rPr>
                <w:rFonts w:cs="Arial"/>
                <w:b/>
              </w:rPr>
            </w:pPr>
            <w:r w:rsidRPr="005D4644">
              <w:rPr>
                <w:rFonts w:cs="Arial"/>
                <w:b/>
              </w:rPr>
              <w:t>R</w:t>
            </w:r>
          </w:p>
        </w:tc>
        <w:tc>
          <w:tcPr>
            <w:tcW w:w="1084" w:type="dxa"/>
          </w:tcPr>
          <w:p w14:paraId="6C7AC5CD" w14:textId="77777777" w:rsidR="00783CCA" w:rsidRPr="005D4644" w:rsidRDefault="00783CCA" w:rsidP="005D4644">
            <w:pPr>
              <w:pStyle w:val="pqiTabBody"/>
              <w:rPr>
                <w:rFonts w:cs="Arial"/>
                <w:b/>
              </w:rPr>
            </w:pPr>
          </w:p>
        </w:tc>
        <w:tc>
          <w:tcPr>
            <w:tcW w:w="1733" w:type="dxa"/>
          </w:tcPr>
          <w:p w14:paraId="3D034195" w14:textId="77777777" w:rsidR="00783CCA" w:rsidRPr="005D4644" w:rsidRDefault="00783CCA" w:rsidP="005D4644">
            <w:pPr>
              <w:pStyle w:val="pqiTabBody"/>
              <w:rPr>
                <w:rFonts w:cs="Arial"/>
              </w:rPr>
            </w:pPr>
          </w:p>
        </w:tc>
        <w:tc>
          <w:tcPr>
            <w:tcW w:w="1295" w:type="dxa"/>
          </w:tcPr>
          <w:p w14:paraId="40F7D190" w14:textId="77777777" w:rsidR="00783CCA" w:rsidRPr="005D4644" w:rsidRDefault="00783CCA" w:rsidP="005D4644">
            <w:pPr>
              <w:pStyle w:val="pqiTabBody"/>
              <w:rPr>
                <w:rFonts w:cs="Arial"/>
                <w:b/>
              </w:rPr>
            </w:pPr>
            <w:r w:rsidRPr="005D4644">
              <w:rPr>
                <w:rFonts w:cs="Arial"/>
                <w:b/>
              </w:rPr>
              <w:t>1x</w:t>
            </w:r>
          </w:p>
        </w:tc>
        <w:tc>
          <w:tcPr>
            <w:tcW w:w="1083" w:type="dxa"/>
          </w:tcPr>
          <w:p w14:paraId="3D5C4E93" w14:textId="77777777" w:rsidR="00783CCA" w:rsidRPr="005D4644" w:rsidRDefault="00783CCA" w:rsidP="005D4644">
            <w:pPr>
              <w:pStyle w:val="pqiTabBody"/>
              <w:rPr>
                <w:rFonts w:cs="Arial"/>
                <w:b/>
              </w:rPr>
            </w:pPr>
          </w:p>
        </w:tc>
      </w:tr>
      <w:tr w:rsidR="00BD3FDC" w:rsidRPr="005D4644" w14:paraId="4950FCAB" w14:textId="193F2077" w:rsidTr="00246BF8">
        <w:tc>
          <w:tcPr>
            <w:tcW w:w="846" w:type="dxa"/>
          </w:tcPr>
          <w:p w14:paraId="787867F8" w14:textId="77777777" w:rsidR="00BD3FDC" w:rsidRPr="005D4644" w:rsidRDefault="00BD3FDC" w:rsidP="005D4644">
            <w:pPr>
              <w:pStyle w:val="pqiTabBody"/>
              <w:ind w:left="1080"/>
              <w:rPr>
                <w:rFonts w:cs="Arial"/>
                <w:b/>
                <w:i/>
              </w:rPr>
            </w:pPr>
          </w:p>
        </w:tc>
        <w:tc>
          <w:tcPr>
            <w:tcW w:w="992" w:type="dxa"/>
          </w:tcPr>
          <w:p w14:paraId="3E39845D" w14:textId="77777777" w:rsidR="00BD3FDC" w:rsidRPr="005D4644" w:rsidRDefault="00BD3FDC" w:rsidP="005D4644">
            <w:pPr>
              <w:jc w:val="left"/>
              <w:rPr>
                <w:rFonts w:cs="Arial"/>
              </w:rPr>
            </w:pPr>
            <w:r w:rsidRPr="005D4644">
              <w:rPr>
                <w:rFonts w:cs="Arial"/>
              </w:rPr>
              <w:t>a</w:t>
            </w:r>
          </w:p>
        </w:tc>
        <w:tc>
          <w:tcPr>
            <w:tcW w:w="6093" w:type="dxa"/>
          </w:tcPr>
          <w:p w14:paraId="3F97B396" w14:textId="3825A1CE" w:rsidR="00BD3FDC" w:rsidRPr="005D4644" w:rsidRDefault="00BD3FDC" w:rsidP="005D4644">
            <w:pPr>
              <w:pStyle w:val="pqiTabBody"/>
              <w:rPr>
                <w:rFonts w:cs="Arial"/>
                <w:b/>
                <w:lang w:val="en-US"/>
              </w:rPr>
            </w:pPr>
            <w:proofErr w:type="spellStart"/>
            <w:r w:rsidRPr="005D4644">
              <w:rPr>
                <w:rFonts w:cs="Arial"/>
                <w:b/>
                <w:lang w:val="en-US"/>
              </w:rPr>
              <w:t>Numer</w:t>
            </w:r>
            <w:proofErr w:type="spellEnd"/>
            <w:r w:rsidRPr="005D4644">
              <w:rPr>
                <w:rFonts w:cs="Arial"/>
                <w:b/>
                <w:lang w:val="en-US"/>
              </w:rPr>
              <w:t xml:space="preserve"> SAT</w:t>
            </w:r>
            <w:r w:rsidRPr="005D4644">
              <w:rPr>
                <w:rFonts w:cs="Arial"/>
                <w:b/>
                <w:lang w:val="en-US"/>
              </w:rPr>
              <w:br/>
            </w:r>
            <w:r w:rsidRPr="005D4644">
              <w:rPr>
                <w:rFonts w:cs="Arial"/>
                <w:color w:val="0000FF"/>
                <w:lang w:val="en-US"/>
              </w:rPr>
              <w:t>SAT</w:t>
            </w:r>
            <w:r w:rsidRPr="005D4644">
              <w:rPr>
                <w:rFonts w:cs="Arial"/>
                <w:noProof/>
                <w:color w:val="0000FF"/>
                <w:lang w:val="en-US"/>
              </w:rPr>
              <w:t>006</w:t>
            </w:r>
            <w:r w:rsidRPr="005D4644">
              <w:rPr>
                <w:rFonts w:cs="Arial"/>
                <w:color w:val="0000FF"/>
                <w:lang w:val="en-US"/>
              </w:rPr>
              <w:t>/</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472" w:type="dxa"/>
          </w:tcPr>
          <w:p w14:paraId="39D14621" w14:textId="77777777" w:rsidR="00BD3FDC" w:rsidRPr="005D4644" w:rsidRDefault="00BD3FDC" w:rsidP="005D4644">
            <w:pPr>
              <w:pStyle w:val="pqiTabBody"/>
              <w:rPr>
                <w:rFonts w:cs="Arial"/>
                <w:b/>
              </w:rPr>
            </w:pPr>
            <w:r w:rsidRPr="005D4644">
              <w:rPr>
                <w:rFonts w:cs="Arial"/>
                <w:b/>
              </w:rPr>
              <w:t>R</w:t>
            </w:r>
          </w:p>
        </w:tc>
        <w:tc>
          <w:tcPr>
            <w:tcW w:w="1084" w:type="dxa"/>
          </w:tcPr>
          <w:p w14:paraId="2C7C2227" w14:textId="77777777" w:rsidR="00BD3FDC" w:rsidRPr="005D4644" w:rsidRDefault="00BD3FDC" w:rsidP="005D4644">
            <w:pPr>
              <w:pStyle w:val="pqiTabBody"/>
              <w:rPr>
                <w:rFonts w:cs="Arial"/>
                <w:b/>
              </w:rPr>
            </w:pPr>
          </w:p>
        </w:tc>
        <w:tc>
          <w:tcPr>
            <w:tcW w:w="1733" w:type="dxa"/>
          </w:tcPr>
          <w:p w14:paraId="3136F48E" w14:textId="77777777" w:rsidR="00BD3FDC" w:rsidRPr="005D4644" w:rsidRDefault="00BD3FDC" w:rsidP="005D4644">
            <w:pPr>
              <w:pStyle w:val="pqiTabBody"/>
              <w:rPr>
                <w:rFonts w:cs="Arial"/>
              </w:rPr>
            </w:pPr>
          </w:p>
        </w:tc>
        <w:tc>
          <w:tcPr>
            <w:tcW w:w="1295" w:type="dxa"/>
          </w:tcPr>
          <w:p w14:paraId="2450C2E1" w14:textId="3D2B057E" w:rsidR="00BD3FDC" w:rsidRPr="005D4644" w:rsidRDefault="00DE1F23" w:rsidP="005D4644">
            <w:pPr>
              <w:pStyle w:val="pqiTabBody"/>
              <w:rPr>
                <w:rFonts w:cs="Arial"/>
                <w:b/>
              </w:rPr>
            </w:pPr>
            <w:r w:rsidRPr="005D4644">
              <w:rPr>
                <w:rFonts w:cs="Arial"/>
              </w:rPr>
              <w:t>an1</w:t>
            </w:r>
            <w:r w:rsidR="00BD3FDC" w:rsidRPr="005D4644">
              <w:rPr>
                <w:rFonts w:cs="Arial"/>
              </w:rPr>
              <w:t>8</w:t>
            </w:r>
          </w:p>
        </w:tc>
        <w:tc>
          <w:tcPr>
            <w:tcW w:w="1083" w:type="dxa"/>
          </w:tcPr>
          <w:p w14:paraId="25CD3E83" w14:textId="77777777" w:rsidR="00BD3FDC" w:rsidRPr="005D4644" w:rsidRDefault="00BD3FDC" w:rsidP="005D4644">
            <w:pPr>
              <w:pStyle w:val="pqiTabBody"/>
              <w:rPr>
                <w:rFonts w:cs="Arial"/>
              </w:rPr>
            </w:pPr>
          </w:p>
        </w:tc>
      </w:tr>
      <w:tr w:rsidR="00BD3FDC" w:rsidRPr="005D4644" w14:paraId="0D3F38F7" w14:textId="4DE3F3CB" w:rsidTr="00246BF8">
        <w:tc>
          <w:tcPr>
            <w:tcW w:w="846" w:type="dxa"/>
          </w:tcPr>
          <w:p w14:paraId="42F9F82C" w14:textId="77777777" w:rsidR="00BD3FDC" w:rsidRPr="005D4644" w:rsidRDefault="00BD3FDC" w:rsidP="005D4644">
            <w:pPr>
              <w:pStyle w:val="pqiTabBody"/>
              <w:ind w:left="1080"/>
              <w:rPr>
                <w:rFonts w:cs="Arial"/>
                <w:b/>
                <w:i/>
              </w:rPr>
            </w:pPr>
          </w:p>
        </w:tc>
        <w:tc>
          <w:tcPr>
            <w:tcW w:w="992" w:type="dxa"/>
          </w:tcPr>
          <w:p w14:paraId="0AB297D7" w14:textId="77777777" w:rsidR="00BD3FDC" w:rsidRPr="005D4644" w:rsidRDefault="00BD3FDC" w:rsidP="005D4644">
            <w:pPr>
              <w:jc w:val="left"/>
              <w:rPr>
                <w:rFonts w:cs="Arial"/>
              </w:rPr>
            </w:pPr>
            <w:r w:rsidRPr="005D4644">
              <w:rPr>
                <w:rFonts w:cs="Arial"/>
              </w:rPr>
              <w:t>b</w:t>
            </w:r>
          </w:p>
        </w:tc>
        <w:tc>
          <w:tcPr>
            <w:tcW w:w="6093" w:type="dxa"/>
          </w:tcPr>
          <w:p w14:paraId="0077BD25" w14:textId="74C693BF" w:rsidR="00BD3FDC" w:rsidRPr="005D4644" w:rsidRDefault="00BD3FDC" w:rsidP="005D4644">
            <w:pPr>
              <w:pStyle w:val="pqiTabBody"/>
              <w:rPr>
                <w:rFonts w:cs="Arial"/>
                <w:b/>
              </w:rPr>
            </w:pPr>
            <w:r w:rsidRPr="005D4644">
              <w:rPr>
                <w:rFonts w:cs="Arial"/>
                <w:b/>
              </w:rPr>
              <w:t>Numer LRN</w:t>
            </w:r>
            <w:r w:rsidRPr="005D4644">
              <w:rPr>
                <w:rFonts w:cs="Arial"/>
                <w:b/>
              </w:rPr>
              <w:br/>
            </w:r>
            <w:r w:rsidRPr="005D4644">
              <w:rPr>
                <w:rFonts w:cs="Arial"/>
                <w:color w:val="0000FF"/>
              </w:rPr>
              <w:t>SAT</w:t>
            </w:r>
            <w:r w:rsidRPr="005D4644">
              <w:rPr>
                <w:rFonts w:cs="Arial"/>
                <w:noProof/>
                <w:color w:val="0000FF"/>
              </w:rPr>
              <w:t>006</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/LRN</w:t>
            </w:r>
          </w:p>
        </w:tc>
        <w:tc>
          <w:tcPr>
            <w:tcW w:w="1472" w:type="dxa"/>
          </w:tcPr>
          <w:p w14:paraId="0C9FE419" w14:textId="77777777" w:rsidR="00BD3FDC" w:rsidRPr="005D4644" w:rsidRDefault="00BD3FDC" w:rsidP="005D4644">
            <w:pPr>
              <w:pStyle w:val="pqiTabBody"/>
              <w:rPr>
                <w:rFonts w:cs="Arial"/>
                <w:b/>
              </w:rPr>
            </w:pPr>
            <w:r w:rsidRPr="005D4644">
              <w:rPr>
                <w:rFonts w:cs="Arial"/>
                <w:b/>
              </w:rPr>
              <w:t>R</w:t>
            </w:r>
          </w:p>
        </w:tc>
        <w:tc>
          <w:tcPr>
            <w:tcW w:w="1084" w:type="dxa"/>
          </w:tcPr>
          <w:p w14:paraId="6CFE5AA3" w14:textId="77777777" w:rsidR="00BD3FDC" w:rsidRPr="005D4644" w:rsidRDefault="00BD3FDC" w:rsidP="005D4644">
            <w:pPr>
              <w:pStyle w:val="pqiTabBody"/>
              <w:rPr>
                <w:rFonts w:cs="Arial"/>
                <w:b/>
              </w:rPr>
            </w:pPr>
          </w:p>
        </w:tc>
        <w:tc>
          <w:tcPr>
            <w:tcW w:w="1733" w:type="dxa"/>
          </w:tcPr>
          <w:p w14:paraId="74E81676" w14:textId="77777777" w:rsidR="00BD3FDC" w:rsidRPr="005D4644" w:rsidRDefault="00BD3FDC" w:rsidP="005D4644">
            <w:pPr>
              <w:pStyle w:val="pqiTabBody"/>
              <w:rPr>
                <w:rFonts w:cs="Arial"/>
              </w:rPr>
            </w:pPr>
          </w:p>
        </w:tc>
        <w:tc>
          <w:tcPr>
            <w:tcW w:w="1295" w:type="dxa"/>
          </w:tcPr>
          <w:p w14:paraId="06B29D0A" w14:textId="77777777" w:rsidR="00BD3FDC" w:rsidRPr="005D4644" w:rsidRDefault="00BD3FDC" w:rsidP="005D4644">
            <w:pPr>
              <w:pStyle w:val="pqiTabBody"/>
              <w:rPr>
                <w:rFonts w:cs="Arial"/>
              </w:rPr>
            </w:pPr>
            <w:r w:rsidRPr="005D4644">
              <w:rPr>
                <w:rFonts w:cs="Arial"/>
              </w:rPr>
              <w:t>an9</w:t>
            </w:r>
          </w:p>
        </w:tc>
        <w:tc>
          <w:tcPr>
            <w:tcW w:w="1083" w:type="dxa"/>
          </w:tcPr>
          <w:p w14:paraId="3D0C822C" w14:textId="77777777" w:rsidR="00BD3FDC" w:rsidRPr="005D4644" w:rsidRDefault="00BD3FDC" w:rsidP="005D4644">
            <w:pPr>
              <w:pStyle w:val="pqiTabBody"/>
              <w:rPr>
                <w:rFonts w:cs="Arial"/>
              </w:rPr>
            </w:pPr>
          </w:p>
        </w:tc>
      </w:tr>
      <w:tr w:rsidR="00BD3FDC" w:rsidRPr="005D4644" w14:paraId="68057E86" w14:textId="23EA9A24" w:rsidTr="00246BF8">
        <w:tc>
          <w:tcPr>
            <w:tcW w:w="846" w:type="dxa"/>
          </w:tcPr>
          <w:p w14:paraId="4D791546" w14:textId="77777777" w:rsidR="00BD3FDC" w:rsidRPr="005D4644" w:rsidRDefault="00BD3FDC" w:rsidP="005D4644">
            <w:pPr>
              <w:pStyle w:val="pqiTabBody"/>
              <w:ind w:left="1080"/>
              <w:rPr>
                <w:rFonts w:cs="Arial"/>
                <w:b/>
                <w:i/>
              </w:rPr>
            </w:pPr>
          </w:p>
        </w:tc>
        <w:tc>
          <w:tcPr>
            <w:tcW w:w="992" w:type="dxa"/>
          </w:tcPr>
          <w:p w14:paraId="39320B73" w14:textId="77777777" w:rsidR="00BD3FDC" w:rsidRPr="005D4644" w:rsidRDefault="00BD3FDC" w:rsidP="005D4644">
            <w:pPr>
              <w:jc w:val="left"/>
              <w:rPr>
                <w:rFonts w:cs="Arial"/>
              </w:rPr>
            </w:pPr>
            <w:r w:rsidRPr="005D4644">
              <w:rPr>
                <w:rFonts w:cs="Arial"/>
              </w:rPr>
              <w:t>c</w:t>
            </w:r>
          </w:p>
        </w:tc>
        <w:tc>
          <w:tcPr>
            <w:tcW w:w="6093" w:type="dxa"/>
          </w:tcPr>
          <w:p w14:paraId="4FEE1FA1" w14:textId="1F85F26F" w:rsidR="00BD3FDC" w:rsidRPr="005D4644" w:rsidRDefault="00BD3FDC" w:rsidP="005D4644">
            <w:pPr>
              <w:pStyle w:val="pqiTabBody"/>
              <w:rPr>
                <w:rFonts w:cs="Arial"/>
                <w:b/>
              </w:rPr>
            </w:pPr>
            <w:r w:rsidRPr="005D4644">
              <w:rPr>
                <w:rFonts w:cs="Arial"/>
                <w:b/>
              </w:rPr>
              <w:t>Powód odrzucenia</w:t>
            </w:r>
            <w:r w:rsidRPr="005D4644">
              <w:rPr>
                <w:rFonts w:cs="Arial"/>
                <w:b/>
              </w:rPr>
              <w:br/>
            </w:r>
            <w:r w:rsidRPr="005D4644">
              <w:rPr>
                <w:rFonts w:cs="Arial"/>
                <w:color w:val="0000FF"/>
              </w:rPr>
              <w:t>SAT</w:t>
            </w:r>
            <w:r w:rsidRPr="005D4644">
              <w:rPr>
                <w:rFonts w:cs="Arial"/>
                <w:noProof/>
                <w:color w:val="0000FF"/>
              </w:rPr>
              <w:t>006</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PowodOdrzuceniaUniewaznienia</w:t>
            </w:r>
            <w:proofErr w:type="spellEnd"/>
          </w:p>
        </w:tc>
        <w:tc>
          <w:tcPr>
            <w:tcW w:w="1472" w:type="dxa"/>
          </w:tcPr>
          <w:p w14:paraId="7D40500E" w14:textId="77777777" w:rsidR="00BD3FDC" w:rsidRPr="005D4644" w:rsidRDefault="00BD3FDC" w:rsidP="005D4644">
            <w:pPr>
              <w:pStyle w:val="pqiTabBody"/>
              <w:rPr>
                <w:rFonts w:cs="Arial"/>
                <w:b/>
              </w:rPr>
            </w:pPr>
            <w:r w:rsidRPr="005D4644">
              <w:rPr>
                <w:rFonts w:cs="Arial"/>
                <w:b/>
              </w:rPr>
              <w:t>R</w:t>
            </w:r>
          </w:p>
        </w:tc>
        <w:tc>
          <w:tcPr>
            <w:tcW w:w="1084" w:type="dxa"/>
          </w:tcPr>
          <w:p w14:paraId="274C30DC" w14:textId="77777777" w:rsidR="00BD3FDC" w:rsidRPr="005D4644" w:rsidRDefault="00BD3FDC" w:rsidP="005D4644">
            <w:pPr>
              <w:pStyle w:val="pqiTabBody"/>
              <w:rPr>
                <w:rFonts w:cs="Arial"/>
                <w:b/>
              </w:rPr>
            </w:pPr>
          </w:p>
        </w:tc>
        <w:tc>
          <w:tcPr>
            <w:tcW w:w="1733" w:type="dxa"/>
          </w:tcPr>
          <w:p w14:paraId="30FB207E" w14:textId="77777777" w:rsidR="00BD3FDC" w:rsidRPr="005D4644" w:rsidRDefault="00BD3FDC" w:rsidP="005D4644">
            <w:pPr>
              <w:pStyle w:val="pqiTabBody"/>
              <w:rPr>
                <w:rFonts w:cs="Arial"/>
              </w:rPr>
            </w:pPr>
            <w:r w:rsidRPr="005D4644">
              <w:rPr>
                <w:rFonts w:cs="Arial"/>
              </w:rPr>
              <w:t>Powód odrzucenia</w:t>
            </w:r>
          </w:p>
        </w:tc>
        <w:tc>
          <w:tcPr>
            <w:tcW w:w="1295" w:type="dxa"/>
          </w:tcPr>
          <w:p w14:paraId="2D1A60EF" w14:textId="367E7C81" w:rsidR="00BD3FDC" w:rsidRPr="005D4644" w:rsidRDefault="000646A6" w:rsidP="005D4644">
            <w:pPr>
              <w:pStyle w:val="pqiTabBody"/>
              <w:rPr>
                <w:rFonts w:cs="Arial"/>
              </w:rPr>
            </w:pPr>
            <w:r w:rsidRPr="005D4644">
              <w:rPr>
                <w:rFonts w:cs="Arial"/>
              </w:rPr>
              <w:t>a</w:t>
            </w:r>
            <w:r w:rsidR="00BD3FDC" w:rsidRPr="005D4644">
              <w:rPr>
                <w:rFonts w:cs="Arial"/>
              </w:rPr>
              <w:t>n</w:t>
            </w:r>
            <w:r w:rsidRPr="005D4644">
              <w:rPr>
                <w:rFonts w:cs="Arial"/>
              </w:rPr>
              <w:t>1</w:t>
            </w:r>
            <w:r w:rsidR="00BD3FDC" w:rsidRPr="005D4644">
              <w:rPr>
                <w:rFonts w:cs="Arial"/>
              </w:rPr>
              <w:t>..500</w:t>
            </w:r>
          </w:p>
        </w:tc>
        <w:tc>
          <w:tcPr>
            <w:tcW w:w="1083" w:type="dxa"/>
          </w:tcPr>
          <w:p w14:paraId="7A282DD8" w14:textId="77777777" w:rsidR="00BD3FDC" w:rsidRPr="005D4644" w:rsidRDefault="00BD3FDC" w:rsidP="005D4644">
            <w:pPr>
              <w:pStyle w:val="pqiTabBody"/>
              <w:rPr>
                <w:rFonts w:cs="Arial"/>
              </w:rPr>
            </w:pPr>
          </w:p>
        </w:tc>
      </w:tr>
      <w:tr w:rsidR="00783CCA" w:rsidRPr="005D4644" w14:paraId="66D6FE3D" w14:textId="72739E58" w:rsidTr="00246BF8">
        <w:tc>
          <w:tcPr>
            <w:tcW w:w="846" w:type="dxa"/>
          </w:tcPr>
          <w:p w14:paraId="56685114" w14:textId="77777777" w:rsidR="00783CCA" w:rsidRPr="005D4644" w:rsidRDefault="00783CCA" w:rsidP="005D4644">
            <w:pPr>
              <w:jc w:val="left"/>
              <w:rPr>
                <w:rFonts w:cs="Arial"/>
              </w:rPr>
            </w:pPr>
            <w:r w:rsidRPr="005D4644">
              <w:rPr>
                <w:rFonts w:cs="Arial"/>
                <w:b/>
                <w:i/>
              </w:rPr>
              <w:t>2.</w:t>
            </w:r>
          </w:p>
        </w:tc>
        <w:tc>
          <w:tcPr>
            <w:tcW w:w="992" w:type="dxa"/>
          </w:tcPr>
          <w:p w14:paraId="35D3C262" w14:textId="55486C1C" w:rsidR="00783CCA" w:rsidRPr="005D4644" w:rsidRDefault="00783CCA" w:rsidP="005D4644">
            <w:pPr>
              <w:jc w:val="left"/>
              <w:rPr>
                <w:rFonts w:cs="Arial"/>
              </w:rPr>
            </w:pPr>
          </w:p>
        </w:tc>
        <w:tc>
          <w:tcPr>
            <w:tcW w:w="6093" w:type="dxa"/>
          </w:tcPr>
          <w:p w14:paraId="17D4EC11" w14:textId="77777777" w:rsidR="00783CCA" w:rsidRPr="005D4644" w:rsidRDefault="00783CCA" w:rsidP="005D4644">
            <w:pPr>
              <w:keepNext/>
              <w:jc w:val="left"/>
              <w:rPr>
                <w:rFonts w:cs="Arial"/>
                <w:b/>
              </w:rPr>
            </w:pPr>
            <w:r w:rsidRPr="005D4644">
              <w:rPr>
                <w:rFonts w:cs="Arial"/>
                <w:b/>
              </w:rPr>
              <w:t>Podpis komunikatu</w:t>
            </w:r>
          </w:p>
          <w:p w14:paraId="5E710012" w14:textId="77777777" w:rsidR="00783CCA" w:rsidRPr="005D4644" w:rsidRDefault="00783CCA" w:rsidP="005D4644">
            <w:pPr>
              <w:pStyle w:val="pqiTabBody"/>
              <w:rPr>
                <w:rFonts w:cs="Arial"/>
                <w:b/>
              </w:rPr>
            </w:pPr>
            <w:proofErr w:type="spellStart"/>
            <w:r w:rsidRPr="005D4644">
              <w:rPr>
                <w:rFonts w:cs="Arial"/>
                <w:color w:val="0000FF"/>
              </w:rPr>
              <w:t>Signature</w:t>
            </w:r>
            <w:proofErr w:type="spellEnd"/>
          </w:p>
        </w:tc>
        <w:tc>
          <w:tcPr>
            <w:tcW w:w="1472" w:type="dxa"/>
          </w:tcPr>
          <w:p w14:paraId="301C9FB6" w14:textId="77777777" w:rsidR="00783CCA" w:rsidRPr="005D4644" w:rsidRDefault="00783CCA" w:rsidP="005D4644">
            <w:pPr>
              <w:pStyle w:val="pqiTabBody"/>
              <w:rPr>
                <w:rFonts w:cs="Arial"/>
                <w:b/>
              </w:rPr>
            </w:pPr>
            <w:r w:rsidRPr="005D4644">
              <w:rPr>
                <w:rFonts w:cs="Arial"/>
                <w:b/>
              </w:rPr>
              <w:t>O</w:t>
            </w:r>
          </w:p>
        </w:tc>
        <w:tc>
          <w:tcPr>
            <w:tcW w:w="1084" w:type="dxa"/>
          </w:tcPr>
          <w:p w14:paraId="5527D58B" w14:textId="77777777" w:rsidR="00783CCA" w:rsidRPr="005D4644" w:rsidRDefault="00783CCA" w:rsidP="005D4644">
            <w:pPr>
              <w:pStyle w:val="pqiTabBody"/>
              <w:rPr>
                <w:rFonts w:cs="Arial"/>
                <w:b/>
              </w:rPr>
            </w:pPr>
          </w:p>
        </w:tc>
        <w:tc>
          <w:tcPr>
            <w:tcW w:w="1733" w:type="dxa"/>
          </w:tcPr>
          <w:p w14:paraId="743819D2" w14:textId="77777777" w:rsidR="00783CCA" w:rsidRPr="005D4644" w:rsidRDefault="00783CCA" w:rsidP="005D4644">
            <w:pPr>
              <w:pStyle w:val="pqiTabBody"/>
              <w:rPr>
                <w:rFonts w:cs="Arial"/>
              </w:rPr>
            </w:pPr>
          </w:p>
        </w:tc>
        <w:tc>
          <w:tcPr>
            <w:tcW w:w="1295" w:type="dxa"/>
          </w:tcPr>
          <w:p w14:paraId="274395CF" w14:textId="77777777" w:rsidR="00783CCA" w:rsidRPr="005D4644" w:rsidRDefault="00783CCA" w:rsidP="005D4644">
            <w:pPr>
              <w:pStyle w:val="pqiTabBody"/>
              <w:rPr>
                <w:rFonts w:cs="Arial"/>
              </w:rPr>
            </w:pPr>
            <w:r w:rsidRPr="005D4644">
              <w:rPr>
                <w:rFonts w:cs="Arial"/>
                <w:b/>
              </w:rPr>
              <w:t>1x</w:t>
            </w:r>
          </w:p>
        </w:tc>
        <w:tc>
          <w:tcPr>
            <w:tcW w:w="1083" w:type="dxa"/>
          </w:tcPr>
          <w:p w14:paraId="588E7EF1" w14:textId="77777777" w:rsidR="00783CCA" w:rsidRPr="005D4644" w:rsidRDefault="00783CCA" w:rsidP="005D4644">
            <w:pPr>
              <w:pStyle w:val="pqiTabBody"/>
              <w:rPr>
                <w:rFonts w:cs="Arial"/>
                <w:b/>
              </w:rPr>
            </w:pPr>
          </w:p>
        </w:tc>
      </w:tr>
    </w:tbl>
    <w:p w14:paraId="49BC48D3" w14:textId="0B1EBEE8" w:rsidR="009109CA" w:rsidRPr="005D4644" w:rsidRDefault="00D06769" w:rsidP="005763F5">
      <w:pPr>
        <w:pStyle w:val="Nagwek2"/>
      </w:pPr>
      <w:bookmarkStart w:id="174" w:name="_Toc194306626"/>
      <w:bookmarkStart w:id="175" w:name="_Toc194307589"/>
      <w:bookmarkStart w:id="176" w:name="_Toc194307689"/>
      <w:bookmarkStart w:id="177" w:name="_Toc194307775"/>
      <w:r w:rsidRPr="005D4644">
        <w:t>SAT00</w:t>
      </w:r>
      <w:r w:rsidR="000437BA" w:rsidRPr="005D4644">
        <w:t>7</w:t>
      </w:r>
      <w:r w:rsidR="00783CCA" w:rsidRPr="005D4644">
        <w:t xml:space="preserve"> – </w:t>
      </w:r>
      <w:r w:rsidR="009109CA" w:rsidRPr="005D4644">
        <w:t xml:space="preserve">Komunikat </w:t>
      </w:r>
      <w:r w:rsidR="00C134F6" w:rsidRPr="005D4644">
        <w:t>potwierdzenia unieważnienia</w:t>
      </w:r>
      <w:bookmarkEnd w:id="174"/>
      <w:bookmarkEnd w:id="175"/>
      <w:bookmarkEnd w:id="176"/>
      <w:bookmarkEnd w:id="177"/>
    </w:p>
    <w:p w14:paraId="7C27A1F3" w14:textId="18A67F16" w:rsidR="00EF3594" w:rsidRPr="0042385D" w:rsidRDefault="00EF3594" w:rsidP="0042385D">
      <w:pPr>
        <w:pStyle w:val="Legenda"/>
      </w:pPr>
      <w:r w:rsidRPr="0042385D">
        <w:t xml:space="preserve">Tabela </w:t>
      </w:r>
      <w:fldSimple w:instr=" SEQ Tabela \* ARABIC ">
        <w:r w:rsidR="00C55B0C">
          <w:rPr>
            <w:noProof/>
          </w:rPr>
          <w:t>19</w:t>
        </w:r>
      </w:fldSimple>
      <w:r w:rsidRPr="0042385D">
        <w:t xml:space="preserve"> - SAT007 – Komunikat potwierdzenia unieważnienia</w:t>
      </w:r>
    </w:p>
    <w:tbl>
      <w:tblPr>
        <w:tblStyle w:val="Tabela-Siatka"/>
        <w:tblW w:w="14598" w:type="dxa"/>
        <w:tblLayout w:type="fixed"/>
        <w:tblLook w:val="01E0" w:firstRow="1" w:lastRow="1" w:firstColumn="1" w:lastColumn="1" w:noHBand="0" w:noVBand="0"/>
        <w:tblCaption w:val="SAT007"/>
        <w:tblDescription w:val="Tabela opisująca strukturę komunikatu SAT007 - potwierdzenie unieważnienia"/>
      </w:tblPr>
      <w:tblGrid>
        <w:gridCol w:w="817"/>
        <w:gridCol w:w="894"/>
        <w:gridCol w:w="6224"/>
        <w:gridCol w:w="1560"/>
        <w:gridCol w:w="992"/>
        <w:gridCol w:w="1733"/>
        <w:gridCol w:w="1295"/>
        <w:gridCol w:w="1083"/>
      </w:tblGrid>
      <w:tr w:rsidR="00EE0767" w:rsidRPr="005D4644" w14:paraId="094478FF" w14:textId="1D86A69D" w:rsidTr="001548EC">
        <w:trPr>
          <w:tblHeader/>
        </w:trPr>
        <w:tc>
          <w:tcPr>
            <w:tcW w:w="817" w:type="dxa"/>
            <w:shd w:val="clear" w:color="auto" w:fill="BFBFBF" w:themeFill="background1" w:themeFillShade="BF"/>
          </w:tcPr>
          <w:p w14:paraId="57429853" w14:textId="078CDBEA" w:rsidR="00683D82" w:rsidRPr="005D4644" w:rsidRDefault="00683D82" w:rsidP="00683D82">
            <w:pPr>
              <w:pStyle w:val="pqiTabBody"/>
              <w:rPr>
                <w:rFonts w:cs="Arial"/>
              </w:rPr>
            </w:pPr>
            <w:r>
              <w:t>Numer</w:t>
            </w:r>
          </w:p>
        </w:tc>
        <w:tc>
          <w:tcPr>
            <w:tcW w:w="894" w:type="dxa"/>
            <w:shd w:val="clear" w:color="auto" w:fill="BFBFBF" w:themeFill="background1" w:themeFillShade="BF"/>
          </w:tcPr>
          <w:p w14:paraId="60744943" w14:textId="77777777" w:rsidR="00683D82" w:rsidRDefault="00683D82" w:rsidP="00683D82">
            <w:pPr>
              <w:spacing w:before="10" w:after="10"/>
              <w:ind w:left="100" w:right="100"/>
              <w:jc w:val="left"/>
            </w:pPr>
            <w:r>
              <w:t>Kod</w:t>
            </w:r>
          </w:p>
          <w:p w14:paraId="30DA818B" w14:textId="682B8A85" w:rsidR="00683D82" w:rsidRPr="005D4644" w:rsidRDefault="00683D82" w:rsidP="00683D82">
            <w:pPr>
              <w:pStyle w:val="pqiTabBody"/>
              <w:rPr>
                <w:rFonts w:cs="Arial"/>
              </w:rPr>
            </w:pPr>
            <w:r>
              <w:t>literowy</w:t>
            </w:r>
          </w:p>
        </w:tc>
        <w:tc>
          <w:tcPr>
            <w:tcW w:w="6224" w:type="dxa"/>
            <w:shd w:val="clear" w:color="auto" w:fill="BFBFBF" w:themeFill="background1" w:themeFillShade="BF"/>
          </w:tcPr>
          <w:p w14:paraId="49A87FB9" w14:textId="3C492956" w:rsidR="00683D82" w:rsidRPr="005D4644" w:rsidRDefault="00683D82" w:rsidP="00683D82">
            <w:pPr>
              <w:pStyle w:val="pqiTabBody"/>
              <w:rPr>
                <w:rFonts w:cs="Arial"/>
              </w:rPr>
            </w:pPr>
            <w:r>
              <w:t>Grupa danych</w:t>
            </w:r>
          </w:p>
        </w:tc>
        <w:tc>
          <w:tcPr>
            <w:tcW w:w="1560" w:type="dxa"/>
            <w:shd w:val="clear" w:color="auto" w:fill="BFBFBF" w:themeFill="background1" w:themeFillShade="BF"/>
          </w:tcPr>
          <w:p w14:paraId="6038A7F5" w14:textId="356D0E75" w:rsidR="00683D82" w:rsidRPr="005D4644" w:rsidRDefault="00683D82" w:rsidP="00683D82">
            <w:pPr>
              <w:pStyle w:val="pqiTabBody"/>
              <w:rPr>
                <w:rFonts w:cs="Arial"/>
              </w:rPr>
            </w:pPr>
            <w:r>
              <w:t>Wymagalność</w:t>
            </w:r>
          </w:p>
        </w:tc>
        <w:tc>
          <w:tcPr>
            <w:tcW w:w="992" w:type="dxa"/>
            <w:shd w:val="clear" w:color="auto" w:fill="BFBFBF" w:themeFill="background1" w:themeFillShade="BF"/>
          </w:tcPr>
          <w:p w14:paraId="78905457" w14:textId="5D7DB278" w:rsidR="00683D82" w:rsidRPr="005D4644" w:rsidRDefault="00683D82" w:rsidP="00683D82">
            <w:pPr>
              <w:pStyle w:val="pqiTabBody"/>
              <w:rPr>
                <w:rFonts w:cs="Arial"/>
              </w:rPr>
            </w:pPr>
            <w:r>
              <w:t>Warunki</w:t>
            </w:r>
          </w:p>
        </w:tc>
        <w:tc>
          <w:tcPr>
            <w:tcW w:w="1733" w:type="dxa"/>
            <w:shd w:val="clear" w:color="auto" w:fill="BFBFBF" w:themeFill="background1" w:themeFillShade="BF"/>
          </w:tcPr>
          <w:p w14:paraId="540094DA" w14:textId="0E902E64" w:rsidR="00683D82" w:rsidRPr="005D4644" w:rsidRDefault="00683D82" w:rsidP="00683D82">
            <w:pPr>
              <w:pStyle w:val="pqiTabBody"/>
              <w:rPr>
                <w:rFonts w:cs="Arial"/>
              </w:rPr>
            </w:pPr>
            <w:r>
              <w:t>Wyjaśnienia</w:t>
            </w:r>
          </w:p>
        </w:tc>
        <w:tc>
          <w:tcPr>
            <w:tcW w:w="1295" w:type="dxa"/>
            <w:shd w:val="clear" w:color="auto" w:fill="BFBFBF" w:themeFill="background1" w:themeFillShade="BF"/>
          </w:tcPr>
          <w:p w14:paraId="355B43CA" w14:textId="44D9D070" w:rsidR="00683D82" w:rsidRPr="005D4644" w:rsidRDefault="00683D82" w:rsidP="00683D82">
            <w:pPr>
              <w:pStyle w:val="pqiTabBody"/>
              <w:rPr>
                <w:rFonts w:cs="Arial"/>
              </w:rPr>
            </w:pPr>
            <w:r>
              <w:t>Typ i powtórzenie</w:t>
            </w:r>
          </w:p>
        </w:tc>
        <w:tc>
          <w:tcPr>
            <w:tcW w:w="1083" w:type="dxa"/>
            <w:shd w:val="clear" w:color="auto" w:fill="BFBFBF" w:themeFill="background1" w:themeFillShade="BF"/>
          </w:tcPr>
          <w:p w14:paraId="51B29DB7" w14:textId="676B8363" w:rsidR="00683D82" w:rsidRPr="005D4644" w:rsidRDefault="00683D82" w:rsidP="00683D82">
            <w:pPr>
              <w:pStyle w:val="pqiTabBody"/>
              <w:rPr>
                <w:rFonts w:cs="Arial"/>
              </w:rPr>
            </w:pPr>
            <w:r>
              <w:t>Walidacja</w:t>
            </w:r>
          </w:p>
        </w:tc>
      </w:tr>
      <w:tr w:rsidR="00783CCA" w:rsidRPr="005D4644" w14:paraId="06459453" w14:textId="36A5E78B" w:rsidTr="001548EC">
        <w:tc>
          <w:tcPr>
            <w:tcW w:w="817" w:type="dxa"/>
          </w:tcPr>
          <w:p w14:paraId="243A56B1" w14:textId="77777777" w:rsidR="00783CCA" w:rsidRPr="005D4644" w:rsidRDefault="00783CCA" w:rsidP="005D4644">
            <w:pPr>
              <w:pStyle w:val="pqiTabBody"/>
              <w:rPr>
                <w:rFonts w:cs="Arial"/>
                <w:b/>
                <w:i/>
              </w:rPr>
            </w:pPr>
            <w:r w:rsidRPr="005D4644">
              <w:rPr>
                <w:rFonts w:cs="Arial"/>
                <w:b/>
                <w:i/>
              </w:rPr>
              <w:t>1.</w:t>
            </w:r>
          </w:p>
        </w:tc>
        <w:tc>
          <w:tcPr>
            <w:tcW w:w="894" w:type="dxa"/>
          </w:tcPr>
          <w:p w14:paraId="17E2AA38" w14:textId="1603A0BE" w:rsidR="00783CCA" w:rsidRPr="005D4644" w:rsidRDefault="00783CCA" w:rsidP="005D4644">
            <w:pPr>
              <w:pStyle w:val="pqiTabBody"/>
              <w:rPr>
                <w:rFonts w:cs="Arial"/>
                <w:b/>
                <w:i/>
              </w:rPr>
            </w:pPr>
          </w:p>
        </w:tc>
        <w:tc>
          <w:tcPr>
            <w:tcW w:w="6224" w:type="dxa"/>
          </w:tcPr>
          <w:p w14:paraId="6DA8E2E2" w14:textId="77777777" w:rsidR="00783CCA" w:rsidRPr="005D4644" w:rsidRDefault="00783CCA" w:rsidP="005D4644">
            <w:pPr>
              <w:pStyle w:val="pqiTabBody"/>
              <w:rPr>
                <w:rFonts w:cs="Arial"/>
                <w:b/>
              </w:rPr>
            </w:pPr>
            <w:r w:rsidRPr="005D4644">
              <w:rPr>
                <w:rFonts w:cs="Arial"/>
                <w:b/>
              </w:rPr>
              <w:t>Dane Dokumentu</w:t>
            </w:r>
          </w:p>
          <w:p w14:paraId="0314EF51" w14:textId="6A787327" w:rsidR="00783CCA" w:rsidRPr="005D4644" w:rsidRDefault="00783CCA" w:rsidP="005D4644">
            <w:pPr>
              <w:pStyle w:val="pqiTabBody"/>
              <w:rPr>
                <w:rFonts w:cs="Arial"/>
                <w:color w:val="0000FF"/>
              </w:rPr>
            </w:pPr>
            <w:r w:rsidRPr="005D4644">
              <w:rPr>
                <w:rFonts w:cs="Arial"/>
                <w:color w:val="0000FF"/>
              </w:rPr>
              <w:t>SAT</w:t>
            </w:r>
            <w:r w:rsidRPr="005D4644">
              <w:rPr>
                <w:rFonts w:cs="Arial"/>
                <w:noProof/>
                <w:color w:val="0000FF"/>
              </w:rPr>
              <w:t>007</w:t>
            </w:r>
            <w:r w:rsidRPr="005D4644">
              <w:rPr>
                <w:rFonts w:cs="Arial"/>
                <w:color w:val="0000FF"/>
              </w:rPr>
              <w:t>/</w:t>
            </w:r>
            <w:proofErr w:type="spellStart"/>
            <w:r w:rsidRPr="005D4644">
              <w:rPr>
                <w:rFonts w:cs="Arial"/>
                <w:color w:val="0000FF"/>
              </w:rPr>
              <w:t>DaneDokumentu</w:t>
            </w:r>
            <w:proofErr w:type="spellEnd"/>
          </w:p>
        </w:tc>
        <w:tc>
          <w:tcPr>
            <w:tcW w:w="1560" w:type="dxa"/>
          </w:tcPr>
          <w:p w14:paraId="552DA99A" w14:textId="77777777" w:rsidR="00783CCA" w:rsidRPr="005D4644" w:rsidRDefault="00783CCA" w:rsidP="005D4644">
            <w:pPr>
              <w:pStyle w:val="pqiTabBody"/>
              <w:rPr>
                <w:rFonts w:cs="Arial"/>
                <w:b/>
              </w:rPr>
            </w:pPr>
            <w:r w:rsidRPr="005D4644">
              <w:rPr>
                <w:rFonts w:cs="Arial"/>
                <w:b/>
              </w:rPr>
              <w:t>R</w:t>
            </w:r>
          </w:p>
        </w:tc>
        <w:tc>
          <w:tcPr>
            <w:tcW w:w="992" w:type="dxa"/>
          </w:tcPr>
          <w:p w14:paraId="53D0551C" w14:textId="77777777" w:rsidR="00783CCA" w:rsidRPr="005D4644" w:rsidRDefault="00783CCA" w:rsidP="005D4644">
            <w:pPr>
              <w:pStyle w:val="pqiTabBody"/>
              <w:rPr>
                <w:rFonts w:cs="Arial"/>
                <w:b/>
              </w:rPr>
            </w:pPr>
          </w:p>
        </w:tc>
        <w:tc>
          <w:tcPr>
            <w:tcW w:w="1733" w:type="dxa"/>
          </w:tcPr>
          <w:p w14:paraId="7A5DEDAF" w14:textId="77777777" w:rsidR="00783CCA" w:rsidRPr="005D4644" w:rsidRDefault="00783CCA" w:rsidP="005D4644">
            <w:pPr>
              <w:pStyle w:val="pqiTabBody"/>
              <w:rPr>
                <w:rFonts w:cs="Arial"/>
              </w:rPr>
            </w:pPr>
          </w:p>
        </w:tc>
        <w:tc>
          <w:tcPr>
            <w:tcW w:w="1295" w:type="dxa"/>
          </w:tcPr>
          <w:p w14:paraId="00743C9A" w14:textId="77777777" w:rsidR="00783CCA" w:rsidRPr="005D4644" w:rsidRDefault="00783CCA" w:rsidP="005D4644">
            <w:pPr>
              <w:pStyle w:val="pqiTabBody"/>
              <w:rPr>
                <w:rFonts w:cs="Arial"/>
                <w:b/>
              </w:rPr>
            </w:pPr>
            <w:r w:rsidRPr="005D4644">
              <w:rPr>
                <w:rFonts w:cs="Arial"/>
                <w:b/>
              </w:rPr>
              <w:t>1x</w:t>
            </w:r>
          </w:p>
        </w:tc>
        <w:tc>
          <w:tcPr>
            <w:tcW w:w="1083" w:type="dxa"/>
          </w:tcPr>
          <w:p w14:paraId="15B08C13" w14:textId="77777777" w:rsidR="00783CCA" w:rsidRPr="005D4644" w:rsidRDefault="00783CCA" w:rsidP="005D4644">
            <w:pPr>
              <w:pStyle w:val="pqiTabBody"/>
              <w:rPr>
                <w:rFonts w:cs="Arial"/>
                <w:b/>
              </w:rPr>
            </w:pPr>
          </w:p>
        </w:tc>
      </w:tr>
      <w:tr w:rsidR="00BD3FDC" w:rsidRPr="005D4644" w14:paraId="58F64187" w14:textId="30FA80CE" w:rsidTr="001548EC">
        <w:tc>
          <w:tcPr>
            <w:tcW w:w="817" w:type="dxa"/>
          </w:tcPr>
          <w:p w14:paraId="3657E65B" w14:textId="77777777" w:rsidR="00BD3FDC" w:rsidRPr="005D4644" w:rsidRDefault="00BD3FDC" w:rsidP="005D4644">
            <w:pPr>
              <w:pStyle w:val="pqiTabBody"/>
              <w:ind w:left="1080"/>
              <w:rPr>
                <w:rFonts w:cs="Arial"/>
                <w:b/>
                <w:i/>
              </w:rPr>
            </w:pPr>
          </w:p>
        </w:tc>
        <w:tc>
          <w:tcPr>
            <w:tcW w:w="894" w:type="dxa"/>
          </w:tcPr>
          <w:p w14:paraId="652D0ADB" w14:textId="77777777" w:rsidR="00BD3FDC" w:rsidRPr="005D4644" w:rsidRDefault="00BD3FDC" w:rsidP="005D4644">
            <w:pPr>
              <w:jc w:val="left"/>
              <w:rPr>
                <w:rFonts w:cs="Arial"/>
              </w:rPr>
            </w:pPr>
            <w:r w:rsidRPr="005D4644">
              <w:rPr>
                <w:rFonts w:cs="Arial"/>
              </w:rPr>
              <w:t>a</w:t>
            </w:r>
          </w:p>
        </w:tc>
        <w:tc>
          <w:tcPr>
            <w:tcW w:w="6224" w:type="dxa"/>
          </w:tcPr>
          <w:p w14:paraId="0C064D54" w14:textId="0BBF9C41" w:rsidR="00BD3FDC" w:rsidRPr="005D4644" w:rsidRDefault="00BD3FDC" w:rsidP="005D4644">
            <w:pPr>
              <w:pStyle w:val="pqiTabBody"/>
              <w:rPr>
                <w:rFonts w:cs="Arial"/>
                <w:b/>
                <w:lang w:val="en-US"/>
              </w:rPr>
            </w:pPr>
            <w:proofErr w:type="spellStart"/>
            <w:r w:rsidRPr="005D4644">
              <w:rPr>
                <w:rFonts w:cs="Arial"/>
                <w:b/>
                <w:lang w:val="en-US"/>
              </w:rPr>
              <w:t>Numer</w:t>
            </w:r>
            <w:proofErr w:type="spellEnd"/>
            <w:r w:rsidRPr="005D4644">
              <w:rPr>
                <w:rFonts w:cs="Arial"/>
                <w:b/>
                <w:lang w:val="en-US"/>
              </w:rPr>
              <w:t xml:space="preserve"> SAT</w:t>
            </w:r>
            <w:r w:rsidRPr="005D4644">
              <w:rPr>
                <w:rFonts w:cs="Arial"/>
                <w:b/>
                <w:lang w:val="en-US"/>
              </w:rPr>
              <w:br/>
            </w:r>
            <w:r w:rsidRPr="005D4644">
              <w:rPr>
                <w:rFonts w:cs="Arial"/>
                <w:color w:val="0000FF"/>
                <w:lang w:val="en-US"/>
              </w:rPr>
              <w:t>SAT</w:t>
            </w:r>
            <w:r w:rsidRPr="005D4644">
              <w:rPr>
                <w:rFonts w:cs="Arial"/>
                <w:noProof/>
                <w:color w:val="0000FF"/>
                <w:lang w:val="en-US"/>
              </w:rPr>
              <w:t>007</w:t>
            </w:r>
            <w:r w:rsidRPr="005D4644">
              <w:rPr>
                <w:rFonts w:cs="Arial"/>
                <w:color w:val="0000FF"/>
                <w:lang w:val="en-US"/>
              </w:rPr>
              <w:t>/</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560" w:type="dxa"/>
          </w:tcPr>
          <w:p w14:paraId="68D133DB" w14:textId="77777777" w:rsidR="00BD3FDC" w:rsidRPr="005D4644" w:rsidRDefault="00BD3FDC" w:rsidP="005D4644">
            <w:pPr>
              <w:pStyle w:val="pqiTabBody"/>
              <w:rPr>
                <w:rFonts w:cs="Arial"/>
                <w:b/>
              </w:rPr>
            </w:pPr>
            <w:r w:rsidRPr="005D4644">
              <w:rPr>
                <w:rFonts w:cs="Arial"/>
                <w:b/>
              </w:rPr>
              <w:t>R</w:t>
            </w:r>
          </w:p>
        </w:tc>
        <w:tc>
          <w:tcPr>
            <w:tcW w:w="992" w:type="dxa"/>
          </w:tcPr>
          <w:p w14:paraId="3CBF3612" w14:textId="77777777" w:rsidR="00BD3FDC" w:rsidRPr="005D4644" w:rsidRDefault="00BD3FDC" w:rsidP="005D4644">
            <w:pPr>
              <w:pStyle w:val="pqiTabBody"/>
              <w:rPr>
                <w:rFonts w:cs="Arial"/>
                <w:b/>
              </w:rPr>
            </w:pPr>
          </w:p>
        </w:tc>
        <w:tc>
          <w:tcPr>
            <w:tcW w:w="1733" w:type="dxa"/>
          </w:tcPr>
          <w:p w14:paraId="0E8A1E65" w14:textId="77777777" w:rsidR="00BD3FDC" w:rsidRPr="005D4644" w:rsidRDefault="00BD3FDC" w:rsidP="005D4644">
            <w:pPr>
              <w:pStyle w:val="pqiTabBody"/>
              <w:rPr>
                <w:rFonts w:cs="Arial"/>
              </w:rPr>
            </w:pPr>
          </w:p>
        </w:tc>
        <w:tc>
          <w:tcPr>
            <w:tcW w:w="1295" w:type="dxa"/>
          </w:tcPr>
          <w:p w14:paraId="63BCB19A" w14:textId="2D7B3083" w:rsidR="00BD3FDC" w:rsidRPr="005D4644" w:rsidRDefault="00DE1F23" w:rsidP="005D4644">
            <w:pPr>
              <w:pStyle w:val="pqiTabBody"/>
              <w:rPr>
                <w:rFonts w:cs="Arial"/>
                <w:b/>
              </w:rPr>
            </w:pPr>
            <w:r w:rsidRPr="005D4644">
              <w:rPr>
                <w:rFonts w:cs="Arial"/>
              </w:rPr>
              <w:t>an1</w:t>
            </w:r>
            <w:r w:rsidR="00BD3FDC" w:rsidRPr="005D4644">
              <w:rPr>
                <w:rFonts w:cs="Arial"/>
              </w:rPr>
              <w:t>8</w:t>
            </w:r>
          </w:p>
        </w:tc>
        <w:tc>
          <w:tcPr>
            <w:tcW w:w="1083" w:type="dxa"/>
          </w:tcPr>
          <w:p w14:paraId="152C38C1" w14:textId="77777777" w:rsidR="00BD3FDC" w:rsidRPr="005D4644" w:rsidRDefault="00BD3FDC" w:rsidP="005D4644">
            <w:pPr>
              <w:pStyle w:val="pqiTabBody"/>
              <w:rPr>
                <w:rFonts w:cs="Arial"/>
              </w:rPr>
            </w:pPr>
          </w:p>
        </w:tc>
      </w:tr>
      <w:tr w:rsidR="00BD3FDC" w:rsidRPr="005D4644" w14:paraId="347CED43" w14:textId="5C89F664" w:rsidTr="001548EC">
        <w:tc>
          <w:tcPr>
            <w:tcW w:w="817" w:type="dxa"/>
          </w:tcPr>
          <w:p w14:paraId="6CBF86E3" w14:textId="77777777" w:rsidR="00BD3FDC" w:rsidRPr="005D4644" w:rsidRDefault="00BD3FDC" w:rsidP="005D4644">
            <w:pPr>
              <w:pStyle w:val="pqiTabBody"/>
              <w:ind w:left="1080"/>
              <w:rPr>
                <w:rFonts w:cs="Arial"/>
                <w:b/>
                <w:i/>
              </w:rPr>
            </w:pPr>
          </w:p>
        </w:tc>
        <w:tc>
          <w:tcPr>
            <w:tcW w:w="894" w:type="dxa"/>
          </w:tcPr>
          <w:p w14:paraId="0AA691ED" w14:textId="37A6EB7F" w:rsidR="00BD3FDC" w:rsidRPr="005D4644" w:rsidRDefault="00BD3FDC" w:rsidP="005D4644">
            <w:pPr>
              <w:jc w:val="left"/>
              <w:rPr>
                <w:rFonts w:cs="Arial"/>
              </w:rPr>
            </w:pPr>
            <w:r w:rsidRPr="005D4644">
              <w:rPr>
                <w:rFonts w:cs="Arial"/>
              </w:rPr>
              <w:t>b</w:t>
            </w:r>
          </w:p>
        </w:tc>
        <w:tc>
          <w:tcPr>
            <w:tcW w:w="6224" w:type="dxa"/>
          </w:tcPr>
          <w:p w14:paraId="3338F476" w14:textId="59393CEF" w:rsidR="00BD3FDC" w:rsidRPr="005D4644" w:rsidRDefault="00BD3FDC" w:rsidP="005D4644">
            <w:pPr>
              <w:pStyle w:val="pqiTabBody"/>
              <w:rPr>
                <w:rFonts w:cs="Arial"/>
                <w:b/>
              </w:rPr>
            </w:pPr>
            <w:r w:rsidRPr="005D4644">
              <w:rPr>
                <w:rFonts w:cs="Arial"/>
                <w:b/>
              </w:rPr>
              <w:t>Numer LRN</w:t>
            </w:r>
            <w:r w:rsidRPr="005D4644">
              <w:rPr>
                <w:rFonts w:cs="Arial"/>
                <w:b/>
              </w:rPr>
              <w:br/>
            </w:r>
            <w:r w:rsidRPr="005D4644">
              <w:rPr>
                <w:rFonts w:cs="Arial"/>
                <w:color w:val="0000FF"/>
              </w:rPr>
              <w:t>SAT</w:t>
            </w:r>
            <w:r w:rsidRPr="005D4644">
              <w:rPr>
                <w:rFonts w:cs="Arial"/>
                <w:noProof/>
                <w:color w:val="0000FF"/>
              </w:rPr>
              <w:t>007</w:t>
            </w:r>
            <w:r w:rsidRPr="005D4644">
              <w:rPr>
                <w:rFonts w:cs="Arial"/>
                <w:color w:val="0000FF"/>
              </w:rPr>
              <w:t>/</w:t>
            </w:r>
            <w:proofErr w:type="spellStart"/>
            <w:r w:rsidRPr="005D4644">
              <w:rPr>
                <w:rFonts w:cs="Arial"/>
                <w:color w:val="0000FF"/>
              </w:rPr>
              <w:t>DaneDokumentu</w:t>
            </w:r>
            <w:proofErr w:type="spellEnd"/>
            <w:r w:rsidRPr="005D4644">
              <w:rPr>
                <w:rFonts w:cs="Arial"/>
                <w:color w:val="0000FF"/>
              </w:rPr>
              <w:t>/LRN</w:t>
            </w:r>
          </w:p>
        </w:tc>
        <w:tc>
          <w:tcPr>
            <w:tcW w:w="1560" w:type="dxa"/>
          </w:tcPr>
          <w:p w14:paraId="2B0711A9" w14:textId="4DA027B8" w:rsidR="00BD3FDC" w:rsidRPr="005D4644" w:rsidRDefault="00BD3FDC" w:rsidP="005D4644">
            <w:pPr>
              <w:pStyle w:val="pqiTabBody"/>
              <w:rPr>
                <w:rFonts w:cs="Arial"/>
                <w:b/>
              </w:rPr>
            </w:pPr>
            <w:r w:rsidRPr="005D4644">
              <w:rPr>
                <w:rFonts w:cs="Arial"/>
                <w:b/>
              </w:rPr>
              <w:t>R</w:t>
            </w:r>
          </w:p>
        </w:tc>
        <w:tc>
          <w:tcPr>
            <w:tcW w:w="992" w:type="dxa"/>
          </w:tcPr>
          <w:p w14:paraId="493D3C1D" w14:textId="77777777" w:rsidR="00BD3FDC" w:rsidRPr="005D4644" w:rsidRDefault="00BD3FDC" w:rsidP="005D4644">
            <w:pPr>
              <w:pStyle w:val="pqiTabBody"/>
              <w:rPr>
                <w:rFonts w:cs="Arial"/>
                <w:b/>
              </w:rPr>
            </w:pPr>
          </w:p>
        </w:tc>
        <w:tc>
          <w:tcPr>
            <w:tcW w:w="1733" w:type="dxa"/>
          </w:tcPr>
          <w:p w14:paraId="4D37F575" w14:textId="77777777" w:rsidR="00BD3FDC" w:rsidRPr="005D4644" w:rsidRDefault="00BD3FDC" w:rsidP="005D4644">
            <w:pPr>
              <w:pStyle w:val="pqiTabBody"/>
              <w:rPr>
                <w:rFonts w:cs="Arial"/>
              </w:rPr>
            </w:pPr>
          </w:p>
        </w:tc>
        <w:tc>
          <w:tcPr>
            <w:tcW w:w="1295" w:type="dxa"/>
          </w:tcPr>
          <w:p w14:paraId="76D069EF" w14:textId="3D7EBC45" w:rsidR="00BD3FDC" w:rsidRPr="005D4644" w:rsidRDefault="00BD3FDC" w:rsidP="005D4644">
            <w:pPr>
              <w:pStyle w:val="pqiTabBody"/>
              <w:rPr>
                <w:rFonts w:cs="Arial"/>
              </w:rPr>
            </w:pPr>
            <w:r w:rsidRPr="005D4644">
              <w:rPr>
                <w:rFonts w:cs="Arial"/>
              </w:rPr>
              <w:t>an9</w:t>
            </w:r>
          </w:p>
        </w:tc>
        <w:tc>
          <w:tcPr>
            <w:tcW w:w="1083" w:type="dxa"/>
          </w:tcPr>
          <w:p w14:paraId="33BE2F99" w14:textId="77777777" w:rsidR="00BD3FDC" w:rsidRPr="005D4644" w:rsidRDefault="00BD3FDC" w:rsidP="005D4644">
            <w:pPr>
              <w:pStyle w:val="pqiTabBody"/>
              <w:rPr>
                <w:rFonts w:cs="Arial"/>
              </w:rPr>
            </w:pPr>
          </w:p>
        </w:tc>
      </w:tr>
      <w:tr w:rsidR="00783CCA" w:rsidRPr="005D4644" w14:paraId="0032B9B8" w14:textId="2234CF2F" w:rsidTr="001548EC">
        <w:tc>
          <w:tcPr>
            <w:tcW w:w="817" w:type="dxa"/>
          </w:tcPr>
          <w:p w14:paraId="66735E5B" w14:textId="77777777" w:rsidR="00783CCA" w:rsidRPr="005D4644" w:rsidRDefault="00783CCA" w:rsidP="005D4644">
            <w:pPr>
              <w:jc w:val="left"/>
              <w:rPr>
                <w:rFonts w:cs="Arial"/>
              </w:rPr>
            </w:pPr>
            <w:r w:rsidRPr="005D4644">
              <w:rPr>
                <w:rFonts w:cs="Arial"/>
                <w:b/>
                <w:i/>
              </w:rPr>
              <w:t>2.</w:t>
            </w:r>
          </w:p>
        </w:tc>
        <w:tc>
          <w:tcPr>
            <w:tcW w:w="894" w:type="dxa"/>
          </w:tcPr>
          <w:p w14:paraId="2FCC866F" w14:textId="41AEB570" w:rsidR="00783CCA" w:rsidRPr="005D4644" w:rsidRDefault="00783CCA" w:rsidP="005D4644">
            <w:pPr>
              <w:jc w:val="left"/>
              <w:rPr>
                <w:rFonts w:cs="Arial"/>
              </w:rPr>
            </w:pPr>
          </w:p>
        </w:tc>
        <w:tc>
          <w:tcPr>
            <w:tcW w:w="6224" w:type="dxa"/>
          </w:tcPr>
          <w:p w14:paraId="544E0FB6" w14:textId="77777777" w:rsidR="00783CCA" w:rsidRPr="005D4644" w:rsidRDefault="00783CCA" w:rsidP="005D4644">
            <w:pPr>
              <w:keepNext/>
              <w:jc w:val="left"/>
              <w:rPr>
                <w:rFonts w:cs="Arial"/>
                <w:b/>
              </w:rPr>
            </w:pPr>
            <w:r w:rsidRPr="005D4644">
              <w:rPr>
                <w:rFonts w:cs="Arial"/>
                <w:b/>
              </w:rPr>
              <w:t>Podpis komunikatu</w:t>
            </w:r>
          </w:p>
          <w:p w14:paraId="51BDAC95" w14:textId="77777777" w:rsidR="00783CCA" w:rsidRPr="005D4644" w:rsidRDefault="00783CCA" w:rsidP="005D4644">
            <w:pPr>
              <w:pStyle w:val="pqiTabBody"/>
              <w:rPr>
                <w:rFonts w:cs="Arial"/>
                <w:b/>
              </w:rPr>
            </w:pPr>
            <w:proofErr w:type="spellStart"/>
            <w:r w:rsidRPr="005D4644">
              <w:rPr>
                <w:rFonts w:cs="Arial"/>
                <w:color w:val="0000FF"/>
              </w:rPr>
              <w:t>Signature</w:t>
            </w:r>
            <w:proofErr w:type="spellEnd"/>
          </w:p>
        </w:tc>
        <w:tc>
          <w:tcPr>
            <w:tcW w:w="1560" w:type="dxa"/>
          </w:tcPr>
          <w:p w14:paraId="7492A672" w14:textId="77777777" w:rsidR="00783CCA" w:rsidRPr="005D4644" w:rsidRDefault="00783CCA" w:rsidP="005D4644">
            <w:pPr>
              <w:pStyle w:val="pqiTabBody"/>
              <w:rPr>
                <w:rFonts w:cs="Arial"/>
                <w:b/>
              </w:rPr>
            </w:pPr>
            <w:r w:rsidRPr="005D4644">
              <w:rPr>
                <w:rFonts w:cs="Arial"/>
                <w:b/>
              </w:rPr>
              <w:t>O</w:t>
            </w:r>
          </w:p>
        </w:tc>
        <w:tc>
          <w:tcPr>
            <w:tcW w:w="992" w:type="dxa"/>
          </w:tcPr>
          <w:p w14:paraId="390846D8" w14:textId="77777777" w:rsidR="00783CCA" w:rsidRPr="005D4644" w:rsidRDefault="00783CCA" w:rsidP="005D4644">
            <w:pPr>
              <w:pStyle w:val="pqiTabBody"/>
              <w:rPr>
                <w:rFonts w:cs="Arial"/>
                <w:b/>
              </w:rPr>
            </w:pPr>
          </w:p>
        </w:tc>
        <w:tc>
          <w:tcPr>
            <w:tcW w:w="1733" w:type="dxa"/>
          </w:tcPr>
          <w:p w14:paraId="0D92A7CF" w14:textId="77777777" w:rsidR="00783CCA" w:rsidRPr="005D4644" w:rsidRDefault="00783CCA" w:rsidP="005D4644">
            <w:pPr>
              <w:pStyle w:val="pqiTabBody"/>
              <w:rPr>
                <w:rFonts w:cs="Arial"/>
              </w:rPr>
            </w:pPr>
          </w:p>
        </w:tc>
        <w:tc>
          <w:tcPr>
            <w:tcW w:w="1295" w:type="dxa"/>
          </w:tcPr>
          <w:p w14:paraId="4E3C73C9" w14:textId="77777777" w:rsidR="00783CCA" w:rsidRPr="005D4644" w:rsidRDefault="00783CCA" w:rsidP="005D4644">
            <w:pPr>
              <w:pStyle w:val="pqiTabBody"/>
              <w:rPr>
                <w:rFonts w:cs="Arial"/>
              </w:rPr>
            </w:pPr>
            <w:r w:rsidRPr="005D4644">
              <w:rPr>
                <w:rFonts w:cs="Arial"/>
                <w:b/>
              </w:rPr>
              <w:t>1x</w:t>
            </w:r>
          </w:p>
        </w:tc>
        <w:tc>
          <w:tcPr>
            <w:tcW w:w="1083" w:type="dxa"/>
          </w:tcPr>
          <w:p w14:paraId="5EFD064E" w14:textId="77777777" w:rsidR="00783CCA" w:rsidRPr="005D4644" w:rsidRDefault="00783CCA" w:rsidP="005D4644">
            <w:pPr>
              <w:pStyle w:val="pqiTabBody"/>
              <w:rPr>
                <w:rFonts w:cs="Arial"/>
                <w:b/>
              </w:rPr>
            </w:pPr>
          </w:p>
        </w:tc>
      </w:tr>
    </w:tbl>
    <w:p w14:paraId="60F138A8" w14:textId="778412D2" w:rsidR="009109CA" w:rsidRPr="005D4644" w:rsidRDefault="00D45AE3" w:rsidP="005763F5">
      <w:pPr>
        <w:pStyle w:val="Nagwek2"/>
      </w:pPr>
      <w:bookmarkStart w:id="178" w:name="_Toc194306627"/>
      <w:bookmarkStart w:id="179" w:name="_Toc194307590"/>
      <w:bookmarkStart w:id="180" w:name="_Toc194307690"/>
      <w:bookmarkStart w:id="181" w:name="_Toc194307776"/>
      <w:bookmarkEnd w:id="148"/>
      <w:bookmarkEnd w:id="149"/>
      <w:r w:rsidRPr="005D4644">
        <w:lastRenderedPageBreak/>
        <w:t xml:space="preserve">SAT100 – </w:t>
      </w:r>
      <w:r w:rsidR="00AB39DF" w:rsidRPr="005D4644">
        <w:t>Komunikat zgłoszenia awizacyjnego/sprostowania dla ruchu lotniczego</w:t>
      </w:r>
      <w:bookmarkEnd w:id="178"/>
      <w:bookmarkEnd w:id="179"/>
      <w:bookmarkEnd w:id="180"/>
      <w:bookmarkEnd w:id="181"/>
    </w:p>
    <w:p w14:paraId="1C174C2B" w14:textId="494BD3B4" w:rsidR="00EF3594" w:rsidRDefault="00EF3594" w:rsidP="0042385D">
      <w:pPr>
        <w:pStyle w:val="Legenda"/>
      </w:pPr>
      <w:r>
        <w:t xml:space="preserve">Tabela </w:t>
      </w:r>
      <w:fldSimple w:instr=" SEQ Tabela \* ARABIC ">
        <w:r w:rsidR="00C55B0C">
          <w:rPr>
            <w:noProof/>
          </w:rPr>
          <w:t>20</w:t>
        </w:r>
      </w:fldSimple>
      <w:r>
        <w:t xml:space="preserve"> - </w:t>
      </w:r>
      <w:r w:rsidRPr="00A721C6">
        <w:t>SAT100 – Komunikat zgłoszenia awizacyjnego/sprostowania dla ruchu lotniczego</w:t>
      </w:r>
    </w:p>
    <w:tbl>
      <w:tblPr>
        <w:tblStyle w:val="Tabela-Siatka"/>
        <w:tblW w:w="14666" w:type="dxa"/>
        <w:tblLayout w:type="fixed"/>
        <w:tblLook w:val="01E0" w:firstRow="1" w:lastRow="1" w:firstColumn="1" w:lastColumn="1" w:noHBand="0" w:noVBand="0"/>
        <w:tblCaption w:val="SAT100"/>
        <w:tblDescription w:val="Tabela opisująca strukturę komunikatu SAT100 - awizacja w ruchu lotniczym"/>
      </w:tblPr>
      <w:tblGrid>
        <w:gridCol w:w="1129"/>
        <w:gridCol w:w="1134"/>
        <w:gridCol w:w="4678"/>
        <w:gridCol w:w="1701"/>
        <w:gridCol w:w="1276"/>
        <w:gridCol w:w="2126"/>
        <w:gridCol w:w="1526"/>
        <w:gridCol w:w="1096"/>
      </w:tblGrid>
      <w:tr w:rsidR="00683D82" w:rsidRPr="005D4644" w14:paraId="1A0ABBAA" w14:textId="6195765E" w:rsidTr="003C7C99">
        <w:trPr>
          <w:tblHeader/>
        </w:trPr>
        <w:tc>
          <w:tcPr>
            <w:tcW w:w="1129" w:type="dxa"/>
            <w:shd w:val="clear" w:color="auto" w:fill="BFBFBF" w:themeFill="background1" w:themeFillShade="BF"/>
          </w:tcPr>
          <w:p w14:paraId="21176039" w14:textId="092D8701" w:rsidR="00683D82" w:rsidRPr="005D4644" w:rsidRDefault="00683D82" w:rsidP="00683D82">
            <w:pPr>
              <w:spacing w:before="10" w:after="10"/>
              <w:ind w:left="100" w:right="100"/>
              <w:jc w:val="left"/>
              <w:rPr>
                <w:rFonts w:cs="Arial"/>
              </w:rPr>
            </w:pPr>
            <w:r>
              <w:t>Numer</w:t>
            </w:r>
          </w:p>
        </w:tc>
        <w:tc>
          <w:tcPr>
            <w:tcW w:w="1134" w:type="dxa"/>
            <w:shd w:val="clear" w:color="auto" w:fill="BFBFBF" w:themeFill="background1" w:themeFillShade="BF"/>
          </w:tcPr>
          <w:p w14:paraId="6383063D" w14:textId="77777777" w:rsidR="00683D82" w:rsidRDefault="00683D82" w:rsidP="00683D82">
            <w:pPr>
              <w:spacing w:before="10" w:after="10"/>
              <w:ind w:left="100" w:right="100"/>
              <w:jc w:val="left"/>
            </w:pPr>
            <w:r>
              <w:t>Kod</w:t>
            </w:r>
          </w:p>
          <w:p w14:paraId="18D3205C" w14:textId="34933CC9" w:rsidR="00683D82" w:rsidRPr="005D4644" w:rsidRDefault="00683D82" w:rsidP="00683D82">
            <w:pPr>
              <w:spacing w:before="10" w:after="10"/>
              <w:ind w:left="100" w:right="100"/>
              <w:jc w:val="left"/>
              <w:rPr>
                <w:rFonts w:cs="Arial"/>
              </w:rPr>
            </w:pPr>
            <w:r>
              <w:t>literowy</w:t>
            </w:r>
          </w:p>
        </w:tc>
        <w:tc>
          <w:tcPr>
            <w:tcW w:w="4678" w:type="dxa"/>
            <w:shd w:val="clear" w:color="auto" w:fill="BFBFBF" w:themeFill="background1" w:themeFillShade="BF"/>
          </w:tcPr>
          <w:p w14:paraId="768D1EFE" w14:textId="167AC063" w:rsidR="00683D82" w:rsidRPr="005D4644" w:rsidRDefault="00683D82" w:rsidP="00683D82">
            <w:pPr>
              <w:spacing w:before="10" w:after="10"/>
              <w:ind w:left="100" w:right="100"/>
              <w:jc w:val="left"/>
              <w:rPr>
                <w:rFonts w:cs="Arial"/>
              </w:rPr>
            </w:pPr>
            <w:r>
              <w:t>Grupa danych</w:t>
            </w:r>
          </w:p>
        </w:tc>
        <w:tc>
          <w:tcPr>
            <w:tcW w:w="1701" w:type="dxa"/>
            <w:shd w:val="clear" w:color="auto" w:fill="BFBFBF" w:themeFill="background1" w:themeFillShade="BF"/>
          </w:tcPr>
          <w:p w14:paraId="1EEAF19C" w14:textId="0FEBAD5B" w:rsidR="00683D82" w:rsidRPr="005D4644" w:rsidRDefault="00683D82" w:rsidP="00683D82">
            <w:pPr>
              <w:spacing w:before="10" w:after="10"/>
              <w:ind w:left="100" w:right="100"/>
              <w:jc w:val="left"/>
              <w:rPr>
                <w:rFonts w:cs="Arial"/>
              </w:rPr>
            </w:pPr>
            <w:r>
              <w:t>Wymagalność</w:t>
            </w:r>
          </w:p>
        </w:tc>
        <w:tc>
          <w:tcPr>
            <w:tcW w:w="1276" w:type="dxa"/>
            <w:shd w:val="clear" w:color="auto" w:fill="BFBFBF" w:themeFill="background1" w:themeFillShade="BF"/>
          </w:tcPr>
          <w:p w14:paraId="3643A08D" w14:textId="701D56B6" w:rsidR="00683D82" w:rsidRPr="005D4644" w:rsidRDefault="00683D82" w:rsidP="00683D82">
            <w:pPr>
              <w:spacing w:before="10" w:after="10"/>
              <w:ind w:left="100" w:right="100"/>
              <w:jc w:val="left"/>
              <w:rPr>
                <w:rFonts w:cs="Arial"/>
              </w:rPr>
            </w:pPr>
            <w:r>
              <w:t>Warunki</w:t>
            </w:r>
          </w:p>
        </w:tc>
        <w:tc>
          <w:tcPr>
            <w:tcW w:w="2126" w:type="dxa"/>
            <w:shd w:val="clear" w:color="auto" w:fill="BFBFBF" w:themeFill="background1" w:themeFillShade="BF"/>
          </w:tcPr>
          <w:p w14:paraId="5B730183" w14:textId="4C4ED36A" w:rsidR="00683D82" w:rsidRPr="005D4644" w:rsidRDefault="00683D82" w:rsidP="00683D82">
            <w:pPr>
              <w:spacing w:before="10" w:after="10"/>
              <w:ind w:left="100" w:right="100"/>
              <w:jc w:val="left"/>
              <w:rPr>
                <w:rFonts w:cs="Arial"/>
              </w:rPr>
            </w:pPr>
            <w:r>
              <w:t>Wyjaśnienia</w:t>
            </w:r>
          </w:p>
        </w:tc>
        <w:tc>
          <w:tcPr>
            <w:tcW w:w="1526" w:type="dxa"/>
            <w:shd w:val="clear" w:color="auto" w:fill="BFBFBF" w:themeFill="background1" w:themeFillShade="BF"/>
          </w:tcPr>
          <w:p w14:paraId="660DD295" w14:textId="435EE502" w:rsidR="00683D82" w:rsidRPr="005D4644" w:rsidRDefault="00683D82" w:rsidP="00683D82">
            <w:pPr>
              <w:spacing w:before="10" w:after="10"/>
              <w:ind w:left="100" w:right="100"/>
              <w:jc w:val="left"/>
              <w:rPr>
                <w:rFonts w:cs="Arial"/>
              </w:rPr>
            </w:pPr>
            <w:r>
              <w:t>Typ i powtórzenie</w:t>
            </w:r>
          </w:p>
        </w:tc>
        <w:tc>
          <w:tcPr>
            <w:tcW w:w="1096" w:type="dxa"/>
            <w:shd w:val="clear" w:color="auto" w:fill="BFBFBF" w:themeFill="background1" w:themeFillShade="BF"/>
          </w:tcPr>
          <w:p w14:paraId="3DEAEDAF" w14:textId="3467AD18" w:rsidR="00683D82" w:rsidRPr="005D4644" w:rsidRDefault="00683D82" w:rsidP="00683D82">
            <w:pPr>
              <w:spacing w:before="10" w:after="10"/>
              <w:ind w:left="100" w:right="100"/>
              <w:jc w:val="left"/>
              <w:rPr>
                <w:rFonts w:cs="Arial"/>
              </w:rPr>
            </w:pPr>
            <w:r>
              <w:t>Walidacja</w:t>
            </w:r>
          </w:p>
        </w:tc>
      </w:tr>
      <w:tr w:rsidR="00783CCA" w:rsidRPr="005D4644" w14:paraId="731BE3EC" w14:textId="13506F51" w:rsidTr="003C7C99">
        <w:tc>
          <w:tcPr>
            <w:tcW w:w="1129" w:type="dxa"/>
          </w:tcPr>
          <w:p w14:paraId="2EE7F22F" w14:textId="77777777" w:rsidR="00783CCA" w:rsidRPr="005D4644" w:rsidRDefault="00783CCA" w:rsidP="005D4644">
            <w:pPr>
              <w:spacing w:before="10" w:after="10"/>
              <w:ind w:left="100" w:right="100"/>
              <w:jc w:val="left"/>
              <w:rPr>
                <w:rFonts w:cs="Arial"/>
                <w:b/>
                <w:i/>
              </w:rPr>
            </w:pPr>
            <w:r w:rsidRPr="005D4644">
              <w:rPr>
                <w:rFonts w:cs="Arial"/>
                <w:b/>
                <w:i/>
              </w:rPr>
              <w:t>1.</w:t>
            </w:r>
          </w:p>
        </w:tc>
        <w:tc>
          <w:tcPr>
            <w:tcW w:w="1134" w:type="dxa"/>
          </w:tcPr>
          <w:p w14:paraId="1374A3B9" w14:textId="3677D9B6" w:rsidR="00783CCA" w:rsidRPr="005D4644" w:rsidRDefault="00783CCA" w:rsidP="005D4644">
            <w:pPr>
              <w:spacing w:before="10" w:after="10"/>
              <w:ind w:left="100" w:right="100"/>
              <w:jc w:val="left"/>
              <w:rPr>
                <w:rFonts w:cs="Arial"/>
                <w:b/>
                <w:i/>
              </w:rPr>
            </w:pPr>
          </w:p>
        </w:tc>
        <w:tc>
          <w:tcPr>
            <w:tcW w:w="4678" w:type="dxa"/>
          </w:tcPr>
          <w:p w14:paraId="7CB9B823" w14:textId="77777777" w:rsidR="00783CCA" w:rsidRPr="005D4644" w:rsidRDefault="00783CCA" w:rsidP="005D4644">
            <w:pPr>
              <w:pStyle w:val="pqiTabBody"/>
              <w:ind w:left="93"/>
              <w:rPr>
                <w:rFonts w:cs="Arial"/>
                <w:color w:val="0000FF"/>
              </w:rPr>
            </w:pPr>
            <w:r w:rsidRPr="005D4644">
              <w:rPr>
                <w:rFonts w:cs="Arial"/>
                <w:b/>
                <w:szCs w:val="24"/>
              </w:rPr>
              <w:t>Dane dokumentu</w:t>
            </w:r>
            <w:r w:rsidRPr="005D4644">
              <w:rPr>
                <w:rFonts w:cs="Arial"/>
                <w:color w:val="0000FF"/>
              </w:rPr>
              <w:br/>
              <w:t>SAT100/</w:t>
            </w:r>
            <w:proofErr w:type="spellStart"/>
            <w:r w:rsidRPr="005D4644">
              <w:rPr>
                <w:rFonts w:cs="Arial"/>
                <w:color w:val="0000FF"/>
              </w:rPr>
              <w:t>DaneDokumentu</w:t>
            </w:r>
            <w:proofErr w:type="spellEnd"/>
          </w:p>
        </w:tc>
        <w:tc>
          <w:tcPr>
            <w:tcW w:w="1701" w:type="dxa"/>
          </w:tcPr>
          <w:p w14:paraId="7BD9FEF0" w14:textId="77777777" w:rsidR="00783CCA" w:rsidRPr="005D4644" w:rsidRDefault="00783CCA" w:rsidP="005D4644">
            <w:pPr>
              <w:jc w:val="left"/>
              <w:rPr>
                <w:rFonts w:cs="Arial"/>
                <w:b/>
              </w:rPr>
            </w:pPr>
            <w:r w:rsidRPr="005D4644">
              <w:rPr>
                <w:rFonts w:cs="Arial"/>
                <w:b/>
              </w:rPr>
              <w:t>R</w:t>
            </w:r>
          </w:p>
        </w:tc>
        <w:tc>
          <w:tcPr>
            <w:tcW w:w="1276" w:type="dxa"/>
          </w:tcPr>
          <w:p w14:paraId="75163080" w14:textId="77777777" w:rsidR="00783CCA" w:rsidRPr="005D4644" w:rsidRDefault="00783CCA" w:rsidP="005D4644">
            <w:pPr>
              <w:jc w:val="left"/>
              <w:rPr>
                <w:rFonts w:cs="Arial"/>
              </w:rPr>
            </w:pPr>
          </w:p>
        </w:tc>
        <w:tc>
          <w:tcPr>
            <w:tcW w:w="2126" w:type="dxa"/>
          </w:tcPr>
          <w:p w14:paraId="6F4F8D51" w14:textId="77777777" w:rsidR="00783CCA" w:rsidRPr="005D4644" w:rsidRDefault="00783CCA" w:rsidP="005D4644">
            <w:pPr>
              <w:spacing w:before="10" w:after="10"/>
              <w:ind w:left="100" w:right="100"/>
              <w:jc w:val="left"/>
              <w:rPr>
                <w:rFonts w:cs="Arial"/>
              </w:rPr>
            </w:pPr>
          </w:p>
        </w:tc>
        <w:tc>
          <w:tcPr>
            <w:tcW w:w="1526" w:type="dxa"/>
          </w:tcPr>
          <w:p w14:paraId="59ED4F24" w14:textId="77777777" w:rsidR="00783CCA" w:rsidRPr="005D4644" w:rsidRDefault="00783CCA" w:rsidP="005D4644">
            <w:pPr>
              <w:spacing w:before="10" w:after="10"/>
              <w:ind w:left="100" w:right="100"/>
              <w:jc w:val="left"/>
              <w:rPr>
                <w:rFonts w:cs="Arial"/>
                <w:b/>
              </w:rPr>
            </w:pPr>
            <w:r w:rsidRPr="005D4644">
              <w:rPr>
                <w:rFonts w:cs="Arial"/>
                <w:b/>
              </w:rPr>
              <w:t>1x</w:t>
            </w:r>
          </w:p>
        </w:tc>
        <w:tc>
          <w:tcPr>
            <w:tcW w:w="1096" w:type="dxa"/>
          </w:tcPr>
          <w:p w14:paraId="0FCB2256" w14:textId="77777777" w:rsidR="00783CCA" w:rsidRPr="005D4644" w:rsidRDefault="00783CCA" w:rsidP="005D4644">
            <w:pPr>
              <w:spacing w:before="10" w:after="10"/>
              <w:ind w:left="100" w:right="100"/>
              <w:jc w:val="left"/>
              <w:rPr>
                <w:rFonts w:cs="Arial"/>
                <w:b/>
              </w:rPr>
            </w:pPr>
          </w:p>
        </w:tc>
      </w:tr>
      <w:tr w:rsidR="00AA49C7" w:rsidRPr="005D4644" w14:paraId="7BAB6859" w14:textId="7EF101A6" w:rsidTr="003C7C99">
        <w:tc>
          <w:tcPr>
            <w:tcW w:w="1129" w:type="dxa"/>
          </w:tcPr>
          <w:p w14:paraId="66348FD5" w14:textId="77777777" w:rsidR="00AA49C7" w:rsidRPr="005D4644" w:rsidRDefault="00AA49C7" w:rsidP="005D4644">
            <w:pPr>
              <w:jc w:val="left"/>
              <w:rPr>
                <w:rFonts w:cs="Arial"/>
              </w:rPr>
            </w:pPr>
          </w:p>
        </w:tc>
        <w:tc>
          <w:tcPr>
            <w:tcW w:w="1134" w:type="dxa"/>
          </w:tcPr>
          <w:p w14:paraId="097ED824"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6236A4C8" w14:textId="77777777" w:rsidR="00AA49C7" w:rsidRPr="005D4644" w:rsidRDefault="00AA49C7" w:rsidP="005D4644">
            <w:pPr>
              <w:pStyle w:val="pqiTabBody"/>
              <w:ind w:left="93"/>
              <w:rPr>
                <w:rFonts w:cs="Arial"/>
                <w:color w:val="0000FF"/>
              </w:rPr>
            </w:pPr>
            <w:r w:rsidRPr="005D4644">
              <w:rPr>
                <w:rFonts w:cs="Arial"/>
                <w:b/>
                <w:szCs w:val="24"/>
              </w:rPr>
              <w:t>Czy dokument dotyczy korekty?</w:t>
            </w:r>
            <w:r w:rsidRPr="005D4644">
              <w:rPr>
                <w:rFonts w:cs="Arial"/>
                <w:color w:val="0000FF"/>
              </w:rPr>
              <w:br/>
              <w:t>SAT100/</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CzyKorekta</w:t>
            </w:r>
            <w:proofErr w:type="spellEnd"/>
          </w:p>
        </w:tc>
        <w:tc>
          <w:tcPr>
            <w:tcW w:w="1701" w:type="dxa"/>
          </w:tcPr>
          <w:p w14:paraId="655C8656" w14:textId="77777777" w:rsidR="00AA49C7" w:rsidRPr="005D4644" w:rsidRDefault="00AA49C7" w:rsidP="005D4644">
            <w:pPr>
              <w:jc w:val="left"/>
              <w:rPr>
                <w:rFonts w:cs="Arial"/>
                <w:b/>
              </w:rPr>
            </w:pPr>
            <w:r w:rsidRPr="005D4644">
              <w:rPr>
                <w:rFonts w:cs="Arial"/>
                <w:b/>
              </w:rPr>
              <w:t>R</w:t>
            </w:r>
          </w:p>
        </w:tc>
        <w:tc>
          <w:tcPr>
            <w:tcW w:w="1276" w:type="dxa"/>
          </w:tcPr>
          <w:p w14:paraId="299A90D9" w14:textId="77777777" w:rsidR="00AA49C7" w:rsidRPr="005D4644" w:rsidRDefault="00AA49C7" w:rsidP="005D4644">
            <w:pPr>
              <w:jc w:val="left"/>
              <w:rPr>
                <w:rFonts w:cs="Arial"/>
              </w:rPr>
            </w:pPr>
          </w:p>
        </w:tc>
        <w:tc>
          <w:tcPr>
            <w:tcW w:w="2126" w:type="dxa"/>
          </w:tcPr>
          <w:p w14:paraId="29B3951F" w14:textId="7C84E4D2" w:rsidR="00AA49C7" w:rsidRPr="005D4644" w:rsidRDefault="00AA49C7" w:rsidP="005D4644">
            <w:pPr>
              <w:spacing w:before="10" w:after="10"/>
              <w:ind w:left="100" w:right="100"/>
              <w:jc w:val="left"/>
              <w:rPr>
                <w:rFonts w:cs="Arial"/>
              </w:rPr>
            </w:pPr>
            <w:r w:rsidRPr="005D4644">
              <w:rPr>
                <w:rFonts w:cs="Arial"/>
              </w:rPr>
              <w:t>Wartość logiczna (</w:t>
            </w:r>
            <w:proofErr w:type="spellStart"/>
            <w:r w:rsidRPr="005D4644">
              <w:rPr>
                <w:rFonts w:cs="Arial"/>
              </w:rPr>
              <w:t>true</w:t>
            </w:r>
            <w:proofErr w:type="spellEnd"/>
            <w:r w:rsidRPr="005D4644">
              <w:rPr>
                <w:rFonts w:cs="Arial"/>
              </w:rPr>
              <w:t>/</w:t>
            </w:r>
            <w:proofErr w:type="spellStart"/>
            <w:r w:rsidRPr="005D4644">
              <w:rPr>
                <w:rFonts w:cs="Arial"/>
              </w:rPr>
              <w:t>false</w:t>
            </w:r>
            <w:proofErr w:type="spellEnd"/>
            <w:r w:rsidRPr="005D4644">
              <w:rPr>
                <w:rFonts w:cs="Arial"/>
              </w:rPr>
              <w:t>).</w:t>
            </w:r>
          </w:p>
        </w:tc>
        <w:tc>
          <w:tcPr>
            <w:tcW w:w="1526" w:type="dxa"/>
          </w:tcPr>
          <w:p w14:paraId="696C9A41" w14:textId="77777777" w:rsidR="00AA49C7" w:rsidRPr="005D4644" w:rsidRDefault="00AA49C7" w:rsidP="005D4644">
            <w:pPr>
              <w:spacing w:before="10" w:after="10"/>
              <w:ind w:left="100" w:right="100"/>
              <w:jc w:val="left"/>
              <w:rPr>
                <w:rFonts w:cs="Arial"/>
              </w:rPr>
            </w:pPr>
            <w:proofErr w:type="spellStart"/>
            <w:r w:rsidRPr="005D4644">
              <w:rPr>
                <w:rFonts w:cs="Arial"/>
              </w:rPr>
              <w:t>boolean</w:t>
            </w:r>
            <w:proofErr w:type="spellEnd"/>
          </w:p>
        </w:tc>
        <w:tc>
          <w:tcPr>
            <w:tcW w:w="1096" w:type="dxa"/>
          </w:tcPr>
          <w:p w14:paraId="7ED93749" w14:textId="20DAC771" w:rsidR="00AA49C7" w:rsidRPr="005D4644" w:rsidRDefault="0091310A" w:rsidP="005D4644">
            <w:pPr>
              <w:spacing w:before="10" w:after="10"/>
              <w:ind w:left="100" w:right="100"/>
              <w:jc w:val="left"/>
              <w:rPr>
                <w:rFonts w:cs="Arial"/>
              </w:rPr>
            </w:pPr>
            <w:r w:rsidRPr="005D4644">
              <w:rPr>
                <w:rFonts w:cs="Arial"/>
              </w:rPr>
              <w:t>025, 027</w:t>
            </w:r>
          </w:p>
        </w:tc>
      </w:tr>
      <w:tr w:rsidR="00AA49C7" w:rsidRPr="005D4644" w14:paraId="197FE358" w14:textId="6E2AE0A1" w:rsidTr="003C7C99">
        <w:tc>
          <w:tcPr>
            <w:tcW w:w="1129" w:type="dxa"/>
          </w:tcPr>
          <w:p w14:paraId="2A432FD1" w14:textId="77777777" w:rsidR="00AA49C7" w:rsidRPr="005D4644" w:rsidRDefault="00AA49C7" w:rsidP="005D4644">
            <w:pPr>
              <w:jc w:val="left"/>
              <w:rPr>
                <w:rFonts w:cs="Arial"/>
              </w:rPr>
            </w:pPr>
          </w:p>
        </w:tc>
        <w:tc>
          <w:tcPr>
            <w:tcW w:w="1134" w:type="dxa"/>
          </w:tcPr>
          <w:p w14:paraId="6E8E3C4A"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61ABDB24" w14:textId="77777777" w:rsidR="00AA49C7" w:rsidRPr="005D4644" w:rsidRDefault="00AA49C7" w:rsidP="005D4644">
            <w:pPr>
              <w:pStyle w:val="pqiTabBody"/>
              <w:ind w:left="93"/>
              <w:rPr>
                <w:rFonts w:cs="Arial"/>
                <w:color w:val="0000FF"/>
                <w:lang w:val="en-US"/>
              </w:rPr>
            </w:pPr>
            <w:proofErr w:type="spellStart"/>
            <w:r w:rsidRPr="005D4644">
              <w:rPr>
                <w:rFonts w:cs="Arial"/>
                <w:b/>
                <w:szCs w:val="24"/>
                <w:lang w:val="en-US"/>
              </w:rPr>
              <w:t>Numer</w:t>
            </w:r>
            <w:proofErr w:type="spellEnd"/>
            <w:r w:rsidRPr="005D4644">
              <w:rPr>
                <w:rFonts w:cs="Arial"/>
                <w:b/>
                <w:szCs w:val="24"/>
                <w:lang w:val="en-US"/>
              </w:rPr>
              <w:t xml:space="preserve"> SAT</w:t>
            </w:r>
            <w:r w:rsidRPr="005D4644">
              <w:rPr>
                <w:rFonts w:cs="Arial"/>
                <w:color w:val="0000FF"/>
                <w:lang w:val="en-US"/>
              </w:rPr>
              <w:br/>
              <w:t>SAT100/</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701" w:type="dxa"/>
          </w:tcPr>
          <w:p w14:paraId="1902E273" w14:textId="77777777" w:rsidR="00AA49C7" w:rsidRPr="005D4644" w:rsidRDefault="00AA49C7" w:rsidP="005D4644">
            <w:pPr>
              <w:jc w:val="left"/>
              <w:rPr>
                <w:rFonts w:cs="Arial"/>
                <w:b/>
              </w:rPr>
            </w:pPr>
            <w:r w:rsidRPr="005D4644">
              <w:rPr>
                <w:rFonts w:cs="Arial"/>
                <w:b/>
              </w:rPr>
              <w:t>C</w:t>
            </w:r>
          </w:p>
        </w:tc>
        <w:tc>
          <w:tcPr>
            <w:tcW w:w="1276" w:type="dxa"/>
          </w:tcPr>
          <w:p w14:paraId="1EB61E9C" w14:textId="77777777" w:rsidR="00AA49C7" w:rsidRPr="005D4644" w:rsidRDefault="00AA49C7" w:rsidP="005D4644">
            <w:pPr>
              <w:jc w:val="left"/>
              <w:rPr>
                <w:rFonts w:cs="Arial"/>
              </w:rPr>
            </w:pPr>
            <w:r w:rsidRPr="005D4644">
              <w:rPr>
                <w:rFonts w:cs="Arial"/>
              </w:rPr>
              <w:t>Pole wymagane, jeżeli w polu 1a wybrano „</w:t>
            </w:r>
            <w:proofErr w:type="spellStart"/>
            <w:r w:rsidRPr="005D4644">
              <w:rPr>
                <w:rFonts w:cs="Arial"/>
              </w:rPr>
              <w:t>true</w:t>
            </w:r>
            <w:proofErr w:type="spellEnd"/>
            <w:r w:rsidRPr="005D4644">
              <w:rPr>
                <w:rFonts w:cs="Arial"/>
              </w:rPr>
              <w:t>”</w:t>
            </w:r>
          </w:p>
        </w:tc>
        <w:tc>
          <w:tcPr>
            <w:tcW w:w="2126" w:type="dxa"/>
          </w:tcPr>
          <w:p w14:paraId="4BC10F6D" w14:textId="04C359E0" w:rsidR="00AA49C7" w:rsidRPr="005D4644" w:rsidRDefault="00AA49C7" w:rsidP="005D4644">
            <w:pPr>
              <w:spacing w:before="10" w:after="10"/>
              <w:ind w:left="100" w:right="100"/>
              <w:jc w:val="left"/>
              <w:rPr>
                <w:rFonts w:cs="Arial"/>
              </w:rPr>
            </w:pPr>
            <w:r w:rsidRPr="005D4644">
              <w:rPr>
                <w:rFonts w:cs="Arial"/>
              </w:rPr>
              <w:t>Numer awizacji nadany przez system SATOS</w:t>
            </w:r>
            <w:r w:rsidR="0091310A" w:rsidRPr="005D4644">
              <w:rPr>
                <w:rFonts w:cs="Arial"/>
              </w:rPr>
              <w:t>.</w:t>
            </w:r>
          </w:p>
        </w:tc>
        <w:tc>
          <w:tcPr>
            <w:tcW w:w="1526" w:type="dxa"/>
          </w:tcPr>
          <w:p w14:paraId="4879B0BF" w14:textId="6A00EEA6"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8</w:t>
            </w:r>
          </w:p>
        </w:tc>
        <w:tc>
          <w:tcPr>
            <w:tcW w:w="1096" w:type="dxa"/>
          </w:tcPr>
          <w:p w14:paraId="7DF87D17" w14:textId="017CBE00" w:rsidR="00AA49C7" w:rsidRPr="005D4644" w:rsidRDefault="0091310A" w:rsidP="005D4644">
            <w:pPr>
              <w:spacing w:before="10" w:after="10"/>
              <w:ind w:left="100" w:right="100"/>
              <w:jc w:val="left"/>
              <w:rPr>
                <w:rFonts w:cs="Arial"/>
              </w:rPr>
            </w:pPr>
            <w:r w:rsidRPr="005D4644">
              <w:rPr>
                <w:rFonts w:cs="Arial"/>
              </w:rPr>
              <w:t>001, 024</w:t>
            </w:r>
          </w:p>
        </w:tc>
      </w:tr>
      <w:tr w:rsidR="00AA49C7" w:rsidRPr="005D4644" w14:paraId="1AE97A0D" w14:textId="40E3DE41" w:rsidTr="003C7C99">
        <w:tc>
          <w:tcPr>
            <w:tcW w:w="1129" w:type="dxa"/>
          </w:tcPr>
          <w:p w14:paraId="325AC7EE" w14:textId="77777777" w:rsidR="00AA49C7" w:rsidRPr="005D4644" w:rsidRDefault="00AA49C7" w:rsidP="005D4644">
            <w:pPr>
              <w:jc w:val="left"/>
              <w:rPr>
                <w:rFonts w:cs="Arial"/>
              </w:rPr>
            </w:pPr>
          </w:p>
        </w:tc>
        <w:tc>
          <w:tcPr>
            <w:tcW w:w="1134" w:type="dxa"/>
          </w:tcPr>
          <w:p w14:paraId="5FB4BE84" w14:textId="77777777" w:rsidR="00AA49C7" w:rsidRPr="005D4644" w:rsidRDefault="00AA49C7" w:rsidP="005D4644">
            <w:pPr>
              <w:spacing w:before="10" w:after="10"/>
              <w:ind w:left="100" w:right="100"/>
              <w:jc w:val="left"/>
              <w:rPr>
                <w:rFonts w:cs="Arial"/>
              </w:rPr>
            </w:pPr>
            <w:r w:rsidRPr="005D4644">
              <w:rPr>
                <w:rFonts w:cs="Arial"/>
              </w:rPr>
              <w:t>c</w:t>
            </w:r>
          </w:p>
        </w:tc>
        <w:tc>
          <w:tcPr>
            <w:tcW w:w="4678" w:type="dxa"/>
          </w:tcPr>
          <w:p w14:paraId="33FDAB9D" w14:textId="77777777" w:rsidR="00AA49C7" w:rsidRPr="005D4644" w:rsidRDefault="00AA49C7" w:rsidP="005D4644">
            <w:pPr>
              <w:pStyle w:val="pqiTabBody"/>
              <w:ind w:left="93"/>
              <w:rPr>
                <w:rFonts w:cs="Arial"/>
                <w:color w:val="0000FF"/>
              </w:rPr>
            </w:pPr>
            <w:r w:rsidRPr="005D4644">
              <w:rPr>
                <w:rFonts w:cs="Arial"/>
                <w:b/>
                <w:szCs w:val="24"/>
              </w:rPr>
              <w:t>Kod oddziału</w:t>
            </w:r>
            <w:r w:rsidRPr="005D4644">
              <w:rPr>
                <w:rFonts w:cs="Arial"/>
                <w:color w:val="0000FF"/>
              </w:rPr>
              <w:br/>
              <w:t>SAT100/</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KodOddzialu</w:t>
            </w:r>
            <w:proofErr w:type="spellEnd"/>
          </w:p>
        </w:tc>
        <w:tc>
          <w:tcPr>
            <w:tcW w:w="1701" w:type="dxa"/>
          </w:tcPr>
          <w:p w14:paraId="25AD81D3" w14:textId="77777777" w:rsidR="00AA49C7" w:rsidRPr="005D4644" w:rsidRDefault="00AA49C7" w:rsidP="005D4644">
            <w:pPr>
              <w:jc w:val="left"/>
              <w:rPr>
                <w:rFonts w:cs="Arial"/>
                <w:b/>
              </w:rPr>
            </w:pPr>
            <w:r w:rsidRPr="005D4644">
              <w:rPr>
                <w:rFonts w:cs="Arial"/>
                <w:b/>
              </w:rPr>
              <w:t>R</w:t>
            </w:r>
          </w:p>
        </w:tc>
        <w:tc>
          <w:tcPr>
            <w:tcW w:w="1276" w:type="dxa"/>
          </w:tcPr>
          <w:p w14:paraId="0C5A42B0" w14:textId="77777777" w:rsidR="00AA49C7" w:rsidRPr="005D4644" w:rsidRDefault="00AA49C7" w:rsidP="005D4644">
            <w:pPr>
              <w:jc w:val="left"/>
              <w:rPr>
                <w:rFonts w:cs="Arial"/>
              </w:rPr>
            </w:pPr>
          </w:p>
        </w:tc>
        <w:tc>
          <w:tcPr>
            <w:tcW w:w="2126" w:type="dxa"/>
          </w:tcPr>
          <w:p w14:paraId="7DBD14E7" w14:textId="77777777" w:rsidR="00AA49C7" w:rsidRPr="005D4644" w:rsidRDefault="00AA49C7" w:rsidP="005D4644">
            <w:pPr>
              <w:spacing w:before="10" w:after="10"/>
              <w:ind w:left="100" w:right="100"/>
              <w:jc w:val="left"/>
              <w:rPr>
                <w:rFonts w:cs="Arial"/>
              </w:rPr>
            </w:pPr>
            <w:r w:rsidRPr="005D4644">
              <w:rPr>
                <w:rFonts w:cs="Arial"/>
              </w:rPr>
              <w:t>Wartość ze słownika: 001 Kody urzędów celnych</w:t>
            </w:r>
          </w:p>
        </w:tc>
        <w:tc>
          <w:tcPr>
            <w:tcW w:w="1526" w:type="dxa"/>
          </w:tcPr>
          <w:p w14:paraId="59D7E03F" w14:textId="77777777" w:rsidR="00AA49C7" w:rsidRPr="005D4644" w:rsidRDefault="00AA49C7" w:rsidP="005D4644">
            <w:pPr>
              <w:spacing w:before="10" w:after="10"/>
              <w:ind w:left="100" w:right="100"/>
              <w:jc w:val="left"/>
              <w:rPr>
                <w:rFonts w:cs="Arial"/>
              </w:rPr>
            </w:pPr>
            <w:r w:rsidRPr="005D4644">
              <w:rPr>
                <w:rFonts w:cs="Arial"/>
              </w:rPr>
              <w:t>an8</w:t>
            </w:r>
          </w:p>
        </w:tc>
        <w:tc>
          <w:tcPr>
            <w:tcW w:w="1096" w:type="dxa"/>
          </w:tcPr>
          <w:p w14:paraId="00D24A0B" w14:textId="01E8D7C3" w:rsidR="00AA49C7" w:rsidRPr="005D4644" w:rsidRDefault="00676CD5" w:rsidP="005D4644">
            <w:pPr>
              <w:spacing w:before="10" w:after="10"/>
              <w:ind w:left="100" w:right="100"/>
              <w:jc w:val="left"/>
              <w:rPr>
                <w:rFonts w:cs="Arial"/>
              </w:rPr>
            </w:pPr>
            <w:r w:rsidRPr="005D4644">
              <w:rPr>
                <w:rFonts w:cs="Arial"/>
              </w:rPr>
              <w:t>SATOS_RB_011</w:t>
            </w:r>
          </w:p>
        </w:tc>
      </w:tr>
      <w:tr w:rsidR="00AA49C7" w:rsidRPr="005D4644" w14:paraId="239E407E" w14:textId="1E6F4717" w:rsidTr="003C7C99">
        <w:tc>
          <w:tcPr>
            <w:tcW w:w="1129" w:type="dxa"/>
          </w:tcPr>
          <w:p w14:paraId="4D8C62B0" w14:textId="77777777" w:rsidR="00AA49C7" w:rsidRPr="005D4644" w:rsidRDefault="00AA49C7" w:rsidP="005D4644">
            <w:pPr>
              <w:jc w:val="left"/>
              <w:rPr>
                <w:rFonts w:cs="Arial"/>
              </w:rPr>
            </w:pPr>
          </w:p>
        </w:tc>
        <w:tc>
          <w:tcPr>
            <w:tcW w:w="1134" w:type="dxa"/>
          </w:tcPr>
          <w:p w14:paraId="1DB2DCEC" w14:textId="77777777" w:rsidR="00AA49C7" w:rsidRPr="005D4644" w:rsidRDefault="00AA49C7" w:rsidP="005D4644">
            <w:pPr>
              <w:spacing w:before="10" w:after="10"/>
              <w:ind w:left="100" w:right="100"/>
              <w:jc w:val="left"/>
              <w:rPr>
                <w:rFonts w:cs="Arial"/>
              </w:rPr>
            </w:pPr>
            <w:r w:rsidRPr="005D4644">
              <w:rPr>
                <w:rFonts w:cs="Arial"/>
              </w:rPr>
              <w:t>d</w:t>
            </w:r>
          </w:p>
        </w:tc>
        <w:tc>
          <w:tcPr>
            <w:tcW w:w="4678" w:type="dxa"/>
          </w:tcPr>
          <w:p w14:paraId="71D1FB2F" w14:textId="77777777" w:rsidR="00AA49C7" w:rsidRPr="005D4644" w:rsidRDefault="00AA49C7" w:rsidP="005D4644">
            <w:pPr>
              <w:pStyle w:val="pqiTabBody"/>
              <w:ind w:left="93"/>
              <w:rPr>
                <w:rFonts w:cs="Arial"/>
                <w:color w:val="0000FF"/>
              </w:rPr>
            </w:pPr>
            <w:r w:rsidRPr="005D4644">
              <w:rPr>
                <w:rFonts w:cs="Arial"/>
                <w:b/>
              </w:rPr>
              <w:t>Numer LRN</w:t>
            </w:r>
            <w:r w:rsidRPr="005D4644">
              <w:rPr>
                <w:rFonts w:cs="Arial"/>
                <w:b/>
              </w:rPr>
              <w:br/>
            </w:r>
            <w:r w:rsidRPr="005D4644">
              <w:rPr>
                <w:rFonts w:cs="Arial"/>
                <w:color w:val="0000FF"/>
              </w:rPr>
              <w:t>SAT100/</w:t>
            </w:r>
            <w:proofErr w:type="spellStart"/>
            <w:r w:rsidRPr="005D4644">
              <w:rPr>
                <w:rFonts w:cs="Arial"/>
                <w:color w:val="0000FF"/>
              </w:rPr>
              <w:t>DaneDokumentu</w:t>
            </w:r>
            <w:proofErr w:type="spellEnd"/>
            <w:r w:rsidRPr="005D4644">
              <w:rPr>
                <w:rFonts w:cs="Arial"/>
                <w:color w:val="0000FF"/>
              </w:rPr>
              <w:t>/LRN</w:t>
            </w:r>
          </w:p>
        </w:tc>
        <w:tc>
          <w:tcPr>
            <w:tcW w:w="1701" w:type="dxa"/>
          </w:tcPr>
          <w:p w14:paraId="1F9E35C8" w14:textId="77777777" w:rsidR="00AA49C7" w:rsidRPr="005D4644" w:rsidRDefault="00AA49C7" w:rsidP="005D4644">
            <w:pPr>
              <w:jc w:val="left"/>
              <w:rPr>
                <w:rFonts w:cs="Arial"/>
                <w:b/>
              </w:rPr>
            </w:pPr>
            <w:r w:rsidRPr="005D4644">
              <w:rPr>
                <w:rFonts w:cs="Arial"/>
                <w:b/>
              </w:rPr>
              <w:t>R</w:t>
            </w:r>
          </w:p>
        </w:tc>
        <w:tc>
          <w:tcPr>
            <w:tcW w:w="1276" w:type="dxa"/>
          </w:tcPr>
          <w:p w14:paraId="13820F4D" w14:textId="77777777" w:rsidR="00AA49C7" w:rsidRPr="005D4644" w:rsidRDefault="00AA49C7" w:rsidP="005D4644">
            <w:pPr>
              <w:jc w:val="left"/>
              <w:rPr>
                <w:rFonts w:cs="Arial"/>
              </w:rPr>
            </w:pPr>
          </w:p>
        </w:tc>
        <w:tc>
          <w:tcPr>
            <w:tcW w:w="2126" w:type="dxa"/>
          </w:tcPr>
          <w:p w14:paraId="7F91C80C" w14:textId="77777777" w:rsidR="00AA49C7" w:rsidRPr="005D4644" w:rsidRDefault="00AA49C7" w:rsidP="005D4644">
            <w:pPr>
              <w:spacing w:before="10" w:after="10"/>
              <w:ind w:left="100" w:right="100"/>
              <w:jc w:val="left"/>
              <w:rPr>
                <w:rFonts w:cs="Arial"/>
              </w:rPr>
            </w:pPr>
            <w:r w:rsidRPr="005D4644">
              <w:rPr>
                <w:rFonts w:cs="Arial"/>
              </w:rPr>
              <w:t>Unikalny numer komunikatu nadany przez podmiot, zgodny ze strukturą opisaną w rozdziale „Struktura numeru LRN”</w:t>
            </w:r>
          </w:p>
        </w:tc>
        <w:tc>
          <w:tcPr>
            <w:tcW w:w="1526" w:type="dxa"/>
          </w:tcPr>
          <w:p w14:paraId="16B474B7" w14:textId="77777777" w:rsidR="00AA49C7" w:rsidRPr="005D4644" w:rsidRDefault="00AA49C7" w:rsidP="005D4644">
            <w:pPr>
              <w:spacing w:before="10" w:after="10"/>
              <w:ind w:left="100" w:right="100"/>
              <w:jc w:val="left"/>
              <w:rPr>
                <w:rFonts w:cs="Arial"/>
              </w:rPr>
            </w:pPr>
            <w:r w:rsidRPr="005D4644">
              <w:rPr>
                <w:rFonts w:cs="Arial"/>
              </w:rPr>
              <w:t>an9</w:t>
            </w:r>
          </w:p>
        </w:tc>
        <w:tc>
          <w:tcPr>
            <w:tcW w:w="1096" w:type="dxa"/>
          </w:tcPr>
          <w:p w14:paraId="2E06EE96" w14:textId="55DDCDF6" w:rsidR="00AA49C7" w:rsidRPr="005D4644" w:rsidRDefault="0091310A" w:rsidP="005D4644">
            <w:pPr>
              <w:spacing w:before="10" w:after="10"/>
              <w:ind w:left="100" w:right="100"/>
              <w:jc w:val="left"/>
              <w:rPr>
                <w:rFonts w:cs="Arial"/>
              </w:rPr>
            </w:pPr>
            <w:r w:rsidRPr="005D4644">
              <w:rPr>
                <w:rFonts w:cs="Arial"/>
              </w:rPr>
              <w:t>032, 003</w:t>
            </w:r>
          </w:p>
        </w:tc>
      </w:tr>
      <w:tr w:rsidR="00783CCA" w:rsidRPr="005D4644" w14:paraId="35A32217" w14:textId="5AFBBC6E" w:rsidTr="003C7C99">
        <w:tc>
          <w:tcPr>
            <w:tcW w:w="1129" w:type="dxa"/>
          </w:tcPr>
          <w:p w14:paraId="23190A7E" w14:textId="77777777" w:rsidR="00783CCA" w:rsidRPr="005D4644" w:rsidRDefault="00783CCA" w:rsidP="005D4644">
            <w:pPr>
              <w:spacing w:before="10" w:after="10"/>
              <w:ind w:left="100" w:right="100"/>
              <w:jc w:val="left"/>
              <w:rPr>
                <w:rFonts w:cs="Arial"/>
              </w:rPr>
            </w:pPr>
            <w:r w:rsidRPr="005D4644">
              <w:rPr>
                <w:rFonts w:cs="Arial"/>
                <w:b/>
                <w:i/>
              </w:rPr>
              <w:t>1.1.</w:t>
            </w:r>
          </w:p>
        </w:tc>
        <w:tc>
          <w:tcPr>
            <w:tcW w:w="1134" w:type="dxa"/>
          </w:tcPr>
          <w:p w14:paraId="07921598" w14:textId="02B634ED" w:rsidR="00783CCA" w:rsidRPr="005D4644" w:rsidRDefault="00783CCA" w:rsidP="005D4644">
            <w:pPr>
              <w:spacing w:before="10" w:after="10"/>
              <w:ind w:left="100" w:right="100"/>
              <w:jc w:val="left"/>
              <w:rPr>
                <w:rFonts w:cs="Arial"/>
              </w:rPr>
            </w:pPr>
          </w:p>
        </w:tc>
        <w:tc>
          <w:tcPr>
            <w:tcW w:w="4678" w:type="dxa"/>
          </w:tcPr>
          <w:p w14:paraId="0A530CB6" w14:textId="77777777" w:rsidR="00783CCA" w:rsidRPr="005D4644" w:rsidRDefault="00783CCA" w:rsidP="005D4644">
            <w:pPr>
              <w:pStyle w:val="pqiTabBody"/>
              <w:ind w:left="93"/>
              <w:rPr>
                <w:rFonts w:cs="Arial"/>
                <w:color w:val="0000FF"/>
              </w:rPr>
            </w:pPr>
            <w:r w:rsidRPr="005D4644">
              <w:rPr>
                <w:rFonts w:cs="Arial"/>
                <w:b/>
              </w:rPr>
              <w:t>Zgłaszający</w:t>
            </w:r>
            <w:r w:rsidRPr="005D4644">
              <w:rPr>
                <w:rFonts w:cs="Arial"/>
                <w:color w:val="0000FF"/>
              </w:rPr>
              <w:br/>
              <w:t>SAT100/</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Zglaszajacy</w:t>
            </w:r>
            <w:proofErr w:type="spellEnd"/>
          </w:p>
        </w:tc>
        <w:tc>
          <w:tcPr>
            <w:tcW w:w="1701" w:type="dxa"/>
          </w:tcPr>
          <w:p w14:paraId="2F1B6734" w14:textId="77777777" w:rsidR="00783CCA" w:rsidRPr="005D4644" w:rsidRDefault="00783CCA" w:rsidP="005D4644">
            <w:pPr>
              <w:jc w:val="left"/>
              <w:rPr>
                <w:rFonts w:cs="Arial"/>
                <w:b/>
              </w:rPr>
            </w:pPr>
            <w:r w:rsidRPr="005D4644">
              <w:rPr>
                <w:rFonts w:cs="Arial"/>
                <w:b/>
              </w:rPr>
              <w:t>O</w:t>
            </w:r>
          </w:p>
        </w:tc>
        <w:tc>
          <w:tcPr>
            <w:tcW w:w="1276" w:type="dxa"/>
          </w:tcPr>
          <w:p w14:paraId="4952FB80" w14:textId="77777777" w:rsidR="00783CCA" w:rsidRPr="005D4644" w:rsidRDefault="00783CCA" w:rsidP="005D4644">
            <w:pPr>
              <w:jc w:val="left"/>
              <w:rPr>
                <w:rFonts w:cs="Arial"/>
              </w:rPr>
            </w:pPr>
          </w:p>
        </w:tc>
        <w:tc>
          <w:tcPr>
            <w:tcW w:w="2126" w:type="dxa"/>
          </w:tcPr>
          <w:p w14:paraId="0F872D87" w14:textId="77777777" w:rsidR="00783CCA" w:rsidRPr="005D4644" w:rsidRDefault="00783CCA" w:rsidP="005D4644">
            <w:pPr>
              <w:spacing w:before="10" w:after="10"/>
              <w:ind w:left="100" w:right="100"/>
              <w:jc w:val="left"/>
              <w:rPr>
                <w:rFonts w:cs="Arial"/>
              </w:rPr>
            </w:pPr>
          </w:p>
        </w:tc>
        <w:tc>
          <w:tcPr>
            <w:tcW w:w="1526" w:type="dxa"/>
          </w:tcPr>
          <w:p w14:paraId="4FEA4738"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0678B88B" w14:textId="77777777" w:rsidR="00783CCA" w:rsidRPr="005D4644" w:rsidRDefault="00783CCA" w:rsidP="005D4644">
            <w:pPr>
              <w:spacing w:before="10" w:after="10"/>
              <w:ind w:left="100" w:right="100"/>
              <w:jc w:val="left"/>
              <w:rPr>
                <w:rFonts w:cs="Arial"/>
                <w:b/>
              </w:rPr>
            </w:pPr>
          </w:p>
        </w:tc>
      </w:tr>
      <w:tr w:rsidR="00AA49C7" w:rsidRPr="005D4644" w14:paraId="45E7E44D" w14:textId="604C6FEE" w:rsidTr="003C7C99">
        <w:tc>
          <w:tcPr>
            <w:tcW w:w="1129" w:type="dxa"/>
          </w:tcPr>
          <w:p w14:paraId="47B53DBD" w14:textId="77777777" w:rsidR="00AA49C7" w:rsidRPr="005D4644" w:rsidRDefault="00AA49C7" w:rsidP="005D4644">
            <w:pPr>
              <w:jc w:val="left"/>
              <w:rPr>
                <w:rFonts w:cs="Arial"/>
              </w:rPr>
            </w:pPr>
          </w:p>
        </w:tc>
        <w:tc>
          <w:tcPr>
            <w:tcW w:w="1134" w:type="dxa"/>
          </w:tcPr>
          <w:p w14:paraId="0F0E4864"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31FBD7CE" w14:textId="77777777" w:rsidR="00AA49C7" w:rsidRPr="005D4644" w:rsidRDefault="00AA49C7" w:rsidP="005D4644">
            <w:pPr>
              <w:pStyle w:val="pqiTabBody"/>
              <w:ind w:left="93"/>
              <w:rPr>
                <w:rFonts w:cs="Arial"/>
                <w:color w:val="0000FF"/>
              </w:rPr>
            </w:pPr>
            <w:r w:rsidRPr="005D4644">
              <w:rPr>
                <w:rFonts w:cs="Arial"/>
                <w:b/>
              </w:rPr>
              <w:t>Imię osoby zgłaszającej</w:t>
            </w:r>
            <w:r w:rsidRPr="005D4644">
              <w:rPr>
                <w:rFonts w:cs="Arial"/>
                <w:color w:val="0000FF"/>
              </w:rPr>
              <w:br/>
              <w:t>SAT100/</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Zglaszajacy</w:t>
            </w:r>
            <w:proofErr w:type="spellEnd"/>
            <w:r w:rsidRPr="005D4644">
              <w:rPr>
                <w:rFonts w:cs="Arial"/>
                <w:color w:val="0000FF"/>
              </w:rPr>
              <w:t>/</w:t>
            </w:r>
            <w:proofErr w:type="spellStart"/>
            <w:r w:rsidRPr="005D4644">
              <w:rPr>
                <w:rFonts w:cs="Arial"/>
                <w:color w:val="0000FF"/>
              </w:rPr>
              <w:t>ImieOsobyZglaszajacej</w:t>
            </w:r>
            <w:proofErr w:type="spellEnd"/>
          </w:p>
        </w:tc>
        <w:tc>
          <w:tcPr>
            <w:tcW w:w="1701" w:type="dxa"/>
          </w:tcPr>
          <w:p w14:paraId="2592CB82" w14:textId="77777777" w:rsidR="00AA49C7" w:rsidRPr="005D4644" w:rsidRDefault="00AA49C7" w:rsidP="005D4644">
            <w:pPr>
              <w:jc w:val="left"/>
              <w:rPr>
                <w:rFonts w:cs="Arial"/>
                <w:b/>
              </w:rPr>
            </w:pPr>
            <w:r w:rsidRPr="005D4644">
              <w:rPr>
                <w:rFonts w:cs="Arial"/>
                <w:b/>
              </w:rPr>
              <w:t>R</w:t>
            </w:r>
          </w:p>
        </w:tc>
        <w:tc>
          <w:tcPr>
            <w:tcW w:w="1276" w:type="dxa"/>
          </w:tcPr>
          <w:p w14:paraId="0B96139F" w14:textId="77777777" w:rsidR="00AA49C7" w:rsidRPr="005D4644" w:rsidRDefault="00AA49C7" w:rsidP="005D4644">
            <w:pPr>
              <w:jc w:val="left"/>
              <w:rPr>
                <w:rFonts w:cs="Arial"/>
              </w:rPr>
            </w:pPr>
          </w:p>
        </w:tc>
        <w:tc>
          <w:tcPr>
            <w:tcW w:w="2126" w:type="dxa"/>
          </w:tcPr>
          <w:p w14:paraId="177B62A0" w14:textId="77777777" w:rsidR="00AA49C7" w:rsidRPr="005D4644" w:rsidRDefault="00AA49C7" w:rsidP="005D4644">
            <w:pPr>
              <w:spacing w:before="10" w:after="10"/>
              <w:ind w:left="100" w:right="100"/>
              <w:jc w:val="left"/>
              <w:rPr>
                <w:rFonts w:cs="Arial"/>
              </w:rPr>
            </w:pPr>
          </w:p>
        </w:tc>
        <w:tc>
          <w:tcPr>
            <w:tcW w:w="1526" w:type="dxa"/>
          </w:tcPr>
          <w:p w14:paraId="73835FE0" w14:textId="77777777" w:rsidR="00AA49C7" w:rsidRPr="005D4644" w:rsidRDefault="00AA49C7" w:rsidP="005D4644">
            <w:pPr>
              <w:spacing w:before="10" w:after="10"/>
              <w:ind w:left="100" w:right="100"/>
              <w:jc w:val="left"/>
              <w:rPr>
                <w:rFonts w:cs="Arial"/>
              </w:rPr>
            </w:pPr>
            <w:r w:rsidRPr="005D4644">
              <w:rPr>
                <w:rFonts w:cs="Arial"/>
              </w:rPr>
              <w:t>an2..60</w:t>
            </w:r>
          </w:p>
        </w:tc>
        <w:tc>
          <w:tcPr>
            <w:tcW w:w="1096" w:type="dxa"/>
          </w:tcPr>
          <w:p w14:paraId="6F6EE994" w14:textId="77777777" w:rsidR="00AA49C7" w:rsidRPr="005D4644" w:rsidRDefault="00AA49C7" w:rsidP="005D4644">
            <w:pPr>
              <w:spacing w:before="10" w:after="10"/>
              <w:ind w:left="100" w:right="100"/>
              <w:jc w:val="left"/>
              <w:rPr>
                <w:rFonts w:cs="Arial"/>
              </w:rPr>
            </w:pPr>
          </w:p>
        </w:tc>
      </w:tr>
      <w:tr w:rsidR="00AA49C7" w:rsidRPr="005D4644" w14:paraId="4630E070" w14:textId="0D03D718" w:rsidTr="003C7C99">
        <w:tc>
          <w:tcPr>
            <w:tcW w:w="1129" w:type="dxa"/>
          </w:tcPr>
          <w:p w14:paraId="72C87B83" w14:textId="77777777" w:rsidR="00AA49C7" w:rsidRPr="005D4644" w:rsidRDefault="00AA49C7" w:rsidP="005D4644">
            <w:pPr>
              <w:jc w:val="left"/>
              <w:rPr>
                <w:rFonts w:cs="Arial"/>
              </w:rPr>
            </w:pPr>
          </w:p>
        </w:tc>
        <w:tc>
          <w:tcPr>
            <w:tcW w:w="1134" w:type="dxa"/>
          </w:tcPr>
          <w:p w14:paraId="1037330D"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30AE20E9" w14:textId="77777777" w:rsidR="00AA49C7" w:rsidRPr="005D4644" w:rsidRDefault="00AA49C7" w:rsidP="005D4644">
            <w:pPr>
              <w:pStyle w:val="pqiTabBody"/>
              <w:ind w:left="93"/>
              <w:rPr>
                <w:rFonts w:cs="Arial"/>
                <w:color w:val="0000FF"/>
              </w:rPr>
            </w:pPr>
            <w:r w:rsidRPr="005D4644">
              <w:rPr>
                <w:rFonts w:cs="Arial"/>
                <w:b/>
              </w:rPr>
              <w:t>Nazwisko osoby zgłaszającej</w:t>
            </w:r>
            <w:r w:rsidRPr="005D4644">
              <w:rPr>
                <w:rFonts w:cs="Arial"/>
                <w:color w:val="0000FF"/>
              </w:rPr>
              <w:br/>
              <w:t>SAT100/</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Zglaszajacy</w:t>
            </w:r>
            <w:proofErr w:type="spellEnd"/>
            <w:r w:rsidRPr="005D4644">
              <w:rPr>
                <w:rFonts w:cs="Arial"/>
                <w:color w:val="0000FF"/>
              </w:rPr>
              <w:t>/</w:t>
            </w:r>
            <w:proofErr w:type="spellStart"/>
            <w:r w:rsidRPr="005D4644">
              <w:rPr>
                <w:rFonts w:cs="Arial"/>
                <w:color w:val="0000FF"/>
              </w:rPr>
              <w:t>NazwiskoOsobyZglaszajacej</w:t>
            </w:r>
            <w:proofErr w:type="spellEnd"/>
          </w:p>
        </w:tc>
        <w:tc>
          <w:tcPr>
            <w:tcW w:w="1701" w:type="dxa"/>
          </w:tcPr>
          <w:p w14:paraId="23316469" w14:textId="77777777" w:rsidR="00AA49C7" w:rsidRPr="005D4644" w:rsidRDefault="00AA49C7" w:rsidP="005D4644">
            <w:pPr>
              <w:jc w:val="left"/>
              <w:rPr>
                <w:rFonts w:cs="Arial"/>
                <w:b/>
              </w:rPr>
            </w:pPr>
            <w:r w:rsidRPr="005D4644">
              <w:rPr>
                <w:rFonts w:cs="Arial"/>
                <w:b/>
              </w:rPr>
              <w:t>R</w:t>
            </w:r>
          </w:p>
        </w:tc>
        <w:tc>
          <w:tcPr>
            <w:tcW w:w="1276" w:type="dxa"/>
          </w:tcPr>
          <w:p w14:paraId="38E5DAD9" w14:textId="77777777" w:rsidR="00AA49C7" w:rsidRPr="005D4644" w:rsidRDefault="00AA49C7" w:rsidP="005D4644">
            <w:pPr>
              <w:jc w:val="left"/>
              <w:rPr>
                <w:rFonts w:cs="Arial"/>
              </w:rPr>
            </w:pPr>
          </w:p>
        </w:tc>
        <w:tc>
          <w:tcPr>
            <w:tcW w:w="2126" w:type="dxa"/>
          </w:tcPr>
          <w:p w14:paraId="65099457" w14:textId="77777777" w:rsidR="00AA49C7" w:rsidRPr="005D4644" w:rsidRDefault="00AA49C7" w:rsidP="005D4644">
            <w:pPr>
              <w:spacing w:before="10" w:after="10"/>
              <w:ind w:left="100" w:right="100"/>
              <w:jc w:val="left"/>
              <w:rPr>
                <w:rFonts w:cs="Arial"/>
              </w:rPr>
            </w:pPr>
          </w:p>
        </w:tc>
        <w:tc>
          <w:tcPr>
            <w:tcW w:w="1526" w:type="dxa"/>
          </w:tcPr>
          <w:p w14:paraId="3B8CC1D2" w14:textId="77777777" w:rsidR="00AA49C7" w:rsidRPr="005D4644" w:rsidRDefault="00AA49C7" w:rsidP="005D4644">
            <w:pPr>
              <w:spacing w:before="10" w:after="10"/>
              <w:ind w:left="100" w:right="100"/>
              <w:jc w:val="left"/>
              <w:rPr>
                <w:rFonts w:cs="Arial"/>
              </w:rPr>
            </w:pPr>
            <w:r w:rsidRPr="005D4644">
              <w:rPr>
                <w:rFonts w:cs="Arial"/>
              </w:rPr>
              <w:t>an2..80</w:t>
            </w:r>
          </w:p>
        </w:tc>
        <w:tc>
          <w:tcPr>
            <w:tcW w:w="1096" w:type="dxa"/>
          </w:tcPr>
          <w:p w14:paraId="675F5ECD" w14:textId="77777777" w:rsidR="00AA49C7" w:rsidRPr="005D4644" w:rsidRDefault="00AA49C7" w:rsidP="005D4644">
            <w:pPr>
              <w:spacing w:before="10" w:after="10"/>
              <w:ind w:left="100" w:right="100"/>
              <w:jc w:val="left"/>
              <w:rPr>
                <w:rFonts w:cs="Arial"/>
              </w:rPr>
            </w:pPr>
          </w:p>
        </w:tc>
      </w:tr>
      <w:tr w:rsidR="00783CCA" w:rsidRPr="005D4644" w14:paraId="2DFE37B7" w14:textId="50C4C952" w:rsidTr="003C7C99">
        <w:tc>
          <w:tcPr>
            <w:tcW w:w="1129" w:type="dxa"/>
          </w:tcPr>
          <w:p w14:paraId="6899CB05" w14:textId="77777777" w:rsidR="00783CCA" w:rsidRPr="005D4644" w:rsidRDefault="00783CCA" w:rsidP="005D4644">
            <w:pPr>
              <w:spacing w:before="10" w:after="10"/>
              <w:ind w:left="100" w:right="100"/>
              <w:jc w:val="left"/>
              <w:rPr>
                <w:rFonts w:cs="Arial"/>
              </w:rPr>
            </w:pPr>
            <w:r w:rsidRPr="005D4644">
              <w:rPr>
                <w:rFonts w:cs="Arial"/>
                <w:b/>
                <w:i/>
              </w:rPr>
              <w:t>2.</w:t>
            </w:r>
          </w:p>
        </w:tc>
        <w:tc>
          <w:tcPr>
            <w:tcW w:w="1134" w:type="dxa"/>
          </w:tcPr>
          <w:p w14:paraId="37C2C8E5" w14:textId="552ADE2A" w:rsidR="00783CCA" w:rsidRPr="005D4644" w:rsidRDefault="00783CCA" w:rsidP="005D4644">
            <w:pPr>
              <w:spacing w:before="10" w:after="10"/>
              <w:ind w:left="100" w:right="100"/>
              <w:jc w:val="left"/>
              <w:rPr>
                <w:rFonts w:cs="Arial"/>
              </w:rPr>
            </w:pPr>
          </w:p>
        </w:tc>
        <w:tc>
          <w:tcPr>
            <w:tcW w:w="4678" w:type="dxa"/>
          </w:tcPr>
          <w:p w14:paraId="46A1D833" w14:textId="77777777" w:rsidR="00783CCA" w:rsidRPr="005D4644" w:rsidRDefault="00783CCA" w:rsidP="005D4644">
            <w:pPr>
              <w:pStyle w:val="pqiTabBody"/>
              <w:ind w:left="93"/>
              <w:rPr>
                <w:rFonts w:cs="Arial"/>
                <w:color w:val="0000FF"/>
              </w:rPr>
            </w:pPr>
            <w:r w:rsidRPr="005D4644">
              <w:rPr>
                <w:rFonts w:cs="Arial"/>
                <w:b/>
              </w:rPr>
              <w:t>Dane awizacji</w:t>
            </w:r>
            <w:r w:rsidRPr="005D4644">
              <w:rPr>
                <w:rFonts w:cs="Arial"/>
                <w:color w:val="0000FF"/>
              </w:rPr>
              <w:t xml:space="preserve"> </w:t>
            </w:r>
            <w:r w:rsidRPr="005D4644">
              <w:rPr>
                <w:rFonts w:cs="Arial"/>
                <w:color w:val="0000FF"/>
              </w:rPr>
              <w:br/>
              <w:t>SAT100/</w:t>
            </w:r>
            <w:proofErr w:type="spellStart"/>
            <w:r w:rsidRPr="005D4644">
              <w:rPr>
                <w:rFonts w:cs="Arial"/>
                <w:color w:val="0000FF"/>
              </w:rPr>
              <w:t>DaneAwizacji</w:t>
            </w:r>
            <w:proofErr w:type="spellEnd"/>
          </w:p>
        </w:tc>
        <w:tc>
          <w:tcPr>
            <w:tcW w:w="1701" w:type="dxa"/>
          </w:tcPr>
          <w:p w14:paraId="49F002A8" w14:textId="77777777" w:rsidR="00783CCA" w:rsidRPr="005D4644" w:rsidRDefault="00783CCA" w:rsidP="005D4644">
            <w:pPr>
              <w:jc w:val="left"/>
              <w:rPr>
                <w:rFonts w:cs="Arial"/>
                <w:b/>
              </w:rPr>
            </w:pPr>
            <w:r w:rsidRPr="005D4644">
              <w:rPr>
                <w:rFonts w:cs="Arial"/>
                <w:b/>
              </w:rPr>
              <w:t>R</w:t>
            </w:r>
          </w:p>
        </w:tc>
        <w:tc>
          <w:tcPr>
            <w:tcW w:w="1276" w:type="dxa"/>
          </w:tcPr>
          <w:p w14:paraId="17A2B09D" w14:textId="77777777" w:rsidR="00783CCA" w:rsidRPr="005D4644" w:rsidRDefault="00783CCA" w:rsidP="005D4644">
            <w:pPr>
              <w:jc w:val="left"/>
              <w:rPr>
                <w:rFonts w:cs="Arial"/>
              </w:rPr>
            </w:pPr>
          </w:p>
        </w:tc>
        <w:tc>
          <w:tcPr>
            <w:tcW w:w="2126" w:type="dxa"/>
          </w:tcPr>
          <w:p w14:paraId="575E38BF" w14:textId="77777777" w:rsidR="00783CCA" w:rsidRPr="005D4644" w:rsidRDefault="00783CCA" w:rsidP="005D4644">
            <w:pPr>
              <w:spacing w:before="10" w:after="10"/>
              <w:ind w:left="100" w:right="100"/>
              <w:jc w:val="left"/>
              <w:rPr>
                <w:rFonts w:cs="Arial"/>
              </w:rPr>
            </w:pPr>
          </w:p>
        </w:tc>
        <w:tc>
          <w:tcPr>
            <w:tcW w:w="1526" w:type="dxa"/>
          </w:tcPr>
          <w:p w14:paraId="54B3DCB0"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286C2961" w14:textId="77777777" w:rsidR="00783CCA" w:rsidRPr="005D4644" w:rsidRDefault="00783CCA" w:rsidP="005D4644">
            <w:pPr>
              <w:spacing w:before="10" w:after="10"/>
              <w:ind w:left="100" w:right="100"/>
              <w:jc w:val="left"/>
              <w:rPr>
                <w:rFonts w:cs="Arial"/>
                <w:b/>
              </w:rPr>
            </w:pPr>
          </w:p>
        </w:tc>
      </w:tr>
      <w:tr w:rsidR="00AA49C7" w:rsidRPr="005D4644" w14:paraId="449B17C2" w14:textId="587C38DE" w:rsidTr="003C7C99">
        <w:tc>
          <w:tcPr>
            <w:tcW w:w="1129" w:type="dxa"/>
          </w:tcPr>
          <w:p w14:paraId="3CD6EEAF" w14:textId="77777777" w:rsidR="00AA49C7" w:rsidRPr="005D4644" w:rsidRDefault="00AA49C7" w:rsidP="005D4644">
            <w:pPr>
              <w:jc w:val="left"/>
              <w:rPr>
                <w:rFonts w:cs="Arial"/>
              </w:rPr>
            </w:pPr>
          </w:p>
        </w:tc>
        <w:tc>
          <w:tcPr>
            <w:tcW w:w="1134" w:type="dxa"/>
          </w:tcPr>
          <w:p w14:paraId="1C8F90C2"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4AB12C81" w14:textId="77777777" w:rsidR="00AA49C7" w:rsidRPr="005D4644" w:rsidRDefault="00AA49C7" w:rsidP="005D4644">
            <w:pPr>
              <w:pStyle w:val="pqiTabBody"/>
              <w:ind w:left="93"/>
              <w:rPr>
                <w:rFonts w:cs="Arial"/>
                <w:color w:val="0000FF"/>
              </w:rPr>
            </w:pPr>
            <w:r w:rsidRPr="005D4644">
              <w:rPr>
                <w:rFonts w:cs="Arial"/>
                <w:b/>
              </w:rPr>
              <w:t>Nazwa przedsiębiorstwa lotniczego</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NazwaPrzedsiebiorstwaLotniczego</w:t>
            </w:r>
            <w:proofErr w:type="spellEnd"/>
          </w:p>
        </w:tc>
        <w:tc>
          <w:tcPr>
            <w:tcW w:w="1701" w:type="dxa"/>
          </w:tcPr>
          <w:p w14:paraId="0A053C64" w14:textId="77777777" w:rsidR="00AA49C7" w:rsidRPr="005D4644" w:rsidRDefault="00AA49C7" w:rsidP="005D4644">
            <w:pPr>
              <w:jc w:val="left"/>
              <w:rPr>
                <w:rFonts w:cs="Arial"/>
                <w:b/>
              </w:rPr>
            </w:pPr>
            <w:r w:rsidRPr="005D4644">
              <w:rPr>
                <w:rFonts w:cs="Arial"/>
                <w:b/>
              </w:rPr>
              <w:t>R</w:t>
            </w:r>
          </w:p>
        </w:tc>
        <w:tc>
          <w:tcPr>
            <w:tcW w:w="1276" w:type="dxa"/>
          </w:tcPr>
          <w:p w14:paraId="05EA6E8C" w14:textId="77777777" w:rsidR="00AA49C7" w:rsidRPr="005D4644" w:rsidRDefault="00AA49C7" w:rsidP="005D4644">
            <w:pPr>
              <w:jc w:val="left"/>
              <w:rPr>
                <w:rFonts w:cs="Arial"/>
              </w:rPr>
            </w:pPr>
          </w:p>
        </w:tc>
        <w:tc>
          <w:tcPr>
            <w:tcW w:w="2126" w:type="dxa"/>
          </w:tcPr>
          <w:p w14:paraId="0D9F9667" w14:textId="77777777" w:rsidR="00AA49C7" w:rsidRPr="005D4644" w:rsidRDefault="00AA49C7" w:rsidP="005D4644">
            <w:pPr>
              <w:spacing w:before="10" w:after="10"/>
              <w:ind w:left="100" w:right="100"/>
              <w:jc w:val="left"/>
              <w:rPr>
                <w:rFonts w:cs="Arial"/>
              </w:rPr>
            </w:pPr>
          </w:p>
        </w:tc>
        <w:tc>
          <w:tcPr>
            <w:tcW w:w="1526" w:type="dxa"/>
          </w:tcPr>
          <w:p w14:paraId="3E59A0F8" w14:textId="77777777" w:rsidR="00AA49C7" w:rsidRPr="005D4644" w:rsidRDefault="00AA49C7" w:rsidP="005D4644">
            <w:pPr>
              <w:spacing w:before="10" w:after="10"/>
              <w:ind w:left="100" w:right="100"/>
              <w:jc w:val="left"/>
              <w:rPr>
                <w:rFonts w:cs="Arial"/>
              </w:rPr>
            </w:pPr>
            <w:r w:rsidRPr="005D4644">
              <w:rPr>
                <w:rFonts w:cs="Arial"/>
              </w:rPr>
              <w:t>an..256</w:t>
            </w:r>
          </w:p>
        </w:tc>
        <w:tc>
          <w:tcPr>
            <w:tcW w:w="1096" w:type="dxa"/>
          </w:tcPr>
          <w:p w14:paraId="309E7331" w14:textId="77777777" w:rsidR="00AA49C7" w:rsidRPr="005D4644" w:rsidRDefault="00AA49C7" w:rsidP="005D4644">
            <w:pPr>
              <w:spacing w:before="10" w:after="10"/>
              <w:ind w:left="100" w:right="100"/>
              <w:jc w:val="left"/>
              <w:rPr>
                <w:rFonts w:cs="Arial"/>
              </w:rPr>
            </w:pPr>
          </w:p>
        </w:tc>
      </w:tr>
      <w:tr w:rsidR="00AA49C7" w:rsidRPr="005D4644" w14:paraId="3904C122" w14:textId="49B5F0C6" w:rsidTr="003C7C99">
        <w:tc>
          <w:tcPr>
            <w:tcW w:w="1129" w:type="dxa"/>
          </w:tcPr>
          <w:p w14:paraId="681E5B90" w14:textId="77777777" w:rsidR="00AA49C7" w:rsidRPr="005D4644" w:rsidRDefault="00AA49C7" w:rsidP="005D4644">
            <w:pPr>
              <w:jc w:val="left"/>
              <w:rPr>
                <w:rFonts w:cs="Arial"/>
              </w:rPr>
            </w:pPr>
          </w:p>
        </w:tc>
        <w:tc>
          <w:tcPr>
            <w:tcW w:w="1134" w:type="dxa"/>
          </w:tcPr>
          <w:p w14:paraId="6FAB9846"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24FDA407" w14:textId="77777777" w:rsidR="00AA49C7" w:rsidRPr="005D4644" w:rsidRDefault="00AA49C7" w:rsidP="005D4644">
            <w:pPr>
              <w:pStyle w:val="pqiTabBody"/>
              <w:ind w:left="93"/>
              <w:rPr>
                <w:rFonts w:cs="Arial"/>
                <w:color w:val="0000FF"/>
              </w:rPr>
            </w:pPr>
            <w:r w:rsidRPr="005D4644">
              <w:rPr>
                <w:rFonts w:cs="Arial"/>
                <w:b/>
              </w:rPr>
              <w:t>Numer lotu</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NrLotu</w:t>
            </w:r>
            <w:proofErr w:type="spellEnd"/>
          </w:p>
        </w:tc>
        <w:tc>
          <w:tcPr>
            <w:tcW w:w="1701" w:type="dxa"/>
          </w:tcPr>
          <w:p w14:paraId="318A57EB" w14:textId="77777777" w:rsidR="00AA49C7" w:rsidRPr="005D4644" w:rsidRDefault="00AA49C7" w:rsidP="005D4644">
            <w:pPr>
              <w:jc w:val="left"/>
              <w:rPr>
                <w:rFonts w:cs="Arial"/>
                <w:b/>
              </w:rPr>
            </w:pPr>
            <w:r w:rsidRPr="005D4644">
              <w:rPr>
                <w:rFonts w:cs="Arial"/>
                <w:b/>
              </w:rPr>
              <w:t>R</w:t>
            </w:r>
          </w:p>
        </w:tc>
        <w:tc>
          <w:tcPr>
            <w:tcW w:w="1276" w:type="dxa"/>
          </w:tcPr>
          <w:p w14:paraId="235B8EC4" w14:textId="77777777" w:rsidR="00AA49C7" w:rsidRPr="005D4644" w:rsidRDefault="00AA49C7" w:rsidP="005D4644">
            <w:pPr>
              <w:jc w:val="left"/>
              <w:rPr>
                <w:rFonts w:cs="Arial"/>
              </w:rPr>
            </w:pPr>
          </w:p>
        </w:tc>
        <w:tc>
          <w:tcPr>
            <w:tcW w:w="2126" w:type="dxa"/>
          </w:tcPr>
          <w:p w14:paraId="0A80B81E" w14:textId="77777777" w:rsidR="00AA49C7" w:rsidRPr="005D4644" w:rsidRDefault="00AA49C7" w:rsidP="005D4644">
            <w:pPr>
              <w:spacing w:before="10" w:after="10"/>
              <w:ind w:left="100" w:right="100"/>
              <w:jc w:val="left"/>
              <w:rPr>
                <w:rFonts w:cs="Arial"/>
              </w:rPr>
            </w:pPr>
          </w:p>
        </w:tc>
        <w:tc>
          <w:tcPr>
            <w:tcW w:w="1526" w:type="dxa"/>
          </w:tcPr>
          <w:p w14:paraId="0724123F" w14:textId="77777777" w:rsidR="00AA49C7" w:rsidRPr="005D4644" w:rsidRDefault="00AA49C7" w:rsidP="005D4644">
            <w:pPr>
              <w:spacing w:before="10" w:after="10"/>
              <w:ind w:left="100" w:right="100"/>
              <w:jc w:val="left"/>
              <w:rPr>
                <w:rFonts w:cs="Arial"/>
              </w:rPr>
            </w:pPr>
            <w:r w:rsidRPr="005D4644">
              <w:rPr>
                <w:rFonts w:cs="Arial"/>
              </w:rPr>
              <w:t>an..25</w:t>
            </w:r>
          </w:p>
        </w:tc>
        <w:tc>
          <w:tcPr>
            <w:tcW w:w="1096" w:type="dxa"/>
          </w:tcPr>
          <w:p w14:paraId="63E2AAD4" w14:textId="77777777" w:rsidR="00AA49C7" w:rsidRPr="005D4644" w:rsidRDefault="00AA49C7" w:rsidP="005D4644">
            <w:pPr>
              <w:spacing w:before="10" w:after="10"/>
              <w:ind w:left="100" w:right="100"/>
              <w:jc w:val="left"/>
              <w:rPr>
                <w:rFonts w:cs="Arial"/>
              </w:rPr>
            </w:pPr>
          </w:p>
        </w:tc>
      </w:tr>
      <w:tr w:rsidR="00AA49C7" w:rsidRPr="005D4644" w14:paraId="5FDD668F" w14:textId="09C06B20" w:rsidTr="003C7C99">
        <w:tc>
          <w:tcPr>
            <w:tcW w:w="1129" w:type="dxa"/>
          </w:tcPr>
          <w:p w14:paraId="654B00C4" w14:textId="77777777" w:rsidR="00AA49C7" w:rsidRPr="005D4644" w:rsidRDefault="00AA49C7" w:rsidP="005D4644">
            <w:pPr>
              <w:jc w:val="left"/>
              <w:rPr>
                <w:rFonts w:cs="Arial"/>
              </w:rPr>
            </w:pPr>
          </w:p>
        </w:tc>
        <w:tc>
          <w:tcPr>
            <w:tcW w:w="1134" w:type="dxa"/>
          </w:tcPr>
          <w:p w14:paraId="096954C5" w14:textId="77777777" w:rsidR="00AA49C7" w:rsidRPr="005D4644" w:rsidRDefault="00AA49C7" w:rsidP="005D4644">
            <w:pPr>
              <w:spacing w:before="10" w:after="10"/>
              <w:ind w:left="100" w:right="100"/>
              <w:jc w:val="left"/>
              <w:rPr>
                <w:rFonts w:cs="Arial"/>
              </w:rPr>
            </w:pPr>
            <w:r w:rsidRPr="005D4644">
              <w:rPr>
                <w:rFonts w:cs="Arial"/>
              </w:rPr>
              <w:t>c</w:t>
            </w:r>
          </w:p>
        </w:tc>
        <w:tc>
          <w:tcPr>
            <w:tcW w:w="4678" w:type="dxa"/>
          </w:tcPr>
          <w:p w14:paraId="28E5BCD2" w14:textId="77777777" w:rsidR="00AA49C7" w:rsidRPr="005D4644" w:rsidRDefault="00AA49C7" w:rsidP="005D4644">
            <w:pPr>
              <w:pStyle w:val="pqiTabBody"/>
              <w:ind w:left="93"/>
              <w:rPr>
                <w:rFonts w:cs="Arial"/>
                <w:color w:val="0000FF"/>
              </w:rPr>
            </w:pPr>
            <w:r w:rsidRPr="005D4644">
              <w:rPr>
                <w:rFonts w:cs="Arial"/>
                <w:b/>
              </w:rPr>
              <w:t>Numer rejestracyjny samolotu</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NumerRejestracyjnySamolotu</w:t>
            </w:r>
            <w:proofErr w:type="spellEnd"/>
          </w:p>
        </w:tc>
        <w:tc>
          <w:tcPr>
            <w:tcW w:w="1701" w:type="dxa"/>
          </w:tcPr>
          <w:p w14:paraId="1089810F" w14:textId="77777777" w:rsidR="00AA49C7" w:rsidRPr="005D4644" w:rsidRDefault="00AA49C7" w:rsidP="005D4644">
            <w:pPr>
              <w:jc w:val="left"/>
              <w:rPr>
                <w:rFonts w:cs="Arial"/>
                <w:b/>
              </w:rPr>
            </w:pPr>
            <w:r w:rsidRPr="005D4644">
              <w:rPr>
                <w:rFonts w:cs="Arial"/>
                <w:b/>
              </w:rPr>
              <w:t>R</w:t>
            </w:r>
          </w:p>
        </w:tc>
        <w:tc>
          <w:tcPr>
            <w:tcW w:w="1276" w:type="dxa"/>
          </w:tcPr>
          <w:p w14:paraId="0628DBD8" w14:textId="77777777" w:rsidR="00AA49C7" w:rsidRPr="005D4644" w:rsidRDefault="00AA49C7" w:rsidP="005D4644">
            <w:pPr>
              <w:jc w:val="left"/>
              <w:rPr>
                <w:rFonts w:cs="Arial"/>
              </w:rPr>
            </w:pPr>
          </w:p>
        </w:tc>
        <w:tc>
          <w:tcPr>
            <w:tcW w:w="2126" w:type="dxa"/>
          </w:tcPr>
          <w:p w14:paraId="68869434" w14:textId="77777777" w:rsidR="00AA49C7" w:rsidRPr="005D4644" w:rsidRDefault="00AA49C7" w:rsidP="005D4644">
            <w:pPr>
              <w:spacing w:before="10" w:after="10"/>
              <w:ind w:left="100" w:right="100"/>
              <w:jc w:val="left"/>
              <w:rPr>
                <w:rFonts w:cs="Arial"/>
              </w:rPr>
            </w:pPr>
          </w:p>
        </w:tc>
        <w:tc>
          <w:tcPr>
            <w:tcW w:w="1526" w:type="dxa"/>
          </w:tcPr>
          <w:p w14:paraId="0DF08B93" w14:textId="77777777" w:rsidR="00AA49C7" w:rsidRPr="005D4644" w:rsidRDefault="00AA49C7" w:rsidP="005D4644">
            <w:pPr>
              <w:spacing w:before="10" w:after="10"/>
              <w:ind w:left="100" w:right="100"/>
              <w:jc w:val="left"/>
              <w:rPr>
                <w:rFonts w:cs="Arial"/>
              </w:rPr>
            </w:pPr>
            <w:r w:rsidRPr="005D4644">
              <w:rPr>
                <w:rFonts w:cs="Arial"/>
              </w:rPr>
              <w:t>an..25</w:t>
            </w:r>
          </w:p>
        </w:tc>
        <w:tc>
          <w:tcPr>
            <w:tcW w:w="1096" w:type="dxa"/>
          </w:tcPr>
          <w:p w14:paraId="35DA5184" w14:textId="77777777" w:rsidR="00AA49C7" w:rsidRPr="005D4644" w:rsidRDefault="00AA49C7" w:rsidP="005D4644">
            <w:pPr>
              <w:spacing w:before="10" w:after="10"/>
              <w:ind w:left="100" w:right="100"/>
              <w:jc w:val="left"/>
              <w:rPr>
                <w:rFonts w:cs="Arial"/>
              </w:rPr>
            </w:pPr>
          </w:p>
        </w:tc>
      </w:tr>
      <w:tr w:rsidR="00AA49C7" w:rsidRPr="005D4644" w14:paraId="62685FBD" w14:textId="1375F2D9" w:rsidTr="003C7C99">
        <w:tc>
          <w:tcPr>
            <w:tcW w:w="1129" w:type="dxa"/>
          </w:tcPr>
          <w:p w14:paraId="5D542DDB" w14:textId="77777777" w:rsidR="00AA49C7" w:rsidRPr="005D4644" w:rsidRDefault="00AA49C7" w:rsidP="005D4644">
            <w:pPr>
              <w:jc w:val="left"/>
              <w:rPr>
                <w:rFonts w:cs="Arial"/>
              </w:rPr>
            </w:pPr>
          </w:p>
        </w:tc>
        <w:tc>
          <w:tcPr>
            <w:tcW w:w="1134" w:type="dxa"/>
          </w:tcPr>
          <w:p w14:paraId="01700D8B" w14:textId="77777777" w:rsidR="00AA49C7" w:rsidRPr="005D4644" w:rsidRDefault="00AA49C7" w:rsidP="005D4644">
            <w:pPr>
              <w:spacing w:before="10" w:after="10"/>
              <w:ind w:left="100" w:right="100"/>
              <w:jc w:val="left"/>
              <w:rPr>
                <w:rFonts w:cs="Arial"/>
              </w:rPr>
            </w:pPr>
            <w:r w:rsidRPr="005D4644">
              <w:rPr>
                <w:rFonts w:cs="Arial"/>
              </w:rPr>
              <w:t>d</w:t>
            </w:r>
          </w:p>
        </w:tc>
        <w:tc>
          <w:tcPr>
            <w:tcW w:w="4678" w:type="dxa"/>
          </w:tcPr>
          <w:p w14:paraId="42C43EF3" w14:textId="77777777" w:rsidR="00AA49C7" w:rsidRPr="005D4644" w:rsidRDefault="00AA49C7" w:rsidP="005D4644">
            <w:pPr>
              <w:pStyle w:val="pqiTabBody"/>
              <w:ind w:left="93"/>
              <w:rPr>
                <w:rFonts w:cs="Arial"/>
                <w:color w:val="0000FF"/>
              </w:rPr>
            </w:pPr>
            <w:r w:rsidRPr="005D4644">
              <w:rPr>
                <w:rFonts w:cs="Arial"/>
                <w:b/>
              </w:rPr>
              <w:t>Data lotu</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DataLotu</w:t>
            </w:r>
            <w:proofErr w:type="spellEnd"/>
          </w:p>
        </w:tc>
        <w:tc>
          <w:tcPr>
            <w:tcW w:w="1701" w:type="dxa"/>
          </w:tcPr>
          <w:p w14:paraId="7DAFC59E" w14:textId="77777777" w:rsidR="00AA49C7" w:rsidRPr="005D4644" w:rsidRDefault="00AA49C7" w:rsidP="005D4644">
            <w:pPr>
              <w:jc w:val="left"/>
              <w:rPr>
                <w:rFonts w:cs="Arial"/>
                <w:b/>
              </w:rPr>
            </w:pPr>
            <w:r w:rsidRPr="005D4644">
              <w:rPr>
                <w:rFonts w:cs="Arial"/>
                <w:b/>
              </w:rPr>
              <w:t>R</w:t>
            </w:r>
          </w:p>
        </w:tc>
        <w:tc>
          <w:tcPr>
            <w:tcW w:w="1276" w:type="dxa"/>
          </w:tcPr>
          <w:p w14:paraId="5B3D45CB" w14:textId="77777777" w:rsidR="00AA49C7" w:rsidRPr="005D4644" w:rsidRDefault="00AA49C7" w:rsidP="005D4644">
            <w:pPr>
              <w:jc w:val="left"/>
              <w:rPr>
                <w:rFonts w:cs="Arial"/>
              </w:rPr>
            </w:pPr>
          </w:p>
        </w:tc>
        <w:tc>
          <w:tcPr>
            <w:tcW w:w="2126" w:type="dxa"/>
          </w:tcPr>
          <w:p w14:paraId="58AB5F47" w14:textId="77777777" w:rsidR="00AA49C7" w:rsidRPr="005D4644" w:rsidRDefault="00AA49C7" w:rsidP="005D4644">
            <w:pPr>
              <w:spacing w:before="10" w:after="10"/>
              <w:ind w:left="100" w:right="100"/>
              <w:jc w:val="left"/>
              <w:rPr>
                <w:rFonts w:cs="Arial"/>
              </w:rPr>
            </w:pPr>
          </w:p>
        </w:tc>
        <w:tc>
          <w:tcPr>
            <w:tcW w:w="1526" w:type="dxa"/>
          </w:tcPr>
          <w:p w14:paraId="4172FB2A" w14:textId="77777777" w:rsidR="00AA49C7" w:rsidRPr="005D4644" w:rsidRDefault="00AA49C7" w:rsidP="005D4644">
            <w:pPr>
              <w:spacing w:before="10" w:after="10"/>
              <w:ind w:left="100" w:right="100"/>
              <w:jc w:val="left"/>
              <w:rPr>
                <w:rFonts w:cs="Arial"/>
              </w:rPr>
            </w:pPr>
            <w:proofErr w:type="spellStart"/>
            <w:r w:rsidRPr="005D4644">
              <w:rPr>
                <w:rFonts w:cs="Arial"/>
              </w:rPr>
              <w:t>datetime</w:t>
            </w:r>
            <w:proofErr w:type="spellEnd"/>
          </w:p>
        </w:tc>
        <w:tc>
          <w:tcPr>
            <w:tcW w:w="1096" w:type="dxa"/>
          </w:tcPr>
          <w:p w14:paraId="2EF223A8" w14:textId="77777777" w:rsidR="00AA49C7" w:rsidRPr="005D4644" w:rsidRDefault="00AA49C7" w:rsidP="005D4644">
            <w:pPr>
              <w:spacing w:before="10" w:after="10"/>
              <w:ind w:left="100" w:right="100"/>
              <w:jc w:val="left"/>
              <w:rPr>
                <w:rFonts w:cs="Arial"/>
              </w:rPr>
            </w:pPr>
          </w:p>
        </w:tc>
      </w:tr>
      <w:tr w:rsidR="00AA49C7" w:rsidRPr="005D4644" w14:paraId="4D419EAA" w14:textId="1A4EC00C" w:rsidTr="003C7C99">
        <w:tc>
          <w:tcPr>
            <w:tcW w:w="1129" w:type="dxa"/>
          </w:tcPr>
          <w:p w14:paraId="5161740D" w14:textId="77777777" w:rsidR="00AA49C7" w:rsidRPr="005D4644" w:rsidRDefault="00AA49C7" w:rsidP="005D4644">
            <w:pPr>
              <w:jc w:val="left"/>
              <w:rPr>
                <w:rFonts w:cs="Arial"/>
              </w:rPr>
            </w:pPr>
          </w:p>
        </w:tc>
        <w:tc>
          <w:tcPr>
            <w:tcW w:w="1134" w:type="dxa"/>
          </w:tcPr>
          <w:p w14:paraId="22ADEFF7" w14:textId="77777777" w:rsidR="00AA49C7" w:rsidRPr="005D4644" w:rsidRDefault="00AA49C7" w:rsidP="005D4644">
            <w:pPr>
              <w:spacing w:before="10" w:after="10"/>
              <w:ind w:left="100" w:right="100"/>
              <w:jc w:val="left"/>
              <w:rPr>
                <w:rFonts w:cs="Arial"/>
              </w:rPr>
            </w:pPr>
            <w:r w:rsidRPr="005D4644">
              <w:rPr>
                <w:rFonts w:cs="Arial"/>
              </w:rPr>
              <w:t>e</w:t>
            </w:r>
          </w:p>
        </w:tc>
        <w:tc>
          <w:tcPr>
            <w:tcW w:w="4678" w:type="dxa"/>
          </w:tcPr>
          <w:p w14:paraId="05DB9706" w14:textId="77777777" w:rsidR="00AA49C7" w:rsidRPr="005D4644" w:rsidRDefault="00AA49C7" w:rsidP="005D4644">
            <w:pPr>
              <w:pStyle w:val="pqiTabBody"/>
              <w:ind w:left="93"/>
              <w:rPr>
                <w:rFonts w:cs="Arial"/>
                <w:color w:val="0000FF"/>
              </w:rPr>
            </w:pPr>
            <w:r w:rsidRPr="005D4644">
              <w:rPr>
                <w:rFonts w:cs="Arial"/>
                <w:b/>
              </w:rPr>
              <w:t>Data lądowania</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DataLadowania</w:t>
            </w:r>
            <w:proofErr w:type="spellEnd"/>
          </w:p>
        </w:tc>
        <w:tc>
          <w:tcPr>
            <w:tcW w:w="1701" w:type="dxa"/>
          </w:tcPr>
          <w:p w14:paraId="543D6ECF" w14:textId="77777777" w:rsidR="00AA49C7" w:rsidRPr="005D4644" w:rsidRDefault="00AA49C7" w:rsidP="005D4644">
            <w:pPr>
              <w:jc w:val="left"/>
              <w:rPr>
                <w:rFonts w:cs="Arial"/>
                <w:b/>
              </w:rPr>
            </w:pPr>
            <w:r w:rsidRPr="005D4644">
              <w:rPr>
                <w:rFonts w:cs="Arial"/>
                <w:b/>
              </w:rPr>
              <w:t>R</w:t>
            </w:r>
          </w:p>
        </w:tc>
        <w:tc>
          <w:tcPr>
            <w:tcW w:w="1276" w:type="dxa"/>
          </w:tcPr>
          <w:p w14:paraId="53D0ECCA" w14:textId="77777777" w:rsidR="00AA49C7" w:rsidRPr="005D4644" w:rsidRDefault="00AA49C7" w:rsidP="005D4644">
            <w:pPr>
              <w:jc w:val="left"/>
              <w:rPr>
                <w:rFonts w:cs="Arial"/>
              </w:rPr>
            </w:pPr>
          </w:p>
        </w:tc>
        <w:tc>
          <w:tcPr>
            <w:tcW w:w="2126" w:type="dxa"/>
          </w:tcPr>
          <w:p w14:paraId="1118E950" w14:textId="77777777" w:rsidR="00AA49C7" w:rsidRPr="005D4644" w:rsidRDefault="00AA49C7" w:rsidP="005D4644">
            <w:pPr>
              <w:spacing w:before="10" w:after="10"/>
              <w:ind w:left="100" w:right="100"/>
              <w:jc w:val="left"/>
              <w:rPr>
                <w:rFonts w:cs="Arial"/>
              </w:rPr>
            </w:pPr>
          </w:p>
        </w:tc>
        <w:tc>
          <w:tcPr>
            <w:tcW w:w="1526" w:type="dxa"/>
          </w:tcPr>
          <w:p w14:paraId="03BB5312" w14:textId="77777777" w:rsidR="00AA49C7" w:rsidRPr="005D4644" w:rsidRDefault="00AA49C7" w:rsidP="005D4644">
            <w:pPr>
              <w:spacing w:before="10" w:after="10"/>
              <w:ind w:left="100" w:right="100"/>
              <w:jc w:val="left"/>
              <w:rPr>
                <w:rFonts w:cs="Arial"/>
              </w:rPr>
            </w:pPr>
            <w:proofErr w:type="spellStart"/>
            <w:r w:rsidRPr="005D4644">
              <w:rPr>
                <w:rFonts w:cs="Arial"/>
              </w:rPr>
              <w:t>datetime</w:t>
            </w:r>
            <w:proofErr w:type="spellEnd"/>
          </w:p>
        </w:tc>
        <w:tc>
          <w:tcPr>
            <w:tcW w:w="1096" w:type="dxa"/>
          </w:tcPr>
          <w:p w14:paraId="5A2A41EF" w14:textId="77777777" w:rsidR="00AA49C7" w:rsidRPr="005D4644" w:rsidRDefault="00AA49C7" w:rsidP="005D4644">
            <w:pPr>
              <w:spacing w:before="10" w:after="10"/>
              <w:ind w:left="100" w:right="100"/>
              <w:jc w:val="left"/>
              <w:rPr>
                <w:rFonts w:cs="Arial"/>
              </w:rPr>
            </w:pPr>
          </w:p>
        </w:tc>
      </w:tr>
      <w:tr w:rsidR="00AA49C7" w:rsidRPr="005D4644" w14:paraId="26B4DB6D" w14:textId="223042CC" w:rsidTr="003C7C99">
        <w:tc>
          <w:tcPr>
            <w:tcW w:w="1129" w:type="dxa"/>
          </w:tcPr>
          <w:p w14:paraId="5EF3F1D5" w14:textId="77777777" w:rsidR="00AA49C7" w:rsidRPr="005D4644" w:rsidRDefault="00AA49C7" w:rsidP="005D4644">
            <w:pPr>
              <w:jc w:val="left"/>
              <w:rPr>
                <w:rFonts w:cs="Arial"/>
              </w:rPr>
            </w:pPr>
          </w:p>
        </w:tc>
        <w:tc>
          <w:tcPr>
            <w:tcW w:w="1134" w:type="dxa"/>
          </w:tcPr>
          <w:p w14:paraId="4F91609B" w14:textId="77777777" w:rsidR="00AA49C7" w:rsidRPr="005D4644" w:rsidRDefault="00AA49C7" w:rsidP="005D4644">
            <w:pPr>
              <w:spacing w:before="10" w:after="10"/>
              <w:ind w:left="100" w:right="100"/>
              <w:jc w:val="left"/>
              <w:rPr>
                <w:rFonts w:cs="Arial"/>
              </w:rPr>
            </w:pPr>
            <w:r w:rsidRPr="005D4644">
              <w:rPr>
                <w:rFonts w:cs="Arial"/>
              </w:rPr>
              <w:t>f</w:t>
            </w:r>
          </w:p>
        </w:tc>
        <w:tc>
          <w:tcPr>
            <w:tcW w:w="4678" w:type="dxa"/>
          </w:tcPr>
          <w:p w14:paraId="1733E730" w14:textId="77777777" w:rsidR="00AA49C7" w:rsidRPr="005D4644" w:rsidRDefault="00AA49C7" w:rsidP="005D4644">
            <w:pPr>
              <w:pStyle w:val="pqiTabBody"/>
              <w:ind w:left="93"/>
              <w:rPr>
                <w:rFonts w:cs="Arial"/>
                <w:color w:val="0000FF"/>
              </w:rPr>
            </w:pPr>
            <w:r w:rsidRPr="005D4644">
              <w:rPr>
                <w:rFonts w:cs="Arial"/>
                <w:b/>
              </w:rPr>
              <w:t>Port załadunku</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PortZaladunku</w:t>
            </w:r>
            <w:proofErr w:type="spellEnd"/>
          </w:p>
        </w:tc>
        <w:tc>
          <w:tcPr>
            <w:tcW w:w="1701" w:type="dxa"/>
          </w:tcPr>
          <w:p w14:paraId="3D38DDDA" w14:textId="77777777" w:rsidR="00AA49C7" w:rsidRPr="005D4644" w:rsidRDefault="00AA49C7" w:rsidP="005D4644">
            <w:pPr>
              <w:jc w:val="left"/>
              <w:rPr>
                <w:rFonts w:cs="Arial"/>
                <w:b/>
              </w:rPr>
            </w:pPr>
            <w:r w:rsidRPr="005D4644">
              <w:rPr>
                <w:rFonts w:cs="Arial"/>
                <w:b/>
              </w:rPr>
              <w:t>R</w:t>
            </w:r>
          </w:p>
        </w:tc>
        <w:tc>
          <w:tcPr>
            <w:tcW w:w="1276" w:type="dxa"/>
          </w:tcPr>
          <w:p w14:paraId="49A3BDA0" w14:textId="77777777" w:rsidR="00AA49C7" w:rsidRPr="005D4644" w:rsidRDefault="00AA49C7" w:rsidP="005D4644">
            <w:pPr>
              <w:jc w:val="left"/>
              <w:rPr>
                <w:rFonts w:cs="Arial"/>
              </w:rPr>
            </w:pPr>
          </w:p>
        </w:tc>
        <w:tc>
          <w:tcPr>
            <w:tcW w:w="2126" w:type="dxa"/>
          </w:tcPr>
          <w:p w14:paraId="29AE7D44" w14:textId="77777777" w:rsidR="00AA49C7" w:rsidRPr="005D4644" w:rsidRDefault="00AA49C7" w:rsidP="005D4644">
            <w:pPr>
              <w:spacing w:before="10" w:after="10"/>
              <w:ind w:left="100" w:right="100"/>
              <w:jc w:val="left"/>
              <w:rPr>
                <w:rFonts w:cs="Arial"/>
              </w:rPr>
            </w:pPr>
            <w:r w:rsidRPr="005D4644">
              <w:rPr>
                <w:rFonts w:cs="Arial"/>
              </w:rPr>
              <w:t>Wartość ze słownika: 2200</w:t>
            </w:r>
          </w:p>
        </w:tc>
        <w:tc>
          <w:tcPr>
            <w:tcW w:w="1526" w:type="dxa"/>
          </w:tcPr>
          <w:p w14:paraId="260860E3" w14:textId="77777777" w:rsidR="00AA49C7" w:rsidRPr="005D4644" w:rsidRDefault="00AA49C7" w:rsidP="005D4644">
            <w:pPr>
              <w:spacing w:before="10" w:after="10"/>
              <w:ind w:left="100" w:right="100"/>
              <w:jc w:val="left"/>
              <w:rPr>
                <w:rFonts w:cs="Arial"/>
              </w:rPr>
            </w:pPr>
            <w:r w:rsidRPr="005D4644">
              <w:rPr>
                <w:rFonts w:cs="Arial"/>
              </w:rPr>
              <w:t>an3</w:t>
            </w:r>
          </w:p>
        </w:tc>
        <w:tc>
          <w:tcPr>
            <w:tcW w:w="1096" w:type="dxa"/>
          </w:tcPr>
          <w:p w14:paraId="307F3ED6" w14:textId="77777777" w:rsidR="00AA49C7" w:rsidRPr="005D4644" w:rsidRDefault="00AA49C7" w:rsidP="005D4644">
            <w:pPr>
              <w:spacing w:before="10" w:after="10"/>
              <w:ind w:left="100" w:right="100"/>
              <w:jc w:val="left"/>
              <w:rPr>
                <w:rFonts w:cs="Arial"/>
              </w:rPr>
            </w:pPr>
          </w:p>
        </w:tc>
      </w:tr>
      <w:tr w:rsidR="00AA49C7" w:rsidRPr="005D4644" w14:paraId="14B78A86" w14:textId="1C9A7076" w:rsidTr="003C7C99">
        <w:tc>
          <w:tcPr>
            <w:tcW w:w="1129" w:type="dxa"/>
          </w:tcPr>
          <w:p w14:paraId="18FCE53D" w14:textId="77777777" w:rsidR="00AA49C7" w:rsidRPr="005D4644" w:rsidRDefault="00AA49C7" w:rsidP="005D4644">
            <w:pPr>
              <w:jc w:val="left"/>
              <w:rPr>
                <w:rFonts w:cs="Arial"/>
              </w:rPr>
            </w:pPr>
          </w:p>
        </w:tc>
        <w:tc>
          <w:tcPr>
            <w:tcW w:w="1134" w:type="dxa"/>
          </w:tcPr>
          <w:p w14:paraId="38F312D4" w14:textId="77777777" w:rsidR="00AA49C7" w:rsidRPr="005D4644" w:rsidRDefault="00AA49C7" w:rsidP="005D4644">
            <w:pPr>
              <w:spacing w:before="10" w:after="10"/>
              <w:ind w:left="100" w:right="100"/>
              <w:jc w:val="left"/>
              <w:rPr>
                <w:rFonts w:cs="Arial"/>
              </w:rPr>
            </w:pPr>
            <w:r w:rsidRPr="005D4644">
              <w:rPr>
                <w:rFonts w:cs="Arial"/>
              </w:rPr>
              <w:t>g</w:t>
            </w:r>
          </w:p>
        </w:tc>
        <w:tc>
          <w:tcPr>
            <w:tcW w:w="4678" w:type="dxa"/>
          </w:tcPr>
          <w:p w14:paraId="6026154C" w14:textId="77777777" w:rsidR="00AA49C7" w:rsidRPr="005D4644" w:rsidRDefault="00AA49C7" w:rsidP="005D4644">
            <w:pPr>
              <w:pStyle w:val="pqiTabBody"/>
              <w:ind w:left="93"/>
              <w:rPr>
                <w:rFonts w:cs="Arial"/>
                <w:color w:val="0000FF"/>
              </w:rPr>
            </w:pPr>
            <w:r w:rsidRPr="005D4644">
              <w:rPr>
                <w:rFonts w:cs="Arial"/>
                <w:b/>
              </w:rPr>
              <w:t>Port rozładunku</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PortRozladunku</w:t>
            </w:r>
            <w:proofErr w:type="spellEnd"/>
          </w:p>
        </w:tc>
        <w:tc>
          <w:tcPr>
            <w:tcW w:w="1701" w:type="dxa"/>
          </w:tcPr>
          <w:p w14:paraId="300BECFC" w14:textId="77777777" w:rsidR="00AA49C7" w:rsidRPr="005D4644" w:rsidRDefault="00AA49C7" w:rsidP="005D4644">
            <w:pPr>
              <w:jc w:val="left"/>
              <w:rPr>
                <w:rFonts w:cs="Arial"/>
                <w:b/>
              </w:rPr>
            </w:pPr>
            <w:r w:rsidRPr="005D4644">
              <w:rPr>
                <w:rFonts w:cs="Arial"/>
                <w:b/>
              </w:rPr>
              <w:t>R</w:t>
            </w:r>
          </w:p>
        </w:tc>
        <w:tc>
          <w:tcPr>
            <w:tcW w:w="1276" w:type="dxa"/>
          </w:tcPr>
          <w:p w14:paraId="548F5A5C" w14:textId="77777777" w:rsidR="00AA49C7" w:rsidRPr="005D4644" w:rsidRDefault="00AA49C7" w:rsidP="005D4644">
            <w:pPr>
              <w:jc w:val="left"/>
              <w:rPr>
                <w:rFonts w:cs="Arial"/>
              </w:rPr>
            </w:pPr>
          </w:p>
        </w:tc>
        <w:tc>
          <w:tcPr>
            <w:tcW w:w="2126" w:type="dxa"/>
          </w:tcPr>
          <w:p w14:paraId="1A8A5AF5" w14:textId="77777777" w:rsidR="00AA49C7" w:rsidRPr="005D4644" w:rsidRDefault="00AA49C7" w:rsidP="005D4644">
            <w:pPr>
              <w:spacing w:before="10" w:after="10"/>
              <w:ind w:left="100" w:right="100"/>
              <w:jc w:val="left"/>
              <w:rPr>
                <w:rFonts w:cs="Arial"/>
              </w:rPr>
            </w:pPr>
            <w:r w:rsidRPr="005D4644">
              <w:rPr>
                <w:rFonts w:cs="Arial"/>
              </w:rPr>
              <w:t>Wartość ze słownika: 2200</w:t>
            </w:r>
          </w:p>
        </w:tc>
        <w:tc>
          <w:tcPr>
            <w:tcW w:w="1526" w:type="dxa"/>
          </w:tcPr>
          <w:p w14:paraId="48D0332F" w14:textId="77777777" w:rsidR="00AA49C7" w:rsidRPr="005D4644" w:rsidRDefault="00AA49C7" w:rsidP="005D4644">
            <w:pPr>
              <w:spacing w:before="10" w:after="10"/>
              <w:ind w:left="100" w:right="100"/>
              <w:jc w:val="left"/>
              <w:rPr>
                <w:rFonts w:cs="Arial"/>
              </w:rPr>
            </w:pPr>
            <w:r w:rsidRPr="005D4644">
              <w:rPr>
                <w:rFonts w:cs="Arial"/>
              </w:rPr>
              <w:t>an3</w:t>
            </w:r>
          </w:p>
        </w:tc>
        <w:tc>
          <w:tcPr>
            <w:tcW w:w="1096" w:type="dxa"/>
          </w:tcPr>
          <w:p w14:paraId="6BD914BD" w14:textId="77777777" w:rsidR="00AA49C7" w:rsidRPr="005D4644" w:rsidRDefault="00AA49C7" w:rsidP="005D4644">
            <w:pPr>
              <w:spacing w:before="10" w:after="10"/>
              <w:ind w:left="100" w:right="100"/>
              <w:jc w:val="left"/>
              <w:rPr>
                <w:rFonts w:cs="Arial"/>
              </w:rPr>
            </w:pPr>
          </w:p>
        </w:tc>
      </w:tr>
      <w:tr w:rsidR="00AA49C7" w:rsidRPr="005D4644" w14:paraId="0EB468B1" w14:textId="01FD8782" w:rsidTr="003C7C99">
        <w:tc>
          <w:tcPr>
            <w:tcW w:w="1129" w:type="dxa"/>
          </w:tcPr>
          <w:p w14:paraId="525E0D51" w14:textId="77777777" w:rsidR="00AA49C7" w:rsidRPr="005D4644" w:rsidRDefault="00AA49C7" w:rsidP="005D4644">
            <w:pPr>
              <w:jc w:val="left"/>
              <w:rPr>
                <w:rFonts w:cs="Arial"/>
              </w:rPr>
            </w:pPr>
          </w:p>
        </w:tc>
        <w:tc>
          <w:tcPr>
            <w:tcW w:w="1134" w:type="dxa"/>
          </w:tcPr>
          <w:p w14:paraId="7D31CF70" w14:textId="77777777" w:rsidR="00AA49C7" w:rsidRPr="005D4644" w:rsidRDefault="00AA49C7" w:rsidP="005D4644">
            <w:pPr>
              <w:spacing w:before="10" w:after="10"/>
              <w:ind w:left="100" w:right="100"/>
              <w:jc w:val="left"/>
              <w:rPr>
                <w:rFonts w:cs="Arial"/>
              </w:rPr>
            </w:pPr>
            <w:r w:rsidRPr="005D4644">
              <w:rPr>
                <w:rFonts w:cs="Arial"/>
              </w:rPr>
              <w:t>h</w:t>
            </w:r>
          </w:p>
        </w:tc>
        <w:tc>
          <w:tcPr>
            <w:tcW w:w="4678" w:type="dxa"/>
          </w:tcPr>
          <w:p w14:paraId="7AEFF4EB" w14:textId="77777777" w:rsidR="00AA49C7" w:rsidRPr="005D4644" w:rsidRDefault="00AA49C7" w:rsidP="005D4644">
            <w:pPr>
              <w:pStyle w:val="pqiTabBody"/>
              <w:ind w:left="93"/>
              <w:rPr>
                <w:rFonts w:cs="Arial"/>
                <w:color w:val="0000FF"/>
              </w:rPr>
            </w:pPr>
            <w:r w:rsidRPr="005D4644">
              <w:rPr>
                <w:rFonts w:cs="Arial"/>
                <w:b/>
              </w:rPr>
              <w:t>Liczba pozycji</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LiczbaPozycji</w:t>
            </w:r>
            <w:proofErr w:type="spellEnd"/>
          </w:p>
        </w:tc>
        <w:tc>
          <w:tcPr>
            <w:tcW w:w="1701" w:type="dxa"/>
          </w:tcPr>
          <w:p w14:paraId="6293D7AD" w14:textId="77777777" w:rsidR="00AA49C7" w:rsidRPr="005D4644" w:rsidRDefault="00AA49C7" w:rsidP="005D4644">
            <w:pPr>
              <w:jc w:val="left"/>
              <w:rPr>
                <w:rFonts w:cs="Arial"/>
                <w:b/>
              </w:rPr>
            </w:pPr>
            <w:r w:rsidRPr="005D4644">
              <w:rPr>
                <w:rFonts w:cs="Arial"/>
                <w:b/>
              </w:rPr>
              <w:t>O</w:t>
            </w:r>
          </w:p>
        </w:tc>
        <w:tc>
          <w:tcPr>
            <w:tcW w:w="1276" w:type="dxa"/>
          </w:tcPr>
          <w:p w14:paraId="5CC5EEDF" w14:textId="77777777" w:rsidR="00AA49C7" w:rsidRPr="005D4644" w:rsidRDefault="00AA49C7" w:rsidP="005D4644">
            <w:pPr>
              <w:jc w:val="left"/>
              <w:rPr>
                <w:rFonts w:cs="Arial"/>
              </w:rPr>
            </w:pPr>
          </w:p>
        </w:tc>
        <w:tc>
          <w:tcPr>
            <w:tcW w:w="2126" w:type="dxa"/>
          </w:tcPr>
          <w:p w14:paraId="3069D7D9" w14:textId="0E940103" w:rsidR="00AA49C7" w:rsidRPr="005D4644" w:rsidRDefault="00361195" w:rsidP="005D4644">
            <w:pPr>
              <w:spacing w:before="10" w:after="10"/>
              <w:ind w:left="100" w:right="100"/>
              <w:jc w:val="left"/>
              <w:rPr>
                <w:rFonts w:cs="Arial"/>
              </w:rPr>
            </w:pPr>
            <w:r w:rsidRPr="005D4644">
              <w:rPr>
                <w:rFonts w:cs="Arial"/>
              </w:rPr>
              <w:t>Wartości od 1</w:t>
            </w:r>
            <w:r w:rsidR="003242BF" w:rsidRPr="005D4644">
              <w:rPr>
                <w:rFonts w:cs="Arial"/>
              </w:rPr>
              <w:t xml:space="preserve"> do 99998</w:t>
            </w:r>
          </w:p>
        </w:tc>
        <w:tc>
          <w:tcPr>
            <w:tcW w:w="1526" w:type="dxa"/>
          </w:tcPr>
          <w:p w14:paraId="678A7CD1" w14:textId="2B014803" w:rsidR="00AA49C7" w:rsidRPr="005D4644" w:rsidRDefault="00AA49C7" w:rsidP="005D4644">
            <w:pPr>
              <w:spacing w:before="10" w:after="10"/>
              <w:ind w:left="100" w:right="100"/>
              <w:jc w:val="left"/>
              <w:rPr>
                <w:rFonts w:cs="Arial"/>
              </w:rPr>
            </w:pPr>
            <w:r w:rsidRPr="005D4644">
              <w:rPr>
                <w:rFonts w:cs="Arial"/>
              </w:rPr>
              <w:t>n</w:t>
            </w:r>
            <w:r w:rsidR="00227C21" w:rsidRPr="005D4644">
              <w:rPr>
                <w:rFonts w:cs="Arial"/>
              </w:rPr>
              <w:t>..</w:t>
            </w:r>
            <w:r w:rsidR="003242BF" w:rsidRPr="005D4644">
              <w:rPr>
                <w:rFonts w:cs="Arial"/>
              </w:rPr>
              <w:t>5</w:t>
            </w:r>
          </w:p>
        </w:tc>
        <w:tc>
          <w:tcPr>
            <w:tcW w:w="1096" w:type="dxa"/>
          </w:tcPr>
          <w:p w14:paraId="7644289E" w14:textId="37EAF2BE" w:rsidR="00AA49C7" w:rsidRPr="005D4644" w:rsidRDefault="0091310A" w:rsidP="005D4644">
            <w:pPr>
              <w:spacing w:before="10" w:after="10"/>
              <w:ind w:left="100" w:right="100"/>
              <w:jc w:val="left"/>
              <w:rPr>
                <w:rFonts w:cs="Arial"/>
              </w:rPr>
            </w:pPr>
            <w:r w:rsidRPr="005D4644">
              <w:rPr>
                <w:rFonts w:cs="Arial"/>
              </w:rPr>
              <w:t>023</w:t>
            </w:r>
          </w:p>
        </w:tc>
      </w:tr>
      <w:tr w:rsidR="00AA49C7" w:rsidRPr="005D4644" w14:paraId="21284BA1" w14:textId="2FD71D8D" w:rsidTr="003C7C99">
        <w:tc>
          <w:tcPr>
            <w:tcW w:w="1129" w:type="dxa"/>
          </w:tcPr>
          <w:p w14:paraId="18437055" w14:textId="77777777" w:rsidR="00AA49C7" w:rsidRPr="005D4644" w:rsidRDefault="00AA49C7" w:rsidP="005D4644">
            <w:pPr>
              <w:jc w:val="left"/>
              <w:rPr>
                <w:rFonts w:cs="Arial"/>
              </w:rPr>
            </w:pPr>
          </w:p>
        </w:tc>
        <w:tc>
          <w:tcPr>
            <w:tcW w:w="1134" w:type="dxa"/>
          </w:tcPr>
          <w:p w14:paraId="6E392479" w14:textId="77777777" w:rsidR="00AA49C7" w:rsidRPr="005D4644" w:rsidRDefault="00AA49C7" w:rsidP="005D4644">
            <w:pPr>
              <w:spacing w:before="10" w:after="10"/>
              <w:ind w:left="100" w:right="100"/>
              <w:jc w:val="left"/>
              <w:rPr>
                <w:rFonts w:cs="Arial"/>
              </w:rPr>
            </w:pPr>
            <w:r w:rsidRPr="005D4644">
              <w:rPr>
                <w:rFonts w:cs="Arial"/>
              </w:rPr>
              <w:t>i</w:t>
            </w:r>
          </w:p>
        </w:tc>
        <w:tc>
          <w:tcPr>
            <w:tcW w:w="4678" w:type="dxa"/>
          </w:tcPr>
          <w:p w14:paraId="21392D9F" w14:textId="77777777" w:rsidR="00AA49C7" w:rsidRPr="005D4644" w:rsidRDefault="00AA49C7" w:rsidP="005D4644">
            <w:pPr>
              <w:pStyle w:val="pqiTabBody"/>
              <w:ind w:left="93"/>
              <w:rPr>
                <w:rFonts w:cs="Arial"/>
                <w:color w:val="0000FF"/>
              </w:rPr>
            </w:pPr>
            <w:r w:rsidRPr="005D4644">
              <w:rPr>
                <w:rFonts w:cs="Arial"/>
                <w:b/>
              </w:rPr>
              <w:t>Data rejestracji</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DataRejestracji</w:t>
            </w:r>
            <w:proofErr w:type="spellEnd"/>
          </w:p>
        </w:tc>
        <w:tc>
          <w:tcPr>
            <w:tcW w:w="1701" w:type="dxa"/>
          </w:tcPr>
          <w:p w14:paraId="2997E363" w14:textId="77777777" w:rsidR="00AA49C7" w:rsidRPr="005D4644" w:rsidRDefault="00AA49C7" w:rsidP="005D4644">
            <w:pPr>
              <w:jc w:val="left"/>
              <w:rPr>
                <w:rFonts w:cs="Arial"/>
                <w:b/>
              </w:rPr>
            </w:pPr>
            <w:r w:rsidRPr="005D4644">
              <w:rPr>
                <w:rFonts w:cs="Arial"/>
                <w:b/>
              </w:rPr>
              <w:t>O</w:t>
            </w:r>
          </w:p>
        </w:tc>
        <w:tc>
          <w:tcPr>
            <w:tcW w:w="1276" w:type="dxa"/>
          </w:tcPr>
          <w:p w14:paraId="42FB1067" w14:textId="77777777" w:rsidR="00AA49C7" w:rsidRPr="005D4644" w:rsidRDefault="00AA49C7" w:rsidP="005D4644">
            <w:pPr>
              <w:jc w:val="left"/>
              <w:rPr>
                <w:rFonts w:cs="Arial"/>
              </w:rPr>
            </w:pPr>
          </w:p>
        </w:tc>
        <w:tc>
          <w:tcPr>
            <w:tcW w:w="2126" w:type="dxa"/>
          </w:tcPr>
          <w:p w14:paraId="34B1052D" w14:textId="77777777" w:rsidR="00AA49C7" w:rsidRPr="005D4644" w:rsidRDefault="00AA49C7" w:rsidP="005D4644">
            <w:pPr>
              <w:spacing w:before="10" w:after="10"/>
              <w:ind w:left="100" w:right="100"/>
              <w:jc w:val="left"/>
              <w:rPr>
                <w:rFonts w:cs="Arial"/>
              </w:rPr>
            </w:pPr>
          </w:p>
        </w:tc>
        <w:tc>
          <w:tcPr>
            <w:tcW w:w="1526" w:type="dxa"/>
          </w:tcPr>
          <w:p w14:paraId="06206D50" w14:textId="77777777" w:rsidR="00AA49C7" w:rsidRPr="005D4644" w:rsidRDefault="00AA49C7" w:rsidP="005D4644">
            <w:pPr>
              <w:spacing w:before="10" w:after="10"/>
              <w:ind w:left="100" w:right="100"/>
              <w:jc w:val="left"/>
              <w:rPr>
                <w:rFonts w:cs="Arial"/>
              </w:rPr>
            </w:pPr>
            <w:proofErr w:type="spellStart"/>
            <w:r w:rsidRPr="005D4644">
              <w:rPr>
                <w:rFonts w:cs="Arial"/>
              </w:rPr>
              <w:t>datetime</w:t>
            </w:r>
            <w:proofErr w:type="spellEnd"/>
          </w:p>
        </w:tc>
        <w:tc>
          <w:tcPr>
            <w:tcW w:w="1096" w:type="dxa"/>
          </w:tcPr>
          <w:p w14:paraId="6A958735" w14:textId="77777777" w:rsidR="00AA49C7" w:rsidRPr="005D4644" w:rsidRDefault="00AA49C7" w:rsidP="005D4644">
            <w:pPr>
              <w:spacing w:before="10" w:after="10"/>
              <w:ind w:left="100" w:right="100"/>
              <w:jc w:val="left"/>
              <w:rPr>
                <w:rFonts w:cs="Arial"/>
              </w:rPr>
            </w:pPr>
          </w:p>
        </w:tc>
      </w:tr>
      <w:tr w:rsidR="00AA49C7" w:rsidRPr="005D4644" w14:paraId="2D6A6DF2" w14:textId="0570E60E" w:rsidTr="003C7C99">
        <w:tc>
          <w:tcPr>
            <w:tcW w:w="1129" w:type="dxa"/>
          </w:tcPr>
          <w:p w14:paraId="2EE0538D" w14:textId="77777777" w:rsidR="00AA49C7" w:rsidRPr="005D4644" w:rsidRDefault="00AA49C7" w:rsidP="005D4644">
            <w:pPr>
              <w:jc w:val="left"/>
              <w:rPr>
                <w:rFonts w:cs="Arial"/>
              </w:rPr>
            </w:pPr>
          </w:p>
        </w:tc>
        <w:tc>
          <w:tcPr>
            <w:tcW w:w="1134" w:type="dxa"/>
          </w:tcPr>
          <w:p w14:paraId="6EF204B0" w14:textId="77777777" w:rsidR="00AA49C7" w:rsidRPr="005D4644" w:rsidRDefault="00AA49C7" w:rsidP="005D4644">
            <w:pPr>
              <w:spacing w:before="10" w:after="10"/>
              <w:ind w:left="100" w:right="100"/>
              <w:jc w:val="left"/>
              <w:rPr>
                <w:rFonts w:cs="Arial"/>
              </w:rPr>
            </w:pPr>
            <w:r w:rsidRPr="005D4644">
              <w:rPr>
                <w:rFonts w:cs="Arial"/>
              </w:rPr>
              <w:t>j</w:t>
            </w:r>
          </w:p>
        </w:tc>
        <w:tc>
          <w:tcPr>
            <w:tcW w:w="4678" w:type="dxa"/>
          </w:tcPr>
          <w:p w14:paraId="55AAC42E" w14:textId="77777777" w:rsidR="00AA49C7" w:rsidRPr="005D4644" w:rsidRDefault="00AA49C7" w:rsidP="005D4644">
            <w:pPr>
              <w:pStyle w:val="pqiTabBody"/>
              <w:ind w:left="93"/>
              <w:rPr>
                <w:rFonts w:cs="Arial"/>
                <w:color w:val="0000FF"/>
              </w:rPr>
            </w:pPr>
            <w:r w:rsidRPr="005D4644">
              <w:rPr>
                <w:rFonts w:cs="Arial"/>
                <w:b/>
              </w:rPr>
              <w:t>Data przyjęcia</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DataPrzyjecia</w:t>
            </w:r>
            <w:proofErr w:type="spellEnd"/>
          </w:p>
        </w:tc>
        <w:tc>
          <w:tcPr>
            <w:tcW w:w="1701" w:type="dxa"/>
          </w:tcPr>
          <w:p w14:paraId="1334F673" w14:textId="77777777" w:rsidR="00AA49C7" w:rsidRPr="005D4644" w:rsidRDefault="00AA49C7" w:rsidP="005D4644">
            <w:pPr>
              <w:jc w:val="left"/>
              <w:rPr>
                <w:rFonts w:cs="Arial"/>
                <w:b/>
              </w:rPr>
            </w:pPr>
            <w:r w:rsidRPr="005D4644">
              <w:rPr>
                <w:rFonts w:cs="Arial"/>
                <w:b/>
              </w:rPr>
              <w:t>O</w:t>
            </w:r>
          </w:p>
        </w:tc>
        <w:tc>
          <w:tcPr>
            <w:tcW w:w="1276" w:type="dxa"/>
          </w:tcPr>
          <w:p w14:paraId="71DF562B" w14:textId="77777777" w:rsidR="00AA49C7" w:rsidRPr="005D4644" w:rsidRDefault="00AA49C7" w:rsidP="005D4644">
            <w:pPr>
              <w:jc w:val="left"/>
              <w:rPr>
                <w:rFonts w:cs="Arial"/>
              </w:rPr>
            </w:pPr>
          </w:p>
        </w:tc>
        <w:tc>
          <w:tcPr>
            <w:tcW w:w="2126" w:type="dxa"/>
          </w:tcPr>
          <w:p w14:paraId="1FF998E6" w14:textId="77777777" w:rsidR="00AA49C7" w:rsidRPr="005D4644" w:rsidRDefault="00AA49C7" w:rsidP="005D4644">
            <w:pPr>
              <w:spacing w:before="10" w:after="10"/>
              <w:ind w:left="100" w:right="100"/>
              <w:jc w:val="left"/>
              <w:rPr>
                <w:rFonts w:cs="Arial"/>
              </w:rPr>
            </w:pPr>
          </w:p>
        </w:tc>
        <w:tc>
          <w:tcPr>
            <w:tcW w:w="1526" w:type="dxa"/>
          </w:tcPr>
          <w:p w14:paraId="456B6AF9" w14:textId="77777777" w:rsidR="00AA49C7" w:rsidRPr="005D4644" w:rsidRDefault="00AA49C7" w:rsidP="005D4644">
            <w:pPr>
              <w:spacing w:before="10" w:after="10"/>
              <w:ind w:left="100" w:right="100"/>
              <w:jc w:val="left"/>
              <w:rPr>
                <w:rFonts w:cs="Arial"/>
              </w:rPr>
            </w:pPr>
            <w:proofErr w:type="spellStart"/>
            <w:r w:rsidRPr="005D4644">
              <w:rPr>
                <w:rFonts w:cs="Arial"/>
              </w:rPr>
              <w:t>datetime</w:t>
            </w:r>
            <w:proofErr w:type="spellEnd"/>
          </w:p>
        </w:tc>
        <w:tc>
          <w:tcPr>
            <w:tcW w:w="1096" w:type="dxa"/>
          </w:tcPr>
          <w:p w14:paraId="57366CD8" w14:textId="77777777" w:rsidR="00AA49C7" w:rsidRPr="005D4644" w:rsidRDefault="00AA49C7" w:rsidP="005D4644">
            <w:pPr>
              <w:spacing w:before="10" w:after="10"/>
              <w:ind w:left="100" w:right="100"/>
              <w:jc w:val="left"/>
              <w:rPr>
                <w:rFonts w:cs="Arial"/>
              </w:rPr>
            </w:pPr>
          </w:p>
        </w:tc>
      </w:tr>
      <w:tr w:rsidR="00AA49C7" w:rsidRPr="005D4644" w14:paraId="5163DDCC" w14:textId="5DFA786D" w:rsidTr="003C7C99">
        <w:tc>
          <w:tcPr>
            <w:tcW w:w="1129" w:type="dxa"/>
          </w:tcPr>
          <w:p w14:paraId="53620E91" w14:textId="77777777" w:rsidR="00AA49C7" w:rsidRPr="005D4644" w:rsidRDefault="00AA49C7" w:rsidP="005D4644">
            <w:pPr>
              <w:jc w:val="left"/>
              <w:rPr>
                <w:rFonts w:cs="Arial"/>
              </w:rPr>
            </w:pPr>
          </w:p>
        </w:tc>
        <w:tc>
          <w:tcPr>
            <w:tcW w:w="1134" w:type="dxa"/>
          </w:tcPr>
          <w:p w14:paraId="73D5A03F" w14:textId="77777777" w:rsidR="00AA49C7" w:rsidRPr="005D4644" w:rsidRDefault="00AA49C7" w:rsidP="005D4644">
            <w:pPr>
              <w:spacing w:before="10" w:after="10"/>
              <w:ind w:left="100" w:right="100"/>
              <w:jc w:val="left"/>
              <w:rPr>
                <w:rFonts w:cs="Arial"/>
              </w:rPr>
            </w:pPr>
            <w:r w:rsidRPr="005D4644">
              <w:rPr>
                <w:rFonts w:cs="Arial"/>
              </w:rPr>
              <w:t>k</w:t>
            </w:r>
          </w:p>
        </w:tc>
        <w:tc>
          <w:tcPr>
            <w:tcW w:w="4678" w:type="dxa"/>
          </w:tcPr>
          <w:p w14:paraId="65718D57" w14:textId="77777777" w:rsidR="00AA49C7" w:rsidRPr="005D4644" w:rsidRDefault="00AA49C7" w:rsidP="005D4644">
            <w:pPr>
              <w:pStyle w:val="pqiTabBody"/>
              <w:ind w:left="93"/>
              <w:rPr>
                <w:rFonts w:cs="Arial"/>
                <w:color w:val="0000FF"/>
              </w:rPr>
            </w:pPr>
            <w:r w:rsidRPr="005D4644">
              <w:rPr>
                <w:rFonts w:cs="Arial"/>
                <w:b/>
              </w:rPr>
              <w:t>Data przybycia</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DataPrzybycia</w:t>
            </w:r>
            <w:proofErr w:type="spellEnd"/>
          </w:p>
        </w:tc>
        <w:tc>
          <w:tcPr>
            <w:tcW w:w="1701" w:type="dxa"/>
          </w:tcPr>
          <w:p w14:paraId="50483791" w14:textId="77777777" w:rsidR="00AA49C7" w:rsidRPr="005D4644" w:rsidRDefault="00AA49C7" w:rsidP="005D4644">
            <w:pPr>
              <w:jc w:val="left"/>
              <w:rPr>
                <w:rFonts w:cs="Arial"/>
                <w:b/>
              </w:rPr>
            </w:pPr>
            <w:r w:rsidRPr="005D4644">
              <w:rPr>
                <w:rFonts w:cs="Arial"/>
                <w:b/>
              </w:rPr>
              <w:t>O</w:t>
            </w:r>
          </w:p>
        </w:tc>
        <w:tc>
          <w:tcPr>
            <w:tcW w:w="1276" w:type="dxa"/>
          </w:tcPr>
          <w:p w14:paraId="7D88A444" w14:textId="77777777" w:rsidR="00AA49C7" w:rsidRPr="005D4644" w:rsidRDefault="00AA49C7" w:rsidP="005D4644">
            <w:pPr>
              <w:jc w:val="left"/>
              <w:rPr>
                <w:rFonts w:cs="Arial"/>
              </w:rPr>
            </w:pPr>
          </w:p>
        </w:tc>
        <w:tc>
          <w:tcPr>
            <w:tcW w:w="2126" w:type="dxa"/>
          </w:tcPr>
          <w:p w14:paraId="7E12C8CC" w14:textId="77777777" w:rsidR="00AA49C7" w:rsidRPr="005D4644" w:rsidRDefault="00AA49C7" w:rsidP="005D4644">
            <w:pPr>
              <w:spacing w:before="10" w:after="10"/>
              <w:ind w:left="100" w:right="100"/>
              <w:jc w:val="left"/>
              <w:rPr>
                <w:rFonts w:cs="Arial"/>
              </w:rPr>
            </w:pPr>
          </w:p>
        </w:tc>
        <w:tc>
          <w:tcPr>
            <w:tcW w:w="1526" w:type="dxa"/>
          </w:tcPr>
          <w:p w14:paraId="31AE434E" w14:textId="77777777" w:rsidR="00AA49C7" w:rsidRPr="005D4644" w:rsidRDefault="00AA49C7" w:rsidP="005D4644">
            <w:pPr>
              <w:spacing w:before="10" w:after="10"/>
              <w:ind w:left="100" w:right="100"/>
              <w:jc w:val="left"/>
              <w:rPr>
                <w:rFonts w:cs="Arial"/>
              </w:rPr>
            </w:pPr>
            <w:proofErr w:type="spellStart"/>
            <w:r w:rsidRPr="005D4644">
              <w:rPr>
                <w:rFonts w:cs="Arial"/>
              </w:rPr>
              <w:t>datetime</w:t>
            </w:r>
            <w:proofErr w:type="spellEnd"/>
          </w:p>
        </w:tc>
        <w:tc>
          <w:tcPr>
            <w:tcW w:w="1096" w:type="dxa"/>
          </w:tcPr>
          <w:p w14:paraId="6CEAE541" w14:textId="77777777" w:rsidR="00AA49C7" w:rsidRPr="005D4644" w:rsidRDefault="00AA49C7" w:rsidP="005D4644">
            <w:pPr>
              <w:spacing w:before="10" w:after="10"/>
              <w:ind w:left="100" w:right="100"/>
              <w:jc w:val="left"/>
              <w:rPr>
                <w:rFonts w:cs="Arial"/>
              </w:rPr>
            </w:pPr>
          </w:p>
        </w:tc>
      </w:tr>
      <w:tr w:rsidR="00783CCA" w:rsidRPr="005D4644" w14:paraId="71CC300A" w14:textId="0A69F1E4" w:rsidTr="003C7C99">
        <w:tc>
          <w:tcPr>
            <w:tcW w:w="1129" w:type="dxa"/>
          </w:tcPr>
          <w:p w14:paraId="6F922131" w14:textId="77777777" w:rsidR="00783CCA" w:rsidRPr="005D4644" w:rsidRDefault="00783CCA" w:rsidP="005D4644">
            <w:pPr>
              <w:spacing w:before="10" w:after="10"/>
              <w:ind w:left="100" w:right="100"/>
              <w:jc w:val="left"/>
              <w:rPr>
                <w:rFonts w:cs="Arial"/>
                <w:b/>
                <w:i/>
              </w:rPr>
            </w:pPr>
            <w:r w:rsidRPr="005D4644">
              <w:rPr>
                <w:rFonts w:cs="Arial"/>
                <w:b/>
                <w:i/>
              </w:rPr>
              <w:t>2.1.</w:t>
            </w:r>
          </w:p>
        </w:tc>
        <w:tc>
          <w:tcPr>
            <w:tcW w:w="1134" w:type="dxa"/>
          </w:tcPr>
          <w:p w14:paraId="3B61E870" w14:textId="6853BD4D" w:rsidR="00783CCA" w:rsidRPr="005D4644" w:rsidRDefault="00783CCA" w:rsidP="005D4644">
            <w:pPr>
              <w:spacing w:before="10" w:after="10"/>
              <w:ind w:left="100" w:right="100"/>
              <w:jc w:val="left"/>
              <w:rPr>
                <w:rFonts w:cs="Arial"/>
                <w:b/>
                <w:i/>
              </w:rPr>
            </w:pPr>
          </w:p>
        </w:tc>
        <w:tc>
          <w:tcPr>
            <w:tcW w:w="4678" w:type="dxa"/>
          </w:tcPr>
          <w:p w14:paraId="361EE163" w14:textId="77777777" w:rsidR="00783CCA" w:rsidRPr="005D4644" w:rsidRDefault="00783CCA" w:rsidP="005D4644">
            <w:pPr>
              <w:pStyle w:val="pqiTabBody"/>
              <w:ind w:left="93"/>
              <w:rPr>
                <w:rFonts w:cs="Arial"/>
                <w:color w:val="0000FF"/>
              </w:rPr>
            </w:pPr>
            <w:r w:rsidRPr="005D4644">
              <w:rPr>
                <w:rFonts w:cs="Arial"/>
                <w:b/>
              </w:rPr>
              <w:t>Lista towarów</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p>
        </w:tc>
        <w:tc>
          <w:tcPr>
            <w:tcW w:w="1701" w:type="dxa"/>
          </w:tcPr>
          <w:p w14:paraId="59B95E7E" w14:textId="77777777" w:rsidR="00783CCA" w:rsidRPr="005D4644" w:rsidRDefault="00783CCA" w:rsidP="005D4644">
            <w:pPr>
              <w:jc w:val="left"/>
              <w:rPr>
                <w:rFonts w:cs="Arial"/>
                <w:b/>
              </w:rPr>
            </w:pPr>
            <w:r w:rsidRPr="005D4644">
              <w:rPr>
                <w:rFonts w:cs="Arial"/>
                <w:b/>
              </w:rPr>
              <w:t>O</w:t>
            </w:r>
          </w:p>
        </w:tc>
        <w:tc>
          <w:tcPr>
            <w:tcW w:w="1276" w:type="dxa"/>
          </w:tcPr>
          <w:p w14:paraId="376AE536" w14:textId="77777777" w:rsidR="00783CCA" w:rsidRPr="005D4644" w:rsidRDefault="00783CCA" w:rsidP="005D4644">
            <w:pPr>
              <w:jc w:val="left"/>
              <w:rPr>
                <w:rFonts w:cs="Arial"/>
              </w:rPr>
            </w:pPr>
          </w:p>
        </w:tc>
        <w:tc>
          <w:tcPr>
            <w:tcW w:w="2126" w:type="dxa"/>
          </w:tcPr>
          <w:p w14:paraId="1AE80F80" w14:textId="77777777" w:rsidR="00783CCA" w:rsidRPr="005D4644" w:rsidRDefault="00783CCA" w:rsidP="005D4644">
            <w:pPr>
              <w:spacing w:before="10" w:after="10"/>
              <w:ind w:left="100" w:right="100"/>
              <w:jc w:val="left"/>
              <w:rPr>
                <w:rFonts w:cs="Arial"/>
              </w:rPr>
            </w:pPr>
          </w:p>
        </w:tc>
        <w:tc>
          <w:tcPr>
            <w:tcW w:w="1526" w:type="dxa"/>
          </w:tcPr>
          <w:p w14:paraId="53A774E5"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1D71744C" w14:textId="77777777" w:rsidR="00783CCA" w:rsidRPr="005D4644" w:rsidRDefault="00783CCA" w:rsidP="005D4644">
            <w:pPr>
              <w:spacing w:before="10" w:after="10"/>
              <w:ind w:left="100" w:right="100"/>
              <w:jc w:val="left"/>
              <w:rPr>
                <w:rFonts w:cs="Arial"/>
                <w:b/>
              </w:rPr>
            </w:pPr>
          </w:p>
        </w:tc>
      </w:tr>
      <w:tr w:rsidR="00783CCA" w:rsidRPr="005D4644" w14:paraId="7DC5053B" w14:textId="2487517E" w:rsidTr="003C7C99">
        <w:tc>
          <w:tcPr>
            <w:tcW w:w="1129" w:type="dxa"/>
          </w:tcPr>
          <w:p w14:paraId="5A28162B" w14:textId="77777777" w:rsidR="00783CCA" w:rsidRPr="005D4644" w:rsidRDefault="00783CCA" w:rsidP="005D4644">
            <w:pPr>
              <w:spacing w:before="10" w:after="10"/>
              <w:ind w:left="100" w:right="100"/>
              <w:jc w:val="left"/>
              <w:rPr>
                <w:rFonts w:cs="Arial"/>
              </w:rPr>
            </w:pPr>
            <w:r w:rsidRPr="005D4644">
              <w:rPr>
                <w:rFonts w:cs="Arial"/>
                <w:b/>
                <w:i/>
              </w:rPr>
              <w:t>2.1.1.</w:t>
            </w:r>
          </w:p>
        </w:tc>
        <w:tc>
          <w:tcPr>
            <w:tcW w:w="1134" w:type="dxa"/>
          </w:tcPr>
          <w:p w14:paraId="57A50C96" w14:textId="1204B889" w:rsidR="00783CCA" w:rsidRPr="005D4644" w:rsidRDefault="00783CCA" w:rsidP="005D4644">
            <w:pPr>
              <w:spacing w:before="10" w:after="10"/>
              <w:ind w:left="100" w:right="100"/>
              <w:jc w:val="left"/>
              <w:rPr>
                <w:rFonts w:cs="Arial"/>
              </w:rPr>
            </w:pPr>
          </w:p>
        </w:tc>
        <w:tc>
          <w:tcPr>
            <w:tcW w:w="4678" w:type="dxa"/>
          </w:tcPr>
          <w:p w14:paraId="71E0AADC" w14:textId="77777777" w:rsidR="00783CCA" w:rsidRPr="005D4644" w:rsidRDefault="00783CCA" w:rsidP="005D4644">
            <w:pPr>
              <w:pStyle w:val="pqiTabBody"/>
              <w:ind w:left="93"/>
              <w:rPr>
                <w:rFonts w:cs="Arial"/>
                <w:color w:val="0000FF"/>
              </w:rPr>
            </w:pPr>
            <w:r w:rsidRPr="005D4644">
              <w:rPr>
                <w:rFonts w:cs="Arial"/>
                <w:b/>
              </w:rPr>
              <w:t>Towar</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
        </w:tc>
        <w:tc>
          <w:tcPr>
            <w:tcW w:w="1701" w:type="dxa"/>
          </w:tcPr>
          <w:p w14:paraId="5307A7FE" w14:textId="77777777" w:rsidR="00783CCA" w:rsidRPr="005D4644" w:rsidRDefault="00783CCA" w:rsidP="005D4644">
            <w:pPr>
              <w:jc w:val="left"/>
              <w:rPr>
                <w:rFonts w:cs="Arial"/>
                <w:b/>
              </w:rPr>
            </w:pPr>
            <w:r w:rsidRPr="005D4644">
              <w:rPr>
                <w:rFonts w:cs="Arial"/>
                <w:b/>
              </w:rPr>
              <w:t>R</w:t>
            </w:r>
          </w:p>
        </w:tc>
        <w:tc>
          <w:tcPr>
            <w:tcW w:w="1276" w:type="dxa"/>
          </w:tcPr>
          <w:p w14:paraId="67C48EAB" w14:textId="77777777" w:rsidR="00783CCA" w:rsidRPr="005D4644" w:rsidRDefault="00783CCA" w:rsidP="005D4644">
            <w:pPr>
              <w:jc w:val="left"/>
              <w:rPr>
                <w:rFonts w:cs="Arial"/>
              </w:rPr>
            </w:pPr>
          </w:p>
        </w:tc>
        <w:tc>
          <w:tcPr>
            <w:tcW w:w="2126" w:type="dxa"/>
          </w:tcPr>
          <w:p w14:paraId="7AA21653" w14:textId="77777777" w:rsidR="00783CCA" w:rsidRPr="005D4644" w:rsidRDefault="00783CCA" w:rsidP="005D4644">
            <w:pPr>
              <w:spacing w:before="10" w:after="10"/>
              <w:ind w:left="100" w:right="100"/>
              <w:jc w:val="left"/>
              <w:rPr>
                <w:rFonts w:cs="Arial"/>
              </w:rPr>
            </w:pPr>
          </w:p>
        </w:tc>
        <w:tc>
          <w:tcPr>
            <w:tcW w:w="1526" w:type="dxa"/>
          </w:tcPr>
          <w:p w14:paraId="373F770C" w14:textId="77777777" w:rsidR="00783CCA" w:rsidRPr="005D4644" w:rsidRDefault="00783CCA" w:rsidP="005D4644">
            <w:pPr>
              <w:spacing w:before="10" w:after="10"/>
              <w:ind w:left="100" w:right="100"/>
              <w:jc w:val="left"/>
              <w:rPr>
                <w:rFonts w:cs="Arial"/>
              </w:rPr>
            </w:pPr>
            <w:r w:rsidRPr="005D4644">
              <w:rPr>
                <w:rFonts w:cs="Arial"/>
                <w:b/>
              </w:rPr>
              <w:t>x</w:t>
            </w:r>
          </w:p>
        </w:tc>
        <w:tc>
          <w:tcPr>
            <w:tcW w:w="1096" w:type="dxa"/>
          </w:tcPr>
          <w:p w14:paraId="764E05FE" w14:textId="77777777" w:rsidR="00783CCA" w:rsidRPr="005D4644" w:rsidRDefault="00783CCA" w:rsidP="005D4644">
            <w:pPr>
              <w:spacing w:before="10" w:after="10"/>
              <w:ind w:left="100" w:right="100"/>
              <w:jc w:val="left"/>
              <w:rPr>
                <w:rFonts w:cs="Arial"/>
                <w:b/>
              </w:rPr>
            </w:pPr>
          </w:p>
        </w:tc>
      </w:tr>
      <w:tr w:rsidR="00AA49C7" w:rsidRPr="005D4644" w14:paraId="1C04CD8F" w14:textId="2A48DC75" w:rsidTr="003C7C99">
        <w:tc>
          <w:tcPr>
            <w:tcW w:w="1129" w:type="dxa"/>
          </w:tcPr>
          <w:p w14:paraId="1FEB3C83" w14:textId="77777777" w:rsidR="00AA49C7" w:rsidRPr="005D4644" w:rsidRDefault="00AA49C7" w:rsidP="005D4644">
            <w:pPr>
              <w:jc w:val="left"/>
              <w:rPr>
                <w:rFonts w:cs="Arial"/>
              </w:rPr>
            </w:pPr>
          </w:p>
        </w:tc>
        <w:tc>
          <w:tcPr>
            <w:tcW w:w="1134" w:type="dxa"/>
          </w:tcPr>
          <w:p w14:paraId="1E7D3CCB"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4591EAFF" w14:textId="77777777" w:rsidR="00AA49C7" w:rsidRPr="005D4644" w:rsidRDefault="00AA49C7" w:rsidP="005D4644">
            <w:pPr>
              <w:pStyle w:val="pqiTabBody"/>
              <w:ind w:left="93"/>
              <w:rPr>
                <w:rFonts w:cs="Arial"/>
                <w:color w:val="0000FF"/>
              </w:rPr>
            </w:pPr>
            <w:r w:rsidRPr="005D4644">
              <w:rPr>
                <w:rFonts w:cs="Arial"/>
                <w:b/>
              </w:rPr>
              <w:t>Opis</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/Towar/Opis</w:t>
            </w:r>
          </w:p>
        </w:tc>
        <w:tc>
          <w:tcPr>
            <w:tcW w:w="1701" w:type="dxa"/>
          </w:tcPr>
          <w:p w14:paraId="09F11BC5" w14:textId="77777777" w:rsidR="00AA49C7" w:rsidRPr="005D4644" w:rsidRDefault="00AA49C7" w:rsidP="005D4644">
            <w:pPr>
              <w:jc w:val="left"/>
              <w:rPr>
                <w:rFonts w:cs="Arial"/>
                <w:b/>
              </w:rPr>
            </w:pPr>
            <w:r w:rsidRPr="005D4644">
              <w:rPr>
                <w:rFonts w:cs="Arial"/>
                <w:b/>
              </w:rPr>
              <w:t>O</w:t>
            </w:r>
          </w:p>
        </w:tc>
        <w:tc>
          <w:tcPr>
            <w:tcW w:w="1276" w:type="dxa"/>
          </w:tcPr>
          <w:p w14:paraId="01C313F6" w14:textId="77777777" w:rsidR="00AA49C7" w:rsidRPr="005D4644" w:rsidRDefault="00AA49C7" w:rsidP="005D4644">
            <w:pPr>
              <w:jc w:val="left"/>
              <w:rPr>
                <w:rFonts w:cs="Arial"/>
              </w:rPr>
            </w:pPr>
          </w:p>
        </w:tc>
        <w:tc>
          <w:tcPr>
            <w:tcW w:w="2126" w:type="dxa"/>
          </w:tcPr>
          <w:p w14:paraId="33E16B1B" w14:textId="77777777" w:rsidR="00AA49C7" w:rsidRPr="005D4644" w:rsidRDefault="00AA49C7" w:rsidP="005D4644">
            <w:pPr>
              <w:spacing w:before="10" w:after="10"/>
              <w:ind w:left="100" w:right="100"/>
              <w:jc w:val="left"/>
              <w:rPr>
                <w:rFonts w:cs="Arial"/>
              </w:rPr>
            </w:pPr>
          </w:p>
        </w:tc>
        <w:tc>
          <w:tcPr>
            <w:tcW w:w="1526" w:type="dxa"/>
          </w:tcPr>
          <w:p w14:paraId="69D6C120" w14:textId="40D04712"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..256</w:t>
            </w:r>
          </w:p>
        </w:tc>
        <w:tc>
          <w:tcPr>
            <w:tcW w:w="1096" w:type="dxa"/>
          </w:tcPr>
          <w:p w14:paraId="483E3FA8" w14:textId="77777777" w:rsidR="00AA49C7" w:rsidRPr="005D4644" w:rsidRDefault="00AA49C7" w:rsidP="005D4644">
            <w:pPr>
              <w:spacing w:before="10" w:after="10"/>
              <w:ind w:left="100" w:right="100"/>
              <w:jc w:val="left"/>
              <w:rPr>
                <w:rFonts w:cs="Arial"/>
              </w:rPr>
            </w:pPr>
          </w:p>
        </w:tc>
      </w:tr>
      <w:tr w:rsidR="00783CCA" w:rsidRPr="005D4644" w14:paraId="06253229" w14:textId="171CF0FE" w:rsidTr="003C7C99">
        <w:tc>
          <w:tcPr>
            <w:tcW w:w="1129" w:type="dxa"/>
          </w:tcPr>
          <w:p w14:paraId="5EC55CD9" w14:textId="77777777" w:rsidR="00783CCA" w:rsidRPr="005D4644" w:rsidRDefault="00783CCA" w:rsidP="005D4644">
            <w:pPr>
              <w:spacing w:before="10" w:after="10"/>
              <w:ind w:left="100" w:right="100"/>
              <w:jc w:val="left"/>
              <w:rPr>
                <w:rFonts w:cs="Arial"/>
              </w:rPr>
            </w:pPr>
            <w:r w:rsidRPr="005D4644">
              <w:rPr>
                <w:rFonts w:cs="Arial"/>
                <w:b/>
                <w:i/>
              </w:rPr>
              <w:t>2.1.1.1.</w:t>
            </w:r>
          </w:p>
        </w:tc>
        <w:tc>
          <w:tcPr>
            <w:tcW w:w="1134" w:type="dxa"/>
          </w:tcPr>
          <w:p w14:paraId="390288A5" w14:textId="7428DD79" w:rsidR="00783CCA" w:rsidRPr="005D4644" w:rsidRDefault="00783CCA" w:rsidP="005D4644">
            <w:pPr>
              <w:spacing w:before="10" w:after="10"/>
              <w:ind w:left="100" w:right="100"/>
              <w:jc w:val="left"/>
              <w:rPr>
                <w:rFonts w:cs="Arial"/>
              </w:rPr>
            </w:pPr>
          </w:p>
        </w:tc>
        <w:tc>
          <w:tcPr>
            <w:tcW w:w="4678" w:type="dxa"/>
          </w:tcPr>
          <w:p w14:paraId="314105D2" w14:textId="77777777" w:rsidR="00783CCA" w:rsidRPr="005D4644" w:rsidRDefault="00783CCA" w:rsidP="005D4644">
            <w:pPr>
              <w:pStyle w:val="pqiTabBody"/>
              <w:ind w:left="93"/>
              <w:rPr>
                <w:rFonts w:cs="Arial"/>
                <w:color w:val="0000FF"/>
              </w:rPr>
            </w:pPr>
            <w:r w:rsidRPr="005D4644">
              <w:rPr>
                <w:rFonts w:cs="Arial"/>
                <w:b/>
              </w:rPr>
              <w:t>Lista dokumentów wymaganych</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ListaDokumentowWymaganych</w:t>
            </w:r>
            <w:proofErr w:type="spellEnd"/>
          </w:p>
        </w:tc>
        <w:tc>
          <w:tcPr>
            <w:tcW w:w="1701" w:type="dxa"/>
          </w:tcPr>
          <w:p w14:paraId="26892800" w14:textId="77777777" w:rsidR="00783CCA" w:rsidRPr="005D4644" w:rsidRDefault="00783CCA" w:rsidP="005D4644">
            <w:pPr>
              <w:jc w:val="left"/>
              <w:rPr>
                <w:rFonts w:cs="Arial"/>
                <w:b/>
              </w:rPr>
            </w:pPr>
            <w:r w:rsidRPr="005D4644">
              <w:rPr>
                <w:rFonts w:cs="Arial"/>
                <w:b/>
              </w:rPr>
              <w:t>O</w:t>
            </w:r>
          </w:p>
        </w:tc>
        <w:tc>
          <w:tcPr>
            <w:tcW w:w="1276" w:type="dxa"/>
          </w:tcPr>
          <w:p w14:paraId="76D05240" w14:textId="77777777" w:rsidR="00783CCA" w:rsidRPr="005D4644" w:rsidRDefault="00783CCA" w:rsidP="005D4644">
            <w:pPr>
              <w:jc w:val="left"/>
              <w:rPr>
                <w:rFonts w:cs="Arial"/>
              </w:rPr>
            </w:pPr>
          </w:p>
        </w:tc>
        <w:tc>
          <w:tcPr>
            <w:tcW w:w="2126" w:type="dxa"/>
          </w:tcPr>
          <w:p w14:paraId="30F061AE" w14:textId="77777777" w:rsidR="00783CCA" w:rsidRPr="005D4644" w:rsidRDefault="00783CCA" w:rsidP="005D4644">
            <w:pPr>
              <w:spacing w:before="10" w:after="10"/>
              <w:ind w:left="100" w:right="100"/>
              <w:jc w:val="left"/>
              <w:rPr>
                <w:rFonts w:cs="Arial"/>
              </w:rPr>
            </w:pPr>
          </w:p>
        </w:tc>
        <w:tc>
          <w:tcPr>
            <w:tcW w:w="1526" w:type="dxa"/>
          </w:tcPr>
          <w:p w14:paraId="10E01094"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4C55F566" w14:textId="77777777" w:rsidR="00783CCA" w:rsidRPr="005D4644" w:rsidRDefault="00783CCA" w:rsidP="005D4644">
            <w:pPr>
              <w:spacing w:before="10" w:after="10"/>
              <w:ind w:left="100" w:right="100"/>
              <w:jc w:val="left"/>
              <w:rPr>
                <w:rFonts w:cs="Arial"/>
                <w:b/>
              </w:rPr>
            </w:pPr>
          </w:p>
        </w:tc>
      </w:tr>
      <w:tr w:rsidR="00783CCA" w:rsidRPr="005D4644" w14:paraId="549A82C0" w14:textId="18B41B94" w:rsidTr="003C7C99">
        <w:tc>
          <w:tcPr>
            <w:tcW w:w="1129" w:type="dxa"/>
          </w:tcPr>
          <w:p w14:paraId="266914C6" w14:textId="77777777" w:rsidR="00783CCA" w:rsidRPr="005D4644" w:rsidRDefault="00783CCA" w:rsidP="005D4644">
            <w:pPr>
              <w:spacing w:before="10" w:after="10"/>
              <w:ind w:left="100" w:right="100"/>
              <w:jc w:val="left"/>
              <w:rPr>
                <w:rFonts w:cs="Arial"/>
              </w:rPr>
            </w:pPr>
            <w:r w:rsidRPr="005D4644">
              <w:rPr>
                <w:rFonts w:cs="Arial"/>
                <w:b/>
                <w:i/>
              </w:rPr>
              <w:t>2.1.1.1.1.</w:t>
            </w:r>
          </w:p>
        </w:tc>
        <w:tc>
          <w:tcPr>
            <w:tcW w:w="1134" w:type="dxa"/>
          </w:tcPr>
          <w:p w14:paraId="400F8741" w14:textId="013D4412" w:rsidR="00783CCA" w:rsidRPr="005D4644" w:rsidRDefault="00783CCA" w:rsidP="005D4644">
            <w:pPr>
              <w:spacing w:before="10" w:after="10"/>
              <w:ind w:left="100" w:right="100"/>
              <w:jc w:val="left"/>
              <w:rPr>
                <w:rFonts w:cs="Arial"/>
              </w:rPr>
            </w:pPr>
          </w:p>
        </w:tc>
        <w:tc>
          <w:tcPr>
            <w:tcW w:w="4678" w:type="dxa"/>
          </w:tcPr>
          <w:p w14:paraId="2EC4B0FD" w14:textId="77777777" w:rsidR="00783CCA" w:rsidRPr="005D4644" w:rsidRDefault="00783CCA" w:rsidP="005D4644">
            <w:pPr>
              <w:pStyle w:val="pqiTabBody"/>
              <w:ind w:left="93"/>
              <w:rPr>
                <w:rFonts w:cs="Arial"/>
                <w:color w:val="0000FF"/>
              </w:rPr>
            </w:pPr>
            <w:r w:rsidRPr="005D4644">
              <w:rPr>
                <w:rFonts w:cs="Arial"/>
                <w:b/>
              </w:rPr>
              <w:t>Dokument wymagany</w:t>
            </w:r>
            <w:r w:rsidRPr="005D4644">
              <w:rPr>
                <w:rFonts w:cs="Arial"/>
                <w:color w:val="0000FF"/>
              </w:rPr>
              <w:t xml:space="preserve"> SAT100/DaneAwizacji/ListaTowarow/Towar/ListaDokumentowWymaganych/DokumentWymagany</w:t>
            </w:r>
          </w:p>
        </w:tc>
        <w:tc>
          <w:tcPr>
            <w:tcW w:w="1701" w:type="dxa"/>
          </w:tcPr>
          <w:p w14:paraId="4AC6B4B9" w14:textId="77777777" w:rsidR="00783CCA" w:rsidRPr="005D4644" w:rsidRDefault="00783CCA" w:rsidP="005D4644">
            <w:pPr>
              <w:jc w:val="left"/>
              <w:rPr>
                <w:rFonts w:cs="Arial"/>
                <w:b/>
              </w:rPr>
            </w:pPr>
            <w:r w:rsidRPr="005D4644">
              <w:rPr>
                <w:rFonts w:cs="Arial"/>
                <w:b/>
              </w:rPr>
              <w:t>R</w:t>
            </w:r>
          </w:p>
        </w:tc>
        <w:tc>
          <w:tcPr>
            <w:tcW w:w="1276" w:type="dxa"/>
          </w:tcPr>
          <w:p w14:paraId="440FFCBE" w14:textId="77777777" w:rsidR="00783CCA" w:rsidRPr="005D4644" w:rsidRDefault="00783CCA" w:rsidP="005D4644">
            <w:pPr>
              <w:jc w:val="left"/>
              <w:rPr>
                <w:rFonts w:cs="Arial"/>
              </w:rPr>
            </w:pPr>
          </w:p>
        </w:tc>
        <w:tc>
          <w:tcPr>
            <w:tcW w:w="2126" w:type="dxa"/>
          </w:tcPr>
          <w:p w14:paraId="345FCF34" w14:textId="77777777" w:rsidR="00783CCA" w:rsidRPr="005D4644" w:rsidRDefault="00783CCA" w:rsidP="005D4644">
            <w:pPr>
              <w:spacing w:before="10" w:after="10"/>
              <w:ind w:left="100" w:right="100"/>
              <w:jc w:val="left"/>
              <w:rPr>
                <w:rFonts w:cs="Arial"/>
              </w:rPr>
            </w:pPr>
          </w:p>
        </w:tc>
        <w:tc>
          <w:tcPr>
            <w:tcW w:w="1526" w:type="dxa"/>
          </w:tcPr>
          <w:p w14:paraId="5A9CD0FC" w14:textId="77777777" w:rsidR="00783CCA" w:rsidRPr="005D4644" w:rsidRDefault="00783CCA" w:rsidP="005D4644">
            <w:pPr>
              <w:spacing w:before="10" w:after="10"/>
              <w:ind w:left="100" w:right="100"/>
              <w:jc w:val="left"/>
              <w:rPr>
                <w:rFonts w:cs="Arial"/>
              </w:rPr>
            </w:pPr>
            <w:r w:rsidRPr="005D4644">
              <w:rPr>
                <w:rFonts w:cs="Arial"/>
                <w:b/>
              </w:rPr>
              <w:t>x</w:t>
            </w:r>
          </w:p>
        </w:tc>
        <w:tc>
          <w:tcPr>
            <w:tcW w:w="1096" w:type="dxa"/>
          </w:tcPr>
          <w:p w14:paraId="5092C838" w14:textId="77777777" w:rsidR="00783CCA" w:rsidRPr="005D4644" w:rsidRDefault="00783CCA" w:rsidP="005D4644">
            <w:pPr>
              <w:spacing w:before="10" w:after="10"/>
              <w:ind w:left="100" w:right="100"/>
              <w:jc w:val="left"/>
              <w:rPr>
                <w:rFonts w:cs="Arial"/>
                <w:b/>
              </w:rPr>
            </w:pPr>
          </w:p>
        </w:tc>
      </w:tr>
      <w:tr w:rsidR="00AA49C7" w:rsidRPr="005D4644" w14:paraId="26E3A7F9" w14:textId="2A17E2D0" w:rsidTr="003C7C99">
        <w:tc>
          <w:tcPr>
            <w:tcW w:w="1129" w:type="dxa"/>
          </w:tcPr>
          <w:p w14:paraId="1D02C38A" w14:textId="77777777" w:rsidR="00AA49C7" w:rsidRPr="005D4644" w:rsidRDefault="00AA49C7" w:rsidP="005D4644">
            <w:pPr>
              <w:jc w:val="left"/>
              <w:rPr>
                <w:rFonts w:cs="Arial"/>
              </w:rPr>
            </w:pPr>
          </w:p>
        </w:tc>
        <w:tc>
          <w:tcPr>
            <w:tcW w:w="1134" w:type="dxa"/>
          </w:tcPr>
          <w:p w14:paraId="0E145802"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3D80F428" w14:textId="77777777" w:rsidR="00AA49C7" w:rsidRPr="005D4644" w:rsidRDefault="00AA49C7" w:rsidP="005D4644">
            <w:pPr>
              <w:pStyle w:val="pqiTabBody"/>
              <w:ind w:left="93"/>
              <w:rPr>
                <w:rFonts w:cs="Arial"/>
                <w:color w:val="0000FF"/>
              </w:rPr>
            </w:pPr>
            <w:r w:rsidRPr="005D4644">
              <w:rPr>
                <w:rFonts w:cs="Arial"/>
                <w:b/>
              </w:rPr>
              <w:t>Identyfikator pozycji</w:t>
            </w:r>
            <w:r w:rsidRPr="005D4644">
              <w:rPr>
                <w:rFonts w:cs="Arial"/>
                <w:color w:val="0000FF"/>
              </w:rPr>
              <w:t xml:space="preserve"> SAT100/DaneAwizacji/ListaTowarow/Towar/ListaDokumentowWymaganych/DokumentWymagany/PozId</w:t>
            </w:r>
          </w:p>
        </w:tc>
        <w:tc>
          <w:tcPr>
            <w:tcW w:w="1701" w:type="dxa"/>
          </w:tcPr>
          <w:p w14:paraId="17237B8D" w14:textId="77777777" w:rsidR="00AA49C7" w:rsidRPr="005D4644" w:rsidRDefault="00AA49C7" w:rsidP="005D4644">
            <w:pPr>
              <w:jc w:val="left"/>
              <w:rPr>
                <w:rFonts w:cs="Arial"/>
                <w:b/>
              </w:rPr>
            </w:pPr>
            <w:r w:rsidRPr="005D4644">
              <w:rPr>
                <w:rFonts w:cs="Arial"/>
                <w:b/>
              </w:rPr>
              <w:t>R</w:t>
            </w:r>
          </w:p>
        </w:tc>
        <w:tc>
          <w:tcPr>
            <w:tcW w:w="1276" w:type="dxa"/>
          </w:tcPr>
          <w:p w14:paraId="47477B9B" w14:textId="77777777" w:rsidR="00AA49C7" w:rsidRPr="005D4644" w:rsidRDefault="00AA49C7" w:rsidP="005D4644">
            <w:pPr>
              <w:jc w:val="left"/>
              <w:rPr>
                <w:rFonts w:cs="Arial"/>
              </w:rPr>
            </w:pPr>
          </w:p>
        </w:tc>
        <w:tc>
          <w:tcPr>
            <w:tcW w:w="2126" w:type="dxa"/>
          </w:tcPr>
          <w:p w14:paraId="0E8B4C26" w14:textId="77777777" w:rsidR="00703840" w:rsidRPr="005D4644" w:rsidRDefault="00AA49C7" w:rsidP="005D4644">
            <w:pPr>
              <w:spacing w:before="10" w:after="10"/>
              <w:ind w:left="100" w:right="100"/>
              <w:jc w:val="left"/>
              <w:rPr>
                <w:rFonts w:cs="Arial"/>
              </w:rPr>
            </w:pPr>
            <w:r w:rsidRPr="005D4644">
              <w:rPr>
                <w:rFonts w:cs="Arial"/>
              </w:rPr>
              <w:t>Numer pozycji w dokumencie</w:t>
            </w:r>
            <w:r w:rsidR="00703840" w:rsidRPr="005D4644">
              <w:rPr>
                <w:rFonts w:cs="Arial"/>
              </w:rPr>
              <w:t>.</w:t>
            </w:r>
          </w:p>
          <w:p w14:paraId="1C5DC9AB" w14:textId="75385E6C" w:rsidR="00AA49C7" w:rsidRPr="005D4644" w:rsidRDefault="00703840" w:rsidP="005D4644">
            <w:pPr>
              <w:spacing w:before="10" w:after="10"/>
              <w:ind w:left="100" w:right="100"/>
              <w:jc w:val="left"/>
              <w:rPr>
                <w:rFonts w:cs="Arial"/>
              </w:rPr>
            </w:pPr>
            <w:r w:rsidRPr="005D4644">
              <w:rPr>
                <w:rFonts w:cs="Arial"/>
              </w:rPr>
              <w:t>Wartości od 1</w:t>
            </w:r>
          </w:p>
        </w:tc>
        <w:tc>
          <w:tcPr>
            <w:tcW w:w="1526" w:type="dxa"/>
          </w:tcPr>
          <w:p w14:paraId="550E6F39" w14:textId="61F5506D" w:rsidR="00AA49C7" w:rsidRPr="005D4644" w:rsidRDefault="00AA49C7" w:rsidP="005D4644">
            <w:pPr>
              <w:spacing w:before="10" w:after="10"/>
              <w:ind w:left="100" w:right="100"/>
              <w:jc w:val="left"/>
              <w:rPr>
                <w:rFonts w:cs="Arial"/>
              </w:rPr>
            </w:pPr>
            <w:r w:rsidRPr="005D4644">
              <w:rPr>
                <w:rFonts w:cs="Arial"/>
              </w:rPr>
              <w:t>n</w:t>
            </w:r>
          </w:p>
        </w:tc>
        <w:tc>
          <w:tcPr>
            <w:tcW w:w="1096" w:type="dxa"/>
          </w:tcPr>
          <w:p w14:paraId="71651090" w14:textId="77777777" w:rsidR="00AA49C7" w:rsidRPr="005D4644" w:rsidRDefault="00AA49C7" w:rsidP="005D4644">
            <w:pPr>
              <w:spacing w:before="10" w:after="10"/>
              <w:ind w:left="100" w:right="100"/>
              <w:jc w:val="left"/>
              <w:rPr>
                <w:rFonts w:cs="Arial"/>
              </w:rPr>
            </w:pPr>
          </w:p>
        </w:tc>
      </w:tr>
      <w:tr w:rsidR="00AA49C7" w:rsidRPr="005D4644" w14:paraId="214EE507" w14:textId="4D395DB2" w:rsidTr="003C7C99">
        <w:tc>
          <w:tcPr>
            <w:tcW w:w="1129" w:type="dxa"/>
          </w:tcPr>
          <w:p w14:paraId="63B8FCFB" w14:textId="77777777" w:rsidR="00AA49C7" w:rsidRPr="005D4644" w:rsidRDefault="00AA49C7" w:rsidP="005D4644">
            <w:pPr>
              <w:jc w:val="left"/>
              <w:rPr>
                <w:rFonts w:cs="Arial"/>
              </w:rPr>
            </w:pPr>
          </w:p>
        </w:tc>
        <w:tc>
          <w:tcPr>
            <w:tcW w:w="1134" w:type="dxa"/>
          </w:tcPr>
          <w:p w14:paraId="4ACE1BD3"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600E440B" w14:textId="77777777" w:rsidR="00AA49C7" w:rsidRPr="005D4644" w:rsidRDefault="00AA49C7" w:rsidP="005D4644">
            <w:pPr>
              <w:pStyle w:val="pqiTabBody"/>
              <w:ind w:left="93"/>
              <w:rPr>
                <w:rFonts w:cs="Arial"/>
                <w:color w:val="0000FF"/>
              </w:rPr>
            </w:pPr>
            <w:r w:rsidRPr="005D4644">
              <w:rPr>
                <w:rFonts w:cs="Arial"/>
                <w:b/>
              </w:rPr>
              <w:t>Kod dokumentu</w:t>
            </w:r>
            <w:r w:rsidRPr="005D4644">
              <w:rPr>
                <w:rFonts w:cs="Arial"/>
                <w:color w:val="0000FF"/>
              </w:rPr>
              <w:t xml:space="preserve"> SAT100/DaneAwizacji/ListaTowarow/Towar/ListaDokumentowWymaganych/DokumentWymagany/Kod</w:t>
            </w:r>
          </w:p>
        </w:tc>
        <w:tc>
          <w:tcPr>
            <w:tcW w:w="1701" w:type="dxa"/>
          </w:tcPr>
          <w:p w14:paraId="1E554466" w14:textId="77777777" w:rsidR="00AA49C7" w:rsidRPr="005D4644" w:rsidRDefault="00AA49C7" w:rsidP="005D4644">
            <w:pPr>
              <w:jc w:val="left"/>
              <w:rPr>
                <w:rFonts w:cs="Arial"/>
                <w:b/>
              </w:rPr>
            </w:pPr>
            <w:r w:rsidRPr="005D4644">
              <w:rPr>
                <w:rFonts w:cs="Arial"/>
                <w:b/>
              </w:rPr>
              <w:t>R</w:t>
            </w:r>
          </w:p>
        </w:tc>
        <w:tc>
          <w:tcPr>
            <w:tcW w:w="1276" w:type="dxa"/>
          </w:tcPr>
          <w:p w14:paraId="482DADD5" w14:textId="77777777" w:rsidR="00AA49C7" w:rsidRPr="005D4644" w:rsidRDefault="00AA49C7" w:rsidP="005D4644">
            <w:pPr>
              <w:jc w:val="left"/>
              <w:rPr>
                <w:rFonts w:cs="Arial"/>
              </w:rPr>
            </w:pPr>
          </w:p>
        </w:tc>
        <w:tc>
          <w:tcPr>
            <w:tcW w:w="2126" w:type="dxa"/>
          </w:tcPr>
          <w:p w14:paraId="1B72A7BD" w14:textId="77777777" w:rsidR="00AA49C7" w:rsidRPr="005D4644" w:rsidRDefault="00AA49C7" w:rsidP="005D4644">
            <w:pPr>
              <w:spacing w:before="10" w:after="10"/>
              <w:ind w:left="100" w:right="100"/>
              <w:jc w:val="left"/>
              <w:rPr>
                <w:rFonts w:cs="Arial"/>
              </w:rPr>
            </w:pPr>
            <w:r w:rsidRPr="005D4644">
              <w:rPr>
                <w:rFonts w:cs="Arial"/>
              </w:rPr>
              <w:t>Wartość ze słownika: 034 Kody dokumentów wymaganych</w:t>
            </w:r>
          </w:p>
        </w:tc>
        <w:tc>
          <w:tcPr>
            <w:tcW w:w="1526" w:type="dxa"/>
          </w:tcPr>
          <w:p w14:paraId="1899AB98" w14:textId="1143658B"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..4</w:t>
            </w:r>
          </w:p>
        </w:tc>
        <w:tc>
          <w:tcPr>
            <w:tcW w:w="1096" w:type="dxa"/>
          </w:tcPr>
          <w:p w14:paraId="2CCC5965" w14:textId="77777777" w:rsidR="00AA49C7" w:rsidRPr="005D4644" w:rsidRDefault="00AA49C7" w:rsidP="005D4644">
            <w:pPr>
              <w:spacing w:before="10" w:after="10"/>
              <w:ind w:left="100" w:right="100"/>
              <w:jc w:val="left"/>
              <w:rPr>
                <w:rFonts w:cs="Arial"/>
              </w:rPr>
            </w:pPr>
          </w:p>
        </w:tc>
      </w:tr>
      <w:tr w:rsidR="00AA49C7" w:rsidRPr="005D4644" w14:paraId="3BE80EF8" w14:textId="368E4877" w:rsidTr="003C7C99">
        <w:tc>
          <w:tcPr>
            <w:tcW w:w="1129" w:type="dxa"/>
          </w:tcPr>
          <w:p w14:paraId="1609DC73" w14:textId="77777777" w:rsidR="00AA49C7" w:rsidRPr="005D4644" w:rsidRDefault="00AA49C7" w:rsidP="005D4644">
            <w:pPr>
              <w:jc w:val="left"/>
              <w:rPr>
                <w:rFonts w:cs="Arial"/>
              </w:rPr>
            </w:pPr>
          </w:p>
        </w:tc>
        <w:tc>
          <w:tcPr>
            <w:tcW w:w="1134" w:type="dxa"/>
          </w:tcPr>
          <w:p w14:paraId="135ADA48" w14:textId="77777777" w:rsidR="00AA49C7" w:rsidRPr="005D4644" w:rsidRDefault="00AA49C7" w:rsidP="005D4644">
            <w:pPr>
              <w:spacing w:before="10" w:after="10"/>
              <w:ind w:left="100" w:right="100"/>
              <w:jc w:val="left"/>
              <w:rPr>
                <w:rFonts w:cs="Arial"/>
              </w:rPr>
            </w:pPr>
            <w:r w:rsidRPr="005D4644">
              <w:rPr>
                <w:rFonts w:cs="Arial"/>
              </w:rPr>
              <w:t>c</w:t>
            </w:r>
          </w:p>
        </w:tc>
        <w:tc>
          <w:tcPr>
            <w:tcW w:w="4678" w:type="dxa"/>
          </w:tcPr>
          <w:p w14:paraId="1F74BFF8" w14:textId="77777777" w:rsidR="00AA49C7" w:rsidRPr="005D4644" w:rsidRDefault="00AA49C7" w:rsidP="005D4644">
            <w:pPr>
              <w:pStyle w:val="pqiTabBody"/>
              <w:ind w:left="93"/>
              <w:rPr>
                <w:rFonts w:cs="Arial"/>
                <w:color w:val="0000FF"/>
              </w:rPr>
            </w:pPr>
            <w:r w:rsidRPr="005D4644">
              <w:rPr>
                <w:rFonts w:cs="Arial"/>
                <w:b/>
              </w:rPr>
              <w:t>Numer dokumentu</w:t>
            </w:r>
            <w:r w:rsidRPr="005D4644">
              <w:rPr>
                <w:rFonts w:cs="Arial"/>
                <w:color w:val="0000FF"/>
              </w:rPr>
              <w:t xml:space="preserve"> SAT100/DaneAwizacji/ListaTowarow/Towar/ListaDokumentowWymaganych/DokumentWymagany/Nr</w:t>
            </w:r>
          </w:p>
        </w:tc>
        <w:tc>
          <w:tcPr>
            <w:tcW w:w="1701" w:type="dxa"/>
          </w:tcPr>
          <w:p w14:paraId="5CF54F54" w14:textId="77777777" w:rsidR="00AA49C7" w:rsidRPr="005D4644" w:rsidRDefault="00AA49C7" w:rsidP="005D4644">
            <w:pPr>
              <w:jc w:val="left"/>
              <w:rPr>
                <w:rFonts w:cs="Arial"/>
                <w:b/>
              </w:rPr>
            </w:pPr>
            <w:r w:rsidRPr="005D4644">
              <w:rPr>
                <w:rFonts w:cs="Arial"/>
                <w:b/>
              </w:rPr>
              <w:t>R</w:t>
            </w:r>
          </w:p>
        </w:tc>
        <w:tc>
          <w:tcPr>
            <w:tcW w:w="1276" w:type="dxa"/>
          </w:tcPr>
          <w:p w14:paraId="49F1393C" w14:textId="77777777" w:rsidR="00AA49C7" w:rsidRPr="005D4644" w:rsidRDefault="00AA49C7" w:rsidP="005D4644">
            <w:pPr>
              <w:jc w:val="left"/>
              <w:rPr>
                <w:rFonts w:cs="Arial"/>
              </w:rPr>
            </w:pPr>
          </w:p>
        </w:tc>
        <w:tc>
          <w:tcPr>
            <w:tcW w:w="2126" w:type="dxa"/>
          </w:tcPr>
          <w:p w14:paraId="462D85F8" w14:textId="77777777" w:rsidR="00AA49C7" w:rsidRPr="005D4644" w:rsidRDefault="00AA49C7" w:rsidP="005D4644">
            <w:pPr>
              <w:spacing w:before="10" w:after="10"/>
              <w:ind w:left="100" w:right="100"/>
              <w:jc w:val="left"/>
              <w:rPr>
                <w:rFonts w:cs="Arial"/>
              </w:rPr>
            </w:pPr>
          </w:p>
        </w:tc>
        <w:tc>
          <w:tcPr>
            <w:tcW w:w="1526" w:type="dxa"/>
          </w:tcPr>
          <w:p w14:paraId="5B794665" w14:textId="619B3D77"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..35</w:t>
            </w:r>
          </w:p>
        </w:tc>
        <w:tc>
          <w:tcPr>
            <w:tcW w:w="1096" w:type="dxa"/>
          </w:tcPr>
          <w:p w14:paraId="0B7ECFBB" w14:textId="77777777" w:rsidR="00AA49C7" w:rsidRPr="005D4644" w:rsidRDefault="00AA49C7" w:rsidP="005D4644">
            <w:pPr>
              <w:spacing w:before="10" w:after="10"/>
              <w:ind w:left="100" w:right="100"/>
              <w:jc w:val="left"/>
              <w:rPr>
                <w:rFonts w:cs="Arial"/>
              </w:rPr>
            </w:pPr>
          </w:p>
        </w:tc>
      </w:tr>
      <w:tr w:rsidR="00AA49C7" w:rsidRPr="005D4644" w14:paraId="36E67108" w14:textId="1AF3EBE3" w:rsidTr="003C7C99">
        <w:tc>
          <w:tcPr>
            <w:tcW w:w="1129" w:type="dxa"/>
          </w:tcPr>
          <w:p w14:paraId="33C170BD" w14:textId="77777777" w:rsidR="00AA49C7" w:rsidRPr="005D4644" w:rsidRDefault="00AA49C7" w:rsidP="005D4644">
            <w:pPr>
              <w:jc w:val="left"/>
              <w:rPr>
                <w:rFonts w:cs="Arial"/>
              </w:rPr>
            </w:pPr>
          </w:p>
        </w:tc>
        <w:tc>
          <w:tcPr>
            <w:tcW w:w="1134" w:type="dxa"/>
          </w:tcPr>
          <w:p w14:paraId="1F0ED4EF" w14:textId="77777777" w:rsidR="00AA49C7" w:rsidRPr="005D4644" w:rsidRDefault="00AA49C7" w:rsidP="005D4644">
            <w:pPr>
              <w:spacing w:before="10" w:after="10"/>
              <w:ind w:left="100" w:right="100"/>
              <w:jc w:val="left"/>
              <w:rPr>
                <w:rFonts w:cs="Arial"/>
              </w:rPr>
            </w:pPr>
            <w:r w:rsidRPr="005D4644">
              <w:rPr>
                <w:rFonts w:cs="Arial"/>
              </w:rPr>
              <w:t>d</w:t>
            </w:r>
          </w:p>
        </w:tc>
        <w:tc>
          <w:tcPr>
            <w:tcW w:w="4678" w:type="dxa"/>
          </w:tcPr>
          <w:p w14:paraId="170B993D" w14:textId="77777777" w:rsidR="00AA49C7" w:rsidRPr="005D4644" w:rsidRDefault="00AA49C7" w:rsidP="005D4644">
            <w:pPr>
              <w:pStyle w:val="pqiTabBody"/>
              <w:ind w:left="93"/>
              <w:rPr>
                <w:rFonts w:cs="Arial"/>
                <w:color w:val="0000FF"/>
              </w:rPr>
            </w:pPr>
            <w:r w:rsidRPr="005D4644">
              <w:rPr>
                <w:rFonts w:cs="Arial"/>
                <w:b/>
              </w:rPr>
              <w:t>Uwagi</w:t>
            </w:r>
            <w:r w:rsidRPr="005D4644">
              <w:rPr>
                <w:rFonts w:cs="Arial"/>
                <w:color w:val="0000FF"/>
              </w:rPr>
              <w:t xml:space="preserve"> SAT100/DaneAwizacji/ListaTowarow/Towar/ListaDokumentowWymaganych/DokumentWymagany/Uwagi</w:t>
            </w:r>
          </w:p>
        </w:tc>
        <w:tc>
          <w:tcPr>
            <w:tcW w:w="1701" w:type="dxa"/>
          </w:tcPr>
          <w:p w14:paraId="3302666B" w14:textId="77777777" w:rsidR="00AA49C7" w:rsidRPr="005D4644" w:rsidRDefault="00AA49C7" w:rsidP="005D4644">
            <w:pPr>
              <w:jc w:val="left"/>
              <w:rPr>
                <w:rFonts w:cs="Arial"/>
                <w:b/>
              </w:rPr>
            </w:pPr>
            <w:r w:rsidRPr="005D4644">
              <w:rPr>
                <w:rFonts w:cs="Arial"/>
                <w:b/>
              </w:rPr>
              <w:t>O</w:t>
            </w:r>
          </w:p>
        </w:tc>
        <w:tc>
          <w:tcPr>
            <w:tcW w:w="1276" w:type="dxa"/>
          </w:tcPr>
          <w:p w14:paraId="7E1FE59E" w14:textId="77777777" w:rsidR="00AA49C7" w:rsidRPr="005D4644" w:rsidRDefault="00AA49C7" w:rsidP="005D4644">
            <w:pPr>
              <w:jc w:val="left"/>
              <w:rPr>
                <w:rFonts w:cs="Arial"/>
              </w:rPr>
            </w:pPr>
          </w:p>
        </w:tc>
        <w:tc>
          <w:tcPr>
            <w:tcW w:w="2126" w:type="dxa"/>
          </w:tcPr>
          <w:p w14:paraId="28B8DAEE" w14:textId="77777777" w:rsidR="00AA49C7" w:rsidRPr="005D4644" w:rsidRDefault="00AA49C7" w:rsidP="005D4644">
            <w:pPr>
              <w:spacing w:before="10" w:after="10"/>
              <w:ind w:left="100" w:right="100"/>
              <w:jc w:val="left"/>
              <w:rPr>
                <w:rFonts w:cs="Arial"/>
              </w:rPr>
            </w:pPr>
          </w:p>
        </w:tc>
        <w:tc>
          <w:tcPr>
            <w:tcW w:w="1526" w:type="dxa"/>
          </w:tcPr>
          <w:p w14:paraId="56B3B21A" w14:textId="1B91F25F"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..256</w:t>
            </w:r>
          </w:p>
        </w:tc>
        <w:tc>
          <w:tcPr>
            <w:tcW w:w="1096" w:type="dxa"/>
          </w:tcPr>
          <w:p w14:paraId="1AAD2AB9" w14:textId="77777777" w:rsidR="00AA49C7" w:rsidRPr="005D4644" w:rsidRDefault="00AA49C7" w:rsidP="005D4644">
            <w:pPr>
              <w:spacing w:before="10" w:after="10"/>
              <w:ind w:left="100" w:right="100"/>
              <w:jc w:val="left"/>
              <w:rPr>
                <w:rFonts w:cs="Arial"/>
              </w:rPr>
            </w:pPr>
          </w:p>
        </w:tc>
      </w:tr>
      <w:tr w:rsidR="00783CCA" w:rsidRPr="005D4644" w14:paraId="0E341F69" w14:textId="004CCB16" w:rsidTr="003C7C99">
        <w:tc>
          <w:tcPr>
            <w:tcW w:w="1129" w:type="dxa"/>
          </w:tcPr>
          <w:p w14:paraId="0B1C4568" w14:textId="77777777" w:rsidR="00783CCA" w:rsidRPr="005D4644" w:rsidRDefault="00783CCA" w:rsidP="005D4644">
            <w:pPr>
              <w:spacing w:before="10" w:after="10"/>
              <w:ind w:left="100" w:right="100"/>
              <w:jc w:val="left"/>
              <w:rPr>
                <w:rFonts w:cs="Arial"/>
              </w:rPr>
            </w:pPr>
            <w:r w:rsidRPr="005D4644">
              <w:rPr>
                <w:rFonts w:cs="Arial"/>
                <w:b/>
                <w:i/>
              </w:rPr>
              <w:lastRenderedPageBreak/>
              <w:t>2.1.1.2.</w:t>
            </w:r>
          </w:p>
        </w:tc>
        <w:tc>
          <w:tcPr>
            <w:tcW w:w="1134" w:type="dxa"/>
          </w:tcPr>
          <w:p w14:paraId="7B915E73" w14:textId="1F39E53E" w:rsidR="00783CCA" w:rsidRPr="005D4644" w:rsidRDefault="00783CCA" w:rsidP="005D4644">
            <w:pPr>
              <w:spacing w:before="10" w:after="10"/>
              <w:ind w:left="100" w:right="100"/>
              <w:jc w:val="left"/>
              <w:rPr>
                <w:rFonts w:cs="Arial"/>
              </w:rPr>
            </w:pPr>
          </w:p>
        </w:tc>
        <w:tc>
          <w:tcPr>
            <w:tcW w:w="4678" w:type="dxa"/>
          </w:tcPr>
          <w:p w14:paraId="12E167C1" w14:textId="77777777" w:rsidR="00783CCA" w:rsidRPr="005D4644" w:rsidRDefault="00783CCA" w:rsidP="005D4644">
            <w:pPr>
              <w:pStyle w:val="pqiTabBody"/>
              <w:ind w:left="93"/>
              <w:rPr>
                <w:rFonts w:cs="Arial"/>
                <w:color w:val="0000FF"/>
              </w:rPr>
            </w:pPr>
            <w:r w:rsidRPr="005D4644">
              <w:rPr>
                <w:rFonts w:cs="Arial"/>
                <w:b/>
              </w:rPr>
              <w:t>Nadawca</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w:t>
            </w:r>
          </w:p>
        </w:tc>
        <w:tc>
          <w:tcPr>
            <w:tcW w:w="1701" w:type="dxa"/>
          </w:tcPr>
          <w:p w14:paraId="6C5601E5" w14:textId="77777777" w:rsidR="00783CCA" w:rsidRPr="005D4644" w:rsidRDefault="00783CCA" w:rsidP="005D4644">
            <w:pPr>
              <w:jc w:val="left"/>
              <w:rPr>
                <w:rFonts w:cs="Arial"/>
                <w:b/>
              </w:rPr>
            </w:pPr>
            <w:r w:rsidRPr="005D4644">
              <w:rPr>
                <w:rFonts w:cs="Arial"/>
                <w:b/>
              </w:rPr>
              <w:t>O</w:t>
            </w:r>
          </w:p>
        </w:tc>
        <w:tc>
          <w:tcPr>
            <w:tcW w:w="1276" w:type="dxa"/>
          </w:tcPr>
          <w:p w14:paraId="3A93A388" w14:textId="77777777" w:rsidR="00783CCA" w:rsidRPr="005D4644" w:rsidRDefault="00783CCA" w:rsidP="005D4644">
            <w:pPr>
              <w:jc w:val="left"/>
              <w:rPr>
                <w:rFonts w:cs="Arial"/>
              </w:rPr>
            </w:pPr>
          </w:p>
        </w:tc>
        <w:tc>
          <w:tcPr>
            <w:tcW w:w="2126" w:type="dxa"/>
          </w:tcPr>
          <w:p w14:paraId="4CF55D44" w14:textId="77777777" w:rsidR="00783CCA" w:rsidRPr="005D4644" w:rsidRDefault="00783CCA" w:rsidP="005D4644">
            <w:pPr>
              <w:spacing w:before="10" w:after="10"/>
              <w:ind w:left="100" w:right="100"/>
              <w:jc w:val="left"/>
              <w:rPr>
                <w:rFonts w:cs="Arial"/>
              </w:rPr>
            </w:pPr>
          </w:p>
        </w:tc>
        <w:tc>
          <w:tcPr>
            <w:tcW w:w="1526" w:type="dxa"/>
          </w:tcPr>
          <w:p w14:paraId="7C07D0C4"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1D17B03C" w14:textId="77777777" w:rsidR="00783CCA" w:rsidRPr="005D4644" w:rsidRDefault="00783CCA" w:rsidP="005D4644">
            <w:pPr>
              <w:spacing w:before="10" w:after="10"/>
              <w:ind w:left="100" w:right="100"/>
              <w:jc w:val="left"/>
              <w:rPr>
                <w:rFonts w:cs="Arial"/>
                <w:b/>
              </w:rPr>
            </w:pPr>
          </w:p>
        </w:tc>
      </w:tr>
      <w:tr w:rsidR="00AA49C7" w:rsidRPr="005D4644" w14:paraId="70018C96" w14:textId="30D0ABD7" w:rsidTr="003C7C99">
        <w:tc>
          <w:tcPr>
            <w:tcW w:w="1129" w:type="dxa"/>
          </w:tcPr>
          <w:p w14:paraId="1AAEF622" w14:textId="77777777" w:rsidR="00AA49C7" w:rsidRPr="005D4644" w:rsidRDefault="00AA49C7" w:rsidP="005D4644">
            <w:pPr>
              <w:jc w:val="left"/>
              <w:rPr>
                <w:rFonts w:cs="Arial"/>
              </w:rPr>
            </w:pPr>
          </w:p>
        </w:tc>
        <w:tc>
          <w:tcPr>
            <w:tcW w:w="1134" w:type="dxa"/>
          </w:tcPr>
          <w:p w14:paraId="45253DAF"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40BC396B" w14:textId="77777777" w:rsidR="00AA49C7" w:rsidRPr="005D4644" w:rsidRDefault="00AA49C7" w:rsidP="005D4644">
            <w:pPr>
              <w:pStyle w:val="pqiTabBody"/>
              <w:ind w:left="93"/>
              <w:rPr>
                <w:rFonts w:cs="Arial"/>
                <w:color w:val="0000FF"/>
              </w:rPr>
            </w:pPr>
            <w:r w:rsidRPr="005D4644">
              <w:rPr>
                <w:rFonts w:cs="Arial"/>
                <w:b/>
              </w:rPr>
              <w:t>Nr EORI</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/Towar/Nadawca/EORI</w:t>
            </w:r>
          </w:p>
        </w:tc>
        <w:tc>
          <w:tcPr>
            <w:tcW w:w="1701" w:type="dxa"/>
          </w:tcPr>
          <w:p w14:paraId="0FF3855B" w14:textId="77777777" w:rsidR="00AA49C7" w:rsidRPr="005D4644" w:rsidRDefault="00AA49C7" w:rsidP="005D4644">
            <w:pPr>
              <w:jc w:val="left"/>
              <w:rPr>
                <w:rFonts w:cs="Arial"/>
                <w:b/>
              </w:rPr>
            </w:pPr>
            <w:r w:rsidRPr="005D4644">
              <w:rPr>
                <w:rFonts w:cs="Arial"/>
                <w:b/>
              </w:rPr>
              <w:t>O</w:t>
            </w:r>
          </w:p>
        </w:tc>
        <w:tc>
          <w:tcPr>
            <w:tcW w:w="1276" w:type="dxa"/>
          </w:tcPr>
          <w:p w14:paraId="0C4FB27A" w14:textId="77777777" w:rsidR="00AA49C7" w:rsidRPr="005D4644" w:rsidRDefault="00AA49C7" w:rsidP="005D4644">
            <w:pPr>
              <w:jc w:val="left"/>
              <w:rPr>
                <w:rFonts w:cs="Arial"/>
              </w:rPr>
            </w:pPr>
          </w:p>
        </w:tc>
        <w:tc>
          <w:tcPr>
            <w:tcW w:w="2126" w:type="dxa"/>
          </w:tcPr>
          <w:p w14:paraId="687EB18F" w14:textId="3128D82E" w:rsidR="00AA49C7" w:rsidRPr="005D4644" w:rsidRDefault="001F2D2B" w:rsidP="005D4644">
            <w:pPr>
              <w:spacing w:before="10" w:after="10"/>
              <w:ind w:left="100" w:right="100"/>
              <w:jc w:val="left"/>
              <w:rPr>
                <w:rFonts w:cs="Arial"/>
              </w:rPr>
            </w:pPr>
            <w:r w:rsidRPr="005D4644">
              <w:rPr>
                <w:rFonts w:cs="Arial"/>
              </w:rPr>
              <w:t>[a-zA-Z0-9]</w:t>
            </w:r>
            <w:r w:rsidR="00BC1023" w:rsidRPr="005D4644">
              <w:rPr>
                <w:rFonts w:cs="Arial"/>
              </w:rPr>
              <w:t>{17}</w:t>
            </w:r>
          </w:p>
        </w:tc>
        <w:tc>
          <w:tcPr>
            <w:tcW w:w="1526" w:type="dxa"/>
          </w:tcPr>
          <w:p w14:paraId="5F6EA07A" w14:textId="69D5ACA1"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7</w:t>
            </w:r>
          </w:p>
        </w:tc>
        <w:tc>
          <w:tcPr>
            <w:tcW w:w="1096" w:type="dxa"/>
          </w:tcPr>
          <w:p w14:paraId="505D2841" w14:textId="67CB2345" w:rsidR="00AA49C7" w:rsidRPr="005D4644" w:rsidRDefault="00130B32" w:rsidP="005D4644">
            <w:pPr>
              <w:spacing w:before="10" w:after="10"/>
              <w:ind w:left="100" w:right="100"/>
              <w:jc w:val="left"/>
              <w:rPr>
                <w:rFonts w:cs="Arial"/>
              </w:rPr>
            </w:pPr>
            <w:r w:rsidRPr="005D4644">
              <w:rPr>
                <w:rFonts w:cs="Arial"/>
              </w:rPr>
              <w:t>R1003</w:t>
            </w:r>
            <w:r w:rsidR="00676CD5" w:rsidRPr="005D4644">
              <w:rPr>
                <w:rFonts w:cs="Arial"/>
              </w:rPr>
              <w:t xml:space="preserve">, </w:t>
            </w:r>
            <w:r w:rsidRPr="005D4644">
              <w:rPr>
                <w:rFonts w:cs="Arial"/>
              </w:rPr>
              <w:t>R1005</w:t>
            </w:r>
          </w:p>
        </w:tc>
      </w:tr>
      <w:tr w:rsidR="00AA49C7" w:rsidRPr="005D4644" w14:paraId="4291E0C8" w14:textId="20DE1497" w:rsidTr="003C7C99">
        <w:tc>
          <w:tcPr>
            <w:tcW w:w="1129" w:type="dxa"/>
          </w:tcPr>
          <w:p w14:paraId="0F1F086C" w14:textId="77777777" w:rsidR="00AA49C7" w:rsidRPr="005D4644" w:rsidRDefault="00AA49C7" w:rsidP="005D4644">
            <w:pPr>
              <w:jc w:val="left"/>
              <w:rPr>
                <w:rFonts w:cs="Arial"/>
              </w:rPr>
            </w:pPr>
          </w:p>
        </w:tc>
        <w:tc>
          <w:tcPr>
            <w:tcW w:w="1134" w:type="dxa"/>
          </w:tcPr>
          <w:p w14:paraId="3492D32E"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7FBC4B2C" w14:textId="77777777" w:rsidR="00AA49C7" w:rsidRPr="005D4644" w:rsidRDefault="00AA49C7" w:rsidP="005D4644">
            <w:pPr>
              <w:pStyle w:val="pqiTabBody"/>
              <w:ind w:left="93"/>
              <w:rPr>
                <w:rFonts w:cs="Arial"/>
                <w:color w:val="0000FF"/>
              </w:rPr>
            </w:pPr>
            <w:r w:rsidRPr="005D4644">
              <w:rPr>
                <w:rFonts w:cs="Arial"/>
                <w:b/>
              </w:rPr>
              <w:t>Nazwa</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/Towar/Nadawca/Nazwa</w:t>
            </w:r>
          </w:p>
        </w:tc>
        <w:tc>
          <w:tcPr>
            <w:tcW w:w="1701" w:type="dxa"/>
          </w:tcPr>
          <w:p w14:paraId="759CD16A" w14:textId="77777777" w:rsidR="00AA49C7" w:rsidRPr="005D4644" w:rsidRDefault="00AA49C7" w:rsidP="005D4644">
            <w:pPr>
              <w:jc w:val="left"/>
              <w:rPr>
                <w:rFonts w:cs="Arial"/>
                <w:b/>
              </w:rPr>
            </w:pPr>
            <w:r w:rsidRPr="005D4644">
              <w:rPr>
                <w:rFonts w:cs="Arial"/>
                <w:b/>
              </w:rPr>
              <w:t>R</w:t>
            </w:r>
          </w:p>
        </w:tc>
        <w:tc>
          <w:tcPr>
            <w:tcW w:w="1276" w:type="dxa"/>
          </w:tcPr>
          <w:p w14:paraId="1C1AC838" w14:textId="77777777" w:rsidR="00AA49C7" w:rsidRPr="005D4644" w:rsidRDefault="00AA49C7" w:rsidP="005D4644">
            <w:pPr>
              <w:jc w:val="left"/>
              <w:rPr>
                <w:rFonts w:cs="Arial"/>
              </w:rPr>
            </w:pPr>
          </w:p>
        </w:tc>
        <w:tc>
          <w:tcPr>
            <w:tcW w:w="2126" w:type="dxa"/>
          </w:tcPr>
          <w:p w14:paraId="4A7FD7CC" w14:textId="77777777" w:rsidR="00AA49C7" w:rsidRPr="005D4644" w:rsidRDefault="00AA49C7" w:rsidP="005D4644">
            <w:pPr>
              <w:spacing w:before="10" w:after="10"/>
              <w:ind w:left="100" w:right="100"/>
              <w:jc w:val="left"/>
              <w:rPr>
                <w:rFonts w:cs="Arial"/>
              </w:rPr>
            </w:pPr>
          </w:p>
        </w:tc>
        <w:tc>
          <w:tcPr>
            <w:tcW w:w="1526" w:type="dxa"/>
          </w:tcPr>
          <w:p w14:paraId="25868394" w14:textId="77777777" w:rsidR="00AA49C7" w:rsidRPr="005D4644" w:rsidRDefault="00AA49C7" w:rsidP="005D4644">
            <w:pPr>
              <w:spacing w:before="10" w:after="10"/>
              <w:ind w:left="100" w:right="100"/>
              <w:jc w:val="left"/>
              <w:rPr>
                <w:rFonts w:cs="Arial"/>
              </w:rPr>
            </w:pPr>
            <w:r w:rsidRPr="005D4644">
              <w:rPr>
                <w:rFonts w:cs="Arial"/>
              </w:rPr>
              <w:t>an..256</w:t>
            </w:r>
          </w:p>
        </w:tc>
        <w:tc>
          <w:tcPr>
            <w:tcW w:w="1096" w:type="dxa"/>
          </w:tcPr>
          <w:p w14:paraId="02C8A992" w14:textId="77777777" w:rsidR="00AA49C7" w:rsidRPr="005D4644" w:rsidRDefault="00AA49C7" w:rsidP="005D4644">
            <w:pPr>
              <w:spacing w:before="10" w:after="10"/>
              <w:ind w:left="100" w:right="100"/>
              <w:jc w:val="left"/>
              <w:rPr>
                <w:rFonts w:cs="Arial"/>
              </w:rPr>
            </w:pPr>
          </w:p>
        </w:tc>
      </w:tr>
      <w:tr w:rsidR="00AA49C7" w:rsidRPr="005D4644" w14:paraId="6A6CF332" w14:textId="671DE8CE" w:rsidTr="003C7C99">
        <w:tc>
          <w:tcPr>
            <w:tcW w:w="1129" w:type="dxa"/>
          </w:tcPr>
          <w:p w14:paraId="2A024B97" w14:textId="77777777" w:rsidR="00AA49C7" w:rsidRPr="005D4644" w:rsidRDefault="00AA49C7" w:rsidP="005D4644">
            <w:pPr>
              <w:jc w:val="left"/>
              <w:rPr>
                <w:rFonts w:cs="Arial"/>
              </w:rPr>
            </w:pPr>
          </w:p>
        </w:tc>
        <w:tc>
          <w:tcPr>
            <w:tcW w:w="1134" w:type="dxa"/>
          </w:tcPr>
          <w:p w14:paraId="351A9D39" w14:textId="77777777" w:rsidR="00AA49C7" w:rsidRPr="005D4644" w:rsidRDefault="00AA49C7" w:rsidP="005D4644">
            <w:pPr>
              <w:spacing w:before="10" w:after="10"/>
              <w:ind w:left="100" w:right="100"/>
              <w:jc w:val="left"/>
              <w:rPr>
                <w:rFonts w:cs="Arial"/>
              </w:rPr>
            </w:pPr>
            <w:r w:rsidRPr="005D4644">
              <w:rPr>
                <w:rFonts w:cs="Arial"/>
              </w:rPr>
              <w:t>c</w:t>
            </w:r>
          </w:p>
        </w:tc>
        <w:tc>
          <w:tcPr>
            <w:tcW w:w="4678" w:type="dxa"/>
          </w:tcPr>
          <w:p w14:paraId="590E647B" w14:textId="77777777" w:rsidR="00AA49C7" w:rsidRPr="005D4644" w:rsidRDefault="00AA49C7" w:rsidP="005D4644">
            <w:pPr>
              <w:pStyle w:val="pqiTabBody"/>
              <w:ind w:left="93"/>
              <w:rPr>
                <w:rFonts w:cs="Arial"/>
                <w:color w:val="0000FF"/>
              </w:rPr>
            </w:pPr>
            <w:r w:rsidRPr="005D4644">
              <w:rPr>
                <w:rFonts w:cs="Arial"/>
                <w:b/>
              </w:rPr>
              <w:t>Ulica i numer</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w:t>
            </w:r>
            <w:proofErr w:type="spellStart"/>
            <w:r w:rsidRPr="005D4644">
              <w:rPr>
                <w:rFonts w:cs="Arial"/>
                <w:color w:val="0000FF"/>
              </w:rPr>
              <w:t>UlicaNumer</w:t>
            </w:r>
            <w:proofErr w:type="spellEnd"/>
          </w:p>
        </w:tc>
        <w:tc>
          <w:tcPr>
            <w:tcW w:w="1701" w:type="dxa"/>
          </w:tcPr>
          <w:p w14:paraId="1831952F" w14:textId="77777777" w:rsidR="00AA49C7" w:rsidRPr="005D4644" w:rsidRDefault="00AA49C7" w:rsidP="005D4644">
            <w:pPr>
              <w:jc w:val="left"/>
              <w:rPr>
                <w:rFonts w:cs="Arial"/>
                <w:b/>
              </w:rPr>
            </w:pPr>
            <w:r w:rsidRPr="005D4644">
              <w:rPr>
                <w:rFonts w:cs="Arial"/>
                <w:b/>
              </w:rPr>
              <w:t>O</w:t>
            </w:r>
          </w:p>
        </w:tc>
        <w:tc>
          <w:tcPr>
            <w:tcW w:w="1276" w:type="dxa"/>
          </w:tcPr>
          <w:p w14:paraId="4134DF07" w14:textId="77777777" w:rsidR="00AA49C7" w:rsidRPr="005D4644" w:rsidRDefault="00AA49C7" w:rsidP="005D4644">
            <w:pPr>
              <w:jc w:val="left"/>
              <w:rPr>
                <w:rFonts w:cs="Arial"/>
              </w:rPr>
            </w:pPr>
          </w:p>
        </w:tc>
        <w:tc>
          <w:tcPr>
            <w:tcW w:w="2126" w:type="dxa"/>
          </w:tcPr>
          <w:p w14:paraId="245CD6CD" w14:textId="77777777" w:rsidR="00AA49C7" w:rsidRPr="005D4644" w:rsidRDefault="00AA49C7" w:rsidP="005D4644">
            <w:pPr>
              <w:spacing w:before="10" w:after="10"/>
              <w:ind w:left="100" w:right="100"/>
              <w:jc w:val="left"/>
              <w:rPr>
                <w:rFonts w:cs="Arial"/>
              </w:rPr>
            </w:pPr>
          </w:p>
        </w:tc>
        <w:tc>
          <w:tcPr>
            <w:tcW w:w="1526" w:type="dxa"/>
          </w:tcPr>
          <w:p w14:paraId="18A94659" w14:textId="77777777" w:rsidR="00AA49C7" w:rsidRPr="005D4644" w:rsidRDefault="00AA49C7" w:rsidP="005D4644">
            <w:pPr>
              <w:spacing w:before="10" w:after="10"/>
              <w:ind w:left="100" w:right="100"/>
              <w:jc w:val="left"/>
              <w:rPr>
                <w:rFonts w:cs="Arial"/>
              </w:rPr>
            </w:pPr>
            <w:r w:rsidRPr="005D4644">
              <w:rPr>
                <w:rFonts w:cs="Arial"/>
              </w:rPr>
              <w:t>an..100</w:t>
            </w:r>
          </w:p>
        </w:tc>
        <w:tc>
          <w:tcPr>
            <w:tcW w:w="1096" w:type="dxa"/>
          </w:tcPr>
          <w:p w14:paraId="01790B79" w14:textId="77777777" w:rsidR="00AA49C7" w:rsidRPr="005D4644" w:rsidRDefault="00AA49C7" w:rsidP="005D4644">
            <w:pPr>
              <w:spacing w:before="10" w:after="10"/>
              <w:ind w:left="100" w:right="100"/>
              <w:jc w:val="left"/>
              <w:rPr>
                <w:rFonts w:cs="Arial"/>
              </w:rPr>
            </w:pPr>
          </w:p>
        </w:tc>
      </w:tr>
      <w:tr w:rsidR="00AA49C7" w:rsidRPr="005D4644" w14:paraId="46E507D2" w14:textId="1BB9C2E7" w:rsidTr="003C7C99">
        <w:tc>
          <w:tcPr>
            <w:tcW w:w="1129" w:type="dxa"/>
          </w:tcPr>
          <w:p w14:paraId="642AA83A" w14:textId="77777777" w:rsidR="00AA49C7" w:rsidRPr="005D4644" w:rsidRDefault="00AA49C7" w:rsidP="005D4644">
            <w:pPr>
              <w:jc w:val="left"/>
              <w:rPr>
                <w:rFonts w:cs="Arial"/>
              </w:rPr>
            </w:pPr>
          </w:p>
        </w:tc>
        <w:tc>
          <w:tcPr>
            <w:tcW w:w="1134" w:type="dxa"/>
          </w:tcPr>
          <w:p w14:paraId="5384A232" w14:textId="77777777" w:rsidR="00AA49C7" w:rsidRPr="005D4644" w:rsidRDefault="00AA49C7" w:rsidP="005D4644">
            <w:pPr>
              <w:spacing w:before="10" w:after="10"/>
              <w:ind w:left="100" w:right="100"/>
              <w:jc w:val="left"/>
              <w:rPr>
                <w:rFonts w:cs="Arial"/>
              </w:rPr>
            </w:pPr>
            <w:r w:rsidRPr="005D4644">
              <w:rPr>
                <w:rFonts w:cs="Arial"/>
              </w:rPr>
              <w:t>d</w:t>
            </w:r>
          </w:p>
        </w:tc>
        <w:tc>
          <w:tcPr>
            <w:tcW w:w="4678" w:type="dxa"/>
          </w:tcPr>
          <w:p w14:paraId="224F2BF0" w14:textId="77777777" w:rsidR="00AA49C7" w:rsidRPr="005D4644" w:rsidRDefault="00AA49C7" w:rsidP="005D4644">
            <w:pPr>
              <w:pStyle w:val="pqiTabBody"/>
              <w:ind w:left="93"/>
              <w:rPr>
                <w:rFonts w:cs="Arial"/>
                <w:color w:val="0000FF"/>
              </w:rPr>
            </w:pPr>
            <w:r w:rsidRPr="005D4644">
              <w:rPr>
                <w:rFonts w:cs="Arial"/>
                <w:b/>
              </w:rPr>
              <w:t>Kod pocztowy</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w:t>
            </w:r>
            <w:proofErr w:type="spellStart"/>
            <w:r w:rsidRPr="005D4644">
              <w:rPr>
                <w:rFonts w:cs="Arial"/>
                <w:color w:val="0000FF"/>
              </w:rPr>
              <w:t>KodPocztowy</w:t>
            </w:r>
            <w:proofErr w:type="spellEnd"/>
          </w:p>
        </w:tc>
        <w:tc>
          <w:tcPr>
            <w:tcW w:w="1701" w:type="dxa"/>
          </w:tcPr>
          <w:p w14:paraId="52554C82" w14:textId="77777777" w:rsidR="00AA49C7" w:rsidRPr="005D4644" w:rsidRDefault="00AA49C7" w:rsidP="005D4644">
            <w:pPr>
              <w:jc w:val="left"/>
              <w:rPr>
                <w:rFonts w:cs="Arial"/>
                <w:b/>
              </w:rPr>
            </w:pPr>
            <w:r w:rsidRPr="005D4644">
              <w:rPr>
                <w:rFonts w:cs="Arial"/>
                <w:b/>
              </w:rPr>
              <w:t>O</w:t>
            </w:r>
          </w:p>
        </w:tc>
        <w:tc>
          <w:tcPr>
            <w:tcW w:w="1276" w:type="dxa"/>
          </w:tcPr>
          <w:p w14:paraId="2D650B84" w14:textId="77777777" w:rsidR="00AA49C7" w:rsidRPr="005D4644" w:rsidRDefault="00AA49C7" w:rsidP="005D4644">
            <w:pPr>
              <w:jc w:val="left"/>
              <w:rPr>
                <w:rFonts w:cs="Arial"/>
              </w:rPr>
            </w:pPr>
          </w:p>
        </w:tc>
        <w:tc>
          <w:tcPr>
            <w:tcW w:w="2126" w:type="dxa"/>
          </w:tcPr>
          <w:p w14:paraId="18779D33" w14:textId="77777777" w:rsidR="00AA49C7" w:rsidRPr="005D4644" w:rsidRDefault="00AA49C7" w:rsidP="005D4644">
            <w:pPr>
              <w:spacing w:before="10" w:after="10"/>
              <w:ind w:left="100" w:right="100"/>
              <w:jc w:val="left"/>
              <w:rPr>
                <w:rFonts w:cs="Arial"/>
              </w:rPr>
            </w:pPr>
          </w:p>
        </w:tc>
        <w:tc>
          <w:tcPr>
            <w:tcW w:w="1526" w:type="dxa"/>
          </w:tcPr>
          <w:p w14:paraId="3FD663A0" w14:textId="77777777" w:rsidR="00AA49C7" w:rsidRPr="005D4644" w:rsidRDefault="00AA49C7" w:rsidP="005D4644">
            <w:pPr>
              <w:spacing w:before="10" w:after="10"/>
              <w:ind w:left="100" w:right="100"/>
              <w:jc w:val="left"/>
              <w:rPr>
                <w:rFonts w:cs="Arial"/>
              </w:rPr>
            </w:pPr>
            <w:r w:rsidRPr="005D4644">
              <w:rPr>
                <w:rFonts w:cs="Arial"/>
              </w:rPr>
              <w:t>an..10</w:t>
            </w:r>
          </w:p>
        </w:tc>
        <w:tc>
          <w:tcPr>
            <w:tcW w:w="1096" w:type="dxa"/>
          </w:tcPr>
          <w:p w14:paraId="4076D643" w14:textId="77777777" w:rsidR="00AA49C7" w:rsidRPr="005D4644" w:rsidRDefault="00AA49C7" w:rsidP="005D4644">
            <w:pPr>
              <w:spacing w:before="10" w:after="10"/>
              <w:ind w:left="100" w:right="100"/>
              <w:jc w:val="left"/>
              <w:rPr>
                <w:rFonts w:cs="Arial"/>
              </w:rPr>
            </w:pPr>
          </w:p>
        </w:tc>
      </w:tr>
      <w:tr w:rsidR="00AA49C7" w:rsidRPr="005D4644" w14:paraId="09EFEEA9" w14:textId="2A068C1D" w:rsidTr="003C7C99">
        <w:tc>
          <w:tcPr>
            <w:tcW w:w="1129" w:type="dxa"/>
          </w:tcPr>
          <w:p w14:paraId="3323EDD5" w14:textId="77777777" w:rsidR="00AA49C7" w:rsidRPr="005D4644" w:rsidRDefault="00AA49C7" w:rsidP="005D4644">
            <w:pPr>
              <w:jc w:val="left"/>
              <w:rPr>
                <w:rFonts w:cs="Arial"/>
              </w:rPr>
            </w:pPr>
          </w:p>
        </w:tc>
        <w:tc>
          <w:tcPr>
            <w:tcW w:w="1134" w:type="dxa"/>
          </w:tcPr>
          <w:p w14:paraId="0467DFB8" w14:textId="77777777" w:rsidR="00AA49C7" w:rsidRPr="005D4644" w:rsidRDefault="00AA49C7" w:rsidP="005D4644">
            <w:pPr>
              <w:spacing w:before="10" w:after="10"/>
              <w:ind w:left="100" w:right="100"/>
              <w:jc w:val="left"/>
              <w:rPr>
                <w:rFonts w:cs="Arial"/>
              </w:rPr>
            </w:pPr>
            <w:r w:rsidRPr="005D4644">
              <w:rPr>
                <w:rFonts w:cs="Arial"/>
              </w:rPr>
              <w:t>e</w:t>
            </w:r>
          </w:p>
        </w:tc>
        <w:tc>
          <w:tcPr>
            <w:tcW w:w="4678" w:type="dxa"/>
          </w:tcPr>
          <w:p w14:paraId="1FFE596E" w14:textId="77777777" w:rsidR="00AA49C7" w:rsidRPr="005D4644" w:rsidRDefault="00AA49C7" w:rsidP="005D4644">
            <w:pPr>
              <w:pStyle w:val="pqiTabBody"/>
              <w:ind w:left="93"/>
              <w:rPr>
                <w:rFonts w:cs="Arial"/>
                <w:color w:val="0000FF"/>
              </w:rPr>
            </w:pPr>
            <w:r w:rsidRPr="005D4644">
              <w:rPr>
                <w:rFonts w:cs="Arial"/>
                <w:b/>
              </w:rPr>
              <w:t>Miejscowość</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w:t>
            </w:r>
            <w:proofErr w:type="spellStart"/>
            <w:r w:rsidRPr="005D4644">
              <w:rPr>
                <w:rFonts w:cs="Arial"/>
                <w:color w:val="0000FF"/>
              </w:rPr>
              <w:t>Miejscowosc</w:t>
            </w:r>
            <w:proofErr w:type="spellEnd"/>
          </w:p>
        </w:tc>
        <w:tc>
          <w:tcPr>
            <w:tcW w:w="1701" w:type="dxa"/>
          </w:tcPr>
          <w:p w14:paraId="7BB9A4A7" w14:textId="77777777" w:rsidR="00AA49C7" w:rsidRPr="005D4644" w:rsidRDefault="00AA49C7" w:rsidP="005D4644">
            <w:pPr>
              <w:jc w:val="left"/>
              <w:rPr>
                <w:rFonts w:cs="Arial"/>
                <w:b/>
              </w:rPr>
            </w:pPr>
            <w:r w:rsidRPr="005D4644">
              <w:rPr>
                <w:rFonts w:cs="Arial"/>
                <w:b/>
              </w:rPr>
              <w:t>O</w:t>
            </w:r>
          </w:p>
        </w:tc>
        <w:tc>
          <w:tcPr>
            <w:tcW w:w="1276" w:type="dxa"/>
          </w:tcPr>
          <w:p w14:paraId="1BEE96C0" w14:textId="77777777" w:rsidR="00AA49C7" w:rsidRPr="005D4644" w:rsidRDefault="00AA49C7" w:rsidP="005D4644">
            <w:pPr>
              <w:jc w:val="left"/>
              <w:rPr>
                <w:rFonts w:cs="Arial"/>
              </w:rPr>
            </w:pPr>
          </w:p>
        </w:tc>
        <w:tc>
          <w:tcPr>
            <w:tcW w:w="2126" w:type="dxa"/>
          </w:tcPr>
          <w:p w14:paraId="2B1A15CC" w14:textId="77777777" w:rsidR="00AA49C7" w:rsidRPr="005D4644" w:rsidRDefault="00AA49C7" w:rsidP="005D4644">
            <w:pPr>
              <w:spacing w:before="10" w:after="10"/>
              <w:ind w:left="100" w:right="100"/>
              <w:jc w:val="left"/>
              <w:rPr>
                <w:rFonts w:cs="Arial"/>
              </w:rPr>
            </w:pPr>
          </w:p>
        </w:tc>
        <w:tc>
          <w:tcPr>
            <w:tcW w:w="1526" w:type="dxa"/>
          </w:tcPr>
          <w:p w14:paraId="22C308FB" w14:textId="77777777" w:rsidR="00AA49C7" w:rsidRPr="005D4644" w:rsidRDefault="00AA49C7" w:rsidP="005D4644">
            <w:pPr>
              <w:spacing w:before="10" w:after="10"/>
              <w:ind w:left="100" w:right="100"/>
              <w:jc w:val="left"/>
              <w:rPr>
                <w:rFonts w:cs="Arial"/>
              </w:rPr>
            </w:pPr>
            <w:r w:rsidRPr="005D4644">
              <w:rPr>
                <w:rFonts w:cs="Arial"/>
              </w:rPr>
              <w:t>an..50</w:t>
            </w:r>
          </w:p>
        </w:tc>
        <w:tc>
          <w:tcPr>
            <w:tcW w:w="1096" w:type="dxa"/>
          </w:tcPr>
          <w:p w14:paraId="583A0681" w14:textId="77777777" w:rsidR="00AA49C7" w:rsidRPr="005D4644" w:rsidRDefault="00AA49C7" w:rsidP="005D4644">
            <w:pPr>
              <w:spacing w:before="10" w:after="10"/>
              <w:ind w:left="100" w:right="100"/>
              <w:jc w:val="left"/>
              <w:rPr>
                <w:rFonts w:cs="Arial"/>
              </w:rPr>
            </w:pPr>
          </w:p>
        </w:tc>
      </w:tr>
      <w:tr w:rsidR="00AA49C7" w:rsidRPr="005D4644" w14:paraId="1F5C044A" w14:textId="45187820" w:rsidTr="003C7C99">
        <w:tc>
          <w:tcPr>
            <w:tcW w:w="1129" w:type="dxa"/>
          </w:tcPr>
          <w:p w14:paraId="35423276" w14:textId="77777777" w:rsidR="00AA49C7" w:rsidRPr="005D4644" w:rsidRDefault="00AA49C7" w:rsidP="005D4644">
            <w:pPr>
              <w:jc w:val="left"/>
              <w:rPr>
                <w:rFonts w:cs="Arial"/>
              </w:rPr>
            </w:pPr>
          </w:p>
        </w:tc>
        <w:tc>
          <w:tcPr>
            <w:tcW w:w="1134" w:type="dxa"/>
          </w:tcPr>
          <w:p w14:paraId="4796B999" w14:textId="77777777" w:rsidR="00AA49C7" w:rsidRPr="005D4644" w:rsidRDefault="00AA49C7" w:rsidP="005D4644">
            <w:pPr>
              <w:spacing w:before="10" w:after="10"/>
              <w:ind w:left="100" w:right="100"/>
              <w:jc w:val="left"/>
              <w:rPr>
                <w:rFonts w:cs="Arial"/>
              </w:rPr>
            </w:pPr>
            <w:r w:rsidRPr="005D4644">
              <w:rPr>
                <w:rFonts w:cs="Arial"/>
              </w:rPr>
              <w:t>f</w:t>
            </w:r>
          </w:p>
        </w:tc>
        <w:tc>
          <w:tcPr>
            <w:tcW w:w="4678" w:type="dxa"/>
          </w:tcPr>
          <w:p w14:paraId="7C5B0F86" w14:textId="77777777" w:rsidR="00AA49C7" w:rsidRPr="005D4644" w:rsidRDefault="00AA49C7" w:rsidP="005D4644">
            <w:pPr>
              <w:pStyle w:val="pqiTabBody"/>
              <w:ind w:left="93"/>
              <w:rPr>
                <w:rFonts w:cs="Arial"/>
                <w:color w:val="0000FF"/>
              </w:rPr>
            </w:pPr>
            <w:r w:rsidRPr="005D4644">
              <w:rPr>
                <w:rFonts w:cs="Arial"/>
                <w:b/>
              </w:rPr>
              <w:t>Kraj</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/Towar/Nadawca/Kraj</w:t>
            </w:r>
          </w:p>
        </w:tc>
        <w:tc>
          <w:tcPr>
            <w:tcW w:w="1701" w:type="dxa"/>
          </w:tcPr>
          <w:p w14:paraId="4C6F8BED" w14:textId="77777777" w:rsidR="00AA49C7" w:rsidRPr="005D4644" w:rsidRDefault="00AA49C7" w:rsidP="005D4644">
            <w:pPr>
              <w:jc w:val="left"/>
              <w:rPr>
                <w:rFonts w:cs="Arial"/>
                <w:b/>
              </w:rPr>
            </w:pPr>
            <w:r w:rsidRPr="005D4644">
              <w:rPr>
                <w:rFonts w:cs="Arial"/>
                <w:b/>
              </w:rPr>
              <w:t>O</w:t>
            </w:r>
          </w:p>
        </w:tc>
        <w:tc>
          <w:tcPr>
            <w:tcW w:w="1276" w:type="dxa"/>
          </w:tcPr>
          <w:p w14:paraId="6E57F3DD" w14:textId="77777777" w:rsidR="00AA49C7" w:rsidRPr="005D4644" w:rsidRDefault="00AA49C7" w:rsidP="005D4644">
            <w:pPr>
              <w:jc w:val="left"/>
              <w:rPr>
                <w:rFonts w:cs="Arial"/>
              </w:rPr>
            </w:pPr>
          </w:p>
        </w:tc>
        <w:tc>
          <w:tcPr>
            <w:tcW w:w="2126" w:type="dxa"/>
          </w:tcPr>
          <w:p w14:paraId="3F334D49" w14:textId="26931D64" w:rsidR="00AA49C7" w:rsidRPr="005D4644" w:rsidRDefault="00C9141C" w:rsidP="005D4644">
            <w:pPr>
              <w:spacing w:before="10" w:after="10"/>
              <w:ind w:left="100" w:right="100"/>
              <w:jc w:val="left"/>
              <w:rPr>
                <w:rFonts w:cs="Arial"/>
              </w:rPr>
            </w:pPr>
            <w:r w:rsidRPr="005D4644">
              <w:rPr>
                <w:rFonts w:cs="Arial"/>
              </w:rPr>
              <w:t>[A-Z]{2}</w:t>
            </w:r>
            <w:r w:rsidRPr="005D4644">
              <w:rPr>
                <w:rFonts w:cs="Arial"/>
              </w:rPr>
              <w:br/>
            </w:r>
            <w:r w:rsidR="00AA49C7" w:rsidRPr="005D4644">
              <w:rPr>
                <w:rFonts w:cs="Arial"/>
              </w:rPr>
              <w:t>Wartość ze słownika: 007 Kody krajów</w:t>
            </w:r>
          </w:p>
        </w:tc>
        <w:tc>
          <w:tcPr>
            <w:tcW w:w="1526" w:type="dxa"/>
          </w:tcPr>
          <w:p w14:paraId="2E28C7DB" w14:textId="77777777" w:rsidR="00AA49C7" w:rsidRPr="005D4644" w:rsidRDefault="00AA49C7" w:rsidP="005D4644">
            <w:pPr>
              <w:spacing w:before="10" w:after="10"/>
              <w:ind w:left="100" w:right="100"/>
              <w:jc w:val="left"/>
              <w:rPr>
                <w:rFonts w:cs="Arial"/>
              </w:rPr>
            </w:pPr>
            <w:r w:rsidRPr="005D4644">
              <w:rPr>
                <w:rFonts w:cs="Arial"/>
              </w:rPr>
              <w:t>an2</w:t>
            </w:r>
          </w:p>
        </w:tc>
        <w:tc>
          <w:tcPr>
            <w:tcW w:w="1096" w:type="dxa"/>
          </w:tcPr>
          <w:p w14:paraId="56C547BA" w14:textId="318CF519" w:rsidR="00AA49C7" w:rsidRPr="005D4644" w:rsidRDefault="00676CD5" w:rsidP="005D4644">
            <w:pPr>
              <w:spacing w:before="10" w:after="10"/>
              <w:ind w:left="100" w:right="100"/>
              <w:jc w:val="left"/>
              <w:rPr>
                <w:rFonts w:cs="Arial"/>
              </w:rPr>
            </w:pPr>
            <w:r w:rsidRPr="005D4644">
              <w:rPr>
                <w:rFonts w:cs="Arial"/>
              </w:rPr>
              <w:t>SATOS_RB_007</w:t>
            </w:r>
          </w:p>
        </w:tc>
      </w:tr>
      <w:tr w:rsidR="00783CCA" w:rsidRPr="005D4644" w14:paraId="06DC8ADA" w14:textId="695D9E2F" w:rsidTr="003C7C99">
        <w:tc>
          <w:tcPr>
            <w:tcW w:w="1129" w:type="dxa"/>
          </w:tcPr>
          <w:p w14:paraId="17B8132E" w14:textId="77777777" w:rsidR="00783CCA" w:rsidRPr="005D4644" w:rsidRDefault="00783CCA" w:rsidP="005D4644">
            <w:pPr>
              <w:spacing w:before="10" w:after="10"/>
              <w:ind w:left="100" w:right="100"/>
              <w:jc w:val="left"/>
              <w:rPr>
                <w:rFonts w:cs="Arial"/>
              </w:rPr>
            </w:pPr>
            <w:r w:rsidRPr="005D4644">
              <w:rPr>
                <w:rFonts w:cs="Arial"/>
                <w:b/>
                <w:i/>
              </w:rPr>
              <w:t>2.1.1.3.</w:t>
            </w:r>
          </w:p>
        </w:tc>
        <w:tc>
          <w:tcPr>
            <w:tcW w:w="1134" w:type="dxa"/>
          </w:tcPr>
          <w:p w14:paraId="1235AD8D" w14:textId="4D5D84AF" w:rsidR="00783CCA" w:rsidRPr="005D4644" w:rsidRDefault="00783CCA" w:rsidP="005D4644">
            <w:pPr>
              <w:spacing w:before="10" w:after="10"/>
              <w:ind w:left="100" w:right="100"/>
              <w:jc w:val="left"/>
              <w:rPr>
                <w:rFonts w:cs="Arial"/>
              </w:rPr>
            </w:pPr>
          </w:p>
        </w:tc>
        <w:tc>
          <w:tcPr>
            <w:tcW w:w="4678" w:type="dxa"/>
          </w:tcPr>
          <w:p w14:paraId="304FB8A4" w14:textId="77777777" w:rsidR="00783CCA" w:rsidRPr="005D4644" w:rsidRDefault="00783CCA" w:rsidP="005D4644">
            <w:pPr>
              <w:pStyle w:val="pqiTabBody"/>
              <w:ind w:left="93"/>
              <w:rPr>
                <w:rFonts w:cs="Arial"/>
                <w:color w:val="0000FF"/>
              </w:rPr>
            </w:pPr>
            <w:r w:rsidRPr="005D4644">
              <w:rPr>
                <w:rFonts w:cs="Arial"/>
                <w:b/>
              </w:rPr>
              <w:t>Odbiorca</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w:t>
            </w:r>
          </w:p>
        </w:tc>
        <w:tc>
          <w:tcPr>
            <w:tcW w:w="1701" w:type="dxa"/>
          </w:tcPr>
          <w:p w14:paraId="7D6B2AD0" w14:textId="77777777" w:rsidR="00783CCA" w:rsidRPr="005D4644" w:rsidRDefault="00783CCA" w:rsidP="005D4644">
            <w:pPr>
              <w:jc w:val="left"/>
              <w:rPr>
                <w:rFonts w:cs="Arial"/>
                <w:b/>
              </w:rPr>
            </w:pPr>
            <w:r w:rsidRPr="005D4644">
              <w:rPr>
                <w:rFonts w:cs="Arial"/>
                <w:b/>
              </w:rPr>
              <w:t>O</w:t>
            </w:r>
          </w:p>
        </w:tc>
        <w:tc>
          <w:tcPr>
            <w:tcW w:w="1276" w:type="dxa"/>
          </w:tcPr>
          <w:p w14:paraId="13567975" w14:textId="77777777" w:rsidR="00783CCA" w:rsidRPr="005D4644" w:rsidRDefault="00783CCA" w:rsidP="005D4644">
            <w:pPr>
              <w:jc w:val="left"/>
              <w:rPr>
                <w:rFonts w:cs="Arial"/>
              </w:rPr>
            </w:pPr>
          </w:p>
        </w:tc>
        <w:tc>
          <w:tcPr>
            <w:tcW w:w="2126" w:type="dxa"/>
          </w:tcPr>
          <w:p w14:paraId="777E35C6" w14:textId="77777777" w:rsidR="00783CCA" w:rsidRPr="005D4644" w:rsidRDefault="00783CCA" w:rsidP="005D4644">
            <w:pPr>
              <w:spacing w:before="10" w:after="10"/>
              <w:ind w:left="100" w:right="100"/>
              <w:jc w:val="left"/>
              <w:rPr>
                <w:rFonts w:cs="Arial"/>
              </w:rPr>
            </w:pPr>
          </w:p>
        </w:tc>
        <w:tc>
          <w:tcPr>
            <w:tcW w:w="1526" w:type="dxa"/>
          </w:tcPr>
          <w:p w14:paraId="3FE1D694"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478A5554" w14:textId="77777777" w:rsidR="00783CCA" w:rsidRPr="005D4644" w:rsidRDefault="00783CCA" w:rsidP="005D4644">
            <w:pPr>
              <w:spacing w:before="10" w:after="10"/>
              <w:ind w:left="100" w:right="100"/>
              <w:jc w:val="left"/>
              <w:rPr>
                <w:rFonts w:cs="Arial"/>
                <w:b/>
              </w:rPr>
            </w:pPr>
          </w:p>
        </w:tc>
      </w:tr>
      <w:tr w:rsidR="00AA49C7" w:rsidRPr="005D4644" w14:paraId="64913645" w14:textId="20F852B5" w:rsidTr="003C7C99">
        <w:tc>
          <w:tcPr>
            <w:tcW w:w="1129" w:type="dxa"/>
          </w:tcPr>
          <w:p w14:paraId="37E31539" w14:textId="77777777" w:rsidR="00AA49C7" w:rsidRPr="005D4644" w:rsidRDefault="00AA49C7" w:rsidP="005D4644">
            <w:pPr>
              <w:jc w:val="left"/>
              <w:rPr>
                <w:rFonts w:cs="Arial"/>
              </w:rPr>
            </w:pPr>
          </w:p>
        </w:tc>
        <w:tc>
          <w:tcPr>
            <w:tcW w:w="1134" w:type="dxa"/>
          </w:tcPr>
          <w:p w14:paraId="1DB1F404"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4EEAFBCB" w14:textId="77777777" w:rsidR="00AA49C7" w:rsidRPr="005D4644" w:rsidRDefault="00AA49C7" w:rsidP="005D4644">
            <w:pPr>
              <w:pStyle w:val="pqiTabBody"/>
              <w:ind w:left="93"/>
              <w:rPr>
                <w:rFonts w:cs="Arial"/>
                <w:color w:val="0000FF"/>
              </w:rPr>
            </w:pPr>
            <w:r w:rsidRPr="005D4644">
              <w:rPr>
                <w:rFonts w:cs="Arial"/>
                <w:b/>
              </w:rPr>
              <w:t>Nr EORI</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/Towar/Odbiorca/EORI</w:t>
            </w:r>
          </w:p>
        </w:tc>
        <w:tc>
          <w:tcPr>
            <w:tcW w:w="1701" w:type="dxa"/>
          </w:tcPr>
          <w:p w14:paraId="27CA7962" w14:textId="77777777" w:rsidR="00AA49C7" w:rsidRPr="005D4644" w:rsidRDefault="00AA49C7" w:rsidP="005D4644">
            <w:pPr>
              <w:jc w:val="left"/>
              <w:rPr>
                <w:rFonts w:cs="Arial"/>
                <w:b/>
              </w:rPr>
            </w:pPr>
            <w:r w:rsidRPr="005D4644">
              <w:rPr>
                <w:rFonts w:cs="Arial"/>
                <w:b/>
              </w:rPr>
              <w:t>O</w:t>
            </w:r>
          </w:p>
        </w:tc>
        <w:tc>
          <w:tcPr>
            <w:tcW w:w="1276" w:type="dxa"/>
          </w:tcPr>
          <w:p w14:paraId="1D9F67E4" w14:textId="77777777" w:rsidR="00AA49C7" w:rsidRPr="005D4644" w:rsidRDefault="00AA49C7" w:rsidP="005D4644">
            <w:pPr>
              <w:jc w:val="left"/>
              <w:rPr>
                <w:rFonts w:cs="Arial"/>
              </w:rPr>
            </w:pPr>
          </w:p>
        </w:tc>
        <w:tc>
          <w:tcPr>
            <w:tcW w:w="2126" w:type="dxa"/>
          </w:tcPr>
          <w:p w14:paraId="07614DA7" w14:textId="56A3DA5D" w:rsidR="00AA49C7" w:rsidRPr="005D4644" w:rsidRDefault="001F2D2B" w:rsidP="005D4644">
            <w:pPr>
              <w:spacing w:before="10" w:after="10"/>
              <w:ind w:left="100" w:right="100"/>
              <w:jc w:val="left"/>
              <w:rPr>
                <w:rFonts w:cs="Arial"/>
              </w:rPr>
            </w:pPr>
            <w:r w:rsidRPr="005D4644">
              <w:rPr>
                <w:rFonts w:cs="Arial"/>
              </w:rPr>
              <w:t>[a-zA-Z0-9]</w:t>
            </w:r>
            <w:r w:rsidR="00BC1023" w:rsidRPr="005D4644">
              <w:rPr>
                <w:rFonts w:cs="Arial"/>
              </w:rPr>
              <w:t>{17}</w:t>
            </w:r>
          </w:p>
        </w:tc>
        <w:tc>
          <w:tcPr>
            <w:tcW w:w="1526" w:type="dxa"/>
          </w:tcPr>
          <w:p w14:paraId="3AECBF82" w14:textId="221C3DEA" w:rsidR="00AA49C7" w:rsidRPr="005D4644" w:rsidRDefault="00DE1F23" w:rsidP="005D4644">
            <w:pPr>
              <w:spacing w:before="10" w:after="10"/>
              <w:ind w:left="100" w:right="100"/>
              <w:jc w:val="left"/>
              <w:rPr>
                <w:rFonts w:cs="Arial"/>
              </w:rPr>
            </w:pPr>
            <w:r w:rsidRPr="005D4644">
              <w:rPr>
                <w:rFonts w:cs="Arial"/>
              </w:rPr>
              <w:t>an1</w:t>
            </w:r>
            <w:r w:rsidR="00AA49C7" w:rsidRPr="005D4644">
              <w:rPr>
                <w:rFonts w:cs="Arial"/>
              </w:rPr>
              <w:t>7</w:t>
            </w:r>
          </w:p>
        </w:tc>
        <w:tc>
          <w:tcPr>
            <w:tcW w:w="1096" w:type="dxa"/>
          </w:tcPr>
          <w:p w14:paraId="71899F66" w14:textId="79B24E33" w:rsidR="00AA49C7" w:rsidRPr="005D4644" w:rsidRDefault="00130B32" w:rsidP="005D4644">
            <w:pPr>
              <w:spacing w:before="10" w:after="10"/>
              <w:ind w:left="100" w:right="100"/>
              <w:jc w:val="left"/>
              <w:rPr>
                <w:rFonts w:cs="Arial"/>
              </w:rPr>
            </w:pPr>
            <w:r w:rsidRPr="005D4644">
              <w:rPr>
                <w:rFonts w:cs="Arial"/>
              </w:rPr>
              <w:t>R1003, R1005</w:t>
            </w:r>
          </w:p>
        </w:tc>
      </w:tr>
      <w:tr w:rsidR="00AA49C7" w:rsidRPr="005D4644" w14:paraId="5D773415" w14:textId="47B50E5B" w:rsidTr="003C7C99">
        <w:tc>
          <w:tcPr>
            <w:tcW w:w="1129" w:type="dxa"/>
          </w:tcPr>
          <w:p w14:paraId="4EECC5E2" w14:textId="77777777" w:rsidR="00AA49C7" w:rsidRPr="005D4644" w:rsidRDefault="00AA49C7" w:rsidP="005D4644">
            <w:pPr>
              <w:jc w:val="left"/>
              <w:rPr>
                <w:rFonts w:cs="Arial"/>
              </w:rPr>
            </w:pPr>
          </w:p>
        </w:tc>
        <w:tc>
          <w:tcPr>
            <w:tcW w:w="1134" w:type="dxa"/>
          </w:tcPr>
          <w:p w14:paraId="6C7054C7"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2C7142CA" w14:textId="77777777" w:rsidR="00AA49C7" w:rsidRPr="005D4644" w:rsidRDefault="00AA49C7" w:rsidP="005D4644">
            <w:pPr>
              <w:pStyle w:val="pqiTabBody"/>
              <w:ind w:left="93"/>
              <w:rPr>
                <w:rFonts w:cs="Arial"/>
                <w:color w:val="0000FF"/>
              </w:rPr>
            </w:pPr>
            <w:r w:rsidRPr="005D4644">
              <w:rPr>
                <w:rFonts w:cs="Arial"/>
                <w:b/>
              </w:rPr>
              <w:t>Nazwa</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/Towar/Odbiorca/Nazwa</w:t>
            </w:r>
          </w:p>
        </w:tc>
        <w:tc>
          <w:tcPr>
            <w:tcW w:w="1701" w:type="dxa"/>
          </w:tcPr>
          <w:p w14:paraId="101C19D3" w14:textId="77777777" w:rsidR="00AA49C7" w:rsidRPr="005D4644" w:rsidRDefault="00AA49C7" w:rsidP="005D4644">
            <w:pPr>
              <w:jc w:val="left"/>
              <w:rPr>
                <w:rFonts w:cs="Arial"/>
                <w:b/>
              </w:rPr>
            </w:pPr>
            <w:r w:rsidRPr="005D4644">
              <w:rPr>
                <w:rFonts w:cs="Arial"/>
                <w:b/>
              </w:rPr>
              <w:t>R</w:t>
            </w:r>
          </w:p>
        </w:tc>
        <w:tc>
          <w:tcPr>
            <w:tcW w:w="1276" w:type="dxa"/>
          </w:tcPr>
          <w:p w14:paraId="21177059" w14:textId="77777777" w:rsidR="00AA49C7" w:rsidRPr="005D4644" w:rsidRDefault="00AA49C7" w:rsidP="005D4644">
            <w:pPr>
              <w:jc w:val="left"/>
              <w:rPr>
                <w:rFonts w:cs="Arial"/>
              </w:rPr>
            </w:pPr>
          </w:p>
        </w:tc>
        <w:tc>
          <w:tcPr>
            <w:tcW w:w="2126" w:type="dxa"/>
          </w:tcPr>
          <w:p w14:paraId="1B3DBEC1" w14:textId="77777777" w:rsidR="00AA49C7" w:rsidRPr="005D4644" w:rsidRDefault="00AA49C7" w:rsidP="005D4644">
            <w:pPr>
              <w:spacing w:before="10" w:after="10"/>
              <w:ind w:left="100" w:right="100"/>
              <w:jc w:val="left"/>
              <w:rPr>
                <w:rFonts w:cs="Arial"/>
              </w:rPr>
            </w:pPr>
          </w:p>
        </w:tc>
        <w:tc>
          <w:tcPr>
            <w:tcW w:w="1526" w:type="dxa"/>
          </w:tcPr>
          <w:p w14:paraId="2ACBC356" w14:textId="77777777" w:rsidR="00AA49C7" w:rsidRPr="005D4644" w:rsidRDefault="00AA49C7" w:rsidP="005D4644">
            <w:pPr>
              <w:spacing w:before="10" w:after="10"/>
              <w:ind w:left="100" w:right="100"/>
              <w:jc w:val="left"/>
              <w:rPr>
                <w:rFonts w:cs="Arial"/>
              </w:rPr>
            </w:pPr>
            <w:r w:rsidRPr="005D4644">
              <w:rPr>
                <w:rFonts w:cs="Arial"/>
              </w:rPr>
              <w:t>an..256</w:t>
            </w:r>
          </w:p>
        </w:tc>
        <w:tc>
          <w:tcPr>
            <w:tcW w:w="1096" w:type="dxa"/>
          </w:tcPr>
          <w:p w14:paraId="07F48E1B" w14:textId="77777777" w:rsidR="00AA49C7" w:rsidRPr="005D4644" w:rsidRDefault="00AA49C7" w:rsidP="005D4644">
            <w:pPr>
              <w:spacing w:before="10" w:after="10"/>
              <w:ind w:left="100" w:right="100"/>
              <w:jc w:val="left"/>
              <w:rPr>
                <w:rFonts w:cs="Arial"/>
              </w:rPr>
            </w:pPr>
          </w:p>
        </w:tc>
      </w:tr>
      <w:tr w:rsidR="00AA49C7" w:rsidRPr="005D4644" w14:paraId="031CDDBB" w14:textId="4BFC5B81" w:rsidTr="003C7C99">
        <w:tc>
          <w:tcPr>
            <w:tcW w:w="1129" w:type="dxa"/>
          </w:tcPr>
          <w:p w14:paraId="4AD54206" w14:textId="77777777" w:rsidR="00AA49C7" w:rsidRPr="005D4644" w:rsidRDefault="00AA49C7" w:rsidP="005D4644">
            <w:pPr>
              <w:jc w:val="left"/>
              <w:rPr>
                <w:rFonts w:cs="Arial"/>
              </w:rPr>
            </w:pPr>
          </w:p>
        </w:tc>
        <w:tc>
          <w:tcPr>
            <w:tcW w:w="1134" w:type="dxa"/>
          </w:tcPr>
          <w:p w14:paraId="7252D00B" w14:textId="77777777" w:rsidR="00AA49C7" w:rsidRPr="005D4644" w:rsidRDefault="00AA49C7" w:rsidP="005D4644">
            <w:pPr>
              <w:spacing w:before="10" w:after="10"/>
              <w:ind w:left="100" w:right="100"/>
              <w:jc w:val="left"/>
              <w:rPr>
                <w:rFonts w:cs="Arial"/>
              </w:rPr>
            </w:pPr>
            <w:r w:rsidRPr="005D4644">
              <w:rPr>
                <w:rFonts w:cs="Arial"/>
              </w:rPr>
              <w:t>c</w:t>
            </w:r>
          </w:p>
        </w:tc>
        <w:tc>
          <w:tcPr>
            <w:tcW w:w="4678" w:type="dxa"/>
          </w:tcPr>
          <w:p w14:paraId="6E043D77" w14:textId="77777777" w:rsidR="00AA49C7" w:rsidRPr="005D4644" w:rsidRDefault="00AA49C7" w:rsidP="005D4644">
            <w:pPr>
              <w:pStyle w:val="pqiTabBody"/>
              <w:ind w:left="93"/>
              <w:rPr>
                <w:rFonts w:cs="Arial"/>
                <w:color w:val="0000FF"/>
              </w:rPr>
            </w:pPr>
            <w:r w:rsidRPr="005D4644">
              <w:rPr>
                <w:rFonts w:cs="Arial"/>
                <w:b/>
              </w:rPr>
              <w:t>Ulica i numer</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w:t>
            </w:r>
            <w:proofErr w:type="spellStart"/>
            <w:r w:rsidRPr="005D4644">
              <w:rPr>
                <w:rFonts w:cs="Arial"/>
                <w:color w:val="0000FF"/>
              </w:rPr>
              <w:t>UlicaNumer</w:t>
            </w:r>
            <w:proofErr w:type="spellEnd"/>
          </w:p>
        </w:tc>
        <w:tc>
          <w:tcPr>
            <w:tcW w:w="1701" w:type="dxa"/>
          </w:tcPr>
          <w:p w14:paraId="33B6E7A8" w14:textId="77777777" w:rsidR="00AA49C7" w:rsidRPr="005D4644" w:rsidRDefault="00AA49C7" w:rsidP="005D4644">
            <w:pPr>
              <w:jc w:val="left"/>
              <w:rPr>
                <w:rFonts w:cs="Arial"/>
                <w:b/>
              </w:rPr>
            </w:pPr>
            <w:r w:rsidRPr="005D4644">
              <w:rPr>
                <w:rFonts w:cs="Arial"/>
                <w:b/>
              </w:rPr>
              <w:t>O</w:t>
            </w:r>
          </w:p>
        </w:tc>
        <w:tc>
          <w:tcPr>
            <w:tcW w:w="1276" w:type="dxa"/>
          </w:tcPr>
          <w:p w14:paraId="0AE1E164" w14:textId="77777777" w:rsidR="00AA49C7" w:rsidRPr="005D4644" w:rsidRDefault="00AA49C7" w:rsidP="005D4644">
            <w:pPr>
              <w:jc w:val="left"/>
              <w:rPr>
                <w:rFonts w:cs="Arial"/>
              </w:rPr>
            </w:pPr>
          </w:p>
        </w:tc>
        <w:tc>
          <w:tcPr>
            <w:tcW w:w="2126" w:type="dxa"/>
          </w:tcPr>
          <w:p w14:paraId="16906623" w14:textId="77777777" w:rsidR="00AA49C7" w:rsidRPr="005D4644" w:rsidRDefault="00AA49C7" w:rsidP="005D4644">
            <w:pPr>
              <w:spacing w:before="10" w:after="10"/>
              <w:ind w:left="100" w:right="100"/>
              <w:jc w:val="left"/>
              <w:rPr>
                <w:rFonts w:cs="Arial"/>
              </w:rPr>
            </w:pPr>
          </w:p>
        </w:tc>
        <w:tc>
          <w:tcPr>
            <w:tcW w:w="1526" w:type="dxa"/>
          </w:tcPr>
          <w:p w14:paraId="3CAB1805" w14:textId="77777777" w:rsidR="00AA49C7" w:rsidRPr="005D4644" w:rsidRDefault="00AA49C7" w:rsidP="005D4644">
            <w:pPr>
              <w:spacing w:before="10" w:after="10"/>
              <w:ind w:left="100" w:right="100"/>
              <w:jc w:val="left"/>
              <w:rPr>
                <w:rFonts w:cs="Arial"/>
              </w:rPr>
            </w:pPr>
            <w:r w:rsidRPr="005D4644">
              <w:rPr>
                <w:rFonts w:cs="Arial"/>
              </w:rPr>
              <w:t>an..100</w:t>
            </w:r>
          </w:p>
        </w:tc>
        <w:tc>
          <w:tcPr>
            <w:tcW w:w="1096" w:type="dxa"/>
          </w:tcPr>
          <w:p w14:paraId="2B4F3875" w14:textId="77777777" w:rsidR="00AA49C7" w:rsidRPr="005D4644" w:rsidRDefault="00AA49C7" w:rsidP="005D4644">
            <w:pPr>
              <w:spacing w:before="10" w:after="10"/>
              <w:ind w:left="100" w:right="100"/>
              <w:jc w:val="left"/>
              <w:rPr>
                <w:rFonts w:cs="Arial"/>
              </w:rPr>
            </w:pPr>
          </w:p>
        </w:tc>
      </w:tr>
      <w:tr w:rsidR="00AA49C7" w:rsidRPr="005D4644" w14:paraId="280DC95F" w14:textId="1935BD1E" w:rsidTr="003C7C99">
        <w:tc>
          <w:tcPr>
            <w:tcW w:w="1129" w:type="dxa"/>
          </w:tcPr>
          <w:p w14:paraId="4C426994" w14:textId="77777777" w:rsidR="00AA49C7" w:rsidRPr="005D4644" w:rsidRDefault="00AA49C7" w:rsidP="005D4644">
            <w:pPr>
              <w:jc w:val="left"/>
              <w:rPr>
                <w:rFonts w:cs="Arial"/>
              </w:rPr>
            </w:pPr>
          </w:p>
        </w:tc>
        <w:tc>
          <w:tcPr>
            <w:tcW w:w="1134" w:type="dxa"/>
          </w:tcPr>
          <w:p w14:paraId="2AD9250A" w14:textId="77777777" w:rsidR="00AA49C7" w:rsidRPr="005D4644" w:rsidRDefault="00AA49C7" w:rsidP="005D4644">
            <w:pPr>
              <w:spacing w:before="10" w:after="10"/>
              <w:ind w:left="100" w:right="100"/>
              <w:jc w:val="left"/>
              <w:rPr>
                <w:rFonts w:cs="Arial"/>
              </w:rPr>
            </w:pPr>
            <w:r w:rsidRPr="005D4644">
              <w:rPr>
                <w:rFonts w:cs="Arial"/>
              </w:rPr>
              <w:t>d</w:t>
            </w:r>
          </w:p>
        </w:tc>
        <w:tc>
          <w:tcPr>
            <w:tcW w:w="4678" w:type="dxa"/>
          </w:tcPr>
          <w:p w14:paraId="676EB50A" w14:textId="77777777" w:rsidR="00AA49C7" w:rsidRPr="005D4644" w:rsidRDefault="00AA49C7" w:rsidP="005D4644">
            <w:pPr>
              <w:pStyle w:val="pqiTabBody"/>
              <w:ind w:left="93"/>
              <w:rPr>
                <w:rFonts w:cs="Arial"/>
                <w:color w:val="0000FF"/>
              </w:rPr>
            </w:pPr>
            <w:r w:rsidRPr="005D4644">
              <w:rPr>
                <w:rFonts w:cs="Arial"/>
                <w:b/>
              </w:rPr>
              <w:t>Kod pocztowy</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w:t>
            </w:r>
            <w:proofErr w:type="spellStart"/>
            <w:r w:rsidRPr="005D4644">
              <w:rPr>
                <w:rFonts w:cs="Arial"/>
                <w:color w:val="0000FF"/>
              </w:rPr>
              <w:t>KodPocztowy</w:t>
            </w:r>
            <w:proofErr w:type="spellEnd"/>
          </w:p>
        </w:tc>
        <w:tc>
          <w:tcPr>
            <w:tcW w:w="1701" w:type="dxa"/>
          </w:tcPr>
          <w:p w14:paraId="1D243A9E" w14:textId="77777777" w:rsidR="00AA49C7" w:rsidRPr="005D4644" w:rsidRDefault="00AA49C7" w:rsidP="005D4644">
            <w:pPr>
              <w:jc w:val="left"/>
              <w:rPr>
                <w:rFonts w:cs="Arial"/>
                <w:b/>
              </w:rPr>
            </w:pPr>
            <w:r w:rsidRPr="005D4644">
              <w:rPr>
                <w:rFonts w:cs="Arial"/>
                <w:b/>
              </w:rPr>
              <w:t>O</w:t>
            </w:r>
          </w:p>
        </w:tc>
        <w:tc>
          <w:tcPr>
            <w:tcW w:w="1276" w:type="dxa"/>
          </w:tcPr>
          <w:p w14:paraId="11E98E27" w14:textId="77777777" w:rsidR="00AA49C7" w:rsidRPr="005D4644" w:rsidRDefault="00AA49C7" w:rsidP="005D4644">
            <w:pPr>
              <w:jc w:val="left"/>
              <w:rPr>
                <w:rFonts w:cs="Arial"/>
              </w:rPr>
            </w:pPr>
          </w:p>
        </w:tc>
        <w:tc>
          <w:tcPr>
            <w:tcW w:w="2126" w:type="dxa"/>
          </w:tcPr>
          <w:p w14:paraId="47FF1DF9" w14:textId="77777777" w:rsidR="00AA49C7" w:rsidRPr="005D4644" w:rsidRDefault="00AA49C7" w:rsidP="005D4644">
            <w:pPr>
              <w:spacing w:before="10" w:after="10"/>
              <w:ind w:left="100" w:right="100"/>
              <w:jc w:val="left"/>
              <w:rPr>
                <w:rFonts w:cs="Arial"/>
              </w:rPr>
            </w:pPr>
          </w:p>
        </w:tc>
        <w:tc>
          <w:tcPr>
            <w:tcW w:w="1526" w:type="dxa"/>
          </w:tcPr>
          <w:p w14:paraId="212DAEF4" w14:textId="77777777" w:rsidR="00AA49C7" w:rsidRPr="005D4644" w:rsidRDefault="00AA49C7" w:rsidP="005D4644">
            <w:pPr>
              <w:spacing w:before="10" w:after="10"/>
              <w:ind w:left="100" w:right="100"/>
              <w:jc w:val="left"/>
              <w:rPr>
                <w:rFonts w:cs="Arial"/>
              </w:rPr>
            </w:pPr>
            <w:r w:rsidRPr="005D4644">
              <w:rPr>
                <w:rFonts w:cs="Arial"/>
              </w:rPr>
              <w:t>an..10</w:t>
            </w:r>
          </w:p>
        </w:tc>
        <w:tc>
          <w:tcPr>
            <w:tcW w:w="1096" w:type="dxa"/>
          </w:tcPr>
          <w:p w14:paraId="3DA4EEDB" w14:textId="77777777" w:rsidR="00AA49C7" w:rsidRPr="005D4644" w:rsidRDefault="00AA49C7" w:rsidP="005D4644">
            <w:pPr>
              <w:spacing w:before="10" w:after="10"/>
              <w:ind w:left="100" w:right="100"/>
              <w:jc w:val="left"/>
              <w:rPr>
                <w:rFonts w:cs="Arial"/>
              </w:rPr>
            </w:pPr>
          </w:p>
        </w:tc>
      </w:tr>
      <w:tr w:rsidR="00AA49C7" w:rsidRPr="005D4644" w14:paraId="0FB7A98B" w14:textId="7B6C21EB" w:rsidTr="003C7C99">
        <w:tc>
          <w:tcPr>
            <w:tcW w:w="1129" w:type="dxa"/>
          </w:tcPr>
          <w:p w14:paraId="65D571E3" w14:textId="77777777" w:rsidR="00AA49C7" w:rsidRPr="005D4644" w:rsidRDefault="00AA49C7" w:rsidP="005D4644">
            <w:pPr>
              <w:jc w:val="left"/>
              <w:rPr>
                <w:rFonts w:cs="Arial"/>
              </w:rPr>
            </w:pPr>
          </w:p>
        </w:tc>
        <w:tc>
          <w:tcPr>
            <w:tcW w:w="1134" w:type="dxa"/>
          </w:tcPr>
          <w:p w14:paraId="487EF066" w14:textId="77777777" w:rsidR="00AA49C7" w:rsidRPr="005D4644" w:rsidRDefault="00AA49C7" w:rsidP="005D4644">
            <w:pPr>
              <w:spacing w:before="10" w:after="10"/>
              <w:ind w:left="100" w:right="100"/>
              <w:jc w:val="left"/>
              <w:rPr>
                <w:rFonts w:cs="Arial"/>
              </w:rPr>
            </w:pPr>
            <w:r w:rsidRPr="005D4644">
              <w:rPr>
                <w:rFonts w:cs="Arial"/>
              </w:rPr>
              <w:t>e</w:t>
            </w:r>
          </w:p>
        </w:tc>
        <w:tc>
          <w:tcPr>
            <w:tcW w:w="4678" w:type="dxa"/>
          </w:tcPr>
          <w:p w14:paraId="48D95837" w14:textId="77777777" w:rsidR="00AA49C7" w:rsidRPr="005D4644" w:rsidRDefault="00AA49C7" w:rsidP="005D4644">
            <w:pPr>
              <w:pStyle w:val="pqiTabBody"/>
              <w:ind w:left="93"/>
              <w:rPr>
                <w:rFonts w:cs="Arial"/>
                <w:color w:val="0000FF"/>
              </w:rPr>
            </w:pPr>
            <w:r w:rsidRPr="005D4644">
              <w:rPr>
                <w:rFonts w:cs="Arial"/>
                <w:b/>
              </w:rPr>
              <w:t>Miejscowość</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w:t>
            </w:r>
            <w:proofErr w:type="spellStart"/>
            <w:r w:rsidRPr="005D4644">
              <w:rPr>
                <w:rFonts w:cs="Arial"/>
                <w:color w:val="0000FF"/>
              </w:rPr>
              <w:t>Miejscowosc</w:t>
            </w:r>
            <w:proofErr w:type="spellEnd"/>
          </w:p>
        </w:tc>
        <w:tc>
          <w:tcPr>
            <w:tcW w:w="1701" w:type="dxa"/>
          </w:tcPr>
          <w:p w14:paraId="551A03AE" w14:textId="77777777" w:rsidR="00AA49C7" w:rsidRPr="005D4644" w:rsidRDefault="00AA49C7" w:rsidP="005D4644">
            <w:pPr>
              <w:jc w:val="left"/>
              <w:rPr>
                <w:rFonts w:cs="Arial"/>
                <w:b/>
              </w:rPr>
            </w:pPr>
            <w:r w:rsidRPr="005D4644">
              <w:rPr>
                <w:rFonts w:cs="Arial"/>
                <w:b/>
              </w:rPr>
              <w:t>O</w:t>
            </w:r>
          </w:p>
        </w:tc>
        <w:tc>
          <w:tcPr>
            <w:tcW w:w="1276" w:type="dxa"/>
          </w:tcPr>
          <w:p w14:paraId="620C11E9" w14:textId="77777777" w:rsidR="00AA49C7" w:rsidRPr="005D4644" w:rsidRDefault="00AA49C7" w:rsidP="005D4644">
            <w:pPr>
              <w:jc w:val="left"/>
              <w:rPr>
                <w:rFonts w:cs="Arial"/>
              </w:rPr>
            </w:pPr>
          </w:p>
        </w:tc>
        <w:tc>
          <w:tcPr>
            <w:tcW w:w="2126" w:type="dxa"/>
          </w:tcPr>
          <w:p w14:paraId="04180079" w14:textId="77777777" w:rsidR="00AA49C7" w:rsidRPr="005D4644" w:rsidRDefault="00AA49C7" w:rsidP="005D4644">
            <w:pPr>
              <w:spacing w:before="10" w:after="10"/>
              <w:ind w:left="100" w:right="100"/>
              <w:jc w:val="left"/>
              <w:rPr>
                <w:rFonts w:cs="Arial"/>
              </w:rPr>
            </w:pPr>
          </w:p>
        </w:tc>
        <w:tc>
          <w:tcPr>
            <w:tcW w:w="1526" w:type="dxa"/>
          </w:tcPr>
          <w:p w14:paraId="27D6D9DB" w14:textId="77777777" w:rsidR="00AA49C7" w:rsidRPr="005D4644" w:rsidRDefault="00AA49C7" w:rsidP="005D4644">
            <w:pPr>
              <w:spacing w:before="10" w:after="10"/>
              <w:ind w:left="100" w:right="100"/>
              <w:jc w:val="left"/>
              <w:rPr>
                <w:rFonts w:cs="Arial"/>
              </w:rPr>
            </w:pPr>
            <w:r w:rsidRPr="005D4644">
              <w:rPr>
                <w:rFonts w:cs="Arial"/>
              </w:rPr>
              <w:t>an..50</w:t>
            </w:r>
          </w:p>
        </w:tc>
        <w:tc>
          <w:tcPr>
            <w:tcW w:w="1096" w:type="dxa"/>
          </w:tcPr>
          <w:p w14:paraId="7E5E36D1" w14:textId="77777777" w:rsidR="00AA49C7" w:rsidRPr="005D4644" w:rsidRDefault="00AA49C7" w:rsidP="005D4644">
            <w:pPr>
              <w:spacing w:before="10" w:after="10"/>
              <w:ind w:left="100" w:right="100"/>
              <w:jc w:val="left"/>
              <w:rPr>
                <w:rFonts w:cs="Arial"/>
              </w:rPr>
            </w:pPr>
          </w:p>
        </w:tc>
      </w:tr>
      <w:tr w:rsidR="00AA49C7" w:rsidRPr="005D4644" w14:paraId="78109ACB" w14:textId="7F69F944" w:rsidTr="003C7C99">
        <w:tc>
          <w:tcPr>
            <w:tcW w:w="1129" w:type="dxa"/>
          </w:tcPr>
          <w:p w14:paraId="0C207B94" w14:textId="77777777" w:rsidR="00AA49C7" w:rsidRPr="005D4644" w:rsidRDefault="00AA49C7" w:rsidP="005D4644">
            <w:pPr>
              <w:jc w:val="left"/>
              <w:rPr>
                <w:rFonts w:cs="Arial"/>
              </w:rPr>
            </w:pPr>
          </w:p>
        </w:tc>
        <w:tc>
          <w:tcPr>
            <w:tcW w:w="1134" w:type="dxa"/>
          </w:tcPr>
          <w:p w14:paraId="55319ABB" w14:textId="77777777" w:rsidR="00AA49C7" w:rsidRPr="005D4644" w:rsidRDefault="00AA49C7" w:rsidP="005D4644">
            <w:pPr>
              <w:spacing w:before="10" w:after="10"/>
              <w:ind w:left="100" w:right="100"/>
              <w:jc w:val="left"/>
              <w:rPr>
                <w:rFonts w:cs="Arial"/>
              </w:rPr>
            </w:pPr>
            <w:r w:rsidRPr="005D4644">
              <w:rPr>
                <w:rFonts w:cs="Arial"/>
              </w:rPr>
              <w:t>f</w:t>
            </w:r>
          </w:p>
        </w:tc>
        <w:tc>
          <w:tcPr>
            <w:tcW w:w="4678" w:type="dxa"/>
          </w:tcPr>
          <w:p w14:paraId="6B09DA16" w14:textId="77777777" w:rsidR="00AA49C7" w:rsidRPr="005D4644" w:rsidRDefault="00AA49C7" w:rsidP="005D4644">
            <w:pPr>
              <w:pStyle w:val="pqiTabBody"/>
              <w:ind w:left="93"/>
              <w:rPr>
                <w:rFonts w:cs="Arial"/>
                <w:color w:val="0000FF"/>
              </w:rPr>
            </w:pPr>
            <w:r w:rsidRPr="005D4644">
              <w:rPr>
                <w:rFonts w:cs="Arial"/>
                <w:b/>
              </w:rPr>
              <w:t>Kraj</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/Towar/Odbiorca/Kraj</w:t>
            </w:r>
          </w:p>
        </w:tc>
        <w:tc>
          <w:tcPr>
            <w:tcW w:w="1701" w:type="dxa"/>
          </w:tcPr>
          <w:p w14:paraId="74007C3E" w14:textId="77777777" w:rsidR="00AA49C7" w:rsidRPr="005D4644" w:rsidRDefault="00AA49C7" w:rsidP="005D4644">
            <w:pPr>
              <w:jc w:val="left"/>
              <w:rPr>
                <w:rFonts w:cs="Arial"/>
                <w:b/>
              </w:rPr>
            </w:pPr>
            <w:r w:rsidRPr="005D4644">
              <w:rPr>
                <w:rFonts w:cs="Arial"/>
                <w:b/>
              </w:rPr>
              <w:t>O</w:t>
            </w:r>
          </w:p>
        </w:tc>
        <w:tc>
          <w:tcPr>
            <w:tcW w:w="1276" w:type="dxa"/>
          </w:tcPr>
          <w:p w14:paraId="51AB5946" w14:textId="77777777" w:rsidR="00AA49C7" w:rsidRPr="005D4644" w:rsidRDefault="00AA49C7" w:rsidP="005D4644">
            <w:pPr>
              <w:jc w:val="left"/>
              <w:rPr>
                <w:rFonts w:cs="Arial"/>
              </w:rPr>
            </w:pPr>
          </w:p>
        </w:tc>
        <w:tc>
          <w:tcPr>
            <w:tcW w:w="2126" w:type="dxa"/>
          </w:tcPr>
          <w:p w14:paraId="358CAAEC" w14:textId="0EF5358A" w:rsidR="00AA49C7" w:rsidRPr="005D4644" w:rsidRDefault="00C9141C" w:rsidP="005D4644">
            <w:pPr>
              <w:spacing w:before="10" w:after="10"/>
              <w:ind w:left="100" w:right="100"/>
              <w:jc w:val="left"/>
              <w:rPr>
                <w:rFonts w:cs="Arial"/>
              </w:rPr>
            </w:pPr>
            <w:r w:rsidRPr="005D4644">
              <w:rPr>
                <w:rFonts w:cs="Arial"/>
              </w:rPr>
              <w:t>[A-Z]{2}</w:t>
            </w:r>
            <w:r w:rsidRPr="005D4644">
              <w:rPr>
                <w:rFonts w:cs="Arial"/>
              </w:rPr>
              <w:br/>
            </w:r>
            <w:r w:rsidR="00AA49C7" w:rsidRPr="005D4644">
              <w:rPr>
                <w:rFonts w:cs="Arial"/>
              </w:rPr>
              <w:t>Wartość ze słownika: 007 Kody krajów</w:t>
            </w:r>
          </w:p>
        </w:tc>
        <w:tc>
          <w:tcPr>
            <w:tcW w:w="1526" w:type="dxa"/>
          </w:tcPr>
          <w:p w14:paraId="7085E710" w14:textId="77777777" w:rsidR="00AA49C7" w:rsidRPr="005D4644" w:rsidRDefault="00AA49C7" w:rsidP="005D4644">
            <w:pPr>
              <w:spacing w:before="10" w:after="10"/>
              <w:ind w:left="100" w:right="100"/>
              <w:jc w:val="left"/>
              <w:rPr>
                <w:rFonts w:cs="Arial"/>
              </w:rPr>
            </w:pPr>
            <w:r w:rsidRPr="005D4644">
              <w:rPr>
                <w:rFonts w:cs="Arial"/>
              </w:rPr>
              <w:t>an2</w:t>
            </w:r>
          </w:p>
        </w:tc>
        <w:tc>
          <w:tcPr>
            <w:tcW w:w="1096" w:type="dxa"/>
          </w:tcPr>
          <w:p w14:paraId="1F8CA3F6" w14:textId="72DB2F6B" w:rsidR="00AA49C7" w:rsidRPr="005D4644" w:rsidRDefault="00676CD5" w:rsidP="005D4644">
            <w:pPr>
              <w:spacing w:before="10" w:after="10"/>
              <w:ind w:left="100" w:right="100"/>
              <w:jc w:val="left"/>
              <w:rPr>
                <w:rFonts w:cs="Arial"/>
              </w:rPr>
            </w:pPr>
            <w:r w:rsidRPr="005D4644">
              <w:rPr>
                <w:rFonts w:cs="Arial"/>
              </w:rPr>
              <w:t>SATOS_RB_007a</w:t>
            </w:r>
          </w:p>
        </w:tc>
      </w:tr>
      <w:tr w:rsidR="00783CCA" w:rsidRPr="005D4644" w14:paraId="554B3AE3" w14:textId="717ACA63" w:rsidTr="003C7C99">
        <w:tc>
          <w:tcPr>
            <w:tcW w:w="1129" w:type="dxa"/>
          </w:tcPr>
          <w:p w14:paraId="3777F84A" w14:textId="77777777" w:rsidR="00783CCA" w:rsidRPr="005D4644" w:rsidRDefault="00783CCA" w:rsidP="005D4644">
            <w:pPr>
              <w:spacing w:before="10" w:after="10"/>
              <w:ind w:left="100" w:right="100"/>
              <w:jc w:val="left"/>
              <w:rPr>
                <w:rFonts w:cs="Arial"/>
              </w:rPr>
            </w:pPr>
            <w:r w:rsidRPr="005D4644">
              <w:rPr>
                <w:rFonts w:cs="Arial"/>
                <w:b/>
                <w:i/>
              </w:rPr>
              <w:t>2.1.1.4</w:t>
            </w:r>
          </w:p>
        </w:tc>
        <w:tc>
          <w:tcPr>
            <w:tcW w:w="1134" w:type="dxa"/>
          </w:tcPr>
          <w:p w14:paraId="1D507143" w14:textId="2853F202" w:rsidR="00783CCA" w:rsidRPr="005D4644" w:rsidRDefault="00783CCA" w:rsidP="005D4644">
            <w:pPr>
              <w:spacing w:before="10" w:after="10"/>
              <w:ind w:left="100" w:right="100"/>
              <w:jc w:val="left"/>
              <w:rPr>
                <w:rFonts w:cs="Arial"/>
              </w:rPr>
            </w:pPr>
          </w:p>
        </w:tc>
        <w:tc>
          <w:tcPr>
            <w:tcW w:w="4678" w:type="dxa"/>
          </w:tcPr>
          <w:p w14:paraId="3215D276" w14:textId="77777777" w:rsidR="00783CCA" w:rsidRPr="005D4644" w:rsidRDefault="00783CCA" w:rsidP="005D4644">
            <w:pPr>
              <w:pStyle w:val="pqiTabBody"/>
              <w:ind w:left="93"/>
              <w:rPr>
                <w:rFonts w:cs="Arial"/>
                <w:color w:val="0000FF"/>
              </w:rPr>
            </w:pPr>
            <w:r w:rsidRPr="005D4644">
              <w:rPr>
                <w:rFonts w:cs="Arial"/>
                <w:b/>
              </w:rPr>
              <w:t>Nr SHC</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/Towar/SHC</w:t>
            </w:r>
          </w:p>
        </w:tc>
        <w:tc>
          <w:tcPr>
            <w:tcW w:w="1701" w:type="dxa"/>
          </w:tcPr>
          <w:p w14:paraId="0A37B869" w14:textId="77777777" w:rsidR="00783CCA" w:rsidRPr="005D4644" w:rsidRDefault="00783CCA" w:rsidP="005D4644">
            <w:pPr>
              <w:jc w:val="left"/>
              <w:rPr>
                <w:rFonts w:cs="Arial"/>
                <w:b/>
              </w:rPr>
            </w:pPr>
            <w:r w:rsidRPr="005D4644">
              <w:rPr>
                <w:rFonts w:cs="Arial"/>
                <w:b/>
              </w:rPr>
              <w:t>O</w:t>
            </w:r>
          </w:p>
        </w:tc>
        <w:tc>
          <w:tcPr>
            <w:tcW w:w="1276" w:type="dxa"/>
          </w:tcPr>
          <w:p w14:paraId="16AA48D2" w14:textId="77777777" w:rsidR="00783CCA" w:rsidRPr="005D4644" w:rsidRDefault="00783CCA" w:rsidP="005D4644">
            <w:pPr>
              <w:jc w:val="left"/>
              <w:rPr>
                <w:rFonts w:cs="Arial"/>
              </w:rPr>
            </w:pPr>
          </w:p>
        </w:tc>
        <w:tc>
          <w:tcPr>
            <w:tcW w:w="2126" w:type="dxa"/>
          </w:tcPr>
          <w:p w14:paraId="1DB86E5E" w14:textId="77777777" w:rsidR="00783CCA" w:rsidRPr="005D4644" w:rsidRDefault="00783CCA" w:rsidP="005D4644">
            <w:pPr>
              <w:spacing w:before="10" w:after="10"/>
              <w:ind w:left="100" w:right="100"/>
              <w:jc w:val="left"/>
              <w:rPr>
                <w:rFonts w:cs="Arial"/>
              </w:rPr>
            </w:pPr>
            <w:r w:rsidRPr="005D4644">
              <w:rPr>
                <w:rFonts w:cs="Arial"/>
              </w:rPr>
              <w:t>Wartość ze słownika: 2211</w:t>
            </w:r>
          </w:p>
        </w:tc>
        <w:tc>
          <w:tcPr>
            <w:tcW w:w="1526" w:type="dxa"/>
          </w:tcPr>
          <w:p w14:paraId="476EC9F7" w14:textId="77777777" w:rsidR="00783CCA" w:rsidRPr="005D4644" w:rsidRDefault="00783CCA" w:rsidP="005D4644">
            <w:pPr>
              <w:spacing w:before="10" w:after="10"/>
              <w:ind w:left="100" w:right="100"/>
              <w:jc w:val="left"/>
              <w:rPr>
                <w:rFonts w:cs="Arial"/>
              </w:rPr>
            </w:pPr>
            <w:r w:rsidRPr="005D4644">
              <w:rPr>
                <w:rFonts w:cs="Arial"/>
              </w:rPr>
              <w:t>an3</w:t>
            </w:r>
          </w:p>
        </w:tc>
        <w:tc>
          <w:tcPr>
            <w:tcW w:w="1096" w:type="dxa"/>
          </w:tcPr>
          <w:p w14:paraId="0EB336BF" w14:textId="77777777" w:rsidR="00783CCA" w:rsidRPr="005D4644" w:rsidRDefault="00783CCA" w:rsidP="005D4644">
            <w:pPr>
              <w:spacing w:before="10" w:after="10"/>
              <w:ind w:left="100" w:right="100"/>
              <w:jc w:val="left"/>
              <w:rPr>
                <w:rFonts w:cs="Arial"/>
              </w:rPr>
            </w:pPr>
          </w:p>
        </w:tc>
      </w:tr>
      <w:tr w:rsidR="00783CCA" w:rsidRPr="005D4644" w14:paraId="3BE0E4E0" w14:textId="0C47FDC1" w:rsidTr="003C7C99">
        <w:tc>
          <w:tcPr>
            <w:tcW w:w="1129" w:type="dxa"/>
          </w:tcPr>
          <w:p w14:paraId="04352FCF" w14:textId="77777777" w:rsidR="00783CCA" w:rsidRPr="005D4644" w:rsidRDefault="00783CCA" w:rsidP="005D4644">
            <w:pPr>
              <w:spacing w:before="10" w:after="10"/>
              <w:ind w:left="100" w:right="100"/>
              <w:jc w:val="left"/>
              <w:rPr>
                <w:rFonts w:cs="Arial"/>
              </w:rPr>
            </w:pPr>
            <w:r w:rsidRPr="005D4644">
              <w:rPr>
                <w:rFonts w:cs="Arial"/>
                <w:b/>
                <w:i/>
              </w:rPr>
              <w:t>2.1.1.5</w:t>
            </w:r>
          </w:p>
        </w:tc>
        <w:tc>
          <w:tcPr>
            <w:tcW w:w="1134" w:type="dxa"/>
          </w:tcPr>
          <w:p w14:paraId="790F35B5" w14:textId="5F240734" w:rsidR="00783CCA" w:rsidRPr="005D4644" w:rsidRDefault="00783CCA" w:rsidP="005D4644">
            <w:pPr>
              <w:spacing w:before="10" w:after="10"/>
              <w:ind w:left="100" w:right="100"/>
              <w:jc w:val="left"/>
              <w:rPr>
                <w:rFonts w:cs="Arial"/>
              </w:rPr>
            </w:pPr>
          </w:p>
        </w:tc>
        <w:tc>
          <w:tcPr>
            <w:tcW w:w="4678" w:type="dxa"/>
          </w:tcPr>
          <w:p w14:paraId="578C47A1" w14:textId="77777777" w:rsidR="00783CCA" w:rsidRPr="005D4644" w:rsidRDefault="00783CCA" w:rsidP="005D4644">
            <w:pPr>
              <w:pStyle w:val="pqiTabBody"/>
              <w:ind w:left="93"/>
              <w:rPr>
                <w:rFonts w:cs="Arial"/>
                <w:color w:val="0000FF"/>
              </w:rPr>
            </w:pPr>
            <w:r w:rsidRPr="005D4644">
              <w:rPr>
                <w:rFonts w:cs="Arial"/>
                <w:b/>
              </w:rPr>
              <w:t>Nr HAWB</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NrHAWB</w:t>
            </w:r>
            <w:proofErr w:type="spellEnd"/>
          </w:p>
        </w:tc>
        <w:tc>
          <w:tcPr>
            <w:tcW w:w="1701" w:type="dxa"/>
          </w:tcPr>
          <w:p w14:paraId="3BA4D477" w14:textId="77777777" w:rsidR="00783CCA" w:rsidRPr="005D4644" w:rsidRDefault="00783CCA" w:rsidP="005D4644">
            <w:pPr>
              <w:jc w:val="left"/>
              <w:rPr>
                <w:rFonts w:cs="Arial"/>
                <w:b/>
              </w:rPr>
            </w:pPr>
            <w:r w:rsidRPr="005D4644">
              <w:rPr>
                <w:rFonts w:cs="Arial"/>
                <w:b/>
              </w:rPr>
              <w:t>O</w:t>
            </w:r>
          </w:p>
        </w:tc>
        <w:tc>
          <w:tcPr>
            <w:tcW w:w="1276" w:type="dxa"/>
          </w:tcPr>
          <w:p w14:paraId="3D779F10" w14:textId="77777777" w:rsidR="00783CCA" w:rsidRPr="005D4644" w:rsidRDefault="00783CCA" w:rsidP="005D4644">
            <w:pPr>
              <w:jc w:val="left"/>
              <w:rPr>
                <w:rFonts w:cs="Arial"/>
              </w:rPr>
            </w:pPr>
          </w:p>
        </w:tc>
        <w:tc>
          <w:tcPr>
            <w:tcW w:w="2126" w:type="dxa"/>
          </w:tcPr>
          <w:p w14:paraId="311E0DBE" w14:textId="36103308" w:rsidR="00783CCA" w:rsidRPr="005D4644" w:rsidRDefault="00783CCA" w:rsidP="005D4644">
            <w:pPr>
              <w:spacing w:before="10" w:after="10"/>
              <w:ind w:left="100" w:right="100"/>
              <w:jc w:val="left"/>
              <w:rPr>
                <w:rFonts w:cs="Arial"/>
              </w:rPr>
            </w:pPr>
          </w:p>
        </w:tc>
        <w:tc>
          <w:tcPr>
            <w:tcW w:w="1526" w:type="dxa"/>
          </w:tcPr>
          <w:p w14:paraId="6901FF33" w14:textId="77777777" w:rsidR="00783CCA" w:rsidRPr="005D4644" w:rsidRDefault="00783CCA" w:rsidP="005D4644">
            <w:pPr>
              <w:spacing w:before="10" w:after="10"/>
              <w:ind w:left="100" w:right="100"/>
              <w:jc w:val="left"/>
              <w:rPr>
                <w:rFonts w:cs="Arial"/>
              </w:rPr>
            </w:pPr>
            <w:r w:rsidRPr="005D4644">
              <w:rPr>
                <w:rFonts w:cs="Arial"/>
              </w:rPr>
              <w:t>an..11</w:t>
            </w:r>
          </w:p>
        </w:tc>
        <w:tc>
          <w:tcPr>
            <w:tcW w:w="1096" w:type="dxa"/>
          </w:tcPr>
          <w:p w14:paraId="40DE89B7" w14:textId="7BA23D57" w:rsidR="00783CCA" w:rsidRPr="005D4644" w:rsidRDefault="00783CCA" w:rsidP="005D4644">
            <w:pPr>
              <w:spacing w:before="10" w:after="10"/>
              <w:ind w:left="100" w:right="100"/>
              <w:jc w:val="left"/>
              <w:rPr>
                <w:rFonts w:cs="Arial"/>
              </w:rPr>
            </w:pPr>
            <w:r w:rsidRPr="005D4644">
              <w:rPr>
                <w:rFonts w:cs="Arial"/>
              </w:rPr>
              <w:t>009</w:t>
            </w:r>
          </w:p>
        </w:tc>
      </w:tr>
      <w:tr w:rsidR="00783CCA" w:rsidRPr="005D4644" w14:paraId="03D833E5" w14:textId="3455F897" w:rsidTr="003C7C99">
        <w:tc>
          <w:tcPr>
            <w:tcW w:w="1129" w:type="dxa"/>
          </w:tcPr>
          <w:p w14:paraId="6E2A79DE" w14:textId="77777777" w:rsidR="00783CCA" w:rsidRPr="005D4644" w:rsidRDefault="00783CCA" w:rsidP="005D4644">
            <w:pPr>
              <w:spacing w:before="10" w:after="10"/>
              <w:ind w:left="100" w:right="100"/>
              <w:jc w:val="left"/>
              <w:rPr>
                <w:rFonts w:cs="Arial"/>
              </w:rPr>
            </w:pPr>
            <w:r w:rsidRPr="005D4644">
              <w:rPr>
                <w:rFonts w:cs="Arial"/>
                <w:b/>
                <w:i/>
              </w:rPr>
              <w:t>2.1.1.6</w:t>
            </w:r>
          </w:p>
        </w:tc>
        <w:tc>
          <w:tcPr>
            <w:tcW w:w="1134" w:type="dxa"/>
          </w:tcPr>
          <w:p w14:paraId="72422CA5" w14:textId="474CF39C" w:rsidR="00783CCA" w:rsidRPr="005D4644" w:rsidRDefault="00783CCA" w:rsidP="005D4644">
            <w:pPr>
              <w:spacing w:before="10" w:after="10"/>
              <w:ind w:left="100" w:right="100"/>
              <w:jc w:val="left"/>
              <w:rPr>
                <w:rFonts w:cs="Arial"/>
              </w:rPr>
            </w:pPr>
          </w:p>
        </w:tc>
        <w:tc>
          <w:tcPr>
            <w:tcW w:w="4678" w:type="dxa"/>
          </w:tcPr>
          <w:p w14:paraId="6FB7BBC3" w14:textId="77777777" w:rsidR="00783CCA" w:rsidRPr="005D4644" w:rsidRDefault="00783CCA" w:rsidP="005D4644">
            <w:pPr>
              <w:pStyle w:val="pqiTabBody"/>
              <w:ind w:left="93"/>
              <w:rPr>
                <w:rFonts w:cs="Arial"/>
                <w:color w:val="0000FF"/>
              </w:rPr>
            </w:pPr>
            <w:r w:rsidRPr="005D4644">
              <w:rPr>
                <w:rFonts w:cs="Arial"/>
                <w:b/>
              </w:rPr>
              <w:t>Masa brutto</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MasaBrutto</w:t>
            </w:r>
            <w:proofErr w:type="spellEnd"/>
          </w:p>
        </w:tc>
        <w:tc>
          <w:tcPr>
            <w:tcW w:w="1701" w:type="dxa"/>
          </w:tcPr>
          <w:p w14:paraId="76AB1190" w14:textId="77777777" w:rsidR="00783CCA" w:rsidRPr="005D4644" w:rsidRDefault="00783CCA" w:rsidP="005D4644">
            <w:pPr>
              <w:jc w:val="left"/>
              <w:rPr>
                <w:rFonts w:cs="Arial"/>
                <w:b/>
              </w:rPr>
            </w:pPr>
            <w:r w:rsidRPr="005D4644">
              <w:rPr>
                <w:rFonts w:cs="Arial"/>
                <w:b/>
              </w:rPr>
              <w:t>O</w:t>
            </w:r>
          </w:p>
        </w:tc>
        <w:tc>
          <w:tcPr>
            <w:tcW w:w="1276" w:type="dxa"/>
          </w:tcPr>
          <w:p w14:paraId="1BCDA68B" w14:textId="77777777" w:rsidR="00783CCA" w:rsidRPr="005D4644" w:rsidRDefault="00783CCA" w:rsidP="005D4644">
            <w:pPr>
              <w:jc w:val="left"/>
              <w:rPr>
                <w:rFonts w:cs="Arial"/>
              </w:rPr>
            </w:pPr>
          </w:p>
        </w:tc>
        <w:tc>
          <w:tcPr>
            <w:tcW w:w="2126" w:type="dxa"/>
          </w:tcPr>
          <w:p w14:paraId="3B7AE542" w14:textId="0723DEAC" w:rsidR="00783CCA" w:rsidRPr="005D4644" w:rsidRDefault="00783CCA" w:rsidP="005D4644">
            <w:pPr>
              <w:spacing w:before="10" w:after="10"/>
              <w:ind w:left="100" w:right="100"/>
              <w:jc w:val="left"/>
              <w:rPr>
                <w:rFonts w:cs="Arial"/>
              </w:rPr>
            </w:pPr>
            <w:r w:rsidRPr="005D4644">
              <w:rPr>
                <w:rFonts w:cs="Arial"/>
              </w:rPr>
              <w:t>Wartość do 8 znaków, z czego 3 znaki po przecinku</w:t>
            </w:r>
          </w:p>
        </w:tc>
        <w:tc>
          <w:tcPr>
            <w:tcW w:w="1526" w:type="dxa"/>
          </w:tcPr>
          <w:p w14:paraId="74B9E8BE" w14:textId="70791DB8" w:rsidR="00783CCA" w:rsidRPr="005D4644" w:rsidRDefault="00783CCA" w:rsidP="005D4644">
            <w:pPr>
              <w:spacing w:before="10" w:after="10"/>
              <w:ind w:left="100" w:right="100"/>
              <w:jc w:val="left"/>
              <w:rPr>
                <w:rFonts w:cs="Arial"/>
              </w:rPr>
            </w:pPr>
            <w:r w:rsidRPr="005D4644">
              <w:rPr>
                <w:rFonts w:cs="Arial"/>
              </w:rPr>
              <w:t>d(8,3)</w:t>
            </w:r>
          </w:p>
        </w:tc>
        <w:tc>
          <w:tcPr>
            <w:tcW w:w="1096" w:type="dxa"/>
          </w:tcPr>
          <w:p w14:paraId="612E7ACA" w14:textId="77777777" w:rsidR="00783CCA" w:rsidRPr="005D4644" w:rsidRDefault="00783CCA" w:rsidP="005D4644">
            <w:pPr>
              <w:spacing w:before="10" w:after="10"/>
              <w:ind w:left="100" w:right="100"/>
              <w:jc w:val="left"/>
              <w:rPr>
                <w:rFonts w:cs="Arial"/>
              </w:rPr>
            </w:pPr>
          </w:p>
        </w:tc>
      </w:tr>
      <w:tr w:rsidR="00783CCA" w:rsidRPr="005D4644" w14:paraId="22E6EB91" w14:textId="4F299197" w:rsidTr="003C7C99">
        <w:tc>
          <w:tcPr>
            <w:tcW w:w="1129" w:type="dxa"/>
          </w:tcPr>
          <w:p w14:paraId="6A29F58E" w14:textId="77777777" w:rsidR="00783CCA" w:rsidRPr="005D4644" w:rsidRDefault="00783CCA" w:rsidP="005D4644">
            <w:pPr>
              <w:spacing w:before="10" w:after="10"/>
              <w:ind w:left="100" w:right="100"/>
              <w:jc w:val="left"/>
              <w:rPr>
                <w:rFonts w:cs="Arial"/>
              </w:rPr>
            </w:pPr>
            <w:r w:rsidRPr="005D4644">
              <w:rPr>
                <w:rFonts w:cs="Arial"/>
                <w:b/>
                <w:i/>
              </w:rPr>
              <w:t>2.1.1.7</w:t>
            </w:r>
          </w:p>
        </w:tc>
        <w:tc>
          <w:tcPr>
            <w:tcW w:w="1134" w:type="dxa"/>
          </w:tcPr>
          <w:p w14:paraId="7782AD20" w14:textId="58706044" w:rsidR="00783CCA" w:rsidRPr="005D4644" w:rsidRDefault="00783CCA" w:rsidP="005D4644">
            <w:pPr>
              <w:spacing w:before="10" w:after="10"/>
              <w:ind w:left="100" w:right="100"/>
              <w:jc w:val="left"/>
              <w:rPr>
                <w:rFonts w:cs="Arial"/>
              </w:rPr>
            </w:pPr>
          </w:p>
        </w:tc>
        <w:tc>
          <w:tcPr>
            <w:tcW w:w="4678" w:type="dxa"/>
          </w:tcPr>
          <w:p w14:paraId="6B38A354" w14:textId="77777777" w:rsidR="00783CCA" w:rsidRPr="005D4644" w:rsidRDefault="00783CCA" w:rsidP="005D4644">
            <w:pPr>
              <w:pStyle w:val="pqiTabBody"/>
              <w:ind w:left="93"/>
              <w:rPr>
                <w:rFonts w:cs="Arial"/>
                <w:color w:val="0000FF"/>
              </w:rPr>
            </w:pPr>
            <w:r w:rsidRPr="005D4644">
              <w:rPr>
                <w:rFonts w:cs="Arial"/>
                <w:b/>
              </w:rPr>
              <w:t>Kod towarowy</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KodTowarowy</w:t>
            </w:r>
            <w:proofErr w:type="spellEnd"/>
          </w:p>
        </w:tc>
        <w:tc>
          <w:tcPr>
            <w:tcW w:w="1701" w:type="dxa"/>
          </w:tcPr>
          <w:p w14:paraId="76DEAD59" w14:textId="77777777" w:rsidR="00783CCA" w:rsidRPr="005D4644" w:rsidRDefault="00783CCA" w:rsidP="005D4644">
            <w:pPr>
              <w:jc w:val="left"/>
              <w:rPr>
                <w:rFonts w:cs="Arial"/>
                <w:b/>
              </w:rPr>
            </w:pPr>
            <w:r w:rsidRPr="005D4644">
              <w:rPr>
                <w:rFonts w:cs="Arial"/>
                <w:b/>
              </w:rPr>
              <w:t>O</w:t>
            </w:r>
          </w:p>
        </w:tc>
        <w:tc>
          <w:tcPr>
            <w:tcW w:w="1276" w:type="dxa"/>
          </w:tcPr>
          <w:p w14:paraId="57AD1575" w14:textId="77777777" w:rsidR="00783CCA" w:rsidRPr="005D4644" w:rsidRDefault="00783CCA" w:rsidP="005D4644">
            <w:pPr>
              <w:jc w:val="left"/>
              <w:rPr>
                <w:rFonts w:cs="Arial"/>
              </w:rPr>
            </w:pPr>
          </w:p>
        </w:tc>
        <w:tc>
          <w:tcPr>
            <w:tcW w:w="2126" w:type="dxa"/>
          </w:tcPr>
          <w:p w14:paraId="261D1986" w14:textId="77777777" w:rsidR="00783CCA" w:rsidRPr="005D4644" w:rsidRDefault="00783CCA" w:rsidP="005D4644">
            <w:pPr>
              <w:spacing w:before="10" w:after="10"/>
              <w:ind w:left="100" w:right="100"/>
              <w:jc w:val="left"/>
              <w:rPr>
                <w:rFonts w:cs="Arial"/>
              </w:rPr>
            </w:pPr>
            <w:r w:rsidRPr="005D4644">
              <w:rPr>
                <w:rFonts w:cs="Arial"/>
                <w:szCs w:val="20"/>
              </w:rPr>
              <w:t>Wartość ze słownika: 028 Nomenklatura towarowa</w:t>
            </w:r>
          </w:p>
        </w:tc>
        <w:tc>
          <w:tcPr>
            <w:tcW w:w="1526" w:type="dxa"/>
          </w:tcPr>
          <w:p w14:paraId="4568F25C" w14:textId="77777777" w:rsidR="00783CCA" w:rsidRPr="005D4644" w:rsidRDefault="00783CCA" w:rsidP="005D4644">
            <w:pPr>
              <w:spacing w:before="10" w:after="10"/>
              <w:ind w:left="100" w:right="100"/>
              <w:jc w:val="left"/>
              <w:rPr>
                <w:rFonts w:cs="Arial"/>
              </w:rPr>
            </w:pPr>
            <w:r w:rsidRPr="005D4644">
              <w:rPr>
                <w:rFonts w:cs="Arial"/>
              </w:rPr>
              <w:t>an2..12</w:t>
            </w:r>
          </w:p>
        </w:tc>
        <w:tc>
          <w:tcPr>
            <w:tcW w:w="1096" w:type="dxa"/>
          </w:tcPr>
          <w:p w14:paraId="08C33184" w14:textId="77777777" w:rsidR="00783CCA" w:rsidRPr="005D4644" w:rsidRDefault="00783CCA" w:rsidP="005D4644">
            <w:pPr>
              <w:spacing w:before="10" w:after="10"/>
              <w:ind w:left="100" w:right="100"/>
              <w:jc w:val="left"/>
              <w:rPr>
                <w:rFonts w:cs="Arial"/>
              </w:rPr>
            </w:pPr>
          </w:p>
        </w:tc>
      </w:tr>
      <w:tr w:rsidR="00783CCA" w:rsidRPr="005D4644" w14:paraId="4C00B3F8" w14:textId="434F3865" w:rsidTr="003C7C99">
        <w:tc>
          <w:tcPr>
            <w:tcW w:w="1129" w:type="dxa"/>
          </w:tcPr>
          <w:p w14:paraId="03975604" w14:textId="77777777" w:rsidR="00783CCA" w:rsidRPr="005D4644" w:rsidRDefault="00783CCA" w:rsidP="005D4644">
            <w:pPr>
              <w:spacing w:before="10" w:after="10"/>
              <w:ind w:left="100" w:right="100"/>
              <w:jc w:val="left"/>
              <w:rPr>
                <w:rFonts w:cs="Arial"/>
              </w:rPr>
            </w:pPr>
            <w:r w:rsidRPr="005D4644">
              <w:rPr>
                <w:rFonts w:cs="Arial"/>
                <w:b/>
                <w:i/>
              </w:rPr>
              <w:t>2.1.1.8.</w:t>
            </w:r>
          </w:p>
        </w:tc>
        <w:tc>
          <w:tcPr>
            <w:tcW w:w="1134" w:type="dxa"/>
          </w:tcPr>
          <w:p w14:paraId="711FC856" w14:textId="075C8642" w:rsidR="00783CCA" w:rsidRPr="005D4644" w:rsidRDefault="00783CCA" w:rsidP="005D4644">
            <w:pPr>
              <w:spacing w:before="10" w:after="10"/>
              <w:ind w:left="100" w:right="100"/>
              <w:jc w:val="left"/>
              <w:rPr>
                <w:rFonts w:cs="Arial"/>
              </w:rPr>
            </w:pPr>
          </w:p>
        </w:tc>
        <w:tc>
          <w:tcPr>
            <w:tcW w:w="4678" w:type="dxa"/>
          </w:tcPr>
          <w:p w14:paraId="6B5576C3" w14:textId="77777777" w:rsidR="00783CCA" w:rsidRPr="005D4644" w:rsidRDefault="00783CCA" w:rsidP="005D4644">
            <w:pPr>
              <w:pStyle w:val="pqiTabBody"/>
              <w:ind w:left="93"/>
              <w:rPr>
                <w:rFonts w:cs="Arial"/>
                <w:color w:val="0000FF"/>
              </w:rPr>
            </w:pPr>
            <w:r w:rsidRPr="005D4644">
              <w:rPr>
                <w:rFonts w:cs="Arial"/>
                <w:b/>
              </w:rPr>
              <w:t>Lista tras przewozu</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ListaTrasaPrzewozu</w:t>
            </w:r>
            <w:proofErr w:type="spellEnd"/>
          </w:p>
        </w:tc>
        <w:tc>
          <w:tcPr>
            <w:tcW w:w="1701" w:type="dxa"/>
          </w:tcPr>
          <w:p w14:paraId="48BA09DB" w14:textId="77777777" w:rsidR="00783CCA" w:rsidRPr="005D4644" w:rsidRDefault="00783CCA" w:rsidP="005D4644">
            <w:pPr>
              <w:jc w:val="left"/>
              <w:rPr>
                <w:rFonts w:cs="Arial"/>
                <w:b/>
              </w:rPr>
            </w:pPr>
            <w:r w:rsidRPr="005D4644">
              <w:rPr>
                <w:rFonts w:cs="Arial"/>
                <w:b/>
              </w:rPr>
              <w:t>O</w:t>
            </w:r>
          </w:p>
        </w:tc>
        <w:tc>
          <w:tcPr>
            <w:tcW w:w="1276" w:type="dxa"/>
          </w:tcPr>
          <w:p w14:paraId="2418E982" w14:textId="77777777" w:rsidR="00783CCA" w:rsidRPr="005D4644" w:rsidRDefault="00783CCA" w:rsidP="005D4644">
            <w:pPr>
              <w:jc w:val="left"/>
              <w:rPr>
                <w:rFonts w:cs="Arial"/>
              </w:rPr>
            </w:pPr>
          </w:p>
        </w:tc>
        <w:tc>
          <w:tcPr>
            <w:tcW w:w="2126" w:type="dxa"/>
          </w:tcPr>
          <w:p w14:paraId="6AC2D69F" w14:textId="77777777" w:rsidR="00783CCA" w:rsidRPr="005D4644" w:rsidRDefault="00783CCA" w:rsidP="005D4644">
            <w:pPr>
              <w:spacing w:before="10" w:after="10"/>
              <w:ind w:left="100" w:right="100"/>
              <w:jc w:val="left"/>
              <w:rPr>
                <w:rFonts w:cs="Arial"/>
              </w:rPr>
            </w:pPr>
          </w:p>
        </w:tc>
        <w:tc>
          <w:tcPr>
            <w:tcW w:w="1526" w:type="dxa"/>
          </w:tcPr>
          <w:p w14:paraId="4FB08D05"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5133514F" w14:textId="77777777" w:rsidR="00783CCA" w:rsidRPr="005D4644" w:rsidRDefault="00783CCA" w:rsidP="005D4644">
            <w:pPr>
              <w:spacing w:before="10" w:after="10"/>
              <w:ind w:left="100" w:right="100"/>
              <w:jc w:val="left"/>
              <w:rPr>
                <w:rFonts w:cs="Arial"/>
                <w:b/>
              </w:rPr>
            </w:pPr>
          </w:p>
        </w:tc>
      </w:tr>
      <w:tr w:rsidR="00AA49C7" w:rsidRPr="005D4644" w14:paraId="2467BCAF" w14:textId="38C31CA4" w:rsidTr="003C7C99">
        <w:tc>
          <w:tcPr>
            <w:tcW w:w="1129" w:type="dxa"/>
          </w:tcPr>
          <w:p w14:paraId="0F5C3607" w14:textId="77777777" w:rsidR="00AA49C7" w:rsidRPr="005D4644" w:rsidRDefault="00AA49C7" w:rsidP="005D4644">
            <w:pPr>
              <w:jc w:val="left"/>
              <w:rPr>
                <w:rFonts w:cs="Arial"/>
              </w:rPr>
            </w:pPr>
          </w:p>
        </w:tc>
        <w:tc>
          <w:tcPr>
            <w:tcW w:w="1134" w:type="dxa"/>
          </w:tcPr>
          <w:p w14:paraId="5F91600A"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671E53FF" w14:textId="77777777" w:rsidR="00AA49C7" w:rsidRPr="005D4644" w:rsidRDefault="00AA49C7" w:rsidP="005D4644">
            <w:pPr>
              <w:pStyle w:val="pqiTabBody"/>
              <w:ind w:left="93"/>
              <w:rPr>
                <w:rFonts w:cs="Arial"/>
                <w:color w:val="0000FF"/>
              </w:rPr>
            </w:pPr>
            <w:r w:rsidRPr="005D4644">
              <w:rPr>
                <w:rFonts w:cs="Arial"/>
                <w:b/>
              </w:rPr>
              <w:t>Trasa przewozu</w:t>
            </w:r>
            <w:r w:rsidRPr="005D4644">
              <w:rPr>
                <w:rFonts w:cs="Arial"/>
                <w:b/>
              </w:rPr>
              <w:br/>
            </w:r>
            <w:r w:rsidRPr="005D4644">
              <w:rPr>
                <w:rFonts w:cs="Arial"/>
                <w:color w:val="0000FF"/>
              </w:rPr>
              <w:t>SAT100/DaneAwizacji/ListaTowarow/Towar/ListaTrasaPrzewozu/TrasaPrzewozu</w:t>
            </w:r>
          </w:p>
        </w:tc>
        <w:tc>
          <w:tcPr>
            <w:tcW w:w="1701" w:type="dxa"/>
          </w:tcPr>
          <w:p w14:paraId="11893ADA" w14:textId="77777777" w:rsidR="00AA49C7" w:rsidRPr="005D4644" w:rsidRDefault="00AA49C7" w:rsidP="005D4644">
            <w:pPr>
              <w:jc w:val="left"/>
              <w:rPr>
                <w:rFonts w:cs="Arial"/>
                <w:b/>
              </w:rPr>
            </w:pPr>
            <w:r w:rsidRPr="005D4644">
              <w:rPr>
                <w:rFonts w:cs="Arial"/>
                <w:b/>
              </w:rPr>
              <w:t>R</w:t>
            </w:r>
          </w:p>
        </w:tc>
        <w:tc>
          <w:tcPr>
            <w:tcW w:w="1276" w:type="dxa"/>
          </w:tcPr>
          <w:p w14:paraId="58A36F2C" w14:textId="77777777" w:rsidR="00AA49C7" w:rsidRPr="005D4644" w:rsidRDefault="00AA49C7" w:rsidP="005D4644">
            <w:pPr>
              <w:jc w:val="left"/>
              <w:rPr>
                <w:rFonts w:cs="Arial"/>
              </w:rPr>
            </w:pPr>
          </w:p>
        </w:tc>
        <w:tc>
          <w:tcPr>
            <w:tcW w:w="2126" w:type="dxa"/>
          </w:tcPr>
          <w:p w14:paraId="10ECCABF" w14:textId="7013B783" w:rsidR="00AA49C7" w:rsidRPr="005D4644" w:rsidRDefault="00C9141C" w:rsidP="005D4644">
            <w:pPr>
              <w:jc w:val="left"/>
              <w:rPr>
                <w:rFonts w:cs="Arial"/>
              </w:rPr>
            </w:pPr>
            <w:r w:rsidRPr="005D4644">
              <w:rPr>
                <w:rFonts w:cs="Arial"/>
              </w:rPr>
              <w:t>[A-Z]{2}</w:t>
            </w:r>
            <w:r w:rsidRPr="005D4644">
              <w:rPr>
                <w:rFonts w:cs="Arial"/>
              </w:rPr>
              <w:br/>
            </w:r>
            <w:r w:rsidR="00AA49C7" w:rsidRPr="005D4644">
              <w:rPr>
                <w:rFonts w:cs="Arial"/>
              </w:rPr>
              <w:t>Wartość ze słownika: 007 Kody krajów</w:t>
            </w:r>
          </w:p>
          <w:p w14:paraId="672ABA1B" w14:textId="77777777" w:rsidR="00AA49C7" w:rsidRPr="005D4644" w:rsidRDefault="00AA49C7" w:rsidP="005D4644">
            <w:pPr>
              <w:spacing w:before="10" w:after="10"/>
              <w:ind w:left="100" w:right="100"/>
              <w:jc w:val="left"/>
              <w:rPr>
                <w:rFonts w:cs="Arial"/>
              </w:rPr>
            </w:pPr>
          </w:p>
        </w:tc>
        <w:tc>
          <w:tcPr>
            <w:tcW w:w="1526" w:type="dxa"/>
          </w:tcPr>
          <w:p w14:paraId="6D328AE7" w14:textId="77777777" w:rsidR="00AA49C7" w:rsidRPr="005D4644" w:rsidRDefault="00AA49C7" w:rsidP="005D4644">
            <w:pPr>
              <w:spacing w:before="10" w:after="10"/>
              <w:ind w:left="100" w:right="100"/>
              <w:jc w:val="left"/>
              <w:rPr>
                <w:rFonts w:cs="Arial"/>
              </w:rPr>
            </w:pPr>
            <w:r w:rsidRPr="005D4644">
              <w:rPr>
                <w:rFonts w:cs="Arial"/>
                <w:b/>
              </w:rPr>
              <w:lastRenderedPageBreak/>
              <w:t>x</w:t>
            </w:r>
            <w:r w:rsidRPr="005D4644">
              <w:rPr>
                <w:rFonts w:cs="Arial"/>
              </w:rPr>
              <w:br/>
              <w:t>an2</w:t>
            </w:r>
          </w:p>
        </w:tc>
        <w:tc>
          <w:tcPr>
            <w:tcW w:w="1096" w:type="dxa"/>
          </w:tcPr>
          <w:p w14:paraId="302E8A5C" w14:textId="77777777" w:rsidR="00AA49C7" w:rsidRPr="005D4644" w:rsidRDefault="00AA49C7" w:rsidP="005D4644">
            <w:pPr>
              <w:spacing w:before="10" w:after="10"/>
              <w:ind w:left="100" w:right="100"/>
              <w:jc w:val="left"/>
              <w:rPr>
                <w:rFonts w:cs="Arial"/>
                <w:b/>
              </w:rPr>
            </w:pPr>
          </w:p>
        </w:tc>
      </w:tr>
      <w:tr w:rsidR="00783CCA" w:rsidRPr="005D4644" w14:paraId="2F0F945A" w14:textId="047EA98B" w:rsidTr="003C7C99">
        <w:tc>
          <w:tcPr>
            <w:tcW w:w="1129" w:type="dxa"/>
          </w:tcPr>
          <w:p w14:paraId="49227397" w14:textId="77777777" w:rsidR="00783CCA" w:rsidRPr="005D4644" w:rsidRDefault="00783CCA" w:rsidP="005D4644">
            <w:pPr>
              <w:spacing w:before="10" w:after="10"/>
              <w:ind w:left="100" w:right="100"/>
              <w:jc w:val="left"/>
              <w:rPr>
                <w:rFonts w:cs="Arial"/>
              </w:rPr>
            </w:pPr>
            <w:r w:rsidRPr="005D4644">
              <w:rPr>
                <w:rFonts w:cs="Arial"/>
                <w:b/>
                <w:i/>
              </w:rPr>
              <w:t>2.1.1.9.</w:t>
            </w:r>
          </w:p>
        </w:tc>
        <w:tc>
          <w:tcPr>
            <w:tcW w:w="1134" w:type="dxa"/>
          </w:tcPr>
          <w:p w14:paraId="0C545A30" w14:textId="709CC445" w:rsidR="00783CCA" w:rsidRPr="005D4644" w:rsidRDefault="00783CCA" w:rsidP="005D4644">
            <w:pPr>
              <w:spacing w:before="10" w:after="10"/>
              <w:ind w:left="100" w:right="100"/>
              <w:jc w:val="left"/>
              <w:rPr>
                <w:rFonts w:cs="Arial"/>
              </w:rPr>
            </w:pPr>
          </w:p>
        </w:tc>
        <w:tc>
          <w:tcPr>
            <w:tcW w:w="4678" w:type="dxa"/>
          </w:tcPr>
          <w:p w14:paraId="1B14A5D4" w14:textId="77777777" w:rsidR="00783CCA" w:rsidRPr="005D4644" w:rsidRDefault="00783CCA" w:rsidP="005D4644">
            <w:pPr>
              <w:pStyle w:val="pqiTabBody"/>
              <w:ind w:left="93"/>
              <w:rPr>
                <w:rFonts w:cs="Arial"/>
                <w:color w:val="0000FF"/>
              </w:rPr>
            </w:pPr>
            <w:r w:rsidRPr="005D4644">
              <w:rPr>
                <w:rFonts w:cs="Arial"/>
                <w:b/>
              </w:rPr>
              <w:t>Wartość towaru</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WartoscTowaru</w:t>
            </w:r>
            <w:proofErr w:type="spellEnd"/>
          </w:p>
        </w:tc>
        <w:tc>
          <w:tcPr>
            <w:tcW w:w="1701" w:type="dxa"/>
          </w:tcPr>
          <w:p w14:paraId="022A66F3" w14:textId="77777777" w:rsidR="00783CCA" w:rsidRPr="005D4644" w:rsidRDefault="00783CCA" w:rsidP="005D4644">
            <w:pPr>
              <w:jc w:val="left"/>
              <w:rPr>
                <w:rFonts w:cs="Arial"/>
                <w:b/>
              </w:rPr>
            </w:pPr>
            <w:r w:rsidRPr="005D4644">
              <w:rPr>
                <w:rFonts w:cs="Arial"/>
                <w:b/>
              </w:rPr>
              <w:t>O</w:t>
            </w:r>
          </w:p>
        </w:tc>
        <w:tc>
          <w:tcPr>
            <w:tcW w:w="1276" w:type="dxa"/>
          </w:tcPr>
          <w:p w14:paraId="2FBC1CD8" w14:textId="77777777" w:rsidR="00783CCA" w:rsidRPr="005D4644" w:rsidRDefault="00783CCA" w:rsidP="005D4644">
            <w:pPr>
              <w:jc w:val="left"/>
              <w:rPr>
                <w:rFonts w:cs="Arial"/>
              </w:rPr>
            </w:pPr>
          </w:p>
        </w:tc>
        <w:tc>
          <w:tcPr>
            <w:tcW w:w="2126" w:type="dxa"/>
          </w:tcPr>
          <w:p w14:paraId="5EAB5686" w14:textId="77777777" w:rsidR="00783CCA" w:rsidRPr="005D4644" w:rsidRDefault="00783CCA" w:rsidP="005D4644">
            <w:pPr>
              <w:spacing w:before="10" w:after="10"/>
              <w:ind w:left="100" w:right="100"/>
              <w:jc w:val="left"/>
              <w:rPr>
                <w:rFonts w:cs="Arial"/>
              </w:rPr>
            </w:pPr>
          </w:p>
        </w:tc>
        <w:tc>
          <w:tcPr>
            <w:tcW w:w="1526" w:type="dxa"/>
          </w:tcPr>
          <w:p w14:paraId="6E232B2B"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0A3ADCDE" w14:textId="77777777" w:rsidR="00783CCA" w:rsidRPr="005D4644" w:rsidRDefault="00783CCA" w:rsidP="005D4644">
            <w:pPr>
              <w:spacing w:before="10" w:after="10"/>
              <w:ind w:left="100" w:right="100"/>
              <w:jc w:val="left"/>
              <w:rPr>
                <w:rFonts w:cs="Arial"/>
                <w:b/>
              </w:rPr>
            </w:pPr>
          </w:p>
        </w:tc>
      </w:tr>
      <w:tr w:rsidR="00AA49C7" w:rsidRPr="005D4644" w14:paraId="3ACDB8C3" w14:textId="0F37D9F0" w:rsidTr="003C7C99">
        <w:tc>
          <w:tcPr>
            <w:tcW w:w="1129" w:type="dxa"/>
          </w:tcPr>
          <w:p w14:paraId="56984044" w14:textId="77777777" w:rsidR="00AA49C7" w:rsidRPr="005D4644" w:rsidRDefault="00AA49C7" w:rsidP="005D4644">
            <w:pPr>
              <w:jc w:val="left"/>
              <w:rPr>
                <w:rFonts w:cs="Arial"/>
              </w:rPr>
            </w:pPr>
          </w:p>
        </w:tc>
        <w:tc>
          <w:tcPr>
            <w:tcW w:w="1134" w:type="dxa"/>
          </w:tcPr>
          <w:p w14:paraId="29E65E8D" w14:textId="77777777" w:rsidR="00AA49C7" w:rsidRPr="005D4644" w:rsidRDefault="00AA49C7" w:rsidP="005D4644">
            <w:pPr>
              <w:spacing w:before="10" w:after="10"/>
              <w:ind w:left="100" w:right="100"/>
              <w:jc w:val="left"/>
              <w:rPr>
                <w:rFonts w:cs="Arial"/>
              </w:rPr>
            </w:pPr>
            <w:r w:rsidRPr="005D4644">
              <w:rPr>
                <w:rFonts w:cs="Arial"/>
              </w:rPr>
              <w:t>a</w:t>
            </w:r>
          </w:p>
        </w:tc>
        <w:tc>
          <w:tcPr>
            <w:tcW w:w="4678" w:type="dxa"/>
          </w:tcPr>
          <w:p w14:paraId="05C605A4" w14:textId="77777777" w:rsidR="00AA49C7" w:rsidRPr="005D4644" w:rsidRDefault="00AA49C7" w:rsidP="005D4644">
            <w:pPr>
              <w:pStyle w:val="pqiTabBody"/>
              <w:ind w:left="93"/>
              <w:rPr>
                <w:rFonts w:cs="Arial"/>
                <w:color w:val="0000FF"/>
              </w:rPr>
            </w:pPr>
            <w:r w:rsidRPr="005D4644">
              <w:rPr>
                <w:rFonts w:cs="Arial"/>
                <w:b/>
              </w:rPr>
              <w:t>Wartość</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WartoscTowaru</w:t>
            </w:r>
            <w:proofErr w:type="spellEnd"/>
            <w:r w:rsidRPr="005D4644">
              <w:rPr>
                <w:rFonts w:cs="Arial"/>
                <w:color w:val="0000FF"/>
              </w:rPr>
              <w:t>/</w:t>
            </w:r>
            <w:proofErr w:type="spellStart"/>
            <w:r w:rsidRPr="005D4644">
              <w:rPr>
                <w:rFonts w:cs="Arial"/>
                <w:color w:val="0000FF"/>
              </w:rPr>
              <w:t>Wartosc</w:t>
            </w:r>
            <w:proofErr w:type="spellEnd"/>
          </w:p>
        </w:tc>
        <w:tc>
          <w:tcPr>
            <w:tcW w:w="1701" w:type="dxa"/>
          </w:tcPr>
          <w:p w14:paraId="18D323D2" w14:textId="77777777" w:rsidR="00AA49C7" w:rsidRPr="005D4644" w:rsidRDefault="00AA49C7" w:rsidP="005D4644">
            <w:pPr>
              <w:jc w:val="left"/>
              <w:rPr>
                <w:rFonts w:cs="Arial"/>
                <w:b/>
              </w:rPr>
            </w:pPr>
            <w:r w:rsidRPr="005D4644">
              <w:rPr>
                <w:rFonts w:cs="Arial"/>
                <w:b/>
              </w:rPr>
              <w:t>R</w:t>
            </w:r>
          </w:p>
        </w:tc>
        <w:tc>
          <w:tcPr>
            <w:tcW w:w="1276" w:type="dxa"/>
          </w:tcPr>
          <w:p w14:paraId="7711EE73" w14:textId="77777777" w:rsidR="00AA49C7" w:rsidRPr="005D4644" w:rsidRDefault="00AA49C7" w:rsidP="005D4644">
            <w:pPr>
              <w:jc w:val="left"/>
              <w:rPr>
                <w:rFonts w:cs="Arial"/>
              </w:rPr>
            </w:pPr>
          </w:p>
        </w:tc>
        <w:tc>
          <w:tcPr>
            <w:tcW w:w="2126" w:type="dxa"/>
          </w:tcPr>
          <w:p w14:paraId="05F5B6B4" w14:textId="138234B3" w:rsidR="00AA49C7" w:rsidRPr="005D4644" w:rsidRDefault="00AA49C7" w:rsidP="005D4644">
            <w:pPr>
              <w:spacing w:before="10" w:after="10"/>
              <w:ind w:left="100" w:right="100"/>
              <w:jc w:val="left"/>
              <w:rPr>
                <w:rFonts w:cs="Arial"/>
              </w:rPr>
            </w:pPr>
            <w:r w:rsidRPr="005D4644">
              <w:rPr>
                <w:rFonts w:cs="Arial"/>
              </w:rPr>
              <w:t>Wartość do 8 znaków, z czego 3 znaki po przecinku</w:t>
            </w:r>
          </w:p>
        </w:tc>
        <w:tc>
          <w:tcPr>
            <w:tcW w:w="1526" w:type="dxa"/>
          </w:tcPr>
          <w:p w14:paraId="3E6ED3DC" w14:textId="126A98FD" w:rsidR="00AA49C7" w:rsidRPr="005D4644" w:rsidRDefault="00AA49C7" w:rsidP="005D4644">
            <w:pPr>
              <w:spacing w:before="10" w:after="10"/>
              <w:ind w:left="100" w:right="100"/>
              <w:jc w:val="left"/>
              <w:rPr>
                <w:rFonts w:cs="Arial"/>
              </w:rPr>
            </w:pPr>
            <w:r w:rsidRPr="005D4644">
              <w:rPr>
                <w:rFonts w:cs="Arial"/>
              </w:rPr>
              <w:t>d(8,3)</w:t>
            </w:r>
          </w:p>
        </w:tc>
        <w:tc>
          <w:tcPr>
            <w:tcW w:w="1096" w:type="dxa"/>
          </w:tcPr>
          <w:p w14:paraId="6CB082E2" w14:textId="77777777" w:rsidR="00AA49C7" w:rsidRPr="005D4644" w:rsidRDefault="00AA49C7" w:rsidP="005D4644">
            <w:pPr>
              <w:spacing w:before="10" w:after="10"/>
              <w:ind w:left="100" w:right="100"/>
              <w:jc w:val="left"/>
              <w:rPr>
                <w:rFonts w:cs="Arial"/>
              </w:rPr>
            </w:pPr>
          </w:p>
        </w:tc>
      </w:tr>
      <w:tr w:rsidR="00AA49C7" w:rsidRPr="005D4644" w14:paraId="0CC68365" w14:textId="4A9A08DE" w:rsidTr="003C7C99">
        <w:tc>
          <w:tcPr>
            <w:tcW w:w="1129" w:type="dxa"/>
          </w:tcPr>
          <w:p w14:paraId="093B5E10" w14:textId="77777777" w:rsidR="00AA49C7" w:rsidRPr="005D4644" w:rsidRDefault="00AA49C7" w:rsidP="005D4644">
            <w:pPr>
              <w:jc w:val="left"/>
              <w:rPr>
                <w:rFonts w:cs="Arial"/>
              </w:rPr>
            </w:pPr>
          </w:p>
        </w:tc>
        <w:tc>
          <w:tcPr>
            <w:tcW w:w="1134" w:type="dxa"/>
          </w:tcPr>
          <w:p w14:paraId="45943A45" w14:textId="77777777" w:rsidR="00AA49C7" w:rsidRPr="005D4644" w:rsidRDefault="00AA49C7" w:rsidP="005D4644">
            <w:pPr>
              <w:spacing w:before="10" w:after="10"/>
              <w:ind w:left="100" w:right="100"/>
              <w:jc w:val="left"/>
              <w:rPr>
                <w:rFonts w:cs="Arial"/>
              </w:rPr>
            </w:pPr>
            <w:r w:rsidRPr="005D4644">
              <w:rPr>
                <w:rFonts w:cs="Arial"/>
              </w:rPr>
              <w:t>b</w:t>
            </w:r>
          </w:p>
        </w:tc>
        <w:tc>
          <w:tcPr>
            <w:tcW w:w="4678" w:type="dxa"/>
          </w:tcPr>
          <w:p w14:paraId="628C3438" w14:textId="77777777" w:rsidR="00AA49C7" w:rsidRPr="005D4644" w:rsidRDefault="00AA49C7" w:rsidP="005D4644">
            <w:pPr>
              <w:pStyle w:val="pqiTabBody"/>
              <w:ind w:left="93"/>
              <w:rPr>
                <w:rFonts w:cs="Arial"/>
                <w:color w:val="0000FF"/>
              </w:rPr>
            </w:pPr>
            <w:r w:rsidRPr="005D4644">
              <w:rPr>
                <w:rFonts w:cs="Arial"/>
                <w:b/>
              </w:rPr>
              <w:t>Waluta</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WartoscTowaru</w:t>
            </w:r>
            <w:proofErr w:type="spellEnd"/>
            <w:r w:rsidRPr="005D4644">
              <w:rPr>
                <w:rFonts w:cs="Arial"/>
                <w:color w:val="0000FF"/>
              </w:rPr>
              <w:t>/Waluta</w:t>
            </w:r>
          </w:p>
        </w:tc>
        <w:tc>
          <w:tcPr>
            <w:tcW w:w="1701" w:type="dxa"/>
          </w:tcPr>
          <w:p w14:paraId="37BC294D" w14:textId="77777777" w:rsidR="00AA49C7" w:rsidRPr="005D4644" w:rsidRDefault="00AA49C7" w:rsidP="005D4644">
            <w:pPr>
              <w:jc w:val="left"/>
              <w:rPr>
                <w:rFonts w:cs="Arial"/>
                <w:b/>
              </w:rPr>
            </w:pPr>
            <w:r w:rsidRPr="005D4644">
              <w:rPr>
                <w:rFonts w:cs="Arial"/>
                <w:b/>
              </w:rPr>
              <w:t>R</w:t>
            </w:r>
          </w:p>
        </w:tc>
        <w:tc>
          <w:tcPr>
            <w:tcW w:w="1276" w:type="dxa"/>
          </w:tcPr>
          <w:p w14:paraId="48894A76" w14:textId="77777777" w:rsidR="00AA49C7" w:rsidRPr="005D4644" w:rsidRDefault="00AA49C7" w:rsidP="005D4644">
            <w:pPr>
              <w:jc w:val="left"/>
              <w:rPr>
                <w:rFonts w:cs="Arial"/>
              </w:rPr>
            </w:pPr>
          </w:p>
        </w:tc>
        <w:tc>
          <w:tcPr>
            <w:tcW w:w="2126" w:type="dxa"/>
          </w:tcPr>
          <w:p w14:paraId="55FA6263" w14:textId="77777777" w:rsidR="00AA49C7" w:rsidRPr="005D4644" w:rsidRDefault="00AA49C7" w:rsidP="005D4644">
            <w:pPr>
              <w:jc w:val="left"/>
              <w:rPr>
                <w:rFonts w:cs="Arial"/>
              </w:rPr>
            </w:pPr>
            <w:r w:rsidRPr="005D4644">
              <w:rPr>
                <w:rFonts w:cs="Arial"/>
              </w:rPr>
              <w:t>Wartość ze słownika: 026 Wykaz walut</w:t>
            </w:r>
          </w:p>
          <w:p w14:paraId="019D61C9" w14:textId="77777777" w:rsidR="00AA49C7" w:rsidRPr="005D4644" w:rsidRDefault="00AA49C7" w:rsidP="005D4644">
            <w:pPr>
              <w:spacing w:before="10" w:after="10"/>
              <w:ind w:left="100" w:right="100"/>
              <w:jc w:val="left"/>
              <w:rPr>
                <w:rFonts w:cs="Arial"/>
              </w:rPr>
            </w:pPr>
          </w:p>
        </w:tc>
        <w:tc>
          <w:tcPr>
            <w:tcW w:w="1526" w:type="dxa"/>
          </w:tcPr>
          <w:p w14:paraId="0DBD0C20" w14:textId="77777777" w:rsidR="00AA49C7" w:rsidRPr="005D4644" w:rsidRDefault="00AA49C7" w:rsidP="005D4644">
            <w:pPr>
              <w:spacing w:before="10" w:after="10"/>
              <w:ind w:left="100" w:right="100"/>
              <w:jc w:val="left"/>
              <w:rPr>
                <w:rFonts w:cs="Arial"/>
              </w:rPr>
            </w:pPr>
            <w:r w:rsidRPr="005D4644">
              <w:rPr>
                <w:rFonts w:cs="Arial"/>
              </w:rPr>
              <w:t>an3</w:t>
            </w:r>
          </w:p>
        </w:tc>
        <w:tc>
          <w:tcPr>
            <w:tcW w:w="1096" w:type="dxa"/>
          </w:tcPr>
          <w:p w14:paraId="125314BA" w14:textId="77777777" w:rsidR="00AA49C7" w:rsidRPr="005D4644" w:rsidRDefault="00AA49C7" w:rsidP="005D4644">
            <w:pPr>
              <w:spacing w:before="10" w:after="10"/>
              <w:ind w:left="100" w:right="100"/>
              <w:jc w:val="left"/>
              <w:rPr>
                <w:rFonts w:cs="Arial"/>
              </w:rPr>
            </w:pPr>
          </w:p>
        </w:tc>
      </w:tr>
      <w:tr w:rsidR="00783CCA" w:rsidRPr="005D4644" w14:paraId="6A0941F9" w14:textId="184EE283" w:rsidTr="003C7C99">
        <w:tc>
          <w:tcPr>
            <w:tcW w:w="1129" w:type="dxa"/>
          </w:tcPr>
          <w:p w14:paraId="629AA5BE" w14:textId="77777777" w:rsidR="00783CCA" w:rsidRPr="005D4644" w:rsidRDefault="00783CCA" w:rsidP="005D4644">
            <w:pPr>
              <w:spacing w:before="10" w:after="10"/>
              <w:ind w:left="100" w:right="100"/>
              <w:jc w:val="left"/>
              <w:rPr>
                <w:rFonts w:cs="Arial"/>
              </w:rPr>
            </w:pPr>
            <w:r w:rsidRPr="005D4644">
              <w:rPr>
                <w:rFonts w:cs="Arial"/>
                <w:b/>
                <w:i/>
              </w:rPr>
              <w:t>2.1.1.10</w:t>
            </w:r>
          </w:p>
        </w:tc>
        <w:tc>
          <w:tcPr>
            <w:tcW w:w="1134" w:type="dxa"/>
          </w:tcPr>
          <w:p w14:paraId="75F5E41A" w14:textId="0D146606" w:rsidR="00783CCA" w:rsidRPr="005D4644" w:rsidRDefault="00783CCA" w:rsidP="005D4644">
            <w:pPr>
              <w:spacing w:before="10" w:after="10"/>
              <w:ind w:left="100" w:right="100"/>
              <w:jc w:val="left"/>
              <w:rPr>
                <w:rFonts w:cs="Arial"/>
              </w:rPr>
            </w:pPr>
          </w:p>
        </w:tc>
        <w:tc>
          <w:tcPr>
            <w:tcW w:w="4678" w:type="dxa"/>
          </w:tcPr>
          <w:p w14:paraId="753CB107" w14:textId="77777777" w:rsidR="00783CCA" w:rsidRPr="005D4644" w:rsidRDefault="00783CCA" w:rsidP="005D4644">
            <w:pPr>
              <w:pStyle w:val="pqiTabBody"/>
              <w:ind w:left="93"/>
              <w:rPr>
                <w:rFonts w:cs="Arial"/>
                <w:color w:val="0000FF"/>
              </w:rPr>
            </w:pPr>
            <w:r w:rsidRPr="005D4644">
              <w:rPr>
                <w:rFonts w:cs="Arial"/>
                <w:b/>
              </w:rPr>
              <w:t>Status Celny</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StatusCelny</w:t>
            </w:r>
            <w:proofErr w:type="spellEnd"/>
          </w:p>
        </w:tc>
        <w:tc>
          <w:tcPr>
            <w:tcW w:w="1701" w:type="dxa"/>
          </w:tcPr>
          <w:p w14:paraId="346055DA" w14:textId="77777777" w:rsidR="00783CCA" w:rsidRPr="005D4644" w:rsidRDefault="00783CCA" w:rsidP="005D4644">
            <w:pPr>
              <w:jc w:val="left"/>
              <w:rPr>
                <w:rFonts w:cs="Arial"/>
                <w:b/>
              </w:rPr>
            </w:pPr>
            <w:r w:rsidRPr="005D4644">
              <w:rPr>
                <w:rFonts w:cs="Arial"/>
                <w:b/>
              </w:rPr>
              <w:t>O</w:t>
            </w:r>
          </w:p>
        </w:tc>
        <w:tc>
          <w:tcPr>
            <w:tcW w:w="1276" w:type="dxa"/>
          </w:tcPr>
          <w:p w14:paraId="6ECA4CDB" w14:textId="77777777" w:rsidR="00783CCA" w:rsidRPr="005D4644" w:rsidRDefault="00783CCA" w:rsidP="005D4644">
            <w:pPr>
              <w:jc w:val="left"/>
              <w:rPr>
                <w:rFonts w:cs="Arial"/>
              </w:rPr>
            </w:pPr>
          </w:p>
        </w:tc>
        <w:tc>
          <w:tcPr>
            <w:tcW w:w="2126" w:type="dxa"/>
          </w:tcPr>
          <w:p w14:paraId="61F36465" w14:textId="77777777" w:rsidR="00783CCA" w:rsidRPr="005D4644" w:rsidRDefault="00783CCA" w:rsidP="005D4644">
            <w:pPr>
              <w:spacing w:before="10" w:after="10"/>
              <w:ind w:left="100" w:right="100"/>
              <w:jc w:val="left"/>
              <w:rPr>
                <w:rFonts w:cs="Arial"/>
              </w:rPr>
            </w:pPr>
            <w:r w:rsidRPr="005D4644">
              <w:rPr>
                <w:rFonts w:cs="Arial"/>
              </w:rPr>
              <w:t xml:space="preserve">Wartość ze słownika: 313 Kody </w:t>
            </w:r>
            <w:proofErr w:type="spellStart"/>
            <w:r w:rsidRPr="005D4644">
              <w:rPr>
                <w:rFonts w:cs="Arial"/>
              </w:rPr>
              <w:t>statusow</w:t>
            </w:r>
            <w:proofErr w:type="spellEnd"/>
            <w:r w:rsidRPr="005D4644">
              <w:rPr>
                <w:rFonts w:cs="Arial"/>
              </w:rPr>
              <w:t xml:space="preserve"> celnych</w:t>
            </w:r>
          </w:p>
        </w:tc>
        <w:tc>
          <w:tcPr>
            <w:tcW w:w="1526" w:type="dxa"/>
          </w:tcPr>
          <w:p w14:paraId="515F53D4" w14:textId="307FF1D5" w:rsidR="00783CCA" w:rsidRPr="005D4644" w:rsidRDefault="00783CCA" w:rsidP="005D4644">
            <w:pPr>
              <w:spacing w:before="10" w:after="10"/>
              <w:ind w:left="100" w:right="100"/>
              <w:jc w:val="left"/>
              <w:rPr>
                <w:rFonts w:cs="Arial"/>
              </w:rPr>
            </w:pPr>
            <w:r w:rsidRPr="005D4644">
              <w:rPr>
                <w:rFonts w:cs="Arial"/>
              </w:rPr>
              <w:t>an1..2</w:t>
            </w:r>
          </w:p>
        </w:tc>
        <w:tc>
          <w:tcPr>
            <w:tcW w:w="1096" w:type="dxa"/>
          </w:tcPr>
          <w:p w14:paraId="2554853F" w14:textId="77777777" w:rsidR="00783CCA" w:rsidRPr="005D4644" w:rsidRDefault="00783CCA" w:rsidP="005D4644">
            <w:pPr>
              <w:spacing w:before="10" w:after="10"/>
              <w:ind w:left="100" w:right="100"/>
              <w:jc w:val="left"/>
              <w:rPr>
                <w:rFonts w:cs="Arial"/>
              </w:rPr>
            </w:pPr>
          </w:p>
        </w:tc>
      </w:tr>
      <w:tr w:rsidR="00783CCA" w:rsidRPr="005D4644" w14:paraId="06E4FCB8" w14:textId="36888A91" w:rsidTr="003C7C99">
        <w:tc>
          <w:tcPr>
            <w:tcW w:w="1129" w:type="dxa"/>
          </w:tcPr>
          <w:p w14:paraId="726081E9" w14:textId="77777777" w:rsidR="00783CCA" w:rsidRPr="005D4644" w:rsidRDefault="00783CCA" w:rsidP="005D4644">
            <w:pPr>
              <w:spacing w:before="10" w:after="10"/>
              <w:ind w:left="100" w:right="100"/>
              <w:jc w:val="left"/>
              <w:rPr>
                <w:rFonts w:cs="Arial"/>
              </w:rPr>
            </w:pPr>
            <w:r w:rsidRPr="005D4644">
              <w:rPr>
                <w:rFonts w:cs="Arial"/>
                <w:b/>
                <w:i/>
              </w:rPr>
              <w:t>2.1.1.11</w:t>
            </w:r>
          </w:p>
        </w:tc>
        <w:tc>
          <w:tcPr>
            <w:tcW w:w="1134" w:type="dxa"/>
          </w:tcPr>
          <w:p w14:paraId="3529D72E" w14:textId="03FF40AB" w:rsidR="00783CCA" w:rsidRPr="005D4644" w:rsidRDefault="00783CCA" w:rsidP="005D4644">
            <w:pPr>
              <w:spacing w:before="10" w:after="10"/>
              <w:ind w:left="100" w:right="100"/>
              <w:jc w:val="left"/>
              <w:rPr>
                <w:rFonts w:cs="Arial"/>
              </w:rPr>
            </w:pPr>
          </w:p>
        </w:tc>
        <w:tc>
          <w:tcPr>
            <w:tcW w:w="4678" w:type="dxa"/>
          </w:tcPr>
          <w:p w14:paraId="2130C9F8" w14:textId="6A6AABC2" w:rsidR="00783CCA" w:rsidRPr="005D4644" w:rsidRDefault="00783CCA" w:rsidP="005D4644">
            <w:pPr>
              <w:pStyle w:val="pqiTabBody"/>
              <w:ind w:left="93"/>
              <w:rPr>
                <w:rFonts w:cs="Arial"/>
                <w:color w:val="0000FF"/>
              </w:rPr>
            </w:pPr>
            <w:r w:rsidRPr="005D4644">
              <w:rPr>
                <w:rFonts w:cs="Arial"/>
                <w:b/>
              </w:rPr>
              <w:t>Liczba opakowań</w:t>
            </w:r>
            <w:r w:rsidRPr="005D4644">
              <w:rPr>
                <w:rFonts w:cs="Arial"/>
                <w:b/>
              </w:rPr>
              <w:br/>
            </w:r>
            <w:r w:rsidRPr="005D4644">
              <w:rPr>
                <w:rFonts w:cs="Arial"/>
                <w:color w:val="0000FF"/>
              </w:rPr>
              <w:t>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LiczbaOpakowan</w:t>
            </w:r>
            <w:proofErr w:type="spellEnd"/>
          </w:p>
        </w:tc>
        <w:tc>
          <w:tcPr>
            <w:tcW w:w="1701" w:type="dxa"/>
          </w:tcPr>
          <w:p w14:paraId="67C0E2CB" w14:textId="77777777" w:rsidR="00783CCA" w:rsidRPr="005D4644" w:rsidRDefault="00783CCA" w:rsidP="005D4644">
            <w:pPr>
              <w:jc w:val="left"/>
              <w:rPr>
                <w:rFonts w:cs="Arial"/>
                <w:b/>
              </w:rPr>
            </w:pPr>
            <w:r w:rsidRPr="005D4644">
              <w:rPr>
                <w:rFonts w:cs="Arial"/>
                <w:b/>
              </w:rPr>
              <w:t>O</w:t>
            </w:r>
          </w:p>
        </w:tc>
        <w:tc>
          <w:tcPr>
            <w:tcW w:w="1276" w:type="dxa"/>
          </w:tcPr>
          <w:p w14:paraId="6DC96C52" w14:textId="77777777" w:rsidR="00783CCA" w:rsidRPr="005D4644" w:rsidRDefault="00783CCA" w:rsidP="005D4644">
            <w:pPr>
              <w:jc w:val="left"/>
              <w:rPr>
                <w:rFonts w:cs="Arial"/>
              </w:rPr>
            </w:pPr>
          </w:p>
        </w:tc>
        <w:tc>
          <w:tcPr>
            <w:tcW w:w="2126" w:type="dxa"/>
          </w:tcPr>
          <w:p w14:paraId="634D792D" w14:textId="4FF98019" w:rsidR="00783CCA" w:rsidRPr="005D4644" w:rsidRDefault="00783CCA" w:rsidP="005D4644">
            <w:pPr>
              <w:spacing w:before="10" w:after="10"/>
              <w:ind w:left="100" w:right="100"/>
              <w:jc w:val="left"/>
              <w:rPr>
                <w:rFonts w:cs="Arial"/>
              </w:rPr>
            </w:pPr>
            <w:r w:rsidRPr="005D4644">
              <w:rPr>
                <w:rFonts w:cs="Arial"/>
              </w:rPr>
              <w:t>Wartości od 1</w:t>
            </w:r>
          </w:p>
        </w:tc>
        <w:tc>
          <w:tcPr>
            <w:tcW w:w="1526" w:type="dxa"/>
          </w:tcPr>
          <w:p w14:paraId="2E2EA910" w14:textId="74128CE4" w:rsidR="00783CCA" w:rsidRPr="005D4644" w:rsidRDefault="00783CCA" w:rsidP="005D4644">
            <w:pPr>
              <w:spacing w:before="10" w:after="10"/>
              <w:ind w:left="100" w:right="100"/>
              <w:jc w:val="left"/>
              <w:rPr>
                <w:rFonts w:cs="Arial"/>
              </w:rPr>
            </w:pPr>
            <w:r w:rsidRPr="005D4644">
              <w:rPr>
                <w:rFonts w:cs="Arial"/>
              </w:rPr>
              <w:t>n1..5</w:t>
            </w:r>
          </w:p>
        </w:tc>
        <w:tc>
          <w:tcPr>
            <w:tcW w:w="1096" w:type="dxa"/>
          </w:tcPr>
          <w:p w14:paraId="2F38BDDC" w14:textId="77777777" w:rsidR="00783CCA" w:rsidRPr="005D4644" w:rsidRDefault="00783CCA" w:rsidP="005D4644">
            <w:pPr>
              <w:spacing w:before="10" w:after="10"/>
              <w:ind w:left="100" w:right="100"/>
              <w:jc w:val="left"/>
              <w:rPr>
                <w:rFonts w:cs="Arial"/>
              </w:rPr>
            </w:pPr>
          </w:p>
        </w:tc>
      </w:tr>
      <w:tr w:rsidR="00783CCA" w:rsidRPr="005D4644" w14:paraId="7186B638" w14:textId="2ED86AF4" w:rsidTr="003C7C99">
        <w:tc>
          <w:tcPr>
            <w:tcW w:w="1129" w:type="dxa"/>
          </w:tcPr>
          <w:p w14:paraId="5388895A" w14:textId="77777777" w:rsidR="00783CCA" w:rsidRPr="005D4644" w:rsidRDefault="00783CCA" w:rsidP="005D4644">
            <w:pPr>
              <w:spacing w:before="10" w:after="10"/>
              <w:ind w:left="100" w:right="100"/>
              <w:jc w:val="left"/>
              <w:rPr>
                <w:rFonts w:cs="Arial"/>
              </w:rPr>
            </w:pPr>
            <w:r w:rsidRPr="005D4644">
              <w:rPr>
                <w:rFonts w:cs="Arial"/>
                <w:b/>
                <w:i/>
              </w:rPr>
              <w:t>2.1.1.12</w:t>
            </w:r>
          </w:p>
        </w:tc>
        <w:tc>
          <w:tcPr>
            <w:tcW w:w="1134" w:type="dxa"/>
          </w:tcPr>
          <w:p w14:paraId="04D808F8" w14:textId="6F4C0C80" w:rsidR="00783CCA" w:rsidRPr="005D4644" w:rsidRDefault="00783CCA" w:rsidP="005D4644">
            <w:pPr>
              <w:spacing w:before="10" w:after="10"/>
              <w:ind w:left="100" w:right="100"/>
              <w:jc w:val="left"/>
              <w:rPr>
                <w:rFonts w:cs="Arial"/>
              </w:rPr>
            </w:pPr>
          </w:p>
        </w:tc>
        <w:tc>
          <w:tcPr>
            <w:tcW w:w="4678" w:type="dxa"/>
          </w:tcPr>
          <w:p w14:paraId="6EDCD826" w14:textId="77777777" w:rsidR="00783CCA" w:rsidRPr="005D4644" w:rsidRDefault="00783CCA" w:rsidP="005D4644">
            <w:pPr>
              <w:pStyle w:val="pqiTabBody"/>
              <w:ind w:left="93"/>
              <w:rPr>
                <w:rFonts w:cs="Arial"/>
                <w:color w:val="0000FF"/>
              </w:rPr>
            </w:pPr>
            <w:r w:rsidRPr="005D4644">
              <w:rPr>
                <w:rFonts w:cs="Arial"/>
                <w:b/>
              </w:rPr>
              <w:t>Liczba porządkowa</w:t>
            </w:r>
            <w:r w:rsidRPr="005D4644">
              <w:rPr>
                <w:rFonts w:cs="Arial"/>
                <w:color w:val="0000FF"/>
              </w:rPr>
              <w:t xml:space="preserve"> SAT100/</w:t>
            </w:r>
            <w:proofErr w:type="spellStart"/>
            <w:r w:rsidRPr="005D4644">
              <w:rPr>
                <w:rFonts w:cs="Arial"/>
                <w:color w:val="0000FF"/>
              </w:rPr>
              <w:t>DaneAwizacji</w:t>
            </w:r>
            <w:proofErr w:type="spellEnd"/>
            <w:r w:rsidRPr="005D4644">
              <w:rPr>
                <w:rFonts w:cs="Arial"/>
                <w:color w:val="0000FF"/>
              </w:rPr>
              <w:t>/</w:t>
            </w:r>
            <w:proofErr w:type="spellStart"/>
            <w:r w:rsidRPr="005D4644">
              <w:rPr>
                <w:rFonts w:cs="Arial"/>
                <w:color w:val="0000FF"/>
              </w:rPr>
              <w:t>ListaTowarow</w:t>
            </w:r>
            <w:proofErr w:type="spellEnd"/>
            <w:r w:rsidRPr="005D4644">
              <w:rPr>
                <w:rFonts w:cs="Arial"/>
                <w:color w:val="0000FF"/>
              </w:rPr>
              <w:t>/Towar/</w:t>
            </w:r>
            <w:proofErr w:type="spellStart"/>
            <w:r w:rsidRPr="005D4644">
              <w:rPr>
                <w:rFonts w:cs="Arial"/>
                <w:color w:val="0000FF"/>
              </w:rPr>
              <w:t>Lp</w:t>
            </w:r>
            <w:proofErr w:type="spellEnd"/>
          </w:p>
        </w:tc>
        <w:tc>
          <w:tcPr>
            <w:tcW w:w="1701" w:type="dxa"/>
          </w:tcPr>
          <w:p w14:paraId="295D23A4" w14:textId="77777777" w:rsidR="00783CCA" w:rsidRPr="005D4644" w:rsidRDefault="00783CCA" w:rsidP="005D4644">
            <w:pPr>
              <w:jc w:val="left"/>
              <w:rPr>
                <w:rFonts w:cs="Arial"/>
                <w:b/>
              </w:rPr>
            </w:pPr>
            <w:r w:rsidRPr="005D4644">
              <w:rPr>
                <w:rFonts w:cs="Arial"/>
                <w:b/>
              </w:rPr>
              <w:t>R</w:t>
            </w:r>
          </w:p>
        </w:tc>
        <w:tc>
          <w:tcPr>
            <w:tcW w:w="1276" w:type="dxa"/>
          </w:tcPr>
          <w:p w14:paraId="752D0B8A" w14:textId="77777777" w:rsidR="00783CCA" w:rsidRPr="005D4644" w:rsidRDefault="00783CCA" w:rsidP="005D4644">
            <w:pPr>
              <w:jc w:val="left"/>
              <w:rPr>
                <w:rFonts w:cs="Arial"/>
              </w:rPr>
            </w:pPr>
          </w:p>
        </w:tc>
        <w:tc>
          <w:tcPr>
            <w:tcW w:w="2126" w:type="dxa"/>
          </w:tcPr>
          <w:p w14:paraId="5C20997A" w14:textId="31B40CDC" w:rsidR="00783CCA" w:rsidRPr="005D4644" w:rsidRDefault="00783CCA" w:rsidP="005D4644">
            <w:pPr>
              <w:spacing w:before="10" w:after="10"/>
              <w:ind w:left="100" w:right="100"/>
              <w:jc w:val="left"/>
              <w:rPr>
                <w:rFonts w:cs="Arial"/>
              </w:rPr>
            </w:pPr>
            <w:r w:rsidRPr="005D4644">
              <w:rPr>
                <w:rFonts w:cs="Arial"/>
              </w:rPr>
              <w:t>Wartości od 1</w:t>
            </w:r>
          </w:p>
        </w:tc>
        <w:tc>
          <w:tcPr>
            <w:tcW w:w="1526" w:type="dxa"/>
          </w:tcPr>
          <w:p w14:paraId="69ACD055" w14:textId="77777777" w:rsidR="00783CCA" w:rsidRPr="005D4644" w:rsidRDefault="00783CCA" w:rsidP="005D4644">
            <w:pPr>
              <w:spacing w:before="10" w:after="10"/>
              <w:ind w:left="100" w:right="100"/>
              <w:jc w:val="left"/>
              <w:rPr>
                <w:rFonts w:cs="Arial"/>
              </w:rPr>
            </w:pPr>
            <w:r w:rsidRPr="005D4644">
              <w:rPr>
                <w:rFonts w:cs="Arial"/>
              </w:rPr>
              <w:t>n1..5</w:t>
            </w:r>
          </w:p>
        </w:tc>
        <w:tc>
          <w:tcPr>
            <w:tcW w:w="1096" w:type="dxa"/>
          </w:tcPr>
          <w:p w14:paraId="3F8BD7CD" w14:textId="43B6FA67" w:rsidR="00783CCA" w:rsidRPr="005D4644" w:rsidRDefault="00783CCA" w:rsidP="005D4644">
            <w:pPr>
              <w:tabs>
                <w:tab w:val="left" w:pos="765"/>
              </w:tabs>
              <w:spacing w:before="10" w:after="10"/>
              <w:ind w:left="100" w:right="100"/>
              <w:jc w:val="left"/>
              <w:rPr>
                <w:rFonts w:cs="Arial"/>
              </w:rPr>
            </w:pPr>
            <w:r w:rsidRPr="005D4644">
              <w:rPr>
                <w:rFonts w:cs="Arial"/>
              </w:rPr>
              <w:t>026</w:t>
            </w:r>
            <w:r w:rsidRPr="005D4644">
              <w:rPr>
                <w:rFonts w:cs="Arial"/>
              </w:rPr>
              <w:tab/>
            </w:r>
          </w:p>
        </w:tc>
      </w:tr>
      <w:tr w:rsidR="00783CCA" w:rsidRPr="005D4644" w14:paraId="7F1D1F80" w14:textId="72E2A00C" w:rsidTr="003C7C99">
        <w:tc>
          <w:tcPr>
            <w:tcW w:w="1129" w:type="dxa"/>
          </w:tcPr>
          <w:p w14:paraId="3EAA2F77" w14:textId="77777777" w:rsidR="00783CCA" w:rsidRPr="005D4644" w:rsidRDefault="00783CCA" w:rsidP="005D4644">
            <w:pPr>
              <w:spacing w:before="10" w:after="10"/>
              <w:ind w:left="100" w:right="100"/>
              <w:jc w:val="left"/>
              <w:rPr>
                <w:rFonts w:cs="Arial"/>
              </w:rPr>
            </w:pPr>
            <w:r w:rsidRPr="005D4644">
              <w:rPr>
                <w:rFonts w:cs="Arial"/>
                <w:b/>
                <w:i/>
              </w:rPr>
              <w:t>3.</w:t>
            </w:r>
          </w:p>
        </w:tc>
        <w:tc>
          <w:tcPr>
            <w:tcW w:w="1134" w:type="dxa"/>
          </w:tcPr>
          <w:p w14:paraId="02AB9C55" w14:textId="6285B629" w:rsidR="00783CCA" w:rsidRPr="005D4644" w:rsidRDefault="00783CCA" w:rsidP="005D4644">
            <w:pPr>
              <w:spacing w:before="10" w:after="10"/>
              <w:ind w:left="100" w:right="100"/>
              <w:jc w:val="left"/>
              <w:rPr>
                <w:rFonts w:cs="Arial"/>
              </w:rPr>
            </w:pPr>
          </w:p>
        </w:tc>
        <w:tc>
          <w:tcPr>
            <w:tcW w:w="4678" w:type="dxa"/>
          </w:tcPr>
          <w:p w14:paraId="0C991B89" w14:textId="77777777" w:rsidR="00783CCA" w:rsidRPr="005D4644" w:rsidRDefault="00783CCA" w:rsidP="005D4644">
            <w:pPr>
              <w:keepNext/>
              <w:ind w:left="93"/>
              <w:jc w:val="left"/>
              <w:rPr>
                <w:rFonts w:cs="Arial"/>
                <w:b/>
              </w:rPr>
            </w:pPr>
            <w:r w:rsidRPr="005D4644">
              <w:rPr>
                <w:rFonts w:cs="Arial"/>
                <w:b/>
              </w:rPr>
              <w:t>Podpis komunikatu</w:t>
            </w:r>
          </w:p>
          <w:p w14:paraId="68C20227" w14:textId="77777777" w:rsidR="00783CCA" w:rsidRPr="005D4644" w:rsidRDefault="00783CCA" w:rsidP="005D4644">
            <w:pPr>
              <w:spacing w:before="10" w:after="10"/>
              <w:ind w:left="93" w:right="100"/>
              <w:jc w:val="left"/>
              <w:rPr>
                <w:rFonts w:cs="Arial"/>
              </w:rPr>
            </w:pPr>
            <w:proofErr w:type="spellStart"/>
            <w:r w:rsidRPr="005D4644">
              <w:rPr>
                <w:rFonts w:cs="Arial"/>
                <w:color w:val="0000FF"/>
              </w:rPr>
              <w:t>Signature</w:t>
            </w:r>
            <w:proofErr w:type="spellEnd"/>
          </w:p>
        </w:tc>
        <w:tc>
          <w:tcPr>
            <w:tcW w:w="1701" w:type="dxa"/>
          </w:tcPr>
          <w:p w14:paraId="75D98984" w14:textId="77777777" w:rsidR="00783CCA" w:rsidRPr="005D4644" w:rsidRDefault="00783CCA" w:rsidP="005D4644">
            <w:pPr>
              <w:jc w:val="left"/>
              <w:rPr>
                <w:rFonts w:cs="Arial"/>
                <w:b/>
              </w:rPr>
            </w:pPr>
            <w:r w:rsidRPr="005D4644">
              <w:rPr>
                <w:rFonts w:cs="Arial"/>
                <w:b/>
              </w:rPr>
              <w:t>O</w:t>
            </w:r>
          </w:p>
        </w:tc>
        <w:tc>
          <w:tcPr>
            <w:tcW w:w="1276" w:type="dxa"/>
          </w:tcPr>
          <w:p w14:paraId="357D8B6F" w14:textId="77777777" w:rsidR="00783CCA" w:rsidRPr="005D4644" w:rsidRDefault="00783CCA" w:rsidP="005D4644">
            <w:pPr>
              <w:jc w:val="left"/>
              <w:rPr>
                <w:rFonts w:cs="Arial"/>
              </w:rPr>
            </w:pPr>
          </w:p>
        </w:tc>
        <w:tc>
          <w:tcPr>
            <w:tcW w:w="2126" w:type="dxa"/>
          </w:tcPr>
          <w:p w14:paraId="2C5AEC2E" w14:textId="77777777" w:rsidR="00783CCA" w:rsidRPr="005D4644" w:rsidRDefault="00783CCA" w:rsidP="005D4644">
            <w:pPr>
              <w:spacing w:before="10" w:after="10"/>
              <w:ind w:left="100" w:right="100"/>
              <w:jc w:val="left"/>
              <w:rPr>
                <w:rFonts w:cs="Arial"/>
              </w:rPr>
            </w:pPr>
          </w:p>
        </w:tc>
        <w:tc>
          <w:tcPr>
            <w:tcW w:w="1526" w:type="dxa"/>
          </w:tcPr>
          <w:p w14:paraId="372365CC" w14:textId="77777777" w:rsidR="00783CCA" w:rsidRPr="005D4644" w:rsidRDefault="00783CCA" w:rsidP="005D4644">
            <w:pPr>
              <w:spacing w:before="10" w:after="10"/>
              <w:ind w:left="100" w:right="100"/>
              <w:jc w:val="left"/>
              <w:rPr>
                <w:rFonts w:cs="Arial"/>
              </w:rPr>
            </w:pPr>
            <w:r w:rsidRPr="005D4644">
              <w:rPr>
                <w:rFonts w:cs="Arial"/>
                <w:b/>
              </w:rPr>
              <w:t>1x</w:t>
            </w:r>
          </w:p>
        </w:tc>
        <w:tc>
          <w:tcPr>
            <w:tcW w:w="1096" w:type="dxa"/>
          </w:tcPr>
          <w:p w14:paraId="7B22DE9F" w14:textId="77777777" w:rsidR="00783CCA" w:rsidRPr="005D4644" w:rsidRDefault="00783CCA" w:rsidP="005D4644">
            <w:pPr>
              <w:spacing w:before="10" w:after="10"/>
              <w:ind w:left="100" w:right="100"/>
              <w:jc w:val="left"/>
              <w:rPr>
                <w:rFonts w:cs="Arial"/>
                <w:b/>
              </w:rPr>
            </w:pPr>
          </w:p>
        </w:tc>
      </w:tr>
    </w:tbl>
    <w:p w14:paraId="0EB10D9A" w14:textId="674AEB95" w:rsidR="009109CA" w:rsidRPr="000742AF" w:rsidRDefault="00783CCA" w:rsidP="000952DC">
      <w:pPr>
        <w:spacing w:before="3840"/>
        <w:jc w:val="left"/>
        <w:rPr>
          <w:rFonts w:cs="Arial"/>
          <w:b/>
          <w:bCs/>
          <w:sz w:val="24"/>
        </w:rPr>
      </w:pPr>
      <w:r w:rsidRPr="000742AF">
        <w:rPr>
          <w:rFonts w:cs="Arial"/>
          <w:b/>
          <w:bCs/>
          <w:sz w:val="24"/>
        </w:rPr>
        <w:lastRenderedPageBreak/>
        <w:t>Reguły biznesowe SAT100</w:t>
      </w:r>
    </w:p>
    <w:p w14:paraId="5491A81C" w14:textId="1A8136CB" w:rsidR="000742AF" w:rsidRDefault="000742AF" w:rsidP="0042385D">
      <w:pPr>
        <w:pStyle w:val="Legenda"/>
      </w:pPr>
      <w:r>
        <w:t xml:space="preserve">Tabela </w:t>
      </w:r>
      <w:fldSimple w:instr=" SEQ Tabela \* ARABIC ">
        <w:r w:rsidR="00C55B0C">
          <w:rPr>
            <w:noProof/>
          </w:rPr>
          <w:t>21</w:t>
        </w:r>
      </w:fldSimple>
      <w:r>
        <w:t xml:space="preserve"> - </w:t>
      </w:r>
      <w:r w:rsidRPr="00967F70">
        <w:t>Reguły biznesowe SAT100</w:t>
      </w:r>
    </w:p>
    <w:tbl>
      <w:tblPr>
        <w:tblStyle w:val="Tabela-Siatka"/>
        <w:tblW w:w="14596" w:type="dxa"/>
        <w:tblLook w:val="01E0" w:firstRow="1" w:lastRow="1" w:firstColumn="1" w:lastColumn="1" w:noHBand="0" w:noVBand="0"/>
        <w:tblCaption w:val="Reguły biznesowe SAT100"/>
        <w:tblDescription w:val="Tabela zawierająca reguły biznesowe stosowane dla pól komunikatu SAT100"/>
      </w:tblPr>
      <w:tblGrid>
        <w:gridCol w:w="1840"/>
        <w:gridCol w:w="12756"/>
      </w:tblGrid>
      <w:tr w:rsidR="00345474" w:rsidRPr="005D4644" w14:paraId="4B3F6914" w14:textId="77777777" w:rsidTr="0013049A">
        <w:trPr>
          <w:tblHeader/>
        </w:trPr>
        <w:tc>
          <w:tcPr>
            <w:tcW w:w="1840" w:type="dxa"/>
            <w:shd w:val="clear" w:color="auto" w:fill="BFBFBF" w:themeFill="background1" w:themeFillShade="BF"/>
          </w:tcPr>
          <w:p w14:paraId="368FF266" w14:textId="77777777" w:rsidR="00345474" w:rsidRPr="005D4644" w:rsidRDefault="00345474" w:rsidP="005D4644">
            <w:pPr>
              <w:pStyle w:val="pqiTabHead"/>
              <w:rPr>
                <w:rFonts w:cs="Arial"/>
              </w:rPr>
            </w:pPr>
            <w:r w:rsidRPr="005D4644">
              <w:rPr>
                <w:rFonts w:cs="Arial"/>
              </w:rPr>
              <w:t>Oznaczenie reguły</w:t>
            </w:r>
          </w:p>
        </w:tc>
        <w:tc>
          <w:tcPr>
            <w:tcW w:w="12756" w:type="dxa"/>
            <w:shd w:val="clear" w:color="auto" w:fill="BFBFBF" w:themeFill="background1" w:themeFillShade="BF"/>
          </w:tcPr>
          <w:p w14:paraId="4B5306F9" w14:textId="77777777" w:rsidR="00345474" w:rsidRPr="005D4644" w:rsidRDefault="00345474" w:rsidP="005D4644">
            <w:pPr>
              <w:pStyle w:val="pqiTabHead"/>
              <w:rPr>
                <w:rFonts w:cs="Arial"/>
              </w:rPr>
            </w:pPr>
            <w:r w:rsidRPr="005D4644">
              <w:rPr>
                <w:rFonts w:cs="Arial"/>
              </w:rPr>
              <w:t>Opis</w:t>
            </w:r>
          </w:p>
        </w:tc>
      </w:tr>
      <w:tr w:rsidR="00345474" w:rsidRPr="005D4644" w14:paraId="04CF8282" w14:textId="77777777" w:rsidTr="0013049A">
        <w:tc>
          <w:tcPr>
            <w:tcW w:w="1840" w:type="dxa"/>
          </w:tcPr>
          <w:p w14:paraId="5AAF1050" w14:textId="77777777" w:rsidR="00345474" w:rsidRPr="005D4644" w:rsidRDefault="00345474" w:rsidP="005D4644">
            <w:pPr>
              <w:pStyle w:val="pqiTabBody"/>
              <w:rPr>
                <w:rFonts w:cs="Arial"/>
              </w:rPr>
            </w:pPr>
            <w:r w:rsidRPr="005D4644">
              <w:rPr>
                <w:rFonts w:cs="Arial"/>
              </w:rPr>
              <w:t>001</w:t>
            </w:r>
          </w:p>
        </w:tc>
        <w:tc>
          <w:tcPr>
            <w:tcW w:w="12756" w:type="dxa"/>
          </w:tcPr>
          <w:p w14:paraId="0911A40F" w14:textId="77777777" w:rsidR="00345474" w:rsidRPr="005D4644" w:rsidRDefault="00345474" w:rsidP="005D4644">
            <w:pPr>
              <w:spacing w:before="10" w:after="10"/>
              <w:ind w:right="100"/>
              <w:jc w:val="left"/>
              <w:rPr>
                <w:rFonts w:cs="Arial"/>
              </w:rPr>
            </w:pPr>
            <w:r w:rsidRPr="005D4644">
              <w:rPr>
                <w:rFonts w:cs="Arial"/>
              </w:rPr>
              <w:t xml:space="preserve">Jeżeli w komunikacie zgłoszenia awizacyjnego podmiot uzupełnił </w:t>
            </w:r>
            <w:proofErr w:type="spellStart"/>
            <w:r w:rsidRPr="005D4644">
              <w:rPr>
                <w:rFonts w:cs="Arial"/>
                <w:color w:val="000000"/>
                <w:sz w:val="22"/>
                <w:szCs w:val="22"/>
              </w:rPr>
              <w:t>NrSat</w:t>
            </w:r>
            <w:proofErr w:type="spellEnd"/>
            <w:r w:rsidRPr="005D4644">
              <w:rPr>
                <w:rFonts w:cs="Arial"/>
              </w:rPr>
              <w:t>, System sprawdza, czy dla podanego nr istnieje awizacja w systemie SATOS.</w:t>
            </w:r>
          </w:p>
        </w:tc>
      </w:tr>
      <w:tr w:rsidR="00345474" w:rsidRPr="005D4644" w14:paraId="1E648A45" w14:textId="77777777" w:rsidTr="0013049A">
        <w:tc>
          <w:tcPr>
            <w:tcW w:w="1840" w:type="dxa"/>
          </w:tcPr>
          <w:p w14:paraId="27CE6B67" w14:textId="77777777" w:rsidR="00345474" w:rsidRPr="005D4644" w:rsidRDefault="00345474" w:rsidP="005D4644">
            <w:pPr>
              <w:pStyle w:val="pqiTabBody"/>
              <w:rPr>
                <w:rFonts w:cs="Arial"/>
              </w:rPr>
            </w:pPr>
            <w:r w:rsidRPr="005D4644">
              <w:rPr>
                <w:rFonts w:cs="Arial"/>
              </w:rPr>
              <w:t>003</w:t>
            </w:r>
          </w:p>
        </w:tc>
        <w:tc>
          <w:tcPr>
            <w:tcW w:w="12756" w:type="dxa"/>
          </w:tcPr>
          <w:p w14:paraId="34FB0E68" w14:textId="77777777" w:rsidR="00345474" w:rsidRPr="005D4644" w:rsidRDefault="00345474" w:rsidP="005D4644">
            <w:pPr>
              <w:spacing w:before="10" w:after="10"/>
              <w:ind w:right="100"/>
              <w:jc w:val="left"/>
              <w:rPr>
                <w:rFonts w:cs="Arial"/>
              </w:rPr>
            </w:pPr>
            <w:r w:rsidRPr="005D4644">
              <w:rPr>
                <w:rFonts w:cs="Arial"/>
              </w:rPr>
              <w:t>System sprawdza, czy podany Nr LRN jest unikalny dla danego podmiotu (podmiotu składającego komunikat - IDSISC z koperty SEAP)</w:t>
            </w:r>
          </w:p>
        </w:tc>
      </w:tr>
      <w:tr w:rsidR="00345474" w:rsidRPr="005D4644" w14:paraId="1B63A222" w14:textId="77777777" w:rsidTr="0013049A">
        <w:tc>
          <w:tcPr>
            <w:tcW w:w="1840" w:type="dxa"/>
          </w:tcPr>
          <w:p w14:paraId="687C8788" w14:textId="77777777" w:rsidR="00345474" w:rsidRPr="005D4644" w:rsidRDefault="00345474" w:rsidP="005D4644">
            <w:pPr>
              <w:pStyle w:val="pqiTabBody"/>
              <w:rPr>
                <w:rFonts w:cs="Arial"/>
              </w:rPr>
            </w:pPr>
            <w:r w:rsidRPr="005D4644">
              <w:rPr>
                <w:rFonts w:cs="Arial"/>
              </w:rPr>
              <w:t>009</w:t>
            </w:r>
          </w:p>
        </w:tc>
        <w:tc>
          <w:tcPr>
            <w:tcW w:w="12756" w:type="dxa"/>
          </w:tcPr>
          <w:p w14:paraId="0C686126"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sprawdzi poprawność numeru listu przewozowego i numeru przewozowego AWB</w:t>
            </w:r>
          </w:p>
        </w:tc>
      </w:tr>
      <w:tr w:rsidR="00345474" w:rsidRPr="005D4644" w14:paraId="05A6E0F9" w14:textId="77777777" w:rsidTr="0013049A">
        <w:tc>
          <w:tcPr>
            <w:tcW w:w="1840" w:type="dxa"/>
          </w:tcPr>
          <w:p w14:paraId="32B514BE" w14:textId="77777777" w:rsidR="00345474" w:rsidRPr="005D4644" w:rsidRDefault="00345474" w:rsidP="005D4644">
            <w:pPr>
              <w:pStyle w:val="pqiTabBody"/>
              <w:rPr>
                <w:rFonts w:cs="Arial"/>
              </w:rPr>
            </w:pPr>
            <w:r w:rsidRPr="005D4644">
              <w:rPr>
                <w:rFonts w:cs="Arial"/>
              </w:rPr>
              <w:t>023</w:t>
            </w:r>
          </w:p>
        </w:tc>
        <w:tc>
          <w:tcPr>
            <w:tcW w:w="12756" w:type="dxa"/>
          </w:tcPr>
          <w:p w14:paraId="67E98BD9"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 xml:space="preserve">System sprawdza, czy pole </w:t>
            </w:r>
            <w:proofErr w:type="spellStart"/>
            <w:r w:rsidRPr="000E60BA">
              <w:rPr>
                <w:rFonts w:cs="Arial"/>
                <w:color w:val="000000"/>
                <w:szCs w:val="20"/>
              </w:rPr>
              <w:t>LiczbaPozycji</w:t>
            </w:r>
            <w:proofErr w:type="spellEnd"/>
            <w:r w:rsidRPr="000E60BA">
              <w:rPr>
                <w:rFonts w:cs="Arial"/>
                <w:color w:val="000000"/>
                <w:szCs w:val="20"/>
              </w:rPr>
              <w:t xml:space="preserve"> jest równa ilości towarów w liście </w:t>
            </w:r>
            <w:proofErr w:type="spellStart"/>
            <w:r w:rsidRPr="000E60BA">
              <w:rPr>
                <w:rFonts w:cs="Arial"/>
                <w:color w:val="000000"/>
                <w:szCs w:val="20"/>
              </w:rPr>
              <w:t>ListaTowarów</w:t>
            </w:r>
            <w:proofErr w:type="spellEnd"/>
          </w:p>
        </w:tc>
      </w:tr>
      <w:tr w:rsidR="00345474" w:rsidRPr="005D4644" w14:paraId="257FB8F5" w14:textId="77777777" w:rsidTr="0013049A">
        <w:tc>
          <w:tcPr>
            <w:tcW w:w="1840" w:type="dxa"/>
          </w:tcPr>
          <w:p w14:paraId="6E115B77" w14:textId="77777777" w:rsidR="00345474" w:rsidRPr="005D4644" w:rsidRDefault="00345474" w:rsidP="005D4644">
            <w:pPr>
              <w:pStyle w:val="pqiTabBody"/>
              <w:rPr>
                <w:rFonts w:cs="Arial"/>
              </w:rPr>
            </w:pPr>
            <w:r w:rsidRPr="005D4644">
              <w:rPr>
                <w:rFonts w:cs="Arial"/>
              </w:rPr>
              <w:t>024</w:t>
            </w:r>
          </w:p>
        </w:tc>
        <w:tc>
          <w:tcPr>
            <w:tcW w:w="12756" w:type="dxa"/>
          </w:tcPr>
          <w:p w14:paraId="2AEEC81D"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 xml:space="preserve">System w momencie odebrania sprostowania sprawdza, czy wypełniono </w:t>
            </w:r>
            <w:proofErr w:type="spellStart"/>
            <w:r w:rsidRPr="000E60BA">
              <w:rPr>
                <w:rFonts w:cs="Arial"/>
                <w:color w:val="000000"/>
                <w:szCs w:val="20"/>
              </w:rPr>
              <w:t>NrSat</w:t>
            </w:r>
            <w:proofErr w:type="spellEnd"/>
          </w:p>
        </w:tc>
      </w:tr>
      <w:tr w:rsidR="00345474" w:rsidRPr="005D4644" w14:paraId="3273C50B" w14:textId="77777777" w:rsidTr="0013049A">
        <w:tc>
          <w:tcPr>
            <w:tcW w:w="1840" w:type="dxa"/>
          </w:tcPr>
          <w:p w14:paraId="2FE7603A" w14:textId="77777777" w:rsidR="00345474" w:rsidRPr="005D4644" w:rsidRDefault="00345474" w:rsidP="005D4644">
            <w:pPr>
              <w:pStyle w:val="pqiTabBody"/>
              <w:rPr>
                <w:rFonts w:cs="Arial"/>
              </w:rPr>
            </w:pPr>
            <w:r w:rsidRPr="005D4644">
              <w:rPr>
                <w:rFonts w:cs="Arial"/>
              </w:rPr>
              <w:t>025</w:t>
            </w:r>
          </w:p>
        </w:tc>
        <w:tc>
          <w:tcPr>
            <w:tcW w:w="12756" w:type="dxa"/>
          </w:tcPr>
          <w:p w14:paraId="5A636703"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w momencie odebrania sprostowania dla awizacji lotniczej sprawdza, czy awizacja nie jest jeszcze w obsłudze. Jeżeli jest w statusie w obsłudze bądź późniejszym, zwracany jest błąd</w:t>
            </w:r>
          </w:p>
        </w:tc>
      </w:tr>
      <w:tr w:rsidR="00345474" w:rsidRPr="005D4644" w14:paraId="3C7696BC" w14:textId="77777777" w:rsidTr="0013049A">
        <w:tc>
          <w:tcPr>
            <w:tcW w:w="1840" w:type="dxa"/>
          </w:tcPr>
          <w:p w14:paraId="1E5B0081" w14:textId="77777777" w:rsidR="00345474" w:rsidRPr="005D4644" w:rsidRDefault="00345474" w:rsidP="005D4644">
            <w:pPr>
              <w:pStyle w:val="pqiTabBody"/>
              <w:rPr>
                <w:rFonts w:cs="Arial"/>
              </w:rPr>
            </w:pPr>
            <w:r w:rsidRPr="005D4644">
              <w:rPr>
                <w:rFonts w:cs="Arial"/>
              </w:rPr>
              <w:t>026</w:t>
            </w:r>
          </w:p>
        </w:tc>
        <w:tc>
          <w:tcPr>
            <w:tcW w:w="12756" w:type="dxa"/>
          </w:tcPr>
          <w:p w14:paraId="242F0F9C"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sprawdza czy Liczba porządkowa towaru jest unikalna w przekazanym komunikacie</w:t>
            </w:r>
          </w:p>
        </w:tc>
      </w:tr>
      <w:tr w:rsidR="00345474" w:rsidRPr="005D4644" w14:paraId="7866B984" w14:textId="77777777" w:rsidTr="0013049A">
        <w:tc>
          <w:tcPr>
            <w:tcW w:w="1840" w:type="dxa"/>
          </w:tcPr>
          <w:p w14:paraId="2C817394" w14:textId="77777777" w:rsidR="00345474" w:rsidRPr="005D4644" w:rsidRDefault="00345474" w:rsidP="005D4644">
            <w:pPr>
              <w:pStyle w:val="pqiTabBody"/>
              <w:rPr>
                <w:rFonts w:cs="Arial"/>
              </w:rPr>
            </w:pPr>
            <w:r w:rsidRPr="005D4644">
              <w:rPr>
                <w:rFonts w:cs="Arial"/>
              </w:rPr>
              <w:t>027</w:t>
            </w:r>
          </w:p>
        </w:tc>
        <w:tc>
          <w:tcPr>
            <w:tcW w:w="12756" w:type="dxa"/>
          </w:tcPr>
          <w:p w14:paraId="7D3BC0F7"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 xml:space="preserve">Jeżeli wypełniono </w:t>
            </w:r>
            <w:proofErr w:type="spellStart"/>
            <w:r w:rsidRPr="000E60BA">
              <w:rPr>
                <w:rFonts w:cs="Arial"/>
                <w:color w:val="000000"/>
                <w:szCs w:val="20"/>
              </w:rPr>
              <w:t>NrSat</w:t>
            </w:r>
            <w:proofErr w:type="spellEnd"/>
            <w:r w:rsidRPr="000E60BA">
              <w:rPr>
                <w:rFonts w:cs="Arial"/>
                <w:color w:val="000000"/>
                <w:szCs w:val="20"/>
              </w:rPr>
              <w:t xml:space="preserve">, system sprawdza, czy element </w:t>
            </w:r>
            <w:proofErr w:type="spellStart"/>
            <w:r w:rsidRPr="000E60BA">
              <w:rPr>
                <w:rFonts w:cs="Arial"/>
                <w:color w:val="000000"/>
                <w:szCs w:val="20"/>
              </w:rPr>
              <w:t>CzyKorekta</w:t>
            </w:r>
            <w:proofErr w:type="spellEnd"/>
            <w:r w:rsidRPr="000E60BA">
              <w:rPr>
                <w:rFonts w:cs="Arial"/>
                <w:color w:val="000000"/>
                <w:szCs w:val="20"/>
              </w:rPr>
              <w:t xml:space="preserve"> jest z wartością </w:t>
            </w:r>
            <w:proofErr w:type="spellStart"/>
            <w:r w:rsidRPr="000E60BA">
              <w:rPr>
                <w:rFonts w:cs="Arial"/>
                <w:color w:val="000000"/>
                <w:szCs w:val="20"/>
              </w:rPr>
              <w:t>true</w:t>
            </w:r>
            <w:proofErr w:type="spellEnd"/>
          </w:p>
        </w:tc>
      </w:tr>
      <w:tr w:rsidR="00345474" w:rsidRPr="005D4644" w14:paraId="4BE40F9C" w14:textId="77777777" w:rsidTr="0013049A">
        <w:tc>
          <w:tcPr>
            <w:tcW w:w="1840" w:type="dxa"/>
          </w:tcPr>
          <w:p w14:paraId="29C7571A" w14:textId="7CD4E87F" w:rsidR="00345474" w:rsidRPr="005D4644" w:rsidRDefault="00345474" w:rsidP="005D4644">
            <w:pPr>
              <w:pStyle w:val="pqiTabBody"/>
              <w:rPr>
                <w:rFonts w:cs="Arial"/>
              </w:rPr>
            </w:pPr>
            <w:r w:rsidRPr="005D4644">
              <w:rPr>
                <w:rFonts w:cs="Arial"/>
              </w:rPr>
              <w:t>032</w:t>
            </w:r>
          </w:p>
        </w:tc>
        <w:tc>
          <w:tcPr>
            <w:tcW w:w="12756" w:type="dxa"/>
          </w:tcPr>
          <w:p w14:paraId="5F654A66" w14:textId="0EE85297" w:rsidR="00345474" w:rsidRPr="000E60BA" w:rsidRDefault="00345474" w:rsidP="005D4644">
            <w:pPr>
              <w:spacing w:line="240" w:lineRule="auto"/>
              <w:jc w:val="left"/>
              <w:rPr>
                <w:rFonts w:cs="Arial"/>
                <w:color w:val="000000"/>
                <w:szCs w:val="20"/>
              </w:rPr>
            </w:pPr>
            <w:r w:rsidRPr="000E60BA">
              <w:rPr>
                <w:rFonts w:cs="Arial"/>
                <w:color w:val="000000"/>
                <w:szCs w:val="20"/>
              </w:rPr>
              <w:t>System sprawdza poprawność formatu numeru LRN zgodnie ze strukturą opisaną w rozdziale „Struktura numeru LRN”</w:t>
            </w:r>
          </w:p>
        </w:tc>
      </w:tr>
      <w:tr w:rsidR="00345474" w:rsidRPr="005D4644" w14:paraId="491B9C2B" w14:textId="77777777" w:rsidTr="0013049A">
        <w:tc>
          <w:tcPr>
            <w:tcW w:w="1840" w:type="dxa"/>
          </w:tcPr>
          <w:p w14:paraId="0C13B9C4" w14:textId="6137507A" w:rsidR="00345474" w:rsidRPr="005D4644" w:rsidRDefault="00FC4410" w:rsidP="005D4644">
            <w:pPr>
              <w:pStyle w:val="pqiTabBody"/>
              <w:rPr>
                <w:rFonts w:cs="Arial"/>
              </w:rPr>
            </w:pPr>
            <w:r w:rsidRPr="005D4644">
              <w:rPr>
                <w:rFonts w:cs="Arial"/>
              </w:rPr>
              <w:t>R1003</w:t>
            </w:r>
          </w:p>
        </w:tc>
        <w:tc>
          <w:tcPr>
            <w:tcW w:w="12756" w:type="dxa"/>
          </w:tcPr>
          <w:p w14:paraId="6BCA408F"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zweryfikuje czy podany EORI istnieje w słowniku podmiotów w PDR</w:t>
            </w:r>
          </w:p>
        </w:tc>
      </w:tr>
      <w:tr w:rsidR="00345474" w:rsidRPr="005D4644" w14:paraId="18A65397" w14:textId="77777777" w:rsidTr="0013049A">
        <w:tc>
          <w:tcPr>
            <w:tcW w:w="1840" w:type="dxa"/>
          </w:tcPr>
          <w:p w14:paraId="4342FEF4" w14:textId="7133A64F" w:rsidR="00345474" w:rsidRPr="005D4644" w:rsidRDefault="00FC4410" w:rsidP="005D4644">
            <w:pPr>
              <w:pStyle w:val="pqiTabBody"/>
              <w:rPr>
                <w:rFonts w:cs="Arial"/>
              </w:rPr>
            </w:pPr>
            <w:r w:rsidRPr="005D4644">
              <w:rPr>
                <w:rFonts w:cs="Arial"/>
              </w:rPr>
              <w:t>R1005</w:t>
            </w:r>
          </w:p>
        </w:tc>
        <w:tc>
          <w:tcPr>
            <w:tcW w:w="12756" w:type="dxa"/>
          </w:tcPr>
          <w:p w14:paraId="7C3BAE9A" w14:textId="011FD791" w:rsidR="00345474" w:rsidRPr="000E60BA" w:rsidRDefault="00345474" w:rsidP="005D4644">
            <w:pPr>
              <w:spacing w:line="240" w:lineRule="auto"/>
              <w:jc w:val="left"/>
              <w:rPr>
                <w:rFonts w:cs="Arial"/>
                <w:color w:val="000000"/>
                <w:szCs w:val="20"/>
              </w:rPr>
            </w:pPr>
            <w:r w:rsidRPr="000E60BA">
              <w:rPr>
                <w:rFonts w:cs="Arial"/>
                <w:color w:val="000000"/>
                <w:szCs w:val="20"/>
              </w:rPr>
              <w:t>System zweryfikuje czy podany EORI w słowniku podmiotów w PDR</w:t>
            </w:r>
            <w:r w:rsidR="00FC4410" w:rsidRPr="000E60BA">
              <w:rPr>
                <w:rFonts w:cs="Arial"/>
                <w:color w:val="000000"/>
                <w:szCs w:val="20"/>
              </w:rPr>
              <w:t xml:space="preserve"> nie jest uznany za potencjalnie </w:t>
            </w:r>
            <w:proofErr w:type="spellStart"/>
            <w:r w:rsidR="00FC4410" w:rsidRPr="000E60BA">
              <w:rPr>
                <w:rFonts w:cs="Arial"/>
                <w:color w:val="000000"/>
                <w:szCs w:val="20"/>
              </w:rPr>
              <w:t>blędny</w:t>
            </w:r>
            <w:proofErr w:type="spellEnd"/>
          </w:p>
        </w:tc>
      </w:tr>
      <w:tr w:rsidR="00345474" w:rsidRPr="005D4644" w14:paraId="2A42A7B7" w14:textId="77777777" w:rsidTr="0013049A">
        <w:tc>
          <w:tcPr>
            <w:tcW w:w="1840" w:type="dxa"/>
          </w:tcPr>
          <w:p w14:paraId="173BFA66" w14:textId="6E8730B4" w:rsidR="00345474" w:rsidRPr="005D4644" w:rsidRDefault="00345474" w:rsidP="005D4644">
            <w:pPr>
              <w:pStyle w:val="pqiTabBody"/>
              <w:rPr>
                <w:rFonts w:cs="Arial"/>
              </w:rPr>
            </w:pPr>
            <w:r w:rsidRPr="005D4644">
              <w:rPr>
                <w:rFonts w:cs="Arial"/>
              </w:rPr>
              <w:t>SATOS_RB_007</w:t>
            </w:r>
          </w:p>
        </w:tc>
        <w:tc>
          <w:tcPr>
            <w:tcW w:w="12756" w:type="dxa"/>
          </w:tcPr>
          <w:p w14:paraId="7301E1DC"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45474" w:rsidRPr="005D4644" w14:paraId="41FFB0EE" w14:textId="77777777" w:rsidTr="0013049A">
        <w:tc>
          <w:tcPr>
            <w:tcW w:w="1840" w:type="dxa"/>
          </w:tcPr>
          <w:p w14:paraId="5A28D572" w14:textId="59ACB8A0" w:rsidR="00345474" w:rsidRPr="005D4644" w:rsidRDefault="00345474" w:rsidP="005D4644">
            <w:pPr>
              <w:pStyle w:val="pqiTabBody"/>
              <w:rPr>
                <w:rFonts w:cs="Arial"/>
              </w:rPr>
            </w:pPr>
            <w:r w:rsidRPr="005D4644">
              <w:rPr>
                <w:rFonts w:cs="Arial"/>
              </w:rPr>
              <w:t>SATOS_RB_007a</w:t>
            </w:r>
          </w:p>
        </w:tc>
        <w:tc>
          <w:tcPr>
            <w:tcW w:w="12756" w:type="dxa"/>
          </w:tcPr>
          <w:p w14:paraId="6B915891"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45474" w:rsidRPr="005D4644" w14:paraId="065F0112" w14:textId="77777777" w:rsidTr="0013049A">
        <w:tc>
          <w:tcPr>
            <w:tcW w:w="1840" w:type="dxa"/>
          </w:tcPr>
          <w:p w14:paraId="633DAC81" w14:textId="5F805A28" w:rsidR="00345474" w:rsidRPr="005D4644" w:rsidRDefault="00345474" w:rsidP="005D4644">
            <w:pPr>
              <w:pStyle w:val="pqiTabBody"/>
              <w:rPr>
                <w:rFonts w:cs="Arial"/>
              </w:rPr>
            </w:pPr>
            <w:r w:rsidRPr="005D4644">
              <w:rPr>
                <w:rFonts w:cs="Arial"/>
              </w:rPr>
              <w:t>SATOS_RB_011</w:t>
            </w:r>
          </w:p>
        </w:tc>
        <w:tc>
          <w:tcPr>
            <w:tcW w:w="12756" w:type="dxa"/>
          </w:tcPr>
          <w:p w14:paraId="500FB9FD" w14:textId="77777777" w:rsidR="00345474" w:rsidRPr="000E60BA" w:rsidRDefault="00345474" w:rsidP="005D4644">
            <w:pPr>
              <w:spacing w:line="240" w:lineRule="auto"/>
              <w:jc w:val="left"/>
              <w:rPr>
                <w:rFonts w:cs="Arial"/>
                <w:color w:val="000000"/>
                <w:szCs w:val="20"/>
              </w:rPr>
            </w:pPr>
            <w:r w:rsidRPr="000E60BA">
              <w:rPr>
                <w:rFonts w:cs="Arial"/>
                <w:color w:val="000000"/>
                <w:szCs w:val="20"/>
              </w:rPr>
              <w:t>System sprawdzi poprawność kodu jednostki na podstawie słownika 001 z PDR</w:t>
            </w:r>
          </w:p>
        </w:tc>
      </w:tr>
    </w:tbl>
    <w:p w14:paraId="5C42291A" w14:textId="2AFDF727" w:rsidR="00AB39DF" w:rsidRPr="005D4644" w:rsidRDefault="00D45AE3" w:rsidP="005763F5">
      <w:pPr>
        <w:pStyle w:val="Nagwek2"/>
      </w:pPr>
      <w:bookmarkStart w:id="182" w:name="_Toc194306628"/>
      <w:bookmarkStart w:id="183" w:name="_Toc194307591"/>
      <w:bookmarkStart w:id="184" w:name="_Toc194307691"/>
      <w:bookmarkStart w:id="185" w:name="_Toc194307777"/>
      <w:r w:rsidRPr="005D4644">
        <w:lastRenderedPageBreak/>
        <w:t xml:space="preserve">SAT101 – </w:t>
      </w:r>
      <w:r w:rsidR="00AB39DF" w:rsidRPr="005D4644">
        <w:t>Komunikat zgłoszenia awizacyjnego/sprostowania dla ruchu drogowego towarowego</w:t>
      </w:r>
      <w:bookmarkEnd w:id="182"/>
      <w:bookmarkEnd w:id="183"/>
      <w:bookmarkEnd w:id="184"/>
      <w:bookmarkEnd w:id="185"/>
    </w:p>
    <w:p w14:paraId="415E5A2B" w14:textId="36E0C381" w:rsidR="000742AF" w:rsidRDefault="000742AF" w:rsidP="0042385D">
      <w:pPr>
        <w:pStyle w:val="Legenda"/>
      </w:pPr>
      <w:r>
        <w:t xml:space="preserve">Tabela </w:t>
      </w:r>
      <w:fldSimple w:instr=" SEQ Tabela \* ARABIC ">
        <w:r w:rsidR="00C55B0C">
          <w:rPr>
            <w:noProof/>
          </w:rPr>
          <w:t>22</w:t>
        </w:r>
      </w:fldSimple>
      <w:r>
        <w:t xml:space="preserve"> - </w:t>
      </w:r>
      <w:r w:rsidRPr="000F4262">
        <w:t>SAT101 – Komunikat zgłoszenia awizacyjnego/sprostowania dla ruchu drogowego towarowego</w:t>
      </w:r>
    </w:p>
    <w:tbl>
      <w:tblPr>
        <w:tblStyle w:val="Tabela-Siatka"/>
        <w:tblW w:w="14666" w:type="dxa"/>
        <w:tblLayout w:type="fixed"/>
        <w:tblLook w:val="01E0" w:firstRow="1" w:lastRow="1" w:firstColumn="1" w:lastColumn="1" w:noHBand="0" w:noVBand="0"/>
        <w:tblCaption w:val="SAT101"/>
        <w:tblDescription w:val="Tabela opisująca strukturę komunikatu SAT101 - awizacja w ruchu drogowym towarowym"/>
      </w:tblPr>
      <w:tblGrid>
        <w:gridCol w:w="1130"/>
        <w:gridCol w:w="1134"/>
        <w:gridCol w:w="4677"/>
        <w:gridCol w:w="1701"/>
        <w:gridCol w:w="992"/>
        <w:gridCol w:w="2410"/>
        <w:gridCol w:w="1526"/>
        <w:gridCol w:w="1096"/>
      </w:tblGrid>
      <w:tr w:rsidR="00683D82" w:rsidRPr="005D4644" w14:paraId="293C5148" w14:textId="7A7DA6A7" w:rsidTr="000742AF">
        <w:trPr>
          <w:tblHeader/>
        </w:trPr>
        <w:tc>
          <w:tcPr>
            <w:tcW w:w="1130" w:type="dxa"/>
            <w:shd w:val="clear" w:color="auto" w:fill="BFBFBF" w:themeFill="background1" w:themeFillShade="BF"/>
          </w:tcPr>
          <w:p w14:paraId="712FA3FB" w14:textId="62F5F6AF" w:rsidR="00683D82" w:rsidRPr="005D4644" w:rsidRDefault="00683D82" w:rsidP="00683D82">
            <w:pPr>
              <w:spacing w:before="10" w:after="10"/>
              <w:ind w:left="100" w:right="100"/>
              <w:jc w:val="left"/>
              <w:rPr>
                <w:rFonts w:cs="Arial"/>
              </w:rPr>
            </w:pPr>
            <w:r>
              <w:t>Numer</w:t>
            </w:r>
          </w:p>
        </w:tc>
        <w:tc>
          <w:tcPr>
            <w:tcW w:w="1134" w:type="dxa"/>
            <w:shd w:val="clear" w:color="auto" w:fill="BFBFBF" w:themeFill="background1" w:themeFillShade="BF"/>
          </w:tcPr>
          <w:p w14:paraId="1C0FFC53" w14:textId="77777777" w:rsidR="00683D82" w:rsidRDefault="00683D82" w:rsidP="00683D82">
            <w:pPr>
              <w:spacing w:before="10" w:after="10"/>
              <w:ind w:left="100" w:right="100"/>
              <w:jc w:val="left"/>
            </w:pPr>
            <w:r>
              <w:t>Kod</w:t>
            </w:r>
          </w:p>
          <w:p w14:paraId="4BB2D6B5" w14:textId="2C4FBDF1" w:rsidR="00683D82" w:rsidRPr="005D4644" w:rsidRDefault="00683D82" w:rsidP="00683D82">
            <w:pPr>
              <w:spacing w:before="10" w:after="10"/>
              <w:ind w:left="100" w:right="100"/>
              <w:jc w:val="left"/>
              <w:rPr>
                <w:rFonts w:cs="Arial"/>
              </w:rPr>
            </w:pPr>
            <w:r>
              <w:t>literowy</w:t>
            </w:r>
          </w:p>
        </w:tc>
        <w:tc>
          <w:tcPr>
            <w:tcW w:w="4677" w:type="dxa"/>
            <w:shd w:val="clear" w:color="auto" w:fill="BFBFBF" w:themeFill="background1" w:themeFillShade="BF"/>
          </w:tcPr>
          <w:p w14:paraId="26E3C7C7" w14:textId="69B75066" w:rsidR="00683D82" w:rsidRPr="005D4644" w:rsidRDefault="00683D82" w:rsidP="00683D82">
            <w:pPr>
              <w:spacing w:before="10" w:after="10"/>
              <w:ind w:left="100" w:right="100"/>
              <w:jc w:val="left"/>
              <w:rPr>
                <w:rFonts w:cs="Arial"/>
              </w:rPr>
            </w:pPr>
            <w:r>
              <w:t>Grupa danych</w:t>
            </w:r>
          </w:p>
        </w:tc>
        <w:tc>
          <w:tcPr>
            <w:tcW w:w="1701" w:type="dxa"/>
            <w:shd w:val="clear" w:color="auto" w:fill="BFBFBF" w:themeFill="background1" w:themeFillShade="BF"/>
          </w:tcPr>
          <w:p w14:paraId="0B73F7F6" w14:textId="2BAD279E" w:rsidR="00683D82" w:rsidRPr="005D4644" w:rsidRDefault="00683D82" w:rsidP="00683D82">
            <w:pPr>
              <w:spacing w:before="10" w:after="10"/>
              <w:ind w:left="100" w:right="100"/>
              <w:jc w:val="left"/>
              <w:rPr>
                <w:rFonts w:cs="Arial"/>
              </w:rPr>
            </w:pPr>
            <w:r>
              <w:t>Wymagalność</w:t>
            </w:r>
          </w:p>
        </w:tc>
        <w:tc>
          <w:tcPr>
            <w:tcW w:w="992" w:type="dxa"/>
            <w:shd w:val="clear" w:color="auto" w:fill="BFBFBF" w:themeFill="background1" w:themeFillShade="BF"/>
          </w:tcPr>
          <w:p w14:paraId="7AFC4399" w14:textId="1D6E5C79" w:rsidR="00683D82" w:rsidRPr="005D4644" w:rsidRDefault="00683D82" w:rsidP="00683D82">
            <w:pPr>
              <w:spacing w:before="10" w:after="10"/>
              <w:ind w:left="100" w:right="100"/>
              <w:jc w:val="left"/>
              <w:rPr>
                <w:rFonts w:cs="Arial"/>
              </w:rPr>
            </w:pPr>
            <w:r>
              <w:t>Warunki</w:t>
            </w:r>
          </w:p>
        </w:tc>
        <w:tc>
          <w:tcPr>
            <w:tcW w:w="2410" w:type="dxa"/>
            <w:shd w:val="clear" w:color="auto" w:fill="BFBFBF" w:themeFill="background1" w:themeFillShade="BF"/>
          </w:tcPr>
          <w:p w14:paraId="3ABA3D5E" w14:textId="43A08410" w:rsidR="00683D82" w:rsidRPr="005D4644" w:rsidRDefault="00683D82" w:rsidP="00683D82">
            <w:pPr>
              <w:spacing w:before="10" w:after="10"/>
              <w:ind w:left="100" w:right="100"/>
              <w:jc w:val="left"/>
              <w:rPr>
                <w:rFonts w:cs="Arial"/>
              </w:rPr>
            </w:pPr>
            <w:r>
              <w:t>Wyjaśnienia</w:t>
            </w:r>
          </w:p>
        </w:tc>
        <w:tc>
          <w:tcPr>
            <w:tcW w:w="1526" w:type="dxa"/>
            <w:shd w:val="clear" w:color="auto" w:fill="BFBFBF" w:themeFill="background1" w:themeFillShade="BF"/>
          </w:tcPr>
          <w:p w14:paraId="15D1117F" w14:textId="4AEF8F0B" w:rsidR="00683D82" w:rsidRPr="005D4644" w:rsidRDefault="00683D82" w:rsidP="00683D82">
            <w:pPr>
              <w:spacing w:before="10" w:after="10"/>
              <w:ind w:left="100" w:right="100"/>
              <w:jc w:val="left"/>
              <w:rPr>
                <w:rFonts w:cs="Arial"/>
              </w:rPr>
            </w:pPr>
            <w:r>
              <w:t>Typ i powtórzenie</w:t>
            </w:r>
          </w:p>
        </w:tc>
        <w:tc>
          <w:tcPr>
            <w:tcW w:w="1096" w:type="dxa"/>
            <w:shd w:val="clear" w:color="auto" w:fill="BFBFBF" w:themeFill="background1" w:themeFillShade="BF"/>
          </w:tcPr>
          <w:p w14:paraId="416F5B3D" w14:textId="7C902F68" w:rsidR="00683D82" w:rsidRPr="005D4644" w:rsidRDefault="00683D82" w:rsidP="00683D82">
            <w:pPr>
              <w:spacing w:before="10" w:after="10"/>
              <w:ind w:left="100" w:right="100"/>
              <w:jc w:val="left"/>
              <w:rPr>
                <w:rFonts w:cs="Arial"/>
              </w:rPr>
            </w:pPr>
            <w:r>
              <w:t>Walidacja</w:t>
            </w:r>
          </w:p>
        </w:tc>
      </w:tr>
      <w:tr w:rsidR="00DC3BF4" w:rsidRPr="005D4644" w14:paraId="16EE71E4" w14:textId="17CBBD32" w:rsidTr="000742AF">
        <w:tc>
          <w:tcPr>
            <w:tcW w:w="1130" w:type="dxa"/>
          </w:tcPr>
          <w:p w14:paraId="002B47AF" w14:textId="77777777" w:rsidR="00DC3BF4" w:rsidRPr="005D4644" w:rsidRDefault="00DC3BF4" w:rsidP="005D4644">
            <w:pPr>
              <w:spacing w:before="10" w:after="10"/>
              <w:ind w:left="100" w:right="100"/>
              <w:jc w:val="left"/>
              <w:rPr>
                <w:rFonts w:cs="Arial"/>
                <w:b/>
                <w:i/>
              </w:rPr>
            </w:pPr>
            <w:r w:rsidRPr="005D4644">
              <w:rPr>
                <w:rFonts w:cs="Arial"/>
                <w:b/>
                <w:i/>
              </w:rPr>
              <w:t>1.</w:t>
            </w:r>
          </w:p>
        </w:tc>
        <w:tc>
          <w:tcPr>
            <w:tcW w:w="1134" w:type="dxa"/>
          </w:tcPr>
          <w:p w14:paraId="50635F59" w14:textId="132150F3" w:rsidR="00DC3BF4" w:rsidRPr="005D4644" w:rsidRDefault="00DC3BF4" w:rsidP="005D4644">
            <w:pPr>
              <w:spacing w:before="10" w:after="10"/>
              <w:ind w:left="100" w:right="100"/>
              <w:jc w:val="left"/>
              <w:rPr>
                <w:rFonts w:cs="Arial"/>
                <w:b/>
                <w:i/>
              </w:rPr>
            </w:pPr>
          </w:p>
        </w:tc>
        <w:tc>
          <w:tcPr>
            <w:tcW w:w="4677" w:type="dxa"/>
          </w:tcPr>
          <w:p w14:paraId="0F4DC096" w14:textId="77777777" w:rsidR="00DC3BF4" w:rsidRPr="005D4644" w:rsidRDefault="00DC3BF4" w:rsidP="005D4644">
            <w:pPr>
              <w:pStyle w:val="pqiTabBody"/>
              <w:ind w:left="93"/>
              <w:rPr>
                <w:rFonts w:cs="Arial"/>
                <w:color w:val="0000FF"/>
              </w:rPr>
            </w:pPr>
            <w:r w:rsidRPr="005D4644">
              <w:rPr>
                <w:rFonts w:cs="Arial"/>
                <w:b/>
                <w:szCs w:val="24"/>
              </w:rPr>
              <w:t>Dane dokumentu</w:t>
            </w:r>
            <w:r w:rsidRPr="005D4644">
              <w:rPr>
                <w:rFonts w:cs="Arial"/>
                <w:color w:val="0000FF"/>
              </w:rPr>
              <w:br/>
              <w:t>SAT101/</w:t>
            </w:r>
            <w:proofErr w:type="spellStart"/>
            <w:r w:rsidRPr="005D4644">
              <w:rPr>
                <w:rFonts w:cs="Arial"/>
                <w:color w:val="0000FF"/>
              </w:rPr>
              <w:t>DaneDokumentu</w:t>
            </w:r>
            <w:proofErr w:type="spellEnd"/>
          </w:p>
        </w:tc>
        <w:tc>
          <w:tcPr>
            <w:tcW w:w="1701" w:type="dxa"/>
          </w:tcPr>
          <w:p w14:paraId="34E1F982" w14:textId="77777777" w:rsidR="00DC3BF4" w:rsidRPr="005D4644" w:rsidRDefault="00DC3BF4" w:rsidP="005D4644">
            <w:pPr>
              <w:jc w:val="left"/>
              <w:rPr>
                <w:rFonts w:cs="Arial"/>
                <w:b/>
              </w:rPr>
            </w:pPr>
            <w:r w:rsidRPr="005D4644">
              <w:rPr>
                <w:rFonts w:cs="Arial"/>
                <w:b/>
              </w:rPr>
              <w:t>R</w:t>
            </w:r>
          </w:p>
        </w:tc>
        <w:tc>
          <w:tcPr>
            <w:tcW w:w="992" w:type="dxa"/>
          </w:tcPr>
          <w:p w14:paraId="5C2DC0D9" w14:textId="77777777" w:rsidR="00DC3BF4" w:rsidRPr="005D4644" w:rsidRDefault="00DC3BF4" w:rsidP="005D4644">
            <w:pPr>
              <w:jc w:val="left"/>
              <w:rPr>
                <w:rFonts w:cs="Arial"/>
              </w:rPr>
            </w:pPr>
          </w:p>
        </w:tc>
        <w:tc>
          <w:tcPr>
            <w:tcW w:w="2410" w:type="dxa"/>
          </w:tcPr>
          <w:p w14:paraId="624C2FC1" w14:textId="77777777" w:rsidR="00DC3BF4" w:rsidRPr="005D4644" w:rsidRDefault="00DC3BF4" w:rsidP="005D4644">
            <w:pPr>
              <w:spacing w:before="10" w:after="10"/>
              <w:ind w:left="100" w:right="100"/>
              <w:jc w:val="left"/>
              <w:rPr>
                <w:rFonts w:cs="Arial"/>
              </w:rPr>
            </w:pPr>
          </w:p>
        </w:tc>
        <w:tc>
          <w:tcPr>
            <w:tcW w:w="1526" w:type="dxa"/>
          </w:tcPr>
          <w:p w14:paraId="1FD0E0AC" w14:textId="77777777" w:rsidR="00DC3BF4" w:rsidRPr="005D4644" w:rsidRDefault="00DC3BF4" w:rsidP="005D4644">
            <w:pPr>
              <w:spacing w:before="10" w:after="10"/>
              <w:ind w:left="100" w:right="100"/>
              <w:jc w:val="left"/>
              <w:rPr>
                <w:rFonts w:cs="Arial"/>
                <w:b/>
              </w:rPr>
            </w:pPr>
            <w:r w:rsidRPr="005D4644">
              <w:rPr>
                <w:rFonts w:cs="Arial"/>
                <w:b/>
              </w:rPr>
              <w:t>1x</w:t>
            </w:r>
          </w:p>
        </w:tc>
        <w:tc>
          <w:tcPr>
            <w:tcW w:w="1096" w:type="dxa"/>
          </w:tcPr>
          <w:p w14:paraId="7E25D41E" w14:textId="77777777" w:rsidR="00DC3BF4" w:rsidRPr="005D4644" w:rsidRDefault="00DC3BF4" w:rsidP="005D4644">
            <w:pPr>
              <w:spacing w:before="10" w:after="10"/>
              <w:ind w:left="100" w:right="100"/>
              <w:jc w:val="left"/>
              <w:rPr>
                <w:rFonts w:cs="Arial"/>
                <w:b/>
              </w:rPr>
            </w:pPr>
          </w:p>
        </w:tc>
      </w:tr>
      <w:tr w:rsidR="005A6C49" w:rsidRPr="005D4644" w14:paraId="4D85552A" w14:textId="0C478281" w:rsidTr="000742AF">
        <w:tc>
          <w:tcPr>
            <w:tcW w:w="1130" w:type="dxa"/>
          </w:tcPr>
          <w:p w14:paraId="015BA332" w14:textId="77777777" w:rsidR="005A6C49" w:rsidRPr="005D4644" w:rsidRDefault="005A6C49" w:rsidP="005D4644">
            <w:pPr>
              <w:jc w:val="left"/>
              <w:rPr>
                <w:rFonts w:cs="Arial"/>
              </w:rPr>
            </w:pPr>
          </w:p>
        </w:tc>
        <w:tc>
          <w:tcPr>
            <w:tcW w:w="1134" w:type="dxa"/>
          </w:tcPr>
          <w:p w14:paraId="33905D40" w14:textId="77777777" w:rsidR="005A6C49" w:rsidRPr="005D4644" w:rsidRDefault="005A6C49" w:rsidP="005D4644">
            <w:pPr>
              <w:spacing w:before="10" w:after="10"/>
              <w:ind w:left="100" w:right="100"/>
              <w:jc w:val="left"/>
              <w:rPr>
                <w:rFonts w:cs="Arial"/>
              </w:rPr>
            </w:pPr>
            <w:r w:rsidRPr="005D4644">
              <w:rPr>
                <w:rFonts w:cs="Arial"/>
              </w:rPr>
              <w:t>a</w:t>
            </w:r>
          </w:p>
        </w:tc>
        <w:tc>
          <w:tcPr>
            <w:tcW w:w="4677" w:type="dxa"/>
          </w:tcPr>
          <w:p w14:paraId="445640E9" w14:textId="77777777" w:rsidR="005A6C49" w:rsidRPr="005D4644" w:rsidRDefault="005A6C49" w:rsidP="005D4644">
            <w:pPr>
              <w:pStyle w:val="pqiTabBody"/>
              <w:ind w:left="93"/>
              <w:rPr>
                <w:rFonts w:cs="Arial"/>
                <w:color w:val="0000FF"/>
              </w:rPr>
            </w:pPr>
            <w:r w:rsidRPr="005D4644">
              <w:rPr>
                <w:rFonts w:cs="Arial"/>
                <w:b/>
                <w:szCs w:val="24"/>
              </w:rPr>
              <w:t>Czy dokument dotyczy korekty?</w:t>
            </w:r>
            <w:r w:rsidRPr="005D4644">
              <w:rPr>
                <w:rFonts w:cs="Arial"/>
                <w:color w:val="0000FF"/>
              </w:rPr>
              <w:br/>
              <w:t>SAT101/</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CzyKorekta</w:t>
            </w:r>
            <w:proofErr w:type="spellEnd"/>
          </w:p>
        </w:tc>
        <w:tc>
          <w:tcPr>
            <w:tcW w:w="1701" w:type="dxa"/>
          </w:tcPr>
          <w:p w14:paraId="3C04F5C3" w14:textId="77777777" w:rsidR="005A6C49" w:rsidRPr="005D4644" w:rsidRDefault="005A6C49" w:rsidP="005D4644">
            <w:pPr>
              <w:jc w:val="left"/>
              <w:rPr>
                <w:rFonts w:cs="Arial"/>
                <w:b/>
              </w:rPr>
            </w:pPr>
            <w:r w:rsidRPr="005D4644">
              <w:rPr>
                <w:rFonts w:cs="Arial"/>
                <w:b/>
              </w:rPr>
              <w:t>R</w:t>
            </w:r>
          </w:p>
        </w:tc>
        <w:tc>
          <w:tcPr>
            <w:tcW w:w="992" w:type="dxa"/>
          </w:tcPr>
          <w:p w14:paraId="2555042C" w14:textId="77777777" w:rsidR="005A6C49" w:rsidRPr="005D4644" w:rsidRDefault="005A6C49" w:rsidP="005D4644">
            <w:pPr>
              <w:jc w:val="left"/>
              <w:rPr>
                <w:rFonts w:cs="Arial"/>
              </w:rPr>
            </w:pPr>
          </w:p>
        </w:tc>
        <w:tc>
          <w:tcPr>
            <w:tcW w:w="2410" w:type="dxa"/>
          </w:tcPr>
          <w:p w14:paraId="498DC6A7" w14:textId="1B8B1AC6" w:rsidR="005A6C49" w:rsidRPr="005D4644" w:rsidRDefault="005A6C49" w:rsidP="005D4644">
            <w:pPr>
              <w:spacing w:before="10" w:after="10"/>
              <w:ind w:left="100" w:right="100"/>
              <w:jc w:val="left"/>
              <w:rPr>
                <w:rFonts w:cs="Arial"/>
              </w:rPr>
            </w:pPr>
            <w:r w:rsidRPr="005D4644">
              <w:rPr>
                <w:rFonts w:cs="Arial"/>
              </w:rPr>
              <w:t>Wartość logiczna (</w:t>
            </w:r>
            <w:proofErr w:type="spellStart"/>
            <w:r w:rsidRPr="005D4644">
              <w:rPr>
                <w:rFonts w:cs="Arial"/>
              </w:rPr>
              <w:t>true</w:t>
            </w:r>
            <w:proofErr w:type="spellEnd"/>
            <w:r w:rsidRPr="005D4644">
              <w:rPr>
                <w:rFonts w:cs="Arial"/>
              </w:rPr>
              <w:t>/</w:t>
            </w:r>
            <w:proofErr w:type="spellStart"/>
            <w:r w:rsidRPr="005D4644">
              <w:rPr>
                <w:rFonts w:cs="Arial"/>
              </w:rPr>
              <w:t>false</w:t>
            </w:r>
            <w:proofErr w:type="spellEnd"/>
            <w:r w:rsidRPr="005D4644">
              <w:rPr>
                <w:rFonts w:cs="Arial"/>
              </w:rPr>
              <w:t xml:space="preserve">). </w:t>
            </w:r>
          </w:p>
        </w:tc>
        <w:tc>
          <w:tcPr>
            <w:tcW w:w="1526" w:type="dxa"/>
          </w:tcPr>
          <w:p w14:paraId="5F0AD71F" w14:textId="77777777" w:rsidR="005A6C49" w:rsidRPr="005D4644" w:rsidRDefault="005A6C49" w:rsidP="005D4644">
            <w:pPr>
              <w:spacing w:before="10" w:after="10"/>
              <w:ind w:left="100" w:right="100"/>
              <w:jc w:val="left"/>
              <w:rPr>
                <w:rFonts w:cs="Arial"/>
              </w:rPr>
            </w:pPr>
            <w:proofErr w:type="spellStart"/>
            <w:r w:rsidRPr="005D4644">
              <w:rPr>
                <w:rFonts w:cs="Arial"/>
              </w:rPr>
              <w:t>boolean</w:t>
            </w:r>
            <w:proofErr w:type="spellEnd"/>
          </w:p>
        </w:tc>
        <w:tc>
          <w:tcPr>
            <w:tcW w:w="1096" w:type="dxa"/>
          </w:tcPr>
          <w:p w14:paraId="2E664F3A" w14:textId="247BEE8F" w:rsidR="005A6C49" w:rsidRPr="005D4644" w:rsidRDefault="001505A5" w:rsidP="005D4644">
            <w:pPr>
              <w:spacing w:before="10" w:after="10"/>
              <w:ind w:left="100" w:right="100"/>
              <w:jc w:val="left"/>
              <w:rPr>
                <w:rFonts w:cs="Arial"/>
              </w:rPr>
            </w:pPr>
            <w:r w:rsidRPr="005D4644">
              <w:rPr>
                <w:rFonts w:cs="Arial"/>
              </w:rPr>
              <w:t>027, 031</w:t>
            </w:r>
          </w:p>
        </w:tc>
      </w:tr>
      <w:tr w:rsidR="005A6C49" w:rsidRPr="005D4644" w14:paraId="043DF8DE" w14:textId="25FA3F09" w:rsidTr="000742AF">
        <w:tc>
          <w:tcPr>
            <w:tcW w:w="1130" w:type="dxa"/>
          </w:tcPr>
          <w:p w14:paraId="16663C60" w14:textId="77777777" w:rsidR="005A6C49" w:rsidRPr="005D4644" w:rsidRDefault="005A6C49" w:rsidP="005D4644">
            <w:pPr>
              <w:jc w:val="left"/>
              <w:rPr>
                <w:rFonts w:cs="Arial"/>
              </w:rPr>
            </w:pPr>
          </w:p>
        </w:tc>
        <w:tc>
          <w:tcPr>
            <w:tcW w:w="1134" w:type="dxa"/>
          </w:tcPr>
          <w:p w14:paraId="6B26DB74" w14:textId="77777777" w:rsidR="005A6C49" w:rsidRPr="005D4644" w:rsidRDefault="005A6C49" w:rsidP="005D4644">
            <w:pPr>
              <w:spacing w:before="10" w:after="10"/>
              <w:ind w:left="100" w:right="100"/>
              <w:jc w:val="left"/>
              <w:rPr>
                <w:rFonts w:cs="Arial"/>
              </w:rPr>
            </w:pPr>
            <w:r w:rsidRPr="005D4644">
              <w:rPr>
                <w:rFonts w:cs="Arial"/>
              </w:rPr>
              <w:t>b</w:t>
            </w:r>
          </w:p>
        </w:tc>
        <w:tc>
          <w:tcPr>
            <w:tcW w:w="4677" w:type="dxa"/>
          </w:tcPr>
          <w:p w14:paraId="4CBDF444" w14:textId="77777777" w:rsidR="005A6C49" w:rsidRPr="005D4644" w:rsidRDefault="005A6C49" w:rsidP="005D4644">
            <w:pPr>
              <w:pStyle w:val="pqiTabBody"/>
              <w:ind w:left="93"/>
              <w:rPr>
                <w:rFonts w:cs="Arial"/>
                <w:color w:val="0000FF"/>
                <w:lang w:val="en-US"/>
              </w:rPr>
            </w:pPr>
            <w:proofErr w:type="spellStart"/>
            <w:r w:rsidRPr="005D4644">
              <w:rPr>
                <w:rFonts w:cs="Arial"/>
                <w:b/>
                <w:szCs w:val="24"/>
                <w:lang w:val="en-US"/>
              </w:rPr>
              <w:t>Numer</w:t>
            </w:r>
            <w:proofErr w:type="spellEnd"/>
            <w:r w:rsidRPr="005D4644">
              <w:rPr>
                <w:rFonts w:cs="Arial"/>
                <w:b/>
                <w:szCs w:val="24"/>
                <w:lang w:val="en-US"/>
              </w:rPr>
              <w:t xml:space="preserve"> SAT</w:t>
            </w:r>
            <w:r w:rsidRPr="005D4644">
              <w:rPr>
                <w:rFonts w:cs="Arial"/>
                <w:color w:val="0000FF"/>
                <w:lang w:val="en-US"/>
              </w:rPr>
              <w:br/>
              <w:t>SAT101/</w:t>
            </w:r>
            <w:proofErr w:type="spellStart"/>
            <w:r w:rsidRPr="005D4644">
              <w:rPr>
                <w:rFonts w:cs="Arial"/>
                <w:color w:val="0000FF"/>
                <w:lang w:val="en-US"/>
              </w:rPr>
              <w:t>DaneDokumentu</w:t>
            </w:r>
            <w:proofErr w:type="spellEnd"/>
            <w:r w:rsidRPr="005D4644">
              <w:rPr>
                <w:rFonts w:cs="Arial"/>
                <w:color w:val="0000FF"/>
                <w:lang w:val="en-US"/>
              </w:rPr>
              <w:t>/</w:t>
            </w:r>
            <w:proofErr w:type="spellStart"/>
            <w:r w:rsidRPr="005D4644">
              <w:rPr>
                <w:rFonts w:cs="Arial"/>
                <w:color w:val="0000FF"/>
                <w:lang w:val="en-US"/>
              </w:rPr>
              <w:t>NrSat</w:t>
            </w:r>
            <w:proofErr w:type="spellEnd"/>
          </w:p>
        </w:tc>
        <w:tc>
          <w:tcPr>
            <w:tcW w:w="1701" w:type="dxa"/>
          </w:tcPr>
          <w:p w14:paraId="2E50A9C0" w14:textId="77777777" w:rsidR="005A6C49" w:rsidRPr="005D4644" w:rsidRDefault="005A6C49" w:rsidP="005D4644">
            <w:pPr>
              <w:jc w:val="left"/>
              <w:rPr>
                <w:rFonts w:cs="Arial"/>
                <w:b/>
              </w:rPr>
            </w:pPr>
            <w:r w:rsidRPr="005D4644">
              <w:rPr>
                <w:rFonts w:cs="Arial"/>
                <w:b/>
              </w:rPr>
              <w:t>C</w:t>
            </w:r>
          </w:p>
        </w:tc>
        <w:tc>
          <w:tcPr>
            <w:tcW w:w="992" w:type="dxa"/>
          </w:tcPr>
          <w:p w14:paraId="678CE471" w14:textId="77777777" w:rsidR="005A6C49" w:rsidRPr="005D4644" w:rsidRDefault="005A6C49" w:rsidP="005D4644">
            <w:pPr>
              <w:jc w:val="left"/>
              <w:rPr>
                <w:rFonts w:cs="Arial"/>
              </w:rPr>
            </w:pPr>
            <w:r w:rsidRPr="005D4644">
              <w:rPr>
                <w:rFonts w:cs="Arial"/>
              </w:rPr>
              <w:t>Pole wymagane, jeżeli w polu 1a wybrano „</w:t>
            </w:r>
            <w:proofErr w:type="spellStart"/>
            <w:r w:rsidRPr="005D4644">
              <w:rPr>
                <w:rFonts w:cs="Arial"/>
              </w:rPr>
              <w:t>true</w:t>
            </w:r>
            <w:proofErr w:type="spellEnd"/>
            <w:r w:rsidRPr="005D4644">
              <w:rPr>
                <w:rFonts w:cs="Arial"/>
              </w:rPr>
              <w:t>”</w:t>
            </w:r>
          </w:p>
        </w:tc>
        <w:tc>
          <w:tcPr>
            <w:tcW w:w="2410" w:type="dxa"/>
          </w:tcPr>
          <w:p w14:paraId="2324BE03" w14:textId="428ED77A" w:rsidR="005A6C49" w:rsidRPr="005D4644" w:rsidRDefault="005A6C49" w:rsidP="005D4644">
            <w:pPr>
              <w:spacing w:before="10" w:after="10"/>
              <w:ind w:left="100" w:right="100"/>
              <w:jc w:val="left"/>
              <w:rPr>
                <w:rFonts w:cs="Arial"/>
              </w:rPr>
            </w:pPr>
            <w:r w:rsidRPr="005D4644">
              <w:rPr>
                <w:rFonts w:cs="Arial"/>
              </w:rPr>
              <w:t xml:space="preserve">Numer awizacji nadany przez system SATOS. </w:t>
            </w:r>
          </w:p>
        </w:tc>
        <w:tc>
          <w:tcPr>
            <w:tcW w:w="1526" w:type="dxa"/>
          </w:tcPr>
          <w:p w14:paraId="539A2F56" w14:textId="06B3EAC9" w:rsidR="005A6C49" w:rsidRPr="005D4644" w:rsidRDefault="00DE1F23" w:rsidP="005D4644">
            <w:pPr>
              <w:spacing w:before="10" w:after="10"/>
              <w:ind w:left="100" w:right="100"/>
              <w:jc w:val="left"/>
              <w:rPr>
                <w:rFonts w:cs="Arial"/>
              </w:rPr>
            </w:pPr>
            <w:r w:rsidRPr="005D4644">
              <w:rPr>
                <w:rFonts w:cs="Arial"/>
              </w:rPr>
              <w:t>an1</w:t>
            </w:r>
            <w:r w:rsidR="005A6C49" w:rsidRPr="005D4644">
              <w:rPr>
                <w:rFonts w:cs="Arial"/>
              </w:rPr>
              <w:t>8</w:t>
            </w:r>
          </w:p>
        </w:tc>
        <w:tc>
          <w:tcPr>
            <w:tcW w:w="1096" w:type="dxa"/>
          </w:tcPr>
          <w:p w14:paraId="0C510361" w14:textId="35D48F69" w:rsidR="005A6C49" w:rsidRPr="005D4644" w:rsidRDefault="001505A5" w:rsidP="005D4644">
            <w:pPr>
              <w:spacing w:before="10" w:after="10"/>
              <w:ind w:left="100" w:right="100"/>
              <w:jc w:val="left"/>
              <w:rPr>
                <w:rFonts w:cs="Arial"/>
              </w:rPr>
            </w:pPr>
            <w:r w:rsidRPr="005D4644">
              <w:rPr>
                <w:rFonts w:cs="Arial"/>
              </w:rPr>
              <w:t>001, 024</w:t>
            </w:r>
          </w:p>
        </w:tc>
      </w:tr>
      <w:tr w:rsidR="005A6C49" w:rsidRPr="005D4644" w14:paraId="6788AD7F" w14:textId="1AFB622E" w:rsidTr="000742AF">
        <w:tc>
          <w:tcPr>
            <w:tcW w:w="1130" w:type="dxa"/>
          </w:tcPr>
          <w:p w14:paraId="5224E5AD" w14:textId="77777777" w:rsidR="005A6C49" w:rsidRPr="005D4644" w:rsidRDefault="005A6C49" w:rsidP="005D4644">
            <w:pPr>
              <w:jc w:val="left"/>
              <w:rPr>
                <w:rFonts w:cs="Arial"/>
              </w:rPr>
            </w:pPr>
          </w:p>
        </w:tc>
        <w:tc>
          <w:tcPr>
            <w:tcW w:w="1134" w:type="dxa"/>
          </w:tcPr>
          <w:p w14:paraId="6C8BF9EF" w14:textId="77777777" w:rsidR="005A6C49" w:rsidRPr="005D4644" w:rsidRDefault="005A6C49" w:rsidP="005D4644">
            <w:pPr>
              <w:spacing w:before="10" w:after="10"/>
              <w:ind w:left="100" w:right="100"/>
              <w:jc w:val="left"/>
              <w:rPr>
                <w:rFonts w:cs="Arial"/>
              </w:rPr>
            </w:pPr>
            <w:r w:rsidRPr="005D4644">
              <w:rPr>
                <w:rFonts w:cs="Arial"/>
              </w:rPr>
              <w:t>c</w:t>
            </w:r>
          </w:p>
        </w:tc>
        <w:tc>
          <w:tcPr>
            <w:tcW w:w="4677" w:type="dxa"/>
          </w:tcPr>
          <w:p w14:paraId="510028BB" w14:textId="77777777" w:rsidR="005A6C49" w:rsidRPr="005D4644" w:rsidRDefault="005A6C49" w:rsidP="005D4644">
            <w:pPr>
              <w:pStyle w:val="pqiTabBody"/>
              <w:ind w:left="93"/>
              <w:rPr>
                <w:rFonts w:cs="Arial"/>
                <w:color w:val="0000FF"/>
              </w:rPr>
            </w:pPr>
            <w:r w:rsidRPr="005D4644">
              <w:rPr>
                <w:rFonts w:cs="Arial"/>
                <w:b/>
                <w:szCs w:val="24"/>
              </w:rPr>
              <w:t>Kod oddziału</w:t>
            </w:r>
            <w:r w:rsidRPr="005D4644">
              <w:rPr>
                <w:rFonts w:cs="Arial"/>
                <w:color w:val="0000FF"/>
              </w:rPr>
              <w:br/>
              <w:t>SAT101/</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KodOddzialu</w:t>
            </w:r>
            <w:proofErr w:type="spellEnd"/>
          </w:p>
        </w:tc>
        <w:tc>
          <w:tcPr>
            <w:tcW w:w="1701" w:type="dxa"/>
          </w:tcPr>
          <w:p w14:paraId="0E275EC9" w14:textId="77777777" w:rsidR="005A6C49" w:rsidRPr="005D4644" w:rsidRDefault="005A6C49" w:rsidP="005D4644">
            <w:pPr>
              <w:jc w:val="left"/>
              <w:rPr>
                <w:rFonts w:cs="Arial"/>
                <w:b/>
              </w:rPr>
            </w:pPr>
            <w:r w:rsidRPr="005D4644">
              <w:rPr>
                <w:rFonts w:cs="Arial"/>
                <w:b/>
              </w:rPr>
              <w:t>R</w:t>
            </w:r>
          </w:p>
        </w:tc>
        <w:tc>
          <w:tcPr>
            <w:tcW w:w="992" w:type="dxa"/>
          </w:tcPr>
          <w:p w14:paraId="176BF820" w14:textId="77777777" w:rsidR="005A6C49" w:rsidRPr="005D4644" w:rsidRDefault="005A6C49" w:rsidP="005D4644">
            <w:pPr>
              <w:jc w:val="left"/>
              <w:rPr>
                <w:rFonts w:cs="Arial"/>
              </w:rPr>
            </w:pPr>
          </w:p>
        </w:tc>
        <w:tc>
          <w:tcPr>
            <w:tcW w:w="2410" w:type="dxa"/>
          </w:tcPr>
          <w:p w14:paraId="241A9275" w14:textId="77777777" w:rsidR="005A6C49" w:rsidRPr="005D4644" w:rsidRDefault="005A6C49" w:rsidP="005D4644">
            <w:pPr>
              <w:spacing w:before="10" w:after="10"/>
              <w:ind w:left="100" w:right="100"/>
              <w:jc w:val="left"/>
              <w:rPr>
                <w:rFonts w:cs="Arial"/>
              </w:rPr>
            </w:pPr>
            <w:r w:rsidRPr="005D4644">
              <w:rPr>
                <w:rFonts w:cs="Arial"/>
              </w:rPr>
              <w:t>Wartość ze słownika: 001 Kody urzędów celnych</w:t>
            </w:r>
          </w:p>
        </w:tc>
        <w:tc>
          <w:tcPr>
            <w:tcW w:w="1526" w:type="dxa"/>
          </w:tcPr>
          <w:p w14:paraId="2A715A23" w14:textId="77777777" w:rsidR="005A6C49" w:rsidRPr="005D4644" w:rsidRDefault="005A6C49" w:rsidP="005D4644">
            <w:pPr>
              <w:spacing w:before="10" w:after="10"/>
              <w:ind w:left="100" w:right="100"/>
              <w:jc w:val="left"/>
              <w:rPr>
                <w:rFonts w:cs="Arial"/>
              </w:rPr>
            </w:pPr>
            <w:r w:rsidRPr="005D4644">
              <w:rPr>
                <w:rFonts w:cs="Arial"/>
              </w:rPr>
              <w:t>an8</w:t>
            </w:r>
          </w:p>
        </w:tc>
        <w:tc>
          <w:tcPr>
            <w:tcW w:w="1096" w:type="dxa"/>
          </w:tcPr>
          <w:p w14:paraId="38F22C31" w14:textId="1120D77C" w:rsidR="005A6C49" w:rsidRPr="005D4644" w:rsidRDefault="00D05632" w:rsidP="005D4644">
            <w:pPr>
              <w:spacing w:before="10" w:after="10"/>
              <w:ind w:left="100" w:right="100"/>
              <w:jc w:val="left"/>
              <w:rPr>
                <w:rFonts w:cs="Arial"/>
              </w:rPr>
            </w:pPr>
            <w:r w:rsidRPr="005D4644">
              <w:rPr>
                <w:rFonts w:cs="Arial"/>
              </w:rPr>
              <w:t>SATOS_RB_011</w:t>
            </w:r>
          </w:p>
        </w:tc>
      </w:tr>
      <w:tr w:rsidR="005A6C49" w:rsidRPr="005D4644" w14:paraId="7A7189BC" w14:textId="3D963775" w:rsidTr="000742AF">
        <w:tc>
          <w:tcPr>
            <w:tcW w:w="1130" w:type="dxa"/>
          </w:tcPr>
          <w:p w14:paraId="46B11289" w14:textId="77777777" w:rsidR="005A6C49" w:rsidRPr="005D4644" w:rsidRDefault="005A6C49" w:rsidP="005D4644">
            <w:pPr>
              <w:jc w:val="left"/>
              <w:rPr>
                <w:rFonts w:cs="Arial"/>
              </w:rPr>
            </w:pPr>
          </w:p>
        </w:tc>
        <w:tc>
          <w:tcPr>
            <w:tcW w:w="1134" w:type="dxa"/>
          </w:tcPr>
          <w:p w14:paraId="1220F80D" w14:textId="77777777" w:rsidR="005A6C49" w:rsidRPr="005D4644" w:rsidRDefault="005A6C49" w:rsidP="005D4644">
            <w:pPr>
              <w:spacing w:before="10" w:after="10"/>
              <w:ind w:left="100" w:right="100"/>
              <w:jc w:val="left"/>
              <w:rPr>
                <w:rFonts w:cs="Arial"/>
              </w:rPr>
            </w:pPr>
            <w:r w:rsidRPr="005D4644">
              <w:rPr>
                <w:rFonts w:cs="Arial"/>
              </w:rPr>
              <w:t>d</w:t>
            </w:r>
          </w:p>
        </w:tc>
        <w:tc>
          <w:tcPr>
            <w:tcW w:w="4677" w:type="dxa"/>
          </w:tcPr>
          <w:p w14:paraId="15D8BBE1" w14:textId="77777777" w:rsidR="005A6C49" w:rsidRPr="005D4644" w:rsidRDefault="005A6C49" w:rsidP="005D4644">
            <w:pPr>
              <w:pStyle w:val="pqiTabBody"/>
              <w:ind w:left="93"/>
              <w:rPr>
                <w:rFonts w:cs="Arial"/>
                <w:color w:val="0000FF"/>
              </w:rPr>
            </w:pPr>
            <w:r w:rsidRPr="005D4644">
              <w:rPr>
                <w:rFonts w:cs="Arial"/>
                <w:b/>
              </w:rPr>
              <w:t>Numer LRN</w:t>
            </w:r>
            <w:r w:rsidRPr="005D4644">
              <w:rPr>
                <w:rFonts w:cs="Arial"/>
                <w:b/>
              </w:rPr>
              <w:br/>
            </w:r>
            <w:r w:rsidRPr="005D4644">
              <w:rPr>
                <w:rFonts w:cs="Arial"/>
                <w:color w:val="0000FF"/>
              </w:rPr>
              <w:t>SAT101/</w:t>
            </w:r>
            <w:proofErr w:type="spellStart"/>
            <w:r w:rsidRPr="005D4644">
              <w:rPr>
                <w:rFonts w:cs="Arial"/>
                <w:color w:val="0000FF"/>
              </w:rPr>
              <w:t>DaneDokumentu</w:t>
            </w:r>
            <w:proofErr w:type="spellEnd"/>
            <w:r w:rsidRPr="005D4644">
              <w:rPr>
                <w:rFonts w:cs="Arial"/>
                <w:color w:val="0000FF"/>
              </w:rPr>
              <w:t>/LRN</w:t>
            </w:r>
          </w:p>
        </w:tc>
        <w:tc>
          <w:tcPr>
            <w:tcW w:w="1701" w:type="dxa"/>
          </w:tcPr>
          <w:p w14:paraId="36AC6036" w14:textId="77777777" w:rsidR="005A6C49" w:rsidRPr="005D4644" w:rsidRDefault="005A6C49" w:rsidP="005D4644">
            <w:pPr>
              <w:jc w:val="left"/>
              <w:rPr>
                <w:rFonts w:cs="Arial"/>
                <w:b/>
              </w:rPr>
            </w:pPr>
            <w:r w:rsidRPr="005D4644">
              <w:rPr>
                <w:rFonts w:cs="Arial"/>
                <w:b/>
              </w:rPr>
              <w:t>R</w:t>
            </w:r>
          </w:p>
        </w:tc>
        <w:tc>
          <w:tcPr>
            <w:tcW w:w="992" w:type="dxa"/>
          </w:tcPr>
          <w:p w14:paraId="0DF3B74F" w14:textId="77777777" w:rsidR="005A6C49" w:rsidRPr="005D4644" w:rsidRDefault="005A6C49" w:rsidP="005D4644">
            <w:pPr>
              <w:jc w:val="left"/>
              <w:rPr>
                <w:rFonts w:cs="Arial"/>
              </w:rPr>
            </w:pPr>
          </w:p>
        </w:tc>
        <w:tc>
          <w:tcPr>
            <w:tcW w:w="2410" w:type="dxa"/>
          </w:tcPr>
          <w:p w14:paraId="59CC144F" w14:textId="77777777" w:rsidR="005A6C49" w:rsidRPr="005D4644" w:rsidRDefault="005A6C49" w:rsidP="005D4644">
            <w:pPr>
              <w:spacing w:before="10" w:after="10"/>
              <w:ind w:left="100" w:right="100"/>
              <w:jc w:val="left"/>
              <w:rPr>
                <w:rFonts w:cs="Arial"/>
              </w:rPr>
            </w:pPr>
            <w:r w:rsidRPr="005D4644">
              <w:rPr>
                <w:rFonts w:cs="Arial"/>
              </w:rPr>
              <w:t>Unikalny numer komunikatu nadany przez podmiot, zgodny ze strukturą opisaną w rozdziale „Struktura numeru LRN”</w:t>
            </w:r>
          </w:p>
        </w:tc>
        <w:tc>
          <w:tcPr>
            <w:tcW w:w="1526" w:type="dxa"/>
          </w:tcPr>
          <w:p w14:paraId="053406E6" w14:textId="77777777" w:rsidR="005A6C49" w:rsidRPr="005D4644" w:rsidRDefault="005A6C49" w:rsidP="005D4644">
            <w:pPr>
              <w:spacing w:before="10" w:after="10"/>
              <w:ind w:left="100" w:right="100"/>
              <w:jc w:val="left"/>
              <w:rPr>
                <w:rFonts w:cs="Arial"/>
              </w:rPr>
            </w:pPr>
            <w:r w:rsidRPr="005D4644">
              <w:rPr>
                <w:rFonts w:cs="Arial"/>
              </w:rPr>
              <w:t>an9</w:t>
            </w:r>
          </w:p>
        </w:tc>
        <w:tc>
          <w:tcPr>
            <w:tcW w:w="1096" w:type="dxa"/>
          </w:tcPr>
          <w:p w14:paraId="46DA4D4F" w14:textId="4112F8D9" w:rsidR="005A6C49" w:rsidRPr="005D4644" w:rsidRDefault="001505A5" w:rsidP="005D4644">
            <w:pPr>
              <w:spacing w:before="10" w:after="10"/>
              <w:ind w:left="100" w:right="100"/>
              <w:jc w:val="left"/>
              <w:rPr>
                <w:rFonts w:cs="Arial"/>
              </w:rPr>
            </w:pPr>
            <w:r w:rsidRPr="005D4644">
              <w:rPr>
                <w:rFonts w:cs="Arial"/>
              </w:rPr>
              <w:t>032, 003</w:t>
            </w:r>
          </w:p>
        </w:tc>
      </w:tr>
      <w:tr w:rsidR="00DC3BF4" w:rsidRPr="005D4644" w14:paraId="3EF85A77" w14:textId="3FD4A651" w:rsidTr="000742AF">
        <w:tc>
          <w:tcPr>
            <w:tcW w:w="1130" w:type="dxa"/>
          </w:tcPr>
          <w:p w14:paraId="334325FC" w14:textId="77777777" w:rsidR="00DC3BF4" w:rsidRPr="005D4644" w:rsidRDefault="00DC3BF4" w:rsidP="005D4644">
            <w:pPr>
              <w:spacing w:before="10" w:after="10"/>
              <w:ind w:left="100" w:right="100"/>
              <w:jc w:val="left"/>
              <w:rPr>
                <w:rFonts w:cs="Arial"/>
              </w:rPr>
            </w:pPr>
            <w:r w:rsidRPr="005D4644">
              <w:rPr>
                <w:rFonts w:cs="Arial"/>
                <w:b/>
                <w:i/>
              </w:rPr>
              <w:t>1.1.</w:t>
            </w:r>
          </w:p>
        </w:tc>
        <w:tc>
          <w:tcPr>
            <w:tcW w:w="1134" w:type="dxa"/>
          </w:tcPr>
          <w:p w14:paraId="7582C66F" w14:textId="7F888429" w:rsidR="00DC3BF4" w:rsidRPr="005D4644" w:rsidRDefault="00DC3BF4" w:rsidP="005D4644">
            <w:pPr>
              <w:spacing w:before="10" w:after="10"/>
              <w:ind w:left="100" w:right="100"/>
              <w:jc w:val="left"/>
              <w:rPr>
                <w:rFonts w:cs="Arial"/>
              </w:rPr>
            </w:pPr>
          </w:p>
        </w:tc>
        <w:tc>
          <w:tcPr>
            <w:tcW w:w="4677" w:type="dxa"/>
          </w:tcPr>
          <w:p w14:paraId="350393F9" w14:textId="77777777" w:rsidR="00DC3BF4" w:rsidRPr="005D4644" w:rsidRDefault="00DC3BF4" w:rsidP="005D4644">
            <w:pPr>
              <w:pStyle w:val="pqiTabBody"/>
              <w:ind w:left="93"/>
              <w:rPr>
                <w:rFonts w:cs="Arial"/>
                <w:color w:val="0000FF"/>
              </w:rPr>
            </w:pPr>
            <w:r w:rsidRPr="005D4644">
              <w:rPr>
                <w:rFonts w:cs="Arial"/>
                <w:b/>
              </w:rPr>
              <w:t>Zgłaszający</w:t>
            </w:r>
            <w:r w:rsidRPr="005D4644">
              <w:rPr>
                <w:rFonts w:cs="Arial"/>
                <w:color w:val="0000FF"/>
              </w:rPr>
              <w:br/>
              <w:t>SAT101/</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Zglaszajacy</w:t>
            </w:r>
            <w:proofErr w:type="spellEnd"/>
          </w:p>
        </w:tc>
        <w:tc>
          <w:tcPr>
            <w:tcW w:w="1701" w:type="dxa"/>
          </w:tcPr>
          <w:p w14:paraId="655096D7" w14:textId="77777777" w:rsidR="00DC3BF4" w:rsidRPr="005D4644" w:rsidRDefault="00DC3BF4" w:rsidP="005D4644">
            <w:pPr>
              <w:jc w:val="left"/>
              <w:rPr>
                <w:rFonts w:cs="Arial"/>
                <w:b/>
              </w:rPr>
            </w:pPr>
            <w:r w:rsidRPr="005D4644">
              <w:rPr>
                <w:rFonts w:cs="Arial"/>
                <w:b/>
              </w:rPr>
              <w:t>O</w:t>
            </w:r>
          </w:p>
        </w:tc>
        <w:tc>
          <w:tcPr>
            <w:tcW w:w="992" w:type="dxa"/>
          </w:tcPr>
          <w:p w14:paraId="5FB798B6" w14:textId="77777777" w:rsidR="00DC3BF4" w:rsidRPr="005D4644" w:rsidRDefault="00DC3BF4" w:rsidP="005D4644">
            <w:pPr>
              <w:jc w:val="left"/>
              <w:rPr>
                <w:rFonts w:cs="Arial"/>
              </w:rPr>
            </w:pPr>
          </w:p>
        </w:tc>
        <w:tc>
          <w:tcPr>
            <w:tcW w:w="2410" w:type="dxa"/>
          </w:tcPr>
          <w:p w14:paraId="216A5975" w14:textId="77777777" w:rsidR="00DC3BF4" w:rsidRPr="005D4644" w:rsidRDefault="00DC3BF4" w:rsidP="005D4644">
            <w:pPr>
              <w:spacing w:before="10" w:after="10"/>
              <w:ind w:left="100" w:right="100"/>
              <w:jc w:val="left"/>
              <w:rPr>
                <w:rFonts w:cs="Arial"/>
              </w:rPr>
            </w:pPr>
          </w:p>
        </w:tc>
        <w:tc>
          <w:tcPr>
            <w:tcW w:w="1526" w:type="dxa"/>
          </w:tcPr>
          <w:p w14:paraId="07F6A118" w14:textId="77777777" w:rsidR="00DC3BF4" w:rsidRPr="005D4644" w:rsidRDefault="00DC3BF4" w:rsidP="005D4644">
            <w:pPr>
              <w:spacing w:before="10" w:after="10"/>
              <w:ind w:left="100" w:right="100"/>
              <w:jc w:val="left"/>
              <w:rPr>
                <w:rFonts w:cs="Arial"/>
              </w:rPr>
            </w:pPr>
            <w:r w:rsidRPr="005D4644">
              <w:rPr>
                <w:rFonts w:cs="Arial"/>
                <w:b/>
              </w:rPr>
              <w:t>1x</w:t>
            </w:r>
          </w:p>
        </w:tc>
        <w:tc>
          <w:tcPr>
            <w:tcW w:w="1096" w:type="dxa"/>
          </w:tcPr>
          <w:p w14:paraId="5BFD4A5D" w14:textId="77777777" w:rsidR="00DC3BF4" w:rsidRPr="005D4644" w:rsidRDefault="00DC3BF4" w:rsidP="005D4644">
            <w:pPr>
              <w:spacing w:before="10" w:after="10"/>
              <w:ind w:left="100" w:right="100"/>
              <w:jc w:val="left"/>
              <w:rPr>
                <w:rFonts w:cs="Arial"/>
                <w:b/>
              </w:rPr>
            </w:pPr>
          </w:p>
        </w:tc>
      </w:tr>
      <w:tr w:rsidR="005A6C49" w:rsidRPr="005D4644" w14:paraId="749FC135" w14:textId="1F1AC2EE" w:rsidTr="000742AF">
        <w:tc>
          <w:tcPr>
            <w:tcW w:w="1130" w:type="dxa"/>
          </w:tcPr>
          <w:p w14:paraId="4EDD9F71" w14:textId="77777777" w:rsidR="005A6C49" w:rsidRPr="005D4644" w:rsidRDefault="005A6C49" w:rsidP="005D4644">
            <w:pPr>
              <w:jc w:val="left"/>
              <w:rPr>
                <w:rFonts w:cs="Arial"/>
              </w:rPr>
            </w:pPr>
          </w:p>
        </w:tc>
        <w:tc>
          <w:tcPr>
            <w:tcW w:w="1134" w:type="dxa"/>
          </w:tcPr>
          <w:p w14:paraId="273A8419" w14:textId="77777777" w:rsidR="005A6C49" w:rsidRPr="005D4644" w:rsidRDefault="005A6C49" w:rsidP="005D4644">
            <w:pPr>
              <w:spacing w:before="10" w:after="10"/>
              <w:ind w:left="100" w:right="100"/>
              <w:jc w:val="left"/>
              <w:rPr>
                <w:rFonts w:cs="Arial"/>
              </w:rPr>
            </w:pPr>
            <w:r w:rsidRPr="005D4644">
              <w:rPr>
                <w:rFonts w:cs="Arial"/>
              </w:rPr>
              <w:t>a</w:t>
            </w:r>
          </w:p>
        </w:tc>
        <w:tc>
          <w:tcPr>
            <w:tcW w:w="4677" w:type="dxa"/>
          </w:tcPr>
          <w:p w14:paraId="0AEA88F4" w14:textId="77777777" w:rsidR="005A6C49" w:rsidRPr="005D4644" w:rsidRDefault="005A6C49" w:rsidP="005D4644">
            <w:pPr>
              <w:pStyle w:val="pqiTabBody"/>
              <w:ind w:left="93"/>
              <w:rPr>
                <w:rFonts w:cs="Arial"/>
                <w:color w:val="0000FF"/>
              </w:rPr>
            </w:pPr>
            <w:r w:rsidRPr="005D4644">
              <w:rPr>
                <w:rFonts w:cs="Arial"/>
                <w:b/>
              </w:rPr>
              <w:t>Imię osoby zgłaszającej</w:t>
            </w:r>
            <w:r w:rsidRPr="005D4644">
              <w:rPr>
                <w:rFonts w:cs="Arial"/>
                <w:color w:val="0000FF"/>
              </w:rPr>
              <w:br/>
              <w:t>SAT101/</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Zglaszajacy</w:t>
            </w:r>
            <w:proofErr w:type="spellEnd"/>
            <w:r w:rsidRPr="005D4644">
              <w:rPr>
                <w:rFonts w:cs="Arial"/>
                <w:color w:val="0000FF"/>
              </w:rPr>
              <w:t>/</w:t>
            </w:r>
            <w:proofErr w:type="spellStart"/>
            <w:r w:rsidRPr="005D4644">
              <w:rPr>
                <w:rFonts w:cs="Arial"/>
                <w:color w:val="0000FF"/>
              </w:rPr>
              <w:t>ImieOsobyZglaszajacej</w:t>
            </w:r>
            <w:proofErr w:type="spellEnd"/>
          </w:p>
        </w:tc>
        <w:tc>
          <w:tcPr>
            <w:tcW w:w="1701" w:type="dxa"/>
          </w:tcPr>
          <w:p w14:paraId="6294B242" w14:textId="77777777" w:rsidR="005A6C49" w:rsidRPr="005D4644" w:rsidRDefault="005A6C49" w:rsidP="005D4644">
            <w:pPr>
              <w:jc w:val="left"/>
              <w:rPr>
                <w:rFonts w:cs="Arial"/>
                <w:b/>
              </w:rPr>
            </w:pPr>
            <w:r w:rsidRPr="005D4644">
              <w:rPr>
                <w:rFonts w:cs="Arial"/>
                <w:b/>
              </w:rPr>
              <w:t>R</w:t>
            </w:r>
          </w:p>
        </w:tc>
        <w:tc>
          <w:tcPr>
            <w:tcW w:w="992" w:type="dxa"/>
          </w:tcPr>
          <w:p w14:paraId="7D8781F6" w14:textId="77777777" w:rsidR="005A6C49" w:rsidRPr="005D4644" w:rsidRDefault="005A6C49" w:rsidP="005D4644">
            <w:pPr>
              <w:jc w:val="left"/>
              <w:rPr>
                <w:rFonts w:cs="Arial"/>
              </w:rPr>
            </w:pPr>
          </w:p>
        </w:tc>
        <w:tc>
          <w:tcPr>
            <w:tcW w:w="2410" w:type="dxa"/>
          </w:tcPr>
          <w:p w14:paraId="5291C176" w14:textId="77777777" w:rsidR="005A6C49" w:rsidRPr="005D4644" w:rsidRDefault="005A6C49" w:rsidP="005D4644">
            <w:pPr>
              <w:spacing w:before="10" w:after="10"/>
              <w:ind w:left="100" w:right="100"/>
              <w:jc w:val="left"/>
              <w:rPr>
                <w:rFonts w:cs="Arial"/>
              </w:rPr>
            </w:pPr>
          </w:p>
        </w:tc>
        <w:tc>
          <w:tcPr>
            <w:tcW w:w="1526" w:type="dxa"/>
          </w:tcPr>
          <w:p w14:paraId="3CB7B8E3" w14:textId="77777777" w:rsidR="005A6C49" w:rsidRPr="005D4644" w:rsidRDefault="005A6C49" w:rsidP="005D4644">
            <w:pPr>
              <w:spacing w:before="10" w:after="10"/>
              <w:ind w:left="100" w:right="100"/>
              <w:jc w:val="left"/>
              <w:rPr>
                <w:rFonts w:cs="Arial"/>
              </w:rPr>
            </w:pPr>
            <w:r w:rsidRPr="005D4644">
              <w:rPr>
                <w:rFonts w:cs="Arial"/>
              </w:rPr>
              <w:t>an2..60</w:t>
            </w:r>
          </w:p>
        </w:tc>
        <w:tc>
          <w:tcPr>
            <w:tcW w:w="1096" w:type="dxa"/>
          </w:tcPr>
          <w:p w14:paraId="60B4E293" w14:textId="77777777" w:rsidR="005A6C49" w:rsidRPr="005D4644" w:rsidRDefault="005A6C49" w:rsidP="005D4644">
            <w:pPr>
              <w:spacing w:before="10" w:after="10"/>
              <w:ind w:left="100" w:right="100"/>
              <w:jc w:val="left"/>
              <w:rPr>
                <w:rFonts w:cs="Arial"/>
              </w:rPr>
            </w:pPr>
          </w:p>
        </w:tc>
      </w:tr>
      <w:tr w:rsidR="005A6C49" w:rsidRPr="005D4644" w14:paraId="0F5A3108" w14:textId="1665117F" w:rsidTr="000742AF">
        <w:tc>
          <w:tcPr>
            <w:tcW w:w="1130" w:type="dxa"/>
          </w:tcPr>
          <w:p w14:paraId="08D12D00" w14:textId="77777777" w:rsidR="005A6C49" w:rsidRPr="005D4644" w:rsidRDefault="005A6C49" w:rsidP="005D4644">
            <w:pPr>
              <w:jc w:val="left"/>
              <w:rPr>
                <w:rFonts w:cs="Arial"/>
              </w:rPr>
            </w:pPr>
          </w:p>
        </w:tc>
        <w:tc>
          <w:tcPr>
            <w:tcW w:w="1134" w:type="dxa"/>
          </w:tcPr>
          <w:p w14:paraId="5BB8141E" w14:textId="77777777" w:rsidR="005A6C49" w:rsidRPr="005D4644" w:rsidRDefault="005A6C49" w:rsidP="005D4644">
            <w:pPr>
              <w:spacing w:before="10" w:after="10"/>
              <w:ind w:left="100" w:right="100"/>
              <w:jc w:val="left"/>
              <w:rPr>
                <w:rFonts w:cs="Arial"/>
              </w:rPr>
            </w:pPr>
            <w:r w:rsidRPr="005D4644">
              <w:rPr>
                <w:rFonts w:cs="Arial"/>
              </w:rPr>
              <w:t>b</w:t>
            </w:r>
          </w:p>
        </w:tc>
        <w:tc>
          <w:tcPr>
            <w:tcW w:w="4677" w:type="dxa"/>
          </w:tcPr>
          <w:p w14:paraId="3FE8A8CD" w14:textId="77777777" w:rsidR="005A6C49" w:rsidRPr="005D4644" w:rsidRDefault="005A6C49" w:rsidP="005D4644">
            <w:pPr>
              <w:pStyle w:val="pqiTabBody"/>
              <w:ind w:left="93"/>
              <w:rPr>
                <w:rFonts w:cs="Arial"/>
                <w:color w:val="0000FF"/>
              </w:rPr>
            </w:pPr>
            <w:r w:rsidRPr="005D4644">
              <w:rPr>
                <w:rFonts w:cs="Arial"/>
                <w:b/>
              </w:rPr>
              <w:t>Nazwisko osoby zgłaszającej</w:t>
            </w:r>
            <w:r w:rsidRPr="005D4644">
              <w:rPr>
                <w:rFonts w:cs="Arial"/>
                <w:color w:val="0000FF"/>
              </w:rPr>
              <w:br/>
              <w:t>SAT101/</w:t>
            </w:r>
            <w:proofErr w:type="spellStart"/>
            <w:r w:rsidRPr="005D4644">
              <w:rPr>
                <w:rFonts w:cs="Arial"/>
                <w:color w:val="0000FF"/>
              </w:rPr>
              <w:t>DaneDokumentu</w:t>
            </w:r>
            <w:proofErr w:type="spellEnd"/>
            <w:r w:rsidRPr="005D4644">
              <w:rPr>
                <w:rFonts w:cs="Arial"/>
                <w:color w:val="0000FF"/>
              </w:rPr>
              <w:t>/</w:t>
            </w:r>
            <w:proofErr w:type="spellStart"/>
            <w:r w:rsidRPr="005D4644">
              <w:rPr>
                <w:rFonts w:cs="Arial"/>
                <w:color w:val="0000FF"/>
              </w:rPr>
              <w:t>Zglaszajacy</w:t>
            </w:r>
            <w:proofErr w:type="spellEnd"/>
            <w:r w:rsidRPr="005D4644">
              <w:rPr>
                <w:rFonts w:cs="Arial"/>
                <w:color w:val="0000FF"/>
              </w:rPr>
              <w:t>/</w:t>
            </w:r>
            <w:proofErr w:type="spellStart"/>
            <w:r w:rsidRPr="005D4644">
              <w:rPr>
                <w:rFonts w:cs="Arial"/>
                <w:color w:val="0000FF"/>
              </w:rPr>
              <w:t>NazwiskoOsobyZglaszajacej</w:t>
            </w:r>
            <w:proofErr w:type="spellEnd"/>
          </w:p>
        </w:tc>
        <w:tc>
          <w:tcPr>
            <w:tcW w:w="1701" w:type="dxa"/>
          </w:tcPr>
          <w:p w14:paraId="5BA09B82" w14:textId="77777777" w:rsidR="005A6C49" w:rsidRPr="005D4644" w:rsidRDefault="005A6C49" w:rsidP="005D4644">
            <w:pPr>
              <w:jc w:val="left"/>
              <w:rPr>
                <w:rFonts w:cs="Arial"/>
                <w:b/>
              </w:rPr>
            </w:pPr>
            <w:r w:rsidRPr="005D4644">
              <w:rPr>
                <w:rFonts w:cs="Arial"/>
                <w:b/>
              </w:rPr>
              <w:t>R</w:t>
            </w:r>
          </w:p>
        </w:tc>
        <w:tc>
          <w:tcPr>
            <w:tcW w:w="992" w:type="dxa"/>
          </w:tcPr>
          <w:p w14:paraId="3B7ABEAA" w14:textId="77777777" w:rsidR="005A6C49" w:rsidRPr="005D4644" w:rsidRDefault="005A6C49" w:rsidP="005D4644">
            <w:pPr>
              <w:jc w:val="left"/>
              <w:rPr>
                <w:rFonts w:cs="Arial"/>
              </w:rPr>
            </w:pPr>
          </w:p>
        </w:tc>
        <w:tc>
          <w:tcPr>
            <w:tcW w:w="2410" w:type="dxa"/>
          </w:tcPr>
          <w:p w14:paraId="6EF163EF" w14:textId="77777777" w:rsidR="005A6C49" w:rsidRPr="005D4644" w:rsidRDefault="005A6C49" w:rsidP="005D4644">
            <w:pPr>
              <w:spacing w:before="10" w:after="10"/>
              <w:ind w:left="100" w:right="100"/>
              <w:jc w:val="left"/>
              <w:rPr>
                <w:rFonts w:cs="Arial"/>
              </w:rPr>
            </w:pPr>
          </w:p>
        </w:tc>
        <w:tc>
          <w:tcPr>
            <w:tcW w:w="1526" w:type="dxa"/>
          </w:tcPr>
          <w:p w14:paraId="3D93C268" w14:textId="77777777" w:rsidR="005A6C49" w:rsidRPr="005D4644" w:rsidRDefault="005A6C49" w:rsidP="005D4644">
            <w:pPr>
              <w:spacing w:before="10" w:after="10"/>
              <w:ind w:left="100" w:right="100"/>
              <w:jc w:val="left"/>
              <w:rPr>
                <w:rFonts w:cs="Arial"/>
              </w:rPr>
            </w:pPr>
            <w:r w:rsidRPr="005D4644">
              <w:rPr>
                <w:rFonts w:cs="Arial"/>
              </w:rPr>
              <w:t>an2..80</w:t>
            </w:r>
          </w:p>
        </w:tc>
        <w:tc>
          <w:tcPr>
            <w:tcW w:w="1096" w:type="dxa"/>
          </w:tcPr>
          <w:p w14:paraId="3E5D04C9" w14:textId="77777777" w:rsidR="005A6C49" w:rsidRPr="005D4644" w:rsidRDefault="005A6C49" w:rsidP="005D4644">
            <w:pPr>
              <w:spacing w:before="10" w:after="10"/>
              <w:ind w:left="100" w:right="100"/>
              <w:jc w:val="left"/>
              <w:rPr>
                <w:rFonts w:cs="Arial"/>
              </w:rPr>
            </w:pPr>
          </w:p>
        </w:tc>
      </w:tr>
      <w:tr w:rsidR="00DC3BF4" w:rsidRPr="005D4644" w14:paraId="31387490" w14:textId="118D7015" w:rsidTr="000742AF">
        <w:tc>
          <w:tcPr>
            <w:tcW w:w="1130" w:type="dxa"/>
          </w:tcPr>
          <w:p w14:paraId="105F930E" w14:textId="77777777" w:rsidR="00DC3BF4" w:rsidRPr="005D4644" w:rsidRDefault="00DC3BF4" w:rsidP="005D4644">
            <w:pPr>
              <w:spacing w:before="10" w:after="10"/>
              <w:ind w:left="100" w:right="100"/>
              <w:jc w:val="left"/>
              <w:rPr>
                <w:rFonts w:cs="Arial"/>
              </w:rPr>
            </w:pPr>
            <w:r w:rsidRPr="005D4644">
              <w:rPr>
                <w:rFonts w:cs="Arial"/>
                <w:b/>
                <w:i/>
              </w:rPr>
              <w:t>2.</w:t>
            </w:r>
          </w:p>
        </w:tc>
        <w:tc>
          <w:tcPr>
            <w:tcW w:w="1134" w:type="dxa"/>
          </w:tcPr>
          <w:p w14:paraId="5B21BF92" w14:textId="2C3F384C" w:rsidR="00DC3BF4" w:rsidRPr="005D4644" w:rsidRDefault="00DC3BF4" w:rsidP="005D4644">
            <w:pPr>
              <w:spacing w:before="10" w:after="10"/>
              <w:ind w:left="100" w:right="100"/>
              <w:jc w:val="left"/>
              <w:rPr>
                <w:rFonts w:cs="Arial"/>
              </w:rPr>
            </w:pPr>
          </w:p>
        </w:tc>
        <w:tc>
          <w:tcPr>
            <w:tcW w:w="4677" w:type="dxa"/>
          </w:tcPr>
          <w:p w14:paraId="38BF1C88" w14:textId="77777777" w:rsidR="00DC3BF4" w:rsidRPr="005D4644" w:rsidRDefault="00DC3BF4" w:rsidP="005D4644">
            <w:pPr>
              <w:spacing w:before="10" w:after="10"/>
              <w:ind w:left="100" w:right="100"/>
              <w:jc w:val="left"/>
              <w:rPr>
                <w:rFonts w:cs="Arial"/>
                <w:b/>
              </w:rPr>
            </w:pPr>
            <w:r w:rsidRPr="005D4644">
              <w:rPr>
                <w:rFonts w:cs="Arial"/>
                <w:b/>
              </w:rPr>
              <w:t xml:space="preserve">Dane awizacji </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p>
        </w:tc>
        <w:tc>
          <w:tcPr>
            <w:tcW w:w="1701" w:type="dxa"/>
          </w:tcPr>
          <w:p w14:paraId="16B654BE" w14:textId="77777777" w:rsidR="00DC3BF4" w:rsidRPr="005D4644" w:rsidRDefault="00DC3BF4" w:rsidP="005D4644">
            <w:pPr>
              <w:jc w:val="left"/>
              <w:rPr>
                <w:rFonts w:cs="Arial"/>
                <w:b/>
              </w:rPr>
            </w:pPr>
            <w:r w:rsidRPr="005D4644">
              <w:rPr>
                <w:rFonts w:cs="Arial"/>
                <w:b/>
              </w:rPr>
              <w:t>R</w:t>
            </w:r>
          </w:p>
        </w:tc>
        <w:tc>
          <w:tcPr>
            <w:tcW w:w="992" w:type="dxa"/>
          </w:tcPr>
          <w:p w14:paraId="6BDDAD80" w14:textId="77777777" w:rsidR="00DC3BF4" w:rsidRPr="005D4644" w:rsidRDefault="00DC3BF4" w:rsidP="005D4644">
            <w:pPr>
              <w:jc w:val="left"/>
              <w:rPr>
                <w:rFonts w:cs="Arial"/>
              </w:rPr>
            </w:pPr>
          </w:p>
        </w:tc>
        <w:tc>
          <w:tcPr>
            <w:tcW w:w="2410" w:type="dxa"/>
          </w:tcPr>
          <w:p w14:paraId="3255F559" w14:textId="77777777" w:rsidR="00DC3BF4" w:rsidRPr="005D4644" w:rsidRDefault="00DC3BF4" w:rsidP="005D4644">
            <w:pPr>
              <w:spacing w:before="10" w:after="10"/>
              <w:ind w:left="100" w:right="100"/>
              <w:jc w:val="left"/>
              <w:rPr>
                <w:rFonts w:cs="Arial"/>
              </w:rPr>
            </w:pPr>
          </w:p>
        </w:tc>
        <w:tc>
          <w:tcPr>
            <w:tcW w:w="1526" w:type="dxa"/>
          </w:tcPr>
          <w:p w14:paraId="26B215E6" w14:textId="77777777" w:rsidR="00DC3BF4" w:rsidRPr="005D4644" w:rsidRDefault="00DC3BF4" w:rsidP="005D4644">
            <w:pPr>
              <w:spacing w:before="10" w:after="10"/>
              <w:ind w:left="100" w:right="100"/>
              <w:jc w:val="left"/>
              <w:rPr>
                <w:rFonts w:cs="Arial"/>
              </w:rPr>
            </w:pPr>
            <w:r w:rsidRPr="005D4644">
              <w:rPr>
                <w:rFonts w:cs="Arial"/>
                <w:b/>
              </w:rPr>
              <w:t>1x</w:t>
            </w:r>
          </w:p>
        </w:tc>
        <w:tc>
          <w:tcPr>
            <w:tcW w:w="1096" w:type="dxa"/>
          </w:tcPr>
          <w:p w14:paraId="7A11A008" w14:textId="77777777" w:rsidR="00DC3BF4" w:rsidRPr="005D4644" w:rsidRDefault="00DC3BF4" w:rsidP="005D4644">
            <w:pPr>
              <w:spacing w:before="10" w:after="10"/>
              <w:ind w:left="100" w:right="100"/>
              <w:jc w:val="left"/>
              <w:rPr>
                <w:rFonts w:cs="Arial"/>
                <w:b/>
              </w:rPr>
            </w:pPr>
          </w:p>
        </w:tc>
      </w:tr>
      <w:tr w:rsidR="005A6C49" w:rsidRPr="005D4644" w14:paraId="6D3C8940" w14:textId="11353AE9" w:rsidTr="000742AF">
        <w:tc>
          <w:tcPr>
            <w:tcW w:w="1130" w:type="dxa"/>
          </w:tcPr>
          <w:p w14:paraId="05C01439" w14:textId="77777777" w:rsidR="005A6C49" w:rsidRPr="005D4644" w:rsidRDefault="005A6C49" w:rsidP="005D4644">
            <w:pPr>
              <w:jc w:val="left"/>
              <w:rPr>
                <w:rFonts w:cs="Arial"/>
              </w:rPr>
            </w:pPr>
          </w:p>
        </w:tc>
        <w:tc>
          <w:tcPr>
            <w:tcW w:w="1134" w:type="dxa"/>
          </w:tcPr>
          <w:p w14:paraId="34D487A7" w14:textId="77777777" w:rsidR="005A6C49" w:rsidRPr="005D4644" w:rsidRDefault="005A6C49" w:rsidP="005D4644">
            <w:pPr>
              <w:spacing w:before="10" w:after="10"/>
              <w:ind w:left="100" w:right="100"/>
              <w:jc w:val="left"/>
              <w:rPr>
                <w:rFonts w:cs="Arial"/>
              </w:rPr>
            </w:pPr>
            <w:r w:rsidRPr="005D4644">
              <w:rPr>
                <w:rFonts w:cs="Arial"/>
              </w:rPr>
              <w:t>a</w:t>
            </w:r>
          </w:p>
        </w:tc>
        <w:tc>
          <w:tcPr>
            <w:tcW w:w="4677" w:type="dxa"/>
          </w:tcPr>
          <w:p w14:paraId="5864ED4E" w14:textId="77777777" w:rsidR="005A6C49" w:rsidRPr="005D4644" w:rsidRDefault="005A6C49" w:rsidP="005D4644">
            <w:pPr>
              <w:spacing w:before="10" w:after="10"/>
              <w:ind w:left="100" w:right="100"/>
              <w:jc w:val="left"/>
              <w:rPr>
                <w:rFonts w:cs="Arial"/>
                <w:color w:val="0000FF"/>
                <w:szCs w:val="20"/>
              </w:rPr>
            </w:pPr>
            <w:r w:rsidRPr="005D4644">
              <w:rPr>
                <w:rFonts w:cs="Arial"/>
                <w:b/>
              </w:rPr>
              <w:t>Ilość zgłoszeń celnych</w:t>
            </w:r>
            <w:r w:rsidRPr="005D4644">
              <w:rPr>
                <w:rFonts w:cs="Arial"/>
                <w:color w:val="0000FF"/>
                <w:szCs w:val="20"/>
              </w:rPr>
              <w:b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IloscZgloszenCelnych</w:t>
            </w:r>
            <w:proofErr w:type="spellEnd"/>
          </w:p>
        </w:tc>
        <w:tc>
          <w:tcPr>
            <w:tcW w:w="1701" w:type="dxa"/>
          </w:tcPr>
          <w:p w14:paraId="32F0A8CC" w14:textId="77777777" w:rsidR="005A6C49" w:rsidRPr="005D4644" w:rsidRDefault="005A6C49" w:rsidP="005D4644">
            <w:pPr>
              <w:jc w:val="left"/>
              <w:rPr>
                <w:rFonts w:cs="Arial"/>
                <w:b/>
              </w:rPr>
            </w:pPr>
            <w:r w:rsidRPr="005D4644">
              <w:rPr>
                <w:rFonts w:cs="Arial"/>
                <w:b/>
              </w:rPr>
              <w:t>R</w:t>
            </w:r>
          </w:p>
        </w:tc>
        <w:tc>
          <w:tcPr>
            <w:tcW w:w="992" w:type="dxa"/>
          </w:tcPr>
          <w:p w14:paraId="55885D52" w14:textId="77777777" w:rsidR="005A6C49" w:rsidRPr="005D4644" w:rsidRDefault="005A6C49" w:rsidP="005D4644">
            <w:pPr>
              <w:jc w:val="left"/>
              <w:rPr>
                <w:rFonts w:cs="Arial"/>
              </w:rPr>
            </w:pPr>
          </w:p>
        </w:tc>
        <w:tc>
          <w:tcPr>
            <w:tcW w:w="2410" w:type="dxa"/>
          </w:tcPr>
          <w:p w14:paraId="6B70EA01" w14:textId="3C24312C" w:rsidR="005A6C49" w:rsidRPr="005D4644" w:rsidRDefault="00703840" w:rsidP="005D4644">
            <w:pPr>
              <w:spacing w:before="10" w:after="10"/>
              <w:ind w:left="100" w:right="100"/>
              <w:jc w:val="left"/>
              <w:rPr>
                <w:rFonts w:cs="Arial"/>
              </w:rPr>
            </w:pPr>
            <w:r w:rsidRPr="005D4644">
              <w:rPr>
                <w:rFonts w:cs="Arial"/>
              </w:rPr>
              <w:t>Wartości od 1</w:t>
            </w:r>
          </w:p>
        </w:tc>
        <w:tc>
          <w:tcPr>
            <w:tcW w:w="1526" w:type="dxa"/>
          </w:tcPr>
          <w:p w14:paraId="65CE12AF" w14:textId="127E88C8" w:rsidR="005A6C49" w:rsidRPr="005D4644" w:rsidRDefault="005A6C49" w:rsidP="005D4644">
            <w:pPr>
              <w:spacing w:before="10" w:after="10"/>
              <w:ind w:left="100" w:right="100"/>
              <w:jc w:val="left"/>
              <w:rPr>
                <w:rFonts w:cs="Arial"/>
              </w:rPr>
            </w:pPr>
            <w:r w:rsidRPr="005D4644">
              <w:rPr>
                <w:rFonts w:cs="Arial"/>
              </w:rPr>
              <w:t>n</w:t>
            </w:r>
          </w:p>
        </w:tc>
        <w:tc>
          <w:tcPr>
            <w:tcW w:w="1096" w:type="dxa"/>
          </w:tcPr>
          <w:p w14:paraId="4221B49E" w14:textId="77777777" w:rsidR="005A6C49" w:rsidRPr="005D4644" w:rsidRDefault="005A6C49" w:rsidP="005D4644">
            <w:pPr>
              <w:spacing w:before="10" w:after="10"/>
              <w:ind w:left="100" w:right="100"/>
              <w:jc w:val="left"/>
              <w:rPr>
                <w:rFonts w:cs="Arial"/>
              </w:rPr>
            </w:pPr>
          </w:p>
        </w:tc>
      </w:tr>
      <w:tr w:rsidR="005A6C49" w:rsidRPr="005D4644" w14:paraId="75B22A9E" w14:textId="221ADF2D" w:rsidTr="000742AF">
        <w:tc>
          <w:tcPr>
            <w:tcW w:w="1130" w:type="dxa"/>
          </w:tcPr>
          <w:p w14:paraId="49868B85" w14:textId="77777777" w:rsidR="005A6C49" w:rsidRPr="005D4644" w:rsidRDefault="005A6C49" w:rsidP="005D4644">
            <w:pPr>
              <w:jc w:val="left"/>
              <w:rPr>
                <w:rFonts w:cs="Arial"/>
              </w:rPr>
            </w:pPr>
          </w:p>
        </w:tc>
        <w:tc>
          <w:tcPr>
            <w:tcW w:w="1134" w:type="dxa"/>
          </w:tcPr>
          <w:p w14:paraId="49A33D1D" w14:textId="77777777" w:rsidR="005A6C49" w:rsidRPr="005D4644" w:rsidRDefault="005A6C49" w:rsidP="005D4644">
            <w:pPr>
              <w:spacing w:before="10" w:after="10"/>
              <w:ind w:left="100" w:right="100"/>
              <w:jc w:val="left"/>
              <w:rPr>
                <w:rFonts w:cs="Arial"/>
              </w:rPr>
            </w:pPr>
            <w:r w:rsidRPr="005D4644">
              <w:rPr>
                <w:rFonts w:cs="Arial"/>
              </w:rPr>
              <w:t>b</w:t>
            </w:r>
          </w:p>
        </w:tc>
        <w:tc>
          <w:tcPr>
            <w:tcW w:w="4677" w:type="dxa"/>
          </w:tcPr>
          <w:p w14:paraId="166C6C89" w14:textId="77777777" w:rsidR="005A6C49" w:rsidRPr="005D4644" w:rsidRDefault="005A6C49" w:rsidP="005D4644">
            <w:pPr>
              <w:spacing w:before="10" w:after="10"/>
              <w:ind w:left="100" w:right="100"/>
              <w:jc w:val="left"/>
              <w:rPr>
                <w:rFonts w:cs="Arial"/>
                <w:color w:val="0000FF"/>
                <w:szCs w:val="20"/>
              </w:rPr>
            </w:pPr>
            <w:r w:rsidRPr="005D4644">
              <w:rPr>
                <w:rFonts w:cs="Arial"/>
                <w:b/>
              </w:rPr>
              <w:t>Czy priorytet</w:t>
            </w:r>
            <w:r w:rsidRPr="005D4644">
              <w:rPr>
                <w:rFonts w:cs="Arial"/>
                <w:color w:val="0000FF"/>
                <w:szCs w:val="20"/>
              </w:rPr>
              <w:b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CzyPriorytet</w:t>
            </w:r>
            <w:proofErr w:type="spellEnd"/>
          </w:p>
        </w:tc>
        <w:tc>
          <w:tcPr>
            <w:tcW w:w="1701" w:type="dxa"/>
          </w:tcPr>
          <w:p w14:paraId="588C85EE" w14:textId="77777777" w:rsidR="005A6C49" w:rsidRPr="005D4644" w:rsidRDefault="005A6C49" w:rsidP="005D4644">
            <w:pPr>
              <w:jc w:val="left"/>
              <w:rPr>
                <w:rFonts w:cs="Arial"/>
                <w:b/>
              </w:rPr>
            </w:pPr>
            <w:r w:rsidRPr="005D4644">
              <w:rPr>
                <w:rFonts w:cs="Arial"/>
                <w:b/>
              </w:rPr>
              <w:t>R</w:t>
            </w:r>
          </w:p>
        </w:tc>
        <w:tc>
          <w:tcPr>
            <w:tcW w:w="992" w:type="dxa"/>
          </w:tcPr>
          <w:p w14:paraId="21FAE436" w14:textId="77777777" w:rsidR="005A6C49" w:rsidRPr="005D4644" w:rsidRDefault="005A6C49" w:rsidP="005D4644">
            <w:pPr>
              <w:jc w:val="left"/>
              <w:rPr>
                <w:rFonts w:cs="Arial"/>
              </w:rPr>
            </w:pPr>
          </w:p>
        </w:tc>
        <w:tc>
          <w:tcPr>
            <w:tcW w:w="2410" w:type="dxa"/>
          </w:tcPr>
          <w:p w14:paraId="3111C2E9" w14:textId="77777777" w:rsidR="005A6C49" w:rsidRPr="005D4644" w:rsidRDefault="005A6C49" w:rsidP="005D4644">
            <w:pPr>
              <w:spacing w:before="10" w:after="10"/>
              <w:ind w:left="100" w:right="100"/>
              <w:jc w:val="left"/>
              <w:rPr>
                <w:rFonts w:cs="Arial"/>
              </w:rPr>
            </w:pPr>
            <w:r w:rsidRPr="005D4644">
              <w:rPr>
                <w:rFonts w:cs="Arial"/>
              </w:rPr>
              <w:t>Wartość logiczna (</w:t>
            </w:r>
            <w:proofErr w:type="spellStart"/>
            <w:r w:rsidRPr="005D4644">
              <w:rPr>
                <w:rFonts w:cs="Arial"/>
              </w:rPr>
              <w:t>true</w:t>
            </w:r>
            <w:proofErr w:type="spellEnd"/>
            <w:r w:rsidRPr="005D4644">
              <w:rPr>
                <w:rFonts w:cs="Arial"/>
              </w:rPr>
              <w:t>/</w:t>
            </w:r>
            <w:proofErr w:type="spellStart"/>
            <w:r w:rsidRPr="005D4644">
              <w:rPr>
                <w:rFonts w:cs="Arial"/>
              </w:rPr>
              <w:t>false</w:t>
            </w:r>
            <w:proofErr w:type="spellEnd"/>
            <w:r w:rsidRPr="005D4644">
              <w:rPr>
                <w:rFonts w:cs="Arial"/>
              </w:rPr>
              <w:t>)</w:t>
            </w:r>
          </w:p>
        </w:tc>
        <w:tc>
          <w:tcPr>
            <w:tcW w:w="1526" w:type="dxa"/>
          </w:tcPr>
          <w:p w14:paraId="116F2F93" w14:textId="77777777" w:rsidR="005A6C49" w:rsidRPr="005D4644" w:rsidRDefault="005A6C49" w:rsidP="005D4644">
            <w:pPr>
              <w:spacing w:before="10" w:after="10"/>
              <w:ind w:left="100" w:right="100"/>
              <w:jc w:val="left"/>
              <w:rPr>
                <w:rFonts w:cs="Arial"/>
              </w:rPr>
            </w:pPr>
            <w:proofErr w:type="spellStart"/>
            <w:r w:rsidRPr="005D4644">
              <w:rPr>
                <w:rFonts w:cs="Arial"/>
              </w:rPr>
              <w:t>boolean</w:t>
            </w:r>
            <w:proofErr w:type="spellEnd"/>
          </w:p>
        </w:tc>
        <w:tc>
          <w:tcPr>
            <w:tcW w:w="1096" w:type="dxa"/>
          </w:tcPr>
          <w:p w14:paraId="7BF089A6" w14:textId="77777777" w:rsidR="005A6C49" w:rsidRPr="005D4644" w:rsidRDefault="005A6C49" w:rsidP="005D4644">
            <w:pPr>
              <w:spacing w:before="10" w:after="10"/>
              <w:ind w:left="100" w:right="100"/>
              <w:jc w:val="left"/>
              <w:rPr>
                <w:rFonts w:cs="Arial"/>
              </w:rPr>
            </w:pPr>
          </w:p>
        </w:tc>
      </w:tr>
      <w:tr w:rsidR="00DC3BF4" w:rsidRPr="005D4644" w14:paraId="2E6BF6E7" w14:textId="55DDB05F" w:rsidTr="000742AF">
        <w:tc>
          <w:tcPr>
            <w:tcW w:w="1130" w:type="dxa"/>
          </w:tcPr>
          <w:p w14:paraId="54BFEB67" w14:textId="77777777" w:rsidR="00DC3BF4" w:rsidRPr="005D4644" w:rsidRDefault="00DC3BF4" w:rsidP="005D4644">
            <w:pPr>
              <w:spacing w:before="10" w:after="10"/>
              <w:ind w:left="100" w:right="100"/>
              <w:jc w:val="left"/>
              <w:rPr>
                <w:rFonts w:cs="Arial"/>
              </w:rPr>
            </w:pPr>
            <w:r w:rsidRPr="005D4644">
              <w:rPr>
                <w:rFonts w:cs="Arial"/>
                <w:b/>
                <w:i/>
              </w:rPr>
              <w:t>2.1.</w:t>
            </w:r>
          </w:p>
        </w:tc>
        <w:tc>
          <w:tcPr>
            <w:tcW w:w="1134" w:type="dxa"/>
          </w:tcPr>
          <w:p w14:paraId="7915D7FD" w14:textId="71FB6789" w:rsidR="00DC3BF4" w:rsidRPr="005D4644" w:rsidRDefault="00DC3BF4" w:rsidP="005D4644">
            <w:pPr>
              <w:spacing w:before="10" w:after="10"/>
              <w:ind w:left="100" w:right="100"/>
              <w:jc w:val="left"/>
              <w:rPr>
                <w:rFonts w:cs="Arial"/>
              </w:rPr>
            </w:pPr>
          </w:p>
        </w:tc>
        <w:tc>
          <w:tcPr>
            <w:tcW w:w="4677" w:type="dxa"/>
          </w:tcPr>
          <w:p w14:paraId="560BFBD2" w14:textId="77777777" w:rsidR="00DC3BF4" w:rsidRPr="005D4644" w:rsidRDefault="00DC3BF4" w:rsidP="005D4644">
            <w:pPr>
              <w:spacing w:before="10" w:after="10"/>
              <w:ind w:left="100" w:right="100"/>
              <w:jc w:val="left"/>
              <w:rPr>
                <w:rFonts w:cs="Arial"/>
                <w:color w:val="0000FF"/>
                <w:szCs w:val="20"/>
              </w:rPr>
            </w:pPr>
            <w:r w:rsidRPr="005D4644">
              <w:rPr>
                <w:rFonts w:cs="Arial"/>
                <w:b/>
              </w:rPr>
              <w:t>Lista osób</w:t>
            </w:r>
            <w:r w:rsidRPr="005D4644">
              <w:rPr>
                <w:rFonts w:cs="Arial"/>
                <w:color w:val="0000FF"/>
                <w:szCs w:val="20"/>
              </w:rPr>
              <w:t xml:space="preserve"> </w:t>
            </w:r>
            <w:r w:rsidRPr="005D4644">
              <w:rPr>
                <w:rFonts w:cs="Arial"/>
                <w:color w:val="0000FF"/>
                <w:szCs w:val="20"/>
              </w:rPr>
              <w:b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p>
        </w:tc>
        <w:tc>
          <w:tcPr>
            <w:tcW w:w="1701" w:type="dxa"/>
          </w:tcPr>
          <w:p w14:paraId="24C88B52" w14:textId="77777777" w:rsidR="00DC3BF4" w:rsidRPr="005D4644" w:rsidRDefault="00DC3BF4" w:rsidP="005D4644">
            <w:pPr>
              <w:jc w:val="left"/>
              <w:rPr>
                <w:rFonts w:cs="Arial"/>
                <w:b/>
              </w:rPr>
            </w:pPr>
            <w:r w:rsidRPr="005D4644">
              <w:rPr>
                <w:rFonts w:cs="Arial"/>
                <w:b/>
              </w:rPr>
              <w:t>R</w:t>
            </w:r>
          </w:p>
        </w:tc>
        <w:tc>
          <w:tcPr>
            <w:tcW w:w="992" w:type="dxa"/>
          </w:tcPr>
          <w:p w14:paraId="3C958F13" w14:textId="77777777" w:rsidR="00DC3BF4" w:rsidRPr="005D4644" w:rsidRDefault="00DC3BF4" w:rsidP="005D4644">
            <w:pPr>
              <w:jc w:val="left"/>
              <w:rPr>
                <w:rFonts w:cs="Arial"/>
              </w:rPr>
            </w:pPr>
          </w:p>
        </w:tc>
        <w:tc>
          <w:tcPr>
            <w:tcW w:w="2410" w:type="dxa"/>
          </w:tcPr>
          <w:p w14:paraId="509E8DEA" w14:textId="77777777" w:rsidR="00DC3BF4" w:rsidRPr="005D4644" w:rsidRDefault="00DC3BF4" w:rsidP="005D4644">
            <w:pPr>
              <w:spacing w:before="10" w:after="10"/>
              <w:ind w:left="100" w:right="100"/>
              <w:jc w:val="left"/>
              <w:rPr>
                <w:rFonts w:cs="Arial"/>
              </w:rPr>
            </w:pPr>
          </w:p>
        </w:tc>
        <w:tc>
          <w:tcPr>
            <w:tcW w:w="1526" w:type="dxa"/>
          </w:tcPr>
          <w:p w14:paraId="6DB724D2" w14:textId="77777777" w:rsidR="00DC3BF4" w:rsidRPr="005D4644" w:rsidRDefault="00DC3BF4" w:rsidP="005D4644">
            <w:pPr>
              <w:spacing w:before="10" w:after="10"/>
              <w:ind w:left="100" w:right="100"/>
              <w:jc w:val="left"/>
              <w:rPr>
                <w:rFonts w:cs="Arial"/>
              </w:rPr>
            </w:pPr>
            <w:r w:rsidRPr="005D4644">
              <w:rPr>
                <w:rFonts w:cs="Arial"/>
                <w:b/>
              </w:rPr>
              <w:t>1x</w:t>
            </w:r>
          </w:p>
        </w:tc>
        <w:tc>
          <w:tcPr>
            <w:tcW w:w="1096" w:type="dxa"/>
          </w:tcPr>
          <w:p w14:paraId="34C40B26" w14:textId="77777777" w:rsidR="00DC3BF4" w:rsidRPr="005D4644" w:rsidRDefault="00DC3BF4" w:rsidP="005D4644">
            <w:pPr>
              <w:spacing w:before="10" w:after="10"/>
              <w:ind w:left="100" w:right="100"/>
              <w:jc w:val="left"/>
              <w:rPr>
                <w:rFonts w:cs="Arial"/>
                <w:b/>
              </w:rPr>
            </w:pPr>
          </w:p>
        </w:tc>
      </w:tr>
      <w:tr w:rsidR="00DC3BF4" w:rsidRPr="005D4644" w14:paraId="34E50E25" w14:textId="5FEC7417" w:rsidTr="000742AF">
        <w:tc>
          <w:tcPr>
            <w:tcW w:w="1130" w:type="dxa"/>
          </w:tcPr>
          <w:p w14:paraId="10F5C8C7" w14:textId="77777777" w:rsidR="00DC3BF4" w:rsidRPr="005D4644" w:rsidRDefault="00DC3BF4" w:rsidP="005D4644">
            <w:pPr>
              <w:spacing w:before="10" w:after="10"/>
              <w:ind w:left="100" w:right="100"/>
              <w:jc w:val="left"/>
              <w:rPr>
                <w:rFonts w:cs="Arial"/>
              </w:rPr>
            </w:pPr>
            <w:r w:rsidRPr="005D4644">
              <w:rPr>
                <w:rFonts w:cs="Arial"/>
                <w:b/>
                <w:i/>
              </w:rPr>
              <w:t>2.1.1.</w:t>
            </w:r>
          </w:p>
        </w:tc>
        <w:tc>
          <w:tcPr>
            <w:tcW w:w="1134" w:type="dxa"/>
          </w:tcPr>
          <w:p w14:paraId="459147E8" w14:textId="24A60AB7" w:rsidR="00DC3BF4" w:rsidRPr="005D4644" w:rsidRDefault="00DC3BF4" w:rsidP="005D4644">
            <w:pPr>
              <w:spacing w:before="10" w:after="10"/>
              <w:ind w:left="100" w:right="100"/>
              <w:jc w:val="left"/>
              <w:rPr>
                <w:rFonts w:cs="Arial"/>
              </w:rPr>
            </w:pPr>
          </w:p>
        </w:tc>
        <w:tc>
          <w:tcPr>
            <w:tcW w:w="4677" w:type="dxa"/>
          </w:tcPr>
          <w:p w14:paraId="71806958" w14:textId="77777777" w:rsidR="00DC3BF4" w:rsidRPr="005D4644" w:rsidRDefault="00DC3BF4" w:rsidP="005D4644">
            <w:pPr>
              <w:spacing w:before="10" w:after="10"/>
              <w:ind w:left="100" w:right="100"/>
              <w:jc w:val="left"/>
              <w:rPr>
                <w:rFonts w:cs="Arial"/>
                <w:color w:val="0000FF"/>
                <w:szCs w:val="20"/>
              </w:rPr>
            </w:pPr>
            <w:r w:rsidRPr="005D4644">
              <w:rPr>
                <w:rFonts w:cs="Arial"/>
                <w:b/>
              </w:rPr>
              <w:t>Osoba</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
        </w:tc>
        <w:tc>
          <w:tcPr>
            <w:tcW w:w="1701" w:type="dxa"/>
          </w:tcPr>
          <w:p w14:paraId="66563B8B" w14:textId="77777777" w:rsidR="00DC3BF4" w:rsidRPr="005D4644" w:rsidRDefault="00DC3BF4" w:rsidP="005D4644">
            <w:pPr>
              <w:jc w:val="left"/>
              <w:rPr>
                <w:rFonts w:cs="Arial"/>
                <w:b/>
              </w:rPr>
            </w:pPr>
            <w:r w:rsidRPr="005D4644">
              <w:rPr>
                <w:rFonts w:cs="Arial"/>
                <w:b/>
              </w:rPr>
              <w:t>R</w:t>
            </w:r>
          </w:p>
        </w:tc>
        <w:tc>
          <w:tcPr>
            <w:tcW w:w="992" w:type="dxa"/>
          </w:tcPr>
          <w:p w14:paraId="153736F7" w14:textId="77777777" w:rsidR="00DC3BF4" w:rsidRPr="005D4644" w:rsidRDefault="00DC3BF4" w:rsidP="005D4644">
            <w:pPr>
              <w:jc w:val="left"/>
              <w:rPr>
                <w:rFonts w:cs="Arial"/>
              </w:rPr>
            </w:pPr>
          </w:p>
        </w:tc>
        <w:tc>
          <w:tcPr>
            <w:tcW w:w="2410" w:type="dxa"/>
          </w:tcPr>
          <w:p w14:paraId="024451B0" w14:textId="77777777" w:rsidR="00DC3BF4" w:rsidRPr="005D4644" w:rsidRDefault="00DC3BF4" w:rsidP="005D4644">
            <w:pPr>
              <w:spacing w:before="10" w:after="10"/>
              <w:ind w:left="100" w:right="100"/>
              <w:jc w:val="left"/>
              <w:rPr>
                <w:rFonts w:cs="Arial"/>
              </w:rPr>
            </w:pPr>
          </w:p>
        </w:tc>
        <w:tc>
          <w:tcPr>
            <w:tcW w:w="1526" w:type="dxa"/>
          </w:tcPr>
          <w:p w14:paraId="11FE8A02" w14:textId="77777777" w:rsidR="00DC3BF4" w:rsidRPr="005D4644" w:rsidRDefault="00DC3BF4" w:rsidP="005D4644">
            <w:pPr>
              <w:spacing w:before="10" w:after="10"/>
              <w:ind w:left="100" w:right="100"/>
              <w:jc w:val="left"/>
              <w:rPr>
                <w:rFonts w:cs="Arial"/>
              </w:rPr>
            </w:pPr>
            <w:r w:rsidRPr="005D4644">
              <w:rPr>
                <w:rFonts w:cs="Arial"/>
                <w:b/>
              </w:rPr>
              <w:t>99x</w:t>
            </w:r>
          </w:p>
        </w:tc>
        <w:tc>
          <w:tcPr>
            <w:tcW w:w="1096" w:type="dxa"/>
          </w:tcPr>
          <w:p w14:paraId="0D2E748B" w14:textId="77777777" w:rsidR="00DC3BF4" w:rsidRPr="005D4644" w:rsidRDefault="00DC3BF4" w:rsidP="005D4644">
            <w:pPr>
              <w:spacing w:before="10" w:after="10"/>
              <w:ind w:left="100" w:right="100"/>
              <w:jc w:val="left"/>
              <w:rPr>
                <w:rFonts w:cs="Arial"/>
                <w:b/>
              </w:rPr>
            </w:pPr>
          </w:p>
        </w:tc>
      </w:tr>
      <w:tr w:rsidR="005A6C49" w:rsidRPr="005D4644" w14:paraId="413187FC" w14:textId="4A39B856" w:rsidTr="000742AF">
        <w:tc>
          <w:tcPr>
            <w:tcW w:w="1130" w:type="dxa"/>
          </w:tcPr>
          <w:p w14:paraId="5FC0AB1B" w14:textId="77777777" w:rsidR="005A6C49" w:rsidRPr="005D4644" w:rsidRDefault="005A6C49" w:rsidP="005D4644">
            <w:pPr>
              <w:jc w:val="left"/>
              <w:rPr>
                <w:rFonts w:cs="Arial"/>
              </w:rPr>
            </w:pPr>
          </w:p>
        </w:tc>
        <w:tc>
          <w:tcPr>
            <w:tcW w:w="1134" w:type="dxa"/>
          </w:tcPr>
          <w:p w14:paraId="7D711FEB" w14:textId="77777777" w:rsidR="005A6C49" w:rsidRPr="005D4644" w:rsidRDefault="005A6C49" w:rsidP="005D4644">
            <w:pPr>
              <w:spacing w:before="10" w:after="10"/>
              <w:ind w:left="100" w:right="100"/>
              <w:jc w:val="left"/>
              <w:rPr>
                <w:rFonts w:cs="Arial"/>
              </w:rPr>
            </w:pPr>
            <w:r w:rsidRPr="005D4644">
              <w:rPr>
                <w:rFonts w:cs="Arial"/>
              </w:rPr>
              <w:t>a</w:t>
            </w:r>
          </w:p>
        </w:tc>
        <w:tc>
          <w:tcPr>
            <w:tcW w:w="4677" w:type="dxa"/>
          </w:tcPr>
          <w:p w14:paraId="77E276E6" w14:textId="77777777" w:rsidR="005A6C49" w:rsidRPr="005D4644" w:rsidRDefault="005A6C49" w:rsidP="005D4644">
            <w:pPr>
              <w:spacing w:before="10" w:after="10"/>
              <w:ind w:left="100" w:right="100"/>
              <w:jc w:val="left"/>
              <w:rPr>
                <w:rFonts w:cs="Arial"/>
                <w:color w:val="0000FF"/>
                <w:szCs w:val="20"/>
              </w:rPr>
            </w:pPr>
            <w:r w:rsidRPr="005D4644">
              <w:rPr>
                <w:rFonts w:cs="Arial"/>
                <w:b/>
              </w:rPr>
              <w:t>Numer dokumentu tożsamości</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NrDokumentuTozsamosci</w:t>
            </w:r>
            <w:proofErr w:type="spellEnd"/>
          </w:p>
        </w:tc>
        <w:tc>
          <w:tcPr>
            <w:tcW w:w="1701" w:type="dxa"/>
          </w:tcPr>
          <w:p w14:paraId="45F85190" w14:textId="77777777" w:rsidR="005A6C49" w:rsidRPr="005D4644" w:rsidRDefault="005A6C49" w:rsidP="005D4644">
            <w:pPr>
              <w:jc w:val="left"/>
              <w:rPr>
                <w:rFonts w:cs="Arial"/>
                <w:b/>
              </w:rPr>
            </w:pPr>
            <w:r w:rsidRPr="005D4644">
              <w:rPr>
                <w:rFonts w:cs="Arial"/>
                <w:b/>
              </w:rPr>
              <w:t>R</w:t>
            </w:r>
          </w:p>
        </w:tc>
        <w:tc>
          <w:tcPr>
            <w:tcW w:w="992" w:type="dxa"/>
          </w:tcPr>
          <w:p w14:paraId="625DCC77" w14:textId="77777777" w:rsidR="005A6C49" w:rsidRPr="005D4644" w:rsidRDefault="005A6C49" w:rsidP="005D4644">
            <w:pPr>
              <w:jc w:val="left"/>
              <w:rPr>
                <w:rFonts w:cs="Arial"/>
              </w:rPr>
            </w:pPr>
          </w:p>
        </w:tc>
        <w:tc>
          <w:tcPr>
            <w:tcW w:w="2410" w:type="dxa"/>
          </w:tcPr>
          <w:p w14:paraId="4379D230" w14:textId="77777777" w:rsidR="005A6C49" w:rsidRPr="005D4644" w:rsidRDefault="005A6C49" w:rsidP="005D4644">
            <w:pPr>
              <w:spacing w:before="10" w:after="10"/>
              <w:ind w:left="100" w:right="100"/>
              <w:jc w:val="left"/>
              <w:rPr>
                <w:rFonts w:cs="Arial"/>
              </w:rPr>
            </w:pPr>
          </w:p>
        </w:tc>
        <w:tc>
          <w:tcPr>
            <w:tcW w:w="1526" w:type="dxa"/>
          </w:tcPr>
          <w:p w14:paraId="338156ED" w14:textId="3F42E07C" w:rsidR="005A6C49" w:rsidRPr="005D4644" w:rsidRDefault="00DE1F23" w:rsidP="005D4644">
            <w:pPr>
              <w:spacing w:before="10" w:after="10"/>
              <w:ind w:left="100" w:right="100"/>
              <w:jc w:val="left"/>
              <w:rPr>
                <w:rFonts w:cs="Arial"/>
              </w:rPr>
            </w:pPr>
            <w:r w:rsidRPr="005D4644">
              <w:rPr>
                <w:rFonts w:cs="Arial"/>
              </w:rPr>
              <w:t>an1</w:t>
            </w:r>
            <w:r w:rsidR="005A6C49" w:rsidRPr="005D4644">
              <w:rPr>
                <w:rFonts w:cs="Arial"/>
              </w:rPr>
              <w:t>..20</w:t>
            </w:r>
          </w:p>
        </w:tc>
        <w:tc>
          <w:tcPr>
            <w:tcW w:w="1096" w:type="dxa"/>
          </w:tcPr>
          <w:p w14:paraId="23618BCB" w14:textId="77777777" w:rsidR="005A6C49" w:rsidRPr="005D4644" w:rsidRDefault="005A6C49" w:rsidP="005D4644">
            <w:pPr>
              <w:spacing w:before="10" w:after="10"/>
              <w:ind w:left="100" w:right="100"/>
              <w:jc w:val="left"/>
              <w:rPr>
                <w:rFonts w:cs="Arial"/>
              </w:rPr>
            </w:pPr>
          </w:p>
        </w:tc>
      </w:tr>
      <w:tr w:rsidR="005A6C49" w:rsidRPr="005D4644" w14:paraId="7732C877" w14:textId="703CA856" w:rsidTr="000742AF">
        <w:tc>
          <w:tcPr>
            <w:tcW w:w="1130" w:type="dxa"/>
          </w:tcPr>
          <w:p w14:paraId="3F5C0637" w14:textId="77777777" w:rsidR="005A6C49" w:rsidRPr="005D4644" w:rsidRDefault="005A6C49" w:rsidP="005D4644">
            <w:pPr>
              <w:jc w:val="left"/>
              <w:rPr>
                <w:rFonts w:cs="Arial"/>
              </w:rPr>
            </w:pPr>
          </w:p>
        </w:tc>
        <w:tc>
          <w:tcPr>
            <w:tcW w:w="1134" w:type="dxa"/>
          </w:tcPr>
          <w:p w14:paraId="48674273" w14:textId="77777777" w:rsidR="005A6C49" w:rsidRPr="005D4644" w:rsidRDefault="005A6C49" w:rsidP="005D4644">
            <w:pPr>
              <w:spacing w:before="10" w:after="10"/>
              <w:ind w:left="100" w:right="100"/>
              <w:jc w:val="left"/>
              <w:rPr>
                <w:rFonts w:cs="Arial"/>
              </w:rPr>
            </w:pPr>
            <w:r w:rsidRPr="005D4644">
              <w:rPr>
                <w:rFonts w:cs="Arial"/>
              </w:rPr>
              <w:t>b</w:t>
            </w:r>
          </w:p>
        </w:tc>
        <w:tc>
          <w:tcPr>
            <w:tcW w:w="4677" w:type="dxa"/>
          </w:tcPr>
          <w:p w14:paraId="3C6D00C8" w14:textId="77777777" w:rsidR="005A6C49" w:rsidRPr="005D4644" w:rsidRDefault="005A6C49" w:rsidP="005D4644">
            <w:pPr>
              <w:spacing w:before="10" w:after="10"/>
              <w:ind w:left="100" w:right="100"/>
              <w:jc w:val="left"/>
              <w:rPr>
                <w:rFonts w:cs="Arial"/>
                <w:color w:val="0000FF"/>
                <w:szCs w:val="20"/>
              </w:rPr>
            </w:pPr>
            <w:r w:rsidRPr="005D4644">
              <w:rPr>
                <w:rFonts w:cs="Arial"/>
                <w:b/>
              </w:rPr>
              <w:t>Rodzaj dokumentu</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RodzajDokumentu</w:t>
            </w:r>
            <w:proofErr w:type="spellEnd"/>
          </w:p>
        </w:tc>
        <w:tc>
          <w:tcPr>
            <w:tcW w:w="1701" w:type="dxa"/>
          </w:tcPr>
          <w:p w14:paraId="3CC3CBAD" w14:textId="77777777" w:rsidR="005A6C49" w:rsidRPr="005D4644" w:rsidRDefault="005A6C49" w:rsidP="005D4644">
            <w:pPr>
              <w:jc w:val="left"/>
              <w:rPr>
                <w:rFonts w:cs="Arial"/>
                <w:b/>
              </w:rPr>
            </w:pPr>
            <w:r w:rsidRPr="005D4644">
              <w:rPr>
                <w:rFonts w:cs="Arial"/>
                <w:b/>
              </w:rPr>
              <w:t>R</w:t>
            </w:r>
          </w:p>
        </w:tc>
        <w:tc>
          <w:tcPr>
            <w:tcW w:w="992" w:type="dxa"/>
          </w:tcPr>
          <w:p w14:paraId="3E698F94" w14:textId="77777777" w:rsidR="005A6C49" w:rsidRPr="005D4644" w:rsidRDefault="005A6C49" w:rsidP="005D4644">
            <w:pPr>
              <w:jc w:val="left"/>
              <w:rPr>
                <w:rFonts w:cs="Arial"/>
              </w:rPr>
            </w:pPr>
          </w:p>
        </w:tc>
        <w:tc>
          <w:tcPr>
            <w:tcW w:w="2410" w:type="dxa"/>
          </w:tcPr>
          <w:p w14:paraId="72B5F189" w14:textId="77777777" w:rsidR="005A6C49" w:rsidRPr="005D4644" w:rsidRDefault="005A6C49" w:rsidP="005D4644">
            <w:pPr>
              <w:spacing w:before="10" w:after="10"/>
              <w:ind w:left="100" w:right="100"/>
              <w:jc w:val="left"/>
              <w:rPr>
                <w:rFonts w:cs="Arial"/>
              </w:rPr>
            </w:pPr>
          </w:p>
        </w:tc>
        <w:tc>
          <w:tcPr>
            <w:tcW w:w="1526" w:type="dxa"/>
          </w:tcPr>
          <w:p w14:paraId="49000DA1" w14:textId="77777777" w:rsidR="005A6C49" w:rsidRPr="005D4644" w:rsidRDefault="005A6C49" w:rsidP="005D4644">
            <w:pPr>
              <w:spacing w:before="10" w:after="10"/>
              <w:ind w:left="100" w:right="100"/>
              <w:jc w:val="left"/>
              <w:rPr>
                <w:rFonts w:cs="Arial"/>
              </w:rPr>
            </w:pPr>
            <w:r w:rsidRPr="005D4644">
              <w:rPr>
                <w:rFonts w:cs="Arial"/>
              </w:rPr>
              <w:t>an..50</w:t>
            </w:r>
          </w:p>
        </w:tc>
        <w:tc>
          <w:tcPr>
            <w:tcW w:w="1096" w:type="dxa"/>
          </w:tcPr>
          <w:p w14:paraId="6212D0EB" w14:textId="77777777" w:rsidR="005A6C49" w:rsidRPr="005D4644" w:rsidRDefault="005A6C49" w:rsidP="005D4644">
            <w:pPr>
              <w:spacing w:before="10" w:after="10"/>
              <w:ind w:left="100" w:right="100"/>
              <w:jc w:val="left"/>
              <w:rPr>
                <w:rFonts w:cs="Arial"/>
              </w:rPr>
            </w:pPr>
          </w:p>
        </w:tc>
      </w:tr>
      <w:tr w:rsidR="005A6C49" w:rsidRPr="005D4644" w14:paraId="533CB6AD" w14:textId="06E5B3F2" w:rsidTr="000742AF">
        <w:tc>
          <w:tcPr>
            <w:tcW w:w="1130" w:type="dxa"/>
          </w:tcPr>
          <w:p w14:paraId="02362FF8" w14:textId="77777777" w:rsidR="005A6C49" w:rsidRPr="005D4644" w:rsidRDefault="005A6C49" w:rsidP="005D4644">
            <w:pPr>
              <w:jc w:val="left"/>
              <w:rPr>
                <w:rFonts w:cs="Arial"/>
              </w:rPr>
            </w:pPr>
          </w:p>
        </w:tc>
        <w:tc>
          <w:tcPr>
            <w:tcW w:w="1134" w:type="dxa"/>
          </w:tcPr>
          <w:p w14:paraId="73DAE27B" w14:textId="77777777" w:rsidR="005A6C49" w:rsidRPr="005D4644" w:rsidRDefault="005A6C49" w:rsidP="005D4644">
            <w:pPr>
              <w:spacing w:before="10" w:after="10"/>
              <w:ind w:left="100" w:right="100"/>
              <w:jc w:val="left"/>
              <w:rPr>
                <w:rFonts w:cs="Arial"/>
              </w:rPr>
            </w:pPr>
            <w:r w:rsidRPr="005D4644">
              <w:rPr>
                <w:rFonts w:cs="Arial"/>
              </w:rPr>
              <w:t>c</w:t>
            </w:r>
          </w:p>
        </w:tc>
        <w:tc>
          <w:tcPr>
            <w:tcW w:w="4677" w:type="dxa"/>
          </w:tcPr>
          <w:p w14:paraId="2F2F7B07" w14:textId="77777777" w:rsidR="005A6C49" w:rsidRPr="005D4644" w:rsidRDefault="005A6C49" w:rsidP="005D4644">
            <w:pPr>
              <w:spacing w:before="10" w:after="10"/>
              <w:ind w:left="100" w:right="100"/>
              <w:jc w:val="left"/>
              <w:rPr>
                <w:rFonts w:cs="Arial"/>
                <w:color w:val="0000FF"/>
                <w:szCs w:val="20"/>
              </w:rPr>
            </w:pPr>
            <w:r w:rsidRPr="005D4644">
              <w:rPr>
                <w:rFonts w:cs="Arial"/>
                <w:b/>
              </w:rPr>
              <w:t>Kod kraju dokumentu</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KodKrajuDokumentu</w:t>
            </w:r>
            <w:proofErr w:type="spellEnd"/>
          </w:p>
        </w:tc>
        <w:tc>
          <w:tcPr>
            <w:tcW w:w="1701" w:type="dxa"/>
          </w:tcPr>
          <w:p w14:paraId="4B8F8D24" w14:textId="77777777" w:rsidR="005A6C49" w:rsidRPr="005D4644" w:rsidRDefault="005A6C49" w:rsidP="005D4644">
            <w:pPr>
              <w:jc w:val="left"/>
              <w:rPr>
                <w:rFonts w:cs="Arial"/>
                <w:b/>
              </w:rPr>
            </w:pPr>
            <w:r w:rsidRPr="005D4644">
              <w:rPr>
                <w:rFonts w:cs="Arial"/>
                <w:b/>
              </w:rPr>
              <w:t>O</w:t>
            </w:r>
          </w:p>
        </w:tc>
        <w:tc>
          <w:tcPr>
            <w:tcW w:w="992" w:type="dxa"/>
          </w:tcPr>
          <w:p w14:paraId="5D26707F" w14:textId="77777777" w:rsidR="005A6C49" w:rsidRPr="005D4644" w:rsidRDefault="005A6C49" w:rsidP="005D4644">
            <w:pPr>
              <w:jc w:val="left"/>
              <w:rPr>
                <w:rFonts w:cs="Arial"/>
              </w:rPr>
            </w:pPr>
          </w:p>
        </w:tc>
        <w:tc>
          <w:tcPr>
            <w:tcW w:w="2410" w:type="dxa"/>
          </w:tcPr>
          <w:p w14:paraId="26B6B0D9" w14:textId="0726EC19" w:rsidR="005A6C49" w:rsidRPr="005D4644" w:rsidRDefault="00C9141C" w:rsidP="005D4644">
            <w:pPr>
              <w:spacing w:before="10" w:after="10"/>
              <w:ind w:left="100" w:right="100"/>
              <w:jc w:val="left"/>
              <w:rPr>
                <w:rFonts w:cs="Arial"/>
              </w:rPr>
            </w:pPr>
            <w:r w:rsidRPr="005D4644">
              <w:rPr>
                <w:rFonts w:cs="Arial"/>
              </w:rPr>
              <w:t>[A-Z]{2}</w:t>
            </w:r>
            <w:r w:rsidRPr="005D4644">
              <w:rPr>
                <w:rFonts w:cs="Arial"/>
              </w:rPr>
              <w:br/>
            </w:r>
            <w:r w:rsidR="005A6C49" w:rsidRPr="005D4644">
              <w:rPr>
                <w:rFonts w:cs="Arial"/>
              </w:rPr>
              <w:t>Wartość ze słownika: 007 Kody krajów</w:t>
            </w:r>
          </w:p>
        </w:tc>
        <w:tc>
          <w:tcPr>
            <w:tcW w:w="1526" w:type="dxa"/>
          </w:tcPr>
          <w:p w14:paraId="49AB4036" w14:textId="77777777" w:rsidR="005A6C49" w:rsidRPr="005D4644" w:rsidRDefault="005A6C49" w:rsidP="005D4644">
            <w:pPr>
              <w:spacing w:before="10" w:after="10"/>
              <w:ind w:left="100" w:right="100"/>
              <w:jc w:val="left"/>
              <w:rPr>
                <w:rFonts w:cs="Arial"/>
              </w:rPr>
            </w:pPr>
            <w:r w:rsidRPr="005D4644">
              <w:rPr>
                <w:rFonts w:cs="Arial"/>
              </w:rPr>
              <w:t>an2</w:t>
            </w:r>
          </w:p>
        </w:tc>
        <w:tc>
          <w:tcPr>
            <w:tcW w:w="1096" w:type="dxa"/>
          </w:tcPr>
          <w:p w14:paraId="353505F5" w14:textId="0FB219A0" w:rsidR="005A6C49" w:rsidRPr="005D4644" w:rsidRDefault="00D05632" w:rsidP="005D4644">
            <w:pPr>
              <w:spacing w:before="10" w:after="10"/>
              <w:ind w:left="100" w:right="100"/>
              <w:jc w:val="left"/>
              <w:rPr>
                <w:rFonts w:cs="Arial"/>
              </w:rPr>
            </w:pPr>
            <w:r w:rsidRPr="005D4644">
              <w:rPr>
                <w:rFonts w:cs="Arial"/>
              </w:rPr>
              <w:t>SATOS_RB_007</w:t>
            </w:r>
          </w:p>
        </w:tc>
      </w:tr>
      <w:tr w:rsidR="005A6C49" w14:paraId="3333A862" w14:textId="4E3266F0" w:rsidTr="000742AF">
        <w:tc>
          <w:tcPr>
            <w:tcW w:w="1130" w:type="dxa"/>
          </w:tcPr>
          <w:p w14:paraId="11A87907" w14:textId="77777777" w:rsidR="005A6C49" w:rsidRPr="00B2531C" w:rsidRDefault="005A6C49" w:rsidP="005D4644">
            <w:pPr>
              <w:jc w:val="left"/>
            </w:pPr>
          </w:p>
        </w:tc>
        <w:tc>
          <w:tcPr>
            <w:tcW w:w="1134" w:type="dxa"/>
          </w:tcPr>
          <w:p w14:paraId="0737ADD4" w14:textId="77777777" w:rsidR="005A6C49" w:rsidRPr="00B2531C" w:rsidRDefault="005A6C49" w:rsidP="005D4644">
            <w:pPr>
              <w:spacing w:before="10" w:after="10"/>
              <w:ind w:left="100" w:right="100"/>
              <w:jc w:val="left"/>
            </w:pPr>
            <w:r>
              <w:t>d</w:t>
            </w:r>
          </w:p>
        </w:tc>
        <w:tc>
          <w:tcPr>
            <w:tcW w:w="4677" w:type="dxa"/>
          </w:tcPr>
          <w:p w14:paraId="7E145EE6" w14:textId="75DB5D1B" w:rsidR="005A6C49" w:rsidRPr="005D4644" w:rsidRDefault="005A6C49" w:rsidP="005D4644">
            <w:pPr>
              <w:spacing w:before="10" w:after="10"/>
              <w:ind w:left="100" w:right="100"/>
              <w:jc w:val="left"/>
              <w:rPr>
                <w:rFonts w:cs="Arial"/>
                <w:color w:val="0000FF"/>
                <w:szCs w:val="20"/>
              </w:rPr>
            </w:pPr>
            <w:r w:rsidRPr="005D4644">
              <w:rPr>
                <w:rFonts w:cs="Arial"/>
                <w:b/>
              </w:rPr>
              <w:t>Data ważności dokumentu</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DataWaznosciDokumentu</w:t>
            </w:r>
            <w:proofErr w:type="spellEnd"/>
          </w:p>
        </w:tc>
        <w:tc>
          <w:tcPr>
            <w:tcW w:w="1701" w:type="dxa"/>
          </w:tcPr>
          <w:p w14:paraId="6E89A94B" w14:textId="77777777" w:rsidR="005A6C49" w:rsidRPr="005D4644" w:rsidRDefault="005A6C49" w:rsidP="005D4644">
            <w:pPr>
              <w:jc w:val="left"/>
              <w:rPr>
                <w:rFonts w:cs="Arial"/>
                <w:b/>
              </w:rPr>
            </w:pPr>
            <w:r w:rsidRPr="005D4644">
              <w:rPr>
                <w:rFonts w:cs="Arial"/>
                <w:b/>
              </w:rPr>
              <w:t>R</w:t>
            </w:r>
          </w:p>
        </w:tc>
        <w:tc>
          <w:tcPr>
            <w:tcW w:w="992" w:type="dxa"/>
          </w:tcPr>
          <w:p w14:paraId="3230994F" w14:textId="77777777" w:rsidR="005A6C49" w:rsidRPr="005D4644" w:rsidRDefault="005A6C49" w:rsidP="005D4644">
            <w:pPr>
              <w:jc w:val="left"/>
              <w:rPr>
                <w:rFonts w:cs="Arial"/>
              </w:rPr>
            </w:pPr>
          </w:p>
        </w:tc>
        <w:tc>
          <w:tcPr>
            <w:tcW w:w="2410" w:type="dxa"/>
          </w:tcPr>
          <w:p w14:paraId="0D76374E" w14:textId="77777777" w:rsidR="005A6C49" w:rsidRPr="005D4644" w:rsidRDefault="005A6C49" w:rsidP="005D4644">
            <w:pPr>
              <w:spacing w:before="10" w:after="10"/>
              <w:ind w:left="100" w:right="100"/>
              <w:jc w:val="left"/>
              <w:rPr>
                <w:rFonts w:cs="Arial"/>
              </w:rPr>
            </w:pPr>
          </w:p>
        </w:tc>
        <w:tc>
          <w:tcPr>
            <w:tcW w:w="1526" w:type="dxa"/>
          </w:tcPr>
          <w:p w14:paraId="0B346961" w14:textId="77777777" w:rsidR="005A6C49" w:rsidRPr="005D4644" w:rsidRDefault="005A6C49" w:rsidP="005D4644">
            <w:pPr>
              <w:spacing w:before="10" w:after="10"/>
              <w:ind w:left="100" w:right="100"/>
              <w:jc w:val="left"/>
              <w:rPr>
                <w:rFonts w:cs="Arial"/>
              </w:rPr>
            </w:pPr>
            <w:proofErr w:type="spellStart"/>
            <w:r w:rsidRPr="005D4644">
              <w:rPr>
                <w:rFonts w:cs="Arial"/>
              </w:rPr>
              <w:t>date</w:t>
            </w:r>
            <w:proofErr w:type="spellEnd"/>
          </w:p>
        </w:tc>
        <w:tc>
          <w:tcPr>
            <w:tcW w:w="1096" w:type="dxa"/>
          </w:tcPr>
          <w:p w14:paraId="7EA3E458" w14:textId="34A98A96" w:rsidR="005A6C49" w:rsidRPr="005D4644" w:rsidRDefault="00D05632" w:rsidP="005D4644">
            <w:pPr>
              <w:spacing w:before="10" w:after="10"/>
              <w:ind w:left="100" w:right="100"/>
              <w:jc w:val="left"/>
              <w:rPr>
                <w:rFonts w:cs="Arial"/>
              </w:rPr>
            </w:pPr>
            <w:r w:rsidRPr="005D4644">
              <w:rPr>
                <w:rFonts w:cs="Arial"/>
              </w:rPr>
              <w:t>SATOS_RB_020</w:t>
            </w:r>
          </w:p>
        </w:tc>
      </w:tr>
      <w:tr w:rsidR="005A6C49" w14:paraId="376200DD" w14:textId="707BF808" w:rsidTr="000742AF">
        <w:tc>
          <w:tcPr>
            <w:tcW w:w="1130" w:type="dxa"/>
          </w:tcPr>
          <w:p w14:paraId="55EAE0C5" w14:textId="77777777" w:rsidR="005A6C49" w:rsidRPr="00B2531C" w:rsidRDefault="005A6C49" w:rsidP="005D4644">
            <w:pPr>
              <w:jc w:val="left"/>
            </w:pPr>
          </w:p>
        </w:tc>
        <w:tc>
          <w:tcPr>
            <w:tcW w:w="1134" w:type="dxa"/>
          </w:tcPr>
          <w:p w14:paraId="2EBDC267" w14:textId="77777777" w:rsidR="005A6C49" w:rsidRPr="00B2531C" w:rsidRDefault="005A6C49" w:rsidP="005D4644">
            <w:pPr>
              <w:spacing w:before="10" w:after="10"/>
              <w:ind w:left="100" w:right="100"/>
              <w:jc w:val="left"/>
            </w:pPr>
            <w:r>
              <w:t>e</w:t>
            </w:r>
          </w:p>
        </w:tc>
        <w:tc>
          <w:tcPr>
            <w:tcW w:w="4677" w:type="dxa"/>
          </w:tcPr>
          <w:p w14:paraId="40D7C548" w14:textId="77777777" w:rsidR="005A6C49" w:rsidRPr="005D4644" w:rsidRDefault="005A6C49" w:rsidP="005D4644">
            <w:pPr>
              <w:spacing w:before="10" w:after="10"/>
              <w:ind w:left="100" w:right="100"/>
              <w:jc w:val="left"/>
              <w:rPr>
                <w:rFonts w:cs="Arial"/>
                <w:color w:val="0000FF"/>
                <w:szCs w:val="20"/>
              </w:rPr>
            </w:pPr>
            <w:r w:rsidRPr="005D4644">
              <w:rPr>
                <w:rFonts w:cs="Arial"/>
                <w:b/>
              </w:rPr>
              <w:t>Imię</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Imie</w:t>
            </w:r>
            <w:proofErr w:type="spellEnd"/>
          </w:p>
        </w:tc>
        <w:tc>
          <w:tcPr>
            <w:tcW w:w="1701" w:type="dxa"/>
          </w:tcPr>
          <w:p w14:paraId="30B82928" w14:textId="77777777" w:rsidR="005A6C49" w:rsidRPr="005D4644" w:rsidRDefault="005A6C49" w:rsidP="005D4644">
            <w:pPr>
              <w:jc w:val="left"/>
              <w:rPr>
                <w:rFonts w:cs="Arial"/>
                <w:b/>
              </w:rPr>
            </w:pPr>
            <w:r w:rsidRPr="005D4644">
              <w:rPr>
                <w:rFonts w:cs="Arial"/>
                <w:b/>
              </w:rPr>
              <w:t>R</w:t>
            </w:r>
          </w:p>
        </w:tc>
        <w:tc>
          <w:tcPr>
            <w:tcW w:w="992" w:type="dxa"/>
          </w:tcPr>
          <w:p w14:paraId="240FC0BE" w14:textId="77777777" w:rsidR="005A6C49" w:rsidRPr="005D4644" w:rsidRDefault="005A6C49" w:rsidP="005D4644">
            <w:pPr>
              <w:jc w:val="left"/>
              <w:rPr>
                <w:rFonts w:cs="Arial"/>
              </w:rPr>
            </w:pPr>
          </w:p>
        </w:tc>
        <w:tc>
          <w:tcPr>
            <w:tcW w:w="2410" w:type="dxa"/>
          </w:tcPr>
          <w:p w14:paraId="0B62115E" w14:textId="77777777" w:rsidR="005A6C49" w:rsidRPr="005D4644" w:rsidRDefault="005A6C49" w:rsidP="005D4644">
            <w:pPr>
              <w:spacing w:before="10" w:after="10"/>
              <w:ind w:left="100" w:right="100"/>
              <w:jc w:val="left"/>
              <w:rPr>
                <w:rFonts w:cs="Arial"/>
              </w:rPr>
            </w:pPr>
          </w:p>
        </w:tc>
        <w:tc>
          <w:tcPr>
            <w:tcW w:w="1526" w:type="dxa"/>
          </w:tcPr>
          <w:p w14:paraId="4C40FC8B" w14:textId="49F25618" w:rsidR="005A6C49" w:rsidRPr="005D4644" w:rsidRDefault="00703840" w:rsidP="005D4644">
            <w:pPr>
              <w:spacing w:before="10" w:after="10"/>
              <w:ind w:left="100" w:right="100"/>
              <w:jc w:val="left"/>
              <w:rPr>
                <w:rFonts w:cs="Arial"/>
              </w:rPr>
            </w:pPr>
            <w:r w:rsidRPr="005D4644">
              <w:rPr>
                <w:rFonts w:cs="Arial"/>
              </w:rPr>
              <w:t>an2</w:t>
            </w:r>
            <w:r w:rsidR="005A6C49" w:rsidRPr="005D4644">
              <w:rPr>
                <w:rFonts w:cs="Arial"/>
              </w:rPr>
              <w:t>..60</w:t>
            </w:r>
          </w:p>
        </w:tc>
        <w:tc>
          <w:tcPr>
            <w:tcW w:w="1096" w:type="dxa"/>
          </w:tcPr>
          <w:p w14:paraId="5EE732AE" w14:textId="77777777" w:rsidR="005A6C49" w:rsidRPr="005D4644" w:rsidRDefault="005A6C49" w:rsidP="005D4644">
            <w:pPr>
              <w:spacing w:before="10" w:after="10"/>
              <w:ind w:left="100" w:right="100"/>
              <w:jc w:val="left"/>
              <w:rPr>
                <w:rFonts w:cs="Arial"/>
              </w:rPr>
            </w:pPr>
          </w:p>
        </w:tc>
      </w:tr>
      <w:tr w:rsidR="005A6C49" w14:paraId="22DFFCCD" w14:textId="66902D14" w:rsidTr="000742AF">
        <w:tc>
          <w:tcPr>
            <w:tcW w:w="1130" w:type="dxa"/>
          </w:tcPr>
          <w:p w14:paraId="5404FDDC" w14:textId="77777777" w:rsidR="005A6C49" w:rsidRPr="00B2531C" w:rsidRDefault="005A6C49" w:rsidP="005D4644">
            <w:pPr>
              <w:jc w:val="left"/>
            </w:pPr>
          </w:p>
        </w:tc>
        <w:tc>
          <w:tcPr>
            <w:tcW w:w="1134" w:type="dxa"/>
          </w:tcPr>
          <w:p w14:paraId="5E8BCCBE" w14:textId="77777777" w:rsidR="005A6C49" w:rsidRPr="00B2531C" w:rsidRDefault="005A6C49" w:rsidP="005D4644">
            <w:pPr>
              <w:spacing w:before="10" w:after="10"/>
              <w:ind w:left="100" w:right="100"/>
              <w:jc w:val="left"/>
            </w:pPr>
            <w:r>
              <w:t>f</w:t>
            </w:r>
          </w:p>
        </w:tc>
        <w:tc>
          <w:tcPr>
            <w:tcW w:w="4677" w:type="dxa"/>
          </w:tcPr>
          <w:p w14:paraId="343A7D79" w14:textId="77777777" w:rsidR="005A6C49" w:rsidRPr="005D4644" w:rsidRDefault="005A6C49" w:rsidP="005D4644">
            <w:pPr>
              <w:spacing w:before="10" w:after="10"/>
              <w:ind w:left="100" w:right="100"/>
              <w:jc w:val="left"/>
              <w:rPr>
                <w:rFonts w:cs="Arial"/>
                <w:color w:val="0000FF"/>
                <w:szCs w:val="20"/>
              </w:rPr>
            </w:pPr>
            <w:r w:rsidRPr="005D4644">
              <w:rPr>
                <w:rFonts w:cs="Arial"/>
                <w:b/>
              </w:rPr>
              <w:t>Nazwisko</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/Osoba/Nazwisko</w:t>
            </w:r>
          </w:p>
        </w:tc>
        <w:tc>
          <w:tcPr>
            <w:tcW w:w="1701" w:type="dxa"/>
          </w:tcPr>
          <w:p w14:paraId="42EC6CBD" w14:textId="77777777" w:rsidR="005A6C49" w:rsidRPr="005D4644" w:rsidRDefault="005A6C49" w:rsidP="005D4644">
            <w:pPr>
              <w:jc w:val="left"/>
              <w:rPr>
                <w:rFonts w:cs="Arial"/>
                <w:b/>
              </w:rPr>
            </w:pPr>
            <w:r w:rsidRPr="005D4644">
              <w:rPr>
                <w:rFonts w:cs="Arial"/>
                <w:b/>
              </w:rPr>
              <w:t>R</w:t>
            </w:r>
          </w:p>
        </w:tc>
        <w:tc>
          <w:tcPr>
            <w:tcW w:w="992" w:type="dxa"/>
          </w:tcPr>
          <w:p w14:paraId="03146A14" w14:textId="77777777" w:rsidR="005A6C49" w:rsidRPr="005D4644" w:rsidRDefault="005A6C49" w:rsidP="005D4644">
            <w:pPr>
              <w:jc w:val="left"/>
              <w:rPr>
                <w:rFonts w:cs="Arial"/>
              </w:rPr>
            </w:pPr>
          </w:p>
        </w:tc>
        <w:tc>
          <w:tcPr>
            <w:tcW w:w="2410" w:type="dxa"/>
          </w:tcPr>
          <w:p w14:paraId="41362575" w14:textId="77777777" w:rsidR="005A6C49" w:rsidRPr="005D4644" w:rsidRDefault="005A6C49" w:rsidP="005D4644">
            <w:pPr>
              <w:spacing w:before="10" w:after="10"/>
              <w:ind w:left="100" w:right="100"/>
              <w:jc w:val="left"/>
              <w:rPr>
                <w:rFonts w:cs="Arial"/>
              </w:rPr>
            </w:pPr>
          </w:p>
        </w:tc>
        <w:tc>
          <w:tcPr>
            <w:tcW w:w="1526" w:type="dxa"/>
          </w:tcPr>
          <w:p w14:paraId="5547C914" w14:textId="05497E6D" w:rsidR="005A6C49" w:rsidRPr="005D4644" w:rsidRDefault="00703840" w:rsidP="005D4644">
            <w:pPr>
              <w:spacing w:before="10" w:after="10"/>
              <w:ind w:left="100" w:right="100"/>
              <w:jc w:val="left"/>
              <w:rPr>
                <w:rFonts w:cs="Arial"/>
              </w:rPr>
            </w:pPr>
            <w:r w:rsidRPr="005D4644">
              <w:rPr>
                <w:rFonts w:cs="Arial"/>
              </w:rPr>
              <w:t>an2</w:t>
            </w:r>
            <w:r w:rsidR="005A6C49" w:rsidRPr="005D4644">
              <w:rPr>
                <w:rFonts w:cs="Arial"/>
              </w:rPr>
              <w:t>..80</w:t>
            </w:r>
          </w:p>
        </w:tc>
        <w:tc>
          <w:tcPr>
            <w:tcW w:w="1096" w:type="dxa"/>
          </w:tcPr>
          <w:p w14:paraId="441E395F" w14:textId="77777777" w:rsidR="005A6C49" w:rsidRPr="005D4644" w:rsidRDefault="005A6C49" w:rsidP="005D4644">
            <w:pPr>
              <w:spacing w:before="10" w:after="10"/>
              <w:ind w:left="100" w:right="100"/>
              <w:jc w:val="left"/>
              <w:rPr>
                <w:rFonts w:cs="Arial"/>
              </w:rPr>
            </w:pPr>
          </w:p>
        </w:tc>
      </w:tr>
      <w:tr w:rsidR="005A6C49" w14:paraId="3003E877" w14:textId="568BDAEF" w:rsidTr="000742AF">
        <w:tc>
          <w:tcPr>
            <w:tcW w:w="1130" w:type="dxa"/>
          </w:tcPr>
          <w:p w14:paraId="38AD423F" w14:textId="77777777" w:rsidR="005A6C49" w:rsidRPr="00B2531C" w:rsidRDefault="005A6C49" w:rsidP="005D4644">
            <w:pPr>
              <w:jc w:val="left"/>
            </w:pPr>
          </w:p>
        </w:tc>
        <w:tc>
          <w:tcPr>
            <w:tcW w:w="1134" w:type="dxa"/>
          </w:tcPr>
          <w:p w14:paraId="69D32CF9" w14:textId="77777777" w:rsidR="005A6C49" w:rsidRPr="00B2531C" w:rsidRDefault="005A6C49" w:rsidP="005D4644">
            <w:pPr>
              <w:spacing w:before="10" w:after="10"/>
              <w:ind w:left="100" w:right="100"/>
              <w:jc w:val="left"/>
            </w:pPr>
            <w:r>
              <w:t>g</w:t>
            </w:r>
          </w:p>
        </w:tc>
        <w:tc>
          <w:tcPr>
            <w:tcW w:w="4677" w:type="dxa"/>
          </w:tcPr>
          <w:p w14:paraId="65712E3D" w14:textId="77777777" w:rsidR="005A6C49" w:rsidRPr="005D4644" w:rsidRDefault="005A6C49" w:rsidP="005D4644">
            <w:pPr>
              <w:spacing w:before="10" w:after="10"/>
              <w:ind w:left="100" w:right="100"/>
              <w:jc w:val="left"/>
              <w:rPr>
                <w:rFonts w:cs="Arial"/>
                <w:color w:val="0000FF"/>
                <w:szCs w:val="20"/>
              </w:rPr>
            </w:pPr>
            <w:r w:rsidRPr="005D4644">
              <w:rPr>
                <w:rFonts w:cs="Arial"/>
                <w:b/>
              </w:rPr>
              <w:t>Data urodzenia</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DataUrodzenia</w:t>
            </w:r>
            <w:proofErr w:type="spellEnd"/>
          </w:p>
        </w:tc>
        <w:tc>
          <w:tcPr>
            <w:tcW w:w="1701" w:type="dxa"/>
          </w:tcPr>
          <w:p w14:paraId="4207B593" w14:textId="77777777" w:rsidR="005A6C49" w:rsidRPr="005D4644" w:rsidRDefault="005A6C49" w:rsidP="005D4644">
            <w:pPr>
              <w:jc w:val="left"/>
              <w:rPr>
                <w:rFonts w:cs="Arial"/>
                <w:b/>
              </w:rPr>
            </w:pPr>
            <w:r w:rsidRPr="005D4644">
              <w:rPr>
                <w:rFonts w:cs="Arial"/>
                <w:b/>
              </w:rPr>
              <w:t>R</w:t>
            </w:r>
          </w:p>
        </w:tc>
        <w:tc>
          <w:tcPr>
            <w:tcW w:w="992" w:type="dxa"/>
          </w:tcPr>
          <w:p w14:paraId="3CCD92F5" w14:textId="77777777" w:rsidR="005A6C49" w:rsidRPr="005D4644" w:rsidRDefault="005A6C49" w:rsidP="005D4644">
            <w:pPr>
              <w:jc w:val="left"/>
              <w:rPr>
                <w:rFonts w:cs="Arial"/>
              </w:rPr>
            </w:pPr>
          </w:p>
        </w:tc>
        <w:tc>
          <w:tcPr>
            <w:tcW w:w="2410" w:type="dxa"/>
          </w:tcPr>
          <w:p w14:paraId="358B9094" w14:textId="77777777" w:rsidR="005A6C49" w:rsidRPr="005D4644" w:rsidRDefault="005A6C49" w:rsidP="005D4644">
            <w:pPr>
              <w:spacing w:before="10" w:after="10"/>
              <w:ind w:left="100" w:right="100"/>
              <w:jc w:val="left"/>
              <w:rPr>
                <w:rFonts w:cs="Arial"/>
              </w:rPr>
            </w:pPr>
          </w:p>
        </w:tc>
        <w:tc>
          <w:tcPr>
            <w:tcW w:w="1526" w:type="dxa"/>
          </w:tcPr>
          <w:p w14:paraId="463653DC" w14:textId="77777777" w:rsidR="005A6C49" w:rsidRPr="005D4644" w:rsidRDefault="005A6C49" w:rsidP="005D4644">
            <w:pPr>
              <w:spacing w:before="10" w:after="10"/>
              <w:ind w:left="100" w:right="100"/>
              <w:jc w:val="left"/>
              <w:rPr>
                <w:rFonts w:cs="Arial"/>
              </w:rPr>
            </w:pPr>
            <w:proofErr w:type="spellStart"/>
            <w:r w:rsidRPr="005D4644">
              <w:rPr>
                <w:rFonts w:cs="Arial"/>
              </w:rPr>
              <w:t>date</w:t>
            </w:r>
            <w:proofErr w:type="spellEnd"/>
          </w:p>
        </w:tc>
        <w:tc>
          <w:tcPr>
            <w:tcW w:w="1096" w:type="dxa"/>
          </w:tcPr>
          <w:p w14:paraId="4E5AF278" w14:textId="14B502B1" w:rsidR="005A6C49" w:rsidRPr="005D4644" w:rsidRDefault="00D05632" w:rsidP="005D4644">
            <w:pPr>
              <w:spacing w:before="10" w:after="10"/>
              <w:ind w:left="100" w:right="100"/>
              <w:jc w:val="left"/>
              <w:rPr>
                <w:rFonts w:cs="Arial"/>
              </w:rPr>
            </w:pPr>
            <w:r w:rsidRPr="005D4644">
              <w:rPr>
                <w:rFonts w:cs="Arial"/>
              </w:rPr>
              <w:t>SATOS_RB_019</w:t>
            </w:r>
          </w:p>
        </w:tc>
      </w:tr>
      <w:tr w:rsidR="005A6C49" w14:paraId="3049020F" w14:textId="1214B1CD" w:rsidTr="000742AF">
        <w:tc>
          <w:tcPr>
            <w:tcW w:w="1130" w:type="dxa"/>
          </w:tcPr>
          <w:p w14:paraId="6F11160A" w14:textId="77777777" w:rsidR="005A6C49" w:rsidRPr="00B2531C" w:rsidRDefault="005A6C49" w:rsidP="005D4644">
            <w:pPr>
              <w:jc w:val="left"/>
            </w:pPr>
          </w:p>
        </w:tc>
        <w:tc>
          <w:tcPr>
            <w:tcW w:w="1134" w:type="dxa"/>
          </w:tcPr>
          <w:p w14:paraId="7D875F7C" w14:textId="77777777" w:rsidR="005A6C49" w:rsidRPr="00B2531C" w:rsidRDefault="005A6C49" w:rsidP="005D4644">
            <w:pPr>
              <w:spacing w:before="10" w:after="10"/>
              <w:ind w:left="100" w:right="100"/>
              <w:jc w:val="left"/>
            </w:pPr>
            <w:r>
              <w:t>h</w:t>
            </w:r>
          </w:p>
        </w:tc>
        <w:tc>
          <w:tcPr>
            <w:tcW w:w="4677" w:type="dxa"/>
          </w:tcPr>
          <w:p w14:paraId="4D6720F1" w14:textId="77777777" w:rsidR="005A6C49" w:rsidRPr="005D4644" w:rsidRDefault="005A6C49" w:rsidP="005D4644">
            <w:pPr>
              <w:spacing w:before="10" w:after="10"/>
              <w:ind w:left="100" w:right="100"/>
              <w:jc w:val="left"/>
              <w:rPr>
                <w:rFonts w:cs="Arial"/>
                <w:color w:val="0000FF"/>
                <w:szCs w:val="20"/>
              </w:rPr>
            </w:pPr>
            <w:r w:rsidRPr="005D4644">
              <w:rPr>
                <w:rFonts w:cs="Arial"/>
                <w:b/>
              </w:rPr>
              <w:t>Obywatelstwo</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/Osoba/Obywatelstwo</w:t>
            </w:r>
          </w:p>
        </w:tc>
        <w:tc>
          <w:tcPr>
            <w:tcW w:w="1701" w:type="dxa"/>
          </w:tcPr>
          <w:p w14:paraId="08679200" w14:textId="77777777" w:rsidR="005A6C49" w:rsidRPr="005D4644" w:rsidRDefault="005A6C49" w:rsidP="005D4644">
            <w:pPr>
              <w:jc w:val="left"/>
              <w:rPr>
                <w:rFonts w:cs="Arial"/>
                <w:b/>
              </w:rPr>
            </w:pPr>
            <w:r w:rsidRPr="005D4644">
              <w:rPr>
                <w:rFonts w:cs="Arial"/>
                <w:b/>
              </w:rPr>
              <w:t>R</w:t>
            </w:r>
          </w:p>
        </w:tc>
        <w:tc>
          <w:tcPr>
            <w:tcW w:w="992" w:type="dxa"/>
          </w:tcPr>
          <w:p w14:paraId="0858B251" w14:textId="77777777" w:rsidR="005A6C49" w:rsidRPr="005D4644" w:rsidRDefault="005A6C49" w:rsidP="005D4644">
            <w:pPr>
              <w:jc w:val="left"/>
              <w:rPr>
                <w:rFonts w:cs="Arial"/>
              </w:rPr>
            </w:pPr>
          </w:p>
        </w:tc>
        <w:tc>
          <w:tcPr>
            <w:tcW w:w="2410" w:type="dxa"/>
          </w:tcPr>
          <w:p w14:paraId="4DBD7643" w14:textId="77777777" w:rsidR="005A6C49" w:rsidRPr="005D4644" w:rsidRDefault="005A6C49" w:rsidP="005D4644">
            <w:pPr>
              <w:spacing w:before="10" w:after="10"/>
              <w:ind w:left="100" w:right="100"/>
              <w:jc w:val="left"/>
              <w:rPr>
                <w:rFonts w:cs="Arial"/>
              </w:rPr>
            </w:pPr>
          </w:p>
        </w:tc>
        <w:tc>
          <w:tcPr>
            <w:tcW w:w="1526" w:type="dxa"/>
          </w:tcPr>
          <w:p w14:paraId="786EC1F3" w14:textId="4D01FAE9" w:rsidR="005A6C49" w:rsidRPr="005D4644" w:rsidRDefault="005A6C49" w:rsidP="005D4644">
            <w:pPr>
              <w:spacing w:before="10" w:after="10"/>
              <w:ind w:left="100" w:right="100"/>
              <w:jc w:val="left"/>
              <w:rPr>
                <w:rFonts w:cs="Arial"/>
              </w:rPr>
            </w:pPr>
            <w:proofErr w:type="spellStart"/>
            <w:r w:rsidRPr="005D4644">
              <w:rPr>
                <w:rFonts w:cs="Arial"/>
              </w:rPr>
              <w:t>an</w:t>
            </w:r>
            <w:proofErr w:type="spellEnd"/>
            <w:r w:rsidRPr="005D4644">
              <w:rPr>
                <w:rFonts w:cs="Arial"/>
              </w:rPr>
              <w:t>.. 50</w:t>
            </w:r>
          </w:p>
        </w:tc>
        <w:tc>
          <w:tcPr>
            <w:tcW w:w="1096" w:type="dxa"/>
          </w:tcPr>
          <w:p w14:paraId="3EF5AE89" w14:textId="77777777" w:rsidR="005A6C49" w:rsidRPr="005D4644" w:rsidRDefault="005A6C49" w:rsidP="005D4644">
            <w:pPr>
              <w:spacing w:before="10" w:after="10"/>
              <w:ind w:left="100" w:right="100"/>
              <w:jc w:val="left"/>
              <w:rPr>
                <w:rFonts w:cs="Arial"/>
              </w:rPr>
            </w:pPr>
          </w:p>
        </w:tc>
      </w:tr>
      <w:tr w:rsidR="005A6C49" w14:paraId="775C3A7D" w14:textId="723585EC" w:rsidTr="000742AF">
        <w:tc>
          <w:tcPr>
            <w:tcW w:w="1130" w:type="dxa"/>
          </w:tcPr>
          <w:p w14:paraId="25A5BB65" w14:textId="77777777" w:rsidR="005A6C49" w:rsidRPr="00B2531C" w:rsidRDefault="005A6C49" w:rsidP="005D4644">
            <w:pPr>
              <w:jc w:val="left"/>
            </w:pPr>
          </w:p>
        </w:tc>
        <w:tc>
          <w:tcPr>
            <w:tcW w:w="1134" w:type="dxa"/>
          </w:tcPr>
          <w:p w14:paraId="6212E5C2" w14:textId="77777777" w:rsidR="005A6C49" w:rsidRPr="00B2531C" w:rsidRDefault="005A6C49" w:rsidP="005D4644">
            <w:pPr>
              <w:spacing w:before="10" w:after="10"/>
              <w:ind w:left="100" w:right="100"/>
              <w:jc w:val="left"/>
            </w:pPr>
            <w:r>
              <w:t>i</w:t>
            </w:r>
          </w:p>
        </w:tc>
        <w:tc>
          <w:tcPr>
            <w:tcW w:w="4677" w:type="dxa"/>
          </w:tcPr>
          <w:p w14:paraId="0A053C0A" w14:textId="77777777" w:rsidR="005A6C49" w:rsidRPr="005D4644" w:rsidRDefault="005A6C49" w:rsidP="005D4644">
            <w:pPr>
              <w:spacing w:before="10" w:after="10"/>
              <w:ind w:left="100" w:right="100"/>
              <w:jc w:val="left"/>
              <w:rPr>
                <w:rFonts w:cs="Arial"/>
                <w:color w:val="0000FF"/>
                <w:szCs w:val="20"/>
              </w:rPr>
            </w:pPr>
            <w:r w:rsidRPr="005D4644">
              <w:rPr>
                <w:rFonts w:cs="Arial"/>
                <w:b/>
              </w:rPr>
              <w:t>Płeć</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/Osoba/Plec</w:t>
            </w:r>
          </w:p>
        </w:tc>
        <w:tc>
          <w:tcPr>
            <w:tcW w:w="1701" w:type="dxa"/>
          </w:tcPr>
          <w:p w14:paraId="05DD0914" w14:textId="77777777" w:rsidR="005A6C49" w:rsidRPr="005D4644" w:rsidRDefault="005A6C49" w:rsidP="005D4644">
            <w:pPr>
              <w:jc w:val="left"/>
              <w:rPr>
                <w:rFonts w:cs="Arial"/>
                <w:b/>
              </w:rPr>
            </w:pPr>
            <w:r w:rsidRPr="005D4644">
              <w:rPr>
                <w:rFonts w:cs="Arial"/>
                <w:b/>
              </w:rPr>
              <w:t>R</w:t>
            </w:r>
          </w:p>
        </w:tc>
        <w:tc>
          <w:tcPr>
            <w:tcW w:w="992" w:type="dxa"/>
          </w:tcPr>
          <w:p w14:paraId="0BB1F5A6" w14:textId="77777777" w:rsidR="005A6C49" w:rsidRPr="005D4644" w:rsidRDefault="005A6C49" w:rsidP="005D4644">
            <w:pPr>
              <w:jc w:val="left"/>
              <w:rPr>
                <w:rFonts w:cs="Arial"/>
              </w:rPr>
            </w:pPr>
          </w:p>
        </w:tc>
        <w:tc>
          <w:tcPr>
            <w:tcW w:w="2410" w:type="dxa"/>
          </w:tcPr>
          <w:p w14:paraId="45298951" w14:textId="77777777" w:rsidR="005A6C49" w:rsidRPr="005D4644" w:rsidRDefault="005A6C49" w:rsidP="005D4644">
            <w:pPr>
              <w:spacing w:before="10" w:after="10"/>
              <w:ind w:left="100" w:right="100"/>
              <w:jc w:val="left"/>
              <w:rPr>
                <w:rFonts w:cs="Arial"/>
              </w:rPr>
            </w:pPr>
            <w:r w:rsidRPr="005D4644">
              <w:rPr>
                <w:rFonts w:cs="Arial"/>
              </w:rPr>
              <w:t>Wartość z enumeracji: Płeć (SAT101, SAT102)</w:t>
            </w:r>
          </w:p>
        </w:tc>
        <w:tc>
          <w:tcPr>
            <w:tcW w:w="1526" w:type="dxa"/>
          </w:tcPr>
          <w:p w14:paraId="6585C21D" w14:textId="77777777" w:rsidR="005A6C49" w:rsidRPr="005D4644" w:rsidRDefault="005A6C49" w:rsidP="005D4644">
            <w:pPr>
              <w:spacing w:before="10" w:after="10"/>
              <w:ind w:left="100" w:right="100"/>
              <w:jc w:val="left"/>
              <w:rPr>
                <w:rFonts w:cs="Arial"/>
              </w:rPr>
            </w:pPr>
            <w:proofErr w:type="spellStart"/>
            <w:r w:rsidRPr="005D4644">
              <w:rPr>
                <w:rFonts w:cs="Arial"/>
              </w:rPr>
              <w:t>an</w:t>
            </w:r>
            <w:proofErr w:type="spellEnd"/>
          </w:p>
        </w:tc>
        <w:tc>
          <w:tcPr>
            <w:tcW w:w="1096" w:type="dxa"/>
          </w:tcPr>
          <w:p w14:paraId="0A5FABDE" w14:textId="77777777" w:rsidR="005A6C49" w:rsidRPr="005D4644" w:rsidRDefault="005A6C49" w:rsidP="005D4644">
            <w:pPr>
              <w:spacing w:before="10" w:after="10"/>
              <w:ind w:left="100" w:right="100"/>
              <w:jc w:val="left"/>
              <w:rPr>
                <w:rFonts w:cs="Arial"/>
              </w:rPr>
            </w:pPr>
          </w:p>
        </w:tc>
      </w:tr>
      <w:tr w:rsidR="005A6C49" w14:paraId="3DAEE88B" w14:textId="13512451" w:rsidTr="000742AF">
        <w:tc>
          <w:tcPr>
            <w:tcW w:w="1130" w:type="dxa"/>
          </w:tcPr>
          <w:p w14:paraId="3475747C" w14:textId="77777777" w:rsidR="005A6C49" w:rsidRPr="00B2531C" w:rsidRDefault="005A6C49" w:rsidP="005D4644">
            <w:pPr>
              <w:jc w:val="left"/>
            </w:pPr>
          </w:p>
        </w:tc>
        <w:tc>
          <w:tcPr>
            <w:tcW w:w="1134" w:type="dxa"/>
          </w:tcPr>
          <w:p w14:paraId="19028687" w14:textId="77777777" w:rsidR="005A6C49" w:rsidRPr="00B2531C" w:rsidRDefault="005A6C49" w:rsidP="005D4644">
            <w:pPr>
              <w:spacing w:before="10" w:after="10"/>
              <w:ind w:left="100" w:right="100"/>
              <w:jc w:val="left"/>
            </w:pPr>
            <w:r>
              <w:t>j</w:t>
            </w:r>
          </w:p>
        </w:tc>
        <w:tc>
          <w:tcPr>
            <w:tcW w:w="4677" w:type="dxa"/>
          </w:tcPr>
          <w:p w14:paraId="10EF957B" w14:textId="77777777" w:rsidR="005A6C49" w:rsidRPr="005D4644" w:rsidRDefault="005A6C49" w:rsidP="005D4644">
            <w:pPr>
              <w:spacing w:before="10" w:after="10"/>
              <w:ind w:left="100" w:right="100"/>
              <w:jc w:val="left"/>
              <w:rPr>
                <w:rFonts w:cs="Arial"/>
                <w:color w:val="0000FF"/>
                <w:szCs w:val="20"/>
              </w:rPr>
            </w:pPr>
            <w:r w:rsidRPr="005D4644">
              <w:rPr>
                <w:rFonts w:cs="Arial"/>
                <w:b/>
              </w:rPr>
              <w:t>Data dokumentu podróży</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DataDokumentuPodrozy</w:t>
            </w:r>
            <w:proofErr w:type="spellEnd"/>
          </w:p>
        </w:tc>
        <w:tc>
          <w:tcPr>
            <w:tcW w:w="1701" w:type="dxa"/>
          </w:tcPr>
          <w:p w14:paraId="52463825" w14:textId="77777777" w:rsidR="005A6C49" w:rsidRPr="005D4644" w:rsidRDefault="005A6C49" w:rsidP="005D4644">
            <w:pPr>
              <w:jc w:val="left"/>
              <w:rPr>
                <w:rFonts w:cs="Arial"/>
                <w:b/>
              </w:rPr>
            </w:pPr>
            <w:r w:rsidRPr="005D4644">
              <w:rPr>
                <w:rFonts w:cs="Arial"/>
                <w:b/>
              </w:rPr>
              <w:t>O</w:t>
            </w:r>
          </w:p>
        </w:tc>
        <w:tc>
          <w:tcPr>
            <w:tcW w:w="992" w:type="dxa"/>
          </w:tcPr>
          <w:p w14:paraId="6AE4C093" w14:textId="77777777" w:rsidR="005A6C49" w:rsidRPr="005D4644" w:rsidRDefault="005A6C49" w:rsidP="005D4644">
            <w:pPr>
              <w:jc w:val="left"/>
              <w:rPr>
                <w:rFonts w:cs="Arial"/>
              </w:rPr>
            </w:pPr>
          </w:p>
        </w:tc>
        <w:tc>
          <w:tcPr>
            <w:tcW w:w="2410" w:type="dxa"/>
          </w:tcPr>
          <w:p w14:paraId="64BCBF23" w14:textId="77777777" w:rsidR="005A6C49" w:rsidRPr="005D4644" w:rsidRDefault="005A6C49" w:rsidP="005D4644">
            <w:pPr>
              <w:spacing w:before="10" w:after="10"/>
              <w:ind w:left="100" w:right="100"/>
              <w:jc w:val="left"/>
              <w:rPr>
                <w:rFonts w:cs="Arial"/>
              </w:rPr>
            </w:pPr>
          </w:p>
        </w:tc>
        <w:tc>
          <w:tcPr>
            <w:tcW w:w="1526" w:type="dxa"/>
          </w:tcPr>
          <w:p w14:paraId="37FD85BF" w14:textId="77777777" w:rsidR="005A6C49" w:rsidRPr="005D4644" w:rsidRDefault="005A6C49" w:rsidP="005D4644">
            <w:pPr>
              <w:spacing w:before="10" w:after="10"/>
              <w:ind w:left="100" w:right="100"/>
              <w:jc w:val="left"/>
              <w:rPr>
                <w:rFonts w:cs="Arial"/>
              </w:rPr>
            </w:pPr>
            <w:proofErr w:type="spellStart"/>
            <w:r w:rsidRPr="005D4644">
              <w:rPr>
                <w:rFonts w:cs="Arial"/>
              </w:rPr>
              <w:t>date</w:t>
            </w:r>
            <w:proofErr w:type="spellEnd"/>
          </w:p>
        </w:tc>
        <w:tc>
          <w:tcPr>
            <w:tcW w:w="1096" w:type="dxa"/>
          </w:tcPr>
          <w:p w14:paraId="2AEAE189" w14:textId="77777777" w:rsidR="005A6C49" w:rsidRPr="005D4644" w:rsidRDefault="005A6C49" w:rsidP="005D4644">
            <w:pPr>
              <w:spacing w:before="10" w:after="10"/>
              <w:ind w:left="100" w:right="100"/>
              <w:jc w:val="left"/>
              <w:rPr>
                <w:rFonts w:cs="Arial"/>
              </w:rPr>
            </w:pPr>
          </w:p>
        </w:tc>
      </w:tr>
      <w:tr w:rsidR="005A6C49" w14:paraId="1E362DDF" w14:textId="0FDB21C2" w:rsidTr="000742AF">
        <w:tc>
          <w:tcPr>
            <w:tcW w:w="1130" w:type="dxa"/>
          </w:tcPr>
          <w:p w14:paraId="7A6CA67E" w14:textId="77777777" w:rsidR="005A6C49" w:rsidRPr="00B2531C" w:rsidRDefault="005A6C49" w:rsidP="005D4644">
            <w:pPr>
              <w:jc w:val="left"/>
            </w:pPr>
          </w:p>
        </w:tc>
        <w:tc>
          <w:tcPr>
            <w:tcW w:w="1134" w:type="dxa"/>
          </w:tcPr>
          <w:p w14:paraId="353C30F3" w14:textId="77777777" w:rsidR="005A6C49" w:rsidRPr="00B2531C" w:rsidRDefault="005A6C49" w:rsidP="005D4644">
            <w:pPr>
              <w:spacing w:before="10" w:after="10"/>
              <w:ind w:left="100" w:right="100"/>
              <w:jc w:val="left"/>
            </w:pPr>
            <w:r>
              <w:t>k</w:t>
            </w:r>
          </w:p>
        </w:tc>
        <w:tc>
          <w:tcPr>
            <w:tcW w:w="4677" w:type="dxa"/>
          </w:tcPr>
          <w:p w14:paraId="612EB9CF" w14:textId="77777777" w:rsidR="005A6C49" w:rsidRPr="005D4644" w:rsidRDefault="005A6C49" w:rsidP="005D4644">
            <w:pPr>
              <w:spacing w:before="10" w:after="10"/>
              <w:ind w:left="100" w:right="100"/>
              <w:jc w:val="left"/>
              <w:rPr>
                <w:rFonts w:cs="Arial"/>
                <w:color w:val="0000FF"/>
                <w:szCs w:val="20"/>
              </w:rPr>
            </w:pPr>
            <w:r w:rsidRPr="005D4644">
              <w:rPr>
                <w:rFonts w:cs="Arial"/>
                <w:b/>
              </w:rPr>
              <w:t>Rola osoby</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ListaOsob</w:t>
            </w:r>
            <w:proofErr w:type="spellEnd"/>
            <w:r w:rsidRPr="005D4644">
              <w:rPr>
                <w:rFonts w:cs="Arial"/>
                <w:color w:val="0000FF"/>
                <w:szCs w:val="20"/>
              </w:rPr>
              <w:t>/Osoba/</w:t>
            </w:r>
            <w:proofErr w:type="spellStart"/>
            <w:r w:rsidRPr="005D4644">
              <w:rPr>
                <w:rFonts w:cs="Arial"/>
                <w:color w:val="0000FF"/>
                <w:szCs w:val="20"/>
              </w:rPr>
              <w:t>RolaOsoby</w:t>
            </w:r>
            <w:proofErr w:type="spellEnd"/>
          </w:p>
        </w:tc>
        <w:tc>
          <w:tcPr>
            <w:tcW w:w="1701" w:type="dxa"/>
          </w:tcPr>
          <w:p w14:paraId="589B2ABE" w14:textId="77777777" w:rsidR="005A6C49" w:rsidRPr="005D4644" w:rsidRDefault="005A6C49" w:rsidP="005D4644">
            <w:pPr>
              <w:jc w:val="left"/>
              <w:rPr>
                <w:rFonts w:cs="Arial"/>
                <w:b/>
              </w:rPr>
            </w:pPr>
            <w:r w:rsidRPr="005D4644">
              <w:rPr>
                <w:rFonts w:cs="Arial"/>
                <w:b/>
              </w:rPr>
              <w:t>R</w:t>
            </w:r>
          </w:p>
        </w:tc>
        <w:tc>
          <w:tcPr>
            <w:tcW w:w="992" w:type="dxa"/>
          </w:tcPr>
          <w:p w14:paraId="53C38E1E" w14:textId="77777777" w:rsidR="005A6C49" w:rsidRPr="005D4644" w:rsidRDefault="005A6C49" w:rsidP="005D4644">
            <w:pPr>
              <w:jc w:val="left"/>
              <w:rPr>
                <w:rFonts w:cs="Arial"/>
              </w:rPr>
            </w:pPr>
          </w:p>
        </w:tc>
        <w:tc>
          <w:tcPr>
            <w:tcW w:w="2410" w:type="dxa"/>
          </w:tcPr>
          <w:p w14:paraId="102FFF99" w14:textId="77777777" w:rsidR="005A6C49" w:rsidRPr="005D4644" w:rsidRDefault="005A6C49" w:rsidP="005D4644">
            <w:pPr>
              <w:spacing w:before="10" w:after="10"/>
              <w:ind w:left="100" w:right="100"/>
              <w:jc w:val="left"/>
              <w:rPr>
                <w:rFonts w:cs="Arial"/>
              </w:rPr>
            </w:pPr>
            <w:r w:rsidRPr="005D4644">
              <w:rPr>
                <w:rFonts w:cs="Arial"/>
              </w:rPr>
              <w:t>Wartość z enumeracji: Rola Osoby (SAT101, SAT102)</w:t>
            </w:r>
          </w:p>
        </w:tc>
        <w:tc>
          <w:tcPr>
            <w:tcW w:w="1526" w:type="dxa"/>
          </w:tcPr>
          <w:p w14:paraId="1C6D5D3C" w14:textId="6F83C3AF" w:rsidR="005A6C49" w:rsidRPr="005D4644" w:rsidRDefault="00DE1F23" w:rsidP="005D4644">
            <w:pPr>
              <w:spacing w:before="10" w:after="10"/>
              <w:ind w:left="100" w:right="100"/>
              <w:jc w:val="left"/>
              <w:rPr>
                <w:rFonts w:cs="Arial"/>
              </w:rPr>
            </w:pPr>
            <w:r w:rsidRPr="005D4644">
              <w:rPr>
                <w:rFonts w:cs="Arial"/>
              </w:rPr>
              <w:t>an1</w:t>
            </w:r>
          </w:p>
        </w:tc>
        <w:tc>
          <w:tcPr>
            <w:tcW w:w="1096" w:type="dxa"/>
          </w:tcPr>
          <w:p w14:paraId="64AAD2E9" w14:textId="77777777" w:rsidR="005A6C49" w:rsidRPr="005D4644" w:rsidRDefault="005A6C49" w:rsidP="005D4644">
            <w:pPr>
              <w:spacing w:before="10" w:after="10"/>
              <w:ind w:left="100" w:right="100"/>
              <w:jc w:val="left"/>
              <w:rPr>
                <w:rFonts w:cs="Arial"/>
              </w:rPr>
            </w:pPr>
          </w:p>
        </w:tc>
      </w:tr>
      <w:tr w:rsidR="00011F89" w14:paraId="22B1530F" w14:textId="086A20C5" w:rsidTr="000742AF">
        <w:tc>
          <w:tcPr>
            <w:tcW w:w="1130" w:type="dxa"/>
          </w:tcPr>
          <w:p w14:paraId="6D6FD38D" w14:textId="77777777" w:rsidR="00011F89" w:rsidRPr="00B2531C" w:rsidRDefault="00011F89" w:rsidP="005D4644">
            <w:pPr>
              <w:spacing w:before="10" w:after="10"/>
              <w:ind w:left="100" w:right="100"/>
              <w:jc w:val="left"/>
            </w:pPr>
            <w:r>
              <w:rPr>
                <w:b/>
                <w:i/>
              </w:rPr>
              <w:t>2.2</w:t>
            </w:r>
            <w:r w:rsidRPr="00B2531C">
              <w:rPr>
                <w:b/>
                <w:i/>
              </w:rPr>
              <w:t>.</w:t>
            </w:r>
          </w:p>
        </w:tc>
        <w:tc>
          <w:tcPr>
            <w:tcW w:w="1134" w:type="dxa"/>
          </w:tcPr>
          <w:p w14:paraId="217A0AEB" w14:textId="31177EFF" w:rsidR="00011F89" w:rsidRPr="00B2531C" w:rsidRDefault="00011F89" w:rsidP="005D4644">
            <w:pPr>
              <w:spacing w:before="10" w:after="10"/>
              <w:ind w:left="100" w:right="100"/>
              <w:jc w:val="left"/>
            </w:pPr>
          </w:p>
        </w:tc>
        <w:tc>
          <w:tcPr>
            <w:tcW w:w="4677" w:type="dxa"/>
          </w:tcPr>
          <w:p w14:paraId="62018C05" w14:textId="77777777" w:rsidR="00011F89" w:rsidRPr="005D4644" w:rsidRDefault="00011F89" w:rsidP="005D4644">
            <w:pPr>
              <w:spacing w:before="10" w:after="10"/>
              <w:ind w:left="100" w:right="100"/>
              <w:jc w:val="left"/>
              <w:rPr>
                <w:rFonts w:cs="Arial"/>
                <w:color w:val="0000FF"/>
                <w:szCs w:val="20"/>
              </w:rPr>
            </w:pPr>
            <w:r w:rsidRPr="005D4644">
              <w:rPr>
                <w:rFonts w:cs="Arial"/>
                <w:b/>
              </w:rPr>
              <w:t>Lista pojazdów</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p>
        </w:tc>
        <w:tc>
          <w:tcPr>
            <w:tcW w:w="1701" w:type="dxa"/>
          </w:tcPr>
          <w:p w14:paraId="706593EC" w14:textId="77777777" w:rsidR="00011F89" w:rsidRPr="005D4644" w:rsidRDefault="00011F89" w:rsidP="005D4644">
            <w:pPr>
              <w:jc w:val="left"/>
              <w:rPr>
                <w:rFonts w:cs="Arial"/>
                <w:b/>
              </w:rPr>
            </w:pPr>
            <w:r w:rsidRPr="005D4644">
              <w:rPr>
                <w:rFonts w:cs="Arial"/>
                <w:b/>
              </w:rPr>
              <w:t>R</w:t>
            </w:r>
          </w:p>
        </w:tc>
        <w:tc>
          <w:tcPr>
            <w:tcW w:w="992" w:type="dxa"/>
          </w:tcPr>
          <w:p w14:paraId="03E8CB76" w14:textId="77777777" w:rsidR="00011F89" w:rsidRPr="005D4644" w:rsidRDefault="00011F89" w:rsidP="005D4644">
            <w:pPr>
              <w:jc w:val="left"/>
              <w:rPr>
                <w:rFonts w:cs="Arial"/>
              </w:rPr>
            </w:pPr>
          </w:p>
        </w:tc>
        <w:tc>
          <w:tcPr>
            <w:tcW w:w="2410" w:type="dxa"/>
          </w:tcPr>
          <w:p w14:paraId="14D211C3" w14:textId="77777777" w:rsidR="00011F89" w:rsidRPr="005D4644" w:rsidRDefault="00011F89" w:rsidP="005D4644">
            <w:pPr>
              <w:spacing w:before="10" w:after="10"/>
              <w:ind w:left="100" w:right="100"/>
              <w:jc w:val="left"/>
              <w:rPr>
                <w:rFonts w:cs="Arial"/>
              </w:rPr>
            </w:pPr>
          </w:p>
        </w:tc>
        <w:tc>
          <w:tcPr>
            <w:tcW w:w="1526" w:type="dxa"/>
          </w:tcPr>
          <w:p w14:paraId="5A00198A" w14:textId="77777777" w:rsidR="00011F89" w:rsidRPr="005D4644" w:rsidRDefault="00011F89" w:rsidP="005D4644">
            <w:pPr>
              <w:spacing w:before="10" w:after="10"/>
              <w:ind w:left="100" w:right="100"/>
              <w:jc w:val="left"/>
              <w:rPr>
                <w:rFonts w:cs="Arial"/>
              </w:rPr>
            </w:pPr>
            <w:r w:rsidRPr="005D4644">
              <w:rPr>
                <w:rFonts w:cs="Arial"/>
                <w:b/>
              </w:rPr>
              <w:t>1x</w:t>
            </w:r>
          </w:p>
        </w:tc>
        <w:tc>
          <w:tcPr>
            <w:tcW w:w="1096" w:type="dxa"/>
          </w:tcPr>
          <w:p w14:paraId="6A77DD29" w14:textId="77777777" w:rsidR="00011F89" w:rsidRPr="005D4644" w:rsidRDefault="00011F89" w:rsidP="005D4644">
            <w:pPr>
              <w:spacing w:before="10" w:after="10"/>
              <w:ind w:left="100" w:right="100"/>
              <w:jc w:val="left"/>
              <w:rPr>
                <w:rFonts w:cs="Arial"/>
                <w:b/>
              </w:rPr>
            </w:pPr>
          </w:p>
        </w:tc>
      </w:tr>
      <w:tr w:rsidR="00011F89" w14:paraId="417AAC2D" w14:textId="136C658F" w:rsidTr="000742AF">
        <w:tc>
          <w:tcPr>
            <w:tcW w:w="1130" w:type="dxa"/>
          </w:tcPr>
          <w:p w14:paraId="1A417C50" w14:textId="77777777" w:rsidR="00011F89" w:rsidRPr="00B2531C" w:rsidRDefault="00011F89" w:rsidP="005D4644">
            <w:pPr>
              <w:spacing w:before="10" w:after="10"/>
              <w:ind w:left="100" w:right="100"/>
              <w:jc w:val="left"/>
            </w:pPr>
            <w:r>
              <w:rPr>
                <w:b/>
                <w:i/>
              </w:rPr>
              <w:t>2.2.</w:t>
            </w:r>
            <w:r w:rsidRPr="00B2531C">
              <w:rPr>
                <w:b/>
                <w:i/>
              </w:rPr>
              <w:t>1.</w:t>
            </w:r>
          </w:p>
        </w:tc>
        <w:tc>
          <w:tcPr>
            <w:tcW w:w="1134" w:type="dxa"/>
          </w:tcPr>
          <w:p w14:paraId="55DB7824" w14:textId="449EC6E8" w:rsidR="00011F89" w:rsidRPr="00B2531C" w:rsidRDefault="00011F89" w:rsidP="005D4644">
            <w:pPr>
              <w:spacing w:before="10" w:after="10"/>
              <w:ind w:left="100" w:right="100"/>
              <w:jc w:val="left"/>
            </w:pPr>
          </w:p>
        </w:tc>
        <w:tc>
          <w:tcPr>
            <w:tcW w:w="4677" w:type="dxa"/>
          </w:tcPr>
          <w:p w14:paraId="5F9CF2CA" w14:textId="77777777" w:rsidR="00011F89" w:rsidRPr="005D4644" w:rsidRDefault="00011F89" w:rsidP="005D4644">
            <w:pPr>
              <w:spacing w:before="10" w:after="10"/>
              <w:ind w:left="100" w:right="100"/>
              <w:jc w:val="left"/>
              <w:rPr>
                <w:rFonts w:cs="Arial"/>
                <w:color w:val="0000FF"/>
                <w:szCs w:val="20"/>
              </w:rPr>
            </w:pPr>
            <w:r w:rsidRPr="005D4644">
              <w:rPr>
                <w:rFonts w:cs="Arial"/>
                <w:b/>
              </w:rPr>
              <w:t>Pojazd</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
        </w:tc>
        <w:tc>
          <w:tcPr>
            <w:tcW w:w="1701" w:type="dxa"/>
          </w:tcPr>
          <w:p w14:paraId="231B16F0" w14:textId="77777777" w:rsidR="00011F89" w:rsidRPr="005D4644" w:rsidRDefault="00011F89" w:rsidP="005D4644">
            <w:pPr>
              <w:jc w:val="left"/>
              <w:rPr>
                <w:rFonts w:cs="Arial"/>
                <w:b/>
              </w:rPr>
            </w:pPr>
            <w:r w:rsidRPr="005D4644">
              <w:rPr>
                <w:rFonts w:cs="Arial"/>
                <w:b/>
              </w:rPr>
              <w:t>R</w:t>
            </w:r>
          </w:p>
        </w:tc>
        <w:tc>
          <w:tcPr>
            <w:tcW w:w="992" w:type="dxa"/>
          </w:tcPr>
          <w:p w14:paraId="614BA9B6" w14:textId="77777777" w:rsidR="00011F89" w:rsidRPr="005D4644" w:rsidRDefault="00011F89" w:rsidP="005D4644">
            <w:pPr>
              <w:jc w:val="left"/>
              <w:rPr>
                <w:rFonts w:cs="Arial"/>
              </w:rPr>
            </w:pPr>
          </w:p>
        </w:tc>
        <w:tc>
          <w:tcPr>
            <w:tcW w:w="2410" w:type="dxa"/>
          </w:tcPr>
          <w:p w14:paraId="2EBA919F" w14:textId="77777777" w:rsidR="00011F89" w:rsidRPr="005D4644" w:rsidRDefault="00011F89" w:rsidP="005D4644">
            <w:pPr>
              <w:spacing w:before="10" w:after="10"/>
              <w:ind w:left="100" w:right="100"/>
              <w:jc w:val="left"/>
              <w:rPr>
                <w:rFonts w:cs="Arial"/>
              </w:rPr>
            </w:pPr>
          </w:p>
        </w:tc>
        <w:tc>
          <w:tcPr>
            <w:tcW w:w="1526" w:type="dxa"/>
          </w:tcPr>
          <w:p w14:paraId="467146D2" w14:textId="77777777" w:rsidR="00011F89" w:rsidRPr="005D4644" w:rsidRDefault="00011F89" w:rsidP="005D4644">
            <w:pPr>
              <w:spacing w:before="10" w:after="10"/>
              <w:ind w:left="100" w:right="100"/>
              <w:jc w:val="left"/>
              <w:rPr>
                <w:rFonts w:cs="Arial"/>
              </w:rPr>
            </w:pPr>
            <w:r w:rsidRPr="005D4644">
              <w:rPr>
                <w:rFonts w:cs="Arial"/>
                <w:b/>
              </w:rPr>
              <w:t>9x</w:t>
            </w:r>
          </w:p>
        </w:tc>
        <w:tc>
          <w:tcPr>
            <w:tcW w:w="1096" w:type="dxa"/>
          </w:tcPr>
          <w:p w14:paraId="4080D57F" w14:textId="77777777" w:rsidR="00011F89" w:rsidRPr="005D4644" w:rsidRDefault="00011F89" w:rsidP="005D4644">
            <w:pPr>
              <w:spacing w:before="10" w:after="10"/>
              <w:ind w:left="100" w:right="100"/>
              <w:jc w:val="left"/>
              <w:rPr>
                <w:rFonts w:cs="Arial"/>
                <w:b/>
              </w:rPr>
            </w:pPr>
          </w:p>
        </w:tc>
      </w:tr>
      <w:tr w:rsidR="005A6C49" w14:paraId="2809875F" w14:textId="298B4BF8" w:rsidTr="000742AF">
        <w:tc>
          <w:tcPr>
            <w:tcW w:w="1130" w:type="dxa"/>
          </w:tcPr>
          <w:p w14:paraId="37012EA7" w14:textId="77777777" w:rsidR="005A6C49" w:rsidRPr="00B2531C" w:rsidRDefault="005A6C49" w:rsidP="005D4644">
            <w:pPr>
              <w:jc w:val="left"/>
            </w:pPr>
          </w:p>
        </w:tc>
        <w:tc>
          <w:tcPr>
            <w:tcW w:w="1134" w:type="dxa"/>
          </w:tcPr>
          <w:p w14:paraId="43679B14" w14:textId="77777777" w:rsidR="005A6C49" w:rsidRPr="00B2531C" w:rsidRDefault="005A6C49" w:rsidP="005D4644">
            <w:pPr>
              <w:spacing w:before="10" w:after="10"/>
              <w:ind w:left="100" w:right="100"/>
              <w:jc w:val="left"/>
            </w:pPr>
            <w:r>
              <w:t>a</w:t>
            </w:r>
          </w:p>
        </w:tc>
        <w:tc>
          <w:tcPr>
            <w:tcW w:w="4677" w:type="dxa"/>
          </w:tcPr>
          <w:p w14:paraId="78B53A02" w14:textId="77777777" w:rsidR="005A6C49" w:rsidRPr="005D4644" w:rsidRDefault="005A6C49" w:rsidP="005D4644">
            <w:pPr>
              <w:spacing w:before="10" w:after="10"/>
              <w:ind w:left="100" w:right="100"/>
              <w:jc w:val="left"/>
              <w:rPr>
                <w:rFonts w:cs="Arial"/>
                <w:color w:val="0000FF"/>
                <w:szCs w:val="20"/>
              </w:rPr>
            </w:pPr>
            <w:r w:rsidRPr="005D4644">
              <w:rPr>
                <w:rFonts w:cs="Arial"/>
                <w:b/>
              </w:rPr>
              <w:t>Czy główny</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CzyGlowny</w:t>
            </w:r>
            <w:proofErr w:type="spellEnd"/>
          </w:p>
        </w:tc>
        <w:tc>
          <w:tcPr>
            <w:tcW w:w="1701" w:type="dxa"/>
          </w:tcPr>
          <w:p w14:paraId="5B7F6692" w14:textId="77777777" w:rsidR="005A6C49" w:rsidRPr="005D4644" w:rsidRDefault="005A6C49" w:rsidP="005D4644">
            <w:pPr>
              <w:jc w:val="left"/>
              <w:rPr>
                <w:rFonts w:cs="Arial"/>
                <w:b/>
              </w:rPr>
            </w:pPr>
            <w:r w:rsidRPr="005D4644">
              <w:rPr>
                <w:rFonts w:cs="Arial"/>
                <w:b/>
              </w:rPr>
              <w:t>R</w:t>
            </w:r>
          </w:p>
        </w:tc>
        <w:tc>
          <w:tcPr>
            <w:tcW w:w="992" w:type="dxa"/>
          </w:tcPr>
          <w:p w14:paraId="418ED504" w14:textId="77777777" w:rsidR="005A6C49" w:rsidRPr="005D4644" w:rsidRDefault="005A6C49" w:rsidP="005D4644">
            <w:pPr>
              <w:jc w:val="left"/>
              <w:rPr>
                <w:rFonts w:cs="Arial"/>
              </w:rPr>
            </w:pPr>
          </w:p>
        </w:tc>
        <w:tc>
          <w:tcPr>
            <w:tcW w:w="2410" w:type="dxa"/>
          </w:tcPr>
          <w:p w14:paraId="1F8EDC76" w14:textId="77777777" w:rsidR="005A6C49" w:rsidRPr="005D4644" w:rsidRDefault="005A6C49" w:rsidP="005D4644">
            <w:pPr>
              <w:spacing w:before="10" w:after="10"/>
              <w:ind w:left="100" w:right="100"/>
              <w:jc w:val="left"/>
              <w:rPr>
                <w:rFonts w:cs="Arial"/>
              </w:rPr>
            </w:pPr>
            <w:r w:rsidRPr="005D4644">
              <w:rPr>
                <w:rFonts w:cs="Arial"/>
              </w:rPr>
              <w:t>Wartość logiczna (</w:t>
            </w:r>
            <w:proofErr w:type="spellStart"/>
            <w:r w:rsidRPr="005D4644">
              <w:rPr>
                <w:rFonts w:cs="Arial"/>
              </w:rPr>
              <w:t>true</w:t>
            </w:r>
            <w:proofErr w:type="spellEnd"/>
            <w:r w:rsidRPr="005D4644">
              <w:rPr>
                <w:rFonts w:cs="Arial"/>
              </w:rPr>
              <w:t>/</w:t>
            </w:r>
            <w:proofErr w:type="spellStart"/>
            <w:r w:rsidRPr="005D4644">
              <w:rPr>
                <w:rFonts w:cs="Arial"/>
              </w:rPr>
              <w:t>false</w:t>
            </w:r>
            <w:proofErr w:type="spellEnd"/>
            <w:r w:rsidRPr="005D4644">
              <w:rPr>
                <w:rFonts w:cs="Arial"/>
              </w:rPr>
              <w:t>)</w:t>
            </w:r>
          </w:p>
        </w:tc>
        <w:tc>
          <w:tcPr>
            <w:tcW w:w="1526" w:type="dxa"/>
          </w:tcPr>
          <w:p w14:paraId="46AC64D2" w14:textId="77777777" w:rsidR="005A6C49" w:rsidRPr="005D4644" w:rsidRDefault="005A6C49" w:rsidP="005D4644">
            <w:pPr>
              <w:spacing w:before="10" w:after="10"/>
              <w:ind w:left="100" w:right="100"/>
              <w:jc w:val="left"/>
              <w:rPr>
                <w:rFonts w:cs="Arial"/>
                <w:b/>
              </w:rPr>
            </w:pPr>
            <w:proofErr w:type="spellStart"/>
            <w:r w:rsidRPr="005D4644">
              <w:rPr>
                <w:rFonts w:cs="Arial"/>
              </w:rPr>
              <w:t>boolean</w:t>
            </w:r>
            <w:proofErr w:type="spellEnd"/>
          </w:p>
        </w:tc>
        <w:tc>
          <w:tcPr>
            <w:tcW w:w="1096" w:type="dxa"/>
          </w:tcPr>
          <w:p w14:paraId="5FEE32F9" w14:textId="67601E08" w:rsidR="005A6C49" w:rsidRPr="005D4644" w:rsidRDefault="001505A5" w:rsidP="005D4644">
            <w:pPr>
              <w:spacing w:before="10" w:after="10"/>
              <w:ind w:left="100" w:right="100"/>
              <w:jc w:val="left"/>
              <w:rPr>
                <w:rFonts w:cs="Arial"/>
              </w:rPr>
            </w:pPr>
            <w:r w:rsidRPr="005D4644">
              <w:rPr>
                <w:rFonts w:cs="Arial"/>
              </w:rPr>
              <w:t>033</w:t>
            </w:r>
          </w:p>
        </w:tc>
      </w:tr>
      <w:tr w:rsidR="005A6C49" w14:paraId="25C68022" w14:textId="5026580B" w:rsidTr="000742AF">
        <w:tc>
          <w:tcPr>
            <w:tcW w:w="1130" w:type="dxa"/>
          </w:tcPr>
          <w:p w14:paraId="6F211F2A" w14:textId="77777777" w:rsidR="005A6C49" w:rsidRPr="00B2531C" w:rsidRDefault="005A6C49" w:rsidP="005D4644">
            <w:pPr>
              <w:jc w:val="left"/>
            </w:pPr>
          </w:p>
        </w:tc>
        <w:tc>
          <w:tcPr>
            <w:tcW w:w="1134" w:type="dxa"/>
          </w:tcPr>
          <w:p w14:paraId="64B58026" w14:textId="77777777" w:rsidR="005A6C49" w:rsidRPr="00B2531C" w:rsidRDefault="005A6C49" w:rsidP="005D4644">
            <w:pPr>
              <w:spacing w:before="10" w:after="10"/>
              <w:ind w:left="100" w:right="100"/>
              <w:jc w:val="left"/>
            </w:pPr>
            <w:r>
              <w:t>b</w:t>
            </w:r>
          </w:p>
        </w:tc>
        <w:tc>
          <w:tcPr>
            <w:tcW w:w="4677" w:type="dxa"/>
          </w:tcPr>
          <w:p w14:paraId="22020F3E" w14:textId="77777777" w:rsidR="005A6C49" w:rsidRPr="005D4644" w:rsidRDefault="005A6C49" w:rsidP="005D4644">
            <w:pPr>
              <w:spacing w:before="10" w:after="10"/>
              <w:ind w:left="100" w:right="100"/>
              <w:jc w:val="left"/>
              <w:rPr>
                <w:rFonts w:cs="Arial"/>
                <w:color w:val="0000FF"/>
                <w:szCs w:val="20"/>
              </w:rPr>
            </w:pPr>
            <w:r w:rsidRPr="005D4644">
              <w:rPr>
                <w:rFonts w:cs="Arial"/>
                <w:b/>
              </w:rPr>
              <w:t>Nr rejestracyjny</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NrRejestracyjny</w:t>
            </w:r>
            <w:proofErr w:type="spellEnd"/>
          </w:p>
        </w:tc>
        <w:tc>
          <w:tcPr>
            <w:tcW w:w="1701" w:type="dxa"/>
          </w:tcPr>
          <w:p w14:paraId="440F8468" w14:textId="77777777" w:rsidR="005A6C49" w:rsidRPr="005D4644" w:rsidRDefault="005A6C49" w:rsidP="005D4644">
            <w:pPr>
              <w:jc w:val="left"/>
              <w:rPr>
                <w:rFonts w:cs="Arial"/>
                <w:b/>
              </w:rPr>
            </w:pPr>
            <w:r w:rsidRPr="005D4644">
              <w:rPr>
                <w:rFonts w:cs="Arial"/>
                <w:b/>
              </w:rPr>
              <w:t>R</w:t>
            </w:r>
          </w:p>
        </w:tc>
        <w:tc>
          <w:tcPr>
            <w:tcW w:w="992" w:type="dxa"/>
          </w:tcPr>
          <w:p w14:paraId="22575D2E" w14:textId="77777777" w:rsidR="005A6C49" w:rsidRPr="005D4644" w:rsidRDefault="005A6C49" w:rsidP="005D4644">
            <w:pPr>
              <w:jc w:val="left"/>
              <w:rPr>
                <w:rFonts w:cs="Arial"/>
              </w:rPr>
            </w:pPr>
          </w:p>
        </w:tc>
        <w:tc>
          <w:tcPr>
            <w:tcW w:w="2410" w:type="dxa"/>
          </w:tcPr>
          <w:p w14:paraId="0C9E678F" w14:textId="77777777" w:rsidR="005A6C49" w:rsidRPr="005D4644" w:rsidRDefault="005A6C49" w:rsidP="005D4644">
            <w:pPr>
              <w:spacing w:before="10" w:after="10"/>
              <w:ind w:left="100" w:right="100"/>
              <w:jc w:val="left"/>
              <w:rPr>
                <w:rFonts w:cs="Arial"/>
              </w:rPr>
            </w:pPr>
          </w:p>
        </w:tc>
        <w:tc>
          <w:tcPr>
            <w:tcW w:w="1526" w:type="dxa"/>
          </w:tcPr>
          <w:p w14:paraId="33F7951E" w14:textId="77777777" w:rsidR="005A6C49" w:rsidRPr="005D4644" w:rsidRDefault="005A6C49" w:rsidP="005D4644">
            <w:pPr>
              <w:spacing w:before="10" w:after="10"/>
              <w:ind w:left="100" w:right="100"/>
              <w:jc w:val="left"/>
              <w:rPr>
                <w:rFonts w:cs="Arial"/>
                <w:b/>
              </w:rPr>
            </w:pPr>
            <w:r w:rsidRPr="005D4644">
              <w:rPr>
                <w:rFonts w:cs="Arial"/>
              </w:rPr>
              <w:t>an..15</w:t>
            </w:r>
          </w:p>
        </w:tc>
        <w:tc>
          <w:tcPr>
            <w:tcW w:w="1096" w:type="dxa"/>
          </w:tcPr>
          <w:p w14:paraId="6A0C72D0" w14:textId="4F239880" w:rsidR="005A6C49" w:rsidRPr="005D4644" w:rsidRDefault="001505A5" w:rsidP="005D4644">
            <w:pPr>
              <w:spacing w:before="10" w:after="10"/>
              <w:ind w:left="100" w:right="100"/>
              <w:jc w:val="left"/>
              <w:rPr>
                <w:rFonts w:cs="Arial"/>
              </w:rPr>
            </w:pPr>
            <w:r w:rsidRPr="005D4644">
              <w:rPr>
                <w:rFonts w:cs="Arial"/>
              </w:rPr>
              <w:t>033</w:t>
            </w:r>
          </w:p>
        </w:tc>
      </w:tr>
      <w:tr w:rsidR="005A6C49" w14:paraId="4ED15FA1" w14:textId="7A9D8713" w:rsidTr="000742AF">
        <w:tc>
          <w:tcPr>
            <w:tcW w:w="1130" w:type="dxa"/>
          </w:tcPr>
          <w:p w14:paraId="441942C6" w14:textId="77777777" w:rsidR="005A6C49" w:rsidRPr="00B2531C" w:rsidRDefault="005A6C49" w:rsidP="005D4644">
            <w:pPr>
              <w:jc w:val="left"/>
            </w:pPr>
          </w:p>
        </w:tc>
        <w:tc>
          <w:tcPr>
            <w:tcW w:w="1134" w:type="dxa"/>
          </w:tcPr>
          <w:p w14:paraId="18237941" w14:textId="77777777" w:rsidR="005A6C49" w:rsidRPr="00B2531C" w:rsidRDefault="005A6C49" w:rsidP="005D4644">
            <w:pPr>
              <w:spacing w:before="10" w:after="10"/>
              <w:ind w:left="100" w:right="100"/>
              <w:jc w:val="left"/>
            </w:pPr>
            <w:r>
              <w:t>c</w:t>
            </w:r>
          </w:p>
        </w:tc>
        <w:tc>
          <w:tcPr>
            <w:tcW w:w="4677" w:type="dxa"/>
          </w:tcPr>
          <w:p w14:paraId="23EF657E" w14:textId="77777777" w:rsidR="005A6C49" w:rsidRPr="005D4644" w:rsidRDefault="005A6C49" w:rsidP="005D4644">
            <w:pPr>
              <w:spacing w:before="10" w:after="10"/>
              <w:ind w:left="100" w:right="100"/>
              <w:jc w:val="left"/>
              <w:rPr>
                <w:rFonts w:cs="Arial"/>
                <w:color w:val="0000FF"/>
                <w:szCs w:val="20"/>
              </w:rPr>
            </w:pPr>
            <w:r w:rsidRPr="005D4644">
              <w:rPr>
                <w:rFonts w:cs="Arial"/>
                <w:b/>
              </w:rPr>
              <w:t>Kod kraju rejestracji</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KodKrajuRejestracji</w:t>
            </w:r>
            <w:proofErr w:type="spellEnd"/>
          </w:p>
        </w:tc>
        <w:tc>
          <w:tcPr>
            <w:tcW w:w="1701" w:type="dxa"/>
          </w:tcPr>
          <w:p w14:paraId="32155310" w14:textId="77777777" w:rsidR="005A6C49" w:rsidRPr="005D4644" w:rsidRDefault="005A6C49" w:rsidP="005D4644">
            <w:pPr>
              <w:jc w:val="left"/>
              <w:rPr>
                <w:rFonts w:cs="Arial"/>
                <w:b/>
              </w:rPr>
            </w:pPr>
            <w:r w:rsidRPr="005D4644">
              <w:rPr>
                <w:rFonts w:cs="Arial"/>
                <w:b/>
              </w:rPr>
              <w:t>R</w:t>
            </w:r>
          </w:p>
        </w:tc>
        <w:tc>
          <w:tcPr>
            <w:tcW w:w="992" w:type="dxa"/>
          </w:tcPr>
          <w:p w14:paraId="772060CE" w14:textId="77777777" w:rsidR="005A6C49" w:rsidRPr="005D4644" w:rsidRDefault="005A6C49" w:rsidP="005D4644">
            <w:pPr>
              <w:jc w:val="left"/>
              <w:rPr>
                <w:rFonts w:cs="Arial"/>
              </w:rPr>
            </w:pPr>
          </w:p>
        </w:tc>
        <w:tc>
          <w:tcPr>
            <w:tcW w:w="2410" w:type="dxa"/>
          </w:tcPr>
          <w:p w14:paraId="302EB06E" w14:textId="7B3C2065" w:rsidR="005A6C49" w:rsidRPr="005D4644" w:rsidRDefault="00C9141C" w:rsidP="005D4644">
            <w:pPr>
              <w:spacing w:before="10" w:after="10"/>
              <w:ind w:left="100" w:right="100"/>
              <w:jc w:val="left"/>
              <w:rPr>
                <w:rFonts w:cs="Arial"/>
              </w:rPr>
            </w:pPr>
            <w:r w:rsidRPr="005D4644">
              <w:rPr>
                <w:rFonts w:cs="Arial"/>
              </w:rPr>
              <w:t>[A-Z]{2}</w:t>
            </w:r>
            <w:r w:rsidRPr="005D4644">
              <w:rPr>
                <w:rFonts w:cs="Arial"/>
              </w:rPr>
              <w:br/>
            </w:r>
            <w:r w:rsidR="005A6C49" w:rsidRPr="005D4644">
              <w:rPr>
                <w:rFonts w:cs="Arial"/>
              </w:rPr>
              <w:t>Wartość ze słownika: 007 Kody krajów</w:t>
            </w:r>
          </w:p>
        </w:tc>
        <w:tc>
          <w:tcPr>
            <w:tcW w:w="1526" w:type="dxa"/>
          </w:tcPr>
          <w:p w14:paraId="0A332D87" w14:textId="77777777" w:rsidR="005A6C49" w:rsidRPr="005D4644" w:rsidRDefault="005A6C49" w:rsidP="005D4644">
            <w:pPr>
              <w:spacing w:before="10" w:after="10"/>
              <w:ind w:left="100" w:right="100"/>
              <w:jc w:val="left"/>
              <w:rPr>
                <w:rFonts w:cs="Arial"/>
                <w:b/>
              </w:rPr>
            </w:pPr>
            <w:r w:rsidRPr="005D4644">
              <w:rPr>
                <w:rFonts w:cs="Arial"/>
              </w:rPr>
              <w:t>an2</w:t>
            </w:r>
          </w:p>
        </w:tc>
        <w:tc>
          <w:tcPr>
            <w:tcW w:w="1096" w:type="dxa"/>
          </w:tcPr>
          <w:p w14:paraId="0853EB3A" w14:textId="700323A1" w:rsidR="005A6C49" w:rsidRPr="005D4644" w:rsidRDefault="001505A5" w:rsidP="005D4644">
            <w:pPr>
              <w:spacing w:before="10" w:after="10"/>
              <w:ind w:left="100" w:right="100"/>
              <w:jc w:val="left"/>
              <w:rPr>
                <w:rFonts w:cs="Arial"/>
              </w:rPr>
            </w:pPr>
            <w:r w:rsidRPr="005D4644">
              <w:rPr>
                <w:rFonts w:cs="Arial"/>
              </w:rPr>
              <w:t>033</w:t>
            </w:r>
            <w:r w:rsidR="00D05632" w:rsidRPr="005D4644">
              <w:rPr>
                <w:rFonts w:cs="Arial"/>
              </w:rPr>
              <w:t>, SATOS_RB_007b</w:t>
            </w:r>
          </w:p>
        </w:tc>
      </w:tr>
      <w:tr w:rsidR="005A6C49" w14:paraId="4BA94B7F" w14:textId="1673C559" w:rsidTr="000742AF">
        <w:tc>
          <w:tcPr>
            <w:tcW w:w="1130" w:type="dxa"/>
          </w:tcPr>
          <w:p w14:paraId="3673AF42" w14:textId="77777777" w:rsidR="005A6C49" w:rsidRPr="00B2531C" w:rsidRDefault="005A6C49" w:rsidP="005D4644">
            <w:pPr>
              <w:jc w:val="left"/>
            </w:pPr>
          </w:p>
        </w:tc>
        <w:tc>
          <w:tcPr>
            <w:tcW w:w="1134" w:type="dxa"/>
          </w:tcPr>
          <w:p w14:paraId="0F173EE9" w14:textId="77777777" w:rsidR="005A6C49" w:rsidRPr="00B2531C" w:rsidRDefault="005A6C49" w:rsidP="005D4644">
            <w:pPr>
              <w:spacing w:before="10" w:after="10"/>
              <w:ind w:left="100" w:right="100"/>
              <w:jc w:val="left"/>
            </w:pPr>
            <w:r>
              <w:t>d</w:t>
            </w:r>
          </w:p>
        </w:tc>
        <w:tc>
          <w:tcPr>
            <w:tcW w:w="4677" w:type="dxa"/>
          </w:tcPr>
          <w:p w14:paraId="09D53283" w14:textId="77777777" w:rsidR="005A6C49" w:rsidRPr="005D4644" w:rsidRDefault="005A6C49" w:rsidP="005D4644">
            <w:pPr>
              <w:spacing w:before="10" w:after="10"/>
              <w:ind w:left="100" w:right="100"/>
              <w:jc w:val="left"/>
              <w:rPr>
                <w:rFonts w:cs="Arial"/>
                <w:color w:val="0000FF"/>
                <w:szCs w:val="20"/>
              </w:rPr>
            </w:pPr>
            <w:r w:rsidRPr="005D4644">
              <w:rPr>
                <w:rFonts w:cs="Arial"/>
                <w:b/>
              </w:rPr>
              <w:t>VIN</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/Pojazd/VIN</w:t>
            </w:r>
          </w:p>
        </w:tc>
        <w:tc>
          <w:tcPr>
            <w:tcW w:w="1701" w:type="dxa"/>
          </w:tcPr>
          <w:p w14:paraId="52FF721A" w14:textId="77777777" w:rsidR="005A6C49" w:rsidRPr="005D4644" w:rsidRDefault="005A6C49" w:rsidP="005D4644">
            <w:pPr>
              <w:jc w:val="left"/>
              <w:rPr>
                <w:rFonts w:cs="Arial"/>
                <w:b/>
              </w:rPr>
            </w:pPr>
            <w:r w:rsidRPr="005D4644">
              <w:rPr>
                <w:rFonts w:cs="Arial"/>
                <w:b/>
              </w:rPr>
              <w:t>O</w:t>
            </w:r>
          </w:p>
        </w:tc>
        <w:tc>
          <w:tcPr>
            <w:tcW w:w="992" w:type="dxa"/>
          </w:tcPr>
          <w:p w14:paraId="2CC93739" w14:textId="77777777" w:rsidR="005A6C49" w:rsidRPr="005D4644" w:rsidRDefault="005A6C49" w:rsidP="005D4644">
            <w:pPr>
              <w:jc w:val="left"/>
              <w:rPr>
                <w:rFonts w:cs="Arial"/>
              </w:rPr>
            </w:pPr>
          </w:p>
        </w:tc>
        <w:tc>
          <w:tcPr>
            <w:tcW w:w="2410" w:type="dxa"/>
          </w:tcPr>
          <w:p w14:paraId="3E584F23" w14:textId="77777777" w:rsidR="005A6C49" w:rsidRPr="005D4644" w:rsidRDefault="005A6C49" w:rsidP="005D4644">
            <w:pPr>
              <w:spacing w:before="10" w:after="10"/>
              <w:ind w:left="100" w:right="100"/>
              <w:jc w:val="left"/>
              <w:rPr>
                <w:rFonts w:cs="Arial"/>
              </w:rPr>
            </w:pPr>
          </w:p>
        </w:tc>
        <w:tc>
          <w:tcPr>
            <w:tcW w:w="1526" w:type="dxa"/>
          </w:tcPr>
          <w:p w14:paraId="5CE0CBDA" w14:textId="77777777" w:rsidR="005A6C49" w:rsidRPr="005D4644" w:rsidRDefault="005A6C49" w:rsidP="005D4644">
            <w:pPr>
              <w:spacing w:before="10" w:after="10"/>
              <w:ind w:left="100" w:right="100"/>
              <w:jc w:val="left"/>
              <w:rPr>
                <w:rFonts w:cs="Arial"/>
                <w:b/>
              </w:rPr>
            </w:pPr>
            <w:r w:rsidRPr="005D4644">
              <w:rPr>
                <w:rFonts w:cs="Arial"/>
              </w:rPr>
              <w:t>an..50</w:t>
            </w:r>
          </w:p>
        </w:tc>
        <w:tc>
          <w:tcPr>
            <w:tcW w:w="1096" w:type="dxa"/>
          </w:tcPr>
          <w:p w14:paraId="7266A06D" w14:textId="1E96D52E" w:rsidR="005A6C49" w:rsidRPr="005D4644" w:rsidRDefault="00D05632" w:rsidP="005D4644">
            <w:pPr>
              <w:spacing w:before="10" w:after="10"/>
              <w:ind w:left="100" w:right="100"/>
              <w:jc w:val="left"/>
              <w:rPr>
                <w:rFonts w:cs="Arial"/>
              </w:rPr>
            </w:pPr>
            <w:r w:rsidRPr="005D4644">
              <w:rPr>
                <w:rFonts w:cs="Arial"/>
              </w:rPr>
              <w:t>SATOS_RB_018</w:t>
            </w:r>
          </w:p>
        </w:tc>
      </w:tr>
      <w:tr w:rsidR="005A6C49" w14:paraId="0BF9172A" w14:textId="66255F2B" w:rsidTr="000742AF">
        <w:tc>
          <w:tcPr>
            <w:tcW w:w="1130" w:type="dxa"/>
          </w:tcPr>
          <w:p w14:paraId="16A7DCEE" w14:textId="77777777" w:rsidR="005A6C49" w:rsidRPr="00B2531C" w:rsidRDefault="005A6C49" w:rsidP="005D4644">
            <w:pPr>
              <w:jc w:val="left"/>
            </w:pPr>
          </w:p>
        </w:tc>
        <w:tc>
          <w:tcPr>
            <w:tcW w:w="1134" w:type="dxa"/>
          </w:tcPr>
          <w:p w14:paraId="40D3662F" w14:textId="77777777" w:rsidR="005A6C49" w:rsidRPr="00B2531C" w:rsidRDefault="005A6C49" w:rsidP="005D4644">
            <w:pPr>
              <w:spacing w:before="10" w:after="10"/>
              <w:ind w:left="100" w:right="100"/>
              <w:jc w:val="left"/>
            </w:pPr>
            <w:r>
              <w:t>e</w:t>
            </w:r>
          </w:p>
        </w:tc>
        <w:tc>
          <w:tcPr>
            <w:tcW w:w="4677" w:type="dxa"/>
          </w:tcPr>
          <w:p w14:paraId="0903FD1B" w14:textId="77777777" w:rsidR="005A6C49" w:rsidRPr="005D4644" w:rsidRDefault="005A6C49" w:rsidP="005D4644">
            <w:pPr>
              <w:spacing w:before="10" w:after="10"/>
              <w:ind w:left="100" w:right="100"/>
              <w:jc w:val="left"/>
              <w:rPr>
                <w:rFonts w:cs="Arial"/>
                <w:color w:val="0000FF"/>
                <w:szCs w:val="20"/>
              </w:rPr>
            </w:pPr>
            <w:r w:rsidRPr="005D4644">
              <w:rPr>
                <w:rFonts w:cs="Arial"/>
                <w:b/>
              </w:rPr>
              <w:t>Typ pojazdu</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TypPojazdu</w:t>
            </w:r>
            <w:proofErr w:type="spellEnd"/>
          </w:p>
        </w:tc>
        <w:tc>
          <w:tcPr>
            <w:tcW w:w="1701" w:type="dxa"/>
          </w:tcPr>
          <w:p w14:paraId="7911BB17" w14:textId="77777777" w:rsidR="005A6C49" w:rsidRPr="005D4644" w:rsidRDefault="005A6C49" w:rsidP="005D4644">
            <w:pPr>
              <w:jc w:val="left"/>
              <w:rPr>
                <w:rFonts w:cs="Arial"/>
                <w:b/>
              </w:rPr>
            </w:pPr>
            <w:r w:rsidRPr="005D4644">
              <w:rPr>
                <w:rFonts w:cs="Arial"/>
                <w:b/>
              </w:rPr>
              <w:t>R</w:t>
            </w:r>
          </w:p>
        </w:tc>
        <w:tc>
          <w:tcPr>
            <w:tcW w:w="992" w:type="dxa"/>
          </w:tcPr>
          <w:p w14:paraId="384349BB" w14:textId="77777777" w:rsidR="005A6C49" w:rsidRPr="005D4644" w:rsidRDefault="005A6C49" w:rsidP="005D4644">
            <w:pPr>
              <w:jc w:val="left"/>
              <w:rPr>
                <w:rFonts w:cs="Arial"/>
              </w:rPr>
            </w:pPr>
          </w:p>
        </w:tc>
        <w:tc>
          <w:tcPr>
            <w:tcW w:w="2410" w:type="dxa"/>
          </w:tcPr>
          <w:p w14:paraId="087065D3" w14:textId="77777777" w:rsidR="005A6C49" w:rsidRPr="005D4644" w:rsidRDefault="005A6C49" w:rsidP="005D4644">
            <w:pPr>
              <w:spacing w:before="10" w:after="10"/>
              <w:ind w:left="100" w:right="100"/>
              <w:jc w:val="left"/>
              <w:rPr>
                <w:rFonts w:cs="Arial"/>
              </w:rPr>
            </w:pPr>
            <w:r w:rsidRPr="005D4644">
              <w:rPr>
                <w:rFonts w:cs="Arial"/>
              </w:rPr>
              <w:t>Wartość ze słownika: 824</w:t>
            </w:r>
          </w:p>
          <w:p w14:paraId="5AFF0FCA" w14:textId="77777777" w:rsidR="005A6C49" w:rsidRPr="005D4644" w:rsidRDefault="005A6C49" w:rsidP="005D4644">
            <w:pPr>
              <w:spacing w:before="10" w:after="10"/>
              <w:ind w:left="100" w:right="100"/>
              <w:jc w:val="left"/>
              <w:rPr>
                <w:rFonts w:cs="Arial"/>
              </w:rPr>
            </w:pPr>
            <w:r w:rsidRPr="005D4644">
              <w:rPr>
                <w:rFonts w:cs="Arial"/>
              </w:rPr>
              <w:t>Rodzaje pojazdów CG v5.9</w:t>
            </w:r>
          </w:p>
        </w:tc>
        <w:tc>
          <w:tcPr>
            <w:tcW w:w="1526" w:type="dxa"/>
          </w:tcPr>
          <w:p w14:paraId="060DA4CF" w14:textId="77777777" w:rsidR="005A6C49" w:rsidRPr="005D4644" w:rsidRDefault="005A6C49" w:rsidP="005D4644">
            <w:pPr>
              <w:spacing w:before="10" w:after="10"/>
              <w:ind w:left="100" w:right="100"/>
              <w:jc w:val="left"/>
              <w:rPr>
                <w:rFonts w:cs="Arial"/>
                <w:b/>
              </w:rPr>
            </w:pPr>
            <w:r w:rsidRPr="005D4644">
              <w:rPr>
                <w:rFonts w:cs="Arial"/>
              </w:rPr>
              <w:t>an..25</w:t>
            </w:r>
          </w:p>
        </w:tc>
        <w:tc>
          <w:tcPr>
            <w:tcW w:w="1096" w:type="dxa"/>
          </w:tcPr>
          <w:p w14:paraId="42C0F247" w14:textId="77777777" w:rsidR="005A6C49" w:rsidRPr="005D4644" w:rsidRDefault="005A6C49" w:rsidP="005D4644">
            <w:pPr>
              <w:spacing w:before="10" w:after="10"/>
              <w:ind w:left="100" w:right="100"/>
              <w:jc w:val="left"/>
              <w:rPr>
                <w:rFonts w:cs="Arial"/>
              </w:rPr>
            </w:pPr>
          </w:p>
        </w:tc>
      </w:tr>
      <w:tr w:rsidR="005A6C49" w14:paraId="3BBB2BA7" w14:textId="7F1B58B8" w:rsidTr="000742AF">
        <w:tc>
          <w:tcPr>
            <w:tcW w:w="1130" w:type="dxa"/>
          </w:tcPr>
          <w:p w14:paraId="252E0584" w14:textId="77777777" w:rsidR="005A6C49" w:rsidRPr="00B2531C" w:rsidRDefault="005A6C49" w:rsidP="005D4644">
            <w:pPr>
              <w:jc w:val="left"/>
            </w:pPr>
          </w:p>
        </w:tc>
        <w:tc>
          <w:tcPr>
            <w:tcW w:w="1134" w:type="dxa"/>
          </w:tcPr>
          <w:p w14:paraId="719650FF" w14:textId="77777777" w:rsidR="005A6C49" w:rsidRPr="00B2531C" w:rsidRDefault="005A6C49" w:rsidP="005D4644">
            <w:pPr>
              <w:spacing w:before="10" w:after="10"/>
              <w:ind w:left="100" w:right="100"/>
              <w:jc w:val="left"/>
            </w:pPr>
            <w:r>
              <w:t>f</w:t>
            </w:r>
          </w:p>
        </w:tc>
        <w:tc>
          <w:tcPr>
            <w:tcW w:w="4677" w:type="dxa"/>
          </w:tcPr>
          <w:p w14:paraId="2EAE41BF" w14:textId="77777777" w:rsidR="005A6C49" w:rsidRPr="005D4644" w:rsidRDefault="005A6C49" w:rsidP="005D4644">
            <w:pPr>
              <w:spacing w:before="10" w:after="10"/>
              <w:ind w:left="100" w:right="100"/>
              <w:jc w:val="left"/>
              <w:rPr>
                <w:rFonts w:cs="Arial"/>
                <w:color w:val="0000FF"/>
                <w:szCs w:val="20"/>
              </w:rPr>
            </w:pPr>
            <w:r w:rsidRPr="005D4644">
              <w:rPr>
                <w:rFonts w:cs="Arial"/>
                <w:b/>
              </w:rPr>
              <w:t>Rodzaj nadwozia</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RodzajNadwozia</w:t>
            </w:r>
            <w:proofErr w:type="spellEnd"/>
          </w:p>
        </w:tc>
        <w:tc>
          <w:tcPr>
            <w:tcW w:w="1701" w:type="dxa"/>
          </w:tcPr>
          <w:p w14:paraId="6E1D00A5" w14:textId="77777777" w:rsidR="005A6C49" w:rsidRPr="005D4644" w:rsidRDefault="005A6C49" w:rsidP="005D4644">
            <w:pPr>
              <w:jc w:val="left"/>
              <w:rPr>
                <w:rFonts w:cs="Arial"/>
                <w:b/>
              </w:rPr>
            </w:pPr>
            <w:r w:rsidRPr="005D4644">
              <w:rPr>
                <w:rFonts w:cs="Arial"/>
                <w:b/>
              </w:rPr>
              <w:t>R</w:t>
            </w:r>
          </w:p>
        </w:tc>
        <w:tc>
          <w:tcPr>
            <w:tcW w:w="992" w:type="dxa"/>
          </w:tcPr>
          <w:p w14:paraId="69AEA5FC" w14:textId="77777777" w:rsidR="005A6C49" w:rsidRPr="005D4644" w:rsidRDefault="005A6C49" w:rsidP="005D4644">
            <w:pPr>
              <w:jc w:val="left"/>
              <w:rPr>
                <w:rFonts w:cs="Arial"/>
              </w:rPr>
            </w:pPr>
          </w:p>
        </w:tc>
        <w:tc>
          <w:tcPr>
            <w:tcW w:w="2410" w:type="dxa"/>
          </w:tcPr>
          <w:p w14:paraId="6C22B20D" w14:textId="77777777" w:rsidR="005A6C49" w:rsidRPr="005D4644" w:rsidRDefault="005A6C49" w:rsidP="005D4644">
            <w:pPr>
              <w:spacing w:before="10" w:after="10"/>
              <w:ind w:left="100" w:right="100"/>
              <w:jc w:val="left"/>
              <w:rPr>
                <w:rFonts w:cs="Arial"/>
              </w:rPr>
            </w:pPr>
            <w:r w:rsidRPr="005D4644">
              <w:rPr>
                <w:rFonts w:cs="Arial"/>
              </w:rPr>
              <w:t>Rodzaj zabudowy pojazdów CG v3.4</w:t>
            </w:r>
          </w:p>
        </w:tc>
        <w:tc>
          <w:tcPr>
            <w:tcW w:w="1526" w:type="dxa"/>
          </w:tcPr>
          <w:p w14:paraId="0A158015" w14:textId="77777777" w:rsidR="005A6C49" w:rsidRPr="005D4644" w:rsidRDefault="005A6C49" w:rsidP="005D4644">
            <w:pPr>
              <w:spacing w:before="10" w:after="10"/>
              <w:ind w:left="100" w:right="100"/>
              <w:jc w:val="left"/>
              <w:rPr>
                <w:rFonts w:cs="Arial"/>
                <w:b/>
              </w:rPr>
            </w:pPr>
            <w:r w:rsidRPr="005D4644">
              <w:rPr>
                <w:rFonts w:cs="Arial"/>
              </w:rPr>
              <w:t>an..25</w:t>
            </w:r>
          </w:p>
        </w:tc>
        <w:tc>
          <w:tcPr>
            <w:tcW w:w="1096" w:type="dxa"/>
          </w:tcPr>
          <w:p w14:paraId="57277D42" w14:textId="77777777" w:rsidR="005A6C49" w:rsidRPr="005D4644" w:rsidRDefault="005A6C49" w:rsidP="005D4644">
            <w:pPr>
              <w:spacing w:before="10" w:after="10"/>
              <w:ind w:left="100" w:right="100"/>
              <w:jc w:val="left"/>
              <w:rPr>
                <w:rFonts w:cs="Arial"/>
              </w:rPr>
            </w:pPr>
          </w:p>
        </w:tc>
      </w:tr>
      <w:tr w:rsidR="005A6C49" w14:paraId="42C4D9A8" w14:textId="20FD34E8" w:rsidTr="000742AF">
        <w:tc>
          <w:tcPr>
            <w:tcW w:w="1130" w:type="dxa"/>
          </w:tcPr>
          <w:p w14:paraId="139B3BCC" w14:textId="77777777" w:rsidR="005A6C49" w:rsidRPr="00B2531C" w:rsidRDefault="005A6C49" w:rsidP="005D4644">
            <w:pPr>
              <w:jc w:val="left"/>
            </w:pPr>
          </w:p>
        </w:tc>
        <w:tc>
          <w:tcPr>
            <w:tcW w:w="1134" w:type="dxa"/>
          </w:tcPr>
          <w:p w14:paraId="4551AA18" w14:textId="77777777" w:rsidR="005A6C49" w:rsidRPr="00B2531C" w:rsidRDefault="005A6C49" w:rsidP="005D4644">
            <w:pPr>
              <w:spacing w:before="10" w:after="10"/>
              <w:ind w:left="100" w:right="100"/>
              <w:jc w:val="left"/>
            </w:pPr>
            <w:r>
              <w:t>g</w:t>
            </w:r>
          </w:p>
        </w:tc>
        <w:tc>
          <w:tcPr>
            <w:tcW w:w="4677" w:type="dxa"/>
          </w:tcPr>
          <w:p w14:paraId="68F74244" w14:textId="77777777" w:rsidR="005A6C49" w:rsidRPr="005D4644" w:rsidRDefault="005A6C49" w:rsidP="005D4644">
            <w:pPr>
              <w:spacing w:before="10" w:after="10"/>
              <w:ind w:left="100" w:right="100"/>
              <w:jc w:val="left"/>
              <w:rPr>
                <w:rFonts w:cs="Arial"/>
                <w:color w:val="0000FF"/>
                <w:szCs w:val="20"/>
              </w:rPr>
            </w:pPr>
            <w:r w:rsidRPr="005D4644">
              <w:rPr>
                <w:rFonts w:cs="Arial"/>
                <w:b/>
              </w:rPr>
              <w:t>Masa</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/Pojazd/Masa</w:t>
            </w:r>
          </w:p>
        </w:tc>
        <w:tc>
          <w:tcPr>
            <w:tcW w:w="1701" w:type="dxa"/>
          </w:tcPr>
          <w:p w14:paraId="70B62BF4" w14:textId="77777777" w:rsidR="005A6C49" w:rsidRPr="005D4644" w:rsidRDefault="005A6C49" w:rsidP="005D4644">
            <w:pPr>
              <w:jc w:val="left"/>
              <w:rPr>
                <w:rFonts w:cs="Arial"/>
                <w:b/>
              </w:rPr>
            </w:pPr>
            <w:r w:rsidRPr="005D4644">
              <w:rPr>
                <w:rFonts w:cs="Arial"/>
                <w:b/>
              </w:rPr>
              <w:t>O</w:t>
            </w:r>
          </w:p>
        </w:tc>
        <w:tc>
          <w:tcPr>
            <w:tcW w:w="992" w:type="dxa"/>
          </w:tcPr>
          <w:p w14:paraId="17C11625" w14:textId="77777777" w:rsidR="005A6C49" w:rsidRPr="005D4644" w:rsidRDefault="005A6C49" w:rsidP="005D4644">
            <w:pPr>
              <w:jc w:val="left"/>
              <w:rPr>
                <w:rFonts w:cs="Arial"/>
              </w:rPr>
            </w:pPr>
          </w:p>
        </w:tc>
        <w:tc>
          <w:tcPr>
            <w:tcW w:w="2410" w:type="dxa"/>
          </w:tcPr>
          <w:p w14:paraId="657B4F7F" w14:textId="483ADB74" w:rsidR="005A6C49" w:rsidRPr="005D4644" w:rsidRDefault="005A6C49" w:rsidP="005D4644">
            <w:pPr>
              <w:spacing w:before="10" w:after="10"/>
              <w:ind w:left="100" w:right="100"/>
              <w:jc w:val="left"/>
              <w:rPr>
                <w:rFonts w:cs="Arial"/>
              </w:rPr>
            </w:pPr>
            <w:r w:rsidRPr="005D4644">
              <w:rPr>
                <w:rFonts w:cs="Arial"/>
              </w:rPr>
              <w:t>Wartość do 8 znaków, z czego 3 znaki po przecinku</w:t>
            </w:r>
            <w:r w:rsidR="00703840" w:rsidRPr="005D4644">
              <w:rPr>
                <w:rFonts w:cs="Arial"/>
              </w:rPr>
              <w:t>. Większa od 0.</w:t>
            </w:r>
          </w:p>
        </w:tc>
        <w:tc>
          <w:tcPr>
            <w:tcW w:w="1526" w:type="dxa"/>
          </w:tcPr>
          <w:p w14:paraId="46A5B4F8" w14:textId="77777777" w:rsidR="005A6C49" w:rsidRPr="005D4644" w:rsidRDefault="005A6C49" w:rsidP="005D4644">
            <w:pPr>
              <w:spacing w:before="10" w:after="10"/>
              <w:ind w:left="100" w:right="100"/>
              <w:jc w:val="left"/>
              <w:rPr>
                <w:rFonts w:cs="Arial"/>
                <w:b/>
              </w:rPr>
            </w:pPr>
            <w:r w:rsidRPr="005D4644">
              <w:rPr>
                <w:rFonts w:cs="Arial"/>
              </w:rPr>
              <w:t>d(8,3)</w:t>
            </w:r>
          </w:p>
        </w:tc>
        <w:tc>
          <w:tcPr>
            <w:tcW w:w="1096" w:type="dxa"/>
          </w:tcPr>
          <w:p w14:paraId="2CE35949" w14:textId="77777777" w:rsidR="005A6C49" w:rsidRPr="005D4644" w:rsidRDefault="005A6C49" w:rsidP="005D4644">
            <w:pPr>
              <w:spacing w:before="10" w:after="10"/>
              <w:ind w:left="100" w:right="100"/>
              <w:jc w:val="left"/>
              <w:rPr>
                <w:rFonts w:cs="Arial"/>
              </w:rPr>
            </w:pPr>
          </w:p>
        </w:tc>
      </w:tr>
      <w:tr w:rsidR="005A6C49" w14:paraId="41D72C04" w14:textId="28E5176B" w:rsidTr="000742AF">
        <w:tc>
          <w:tcPr>
            <w:tcW w:w="1130" w:type="dxa"/>
          </w:tcPr>
          <w:p w14:paraId="04CBB67B" w14:textId="77777777" w:rsidR="005A6C49" w:rsidRPr="00B2531C" w:rsidRDefault="005A6C49" w:rsidP="005D4644">
            <w:pPr>
              <w:jc w:val="left"/>
            </w:pPr>
          </w:p>
        </w:tc>
        <w:tc>
          <w:tcPr>
            <w:tcW w:w="1134" w:type="dxa"/>
          </w:tcPr>
          <w:p w14:paraId="16243B11" w14:textId="77777777" w:rsidR="005A6C49" w:rsidRPr="00B2531C" w:rsidRDefault="005A6C49" w:rsidP="005D4644">
            <w:pPr>
              <w:spacing w:before="10" w:after="10"/>
              <w:ind w:left="100" w:right="100"/>
              <w:jc w:val="left"/>
            </w:pPr>
            <w:r>
              <w:t>h</w:t>
            </w:r>
          </w:p>
        </w:tc>
        <w:tc>
          <w:tcPr>
            <w:tcW w:w="4677" w:type="dxa"/>
          </w:tcPr>
          <w:p w14:paraId="06FABF5D" w14:textId="77777777" w:rsidR="005A6C49" w:rsidRPr="005D4644" w:rsidRDefault="005A6C49" w:rsidP="005D4644">
            <w:pPr>
              <w:spacing w:before="10" w:after="10"/>
              <w:ind w:left="100" w:right="100"/>
              <w:jc w:val="left"/>
              <w:rPr>
                <w:rFonts w:cs="Arial"/>
                <w:color w:val="0000FF"/>
                <w:szCs w:val="20"/>
              </w:rPr>
            </w:pPr>
            <w:r w:rsidRPr="005D4644">
              <w:rPr>
                <w:rFonts w:cs="Arial"/>
                <w:b/>
              </w:rPr>
              <w:t>Stan załadunku</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StanZaladunku</w:t>
            </w:r>
            <w:proofErr w:type="spellEnd"/>
          </w:p>
        </w:tc>
        <w:tc>
          <w:tcPr>
            <w:tcW w:w="1701" w:type="dxa"/>
          </w:tcPr>
          <w:p w14:paraId="5C8C1180" w14:textId="77777777" w:rsidR="005A6C49" w:rsidRPr="005D4644" w:rsidRDefault="005A6C49" w:rsidP="005D4644">
            <w:pPr>
              <w:jc w:val="left"/>
              <w:rPr>
                <w:rFonts w:cs="Arial"/>
                <w:b/>
              </w:rPr>
            </w:pPr>
            <w:r w:rsidRPr="005D4644">
              <w:rPr>
                <w:rFonts w:cs="Arial"/>
                <w:b/>
              </w:rPr>
              <w:t>R</w:t>
            </w:r>
          </w:p>
        </w:tc>
        <w:tc>
          <w:tcPr>
            <w:tcW w:w="992" w:type="dxa"/>
          </w:tcPr>
          <w:p w14:paraId="0488369E" w14:textId="77777777" w:rsidR="005A6C49" w:rsidRPr="005D4644" w:rsidRDefault="005A6C49" w:rsidP="005D4644">
            <w:pPr>
              <w:jc w:val="left"/>
              <w:rPr>
                <w:rFonts w:cs="Arial"/>
              </w:rPr>
            </w:pPr>
          </w:p>
        </w:tc>
        <w:tc>
          <w:tcPr>
            <w:tcW w:w="2410" w:type="dxa"/>
          </w:tcPr>
          <w:p w14:paraId="78A3FA13" w14:textId="77777777" w:rsidR="005A6C49" w:rsidRPr="005D4644" w:rsidRDefault="005A6C49" w:rsidP="005D4644">
            <w:pPr>
              <w:spacing w:before="10" w:after="10"/>
              <w:ind w:left="100" w:right="100"/>
              <w:jc w:val="left"/>
              <w:rPr>
                <w:rFonts w:cs="Arial"/>
              </w:rPr>
            </w:pPr>
            <w:r w:rsidRPr="005D4644">
              <w:rPr>
                <w:rFonts w:cs="Arial"/>
              </w:rPr>
              <w:t>Wartość z enumeracji: Stan załadunku (SAT101, SAT104)</w:t>
            </w:r>
          </w:p>
        </w:tc>
        <w:tc>
          <w:tcPr>
            <w:tcW w:w="1526" w:type="dxa"/>
          </w:tcPr>
          <w:p w14:paraId="45BDB153" w14:textId="6185681A" w:rsidR="005A6C49" w:rsidRPr="005D4644" w:rsidRDefault="005A6C49" w:rsidP="005D4644">
            <w:pPr>
              <w:spacing w:before="10" w:after="10"/>
              <w:ind w:left="100" w:right="100"/>
              <w:jc w:val="left"/>
              <w:rPr>
                <w:rFonts w:cs="Arial"/>
                <w:b/>
              </w:rPr>
            </w:pPr>
            <w:proofErr w:type="spellStart"/>
            <w:r w:rsidRPr="005D4644">
              <w:rPr>
                <w:rFonts w:cs="Arial"/>
              </w:rPr>
              <w:t>an</w:t>
            </w:r>
            <w:proofErr w:type="spellEnd"/>
          </w:p>
        </w:tc>
        <w:tc>
          <w:tcPr>
            <w:tcW w:w="1096" w:type="dxa"/>
          </w:tcPr>
          <w:p w14:paraId="77C02BCD" w14:textId="77777777" w:rsidR="005A6C49" w:rsidRPr="005D4644" w:rsidRDefault="005A6C49" w:rsidP="005D4644">
            <w:pPr>
              <w:spacing w:before="10" w:after="10"/>
              <w:ind w:left="100" w:right="100"/>
              <w:jc w:val="left"/>
              <w:rPr>
                <w:rFonts w:cs="Arial"/>
              </w:rPr>
            </w:pPr>
          </w:p>
        </w:tc>
      </w:tr>
      <w:tr w:rsidR="00DC3BF4" w14:paraId="4E946C43" w14:textId="225D3FB3" w:rsidTr="000742AF">
        <w:tc>
          <w:tcPr>
            <w:tcW w:w="1130" w:type="dxa"/>
          </w:tcPr>
          <w:p w14:paraId="102E7130" w14:textId="77777777" w:rsidR="00DC3BF4" w:rsidRPr="00B2531C" w:rsidRDefault="00DC3BF4" w:rsidP="005D4644">
            <w:pPr>
              <w:spacing w:before="10" w:after="10"/>
              <w:ind w:left="100" w:right="100"/>
              <w:jc w:val="left"/>
            </w:pPr>
            <w:r>
              <w:rPr>
                <w:b/>
                <w:i/>
              </w:rPr>
              <w:t>2.2.</w:t>
            </w:r>
            <w:r w:rsidRPr="00B2531C">
              <w:rPr>
                <w:b/>
                <w:i/>
              </w:rPr>
              <w:t>1.</w:t>
            </w:r>
            <w:r>
              <w:rPr>
                <w:b/>
                <w:i/>
              </w:rPr>
              <w:t>1.</w:t>
            </w:r>
          </w:p>
        </w:tc>
        <w:tc>
          <w:tcPr>
            <w:tcW w:w="1134" w:type="dxa"/>
          </w:tcPr>
          <w:p w14:paraId="1011E8BE" w14:textId="036D38F3" w:rsidR="00DC3BF4" w:rsidRPr="00B2531C" w:rsidRDefault="00DC3BF4" w:rsidP="005D4644">
            <w:pPr>
              <w:spacing w:before="10" w:after="10"/>
              <w:ind w:left="100" w:right="100"/>
              <w:jc w:val="left"/>
            </w:pPr>
          </w:p>
        </w:tc>
        <w:tc>
          <w:tcPr>
            <w:tcW w:w="4677" w:type="dxa"/>
          </w:tcPr>
          <w:p w14:paraId="1A1A7FBE" w14:textId="77777777" w:rsidR="00DC3BF4" w:rsidRPr="005D4644" w:rsidRDefault="00DC3BF4" w:rsidP="005D4644">
            <w:pPr>
              <w:spacing w:before="10" w:after="10"/>
              <w:ind w:left="100" w:right="100"/>
              <w:jc w:val="left"/>
              <w:rPr>
                <w:rFonts w:cs="Arial"/>
                <w:color w:val="0000FF"/>
                <w:szCs w:val="20"/>
              </w:rPr>
            </w:pPr>
            <w:r w:rsidRPr="005D4644">
              <w:rPr>
                <w:rFonts w:cs="Arial"/>
                <w:b/>
              </w:rPr>
              <w:t>Lista kontenerów</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ListaPojazdow</w:t>
            </w:r>
            <w:proofErr w:type="spellEnd"/>
            <w:r w:rsidRPr="005D4644">
              <w:rPr>
                <w:rFonts w:cs="Arial"/>
                <w:color w:val="0000FF"/>
                <w:szCs w:val="20"/>
              </w:rPr>
              <w:t>/Pojazd/</w:t>
            </w:r>
            <w:proofErr w:type="spellStart"/>
            <w:r w:rsidRPr="005D4644">
              <w:rPr>
                <w:rFonts w:cs="Arial"/>
                <w:color w:val="0000FF"/>
                <w:szCs w:val="20"/>
              </w:rPr>
              <w:t>ListaKontenerow</w:t>
            </w:r>
            <w:proofErr w:type="spellEnd"/>
          </w:p>
        </w:tc>
        <w:tc>
          <w:tcPr>
            <w:tcW w:w="1701" w:type="dxa"/>
          </w:tcPr>
          <w:p w14:paraId="05A350C7" w14:textId="77777777" w:rsidR="00DC3BF4" w:rsidRPr="005D4644" w:rsidRDefault="00DC3BF4" w:rsidP="005D4644">
            <w:pPr>
              <w:jc w:val="left"/>
              <w:rPr>
                <w:rFonts w:cs="Arial"/>
                <w:b/>
              </w:rPr>
            </w:pPr>
            <w:r w:rsidRPr="005D4644">
              <w:rPr>
                <w:rFonts w:cs="Arial"/>
                <w:b/>
              </w:rPr>
              <w:t>O</w:t>
            </w:r>
          </w:p>
        </w:tc>
        <w:tc>
          <w:tcPr>
            <w:tcW w:w="992" w:type="dxa"/>
          </w:tcPr>
          <w:p w14:paraId="655E90F9" w14:textId="77777777" w:rsidR="00DC3BF4" w:rsidRPr="005D4644" w:rsidRDefault="00DC3BF4" w:rsidP="005D4644">
            <w:pPr>
              <w:jc w:val="left"/>
              <w:rPr>
                <w:rFonts w:cs="Arial"/>
              </w:rPr>
            </w:pPr>
          </w:p>
        </w:tc>
        <w:tc>
          <w:tcPr>
            <w:tcW w:w="2410" w:type="dxa"/>
          </w:tcPr>
          <w:p w14:paraId="77EC8083" w14:textId="77777777" w:rsidR="00DC3BF4" w:rsidRPr="005D4644" w:rsidRDefault="00DC3BF4" w:rsidP="005D4644">
            <w:pPr>
              <w:spacing w:before="10" w:after="10"/>
              <w:ind w:left="100" w:right="100"/>
              <w:jc w:val="left"/>
              <w:rPr>
                <w:rFonts w:cs="Arial"/>
              </w:rPr>
            </w:pPr>
          </w:p>
        </w:tc>
        <w:tc>
          <w:tcPr>
            <w:tcW w:w="1526" w:type="dxa"/>
          </w:tcPr>
          <w:p w14:paraId="470B1C8C" w14:textId="77777777" w:rsidR="00DC3BF4" w:rsidRPr="005D4644" w:rsidRDefault="00DC3BF4" w:rsidP="005D4644">
            <w:pPr>
              <w:spacing w:before="10" w:after="10"/>
              <w:ind w:left="100" w:right="100"/>
              <w:jc w:val="left"/>
              <w:rPr>
                <w:rFonts w:cs="Arial"/>
                <w:b/>
              </w:rPr>
            </w:pPr>
            <w:r w:rsidRPr="005D4644">
              <w:rPr>
                <w:rFonts w:cs="Arial"/>
                <w:b/>
              </w:rPr>
              <w:t>1x</w:t>
            </w:r>
          </w:p>
        </w:tc>
        <w:tc>
          <w:tcPr>
            <w:tcW w:w="1096" w:type="dxa"/>
          </w:tcPr>
          <w:p w14:paraId="6E6182FA" w14:textId="77777777" w:rsidR="00DC3BF4" w:rsidRPr="005D4644" w:rsidRDefault="00DC3BF4" w:rsidP="005D4644">
            <w:pPr>
              <w:spacing w:before="10" w:after="10"/>
              <w:ind w:left="100" w:right="100"/>
              <w:jc w:val="left"/>
              <w:rPr>
                <w:rFonts w:cs="Arial"/>
                <w:b/>
              </w:rPr>
            </w:pPr>
          </w:p>
        </w:tc>
      </w:tr>
      <w:tr w:rsidR="00DC3BF4" w14:paraId="35DFAF96" w14:textId="2DEA9F91" w:rsidTr="000742AF">
        <w:tc>
          <w:tcPr>
            <w:tcW w:w="1130" w:type="dxa"/>
          </w:tcPr>
          <w:p w14:paraId="255C8EAC" w14:textId="77777777" w:rsidR="00DC3BF4" w:rsidRPr="00B2531C" w:rsidRDefault="00DC3BF4" w:rsidP="005D4644">
            <w:pPr>
              <w:spacing w:before="10" w:after="10"/>
              <w:ind w:left="100" w:right="100"/>
              <w:jc w:val="left"/>
            </w:pPr>
            <w:r>
              <w:rPr>
                <w:b/>
                <w:i/>
              </w:rPr>
              <w:t>2.2.</w:t>
            </w:r>
            <w:r w:rsidRPr="00B2531C">
              <w:rPr>
                <w:b/>
                <w:i/>
              </w:rPr>
              <w:t>1.</w:t>
            </w:r>
            <w:r>
              <w:rPr>
                <w:b/>
                <w:i/>
              </w:rPr>
              <w:t>1.1.</w:t>
            </w:r>
          </w:p>
        </w:tc>
        <w:tc>
          <w:tcPr>
            <w:tcW w:w="1134" w:type="dxa"/>
          </w:tcPr>
          <w:p w14:paraId="5BBBDFC9" w14:textId="40A8C363" w:rsidR="00DC3BF4" w:rsidRPr="00B2531C" w:rsidRDefault="00DC3BF4" w:rsidP="005D4644">
            <w:pPr>
              <w:spacing w:before="10" w:after="10"/>
              <w:ind w:left="100" w:right="100"/>
              <w:jc w:val="left"/>
            </w:pPr>
          </w:p>
        </w:tc>
        <w:tc>
          <w:tcPr>
            <w:tcW w:w="4677" w:type="dxa"/>
          </w:tcPr>
          <w:p w14:paraId="5184F843" w14:textId="77777777" w:rsidR="00DC3BF4" w:rsidRPr="005D4644" w:rsidRDefault="00DC3BF4" w:rsidP="005D4644">
            <w:pPr>
              <w:spacing w:before="10" w:after="10"/>
              <w:ind w:left="100" w:right="100"/>
              <w:jc w:val="left"/>
              <w:rPr>
                <w:rFonts w:cs="Arial"/>
                <w:color w:val="0000FF"/>
                <w:szCs w:val="20"/>
              </w:rPr>
            </w:pPr>
            <w:r w:rsidRPr="005D4644">
              <w:rPr>
                <w:rFonts w:cs="Arial"/>
                <w:b/>
              </w:rPr>
              <w:t>Kontener</w:t>
            </w:r>
            <w:r w:rsidRPr="005D4644">
              <w:rPr>
                <w:rFonts w:cs="Arial"/>
                <w:color w:val="0000FF"/>
                <w:szCs w:val="20"/>
              </w:rPr>
              <w:t xml:space="preserve"> SAT101/DaneAwizacji/ListaPojazdow/Pojazd/ListaKontenerow/Kontener</w:t>
            </w:r>
          </w:p>
        </w:tc>
        <w:tc>
          <w:tcPr>
            <w:tcW w:w="1701" w:type="dxa"/>
          </w:tcPr>
          <w:p w14:paraId="7534FECC" w14:textId="77777777" w:rsidR="00DC3BF4" w:rsidRPr="005D4644" w:rsidRDefault="00DC3BF4" w:rsidP="005D4644">
            <w:pPr>
              <w:jc w:val="left"/>
              <w:rPr>
                <w:rFonts w:cs="Arial"/>
                <w:b/>
              </w:rPr>
            </w:pPr>
            <w:r w:rsidRPr="005D4644">
              <w:rPr>
                <w:rFonts w:cs="Arial"/>
                <w:b/>
              </w:rPr>
              <w:t>R</w:t>
            </w:r>
          </w:p>
        </w:tc>
        <w:tc>
          <w:tcPr>
            <w:tcW w:w="992" w:type="dxa"/>
          </w:tcPr>
          <w:p w14:paraId="0D1FDDDC" w14:textId="77777777" w:rsidR="00DC3BF4" w:rsidRPr="005D4644" w:rsidRDefault="00DC3BF4" w:rsidP="005D4644">
            <w:pPr>
              <w:jc w:val="left"/>
              <w:rPr>
                <w:rFonts w:cs="Arial"/>
              </w:rPr>
            </w:pPr>
          </w:p>
        </w:tc>
        <w:tc>
          <w:tcPr>
            <w:tcW w:w="2410" w:type="dxa"/>
          </w:tcPr>
          <w:p w14:paraId="1A8EFD3E" w14:textId="77777777" w:rsidR="00DC3BF4" w:rsidRPr="005D4644" w:rsidRDefault="00DC3BF4" w:rsidP="005D4644">
            <w:pPr>
              <w:spacing w:before="10" w:after="10"/>
              <w:ind w:left="100" w:right="100"/>
              <w:jc w:val="left"/>
              <w:rPr>
                <w:rFonts w:cs="Arial"/>
              </w:rPr>
            </w:pPr>
          </w:p>
        </w:tc>
        <w:tc>
          <w:tcPr>
            <w:tcW w:w="1526" w:type="dxa"/>
          </w:tcPr>
          <w:p w14:paraId="7A95EF76" w14:textId="77777777" w:rsidR="00DC3BF4" w:rsidRPr="005D4644" w:rsidRDefault="00DC3BF4" w:rsidP="005D4644">
            <w:pPr>
              <w:spacing w:before="10" w:after="10"/>
              <w:ind w:left="100" w:right="100"/>
              <w:jc w:val="left"/>
              <w:rPr>
                <w:rFonts w:cs="Arial"/>
                <w:b/>
              </w:rPr>
            </w:pPr>
            <w:r w:rsidRPr="005D4644">
              <w:rPr>
                <w:rFonts w:cs="Arial"/>
                <w:b/>
              </w:rPr>
              <w:t>4x</w:t>
            </w:r>
          </w:p>
        </w:tc>
        <w:tc>
          <w:tcPr>
            <w:tcW w:w="1096" w:type="dxa"/>
          </w:tcPr>
          <w:p w14:paraId="1CF84323" w14:textId="77777777" w:rsidR="00DC3BF4" w:rsidRPr="005D4644" w:rsidRDefault="00DC3BF4" w:rsidP="005D4644">
            <w:pPr>
              <w:spacing w:before="10" w:after="10"/>
              <w:ind w:left="100" w:right="100"/>
              <w:jc w:val="left"/>
              <w:rPr>
                <w:rFonts w:cs="Arial"/>
                <w:b/>
              </w:rPr>
            </w:pPr>
          </w:p>
        </w:tc>
      </w:tr>
      <w:tr w:rsidR="005A6C49" w14:paraId="35DBC954" w14:textId="7B3457CC" w:rsidTr="000742AF">
        <w:tc>
          <w:tcPr>
            <w:tcW w:w="1130" w:type="dxa"/>
          </w:tcPr>
          <w:p w14:paraId="4726A998" w14:textId="77777777" w:rsidR="005A6C49" w:rsidRPr="00B2531C" w:rsidRDefault="005A6C49" w:rsidP="005D4644">
            <w:pPr>
              <w:jc w:val="left"/>
            </w:pPr>
          </w:p>
        </w:tc>
        <w:tc>
          <w:tcPr>
            <w:tcW w:w="1134" w:type="dxa"/>
          </w:tcPr>
          <w:p w14:paraId="31450562" w14:textId="77777777" w:rsidR="005A6C49" w:rsidRPr="00B2531C" w:rsidRDefault="005A6C49" w:rsidP="005D4644">
            <w:pPr>
              <w:spacing w:before="10" w:after="10"/>
              <w:ind w:left="100" w:right="100"/>
              <w:jc w:val="left"/>
            </w:pPr>
            <w:r>
              <w:t>a</w:t>
            </w:r>
          </w:p>
        </w:tc>
        <w:tc>
          <w:tcPr>
            <w:tcW w:w="4677" w:type="dxa"/>
          </w:tcPr>
          <w:p w14:paraId="3FEC6049" w14:textId="77777777" w:rsidR="005A6C49" w:rsidRPr="005D4644" w:rsidRDefault="005A6C49" w:rsidP="005D4644">
            <w:pPr>
              <w:spacing w:before="10" w:after="10"/>
              <w:ind w:left="100" w:right="100"/>
              <w:jc w:val="left"/>
              <w:rPr>
                <w:rFonts w:cs="Arial"/>
                <w:color w:val="0000FF"/>
                <w:szCs w:val="20"/>
              </w:rPr>
            </w:pPr>
            <w:r w:rsidRPr="005D4644">
              <w:rPr>
                <w:rFonts w:cs="Arial"/>
                <w:b/>
              </w:rPr>
              <w:t>Numer kontenera</w:t>
            </w:r>
            <w:r w:rsidRPr="005D4644">
              <w:rPr>
                <w:rFonts w:cs="Arial"/>
                <w:color w:val="0000FF"/>
                <w:szCs w:val="20"/>
              </w:rPr>
              <w:t xml:space="preserve"> SAT101/DaneAwizacji/ListaPojazdow/Pojazd/ListaKontenerow/Kontener/Nr</w:t>
            </w:r>
          </w:p>
        </w:tc>
        <w:tc>
          <w:tcPr>
            <w:tcW w:w="1701" w:type="dxa"/>
          </w:tcPr>
          <w:p w14:paraId="6A36A8A2" w14:textId="77777777" w:rsidR="005A6C49" w:rsidRPr="005D4644" w:rsidRDefault="005A6C49" w:rsidP="005D4644">
            <w:pPr>
              <w:jc w:val="left"/>
              <w:rPr>
                <w:rFonts w:cs="Arial"/>
                <w:b/>
              </w:rPr>
            </w:pPr>
            <w:r w:rsidRPr="005D4644">
              <w:rPr>
                <w:rFonts w:cs="Arial"/>
                <w:b/>
              </w:rPr>
              <w:t>R</w:t>
            </w:r>
          </w:p>
        </w:tc>
        <w:tc>
          <w:tcPr>
            <w:tcW w:w="992" w:type="dxa"/>
          </w:tcPr>
          <w:p w14:paraId="4DF04011" w14:textId="77777777" w:rsidR="005A6C49" w:rsidRPr="005D4644" w:rsidRDefault="005A6C49" w:rsidP="005D4644">
            <w:pPr>
              <w:jc w:val="left"/>
              <w:rPr>
                <w:rFonts w:cs="Arial"/>
              </w:rPr>
            </w:pPr>
          </w:p>
        </w:tc>
        <w:tc>
          <w:tcPr>
            <w:tcW w:w="2410" w:type="dxa"/>
          </w:tcPr>
          <w:p w14:paraId="14D6B7A0" w14:textId="77777777" w:rsidR="005A6C49" w:rsidRPr="005D4644" w:rsidRDefault="005A6C49" w:rsidP="005D4644">
            <w:pPr>
              <w:spacing w:before="10" w:after="10"/>
              <w:ind w:left="100" w:right="100"/>
              <w:jc w:val="left"/>
              <w:rPr>
                <w:rFonts w:cs="Arial"/>
              </w:rPr>
            </w:pPr>
            <w:r w:rsidRPr="005D4644">
              <w:rPr>
                <w:rFonts w:cs="Arial"/>
              </w:rPr>
              <w:t>Numer kontenera</w:t>
            </w:r>
          </w:p>
        </w:tc>
        <w:tc>
          <w:tcPr>
            <w:tcW w:w="1526" w:type="dxa"/>
          </w:tcPr>
          <w:p w14:paraId="0C4F3ABD" w14:textId="2CF6F13C" w:rsidR="005A6C49" w:rsidRPr="005D4644" w:rsidRDefault="00DE1F23" w:rsidP="005D4644">
            <w:pPr>
              <w:spacing w:before="10" w:after="10"/>
              <w:ind w:left="100" w:right="100"/>
              <w:jc w:val="left"/>
              <w:rPr>
                <w:rFonts w:cs="Arial"/>
                <w:b/>
              </w:rPr>
            </w:pPr>
            <w:r w:rsidRPr="005D4644">
              <w:rPr>
                <w:rFonts w:cs="Arial"/>
              </w:rPr>
              <w:t>an1</w:t>
            </w:r>
            <w:r w:rsidR="005A6C49" w:rsidRPr="005D4644">
              <w:rPr>
                <w:rFonts w:cs="Arial"/>
              </w:rPr>
              <w:t>1</w:t>
            </w:r>
          </w:p>
        </w:tc>
        <w:tc>
          <w:tcPr>
            <w:tcW w:w="1096" w:type="dxa"/>
          </w:tcPr>
          <w:p w14:paraId="22193542" w14:textId="77777777" w:rsidR="005A6C49" w:rsidRPr="005D4644" w:rsidRDefault="005A6C49" w:rsidP="005D4644">
            <w:pPr>
              <w:spacing w:before="10" w:after="10"/>
              <w:ind w:left="100" w:right="100"/>
              <w:jc w:val="left"/>
              <w:rPr>
                <w:rFonts w:cs="Arial"/>
              </w:rPr>
            </w:pPr>
          </w:p>
        </w:tc>
      </w:tr>
      <w:tr w:rsidR="00DC3BF4" w14:paraId="3E77EF86" w14:textId="3C1CDA1A" w:rsidTr="000742AF">
        <w:tc>
          <w:tcPr>
            <w:tcW w:w="1130" w:type="dxa"/>
          </w:tcPr>
          <w:p w14:paraId="328AC2BB" w14:textId="77777777" w:rsidR="00DC3BF4" w:rsidRPr="00B2531C" w:rsidRDefault="00DC3BF4" w:rsidP="005D4644">
            <w:pPr>
              <w:spacing w:before="10" w:after="10"/>
              <w:ind w:left="100" w:right="100"/>
              <w:jc w:val="left"/>
            </w:pPr>
            <w:r>
              <w:rPr>
                <w:b/>
                <w:i/>
              </w:rPr>
              <w:lastRenderedPageBreak/>
              <w:t>2.3</w:t>
            </w:r>
            <w:r w:rsidRPr="00B2531C">
              <w:rPr>
                <w:b/>
                <w:i/>
              </w:rPr>
              <w:t>.</w:t>
            </w:r>
          </w:p>
        </w:tc>
        <w:tc>
          <w:tcPr>
            <w:tcW w:w="1134" w:type="dxa"/>
          </w:tcPr>
          <w:p w14:paraId="7C6B3953" w14:textId="63864ED2" w:rsidR="00DC3BF4" w:rsidRPr="00B2531C" w:rsidRDefault="00DC3BF4" w:rsidP="005D4644">
            <w:pPr>
              <w:spacing w:before="10" w:after="10"/>
              <w:ind w:left="100" w:right="100"/>
              <w:jc w:val="left"/>
            </w:pPr>
          </w:p>
        </w:tc>
        <w:tc>
          <w:tcPr>
            <w:tcW w:w="4677" w:type="dxa"/>
          </w:tcPr>
          <w:p w14:paraId="388327AE" w14:textId="77777777" w:rsidR="00DC3BF4" w:rsidRPr="005D4644" w:rsidRDefault="00DC3BF4" w:rsidP="005D4644">
            <w:pPr>
              <w:spacing w:before="10" w:after="10"/>
              <w:ind w:left="100" w:right="100"/>
              <w:jc w:val="left"/>
              <w:rPr>
                <w:rFonts w:cs="Arial"/>
                <w:color w:val="0000FF"/>
                <w:szCs w:val="20"/>
              </w:rPr>
            </w:pPr>
            <w:r w:rsidRPr="005D4644">
              <w:rPr>
                <w:rFonts w:cs="Arial"/>
                <w:b/>
              </w:rPr>
              <w:t>Przewoźnik</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Przewoznik</w:t>
            </w:r>
            <w:proofErr w:type="spellEnd"/>
          </w:p>
        </w:tc>
        <w:tc>
          <w:tcPr>
            <w:tcW w:w="1701" w:type="dxa"/>
          </w:tcPr>
          <w:p w14:paraId="1A9601E0" w14:textId="77777777" w:rsidR="00DC3BF4" w:rsidRPr="005D4644" w:rsidRDefault="00DC3BF4" w:rsidP="005D4644">
            <w:pPr>
              <w:jc w:val="left"/>
              <w:rPr>
                <w:rFonts w:cs="Arial"/>
                <w:b/>
              </w:rPr>
            </w:pPr>
            <w:r w:rsidRPr="005D4644">
              <w:rPr>
                <w:rFonts w:cs="Arial"/>
                <w:b/>
              </w:rPr>
              <w:t>O</w:t>
            </w:r>
          </w:p>
        </w:tc>
        <w:tc>
          <w:tcPr>
            <w:tcW w:w="992" w:type="dxa"/>
          </w:tcPr>
          <w:p w14:paraId="07D2A2AE" w14:textId="77777777" w:rsidR="00DC3BF4" w:rsidRPr="005D4644" w:rsidRDefault="00DC3BF4" w:rsidP="005D4644">
            <w:pPr>
              <w:jc w:val="left"/>
              <w:rPr>
                <w:rFonts w:cs="Arial"/>
              </w:rPr>
            </w:pPr>
          </w:p>
        </w:tc>
        <w:tc>
          <w:tcPr>
            <w:tcW w:w="2410" w:type="dxa"/>
          </w:tcPr>
          <w:p w14:paraId="36B79872" w14:textId="77777777" w:rsidR="00DC3BF4" w:rsidRPr="005D4644" w:rsidRDefault="00DC3BF4" w:rsidP="005D4644">
            <w:pPr>
              <w:spacing w:before="10" w:after="10"/>
              <w:ind w:left="100" w:right="100"/>
              <w:jc w:val="left"/>
              <w:rPr>
                <w:rFonts w:cs="Arial"/>
              </w:rPr>
            </w:pPr>
          </w:p>
        </w:tc>
        <w:tc>
          <w:tcPr>
            <w:tcW w:w="1526" w:type="dxa"/>
          </w:tcPr>
          <w:p w14:paraId="3C601FD6" w14:textId="77777777" w:rsidR="00DC3BF4" w:rsidRPr="005D4644" w:rsidRDefault="00DC3BF4" w:rsidP="005D4644">
            <w:pPr>
              <w:spacing w:before="10" w:after="10"/>
              <w:ind w:left="100" w:right="100"/>
              <w:jc w:val="left"/>
              <w:rPr>
                <w:rFonts w:cs="Arial"/>
              </w:rPr>
            </w:pPr>
            <w:r w:rsidRPr="005D4644">
              <w:rPr>
                <w:rFonts w:cs="Arial"/>
                <w:b/>
              </w:rPr>
              <w:t>1x</w:t>
            </w:r>
          </w:p>
        </w:tc>
        <w:tc>
          <w:tcPr>
            <w:tcW w:w="1096" w:type="dxa"/>
          </w:tcPr>
          <w:p w14:paraId="39E7E8F8" w14:textId="77777777" w:rsidR="00DC3BF4" w:rsidRPr="005D4644" w:rsidRDefault="00DC3BF4" w:rsidP="005D4644">
            <w:pPr>
              <w:spacing w:before="10" w:after="10"/>
              <w:ind w:left="100" w:right="100"/>
              <w:jc w:val="left"/>
              <w:rPr>
                <w:rFonts w:cs="Arial"/>
                <w:b/>
              </w:rPr>
            </w:pPr>
          </w:p>
        </w:tc>
      </w:tr>
      <w:tr w:rsidR="005A6C49" w14:paraId="4111A81C" w14:textId="10E13D8D" w:rsidTr="000742AF">
        <w:tc>
          <w:tcPr>
            <w:tcW w:w="1130" w:type="dxa"/>
          </w:tcPr>
          <w:p w14:paraId="239268BC" w14:textId="77777777" w:rsidR="005A6C49" w:rsidRPr="00B2531C" w:rsidRDefault="005A6C49" w:rsidP="005D4644">
            <w:pPr>
              <w:jc w:val="left"/>
            </w:pPr>
          </w:p>
        </w:tc>
        <w:tc>
          <w:tcPr>
            <w:tcW w:w="1134" w:type="dxa"/>
          </w:tcPr>
          <w:p w14:paraId="42C8C3CC" w14:textId="77777777" w:rsidR="005A6C49" w:rsidRPr="00B2531C" w:rsidRDefault="005A6C49" w:rsidP="005D4644">
            <w:pPr>
              <w:spacing w:before="10" w:after="10"/>
              <w:ind w:left="100" w:right="100"/>
              <w:jc w:val="left"/>
            </w:pPr>
            <w:r>
              <w:t>a</w:t>
            </w:r>
          </w:p>
        </w:tc>
        <w:tc>
          <w:tcPr>
            <w:tcW w:w="4677" w:type="dxa"/>
          </w:tcPr>
          <w:p w14:paraId="2B0C383C" w14:textId="0074AD9C" w:rsidR="005A6C49" w:rsidRPr="005D4644" w:rsidRDefault="005A6C49" w:rsidP="005D4644">
            <w:pPr>
              <w:spacing w:before="10" w:after="10"/>
              <w:ind w:left="100" w:right="100"/>
              <w:jc w:val="left"/>
              <w:rPr>
                <w:rFonts w:cs="Arial"/>
                <w:color w:val="0000FF"/>
                <w:szCs w:val="20"/>
              </w:rPr>
            </w:pPr>
            <w:r w:rsidRPr="005D4644">
              <w:rPr>
                <w:rFonts w:cs="Arial"/>
                <w:b/>
              </w:rPr>
              <w:t>Nr EORI</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Przewoznik</w:t>
            </w:r>
            <w:proofErr w:type="spellEnd"/>
            <w:r w:rsidRPr="005D4644">
              <w:rPr>
                <w:rFonts w:cs="Arial"/>
                <w:color w:val="0000FF"/>
                <w:szCs w:val="20"/>
              </w:rPr>
              <w:t>/EORI</w:t>
            </w:r>
          </w:p>
        </w:tc>
        <w:tc>
          <w:tcPr>
            <w:tcW w:w="1701" w:type="dxa"/>
          </w:tcPr>
          <w:p w14:paraId="0ED62872" w14:textId="77777777" w:rsidR="005A6C49" w:rsidRPr="005D4644" w:rsidRDefault="005A6C49" w:rsidP="005D4644">
            <w:pPr>
              <w:jc w:val="left"/>
              <w:rPr>
                <w:rFonts w:cs="Arial"/>
                <w:b/>
              </w:rPr>
            </w:pPr>
            <w:r w:rsidRPr="005D4644">
              <w:rPr>
                <w:rFonts w:cs="Arial"/>
                <w:b/>
              </w:rPr>
              <w:t>O</w:t>
            </w:r>
          </w:p>
        </w:tc>
        <w:tc>
          <w:tcPr>
            <w:tcW w:w="992" w:type="dxa"/>
          </w:tcPr>
          <w:p w14:paraId="48DA5E4D" w14:textId="77777777" w:rsidR="005A6C49" w:rsidRPr="005D4644" w:rsidRDefault="005A6C49" w:rsidP="005D4644">
            <w:pPr>
              <w:jc w:val="left"/>
              <w:rPr>
                <w:rFonts w:cs="Arial"/>
              </w:rPr>
            </w:pPr>
          </w:p>
        </w:tc>
        <w:tc>
          <w:tcPr>
            <w:tcW w:w="2410" w:type="dxa"/>
          </w:tcPr>
          <w:p w14:paraId="7C609559" w14:textId="2348F9F7" w:rsidR="005A6C49" w:rsidRPr="005D4644" w:rsidRDefault="001F2D2B" w:rsidP="005D4644">
            <w:pPr>
              <w:spacing w:before="10" w:after="10"/>
              <w:ind w:left="100" w:right="100"/>
              <w:jc w:val="left"/>
              <w:rPr>
                <w:rFonts w:cs="Arial"/>
              </w:rPr>
            </w:pPr>
            <w:r w:rsidRPr="005D4644">
              <w:rPr>
                <w:rFonts w:cs="Arial"/>
              </w:rPr>
              <w:t>[a-zA-Z0-9]</w:t>
            </w:r>
            <w:r w:rsidR="00594A03" w:rsidRPr="005D4644">
              <w:rPr>
                <w:rFonts w:cs="Arial"/>
              </w:rPr>
              <w:t>{17}</w:t>
            </w:r>
          </w:p>
        </w:tc>
        <w:tc>
          <w:tcPr>
            <w:tcW w:w="1526" w:type="dxa"/>
          </w:tcPr>
          <w:p w14:paraId="204E6E52" w14:textId="18E63FE5" w:rsidR="005A6C49" w:rsidRPr="005D4644" w:rsidRDefault="00DE1F23" w:rsidP="005D4644">
            <w:pPr>
              <w:spacing w:before="10" w:after="10"/>
              <w:ind w:left="100" w:right="100"/>
              <w:jc w:val="left"/>
              <w:rPr>
                <w:rFonts w:cs="Arial"/>
              </w:rPr>
            </w:pPr>
            <w:r w:rsidRPr="005D4644">
              <w:rPr>
                <w:rFonts w:cs="Arial"/>
              </w:rPr>
              <w:t>an1</w:t>
            </w:r>
            <w:r w:rsidR="005A6C49" w:rsidRPr="005D4644">
              <w:rPr>
                <w:rFonts w:cs="Arial"/>
              </w:rPr>
              <w:t>7</w:t>
            </w:r>
          </w:p>
        </w:tc>
        <w:tc>
          <w:tcPr>
            <w:tcW w:w="1096" w:type="dxa"/>
          </w:tcPr>
          <w:p w14:paraId="2C02FA54" w14:textId="7AF7DD5E" w:rsidR="005A6C49" w:rsidRPr="005D4644" w:rsidRDefault="00130B32" w:rsidP="005D4644">
            <w:pPr>
              <w:spacing w:before="10" w:after="10"/>
              <w:ind w:left="100" w:right="100"/>
              <w:jc w:val="left"/>
              <w:rPr>
                <w:rFonts w:cs="Arial"/>
              </w:rPr>
            </w:pPr>
            <w:r w:rsidRPr="005D4644">
              <w:rPr>
                <w:rFonts w:cs="Arial"/>
              </w:rPr>
              <w:t>R1003, R1005</w:t>
            </w:r>
          </w:p>
        </w:tc>
      </w:tr>
      <w:tr w:rsidR="005A6C49" w14:paraId="7138F9C2" w14:textId="094A3386" w:rsidTr="000742AF">
        <w:tc>
          <w:tcPr>
            <w:tcW w:w="1130" w:type="dxa"/>
          </w:tcPr>
          <w:p w14:paraId="0212ABE5" w14:textId="77777777" w:rsidR="005A6C49" w:rsidRPr="00B2531C" w:rsidRDefault="005A6C49" w:rsidP="005D4644">
            <w:pPr>
              <w:jc w:val="left"/>
            </w:pPr>
          </w:p>
        </w:tc>
        <w:tc>
          <w:tcPr>
            <w:tcW w:w="1134" w:type="dxa"/>
          </w:tcPr>
          <w:p w14:paraId="2159107D" w14:textId="77777777" w:rsidR="005A6C49" w:rsidRPr="00B2531C" w:rsidRDefault="005A6C49" w:rsidP="005D4644">
            <w:pPr>
              <w:spacing w:before="10" w:after="10"/>
              <w:ind w:left="100" w:right="100"/>
              <w:jc w:val="left"/>
            </w:pPr>
            <w:r>
              <w:t>b</w:t>
            </w:r>
          </w:p>
        </w:tc>
        <w:tc>
          <w:tcPr>
            <w:tcW w:w="4677" w:type="dxa"/>
          </w:tcPr>
          <w:p w14:paraId="70DA49E6" w14:textId="77777777" w:rsidR="005A6C49" w:rsidRPr="005D4644" w:rsidRDefault="005A6C49" w:rsidP="005D4644">
            <w:pPr>
              <w:spacing w:before="10" w:after="10"/>
              <w:ind w:left="100" w:right="100"/>
              <w:jc w:val="left"/>
              <w:rPr>
                <w:rFonts w:cs="Arial"/>
                <w:color w:val="0000FF"/>
                <w:szCs w:val="20"/>
              </w:rPr>
            </w:pPr>
            <w:r w:rsidRPr="005D4644">
              <w:rPr>
                <w:rFonts w:cs="Arial"/>
                <w:b/>
              </w:rPr>
              <w:t>Nazwa</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Przewoznik</w:t>
            </w:r>
            <w:proofErr w:type="spellEnd"/>
            <w:r w:rsidRPr="005D4644">
              <w:rPr>
                <w:rFonts w:cs="Arial"/>
                <w:color w:val="0000FF"/>
                <w:szCs w:val="20"/>
              </w:rPr>
              <w:t>/Nazwa</w:t>
            </w:r>
          </w:p>
        </w:tc>
        <w:tc>
          <w:tcPr>
            <w:tcW w:w="1701" w:type="dxa"/>
          </w:tcPr>
          <w:p w14:paraId="01520022" w14:textId="77777777" w:rsidR="005A6C49" w:rsidRPr="005D4644" w:rsidRDefault="005A6C49" w:rsidP="005D4644">
            <w:pPr>
              <w:jc w:val="left"/>
              <w:rPr>
                <w:rFonts w:cs="Arial"/>
                <w:b/>
              </w:rPr>
            </w:pPr>
            <w:r w:rsidRPr="005D4644">
              <w:rPr>
                <w:rFonts w:cs="Arial"/>
                <w:b/>
              </w:rPr>
              <w:t>O</w:t>
            </w:r>
          </w:p>
        </w:tc>
        <w:tc>
          <w:tcPr>
            <w:tcW w:w="992" w:type="dxa"/>
          </w:tcPr>
          <w:p w14:paraId="41DBCA54" w14:textId="77777777" w:rsidR="005A6C49" w:rsidRPr="005D4644" w:rsidRDefault="005A6C49" w:rsidP="005D4644">
            <w:pPr>
              <w:jc w:val="left"/>
              <w:rPr>
                <w:rFonts w:cs="Arial"/>
              </w:rPr>
            </w:pPr>
          </w:p>
        </w:tc>
        <w:tc>
          <w:tcPr>
            <w:tcW w:w="2410" w:type="dxa"/>
          </w:tcPr>
          <w:p w14:paraId="27EDD847" w14:textId="77777777" w:rsidR="005A6C49" w:rsidRPr="005D4644" w:rsidRDefault="005A6C49" w:rsidP="005D4644">
            <w:pPr>
              <w:spacing w:before="10" w:after="10"/>
              <w:ind w:left="100" w:right="100"/>
              <w:jc w:val="left"/>
              <w:rPr>
                <w:rFonts w:cs="Arial"/>
              </w:rPr>
            </w:pPr>
          </w:p>
        </w:tc>
        <w:tc>
          <w:tcPr>
            <w:tcW w:w="1526" w:type="dxa"/>
          </w:tcPr>
          <w:p w14:paraId="6A8EDFFA" w14:textId="77777777" w:rsidR="005A6C49" w:rsidRPr="005D4644" w:rsidRDefault="005A6C49" w:rsidP="005D4644">
            <w:pPr>
              <w:spacing w:before="10" w:after="10"/>
              <w:ind w:left="100" w:right="100"/>
              <w:jc w:val="left"/>
              <w:rPr>
                <w:rFonts w:cs="Arial"/>
              </w:rPr>
            </w:pPr>
            <w:r w:rsidRPr="005D4644">
              <w:rPr>
                <w:rFonts w:cs="Arial"/>
              </w:rPr>
              <w:t>an..256</w:t>
            </w:r>
          </w:p>
        </w:tc>
        <w:tc>
          <w:tcPr>
            <w:tcW w:w="1096" w:type="dxa"/>
          </w:tcPr>
          <w:p w14:paraId="7EA74855" w14:textId="77777777" w:rsidR="005A6C49" w:rsidRPr="005D4644" w:rsidRDefault="005A6C49" w:rsidP="005D4644">
            <w:pPr>
              <w:spacing w:before="10" w:after="10"/>
              <w:ind w:left="100" w:right="100"/>
              <w:jc w:val="left"/>
              <w:rPr>
                <w:rFonts w:cs="Arial"/>
              </w:rPr>
            </w:pPr>
          </w:p>
        </w:tc>
      </w:tr>
      <w:tr w:rsidR="005A6C49" w14:paraId="71F44F40" w14:textId="728EEEF8" w:rsidTr="000742AF">
        <w:tc>
          <w:tcPr>
            <w:tcW w:w="1130" w:type="dxa"/>
          </w:tcPr>
          <w:p w14:paraId="7BCC78AA" w14:textId="77777777" w:rsidR="005A6C49" w:rsidRPr="00B2531C" w:rsidRDefault="005A6C49" w:rsidP="005D4644">
            <w:pPr>
              <w:jc w:val="left"/>
            </w:pPr>
          </w:p>
        </w:tc>
        <w:tc>
          <w:tcPr>
            <w:tcW w:w="1134" w:type="dxa"/>
          </w:tcPr>
          <w:p w14:paraId="6E3E0D2A" w14:textId="77777777" w:rsidR="005A6C49" w:rsidRPr="00B2531C" w:rsidRDefault="005A6C49" w:rsidP="005D4644">
            <w:pPr>
              <w:spacing w:before="10" w:after="10"/>
              <w:ind w:left="100" w:right="100"/>
              <w:jc w:val="left"/>
            </w:pPr>
            <w:r>
              <w:t>c</w:t>
            </w:r>
          </w:p>
        </w:tc>
        <w:tc>
          <w:tcPr>
            <w:tcW w:w="4677" w:type="dxa"/>
          </w:tcPr>
          <w:p w14:paraId="5D8BE464" w14:textId="77777777" w:rsidR="005A6C49" w:rsidRPr="005D4644" w:rsidRDefault="005A6C49" w:rsidP="005D4644">
            <w:pPr>
              <w:spacing w:before="10" w:after="10"/>
              <w:ind w:left="100" w:right="100"/>
              <w:jc w:val="left"/>
              <w:rPr>
                <w:rFonts w:cs="Arial"/>
                <w:color w:val="0000FF"/>
                <w:szCs w:val="20"/>
              </w:rPr>
            </w:pPr>
            <w:r w:rsidRPr="005D4644">
              <w:rPr>
                <w:rFonts w:cs="Arial"/>
                <w:b/>
              </w:rPr>
              <w:t>Adres</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Przewoznik</w:t>
            </w:r>
            <w:proofErr w:type="spellEnd"/>
            <w:r w:rsidRPr="005D4644">
              <w:rPr>
                <w:rFonts w:cs="Arial"/>
                <w:color w:val="0000FF"/>
                <w:szCs w:val="20"/>
              </w:rPr>
              <w:t>/Adres</w:t>
            </w:r>
          </w:p>
        </w:tc>
        <w:tc>
          <w:tcPr>
            <w:tcW w:w="1701" w:type="dxa"/>
          </w:tcPr>
          <w:p w14:paraId="5AC5ABF7" w14:textId="77777777" w:rsidR="005A6C49" w:rsidRPr="005D4644" w:rsidRDefault="005A6C49" w:rsidP="005D4644">
            <w:pPr>
              <w:jc w:val="left"/>
              <w:rPr>
                <w:rFonts w:cs="Arial"/>
                <w:b/>
              </w:rPr>
            </w:pPr>
            <w:r w:rsidRPr="005D4644">
              <w:rPr>
                <w:rFonts w:cs="Arial"/>
                <w:b/>
              </w:rPr>
              <w:t>O</w:t>
            </w:r>
          </w:p>
        </w:tc>
        <w:tc>
          <w:tcPr>
            <w:tcW w:w="992" w:type="dxa"/>
          </w:tcPr>
          <w:p w14:paraId="6C630230" w14:textId="77777777" w:rsidR="005A6C49" w:rsidRPr="005D4644" w:rsidRDefault="005A6C49" w:rsidP="005D4644">
            <w:pPr>
              <w:jc w:val="left"/>
              <w:rPr>
                <w:rFonts w:cs="Arial"/>
              </w:rPr>
            </w:pPr>
          </w:p>
        </w:tc>
        <w:tc>
          <w:tcPr>
            <w:tcW w:w="2410" w:type="dxa"/>
          </w:tcPr>
          <w:p w14:paraId="2D57D503" w14:textId="77777777" w:rsidR="005A6C49" w:rsidRPr="005D4644" w:rsidRDefault="005A6C49" w:rsidP="005D4644">
            <w:pPr>
              <w:spacing w:before="10" w:after="10"/>
              <w:ind w:left="100" w:right="100"/>
              <w:jc w:val="left"/>
              <w:rPr>
                <w:rFonts w:cs="Arial"/>
              </w:rPr>
            </w:pPr>
          </w:p>
        </w:tc>
        <w:tc>
          <w:tcPr>
            <w:tcW w:w="1526" w:type="dxa"/>
          </w:tcPr>
          <w:p w14:paraId="1D93AB62" w14:textId="77777777" w:rsidR="005A6C49" w:rsidRPr="005D4644" w:rsidRDefault="005A6C49" w:rsidP="005D4644">
            <w:pPr>
              <w:spacing w:before="10" w:after="10"/>
              <w:ind w:left="100" w:right="100"/>
              <w:jc w:val="left"/>
              <w:rPr>
                <w:rFonts w:cs="Arial"/>
              </w:rPr>
            </w:pPr>
            <w:r w:rsidRPr="005D4644">
              <w:rPr>
                <w:rFonts w:cs="Arial"/>
              </w:rPr>
              <w:t>an..256</w:t>
            </w:r>
          </w:p>
        </w:tc>
        <w:tc>
          <w:tcPr>
            <w:tcW w:w="1096" w:type="dxa"/>
          </w:tcPr>
          <w:p w14:paraId="7072974D" w14:textId="77777777" w:rsidR="005A6C49" w:rsidRPr="005D4644" w:rsidRDefault="005A6C49" w:rsidP="005D4644">
            <w:pPr>
              <w:spacing w:before="10" w:after="10"/>
              <w:ind w:left="100" w:right="100"/>
              <w:jc w:val="left"/>
              <w:rPr>
                <w:rFonts w:cs="Arial"/>
              </w:rPr>
            </w:pPr>
          </w:p>
        </w:tc>
      </w:tr>
      <w:tr w:rsidR="005A6C49" w14:paraId="15D66AD3" w14:textId="772364DF" w:rsidTr="000742AF">
        <w:tc>
          <w:tcPr>
            <w:tcW w:w="1130" w:type="dxa"/>
          </w:tcPr>
          <w:p w14:paraId="5B68C275" w14:textId="77777777" w:rsidR="005A6C49" w:rsidRPr="00B2531C" w:rsidRDefault="005A6C49" w:rsidP="005D4644">
            <w:pPr>
              <w:jc w:val="left"/>
            </w:pPr>
          </w:p>
        </w:tc>
        <w:tc>
          <w:tcPr>
            <w:tcW w:w="1134" w:type="dxa"/>
          </w:tcPr>
          <w:p w14:paraId="5CF8EA5A" w14:textId="77777777" w:rsidR="005A6C49" w:rsidRPr="005D4644" w:rsidRDefault="005A6C49" w:rsidP="005D4644">
            <w:pPr>
              <w:spacing w:before="10" w:after="10"/>
              <w:ind w:left="100" w:right="100"/>
              <w:jc w:val="left"/>
              <w:rPr>
                <w:rFonts w:cs="Arial"/>
              </w:rPr>
            </w:pPr>
            <w:r w:rsidRPr="005D4644">
              <w:rPr>
                <w:rFonts w:cs="Arial"/>
              </w:rPr>
              <w:t>d</w:t>
            </w:r>
          </w:p>
        </w:tc>
        <w:tc>
          <w:tcPr>
            <w:tcW w:w="4677" w:type="dxa"/>
          </w:tcPr>
          <w:p w14:paraId="54437575" w14:textId="77777777" w:rsidR="005A6C49" w:rsidRPr="005D4644" w:rsidRDefault="005A6C49" w:rsidP="005D4644">
            <w:pPr>
              <w:spacing w:before="10" w:after="10"/>
              <w:ind w:left="100" w:right="100"/>
              <w:jc w:val="left"/>
              <w:rPr>
                <w:rFonts w:cs="Arial"/>
                <w:color w:val="0000FF"/>
                <w:szCs w:val="20"/>
              </w:rPr>
            </w:pPr>
            <w:r w:rsidRPr="005D4644">
              <w:rPr>
                <w:rFonts w:cs="Arial"/>
                <w:b/>
              </w:rPr>
              <w:t>Kod kraju</w:t>
            </w:r>
            <w:r w:rsidRPr="005D4644">
              <w:rPr>
                <w:rFonts w:cs="Arial"/>
                <w:b/>
              </w:rPr>
              <w:br/>
            </w:r>
            <w:r w:rsidRPr="005D4644">
              <w:rPr>
                <w:rFonts w:cs="Arial"/>
                <w:color w:val="0000FF"/>
                <w:szCs w:val="20"/>
              </w:rPr>
              <w:t>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Przewoznik</w:t>
            </w:r>
            <w:proofErr w:type="spellEnd"/>
            <w:r w:rsidRPr="005D4644">
              <w:rPr>
                <w:rFonts w:cs="Arial"/>
                <w:color w:val="0000FF"/>
                <w:szCs w:val="20"/>
              </w:rPr>
              <w:t>/</w:t>
            </w:r>
            <w:proofErr w:type="spellStart"/>
            <w:r w:rsidRPr="005D4644">
              <w:rPr>
                <w:rFonts w:cs="Arial"/>
                <w:color w:val="0000FF"/>
                <w:szCs w:val="20"/>
              </w:rPr>
              <w:t>KodKraju</w:t>
            </w:r>
            <w:proofErr w:type="spellEnd"/>
          </w:p>
        </w:tc>
        <w:tc>
          <w:tcPr>
            <w:tcW w:w="1701" w:type="dxa"/>
          </w:tcPr>
          <w:p w14:paraId="3AFDDF86" w14:textId="77777777" w:rsidR="005A6C49" w:rsidRPr="005D4644" w:rsidRDefault="005A6C49" w:rsidP="005D4644">
            <w:pPr>
              <w:jc w:val="left"/>
              <w:rPr>
                <w:rFonts w:cs="Arial"/>
                <w:b/>
              </w:rPr>
            </w:pPr>
            <w:r w:rsidRPr="005D4644">
              <w:rPr>
                <w:rFonts w:cs="Arial"/>
                <w:b/>
              </w:rPr>
              <w:t>O</w:t>
            </w:r>
          </w:p>
        </w:tc>
        <w:tc>
          <w:tcPr>
            <w:tcW w:w="992" w:type="dxa"/>
          </w:tcPr>
          <w:p w14:paraId="3874DF3D" w14:textId="77777777" w:rsidR="005A6C49" w:rsidRPr="005D4644" w:rsidRDefault="005A6C49" w:rsidP="005D4644">
            <w:pPr>
              <w:jc w:val="left"/>
              <w:rPr>
                <w:rFonts w:cs="Arial"/>
              </w:rPr>
            </w:pPr>
          </w:p>
        </w:tc>
        <w:tc>
          <w:tcPr>
            <w:tcW w:w="2410" w:type="dxa"/>
          </w:tcPr>
          <w:p w14:paraId="76A4EC8A" w14:textId="4CB3AE10" w:rsidR="005A6C49" w:rsidRPr="005D4644" w:rsidRDefault="00C9141C" w:rsidP="005D4644">
            <w:pPr>
              <w:spacing w:before="10" w:after="10"/>
              <w:ind w:left="100" w:right="100"/>
              <w:jc w:val="left"/>
              <w:rPr>
                <w:rFonts w:cs="Arial"/>
              </w:rPr>
            </w:pPr>
            <w:r w:rsidRPr="005D4644">
              <w:rPr>
                <w:rFonts w:cs="Arial"/>
              </w:rPr>
              <w:t>[A-Z]{2}</w:t>
            </w:r>
            <w:r w:rsidRPr="005D4644">
              <w:rPr>
                <w:rFonts w:cs="Arial"/>
              </w:rPr>
              <w:br/>
            </w:r>
            <w:r w:rsidR="005A6C49" w:rsidRPr="005D4644">
              <w:rPr>
                <w:rFonts w:cs="Arial"/>
              </w:rPr>
              <w:t>Wartość ze słownika: 007 Kody krajów</w:t>
            </w:r>
          </w:p>
        </w:tc>
        <w:tc>
          <w:tcPr>
            <w:tcW w:w="1526" w:type="dxa"/>
          </w:tcPr>
          <w:p w14:paraId="301371FB" w14:textId="77777777" w:rsidR="005A6C49" w:rsidRPr="005D4644" w:rsidRDefault="005A6C49" w:rsidP="005D4644">
            <w:pPr>
              <w:spacing w:before="10" w:after="10"/>
              <w:ind w:left="100" w:right="100"/>
              <w:jc w:val="left"/>
              <w:rPr>
                <w:rFonts w:cs="Arial"/>
              </w:rPr>
            </w:pPr>
            <w:r w:rsidRPr="005D4644">
              <w:rPr>
                <w:rFonts w:cs="Arial"/>
              </w:rPr>
              <w:t>an2</w:t>
            </w:r>
          </w:p>
        </w:tc>
        <w:tc>
          <w:tcPr>
            <w:tcW w:w="1096" w:type="dxa"/>
          </w:tcPr>
          <w:p w14:paraId="23E1C19D" w14:textId="5BAE30B2" w:rsidR="005A6C49" w:rsidRPr="005D4644" w:rsidRDefault="00D05632" w:rsidP="005D4644">
            <w:pPr>
              <w:spacing w:before="10" w:after="10"/>
              <w:ind w:left="100" w:right="100"/>
              <w:jc w:val="left"/>
              <w:rPr>
                <w:rFonts w:cs="Arial"/>
              </w:rPr>
            </w:pPr>
            <w:r w:rsidRPr="005D4644">
              <w:rPr>
                <w:rFonts w:cs="Arial"/>
              </w:rPr>
              <w:t>SATOS_RB_007a</w:t>
            </w:r>
          </w:p>
        </w:tc>
      </w:tr>
      <w:tr w:rsidR="00DC3BF4" w14:paraId="1520F11B" w14:textId="26CD6E97" w:rsidTr="000742AF">
        <w:tc>
          <w:tcPr>
            <w:tcW w:w="1130" w:type="dxa"/>
          </w:tcPr>
          <w:p w14:paraId="16E3BA4E" w14:textId="77777777" w:rsidR="00DC3BF4" w:rsidRPr="005D4644" w:rsidRDefault="00DC3BF4" w:rsidP="005D4644">
            <w:pPr>
              <w:spacing w:before="10" w:after="10"/>
              <w:ind w:left="100" w:right="100"/>
              <w:jc w:val="left"/>
              <w:rPr>
                <w:rFonts w:cs="Arial"/>
              </w:rPr>
            </w:pPr>
            <w:r w:rsidRPr="005D4644">
              <w:rPr>
                <w:rFonts w:cs="Arial"/>
                <w:b/>
                <w:i/>
              </w:rPr>
              <w:t>2.4</w:t>
            </w:r>
          </w:p>
        </w:tc>
        <w:tc>
          <w:tcPr>
            <w:tcW w:w="1134" w:type="dxa"/>
          </w:tcPr>
          <w:p w14:paraId="5D31DDDA" w14:textId="086E9F58" w:rsidR="00DC3BF4" w:rsidRPr="005D4644" w:rsidRDefault="00DC3BF4" w:rsidP="005D4644">
            <w:pPr>
              <w:spacing w:before="10" w:after="10"/>
              <w:ind w:left="100" w:right="100"/>
              <w:jc w:val="left"/>
              <w:rPr>
                <w:rFonts w:cs="Arial"/>
              </w:rPr>
            </w:pPr>
          </w:p>
        </w:tc>
        <w:tc>
          <w:tcPr>
            <w:tcW w:w="4677" w:type="dxa"/>
          </w:tcPr>
          <w:p w14:paraId="5D18D8BF" w14:textId="77777777" w:rsidR="00DC3BF4" w:rsidRPr="005D4644" w:rsidRDefault="00DC3BF4" w:rsidP="005D4644">
            <w:pPr>
              <w:spacing w:before="10" w:after="10"/>
              <w:ind w:left="100" w:right="100"/>
              <w:jc w:val="left"/>
              <w:rPr>
                <w:rFonts w:cs="Arial"/>
                <w:color w:val="0000FF"/>
                <w:szCs w:val="20"/>
              </w:rPr>
            </w:pPr>
            <w:r w:rsidRPr="005D4644">
              <w:rPr>
                <w:rFonts w:cs="Arial"/>
                <w:b/>
              </w:rPr>
              <w:t>Data i czas przybycia</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DataCzasPrzybycia</w:t>
            </w:r>
            <w:proofErr w:type="spellEnd"/>
          </w:p>
        </w:tc>
        <w:tc>
          <w:tcPr>
            <w:tcW w:w="1701" w:type="dxa"/>
          </w:tcPr>
          <w:p w14:paraId="1D400E73" w14:textId="40E6C412" w:rsidR="00DC3BF4" w:rsidRPr="00BA776F" w:rsidRDefault="00DC3BF4" w:rsidP="005D4644">
            <w:pPr>
              <w:jc w:val="left"/>
              <w:rPr>
                <w:b/>
              </w:rPr>
            </w:pPr>
            <w:r>
              <w:rPr>
                <w:b/>
              </w:rPr>
              <w:t>R</w:t>
            </w:r>
          </w:p>
        </w:tc>
        <w:tc>
          <w:tcPr>
            <w:tcW w:w="992" w:type="dxa"/>
          </w:tcPr>
          <w:p w14:paraId="3D771D4E" w14:textId="77777777" w:rsidR="00DC3BF4" w:rsidRPr="00B2531C" w:rsidRDefault="00DC3BF4" w:rsidP="005D4644">
            <w:pPr>
              <w:jc w:val="left"/>
            </w:pPr>
          </w:p>
        </w:tc>
        <w:tc>
          <w:tcPr>
            <w:tcW w:w="2410" w:type="dxa"/>
          </w:tcPr>
          <w:p w14:paraId="1DAC16C6" w14:textId="7CED29F9" w:rsidR="00DC3BF4" w:rsidRPr="00B2531C" w:rsidRDefault="00DC3BF4" w:rsidP="005D4644">
            <w:pPr>
              <w:spacing w:before="10" w:after="10"/>
              <w:ind w:left="100" w:right="100"/>
              <w:jc w:val="left"/>
            </w:pPr>
          </w:p>
        </w:tc>
        <w:tc>
          <w:tcPr>
            <w:tcW w:w="1526" w:type="dxa"/>
          </w:tcPr>
          <w:p w14:paraId="6DF270CF" w14:textId="77777777" w:rsidR="00DC3BF4" w:rsidRPr="00B2531C" w:rsidRDefault="00DC3BF4" w:rsidP="005D4644">
            <w:pPr>
              <w:spacing w:before="10" w:after="10"/>
              <w:ind w:left="100" w:right="100"/>
              <w:jc w:val="left"/>
            </w:pPr>
            <w:proofErr w:type="spellStart"/>
            <w:r w:rsidRPr="005540E7">
              <w:t>datetime</w:t>
            </w:r>
            <w:proofErr w:type="spellEnd"/>
          </w:p>
        </w:tc>
        <w:tc>
          <w:tcPr>
            <w:tcW w:w="1096" w:type="dxa"/>
          </w:tcPr>
          <w:p w14:paraId="3218666E" w14:textId="7FF6F439" w:rsidR="00DC3BF4" w:rsidRPr="005540E7" w:rsidRDefault="00DC3BF4" w:rsidP="005D4644">
            <w:pPr>
              <w:spacing w:before="10" w:after="10"/>
              <w:ind w:left="100" w:right="100"/>
              <w:jc w:val="left"/>
            </w:pPr>
            <w:r>
              <w:t>017, 033</w:t>
            </w:r>
          </w:p>
        </w:tc>
      </w:tr>
      <w:tr w:rsidR="005A6C49" w14:paraId="23574972" w14:textId="6D1E600D" w:rsidTr="000742AF">
        <w:tc>
          <w:tcPr>
            <w:tcW w:w="1130" w:type="dxa"/>
          </w:tcPr>
          <w:p w14:paraId="61EACD49" w14:textId="77777777" w:rsidR="005A6C49" w:rsidRPr="00B2531C" w:rsidRDefault="005A6C49" w:rsidP="005D4644">
            <w:pPr>
              <w:jc w:val="left"/>
            </w:pPr>
          </w:p>
        </w:tc>
        <w:tc>
          <w:tcPr>
            <w:tcW w:w="1134" w:type="dxa"/>
          </w:tcPr>
          <w:p w14:paraId="07D25306" w14:textId="77777777" w:rsidR="005A6C49" w:rsidRPr="005D4644" w:rsidRDefault="005A6C49" w:rsidP="005D4644">
            <w:pPr>
              <w:spacing w:before="10" w:after="10"/>
              <w:ind w:left="100" w:right="100"/>
              <w:jc w:val="left"/>
              <w:rPr>
                <w:rFonts w:cs="Arial"/>
              </w:rPr>
            </w:pPr>
            <w:r w:rsidRPr="005D4644">
              <w:rPr>
                <w:rFonts w:cs="Arial"/>
              </w:rPr>
              <w:t>f</w:t>
            </w:r>
          </w:p>
        </w:tc>
        <w:tc>
          <w:tcPr>
            <w:tcW w:w="4677" w:type="dxa"/>
          </w:tcPr>
          <w:p w14:paraId="2AC7B711" w14:textId="77777777" w:rsidR="005A6C49" w:rsidRPr="005D4644" w:rsidRDefault="005A6C49" w:rsidP="005D4644">
            <w:pPr>
              <w:spacing w:before="10" w:after="10"/>
              <w:ind w:left="100" w:right="100"/>
              <w:jc w:val="left"/>
              <w:rPr>
                <w:rFonts w:cs="Arial"/>
                <w:color w:val="0000FF"/>
                <w:szCs w:val="20"/>
              </w:rPr>
            </w:pPr>
            <w:r w:rsidRPr="005D4644">
              <w:rPr>
                <w:rFonts w:cs="Arial"/>
                <w:b/>
              </w:rPr>
              <w:t>Język komunikacji</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JezykKomunikacji</w:t>
            </w:r>
            <w:proofErr w:type="spellEnd"/>
          </w:p>
        </w:tc>
        <w:tc>
          <w:tcPr>
            <w:tcW w:w="1701" w:type="dxa"/>
          </w:tcPr>
          <w:p w14:paraId="4AC6CF42" w14:textId="77777777" w:rsidR="005A6C49" w:rsidRPr="00BA776F" w:rsidRDefault="005A6C49" w:rsidP="005D4644">
            <w:pPr>
              <w:jc w:val="left"/>
              <w:rPr>
                <w:b/>
              </w:rPr>
            </w:pPr>
            <w:r w:rsidRPr="00BA776F">
              <w:rPr>
                <w:b/>
              </w:rPr>
              <w:t>O</w:t>
            </w:r>
          </w:p>
        </w:tc>
        <w:tc>
          <w:tcPr>
            <w:tcW w:w="992" w:type="dxa"/>
          </w:tcPr>
          <w:p w14:paraId="4809E6C6" w14:textId="77777777" w:rsidR="005A6C49" w:rsidRPr="00B2531C" w:rsidRDefault="005A6C49" w:rsidP="005D4644">
            <w:pPr>
              <w:jc w:val="left"/>
            </w:pPr>
          </w:p>
        </w:tc>
        <w:tc>
          <w:tcPr>
            <w:tcW w:w="2410" w:type="dxa"/>
          </w:tcPr>
          <w:p w14:paraId="3EE724ED" w14:textId="242980E5" w:rsidR="005A6C49" w:rsidRPr="00B2531C" w:rsidRDefault="00C9141C" w:rsidP="005D4644">
            <w:pPr>
              <w:spacing w:before="10" w:after="10"/>
              <w:ind w:left="100" w:right="100"/>
              <w:jc w:val="left"/>
            </w:pPr>
            <w:r w:rsidRPr="009B55E4">
              <w:rPr>
                <w:rFonts w:cs="Arial"/>
              </w:rPr>
              <w:t>[A-Z]{2}</w:t>
            </w:r>
            <w:r>
              <w:rPr>
                <w:rFonts w:cs="Arial"/>
              </w:rPr>
              <w:br/>
            </w:r>
            <w:r w:rsidR="005A6C49" w:rsidRPr="00861200">
              <w:t>Wartość ze słownika: 007 Kody krajów</w:t>
            </w:r>
          </w:p>
        </w:tc>
        <w:tc>
          <w:tcPr>
            <w:tcW w:w="1526" w:type="dxa"/>
          </w:tcPr>
          <w:p w14:paraId="4480809F" w14:textId="1734E91B" w:rsidR="005A6C49" w:rsidRPr="00B2531C" w:rsidRDefault="005A6C49" w:rsidP="005D4644">
            <w:pPr>
              <w:spacing w:before="10" w:after="10"/>
              <w:ind w:left="100" w:right="100"/>
              <w:jc w:val="left"/>
            </w:pPr>
            <w:r w:rsidRPr="00861200">
              <w:t>an..2</w:t>
            </w:r>
          </w:p>
        </w:tc>
        <w:tc>
          <w:tcPr>
            <w:tcW w:w="1096" w:type="dxa"/>
          </w:tcPr>
          <w:p w14:paraId="4157C79C" w14:textId="77777777" w:rsidR="005A6C49" w:rsidRPr="00861200" w:rsidRDefault="005A6C49" w:rsidP="005D4644">
            <w:pPr>
              <w:spacing w:before="10" w:after="10"/>
              <w:ind w:left="100" w:right="100"/>
              <w:jc w:val="left"/>
            </w:pPr>
          </w:p>
        </w:tc>
      </w:tr>
      <w:tr w:rsidR="005A6C49" w14:paraId="0A097F64" w14:textId="5F91934C" w:rsidTr="000742AF">
        <w:tc>
          <w:tcPr>
            <w:tcW w:w="1130" w:type="dxa"/>
          </w:tcPr>
          <w:p w14:paraId="12C544E2" w14:textId="77777777" w:rsidR="005A6C49" w:rsidRPr="00B2531C" w:rsidRDefault="005A6C49" w:rsidP="005D4644">
            <w:pPr>
              <w:jc w:val="left"/>
            </w:pPr>
          </w:p>
        </w:tc>
        <w:tc>
          <w:tcPr>
            <w:tcW w:w="1134" w:type="dxa"/>
          </w:tcPr>
          <w:p w14:paraId="34F05D08" w14:textId="77777777" w:rsidR="005A6C49" w:rsidRPr="005D4644" w:rsidRDefault="005A6C49" w:rsidP="005D4644">
            <w:pPr>
              <w:spacing w:before="10" w:after="10"/>
              <w:ind w:left="100" w:right="100"/>
              <w:jc w:val="left"/>
              <w:rPr>
                <w:rFonts w:cs="Arial"/>
              </w:rPr>
            </w:pPr>
            <w:r w:rsidRPr="005D4644">
              <w:rPr>
                <w:rFonts w:cs="Arial"/>
              </w:rPr>
              <w:t>g</w:t>
            </w:r>
          </w:p>
        </w:tc>
        <w:tc>
          <w:tcPr>
            <w:tcW w:w="4677" w:type="dxa"/>
          </w:tcPr>
          <w:p w14:paraId="042DC7F6" w14:textId="77777777" w:rsidR="005A6C49" w:rsidRPr="005D4644" w:rsidRDefault="005A6C49" w:rsidP="005D4644">
            <w:pPr>
              <w:spacing w:before="10" w:after="10"/>
              <w:ind w:left="100" w:right="100"/>
              <w:jc w:val="left"/>
              <w:rPr>
                <w:rFonts w:cs="Arial"/>
                <w:color w:val="0000FF"/>
                <w:szCs w:val="20"/>
              </w:rPr>
            </w:pPr>
            <w:r w:rsidRPr="005D4644">
              <w:rPr>
                <w:rFonts w:cs="Arial"/>
                <w:b/>
              </w:rPr>
              <w:t>Numer kontaktowy</w:t>
            </w:r>
            <w:r w:rsidRPr="005D4644">
              <w:rPr>
                <w:rFonts w:cs="Arial"/>
                <w:color w:val="0000FF"/>
                <w:szCs w:val="20"/>
              </w:rPr>
              <w:t xml:space="preserve"> SAT101/</w:t>
            </w:r>
            <w:proofErr w:type="spellStart"/>
            <w:r w:rsidRPr="005D4644">
              <w:rPr>
                <w:rFonts w:cs="Arial"/>
                <w:color w:val="0000FF"/>
                <w:szCs w:val="20"/>
              </w:rPr>
              <w:t>DaneAwizacji</w:t>
            </w:r>
            <w:proofErr w:type="spellEnd"/>
            <w:r w:rsidRPr="005D4644">
              <w:rPr>
                <w:rFonts w:cs="Arial"/>
                <w:color w:val="0000FF"/>
                <w:szCs w:val="20"/>
              </w:rPr>
              <w:t>/</w:t>
            </w:r>
            <w:proofErr w:type="spellStart"/>
            <w:r w:rsidRPr="005D4644">
              <w:rPr>
                <w:rFonts w:cs="Arial"/>
                <w:color w:val="0000FF"/>
                <w:szCs w:val="20"/>
              </w:rPr>
              <w:t>NumerKontaktowy</w:t>
            </w:r>
            <w:proofErr w:type="spellEnd"/>
          </w:p>
        </w:tc>
        <w:tc>
          <w:tcPr>
            <w:tcW w:w="1701" w:type="dxa"/>
          </w:tcPr>
          <w:p w14:paraId="6B5CE9DA" w14:textId="77777777" w:rsidR="005A6C49" w:rsidRPr="00BA776F" w:rsidRDefault="005A6C49" w:rsidP="005D4644">
            <w:pPr>
              <w:jc w:val="left"/>
              <w:rPr>
                <w:b/>
              </w:rPr>
            </w:pPr>
            <w:r w:rsidRPr="00BA776F">
              <w:rPr>
                <w:b/>
              </w:rPr>
              <w:t>O</w:t>
            </w:r>
          </w:p>
        </w:tc>
        <w:tc>
          <w:tcPr>
            <w:tcW w:w="992" w:type="dxa"/>
          </w:tcPr>
          <w:p w14:paraId="668446F4" w14:textId="77777777" w:rsidR="005A6C49" w:rsidRPr="00B2531C" w:rsidRDefault="005A6C49" w:rsidP="005D4644">
            <w:pPr>
              <w:jc w:val="left"/>
            </w:pPr>
          </w:p>
        </w:tc>
        <w:tc>
          <w:tcPr>
            <w:tcW w:w="2410" w:type="dxa"/>
          </w:tcPr>
          <w:p w14:paraId="7BA2FB18" w14:textId="77777777" w:rsidR="005A6C49" w:rsidRPr="00B2531C" w:rsidRDefault="005A6C49" w:rsidP="005D4644">
            <w:pPr>
              <w:spacing w:before="10" w:after="10"/>
              <w:ind w:left="100" w:right="100"/>
              <w:jc w:val="left"/>
            </w:pPr>
          </w:p>
        </w:tc>
        <w:tc>
          <w:tcPr>
            <w:tcW w:w="1526" w:type="dxa"/>
          </w:tcPr>
          <w:p w14:paraId="3687BC9C" w14:textId="77777777" w:rsidR="005A6C49" w:rsidRPr="00B2531C" w:rsidRDefault="005A6C49" w:rsidP="005D4644">
            <w:pPr>
              <w:spacing w:before="10" w:after="10"/>
              <w:ind w:left="100" w:right="100"/>
              <w:jc w:val="left"/>
            </w:pPr>
            <w:r w:rsidRPr="005540E7">
              <w:t>an..50</w:t>
            </w:r>
          </w:p>
        </w:tc>
        <w:tc>
          <w:tcPr>
            <w:tcW w:w="1096" w:type="dxa"/>
          </w:tcPr>
          <w:p w14:paraId="6ECCAC77" w14:textId="77777777" w:rsidR="005A6C49" w:rsidRPr="005540E7" w:rsidRDefault="005A6C49" w:rsidP="005D4644">
            <w:pPr>
              <w:spacing w:before="10" w:after="10"/>
              <w:ind w:left="100" w:right="100"/>
              <w:jc w:val="left"/>
            </w:pPr>
          </w:p>
        </w:tc>
      </w:tr>
      <w:tr w:rsidR="000C66FA" w14:paraId="333B73BA" w14:textId="3D01339D" w:rsidTr="000742AF">
        <w:tc>
          <w:tcPr>
            <w:tcW w:w="1130" w:type="dxa"/>
          </w:tcPr>
          <w:p w14:paraId="4EF04C6E" w14:textId="77777777" w:rsidR="000C66FA" w:rsidRPr="005D4644" w:rsidRDefault="000C66FA" w:rsidP="005D4644">
            <w:pPr>
              <w:spacing w:before="10" w:after="10"/>
              <w:ind w:left="100" w:right="100"/>
              <w:jc w:val="left"/>
              <w:rPr>
                <w:rFonts w:cs="Arial"/>
              </w:rPr>
            </w:pPr>
            <w:r w:rsidRPr="005D4644">
              <w:rPr>
                <w:rFonts w:cs="Arial"/>
                <w:b/>
                <w:i/>
              </w:rPr>
              <w:t>3.</w:t>
            </w:r>
          </w:p>
        </w:tc>
        <w:tc>
          <w:tcPr>
            <w:tcW w:w="1134" w:type="dxa"/>
          </w:tcPr>
          <w:p w14:paraId="1E954BAF" w14:textId="37158085" w:rsidR="000C66FA" w:rsidRPr="005D4644" w:rsidRDefault="000C66FA" w:rsidP="005D4644">
            <w:pPr>
              <w:spacing w:before="10" w:after="10"/>
              <w:ind w:left="100" w:right="100"/>
              <w:jc w:val="left"/>
              <w:rPr>
                <w:rFonts w:cs="Arial"/>
              </w:rPr>
            </w:pPr>
          </w:p>
        </w:tc>
        <w:tc>
          <w:tcPr>
            <w:tcW w:w="4677" w:type="dxa"/>
          </w:tcPr>
          <w:p w14:paraId="60853497" w14:textId="77777777" w:rsidR="000C66FA" w:rsidRPr="005D4644" w:rsidRDefault="000C66FA" w:rsidP="005D4644">
            <w:pPr>
              <w:keepNext/>
              <w:ind w:left="93"/>
              <w:jc w:val="left"/>
              <w:rPr>
                <w:rFonts w:cs="Arial"/>
                <w:b/>
              </w:rPr>
            </w:pPr>
            <w:r w:rsidRPr="005D4644">
              <w:rPr>
                <w:rFonts w:cs="Arial"/>
                <w:b/>
              </w:rPr>
              <w:t>Podpis komunikatu</w:t>
            </w:r>
          </w:p>
          <w:p w14:paraId="713F71A6" w14:textId="77777777" w:rsidR="000C66FA" w:rsidRPr="005D4644" w:rsidRDefault="000C66FA" w:rsidP="005D4644">
            <w:pPr>
              <w:spacing w:before="10" w:after="10"/>
              <w:ind w:left="100" w:right="100"/>
              <w:jc w:val="left"/>
              <w:rPr>
                <w:rFonts w:cs="Arial"/>
              </w:rPr>
            </w:pPr>
            <w:proofErr w:type="spellStart"/>
            <w:r w:rsidRPr="005D4644">
              <w:rPr>
                <w:rFonts w:cs="Arial"/>
                <w:color w:val="0000FF"/>
              </w:rPr>
              <w:t>Signature</w:t>
            </w:r>
            <w:proofErr w:type="spellEnd"/>
          </w:p>
        </w:tc>
        <w:tc>
          <w:tcPr>
            <w:tcW w:w="1701" w:type="dxa"/>
          </w:tcPr>
          <w:p w14:paraId="29F7E39E" w14:textId="77777777" w:rsidR="000C66FA" w:rsidRPr="00BA776F" w:rsidRDefault="000C66FA" w:rsidP="005D4644">
            <w:pPr>
              <w:jc w:val="left"/>
              <w:rPr>
                <w:b/>
              </w:rPr>
            </w:pPr>
            <w:r w:rsidRPr="00BA776F">
              <w:rPr>
                <w:b/>
              </w:rPr>
              <w:t>O</w:t>
            </w:r>
          </w:p>
        </w:tc>
        <w:tc>
          <w:tcPr>
            <w:tcW w:w="992" w:type="dxa"/>
          </w:tcPr>
          <w:p w14:paraId="25E3F70C" w14:textId="77777777" w:rsidR="000C66FA" w:rsidRPr="00B2531C" w:rsidRDefault="000C66FA" w:rsidP="005D4644">
            <w:pPr>
              <w:jc w:val="left"/>
            </w:pPr>
          </w:p>
        </w:tc>
        <w:tc>
          <w:tcPr>
            <w:tcW w:w="2410" w:type="dxa"/>
          </w:tcPr>
          <w:p w14:paraId="35894840" w14:textId="77777777" w:rsidR="000C66FA" w:rsidRPr="00B2531C" w:rsidRDefault="000C66FA" w:rsidP="005D4644">
            <w:pPr>
              <w:spacing w:before="10" w:after="10"/>
              <w:ind w:left="100" w:right="100"/>
              <w:jc w:val="left"/>
            </w:pPr>
          </w:p>
        </w:tc>
        <w:tc>
          <w:tcPr>
            <w:tcW w:w="1526" w:type="dxa"/>
          </w:tcPr>
          <w:p w14:paraId="6EA57E43" w14:textId="77777777" w:rsidR="000C66FA" w:rsidRPr="00B2531C" w:rsidRDefault="000C66FA" w:rsidP="005D4644">
            <w:pPr>
              <w:spacing w:before="10" w:after="10"/>
              <w:ind w:left="100" w:right="100"/>
              <w:jc w:val="left"/>
            </w:pPr>
            <w:r w:rsidRPr="00B2531C">
              <w:rPr>
                <w:b/>
              </w:rPr>
              <w:t>1x</w:t>
            </w:r>
          </w:p>
        </w:tc>
        <w:tc>
          <w:tcPr>
            <w:tcW w:w="1096" w:type="dxa"/>
          </w:tcPr>
          <w:p w14:paraId="7225D48A" w14:textId="77777777" w:rsidR="000C66FA" w:rsidRPr="00B2531C" w:rsidRDefault="000C66FA" w:rsidP="005D4644">
            <w:pPr>
              <w:spacing w:before="10" w:after="10"/>
              <w:ind w:left="100" w:right="100"/>
              <w:jc w:val="left"/>
              <w:rPr>
                <w:b/>
              </w:rPr>
            </w:pPr>
          </w:p>
        </w:tc>
      </w:tr>
    </w:tbl>
    <w:p w14:paraId="27915D87" w14:textId="2BEA2B06" w:rsidR="00AB39DF" w:rsidRPr="000742AF" w:rsidRDefault="000742AF" w:rsidP="00150363">
      <w:pPr>
        <w:spacing w:before="4920"/>
        <w:jc w:val="left"/>
        <w:rPr>
          <w:b/>
          <w:bCs/>
          <w:sz w:val="24"/>
        </w:rPr>
      </w:pPr>
      <w:r w:rsidRPr="000742AF">
        <w:rPr>
          <w:b/>
          <w:bCs/>
          <w:sz w:val="24"/>
        </w:rPr>
        <w:lastRenderedPageBreak/>
        <w:t>Reguły biznesowe SAT100</w:t>
      </w:r>
    </w:p>
    <w:p w14:paraId="7CFC0734" w14:textId="079938DB" w:rsidR="000742AF" w:rsidRDefault="000742AF" w:rsidP="0042385D">
      <w:pPr>
        <w:pStyle w:val="Legenda"/>
      </w:pPr>
      <w:r>
        <w:t xml:space="preserve">Tabela </w:t>
      </w:r>
      <w:fldSimple w:instr=" SEQ Tabela \* ARABIC ">
        <w:r w:rsidR="00C55B0C">
          <w:rPr>
            <w:noProof/>
          </w:rPr>
          <w:t>23</w:t>
        </w:r>
      </w:fldSimple>
      <w:r>
        <w:t xml:space="preserve"> - </w:t>
      </w:r>
      <w:r w:rsidRPr="004F5261">
        <w:t>Reguły biznesowe SAT100</w:t>
      </w:r>
    </w:p>
    <w:tbl>
      <w:tblPr>
        <w:tblStyle w:val="Tabela-Siatka"/>
        <w:tblW w:w="14737" w:type="dxa"/>
        <w:tblLook w:val="01E0" w:firstRow="1" w:lastRow="1" w:firstColumn="1" w:lastColumn="1" w:noHBand="0" w:noVBand="0"/>
        <w:tblCaption w:val="Reguły biznesowe SAT101"/>
        <w:tblDescription w:val="Tabela zawierająca reguły biznesowe stosowane dla pól komunikatu SAT101"/>
      </w:tblPr>
      <w:tblGrid>
        <w:gridCol w:w="1840"/>
        <w:gridCol w:w="12897"/>
      </w:tblGrid>
      <w:tr w:rsidR="00D05632" w:rsidRPr="00B2531C" w14:paraId="0B73E3F6" w14:textId="77777777" w:rsidTr="00427131">
        <w:trPr>
          <w:tblHeader/>
        </w:trPr>
        <w:tc>
          <w:tcPr>
            <w:tcW w:w="1840" w:type="dxa"/>
            <w:shd w:val="clear" w:color="auto" w:fill="BFBFBF" w:themeFill="background1" w:themeFillShade="BF"/>
          </w:tcPr>
          <w:p w14:paraId="313962B6" w14:textId="77777777" w:rsidR="00D05632" w:rsidRPr="00B2531C" w:rsidRDefault="00D05632" w:rsidP="005D4644">
            <w:pPr>
              <w:pStyle w:val="pqiTabHead"/>
            </w:pPr>
            <w:r>
              <w:t>Oznaczenie reguły</w:t>
            </w:r>
          </w:p>
        </w:tc>
        <w:tc>
          <w:tcPr>
            <w:tcW w:w="12897" w:type="dxa"/>
            <w:shd w:val="clear" w:color="auto" w:fill="BFBFBF" w:themeFill="background1" w:themeFillShade="BF"/>
          </w:tcPr>
          <w:p w14:paraId="018CA3C8" w14:textId="77777777" w:rsidR="00D05632" w:rsidRPr="00B2531C" w:rsidRDefault="00D05632" w:rsidP="005D4644">
            <w:pPr>
              <w:pStyle w:val="pqiTabHead"/>
            </w:pPr>
            <w:r w:rsidRPr="00B2531C">
              <w:t>Opis</w:t>
            </w:r>
          </w:p>
        </w:tc>
      </w:tr>
      <w:tr w:rsidR="00D05632" w:rsidRPr="00B2531C" w14:paraId="0BE9E9AF" w14:textId="77777777" w:rsidTr="00427131">
        <w:tc>
          <w:tcPr>
            <w:tcW w:w="1840" w:type="dxa"/>
          </w:tcPr>
          <w:p w14:paraId="77FCFF99" w14:textId="77777777" w:rsidR="00D05632" w:rsidRPr="005D4644" w:rsidRDefault="00D05632" w:rsidP="005D4644">
            <w:pPr>
              <w:pStyle w:val="pqiTabBody"/>
              <w:rPr>
                <w:rFonts w:cs="Arial"/>
              </w:rPr>
            </w:pPr>
            <w:r w:rsidRPr="005D4644">
              <w:rPr>
                <w:rFonts w:cs="Arial"/>
              </w:rPr>
              <w:t>001</w:t>
            </w:r>
          </w:p>
        </w:tc>
        <w:tc>
          <w:tcPr>
            <w:tcW w:w="12897" w:type="dxa"/>
          </w:tcPr>
          <w:p w14:paraId="3FE694DE" w14:textId="77777777" w:rsidR="00D05632" w:rsidRPr="000E60BA" w:rsidRDefault="00D05632" w:rsidP="005D4644">
            <w:pPr>
              <w:spacing w:before="10" w:after="10"/>
              <w:ind w:right="100"/>
              <w:jc w:val="left"/>
              <w:rPr>
                <w:rFonts w:cs="Arial"/>
                <w:szCs w:val="20"/>
              </w:rPr>
            </w:pPr>
            <w:r w:rsidRPr="000E60BA">
              <w:rPr>
                <w:rFonts w:cs="Arial"/>
                <w:szCs w:val="20"/>
              </w:rPr>
              <w:t xml:space="preserve">Jeżeli w komunikacie zgłoszenia awizacyjnego podmiot uzupełnił </w:t>
            </w:r>
            <w:proofErr w:type="spellStart"/>
            <w:r w:rsidRPr="000E60BA">
              <w:rPr>
                <w:rFonts w:cs="Arial"/>
                <w:color w:val="000000"/>
                <w:szCs w:val="20"/>
              </w:rPr>
              <w:t>NrSat</w:t>
            </w:r>
            <w:proofErr w:type="spellEnd"/>
            <w:r w:rsidRPr="000E60BA">
              <w:rPr>
                <w:rFonts w:cs="Arial"/>
                <w:szCs w:val="20"/>
              </w:rPr>
              <w:t>, System sprawdza, czy dla podanego nr istnieje awizacja w systemie SATOS.</w:t>
            </w:r>
          </w:p>
        </w:tc>
      </w:tr>
      <w:tr w:rsidR="00D05632" w:rsidRPr="00B2531C" w14:paraId="10556383" w14:textId="77777777" w:rsidTr="00427131">
        <w:tc>
          <w:tcPr>
            <w:tcW w:w="1840" w:type="dxa"/>
          </w:tcPr>
          <w:p w14:paraId="27B69AAB" w14:textId="77777777" w:rsidR="00D05632" w:rsidRPr="005D4644" w:rsidRDefault="00D05632" w:rsidP="005D4644">
            <w:pPr>
              <w:pStyle w:val="pqiTabBody"/>
              <w:rPr>
                <w:rFonts w:cs="Arial"/>
              </w:rPr>
            </w:pPr>
            <w:r w:rsidRPr="005D4644">
              <w:rPr>
                <w:rFonts w:cs="Arial"/>
              </w:rPr>
              <w:t>003</w:t>
            </w:r>
          </w:p>
        </w:tc>
        <w:tc>
          <w:tcPr>
            <w:tcW w:w="12897" w:type="dxa"/>
          </w:tcPr>
          <w:p w14:paraId="23585F86" w14:textId="77777777" w:rsidR="00D05632" w:rsidRPr="000E60BA" w:rsidRDefault="00D05632" w:rsidP="005D4644">
            <w:pPr>
              <w:spacing w:before="10" w:after="10"/>
              <w:ind w:right="100"/>
              <w:jc w:val="left"/>
              <w:rPr>
                <w:rFonts w:cs="Arial"/>
                <w:szCs w:val="20"/>
              </w:rPr>
            </w:pPr>
            <w:r w:rsidRPr="000E60BA">
              <w:rPr>
                <w:rFonts w:cs="Arial"/>
                <w:szCs w:val="20"/>
              </w:rPr>
              <w:t>System sprawdza, czy podany Nr LRN jest unikalny dla danego podmiotu (podmiotu składającego komunikat - IDSISC z koperty SEAP)</w:t>
            </w:r>
          </w:p>
        </w:tc>
      </w:tr>
      <w:tr w:rsidR="00D05632" w:rsidRPr="00B2531C" w14:paraId="1B8CA0A0" w14:textId="77777777" w:rsidTr="00427131">
        <w:tc>
          <w:tcPr>
            <w:tcW w:w="1840" w:type="dxa"/>
          </w:tcPr>
          <w:p w14:paraId="4D5387E6" w14:textId="77777777" w:rsidR="00D05632" w:rsidRPr="005D4644" w:rsidRDefault="00D05632" w:rsidP="005D4644">
            <w:pPr>
              <w:pStyle w:val="pqiTabBody"/>
              <w:rPr>
                <w:rFonts w:cs="Arial"/>
              </w:rPr>
            </w:pPr>
            <w:r w:rsidRPr="005D4644">
              <w:rPr>
                <w:rFonts w:cs="Arial"/>
              </w:rPr>
              <w:t>017</w:t>
            </w:r>
          </w:p>
        </w:tc>
        <w:tc>
          <w:tcPr>
            <w:tcW w:w="12897" w:type="dxa"/>
          </w:tcPr>
          <w:p w14:paraId="18915C3F"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weryfikuję, czy uzupełniona data rezerwacji jest wolna. W przypadku, gdy termin jest zajęty, system przekazuje błąd</w:t>
            </w:r>
          </w:p>
        </w:tc>
      </w:tr>
      <w:tr w:rsidR="00D05632" w:rsidRPr="00B2531C" w14:paraId="09593341" w14:textId="77777777" w:rsidTr="00427131">
        <w:tc>
          <w:tcPr>
            <w:tcW w:w="1840" w:type="dxa"/>
          </w:tcPr>
          <w:p w14:paraId="3CA7E470" w14:textId="77777777" w:rsidR="00D05632" w:rsidRPr="005D4644" w:rsidRDefault="00D05632" w:rsidP="005D4644">
            <w:pPr>
              <w:pStyle w:val="pqiTabBody"/>
              <w:rPr>
                <w:rFonts w:cs="Arial"/>
              </w:rPr>
            </w:pPr>
            <w:r w:rsidRPr="005D4644">
              <w:rPr>
                <w:rFonts w:cs="Arial"/>
              </w:rPr>
              <w:t>024</w:t>
            </w:r>
          </w:p>
        </w:tc>
        <w:tc>
          <w:tcPr>
            <w:tcW w:w="12897" w:type="dxa"/>
          </w:tcPr>
          <w:p w14:paraId="0FF37196"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 xml:space="preserve">System w momencie odebrania sprostowania sprawdza, czy wypełniono </w:t>
            </w:r>
            <w:proofErr w:type="spellStart"/>
            <w:r w:rsidRPr="000E60BA">
              <w:rPr>
                <w:rFonts w:cs="Arial"/>
                <w:color w:val="000000"/>
                <w:szCs w:val="20"/>
              </w:rPr>
              <w:t>NrSat</w:t>
            </w:r>
            <w:proofErr w:type="spellEnd"/>
          </w:p>
        </w:tc>
      </w:tr>
      <w:tr w:rsidR="00D05632" w:rsidRPr="00B2531C" w14:paraId="2378EE96" w14:textId="77777777" w:rsidTr="00427131">
        <w:tc>
          <w:tcPr>
            <w:tcW w:w="1840" w:type="dxa"/>
          </w:tcPr>
          <w:p w14:paraId="2825F8D2" w14:textId="77777777" w:rsidR="00D05632" w:rsidRPr="005D4644" w:rsidRDefault="00D05632" w:rsidP="005D4644">
            <w:pPr>
              <w:pStyle w:val="pqiTabBody"/>
              <w:rPr>
                <w:rFonts w:cs="Arial"/>
              </w:rPr>
            </w:pPr>
            <w:r w:rsidRPr="005D4644">
              <w:rPr>
                <w:rFonts w:cs="Arial"/>
              </w:rPr>
              <w:t>027</w:t>
            </w:r>
          </w:p>
        </w:tc>
        <w:tc>
          <w:tcPr>
            <w:tcW w:w="12897" w:type="dxa"/>
          </w:tcPr>
          <w:p w14:paraId="53C764F5"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 xml:space="preserve">Jeżeli wypełniono </w:t>
            </w:r>
            <w:proofErr w:type="spellStart"/>
            <w:r w:rsidRPr="000E60BA">
              <w:rPr>
                <w:rFonts w:cs="Arial"/>
                <w:color w:val="000000"/>
                <w:szCs w:val="20"/>
              </w:rPr>
              <w:t>NrSat</w:t>
            </w:r>
            <w:proofErr w:type="spellEnd"/>
            <w:r w:rsidRPr="000E60BA">
              <w:rPr>
                <w:rFonts w:cs="Arial"/>
                <w:color w:val="000000"/>
                <w:szCs w:val="20"/>
              </w:rPr>
              <w:t xml:space="preserve">, system sprawdza, czy element </w:t>
            </w:r>
            <w:proofErr w:type="spellStart"/>
            <w:r w:rsidRPr="000E60BA">
              <w:rPr>
                <w:rFonts w:cs="Arial"/>
                <w:color w:val="000000"/>
                <w:szCs w:val="20"/>
              </w:rPr>
              <w:t>CzyKorekta</w:t>
            </w:r>
            <w:proofErr w:type="spellEnd"/>
            <w:r w:rsidRPr="000E60BA">
              <w:rPr>
                <w:rFonts w:cs="Arial"/>
                <w:color w:val="000000"/>
                <w:szCs w:val="20"/>
              </w:rPr>
              <w:t xml:space="preserve"> jest z wartością </w:t>
            </w:r>
            <w:proofErr w:type="spellStart"/>
            <w:r w:rsidRPr="000E60BA">
              <w:rPr>
                <w:rFonts w:cs="Arial"/>
                <w:color w:val="000000"/>
                <w:szCs w:val="20"/>
              </w:rPr>
              <w:t>true</w:t>
            </w:r>
            <w:proofErr w:type="spellEnd"/>
          </w:p>
        </w:tc>
      </w:tr>
      <w:tr w:rsidR="00D05632" w:rsidRPr="00B2531C" w14:paraId="0800E81B" w14:textId="77777777" w:rsidTr="00427131">
        <w:tc>
          <w:tcPr>
            <w:tcW w:w="1840" w:type="dxa"/>
          </w:tcPr>
          <w:p w14:paraId="3A10427F" w14:textId="77777777" w:rsidR="00D05632" w:rsidRPr="005D4644" w:rsidRDefault="00D05632" w:rsidP="005D4644">
            <w:pPr>
              <w:pStyle w:val="pqiTabBody"/>
              <w:rPr>
                <w:rFonts w:cs="Arial"/>
              </w:rPr>
            </w:pPr>
            <w:r w:rsidRPr="005D4644">
              <w:rPr>
                <w:rFonts w:cs="Arial"/>
              </w:rPr>
              <w:t>031</w:t>
            </w:r>
          </w:p>
        </w:tc>
        <w:tc>
          <w:tcPr>
            <w:tcW w:w="12897" w:type="dxa"/>
          </w:tcPr>
          <w:p w14:paraId="1CD3E4E5"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w momencie odebrania sprostowania dla awizacji drogowej sprawdza, czy komunikat sprostowania nie wpłynął po terminie określonym w komunikacie awizacji (</w:t>
            </w:r>
            <w:proofErr w:type="spellStart"/>
            <w:r w:rsidRPr="000E60BA">
              <w:rPr>
                <w:rFonts w:cs="Arial"/>
                <w:color w:val="000000"/>
                <w:szCs w:val="20"/>
              </w:rPr>
              <w:t>DataPrzybycia</w:t>
            </w:r>
            <w:proofErr w:type="spellEnd"/>
            <w:r w:rsidRPr="000E60BA">
              <w:rPr>
                <w:rFonts w:cs="Arial"/>
                <w:color w:val="000000"/>
                <w:szCs w:val="20"/>
              </w:rPr>
              <w:t>). Jeżeli wpłyną później, zwracany jest błąd</w:t>
            </w:r>
          </w:p>
        </w:tc>
      </w:tr>
      <w:tr w:rsidR="00D05632" w:rsidRPr="00B2531C" w14:paraId="67D098B5" w14:textId="77777777" w:rsidTr="00427131">
        <w:tc>
          <w:tcPr>
            <w:tcW w:w="1840" w:type="dxa"/>
          </w:tcPr>
          <w:p w14:paraId="25D50F27" w14:textId="77777777" w:rsidR="00D05632" w:rsidRPr="005D4644" w:rsidRDefault="00D05632" w:rsidP="005D4644">
            <w:pPr>
              <w:pStyle w:val="pqiTabBody"/>
              <w:rPr>
                <w:rFonts w:cs="Arial"/>
              </w:rPr>
            </w:pPr>
            <w:r w:rsidRPr="005D4644">
              <w:rPr>
                <w:rFonts w:cs="Arial"/>
              </w:rPr>
              <w:t>032</w:t>
            </w:r>
          </w:p>
        </w:tc>
        <w:tc>
          <w:tcPr>
            <w:tcW w:w="12897" w:type="dxa"/>
          </w:tcPr>
          <w:p w14:paraId="79B31F9C"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sprawdza poprawność formatu numeru LRN zgodnie ze strukturą opisaną w rozdziale „Struktura numeru LRN”</w:t>
            </w:r>
          </w:p>
        </w:tc>
      </w:tr>
      <w:tr w:rsidR="00D05632" w:rsidRPr="00B2531C" w14:paraId="6009948B" w14:textId="77777777" w:rsidTr="00427131">
        <w:tc>
          <w:tcPr>
            <w:tcW w:w="1840" w:type="dxa"/>
          </w:tcPr>
          <w:p w14:paraId="487F4D77" w14:textId="77777777" w:rsidR="00D05632" w:rsidRPr="005D4644" w:rsidRDefault="00D05632" w:rsidP="005D4644">
            <w:pPr>
              <w:pStyle w:val="pqiTabBody"/>
              <w:rPr>
                <w:rFonts w:cs="Arial"/>
              </w:rPr>
            </w:pPr>
            <w:r w:rsidRPr="005D4644">
              <w:rPr>
                <w:rFonts w:cs="Arial"/>
              </w:rPr>
              <w:t>033</w:t>
            </w:r>
          </w:p>
        </w:tc>
        <w:tc>
          <w:tcPr>
            <w:tcW w:w="12897" w:type="dxa"/>
          </w:tcPr>
          <w:p w14:paraId="56CBB5C8"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sprawdza, czy istnieje awizacja na to samo okno czasowe dla danego nr rejestracyjnego i kodu kraju (tylko pojazd główny)</w:t>
            </w:r>
          </w:p>
        </w:tc>
      </w:tr>
      <w:tr w:rsidR="001B631D" w:rsidRPr="00B2531C" w14:paraId="285779F3" w14:textId="77777777" w:rsidTr="00427131">
        <w:tc>
          <w:tcPr>
            <w:tcW w:w="1840" w:type="dxa"/>
          </w:tcPr>
          <w:p w14:paraId="415DE419" w14:textId="77777777" w:rsidR="001B631D" w:rsidRPr="005D4644" w:rsidRDefault="001B631D" w:rsidP="005D4644">
            <w:pPr>
              <w:pStyle w:val="pqiTabBody"/>
              <w:rPr>
                <w:rFonts w:cs="Arial"/>
              </w:rPr>
            </w:pPr>
            <w:r w:rsidRPr="005D4644">
              <w:rPr>
                <w:rFonts w:cs="Arial"/>
              </w:rPr>
              <w:t>R1003</w:t>
            </w:r>
          </w:p>
        </w:tc>
        <w:tc>
          <w:tcPr>
            <w:tcW w:w="12897" w:type="dxa"/>
          </w:tcPr>
          <w:p w14:paraId="4A047709" w14:textId="77777777" w:rsidR="001B631D" w:rsidRPr="000E60BA" w:rsidRDefault="001B631D" w:rsidP="005D4644">
            <w:pPr>
              <w:spacing w:line="240" w:lineRule="auto"/>
              <w:jc w:val="left"/>
              <w:rPr>
                <w:rFonts w:cs="Arial"/>
                <w:color w:val="000000"/>
                <w:szCs w:val="20"/>
              </w:rPr>
            </w:pPr>
            <w:r w:rsidRPr="000E60BA">
              <w:rPr>
                <w:rFonts w:cs="Arial"/>
                <w:color w:val="000000"/>
                <w:szCs w:val="20"/>
              </w:rPr>
              <w:t>System zweryfikuje czy podany EORI istnieje w słowniku podmiotów w PDR</w:t>
            </w:r>
          </w:p>
        </w:tc>
      </w:tr>
      <w:tr w:rsidR="001B631D" w:rsidRPr="00B2531C" w14:paraId="0815C230" w14:textId="77777777" w:rsidTr="00427131">
        <w:tc>
          <w:tcPr>
            <w:tcW w:w="1840" w:type="dxa"/>
          </w:tcPr>
          <w:p w14:paraId="3EEE2569" w14:textId="77777777" w:rsidR="001B631D" w:rsidRPr="005D4644" w:rsidRDefault="001B631D" w:rsidP="005D4644">
            <w:pPr>
              <w:pStyle w:val="pqiTabBody"/>
              <w:rPr>
                <w:rFonts w:cs="Arial"/>
              </w:rPr>
            </w:pPr>
            <w:r w:rsidRPr="005D4644">
              <w:rPr>
                <w:rFonts w:cs="Arial"/>
              </w:rPr>
              <w:t>R1005</w:t>
            </w:r>
          </w:p>
        </w:tc>
        <w:tc>
          <w:tcPr>
            <w:tcW w:w="12897" w:type="dxa"/>
          </w:tcPr>
          <w:p w14:paraId="511E0795" w14:textId="77777777" w:rsidR="001B631D" w:rsidRPr="000E60BA" w:rsidRDefault="001B631D" w:rsidP="005D4644">
            <w:pPr>
              <w:spacing w:line="240" w:lineRule="auto"/>
              <w:jc w:val="left"/>
              <w:rPr>
                <w:rFonts w:cs="Arial"/>
                <w:color w:val="000000"/>
                <w:szCs w:val="20"/>
              </w:rPr>
            </w:pPr>
            <w:r w:rsidRPr="000E60BA">
              <w:rPr>
                <w:rFonts w:cs="Arial"/>
                <w:color w:val="000000"/>
                <w:szCs w:val="20"/>
              </w:rPr>
              <w:t xml:space="preserve">System zweryfikuje czy podany EORI w słowniku podmiotów w PDR nie jest uznany za potencjalnie </w:t>
            </w:r>
            <w:proofErr w:type="spellStart"/>
            <w:r w:rsidRPr="000E60BA">
              <w:rPr>
                <w:rFonts w:cs="Arial"/>
                <w:color w:val="000000"/>
                <w:szCs w:val="20"/>
              </w:rPr>
              <w:t>blędny</w:t>
            </w:r>
            <w:proofErr w:type="spellEnd"/>
          </w:p>
        </w:tc>
      </w:tr>
      <w:tr w:rsidR="00D05632" w:rsidRPr="00B2531C" w14:paraId="3647F651" w14:textId="77777777" w:rsidTr="00427131">
        <w:tc>
          <w:tcPr>
            <w:tcW w:w="1840" w:type="dxa"/>
          </w:tcPr>
          <w:p w14:paraId="4C01D8E6" w14:textId="36AA6016" w:rsidR="00D05632" w:rsidRPr="005D4644" w:rsidRDefault="00E9496D" w:rsidP="005D4644">
            <w:pPr>
              <w:pStyle w:val="pqiTabBody"/>
              <w:rPr>
                <w:rFonts w:cs="Arial"/>
              </w:rPr>
            </w:pPr>
            <w:r w:rsidRPr="005D4644">
              <w:rPr>
                <w:rFonts w:cs="Arial"/>
              </w:rPr>
              <w:t>SATOS_RB_</w:t>
            </w:r>
            <w:r w:rsidR="00D05632" w:rsidRPr="005D4644">
              <w:rPr>
                <w:rFonts w:cs="Arial"/>
              </w:rPr>
              <w:t>007</w:t>
            </w:r>
          </w:p>
        </w:tc>
        <w:tc>
          <w:tcPr>
            <w:tcW w:w="12897" w:type="dxa"/>
          </w:tcPr>
          <w:p w14:paraId="7DEADDB2"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D05632" w:rsidRPr="00B2531C" w14:paraId="2DB4C40C" w14:textId="77777777" w:rsidTr="00427131">
        <w:tc>
          <w:tcPr>
            <w:tcW w:w="1840" w:type="dxa"/>
          </w:tcPr>
          <w:p w14:paraId="01C156A0" w14:textId="78314C15" w:rsidR="00D05632" w:rsidRPr="005D4644" w:rsidRDefault="00E9496D" w:rsidP="005D4644">
            <w:pPr>
              <w:pStyle w:val="pqiTabBody"/>
              <w:rPr>
                <w:rFonts w:cs="Arial"/>
              </w:rPr>
            </w:pPr>
            <w:r w:rsidRPr="005D4644">
              <w:rPr>
                <w:rFonts w:cs="Arial"/>
              </w:rPr>
              <w:t>SATOS_RB_</w:t>
            </w:r>
            <w:r w:rsidR="00D05632" w:rsidRPr="005D4644">
              <w:rPr>
                <w:rFonts w:cs="Arial"/>
              </w:rPr>
              <w:t>007a</w:t>
            </w:r>
          </w:p>
        </w:tc>
        <w:tc>
          <w:tcPr>
            <w:tcW w:w="12897" w:type="dxa"/>
          </w:tcPr>
          <w:p w14:paraId="7124D964"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D05632" w:rsidRPr="00B2531C" w14:paraId="7E482B30" w14:textId="77777777" w:rsidTr="00427131">
        <w:tc>
          <w:tcPr>
            <w:tcW w:w="1840" w:type="dxa"/>
          </w:tcPr>
          <w:p w14:paraId="0AD1CE5D" w14:textId="2C17AAD9" w:rsidR="00D05632" w:rsidRPr="005D4644" w:rsidRDefault="00E9496D" w:rsidP="005D4644">
            <w:pPr>
              <w:pStyle w:val="pqiTabBody"/>
              <w:rPr>
                <w:rFonts w:cs="Arial"/>
              </w:rPr>
            </w:pPr>
            <w:r w:rsidRPr="005D4644">
              <w:rPr>
                <w:rFonts w:cs="Arial"/>
              </w:rPr>
              <w:t>SATOS_RB_</w:t>
            </w:r>
            <w:r w:rsidR="00D05632" w:rsidRPr="005D4644">
              <w:rPr>
                <w:rFonts w:cs="Arial"/>
              </w:rPr>
              <w:t>007b</w:t>
            </w:r>
          </w:p>
        </w:tc>
        <w:tc>
          <w:tcPr>
            <w:tcW w:w="12897" w:type="dxa"/>
          </w:tcPr>
          <w:p w14:paraId="2DE67CA2"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D05632" w:rsidRPr="00B2531C" w14:paraId="7DE2361E" w14:textId="77777777" w:rsidTr="00427131">
        <w:tc>
          <w:tcPr>
            <w:tcW w:w="1840" w:type="dxa"/>
          </w:tcPr>
          <w:p w14:paraId="74FF3F7E" w14:textId="3699AB44" w:rsidR="00D05632" w:rsidRPr="005D4644" w:rsidRDefault="00E9496D" w:rsidP="005D4644">
            <w:pPr>
              <w:pStyle w:val="pqiTabBody"/>
              <w:rPr>
                <w:rFonts w:cs="Arial"/>
              </w:rPr>
            </w:pPr>
            <w:r w:rsidRPr="005D4644">
              <w:rPr>
                <w:rFonts w:cs="Arial"/>
              </w:rPr>
              <w:t>SATOS_RB_</w:t>
            </w:r>
            <w:r w:rsidR="00D05632" w:rsidRPr="005D4644">
              <w:rPr>
                <w:rFonts w:cs="Arial"/>
              </w:rPr>
              <w:t>011</w:t>
            </w:r>
          </w:p>
        </w:tc>
        <w:tc>
          <w:tcPr>
            <w:tcW w:w="12897" w:type="dxa"/>
          </w:tcPr>
          <w:p w14:paraId="7F33B636" w14:textId="77777777" w:rsidR="00D05632" w:rsidRPr="000E60BA" w:rsidRDefault="00D05632" w:rsidP="005D4644">
            <w:pPr>
              <w:spacing w:line="240" w:lineRule="auto"/>
              <w:jc w:val="left"/>
              <w:rPr>
                <w:rFonts w:cs="Arial"/>
                <w:color w:val="000000"/>
                <w:szCs w:val="20"/>
              </w:rPr>
            </w:pPr>
            <w:r w:rsidRPr="000E60BA">
              <w:rPr>
                <w:rFonts w:cs="Arial"/>
                <w:color w:val="000000"/>
                <w:szCs w:val="20"/>
              </w:rPr>
              <w:t>System sprawdzi poprawność kodu jednostki na podstawie słownika 001 z PDR</w:t>
            </w:r>
          </w:p>
        </w:tc>
      </w:tr>
      <w:tr w:rsidR="001B631D" w:rsidRPr="00B2531C" w14:paraId="4869D59E" w14:textId="77777777" w:rsidTr="00427131">
        <w:tc>
          <w:tcPr>
            <w:tcW w:w="1840" w:type="dxa"/>
          </w:tcPr>
          <w:p w14:paraId="1B4D8E67" w14:textId="77777777" w:rsidR="001B631D" w:rsidRPr="005D4644" w:rsidRDefault="001B631D" w:rsidP="005D4644">
            <w:pPr>
              <w:pStyle w:val="pqiTabBody"/>
              <w:rPr>
                <w:rFonts w:cs="Arial"/>
              </w:rPr>
            </w:pPr>
            <w:r w:rsidRPr="005D4644">
              <w:rPr>
                <w:rFonts w:cs="Arial"/>
              </w:rPr>
              <w:t>SATOS_RB_018</w:t>
            </w:r>
          </w:p>
        </w:tc>
        <w:tc>
          <w:tcPr>
            <w:tcW w:w="12897" w:type="dxa"/>
          </w:tcPr>
          <w:p w14:paraId="095CCE7A" w14:textId="77777777" w:rsidR="001B631D" w:rsidRPr="000E60BA" w:rsidRDefault="001B631D" w:rsidP="005D4644">
            <w:pPr>
              <w:spacing w:line="240" w:lineRule="auto"/>
              <w:jc w:val="left"/>
              <w:rPr>
                <w:rFonts w:cs="Arial"/>
                <w:color w:val="000000"/>
                <w:szCs w:val="20"/>
              </w:rPr>
            </w:pPr>
            <w:r w:rsidRPr="000E60BA">
              <w:rPr>
                <w:rFonts w:cs="Arial"/>
                <w:color w:val="000000"/>
                <w:szCs w:val="20"/>
              </w:rPr>
              <w:t xml:space="preserve">System sprawdza strukturę nr VIN pod względem tego czy nie zawiera niedozwolonych </w:t>
            </w:r>
            <w:r w:rsidRPr="000E60BA">
              <w:rPr>
                <w:rFonts w:cs="Arial"/>
                <w:szCs w:val="20"/>
              </w:rPr>
              <w:t>liter I, O oraz Q</w:t>
            </w:r>
          </w:p>
        </w:tc>
      </w:tr>
      <w:tr w:rsidR="00D05632" w:rsidRPr="00B2531C" w14:paraId="57E910E9" w14:textId="77777777" w:rsidTr="00427131">
        <w:tc>
          <w:tcPr>
            <w:tcW w:w="1840" w:type="dxa"/>
          </w:tcPr>
          <w:p w14:paraId="76D41C62" w14:textId="7FEBD361" w:rsidR="00D05632" w:rsidRPr="005D4644" w:rsidRDefault="00E9496D" w:rsidP="005D4644">
            <w:pPr>
              <w:pStyle w:val="pqiTabBody"/>
              <w:rPr>
                <w:rFonts w:cs="Arial"/>
              </w:rPr>
            </w:pPr>
            <w:r w:rsidRPr="005D4644">
              <w:rPr>
                <w:rFonts w:cs="Arial"/>
              </w:rPr>
              <w:t>SATOS_RB_</w:t>
            </w:r>
            <w:r w:rsidR="00D05632" w:rsidRPr="005D4644">
              <w:rPr>
                <w:rFonts w:cs="Arial"/>
              </w:rPr>
              <w:t>019</w:t>
            </w:r>
          </w:p>
        </w:tc>
        <w:tc>
          <w:tcPr>
            <w:tcW w:w="12897" w:type="dxa"/>
          </w:tcPr>
          <w:p w14:paraId="4251D1C3" w14:textId="0089E9A4" w:rsidR="00D05632" w:rsidRPr="000E60BA" w:rsidRDefault="00D05632" w:rsidP="005D4644">
            <w:pPr>
              <w:spacing w:line="240" w:lineRule="auto"/>
              <w:jc w:val="left"/>
              <w:rPr>
                <w:rFonts w:cs="Arial"/>
                <w:color w:val="000000"/>
                <w:szCs w:val="20"/>
              </w:rPr>
            </w:pPr>
            <w:r w:rsidRPr="000E60BA">
              <w:rPr>
                <w:rFonts w:cs="Arial"/>
                <w:color w:val="000000"/>
                <w:szCs w:val="20"/>
              </w:rPr>
              <w:t>System sprawdza czy data urodzenia nie jest równa lub późniejsza niż data przybycia w polu: /SAT101/</w:t>
            </w:r>
            <w:proofErr w:type="spellStart"/>
            <w:r w:rsidRPr="000E60BA">
              <w:rPr>
                <w:rFonts w:cs="Arial"/>
                <w:color w:val="000000"/>
                <w:szCs w:val="20"/>
              </w:rPr>
              <w:t>DaneAwizacji</w:t>
            </w:r>
            <w:proofErr w:type="spellEnd"/>
            <w:r w:rsidRPr="000E60BA">
              <w:rPr>
                <w:rFonts w:cs="Arial"/>
                <w:color w:val="000000"/>
                <w:szCs w:val="20"/>
              </w:rPr>
              <w:t>/@DataCzasPrzybycia</w:t>
            </w:r>
          </w:p>
        </w:tc>
      </w:tr>
      <w:tr w:rsidR="001B631D" w:rsidRPr="00B2531C" w14:paraId="38C450CC" w14:textId="77777777" w:rsidTr="00427131">
        <w:tc>
          <w:tcPr>
            <w:tcW w:w="1840" w:type="dxa"/>
          </w:tcPr>
          <w:p w14:paraId="4BE8A1AE" w14:textId="77777777" w:rsidR="001B631D" w:rsidRPr="005D4644" w:rsidRDefault="001B631D" w:rsidP="005D4644">
            <w:pPr>
              <w:pStyle w:val="pqiTabBody"/>
              <w:rPr>
                <w:rFonts w:cs="Arial"/>
              </w:rPr>
            </w:pPr>
            <w:r w:rsidRPr="005D4644">
              <w:rPr>
                <w:rFonts w:cs="Arial"/>
              </w:rPr>
              <w:t>SATOS_RB_020</w:t>
            </w:r>
          </w:p>
        </w:tc>
        <w:tc>
          <w:tcPr>
            <w:tcW w:w="12897" w:type="dxa"/>
          </w:tcPr>
          <w:p w14:paraId="368F7690" w14:textId="77777777" w:rsidR="001B631D" w:rsidRPr="000E60BA" w:rsidRDefault="001B631D" w:rsidP="005D4644">
            <w:pPr>
              <w:spacing w:line="240" w:lineRule="auto"/>
              <w:jc w:val="left"/>
              <w:rPr>
                <w:rFonts w:cs="Arial"/>
                <w:color w:val="000000"/>
                <w:szCs w:val="20"/>
              </w:rPr>
            </w:pPr>
            <w:r w:rsidRPr="000E60BA">
              <w:rPr>
                <w:rFonts w:cs="Arial"/>
                <w:color w:val="000000"/>
                <w:szCs w:val="20"/>
              </w:rPr>
              <w:t>System sprawdza czy data ważności dokumentu nie jest wcześniejsza niż data przybycia w polu: /SAT102/</w:t>
            </w:r>
            <w:proofErr w:type="spellStart"/>
            <w:r w:rsidRPr="000E60BA">
              <w:rPr>
                <w:rFonts w:cs="Arial"/>
                <w:color w:val="000000"/>
                <w:szCs w:val="20"/>
              </w:rPr>
              <w:t>DaneAwizacji</w:t>
            </w:r>
            <w:proofErr w:type="spellEnd"/>
            <w:r w:rsidRPr="000E60BA">
              <w:rPr>
                <w:rFonts w:cs="Arial"/>
                <w:color w:val="000000"/>
                <w:szCs w:val="20"/>
              </w:rPr>
              <w:t>/@DataCzasPrzybycia</w:t>
            </w:r>
          </w:p>
        </w:tc>
      </w:tr>
    </w:tbl>
    <w:p w14:paraId="3AB2C701" w14:textId="1801E119" w:rsidR="00AB39DF" w:rsidRPr="0038570A" w:rsidRDefault="00D45AE3" w:rsidP="005763F5">
      <w:pPr>
        <w:pStyle w:val="Nagwek2"/>
      </w:pPr>
      <w:bookmarkStart w:id="186" w:name="_Toc194306629"/>
      <w:bookmarkStart w:id="187" w:name="_Toc194307592"/>
      <w:bookmarkStart w:id="188" w:name="_Toc194307692"/>
      <w:bookmarkStart w:id="189" w:name="_Toc194307778"/>
      <w:r w:rsidRPr="0038570A">
        <w:lastRenderedPageBreak/>
        <w:t xml:space="preserve">SAT102 – </w:t>
      </w:r>
      <w:r w:rsidR="00AB39DF" w:rsidRPr="0038570A">
        <w:t>Komunikat zgłoszenia awizacyjnego/sprostowania dla ruchu drogowego autokarowego</w:t>
      </w:r>
      <w:bookmarkEnd w:id="186"/>
      <w:bookmarkEnd w:id="187"/>
      <w:bookmarkEnd w:id="188"/>
      <w:bookmarkEnd w:id="189"/>
    </w:p>
    <w:p w14:paraId="63711C21" w14:textId="27C5712A" w:rsidR="00731D26" w:rsidRDefault="00731D26" w:rsidP="0042385D">
      <w:pPr>
        <w:pStyle w:val="Legenda"/>
      </w:pPr>
      <w:r>
        <w:t xml:space="preserve">Tabela </w:t>
      </w:r>
      <w:fldSimple w:instr=" SEQ Tabela \* ARABIC ">
        <w:r w:rsidR="00C55B0C">
          <w:rPr>
            <w:noProof/>
          </w:rPr>
          <w:t>24</w:t>
        </w:r>
      </w:fldSimple>
      <w:r>
        <w:t xml:space="preserve"> - </w:t>
      </w:r>
      <w:r w:rsidRPr="003560AB">
        <w:t>SAT102 – Komunikat zgłoszenia awizacyjnego/sprostowania dla ruchu drogowego autokarowego</w:t>
      </w:r>
    </w:p>
    <w:tbl>
      <w:tblPr>
        <w:tblStyle w:val="Tabela-Siatka"/>
        <w:tblW w:w="14666" w:type="dxa"/>
        <w:tblLayout w:type="fixed"/>
        <w:tblLook w:val="01E0" w:firstRow="1" w:lastRow="1" w:firstColumn="1" w:lastColumn="1" w:noHBand="0" w:noVBand="0"/>
        <w:tblCaption w:val="SAT102"/>
        <w:tblDescription w:val="Tabela opisująca strukturę komunikatu SAT102 - awizacja w ruchu drogowym autokarowym"/>
      </w:tblPr>
      <w:tblGrid>
        <w:gridCol w:w="1129"/>
        <w:gridCol w:w="1134"/>
        <w:gridCol w:w="4395"/>
        <w:gridCol w:w="1842"/>
        <w:gridCol w:w="1276"/>
        <w:gridCol w:w="2268"/>
        <w:gridCol w:w="1559"/>
        <w:gridCol w:w="1063"/>
      </w:tblGrid>
      <w:tr w:rsidR="00A9599A" w14:paraId="6E933215" w14:textId="0DB55365" w:rsidTr="00FA570E">
        <w:trPr>
          <w:tblHeader/>
        </w:trPr>
        <w:tc>
          <w:tcPr>
            <w:tcW w:w="1129" w:type="dxa"/>
            <w:shd w:val="clear" w:color="auto" w:fill="BFBFBF" w:themeFill="background1" w:themeFillShade="BF"/>
          </w:tcPr>
          <w:p w14:paraId="77895085" w14:textId="1FCDF152" w:rsidR="00A9599A" w:rsidRPr="00B2531C" w:rsidRDefault="00CF45AE" w:rsidP="005D4644">
            <w:pPr>
              <w:spacing w:before="10" w:after="10"/>
              <w:ind w:left="100" w:right="100"/>
              <w:jc w:val="left"/>
            </w:pPr>
            <w:r>
              <w:t>Numer</w:t>
            </w:r>
          </w:p>
        </w:tc>
        <w:tc>
          <w:tcPr>
            <w:tcW w:w="1134" w:type="dxa"/>
            <w:shd w:val="clear" w:color="auto" w:fill="BFBFBF" w:themeFill="background1" w:themeFillShade="BF"/>
          </w:tcPr>
          <w:p w14:paraId="40C88F87" w14:textId="77777777" w:rsidR="00A9599A" w:rsidRDefault="00CF45AE" w:rsidP="005D4644">
            <w:pPr>
              <w:spacing w:before="10" w:after="10"/>
              <w:ind w:left="100" w:right="100"/>
              <w:jc w:val="left"/>
            </w:pPr>
            <w:r>
              <w:t>Kod</w:t>
            </w:r>
          </w:p>
          <w:p w14:paraId="69E2F261" w14:textId="710C3B4B" w:rsidR="00CF45AE" w:rsidRPr="00B2531C" w:rsidRDefault="00CF45AE" w:rsidP="005D4644">
            <w:pPr>
              <w:spacing w:before="10" w:after="10"/>
              <w:ind w:left="100" w:right="100"/>
              <w:jc w:val="left"/>
            </w:pPr>
            <w:r>
              <w:t>literowy</w:t>
            </w:r>
          </w:p>
        </w:tc>
        <w:tc>
          <w:tcPr>
            <w:tcW w:w="4395" w:type="dxa"/>
            <w:shd w:val="clear" w:color="auto" w:fill="BFBFBF" w:themeFill="background1" w:themeFillShade="BF"/>
          </w:tcPr>
          <w:p w14:paraId="42795B04" w14:textId="77A8032D" w:rsidR="00A9599A" w:rsidRPr="00B2531C" w:rsidRDefault="00CF45AE" w:rsidP="005D4644">
            <w:pPr>
              <w:spacing w:before="10" w:after="10"/>
              <w:ind w:left="100" w:right="100"/>
              <w:jc w:val="left"/>
            </w:pPr>
            <w:r>
              <w:t>Grupa danych</w:t>
            </w:r>
          </w:p>
        </w:tc>
        <w:tc>
          <w:tcPr>
            <w:tcW w:w="1842" w:type="dxa"/>
            <w:shd w:val="clear" w:color="auto" w:fill="BFBFBF" w:themeFill="background1" w:themeFillShade="BF"/>
          </w:tcPr>
          <w:p w14:paraId="44A571E2" w14:textId="20980C29" w:rsidR="00A9599A" w:rsidRPr="00B2531C" w:rsidRDefault="00CF45AE" w:rsidP="005D4644">
            <w:pPr>
              <w:spacing w:before="10" w:after="10"/>
              <w:ind w:left="100" w:right="100"/>
              <w:jc w:val="left"/>
            </w:pPr>
            <w:r>
              <w:t>Wymagalność</w:t>
            </w:r>
          </w:p>
        </w:tc>
        <w:tc>
          <w:tcPr>
            <w:tcW w:w="1276" w:type="dxa"/>
            <w:shd w:val="clear" w:color="auto" w:fill="BFBFBF" w:themeFill="background1" w:themeFillShade="BF"/>
          </w:tcPr>
          <w:p w14:paraId="1A0EC53E" w14:textId="61F7BF23" w:rsidR="00A9599A" w:rsidRPr="00B2531C" w:rsidRDefault="00CF45AE" w:rsidP="005D4644">
            <w:pPr>
              <w:spacing w:before="10" w:after="10"/>
              <w:ind w:left="100" w:right="100"/>
              <w:jc w:val="left"/>
            </w:pPr>
            <w:r>
              <w:t>Warunki</w:t>
            </w:r>
          </w:p>
        </w:tc>
        <w:tc>
          <w:tcPr>
            <w:tcW w:w="2268" w:type="dxa"/>
            <w:shd w:val="clear" w:color="auto" w:fill="BFBFBF" w:themeFill="background1" w:themeFillShade="BF"/>
          </w:tcPr>
          <w:p w14:paraId="43B1A2B5" w14:textId="0224F527" w:rsidR="00CF45AE" w:rsidRPr="00B2531C" w:rsidRDefault="00CF45AE" w:rsidP="00CF45AE">
            <w:pPr>
              <w:spacing w:before="10" w:after="10"/>
              <w:ind w:left="100" w:right="100"/>
              <w:jc w:val="left"/>
            </w:pPr>
            <w:r>
              <w:t>Wyjaśnienia</w:t>
            </w:r>
          </w:p>
        </w:tc>
        <w:tc>
          <w:tcPr>
            <w:tcW w:w="1559" w:type="dxa"/>
            <w:shd w:val="clear" w:color="auto" w:fill="BFBFBF" w:themeFill="background1" w:themeFillShade="BF"/>
          </w:tcPr>
          <w:p w14:paraId="10BBC2AA" w14:textId="02A3ABB4" w:rsidR="00A9599A" w:rsidRPr="00B2531C" w:rsidRDefault="00CF45AE" w:rsidP="005D4644">
            <w:pPr>
              <w:spacing w:before="10" w:after="10"/>
              <w:ind w:left="100" w:right="100"/>
              <w:jc w:val="left"/>
            </w:pPr>
            <w:r>
              <w:t xml:space="preserve">Typ </w:t>
            </w:r>
            <w:r w:rsidR="00683D82">
              <w:t>i powtórzenie</w:t>
            </w:r>
          </w:p>
        </w:tc>
        <w:tc>
          <w:tcPr>
            <w:tcW w:w="1063" w:type="dxa"/>
            <w:shd w:val="clear" w:color="auto" w:fill="BFBFBF" w:themeFill="background1" w:themeFillShade="BF"/>
          </w:tcPr>
          <w:p w14:paraId="004D1214" w14:textId="6B614CD9" w:rsidR="00A9599A" w:rsidRPr="00B2531C" w:rsidRDefault="00CF45AE" w:rsidP="005D4644">
            <w:pPr>
              <w:spacing w:before="10" w:after="10"/>
              <w:ind w:left="100" w:right="100"/>
              <w:jc w:val="left"/>
            </w:pPr>
            <w:r>
              <w:t>W</w:t>
            </w:r>
            <w:r w:rsidR="00683D82">
              <w:t>alidacja</w:t>
            </w:r>
          </w:p>
        </w:tc>
      </w:tr>
      <w:tr w:rsidR="00DC3BF4" w:rsidRPr="007E2F89" w14:paraId="50A6524C" w14:textId="44143C66" w:rsidTr="00FA570E">
        <w:tc>
          <w:tcPr>
            <w:tcW w:w="1129" w:type="dxa"/>
          </w:tcPr>
          <w:p w14:paraId="3D13113D" w14:textId="77777777" w:rsidR="00DC3BF4" w:rsidRPr="00B2531C" w:rsidRDefault="00DC3BF4" w:rsidP="005D4644">
            <w:pPr>
              <w:spacing w:before="10" w:after="10"/>
              <w:ind w:left="100" w:right="100"/>
              <w:jc w:val="left"/>
              <w:rPr>
                <w:b/>
                <w:i/>
              </w:rPr>
            </w:pPr>
            <w:r w:rsidRPr="00B2531C">
              <w:rPr>
                <w:b/>
                <w:i/>
              </w:rPr>
              <w:t>1.</w:t>
            </w:r>
          </w:p>
        </w:tc>
        <w:tc>
          <w:tcPr>
            <w:tcW w:w="1134" w:type="dxa"/>
          </w:tcPr>
          <w:p w14:paraId="00D01467" w14:textId="23C44EE3" w:rsidR="00DC3BF4" w:rsidRPr="00B2531C" w:rsidRDefault="00DC3BF4" w:rsidP="005D4644">
            <w:pPr>
              <w:spacing w:before="10" w:after="10"/>
              <w:ind w:left="100" w:right="100"/>
              <w:jc w:val="left"/>
              <w:rPr>
                <w:b/>
                <w:i/>
              </w:rPr>
            </w:pPr>
          </w:p>
        </w:tc>
        <w:tc>
          <w:tcPr>
            <w:tcW w:w="4395" w:type="dxa"/>
          </w:tcPr>
          <w:p w14:paraId="49AB67DE" w14:textId="77777777" w:rsidR="00DC3BF4" w:rsidRPr="007E2F89" w:rsidRDefault="00DC3BF4" w:rsidP="005D4644">
            <w:pPr>
              <w:pStyle w:val="pqiTabBody"/>
              <w:ind w:left="93"/>
              <w:rPr>
                <w:rFonts w:cs="Arial"/>
                <w:color w:val="0000FF"/>
              </w:rPr>
            </w:pPr>
            <w:r w:rsidRPr="007E2F89">
              <w:rPr>
                <w:rFonts w:cs="Arial"/>
                <w:b/>
                <w:szCs w:val="24"/>
              </w:rPr>
              <w:t>Dane dokumentu</w:t>
            </w:r>
            <w:r w:rsidRPr="007E2F89">
              <w:rPr>
                <w:rFonts w:cs="Arial"/>
                <w:color w:val="0000FF"/>
              </w:rPr>
              <w:br/>
              <w:t>SAT102/</w:t>
            </w:r>
            <w:proofErr w:type="spellStart"/>
            <w:r w:rsidRPr="007E2F89">
              <w:rPr>
                <w:rFonts w:cs="Arial"/>
                <w:color w:val="0000FF"/>
              </w:rPr>
              <w:t>DaneDokumentu</w:t>
            </w:r>
            <w:proofErr w:type="spellEnd"/>
          </w:p>
        </w:tc>
        <w:tc>
          <w:tcPr>
            <w:tcW w:w="1842" w:type="dxa"/>
          </w:tcPr>
          <w:p w14:paraId="4FBC8F2F" w14:textId="77777777" w:rsidR="00DC3BF4" w:rsidRPr="007E2F89" w:rsidRDefault="00DC3BF4" w:rsidP="005D4644">
            <w:pPr>
              <w:jc w:val="left"/>
              <w:rPr>
                <w:rFonts w:cs="Arial"/>
                <w:b/>
              </w:rPr>
            </w:pPr>
            <w:r w:rsidRPr="007E2F89">
              <w:rPr>
                <w:rFonts w:cs="Arial"/>
                <w:b/>
              </w:rPr>
              <w:t>R</w:t>
            </w:r>
          </w:p>
        </w:tc>
        <w:tc>
          <w:tcPr>
            <w:tcW w:w="1276" w:type="dxa"/>
          </w:tcPr>
          <w:p w14:paraId="0FCDD3B8" w14:textId="77777777" w:rsidR="00DC3BF4" w:rsidRPr="007E2F89" w:rsidRDefault="00DC3BF4" w:rsidP="005D4644">
            <w:pPr>
              <w:jc w:val="left"/>
              <w:rPr>
                <w:rFonts w:cs="Arial"/>
              </w:rPr>
            </w:pPr>
          </w:p>
        </w:tc>
        <w:tc>
          <w:tcPr>
            <w:tcW w:w="2268" w:type="dxa"/>
          </w:tcPr>
          <w:p w14:paraId="664004EB" w14:textId="77777777" w:rsidR="00DC3BF4" w:rsidRPr="007E2F89" w:rsidRDefault="00DC3BF4" w:rsidP="005D4644">
            <w:pPr>
              <w:spacing w:before="10" w:after="10"/>
              <w:ind w:left="100" w:right="100"/>
              <w:jc w:val="left"/>
              <w:rPr>
                <w:rFonts w:cs="Arial"/>
              </w:rPr>
            </w:pPr>
          </w:p>
        </w:tc>
        <w:tc>
          <w:tcPr>
            <w:tcW w:w="1559" w:type="dxa"/>
          </w:tcPr>
          <w:p w14:paraId="4109ABB9" w14:textId="77777777" w:rsidR="00DC3BF4" w:rsidRPr="007E2F89" w:rsidRDefault="00DC3BF4" w:rsidP="005D4644">
            <w:pPr>
              <w:spacing w:before="10" w:after="10"/>
              <w:ind w:left="100" w:right="100"/>
              <w:jc w:val="left"/>
              <w:rPr>
                <w:rFonts w:cs="Arial"/>
                <w:b/>
              </w:rPr>
            </w:pPr>
            <w:r w:rsidRPr="007E2F89">
              <w:rPr>
                <w:rFonts w:cs="Arial"/>
                <w:b/>
              </w:rPr>
              <w:t>1x</w:t>
            </w:r>
          </w:p>
        </w:tc>
        <w:tc>
          <w:tcPr>
            <w:tcW w:w="1063" w:type="dxa"/>
          </w:tcPr>
          <w:p w14:paraId="575DEAEC" w14:textId="77777777" w:rsidR="00DC3BF4" w:rsidRPr="007E2F89" w:rsidRDefault="00DC3BF4" w:rsidP="005D4644">
            <w:pPr>
              <w:spacing w:before="10" w:after="10"/>
              <w:ind w:left="100" w:right="100"/>
              <w:jc w:val="left"/>
              <w:rPr>
                <w:rFonts w:cs="Arial"/>
                <w:b/>
              </w:rPr>
            </w:pPr>
          </w:p>
        </w:tc>
      </w:tr>
      <w:tr w:rsidR="00A9599A" w:rsidRPr="007E2F89" w14:paraId="5A64D28E" w14:textId="490A3FB8" w:rsidTr="00FA570E">
        <w:tc>
          <w:tcPr>
            <w:tcW w:w="1129" w:type="dxa"/>
          </w:tcPr>
          <w:p w14:paraId="48519E13" w14:textId="77777777" w:rsidR="00A9599A" w:rsidRPr="00B2531C" w:rsidRDefault="00A9599A" w:rsidP="005D4644">
            <w:pPr>
              <w:jc w:val="left"/>
            </w:pPr>
          </w:p>
        </w:tc>
        <w:tc>
          <w:tcPr>
            <w:tcW w:w="1134" w:type="dxa"/>
          </w:tcPr>
          <w:p w14:paraId="7E2A0DE0" w14:textId="77777777" w:rsidR="00A9599A" w:rsidRPr="00B2531C" w:rsidRDefault="00A9599A" w:rsidP="005D4644">
            <w:pPr>
              <w:spacing w:before="10" w:after="10"/>
              <w:ind w:left="100" w:right="100"/>
              <w:jc w:val="left"/>
            </w:pPr>
            <w:r w:rsidRPr="00B2531C">
              <w:t>a</w:t>
            </w:r>
          </w:p>
        </w:tc>
        <w:tc>
          <w:tcPr>
            <w:tcW w:w="4395" w:type="dxa"/>
          </w:tcPr>
          <w:p w14:paraId="2E633573" w14:textId="77777777" w:rsidR="00A9599A" w:rsidRPr="007E2F89" w:rsidRDefault="00A9599A" w:rsidP="005D4644">
            <w:pPr>
              <w:pStyle w:val="pqiTabBody"/>
              <w:ind w:left="93"/>
              <w:rPr>
                <w:rFonts w:cs="Arial"/>
                <w:color w:val="0000FF"/>
              </w:rPr>
            </w:pPr>
            <w:r w:rsidRPr="007E2F89">
              <w:rPr>
                <w:rFonts w:cs="Arial"/>
                <w:b/>
                <w:szCs w:val="24"/>
              </w:rPr>
              <w:t>Czy dokument dotyczy korekty?</w:t>
            </w:r>
            <w:r w:rsidRPr="007E2F89">
              <w:rPr>
                <w:rFonts w:cs="Arial"/>
                <w:color w:val="0000FF"/>
              </w:rPr>
              <w:br/>
              <w:t>SAT102/</w:t>
            </w:r>
            <w:proofErr w:type="spellStart"/>
            <w:r w:rsidRPr="007E2F89">
              <w:rPr>
                <w:rFonts w:cs="Arial"/>
                <w:color w:val="0000FF"/>
              </w:rPr>
              <w:t>DaneDokumentu</w:t>
            </w:r>
            <w:proofErr w:type="spellEnd"/>
            <w:r w:rsidRPr="007E2F89">
              <w:rPr>
                <w:rFonts w:cs="Arial"/>
                <w:color w:val="0000FF"/>
              </w:rPr>
              <w:t>/</w:t>
            </w:r>
            <w:proofErr w:type="spellStart"/>
            <w:r w:rsidRPr="007E2F89">
              <w:rPr>
                <w:rFonts w:cs="Arial"/>
                <w:color w:val="0000FF"/>
              </w:rPr>
              <w:t>CzyKorekta</w:t>
            </w:r>
            <w:proofErr w:type="spellEnd"/>
          </w:p>
        </w:tc>
        <w:tc>
          <w:tcPr>
            <w:tcW w:w="1842" w:type="dxa"/>
          </w:tcPr>
          <w:p w14:paraId="2F0645FC" w14:textId="77777777" w:rsidR="00A9599A" w:rsidRPr="007E2F89" w:rsidRDefault="00A9599A" w:rsidP="005D4644">
            <w:pPr>
              <w:jc w:val="left"/>
              <w:rPr>
                <w:rFonts w:cs="Arial"/>
                <w:b/>
              </w:rPr>
            </w:pPr>
            <w:r w:rsidRPr="007E2F89">
              <w:rPr>
                <w:rFonts w:cs="Arial"/>
                <w:b/>
              </w:rPr>
              <w:t>R</w:t>
            </w:r>
          </w:p>
        </w:tc>
        <w:tc>
          <w:tcPr>
            <w:tcW w:w="1276" w:type="dxa"/>
          </w:tcPr>
          <w:p w14:paraId="1EB799C8" w14:textId="77777777" w:rsidR="00A9599A" w:rsidRPr="007E2F89" w:rsidRDefault="00A9599A" w:rsidP="005D4644">
            <w:pPr>
              <w:jc w:val="left"/>
              <w:rPr>
                <w:rFonts w:cs="Arial"/>
              </w:rPr>
            </w:pPr>
          </w:p>
        </w:tc>
        <w:tc>
          <w:tcPr>
            <w:tcW w:w="2268" w:type="dxa"/>
          </w:tcPr>
          <w:p w14:paraId="04936135" w14:textId="41A0A72B" w:rsidR="00A9599A" w:rsidRPr="007E2F89" w:rsidRDefault="00A9599A" w:rsidP="005D4644">
            <w:pPr>
              <w:spacing w:before="10" w:after="10"/>
              <w:ind w:left="100" w:right="100"/>
              <w:jc w:val="left"/>
              <w:rPr>
                <w:rFonts w:cs="Arial"/>
              </w:rPr>
            </w:pPr>
            <w:r w:rsidRPr="007E2F89">
              <w:rPr>
                <w:rFonts w:cs="Arial"/>
              </w:rPr>
              <w:t>Wartość logiczna (</w:t>
            </w:r>
            <w:proofErr w:type="spellStart"/>
            <w:r w:rsidRPr="007E2F89">
              <w:rPr>
                <w:rFonts w:cs="Arial"/>
              </w:rPr>
              <w:t>true</w:t>
            </w:r>
            <w:proofErr w:type="spellEnd"/>
            <w:r w:rsidRPr="007E2F89">
              <w:rPr>
                <w:rFonts w:cs="Arial"/>
              </w:rPr>
              <w:t>/</w:t>
            </w:r>
            <w:proofErr w:type="spellStart"/>
            <w:r w:rsidRPr="007E2F89">
              <w:rPr>
                <w:rFonts w:cs="Arial"/>
              </w:rPr>
              <w:t>false</w:t>
            </w:r>
            <w:proofErr w:type="spellEnd"/>
            <w:r w:rsidRPr="007E2F89">
              <w:rPr>
                <w:rFonts w:cs="Arial"/>
              </w:rPr>
              <w:t xml:space="preserve">). </w:t>
            </w:r>
          </w:p>
        </w:tc>
        <w:tc>
          <w:tcPr>
            <w:tcW w:w="1559" w:type="dxa"/>
          </w:tcPr>
          <w:p w14:paraId="2504CFAD" w14:textId="77777777" w:rsidR="00A9599A" w:rsidRPr="007E2F89" w:rsidRDefault="00A9599A" w:rsidP="005D4644">
            <w:pPr>
              <w:spacing w:before="10" w:after="10"/>
              <w:ind w:left="100" w:right="100"/>
              <w:jc w:val="left"/>
              <w:rPr>
                <w:rFonts w:cs="Arial"/>
              </w:rPr>
            </w:pPr>
            <w:proofErr w:type="spellStart"/>
            <w:r w:rsidRPr="007E2F89">
              <w:rPr>
                <w:rFonts w:cs="Arial"/>
              </w:rPr>
              <w:t>boolean</w:t>
            </w:r>
            <w:proofErr w:type="spellEnd"/>
          </w:p>
        </w:tc>
        <w:tc>
          <w:tcPr>
            <w:tcW w:w="1063" w:type="dxa"/>
          </w:tcPr>
          <w:p w14:paraId="293B4379" w14:textId="00C2D70A" w:rsidR="00A9599A" w:rsidRPr="007E2F89" w:rsidRDefault="00A9599A" w:rsidP="005D4644">
            <w:pPr>
              <w:spacing w:before="10" w:after="10"/>
              <w:ind w:left="100" w:right="100"/>
              <w:jc w:val="left"/>
              <w:rPr>
                <w:rFonts w:cs="Arial"/>
              </w:rPr>
            </w:pPr>
            <w:r w:rsidRPr="007E2F89">
              <w:rPr>
                <w:rFonts w:cs="Arial"/>
              </w:rPr>
              <w:t>027, 031</w:t>
            </w:r>
          </w:p>
        </w:tc>
      </w:tr>
      <w:tr w:rsidR="00A9599A" w:rsidRPr="007E2F89" w14:paraId="20900442" w14:textId="61983353" w:rsidTr="00FA570E">
        <w:tc>
          <w:tcPr>
            <w:tcW w:w="1129" w:type="dxa"/>
          </w:tcPr>
          <w:p w14:paraId="428C280C" w14:textId="77777777" w:rsidR="00A9599A" w:rsidRPr="00B2531C" w:rsidRDefault="00A9599A" w:rsidP="005D4644">
            <w:pPr>
              <w:jc w:val="left"/>
            </w:pPr>
          </w:p>
        </w:tc>
        <w:tc>
          <w:tcPr>
            <w:tcW w:w="1134" w:type="dxa"/>
          </w:tcPr>
          <w:p w14:paraId="15E93B63" w14:textId="77777777" w:rsidR="00A9599A" w:rsidRPr="00B2531C" w:rsidRDefault="00A9599A" w:rsidP="005D4644">
            <w:pPr>
              <w:spacing w:before="10" w:after="10"/>
              <w:ind w:left="100" w:right="100"/>
              <w:jc w:val="left"/>
            </w:pPr>
            <w:r w:rsidRPr="00B2531C">
              <w:t>b</w:t>
            </w:r>
          </w:p>
        </w:tc>
        <w:tc>
          <w:tcPr>
            <w:tcW w:w="4395" w:type="dxa"/>
          </w:tcPr>
          <w:p w14:paraId="2F981570" w14:textId="77777777" w:rsidR="00A9599A" w:rsidRPr="007E2F89" w:rsidRDefault="00A9599A" w:rsidP="005D4644">
            <w:pPr>
              <w:pStyle w:val="pqiTabBody"/>
              <w:ind w:left="93"/>
              <w:rPr>
                <w:rFonts w:cs="Arial"/>
                <w:color w:val="0000FF"/>
                <w:lang w:val="en-US"/>
              </w:rPr>
            </w:pPr>
            <w:proofErr w:type="spellStart"/>
            <w:r w:rsidRPr="007E2F89">
              <w:rPr>
                <w:rFonts w:cs="Arial"/>
                <w:b/>
                <w:szCs w:val="24"/>
                <w:lang w:val="en-US"/>
              </w:rPr>
              <w:t>Numer</w:t>
            </w:r>
            <w:proofErr w:type="spellEnd"/>
            <w:r w:rsidRPr="007E2F89">
              <w:rPr>
                <w:rFonts w:cs="Arial"/>
                <w:b/>
                <w:szCs w:val="24"/>
                <w:lang w:val="en-US"/>
              </w:rPr>
              <w:t xml:space="preserve"> SAT</w:t>
            </w:r>
            <w:r w:rsidRPr="007E2F89">
              <w:rPr>
                <w:rFonts w:cs="Arial"/>
                <w:color w:val="0000FF"/>
                <w:lang w:val="en-US"/>
              </w:rPr>
              <w:br/>
              <w:t>SAT102/</w:t>
            </w:r>
            <w:proofErr w:type="spellStart"/>
            <w:r w:rsidRPr="007E2F89">
              <w:rPr>
                <w:rFonts w:cs="Arial"/>
                <w:color w:val="0000FF"/>
                <w:lang w:val="en-US"/>
              </w:rPr>
              <w:t>DaneDokumentu</w:t>
            </w:r>
            <w:proofErr w:type="spellEnd"/>
            <w:r w:rsidRPr="007E2F89">
              <w:rPr>
                <w:rFonts w:cs="Arial"/>
                <w:color w:val="0000FF"/>
                <w:lang w:val="en-US"/>
              </w:rPr>
              <w:t>/</w:t>
            </w:r>
            <w:proofErr w:type="spellStart"/>
            <w:r w:rsidRPr="007E2F89">
              <w:rPr>
                <w:rFonts w:cs="Arial"/>
                <w:color w:val="0000FF"/>
                <w:lang w:val="en-US"/>
              </w:rPr>
              <w:t>NrSat</w:t>
            </w:r>
            <w:proofErr w:type="spellEnd"/>
          </w:p>
        </w:tc>
        <w:tc>
          <w:tcPr>
            <w:tcW w:w="1842" w:type="dxa"/>
          </w:tcPr>
          <w:p w14:paraId="787B46AC" w14:textId="77777777" w:rsidR="00A9599A" w:rsidRPr="007E2F89" w:rsidRDefault="00A9599A" w:rsidP="005D4644">
            <w:pPr>
              <w:jc w:val="left"/>
              <w:rPr>
                <w:rFonts w:cs="Arial"/>
                <w:b/>
              </w:rPr>
            </w:pPr>
            <w:r w:rsidRPr="007E2F89">
              <w:rPr>
                <w:rFonts w:cs="Arial"/>
                <w:b/>
              </w:rPr>
              <w:t>C</w:t>
            </w:r>
          </w:p>
        </w:tc>
        <w:tc>
          <w:tcPr>
            <w:tcW w:w="1276" w:type="dxa"/>
          </w:tcPr>
          <w:p w14:paraId="2C531E49" w14:textId="77777777" w:rsidR="00A9599A" w:rsidRPr="007E2F89" w:rsidRDefault="00A9599A" w:rsidP="005D4644">
            <w:pPr>
              <w:jc w:val="left"/>
              <w:rPr>
                <w:rFonts w:cs="Arial"/>
              </w:rPr>
            </w:pPr>
            <w:r w:rsidRPr="007E2F89">
              <w:rPr>
                <w:rFonts w:cs="Arial"/>
              </w:rPr>
              <w:t>Pole wymagane, jeżeli w polu 1a wybrano „</w:t>
            </w:r>
            <w:proofErr w:type="spellStart"/>
            <w:r w:rsidRPr="007E2F89">
              <w:rPr>
                <w:rFonts w:cs="Arial"/>
              </w:rPr>
              <w:t>true</w:t>
            </w:r>
            <w:proofErr w:type="spellEnd"/>
            <w:r w:rsidRPr="007E2F89">
              <w:rPr>
                <w:rFonts w:cs="Arial"/>
              </w:rPr>
              <w:t>”</w:t>
            </w:r>
          </w:p>
        </w:tc>
        <w:tc>
          <w:tcPr>
            <w:tcW w:w="2268" w:type="dxa"/>
          </w:tcPr>
          <w:p w14:paraId="0BBD9C48" w14:textId="4B39F530" w:rsidR="00A9599A" w:rsidRPr="007E2F89" w:rsidRDefault="00A9599A" w:rsidP="005D4644">
            <w:pPr>
              <w:spacing w:before="10" w:after="10"/>
              <w:ind w:left="100" w:right="100"/>
              <w:jc w:val="left"/>
              <w:rPr>
                <w:rFonts w:cs="Arial"/>
              </w:rPr>
            </w:pPr>
            <w:r w:rsidRPr="007E2F89">
              <w:rPr>
                <w:rFonts w:cs="Arial"/>
              </w:rPr>
              <w:t xml:space="preserve">Numer awizacji nadany przez system SATOS. </w:t>
            </w:r>
          </w:p>
        </w:tc>
        <w:tc>
          <w:tcPr>
            <w:tcW w:w="1559" w:type="dxa"/>
          </w:tcPr>
          <w:p w14:paraId="04212DC2" w14:textId="542DF5E7" w:rsidR="00A9599A" w:rsidRPr="007E2F89" w:rsidRDefault="00DE1F23" w:rsidP="005D4644">
            <w:pPr>
              <w:spacing w:before="10" w:after="10"/>
              <w:ind w:left="100" w:right="100"/>
              <w:jc w:val="left"/>
              <w:rPr>
                <w:rFonts w:cs="Arial"/>
              </w:rPr>
            </w:pPr>
            <w:r w:rsidRPr="007E2F89">
              <w:rPr>
                <w:rFonts w:cs="Arial"/>
              </w:rPr>
              <w:t>an1</w:t>
            </w:r>
            <w:r w:rsidR="00A9599A" w:rsidRPr="007E2F89">
              <w:rPr>
                <w:rFonts w:cs="Arial"/>
              </w:rPr>
              <w:t>8</w:t>
            </w:r>
          </w:p>
        </w:tc>
        <w:tc>
          <w:tcPr>
            <w:tcW w:w="1063" w:type="dxa"/>
          </w:tcPr>
          <w:p w14:paraId="26F5E41A" w14:textId="20A00889" w:rsidR="00A9599A" w:rsidRPr="007E2F89" w:rsidRDefault="00A9599A" w:rsidP="005D4644">
            <w:pPr>
              <w:spacing w:before="10" w:after="10"/>
              <w:ind w:left="100" w:right="100"/>
              <w:jc w:val="left"/>
              <w:rPr>
                <w:rFonts w:cs="Arial"/>
              </w:rPr>
            </w:pPr>
            <w:r w:rsidRPr="007E2F89">
              <w:rPr>
                <w:rFonts w:cs="Arial"/>
              </w:rPr>
              <w:t>001,024</w:t>
            </w:r>
          </w:p>
        </w:tc>
      </w:tr>
      <w:tr w:rsidR="00A9599A" w:rsidRPr="007E2F89" w14:paraId="30FFE20F" w14:textId="423C70F8" w:rsidTr="00FA570E">
        <w:tc>
          <w:tcPr>
            <w:tcW w:w="1129" w:type="dxa"/>
          </w:tcPr>
          <w:p w14:paraId="7A99970D" w14:textId="77777777" w:rsidR="00A9599A" w:rsidRPr="00B2531C" w:rsidRDefault="00A9599A" w:rsidP="005D4644">
            <w:pPr>
              <w:jc w:val="left"/>
            </w:pPr>
          </w:p>
        </w:tc>
        <w:tc>
          <w:tcPr>
            <w:tcW w:w="1134" w:type="dxa"/>
          </w:tcPr>
          <w:p w14:paraId="7144D6EA" w14:textId="77777777" w:rsidR="00A9599A" w:rsidRPr="00B2531C" w:rsidRDefault="00A9599A" w:rsidP="005D4644">
            <w:pPr>
              <w:spacing w:before="10" w:after="10"/>
              <w:ind w:left="100" w:right="100"/>
              <w:jc w:val="left"/>
            </w:pPr>
            <w:r w:rsidRPr="00B2531C">
              <w:t>c</w:t>
            </w:r>
          </w:p>
        </w:tc>
        <w:tc>
          <w:tcPr>
            <w:tcW w:w="4395" w:type="dxa"/>
          </w:tcPr>
          <w:p w14:paraId="78F5BF52" w14:textId="77777777" w:rsidR="00A9599A" w:rsidRPr="007E2F89" w:rsidRDefault="00A9599A" w:rsidP="005D4644">
            <w:pPr>
              <w:pStyle w:val="pqiTabBody"/>
              <w:ind w:left="93"/>
              <w:rPr>
                <w:rFonts w:cs="Arial"/>
                <w:color w:val="0000FF"/>
              </w:rPr>
            </w:pPr>
            <w:r w:rsidRPr="007E2F89">
              <w:rPr>
                <w:rFonts w:cs="Arial"/>
                <w:b/>
                <w:szCs w:val="24"/>
              </w:rPr>
              <w:t>Kod oddziału</w:t>
            </w:r>
            <w:r w:rsidRPr="007E2F89">
              <w:rPr>
                <w:rFonts w:cs="Arial"/>
                <w:color w:val="0000FF"/>
              </w:rPr>
              <w:br/>
              <w:t>SAT102/</w:t>
            </w:r>
            <w:proofErr w:type="spellStart"/>
            <w:r w:rsidRPr="007E2F89">
              <w:rPr>
                <w:rFonts w:cs="Arial"/>
                <w:color w:val="0000FF"/>
              </w:rPr>
              <w:t>DaneDokumentu</w:t>
            </w:r>
            <w:proofErr w:type="spellEnd"/>
            <w:r w:rsidRPr="007E2F89">
              <w:rPr>
                <w:rFonts w:cs="Arial"/>
                <w:color w:val="0000FF"/>
              </w:rPr>
              <w:t>/</w:t>
            </w:r>
            <w:proofErr w:type="spellStart"/>
            <w:r w:rsidRPr="007E2F89">
              <w:rPr>
                <w:rFonts w:cs="Arial"/>
                <w:color w:val="0000FF"/>
              </w:rPr>
              <w:t>KodOddzialu</w:t>
            </w:r>
            <w:proofErr w:type="spellEnd"/>
          </w:p>
        </w:tc>
        <w:tc>
          <w:tcPr>
            <w:tcW w:w="1842" w:type="dxa"/>
          </w:tcPr>
          <w:p w14:paraId="06B9B7C9" w14:textId="77777777" w:rsidR="00A9599A" w:rsidRPr="007E2F89" w:rsidRDefault="00A9599A" w:rsidP="005D4644">
            <w:pPr>
              <w:jc w:val="left"/>
              <w:rPr>
                <w:rFonts w:cs="Arial"/>
                <w:b/>
              </w:rPr>
            </w:pPr>
            <w:r w:rsidRPr="007E2F89">
              <w:rPr>
                <w:rFonts w:cs="Arial"/>
                <w:b/>
              </w:rPr>
              <w:t>R</w:t>
            </w:r>
          </w:p>
        </w:tc>
        <w:tc>
          <w:tcPr>
            <w:tcW w:w="1276" w:type="dxa"/>
          </w:tcPr>
          <w:p w14:paraId="1DCC4B66" w14:textId="77777777" w:rsidR="00A9599A" w:rsidRPr="007E2F89" w:rsidRDefault="00A9599A" w:rsidP="005D4644">
            <w:pPr>
              <w:jc w:val="left"/>
              <w:rPr>
                <w:rFonts w:cs="Arial"/>
              </w:rPr>
            </w:pPr>
          </w:p>
        </w:tc>
        <w:tc>
          <w:tcPr>
            <w:tcW w:w="2268" w:type="dxa"/>
          </w:tcPr>
          <w:p w14:paraId="4175566E" w14:textId="77777777" w:rsidR="00A9599A" w:rsidRPr="007E2F89" w:rsidRDefault="00A9599A" w:rsidP="005D4644">
            <w:pPr>
              <w:spacing w:before="10" w:after="10"/>
              <w:ind w:left="100" w:right="100"/>
              <w:jc w:val="left"/>
              <w:rPr>
                <w:rFonts w:cs="Arial"/>
              </w:rPr>
            </w:pPr>
            <w:r w:rsidRPr="007E2F89">
              <w:rPr>
                <w:rFonts w:cs="Arial"/>
              </w:rPr>
              <w:t>Wartość ze słownika: 001 Kody urzędów celnych</w:t>
            </w:r>
          </w:p>
        </w:tc>
        <w:tc>
          <w:tcPr>
            <w:tcW w:w="1559" w:type="dxa"/>
          </w:tcPr>
          <w:p w14:paraId="4D8193A6" w14:textId="77777777" w:rsidR="00A9599A" w:rsidRPr="007E2F89" w:rsidRDefault="00A9599A" w:rsidP="005D4644">
            <w:pPr>
              <w:spacing w:before="10" w:after="10"/>
              <w:ind w:left="100" w:right="100"/>
              <w:jc w:val="left"/>
              <w:rPr>
                <w:rFonts w:cs="Arial"/>
              </w:rPr>
            </w:pPr>
            <w:r w:rsidRPr="007E2F89">
              <w:rPr>
                <w:rFonts w:cs="Arial"/>
              </w:rPr>
              <w:t>an8</w:t>
            </w:r>
          </w:p>
        </w:tc>
        <w:tc>
          <w:tcPr>
            <w:tcW w:w="1063" w:type="dxa"/>
          </w:tcPr>
          <w:p w14:paraId="23C6A46D" w14:textId="0D1F00E7" w:rsidR="00A9599A" w:rsidRPr="007E2F89" w:rsidRDefault="00945B49" w:rsidP="005D4644">
            <w:pPr>
              <w:spacing w:before="10" w:after="10"/>
              <w:ind w:left="100" w:right="100"/>
              <w:jc w:val="left"/>
              <w:rPr>
                <w:rFonts w:cs="Arial"/>
              </w:rPr>
            </w:pPr>
            <w:r w:rsidRPr="007E2F89">
              <w:rPr>
                <w:rFonts w:cs="Arial"/>
              </w:rPr>
              <w:t>SATOS_RB_011</w:t>
            </w:r>
          </w:p>
        </w:tc>
      </w:tr>
      <w:tr w:rsidR="00A9599A" w:rsidRPr="007E2F89" w14:paraId="2B1E314F" w14:textId="169EA445" w:rsidTr="00FA570E">
        <w:tc>
          <w:tcPr>
            <w:tcW w:w="1129" w:type="dxa"/>
          </w:tcPr>
          <w:p w14:paraId="45161E0D" w14:textId="77777777" w:rsidR="00A9599A" w:rsidRPr="00B2531C" w:rsidRDefault="00A9599A" w:rsidP="005D4644">
            <w:pPr>
              <w:jc w:val="left"/>
            </w:pPr>
          </w:p>
        </w:tc>
        <w:tc>
          <w:tcPr>
            <w:tcW w:w="1134" w:type="dxa"/>
          </w:tcPr>
          <w:p w14:paraId="7C8BA645" w14:textId="77777777" w:rsidR="00A9599A" w:rsidRPr="00B2531C" w:rsidRDefault="00A9599A" w:rsidP="005D4644">
            <w:pPr>
              <w:spacing w:before="10" w:after="10"/>
              <w:ind w:left="100" w:right="100"/>
              <w:jc w:val="left"/>
            </w:pPr>
            <w:r w:rsidRPr="00B2531C">
              <w:t>d</w:t>
            </w:r>
          </w:p>
        </w:tc>
        <w:tc>
          <w:tcPr>
            <w:tcW w:w="4395" w:type="dxa"/>
          </w:tcPr>
          <w:p w14:paraId="1476A532" w14:textId="77777777" w:rsidR="00A9599A" w:rsidRPr="007E2F89" w:rsidRDefault="00A9599A" w:rsidP="005D4644">
            <w:pPr>
              <w:pStyle w:val="pqiTabBody"/>
              <w:ind w:left="93"/>
              <w:rPr>
                <w:rFonts w:cs="Arial"/>
                <w:color w:val="0000FF"/>
              </w:rPr>
            </w:pPr>
            <w:r w:rsidRPr="007E2F89">
              <w:rPr>
                <w:rFonts w:cs="Arial"/>
                <w:b/>
              </w:rPr>
              <w:t>Numer LRN</w:t>
            </w:r>
            <w:r w:rsidRPr="007E2F89">
              <w:rPr>
                <w:rFonts w:cs="Arial"/>
                <w:b/>
              </w:rPr>
              <w:br/>
            </w:r>
            <w:r w:rsidRPr="007E2F89">
              <w:rPr>
                <w:rFonts w:cs="Arial"/>
                <w:color w:val="0000FF"/>
              </w:rPr>
              <w:t>SAT102/</w:t>
            </w:r>
            <w:proofErr w:type="spellStart"/>
            <w:r w:rsidRPr="007E2F89">
              <w:rPr>
                <w:rFonts w:cs="Arial"/>
                <w:color w:val="0000FF"/>
              </w:rPr>
              <w:t>DaneDokumentu</w:t>
            </w:r>
            <w:proofErr w:type="spellEnd"/>
            <w:r w:rsidRPr="007E2F89">
              <w:rPr>
                <w:rFonts w:cs="Arial"/>
                <w:color w:val="0000FF"/>
              </w:rPr>
              <w:t>/LRN</w:t>
            </w:r>
          </w:p>
        </w:tc>
        <w:tc>
          <w:tcPr>
            <w:tcW w:w="1842" w:type="dxa"/>
          </w:tcPr>
          <w:p w14:paraId="26AC3A05" w14:textId="77777777" w:rsidR="00A9599A" w:rsidRPr="007E2F89" w:rsidRDefault="00A9599A" w:rsidP="005D4644">
            <w:pPr>
              <w:jc w:val="left"/>
              <w:rPr>
                <w:rFonts w:cs="Arial"/>
                <w:b/>
              </w:rPr>
            </w:pPr>
            <w:r w:rsidRPr="007E2F89">
              <w:rPr>
                <w:rFonts w:cs="Arial"/>
                <w:b/>
              </w:rPr>
              <w:t>R</w:t>
            </w:r>
          </w:p>
        </w:tc>
        <w:tc>
          <w:tcPr>
            <w:tcW w:w="1276" w:type="dxa"/>
          </w:tcPr>
          <w:p w14:paraId="383A96E7" w14:textId="77777777" w:rsidR="00A9599A" w:rsidRPr="007E2F89" w:rsidRDefault="00A9599A" w:rsidP="005D4644">
            <w:pPr>
              <w:jc w:val="left"/>
              <w:rPr>
                <w:rFonts w:cs="Arial"/>
              </w:rPr>
            </w:pPr>
          </w:p>
        </w:tc>
        <w:tc>
          <w:tcPr>
            <w:tcW w:w="2268" w:type="dxa"/>
          </w:tcPr>
          <w:p w14:paraId="3ABBE187" w14:textId="77777777" w:rsidR="00A9599A" w:rsidRPr="007E2F89" w:rsidRDefault="00A9599A" w:rsidP="005D4644">
            <w:pPr>
              <w:spacing w:before="10" w:after="10"/>
              <w:ind w:left="100" w:right="100"/>
              <w:jc w:val="left"/>
              <w:rPr>
                <w:rFonts w:cs="Arial"/>
              </w:rPr>
            </w:pPr>
            <w:r w:rsidRPr="007E2F89">
              <w:rPr>
                <w:rFonts w:cs="Arial"/>
              </w:rPr>
              <w:t>Unikalny numer komunikatu nadany przez podmiot, zgodny ze strukturą opisaną w rozdziale „Struktura numeru LRN”</w:t>
            </w:r>
          </w:p>
        </w:tc>
        <w:tc>
          <w:tcPr>
            <w:tcW w:w="1559" w:type="dxa"/>
          </w:tcPr>
          <w:p w14:paraId="54C7C811" w14:textId="77777777" w:rsidR="00A9599A" w:rsidRPr="007E2F89" w:rsidRDefault="00A9599A" w:rsidP="005D4644">
            <w:pPr>
              <w:spacing w:before="10" w:after="10"/>
              <w:ind w:left="100" w:right="100"/>
              <w:jc w:val="left"/>
              <w:rPr>
                <w:rFonts w:cs="Arial"/>
              </w:rPr>
            </w:pPr>
            <w:r w:rsidRPr="007E2F89">
              <w:rPr>
                <w:rFonts w:cs="Arial"/>
              </w:rPr>
              <w:t>an9</w:t>
            </w:r>
          </w:p>
        </w:tc>
        <w:tc>
          <w:tcPr>
            <w:tcW w:w="1063" w:type="dxa"/>
          </w:tcPr>
          <w:p w14:paraId="5F10A728" w14:textId="7FD61A3A" w:rsidR="00A9599A" w:rsidRPr="007E2F89" w:rsidRDefault="00A9599A" w:rsidP="005D4644">
            <w:pPr>
              <w:spacing w:before="10" w:after="10"/>
              <w:ind w:left="100" w:right="100"/>
              <w:jc w:val="left"/>
              <w:rPr>
                <w:rFonts w:cs="Arial"/>
              </w:rPr>
            </w:pPr>
            <w:r w:rsidRPr="007E2F89">
              <w:rPr>
                <w:rFonts w:cs="Arial"/>
              </w:rPr>
              <w:t>032, 003</w:t>
            </w:r>
          </w:p>
        </w:tc>
      </w:tr>
      <w:tr w:rsidR="00DC3BF4" w:rsidRPr="007E2F89" w14:paraId="5140471F" w14:textId="1CE99D4C" w:rsidTr="00FA570E">
        <w:tc>
          <w:tcPr>
            <w:tcW w:w="1129" w:type="dxa"/>
          </w:tcPr>
          <w:p w14:paraId="0FC93B95" w14:textId="77777777" w:rsidR="00DC3BF4" w:rsidRPr="00B2531C" w:rsidRDefault="00DC3BF4" w:rsidP="005D4644">
            <w:pPr>
              <w:spacing w:before="10" w:after="10"/>
              <w:ind w:left="100" w:right="100"/>
              <w:jc w:val="left"/>
            </w:pPr>
            <w:r w:rsidRPr="00B2531C">
              <w:rPr>
                <w:b/>
                <w:i/>
              </w:rPr>
              <w:t>1.1.</w:t>
            </w:r>
          </w:p>
        </w:tc>
        <w:tc>
          <w:tcPr>
            <w:tcW w:w="1134" w:type="dxa"/>
          </w:tcPr>
          <w:p w14:paraId="004201A5" w14:textId="029E5901" w:rsidR="00DC3BF4" w:rsidRPr="00B2531C" w:rsidRDefault="00DC3BF4" w:rsidP="005D4644">
            <w:pPr>
              <w:spacing w:before="10" w:after="10"/>
              <w:ind w:left="100" w:right="100"/>
              <w:jc w:val="left"/>
            </w:pPr>
          </w:p>
        </w:tc>
        <w:tc>
          <w:tcPr>
            <w:tcW w:w="4395" w:type="dxa"/>
          </w:tcPr>
          <w:p w14:paraId="7F45DA73" w14:textId="77777777" w:rsidR="00DC3BF4" w:rsidRPr="007E2F89" w:rsidRDefault="00DC3BF4" w:rsidP="005D4644">
            <w:pPr>
              <w:pStyle w:val="pqiTabBody"/>
              <w:ind w:left="93"/>
              <w:rPr>
                <w:rFonts w:cs="Arial"/>
                <w:color w:val="0000FF"/>
              </w:rPr>
            </w:pPr>
            <w:r w:rsidRPr="007E2F89">
              <w:rPr>
                <w:rFonts w:cs="Arial"/>
                <w:b/>
              </w:rPr>
              <w:t>Zgłaszający</w:t>
            </w:r>
            <w:r w:rsidRPr="007E2F89">
              <w:rPr>
                <w:rFonts w:cs="Arial"/>
                <w:color w:val="0000FF"/>
              </w:rPr>
              <w:br/>
              <w:t>SAT102/</w:t>
            </w:r>
            <w:proofErr w:type="spellStart"/>
            <w:r w:rsidRPr="007E2F89">
              <w:rPr>
                <w:rFonts w:cs="Arial"/>
                <w:color w:val="0000FF"/>
              </w:rPr>
              <w:t>DaneDokumentu</w:t>
            </w:r>
            <w:proofErr w:type="spellEnd"/>
            <w:r w:rsidRPr="007E2F89">
              <w:rPr>
                <w:rFonts w:cs="Arial"/>
                <w:color w:val="0000FF"/>
              </w:rPr>
              <w:t>/</w:t>
            </w:r>
            <w:proofErr w:type="spellStart"/>
            <w:r w:rsidRPr="007E2F89">
              <w:rPr>
                <w:rFonts w:cs="Arial"/>
                <w:color w:val="0000FF"/>
              </w:rPr>
              <w:t>Zglaszajacy</w:t>
            </w:r>
            <w:proofErr w:type="spellEnd"/>
          </w:p>
        </w:tc>
        <w:tc>
          <w:tcPr>
            <w:tcW w:w="1842" w:type="dxa"/>
          </w:tcPr>
          <w:p w14:paraId="35DA60DF" w14:textId="77777777" w:rsidR="00DC3BF4" w:rsidRPr="007E2F89" w:rsidRDefault="00DC3BF4" w:rsidP="005D4644">
            <w:pPr>
              <w:jc w:val="left"/>
              <w:rPr>
                <w:rFonts w:cs="Arial"/>
                <w:b/>
              </w:rPr>
            </w:pPr>
            <w:r w:rsidRPr="007E2F89">
              <w:rPr>
                <w:rFonts w:cs="Arial"/>
                <w:b/>
              </w:rPr>
              <w:t>O</w:t>
            </w:r>
          </w:p>
        </w:tc>
        <w:tc>
          <w:tcPr>
            <w:tcW w:w="1276" w:type="dxa"/>
          </w:tcPr>
          <w:p w14:paraId="15C30CE0" w14:textId="77777777" w:rsidR="00DC3BF4" w:rsidRPr="007E2F89" w:rsidRDefault="00DC3BF4" w:rsidP="005D4644">
            <w:pPr>
              <w:jc w:val="left"/>
              <w:rPr>
                <w:rFonts w:cs="Arial"/>
              </w:rPr>
            </w:pPr>
          </w:p>
        </w:tc>
        <w:tc>
          <w:tcPr>
            <w:tcW w:w="2268" w:type="dxa"/>
          </w:tcPr>
          <w:p w14:paraId="76D1BA40" w14:textId="77777777" w:rsidR="00DC3BF4" w:rsidRPr="007E2F89" w:rsidRDefault="00DC3BF4" w:rsidP="005D4644">
            <w:pPr>
              <w:spacing w:before="10" w:after="10"/>
              <w:ind w:left="100" w:right="100"/>
              <w:jc w:val="left"/>
              <w:rPr>
                <w:rFonts w:cs="Arial"/>
              </w:rPr>
            </w:pPr>
          </w:p>
        </w:tc>
        <w:tc>
          <w:tcPr>
            <w:tcW w:w="1559" w:type="dxa"/>
          </w:tcPr>
          <w:p w14:paraId="66E31106" w14:textId="77777777" w:rsidR="00DC3BF4" w:rsidRPr="007E2F89" w:rsidRDefault="00DC3BF4" w:rsidP="005D4644">
            <w:pPr>
              <w:spacing w:before="10" w:after="10"/>
              <w:ind w:left="100" w:right="100"/>
              <w:jc w:val="left"/>
              <w:rPr>
                <w:rFonts w:cs="Arial"/>
              </w:rPr>
            </w:pPr>
            <w:r w:rsidRPr="007E2F89">
              <w:rPr>
                <w:rFonts w:cs="Arial"/>
                <w:b/>
              </w:rPr>
              <w:t>1x</w:t>
            </w:r>
          </w:p>
        </w:tc>
        <w:tc>
          <w:tcPr>
            <w:tcW w:w="1063" w:type="dxa"/>
          </w:tcPr>
          <w:p w14:paraId="49443870" w14:textId="77777777" w:rsidR="00DC3BF4" w:rsidRPr="007E2F89" w:rsidRDefault="00DC3BF4" w:rsidP="005D4644">
            <w:pPr>
              <w:spacing w:before="10" w:after="10"/>
              <w:ind w:left="100" w:right="100"/>
              <w:jc w:val="left"/>
              <w:rPr>
                <w:rFonts w:cs="Arial"/>
                <w:b/>
              </w:rPr>
            </w:pPr>
          </w:p>
        </w:tc>
      </w:tr>
      <w:tr w:rsidR="00A9599A" w:rsidRPr="007E2F89" w14:paraId="458F91EE" w14:textId="5935F3A2" w:rsidTr="00FA570E">
        <w:tc>
          <w:tcPr>
            <w:tcW w:w="1129" w:type="dxa"/>
          </w:tcPr>
          <w:p w14:paraId="17AEC478" w14:textId="77777777" w:rsidR="00A9599A" w:rsidRPr="00B2531C" w:rsidRDefault="00A9599A" w:rsidP="005D4644">
            <w:pPr>
              <w:jc w:val="left"/>
            </w:pPr>
          </w:p>
        </w:tc>
        <w:tc>
          <w:tcPr>
            <w:tcW w:w="1134" w:type="dxa"/>
          </w:tcPr>
          <w:p w14:paraId="26B3F2A8" w14:textId="77777777" w:rsidR="00A9599A" w:rsidRPr="00B2531C" w:rsidRDefault="00A9599A" w:rsidP="005D4644">
            <w:pPr>
              <w:spacing w:before="10" w:after="10"/>
              <w:ind w:left="100" w:right="100"/>
              <w:jc w:val="left"/>
            </w:pPr>
            <w:r w:rsidRPr="00B2531C">
              <w:t>a</w:t>
            </w:r>
          </w:p>
        </w:tc>
        <w:tc>
          <w:tcPr>
            <w:tcW w:w="4395" w:type="dxa"/>
          </w:tcPr>
          <w:p w14:paraId="6070E04F" w14:textId="77777777" w:rsidR="00A9599A" w:rsidRPr="007E2F89" w:rsidRDefault="00A9599A" w:rsidP="005D4644">
            <w:pPr>
              <w:pStyle w:val="pqiTabBody"/>
              <w:ind w:left="93"/>
              <w:rPr>
                <w:rFonts w:cs="Arial"/>
                <w:color w:val="0000FF"/>
              </w:rPr>
            </w:pPr>
            <w:r w:rsidRPr="007E2F89">
              <w:rPr>
                <w:rFonts w:cs="Arial"/>
                <w:b/>
              </w:rPr>
              <w:t>Imię osoby zgłaszającej</w:t>
            </w:r>
            <w:r w:rsidRPr="007E2F89">
              <w:rPr>
                <w:rFonts w:cs="Arial"/>
                <w:color w:val="0000FF"/>
              </w:rPr>
              <w:br/>
              <w:t>SAT102/</w:t>
            </w:r>
            <w:proofErr w:type="spellStart"/>
            <w:r w:rsidRPr="007E2F89">
              <w:rPr>
                <w:rFonts w:cs="Arial"/>
                <w:color w:val="0000FF"/>
              </w:rPr>
              <w:t>DaneDokumentu</w:t>
            </w:r>
            <w:proofErr w:type="spellEnd"/>
            <w:r w:rsidRPr="007E2F89">
              <w:rPr>
                <w:rFonts w:cs="Arial"/>
                <w:color w:val="0000FF"/>
              </w:rPr>
              <w:t>/</w:t>
            </w:r>
            <w:proofErr w:type="spellStart"/>
            <w:r w:rsidRPr="007E2F89">
              <w:rPr>
                <w:rFonts w:cs="Arial"/>
                <w:color w:val="0000FF"/>
              </w:rPr>
              <w:t>Zglaszajacy</w:t>
            </w:r>
            <w:proofErr w:type="spellEnd"/>
            <w:r w:rsidRPr="007E2F89">
              <w:rPr>
                <w:rFonts w:cs="Arial"/>
                <w:color w:val="0000FF"/>
              </w:rPr>
              <w:t>/</w:t>
            </w:r>
            <w:proofErr w:type="spellStart"/>
            <w:r w:rsidRPr="007E2F89">
              <w:rPr>
                <w:rFonts w:cs="Arial"/>
                <w:color w:val="0000FF"/>
              </w:rPr>
              <w:t>ImieOsobyZglaszajacej</w:t>
            </w:r>
            <w:proofErr w:type="spellEnd"/>
          </w:p>
        </w:tc>
        <w:tc>
          <w:tcPr>
            <w:tcW w:w="1842" w:type="dxa"/>
          </w:tcPr>
          <w:p w14:paraId="655A2943" w14:textId="77777777" w:rsidR="00A9599A" w:rsidRPr="007E2F89" w:rsidRDefault="00A9599A" w:rsidP="005D4644">
            <w:pPr>
              <w:jc w:val="left"/>
              <w:rPr>
                <w:rFonts w:cs="Arial"/>
                <w:b/>
              </w:rPr>
            </w:pPr>
            <w:r w:rsidRPr="007E2F89">
              <w:rPr>
                <w:rFonts w:cs="Arial"/>
                <w:b/>
              </w:rPr>
              <w:t>R</w:t>
            </w:r>
          </w:p>
        </w:tc>
        <w:tc>
          <w:tcPr>
            <w:tcW w:w="1276" w:type="dxa"/>
          </w:tcPr>
          <w:p w14:paraId="4EEDE520" w14:textId="77777777" w:rsidR="00A9599A" w:rsidRPr="007E2F89" w:rsidRDefault="00A9599A" w:rsidP="005D4644">
            <w:pPr>
              <w:jc w:val="left"/>
              <w:rPr>
                <w:rFonts w:cs="Arial"/>
              </w:rPr>
            </w:pPr>
          </w:p>
        </w:tc>
        <w:tc>
          <w:tcPr>
            <w:tcW w:w="2268" w:type="dxa"/>
          </w:tcPr>
          <w:p w14:paraId="177BEB26" w14:textId="77777777" w:rsidR="00A9599A" w:rsidRPr="007E2F89" w:rsidRDefault="00A9599A" w:rsidP="005D4644">
            <w:pPr>
              <w:spacing w:before="10" w:after="10"/>
              <w:ind w:left="100" w:right="100"/>
              <w:jc w:val="left"/>
              <w:rPr>
                <w:rFonts w:cs="Arial"/>
              </w:rPr>
            </w:pPr>
          </w:p>
        </w:tc>
        <w:tc>
          <w:tcPr>
            <w:tcW w:w="1559" w:type="dxa"/>
          </w:tcPr>
          <w:p w14:paraId="07F8C136" w14:textId="77777777" w:rsidR="00A9599A" w:rsidRPr="007E2F89" w:rsidRDefault="00A9599A" w:rsidP="005D4644">
            <w:pPr>
              <w:spacing w:before="10" w:after="10"/>
              <w:ind w:left="100" w:right="100"/>
              <w:jc w:val="left"/>
              <w:rPr>
                <w:rFonts w:cs="Arial"/>
              </w:rPr>
            </w:pPr>
            <w:r w:rsidRPr="007E2F89">
              <w:rPr>
                <w:rFonts w:cs="Arial"/>
              </w:rPr>
              <w:t>an2..60</w:t>
            </w:r>
          </w:p>
        </w:tc>
        <w:tc>
          <w:tcPr>
            <w:tcW w:w="1063" w:type="dxa"/>
          </w:tcPr>
          <w:p w14:paraId="05D06A9E" w14:textId="77777777" w:rsidR="00A9599A" w:rsidRPr="007E2F89" w:rsidRDefault="00A9599A" w:rsidP="005D4644">
            <w:pPr>
              <w:spacing w:before="10" w:after="10"/>
              <w:ind w:left="100" w:right="100"/>
              <w:jc w:val="left"/>
              <w:rPr>
                <w:rFonts w:cs="Arial"/>
              </w:rPr>
            </w:pPr>
          </w:p>
        </w:tc>
      </w:tr>
      <w:tr w:rsidR="00A9599A" w:rsidRPr="007E2F89" w14:paraId="7C9CEB8B" w14:textId="2796DDEE" w:rsidTr="00FA570E">
        <w:tc>
          <w:tcPr>
            <w:tcW w:w="1129" w:type="dxa"/>
          </w:tcPr>
          <w:p w14:paraId="7180DBE3" w14:textId="77777777" w:rsidR="00A9599A" w:rsidRPr="00B2531C" w:rsidRDefault="00A9599A" w:rsidP="005D4644">
            <w:pPr>
              <w:jc w:val="left"/>
            </w:pPr>
          </w:p>
        </w:tc>
        <w:tc>
          <w:tcPr>
            <w:tcW w:w="1134" w:type="dxa"/>
          </w:tcPr>
          <w:p w14:paraId="778078B1" w14:textId="77777777" w:rsidR="00A9599A" w:rsidRPr="00B2531C" w:rsidRDefault="00A9599A" w:rsidP="005D4644">
            <w:pPr>
              <w:spacing w:before="10" w:after="10"/>
              <w:ind w:left="100" w:right="100"/>
              <w:jc w:val="left"/>
            </w:pPr>
            <w:r w:rsidRPr="00B2531C">
              <w:t>b</w:t>
            </w:r>
          </w:p>
        </w:tc>
        <w:tc>
          <w:tcPr>
            <w:tcW w:w="4395" w:type="dxa"/>
          </w:tcPr>
          <w:p w14:paraId="16A3076E" w14:textId="77777777" w:rsidR="00A9599A" w:rsidRPr="007E2F89" w:rsidRDefault="00A9599A" w:rsidP="005D4644">
            <w:pPr>
              <w:pStyle w:val="pqiTabBody"/>
              <w:ind w:left="93"/>
              <w:rPr>
                <w:rFonts w:cs="Arial"/>
                <w:color w:val="0000FF"/>
              </w:rPr>
            </w:pPr>
            <w:r w:rsidRPr="007E2F89">
              <w:rPr>
                <w:rFonts w:cs="Arial"/>
                <w:b/>
              </w:rPr>
              <w:t>Nazwisko osoby zgłaszającej</w:t>
            </w:r>
            <w:r w:rsidRPr="007E2F89">
              <w:rPr>
                <w:rFonts w:cs="Arial"/>
                <w:color w:val="0000FF"/>
              </w:rPr>
              <w:br/>
              <w:t>SAT102/</w:t>
            </w:r>
            <w:proofErr w:type="spellStart"/>
            <w:r w:rsidRPr="007E2F89">
              <w:rPr>
                <w:rFonts w:cs="Arial"/>
                <w:color w:val="0000FF"/>
              </w:rPr>
              <w:t>DaneDokumentu</w:t>
            </w:r>
            <w:proofErr w:type="spellEnd"/>
            <w:r w:rsidRPr="007E2F89">
              <w:rPr>
                <w:rFonts w:cs="Arial"/>
                <w:color w:val="0000FF"/>
              </w:rPr>
              <w:t>/</w:t>
            </w:r>
            <w:proofErr w:type="spellStart"/>
            <w:r w:rsidRPr="007E2F89">
              <w:rPr>
                <w:rFonts w:cs="Arial"/>
                <w:color w:val="0000FF"/>
              </w:rPr>
              <w:t>Zglaszajacy</w:t>
            </w:r>
            <w:proofErr w:type="spellEnd"/>
            <w:r w:rsidRPr="007E2F89">
              <w:rPr>
                <w:rFonts w:cs="Arial"/>
                <w:color w:val="0000FF"/>
              </w:rPr>
              <w:t>/</w:t>
            </w:r>
            <w:proofErr w:type="spellStart"/>
            <w:r w:rsidRPr="007E2F89">
              <w:rPr>
                <w:rFonts w:cs="Arial"/>
                <w:color w:val="0000FF"/>
              </w:rPr>
              <w:t>NazwiskoOsobyZglaszajacej</w:t>
            </w:r>
            <w:proofErr w:type="spellEnd"/>
          </w:p>
        </w:tc>
        <w:tc>
          <w:tcPr>
            <w:tcW w:w="1842" w:type="dxa"/>
          </w:tcPr>
          <w:p w14:paraId="0760B472" w14:textId="77777777" w:rsidR="00A9599A" w:rsidRPr="007E2F89" w:rsidRDefault="00A9599A" w:rsidP="005D4644">
            <w:pPr>
              <w:jc w:val="left"/>
              <w:rPr>
                <w:rFonts w:cs="Arial"/>
                <w:b/>
              </w:rPr>
            </w:pPr>
            <w:r w:rsidRPr="007E2F89">
              <w:rPr>
                <w:rFonts w:cs="Arial"/>
                <w:b/>
              </w:rPr>
              <w:t>R</w:t>
            </w:r>
          </w:p>
        </w:tc>
        <w:tc>
          <w:tcPr>
            <w:tcW w:w="1276" w:type="dxa"/>
          </w:tcPr>
          <w:p w14:paraId="23F736B5" w14:textId="77777777" w:rsidR="00A9599A" w:rsidRPr="007E2F89" w:rsidRDefault="00A9599A" w:rsidP="005D4644">
            <w:pPr>
              <w:jc w:val="left"/>
              <w:rPr>
                <w:rFonts w:cs="Arial"/>
              </w:rPr>
            </w:pPr>
          </w:p>
        </w:tc>
        <w:tc>
          <w:tcPr>
            <w:tcW w:w="2268" w:type="dxa"/>
          </w:tcPr>
          <w:p w14:paraId="5DFA878F" w14:textId="77777777" w:rsidR="00A9599A" w:rsidRPr="007E2F89" w:rsidRDefault="00A9599A" w:rsidP="005D4644">
            <w:pPr>
              <w:spacing w:before="10" w:after="10"/>
              <w:ind w:left="100" w:right="100"/>
              <w:jc w:val="left"/>
              <w:rPr>
                <w:rFonts w:cs="Arial"/>
              </w:rPr>
            </w:pPr>
          </w:p>
        </w:tc>
        <w:tc>
          <w:tcPr>
            <w:tcW w:w="1559" w:type="dxa"/>
          </w:tcPr>
          <w:p w14:paraId="6F2F4F90" w14:textId="77777777" w:rsidR="00A9599A" w:rsidRPr="007E2F89" w:rsidRDefault="00A9599A" w:rsidP="005D4644">
            <w:pPr>
              <w:spacing w:before="10" w:after="10"/>
              <w:ind w:left="100" w:right="100"/>
              <w:jc w:val="left"/>
              <w:rPr>
                <w:rFonts w:cs="Arial"/>
              </w:rPr>
            </w:pPr>
            <w:r w:rsidRPr="007E2F89">
              <w:rPr>
                <w:rFonts w:cs="Arial"/>
              </w:rPr>
              <w:t>an2..80</w:t>
            </w:r>
          </w:p>
        </w:tc>
        <w:tc>
          <w:tcPr>
            <w:tcW w:w="1063" w:type="dxa"/>
          </w:tcPr>
          <w:p w14:paraId="61CCC595" w14:textId="77777777" w:rsidR="00A9599A" w:rsidRPr="007E2F89" w:rsidRDefault="00A9599A" w:rsidP="005D4644">
            <w:pPr>
              <w:spacing w:before="10" w:after="10"/>
              <w:ind w:left="100" w:right="100"/>
              <w:jc w:val="left"/>
              <w:rPr>
                <w:rFonts w:cs="Arial"/>
              </w:rPr>
            </w:pPr>
          </w:p>
        </w:tc>
      </w:tr>
      <w:tr w:rsidR="00DC3BF4" w:rsidRPr="007E2F89" w14:paraId="0091D7E1" w14:textId="07C4C1F8" w:rsidTr="00FA570E">
        <w:tc>
          <w:tcPr>
            <w:tcW w:w="1129" w:type="dxa"/>
          </w:tcPr>
          <w:p w14:paraId="04E42BC9" w14:textId="77777777" w:rsidR="00DC3BF4" w:rsidRPr="00B2531C" w:rsidRDefault="00DC3BF4" w:rsidP="005D4644">
            <w:pPr>
              <w:spacing w:before="10" w:after="10"/>
              <w:ind w:left="100" w:right="100"/>
              <w:jc w:val="left"/>
            </w:pPr>
            <w:r>
              <w:rPr>
                <w:b/>
                <w:i/>
              </w:rPr>
              <w:t>2.</w:t>
            </w:r>
          </w:p>
        </w:tc>
        <w:tc>
          <w:tcPr>
            <w:tcW w:w="1134" w:type="dxa"/>
          </w:tcPr>
          <w:p w14:paraId="42FDE640" w14:textId="2E90D265" w:rsidR="00DC3BF4" w:rsidRPr="00B2531C" w:rsidRDefault="00DC3BF4" w:rsidP="005D4644">
            <w:pPr>
              <w:spacing w:before="10" w:after="10"/>
              <w:ind w:left="100" w:right="100"/>
              <w:jc w:val="left"/>
            </w:pPr>
          </w:p>
        </w:tc>
        <w:tc>
          <w:tcPr>
            <w:tcW w:w="4395" w:type="dxa"/>
          </w:tcPr>
          <w:p w14:paraId="217710B3" w14:textId="77777777" w:rsidR="00DC3BF4" w:rsidRPr="007E2F89" w:rsidRDefault="00DC3BF4" w:rsidP="005D4644">
            <w:pPr>
              <w:spacing w:before="10" w:after="10"/>
              <w:ind w:left="100" w:right="100"/>
              <w:jc w:val="left"/>
              <w:rPr>
                <w:rFonts w:cs="Arial"/>
                <w:color w:val="0000FF"/>
                <w:szCs w:val="20"/>
              </w:rPr>
            </w:pPr>
            <w:r w:rsidRPr="007E2F89">
              <w:rPr>
                <w:rFonts w:cs="Arial"/>
                <w:b/>
              </w:rPr>
              <w:t>Dane awizacji</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p>
        </w:tc>
        <w:tc>
          <w:tcPr>
            <w:tcW w:w="1842" w:type="dxa"/>
          </w:tcPr>
          <w:p w14:paraId="6FC868A2" w14:textId="77777777" w:rsidR="00DC3BF4" w:rsidRPr="007E2F89" w:rsidRDefault="00DC3BF4" w:rsidP="005D4644">
            <w:pPr>
              <w:jc w:val="left"/>
              <w:rPr>
                <w:rFonts w:cs="Arial"/>
                <w:b/>
              </w:rPr>
            </w:pPr>
            <w:r w:rsidRPr="007E2F89">
              <w:rPr>
                <w:rFonts w:cs="Arial"/>
                <w:b/>
              </w:rPr>
              <w:t>R</w:t>
            </w:r>
          </w:p>
        </w:tc>
        <w:tc>
          <w:tcPr>
            <w:tcW w:w="1276" w:type="dxa"/>
          </w:tcPr>
          <w:p w14:paraId="7663053C" w14:textId="77777777" w:rsidR="00DC3BF4" w:rsidRPr="007E2F89" w:rsidRDefault="00DC3BF4" w:rsidP="005D4644">
            <w:pPr>
              <w:jc w:val="left"/>
              <w:rPr>
                <w:rFonts w:cs="Arial"/>
              </w:rPr>
            </w:pPr>
          </w:p>
        </w:tc>
        <w:tc>
          <w:tcPr>
            <w:tcW w:w="2268" w:type="dxa"/>
          </w:tcPr>
          <w:p w14:paraId="4FCCCEB3" w14:textId="77777777" w:rsidR="00DC3BF4" w:rsidRPr="007E2F89" w:rsidRDefault="00DC3BF4" w:rsidP="005D4644">
            <w:pPr>
              <w:spacing w:before="10" w:after="10"/>
              <w:ind w:left="100" w:right="100"/>
              <w:jc w:val="left"/>
              <w:rPr>
                <w:rFonts w:cs="Arial"/>
              </w:rPr>
            </w:pPr>
          </w:p>
        </w:tc>
        <w:tc>
          <w:tcPr>
            <w:tcW w:w="1559" w:type="dxa"/>
          </w:tcPr>
          <w:p w14:paraId="7F228543" w14:textId="77777777" w:rsidR="00DC3BF4" w:rsidRPr="007E2F89" w:rsidRDefault="00DC3BF4" w:rsidP="005D4644">
            <w:pPr>
              <w:spacing w:before="10" w:after="10"/>
              <w:ind w:left="100" w:right="100"/>
              <w:jc w:val="left"/>
              <w:rPr>
                <w:rFonts w:cs="Arial"/>
              </w:rPr>
            </w:pPr>
            <w:r w:rsidRPr="007E2F89">
              <w:rPr>
                <w:rFonts w:cs="Arial"/>
                <w:b/>
              </w:rPr>
              <w:t>1x</w:t>
            </w:r>
          </w:p>
        </w:tc>
        <w:tc>
          <w:tcPr>
            <w:tcW w:w="1063" w:type="dxa"/>
          </w:tcPr>
          <w:p w14:paraId="2251FC98" w14:textId="77777777" w:rsidR="00DC3BF4" w:rsidRPr="007E2F89" w:rsidRDefault="00DC3BF4" w:rsidP="005D4644">
            <w:pPr>
              <w:spacing w:before="10" w:after="10"/>
              <w:ind w:left="100" w:right="100"/>
              <w:jc w:val="left"/>
              <w:rPr>
                <w:rFonts w:cs="Arial"/>
                <w:b/>
              </w:rPr>
            </w:pPr>
          </w:p>
        </w:tc>
      </w:tr>
      <w:tr w:rsidR="00A9599A" w:rsidRPr="007E2F89" w14:paraId="6807C705" w14:textId="3E542138" w:rsidTr="00FA570E">
        <w:tc>
          <w:tcPr>
            <w:tcW w:w="1129" w:type="dxa"/>
          </w:tcPr>
          <w:p w14:paraId="64FA6FD4" w14:textId="77777777" w:rsidR="00A9599A" w:rsidRPr="00B2531C" w:rsidRDefault="00A9599A" w:rsidP="005D4644">
            <w:pPr>
              <w:jc w:val="left"/>
            </w:pPr>
          </w:p>
        </w:tc>
        <w:tc>
          <w:tcPr>
            <w:tcW w:w="1134" w:type="dxa"/>
          </w:tcPr>
          <w:p w14:paraId="76A1002A" w14:textId="77777777" w:rsidR="00A9599A" w:rsidRPr="00B2531C" w:rsidRDefault="00A9599A" w:rsidP="005D4644">
            <w:pPr>
              <w:spacing w:before="10" w:after="10"/>
              <w:ind w:left="100" w:right="100"/>
              <w:jc w:val="left"/>
            </w:pPr>
            <w:r>
              <w:t>a</w:t>
            </w:r>
          </w:p>
        </w:tc>
        <w:tc>
          <w:tcPr>
            <w:tcW w:w="4395" w:type="dxa"/>
          </w:tcPr>
          <w:p w14:paraId="19903788" w14:textId="77777777" w:rsidR="00A9599A" w:rsidRPr="007E2F89" w:rsidRDefault="00A9599A" w:rsidP="005D4644">
            <w:pPr>
              <w:spacing w:before="10" w:after="10"/>
              <w:ind w:left="100" w:right="100"/>
              <w:jc w:val="left"/>
              <w:rPr>
                <w:rFonts w:cs="Arial"/>
                <w:color w:val="0000FF"/>
                <w:szCs w:val="20"/>
              </w:rPr>
            </w:pPr>
            <w:r w:rsidRPr="007E2F89">
              <w:rPr>
                <w:rFonts w:cs="Arial"/>
                <w:b/>
              </w:rPr>
              <w:t>Kierunek ruchu</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/Kierunek</w:t>
            </w:r>
          </w:p>
        </w:tc>
        <w:tc>
          <w:tcPr>
            <w:tcW w:w="1842" w:type="dxa"/>
          </w:tcPr>
          <w:p w14:paraId="4CAF2204" w14:textId="77777777" w:rsidR="00A9599A" w:rsidRPr="007E2F89" w:rsidRDefault="00A9599A" w:rsidP="005D4644">
            <w:pPr>
              <w:jc w:val="left"/>
              <w:rPr>
                <w:rFonts w:cs="Arial"/>
                <w:b/>
              </w:rPr>
            </w:pPr>
            <w:r w:rsidRPr="007E2F89">
              <w:rPr>
                <w:rFonts w:cs="Arial"/>
                <w:b/>
              </w:rPr>
              <w:t>R</w:t>
            </w:r>
          </w:p>
        </w:tc>
        <w:tc>
          <w:tcPr>
            <w:tcW w:w="1276" w:type="dxa"/>
          </w:tcPr>
          <w:p w14:paraId="75B8C379" w14:textId="77777777" w:rsidR="00A9599A" w:rsidRPr="007E2F89" w:rsidRDefault="00A9599A" w:rsidP="005D4644">
            <w:pPr>
              <w:jc w:val="left"/>
              <w:rPr>
                <w:rFonts w:cs="Arial"/>
              </w:rPr>
            </w:pPr>
          </w:p>
        </w:tc>
        <w:tc>
          <w:tcPr>
            <w:tcW w:w="2268" w:type="dxa"/>
          </w:tcPr>
          <w:p w14:paraId="4C2FF8DC" w14:textId="77777777" w:rsidR="00A9599A" w:rsidRPr="007E2F89" w:rsidRDefault="00A9599A" w:rsidP="005D4644">
            <w:pPr>
              <w:spacing w:before="10" w:after="10"/>
              <w:ind w:left="100" w:right="100"/>
              <w:jc w:val="left"/>
              <w:rPr>
                <w:rFonts w:cs="Arial"/>
              </w:rPr>
            </w:pPr>
            <w:r w:rsidRPr="007E2F89">
              <w:rPr>
                <w:rFonts w:cs="Arial"/>
              </w:rPr>
              <w:t>Wartość z enumeracji: Kierunek ruchu (SAT102, SAT103, SAT104)</w:t>
            </w:r>
          </w:p>
        </w:tc>
        <w:tc>
          <w:tcPr>
            <w:tcW w:w="1559" w:type="dxa"/>
          </w:tcPr>
          <w:p w14:paraId="676AEC28" w14:textId="77777777" w:rsidR="00A9599A" w:rsidRPr="007E2F89" w:rsidRDefault="00A9599A" w:rsidP="005D4644">
            <w:pPr>
              <w:spacing w:before="10" w:after="10"/>
              <w:ind w:left="100" w:right="100"/>
              <w:jc w:val="left"/>
              <w:rPr>
                <w:rFonts w:cs="Arial"/>
              </w:rPr>
            </w:pPr>
            <w:proofErr w:type="spellStart"/>
            <w:r w:rsidRPr="007E2F89">
              <w:rPr>
                <w:rFonts w:cs="Arial"/>
              </w:rPr>
              <w:t>an</w:t>
            </w:r>
            <w:proofErr w:type="spellEnd"/>
          </w:p>
        </w:tc>
        <w:tc>
          <w:tcPr>
            <w:tcW w:w="1063" w:type="dxa"/>
          </w:tcPr>
          <w:p w14:paraId="3C8B3E8E" w14:textId="77777777" w:rsidR="00A9599A" w:rsidRPr="007E2F89" w:rsidRDefault="00A9599A" w:rsidP="005D4644">
            <w:pPr>
              <w:spacing w:before="10" w:after="10"/>
              <w:ind w:left="100" w:right="100"/>
              <w:jc w:val="left"/>
              <w:rPr>
                <w:rFonts w:cs="Arial"/>
              </w:rPr>
            </w:pPr>
          </w:p>
        </w:tc>
      </w:tr>
      <w:tr w:rsidR="00DC3BF4" w:rsidRPr="007E2F89" w14:paraId="5BA7321D" w14:textId="44EBA5ED" w:rsidTr="00FA570E">
        <w:tc>
          <w:tcPr>
            <w:tcW w:w="1129" w:type="dxa"/>
          </w:tcPr>
          <w:p w14:paraId="00247464" w14:textId="77777777" w:rsidR="00DC3BF4" w:rsidRPr="00B2531C" w:rsidRDefault="00DC3BF4" w:rsidP="005D4644">
            <w:pPr>
              <w:spacing w:before="10" w:after="10"/>
              <w:ind w:left="100" w:right="100"/>
              <w:jc w:val="left"/>
            </w:pPr>
            <w:r>
              <w:rPr>
                <w:b/>
                <w:i/>
              </w:rPr>
              <w:t>2</w:t>
            </w:r>
            <w:r w:rsidRPr="00B2531C">
              <w:rPr>
                <w:b/>
                <w:i/>
              </w:rPr>
              <w:t>.1.</w:t>
            </w:r>
          </w:p>
        </w:tc>
        <w:tc>
          <w:tcPr>
            <w:tcW w:w="1134" w:type="dxa"/>
          </w:tcPr>
          <w:p w14:paraId="77A54A7A" w14:textId="0A51D351" w:rsidR="00DC3BF4" w:rsidRPr="00B2531C" w:rsidRDefault="00DC3BF4" w:rsidP="005D4644">
            <w:pPr>
              <w:spacing w:before="10" w:after="10"/>
              <w:ind w:left="100" w:right="100"/>
              <w:jc w:val="left"/>
            </w:pPr>
          </w:p>
        </w:tc>
        <w:tc>
          <w:tcPr>
            <w:tcW w:w="4395" w:type="dxa"/>
          </w:tcPr>
          <w:p w14:paraId="1B272AE6" w14:textId="77777777" w:rsidR="00DC3BF4" w:rsidRPr="007E2F89" w:rsidRDefault="00DC3BF4" w:rsidP="005D4644">
            <w:pPr>
              <w:spacing w:before="10" w:after="10"/>
              <w:ind w:left="100" w:right="100"/>
              <w:jc w:val="left"/>
              <w:rPr>
                <w:rFonts w:cs="Arial"/>
                <w:color w:val="0000FF"/>
                <w:szCs w:val="20"/>
              </w:rPr>
            </w:pPr>
            <w:r w:rsidRPr="007E2F89">
              <w:rPr>
                <w:rFonts w:cs="Arial"/>
                <w:b/>
              </w:rPr>
              <w:t>Lista osób</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p>
        </w:tc>
        <w:tc>
          <w:tcPr>
            <w:tcW w:w="1842" w:type="dxa"/>
          </w:tcPr>
          <w:p w14:paraId="48A587B4" w14:textId="77777777" w:rsidR="00DC3BF4" w:rsidRPr="007E2F89" w:rsidRDefault="00DC3BF4" w:rsidP="005D4644">
            <w:pPr>
              <w:jc w:val="left"/>
              <w:rPr>
                <w:rFonts w:cs="Arial"/>
                <w:b/>
              </w:rPr>
            </w:pPr>
            <w:r w:rsidRPr="007E2F89">
              <w:rPr>
                <w:rFonts w:cs="Arial"/>
                <w:b/>
              </w:rPr>
              <w:t>R</w:t>
            </w:r>
          </w:p>
        </w:tc>
        <w:tc>
          <w:tcPr>
            <w:tcW w:w="1276" w:type="dxa"/>
          </w:tcPr>
          <w:p w14:paraId="1153EF8B" w14:textId="77777777" w:rsidR="00DC3BF4" w:rsidRPr="007E2F89" w:rsidRDefault="00DC3BF4" w:rsidP="005D4644">
            <w:pPr>
              <w:jc w:val="left"/>
              <w:rPr>
                <w:rFonts w:cs="Arial"/>
              </w:rPr>
            </w:pPr>
          </w:p>
        </w:tc>
        <w:tc>
          <w:tcPr>
            <w:tcW w:w="2268" w:type="dxa"/>
          </w:tcPr>
          <w:p w14:paraId="5C19513B" w14:textId="77777777" w:rsidR="00DC3BF4" w:rsidRPr="007E2F89" w:rsidRDefault="00DC3BF4" w:rsidP="005D4644">
            <w:pPr>
              <w:spacing w:before="10" w:after="10"/>
              <w:ind w:left="100" w:right="100"/>
              <w:jc w:val="left"/>
              <w:rPr>
                <w:rFonts w:cs="Arial"/>
              </w:rPr>
            </w:pPr>
          </w:p>
        </w:tc>
        <w:tc>
          <w:tcPr>
            <w:tcW w:w="1559" w:type="dxa"/>
          </w:tcPr>
          <w:p w14:paraId="524E24F1" w14:textId="77777777" w:rsidR="00DC3BF4" w:rsidRPr="007E2F89" w:rsidRDefault="00DC3BF4" w:rsidP="005D4644">
            <w:pPr>
              <w:spacing w:before="10" w:after="10"/>
              <w:ind w:left="100" w:right="100"/>
              <w:jc w:val="left"/>
              <w:rPr>
                <w:rFonts w:cs="Arial"/>
              </w:rPr>
            </w:pPr>
            <w:r w:rsidRPr="007E2F89">
              <w:rPr>
                <w:rFonts w:cs="Arial"/>
                <w:b/>
              </w:rPr>
              <w:t>1x</w:t>
            </w:r>
          </w:p>
        </w:tc>
        <w:tc>
          <w:tcPr>
            <w:tcW w:w="1063" w:type="dxa"/>
          </w:tcPr>
          <w:p w14:paraId="1F4954DC" w14:textId="77777777" w:rsidR="00DC3BF4" w:rsidRPr="007E2F89" w:rsidRDefault="00DC3BF4" w:rsidP="005D4644">
            <w:pPr>
              <w:spacing w:before="10" w:after="10"/>
              <w:ind w:left="100" w:right="100"/>
              <w:jc w:val="left"/>
              <w:rPr>
                <w:rFonts w:cs="Arial"/>
                <w:b/>
              </w:rPr>
            </w:pPr>
          </w:p>
        </w:tc>
      </w:tr>
      <w:tr w:rsidR="00DC3BF4" w14:paraId="317DE5FB" w14:textId="5B4934A4" w:rsidTr="00FA570E">
        <w:tc>
          <w:tcPr>
            <w:tcW w:w="1129" w:type="dxa"/>
          </w:tcPr>
          <w:p w14:paraId="37615D8B" w14:textId="77777777" w:rsidR="00DC3BF4" w:rsidRPr="00B2531C" w:rsidRDefault="00DC3BF4" w:rsidP="005D4644">
            <w:pPr>
              <w:spacing w:before="10" w:after="10"/>
              <w:ind w:left="100" w:right="100"/>
              <w:jc w:val="left"/>
            </w:pPr>
            <w:r>
              <w:rPr>
                <w:b/>
                <w:i/>
              </w:rPr>
              <w:t>2</w:t>
            </w:r>
            <w:r w:rsidRPr="00B2531C">
              <w:rPr>
                <w:b/>
                <w:i/>
              </w:rPr>
              <w:t>.1.</w:t>
            </w:r>
            <w:r>
              <w:rPr>
                <w:b/>
                <w:i/>
              </w:rPr>
              <w:t>1.</w:t>
            </w:r>
          </w:p>
        </w:tc>
        <w:tc>
          <w:tcPr>
            <w:tcW w:w="1134" w:type="dxa"/>
          </w:tcPr>
          <w:p w14:paraId="6C38D01A" w14:textId="341F7F3F" w:rsidR="00DC3BF4" w:rsidRPr="00B2531C" w:rsidRDefault="00DC3BF4" w:rsidP="005D4644">
            <w:pPr>
              <w:spacing w:before="10" w:after="10"/>
              <w:ind w:left="100" w:right="100"/>
              <w:jc w:val="left"/>
            </w:pPr>
          </w:p>
        </w:tc>
        <w:tc>
          <w:tcPr>
            <w:tcW w:w="4395" w:type="dxa"/>
          </w:tcPr>
          <w:p w14:paraId="5A946503" w14:textId="77777777" w:rsidR="00DC3BF4" w:rsidRPr="007E2F89" w:rsidRDefault="00DC3BF4" w:rsidP="005D4644">
            <w:pPr>
              <w:spacing w:before="10" w:after="10"/>
              <w:ind w:left="100" w:right="100"/>
              <w:jc w:val="left"/>
              <w:rPr>
                <w:rFonts w:cs="Arial"/>
                <w:color w:val="0000FF"/>
                <w:szCs w:val="20"/>
              </w:rPr>
            </w:pPr>
            <w:r w:rsidRPr="007E2F89">
              <w:rPr>
                <w:rFonts w:cs="Arial"/>
                <w:b/>
              </w:rPr>
              <w:t>Osoba</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
        </w:tc>
        <w:tc>
          <w:tcPr>
            <w:tcW w:w="1842" w:type="dxa"/>
          </w:tcPr>
          <w:p w14:paraId="09F40FC4" w14:textId="77777777" w:rsidR="00DC3BF4" w:rsidRPr="007E2F89" w:rsidRDefault="00DC3BF4" w:rsidP="005D4644">
            <w:pPr>
              <w:jc w:val="left"/>
              <w:rPr>
                <w:rFonts w:cs="Arial"/>
                <w:b/>
              </w:rPr>
            </w:pPr>
            <w:r w:rsidRPr="007E2F89">
              <w:rPr>
                <w:rFonts w:cs="Arial"/>
                <w:b/>
              </w:rPr>
              <w:t>R</w:t>
            </w:r>
          </w:p>
        </w:tc>
        <w:tc>
          <w:tcPr>
            <w:tcW w:w="1276" w:type="dxa"/>
          </w:tcPr>
          <w:p w14:paraId="730D865A" w14:textId="77777777" w:rsidR="00DC3BF4" w:rsidRPr="007E2F89" w:rsidRDefault="00DC3BF4" w:rsidP="005D4644">
            <w:pPr>
              <w:jc w:val="left"/>
              <w:rPr>
                <w:rFonts w:cs="Arial"/>
              </w:rPr>
            </w:pPr>
          </w:p>
        </w:tc>
        <w:tc>
          <w:tcPr>
            <w:tcW w:w="2268" w:type="dxa"/>
          </w:tcPr>
          <w:p w14:paraId="68E814B7" w14:textId="77777777" w:rsidR="00DC3BF4" w:rsidRPr="007E2F89" w:rsidRDefault="00DC3BF4" w:rsidP="005D4644">
            <w:pPr>
              <w:spacing w:before="10" w:after="10"/>
              <w:ind w:left="100" w:right="100"/>
              <w:jc w:val="left"/>
              <w:rPr>
                <w:rFonts w:cs="Arial"/>
              </w:rPr>
            </w:pPr>
          </w:p>
        </w:tc>
        <w:tc>
          <w:tcPr>
            <w:tcW w:w="1559" w:type="dxa"/>
          </w:tcPr>
          <w:p w14:paraId="2A6FB195" w14:textId="77777777" w:rsidR="00DC3BF4" w:rsidRPr="00B2531C" w:rsidRDefault="00DC3BF4" w:rsidP="005D4644">
            <w:pPr>
              <w:spacing w:before="10" w:after="10"/>
              <w:ind w:left="100" w:right="100"/>
              <w:jc w:val="left"/>
            </w:pPr>
            <w:r>
              <w:rPr>
                <w:b/>
              </w:rPr>
              <w:t>99</w:t>
            </w:r>
            <w:r w:rsidRPr="00B2531C">
              <w:rPr>
                <w:b/>
              </w:rPr>
              <w:t>x</w:t>
            </w:r>
          </w:p>
        </w:tc>
        <w:tc>
          <w:tcPr>
            <w:tcW w:w="1063" w:type="dxa"/>
          </w:tcPr>
          <w:p w14:paraId="227564AD" w14:textId="77777777" w:rsidR="00DC3BF4" w:rsidRDefault="00DC3BF4" w:rsidP="005D4644">
            <w:pPr>
              <w:spacing w:before="10" w:after="10"/>
              <w:ind w:left="100" w:right="100"/>
              <w:jc w:val="left"/>
              <w:rPr>
                <w:b/>
              </w:rPr>
            </w:pPr>
          </w:p>
        </w:tc>
      </w:tr>
      <w:tr w:rsidR="00A9599A" w14:paraId="2016E0F6" w14:textId="0CA4064F" w:rsidTr="00FA570E">
        <w:tc>
          <w:tcPr>
            <w:tcW w:w="1129" w:type="dxa"/>
          </w:tcPr>
          <w:p w14:paraId="05D56FF8" w14:textId="77777777" w:rsidR="00A9599A" w:rsidRPr="00B2531C" w:rsidRDefault="00A9599A" w:rsidP="005D4644">
            <w:pPr>
              <w:jc w:val="left"/>
            </w:pPr>
          </w:p>
        </w:tc>
        <w:tc>
          <w:tcPr>
            <w:tcW w:w="1134" w:type="dxa"/>
          </w:tcPr>
          <w:p w14:paraId="68352973" w14:textId="77777777" w:rsidR="00A9599A" w:rsidRPr="007E2F89" w:rsidRDefault="00A9599A" w:rsidP="005D4644">
            <w:pPr>
              <w:spacing w:before="10" w:after="10"/>
              <w:ind w:left="100" w:right="100"/>
              <w:jc w:val="left"/>
              <w:rPr>
                <w:rFonts w:cs="Arial"/>
              </w:rPr>
            </w:pPr>
            <w:r w:rsidRPr="007E2F89">
              <w:rPr>
                <w:rFonts w:cs="Arial"/>
              </w:rPr>
              <w:t>a</w:t>
            </w:r>
          </w:p>
        </w:tc>
        <w:tc>
          <w:tcPr>
            <w:tcW w:w="4395" w:type="dxa"/>
          </w:tcPr>
          <w:p w14:paraId="5A840EFF" w14:textId="77777777" w:rsidR="00A9599A" w:rsidRPr="007E2F89" w:rsidRDefault="00A9599A" w:rsidP="005D4644">
            <w:pPr>
              <w:spacing w:before="10" w:after="10"/>
              <w:ind w:left="100" w:right="100"/>
              <w:jc w:val="left"/>
              <w:rPr>
                <w:rFonts w:cs="Arial"/>
                <w:color w:val="0000FF"/>
                <w:szCs w:val="20"/>
              </w:rPr>
            </w:pPr>
            <w:r w:rsidRPr="007E2F89">
              <w:rPr>
                <w:rFonts w:cs="Arial"/>
                <w:b/>
              </w:rPr>
              <w:t>Nr dokumentu tożsamości</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NrDokumentuTozsamosci</w:t>
            </w:r>
            <w:proofErr w:type="spellEnd"/>
          </w:p>
        </w:tc>
        <w:tc>
          <w:tcPr>
            <w:tcW w:w="1842" w:type="dxa"/>
          </w:tcPr>
          <w:p w14:paraId="17402DE5" w14:textId="77777777" w:rsidR="00A9599A" w:rsidRPr="007E2F89" w:rsidRDefault="00A9599A" w:rsidP="005D4644">
            <w:pPr>
              <w:jc w:val="left"/>
              <w:rPr>
                <w:rFonts w:cs="Arial"/>
                <w:b/>
              </w:rPr>
            </w:pPr>
            <w:r w:rsidRPr="007E2F89">
              <w:rPr>
                <w:rFonts w:cs="Arial"/>
                <w:b/>
              </w:rPr>
              <w:t>R</w:t>
            </w:r>
          </w:p>
        </w:tc>
        <w:tc>
          <w:tcPr>
            <w:tcW w:w="1276" w:type="dxa"/>
          </w:tcPr>
          <w:p w14:paraId="142D7B31" w14:textId="77777777" w:rsidR="00A9599A" w:rsidRPr="007E2F89" w:rsidRDefault="00A9599A" w:rsidP="005D4644">
            <w:pPr>
              <w:jc w:val="left"/>
              <w:rPr>
                <w:rFonts w:cs="Arial"/>
              </w:rPr>
            </w:pPr>
          </w:p>
        </w:tc>
        <w:tc>
          <w:tcPr>
            <w:tcW w:w="2268" w:type="dxa"/>
          </w:tcPr>
          <w:p w14:paraId="2FDBC7D7" w14:textId="77777777" w:rsidR="00A9599A" w:rsidRPr="007E2F89" w:rsidRDefault="00A9599A" w:rsidP="005D4644">
            <w:pPr>
              <w:spacing w:before="10" w:after="10"/>
              <w:ind w:left="100" w:right="100"/>
              <w:jc w:val="left"/>
              <w:rPr>
                <w:rFonts w:cs="Arial"/>
              </w:rPr>
            </w:pPr>
          </w:p>
        </w:tc>
        <w:tc>
          <w:tcPr>
            <w:tcW w:w="1559" w:type="dxa"/>
          </w:tcPr>
          <w:p w14:paraId="1D8E500F" w14:textId="023F843A" w:rsidR="00A9599A" w:rsidRPr="007E2F89" w:rsidRDefault="00DE1F23" w:rsidP="005D4644">
            <w:pPr>
              <w:spacing w:before="10" w:after="10"/>
              <w:ind w:left="100" w:right="100"/>
              <w:jc w:val="left"/>
              <w:rPr>
                <w:rFonts w:cs="Arial"/>
              </w:rPr>
            </w:pPr>
            <w:r w:rsidRPr="007E2F89">
              <w:rPr>
                <w:rFonts w:cs="Arial"/>
              </w:rPr>
              <w:t>an1</w:t>
            </w:r>
            <w:r w:rsidR="00A9599A" w:rsidRPr="007E2F89">
              <w:rPr>
                <w:rFonts w:cs="Arial"/>
              </w:rPr>
              <w:t>..20</w:t>
            </w:r>
          </w:p>
        </w:tc>
        <w:tc>
          <w:tcPr>
            <w:tcW w:w="1063" w:type="dxa"/>
          </w:tcPr>
          <w:p w14:paraId="0B92C6CA" w14:textId="77777777" w:rsidR="00A9599A" w:rsidRPr="007E2F89" w:rsidRDefault="00A9599A" w:rsidP="005D4644">
            <w:pPr>
              <w:spacing w:before="10" w:after="10"/>
              <w:ind w:left="100" w:right="100"/>
              <w:jc w:val="left"/>
              <w:rPr>
                <w:rFonts w:cs="Arial"/>
              </w:rPr>
            </w:pPr>
          </w:p>
        </w:tc>
      </w:tr>
      <w:tr w:rsidR="00A9599A" w14:paraId="0FB2FFD0" w14:textId="18E0EECE" w:rsidTr="00FA570E">
        <w:tc>
          <w:tcPr>
            <w:tcW w:w="1129" w:type="dxa"/>
          </w:tcPr>
          <w:p w14:paraId="20790BB1" w14:textId="77777777" w:rsidR="00A9599A" w:rsidRPr="00B2531C" w:rsidRDefault="00A9599A" w:rsidP="005D4644">
            <w:pPr>
              <w:jc w:val="left"/>
            </w:pPr>
          </w:p>
        </w:tc>
        <w:tc>
          <w:tcPr>
            <w:tcW w:w="1134" w:type="dxa"/>
          </w:tcPr>
          <w:p w14:paraId="5EC23986" w14:textId="77777777" w:rsidR="00A9599A" w:rsidRPr="007E2F89" w:rsidRDefault="00A9599A" w:rsidP="005D4644">
            <w:pPr>
              <w:spacing w:before="10" w:after="10"/>
              <w:ind w:left="100" w:right="100"/>
              <w:jc w:val="left"/>
              <w:rPr>
                <w:rFonts w:cs="Arial"/>
              </w:rPr>
            </w:pPr>
            <w:r w:rsidRPr="007E2F89">
              <w:rPr>
                <w:rFonts w:cs="Arial"/>
              </w:rPr>
              <w:t>b</w:t>
            </w:r>
          </w:p>
        </w:tc>
        <w:tc>
          <w:tcPr>
            <w:tcW w:w="4395" w:type="dxa"/>
          </w:tcPr>
          <w:p w14:paraId="5C25BAAC" w14:textId="77777777" w:rsidR="00A9599A" w:rsidRPr="007E2F89" w:rsidRDefault="00A9599A" w:rsidP="005D4644">
            <w:pPr>
              <w:spacing w:before="10" w:after="10"/>
              <w:ind w:left="100" w:right="100"/>
              <w:jc w:val="left"/>
              <w:rPr>
                <w:rFonts w:cs="Arial"/>
                <w:color w:val="0000FF"/>
                <w:szCs w:val="20"/>
              </w:rPr>
            </w:pPr>
            <w:r w:rsidRPr="007E2F89">
              <w:rPr>
                <w:rFonts w:cs="Arial"/>
                <w:b/>
              </w:rPr>
              <w:t>Rodzaj dokumentu</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RodzajDokumentu</w:t>
            </w:r>
            <w:proofErr w:type="spellEnd"/>
          </w:p>
        </w:tc>
        <w:tc>
          <w:tcPr>
            <w:tcW w:w="1842" w:type="dxa"/>
          </w:tcPr>
          <w:p w14:paraId="2E772F07" w14:textId="77777777" w:rsidR="00A9599A" w:rsidRPr="007E2F89" w:rsidRDefault="00A9599A" w:rsidP="005D4644">
            <w:pPr>
              <w:jc w:val="left"/>
              <w:rPr>
                <w:rFonts w:cs="Arial"/>
                <w:b/>
              </w:rPr>
            </w:pPr>
            <w:r w:rsidRPr="007E2F89">
              <w:rPr>
                <w:rFonts w:cs="Arial"/>
                <w:b/>
              </w:rPr>
              <w:t>R</w:t>
            </w:r>
          </w:p>
        </w:tc>
        <w:tc>
          <w:tcPr>
            <w:tcW w:w="1276" w:type="dxa"/>
          </w:tcPr>
          <w:p w14:paraId="2D53F184" w14:textId="77777777" w:rsidR="00A9599A" w:rsidRPr="007E2F89" w:rsidRDefault="00A9599A" w:rsidP="005D4644">
            <w:pPr>
              <w:jc w:val="left"/>
              <w:rPr>
                <w:rFonts w:cs="Arial"/>
              </w:rPr>
            </w:pPr>
          </w:p>
        </w:tc>
        <w:tc>
          <w:tcPr>
            <w:tcW w:w="2268" w:type="dxa"/>
          </w:tcPr>
          <w:p w14:paraId="086523DB" w14:textId="77777777" w:rsidR="00A9599A" w:rsidRPr="007E2F89" w:rsidRDefault="00A9599A" w:rsidP="005D4644">
            <w:pPr>
              <w:spacing w:before="10" w:after="10"/>
              <w:ind w:left="100" w:right="100"/>
              <w:jc w:val="left"/>
              <w:rPr>
                <w:rFonts w:cs="Arial"/>
              </w:rPr>
            </w:pPr>
          </w:p>
        </w:tc>
        <w:tc>
          <w:tcPr>
            <w:tcW w:w="1559" w:type="dxa"/>
          </w:tcPr>
          <w:p w14:paraId="2B1D464D" w14:textId="77777777" w:rsidR="00A9599A" w:rsidRPr="007E2F89" w:rsidRDefault="00A9599A" w:rsidP="005D4644">
            <w:pPr>
              <w:spacing w:before="10" w:after="10"/>
              <w:ind w:left="100" w:right="100"/>
              <w:jc w:val="left"/>
              <w:rPr>
                <w:rFonts w:cs="Arial"/>
              </w:rPr>
            </w:pPr>
            <w:r w:rsidRPr="007E2F89">
              <w:rPr>
                <w:rFonts w:cs="Arial"/>
              </w:rPr>
              <w:t>an..50</w:t>
            </w:r>
          </w:p>
        </w:tc>
        <w:tc>
          <w:tcPr>
            <w:tcW w:w="1063" w:type="dxa"/>
          </w:tcPr>
          <w:p w14:paraId="083609E4" w14:textId="77777777" w:rsidR="00A9599A" w:rsidRPr="007E2F89" w:rsidRDefault="00A9599A" w:rsidP="005D4644">
            <w:pPr>
              <w:spacing w:before="10" w:after="10"/>
              <w:ind w:left="100" w:right="100"/>
              <w:jc w:val="left"/>
              <w:rPr>
                <w:rFonts w:cs="Arial"/>
              </w:rPr>
            </w:pPr>
          </w:p>
        </w:tc>
      </w:tr>
      <w:tr w:rsidR="00A9599A" w14:paraId="38A90283" w14:textId="1C261405" w:rsidTr="00FA570E">
        <w:tc>
          <w:tcPr>
            <w:tcW w:w="1129" w:type="dxa"/>
          </w:tcPr>
          <w:p w14:paraId="4080FFF6" w14:textId="77777777" w:rsidR="00A9599A" w:rsidRPr="00B2531C" w:rsidRDefault="00A9599A" w:rsidP="005D4644">
            <w:pPr>
              <w:jc w:val="left"/>
            </w:pPr>
          </w:p>
        </w:tc>
        <w:tc>
          <w:tcPr>
            <w:tcW w:w="1134" w:type="dxa"/>
          </w:tcPr>
          <w:p w14:paraId="2FE85B8E" w14:textId="77777777" w:rsidR="00A9599A" w:rsidRPr="007E2F89" w:rsidRDefault="00A9599A" w:rsidP="005D4644">
            <w:pPr>
              <w:spacing w:before="10" w:after="10"/>
              <w:ind w:left="100" w:right="100"/>
              <w:jc w:val="left"/>
              <w:rPr>
                <w:rFonts w:cs="Arial"/>
              </w:rPr>
            </w:pPr>
            <w:r w:rsidRPr="007E2F89">
              <w:rPr>
                <w:rFonts w:cs="Arial"/>
              </w:rPr>
              <w:t>c</w:t>
            </w:r>
          </w:p>
        </w:tc>
        <w:tc>
          <w:tcPr>
            <w:tcW w:w="4395" w:type="dxa"/>
          </w:tcPr>
          <w:p w14:paraId="000D329A" w14:textId="77777777" w:rsidR="00A9599A" w:rsidRPr="007E2F89" w:rsidRDefault="00A9599A" w:rsidP="005D4644">
            <w:pPr>
              <w:spacing w:before="10" w:after="10"/>
              <w:ind w:left="100" w:right="100"/>
              <w:jc w:val="left"/>
              <w:rPr>
                <w:rFonts w:cs="Arial"/>
                <w:color w:val="0000FF"/>
                <w:szCs w:val="20"/>
              </w:rPr>
            </w:pPr>
            <w:r w:rsidRPr="007E2F89">
              <w:rPr>
                <w:rFonts w:cs="Arial"/>
                <w:b/>
              </w:rPr>
              <w:t>Kod kraju dokumentu</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KodKrajuDokumentu</w:t>
            </w:r>
            <w:proofErr w:type="spellEnd"/>
          </w:p>
        </w:tc>
        <w:tc>
          <w:tcPr>
            <w:tcW w:w="1842" w:type="dxa"/>
          </w:tcPr>
          <w:p w14:paraId="155AF386" w14:textId="77777777" w:rsidR="00A9599A" w:rsidRPr="007E2F89" w:rsidRDefault="00A9599A" w:rsidP="005D4644">
            <w:pPr>
              <w:jc w:val="left"/>
              <w:rPr>
                <w:rFonts w:cs="Arial"/>
                <w:b/>
              </w:rPr>
            </w:pPr>
            <w:r w:rsidRPr="007E2F89">
              <w:rPr>
                <w:rFonts w:cs="Arial"/>
                <w:b/>
              </w:rPr>
              <w:t>O</w:t>
            </w:r>
          </w:p>
        </w:tc>
        <w:tc>
          <w:tcPr>
            <w:tcW w:w="1276" w:type="dxa"/>
          </w:tcPr>
          <w:p w14:paraId="5D3D0A49" w14:textId="77777777" w:rsidR="00A9599A" w:rsidRPr="007E2F89" w:rsidRDefault="00A9599A" w:rsidP="005D4644">
            <w:pPr>
              <w:jc w:val="left"/>
              <w:rPr>
                <w:rFonts w:cs="Arial"/>
              </w:rPr>
            </w:pPr>
          </w:p>
        </w:tc>
        <w:tc>
          <w:tcPr>
            <w:tcW w:w="2268" w:type="dxa"/>
          </w:tcPr>
          <w:p w14:paraId="09C07945" w14:textId="674285F0" w:rsidR="00A9599A" w:rsidRPr="007E2F89" w:rsidRDefault="00C9141C" w:rsidP="005D4644">
            <w:pPr>
              <w:spacing w:before="10" w:after="10"/>
              <w:ind w:left="100" w:right="100"/>
              <w:jc w:val="left"/>
              <w:rPr>
                <w:rFonts w:cs="Arial"/>
              </w:rPr>
            </w:pPr>
            <w:r w:rsidRPr="007E2F89">
              <w:rPr>
                <w:rFonts w:cs="Arial"/>
              </w:rPr>
              <w:t>[A-Z]{2}</w:t>
            </w:r>
            <w:r w:rsidRPr="007E2F89">
              <w:rPr>
                <w:rFonts w:cs="Arial"/>
              </w:rPr>
              <w:br/>
            </w:r>
            <w:r w:rsidR="00A9599A" w:rsidRPr="007E2F89">
              <w:rPr>
                <w:rFonts w:cs="Arial"/>
              </w:rPr>
              <w:t>Wartość ze słownika: 007 Kody krajów</w:t>
            </w:r>
          </w:p>
        </w:tc>
        <w:tc>
          <w:tcPr>
            <w:tcW w:w="1559" w:type="dxa"/>
          </w:tcPr>
          <w:p w14:paraId="37F8F8CD" w14:textId="77777777" w:rsidR="00A9599A" w:rsidRPr="007E2F89" w:rsidRDefault="00A9599A" w:rsidP="005D4644">
            <w:pPr>
              <w:spacing w:before="10" w:after="10"/>
              <w:ind w:left="100" w:right="100"/>
              <w:jc w:val="left"/>
              <w:rPr>
                <w:rFonts w:cs="Arial"/>
              </w:rPr>
            </w:pPr>
            <w:r w:rsidRPr="007E2F89">
              <w:rPr>
                <w:rFonts w:cs="Arial"/>
              </w:rPr>
              <w:t>an2</w:t>
            </w:r>
          </w:p>
        </w:tc>
        <w:tc>
          <w:tcPr>
            <w:tcW w:w="1063" w:type="dxa"/>
          </w:tcPr>
          <w:p w14:paraId="7BDAD363" w14:textId="484215D3" w:rsidR="00A9599A" w:rsidRPr="007E2F89" w:rsidRDefault="00945B49" w:rsidP="005D4644">
            <w:pPr>
              <w:spacing w:before="10" w:after="10"/>
              <w:ind w:left="100" w:right="100"/>
              <w:jc w:val="left"/>
              <w:rPr>
                <w:rFonts w:cs="Arial"/>
              </w:rPr>
            </w:pPr>
            <w:r w:rsidRPr="007E2F89">
              <w:rPr>
                <w:rFonts w:cs="Arial"/>
              </w:rPr>
              <w:t>SATOS_RB_007</w:t>
            </w:r>
          </w:p>
        </w:tc>
      </w:tr>
      <w:tr w:rsidR="00A9599A" w14:paraId="0786E396" w14:textId="14EC796C" w:rsidTr="00FA570E">
        <w:tc>
          <w:tcPr>
            <w:tcW w:w="1129" w:type="dxa"/>
          </w:tcPr>
          <w:p w14:paraId="37F295DA" w14:textId="77777777" w:rsidR="00A9599A" w:rsidRPr="00B2531C" w:rsidRDefault="00A9599A" w:rsidP="005D4644">
            <w:pPr>
              <w:jc w:val="left"/>
            </w:pPr>
          </w:p>
        </w:tc>
        <w:tc>
          <w:tcPr>
            <w:tcW w:w="1134" w:type="dxa"/>
          </w:tcPr>
          <w:p w14:paraId="706B9F10" w14:textId="77777777" w:rsidR="00A9599A" w:rsidRPr="007E2F89" w:rsidRDefault="00A9599A" w:rsidP="005D4644">
            <w:pPr>
              <w:spacing w:before="10" w:after="10"/>
              <w:ind w:left="100" w:right="100"/>
              <w:jc w:val="left"/>
              <w:rPr>
                <w:rFonts w:cs="Arial"/>
              </w:rPr>
            </w:pPr>
            <w:r w:rsidRPr="007E2F89">
              <w:rPr>
                <w:rFonts w:cs="Arial"/>
              </w:rPr>
              <w:t>d</w:t>
            </w:r>
          </w:p>
        </w:tc>
        <w:tc>
          <w:tcPr>
            <w:tcW w:w="4395" w:type="dxa"/>
          </w:tcPr>
          <w:p w14:paraId="6BC224F7" w14:textId="77777777" w:rsidR="00A9599A" w:rsidRPr="007E2F89" w:rsidRDefault="00A9599A" w:rsidP="005D4644">
            <w:pPr>
              <w:spacing w:before="10" w:after="10"/>
              <w:ind w:left="100" w:right="100"/>
              <w:jc w:val="left"/>
              <w:rPr>
                <w:rFonts w:cs="Arial"/>
                <w:color w:val="0000FF"/>
                <w:szCs w:val="20"/>
              </w:rPr>
            </w:pPr>
            <w:r w:rsidRPr="007E2F89">
              <w:rPr>
                <w:rFonts w:cs="Arial"/>
                <w:b/>
              </w:rPr>
              <w:t>Data ważności dokumentu</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DataWaznosciDokumentu</w:t>
            </w:r>
            <w:proofErr w:type="spellEnd"/>
          </w:p>
        </w:tc>
        <w:tc>
          <w:tcPr>
            <w:tcW w:w="1842" w:type="dxa"/>
          </w:tcPr>
          <w:p w14:paraId="12111730" w14:textId="77777777" w:rsidR="00A9599A" w:rsidRPr="007E2F89" w:rsidRDefault="00A9599A" w:rsidP="005D4644">
            <w:pPr>
              <w:jc w:val="left"/>
              <w:rPr>
                <w:rFonts w:cs="Arial"/>
                <w:b/>
              </w:rPr>
            </w:pPr>
            <w:r w:rsidRPr="007E2F89">
              <w:rPr>
                <w:rFonts w:cs="Arial"/>
                <w:b/>
              </w:rPr>
              <w:t>R</w:t>
            </w:r>
          </w:p>
        </w:tc>
        <w:tc>
          <w:tcPr>
            <w:tcW w:w="1276" w:type="dxa"/>
          </w:tcPr>
          <w:p w14:paraId="34B33EDE" w14:textId="77777777" w:rsidR="00A9599A" w:rsidRPr="007E2F89" w:rsidRDefault="00A9599A" w:rsidP="005D4644">
            <w:pPr>
              <w:jc w:val="left"/>
              <w:rPr>
                <w:rFonts w:cs="Arial"/>
              </w:rPr>
            </w:pPr>
          </w:p>
        </w:tc>
        <w:tc>
          <w:tcPr>
            <w:tcW w:w="2268" w:type="dxa"/>
          </w:tcPr>
          <w:p w14:paraId="5B7F877D" w14:textId="77777777" w:rsidR="00A9599A" w:rsidRPr="007E2F89" w:rsidRDefault="00A9599A" w:rsidP="005D4644">
            <w:pPr>
              <w:spacing w:before="10" w:after="10"/>
              <w:ind w:left="100" w:right="100"/>
              <w:jc w:val="left"/>
              <w:rPr>
                <w:rFonts w:cs="Arial"/>
              </w:rPr>
            </w:pPr>
          </w:p>
        </w:tc>
        <w:tc>
          <w:tcPr>
            <w:tcW w:w="1559" w:type="dxa"/>
          </w:tcPr>
          <w:p w14:paraId="467DB322" w14:textId="77777777" w:rsidR="00A9599A" w:rsidRPr="007E2F89" w:rsidRDefault="00A9599A" w:rsidP="005D4644">
            <w:pPr>
              <w:spacing w:before="10" w:after="10"/>
              <w:ind w:left="100" w:right="100"/>
              <w:jc w:val="left"/>
              <w:rPr>
                <w:rFonts w:cs="Arial"/>
              </w:rPr>
            </w:pPr>
            <w:proofErr w:type="spellStart"/>
            <w:r w:rsidRPr="007E2F89">
              <w:rPr>
                <w:rFonts w:cs="Arial"/>
              </w:rPr>
              <w:t>date</w:t>
            </w:r>
            <w:proofErr w:type="spellEnd"/>
          </w:p>
        </w:tc>
        <w:tc>
          <w:tcPr>
            <w:tcW w:w="1063" w:type="dxa"/>
          </w:tcPr>
          <w:p w14:paraId="4EFAF2D5" w14:textId="574FB914" w:rsidR="00A9599A" w:rsidRPr="007E2F89" w:rsidRDefault="00945B49" w:rsidP="005D4644">
            <w:pPr>
              <w:spacing w:before="10" w:after="10"/>
              <w:ind w:left="100" w:right="100"/>
              <w:jc w:val="left"/>
              <w:rPr>
                <w:rFonts w:cs="Arial"/>
              </w:rPr>
            </w:pPr>
            <w:r w:rsidRPr="007E2F89">
              <w:rPr>
                <w:rFonts w:cs="Arial"/>
              </w:rPr>
              <w:t>SATOS_RB_020</w:t>
            </w:r>
          </w:p>
        </w:tc>
      </w:tr>
      <w:tr w:rsidR="00A9599A" w14:paraId="0D6575E7" w14:textId="0C42C3FA" w:rsidTr="00FA570E">
        <w:tc>
          <w:tcPr>
            <w:tcW w:w="1129" w:type="dxa"/>
          </w:tcPr>
          <w:p w14:paraId="4AD6DB92" w14:textId="77777777" w:rsidR="00A9599A" w:rsidRPr="00B2531C" w:rsidRDefault="00A9599A" w:rsidP="005D4644">
            <w:pPr>
              <w:jc w:val="left"/>
            </w:pPr>
          </w:p>
        </w:tc>
        <w:tc>
          <w:tcPr>
            <w:tcW w:w="1134" w:type="dxa"/>
          </w:tcPr>
          <w:p w14:paraId="2FB24FF3" w14:textId="77777777" w:rsidR="00A9599A" w:rsidRPr="007E2F89" w:rsidRDefault="00A9599A" w:rsidP="005D4644">
            <w:pPr>
              <w:spacing w:before="10" w:after="10"/>
              <w:ind w:left="100" w:right="100"/>
              <w:jc w:val="left"/>
              <w:rPr>
                <w:rFonts w:cs="Arial"/>
              </w:rPr>
            </w:pPr>
            <w:r w:rsidRPr="007E2F89">
              <w:rPr>
                <w:rFonts w:cs="Arial"/>
              </w:rPr>
              <w:t>e</w:t>
            </w:r>
          </w:p>
        </w:tc>
        <w:tc>
          <w:tcPr>
            <w:tcW w:w="4395" w:type="dxa"/>
          </w:tcPr>
          <w:p w14:paraId="66B1E3EF" w14:textId="77777777" w:rsidR="00A9599A" w:rsidRPr="007E2F89" w:rsidRDefault="00A9599A" w:rsidP="005D4644">
            <w:pPr>
              <w:spacing w:before="10" w:after="10"/>
              <w:ind w:left="100" w:right="100"/>
              <w:jc w:val="left"/>
              <w:rPr>
                <w:rFonts w:cs="Arial"/>
                <w:color w:val="0000FF"/>
                <w:szCs w:val="20"/>
              </w:rPr>
            </w:pPr>
            <w:r w:rsidRPr="007E2F89">
              <w:rPr>
                <w:rFonts w:cs="Arial"/>
                <w:b/>
              </w:rPr>
              <w:t>Imię</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Imie</w:t>
            </w:r>
            <w:proofErr w:type="spellEnd"/>
          </w:p>
        </w:tc>
        <w:tc>
          <w:tcPr>
            <w:tcW w:w="1842" w:type="dxa"/>
          </w:tcPr>
          <w:p w14:paraId="51822CAD" w14:textId="77777777" w:rsidR="00A9599A" w:rsidRPr="007E2F89" w:rsidRDefault="00A9599A" w:rsidP="005D4644">
            <w:pPr>
              <w:jc w:val="left"/>
              <w:rPr>
                <w:rFonts w:cs="Arial"/>
                <w:b/>
              </w:rPr>
            </w:pPr>
            <w:r w:rsidRPr="007E2F89">
              <w:rPr>
                <w:rFonts w:cs="Arial"/>
                <w:b/>
              </w:rPr>
              <w:t>R</w:t>
            </w:r>
          </w:p>
        </w:tc>
        <w:tc>
          <w:tcPr>
            <w:tcW w:w="1276" w:type="dxa"/>
          </w:tcPr>
          <w:p w14:paraId="09F8D56C" w14:textId="77777777" w:rsidR="00A9599A" w:rsidRPr="007E2F89" w:rsidRDefault="00A9599A" w:rsidP="005D4644">
            <w:pPr>
              <w:jc w:val="left"/>
              <w:rPr>
                <w:rFonts w:cs="Arial"/>
              </w:rPr>
            </w:pPr>
          </w:p>
        </w:tc>
        <w:tc>
          <w:tcPr>
            <w:tcW w:w="2268" w:type="dxa"/>
          </w:tcPr>
          <w:p w14:paraId="2A204B48" w14:textId="77777777" w:rsidR="00A9599A" w:rsidRPr="007E2F89" w:rsidRDefault="00A9599A" w:rsidP="005D4644">
            <w:pPr>
              <w:spacing w:before="10" w:after="10"/>
              <w:ind w:left="100" w:right="100"/>
              <w:jc w:val="left"/>
              <w:rPr>
                <w:rFonts w:cs="Arial"/>
              </w:rPr>
            </w:pPr>
          </w:p>
        </w:tc>
        <w:tc>
          <w:tcPr>
            <w:tcW w:w="1559" w:type="dxa"/>
          </w:tcPr>
          <w:p w14:paraId="33F4C1BA" w14:textId="40A4E078" w:rsidR="00A9599A" w:rsidRPr="007E2F89" w:rsidRDefault="00703840" w:rsidP="005D4644">
            <w:pPr>
              <w:spacing w:before="10" w:after="10"/>
              <w:ind w:left="100" w:right="100"/>
              <w:jc w:val="left"/>
              <w:rPr>
                <w:rFonts w:cs="Arial"/>
              </w:rPr>
            </w:pPr>
            <w:r w:rsidRPr="007E2F89">
              <w:rPr>
                <w:rFonts w:cs="Arial"/>
              </w:rPr>
              <w:t>an2</w:t>
            </w:r>
            <w:r w:rsidR="00A9599A" w:rsidRPr="007E2F89">
              <w:rPr>
                <w:rFonts w:cs="Arial"/>
              </w:rPr>
              <w:t>..60</w:t>
            </w:r>
          </w:p>
        </w:tc>
        <w:tc>
          <w:tcPr>
            <w:tcW w:w="1063" w:type="dxa"/>
          </w:tcPr>
          <w:p w14:paraId="78650530" w14:textId="77777777" w:rsidR="00A9599A" w:rsidRPr="007E2F89" w:rsidRDefault="00A9599A" w:rsidP="005D4644">
            <w:pPr>
              <w:spacing w:before="10" w:after="10"/>
              <w:ind w:left="100" w:right="100"/>
              <w:jc w:val="left"/>
              <w:rPr>
                <w:rFonts w:cs="Arial"/>
              </w:rPr>
            </w:pPr>
          </w:p>
        </w:tc>
      </w:tr>
      <w:tr w:rsidR="00A9599A" w14:paraId="3B41DCFF" w14:textId="56850B8E" w:rsidTr="00FA570E">
        <w:tc>
          <w:tcPr>
            <w:tcW w:w="1129" w:type="dxa"/>
          </w:tcPr>
          <w:p w14:paraId="01D262A3" w14:textId="77777777" w:rsidR="00A9599A" w:rsidRPr="00B2531C" w:rsidRDefault="00A9599A" w:rsidP="005D4644">
            <w:pPr>
              <w:jc w:val="left"/>
            </w:pPr>
          </w:p>
        </w:tc>
        <w:tc>
          <w:tcPr>
            <w:tcW w:w="1134" w:type="dxa"/>
          </w:tcPr>
          <w:p w14:paraId="7F1EC88C" w14:textId="77777777" w:rsidR="00A9599A" w:rsidRPr="007E2F89" w:rsidRDefault="00A9599A" w:rsidP="005D4644">
            <w:pPr>
              <w:spacing w:before="10" w:after="10"/>
              <w:ind w:left="100" w:right="100"/>
              <w:jc w:val="left"/>
              <w:rPr>
                <w:rFonts w:cs="Arial"/>
              </w:rPr>
            </w:pPr>
            <w:r w:rsidRPr="007E2F89">
              <w:rPr>
                <w:rFonts w:cs="Arial"/>
              </w:rPr>
              <w:t>f</w:t>
            </w:r>
          </w:p>
        </w:tc>
        <w:tc>
          <w:tcPr>
            <w:tcW w:w="4395" w:type="dxa"/>
          </w:tcPr>
          <w:p w14:paraId="5B00B20C" w14:textId="77777777" w:rsidR="00A9599A" w:rsidRPr="007E2F89" w:rsidRDefault="00A9599A" w:rsidP="005D4644">
            <w:pPr>
              <w:spacing w:before="10" w:after="10"/>
              <w:ind w:left="100" w:right="100"/>
              <w:jc w:val="left"/>
              <w:rPr>
                <w:rFonts w:cs="Arial"/>
                <w:color w:val="0000FF"/>
                <w:szCs w:val="20"/>
              </w:rPr>
            </w:pPr>
            <w:r w:rsidRPr="007E2F89">
              <w:rPr>
                <w:rFonts w:cs="Arial"/>
                <w:b/>
              </w:rPr>
              <w:t>Nazwisko</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/Osoba/Nazwisko</w:t>
            </w:r>
          </w:p>
        </w:tc>
        <w:tc>
          <w:tcPr>
            <w:tcW w:w="1842" w:type="dxa"/>
          </w:tcPr>
          <w:p w14:paraId="44BB6B9F" w14:textId="77777777" w:rsidR="00A9599A" w:rsidRPr="007E2F89" w:rsidRDefault="00A9599A" w:rsidP="005D4644">
            <w:pPr>
              <w:jc w:val="left"/>
              <w:rPr>
                <w:rFonts w:cs="Arial"/>
                <w:b/>
              </w:rPr>
            </w:pPr>
            <w:r w:rsidRPr="007E2F89">
              <w:rPr>
                <w:rFonts w:cs="Arial"/>
                <w:b/>
              </w:rPr>
              <w:t>R</w:t>
            </w:r>
          </w:p>
        </w:tc>
        <w:tc>
          <w:tcPr>
            <w:tcW w:w="1276" w:type="dxa"/>
          </w:tcPr>
          <w:p w14:paraId="651C96DD" w14:textId="77777777" w:rsidR="00A9599A" w:rsidRPr="007E2F89" w:rsidRDefault="00A9599A" w:rsidP="005D4644">
            <w:pPr>
              <w:jc w:val="left"/>
              <w:rPr>
                <w:rFonts w:cs="Arial"/>
              </w:rPr>
            </w:pPr>
          </w:p>
        </w:tc>
        <w:tc>
          <w:tcPr>
            <w:tcW w:w="2268" w:type="dxa"/>
          </w:tcPr>
          <w:p w14:paraId="14D48FE7" w14:textId="77777777" w:rsidR="00A9599A" w:rsidRPr="007E2F89" w:rsidRDefault="00A9599A" w:rsidP="005D4644">
            <w:pPr>
              <w:spacing w:before="10" w:after="10"/>
              <w:ind w:left="100" w:right="100"/>
              <w:jc w:val="left"/>
              <w:rPr>
                <w:rFonts w:cs="Arial"/>
              </w:rPr>
            </w:pPr>
          </w:p>
        </w:tc>
        <w:tc>
          <w:tcPr>
            <w:tcW w:w="1559" w:type="dxa"/>
          </w:tcPr>
          <w:p w14:paraId="39A14ECF" w14:textId="228F22D6" w:rsidR="00A9599A" w:rsidRPr="007E2F89" w:rsidRDefault="00703840" w:rsidP="005D4644">
            <w:pPr>
              <w:spacing w:before="10" w:after="10"/>
              <w:ind w:left="100" w:right="100"/>
              <w:jc w:val="left"/>
              <w:rPr>
                <w:rFonts w:cs="Arial"/>
              </w:rPr>
            </w:pPr>
            <w:r w:rsidRPr="007E2F89">
              <w:rPr>
                <w:rFonts w:cs="Arial"/>
              </w:rPr>
              <w:t>an2</w:t>
            </w:r>
            <w:r w:rsidR="00A9599A" w:rsidRPr="007E2F89">
              <w:rPr>
                <w:rFonts w:cs="Arial"/>
              </w:rPr>
              <w:t>..80</w:t>
            </w:r>
          </w:p>
        </w:tc>
        <w:tc>
          <w:tcPr>
            <w:tcW w:w="1063" w:type="dxa"/>
          </w:tcPr>
          <w:p w14:paraId="49193003" w14:textId="77777777" w:rsidR="00A9599A" w:rsidRPr="007E2F89" w:rsidRDefault="00A9599A" w:rsidP="005D4644">
            <w:pPr>
              <w:spacing w:before="10" w:after="10"/>
              <w:ind w:left="100" w:right="100"/>
              <w:jc w:val="left"/>
              <w:rPr>
                <w:rFonts w:cs="Arial"/>
              </w:rPr>
            </w:pPr>
          </w:p>
        </w:tc>
      </w:tr>
      <w:tr w:rsidR="00A9599A" w14:paraId="5CC013E3" w14:textId="6653AC5E" w:rsidTr="00FA570E">
        <w:tc>
          <w:tcPr>
            <w:tcW w:w="1129" w:type="dxa"/>
          </w:tcPr>
          <w:p w14:paraId="05884FFB" w14:textId="77777777" w:rsidR="00A9599A" w:rsidRPr="00B2531C" w:rsidRDefault="00A9599A" w:rsidP="005D4644">
            <w:pPr>
              <w:jc w:val="left"/>
            </w:pPr>
          </w:p>
        </w:tc>
        <w:tc>
          <w:tcPr>
            <w:tcW w:w="1134" w:type="dxa"/>
          </w:tcPr>
          <w:p w14:paraId="597105C2" w14:textId="77777777" w:rsidR="00A9599A" w:rsidRPr="007E2F89" w:rsidRDefault="00A9599A" w:rsidP="005D4644">
            <w:pPr>
              <w:spacing w:before="10" w:after="10"/>
              <w:ind w:left="100" w:right="100"/>
              <w:jc w:val="left"/>
              <w:rPr>
                <w:rFonts w:cs="Arial"/>
              </w:rPr>
            </w:pPr>
            <w:r w:rsidRPr="007E2F89">
              <w:rPr>
                <w:rFonts w:cs="Arial"/>
              </w:rPr>
              <w:t>g</w:t>
            </w:r>
          </w:p>
        </w:tc>
        <w:tc>
          <w:tcPr>
            <w:tcW w:w="4395" w:type="dxa"/>
          </w:tcPr>
          <w:p w14:paraId="5FF6B872" w14:textId="77777777" w:rsidR="00A9599A" w:rsidRPr="007E2F89" w:rsidRDefault="00A9599A" w:rsidP="005D4644">
            <w:pPr>
              <w:spacing w:before="10" w:after="10"/>
              <w:ind w:left="100" w:right="100"/>
              <w:jc w:val="left"/>
              <w:rPr>
                <w:rFonts w:cs="Arial"/>
                <w:color w:val="0000FF"/>
                <w:szCs w:val="20"/>
              </w:rPr>
            </w:pPr>
            <w:r w:rsidRPr="007E2F89">
              <w:rPr>
                <w:rFonts w:cs="Arial"/>
                <w:b/>
              </w:rPr>
              <w:t>Data urodzenia</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DataUrodzenia</w:t>
            </w:r>
            <w:proofErr w:type="spellEnd"/>
          </w:p>
        </w:tc>
        <w:tc>
          <w:tcPr>
            <w:tcW w:w="1842" w:type="dxa"/>
          </w:tcPr>
          <w:p w14:paraId="170EC682" w14:textId="77777777" w:rsidR="00A9599A" w:rsidRPr="007E2F89" w:rsidRDefault="00A9599A" w:rsidP="005D4644">
            <w:pPr>
              <w:jc w:val="left"/>
              <w:rPr>
                <w:rFonts w:cs="Arial"/>
                <w:b/>
              </w:rPr>
            </w:pPr>
            <w:r w:rsidRPr="007E2F89">
              <w:rPr>
                <w:rFonts w:cs="Arial"/>
                <w:b/>
              </w:rPr>
              <w:t>R</w:t>
            </w:r>
          </w:p>
        </w:tc>
        <w:tc>
          <w:tcPr>
            <w:tcW w:w="1276" w:type="dxa"/>
          </w:tcPr>
          <w:p w14:paraId="2CE21B94" w14:textId="77777777" w:rsidR="00A9599A" w:rsidRPr="007E2F89" w:rsidRDefault="00A9599A" w:rsidP="005D4644">
            <w:pPr>
              <w:jc w:val="left"/>
              <w:rPr>
                <w:rFonts w:cs="Arial"/>
              </w:rPr>
            </w:pPr>
          </w:p>
        </w:tc>
        <w:tc>
          <w:tcPr>
            <w:tcW w:w="2268" w:type="dxa"/>
          </w:tcPr>
          <w:p w14:paraId="7948D900" w14:textId="77777777" w:rsidR="00A9599A" w:rsidRPr="007E2F89" w:rsidRDefault="00A9599A" w:rsidP="005D4644">
            <w:pPr>
              <w:spacing w:before="10" w:after="10"/>
              <w:ind w:left="100" w:right="100"/>
              <w:jc w:val="left"/>
              <w:rPr>
                <w:rFonts w:cs="Arial"/>
              </w:rPr>
            </w:pPr>
          </w:p>
        </w:tc>
        <w:tc>
          <w:tcPr>
            <w:tcW w:w="1559" w:type="dxa"/>
          </w:tcPr>
          <w:p w14:paraId="7AB9C5D7" w14:textId="77777777" w:rsidR="00A9599A" w:rsidRPr="007E2F89" w:rsidRDefault="00A9599A" w:rsidP="005D4644">
            <w:pPr>
              <w:spacing w:before="10" w:after="10"/>
              <w:ind w:left="100" w:right="100"/>
              <w:jc w:val="left"/>
              <w:rPr>
                <w:rFonts w:cs="Arial"/>
              </w:rPr>
            </w:pPr>
            <w:proofErr w:type="spellStart"/>
            <w:r w:rsidRPr="007E2F89">
              <w:rPr>
                <w:rFonts w:cs="Arial"/>
              </w:rPr>
              <w:t>date</w:t>
            </w:r>
            <w:proofErr w:type="spellEnd"/>
          </w:p>
        </w:tc>
        <w:tc>
          <w:tcPr>
            <w:tcW w:w="1063" w:type="dxa"/>
          </w:tcPr>
          <w:p w14:paraId="330884B7" w14:textId="788F28AE" w:rsidR="00A9599A" w:rsidRPr="007E2F89" w:rsidRDefault="00945B49" w:rsidP="005D4644">
            <w:pPr>
              <w:spacing w:before="10" w:after="10"/>
              <w:ind w:left="100" w:right="100"/>
              <w:jc w:val="left"/>
              <w:rPr>
                <w:rFonts w:cs="Arial"/>
              </w:rPr>
            </w:pPr>
            <w:r w:rsidRPr="007E2F89">
              <w:rPr>
                <w:rFonts w:cs="Arial"/>
              </w:rPr>
              <w:t>SATOS_RB_019</w:t>
            </w:r>
          </w:p>
        </w:tc>
      </w:tr>
      <w:tr w:rsidR="00A9599A" w14:paraId="3D9E565F" w14:textId="68D82FE7" w:rsidTr="00FA570E">
        <w:tc>
          <w:tcPr>
            <w:tcW w:w="1129" w:type="dxa"/>
          </w:tcPr>
          <w:p w14:paraId="2B934AEF" w14:textId="77777777" w:rsidR="00A9599A" w:rsidRPr="00B2531C" w:rsidRDefault="00A9599A" w:rsidP="005D4644">
            <w:pPr>
              <w:jc w:val="left"/>
            </w:pPr>
          </w:p>
        </w:tc>
        <w:tc>
          <w:tcPr>
            <w:tcW w:w="1134" w:type="dxa"/>
          </w:tcPr>
          <w:p w14:paraId="4CAE7FB3" w14:textId="77777777" w:rsidR="00A9599A" w:rsidRPr="007E2F89" w:rsidRDefault="00A9599A" w:rsidP="005D4644">
            <w:pPr>
              <w:spacing w:before="10" w:after="10"/>
              <w:ind w:left="100" w:right="100"/>
              <w:jc w:val="left"/>
              <w:rPr>
                <w:rFonts w:cs="Arial"/>
              </w:rPr>
            </w:pPr>
            <w:r w:rsidRPr="007E2F89">
              <w:rPr>
                <w:rFonts w:cs="Arial"/>
              </w:rPr>
              <w:t>h</w:t>
            </w:r>
          </w:p>
        </w:tc>
        <w:tc>
          <w:tcPr>
            <w:tcW w:w="4395" w:type="dxa"/>
          </w:tcPr>
          <w:p w14:paraId="5D65DDCD" w14:textId="77777777" w:rsidR="00A9599A" w:rsidRPr="007E2F89" w:rsidRDefault="00A9599A" w:rsidP="005D4644">
            <w:pPr>
              <w:spacing w:before="10" w:after="10"/>
              <w:ind w:left="100" w:right="100"/>
              <w:jc w:val="left"/>
              <w:rPr>
                <w:rFonts w:cs="Arial"/>
                <w:color w:val="0000FF"/>
                <w:szCs w:val="20"/>
              </w:rPr>
            </w:pPr>
            <w:r w:rsidRPr="007E2F89">
              <w:rPr>
                <w:rFonts w:cs="Arial"/>
                <w:b/>
              </w:rPr>
              <w:t>Obywatelstwo</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/Osoba/Obywatelstwo</w:t>
            </w:r>
          </w:p>
        </w:tc>
        <w:tc>
          <w:tcPr>
            <w:tcW w:w="1842" w:type="dxa"/>
          </w:tcPr>
          <w:p w14:paraId="27FAF144" w14:textId="77777777" w:rsidR="00A9599A" w:rsidRPr="007E2F89" w:rsidRDefault="00A9599A" w:rsidP="005D4644">
            <w:pPr>
              <w:jc w:val="left"/>
              <w:rPr>
                <w:rFonts w:cs="Arial"/>
                <w:b/>
              </w:rPr>
            </w:pPr>
            <w:r w:rsidRPr="007E2F89">
              <w:rPr>
                <w:rFonts w:cs="Arial"/>
                <w:b/>
              </w:rPr>
              <w:t>R</w:t>
            </w:r>
          </w:p>
        </w:tc>
        <w:tc>
          <w:tcPr>
            <w:tcW w:w="1276" w:type="dxa"/>
          </w:tcPr>
          <w:p w14:paraId="610697D7" w14:textId="77777777" w:rsidR="00A9599A" w:rsidRPr="007E2F89" w:rsidRDefault="00A9599A" w:rsidP="005D4644">
            <w:pPr>
              <w:jc w:val="left"/>
              <w:rPr>
                <w:rFonts w:cs="Arial"/>
              </w:rPr>
            </w:pPr>
          </w:p>
        </w:tc>
        <w:tc>
          <w:tcPr>
            <w:tcW w:w="2268" w:type="dxa"/>
          </w:tcPr>
          <w:p w14:paraId="54FC00A6" w14:textId="77777777" w:rsidR="00A9599A" w:rsidRPr="007E2F89" w:rsidRDefault="00A9599A" w:rsidP="005D4644">
            <w:pPr>
              <w:spacing w:before="10" w:after="10"/>
              <w:ind w:left="100" w:right="100"/>
              <w:jc w:val="left"/>
              <w:rPr>
                <w:rFonts w:cs="Arial"/>
              </w:rPr>
            </w:pPr>
          </w:p>
        </w:tc>
        <w:tc>
          <w:tcPr>
            <w:tcW w:w="1559" w:type="dxa"/>
          </w:tcPr>
          <w:p w14:paraId="62B1CF92" w14:textId="420314B0" w:rsidR="00A9599A" w:rsidRPr="007E2F89" w:rsidRDefault="00A9599A" w:rsidP="005D4644">
            <w:pPr>
              <w:spacing w:before="10" w:after="10"/>
              <w:ind w:left="100" w:right="100"/>
              <w:jc w:val="left"/>
              <w:rPr>
                <w:rFonts w:cs="Arial"/>
              </w:rPr>
            </w:pPr>
            <w:proofErr w:type="spellStart"/>
            <w:r w:rsidRPr="007E2F89">
              <w:rPr>
                <w:rFonts w:cs="Arial"/>
              </w:rPr>
              <w:t>an</w:t>
            </w:r>
            <w:proofErr w:type="spellEnd"/>
            <w:r w:rsidRPr="007E2F89">
              <w:rPr>
                <w:rFonts w:cs="Arial"/>
              </w:rPr>
              <w:t>.. 50</w:t>
            </w:r>
          </w:p>
        </w:tc>
        <w:tc>
          <w:tcPr>
            <w:tcW w:w="1063" w:type="dxa"/>
          </w:tcPr>
          <w:p w14:paraId="48B29F70" w14:textId="77777777" w:rsidR="00A9599A" w:rsidRPr="007E2F89" w:rsidRDefault="00A9599A" w:rsidP="005D4644">
            <w:pPr>
              <w:spacing w:before="10" w:after="10"/>
              <w:ind w:left="100" w:right="100"/>
              <w:jc w:val="left"/>
              <w:rPr>
                <w:rFonts w:cs="Arial"/>
              </w:rPr>
            </w:pPr>
          </w:p>
        </w:tc>
      </w:tr>
      <w:tr w:rsidR="00A9599A" w14:paraId="68C2E0D9" w14:textId="079B6275" w:rsidTr="00FA570E">
        <w:tc>
          <w:tcPr>
            <w:tcW w:w="1129" w:type="dxa"/>
          </w:tcPr>
          <w:p w14:paraId="571251A7" w14:textId="77777777" w:rsidR="00A9599A" w:rsidRPr="00B2531C" w:rsidRDefault="00A9599A" w:rsidP="005D4644">
            <w:pPr>
              <w:jc w:val="left"/>
            </w:pPr>
          </w:p>
        </w:tc>
        <w:tc>
          <w:tcPr>
            <w:tcW w:w="1134" w:type="dxa"/>
          </w:tcPr>
          <w:p w14:paraId="74D36050" w14:textId="77777777" w:rsidR="00A9599A" w:rsidRPr="007E2F89" w:rsidRDefault="00A9599A" w:rsidP="005D4644">
            <w:pPr>
              <w:spacing w:before="10" w:after="10"/>
              <w:ind w:left="100" w:right="100"/>
              <w:jc w:val="left"/>
              <w:rPr>
                <w:rFonts w:cs="Arial"/>
              </w:rPr>
            </w:pPr>
            <w:r w:rsidRPr="007E2F89">
              <w:rPr>
                <w:rFonts w:cs="Arial"/>
              </w:rPr>
              <w:t>i</w:t>
            </w:r>
          </w:p>
        </w:tc>
        <w:tc>
          <w:tcPr>
            <w:tcW w:w="4395" w:type="dxa"/>
          </w:tcPr>
          <w:p w14:paraId="6C22C56F" w14:textId="77777777" w:rsidR="00A9599A" w:rsidRPr="007E2F89" w:rsidRDefault="00A9599A" w:rsidP="005D4644">
            <w:pPr>
              <w:spacing w:before="10" w:after="10"/>
              <w:ind w:left="100" w:right="100"/>
              <w:jc w:val="left"/>
              <w:rPr>
                <w:rFonts w:cs="Arial"/>
                <w:color w:val="0000FF"/>
                <w:szCs w:val="20"/>
              </w:rPr>
            </w:pPr>
            <w:r w:rsidRPr="007E2F89">
              <w:rPr>
                <w:rFonts w:cs="Arial"/>
                <w:b/>
              </w:rPr>
              <w:t>Płeć</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/Osoba/Plec</w:t>
            </w:r>
          </w:p>
        </w:tc>
        <w:tc>
          <w:tcPr>
            <w:tcW w:w="1842" w:type="dxa"/>
          </w:tcPr>
          <w:p w14:paraId="0CFD3494" w14:textId="77777777" w:rsidR="00A9599A" w:rsidRPr="007E2F89" w:rsidRDefault="00A9599A" w:rsidP="005D4644">
            <w:pPr>
              <w:jc w:val="left"/>
              <w:rPr>
                <w:rFonts w:cs="Arial"/>
                <w:b/>
              </w:rPr>
            </w:pPr>
            <w:r w:rsidRPr="007E2F89">
              <w:rPr>
                <w:rFonts w:cs="Arial"/>
                <w:b/>
              </w:rPr>
              <w:t>R</w:t>
            </w:r>
          </w:p>
        </w:tc>
        <w:tc>
          <w:tcPr>
            <w:tcW w:w="1276" w:type="dxa"/>
          </w:tcPr>
          <w:p w14:paraId="68D6D1FA" w14:textId="77777777" w:rsidR="00A9599A" w:rsidRPr="007E2F89" w:rsidRDefault="00A9599A" w:rsidP="005D4644">
            <w:pPr>
              <w:jc w:val="left"/>
              <w:rPr>
                <w:rFonts w:cs="Arial"/>
              </w:rPr>
            </w:pPr>
          </w:p>
        </w:tc>
        <w:tc>
          <w:tcPr>
            <w:tcW w:w="2268" w:type="dxa"/>
          </w:tcPr>
          <w:p w14:paraId="14425736" w14:textId="77777777" w:rsidR="00A9599A" w:rsidRPr="007E2F89" w:rsidRDefault="00A9599A" w:rsidP="005D4644">
            <w:pPr>
              <w:spacing w:before="10" w:after="10"/>
              <w:ind w:left="100" w:right="100"/>
              <w:jc w:val="left"/>
              <w:rPr>
                <w:rFonts w:cs="Arial"/>
              </w:rPr>
            </w:pPr>
            <w:r w:rsidRPr="007E2F89">
              <w:rPr>
                <w:rFonts w:cs="Arial"/>
              </w:rPr>
              <w:t>Wartość z enumeracji: Płeć (SAT101, SAT102)</w:t>
            </w:r>
          </w:p>
        </w:tc>
        <w:tc>
          <w:tcPr>
            <w:tcW w:w="1559" w:type="dxa"/>
          </w:tcPr>
          <w:p w14:paraId="501881F7" w14:textId="77777777" w:rsidR="00A9599A" w:rsidRPr="007E2F89" w:rsidRDefault="00A9599A" w:rsidP="005D4644">
            <w:pPr>
              <w:spacing w:before="10" w:after="10"/>
              <w:ind w:left="100" w:right="100"/>
              <w:jc w:val="left"/>
              <w:rPr>
                <w:rFonts w:cs="Arial"/>
              </w:rPr>
            </w:pPr>
            <w:proofErr w:type="spellStart"/>
            <w:r w:rsidRPr="007E2F89">
              <w:rPr>
                <w:rFonts w:cs="Arial"/>
              </w:rPr>
              <w:t>an</w:t>
            </w:r>
            <w:proofErr w:type="spellEnd"/>
          </w:p>
        </w:tc>
        <w:tc>
          <w:tcPr>
            <w:tcW w:w="1063" w:type="dxa"/>
          </w:tcPr>
          <w:p w14:paraId="6F1CE304" w14:textId="77777777" w:rsidR="00A9599A" w:rsidRPr="007E2F89" w:rsidRDefault="00A9599A" w:rsidP="005D4644">
            <w:pPr>
              <w:spacing w:before="10" w:after="10"/>
              <w:ind w:left="100" w:right="100"/>
              <w:jc w:val="left"/>
              <w:rPr>
                <w:rFonts w:cs="Arial"/>
              </w:rPr>
            </w:pPr>
          </w:p>
        </w:tc>
      </w:tr>
      <w:tr w:rsidR="00A9599A" w14:paraId="7CD9DA63" w14:textId="423DF95A" w:rsidTr="00FA570E">
        <w:tc>
          <w:tcPr>
            <w:tcW w:w="1129" w:type="dxa"/>
          </w:tcPr>
          <w:p w14:paraId="1E964D0C" w14:textId="77777777" w:rsidR="00A9599A" w:rsidRPr="00B2531C" w:rsidRDefault="00A9599A" w:rsidP="005D4644">
            <w:pPr>
              <w:jc w:val="left"/>
            </w:pPr>
          </w:p>
        </w:tc>
        <w:tc>
          <w:tcPr>
            <w:tcW w:w="1134" w:type="dxa"/>
          </w:tcPr>
          <w:p w14:paraId="07168580" w14:textId="77777777" w:rsidR="00A9599A" w:rsidRPr="007E2F89" w:rsidRDefault="00A9599A" w:rsidP="005D4644">
            <w:pPr>
              <w:spacing w:before="10" w:after="10"/>
              <w:ind w:left="100" w:right="100"/>
              <w:jc w:val="left"/>
              <w:rPr>
                <w:rFonts w:cs="Arial"/>
              </w:rPr>
            </w:pPr>
            <w:r w:rsidRPr="007E2F89">
              <w:rPr>
                <w:rFonts w:cs="Arial"/>
              </w:rPr>
              <w:t>j</w:t>
            </w:r>
          </w:p>
        </w:tc>
        <w:tc>
          <w:tcPr>
            <w:tcW w:w="4395" w:type="dxa"/>
          </w:tcPr>
          <w:p w14:paraId="060C4590" w14:textId="77777777" w:rsidR="00A9599A" w:rsidRPr="007E2F89" w:rsidRDefault="00A9599A" w:rsidP="005D4644">
            <w:pPr>
              <w:spacing w:before="10" w:after="10"/>
              <w:ind w:left="100" w:right="100"/>
              <w:jc w:val="left"/>
              <w:rPr>
                <w:rFonts w:cs="Arial"/>
                <w:color w:val="0000FF"/>
                <w:szCs w:val="20"/>
              </w:rPr>
            </w:pPr>
            <w:r w:rsidRPr="007E2F89">
              <w:rPr>
                <w:rFonts w:cs="Arial"/>
                <w:b/>
              </w:rPr>
              <w:t>Data dokumentu podróży</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DataDokumentuPodrozy</w:t>
            </w:r>
            <w:proofErr w:type="spellEnd"/>
          </w:p>
        </w:tc>
        <w:tc>
          <w:tcPr>
            <w:tcW w:w="1842" w:type="dxa"/>
          </w:tcPr>
          <w:p w14:paraId="1FD5526C" w14:textId="77777777" w:rsidR="00A9599A" w:rsidRPr="007E2F89" w:rsidRDefault="00A9599A" w:rsidP="005D4644">
            <w:pPr>
              <w:jc w:val="left"/>
              <w:rPr>
                <w:rFonts w:cs="Arial"/>
                <w:b/>
              </w:rPr>
            </w:pPr>
            <w:r w:rsidRPr="007E2F89">
              <w:rPr>
                <w:rFonts w:cs="Arial"/>
                <w:b/>
              </w:rPr>
              <w:t>O</w:t>
            </w:r>
          </w:p>
        </w:tc>
        <w:tc>
          <w:tcPr>
            <w:tcW w:w="1276" w:type="dxa"/>
          </w:tcPr>
          <w:p w14:paraId="55C7BA0C" w14:textId="77777777" w:rsidR="00A9599A" w:rsidRPr="007E2F89" w:rsidRDefault="00A9599A" w:rsidP="005D4644">
            <w:pPr>
              <w:jc w:val="left"/>
              <w:rPr>
                <w:rFonts w:cs="Arial"/>
              </w:rPr>
            </w:pPr>
          </w:p>
        </w:tc>
        <w:tc>
          <w:tcPr>
            <w:tcW w:w="2268" w:type="dxa"/>
          </w:tcPr>
          <w:p w14:paraId="6A393CC4" w14:textId="77777777" w:rsidR="00A9599A" w:rsidRPr="007E2F89" w:rsidRDefault="00A9599A" w:rsidP="005D4644">
            <w:pPr>
              <w:spacing w:before="10" w:after="10"/>
              <w:ind w:left="100" w:right="100"/>
              <w:jc w:val="left"/>
              <w:rPr>
                <w:rFonts w:cs="Arial"/>
              </w:rPr>
            </w:pPr>
          </w:p>
        </w:tc>
        <w:tc>
          <w:tcPr>
            <w:tcW w:w="1559" w:type="dxa"/>
          </w:tcPr>
          <w:p w14:paraId="30DD2650" w14:textId="77777777" w:rsidR="00A9599A" w:rsidRPr="007E2F89" w:rsidRDefault="00A9599A" w:rsidP="005D4644">
            <w:pPr>
              <w:spacing w:before="10" w:after="10"/>
              <w:ind w:left="100" w:right="100"/>
              <w:jc w:val="left"/>
              <w:rPr>
                <w:rFonts w:cs="Arial"/>
              </w:rPr>
            </w:pPr>
            <w:proofErr w:type="spellStart"/>
            <w:r w:rsidRPr="007E2F89">
              <w:rPr>
                <w:rFonts w:cs="Arial"/>
              </w:rPr>
              <w:t>date</w:t>
            </w:r>
            <w:proofErr w:type="spellEnd"/>
          </w:p>
        </w:tc>
        <w:tc>
          <w:tcPr>
            <w:tcW w:w="1063" w:type="dxa"/>
          </w:tcPr>
          <w:p w14:paraId="5E93D6EC" w14:textId="77777777" w:rsidR="00A9599A" w:rsidRPr="007E2F89" w:rsidRDefault="00A9599A" w:rsidP="005D4644">
            <w:pPr>
              <w:spacing w:before="10" w:after="10"/>
              <w:ind w:left="100" w:right="100"/>
              <w:jc w:val="left"/>
              <w:rPr>
                <w:rFonts w:cs="Arial"/>
              </w:rPr>
            </w:pPr>
          </w:p>
        </w:tc>
      </w:tr>
      <w:tr w:rsidR="00A9599A" w14:paraId="17377F49" w14:textId="68A904C8" w:rsidTr="00FA570E">
        <w:tc>
          <w:tcPr>
            <w:tcW w:w="1129" w:type="dxa"/>
          </w:tcPr>
          <w:p w14:paraId="1C6B48F8" w14:textId="77777777" w:rsidR="00A9599A" w:rsidRPr="00B2531C" w:rsidRDefault="00A9599A" w:rsidP="005D4644">
            <w:pPr>
              <w:jc w:val="left"/>
            </w:pPr>
          </w:p>
        </w:tc>
        <w:tc>
          <w:tcPr>
            <w:tcW w:w="1134" w:type="dxa"/>
          </w:tcPr>
          <w:p w14:paraId="5ADB06D8" w14:textId="77777777" w:rsidR="00A9599A" w:rsidRPr="007E2F89" w:rsidRDefault="00A9599A" w:rsidP="005D4644">
            <w:pPr>
              <w:spacing w:before="10" w:after="10"/>
              <w:ind w:left="100" w:right="100"/>
              <w:jc w:val="left"/>
              <w:rPr>
                <w:rFonts w:cs="Arial"/>
              </w:rPr>
            </w:pPr>
            <w:r w:rsidRPr="007E2F89">
              <w:rPr>
                <w:rFonts w:cs="Arial"/>
              </w:rPr>
              <w:t>k</w:t>
            </w:r>
          </w:p>
        </w:tc>
        <w:tc>
          <w:tcPr>
            <w:tcW w:w="4395" w:type="dxa"/>
          </w:tcPr>
          <w:p w14:paraId="1FA26184" w14:textId="77777777" w:rsidR="00A9599A" w:rsidRPr="007E2F89" w:rsidRDefault="00A9599A" w:rsidP="005D4644">
            <w:pPr>
              <w:spacing w:before="10" w:after="10"/>
              <w:ind w:left="100" w:right="100"/>
              <w:jc w:val="left"/>
              <w:rPr>
                <w:rFonts w:cs="Arial"/>
                <w:color w:val="0000FF"/>
                <w:szCs w:val="20"/>
              </w:rPr>
            </w:pPr>
            <w:r w:rsidRPr="007E2F89">
              <w:rPr>
                <w:rFonts w:cs="Arial"/>
                <w:b/>
              </w:rPr>
              <w:t>Rola osoby</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ListaOsob</w:t>
            </w:r>
            <w:proofErr w:type="spellEnd"/>
            <w:r w:rsidRPr="007E2F89">
              <w:rPr>
                <w:rFonts w:cs="Arial"/>
                <w:color w:val="0000FF"/>
                <w:szCs w:val="20"/>
              </w:rPr>
              <w:t>/Osoba/</w:t>
            </w:r>
            <w:proofErr w:type="spellStart"/>
            <w:r w:rsidRPr="007E2F89">
              <w:rPr>
                <w:rFonts w:cs="Arial"/>
                <w:color w:val="0000FF"/>
                <w:szCs w:val="20"/>
              </w:rPr>
              <w:t>RolaOsoby</w:t>
            </w:r>
            <w:proofErr w:type="spellEnd"/>
          </w:p>
        </w:tc>
        <w:tc>
          <w:tcPr>
            <w:tcW w:w="1842" w:type="dxa"/>
          </w:tcPr>
          <w:p w14:paraId="3383BEA6" w14:textId="77777777" w:rsidR="00A9599A" w:rsidRPr="007E2F89" w:rsidRDefault="00A9599A" w:rsidP="005D4644">
            <w:pPr>
              <w:jc w:val="left"/>
              <w:rPr>
                <w:rFonts w:cs="Arial"/>
                <w:b/>
              </w:rPr>
            </w:pPr>
            <w:r w:rsidRPr="007E2F89">
              <w:rPr>
                <w:rFonts w:cs="Arial"/>
                <w:b/>
              </w:rPr>
              <w:t>R</w:t>
            </w:r>
          </w:p>
        </w:tc>
        <w:tc>
          <w:tcPr>
            <w:tcW w:w="1276" w:type="dxa"/>
          </w:tcPr>
          <w:p w14:paraId="6035BAE6" w14:textId="77777777" w:rsidR="00A9599A" w:rsidRPr="007E2F89" w:rsidRDefault="00A9599A" w:rsidP="005D4644">
            <w:pPr>
              <w:jc w:val="left"/>
              <w:rPr>
                <w:rFonts w:cs="Arial"/>
              </w:rPr>
            </w:pPr>
          </w:p>
        </w:tc>
        <w:tc>
          <w:tcPr>
            <w:tcW w:w="2268" w:type="dxa"/>
          </w:tcPr>
          <w:p w14:paraId="084FE62B" w14:textId="77777777" w:rsidR="00A9599A" w:rsidRPr="007E2F89" w:rsidRDefault="00A9599A" w:rsidP="005D4644">
            <w:pPr>
              <w:spacing w:before="10" w:after="10"/>
              <w:ind w:left="100" w:right="100"/>
              <w:jc w:val="left"/>
              <w:rPr>
                <w:rFonts w:cs="Arial"/>
              </w:rPr>
            </w:pPr>
            <w:r w:rsidRPr="007E2F89">
              <w:rPr>
                <w:rFonts w:cs="Arial"/>
              </w:rPr>
              <w:t>Wartość z enumeracji: Rola Osoby (SAT101, SAT102)</w:t>
            </w:r>
          </w:p>
        </w:tc>
        <w:tc>
          <w:tcPr>
            <w:tcW w:w="1559" w:type="dxa"/>
          </w:tcPr>
          <w:p w14:paraId="7C3DC693" w14:textId="77777777" w:rsidR="00A9599A" w:rsidRPr="007E2F89" w:rsidRDefault="00A9599A" w:rsidP="005D4644">
            <w:pPr>
              <w:spacing w:before="10" w:after="10"/>
              <w:ind w:left="100" w:right="100"/>
              <w:jc w:val="left"/>
              <w:rPr>
                <w:rFonts w:cs="Arial"/>
              </w:rPr>
            </w:pPr>
            <w:proofErr w:type="spellStart"/>
            <w:r w:rsidRPr="007E2F89">
              <w:rPr>
                <w:rFonts w:cs="Arial"/>
              </w:rPr>
              <w:t>an</w:t>
            </w:r>
            <w:proofErr w:type="spellEnd"/>
          </w:p>
        </w:tc>
        <w:tc>
          <w:tcPr>
            <w:tcW w:w="1063" w:type="dxa"/>
          </w:tcPr>
          <w:p w14:paraId="37295FD2" w14:textId="77777777" w:rsidR="00A9599A" w:rsidRPr="007E2F89" w:rsidRDefault="00A9599A" w:rsidP="005D4644">
            <w:pPr>
              <w:spacing w:before="10" w:after="10"/>
              <w:ind w:left="100" w:right="100"/>
              <w:jc w:val="left"/>
              <w:rPr>
                <w:rFonts w:cs="Arial"/>
              </w:rPr>
            </w:pPr>
          </w:p>
        </w:tc>
      </w:tr>
      <w:tr w:rsidR="00DC3BF4" w14:paraId="6D6A271A" w14:textId="494DDC19" w:rsidTr="00FA570E">
        <w:tc>
          <w:tcPr>
            <w:tcW w:w="1129" w:type="dxa"/>
          </w:tcPr>
          <w:p w14:paraId="7859D233" w14:textId="77777777" w:rsidR="00DC3BF4" w:rsidRPr="007E2F89" w:rsidRDefault="00DC3BF4" w:rsidP="005D4644">
            <w:pPr>
              <w:spacing w:before="10" w:after="10"/>
              <w:ind w:left="100" w:right="100"/>
              <w:jc w:val="left"/>
              <w:rPr>
                <w:rFonts w:cs="Arial"/>
              </w:rPr>
            </w:pPr>
            <w:r w:rsidRPr="007E2F89">
              <w:rPr>
                <w:rFonts w:cs="Arial"/>
                <w:b/>
                <w:i/>
              </w:rPr>
              <w:t>2.2.</w:t>
            </w:r>
          </w:p>
        </w:tc>
        <w:tc>
          <w:tcPr>
            <w:tcW w:w="1134" w:type="dxa"/>
          </w:tcPr>
          <w:p w14:paraId="0BAA2C3B" w14:textId="6D5BDDD3" w:rsidR="00DC3BF4" w:rsidRPr="007E2F89" w:rsidRDefault="00DC3BF4" w:rsidP="005D4644">
            <w:pPr>
              <w:spacing w:before="10" w:after="10"/>
              <w:ind w:left="100" w:right="100"/>
              <w:jc w:val="left"/>
              <w:rPr>
                <w:rFonts w:cs="Arial"/>
              </w:rPr>
            </w:pPr>
          </w:p>
        </w:tc>
        <w:tc>
          <w:tcPr>
            <w:tcW w:w="4395" w:type="dxa"/>
          </w:tcPr>
          <w:p w14:paraId="1A6F778D" w14:textId="77777777" w:rsidR="00DC3BF4" w:rsidRPr="007E2F89" w:rsidRDefault="00DC3BF4" w:rsidP="005D4644">
            <w:pPr>
              <w:spacing w:before="10" w:after="10"/>
              <w:ind w:left="100" w:right="100"/>
              <w:jc w:val="left"/>
              <w:rPr>
                <w:rFonts w:cs="Arial"/>
                <w:color w:val="0000FF"/>
                <w:szCs w:val="20"/>
              </w:rPr>
            </w:pPr>
            <w:r w:rsidRPr="007E2F89">
              <w:rPr>
                <w:rFonts w:cs="Arial"/>
                <w:b/>
              </w:rPr>
              <w:t>Lista pojazdów</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p>
        </w:tc>
        <w:tc>
          <w:tcPr>
            <w:tcW w:w="1842" w:type="dxa"/>
          </w:tcPr>
          <w:p w14:paraId="414A24D4" w14:textId="77777777" w:rsidR="00DC3BF4" w:rsidRPr="007E2F89" w:rsidRDefault="00DC3BF4" w:rsidP="005D4644">
            <w:pPr>
              <w:jc w:val="left"/>
              <w:rPr>
                <w:rFonts w:cs="Arial"/>
                <w:b/>
              </w:rPr>
            </w:pPr>
            <w:r w:rsidRPr="007E2F89">
              <w:rPr>
                <w:rFonts w:cs="Arial"/>
                <w:b/>
              </w:rPr>
              <w:t>R</w:t>
            </w:r>
          </w:p>
        </w:tc>
        <w:tc>
          <w:tcPr>
            <w:tcW w:w="1276" w:type="dxa"/>
          </w:tcPr>
          <w:p w14:paraId="5473B33A" w14:textId="77777777" w:rsidR="00DC3BF4" w:rsidRPr="007E2F89" w:rsidRDefault="00DC3BF4" w:rsidP="005D4644">
            <w:pPr>
              <w:jc w:val="left"/>
              <w:rPr>
                <w:rFonts w:cs="Arial"/>
              </w:rPr>
            </w:pPr>
          </w:p>
        </w:tc>
        <w:tc>
          <w:tcPr>
            <w:tcW w:w="2268" w:type="dxa"/>
          </w:tcPr>
          <w:p w14:paraId="75AFAC95" w14:textId="77777777" w:rsidR="00DC3BF4" w:rsidRPr="007E2F89" w:rsidRDefault="00DC3BF4" w:rsidP="005D4644">
            <w:pPr>
              <w:spacing w:before="10" w:after="10"/>
              <w:ind w:left="100" w:right="100"/>
              <w:jc w:val="left"/>
              <w:rPr>
                <w:rFonts w:cs="Arial"/>
              </w:rPr>
            </w:pPr>
          </w:p>
        </w:tc>
        <w:tc>
          <w:tcPr>
            <w:tcW w:w="1559" w:type="dxa"/>
          </w:tcPr>
          <w:p w14:paraId="6F7CBB46" w14:textId="77777777" w:rsidR="00DC3BF4" w:rsidRPr="007E2F89" w:rsidRDefault="00DC3BF4" w:rsidP="005D4644">
            <w:pPr>
              <w:spacing w:before="10" w:after="10"/>
              <w:ind w:left="100" w:right="100"/>
              <w:jc w:val="left"/>
              <w:rPr>
                <w:rFonts w:cs="Arial"/>
              </w:rPr>
            </w:pPr>
            <w:r w:rsidRPr="007E2F89">
              <w:rPr>
                <w:rFonts w:cs="Arial"/>
                <w:b/>
              </w:rPr>
              <w:t>1x</w:t>
            </w:r>
          </w:p>
        </w:tc>
        <w:tc>
          <w:tcPr>
            <w:tcW w:w="1063" w:type="dxa"/>
          </w:tcPr>
          <w:p w14:paraId="4B0178A2" w14:textId="77777777" w:rsidR="00DC3BF4" w:rsidRPr="007E2F89" w:rsidRDefault="00DC3BF4" w:rsidP="005D4644">
            <w:pPr>
              <w:spacing w:before="10" w:after="10"/>
              <w:ind w:left="100" w:right="100"/>
              <w:jc w:val="left"/>
              <w:rPr>
                <w:rFonts w:cs="Arial"/>
                <w:b/>
              </w:rPr>
            </w:pPr>
          </w:p>
        </w:tc>
      </w:tr>
      <w:tr w:rsidR="00DC3BF4" w14:paraId="5125B0BD" w14:textId="127DB89E" w:rsidTr="00FA570E">
        <w:tc>
          <w:tcPr>
            <w:tcW w:w="1129" w:type="dxa"/>
          </w:tcPr>
          <w:p w14:paraId="7353C0E6" w14:textId="77777777" w:rsidR="00DC3BF4" w:rsidRPr="007E2F89" w:rsidRDefault="00DC3BF4" w:rsidP="005D4644">
            <w:pPr>
              <w:spacing w:before="10" w:after="10"/>
              <w:ind w:left="100" w:right="100"/>
              <w:jc w:val="left"/>
              <w:rPr>
                <w:rFonts w:cs="Arial"/>
              </w:rPr>
            </w:pPr>
            <w:r w:rsidRPr="007E2F89">
              <w:rPr>
                <w:rFonts w:cs="Arial"/>
                <w:b/>
                <w:i/>
              </w:rPr>
              <w:t>2.2.1.</w:t>
            </w:r>
          </w:p>
        </w:tc>
        <w:tc>
          <w:tcPr>
            <w:tcW w:w="1134" w:type="dxa"/>
          </w:tcPr>
          <w:p w14:paraId="11C96528" w14:textId="55D8A58C" w:rsidR="00DC3BF4" w:rsidRPr="007E2F89" w:rsidRDefault="00DC3BF4" w:rsidP="005D4644">
            <w:pPr>
              <w:spacing w:before="10" w:after="10"/>
              <w:ind w:left="100" w:right="100"/>
              <w:jc w:val="left"/>
              <w:rPr>
                <w:rFonts w:cs="Arial"/>
              </w:rPr>
            </w:pPr>
          </w:p>
        </w:tc>
        <w:tc>
          <w:tcPr>
            <w:tcW w:w="4395" w:type="dxa"/>
          </w:tcPr>
          <w:p w14:paraId="763A5FEF" w14:textId="77777777" w:rsidR="00DC3BF4" w:rsidRPr="007E2F89" w:rsidRDefault="00DC3BF4" w:rsidP="005D4644">
            <w:pPr>
              <w:spacing w:before="10" w:after="10"/>
              <w:ind w:left="100" w:right="100"/>
              <w:jc w:val="left"/>
              <w:rPr>
                <w:rFonts w:cs="Arial"/>
                <w:color w:val="0000FF"/>
                <w:szCs w:val="20"/>
              </w:rPr>
            </w:pPr>
            <w:r w:rsidRPr="007E2F89">
              <w:rPr>
                <w:rFonts w:cs="Arial"/>
                <w:b/>
              </w:rPr>
              <w:t>Pojazd</w:t>
            </w:r>
            <w:r w:rsidRPr="007E2F89">
              <w:rPr>
                <w:rFonts w:cs="Arial"/>
                <w:color w:val="0000FF"/>
                <w:szCs w:val="20"/>
              </w:rPr>
              <w:t xml:space="preserve"> </w:t>
            </w:r>
            <w:r w:rsidRPr="007E2F89">
              <w:rPr>
                <w:rFonts w:cs="Arial"/>
                <w:color w:val="0000FF"/>
                <w:szCs w:val="20"/>
              </w:rPr>
              <w:b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w:t>
            </w:r>
          </w:p>
        </w:tc>
        <w:tc>
          <w:tcPr>
            <w:tcW w:w="1842" w:type="dxa"/>
          </w:tcPr>
          <w:p w14:paraId="387F3AB4" w14:textId="77777777" w:rsidR="00DC3BF4" w:rsidRPr="007E2F89" w:rsidRDefault="00DC3BF4" w:rsidP="005D4644">
            <w:pPr>
              <w:jc w:val="left"/>
              <w:rPr>
                <w:rFonts w:cs="Arial"/>
                <w:b/>
              </w:rPr>
            </w:pPr>
            <w:r w:rsidRPr="007E2F89">
              <w:rPr>
                <w:rFonts w:cs="Arial"/>
                <w:b/>
              </w:rPr>
              <w:t>R</w:t>
            </w:r>
          </w:p>
        </w:tc>
        <w:tc>
          <w:tcPr>
            <w:tcW w:w="1276" w:type="dxa"/>
          </w:tcPr>
          <w:p w14:paraId="03FBCE02" w14:textId="77777777" w:rsidR="00DC3BF4" w:rsidRPr="007E2F89" w:rsidRDefault="00DC3BF4" w:rsidP="005D4644">
            <w:pPr>
              <w:jc w:val="left"/>
              <w:rPr>
                <w:rFonts w:cs="Arial"/>
              </w:rPr>
            </w:pPr>
          </w:p>
        </w:tc>
        <w:tc>
          <w:tcPr>
            <w:tcW w:w="2268" w:type="dxa"/>
          </w:tcPr>
          <w:p w14:paraId="6E1AC232" w14:textId="77777777" w:rsidR="00DC3BF4" w:rsidRPr="007E2F89" w:rsidRDefault="00DC3BF4" w:rsidP="005D4644">
            <w:pPr>
              <w:spacing w:before="10" w:after="10"/>
              <w:ind w:left="100" w:right="100"/>
              <w:jc w:val="left"/>
              <w:rPr>
                <w:rFonts w:cs="Arial"/>
              </w:rPr>
            </w:pPr>
          </w:p>
        </w:tc>
        <w:tc>
          <w:tcPr>
            <w:tcW w:w="1559" w:type="dxa"/>
          </w:tcPr>
          <w:p w14:paraId="1398DD18" w14:textId="77777777" w:rsidR="00DC3BF4" w:rsidRPr="007E2F89" w:rsidRDefault="00DC3BF4" w:rsidP="005D4644">
            <w:pPr>
              <w:spacing w:before="10" w:after="10"/>
              <w:ind w:left="100" w:right="100"/>
              <w:jc w:val="left"/>
              <w:rPr>
                <w:rFonts w:cs="Arial"/>
              </w:rPr>
            </w:pPr>
            <w:r w:rsidRPr="007E2F89">
              <w:rPr>
                <w:rFonts w:cs="Arial"/>
                <w:b/>
              </w:rPr>
              <w:t>9x</w:t>
            </w:r>
          </w:p>
        </w:tc>
        <w:tc>
          <w:tcPr>
            <w:tcW w:w="1063" w:type="dxa"/>
          </w:tcPr>
          <w:p w14:paraId="7C205019" w14:textId="77777777" w:rsidR="00DC3BF4" w:rsidRPr="007E2F89" w:rsidRDefault="00DC3BF4" w:rsidP="005D4644">
            <w:pPr>
              <w:spacing w:before="10" w:after="10"/>
              <w:ind w:left="100" w:right="100"/>
              <w:jc w:val="left"/>
              <w:rPr>
                <w:rFonts w:cs="Arial"/>
                <w:b/>
              </w:rPr>
            </w:pPr>
          </w:p>
        </w:tc>
      </w:tr>
      <w:tr w:rsidR="00A9599A" w14:paraId="71F5ABB5" w14:textId="7EADD2F4" w:rsidTr="00FA570E">
        <w:tc>
          <w:tcPr>
            <w:tcW w:w="1129" w:type="dxa"/>
          </w:tcPr>
          <w:p w14:paraId="0053445A" w14:textId="77777777" w:rsidR="00A9599A" w:rsidRPr="00B2531C" w:rsidRDefault="00A9599A" w:rsidP="005D4644">
            <w:pPr>
              <w:jc w:val="left"/>
            </w:pPr>
          </w:p>
        </w:tc>
        <w:tc>
          <w:tcPr>
            <w:tcW w:w="1134" w:type="dxa"/>
          </w:tcPr>
          <w:p w14:paraId="1571E586" w14:textId="77777777" w:rsidR="00A9599A" w:rsidRPr="007E2F89" w:rsidRDefault="00A9599A" w:rsidP="005D4644">
            <w:pPr>
              <w:spacing w:before="10" w:after="10"/>
              <w:ind w:left="100" w:right="100"/>
              <w:jc w:val="left"/>
              <w:rPr>
                <w:rFonts w:cs="Arial"/>
              </w:rPr>
            </w:pPr>
            <w:r w:rsidRPr="007E2F89">
              <w:rPr>
                <w:rFonts w:cs="Arial"/>
              </w:rPr>
              <w:t>a</w:t>
            </w:r>
          </w:p>
        </w:tc>
        <w:tc>
          <w:tcPr>
            <w:tcW w:w="4395" w:type="dxa"/>
          </w:tcPr>
          <w:p w14:paraId="4D7EFB54" w14:textId="77777777" w:rsidR="00A9599A" w:rsidRPr="007E2F89" w:rsidRDefault="00A9599A" w:rsidP="005D4644">
            <w:pPr>
              <w:spacing w:before="10" w:after="10"/>
              <w:ind w:left="100" w:right="100"/>
              <w:jc w:val="left"/>
              <w:rPr>
                <w:rFonts w:cs="Arial"/>
                <w:color w:val="0000FF"/>
                <w:szCs w:val="20"/>
              </w:rPr>
            </w:pPr>
            <w:r w:rsidRPr="007E2F89">
              <w:rPr>
                <w:rFonts w:cs="Arial"/>
                <w:b/>
              </w:rPr>
              <w:t>Czy główny</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w:t>
            </w:r>
            <w:proofErr w:type="spellStart"/>
            <w:r w:rsidRPr="007E2F89">
              <w:rPr>
                <w:rFonts w:cs="Arial"/>
                <w:color w:val="0000FF"/>
                <w:szCs w:val="20"/>
              </w:rPr>
              <w:t>CzyGlowny</w:t>
            </w:r>
            <w:proofErr w:type="spellEnd"/>
          </w:p>
        </w:tc>
        <w:tc>
          <w:tcPr>
            <w:tcW w:w="1842" w:type="dxa"/>
          </w:tcPr>
          <w:p w14:paraId="1B7CAFD3" w14:textId="77777777" w:rsidR="00A9599A" w:rsidRPr="007E2F89" w:rsidRDefault="00A9599A" w:rsidP="005D4644">
            <w:pPr>
              <w:jc w:val="left"/>
              <w:rPr>
                <w:rFonts w:cs="Arial"/>
                <w:b/>
              </w:rPr>
            </w:pPr>
            <w:r w:rsidRPr="007E2F89">
              <w:rPr>
                <w:rFonts w:cs="Arial"/>
                <w:b/>
              </w:rPr>
              <w:t>R</w:t>
            </w:r>
          </w:p>
        </w:tc>
        <w:tc>
          <w:tcPr>
            <w:tcW w:w="1276" w:type="dxa"/>
          </w:tcPr>
          <w:p w14:paraId="1971E355" w14:textId="77777777" w:rsidR="00A9599A" w:rsidRPr="007E2F89" w:rsidRDefault="00A9599A" w:rsidP="005D4644">
            <w:pPr>
              <w:jc w:val="left"/>
              <w:rPr>
                <w:rFonts w:cs="Arial"/>
              </w:rPr>
            </w:pPr>
          </w:p>
        </w:tc>
        <w:tc>
          <w:tcPr>
            <w:tcW w:w="2268" w:type="dxa"/>
          </w:tcPr>
          <w:p w14:paraId="412AF7C4" w14:textId="77777777" w:rsidR="00A9599A" w:rsidRPr="007E2F89" w:rsidRDefault="00A9599A" w:rsidP="005D4644">
            <w:pPr>
              <w:spacing w:before="10" w:after="10"/>
              <w:ind w:left="100" w:right="100"/>
              <w:jc w:val="left"/>
              <w:rPr>
                <w:rFonts w:cs="Arial"/>
              </w:rPr>
            </w:pPr>
            <w:r w:rsidRPr="007E2F89">
              <w:rPr>
                <w:rFonts w:cs="Arial"/>
              </w:rPr>
              <w:t>Wartość logiczna (</w:t>
            </w:r>
            <w:proofErr w:type="spellStart"/>
            <w:r w:rsidRPr="007E2F89">
              <w:rPr>
                <w:rFonts w:cs="Arial"/>
              </w:rPr>
              <w:t>true</w:t>
            </w:r>
            <w:proofErr w:type="spellEnd"/>
            <w:r w:rsidRPr="007E2F89">
              <w:rPr>
                <w:rFonts w:cs="Arial"/>
              </w:rPr>
              <w:t>/</w:t>
            </w:r>
            <w:proofErr w:type="spellStart"/>
            <w:r w:rsidRPr="007E2F89">
              <w:rPr>
                <w:rFonts w:cs="Arial"/>
              </w:rPr>
              <w:t>false</w:t>
            </w:r>
            <w:proofErr w:type="spellEnd"/>
            <w:r w:rsidRPr="007E2F89">
              <w:rPr>
                <w:rFonts w:cs="Arial"/>
              </w:rPr>
              <w:t>)</w:t>
            </w:r>
          </w:p>
        </w:tc>
        <w:tc>
          <w:tcPr>
            <w:tcW w:w="1559" w:type="dxa"/>
          </w:tcPr>
          <w:p w14:paraId="286FE369" w14:textId="77777777" w:rsidR="00A9599A" w:rsidRPr="007E2F89" w:rsidRDefault="00A9599A" w:rsidP="005D4644">
            <w:pPr>
              <w:spacing w:before="10" w:after="10"/>
              <w:ind w:left="100" w:right="100"/>
              <w:jc w:val="left"/>
              <w:rPr>
                <w:rFonts w:cs="Arial"/>
              </w:rPr>
            </w:pPr>
            <w:proofErr w:type="spellStart"/>
            <w:r w:rsidRPr="007E2F89">
              <w:rPr>
                <w:rFonts w:cs="Arial"/>
              </w:rPr>
              <w:t>boolean</w:t>
            </w:r>
            <w:proofErr w:type="spellEnd"/>
          </w:p>
        </w:tc>
        <w:tc>
          <w:tcPr>
            <w:tcW w:w="1063" w:type="dxa"/>
          </w:tcPr>
          <w:p w14:paraId="6D82CEDA" w14:textId="2B5357F9" w:rsidR="00A9599A" w:rsidRPr="007E2F89" w:rsidRDefault="00A9599A" w:rsidP="005D4644">
            <w:pPr>
              <w:spacing w:before="10" w:after="10"/>
              <w:ind w:left="100" w:right="100"/>
              <w:jc w:val="left"/>
              <w:rPr>
                <w:rFonts w:cs="Arial"/>
              </w:rPr>
            </w:pPr>
            <w:r w:rsidRPr="007E2F89">
              <w:rPr>
                <w:rFonts w:cs="Arial"/>
              </w:rPr>
              <w:t>033</w:t>
            </w:r>
          </w:p>
        </w:tc>
      </w:tr>
      <w:tr w:rsidR="00A9599A" w14:paraId="5BA66CFE" w14:textId="4E4676E8" w:rsidTr="00FA570E">
        <w:tc>
          <w:tcPr>
            <w:tcW w:w="1129" w:type="dxa"/>
          </w:tcPr>
          <w:p w14:paraId="670C74C8" w14:textId="77777777" w:rsidR="00A9599A" w:rsidRPr="00B2531C" w:rsidRDefault="00A9599A" w:rsidP="005D4644">
            <w:pPr>
              <w:jc w:val="left"/>
            </w:pPr>
          </w:p>
        </w:tc>
        <w:tc>
          <w:tcPr>
            <w:tcW w:w="1134" w:type="dxa"/>
          </w:tcPr>
          <w:p w14:paraId="63E90ACD" w14:textId="77777777" w:rsidR="00A9599A" w:rsidRPr="007E2F89" w:rsidRDefault="00A9599A" w:rsidP="005D4644">
            <w:pPr>
              <w:spacing w:before="10" w:after="10"/>
              <w:ind w:left="100" w:right="100"/>
              <w:jc w:val="left"/>
              <w:rPr>
                <w:rFonts w:cs="Arial"/>
              </w:rPr>
            </w:pPr>
            <w:r w:rsidRPr="007E2F89">
              <w:rPr>
                <w:rFonts w:cs="Arial"/>
              </w:rPr>
              <w:t>b</w:t>
            </w:r>
          </w:p>
        </w:tc>
        <w:tc>
          <w:tcPr>
            <w:tcW w:w="4395" w:type="dxa"/>
          </w:tcPr>
          <w:p w14:paraId="7E5034C2" w14:textId="77777777" w:rsidR="00A9599A" w:rsidRPr="007E2F89" w:rsidRDefault="00A9599A" w:rsidP="005D4644">
            <w:pPr>
              <w:spacing w:before="10" w:after="10"/>
              <w:ind w:left="100" w:right="100"/>
              <w:jc w:val="left"/>
              <w:rPr>
                <w:rFonts w:cs="Arial"/>
                <w:color w:val="0000FF"/>
                <w:szCs w:val="20"/>
              </w:rPr>
            </w:pPr>
            <w:r w:rsidRPr="007E2F89">
              <w:rPr>
                <w:rFonts w:cs="Arial"/>
                <w:b/>
              </w:rPr>
              <w:t>Numer rejestracyjny</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w:t>
            </w:r>
            <w:proofErr w:type="spellStart"/>
            <w:r w:rsidRPr="007E2F89">
              <w:rPr>
                <w:rFonts w:cs="Arial"/>
                <w:color w:val="0000FF"/>
                <w:szCs w:val="20"/>
              </w:rPr>
              <w:t>NrRejestracyjny</w:t>
            </w:r>
            <w:proofErr w:type="spellEnd"/>
          </w:p>
        </w:tc>
        <w:tc>
          <w:tcPr>
            <w:tcW w:w="1842" w:type="dxa"/>
          </w:tcPr>
          <w:p w14:paraId="6604F1F5" w14:textId="77777777" w:rsidR="00A9599A" w:rsidRPr="007E2F89" w:rsidRDefault="00A9599A" w:rsidP="005D4644">
            <w:pPr>
              <w:jc w:val="left"/>
              <w:rPr>
                <w:rFonts w:cs="Arial"/>
                <w:b/>
              </w:rPr>
            </w:pPr>
            <w:r w:rsidRPr="007E2F89">
              <w:rPr>
                <w:rFonts w:cs="Arial"/>
                <w:b/>
              </w:rPr>
              <w:t>R</w:t>
            </w:r>
          </w:p>
        </w:tc>
        <w:tc>
          <w:tcPr>
            <w:tcW w:w="1276" w:type="dxa"/>
          </w:tcPr>
          <w:p w14:paraId="66C32B07" w14:textId="77777777" w:rsidR="00A9599A" w:rsidRPr="007E2F89" w:rsidRDefault="00A9599A" w:rsidP="005D4644">
            <w:pPr>
              <w:jc w:val="left"/>
              <w:rPr>
                <w:rFonts w:cs="Arial"/>
              </w:rPr>
            </w:pPr>
          </w:p>
        </w:tc>
        <w:tc>
          <w:tcPr>
            <w:tcW w:w="2268" w:type="dxa"/>
          </w:tcPr>
          <w:p w14:paraId="6856A261" w14:textId="77777777" w:rsidR="00A9599A" w:rsidRPr="007E2F89" w:rsidRDefault="00A9599A" w:rsidP="005D4644">
            <w:pPr>
              <w:spacing w:before="10" w:after="10"/>
              <w:ind w:left="100" w:right="100"/>
              <w:jc w:val="left"/>
              <w:rPr>
                <w:rFonts w:cs="Arial"/>
              </w:rPr>
            </w:pPr>
          </w:p>
        </w:tc>
        <w:tc>
          <w:tcPr>
            <w:tcW w:w="1559" w:type="dxa"/>
          </w:tcPr>
          <w:p w14:paraId="5EA04039" w14:textId="77777777" w:rsidR="00A9599A" w:rsidRPr="007E2F89" w:rsidRDefault="00A9599A" w:rsidP="005D4644">
            <w:pPr>
              <w:spacing w:before="10" w:after="10"/>
              <w:ind w:left="100" w:right="100"/>
              <w:jc w:val="left"/>
              <w:rPr>
                <w:rFonts w:cs="Arial"/>
              </w:rPr>
            </w:pPr>
            <w:r w:rsidRPr="007E2F89">
              <w:rPr>
                <w:rFonts w:cs="Arial"/>
              </w:rPr>
              <w:t>an..15</w:t>
            </w:r>
          </w:p>
        </w:tc>
        <w:tc>
          <w:tcPr>
            <w:tcW w:w="1063" w:type="dxa"/>
          </w:tcPr>
          <w:p w14:paraId="004C89E9" w14:textId="157BFA53" w:rsidR="00A9599A" w:rsidRPr="007E2F89" w:rsidRDefault="00A9599A" w:rsidP="005D4644">
            <w:pPr>
              <w:spacing w:before="10" w:after="10"/>
              <w:ind w:left="100" w:right="100"/>
              <w:jc w:val="left"/>
              <w:rPr>
                <w:rFonts w:cs="Arial"/>
              </w:rPr>
            </w:pPr>
            <w:r w:rsidRPr="007E2F89">
              <w:rPr>
                <w:rFonts w:cs="Arial"/>
              </w:rPr>
              <w:t>033</w:t>
            </w:r>
          </w:p>
        </w:tc>
      </w:tr>
      <w:tr w:rsidR="00A9599A" w14:paraId="761CD0E4" w14:textId="13536B24" w:rsidTr="00FA570E">
        <w:tc>
          <w:tcPr>
            <w:tcW w:w="1129" w:type="dxa"/>
          </w:tcPr>
          <w:p w14:paraId="7C35A4FB" w14:textId="77777777" w:rsidR="00A9599A" w:rsidRPr="00B2531C" w:rsidRDefault="00A9599A" w:rsidP="005D4644">
            <w:pPr>
              <w:jc w:val="left"/>
            </w:pPr>
          </w:p>
        </w:tc>
        <w:tc>
          <w:tcPr>
            <w:tcW w:w="1134" w:type="dxa"/>
          </w:tcPr>
          <w:p w14:paraId="31073582" w14:textId="77777777" w:rsidR="00A9599A" w:rsidRPr="007E2F89" w:rsidRDefault="00A9599A" w:rsidP="005D4644">
            <w:pPr>
              <w:spacing w:before="10" w:after="10"/>
              <w:ind w:left="100" w:right="100"/>
              <w:jc w:val="left"/>
              <w:rPr>
                <w:rFonts w:cs="Arial"/>
              </w:rPr>
            </w:pPr>
            <w:r w:rsidRPr="007E2F89">
              <w:rPr>
                <w:rFonts w:cs="Arial"/>
              </w:rPr>
              <w:t>c</w:t>
            </w:r>
          </w:p>
        </w:tc>
        <w:tc>
          <w:tcPr>
            <w:tcW w:w="4395" w:type="dxa"/>
          </w:tcPr>
          <w:p w14:paraId="7C9C8DAC" w14:textId="77777777" w:rsidR="00A9599A" w:rsidRPr="007E2F89" w:rsidRDefault="00A9599A" w:rsidP="005D4644">
            <w:pPr>
              <w:spacing w:before="10" w:after="10"/>
              <w:ind w:left="100" w:right="100"/>
              <w:jc w:val="left"/>
              <w:rPr>
                <w:rFonts w:cs="Arial"/>
                <w:color w:val="0000FF"/>
                <w:szCs w:val="20"/>
              </w:rPr>
            </w:pPr>
            <w:r w:rsidRPr="007E2F89">
              <w:rPr>
                <w:rFonts w:cs="Arial"/>
                <w:b/>
              </w:rPr>
              <w:t>Kod kraju rejestracji</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w:t>
            </w:r>
            <w:proofErr w:type="spellStart"/>
            <w:r w:rsidRPr="007E2F89">
              <w:rPr>
                <w:rFonts w:cs="Arial"/>
                <w:color w:val="0000FF"/>
                <w:szCs w:val="20"/>
              </w:rPr>
              <w:t>KodKrajuRejestracji</w:t>
            </w:r>
            <w:proofErr w:type="spellEnd"/>
          </w:p>
        </w:tc>
        <w:tc>
          <w:tcPr>
            <w:tcW w:w="1842" w:type="dxa"/>
          </w:tcPr>
          <w:p w14:paraId="1CF3EA56" w14:textId="77777777" w:rsidR="00A9599A" w:rsidRPr="007E2F89" w:rsidRDefault="00A9599A" w:rsidP="005D4644">
            <w:pPr>
              <w:jc w:val="left"/>
              <w:rPr>
                <w:rFonts w:cs="Arial"/>
                <w:b/>
              </w:rPr>
            </w:pPr>
            <w:r w:rsidRPr="007E2F89">
              <w:rPr>
                <w:rFonts w:cs="Arial"/>
                <w:b/>
              </w:rPr>
              <w:t>R</w:t>
            </w:r>
          </w:p>
        </w:tc>
        <w:tc>
          <w:tcPr>
            <w:tcW w:w="1276" w:type="dxa"/>
          </w:tcPr>
          <w:p w14:paraId="5471999E" w14:textId="77777777" w:rsidR="00A9599A" w:rsidRPr="007E2F89" w:rsidRDefault="00A9599A" w:rsidP="005D4644">
            <w:pPr>
              <w:jc w:val="left"/>
              <w:rPr>
                <w:rFonts w:cs="Arial"/>
              </w:rPr>
            </w:pPr>
          </w:p>
        </w:tc>
        <w:tc>
          <w:tcPr>
            <w:tcW w:w="2268" w:type="dxa"/>
          </w:tcPr>
          <w:p w14:paraId="251F1AF7" w14:textId="7E194397" w:rsidR="00A9599A" w:rsidRPr="007E2F89" w:rsidRDefault="00C9141C" w:rsidP="005D4644">
            <w:pPr>
              <w:spacing w:before="10" w:after="10"/>
              <w:ind w:left="100" w:right="100"/>
              <w:jc w:val="left"/>
              <w:rPr>
                <w:rFonts w:cs="Arial"/>
              </w:rPr>
            </w:pPr>
            <w:r w:rsidRPr="007E2F89">
              <w:rPr>
                <w:rFonts w:cs="Arial"/>
              </w:rPr>
              <w:t>[A-Z]{2}</w:t>
            </w:r>
            <w:r w:rsidRPr="007E2F89">
              <w:rPr>
                <w:rFonts w:cs="Arial"/>
              </w:rPr>
              <w:br/>
            </w:r>
            <w:r w:rsidR="00A9599A" w:rsidRPr="007E2F89">
              <w:rPr>
                <w:rFonts w:cs="Arial"/>
              </w:rPr>
              <w:t>Wartość ze słownika: 007 Kody krajów</w:t>
            </w:r>
          </w:p>
        </w:tc>
        <w:tc>
          <w:tcPr>
            <w:tcW w:w="1559" w:type="dxa"/>
          </w:tcPr>
          <w:p w14:paraId="355A4408" w14:textId="77777777" w:rsidR="00A9599A" w:rsidRPr="007E2F89" w:rsidRDefault="00A9599A" w:rsidP="005D4644">
            <w:pPr>
              <w:spacing w:before="10" w:after="10"/>
              <w:ind w:left="100" w:right="100"/>
              <w:jc w:val="left"/>
              <w:rPr>
                <w:rFonts w:cs="Arial"/>
              </w:rPr>
            </w:pPr>
            <w:r w:rsidRPr="007E2F89">
              <w:rPr>
                <w:rFonts w:cs="Arial"/>
              </w:rPr>
              <w:t>an2</w:t>
            </w:r>
          </w:p>
        </w:tc>
        <w:tc>
          <w:tcPr>
            <w:tcW w:w="1063" w:type="dxa"/>
          </w:tcPr>
          <w:p w14:paraId="0242001A" w14:textId="7A4D3650" w:rsidR="00A9599A" w:rsidRPr="007E2F89" w:rsidRDefault="00A9599A" w:rsidP="005D4644">
            <w:pPr>
              <w:spacing w:before="10" w:after="10"/>
              <w:ind w:left="100" w:right="100"/>
              <w:jc w:val="left"/>
              <w:rPr>
                <w:rFonts w:cs="Arial"/>
              </w:rPr>
            </w:pPr>
            <w:r w:rsidRPr="007E2F89">
              <w:rPr>
                <w:rFonts w:cs="Arial"/>
              </w:rPr>
              <w:t>033</w:t>
            </w:r>
            <w:r w:rsidR="00945B49" w:rsidRPr="007E2F89">
              <w:rPr>
                <w:rFonts w:cs="Arial"/>
              </w:rPr>
              <w:t>, SATOS_RB_007c</w:t>
            </w:r>
          </w:p>
        </w:tc>
      </w:tr>
      <w:tr w:rsidR="00A9599A" w14:paraId="29EADFE2" w14:textId="390A93E2" w:rsidTr="00FA570E">
        <w:tc>
          <w:tcPr>
            <w:tcW w:w="1129" w:type="dxa"/>
          </w:tcPr>
          <w:p w14:paraId="480E1D58" w14:textId="77777777" w:rsidR="00A9599A" w:rsidRPr="00B2531C" w:rsidRDefault="00A9599A" w:rsidP="005D4644">
            <w:pPr>
              <w:jc w:val="left"/>
            </w:pPr>
          </w:p>
        </w:tc>
        <w:tc>
          <w:tcPr>
            <w:tcW w:w="1134" w:type="dxa"/>
          </w:tcPr>
          <w:p w14:paraId="60889A39" w14:textId="77777777" w:rsidR="00A9599A" w:rsidRPr="007E2F89" w:rsidRDefault="00A9599A" w:rsidP="005D4644">
            <w:pPr>
              <w:spacing w:before="10" w:after="10"/>
              <w:ind w:left="100" w:right="100"/>
              <w:jc w:val="left"/>
              <w:rPr>
                <w:rFonts w:cs="Arial"/>
              </w:rPr>
            </w:pPr>
            <w:r w:rsidRPr="007E2F89">
              <w:rPr>
                <w:rFonts w:cs="Arial"/>
              </w:rPr>
              <w:t>d</w:t>
            </w:r>
          </w:p>
        </w:tc>
        <w:tc>
          <w:tcPr>
            <w:tcW w:w="4395" w:type="dxa"/>
          </w:tcPr>
          <w:p w14:paraId="73917411" w14:textId="77777777" w:rsidR="00A9599A" w:rsidRPr="007E2F89" w:rsidRDefault="00A9599A" w:rsidP="005D4644">
            <w:pPr>
              <w:spacing w:before="10" w:after="10"/>
              <w:ind w:left="100" w:right="100"/>
              <w:jc w:val="left"/>
              <w:rPr>
                <w:rFonts w:cs="Arial"/>
                <w:color w:val="0000FF"/>
                <w:szCs w:val="20"/>
              </w:rPr>
            </w:pPr>
            <w:r w:rsidRPr="007E2F89">
              <w:rPr>
                <w:rFonts w:cs="Arial"/>
                <w:b/>
              </w:rPr>
              <w:t>VIN</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/Pojazd/VIN</w:t>
            </w:r>
          </w:p>
        </w:tc>
        <w:tc>
          <w:tcPr>
            <w:tcW w:w="1842" w:type="dxa"/>
          </w:tcPr>
          <w:p w14:paraId="2E1E9794" w14:textId="77777777" w:rsidR="00A9599A" w:rsidRPr="007E2F89" w:rsidRDefault="00A9599A" w:rsidP="005D4644">
            <w:pPr>
              <w:jc w:val="left"/>
              <w:rPr>
                <w:rFonts w:cs="Arial"/>
                <w:b/>
              </w:rPr>
            </w:pPr>
            <w:r w:rsidRPr="007E2F89">
              <w:rPr>
                <w:rFonts w:cs="Arial"/>
                <w:b/>
              </w:rPr>
              <w:t>O</w:t>
            </w:r>
          </w:p>
        </w:tc>
        <w:tc>
          <w:tcPr>
            <w:tcW w:w="1276" w:type="dxa"/>
          </w:tcPr>
          <w:p w14:paraId="66A9D5B7" w14:textId="77777777" w:rsidR="00A9599A" w:rsidRPr="007E2F89" w:rsidRDefault="00A9599A" w:rsidP="005D4644">
            <w:pPr>
              <w:jc w:val="left"/>
              <w:rPr>
                <w:rFonts w:cs="Arial"/>
              </w:rPr>
            </w:pPr>
          </w:p>
        </w:tc>
        <w:tc>
          <w:tcPr>
            <w:tcW w:w="2268" w:type="dxa"/>
          </w:tcPr>
          <w:p w14:paraId="1C78BC3A" w14:textId="77777777" w:rsidR="00A9599A" w:rsidRPr="007E2F89" w:rsidRDefault="00A9599A" w:rsidP="005D4644">
            <w:pPr>
              <w:spacing w:before="10" w:after="10"/>
              <w:ind w:left="100" w:right="100"/>
              <w:jc w:val="left"/>
              <w:rPr>
                <w:rFonts w:cs="Arial"/>
              </w:rPr>
            </w:pPr>
          </w:p>
        </w:tc>
        <w:tc>
          <w:tcPr>
            <w:tcW w:w="1559" w:type="dxa"/>
          </w:tcPr>
          <w:p w14:paraId="5ED9C261" w14:textId="77777777" w:rsidR="00A9599A" w:rsidRPr="007E2F89" w:rsidRDefault="00A9599A" w:rsidP="005D4644">
            <w:pPr>
              <w:spacing w:before="10" w:after="10"/>
              <w:ind w:left="100" w:right="100"/>
              <w:jc w:val="left"/>
              <w:rPr>
                <w:rFonts w:cs="Arial"/>
              </w:rPr>
            </w:pPr>
            <w:r w:rsidRPr="007E2F89">
              <w:rPr>
                <w:rFonts w:cs="Arial"/>
              </w:rPr>
              <w:t>an..50</w:t>
            </w:r>
          </w:p>
        </w:tc>
        <w:tc>
          <w:tcPr>
            <w:tcW w:w="1063" w:type="dxa"/>
          </w:tcPr>
          <w:p w14:paraId="65D8181B" w14:textId="62EB0FD2" w:rsidR="00A9599A" w:rsidRPr="007E2F89" w:rsidRDefault="00945B49" w:rsidP="005D4644">
            <w:pPr>
              <w:spacing w:before="10" w:after="10"/>
              <w:ind w:left="100" w:right="100"/>
              <w:jc w:val="left"/>
              <w:rPr>
                <w:rFonts w:cs="Arial"/>
              </w:rPr>
            </w:pPr>
            <w:r w:rsidRPr="007E2F89">
              <w:rPr>
                <w:rFonts w:cs="Arial"/>
              </w:rPr>
              <w:t>SATOS_RB_018</w:t>
            </w:r>
          </w:p>
        </w:tc>
      </w:tr>
      <w:tr w:rsidR="00A9599A" w14:paraId="1AD8674E" w14:textId="2E21A00C" w:rsidTr="00FA570E">
        <w:tc>
          <w:tcPr>
            <w:tcW w:w="1129" w:type="dxa"/>
          </w:tcPr>
          <w:p w14:paraId="0001F8C7" w14:textId="77777777" w:rsidR="00A9599A" w:rsidRPr="00B2531C" w:rsidRDefault="00A9599A" w:rsidP="005D4644">
            <w:pPr>
              <w:jc w:val="left"/>
            </w:pPr>
          </w:p>
        </w:tc>
        <w:tc>
          <w:tcPr>
            <w:tcW w:w="1134" w:type="dxa"/>
          </w:tcPr>
          <w:p w14:paraId="66B19E97" w14:textId="77777777" w:rsidR="00A9599A" w:rsidRPr="007E2F89" w:rsidRDefault="00A9599A" w:rsidP="005D4644">
            <w:pPr>
              <w:spacing w:before="10" w:after="10"/>
              <w:ind w:left="100" w:right="100"/>
              <w:jc w:val="left"/>
              <w:rPr>
                <w:rFonts w:cs="Arial"/>
              </w:rPr>
            </w:pPr>
            <w:r w:rsidRPr="007E2F89">
              <w:rPr>
                <w:rFonts w:cs="Arial"/>
              </w:rPr>
              <w:t>e</w:t>
            </w:r>
          </w:p>
        </w:tc>
        <w:tc>
          <w:tcPr>
            <w:tcW w:w="4395" w:type="dxa"/>
          </w:tcPr>
          <w:p w14:paraId="471DFED1" w14:textId="77777777" w:rsidR="00A9599A" w:rsidRPr="007E2F89" w:rsidRDefault="00A9599A" w:rsidP="005D4644">
            <w:pPr>
              <w:spacing w:before="10" w:after="10"/>
              <w:ind w:left="100" w:right="100"/>
              <w:jc w:val="left"/>
              <w:rPr>
                <w:rFonts w:cs="Arial"/>
                <w:color w:val="0000FF"/>
                <w:szCs w:val="20"/>
              </w:rPr>
            </w:pPr>
            <w:r w:rsidRPr="007E2F89">
              <w:rPr>
                <w:rFonts w:cs="Arial"/>
                <w:b/>
              </w:rPr>
              <w:t>Typ pojazdu</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w:t>
            </w:r>
            <w:proofErr w:type="spellStart"/>
            <w:r w:rsidRPr="007E2F89">
              <w:rPr>
                <w:rFonts w:cs="Arial"/>
                <w:color w:val="0000FF"/>
                <w:szCs w:val="20"/>
              </w:rPr>
              <w:t>TypPojazdu</w:t>
            </w:r>
            <w:proofErr w:type="spellEnd"/>
          </w:p>
        </w:tc>
        <w:tc>
          <w:tcPr>
            <w:tcW w:w="1842" w:type="dxa"/>
          </w:tcPr>
          <w:p w14:paraId="64C57835" w14:textId="77777777" w:rsidR="00A9599A" w:rsidRPr="007E2F89" w:rsidRDefault="00A9599A" w:rsidP="005D4644">
            <w:pPr>
              <w:jc w:val="left"/>
              <w:rPr>
                <w:rFonts w:cs="Arial"/>
                <w:b/>
              </w:rPr>
            </w:pPr>
            <w:r w:rsidRPr="007E2F89">
              <w:rPr>
                <w:rFonts w:cs="Arial"/>
                <w:b/>
              </w:rPr>
              <w:t>R</w:t>
            </w:r>
          </w:p>
        </w:tc>
        <w:tc>
          <w:tcPr>
            <w:tcW w:w="1276" w:type="dxa"/>
          </w:tcPr>
          <w:p w14:paraId="06A172C2" w14:textId="77777777" w:rsidR="00A9599A" w:rsidRPr="007E2F89" w:rsidRDefault="00A9599A" w:rsidP="005D4644">
            <w:pPr>
              <w:jc w:val="left"/>
              <w:rPr>
                <w:rFonts w:cs="Arial"/>
              </w:rPr>
            </w:pPr>
          </w:p>
        </w:tc>
        <w:tc>
          <w:tcPr>
            <w:tcW w:w="2268" w:type="dxa"/>
          </w:tcPr>
          <w:p w14:paraId="7ABC265C" w14:textId="77777777" w:rsidR="00A9599A" w:rsidRPr="007E2F89" w:rsidRDefault="00A9599A" w:rsidP="005D4644">
            <w:pPr>
              <w:spacing w:before="10" w:after="10"/>
              <w:ind w:left="100" w:right="100"/>
              <w:jc w:val="left"/>
              <w:rPr>
                <w:rFonts w:cs="Arial"/>
              </w:rPr>
            </w:pPr>
            <w:r w:rsidRPr="007E2F89">
              <w:rPr>
                <w:rFonts w:cs="Arial"/>
              </w:rPr>
              <w:t>Wartość ze słownika: 824</w:t>
            </w:r>
          </w:p>
        </w:tc>
        <w:tc>
          <w:tcPr>
            <w:tcW w:w="1559" w:type="dxa"/>
          </w:tcPr>
          <w:p w14:paraId="1F1885DE" w14:textId="77777777" w:rsidR="00A9599A" w:rsidRPr="007E2F89" w:rsidRDefault="00A9599A" w:rsidP="005D4644">
            <w:pPr>
              <w:spacing w:before="10" w:after="10"/>
              <w:ind w:left="100" w:right="100"/>
              <w:jc w:val="left"/>
              <w:rPr>
                <w:rFonts w:cs="Arial"/>
              </w:rPr>
            </w:pPr>
            <w:r w:rsidRPr="007E2F89">
              <w:rPr>
                <w:rFonts w:cs="Arial"/>
              </w:rPr>
              <w:t>an..25</w:t>
            </w:r>
          </w:p>
        </w:tc>
        <w:tc>
          <w:tcPr>
            <w:tcW w:w="1063" w:type="dxa"/>
          </w:tcPr>
          <w:p w14:paraId="5B05B6D6" w14:textId="77777777" w:rsidR="00A9599A" w:rsidRPr="007E2F89" w:rsidRDefault="00A9599A" w:rsidP="005D4644">
            <w:pPr>
              <w:spacing w:before="10" w:after="10"/>
              <w:ind w:left="100" w:right="100"/>
              <w:jc w:val="left"/>
              <w:rPr>
                <w:rFonts w:cs="Arial"/>
              </w:rPr>
            </w:pPr>
          </w:p>
        </w:tc>
      </w:tr>
      <w:tr w:rsidR="00A9599A" w14:paraId="42E470C7" w14:textId="05441EB7" w:rsidTr="00FA570E">
        <w:tc>
          <w:tcPr>
            <w:tcW w:w="1129" w:type="dxa"/>
          </w:tcPr>
          <w:p w14:paraId="114A7128" w14:textId="77777777" w:rsidR="00A9599A" w:rsidRPr="00B2531C" w:rsidRDefault="00A9599A" w:rsidP="005D4644">
            <w:pPr>
              <w:jc w:val="left"/>
            </w:pPr>
          </w:p>
        </w:tc>
        <w:tc>
          <w:tcPr>
            <w:tcW w:w="1134" w:type="dxa"/>
          </w:tcPr>
          <w:p w14:paraId="6FE3C573" w14:textId="77777777" w:rsidR="00A9599A" w:rsidRPr="007E2F89" w:rsidRDefault="00A9599A" w:rsidP="005D4644">
            <w:pPr>
              <w:spacing w:before="10" w:after="10"/>
              <w:ind w:left="100" w:right="100"/>
              <w:jc w:val="left"/>
              <w:rPr>
                <w:rFonts w:cs="Arial"/>
              </w:rPr>
            </w:pPr>
            <w:r w:rsidRPr="007E2F89">
              <w:rPr>
                <w:rFonts w:cs="Arial"/>
              </w:rPr>
              <w:t>f</w:t>
            </w:r>
          </w:p>
        </w:tc>
        <w:tc>
          <w:tcPr>
            <w:tcW w:w="4395" w:type="dxa"/>
          </w:tcPr>
          <w:p w14:paraId="101AB648" w14:textId="77777777" w:rsidR="00A9599A" w:rsidRPr="007E2F89" w:rsidRDefault="00A9599A" w:rsidP="005D4644">
            <w:pPr>
              <w:spacing w:before="10" w:after="10"/>
              <w:ind w:left="100" w:right="100"/>
              <w:jc w:val="left"/>
              <w:rPr>
                <w:rFonts w:cs="Arial"/>
                <w:color w:val="0000FF"/>
                <w:szCs w:val="20"/>
              </w:rPr>
            </w:pPr>
            <w:r w:rsidRPr="007E2F89">
              <w:rPr>
                <w:rFonts w:cs="Arial"/>
                <w:b/>
              </w:rPr>
              <w:t>Relacja</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ListaPojazdow</w:t>
            </w:r>
            <w:proofErr w:type="spellEnd"/>
            <w:r w:rsidRPr="007E2F89">
              <w:rPr>
                <w:rFonts w:cs="Arial"/>
                <w:color w:val="0000FF"/>
                <w:szCs w:val="20"/>
              </w:rPr>
              <w:t>/Pojazd/Relacja</w:t>
            </w:r>
          </w:p>
        </w:tc>
        <w:tc>
          <w:tcPr>
            <w:tcW w:w="1842" w:type="dxa"/>
          </w:tcPr>
          <w:p w14:paraId="6BCF920A" w14:textId="77777777" w:rsidR="00A9599A" w:rsidRPr="007E2F89" w:rsidRDefault="00A9599A" w:rsidP="005D4644">
            <w:pPr>
              <w:jc w:val="left"/>
              <w:rPr>
                <w:rFonts w:cs="Arial"/>
                <w:b/>
              </w:rPr>
            </w:pPr>
            <w:r w:rsidRPr="007E2F89">
              <w:rPr>
                <w:rFonts w:cs="Arial"/>
                <w:b/>
              </w:rPr>
              <w:t>O</w:t>
            </w:r>
          </w:p>
        </w:tc>
        <w:tc>
          <w:tcPr>
            <w:tcW w:w="1276" w:type="dxa"/>
          </w:tcPr>
          <w:p w14:paraId="15227814" w14:textId="77777777" w:rsidR="00A9599A" w:rsidRPr="007E2F89" w:rsidRDefault="00A9599A" w:rsidP="005D4644">
            <w:pPr>
              <w:jc w:val="left"/>
              <w:rPr>
                <w:rFonts w:cs="Arial"/>
              </w:rPr>
            </w:pPr>
          </w:p>
        </w:tc>
        <w:tc>
          <w:tcPr>
            <w:tcW w:w="2268" w:type="dxa"/>
          </w:tcPr>
          <w:p w14:paraId="66656736" w14:textId="77777777" w:rsidR="00A9599A" w:rsidRPr="007E2F89" w:rsidRDefault="00A9599A" w:rsidP="005D4644">
            <w:pPr>
              <w:spacing w:before="10" w:after="10"/>
              <w:ind w:left="100" w:right="100"/>
              <w:jc w:val="left"/>
              <w:rPr>
                <w:rFonts w:cs="Arial"/>
              </w:rPr>
            </w:pPr>
          </w:p>
        </w:tc>
        <w:tc>
          <w:tcPr>
            <w:tcW w:w="1559" w:type="dxa"/>
          </w:tcPr>
          <w:p w14:paraId="5B357B8D" w14:textId="77777777" w:rsidR="00A9599A" w:rsidRPr="007E2F89" w:rsidRDefault="00A9599A" w:rsidP="005D4644">
            <w:pPr>
              <w:spacing w:before="10" w:after="10"/>
              <w:ind w:left="100" w:right="100"/>
              <w:jc w:val="left"/>
              <w:rPr>
                <w:rFonts w:cs="Arial"/>
              </w:rPr>
            </w:pPr>
            <w:r w:rsidRPr="007E2F89">
              <w:rPr>
                <w:rFonts w:cs="Arial"/>
              </w:rPr>
              <w:t>an..25</w:t>
            </w:r>
          </w:p>
        </w:tc>
        <w:tc>
          <w:tcPr>
            <w:tcW w:w="1063" w:type="dxa"/>
          </w:tcPr>
          <w:p w14:paraId="215B0655" w14:textId="77777777" w:rsidR="00A9599A" w:rsidRPr="007E2F89" w:rsidRDefault="00A9599A" w:rsidP="005D4644">
            <w:pPr>
              <w:spacing w:before="10" w:after="10"/>
              <w:ind w:left="100" w:right="100"/>
              <w:jc w:val="left"/>
              <w:rPr>
                <w:rFonts w:cs="Arial"/>
              </w:rPr>
            </w:pPr>
          </w:p>
        </w:tc>
      </w:tr>
      <w:tr w:rsidR="00DC3BF4" w14:paraId="0ADB9964" w14:textId="3C0EB908" w:rsidTr="00FA570E">
        <w:tc>
          <w:tcPr>
            <w:tcW w:w="1129" w:type="dxa"/>
          </w:tcPr>
          <w:p w14:paraId="24FFBBC9" w14:textId="77777777" w:rsidR="00DC3BF4" w:rsidRPr="00B2531C" w:rsidRDefault="00DC3BF4" w:rsidP="005D4644">
            <w:pPr>
              <w:spacing w:before="10" w:after="10"/>
              <w:ind w:left="100" w:right="100"/>
              <w:jc w:val="left"/>
            </w:pPr>
            <w:r>
              <w:rPr>
                <w:b/>
                <w:i/>
              </w:rPr>
              <w:t>2.3</w:t>
            </w:r>
            <w:r w:rsidRPr="00B2531C">
              <w:rPr>
                <w:b/>
                <w:i/>
              </w:rPr>
              <w:t>.</w:t>
            </w:r>
          </w:p>
        </w:tc>
        <w:tc>
          <w:tcPr>
            <w:tcW w:w="1134" w:type="dxa"/>
          </w:tcPr>
          <w:p w14:paraId="606D2E5C" w14:textId="5511C001" w:rsidR="00DC3BF4" w:rsidRPr="00B2531C" w:rsidRDefault="00DC3BF4" w:rsidP="005D4644">
            <w:pPr>
              <w:spacing w:before="10" w:after="10"/>
              <w:ind w:left="100" w:right="100"/>
              <w:jc w:val="left"/>
            </w:pPr>
          </w:p>
        </w:tc>
        <w:tc>
          <w:tcPr>
            <w:tcW w:w="4395" w:type="dxa"/>
          </w:tcPr>
          <w:p w14:paraId="57987608" w14:textId="77777777" w:rsidR="00DC3BF4" w:rsidRPr="007E2F89" w:rsidRDefault="00DC3BF4" w:rsidP="005D4644">
            <w:pPr>
              <w:spacing w:before="10" w:after="10"/>
              <w:ind w:left="100" w:right="100"/>
              <w:jc w:val="left"/>
              <w:rPr>
                <w:rFonts w:cs="Arial"/>
                <w:color w:val="0000FF"/>
                <w:szCs w:val="20"/>
              </w:rPr>
            </w:pPr>
            <w:r w:rsidRPr="007E2F89">
              <w:rPr>
                <w:rFonts w:cs="Arial"/>
                <w:b/>
              </w:rPr>
              <w:t>Przewoźnik</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Przewoznik</w:t>
            </w:r>
            <w:proofErr w:type="spellEnd"/>
          </w:p>
        </w:tc>
        <w:tc>
          <w:tcPr>
            <w:tcW w:w="1842" w:type="dxa"/>
          </w:tcPr>
          <w:p w14:paraId="0EF4FF5B" w14:textId="77777777" w:rsidR="00DC3BF4" w:rsidRPr="007E2F89" w:rsidRDefault="00DC3BF4" w:rsidP="005D4644">
            <w:pPr>
              <w:jc w:val="left"/>
              <w:rPr>
                <w:rFonts w:cs="Arial"/>
                <w:b/>
              </w:rPr>
            </w:pPr>
            <w:r w:rsidRPr="007E2F89">
              <w:rPr>
                <w:rFonts w:cs="Arial"/>
                <w:b/>
              </w:rPr>
              <w:t>O</w:t>
            </w:r>
          </w:p>
        </w:tc>
        <w:tc>
          <w:tcPr>
            <w:tcW w:w="1276" w:type="dxa"/>
          </w:tcPr>
          <w:p w14:paraId="67F4EF7E" w14:textId="77777777" w:rsidR="00DC3BF4" w:rsidRPr="007E2F89" w:rsidRDefault="00DC3BF4" w:rsidP="005D4644">
            <w:pPr>
              <w:jc w:val="left"/>
              <w:rPr>
                <w:rFonts w:cs="Arial"/>
              </w:rPr>
            </w:pPr>
          </w:p>
        </w:tc>
        <w:tc>
          <w:tcPr>
            <w:tcW w:w="2268" w:type="dxa"/>
          </w:tcPr>
          <w:p w14:paraId="3A949FC6" w14:textId="77777777" w:rsidR="00DC3BF4" w:rsidRPr="007E2F89" w:rsidRDefault="00DC3BF4" w:rsidP="005D4644">
            <w:pPr>
              <w:spacing w:before="10" w:after="10"/>
              <w:ind w:left="100" w:right="100"/>
              <w:jc w:val="left"/>
              <w:rPr>
                <w:rFonts w:cs="Arial"/>
              </w:rPr>
            </w:pPr>
          </w:p>
        </w:tc>
        <w:tc>
          <w:tcPr>
            <w:tcW w:w="1559" w:type="dxa"/>
          </w:tcPr>
          <w:p w14:paraId="72C23117" w14:textId="77777777" w:rsidR="00DC3BF4" w:rsidRPr="00B2531C" w:rsidRDefault="00DC3BF4" w:rsidP="005D4644">
            <w:pPr>
              <w:spacing w:before="10" w:after="10"/>
              <w:ind w:left="100" w:right="100"/>
              <w:jc w:val="left"/>
            </w:pPr>
            <w:r w:rsidRPr="00B2531C">
              <w:rPr>
                <w:b/>
              </w:rPr>
              <w:t>1x</w:t>
            </w:r>
          </w:p>
        </w:tc>
        <w:tc>
          <w:tcPr>
            <w:tcW w:w="1063" w:type="dxa"/>
          </w:tcPr>
          <w:p w14:paraId="1BDD2CB1" w14:textId="77777777" w:rsidR="00DC3BF4" w:rsidRPr="00B2531C" w:rsidRDefault="00DC3BF4" w:rsidP="005D4644">
            <w:pPr>
              <w:spacing w:before="10" w:after="10"/>
              <w:ind w:left="100" w:right="100"/>
              <w:jc w:val="left"/>
              <w:rPr>
                <w:b/>
              </w:rPr>
            </w:pPr>
          </w:p>
        </w:tc>
      </w:tr>
      <w:tr w:rsidR="00A9599A" w14:paraId="5C5272FE" w14:textId="0F085267" w:rsidTr="00FA570E">
        <w:tc>
          <w:tcPr>
            <w:tcW w:w="1129" w:type="dxa"/>
          </w:tcPr>
          <w:p w14:paraId="65296B3F" w14:textId="77777777" w:rsidR="00A9599A" w:rsidRPr="00B2531C" w:rsidRDefault="00A9599A" w:rsidP="005D4644">
            <w:pPr>
              <w:jc w:val="left"/>
            </w:pPr>
          </w:p>
        </w:tc>
        <w:tc>
          <w:tcPr>
            <w:tcW w:w="1134" w:type="dxa"/>
          </w:tcPr>
          <w:p w14:paraId="01044F1E" w14:textId="77777777" w:rsidR="00A9599A" w:rsidRPr="00B2531C" w:rsidRDefault="00A9599A" w:rsidP="005D4644">
            <w:pPr>
              <w:spacing w:before="10" w:after="10"/>
              <w:ind w:left="100" w:right="100"/>
              <w:jc w:val="left"/>
            </w:pPr>
            <w:r>
              <w:t>a</w:t>
            </w:r>
          </w:p>
        </w:tc>
        <w:tc>
          <w:tcPr>
            <w:tcW w:w="4395" w:type="dxa"/>
          </w:tcPr>
          <w:p w14:paraId="1D5BF5B6" w14:textId="77777777" w:rsidR="00A9599A" w:rsidRPr="007E2F89" w:rsidRDefault="00A9599A" w:rsidP="005D4644">
            <w:pPr>
              <w:spacing w:before="10" w:after="10"/>
              <w:ind w:left="100" w:right="100"/>
              <w:jc w:val="left"/>
              <w:rPr>
                <w:rFonts w:cs="Arial"/>
                <w:color w:val="0000FF"/>
                <w:szCs w:val="20"/>
              </w:rPr>
            </w:pPr>
            <w:r w:rsidRPr="007E2F89">
              <w:rPr>
                <w:rFonts w:cs="Arial"/>
                <w:b/>
              </w:rPr>
              <w:t>Numer ID</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Przewoznik</w:t>
            </w:r>
            <w:proofErr w:type="spellEnd"/>
            <w:r w:rsidRPr="007E2F89">
              <w:rPr>
                <w:rFonts w:cs="Arial"/>
                <w:color w:val="0000FF"/>
                <w:szCs w:val="20"/>
              </w:rPr>
              <w:t>/</w:t>
            </w:r>
            <w:proofErr w:type="spellStart"/>
            <w:r w:rsidRPr="007E2F89">
              <w:rPr>
                <w:rFonts w:cs="Arial"/>
                <w:color w:val="0000FF"/>
                <w:szCs w:val="20"/>
              </w:rPr>
              <w:t>NrId</w:t>
            </w:r>
            <w:proofErr w:type="spellEnd"/>
          </w:p>
        </w:tc>
        <w:tc>
          <w:tcPr>
            <w:tcW w:w="1842" w:type="dxa"/>
          </w:tcPr>
          <w:p w14:paraId="6BEE095A" w14:textId="77777777" w:rsidR="00A9599A" w:rsidRPr="007E2F89" w:rsidRDefault="00A9599A" w:rsidP="005D4644">
            <w:pPr>
              <w:jc w:val="left"/>
              <w:rPr>
                <w:rFonts w:cs="Arial"/>
                <w:b/>
              </w:rPr>
            </w:pPr>
            <w:r w:rsidRPr="007E2F89">
              <w:rPr>
                <w:rFonts w:cs="Arial"/>
                <w:b/>
              </w:rPr>
              <w:t>R</w:t>
            </w:r>
          </w:p>
        </w:tc>
        <w:tc>
          <w:tcPr>
            <w:tcW w:w="1276" w:type="dxa"/>
          </w:tcPr>
          <w:p w14:paraId="25E9BCEB" w14:textId="77777777" w:rsidR="00A9599A" w:rsidRPr="007E2F89" w:rsidRDefault="00A9599A" w:rsidP="005D4644">
            <w:pPr>
              <w:jc w:val="left"/>
              <w:rPr>
                <w:rFonts w:cs="Arial"/>
              </w:rPr>
            </w:pPr>
          </w:p>
        </w:tc>
        <w:tc>
          <w:tcPr>
            <w:tcW w:w="2268" w:type="dxa"/>
          </w:tcPr>
          <w:p w14:paraId="13013EF1" w14:textId="77777777" w:rsidR="00A9599A" w:rsidRPr="007E2F89" w:rsidRDefault="00A9599A" w:rsidP="005D4644">
            <w:pPr>
              <w:spacing w:before="10" w:after="10"/>
              <w:ind w:left="100" w:right="100"/>
              <w:jc w:val="left"/>
              <w:rPr>
                <w:rFonts w:cs="Arial"/>
              </w:rPr>
            </w:pPr>
          </w:p>
        </w:tc>
        <w:tc>
          <w:tcPr>
            <w:tcW w:w="1559" w:type="dxa"/>
          </w:tcPr>
          <w:p w14:paraId="31D8668A" w14:textId="77777777" w:rsidR="00A9599A" w:rsidRPr="00B2531C" w:rsidRDefault="00A9599A" w:rsidP="005D4644">
            <w:pPr>
              <w:spacing w:before="10" w:after="10"/>
              <w:ind w:left="100" w:right="100"/>
              <w:jc w:val="left"/>
            </w:pPr>
            <w:r w:rsidRPr="005540E7">
              <w:t>an..50</w:t>
            </w:r>
          </w:p>
        </w:tc>
        <w:tc>
          <w:tcPr>
            <w:tcW w:w="1063" w:type="dxa"/>
          </w:tcPr>
          <w:p w14:paraId="4D4DF390" w14:textId="7BBC300F" w:rsidR="00A9599A" w:rsidRPr="005540E7" w:rsidRDefault="00945B49" w:rsidP="005D4644">
            <w:pPr>
              <w:spacing w:before="10" w:after="10"/>
              <w:ind w:left="100" w:right="100"/>
              <w:jc w:val="left"/>
            </w:pPr>
            <w:r>
              <w:t xml:space="preserve"> </w:t>
            </w:r>
            <w:r w:rsidRPr="00945B49">
              <w:t>SATOS_RB_</w:t>
            </w:r>
            <w:r>
              <w:t>005</w:t>
            </w:r>
          </w:p>
        </w:tc>
      </w:tr>
      <w:tr w:rsidR="00A9599A" w14:paraId="744E6CE9" w14:textId="4285B35A" w:rsidTr="00FA570E">
        <w:tc>
          <w:tcPr>
            <w:tcW w:w="1129" w:type="dxa"/>
          </w:tcPr>
          <w:p w14:paraId="6D19ABBC" w14:textId="77777777" w:rsidR="00A9599A" w:rsidRPr="00B2531C" w:rsidRDefault="00A9599A" w:rsidP="005D4644">
            <w:pPr>
              <w:jc w:val="left"/>
            </w:pPr>
          </w:p>
        </w:tc>
        <w:tc>
          <w:tcPr>
            <w:tcW w:w="1134" w:type="dxa"/>
          </w:tcPr>
          <w:p w14:paraId="0CDE40B7" w14:textId="77777777" w:rsidR="00A9599A" w:rsidRPr="00B2531C" w:rsidRDefault="00A9599A" w:rsidP="005D4644">
            <w:pPr>
              <w:spacing w:before="10" w:after="10"/>
              <w:ind w:left="100" w:right="100"/>
              <w:jc w:val="left"/>
            </w:pPr>
            <w:r>
              <w:t>b</w:t>
            </w:r>
          </w:p>
        </w:tc>
        <w:tc>
          <w:tcPr>
            <w:tcW w:w="4395" w:type="dxa"/>
          </w:tcPr>
          <w:p w14:paraId="456551DF" w14:textId="77777777" w:rsidR="00A9599A" w:rsidRPr="007E2F89" w:rsidRDefault="00A9599A" w:rsidP="005D4644">
            <w:pPr>
              <w:spacing w:before="10" w:after="10"/>
              <w:ind w:left="100" w:right="100"/>
              <w:jc w:val="left"/>
              <w:rPr>
                <w:rFonts w:cs="Arial"/>
                <w:color w:val="0000FF"/>
                <w:szCs w:val="20"/>
              </w:rPr>
            </w:pPr>
            <w:r w:rsidRPr="007E2F89">
              <w:rPr>
                <w:rFonts w:cs="Arial"/>
                <w:b/>
              </w:rPr>
              <w:t>Typ ID</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Przewoznik</w:t>
            </w:r>
            <w:proofErr w:type="spellEnd"/>
            <w:r w:rsidRPr="007E2F89">
              <w:rPr>
                <w:rFonts w:cs="Arial"/>
                <w:color w:val="0000FF"/>
                <w:szCs w:val="20"/>
              </w:rPr>
              <w:t>/</w:t>
            </w:r>
            <w:proofErr w:type="spellStart"/>
            <w:r w:rsidRPr="007E2F89">
              <w:rPr>
                <w:rFonts w:cs="Arial"/>
                <w:color w:val="0000FF"/>
                <w:szCs w:val="20"/>
              </w:rPr>
              <w:t>TypId</w:t>
            </w:r>
            <w:proofErr w:type="spellEnd"/>
          </w:p>
        </w:tc>
        <w:tc>
          <w:tcPr>
            <w:tcW w:w="1842" w:type="dxa"/>
          </w:tcPr>
          <w:p w14:paraId="5B02A3FD" w14:textId="77777777" w:rsidR="00A9599A" w:rsidRPr="007E2F89" w:rsidRDefault="00A9599A" w:rsidP="005D4644">
            <w:pPr>
              <w:jc w:val="left"/>
              <w:rPr>
                <w:rFonts w:cs="Arial"/>
                <w:b/>
              </w:rPr>
            </w:pPr>
            <w:r w:rsidRPr="007E2F89">
              <w:rPr>
                <w:rFonts w:cs="Arial"/>
                <w:b/>
              </w:rPr>
              <w:t>R</w:t>
            </w:r>
          </w:p>
        </w:tc>
        <w:tc>
          <w:tcPr>
            <w:tcW w:w="1276" w:type="dxa"/>
          </w:tcPr>
          <w:p w14:paraId="0F5A01CC" w14:textId="77777777" w:rsidR="00A9599A" w:rsidRPr="007E2F89" w:rsidRDefault="00A9599A" w:rsidP="005D4644">
            <w:pPr>
              <w:jc w:val="left"/>
              <w:rPr>
                <w:rFonts w:cs="Arial"/>
              </w:rPr>
            </w:pPr>
          </w:p>
        </w:tc>
        <w:tc>
          <w:tcPr>
            <w:tcW w:w="2268" w:type="dxa"/>
          </w:tcPr>
          <w:p w14:paraId="0B039D45" w14:textId="364BA47C" w:rsidR="00A9599A" w:rsidRPr="007E2F89" w:rsidRDefault="00A9599A" w:rsidP="005D4644">
            <w:pPr>
              <w:spacing w:before="10" w:after="10"/>
              <w:ind w:left="100" w:right="100"/>
              <w:jc w:val="left"/>
              <w:rPr>
                <w:rFonts w:cs="Arial"/>
              </w:rPr>
            </w:pPr>
            <w:r w:rsidRPr="007E2F89">
              <w:rPr>
                <w:rFonts w:cs="Arial"/>
              </w:rPr>
              <w:t>Enumeracja (EORI, NIP, PESEL)</w:t>
            </w:r>
          </w:p>
        </w:tc>
        <w:tc>
          <w:tcPr>
            <w:tcW w:w="1559" w:type="dxa"/>
          </w:tcPr>
          <w:p w14:paraId="24B50F59" w14:textId="77777777" w:rsidR="00A9599A" w:rsidRPr="00B2531C" w:rsidRDefault="00A9599A" w:rsidP="005D4644">
            <w:pPr>
              <w:spacing w:before="10" w:after="10"/>
              <w:ind w:left="100" w:right="100"/>
              <w:jc w:val="left"/>
            </w:pPr>
            <w:proofErr w:type="spellStart"/>
            <w:r w:rsidRPr="005540E7">
              <w:t>an</w:t>
            </w:r>
            <w:proofErr w:type="spellEnd"/>
          </w:p>
        </w:tc>
        <w:tc>
          <w:tcPr>
            <w:tcW w:w="1063" w:type="dxa"/>
          </w:tcPr>
          <w:p w14:paraId="1E3E6DF2" w14:textId="77777777" w:rsidR="00A9599A" w:rsidRPr="005540E7" w:rsidRDefault="00A9599A" w:rsidP="005D4644">
            <w:pPr>
              <w:spacing w:before="10" w:after="10"/>
              <w:ind w:left="100" w:right="100"/>
              <w:jc w:val="left"/>
            </w:pPr>
          </w:p>
        </w:tc>
      </w:tr>
      <w:tr w:rsidR="00A9599A" w14:paraId="6321AA44" w14:textId="5C0CA61E" w:rsidTr="00FA570E">
        <w:tc>
          <w:tcPr>
            <w:tcW w:w="1129" w:type="dxa"/>
          </w:tcPr>
          <w:p w14:paraId="03BC5A23" w14:textId="77777777" w:rsidR="00A9599A" w:rsidRPr="00B2531C" w:rsidRDefault="00A9599A" w:rsidP="005D4644">
            <w:pPr>
              <w:jc w:val="left"/>
            </w:pPr>
          </w:p>
        </w:tc>
        <w:tc>
          <w:tcPr>
            <w:tcW w:w="1134" w:type="dxa"/>
          </w:tcPr>
          <w:p w14:paraId="6BDAA9F5" w14:textId="77777777" w:rsidR="00A9599A" w:rsidRPr="00B2531C" w:rsidRDefault="00A9599A" w:rsidP="005D4644">
            <w:pPr>
              <w:spacing w:before="10" w:after="10"/>
              <w:ind w:left="100" w:right="100"/>
              <w:jc w:val="left"/>
            </w:pPr>
            <w:r>
              <w:t>c</w:t>
            </w:r>
          </w:p>
        </w:tc>
        <w:tc>
          <w:tcPr>
            <w:tcW w:w="4395" w:type="dxa"/>
          </w:tcPr>
          <w:p w14:paraId="3EB71384" w14:textId="77777777" w:rsidR="00A9599A" w:rsidRPr="007E2F89" w:rsidRDefault="00A9599A" w:rsidP="005D4644">
            <w:pPr>
              <w:spacing w:before="10" w:after="10"/>
              <w:ind w:left="100" w:right="100"/>
              <w:jc w:val="left"/>
              <w:rPr>
                <w:rFonts w:cs="Arial"/>
                <w:color w:val="0000FF"/>
                <w:szCs w:val="20"/>
              </w:rPr>
            </w:pPr>
            <w:r w:rsidRPr="007E2F89">
              <w:rPr>
                <w:rFonts w:cs="Arial"/>
                <w:b/>
              </w:rPr>
              <w:t>Nazwa</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Przewoznik</w:t>
            </w:r>
            <w:proofErr w:type="spellEnd"/>
            <w:r w:rsidRPr="007E2F89">
              <w:rPr>
                <w:rFonts w:cs="Arial"/>
                <w:color w:val="0000FF"/>
                <w:szCs w:val="20"/>
              </w:rPr>
              <w:t>/Nazwa</w:t>
            </w:r>
          </w:p>
        </w:tc>
        <w:tc>
          <w:tcPr>
            <w:tcW w:w="1842" w:type="dxa"/>
          </w:tcPr>
          <w:p w14:paraId="10747E01" w14:textId="77777777" w:rsidR="00A9599A" w:rsidRPr="007E2F89" w:rsidRDefault="00A9599A" w:rsidP="005D4644">
            <w:pPr>
              <w:jc w:val="left"/>
              <w:rPr>
                <w:rFonts w:cs="Arial"/>
                <w:b/>
              </w:rPr>
            </w:pPr>
            <w:r w:rsidRPr="007E2F89">
              <w:rPr>
                <w:rFonts w:cs="Arial"/>
                <w:b/>
              </w:rPr>
              <w:t>R</w:t>
            </w:r>
          </w:p>
        </w:tc>
        <w:tc>
          <w:tcPr>
            <w:tcW w:w="1276" w:type="dxa"/>
          </w:tcPr>
          <w:p w14:paraId="6012B80A" w14:textId="77777777" w:rsidR="00A9599A" w:rsidRPr="007E2F89" w:rsidRDefault="00A9599A" w:rsidP="005D4644">
            <w:pPr>
              <w:jc w:val="left"/>
              <w:rPr>
                <w:rFonts w:cs="Arial"/>
              </w:rPr>
            </w:pPr>
          </w:p>
        </w:tc>
        <w:tc>
          <w:tcPr>
            <w:tcW w:w="2268" w:type="dxa"/>
          </w:tcPr>
          <w:p w14:paraId="492B4301" w14:textId="77777777" w:rsidR="00A9599A" w:rsidRPr="007E2F89" w:rsidRDefault="00A9599A" w:rsidP="005D4644">
            <w:pPr>
              <w:spacing w:before="10" w:after="10"/>
              <w:ind w:left="100" w:right="100"/>
              <w:jc w:val="left"/>
              <w:rPr>
                <w:rFonts w:cs="Arial"/>
              </w:rPr>
            </w:pPr>
          </w:p>
        </w:tc>
        <w:tc>
          <w:tcPr>
            <w:tcW w:w="1559" w:type="dxa"/>
          </w:tcPr>
          <w:p w14:paraId="1BB6625F" w14:textId="77777777" w:rsidR="00A9599A" w:rsidRPr="00B2531C" w:rsidRDefault="00A9599A" w:rsidP="005D4644">
            <w:pPr>
              <w:spacing w:before="10" w:after="10"/>
              <w:ind w:left="100" w:right="100"/>
              <w:jc w:val="left"/>
            </w:pPr>
            <w:r w:rsidRPr="005540E7">
              <w:t>an..256</w:t>
            </w:r>
          </w:p>
        </w:tc>
        <w:tc>
          <w:tcPr>
            <w:tcW w:w="1063" w:type="dxa"/>
          </w:tcPr>
          <w:p w14:paraId="6C4DB87E" w14:textId="77777777" w:rsidR="00A9599A" w:rsidRPr="005540E7" w:rsidRDefault="00A9599A" w:rsidP="005D4644">
            <w:pPr>
              <w:spacing w:before="10" w:after="10"/>
              <w:ind w:left="100" w:right="100"/>
              <w:jc w:val="left"/>
            </w:pPr>
          </w:p>
        </w:tc>
      </w:tr>
      <w:tr w:rsidR="00A9599A" w14:paraId="691706AD" w14:textId="7CABB3AE" w:rsidTr="00FA570E">
        <w:tc>
          <w:tcPr>
            <w:tcW w:w="1129" w:type="dxa"/>
          </w:tcPr>
          <w:p w14:paraId="79280A68" w14:textId="77777777" w:rsidR="00A9599A" w:rsidRPr="00B2531C" w:rsidRDefault="00A9599A" w:rsidP="005D4644">
            <w:pPr>
              <w:jc w:val="left"/>
            </w:pPr>
          </w:p>
        </w:tc>
        <w:tc>
          <w:tcPr>
            <w:tcW w:w="1134" w:type="dxa"/>
          </w:tcPr>
          <w:p w14:paraId="10243DD5" w14:textId="77777777" w:rsidR="00A9599A" w:rsidRPr="00B2531C" w:rsidRDefault="00A9599A" w:rsidP="005D4644">
            <w:pPr>
              <w:spacing w:before="10" w:after="10"/>
              <w:ind w:left="100" w:right="100"/>
              <w:jc w:val="left"/>
            </w:pPr>
            <w:r>
              <w:t>d</w:t>
            </w:r>
          </w:p>
        </w:tc>
        <w:tc>
          <w:tcPr>
            <w:tcW w:w="4395" w:type="dxa"/>
          </w:tcPr>
          <w:p w14:paraId="5964C634" w14:textId="77777777" w:rsidR="00A9599A" w:rsidRPr="007E2F89" w:rsidRDefault="00A9599A" w:rsidP="005D4644">
            <w:pPr>
              <w:spacing w:before="10" w:after="10"/>
              <w:ind w:left="100" w:right="100"/>
              <w:jc w:val="left"/>
              <w:rPr>
                <w:rFonts w:cs="Arial"/>
                <w:color w:val="0000FF"/>
                <w:szCs w:val="20"/>
              </w:rPr>
            </w:pPr>
            <w:r w:rsidRPr="007E2F89">
              <w:rPr>
                <w:rFonts w:cs="Arial"/>
                <w:b/>
              </w:rPr>
              <w:t>Adres</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Przewoznik</w:t>
            </w:r>
            <w:proofErr w:type="spellEnd"/>
            <w:r w:rsidRPr="007E2F89">
              <w:rPr>
                <w:rFonts w:cs="Arial"/>
                <w:color w:val="0000FF"/>
                <w:szCs w:val="20"/>
              </w:rPr>
              <w:t>/Adres</w:t>
            </w:r>
          </w:p>
        </w:tc>
        <w:tc>
          <w:tcPr>
            <w:tcW w:w="1842" w:type="dxa"/>
          </w:tcPr>
          <w:p w14:paraId="0A14B114" w14:textId="77777777" w:rsidR="00A9599A" w:rsidRPr="007E2F89" w:rsidRDefault="00A9599A" w:rsidP="005D4644">
            <w:pPr>
              <w:jc w:val="left"/>
              <w:rPr>
                <w:rFonts w:cs="Arial"/>
                <w:b/>
              </w:rPr>
            </w:pPr>
            <w:r w:rsidRPr="007E2F89">
              <w:rPr>
                <w:rFonts w:cs="Arial"/>
                <w:b/>
              </w:rPr>
              <w:t>R</w:t>
            </w:r>
          </w:p>
        </w:tc>
        <w:tc>
          <w:tcPr>
            <w:tcW w:w="1276" w:type="dxa"/>
          </w:tcPr>
          <w:p w14:paraId="56DA0D3A" w14:textId="77777777" w:rsidR="00A9599A" w:rsidRPr="007E2F89" w:rsidRDefault="00A9599A" w:rsidP="005D4644">
            <w:pPr>
              <w:jc w:val="left"/>
              <w:rPr>
                <w:rFonts w:cs="Arial"/>
              </w:rPr>
            </w:pPr>
          </w:p>
        </w:tc>
        <w:tc>
          <w:tcPr>
            <w:tcW w:w="2268" w:type="dxa"/>
          </w:tcPr>
          <w:p w14:paraId="063A566C" w14:textId="77777777" w:rsidR="00A9599A" w:rsidRPr="007E2F89" w:rsidRDefault="00A9599A" w:rsidP="005D4644">
            <w:pPr>
              <w:spacing w:before="10" w:after="10"/>
              <w:ind w:left="100" w:right="100"/>
              <w:jc w:val="left"/>
              <w:rPr>
                <w:rFonts w:cs="Arial"/>
              </w:rPr>
            </w:pPr>
          </w:p>
        </w:tc>
        <w:tc>
          <w:tcPr>
            <w:tcW w:w="1559" w:type="dxa"/>
          </w:tcPr>
          <w:p w14:paraId="07121360" w14:textId="77777777" w:rsidR="00A9599A" w:rsidRPr="00B2531C" w:rsidRDefault="00A9599A" w:rsidP="005D4644">
            <w:pPr>
              <w:spacing w:before="10" w:after="10"/>
              <w:ind w:left="100" w:right="100"/>
              <w:jc w:val="left"/>
            </w:pPr>
            <w:r w:rsidRPr="005540E7">
              <w:t>an..256</w:t>
            </w:r>
          </w:p>
        </w:tc>
        <w:tc>
          <w:tcPr>
            <w:tcW w:w="1063" w:type="dxa"/>
          </w:tcPr>
          <w:p w14:paraId="6219086E" w14:textId="77777777" w:rsidR="00A9599A" w:rsidRPr="005540E7" w:rsidRDefault="00A9599A" w:rsidP="005D4644">
            <w:pPr>
              <w:spacing w:before="10" w:after="10"/>
              <w:ind w:left="100" w:right="100"/>
              <w:jc w:val="left"/>
            </w:pPr>
          </w:p>
        </w:tc>
      </w:tr>
      <w:tr w:rsidR="00A9599A" w14:paraId="396FEF97" w14:textId="7565454A" w:rsidTr="00FA570E">
        <w:tc>
          <w:tcPr>
            <w:tcW w:w="1129" w:type="dxa"/>
          </w:tcPr>
          <w:p w14:paraId="0E0AF93D" w14:textId="77777777" w:rsidR="00A9599A" w:rsidRPr="00B2531C" w:rsidRDefault="00A9599A" w:rsidP="005D4644">
            <w:pPr>
              <w:jc w:val="left"/>
            </w:pPr>
          </w:p>
        </w:tc>
        <w:tc>
          <w:tcPr>
            <w:tcW w:w="1134" w:type="dxa"/>
          </w:tcPr>
          <w:p w14:paraId="56084B10" w14:textId="77777777" w:rsidR="00A9599A" w:rsidRPr="00B2531C" w:rsidRDefault="00A9599A" w:rsidP="005D4644">
            <w:pPr>
              <w:spacing w:before="10" w:after="10"/>
              <w:ind w:left="100" w:right="100"/>
              <w:jc w:val="left"/>
            </w:pPr>
            <w:r>
              <w:t>e</w:t>
            </w:r>
          </w:p>
        </w:tc>
        <w:tc>
          <w:tcPr>
            <w:tcW w:w="4395" w:type="dxa"/>
          </w:tcPr>
          <w:p w14:paraId="17347D9B" w14:textId="77777777" w:rsidR="00A9599A" w:rsidRPr="007E2F89" w:rsidRDefault="00A9599A" w:rsidP="005D4644">
            <w:pPr>
              <w:spacing w:before="10" w:after="10"/>
              <w:ind w:left="100" w:right="100"/>
              <w:jc w:val="left"/>
              <w:rPr>
                <w:rFonts w:cs="Arial"/>
                <w:color w:val="0000FF"/>
                <w:szCs w:val="20"/>
              </w:rPr>
            </w:pPr>
            <w:r w:rsidRPr="007E2F89">
              <w:rPr>
                <w:rFonts w:cs="Arial"/>
                <w:b/>
              </w:rPr>
              <w:t>Kod kraju</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Przewoznik</w:t>
            </w:r>
            <w:proofErr w:type="spellEnd"/>
            <w:r w:rsidRPr="007E2F89">
              <w:rPr>
                <w:rFonts w:cs="Arial"/>
                <w:color w:val="0000FF"/>
                <w:szCs w:val="20"/>
              </w:rPr>
              <w:t>/</w:t>
            </w:r>
            <w:proofErr w:type="spellStart"/>
            <w:r w:rsidRPr="007E2F89">
              <w:rPr>
                <w:rFonts w:cs="Arial"/>
                <w:color w:val="0000FF"/>
                <w:szCs w:val="20"/>
              </w:rPr>
              <w:t>KodKraju</w:t>
            </w:r>
            <w:proofErr w:type="spellEnd"/>
          </w:p>
        </w:tc>
        <w:tc>
          <w:tcPr>
            <w:tcW w:w="1842" w:type="dxa"/>
          </w:tcPr>
          <w:p w14:paraId="53C36026" w14:textId="77777777" w:rsidR="00A9599A" w:rsidRPr="007E2F89" w:rsidRDefault="00A9599A" w:rsidP="005D4644">
            <w:pPr>
              <w:jc w:val="left"/>
              <w:rPr>
                <w:rFonts w:cs="Arial"/>
                <w:b/>
              </w:rPr>
            </w:pPr>
            <w:r w:rsidRPr="007E2F89">
              <w:rPr>
                <w:rFonts w:cs="Arial"/>
                <w:b/>
              </w:rPr>
              <w:t>R</w:t>
            </w:r>
          </w:p>
        </w:tc>
        <w:tc>
          <w:tcPr>
            <w:tcW w:w="1276" w:type="dxa"/>
          </w:tcPr>
          <w:p w14:paraId="094C7E88" w14:textId="77777777" w:rsidR="00A9599A" w:rsidRPr="007E2F89" w:rsidRDefault="00A9599A" w:rsidP="005D4644">
            <w:pPr>
              <w:jc w:val="left"/>
              <w:rPr>
                <w:rFonts w:cs="Arial"/>
              </w:rPr>
            </w:pPr>
          </w:p>
        </w:tc>
        <w:tc>
          <w:tcPr>
            <w:tcW w:w="2268" w:type="dxa"/>
          </w:tcPr>
          <w:p w14:paraId="569ECA06" w14:textId="2A42FE47" w:rsidR="00A9599A" w:rsidRPr="007E2F89" w:rsidRDefault="00C9141C" w:rsidP="005D4644">
            <w:pPr>
              <w:spacing w:before="10" w:after="10"/>
              <w:ind w:left="100" w:right="100"/>
              <w:jc w:val="left"/>
              <w:rPr>
                <w:rFonts w:cs="Arial"/>
              </w:rPr>
            </w:pPr>
            <w:r w:rsidRPr="007E2F89">
              <w:rPr>
                <w:rFonts w:cs="Arial"/>
              </w:rPr>
              <w:t>[A-Z]{2}</w:t>
            </w:r>
            <w:r w:rsidRPr="007E2F89">
              <w:rPr>
                <w:rFonts w:cs="Arial"/>
              </w:rPr>
              <w:br/>
            </w:r>
            <w:r w:rsidR="00A9599A" w:rsidRPr="007E2F89">
              <w:rPr>
                <w:rFonts w:cs="Arial"/>
              </w:rPr>
              <w:t>Wartość ze słownika: 007 Kody krajów</w:t>
            </w:r>
          </w:p>
        </w:tc>
        <w:tc>
          <w:tcPr>
            <w:tcW w:w="1559" w:type="dxa"/>
          </w:tcPr>
          <w:p w14:paraId="24B91EE0" w14:textId="77777777" w:rsidR="00A9599A" w:rsidRPr="00B2531C" w:rsidRDefault="00A9599A" w:rsidP="005D4644">
            <w:pPr>
              <w:spacing w:before="10" w:after="10"/>
              <w:ind w:left="100" w:right="100"/>
              <w:jc w:val="left"/>
            </w:pPr>
            <w:r w:rsidRPr="005540E7">
              <w:t>an2</w:t>
            </w:r>
          </w:p>
        </w:tc>
        <w:tc>
          <w:tcPr>
            <w:tcW w:w="1063" w:type="dxa"/>
          </w:tcPr>
          <w:p w14:paraId="49202636" w14:textId="6529A235" w:rsidR="00A9599A" w:rsidRPr="005540E7" w:rsidRDefault="00945B49" w:rsidP="005D4644">
            <w:pPr>
              <w:spacing w:before="10" w:after="10"/>
              <w:ind w:left="100" w:right="100"/>
              <w:jc w:val="left"/>
            </w:pPr>
            <w:r w:rsidRPr="00945B49">
              <w:t>SATOS_RB_</w:t>
            </w:r>
            <w:r>
              <w:t>007a</w:t>
            </w:r>
          </w:p>
        </w:tc>
      </w:tr>
      <w:tr w:rsidR="00DC3BF4" w14:paraId="45129EA7" w14:textId="7166C90B" w:rsidTr="00FA570E">
        <w:tc>
          <w:tcPr>
            <w:tcW w:w="1129" w:type="dxa"/>
          </w:tcPr>
          <w:p w14:paraId="77F104E7" w14:textId="77777777" w:rsidR="00DC3BF4" w:rsidRPr="00B2531C" w:rsidRDefault="00DC3BF4" w:rsidP="005D4644">
            <w:pPr>
              <w:spacing w:before="10" w:after="10"/>
              <w:ind w:left="100" w:right="100"/>
              <w:jc w:val="left"/>
            </w:pPr>
            <w:r>
              <w:rPr>
                <w:b/>
                <w:i/>
              </w:rPr>
              <w:lastRenderedPageBreak/>
              <w:t>2.4</w:t>
            </w:r>
            <w:r w:rsidRPr="00B2531C">
              <w:rPr>
                <w:b/>
                <w:i/>
              </w:rPr>
              <w:t>.</w:t>
            </w:r>
          </w:p>
        </w:tc>
        <w:tc>
          <w:tcPr>
            <w:tcW w:w="1134" w:type="dxa"/>
          </w:tcPr>
          <w:p w14:paraId="3C7B9464" w14:textId="08B08BD4" w:rsidR="00DC3BF4" w:rsidRPr="00B2531C" w:rsidRDefault="00DC3BF4" w:rsidP="005D4644">
            <w:pPr>
              <w:spacing w:before="10" w:after="10"/>
              <w:ind w:left="100" w:right="100"/>
              <w:jc w:val="left"/>
            </w:pPr>
          </w:p>
        </w:tc>
        <w:tc>
          <w:tcPr>
            <w:tcW w:w="4395" w:type="dxa"/>
          </w:tcPr>
          <w:p w14:paraId="6BF8A541" w14:textId="77777777" w:rsidR="00DC3BF4" w:rsidRPr="007E2F89" w:rsidRDefault="00DC3BF4" w:rsidP="005D4644">
            <w:pPr>
              <w:spacing w:before="10" w:after="10"/>
              <w:ind w:left="100" w:right="100"/>
              <w:jc w:val="left"/>
              <w:rPr>
                <w:rFonts w:cs="Arial"/>
                <w:color w:val="0000FF"/>
                <w:szCs w:val="20"/>
              </w:rPr>
            </w:pPr>
            <w:r w:rsidRPr="007E2F89">
              <w:rPr>
                <w:rFonts w:cs="Arial"/>
                <w:b/>
              </w:rPr>
              <w:t>Organizator</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/Organizator</w:t>
            </w:r>
          </w:p>
        </w:tc>
        <w:tc>
          <w:tcPr>
            <w:tcW w:w="1842" w:type="dxa"/>
          </w:tcPr>
          <w:p w14:paraId="3CE8A227" w14:textId="77777777" w:rsidR="00DC3BF4" w:rsidRPr="007E2F89" w:rsidRDefault="00DC3BF4" w:rsidP="005D4644">
            <w:pPr>
              <w:jc w:val="left"/>
              <w:rPr>
                <w:rFonts w:cs="Arial"/>
                <w:b/>
              </w:rPr>
            </w:pPr>
            <w:r w:rsidRPr="007E2F89">
              <w:rPr>
                <w:rFonts w:cs="Arial"/>
                <w:b/>
              </w:rPr>
              <w:t>O</w:t>
            </w:r>
          </w:p>
        </w:tc>
        <w:tc>
          <w:tcPr>
            <w:tcW w:w="1276" w:type="dxa"/>
          </w:tcPr>
          <w:p w14:paraId="43A18F9B" w14:textId="77777777" w:rsidR="00DC3BF4" w:rsidRPr="007E2F89" w:rsidRDefault="00DC3BF4" w:rsidP="005D4644">
            <w:pPr>
              <w:jc w:val="left"/>
              <w:rPr>
                <w:rFonts w:cs="Arial"/>
              </w:rPr>
            </w:pPr>
          </w:p>
        </w:tc>
        <w:tc>
          <w:tcPr>
            <w:tcW w:w="2268" w:type="dxa"/>
          </w:tcPr>
          <w:p w14:paraId="280EF431" w14:textId="77777777" w:rsidR="00DC3BF4" w:rsidRPr="007E2F89" w:rsidRDefault="00DC3BF4" w:rsidP="005D4644">
            <w:pPr>
              <w:spacing w:before="10" w:after="10"/>
              <w:ind w:left="100" w:right="100"/>
              <w:jc w:val="left"/>
              <w:rPr>
                <w:rFonts w:cs="Arial"/>
              </w:rPr>
            </w:pPr>
          </w:p>
        </w:tc>
        <w:tc>
          <w:tcPr>
            <w:tcW w:w="1559" w:type="dxa"/>
          </w:tcPr>
          <w:p w14:paraId="60BACF32" w14:textId="77777777" w:rsidR="00DC3BF4" w:rsidRPr="00B2531C" w:rsidRDefault="00DC3BF4" w:rsidP="005D4644">
            <w:pPr>
              <w:spacing w:before="10" w:after="10"/>
              <w:ind w:left="100" w:right="100"/>
              <w:jc w:val="left"/>
            </w:pPr>
            <w:r w:rsidRPr="00B2531C">
              <w:rPr>
                <w:b/>
              </w:rPr>
              <w:t>1x</w:t>
            </w:r>
          </w:p>
        </w:tc>
        <w:tc>
          <w:tcPr>
            <w:tcW w:w="1063" w:type="dxa"/>
          </w:tcPr>
          <w:p w14:paraId="0F3BACA0" w14:textId="77777777" w:rsidR="00DC3BF4" w:rsidRPr="00B2531C" w:rsidRDefault="00DC3BF4" w:rsidP="005D4644">
            <w:pPr>
              <w:spacing w:before="10" w:after="10"/>
              <w:ind w:left="100" w:right="100"/>
              <w:jc w:val="left"/>
              <w:rPr>
                <w:b/>
              </w:rPr>
            </w:pPr>
          </w:p>
        </w:tc>
      </w:tr>
      <w:tr w:rsidR="00A9599A" w14:paraId="715B926F" w14:textId="7F5A32E3" w:rsidTr="00FA570E">
        <w:tc>
          <w:tcPr>
            <w:tcW w:w="1129" w:type="dxa"/>
          </w:tcPr>
          <w:p w14:paraId="45F4CC0B" w14:textId="77777777" w:rsidR="00A9599A" w:rsidRPr="00B2531C" w:rsidRDefault="00A9599A" w:rsidP="005D4644">
            <w:pPr>
              <w:jc w:val="left"/>
            </w:pPr>
          </w:p>
        </w:tc>
        <w:tc>
          <w:tcPr>
            <w:tcW w:w="1134" w:type="dxa"/>
          </w:tcPr>
          <w:p w14:paraId="5B449670" w14:textId="77777777" w:rsidR="00A9599A" w:rsidRPr="00B2531C" w:rsidRDefault="00A9599A" w:rsidP="005D4644">
            <w:pPr>
              <w:spacing w:before="10" w:after="10"/>
              <w:ind w:left="100" w:right="100"/>
              <w:jc w:val="left"/>
            </w:pPr>
            <w:r>
              <w:t>a</w:t>
            </w:r>
          </w:p>
        </w:tc>
        <w:tc>
          <w:tcPr>
            <w:tcW w:w="4395" w:type="dxa"/>
          </w:tcPr>
          <w:p w14:paraId="714C3BB9" w14:textId="77777777" w:rsidR="00A9599A" w:rsidRPr="007E2F89" w:rsidRDefault="00A9599A" w:rsidP="005D4644">
            <w:pPr>
              <w:spacing w:before="10" w:after="10"/>
              <w:ind w:left="100" w:right="100"/>
              <w:jc w:val="left"/>
              <w:rPr>
                <w:rFonts w:cs="Arial"/>
                <w:color w:val="0000FF"/>
                <w:szCs w:val="20"/>
              </w:rPr>
            </w:pPr>
            <w:r w:rsidRPr="007E2F89">
              <w:rPr>
                <w:rFonts w:cs="Arial"/>
                <w:b/>
              </w:rPr>
              <w:t>Numer ID</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/Organizator/</w:t>
            </w:r>
            <w:proofErr w:type="spellStart"/>
            <w:r w:rsidRPr="007E2F89">
              <w:rPr>
                <w:rFonts w:cs="Arial"/>
                <w:color w:val="0000FF"/>
                <w:szCs w:val="20"/>
              </w:rPr>
              <w:t>NrId</w:t>
            </w:r>
            <w:proofErr w:type="spellEnd"/>
          </w:p>
        </w:tc>
        <w:tc>
          <w:tcPr>
            <w:tcW w:w="1842" w:type="dxa"/>
          </w:tcPr>
          <w:p w14:paraId="149C1DC6" w14:textId="77777777" w:rsidR="00A9599A" w:rsidRPr="007E2F89" w:rsidRDefault="00A9599A" w:rsidP="005D4644">
            <w:pPr>
              <w:jc w:val="left"/>
              <w:rPr>
                <w:rFonts w:cs="Arial"/>
                <w:b/>
              </w:rPr>
            </w:pPr>
            <w:r w:rsidRPr="007E2F89">
              <w:rPr>
                <w:rFonts w:cs="Arial"/>
                <w:b/>
              </w:rPr>
              <w:t>R</w:t>
            </w:r>
          </w:p>
        </w:tc>
        <w:tc>
          <w:tcPr>
            <w:tcW w:w="1276" w:type="dxa"/>
          </w:tcPr>
          <w:p w14:paraId="442EE841" w14:textId="77777777" w:rsidR="00A9599A" w:rsidRPr="007E2F89" w:rsidRDefault="00A9599A" w:rsidP="005D4644">
            <w:pPr>
              <w:jc w:val="left"/>
              <w:rPr>
                <w:rFonts w:cs="Arial"/>
              </w:rPr>
            </w:pPr>
          </w:p>
        </w:tc>
        <w:tc>
          <w:tcPr>
            <w:tcW w:w="2268" w:type="dxa"/>
          </w:tcPr>
          <w:p w14:paraId="5690EFB6" w14:textId="77777777" w:rsidR="00A9599A" w:rsidRPr="007E2F89" w:rsidRDefault="00A9599A" w:rsidP="005D4644">
            <w:pPr>
              <w:spacing w:before="10" w:after="10"/>
              <w:ind w:left="100" w:right="100"/>
              <w:jc w:val="left"/>
              <w:rPr>
                <w:rFonts w:cs="Arial"/>
              </w:rPr>
            </w:pPr>
          </w:p>
        </w:tc>
        <w:tc>
          <w:tcPr>
            <w:tcW w:w="1559" w:type="dxa"/>
          </w:tcPr>
          <w:p w14:paraId="1148FAC0" w14:textId="77777777" w:rsidR="00A9599A" w:rsidRPr="00B2531C" w:rsidRDefault="00A9599A" w:rsidP="005D4644">
            <w:pPr>
              <w:spacing w:before="10" w:after="10"/>
              <w:ind w:left="100" w:right="100"/>
              <w:jc w:val="left"/>
            </w:pPr>
            <w:r w:rsidRPr="005540E7">
              <w:t>an..50</w:t>
            </w:r>
          </w:p>
        </w:tc>
        <w:tc>
          <w:tcPr>
            <w:tcW w:w="1063" w:type="dxa"/>
          </w:tcPr>
          <w:p w14:paraId="425F3A95" w14:textId="2BB8EC06" w:rsidR="00A9599A" w:rsidRPr="005540E7" w:rsidRDefault="00945B49" w:rsidP="005D4644">
            <w:pPr>
              <w:spacing w:before="10" w:after="10"/>
              <w:ind w:left="100" w:right="100"/>
              <w:jc w:val="left"/>
            </w:pPr>
            <w:r w:rsidRPr="00945B49">
              <w:t>SATOS_RB_</w:t>
            </w:r>
            <w:r>
              <w:t>005a</w:t>
            </w:r>
          </w:p>
        </w:tc>
      </w:tr>
      <w:tr w:rsidR="00A9599A" w14:paraId="61FA274F" w14:textId="5A573361" w:rsidTr="00FA570E">
        <w:tc>
          <w:tcPr>
            <w:tcW w:w="1129" w:type="dxa"/>
          </w:tcPr>
          <w:p w14:paraId="1DE034DE" w14:textId="77777777" w:rsidR="00A9599A" w:rsidRPr="00B2531C" w:rsidRDefault="00A9599A" w:rsidP="005D4644">
            <w:pPr>
              <w:jc w:val="left"/>
            </w:pPr>
          </w:p>
        </w:tc>
        <w:tc>
          <w:tcPr>
            <w:tcW w:w="1134" w:type="dxa"/>
          </w:tcPr>
          <w:p w14:paraId="3D58F779" w14:textId="77777777" w:rsidR="00A9599A" w:rsidRPr="00B2531C" w:rsidRDefault="00A9599A" w:rsidP="005D4644">
            <w:pPr>
              <w:spacing w:before="10" w:after="10"/>
              <w:ind w:left="100" w:right="100"/>
              <w:jc w:val="left"/>
            </w:pPr>
            <w:r>
              <w:t>b</w:t>
            </w:r>
          </w:p>
        </w:tc>
        <w:tc>
          <w:tcPr>
            <w:tcW w:w="4395" w:type="dxa"/>
          </w:tcPr>
          <w:p w14:paraId="191ABA18" w14:textId="77777777" w:rsidR="00A9599A" w:rsidRPr="007E2F89" w:rsidRDefault="00A9599A" w:rsidP="005D4644">
            <w:pPr>
              <w:spacing w:before="10" w:after="10"/>
              <w:ind w:left="100" w:right="100"/>
              <w:jc w:val="left"/>
              <w:rPr>
                <w:rFonts w:cs="Arial"/>
                <w:color w:val="0000FF"/>
                <w:szCs w:val="20"/>
              </w:rPr>
            </w:pPr>
            <w:r w:rsidRPr="007E2F89">
              <w:rPr>
                <w:rFonts w:cs="Arial"/>
                <w:b/>
              </w:rPr>
              <w:t>Typ ID</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/Organizator/</w:t>
            </w:r>
            <w:proofErr w:type="spellStart"/>
            <w:r w:rsidRPr="007E2F89">
              <w:rPr>
                <w:rFonts w:cs="Arial"/>
                <w:color w:val="0000FF"/>
                <w:szCs w:val="20"/>
              </w:rPr>
              <w:t>TypId</w:t>
            </w:r>
            <w:proofErr w:type="spellEnd"/>
          </w:p>
        </w:tc>
        <w:tc>
          <w:tcPr>
            <w:tcW w:w="1842" w:type="dxa"/>
          </w:tcPr>
          <w:p w14:paraId="3161FC18" w14:textId="77777777" w:rsidR="00A9599A" w:rsidRPr="007E2F89" w:rsidRDefault="00A9599A" w:rsidP="005D4644">
            <w:pPr>
              <w:jc w:val="left"/>
              <w:rPr>
                <w:rFonts w:cs="Arial"/>
                <w:b/>
              </w:rPr>
            </w:pPr>
            <w:r w:rsidRPr="007E2F89">
              <w:rPr>
                <w:rFonts w:cs="Arial"/>
                <w:b/>
              </w:rPr>
              <w:t>R</w:t>
            </w:r>
          </w:p>
        </w:tc>
        <w:tc>
          <w:tcPr>
            <w:tcW w:w="1276" w:type="dxa"/>
          </w:tcPr>
          <w:p w14:paraId="1710E23D" w14:textId="77777777" w:rsidR="00A9599A" w:rsidRPr="007E2F89" w:rsidRDefault="00A9599A" w:rsidP="005D4644">
            <w:pPr>
              <w:jc w:val="left"/>
              <w:rPr>
                <w:rFonts w:cs="Arial"/>
              </w:rPr>
            </w:pPr>
          </w:p>
        </w:tc>
        <w:tc>
          <w:tcPr>
            <w:tcW w:w="2268" w:type="dxa"/>
          </w:tcPr>
          <w:p w14:paraId="7DC3F681" w14:textId="23F80BBC" w:rsidR="00A9599A" w:rsidRPr="007E2F89" w:rsidRDefault="00A9599A" w:rsidP="005D4644">
            <w:pPr>
              <w:spacing w:before="10" w:after="10"/>
              <w:ind w:left="100" w:right="100"/>
              <w:jc w:val="left"/>
              <w:rPr>
                <w:rFonts w:cs="Arial"/>
              </w:rPr>
            </w:pPr>
            <w:r w:rsidRPr="007E2F89">
              <w:rPr>
                <w:rFonts w:cs="Arial"/>
              </w:rPr>
              <w:t>Enumeracja (EORI, NIP, PESEL)</w:t>
            </w:r>
          </w:p>
        </w:tc>
        <w:tc>
          <w:tcPr>
            <w:tcW w:w="1559" w:type="dxa"/>
          </w:tcPr>
          <w:p w14:paraId="61D4A37B" w14:textId="77777777" w:rsidR="00A9599A" w:rsidRPr="00B2531C" w:rsidRDefault="00A9599A" w:rsidP="005D4644">
            <w:pPr>
              <w:spacing w:before="10" w:after="10"/>
              <w:ind w:left="100" w:right="100"/>
              <w:jc w:val="left"/>
            </w:pPr>
            <w:proofErr w:type="spellStart"/>
            <w:r w:rsidRPr="005540E7">
              <w:t>an</w:t>
            </w:r>
            <w:proofErr w:type="spellEnd"/>
          </w:p>
        </w:tc>
        <w:tc>
          <w:tcPr>
            <w:tcW w:w="1063" w:type="dxa"/>
          </w:tcPr>
          <w:p w14:paraId="5E5AF47E" w14:textId="77777777" w:rsidR="00A9599A" w:rsidRPr="005540E7" w:rsidRDefault="00A9599A" w:rsidP="005D4644">
            <w:pPr>
              <w:spacing w:before="10" w:after="10"/>
              <w:ind w:left="100" w:right="100"/>
              <w:jc w:val="left"/>
            </w:pPr>
          </w:p>
        </w:tc>
      </w:tr>
      <w:tr w:rsidR="00A9599A" w14:paraId="556C8C46" w14:textId="626260F6" w:rsidTr="00FA570E">
        <w:tc>
          <w:tcPr>
            <w:tcW w:w="1129" w:type="dxa"/>
          </w:tcPr>
          <w:p w14:paraId="038488D7" w14:textId="77777777" w:rsidR="00A9599A" w:rsidRPr="00B2531C" w:rsidRDefault="00A9599A" w:rsidP="005D4644">
            <w:pPr>
              <w:jc w:val="left"/>
            </w:pPr>
          </w:p>
        </w:tc>
        <w:tc>
          <w:tcPr>
            <w:tcW w:w="1134" w:type="dxa"/>
          </w:tcPr>
          <w:p w14:paraId="0E8242A7" w14:textId="77777777" w:rsidR="00A9599A" w:rsidRPr="00B2531C" w:rsidRDefault="00A9599A" w:rsidP="005D4644">
            <w:pPr>
              <w:spacing w:before="10" w:after="10"/>
              <w:ind w:left="100" w:right="100"/>
              <w:jc w:val="left"/>
            </w:pPr>
            <w:r>
              <w:t>c</w:t>
            </w:r>
          </w:p>
        </w:tc>
        <w:tc>
          <w:tcPr>
            <w:tcW w:w="4395" w:type="dxa"/>
          </w:tcPr>
          <w:p w14:paraId="3643AA08" w14:textId="77777777" w:rsidR="00A9599A" w:rsidRPr="007E2F89" w:rsidRDefault="00A9599A" w:rsidP="005D4644">
            <w:pPr>
              <w:spacing w:before="10" w:after="10"/>
              <w:ind w:left="100" w:right="100"/>
              <w:jc w:val="left"/>
              <w:rPr>
                <w:rFonts w:cs="Arial"/>
                <w:color w:val="0000FF"/>
                <w:szCs w:val="20"/>
              </w:rPr>
            </w:pPr>
            <w:r w:rsidRPr="007E2F89">
              <w:rPr>
                <w:rFonts w:cs="Arial"/>
                <w:b/>
              </w:rPr>
              <w:t>Nazwa</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/Organizator/Nazwa</w:t>
            </w:r>
          </w:p>
        </w:tc>
        <w:tc>
          <w:tcPr>
            <w:tcW w:w="1842" w:type="dxa"/>
          </w:tcPr>
          <w:p w14:paraId="5CDEB292" w14:textId="77777777" w:rsidR="00A9599A" w:rsidRPr="007E2F89" w:rsidRDefault="00A9599A" w:rsidP="005D4644">
            <w:pPr>
              <w:jc w:val="left"/>
              <w:rPr>
                <w:rFonts w:cs="Arial"/>
                <w:b/>
              </w:rPr>
            </w:pPr>
            <w:r w:rsidRPr="007E2F89">
              <w:rPr>
                <w:rFonts w:cs="Arial"/>
                <w:b/>
              </w:rPr>
              <w:t>R</w:t>
            </w:r>
          </w:p>
        </w:tc>
        <w:tc>
          <w:tcPr>
            <w:tcW w:w="1276" w:type="dxa"/>
          </w:tcPr>
          <w:p w14:paraId="667577AF" w14:textId="77777777" w:rsidR="00A9599A" w:rsidRPr="007E2F89" w:rsidRDefault="00A9599A" w:rsidP="005D4644">
            <w:pPr>
              <w:jc w:val="left"/>
              <w:rPr>
                <w:rFonts w:cs="Arial"/>
              </w:rPr>
            </w:pPr>
          </w:p>
        </w:tc>
        <w:tc>
          <w:tcPr>
            <w:tcW w:w="2268" w:type="dxa"/>
          </w:tcPr>
          <w:p w14:paraId="437D5CF3" w14:textId="77777777" w:rsidR="00A9599A" w:rsidRPr="007E2F89" w:rsidRDefault="00A9599A" w:rsidP="005D4644">
            <w:pPr>
              <w:spacing w:before="10" w:after="10"/>
              <w:ind w:left="100" w:right="100"/>
              <w:jc w:val="left"/>
              <w:rPr>
                <w:rFonts w:cs="Arial"/>
              </w:rPr>
            </w:pPr>
          </w:p>
        </w:tc>
        <w:tc>
          <w:tcPr>
            <w:tcW w:w="1559" w:type="dxa"/>
          </w:tcPr>
          <w:p w14:paraId="3B63B117" w14:textId="77777777" w:rsidR="00A9599A" w:rsidRPr="00B2531C" w:rsidRDefault="00A9599A" w:rsidP="005D4644">
            <w:pPr>
              <w:spacing w:before="10" w:after="10"/>
              <w:ind w:left="100" w:right="100"/>
              <w:jc w:val="left"/>
            </w:pPr>
            <w:r w:rsidRPr="005540E7">
              <w:t>an..256</w:t>
            </w:r>
          </w:p>
        </w:tc>
        <w:tc>
          <w:tcPr>
            <w:tcW w:w="1063" w:type="dxa"/>
          </w:tcPr>
          <w:p w14:paraId="732E9960" w14:textId="77777777" w:rsidR="00A9599A" w:rsidRPr="005540E7" w:rsidRDefault="00A9599A" w:rsidP="005D4644">
            <w:pPr>
              <w:spacing w:before="10" w:after="10"/>
              <w:ind w:left="100" w:right="100"/>
              <w:jc w:val="left"/>
            </w:pPr>
          </w:p>
        </w:tc>
      </w:tr>
      <w:tr w:rsidR="00A9599A" w14:paraId="14D4FB70" w14:textId="5DBEFA2C" w:rsidTr="00FA570E">
        <w:tc>
          <w:tcPr>
            <w:tcW w:w="1129" w:type="dxa"/>
          </w:tcPr>
          <w:p w14:paraId="26155B02" w14:textId="77777777" w:rsidR="00A9599A" w:rsidRPr="00B2531C" w:rsidRDefault="00A9599A" w:rsidP="005D4644">
            <w:pPr>
              <w:jc w:val="left"/>
            </w:pPr>
          </w:p>
        </w:tc>
        <w:tc>
          <w:tcPr>
            <w:tcW w:w="1134" w:type="dxa"/>
          </w:tcPr>
          <w:p w14:paraId="1C512EF9" w14:textId="77777777" w:rsidR="00A9599A" w:rsidRPr="00B2531C" w:rsidRDefault="00A9599A" w:rsidP="005D4644">
            <w:pPr>
              <w:spacing w:before="10" w:after="10"/>
              <w:ind w:left="100" w:right="100"/>
              <w:jc w:val="left"/>
            </w:pPr>
            <w:r>
              <w:t>d</w:t>
            </w:r>
          </w:p>
        </w:tc>
        <w:tc>
          <w:tcPr>
            <w:tcW w:w="4395" w:type="dxa"/>
          </w:tcPr>
          <w:p w14:paraId="7183D8BA" w14:textId="77777777" w:rsidR="00A9599A" w:rsidRPr="007E2F89" w:rsidRDefault="00A9599A" w:rsidP="005D4644">
            <w:pPr>
              <w:spacing w:before="10" w:after="10"/>
              <w:ind w:left="100" w:right="100"/>
              <w:jc w:val="left"/>
              <w:rPr>
                <w:rFonts w:cs="Arial"/>
                <w:color w:val="0000FF"/>
                <w:szCs w:val="20"/>
              </w:rPr>
            </w:pPr>
            <w:r w:rsidRPr="007E2F89">
              <w:rPr>
                <w:rFonts w:cs="Arial"/>
                <w:b/>
              </w:rPr>
              <w:t>Adres</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/Organizator/Adres</w:t>
            </w:r>
          </w:p>
        </w:tc>
        <w:tc>
          <w:tcPr>
            <w:tcW w:w="1842" w:type="dxa"/>
          </w:tcPr>
          <w:p w14:paraId="6A1E4257" w14:textId="77777777" w:rsidR="00A9599A" w:rsidRPr="007E2F89" w:rsidRDefault="00A9599A" w:rsidP="005D4644">
            <w:pPr>
              <w:jc w:val="left"/>
              <w:rPr>
                <w:rFonts w:cs="Arial"/>
                <w:b/>
              </w:rPr>
            </w:pPr>
            <w:r w:rsidRPr="007E2F89">
              <w:rPr>
                <w:rFonts w:cs="Arial"/>
                <w:b/>
              </w:rPr>
              <w:t>R</w:t>
            </w:r>
          </w:p>
        </w:tc>
        <w:tc>
          <w:tcPr>
            <w:tcW w:w="1276" w:type="dxa"/>
          </w:tcPr>
          <w:p w14:paraId="25E3FDAA" w14:textId="77777777" w:rsidR="00A9599A" w:rsidRPr="007E2F89" w:rsidRDefault="00A9599A" w:rsidP="005D4644">
            <w:pPr>
              <w:jc w:val="left"/>
              <w:rPr>
                <w:rFonts w:cs="Arial"/>
              </w:rPr>
            </w:pPr>
          </w:p>
        </w:tc>
        <w:tc>
          <w:tcPr>
            <w:tcW w:w="2268" w:type="dxa"/>
          </w:tcPr>
          <w:p w14:paraId="3687387A" w14:textId="77777777" w:rsidR="00A9599A" w:rsidRPr="007E2F89" w:rsidRDefault="00A9599A" w:rsidP="005D4644">
            <w:pPr>
              <w:spacing w:before="10" w:after="10"/>
              <w:ind w:left="100" w:right="100"/>
              <w:jc w:val="left"/>
              <w:rPr>
                <w:rFonts w:cs="Arial"/>
              </w:rPr>
            </w:pPr>
          </w:p>
        </w:tc>
        <w:tc>
          <w:tcPr>
            <w:tcW w:w="1559" w:type="dxa"/>
          </w:tcPr>
          <w:p w14:paraId="7C8E725D" w14:textId="77777777" w:rsidR="00A9599A" w:rsidRPr="007E2F89" w:rsidRDefault="00A9599A" w:rsidP="005D4644">
            <w:pPr>
              <w:spacing w:before="10" w:after="10"/>
              <w:ind w:left="100" w:right="100"/>
              <w:jc w:val="left"/>
              <w:rPr>
                <w:rFonts w:cs="Arial"/>
              </w:rPr>
            </w:pPr>
            <w:r w:rsidRPr="007E2F89">
              <w:rPr>
                <w:rFonts w:cs="Arial"/>
              </w:rPr>
              <w:t>an..256</w:t>
            </w:r>
          </w:p>
        </w:tc>
        <w:tc>
          <w:tcPr>
            <w:tcW w:w="1063" w:type="dxa"/>
          </w:tcPr>
          <w:p w14:paraId="02906565" w14:textId="77777777" w:rsidR="00A9599A" w:rsidRPr="007E2F89" w:rsidRDefault="00A9599A" w:rsidP="005D4644">
            <w:pPr>
              <w:spacing w:before="10" w:after="10"/>
              <w:ind w:left="100" w:right="100"/>
              <w:jc w:val="left"/>
              <w:rPr>
                <w:rFonts w:cs="Arial"/>
              </w:rPr>
            </w:pPr>
          </w:p>
        </w:tc>
      </w:tr>
      <w:tr w:rsidR="00A9599A" w14:paraId="336E53C9" w14:textId="788E8D62" w:rsidTr="00FA570E">
        <w:tc>
          <w:tcPr>
            <w:tcW w:w="1129" w:type="dxa"/>
          </w:tcPr>
          <w:p w14:paraId="76DEB795" w14:textId="77777777" w:rsidR="00A9599A" w:rsidRPr="00B2531C" w:rsidRDefault="00A9599A" w:rsidP="005D4644">
            <w:pPr>
              <w:jc w:val="left"/>
            </w:pPr>
          </w:p>
        </w:tc>
        <w:tc>
          <w:tcPr>
            <w:tcW w:w="1134" w:type="dxa"/>
          </w:tcPr>
          <w:p w14:paraId="5935D121" w14:textId="77777777" w:rsidR="00A9599A" w:rsidRPr="00B2531C" w:rsidRDefault="00A9599A" w:rsidP="005D4644">
            <w:pPr>
              <w:spacing w:before="10" w:after="10"/>
              <w:ind w:left="100" w:right="100"/>
              <w:jc w:val="left"/>
            </w:pPr>
            <w:r>
              <w:t>e</w:t>
            </w:r>
          </w:p>
        </w:tc>
        <w:tc>
          <w:tcPr>
            <w:tcW w:w="4395" w:type="dxa"/>
          </w:tcPr>
          <w:p w14:paraId="00A4BE87" w14:textId="77777777" w:rsidR="00A9599A" w:rsidRPr="007E2F89" w:rsidRDefault="00A9599A" w:rsidP="005D4644">
            <w:pPr>
              <w:spacing w:before="10" w:after="10"/>
              <w:ind w:left="100" w:right="100"/>
              <w:jc w:val="left"/>
              <w:rPr>
                <w:rFonts w:cs="Arial"/>
                <w:color w:val="0000FF"/>
                <w:szCs w:val="20"/>
              </w:rPr>
            </w:pPr>
            <w:r w:rsidRPr="007E2F89">
              <w:rPr>
                <w:rFonts w:cs="Arial"/>
                <w:b/>
              </w:rPr>
              <w:t>Kod kraju</w:t>
            </w:r>
            <w:r w:rsidRPr="007E2F89">
              <w:rPr>
                <w:rFonts w:cs="Arial"/>
                <w:b/>
              </w:rPr>
              <w:br/>
            </w:r>
            <w:r w:rsidRPr="007E2F89">
              <w:rPr>
                <w:rFonts w:cs="Arial"/>
                <w:color w:val="0000FF"/>
                <w:szCs w:val="20"/>
              </w:rPr>
              <w:t>SAT102/</w:t>
            </w:r>
            <w:proofErr w:type="spellStart"/>
            <w:r w:rsidRPr="007E2F89">
              <w:rPr>
                <w:rFonts w:cs="Arial"/>
                <w:color w:val="0000FF"/>
                <w:szCs w:val="20"/>
              </w:rPr>
              <w:t>DaneAwizacji</w:t>
            </w:r>
            <w:proofErr w:type="spellEnd"/>
            <w:r w:rsidRPr="007E2F89">
              <w:rPr>
                <w:rFonts w:cs="Arial"/>
                <w:color w:val="0000FF"/>
                <w:szCs w:val="20"/>
              </w:rPr>
              <w:t>/Organizator/</w:t>
            </w:r>
            <w:proofErr w:type="spellStart"/>
            <w:r w:rsidRPr="007E2F89">
              <w:rPr>
                <w:rFonts w:cs="Arial"/>
                <w:color w:val="0000FF"/>
                <w:szCs w:val="20"/>
              </w:rPr>
              <w:t>KodKraju</w:t>
            </w:r>
            <w:proofErr w:type="spellEnd"/>
          </w:p>
        </w:tc>
        <w:tc>
          <w:tcPr>
            <w:tcW w:w="1842" w:type="dxa"/>
          </w:tcPr>
          <w:p w14:paraId="4B2DE4DC" w14:textId="77777777" w:rsidR="00A9599A" w:rsidRPr="007E2F89" w:rsidRDefault="00A9599A" w:rsidP="005D4644">
            <w:pPr>
              <w:jc w:val="left"/>
              <w:rPr>
                <w:rFonts w:cs="Arial"/>
                <w:b/>
              </w:rPr>
            </w:pPr>
            <w:r w:rsidRPr="007E2F89">
              <w:rPr>
                <w:rFonts w:cs="Arial"/>
                <w:b/>
              </w:rPr>
              <w:t>R</w:t>
            </w:r>
          </w:p>
        </w:tc>
        <w:tc>
          <w:tcPr>
            <w:tcW w:w="1276" w:type="dxa"/>
          </w:tcPr>
          <w:p w14:paraId="3AB19F05" w14:textId="77777777" w:rsidR="00A9599A" w:rsidRPr="007E2F89" w:rsidRDefault="00A9599A" w:rsidP="005D4644">
            <w:pPr>
              <w:jc w:val="left"/>
              <w:rPr>
                <w:rFonts w:cs="Arial"/>
              </w:rPr>
            </w:pPr>
          </w:p>
        </w:tc>
        <w:tc>
          <w:tcPr>
            <w:tcW w:w="2268" w:type="dxa"/>
          </w:tcPr>
          <w:p w14:paraId="4B2E529D" w14:textId="6721BE89" w:rsidR="00A9599A" w:rsidRPr="007E2F89" w:rsidRDefault="00C9141C" w:rsidP="005D4644">
            <w:pPr>
              <w:spacing w:before="10" w:after="10"/>
              <w:ind w:left="100" w:right="100"/>
              <w:jc w:val="left"/>
              <w:rPr>
                <w:rFonts w:cs="Arial"/>
              </w:rPr>
            </w:pPr>
            <w:r w:rsidRPr="007E2F89">
              <w:rPr>
                <w:rFonts w:cs="Arial"/>
              </w:rPr>
              <w:t>[A-Z]{2}</w:t>
            </w:r>
            <w:r w:rsidRPr="007E2F89">
              <w:rPr>
                <w:rFonts w:cs="Arial"/>
              </w:rPr>
              <w:br/>
            </w:r>
            <w:r w:rsidR="00A9599A" w:rsidRPr="007E2F89">
              <w:rPr>
                <w:rFonts w:cs="Arial"/>
              </w:rPr>
              <w:t>Wartość ze słownika: 007 Kody krajów</w:t>
            </w:r>
          </w:p>
        </w:tc>
        <w:tc>
          <w:tcPr>
            <w:tcW w:w="1559" w:type="dxa"/>
          </w:tcPr>
          <w:p w14:paraId="4B243C08" w14:textId="77777777" w:rsidR="00A9599A" w:rsidRPr="007E2F89" w:rsidRDefault="00A9599A" w:rsidP="005D4644">
            <w:pPr>
              <w:spacing w:before="10" w:after="10"/>
              <w:ind w:left="100" w:right="100"/>
              <w:jc w:val="left"/>
              <w:rPr>
                <w:rFonts w:cs="Arial"/>
              </w:rPr>
            </w:pPr>
            <w:r w:rsidRPr="007E2F89">
              <w:rPr>
                <w:rFonts w:cs="Arial"/>
              </w:rPr>
              <w:t>an2</w:t>
            </w:r>
          </w:p>
        </w:tc>
        <w:tc>
          <w:tcPr>
            <w:tcW w:w="1063" w:type="dxa"/>
          </w:tcPr>
          <w:p w14:paraId="0FD2E391" w14:textId="71629C55" w:rsidR="00A9599A" w:rsidRPr="007E2F89" w:rsidRDefault="00945B49" w:rsidP="005D4644">
            <w:pPr>
              <w:spacing w:before="10" w:after="10"/>
              <w:ind w:left="100" w:right="100"/>
              <w:jc w:val="left"/>
              <w:rPr>
                <w:rFonts w:cs="Arial"/>
              </w:rPr>
            </w:pPr>
            <w:r w:rsidRPr="007E2F89">
              <w:rPr>
                <w:rFonts w:cs="Arial"/>
              </w:rPr>
              <w:t>SATOS_RB_007b</w:t>
            </w:r>
          </w:p>
        </w:tc>
      </w:tr>
      <w:tr w:rsidR="00DC3BF4" w14:paraId="18052033" w14:textId="2870D891" w:rsidTr="00FA570E">
        <w:tc>
          <w:tcPr>
            <w:tcW w:w="1129" w:type="dxa"/>
          </w:tcPr>
          <w:p w14:paraId="415716C5" w14:textId="77777777" w:rsidR="00DC3BF4" w:rsidRPr="00B2531C" w:rsidRDefault="00DC3BF4" w:rsidP="005D4644">
            <w:pPr>
              <w:spacing w:before="10" w:after="10"/>
              <w:ind w:left="100" w:right="100"/>
              <w:jc w:val="left"/>
            </w:pPr>
            <w:r>
              <w:rPr>
                <w:b/>
                <w:i/>
              </w:rPr>
              <w:t>2.5</w:t>
            </w:r>
          </w:p>
        </w:tc>
        <w:tc>
          <w:tcPr>
            <w:tcW w:w="1134" w:type="dxa"/>
          </w:tcPr>
          <w:p w14:paraId="5944D068" w14:textId="23E91F00" w:rsidR="00DC3BF4" w:rsidRPr="00B2531C" w:rsidRDefault="00DC3BF4" w:rsidP="005D4644">
            <w:pPr>
              <w:spacing w:before="10" w:after="10"/>
              <w:ind w:left="100" w:right="100"/>
              <w:jc w:val="left"/>
            </w:pPr>
          </w:p>
        </w:tc>
        <w:tc>
          <w:tcPr>
            <w:tcW w:w="4395" w:type="dxa"/>
          </w:tcPr>
          <w:p w14:paraId="3FFC1713" w14:textId="77777777" w:rsidR="00DC3BF4" w:rsidRPr="007E2F89" w:rsidRDefault="00DC3BF4" w:rsidP="005D4644">
            <w:pPr>
              <w:spacing w:before="10" w:after="10"/>
              <w:ind w:left="100" w:right="100"/>
              <w:jc w:val="left"/>
              <w:rPr>
                <w:rFonts w:cs="Arial"/>
                <w:color w:val="0000FF"/>
                <w:szCs w:val="20"/>
              </w:rPr>
            </w:pPr>
            <w:r w:rsidRPr="007E2F89">
              <w:rPr>
                <w:rFonts w:cs="Arial"/>
                <w:b/>
              </w:rPr>
              <w:t>Data i czas przybycia</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DataCzasPrzybycia</w:t>
            </w:r>
            <w:proofErr w:type="spellEnd"/>
          </w:p>
        </w:tc>
        <w:tc>
          <w:tcPr>
            <w:tcW w:w="1842" w:type="dxa"/>
          </w:tcPr>
          <w:p w14:paraId="450DFFF4" w14:textId="28616391" w:rsidR="00DC3BF4" w:rsidRPr="007E2F89" w:rsidRDefault="00DC3BF4" w:rsidP="005D4644">
            <w:pPr>
              <w:jc w:val="left"/>
              <w:rPr>
                <w:rFonts w:cs="Arial"/>
                <w:b/>
              </w:rPr>
            </w:pPr>
            <w:r w:rsidRPr="007E2F89">
              <w:rPr>
                <w:rFonts w:cs="Arial"/>
                <w:b/>
              </w:rPr>
              <w:t>R</w:t>
            </w:r>
          </w:p>
        </w:tc>
        <w:tc>
          <w:tcPr>
            <w:tcW w:w="1276" w:type="dxa"/>
          </w:tcPr>
          <w:p w14:paraId="45211B7E" w14:textId="77777777" w:rsidR="00DC3BF4" w:rsidRPr="007E2F89" w:rsidRDefault="00DC3BF4" w:rsidP="005D4644">
            <w:pPr>
              <w:jc w:val="left"/>
              <w:rPr>
                <w:rFonts w:cs="Arial"/>
              </w:rPr>
            </w:pPr>
          </w:p>
        </w:tc>
        <w:tc>
          <w:tcPr>
            <w:tcW w:w="2268" w:type="dxa"/>
          </w:tcPr>
          <w:p w14:paraId="2228812C" w14:textId="098000BE" w:rsidR="00DC3BF4" w:rsidRPr="007E2F89" w:rsidRDefault="00DC3BF4" w:rsidP="005D4644">
            <w:pPr>
              <w:spacing w:before="10" w:after="10"/>
              <w:ind w:left="100" w:right="100"/>
              <w:jc w:val="left"/>
              <w:rPr>
                <w:rFonts w:cs="Arial"/>
              </w:rPr>
            </w:pPr>
          </w:p>
        </w:tc>
        <w:tc>
          <w:tcPr>
            <w:tcW w:w="1559" w:type="dxa"/>
          </w:tcPr>
          <w:p w14:paraId="06F04B02" w14:textId="77777777" w:rsidR="00DC3BF4" w:rsidRPr="007E2F89" w:rsidRDefault="00DC3BF4" w:rsidP="005D4644">
            <w:pPr>
              <w:spacing w:before="10" w:after="10"/>
              <w:ind w:left="100" w:right="100"/>
              <w:jc w:val="left"/>
              <w:rPr>
                <w:rFonts w:cs="Arial"/>
              </w:rPr>
            </w:pPr>
            <w:proofErr w:type="spellStart"/>
            <w:r w:rsidRPr="007E2F89">
              <w:rPr>
                <w:rFonts w:cs="Arial"/>
              </w:rPr>
              <w:t>datetime</w:t>
            </w:r>
            <w:proofErr w:type="spellEnd"/>
          </w:p>
        </w:tc>
        <w:tc>
          <w:tcPr>
            <w:tcW w:w="1063" w:type="dxa"/>
          </w:tcPr>
          <w:p w14:paraId="0C30F092" w14:textId="36D9CED7" w:rsidR="00DC3BF4" w:rsidRPr="007E2F89" w:rsidRDefault="00DC3BF4" w:rsidP="005D4644">
            <w:pPr>
              <w:spacing w:before="10" w:after="10"/>
              <w:ind w:left="100" w:right="100"/>
              <w:jc w:val="left"/>
              <w:rPr>
                <w:rFonts w:cs="Arial"/>
              </w:rPr>
            </w:pPr>
            <w:r w:rsidRPr="007E2F89">
              <w:rPr>
                <w:rFonts w:cs="Arial"/>
              </w:rPr>
              <w:t>017,033</w:t>
            </w:r>
          </w:p>
        </w:tc>
      </w:tr>
      <w:tr w:rsidR="00A9599A" w14:paraId="7A49B9FD" w14:textId="4C89C5DD" w:rsidTr="00FA570E">
        <w:tc>
          <w:tcPr>
            <w:tcW w:w="1129" w:type="dxa"/>
          </w:tcPr>
          <w:p w14:paraId="291A1F1F" w14:textId="77777777" w:rsidR="00A9599A" w:rsidRPr="00B2531C" w:rsidRDefault="00A9599A" w:rsidP="005D4644">
            <w:pPr>
              <w:jc w:val="left"/>
            </w:pPr>
          </w:p>
        </w:tc>
        <w:tc>
          <w:tcPr>
            <w:tcW w:w="1134" w:type="dxa"/>
          </w:tcPr>
          <w:p w14:paraId="6A28A361" w14:textId="77777777" w:rsidR="00A9599A" w:rsidRPr="00B2531C" w:rsidRDefault="00A9599A" w:rsidP="005D4644">
            <w:pPr>
              <w:spacing w:before="10" w:after="10"/>
              <w:ind w:left="100" w:right="100"/>
              <w:jc w:val="left"/>
            </w:pPr>
            <w:r>
              <w:t>g</w:t>
            </w:r>
          </w:p>
        </w:tc>
        <w:tc>
          <w:tcPr>
            <w:tcW w:w="4395" w:type="dxa"/>
          </w:tcPr>
          <w:p w14:paraId="3410A624" w14:textId="77777777" w:rsidR="00A9599A" w:rsidRPr="007E2F89" w:rsidRDefault="00A9599A" w:rsidP="005D4644">
            <w:pPr>
              <w:spacing w:before="10" w:after="10"/>
              <w:ind w:left="100" w:right="100"/>
              <w:jc w:val="left"/>
              <w:rPr>
                <w:rFonts w:cs="Arial"/>
                <w:color w:val="0000FF"/>
                <w:szCs w:val="20"/>
              </w:rPr>
            </w:pPr>
            <w:r w:rsidRPr="007E2F89">
              <w:rPr>
                <w:rFonts w:cs="Arial"/>
                <w:b/>
              </w:rPr>
              <w:t>Język komunikacji</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JezykKomunikacji</w:t>
            </w:r>
            <w:proofErr w:type="spellEnd"/>
          </w:p>
        </w:tc>
        <w:tc>
          <w:tcPr>
            <w:tcW w:w="1842" w:type="dxa"/>
          </w:tcPr>
          <w:p w14:paraId="7DC28E1D" w14:textId="77777777" w:rsidR="00A9599A" w:rsidRPr="007E2F89" w:rsidRDefault="00A9599A" w:rsidP="005D4644">
            <w:pPr>
              <w:jc w:val="left"/>
              <w:rPr>
                <w:rFonts w:cs="Arial"/>
                <w:b/>
              </w:rPr>
            </w:pPr>
            <w:r w:rsidRPr="007E2F89">
              <w:rPr>
                <w:rFonts w:cs="Arial"/>
                <w:b/>
              </w:rPr>
              <w:t>O</w:t>
            </w:r>
          </w:p>
        </w:tc>
        <w:tc>
          <w:tcPr>
            <w:tcW w:w="1276" w:type="dxa"/>
          </w:tcPr>
          <w:p w14:paraId="2BD2E2FA" w14:textId="77777777" w:rsidR="00A9599A" w:rsidRPr="007E2F89" w:rsidRDefault="00A9599A" w:rsidP="005D4644">
            <w:pPr>
              <w:jc w:val="left"/>
              <w:rPr>
                <w:rFonts w:cs="Arial"/>
              </w:rPr>
            </w:pPr>
          </w:p>
        </w:tc>
        <w:tc>
          <w:tcPr>
            <w:tcW w:w="2268" w:type="dxa"/>
          </w:tcPr>
          <w:p w14:paraId="545A4EC9" w14:textId="14977852" w:rsidR="00A9599A" w:rsidRPr="007E2F89" w:rsidRDefault="00C9141C" w:rsidP="005D4644">
            <w:pPr>
              <w:spacing w:before="10" w:after="10"/>
              <w:ind w:left="100" w:right="100"/>
              <w:jc w:val="left"/>
              <w:rPr>
                <w:rFonts w:cs="Arial"/>
              </w:rPr>
            </w:pPr>
            <w:r w:rsidRPr="007E2F89">
              <w:rPr>
                <w:rFonts w:cs="Arial"/>
              </w:rPr>
              <w:t>[A-Z]{2}</w:t>
            </w:r>
            <w:r w:rsidRPr="007E2F89">
              <w:rPr>
                <w:rFonts w:cs="Arial"/>
              </w:rPr>
              <w:br/>
            </w:r>
            <w:r w:rsidR="00A9599A" w:rsidRPr="007E2F89">
              <w:rPr>
                <w:rFonts w:cs="Arial"/>
              </w:rPr>
              <w:t>Wartość ze słownika: 007 Kody krajów</w:t>
            </w:r>
          </w:p>
        </w:tc>
        <w:tc>
          <w:tcPr>
            <w:tcW w:w="1559" w:type="dxa"/>
          </w:tcPr>
          <w:p w14:paraId="278D572D" w14:textId="683831B9" w:rsidR="00A9599A" w:rsidRPr="007E2F89" w:rsidRDefault="00A9599A" w:rsidP="005D4644">
            <w:pPr>
              <w:spacing w:before="10" w:after="10"/>
              <w:ind w:left="100" w:right="100"/>
              <w:jc w:val="left"/>
              <w:rPr>
                <w:rFonts w:cs="Arial"/>
              </w:rPr>
            </w:pPr>
            <w:r w:rsidRPr="007E2F89">
              <w:rPr>
                <w:rFonts w:cs="Arial"/>
              </w:rPr>
              <w:t>an2</w:t>
            </w:r>
          </w:p>
        </w:tc>
        <w:tc>
          <w:tcPr>
            <w:tcW w:w="1063" w:type="dxa"/>
          </w:tcPr>
          <w:p w14:paraId="5C788B4C" w14:textId="77777777" w:rsidR="00A9599A" w:rsidRPr="007E2F89" w:rsidRDefault="00A9599A" w:rsidP="005D4644">
            <w:pPr>
              <w:spacing w:before="10" w:after="10"/>
              <w:ind w:left="100" w:right="100"/>
              <w:jc w:val="left"/>
              <w:rPr>
                <w:rFonts w:cs="Arial"/>
              </w:rPr>
            </w:pPr>
          </w:p>
        </w:tc>
      </w:tr>
      <w:tr w:rsidR="00A9599A" w14:paraId="0541BC03" w14:textId="1784BE8D" w:rsidTr="00FA570E">
        <w:tc>
          <w:tcPr>
            <w:tcW w:w="1129" w:type="dxa"/>
          </w:tcPr>
          <w:p w14:paraId="29ABCD79" w14:textId="77777777" w:rsidR="00A9599A" w:rsidRPr="00B2531C" w:rsidRDefault="00A9599A" w:rsidP="005D4644">
            <w:pPr>
              <w:jc w:val="left"/>
            </w:pPr>
          </w:p>
        </w:tc>
        <w:tc>
          <w:tcPr>
            <w:tcW w:w="1134" w:type="dxa"/>
          </w:tcPr>
          <w:p w14:paraId="3EF66C68" w14:textId="77777777" w:rsidR="00A9599A" w:rsidRPr="00B2531C" w:rsidRDefault="00A9599A" w:rsidP="005D4644">
            <w:pPr>
              <w:spacing w:before="10" w:after="10"/>
              <w:ind w:left="100" w:right="100"/>
              <w:jc w:val="left"/>
            </w:pPr>
            <w:r>
              <w:t>h</w:t>
            </w:r>
          </w:p>
        </w:tc>
        <w:tc>
          <w:tcPr>
            <w:tcW w:w="4395" w:type="dxa"/>
          </w:tcPr>
          <w:p w14:paraId="0EA99645" w14:textId="77777777" w:rsidR="00A9599A" w:rsidRPr="007E2F89" w:rsidRDefault="00A9599A" w:rsidP="005D4644">
            <w:pPr>
              <w:spacing w:before="10" w:after="10"/>
              <w:ind w:left="100" w:right="100"/>
              <w:jc w:val="left"/>
              <w:rPr>
                <w:rFonts w:cs="Arial"/>
                <w:color w:val="0000FF"/>
                <w:szCs w:val="20"/>
              </w:rPr>
            </w:pPr>
            <w:r w:rsidRPr="007E2F89">
              <w:rPr>
                <w:rFonts w:cs="Arial"/>
                <w:b/>
              </w:rPr>
              <w:t>Numer kontaktowy</w:t>
            </w:r>
            <w:r w:rsidRPr="007E2F89">
              <w:rPr>
                <w:rFonts w:cs="Arial"/>
                <w:color w:val="0000FF"/>
                <w:szCs w:val="20"/>
              </w:rPr>
              <w:t xml:space="preserve"> SAT102/</w:t>
            </w:r>
            <w:proofErr w:type="spellStart"/>
            <w:r w:rsidRPr="007E2F89">
              <w:rPr>
                <w:rFonts w:cs="Arial"/>
                <w:color w:val="0000FF"/>
                <w:szCs w:val="20"/>
              </w:rPr>
              <w:t>DaneAwizacji</w:t>
            </w:r>
            <w:proofErr w:type="spellEnd"/>
            <w:r w:rsidRPr="007E2F89">
              <w:rPr>
                <w:rFonts w:cs="Arial"/>
                <w:color w:val="0000FF"/>
                <w:szCs w:val="20"/>
              </w:rPr>
              <w:t>/</w:t>
            </w:r>
            <w:proofErr w:type="spellStart"/>
            <w:r w:rsidRPr="007E2F89">
              <w:rPr>
                <w:rFonts w:cs="Arial"/>
                <w:color w:val="0000FF"/>
                <w:szCs w:val="20"/>
              </w:rPr>
              <w:t>NumerKontaktowy</w:t>
            </w:r>
            <w:proofErr w:type="spellEnd"/>
          </w:p>
        </w:tc>
        <w:tc>
          <w:tcPr>
            <w:tcW w:w="1842" w:type="dxa"/>
          </w:tcPr>
          <w:p w14:paraId="1AF6894B" w14:textId="77777777" w:rsidR="00A9599A" w:rsidRPr="007E2F89" w:rsidRDefault="00A9599A" w:rsidP="005D4644">
            <w:pPr>
              <w:jc w:val="left"/>
              <w:rPr>
                <w:rFonts w:cs="Arial"/>
                <w:b/>
              </w:rPr>
            </w:pPr>
            <w:r w:rsidRPr="007E2F89">
              <w:rPr>
                <w:rFonts w:cs="Arial"/>
                <w:b/>
              </w:rPr>
              <w:t>O</w:t>
            </w:r>
          </w:p>
        </w:tc>
        <w:tc>
          <w:tcPr>
            <w:tcW w:w="1276" w:type="dxa"/>
          </w:tcPr>
          <w:p w14:paraId="7EFDCCDF" w14:textId="77777777" w:rsidR="00A9599A" w:rsidRPr="007E2F89" w:rsidRDefault="00A9599A" w:rsidP="005D4644">
            <w:pPr>
              <w:jc w:val="left"/>
              <w:rPr>
                <w:rFonts w:cs="Arial"/>
              </w:rPr>
            </w:pPr>
          </w:p>
        </w:tc>
        <w:tc>
          <w:tcPr>
            <w:tcW w:w="2268" w:type="dxa"/>
          </w:tcPr>
          <w:p w14:paraId="69A983EA" w14:textId="77777777" w:rsidR="00A9599A" w:rsidRPr="007E2F89" w:rsidRDefault="00A9599A" w:rsidP="005D4644">
            <w:pPr>
              <w:spacing w:before="10" w:after="10"/>
              <w:ind w:left="100" w:right="100"/>
              <w:jc w:val="left"/>
              <w:rPr>
                <w:rFonts w:cs="Arial"/>
              </w:rPr>
            </w:pPr>
          </w:p>
        </w:tc>
        <w:tc>
          <w:tcPr>
            <w:tcW w:w="1559" w:type="dxa"/>
          </w:tcPr>
          <w:p w14:paraId="2736A06B" w14:textId="77777777" w:rsidR="00A9599A" w:rsidRPr="007E2F89" w:rsidRDefault="00A9599A" w:rsidP="005D4644">
            <w:pPr>
              <w:spacing w:before="10" w:after="10"/>
              <w:ind w:left="100" w:right="100"/>
              <w:jc w:val="left"/>
              <w:rPr>
                <w:rFonts w:cs="Arial"/>
              </w:rPr>
            </w:pPr>
            <w:r w:rsidRPr="007E2F89">
              <w:rPr>
                <w:rFonts w:cs="Arial"/>
              </w:rPr>
              <w:t>an..50</w:t>
            </w:r>
          </w:p>
        </w:tc>
        <w:tc>
          <w:tcPr>
            <w:tcW w:w="1063" w:type="dxa"/>
          </w:tcPr>
          <w:p w14:paraId="5A8ED5D4" w14:textId="77777777" w:rsidR="00A9599A" w:rsidRPr="007E2F89" w:rsidRDefault="00A9599A" w:rsidP="005D4644">
            <w:pPr>
              <w:spacing w:before="10" w:after="10"/>
              <w:ind w:left="100" w:right="100"/>
              <w:jc w:val="left"/>
              <w:rPr>
                <w:rFonts w:cs="Arial"/>
              </w:rPr>
            </w:pPr>
          </w:p>
        </w:tc>
      </w:tr>
      <w:tr w:rsidR="00DC3BF4" w14:paraId="4D410A01" w14:textId="34ADFF1B" w:rsidTr="00FA570E">
        <w:tc>
          <w:tcPr>
            <w:tcW w:w="1129" w:type="dxa"/>
          </w:tcPr>
          <w:p w14:paraId="32EB7C79" w14:textId="77777777" w:rsidR="00DC3BF4" w:rsidRPr="00B2531C" w:rsidRDefault="00DC3BF4" w:rsidP="005D4644">
            <w:pPr>
              <w:spacing w:before="10" w:after="10"/>
              <w:ind w:left="100" w:right="100"/>
              <w:jc w:val="left"/>
            </w:pPr>
            <w:r>
              <w:rPr>
                <w:b/>
                <w:i/>
              </w:rPr>
              <w:t>3</w:t>
            </w:r>
            <w:r w:rsidRPr="00B2531C">
              <w:rPr>
                <w:b/>
                <w:i/>
              </w:rPr>
              <w:t>.</w:t>
            </w:r>
          </w:p>
        </w:tc>
        <w:tc>
          <w:tcPr>
            <w:tcW w:w="1134" w:type="dxa"/>
          </w:tcPr>
          <w:p w14:paraId="3B9D78A5" w14:textId="1CF660C7" w:rsidR="00DC3BF4" w:rsidRPr="00B2531C" w:rsidRDefault="00DC3BF4" w:rsidP="005D4644">
            <w:pPr>
              <w:spacing w:before="10" w:after="10"/>
              <w:ind w:left="100" w:right="100"/>
              <w:jc w:val="left"/>
            </w:pPr>
          </w:p>
        </w:tc>
        <w:tc>
          <w:tcPr>
            <w:tcW w:w="4395" w:type="dxa"/>
          </w:tcPr>
          <w:p w14:paraId="232A1FA5" w14:textId="77777777" w:rsidR="00DC3BF4" w:rsidRPr="007E2F89" w:rsidRDefault="00DC3BF4" w:rsidP="005D4644">
            <w:pPr>
              <w:keepNext/>
              <w:ind w:left="93"/>
              <w:jc w:val="left"/>
              <w:rPr>
                <w:rFonts w:cs="Arial"/>
                <w:b/>
              </w:rPr>
            </w:pPr>
            <w:r w:rsidRPr="007E2F89">
              <w:rPr>
                <w:rFonts w:cs="Arial"/>
                <w:b/>
              </w:rPr>
              <w:t>Podpis komunikatu</w:t>
            </w:r>
          </w:p>
          <w:p w14:paraId="220CBE48" w14:textId="77777777" w:rsidR="00DC3BF4" w:rsidRPr="007E2F89" w:rsidRDefault="00DC3BF4" w:rsidP="005D4644">
            <w:pPr>
              <w:spacing w:before="10" w:after="10"/>
              <w:ind w:left="100" w:right="100"/>
              <w:jc w:val="left"/>
              <w:rPr>
                <w:rFonts w:cs="Arial"/>
              </w:rPr>
            </w:pPr>
            <w:proofErr w:type="spellStart"/>
            <w:r w:rsidRPr="007E2F89">
              <w:rPr>
                <w:rFonts w:cs="Arial"/>
                <w:color w:val="0000FF"/>
              </w:rPr>
              <w:t>Signature</w:t>
            </w:r>
            <w:proofErr w:type="spellEnd"/>
          </w:p>
        </w:tc>
        <w:tc>
          <w:tcPr>
            <w:tcW w:w="1842" w:type="dxa"/>
          </w:tcPr>
          <w:p w14:paraId="5DEC929E" w14:textId="77777777" w:rsidR="00DC3BF4" w:rsidRPr="007E2F89" w:rsidRDefault="00DC3BF4" w:rsidP="005D4644">
            <w:pPr>
              <w:jc w:val="left"/>
              <w:rPr>
                <w:rFonts w:cs="Arial"/>
                <w:b/>
              </w:rPr>
            </w:pPr>
            <w:r w:rsidRPr="007E2F89">
              <w:rPr>
                <w:rFonts w:cs="Arial"/>
                <w:b/>
              </w:rPr>
              <w:t>O</w:t>
            </w:r>
          </w:p>
        </w:tc>
        <w:tc>
          <w:tcPr>
            <w:tcW w:w="1276" w:type="dxa"/>
          </w:tcPr>
          <w:p w14:paraId="57C195A8" w14:textId="77777777" w:rsidR="00DC3BF4" w:rsidRPr="007E2F89" w:rsidRDefault="00DC3BF4" w:rsidP="005D4644">
            <w:pPr>
              <w:jc w:val="left"/>
              <w:rPr>
                <w:rFonts w:cs="Arial"/>
              </w:rPr>
            </w:pPr>
          </w:p>
        </w:tc>
        <w:tc>
          <w:tcPr>
            <w:tcW w:w="2268" w:type="dxa"/>
          </w:tcPr>
          <w:p w14:paraId="38973B34" w14:textId="77777777" w:rsidR="00DC3BF4" w:rsidRPr="007E2F89" w:rsidRDefault="00DC3BF4" w:rsidP="005D4644">
            <w:pPr>
              <w:spacing w:before="10" w:after="10"/>
              <w:ind w:left="100" w:right="100"/>
              <w:jc w:val="left"/>
              <w:rPr>
                <w:rFonts w:cs="Arial"/>
              </w:rPr>
            </w:pPr>
          </w:p>
        </w:tc>
        <w:tc>
          <w:tcPr>
            <w:tcW w:w="1559" w:type="dxa"/>
          </w:tcPr>
          <w:p w14:paraId="1CC70652" w14:textId="77777777" w:rsidR="00DC3BF4" w:rsidRPr="007E2F89" w:rsidRDefault="00DC3BF4" w:rsidP="005D4644">
            <w:pPr>
              <w:spacing w:before="10" w:after="10"/>
              <w:ind w:left="100" w:right="100"/>
              <w:jc w:val="left"/>
              <w:rPr>
                <w:rFonts w:cs="Arial"/>
              </w:rPr>
            </w:pPr>
            <w:r w:rsidRPr="007E2F89">
              <w:rPr>
                <w:rFonts w:cs="Arial"/>
                <w:b/>
              </w:rPr>
              <w:t>1x</w:t>
            </w:r>
          </w:p>
        </w:tc>
        <w:tc>
          <w:tcPr>
            <w:tcW w:w="1063" w:type="dxa"/>
          </w:tcPr>
          <w:p w14:paraId="12208787" w14:textId="77777777" w:rsidR="00DC3BF4" w:rsidRPr="007E2F89" w:rsidRDefault="00DC3BF4" w:rsidP="005D4644">
            <w:pPr>
              <w:spacing w:before="10" w:after="10"/>
              <w:ind w:left="100" w:right="100"/>
              <w:jc w:val="left"/>
              <w:rPr>
                <w:rFonts w:cs="Arial"/>
                <w:b/>
              </w:rPr>
            </w:pPr>
          </w:p>
        </w:tc>
      </w:tr>
    </w:tbl>
    <w:p w14:paraId="263FA1F6" w14:textId="36E3625C" w:rsidR="00AB39DF" w:rsidRPr="00B2531C" w:rsidRDefault="00731D26" w:rsidP="00150363">
      <w:pPr>
        <w:spacing w:before="3200"/>
        <w:jc w:val="left"/>
      </w:pPr>
      <w:r w:rsidRPr="000742AF">
        <w:rPr>
          <w:b/>
          <w:bCs/>
          <w:sz w:val="24"/>
        </w:rPr>
        <w:lastRenderedPageBreak/>
        <w:t>Reguły biznesowe SAT10</w:t>
      </w:r>
      <w:r>
        <w:rPr>
          <w:b/>
          <w:bCs/>
          <w:sz w:val="24"/>
        </w:rPr>
        <w:t>2</w:t>
      </w:r>
    </w:p>
    <w:p w14:paraId="4EE8FB78" w14:textId="2968A761" w:rsidR="00731D26" w:rsidRDefault="00731D26" w:rsidP="0042385D">
      <w:pPr>
        <w:pStyle w:val="Legenda"/>
      </w:pPr>
      <w:r>
        <w:t xml:space="preserve">Tabela </w:t>
      </w:r>
      <w:fldSimple w:instr=" SEQ Tabela \* ARABIC ">
        <w:r w:rsidR="00C55B0C">
          <w:rPr>
            <w:noProof/>
          </w:rPr>
          <w:t>25</w:t>
        </w:r>
      </w:fldSimple>
      <w:r>
        <w:t xml:space="preserve"> - </w:t>
      </w:r>
      <w:r w:rsidRPr="004159E9">
        <w:t>Reguły biznesowe SAT102</w:t>
      </w:r>
    </w:p>
    <w:tbl>
      <w:tblPr>
        <w:tblStyle w:val="Tabela-Siatka"/>
        <w:tblW w:w="14737" w:type="dxa"/>
        <w:tblLook w:val="01E0" w:firstRow="1" w:lastRow="1" w:firstColumn="1" w:lastColumn="1" w:noHBand="0" w:noVBand="0"/>
        <w:tblCaption w:val="Reguły biznesowe SAT102"/>
        <w:tblDescription w:val="Tabela zawierająca reguły biznesowe stosowane dla pól komunikatu SAT102"/>
      </w:tblPr>
      <w:tblGrid>
        <w:gridCol w:w="1840"/>
        <w:gridCol w:w="12897"/>
      </w:tblGrid>
      <w:tr w:rsidR="00E9496D" w:rsidRPr="00B2531C" w14:paraId="1D77B02A" w14:textId="77777777" w:rsidTr="00FA570E">
        <w:trPr>
          <w:tblHeader/>
        </w:trPr>
        <w:tc>
          <w:tcPr>
            <w:tcW w:w="1840" w:type="dxa"/>
            <w:shd w:val="clear" w:color="auto" w:fill="BFBFBF" w:themeFill="background1" w:themeFillShade="BF"/>
          </w:tcPr>
          <w:p w14:paraId="1E99E6E0" w14:textId="77777777" w:rsidR="00E9496D" w:rsidRPr="00B2531C" w:rsidRDefault="00E9496D" w:rsidP="005D4644">
            <w:pPr>
              <w:pStyle w:val="pqiTabHead"/>
            </w:pPr>
            <w:r>
              <w:t>Oznaczenie reguły</w:t>
            </w:r>
          </w:p>
        </w:tc>
        <w:tc>
          <w:tcPr>
            <w:tcW w:w="12897" w:type="dxa"/>
            <w:shd w:val="clear" w:color="auto" w:fill="BFBFBF" w:themeFill="background1" w:themeFillShade="BF"/>
          </w:tcPr>
          <w:p w14:paraId="113AF28C" w14:textId="77777777" w:rsidR="00E9496D" w:rsidRPr="00B2531C" w:rsidRDefault="00E9496D" w:rsidP="005D4644">
            <w:pPr>
              <w:pStyle w:val="pqiTabHead"/>
            </w:pPr>
            <w:r w:rsidRPr="00B2531C">
              <w:t>Opis</w:t>
            </w:r>
          </w:p>
        </w:tc>
      </w:tr>
      <w:tr w:rsidR="00E9496D" w:rsidRPr="00B2531C" w14:paraId="083405C3" w14:textId="77777777" w:rsidTr="00FA570E">
        <w:tc>
          <w:tcPr>
            <w:tcW w:w="1840" w:type="dxa"/>
          </w:tcPr>
          <w:p w14:paraId="13AE03CB" w14:textId="77777777" w:rsidR="00E9496D" w:rsidRPr="007E2F89" w:rsidRDefault="00E9496D" w:rsidP="005D4644">
            <w:pPr>
              <w:pStyle w:val="pqiTabBody"/>
              <w:rPr>
                <w:rFonts w:cs="Arial"/>
              </w:rPr>
            </w:pPr>
            <w:r w:rsidRPr="007E2F89">
              <w:rPr>
                <w:rFonts w:cs="Arial"/>
              </w:rPr>
              <w:t>001</w:t>
            </w:r>
          </w:p>
        </w:tc>
        <w:tc>
          <w:tcPr>
            <w:tcW w:w="12897" w:type="dxa"/>
          </w:tcPr>
          <w:p w14:paraId="15D42FA2" w14:textId="77777777" w:rsidR="00E9496D" w:rsidRPr="000E60BA" w:rsidRDefault="00E9496D" w:rsidP="005D4644">
            <w:pPr>
              <w:spacing w:before="10" w:after="10"/>
              <w:ind w:right="100"/>
              <w:jc w:val="left"/>
              <w:rPr>
                <w:rFonts w:cs="Arial"/>
                <w:szCs w:val="20"/>
              </w:rPr>
            </w:pPr>
            <w:r w:rsidRPr="000E60BA">
              <w:rPr>
                <w:rFonts w:cs="Arial"/>
                <w:szCs w:val="20"/>
              </w:rPr>
              <w:t xml:space="preserve">Jeżeli w komunikacie zgłoszenia awizacyjnego podmiot uzupełnił </w:t>
            </w:r>
            <w:proofErr w:type="spellStart"/>
            <w:r w:rsidRPr="000E60BA">
              <w:rPr>
                <w:rFonts w:cs="Arial"/>
                <w:color w:val="000000"/>
                <w:szCs w:val="20"/>
              </w:rPr>
              <w:t>NrSat</w:t>
            </w:r>
            <w:proofErr w:type="spellEnd"/>
            <w:r w:rsidRPr="000E60BA">
              <w:rPr>
                <w:rFonts w:cs="Arial"/>
                <w:szCs w:val="20"/>
              </w:rPr>
              <w:t>, System sprawdza, czy dla podanego nr istnieje awizacja w systemie SATOS.</w:t>
            </w:r>
          </w:p>
        </w:tc>
      </w:tr>
      <w:tr w:rsidR="00E9496D" w:rsidRPr="00B2531C" w14:paraId="48BB79C3" w14:textId="77777777" w:rsidTr="00FA570E">
        <w:tc>
          <w:tcPr>
            <w:tcW w:w="1840" w:type="dxa"/>
          </w:tcPr>
          <w:p w14:paraId="4ECDCE40" w14:textId="77777777" w:rsidR="00E9496D" w:rsidRPr="007E2F89" w:rsidRDefault="00E9496D" w:rsidP="005D4644">
            <w:pPr>
              <w:pStyle w:val="pqiTabBody"/>
              <w:rPr>
                <w:rFonts w:cs="Arial"/>
              </w:rPr>
            </w:pPr>
            <w:r w:rsidRPr="007E2F89">
              <w:rPr>
                <w:rFonts w:cs="Arial"/>
              </w:rPr>
              <w:t>003</w:t>
            </w:r>
          </w:p>
        </w:tc>
        <w:tc>
          <w:tcPr>
            <w:tcW w:w="12897" w:type="dxa"/>
          </w:tcPr>
          <w:p w14:paraId="486E40DF" w14:textId="77777777" w:rsidR="00E9496D" w:rsidRPr="000E60BA" w:rsidRDefault="00E9496D" w:rsidP="005D4644">
            <w:pPr>
              <w:spacing w:before="10" w:after="10"/>
              <w:ind w:right="100"/>
              <w:jc w:val="left"/>
              <w:rPr>
                <w:rFonts w:cs="Arial"/>
                <w:szCs w:val="20"/>
              </w:rPr>
            </w:pPr>
            <w:r w:rsidRPr="000E60BA">
              <w:rPr>
                <w:rFonts w:cs="Arial"/>
                <w:szCs w:val="20"/>
              </w:rPr>
              <w:t>System sprawdza, czy podany Nr LRN jest unikalny dla danego podmiotu (podmiotu składającego komunikat - IDSISC z koperty SEAP)</w:t>
            </w:r>
          </w:p>
        </w:tc>
      </w:tr>
      <w:tr w:rsidR="00E9496D" w:rsidRPr="00B2531C" w14:paraId="1130C5DA" w14:textId="77777777" w:rsidTr="00FA570E">
        <w:tc>
          <w:tcPr>
            <w:tcW w:w="1840" w:type="dxa"/>
          </w:tcPr>
          <w:p w14:paraId="5B3B0402" w14:textId="77777777" w:rsidR="00E9496D" w:rsidRPr="007E2F89" w:rsidRDefault="00E9496D" w:rsidP="005D4644">
            <w:pPr>
              <w:pStyle w:val="pqiTabBody"/>
              <w:rPr>
                <w:rFonts w:cs="Arial"/>
              </w:rPr>
            </w:pPr>
            <w:r w:rsidRPr="007E2F89">
              <w:rPr>
                <w:rFonts w:cs="Arial"/>
              </w:rPr>
              <w:t>017</w:t>
            </w:r>
          </w:p>
        </w:tc>
        <w:tc>
          <w:tcPr>
            <w:tcW w:w="12897" w:type="dxa"/>
          </w:tcPr>
          <w:p w14:paraId="02159639"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weryfikuję, czy uzupełniona data rezerwacji jest wolna. W przypadku, gdy termin jest zajęty, system przekazuje błąd</w:t>
            </w:r>
          </w:p>
        </w:tc>
      </w:tr>
      <w:tr w:rsidR="00E9496D" w:rsidRPr="00B2531C" w14:paraId="3AC982F9" w14:textId="77777777" w:rsidTr="00FA570E">
        <w:tc>
          <w:tcPr>
            <w:tcW w:w="1840" w:type="dxa"/>
          </w:tcPr>
          <w:p w14:paraId="1722F811" w14:textId="77777777" w:rsidR="00E9496D" w:rsidRPr="007E2F89" w:rsidRDefault="00E9496D" w:rsidP="005D4644">
            <w:pPr>
              <w:pStyle w:val="pqiTabBody"/>
              <w:rPr>
                <w:rFonts w:cs="Arial"/>
              </w:rPr>
            </w:pPr>
            <w:r w:rsidRPr="007E2F89">
              <w:rPr>
                <w:rFonts w:cs="Arial"/>
              </w:rPr>
              <w:t>024</w:t>
            </w:r>
          </w:p>
        </w:tc>
        <w:tc>
          <w:tcPr>
            <w:tcW w:w="12897" w:type="dxa"/>
          </w:tcPr>
          <w:p w14:paraId="339373AD"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 xml:space="preserve">System w momencie odebrania sprostowania sprawdza, czy wypełniono </w:t>
            </w:r>
            <w:proofErr w:type="spellStart"/>
            <w:r w:rsidRPr="000E60BA">
              <w:rPr>
                <w:rFonts w:cs="Arial"/>
                <w:color w:val="000000"/>
                <w:szCs w:val="20"/>
              </w:rPr>
              <w:t>NrSat</w:t>
            </w:r>
            <w:proofErr w:type="spellEnd"/>
          </w:p>
        </w:tc>
      </w:tr>
      <w:tr w:rsidR="00E9496D" w:rsidRPr="00B2531C" w14:paraId="233DB30B" w14:textId="77777777" w:rsidTr="00FA570E">
        <w:tc>
          <w:tcPr>
            <w:tcW w:w="1840" w:type="dxa"/>
          </w:tcPr>
          <w:p w14:paraId="5FB25D1A" w14:textId="77777777" w:rsidR="00E9496D" w:rsidRPr="007E2F89" w:rsidRDefault="00E9496D" w:rsidP="005D4644">
            <w:pPr>
              <w:pStyle w:val="pqiTabBody"/>
              <w:rPr>
                <w:rFonts w:cs="Arial"/>
              </w:rPr>
            </w:pPr>
            <w:r w:rsidRPr="007E2F89">
              <w:rPr>
                <w:rFonts w:cs="Arial"/>
              </w:rPr>
              <w:t>027</w:t>
            </w:r>
          </w:p>
        </w:tc>
        <w:tc>
          <w:tcPr>
            <w:tcW w:w="12897" w:type="dxa"/>
          </w:tcPr>
          <w:p w14:paraId="58AA95B2"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 xml:space="preserve">Jeżeli wypełniono </w:t>
            </w:r>
            <w:proofErr w:type="spellStart"/>
            <w:r w:rsidRPr="000E60BA">
              <w:rPr>
                <w:rFonts w:cs="Arial"/>
                <w:color w:val="000000"/>
                <w:szCs w:val="20"/>
              </w:rPr>
              <w:t>NrSat</w:t>
            </w:r>
            <w:proofErr w:type="spellEnd"/>
            <w:r w:rsidRPr="000E60BA">
              <w:rPr>
                <w:rFonts w:cs="Arial"/>
                <w:color w:val="000000"/>
                <w:szCs w:val="20"/>
              </w:rPr>
              <w:t xml:space="preserve">, system sprawdza, czy element </w:t>
            </w:r>
            <w:proofErr w:type="spellStart"/>
            <w:r w:rsidRPr="000E60BA">
              <w:rPr>
                <w:rFonts w:cs="Arial"/>
                <w:color w:val="000000"/>
                <w:szCs w:val="20"/>
              </w:rPr>
              <w:t>CzyKorekta</w:t>
            </w:r>
            <w:proofErr w:type="spellEnd"/>
            <w:r w:rsidRPr="000E60BA">
              <w:rPr>
                <w:rFonts w:cs="Arial"/>
                <w:color w:val="000000"/>
                <w:szCs w:val="20"/>
              </w:rPr>
              <w:t xml:space="preserve"> jest z wartością </w:t>
            </w:r>
            <w:proofErr w:type="spellStart"/>
            <w:r w:rsidRPr="000E60BA">
              <w:rPr>
                <w:rFonts w:cs="Arial"/>
                <w:color w:val="000000"/>
                <w:szCs w:val="20"/>
              </w:rPr>
              <w:t>true</w:t>
            </w:r>
            <w:proofErr w:type="spellEnd"/>
          </w:p>
        </w:tc>
      </w:tr>
      <w:tr w:rsidR="00E9496D" w:rsidRPr="00B2531C" w14:paraId="48798858" w14:textId="77777777" w:rsidTr="00FA570E">
        <w:tc>
          <w:tcPr>
            <w:tcW w:w="1840" w:type="dxa"/>
          </w:tcPr>
          <w:p w14:paraId="110A7D9F" w14:textId="77777777" w:rsidR="00E9496D" w:rsidRPr="007E2F89" w:rsidRDefault="00E9496D" w:rsidP="005D4644">
            <w:pPr>
              <w:pStyle w:val="pqiTabBody"/>
              <w:rPr>
                <w:rFonts w:cs="Arial"/>
              </w:rPr>
            </w:pPr>
            <w:r w:rsidRPr="007E2F89">
              <w:rPr>
                <w:rFonts w:cs="Arial"/>
              </w:rPr>
              <w:t>031</w:t>
            </w:r>
          </w:p>
        </w:tc>
        <w:tc>
          <w:tcPr>
            <w:tcW w:w="12897" w:type="dxa"/>
          </w:tcPr>
          <w:p w14:paraId="5A820152"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w momencie odebrania sprostowania dla awizacji drogowej sprawdza, czy komunikat sprostowania nie wpłynął po terminie określonym w komunikacie awizacji (</w:t>
            </w:r>
            <w:proofErr w:type="spellStart"/>
            <w:r w:rsidRPr="000E60BA">
              <w:rPr>
                <w:rFonts w:cs="Arial"/>
                <w:color w:val="000000"/>
                <w:szCs w:val="20"/>
              </w:rPr>
              <w:t>DataPrzybycia</w:t>
            </w:r>
            <w:proofErr w:type="spellEnd"/>
            <w:r w:rsidRPr="000E60BA">
              <w:rPr>
                <w:rFonts w:cs="Arial"/>
                <w:color w:val="000000"/>
                <w:szCs w:val="20"/>
              </w:rPr>
              <w:t>). Jeżeli wpłyną później, zwracany jest błąd</w:t>
            </w:r>
          </w:p>
        </w:tc>
      </w:tr>
      <w:tr w:rsidR="00E9496D" w:rsidRPr="00B2531C" w14:paraId="1171CBA2" w14:textId="77777777" w:rsidTr="00FA570E">
        <w:tc>
          <w:tcPr>
            <w:tcW w:w="1840" w:type="dxa"/>
          </w:tcPr>
          <w:p w14:paraId="797084D6" w14:textId="77777777" w:rsidR="00E9496D" w:rsidRPr="007E2F89" w:rsidRDefault="00E9496D" w:rsidP="005D4644">
            <w:pPr>
              <w:pStyle w:val="pqiTabBody"/>
              <w:rPr>
                <w:rFonts w:cs="Arial"/>
              </w:rPr>
            </w:pPr>
            <w:r w:rsidRPr="007E2F89">
              <w:rPr>
                <w:rFonts w:cs="Arial"/>
              </w:rPr>
              <w:t>032</w:t>
            </w:r>
          </w:p>
        </w:tc>
        <w:tc>
          <w:tcPr>
            <w:tcW w:w="12897" w:type="dxa"/>
          </w:tcPr>
          <w:p w14:paraId="6CA50305"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sprawdza poprawność formatu numeru LRN zgodnie ze strukturą opisaną w rozdziale „Struktura numeru LRN”</w:t>
            </w:r>
          </w:p>
        </w:tc>
      </w:tr>
      <w:tr w:rsidR="00E9496D" w:rsidRPr="00B2531C" w14:paraId="0B7821C6" w14:textId="77777777" w:rsidTr="00FA570E">
        <w:tc>
          <w:tcPr>
            <w:tcW w:w="1840" w:type="dxa"/>
          </w:tcPr>
          <w:p w14:paraId="559DC038" w14:textId="77777777" w:rsidR="00E9496D" w:rsidRPr="007E2F89" w:rsidRDefault="00E9496D" w:rsidP="005D4644">
            <w:pPr>
              <w:pStyle w:val="pqiTabBody"/>
              <w:rPr>
                <w:rFonts w:cs="Arial"/>
              </w:rPr>
            </w:pPr>
            <w:r w:rsidRPr="007E2F89">
              <w:rPr>
                <w:rFonts w:cs="Arial"/>
              </w:rPr>
              <w:t>033</w:t>
            </w:r>
          </w:p>
        </w:tc>
        <w:tc>
          <w:tcPr>
            <w:tcW w:w="12897" w:type="dxa"/>
          </w:tcPr>
          <w:p w14:paraId="1FE4114B"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sprawdza, czy istnieje awizacja na to samo okno czasowe dla danego nr rejestracyjnego i kodu kraju (tylko pojazd główny)</w:t>
            </w:r>
          </w:p>
        </w:tc>
      </w:tr>
      <w:tr w:rsidR="00E9496D" w:rsidRPr="00B2531C" w14:paraId="3631C7A7" w14:textId="77777777" w:rsidTr="00FA570E">
        <w:tc>
          <w:tcPr>
            <w:tcW w:w="1840" w:type="dxa"/>
          </w:tcPr>
          <w:p w14:paraId="22E76FA9" w14:textId="3BC5ED3F" w:rsidR="00E9496D" w:rsidRPr="007E2F89" w:rsidRDefault="00E9496D" w:rsidP="005D4644">
            <w:pPr>
              <w:pStyle w:val="pqiTabBody"/>
              <w:rPr>
                <w:rFonts w:cs="Arial"/>
              </w:rPr>
            </w:pPr>
            <w:r w:rsidRPr="007E2F89">
              <w:rPr>
                <w:rFonts w:cs="Arial"/>
              </w:rPr>
              <w:t>SATOS_RB_005</w:t>
            </w:r>
          </w:p>
        </w:tc>
        <w:tc>
          <w:tcPr>
            <w:tcW w:w="12897" w:type="dxa"/>
          </w:tcPr>
          <w:p w14:paraId="2C8378CC" w14:textId="77777777" w:rsidR="00945B49" w:rsidRPr="000E60BA" w:rsidRDefault="00945B49" w:rsidP="005D4644">
            <w:pPr>
              <w:spacing w:line="240" w:lineRule="auto"/>
              <w:jc w:val="left"/>
              <w:rPr>
                <w:rFonts w:cs="Arial"/>
                <w:color w:val="000000"/>
                <w:szCs w:val="20"/>
              </w:rPr>
            </w:pPr>
            <w:r w:rsidRPr="000E60BA">
              <w:rPr>
                <w:rFonts w:cs="Arial"/>
                <w:color w:val="000000"/>
                <w:szCs w:val="20"/>
              </w:rPr>
              <w:t>Jeżeli w polu:</w:t>
            </w:r>
          </w:p>
          <w:p w14:paraId="4ABE01B3" w14:textId="77777777" w:rsidR="00945B49" w:rsidRPr="000E60BA" w:rsidRDefault="00945B49" w:rsidP="005D4644">
            <w:pPr>
              <w:spacing w:line="240" w:lineRule="auto"/>
              <w:jc w:val="left"/>
              <w:rPr>
                <w:rFonts w:cs="Arial"/>
                <w:color w:val="000000"/>
                <w:szCs w:val="20"/>
              </w:rPr>
            </w:pPr>
            <w:r w:rsidRPr="000E60BA">
              <w:rPr>
                <w:rFonts w:cs="Arial"/>
                <w:color w:val="000000"/>
                <w:szCs w:val="20"/>
              </w:rPr>
              <w:t>/SAT102/</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Przewoznik</w:t>
            </w:r>
            <w:proofErr w:type="spellEnd"/>
            <w:r w:rsidRPr="000E60BA">
              <w:rPr>
                <w:rFonts w:cs="Arial"/>
                <w:color w:val="000000"/>
                <w:szCs w:val="20"/>
              </w:rPr>
              <w:t>/@TypId</w:t>
            </w:r>
          </w:p>
          <w:p w14:paraId="765416D3" w14:textId="77777777" w:rsidR="00945B49" w:rsidRPr="000E60BA" w:rsidRDefault="00945B49" w:rsidP="005D4644">
            <w:pPr>
              <w:spacing w:line="240" w:lineRule="auto"/>
              <w:jc w:val="left"/>
              <w:rPr>
                <w:rFonts w:cs="Arial"/>
                <w:color w:val="000000"/>
                <w:szCs w:val="20"/>
              </w:rPr>
            </w:pPr>
            <w:r w:rsidRPr="000E60BA">
              <w:rPr>
                <w:rFonts w:cs="Arial"/>
                <w:color w:val="000000"/>
                <w:szCs w:val="20"/>
              </w:rPr>
              <w:t>znajduje się wartość EORI, to:</w:t>
            </w:r>
          </w:p>
          <w:p w14:paraId="23B37239" w14:textId="12FCA4F3" w:rsidR="00E9496D" w:rsidRPr="000E60BA" w:rsidRDefault="00945B49" w:rsidP="005D4644">
            <w:pPr>
              <w:spacing w:line="240" w:lineRule="auto"/>
              <w:jc w:val="left"/>
              <w:rPr>
                <w:rFonts w:cs="Arial"/>
                <w:color w:val="000000"/>
                <w:szCs w:val="20"/>
              </w:rPr>
            </w:pPr>
            <w:r w:rsidRPr="000E60BA">
              <w:rPr>
                <w:rFonts w:cs="Arial"/>
                <w:color w:val="000000"/>
                <w:szCs w:val="20"/>
              </w:rPr>
              <w:t>System zweryfikuje czy podany EORI istnieje w słowniku podmiotów w PDR, jeżeli nie, zwróci błąd</w:t>
            </w:r>
          </w:p>
        </w:tc>
      </w:tr>
      <w:tr w:rsidR="00945B49" w:rsidRPr="00B2531C" w14:paraId="3FC24D34" w14:textId="77777777" w:rsidTr="00FA570E">
        <w:tc>
          <w:tcPr>
            <w:tcW w:w="1840" w:type="dxa"/>
          </w:tcPr>
          <w:p w14:paraId="6EA0A3AA" w14:textId="1EDB2FAC" w:rsidR="00945B49" w:rsidRPr="00E9496D" w:rsidRDefault="00945B49" w:rsidP="005D4644">
            <w:pPr>
              <w:pStyle w:val="pqiTabBody"/>
            </w:pPr>
            <w:r w:rsidRPr="00E9496D">
              <w:t>SATOS_RB_</w:t>
            </w:r>
            <w:r>
              <w:t>005a</w:t>
            </w:r>
          </w:p>
        </w:tc>
        <w:tc>
          <w:tcPr>
            <w:tcW w:w="12897" w:type="dxa"/>
          </w:tcPr>
          <w:p w14:paraId="5A37470C" w14:textId="77777777" w:rsidR="00945B49" w:rsidRPr="000E60BA" w:rsidRDefault="00945B49" w:rsidP="005D4644">
            <w:pPr>
              <w:spacing w:line="240" w:lineRule="auto"/>
              <w:jc w:val="left"/>
              <w:rPr>
                <w:rFonts w:cs="Arial"/>
                <w:color w:val="000000"/>
                <w:szCs w:val="20"/>
              </w:rPr>
            </w:pPr>
            <w:r w:rsidRPr="000E60BA">
              <w:rPr>
                <w:rFonts w:cs="Arial"/>
                <w:color w:val="000000"/>
                <w:szCs w:val="20"/>
              </w:rPr>
              <w:t>Jeżeli w polu:</w:t>
            </w:r>
          </w:p>
          <w:p w14:paraId="15AD79AB" w14:textId="5CE0EA44" w:rsidR="00945B49" w:rsidRPr="000E60BA" w:rsidRDefault="00945B49" w:rsidP="005D4644">
            <w:pPr>
              <w:spacing w:line="240" w:lineRule="auto"/>
              <w:jc w:val="left"/>
              <w:rPr>
                <w:rFonts w:cs="Arial"/>
                <w:color w:val="000000"/>
                <w:szCs w:val="20"/>
              </w:rPr>
            </w:pPr>
            <w:r w:rsidRPr="000E60BA">
              <w:rPr>
                <w:rFonts w:cs="Arial"/>
                <w:color w:val="000000"/>
                <w:szCs w:val="20"/>
              </w:rPr>
              <w:t>/SAT102/</w:t>
            </w:r>
            <w:proofErr w:type="spellStart"/>
            <w:r w:rsidRPr="000E60BA">
              <w:rPr>
                <w:rFonts w:cs="Arial"/>
                <w:color w:val="000000"/>
                <w:szCs w:val="20"/>
              </w:rPr>
              <w:t>DaneAwizacji</w:t>
            </w:r>
            <w:proofErr w:type="spellEnd"/>
            <w:r w:rsidRPr="000E60BA">
              <w:rPr>
                <w:rFonts w:cs="Arial"/>
                <w:color w:val="000000"/>
                <w:szCs w:val="20"/>
              </w:rPr>
              <w:t>/</w:t>
            </w:r>
            <w:r w:rsidR="00C04537" w:rsidRPr="00154C45">
              <w:rPr>
                <w:rFonts w:cs="Arial"/>
                <w:szCs w:val="20"/>
              </w:rPr>
              <w:t>Organizator</w:t>
            </w:r>
            <w:r w:rsidRPr="000E60BA">
              <w:rPr>
                <w:rFonts w:cs="Arial"/>
                <w:color w:val="000000"/>
                <w:szCs w:val="20"/>
              </w:rPr>
              <w:t>/@TypId</w:t>
            </w:r>
          </w:p>
          <w:p w14:paraId="3B215496" w14:textId="77777777" w:rsidR="00945B49" w:rsidRPr="000E60BA" w:rsidRDefault="00945B49" w:rsidP="005D4644">
            <w:pPr>
              <w:spacing w:line="240" w:lineRule="auto"/>
              <w:jc w:val="left"/>
              <w:rPr>
                <w:rFonts w:cs="Arial"/>
                <w:color w:val="000000"/>
                <w:szCs w:val="20"/>
              </w:rPr>
            </w:pPr>
            <w:r w:rsidRPr="000E60BA">
              <w:rPr>
                <w:rFonts w:cs="Arial"/>
                <w:color w:val="000000"/>
                <w:szCs w:val="20"/>
              </w:rPr>
              <w:t>znajduje się wartość EORI, to:</w:t>
            </w:r>
          </w:p>
          <w:p w14:paraId="23B3B20C" w14:textId="08B6D291" w:rsidR="00945B49" w:rsidRPr="000E60BA" w:rsidRDefault="00945B49" w:rsidP="005D4644">
            <w:pPr>
              <w:spacing w:line="240" w:lineRule="auto"/>
              <w:jc w:val="left"/>
              <w:rPr>
                <w:rFonts w:cs="Arial"/>
                <w:color w:val="000000"/>
                <w:szCs w:val="20"/>
              </w:rPr>
            </w:pPr>
            <w:r w:rsidRPr="000E60BA">
              <w:rPr>
                <w:rFonts w:cs="Arial"/>
                <w:color w:val="000000"/>
                <w:szCs w:val="20"/>
              </w:rPr>
              <w:t>System zweryfikuje czy podany EORI istnieje w słowniku podmiotów w PDR, jeżeli nie, zwróci błąd</w:t>
            </w:r>
          </w:p>
        </w:tc>
      </w:tr>
      <w:tr w:rsidR="00E9496D" w:rsidRPr="00B2531C" w14:paraId="6C7AD1AD" w14:textId="77777777" w:rsidTr="00FA570E">
        <w:tc>
          <w:tcPr>
            <w:tcW w:w="1840" w:type="dxa"/>
          </w:tcPr>
          <w:p w14:paraId="2EC52E6E" w14:textId="5A0D6612" w:rsidR="00E9496D" w:rsidRDefault="00E9496D" w:rsidP="005D4644">
            <w:pPr>
              <w:pStyle w:val="pqiTabBody"/>
            </w:pPr>
            <w:r w:rsidRPr="00E9496D">
              <w:t>SATOS_RB_</w:t>
            </w:r>
            <w:r>
              <w:t>007</w:t>
            </w:r>
          </w:p>
        </w:tc>
        <w:tc>
          <w:tcPr>
            <w:tcW w:w="12897" w:type="dxa"/>
          </w:tcPr>
          <w:p w14:paraId="5D9306DA"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E9496D" w:rsidRPr="00B2531C" w14:paraId="11CBC595" w14:textId="77777777" w:rsidTr="00FA570E">
        <w:tc>
          <w:tcPr>
            <w:tcW w:w="1840" w:type="dxa"/>
          </w:tcPr>
          <w:p w14:paraId="3ECADD0C" w14:textId="102365C8" w:rsidR="00E9496D" w:rsidRDefault="00E9496D" w:rsidP="005D4644">
            <w:pPr>
              <w:pStyle w:val="pqiTabBody"/>
            </w:pPr>
            <w:r w:rsidRPr="00E9496D">
              <w:t>SATOS_RB_</w:t>
            </w:r>
            <w:r>
              <w:t>007a</w:t>
            </w:r>
          </w:p>
        </w:tc>
        <w:tc>
          <w:tcPr>
            <w:tcW w:w="12897" w:type="dxa"/>
          </w:tcPr>
          <w:p w14:paraId="078EF14D"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E9496D" w:rsidRPr="00B2531C" w14:paraId="4FBAAAAA" w14:textId="77777777" w:rsidTr="00FA570E">
        <w:tc>
          <w:tcPr>
            <w:tcW w:w="1840" w:type="dxa"/>
          </w:tcPr>
          <w:p w14:paraId="516797DB" w14:textId="7ACC3634" w:rsidR="00E9496D" w:rsidRDefault="00E9496D" w:rsidP="005D4644">
            <w:pPr>
              <w:pStyle w:val="pqiTabBody"/>
            </w:pPr>
            <w:r w:rsidRPr="00E9496D">
              <w:t>SATOS_RB_</w:t>
            </w:r>
            <w:r>
              <w:t>007b</w:t>
            </w:r>
          </w:p>
        </w:tc>
        <w:tc>
          <w:tcPr>
            <w:tcW w:w="12897" w:type="dxa"/>
          </w:tcPr>
          <w:p w14:paraId="0E398547" w14:textId="77777777" w:rsidR="00E9496D" w:rsidRPr="000E60BA" w:rsidRDefault="00E9496D"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945B49" w:rsidRPr="00B2531C" w14:paraId="057315FB" w14:textId="77777777" w:rsidTr="00FA570E">
        <w:tc>
          <w:tcPr>
            <w:tcW w:w="1840" w:type="dxa"/>
          </w:tcPr>
          <w:p w14:paraId="65045DBD" w14:textId="33B2B49B" w:rsidR="00945B49" w:rsidRPr="00E9496D" w:rsidRDefault="00945B49" w:rsidP="005D4644">
            <w:pPr>
              <w:pStyle w:val="pqiTabBody"/>
            </w:pPr>
            <w:r w:rsidRPr="00E9496D">
              <w:t>SATOS_RB_</w:t>
            </w:r>
            <w:r>
              <w:t>007c</w:t>
            </w:r>
          </w:p>
        </w:tc>
        <w:tc>
          <w:tcPr>
            <w:tcW w:w="12897" w:type="dxa"/>
          </w:tcPr>
          <w:p w14:paraId="738D0E86" w14:textId="08BC4902" w:rsidR="00945B49" w:rsidRPr="000E60BA" w:rsidRDefault="00945B49"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945B49" w:rsidRPr="00B2531C" w14:paraId="0EB17371" w14:textId="77777777" w:rsidTr="00FA570E">
        <w:tc>
          <w:tcPr>
            <w:tcW w:w="1840" w:type="dxa"/>
          </w:tcPr>
          <w:p w14:paraId="47322C9A" w14:textId="6E6DCB8C" w:rsidR="00945B49" w:rsidRDefault="00945B49" w:rsidP="005D4644">
            <w:pPr>
              <w:pStyle w:val="pqiTabBody"/>
            </w:pPr>
            <w:r w:rsidRPr="00E9496D">
              <w:t>SATOS_RB_</w:t>
            </w:r>
            <w:r>
              <w:t>011</w:t>
            </w:r>
          </w:p>
        </w:tc>
        <w:tc>
          <w:tcPr>
            <w:tcW w:w="12897" w:type="dxa"/>
          </w:tcPr>
          <w:p w14:paraId="6AE5D88C" w14:textId="77777777" w:rsidR="00945B49" w:rsidRPr="000E60BA" w:rsidRDefault="00945B49" w:rsidP="005D4644">
            <w:pPr>
              <w:spacing w:line="240" w:lineRule="auto"/>
              <w:jc w:val="left"/>
              <w:rPr>
                <w:rFonts w:cs="Arial"/>
                <w:color w:val="000000"/>
                <w:szCs w:val="20"/>
              </w:rPr>
            </w:pPr>
            <w:r w:rsidRPr="000E60BA">
              <w:rPr>
                <w:rFonts w:cs="Arial"/>
                <w:color w:val="000000"/>
                <w:szCs w:val="20"/>
              </w:rPr>
              <w:t>System sprawdzi poprawność kodu jednostki na podstawie słownika 001 z PDR</w:t>
            </w:r>
          </w:p>
        </w:tc>
      </w:tr>
      <w:tr w:rsidR="00945B49" w:rsidRPr="00B2531C" w14:paraId="68368BED" w14:textId="77777777" w:rsidTr="00FA570E">
        <w:tc>
          <w:tcPr>
            <w:tcW w:w="1840" w:type="dxa"/>
          </w:tcPr>
          <w:p w14:paraId="48A65DD6" w14:textId="71A3B51C" w:rsidR="00945B49" w:rsidRDefault="00945B49" w:rsidP="005D4644">
            <w:pPr>
              <w:pStyle w:val="pqiTabBody"/>
            </w:pPr>
            <w:r w:rsidRPr="00E9496D">
              <w:t>SATOS_RB_</w:t>
            </w:r>
            <w:r>
              <w:t>018</w:t>
            </w:r>
          </w:p>
        </w:tc>
        <w:tc>
          <w:tcPr>
            <w:tcW w:w="12897" w:type="dxa"/>
          </w:tcPr>
          <w:p w14:paraId="316AC5E4" w14:textId="3B881C94" w:rsidR="00945B49" w:rsidRPr="000E60BA" w:rsidRDefault="00945B49" w:rsidP="005D4644">
            <w:pPr>
              <w:spacing w:line="240" w:lineRule="auto"/>
              <w:jc w:val="left"/>
              <w:rPr>
                <w:rFonts w:cs="Arial"/>
                <w:color w:val="000000"/>
                <w:szCs w:val="20"/>
              </w:rPr>
            </w:pPr>
            <w:r w:rsidRPr="000E60BA">
              <w:rPr>
                <w:rFonts w:cs="Arial"/>
                <w:color w:val="000000"/>
                <w:szCs w:val="20"/>
              </w:rPr>
              <w:t xml:space="preserve">System sprawdza strukturę nr VIN pod względem </w:t>
            </w:r>
            <w:r w:rsidR="00C04537" w:rsidRPr="000E60BA">
              <w:rPr>
                <w:rFonts w:cs="Arial"/>
                <w:color w:val="000000"/>
                <w:szCs w:val="20"/>
              </w:rPr>
              <w:t xml:space="preserve">tego czy nie zawiera niedozwolonych </w:t>
            </w:r>
            <w:r w:rsidR="00C04537" w:rsidRPr="000E60BA">
              <w:rPr>
                <w:rFonts w:cs="Arial"/>
                <w:szCs w:val="20"/>
              </w:rPr>
              <w:t>liter I, O oraz Q</w:t>
            </w:r>
          </w:p>
        </w:tc>
      </w:tr>
      <w:tr w:rsidR="00945B49" w:rsidRPr="00B2531C" w14:paraId="375C0595" w14:textId="77777777" w:rsidTr="00FA570E">
        <w:tc>
          <w:tcPr>
            <w:tcW w:w="1840" w:type="dxa"/>
          </w:tcPr>
          <w:p w14:paraId="0FA2E39C" w14:textId="6217FF23" w:rsidR="00945B49" w:rsidRDefault="00945B49" w:rsidP="005D4644">
            <w:pPr>
              <w:pStyle w:val="pqiTabBody"/>
            </w:pPr>
            <w:r w:rsidRPr="00E9496D">
              <w:t>SATOS_RB_</w:t>
            </w:r>
            <w:r>
              <w:t>019</w:t>
            </w:r>
          </w:p>
        </w:tc>
        <w:tc>
          <w:tcPr>
            <w:tcW w:w="12897" w:type="dxa"/>
          </w:tcPr>
          <w:p w14:paraId="77028959" w14:textId="341D094E" w:rsidR="00945B49" w:rsidRPr="000E60BA" w:rsidRDefault="00945B49" w:rsidP="005D4644">
            <w:pPr>
              <w:spacing w:line="240" w:lineRule="auto"/>
              <w:jc w:val="left"/>
              <w:rPr>
                <w:rFonts w:cs="Arial"/>
                <w:color w:val="000000"/>
                <w:szCs w:val="20"/>
              </w:rPr>
            </w:pPr>
            <w:r w:rsidRPr="000E60BA">
              <w:rPr>
                <w:rFonts w:cs="Arial"/>
                <w:color w:val="000000"/>
                <w:szCs w:val="20"/>
              </w:rPr>
              <w:t>System sprawdza czy data urodzenia nie jest równa lub późniejsza niż data przybycia w polu: /SAT102/</w:t>
            </w:r>
            <w:proofErr w:type="spellStart"/>
            <w:r w:rsidRPr="000E60BA">
              <w:rPr>
                <w:rFonts w:cs="Arial"/>
                <w:color w:val="000000"/>
                <w:szCs w:val="20"/>
              </w:rPr>
              <w:t>DaneAwizacji</w:t>
            </w:r>
            <w:proofErr w:type="spellEnd"/>
            <w:r w:rsidRPr="000E60BA">
              <w:rPr>
                <w:rFonts w:cs="Arial"/>
                <w:color w:val="000000"/>
                <w:szCs w:val="20"/>
              </w:rPr>
              <w:t>/@DataCzasPrzybycia</w:t>
            </w:r>
          </w:p>
        </w:tc>
      </w:tr>
      <w:tr w:rsidR="00945B49" w:rsidRPr="00B2531C" w14:paraId="149CD5A6" w14:textId="77777777" w:rsidTr="00FA570E">
        <w:tc>
          <w:tcPr>
            <w:tcW w:w="1840" w:type="dxa"/>
          </w:tcPr>
          <w:p w14:paraId="604EEE7B" w14:textId="53FFF47E" w:rsidR="00945B49" w:rsidRDefault="00945B49" w:rsidP="005D4644">
            <w:pPr>
              <w:pStyle w:val="pqiTabBody"/>
            </w:pPr>
            <w:r w:rsidRPr="00E9496D">
              <w:t>SATOS_RB_</w:t>
            </w:r>
            <w:r>
              <w:t>020</w:t>
            </w:r>
          </w:p>
        </w:tc>
        <w:tc>
          <w:tcPr>
            <w:tcW w:w="12897" w:type="dxa"/>
          </w:tcPr>
          <w:p w14:paraId="4F1FDE37" w14:textId="6FBD267D" w:rsidR="00945B49" w:rsidRPr="000E60BA" w:rsidRDefault="00945B49" w:rsidP="005D4644">
            <w:pPr>
              <w:spacing w:line="240" w:lineRule="auto"/>
              <w:jc w:val="left"/>
              <w:rPr>
                <w:rFonts w:cs="Arial"/>
                <w:color w:val="000000"/>
                <w:szCs w:val="20"/>
              </w:rPr>
            </w:pPr>
            <w:r w:rsidRPr="000E60BA">
              <w:rPr>
                <w:rFonts w:cs="Arial"/>
                <w:color w:val="000000"/>
                <w:szCs w:val="20"/>
              </w:rPr>
              <w:t xml:space="preserve">System sprawdza czy data ważności dokumentu nie jest </w:t>
            </w:r>
            <w:r w:rsidR="00FC4410" w:rsidRPr="000E60BA">
              <w:rPr>
                <w:rFonts w:cs="Arial"/>
                <w:color w:val="000000"/>
                <w:szCs w:val="20"/>
              </w:rPr>
              <w:t>wcześniejsza</w:t>
            </w:r>
            <w:r w:rsidRPr="000E60BA">
              <w:rPr>
                <w:rFonts w:cs="Arial"/>
                <w:color w:val="000000"/>
                <w:szCs w:val="20"/>
              </w:rPr>
              <w:t xml:space="preserve"> niż data przybycia w polu: /SAT102/</w:t>
            </w:r>
            <w:proofErr w:type="spellStart"/>
            <w:r w:rsidRPr="000E60BA">
              <w:rPr>
                <w:rFonts w:cs="Arial"/>
                <w:color w:val="000000"/>
                <w:szCs w:val="20"/>
              </w:rPr>
              <w:t>DaneAwizacji</w:t>
            </w:r>
            <w:proofErr w:type="spellEnd"/>
            <w:r w:rsidRPr="000E60BA">
              <w:rPr>
                <w:rFonts w:cs="Arial"/>
                <w:color w:val="000000"/>
                <w:szCs w:val="20"/>
              </w:rPr>
              <w:t>/@DataCzasPrzybycia</w:t>
            </w:r>
          </w:p>
        </w:tc>
      </w:tr>
    </w:tbl>
    <w:p w14:paraId="79E87774" w14:textId="77777777" w:rsidR="00AB39DF" w:rsidRPr="00B2531C" w:rsidRDefault="00AB39DF" w:rsidP="005D4644">
      <w:pPr>
        <w:jc w:val="left"/>
      </w:pPr>
    </w:p>
    <w:p w14:paraId="663B910D" w14:textId="260A4E24" w:rsidR="00AB39DF" w:rsidRPr="0038570A" w:rsidRDefault="003B45F6" w:rsidP="005763F5">
      <w:pPr>
        <w:pStyle w:val="Nagwek2"/>
      </w:pPr>
      <w:bookmarkStart w:id="190" w:name="_Toc194306630"/>
      <w:bookmarkStart w:id="191" w:name="_Toc194307593"/>
      <w:bookmarkStart w:id="192" w:name="_Toc194307693"/>
      <w:bookmarkStart w:id="193" w:name="_Toc194307779"/>
      <w:r w:rsidRPr="0038570A">
        <w:t>SAT103</w:t>
      </w:r>
      <w:r w:rsidR="00D45AE3" w:rsidRPr="0038570A">
        <w:t xml:space="preserve"> – </w:t>
      </w:r>
      <w:r w:rsidR="00AB39DF" w:rsidRPr="0038570A">
        <w:t xml:space="preserve">Komunikat zgłoszenia awizacyjnego/sprostowania dla ruchu </w:t>
      </w:r>
      <w:r w:rsidRPr="0038570A">
        <w:t>kolejowego</w:t>
      </w:r>
      <w:bookmarkEnd w:id="190"/>
      <w:bookmarkEnd w:id="191"/>
      <w:bookmarkEnd w:id="192"/>
      <w:bookmarkEnd w:id="193"/>
    </w:p>
    <w:p w14:paraId="152567B1" w14:textId="151D5912" w:rsidR="00731D26" w:rsidRDefault="00731D26" w:rsidP="0042385D">
      <w:pPr>
        <w:pStyle w:val="Legenda"/>
      </w:pPr>
      <w:r>
        <w:t xml:space="preserve">Tabela </w:t>
      </w:r>
      <w:fldSimple w:instr=" SEQ Tabela \* ARABIC ">
        <w:r w:rsidR="00C55B0C">
          <w:rPr>
            <w:noProof/>
          </w:rPr>
          <w:t>26</w:t>
        </w:r>
      </w:fldSimple>
      <w:r>
        <w:t xml:space="preserve"> - </w:t>
      </w:r>
      <w:r w:rsidRPr="00154839">
        <w:t>SAT103 – Komunikat zgłoszenia awizacyjnego/sprostowania dla ruchu kolejowego</w:t>
      </w:r>
    </w:p>
    <w:tbl>
      <w:tblPr>
        <w:tblStyle w:val="Tabela-Siatka"/>
        <w:tblW w:w="14666" w:type="dxa"/>
        <w:tblLayout w:type="fixed"/>
        <w:tblLook w:val="01E0" w:firstRow="1" w:lastRow="1" w:firstColumn="1" w:lastColumn="1" w:noHBand="0" w:noVBand="0"/>
        <w:tblCaption w:val="SAT103"/>
        <w:tblDescription w:val="Tabela opisująca strukturę komunikatu SAT103 - awizacja w ruchu kolejowym"/>
      </w:tblPr>
      <w:tblGrid>
        <w:gridCol w:w="1129"/>
        <w:gridCol w:w="1134"/>
        <w:gridCol w:w="4253"/>
        <w:gridCol w:w="1701"/>
        <w:gridCol w:w="1276"/>
        <w:gridCol w:w="2551"/>
        <w:gridCol w:w="1526"/>
        <w:gridCol w:w="1096"/>
      </w:tblGrid>
      <w:tr w:rsidR="00683D82" w14:paraId="0112219E" w14:textId="7F798AFA" w:rsidTr="00165454">
        <w:trPr>
          <w:tblHeader/>
        </w:trPr>
        <w:tc>
          <w:tcPr>
            <w:tcW w:w="1129" w:type="dxa"/>
            <w:shd w:val="clear" w:color="auto" w:fill="BFBFBF" w:themeFill="background1" w:themeFillShade="BF"/>
          </w:tcPr>
          <w:p w14:paraId="16389FEE" w14:textId="6B7B42F7" w:rsidR="00683D82" w:rsidRPr="00B2531C" w:rsidRDefault="00683D82" w:rsidP="00683D82">
            <w:pPr>
              <w:spacing w:before="10" w:after="10"/>
              <w:ind w:left="100" w:right="100"/>
              <w:jc w:val="left"/>
            </w:pPr>
            <w:r>
              <w:t>Numer</w:t>
            </w:r>
          </w:p>
        </w:tc>
        <w:tc>
          <w:tcPr>
            <w:tcW w:w="1134" w:type="dxa"/>
            <w:shd w:val="clear" w:color="auto" w:fill="BFBFBF" w:themeFill="background1" w:themeFillShade="BF"/>
          </w:tcPr>
          <w:p w14:paraId="0A00EEFE" w14:textId="77777777" w:rsidR="00683D82" w:rsidRDefault="00683D82" w:rsidP="00683D82">
            <w:pPr>
              <w:spacing w:before="10" w:after="10"/>
              <w:ind w:left="100" w:right="100"/>
              <w:jc w:val="left"/>
            </w:pPr>
            <w:r>
              <w:t>Kod</w:t>
            </w:r>
          </w:p>
          <w:p w14:paraId="155C18C6" w14:textId="60DD358D" w:rsidR="00683D82" w:rsidRPr="00B2531C" w:rsidRDefault="00683D82" w:rsidP="00683D82">
            <w:pPr>
              <w:spacing w:before="10" w:after="10"/>
              <w:ind w:left="100" w:right="100"/>
              <w:jc w:val="left"/>
            </w:pPr>
            <w:r>
              <w:t>literowy</w:t>
            </w:r>
          </w:p>
        </w:tc>
        <w:tc>
          <w:tcPr>
            <w:tcW w:w="4253" w:type="dxa"/>
            <w:shd w:val="clear" w:color="auto" w:fill="BFBFBF" w:themeFill="background1" w:themeFillShade="BF"/>
          </w:tcPr>
          <w:p w14:paraId="092F16F6" w14:textId="6E027ABF" w:rsidR="00683D82" w:rsidRPr="00B2531C" w:rsidRDefault="00683D82" w:rsidP="00683D82">
            <w:pPr>
              <w:spacing w:before="10" w:after="10"/>
              <w:ind w:left="100" w:right="100"/>
              <w:jc w:val="left"/>
            </w:pPr>
            <w:r>
              <w:t>Grupa danych</w:t>
            </w:r>
          </w:p>
        </w:tc>
        <w:tc>
          <w:tcPr>
            <w:tcW w:w="1701" w:type="dxa"/>
            <w:shd w:val="clear" w:color="auto" w:fill="BFBFBF" w:themeFill="background1" w:themeFillShade="BF"/>
          </w:tcPr>
          <w:p w14:paraId="6E90833A" w14:textId="5BFD97C8" w:rsidR="00683D82" w:rsidRPr="00B2531C" w:rsidRDefault="00683D82" w:rsidP="00683D82">
            <w:pPr>
              <w:spacing w:before="10" w:after="10"/>
              <w:ind w:left="100" w:right="100"/>
              <w:jc w:val="left"/>
            </w:pPr>
            <w:r>
              <w:t>Wymagalność</w:t>
            </w:r>
          </w:p>
        </w:tc>
        <w:tc>
          <w:tcPr>
            <w:tcW w:w="1276" w:type="dxa"/>
            <w:shd w:val="clear" w:color="auto" w:fill="BFBFBF" w:themeFill="background1" w:themeFillShade="BF"/>
          </w:tcPr>
          <w:p w14:paraId="39073A30" w14:textId="74928337" w:rsidR="00683D82" w:rsidRPr="00B2531C" w:rsidRDefault="00683D82" w:rsidP="00683D82">
            <w:pPr>
              <w:spacing w:before="10" w:after="10"/>
              <w:ind w:left="100" w:right="100"/>
              <w:jc w:val="left"/>
            </w:pPr>
            <w:r>
              <w:t>Warunki</w:t>
            </w:r>
          </w:p>
        </w:tc>
        <w:tc>
          <w:tcPr>
            <w:tcW w:w="2551" w:type="dxa"/>
            <w:shd w:val="clear" w:color="auto" w:fill="BFBFBF" w:themeFill="background1" w:themeFillShade="BF"/>
          </w:tcPr>
          <w:p w14:paraId="65500F7D" w14:textId="04A021C7" w:rsidR="00683D82" w:rsidRPr="00B2531C" w:rsidRDefault="00683D82" w:rsidP="00683D82">
            <w:pPr>
              <w:spacing w:before="10" w:after="10"/>
              <w:ind w:left="100" w:right="100"/>
              <w:jc w:val="left"/>
            </w:pPr>
            <w:r>
              <w:t>Wyjaśnienia</w:t>
            </w:r>
          </w:p>
        </w:tc>
        <w:tc>
          <w:tcPr>
            <w:tcW w:w="1526" w:type="dxa"/>
            <w:shd w:val="clear" w:color="auto" w:fill="BFBFBF" w:themeFill="background1" w:themeFillShade="BF"/>
          </w:tcPr>
          <w:p w14:paraId="4B6F1643" w14:textId="42A26F0A" w:rsidR="00683D82" w:rsidRPr="00B2531C" w:rsidRDefault="00683D82" w:rsidP="00683D82">
            <w:pPr>
              <w:spacing w:before="10" w:after="10"/>
              <w:ind w:left="100" w:right="100"/>
              <w:jc w:val="left"/>
            </w:pPr>
            <w:r>
              <w:t>Typ i powtórzenie</w:t>
            </w:r>
          </w:p>
        </w:tc>
        <w:tc>
          <w:tcPr>
            <w:tcW w:w="1096" w:type="dxa"/>
            <w:shd w:val="clear" w:color="auto" w:fill="BFBFBF" w:themeFill="background1" w:themeFillShade="BF"/>
          </w:tcPr>
          <w:p w14:paraId="74D59280" w14:textId="1FF604E6" w:rsidR="00683D82" w:rsidRPr="00B2531C" w:rsidRDefault="00683D82" w:rsidP="00683D82">
            <w:pPr>
              <w:spacing w:before="10" w:after="10"/>
              <w:ind w:left="100" w:right="100"/>
              <w:jc w:val="left"/>
            </w:pPr>
            <w:r>
              <w:t>Walidacja</w:t>
            </w:r>
          </w:p>
        </w:tc>
      </w:tr>
      <w:tr w:rsidR="00E36815" w:rsidRPr="00807EB9" w14:paraId="33CCE223" w14:textId="46EB86F2" w:rsidTr="00165454">
        <w:tc>
          <w:tcPr>
            <w:tcW w:w="1129" w:type="dxa"/>
          </w:tcPr>
          <w:p w14:paraId="5F881845" w14:textId="77777777" w:rsidR="00E36815" w:rsidRPr="00807EB9" w:rsidRDefault="00E36815" w:rsidP="005D4644">
            <w:pPr>
              <w:spacing w:before="10" w:after="10"/>
              <w:ind w:left="100" w:right="100"/>
              <w:jc w:val="left"/>
              <w:rPr>
                <w:rFonts w:cs="Arial"/>
                <w:b/>
                <w:i/>
              </w:rPr>
            </w:pPr>
            <w:r w:rsidRPr="00807EB9">
              <w:rPr>
                <w:rFonts w:cs="Arial"/>
                <w:b/>
                <w:i/>
              </w:rPr>
              <w:t>1.</w:t>
            </w:r>
          </w:p>
        </w:tc>
        <w:tc>
          <w:tcPr>
            <w:tcW w:w="1134" w:type="dxa"/>
          </w:tcPr>
          <w:p w14:paraId="61C91D06" w14:textId="73174A3E" w:rsidR="00E36815" w:rsidRPr="00807EB9" w:rsidRDefault="00E36815" w:rsidP="005D4644">
            <w:pPr>
              <w:spacing w:before="10" w:after="10"/>
              <w:ind w:left="100" w:right="100"/>
              <w:jc w:val="left"/>
              <w:rPr>
                <w:rFonts w:cs="Arial"/>
                <w:b/>
                <w:i/>
              </w:rPr>
            </w:pPr>
          </w:p>
        </w:tc>
        <w:tc>
          <w:tcPr>
            <w:tcW w:w="4253" w:type="dxa"/>
          </w:tcPr>
          <w:p w14:paraId="7B6B57A0" w14:textId="77777777" w:rsidR="00E36815" w:rsidRPr="00807EB9" w:rsidRDefault="00E36815" w:rsidP="005D4644">
            <w:pPr>
              <w:pStyle w:val="pqiTabBody"/>
              <w:ind w:left="93"/>
              <w:rPr>
                <w:rFonts w:cs="Arial"/>
                <w:color w:val="0000FF"/>
              </w:rPr>
            </w:pPr>
            <w:r w:rsidRPr="00807EB9">
              <w:rPr>
                <w:rFonts w:cs="Arial"/>
                <w:b/>
                <w:szCs w:val="24"/>
              </w:rPr>
              <w:t>Dane dokumentu</w:t>
            </w:r>
            <w:r w:rsidRPr="00807EB9">
              <w:rPr>
                <w:rFonts w:cs="Arial"/>
                <w:color w:val="0000FF"/>
              </w:rPr>
              <w:br/>
              <w:t>SAT103/</w:t>
            </w:r>
            <w:proofErr w:type="spellStart"/>
            <w:r w:rsidRPr="00807EB9">
              <w:rPr>
                <w:rFonts w:cs="Arial"/>
                <w:color w:val="0000FF"/>
              </w:rPr>
              <w:t>DaneDokumentu</w:t>
            </w:r>
            <w:proofErr w:type="spellEnd"/>
          </w:p>
        </w:tc>
        <w:tc>
          <w:tcPr>
            <w:tcW w:w="1701" w:type="dxa"/>
          </w:tcPr>
          <w:p w14:paraId="600D9D45" w14:textId="77777777" w:rsidR="00E36815" w:rsidRPr="00807EB9" w:rsidRDefault="00E36815" w:rsidP="005D4644">
            <w:pPr>
              <w:jc w:val="left"/>
              <w:rPr>
                <w:rFonts w:cs="Arial"/>
                <w:b/>
              </w:rPr>
            </w:pPr>
            <w:r w:rsidRPr="00807EB9">
              <w:rPr>
                <w:rFonts w:cs="Arial"/>
                <w:b/>
              </w:rPr>
              <w:t>R</w:t>
            </w:r>
          </w:p>
        </w:tc>
        <w:tc>
          <w:tcPr>
            <w:tcW w:w="1276" w:type="dxa"/>
          </w:tcPr>
          <w:p w14:paraId="05573B8F" w14:textId="77777777" w:rsidR="00E36815" w:rsidRPr="00807EB9" w:rsidRDefault="00E36815" w:rsidP="005D4644">
            <w:pPr>
              <w:jc w:val="left"/>
              <w:rPr>
                <w:rFonts w:cs="Arial"/>
              </w:rPr>
            </w:pPr>
          </w:p>
        </w:tc>
        <w:tc>
          <w:tcPr>
            <w:tcW w:w="2551" w:type="dxa"/>
          </w:tcPr>
          <w:p w14:paraId="7E94881B" w14:textId="77777777" w:rsidR="00E36815" w:rsidRPr="00807EB9" w:rsidRDefault="00E36815" w:rsidP="005D4644">
            <w:pPr>
              <w:spacing w:before="10" w:after="10"/>
              <w:ind w:left="100" w:right="100"/>
              <w:jc w:val="left"/>
              <w:rPr>
                <w:rFonts w:cs="Arial"/>
              </w:rPr>
            </w:pPr>
          </w:p>
        </w:tc>
        <w:tc>
          <w:tcPr>
            <w:tcW w:w="1526" w:type="dxa"/>
          </w:tcPr>
          <w:p w14:paraId="233665A0" w14:textId="77777777" w:rsidR="00E36815" w:rsidRPr="00807EB9" w:rsidRDefault="00E36815" w:rsidP="005D4644">
            <w:pPr>
              <w:spacing w:before="10" w:after="10"/>
              <w:ind w:left="100" w:right="100"/>
              <w:jc w:val="left"/>
              <w:rPr>
                <w:rFonts w:cs="Arial"/>
                <w:b/>
              </w:rPr>
            </w:pPr>
            <w:r w:rsidRPr="00807EB9">
              <w:rPr>
                <w:rFonts w:cs="Arial"/>
                <w:b/>
              </w:rPr>
              <w:t>1x</w:t>
            </w:r>
          </w:p>
        </w:tc>
        <w:tc>
          <w:tcPr>
            <w:tcW w:w="1096" w:type="dxa"/>
          </w:tcPr>
          <w:p w14:paraId="54A4DF62" w14:textId="77777777" w:rsidR="00E36815" w:rsidRPr="00807EB9" w:rsidRDefault="00E36815" w:rsidP="005D4644">
            <w:pPr>
              <w:spacing w:before="10" w:after="10"/>
              <w:ind w:left="100" w:right="100"/>
              <w:jc w:val="left"/>
              <w:rPr>
                <w:rFonts w:cs="Arial"/>
                <w:b/>
              </w:rPr>
            </w:pPr>
          </w:p>
        </w:tc>
      </w:tr>
      <w:tr w:rsidR="00656341" w:rsidRPr="00807EB9" w14:paraId="2D949C68" w14:textId="541A9AE7" w:rsidTr="00165454">
        <w:tc>
          <w:tcPr>
            <w:tcW w:w="1129" w:type="dxa"/>
          </w:tcPr>
          <w:p w14:paraId="17AC4F18" w14:textId="77777777" w:rsidR="00656341" w:rsidRPr="00807EB9" w:rsidRDefault="00656341" w:rsidP="005D4644">
            <w:pPr>
              <w:jc w:val="left"/>
              <w:rPr>
                <w:rFonts w:cs="Arial"/>
              </w:rPr>
            </w:pPr>
          </w:p>
        </w:tc>
        <w:tc>
          <w:tcPr>
            <w:tcW w:w="1134" w:type="dxa"/>
          </w:tcPr>
          <w:p w14:paraId="48631AC5"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1D06C33F" w14:textId="77777777" w:rsidR="00656341" w:rsidRPr="00807EB9" w:rsidRDefault="00656341" w:rsidP="005D4644">
            <w:pPr>
              <w:pStyle w:val="pqiTabBody"/>
              <w:ind w:left="93"/>
              <w:rPr>
                <w:rFonts w:cs="Arial"/>
                <w:color w:val="0000FF"/>
              </w:rPr>
            </w:pPr>
            <w:r w:rsidRPr="00807EB9">
              <w:rPr>
                <w:rFonts w:cs="Arial"/>
                <w:b/>
                <w:szCs w:val="24"/>
              </w:rPr>
              <w:t>Czy dokument dotyczy korekty?</w:t>
            </w:r>
            <w:r w:rsidRPr="00807EB9">
              <w:rPr>
                <w:rFonts w:cs="Arial"/>
                <w:color w:val="0000FF"/>
              </w:rPr>
              <w:br/>
              <w:t>SAT103/</w:t>
            </w:r>
            <w:proofErr w:type="spellStart"/>
            <w:r w:rsidRPr="00807EB9">
              <w:rPr>
                <w:rFonts w:cs="Arial"/>
                <w:color w:val="0000FF"/>
              </w:rPr>
              <w:t>DaneDokumentu</w:t>
            </w:r>
            <w:proofErr w:type="spellEnd"/>
            <w:r w:rsidRPr="00807EB9">
              <w:rPr>
                <w:rFonts w:cs="Arial"/>
                <w:color w:val="0000FF"/>
              </w:rPr>
              <w:t>/</w:t>
            </w:r>
            <w:proofErr w:type="spellStart"/>
            <w:r w:rsidRPr="00807EB9">
              <w:rPr>
                <w:rFonts w:cs="Arial"/>
                <w:color w:val="0000FF"/>
              </w:rPr>
              <w:t>CzyKorekta</w:t>
            </w:r>
            <w:proofErr w:type="spellEnd"/>
          </w:p>
        </w:tc>
        <w:tc>
          <w:tcPr>
            <w:tcW w:w="1701" w:type="dxa"/>
          </w:tcPr>
          <w:p w14:paraId="277D0CE6" w14:textId="77777777" w:rsidR="00656341" w:rsidRPr="00807EB9" w:rsidRDefault="00656341" w:rsidP="005D4644">
            <w:pPr>
              <w:jc w:val="left"/>
              <w:rPr>
                <w:rFonts w:cs="Arial"/>
                <w:b/>
              </w:rPr>
            </w:pPr>
            <w:r w:rsidRPr="00807EB9">
              <w:rPr>
                <w:rFonts w:cs="Arial"/>
                <w:b/>
              </w:rPr>
              <w:t>R</w:t>
            </w:r>
          </w:p>
        </w:tc>
        <w:tc>
          <w:tcPr>
            <w:tcW w:w="1276" w:type="dxa"/>
          </w:tcPr>
          <w:p w14:paraId="03649233" w14:textId="77777777" w:rsidR="00656341" w:rsidRPr="00807EB9" w:rsidRDefault="00656341" w:rsidP="005D4644">
            <w:pPr>
              <w:jc w:val="left"/>
              <w:rPr>
                <w:rFonts w:cs="Arial"/>
              </w:rPr>
            </w:pPr>
          </w:p>
        </w:tc>
        <w:tc>
          <w:tcPr>
            <w:tcW w:w="2551" w:type="dxa"/>
          </w:tcPr>
          <w:p w14:paraId="44495C4F" w14:textId="77777777" w:rsidR="00656341" w:rsidRPr="00807EB9" w:rsidRDefault="00656341" w:rsidP="005D4644">
            <w:pPr>
              <w:spacing w:before="10" w:after="10"/>
              <w:ind w:left="100" w:right="100"/>
              <w:jc w:val="left"/>
              <w:rPr>
                <w:rFonts w:cs="Arial"/>
              </w:rPr>
            </w:pPr>
            <w:r w:rsidRPr="00807EB9">
              <w:rPr>
                <w:rFonts w:cs="Arial"/>
              </w:rPr>
              <w:t>Wartość logiczna (</w:t>
            </w:r>
            <w:proofErr w:type="spellStart"/>
            <w:r w:rsidRPr="00807EB9">
              <w:rPr>
                <w:rFonts w:cs="Arial"/>
              </w:rPr>
              <w:t>true</w:t>
            </w:r>
            <w:proofErr w:type="spellEnd"/>
            <w:r w:rsidRPr="00807EB9">
              <w:rPr>
                <w:rFonts w:cs="Arial"/>
              </w:rPr>
              <w:t>/</w:t>
            </w:r>
            <w:proofErr w:type="spellStart"/>
            <w:r w:rsidRPr="00807EB9">
              <w:rPr>
                <w:rFonts w:cs="Arial"/>
              </w:rPr>
              <w:t>false</w:t>
            </w:r>
            <w:proofErr w:type="spellEnd"/>
            <w:r w:rsidRPr="00807EB9">
              <w:rPr>
                <w:rFonts w:cs="Arial"/>
              </w:rPr>
              <w:t>)</w:t>
            </w:r>
          </w:p>
        </w:tc>
        <w:tc>
          <w:tcPr>
            <w:tcW w:w="1526" w:type="dxa"/>
          </w:tcPr>
          <w:p w14:paraId="4D671BDD" w14:textId="77777777" w:rsidR="00656341" w:rsidRPr="00807EB9" w:rsidRDefault="00656341" w:rsidP="005D4644">
            <w:pPr>
              <w:spacing w:before="10" w:after="10"/>
              <w:ind w:left="100" w:right="100"/>
              <w:jc w:val="left"/>
              <w:rPr>
                <w:rFonts w:cs="Arial"/>
              </w:rPr>
            </w:pPr>
            <w:proofErr w:type="spellStart"/>
            <w:r w:rsidRPr="00807EB9">
              <w:rPr>
                <w:rFonts w:cs="Arial"/>
              </w:rPr>
              <w:t>boolean</w:t>
            </w:r>
            <w:proofErr w:type="spellEnd"/>
          </w:p>
        </w:tc>
        <w:tc>
          <w:tcPr>
            <w:tcW w:w="1096" w:type="dxa"/>
          </w:tcPr>
          <w:p w14:paraId="1BB563C4" w14:textId="1B81CB24" w:rsidR="00656341" w:rsidRPr="00807EB9" w:rsidRDefault="0005321B" w:rsidP="005D4644">
            <w:pPr>
              <w:spacing w:before="10" w:after="10"/>
              <w:ind w:left="100" w:right="100"/>
              <w:jc w:val="left"/>
              <w:rPr>
                <w:rFonts w:cs="Arial"/>
              </w:rPr>
            </w:pPr>
            <w:r w:rsidRPr="00807EB9">
              <w:rPr>
                <w:rFonts w:cs="Arial"/>
              </w:rPr>
              <w:t>027, 030</w:t>
            </w:r>
          </w:p>
        </w:tc>
      </w:tr>
      <w:tr w:rsidR="00656341" w:rsidRPr="00807EB9" w14:paraId="0DBFC320" w14:textId="18C1137F" w:rsidTr="00165454">
        <w:tc>
          <w:tcPr>
            <w:tcW w:w="1129" w:type="dxa"/>
          </w:tcPr>
          <w:p w14:paraId="58581E35" w14:textId="77777777" w:rsidR="00656341" w:rsidRPr="00807EB9" w:rsidRDefault="00656341" w:rsidP="005D4644">
            <w:pPr>
              <w:jc w:val="left"/>
              <w:rPr>
                <w:rFonts w:cs="Arial"/>
              </w:rPr>
            </w:pPr>
          </w:p>
        </w:tc>
        <w:tc>
          <w:tcPr>
            <w:tcW w:w="1134" w:type="dxa"/>
          </w:tcPr>
          <w:p w14:paraId="478BC878"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58968F0A" w14:textId="77777777" w:rsidR="00656341" w:rsidRPr="00807EB9" w:rsidRDefault="00656341" w:rsidP="005D4644">
            <w:pPr>
              <w:pStyle w:val="pqiTabBody"/>
              <w:ind w:left="93"/>
              <w:rPr>
                <w:rFonts w:cs="Arial"/>
                <w:color w:val="0000FF"/>
                <w:lang w:val="en-US"/>
              </w:rPr>
            </w:pPr>
            <w:proofErr w:type="spellStart"/>
            <w:r w:rsidRPr="00807EB9">
              <w:rPr>
                <w:rFonts w:cs="Arial"/>
                <w:b/>
                <w:szCs w:val="24"/>
                <w:lang w:val="en-US"/>
              </w:rPr>
              <w:t>Numer</w:t>
            </w:r>
            <w:proofErr w:type="spellEnd"/>
            <w:r w:rsidRPr="00807EB9">
              <w:rPr>
                <w:rFonts w:cs="Arial"/>
                <w:b/>
                <w:szCs w:val="24"/>
                <w:lang w:val="en-US"/>
              </w:rPr>
              <w:t xml:space="preserve"> SAT</w:t>
            </w:r>
            <w:r w:rsidRPr="00807EB9">
              <w:rPr>
                <w:rFonts w:cs="Arial"/>
                <w:color w:val="0000FF"/>
                <w:lang w:val="en-US"/>
              </w:rPr>
              <w:br/>
              <w:t>SAT103/</w:t>
            </w:r>
            <w:proofErr w:type="spellStart"/>
            <w:r w:rsidRPr="00807EB9">
              <w:rPr>
                <w:rFonts w:cs="Arial"/>
                <w:color w:val="0000FF"/>
                <w:lang w:val="en-US"/>
              </w:rPr>
              <w:t>DaneDokumentu</w:t>
            </w:r>
            <w:proofErr w:type="spellEnd"/>
            <w:r w:rsidRPr="00807EB9">
              <w:rPr>
                <w:rFonts w:cs="Arial"/>
                <w:color w:val="0000FF"/>
                <w:lang w:val="en-US"/>
              </w:rPr>
              <w:t>/</w:t>
            </w:r>
            <w:proofErr w:type="spellStart"/>
            <w:r w:rsidRPr="00807EB9">
              <w:rPr>
                <w:rFonts w:cs="Arial"/>
                <w:color w:val="0000FF"/>
                <w:lang w:val="en-US"/>
              </w:rPr>
              <w:t>NrSat</w:t>
            </w:r>
            <w:proofErr w:type="spellEnd"/>
          </w:p>
        </w:tc>
        <w:tc>
          <w:tcPr>
            <w:tcW w:w="1701" w:type="dxa"/>
          </w:tcPr>
          <w:p w14:paraId="22FA5E9B" w14:textId="77777777" w:rsidR="00656341" w:rsidRPr="00807EB9" w:rsidRDefault="00656341" w:rsidP="005D4644">
            <w:pPr>
              <w:jc w:val="left"/>
              <w:rPr>
                <w:rFonts w:cs="Arial"/>
                <w:b/>
              </w:rPr>
            </w:pPr>
            <w:r w:rsidRPr="00807EB9">
              <w:rPr>
                <w:rFonts w:cs="Arial"/>
                <w:b/>
              </w:rPr>
              <w:t>C</w:t>
            </w:r>
          </w:p>
        </w:tc>
        <w:tc>
          <w:tcPr>
            <w:tcW w:w="1276" w:type="dxa"/>
          </w:tcPr>
          <w:p w14:paraId="7A0C3054" w14:textId="77777777" w:rsidR="00656341" w:rsidRPr="00807EB9" w:rsidRDefault="00656341" w:rsidP="005D4644">
            <w:pPr>
              <w:jc w:val="left"/>
              <w:rPr>
                <w:rFonts w:cs="Arial"/>
              </w:rPr>
            </w:pPr>
            <w:r w:rsidRPr="00807EB9">
              <w:rPr>
                <w:rFonts w:cs="Arial"/>
              </w:rPr>
              <w:t>Pole wymagane, jeżeli w polu 1a wybrano „</w:t>
            </w:r>
            <w:proofErr w:type="spellStart"/>
            <w:r w:rsidRPr="00807EB9">
              <w:rPr>
                <w:rFonts w:cs="Arial"/>
              </w:rPr>
              <w:t>true</w:t>
            </w:r>
            <w:proofErr w:type="spellEnd"/>
            <w:r w:rsidRPr="00807EB9">
              <w:rPr>
                <w:rFonts w:cs="Arial"/>
              </w:rPr>
              <w:t>”</w:t>
            </w:r>
          </w:p>
        </w:tc>
        <w:tc>
          <w:tcPr>
            <w:tcW w:w="2551" w:type="dxa"/>
          </w:tcPr>
          <w:p w14:paraId="40A7066B" w14:textId="77777777" w:rsidR="00656341" w:rsidRPr="00807EB9" w:rsidRDefault="00656341" w:rsidP="005D4644">
            <w:pPr>
              <w:spacing w:before="10" w:after="10"/>
              <w:ind w:left="100" w:right="100"/>
              <w:jc w:val="left"/>
              <w:rPr>
                <w:rFonts w:cs="Arial"/>
              </w:rPr>
            </w:pPr>
            <w:r w:rsidRPr="00807EB9">
              <w:rPr>
                <w:rFonts w:cs="Arial"/>
              </w:rPr>
              <w:t>Numer awizacji nadany przez system SATOS</w:t>
            </w:r>
          </w:p>
        </w:tc>
        <w:tc>
          <w:tcPr>
            <w:tcW w:w="1526" w:type="dxa"/>
          </w:tcPr>
          <w:p w14:paraId="62AE131B" w14:textId="4ED87912"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8</w:t>
            </w:r>
          </w:p>
        </w:tc>
        <w:tc>
          <w:tcPr>
            <w:tcW w:w="1096" w:type="dxa"/>
          </w:tcPr>
          <w:p w14:paraId="4215B8F1" w14:textId="45C9793B" w:rsidR="00656341" w:rsidRPr="00807EB9" w:rsidRDefault="0005321B" w:rsidP="005D4644">
            <w:pPr>
              <w:spacing w:before="10" w:after="10"/>
              <w:ind w:left="100" w:right="100"/>
              <w:jc w:val="left"/>
              <w:rPr>
                <w:rFonts w:cs="Arial"/>
              </w:rPr>
            </w:pPr>
            <w:r w:rsidRPr="00807EB9">
              <w:rPr>
                <w:rFonts w:cs="Arial"/>
              </w:rPr>
              <w:t>001, 024</w:t>
            </w:r>
          </w:p>
        </w:tc>
      </w:tr>
      <w:tr w:rsidR="00656341" w:rsidRPr="00807EB9" w14:paraId="6376E481" w14:textId="5664CC2B" w:rsidTr="00165454">
        <w:tc>
          <w:tcPr>
            <w:tcW w:w="1129" w:type="dxa"/>
          </w:tcPr>
          <w:p w14:paraId="216D4647" w14:textId="77777777" w:rsidR="00656341" w:rsidRPr="00807EB9" w:rsidRDefault="00656341" w:rsidP="005D4644">
            <w:pPr>
              <w:jc w:val="left"/>
              <w:rPr>
                <w:rFonts w:cs="Arial"/>
              </w:rPr>
            </w:pPr>
          </w:p>
        </w:tc>
        <w:tc>
          <w:tcPr>
            <w:tcW w:w="1134" w:type="dxa"/>
          </w:tcPr>
          <w:p w14:paraId="782DC5A4"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0F041918" w14:textId="77777777" w:rsidR="00656341" w:rsidRPr="00807EB9" w:rsidRDefault="00656341" w:rsidP="005D4644">
            <w:pPr>
              <w:pStyle w:val="pqiTabBody"/>
              <w:ind w:left="93"/>
              <w:rPr>
                <w:rFonts w:cs="Arial"/>
                <w:color w:val="0000FF"/>
              </w:rPr>
            </w:pPr>
            <w:r w:rsidRPr="00807EB9">
              <w:rPr>
                <w:rFonts w:cs="Arial"/>
                <w:b/>
                <w:szCs w:val="24"/>
              </w:rPr>
              <w:t>Kod oddziału</w:t>
            </w:r>
            <w:r w:rsidRPr="00807EB9">
              <w:rPr>
                <w:rFonts w:cs="Arial"/>
                <w:color w:val="0000FF"/>
              </w:rPr>
              <w:br/>
              <w:t>SAT103/</w:t>
            </w:r>
            <w:proofErr w:type="spellStart"/>
            <w:r w:rsidRPr="00807EB9">
              <w:rPr>
                <w:rFonts w:cs="Arial"/>
                <w:color w:val="0000FF"/>
              </w:rPr>
              <w:t>DaneDokumentu</w:t>
            </w:r>
            <w:proofErr w:type="spellEnd"/>
            <w:r w:rsidRPr="00807EB9">
              <w:rPr>
                <w:rFonts w:cs="Arial"/>
                <w:color w:val="0000FF"/>
              </w:rPr>
              <w:t>/</w:t>
            </w:r>
            <w:proofErr w:type="spellStart"/>
            <w:r w:rsidRPr="00807EB9">
              <w:rPr>
                <w:rFonts w:cs="Arial"/>
                <w:color w:val="0000FF"/>
              </w:rPr>
              <w:t>KodOddzialu</w:t>
            </w:r>
            <w:proofErr w:type="spellEnd"/>
          </w:p>
        </w:tc>
        <w:tc>
          <w:tcPr>
            <w:tcW w:w="1701" w:type="dxa"/>
          </w:tcPr>
          <w:p w14:paraId="2B437294" w14:textId="77777777" w:rsidR="00656341" w:rsidRPr="00807EB9" w:rsidRDefault="00656341" w:rsidP="005D4644">
            <w:pPr>
              <w:jc w:val="left"/>
              <w:rPr>
                <w:rFonts w:cs="Arial"/>
                <w:b/>
              </w:rPr>
            </w:pPr>
            <w:r w:rsidRPr="00807EB9">
              <w:rPr>
                <w:rFonts w:cs="Arial"/>
                <w:b/>
              </w:rPr>
              <w:t>R</w:t>
            </w:r>
          </w:p>
        </w:tc>
        <w:tc>
          <w:tcPr>
            <w:tcW w:w="1276" w:type="dxa"/>
          </w:tcPr>
          <w:p w14:paraId="558F6ED5" w14:textId="77777777" w:rsidR="00656341" w:rsidRPr="00807EB9" w:rsidRDefault="00656341" w:rsidP="005D4644">
            <w:pPr>
              <w:jc w:val="left"/>
              <w:rPr>
                <w:rFonts w:cs="Arial"/>
              </w:rPr>
            </w:pPr>
          </w:p>
        </w:tc>
        <w:tc>
          <w:tcPr>
            <w:tcW w:w="2551" w:type="dxa"/>
          </w:tcPr>
          <w:p w14:paraId="7A9BBDC3" w14:textId="77777777" w:rsidR="00656341" w:rsidRPr="00807EB9" w:rsidRDefault="00656341" w:rsidP="005D4644">
            <w:pPr>
              <w:spacing w:before="10" w:after="10"/>
              <w:ind w:left="100" w:right="100"/>
              <w:jc w:val="left"/>
              <w:rPr>
                <w:rFonts w:cs="Arial"/>
              </w:rPr>
            </w:pPr>
            <w:r w:rsidRPr="00807EB9">
              <w:rPr>
                <w:rFonts w:cs="Arial"/>
              </w:rPr>
              <w:t>Wartość ze słownika: 001 Kody urzędów celnych</w:t>
            </w:r>
          </w:p>
        </w:tc>
        <w:tc>
          <w:tcPr>
            <w:tcW w:w="1526" w:type="dxa"/>
          </w:tcPr>
          <w:p w14:paraId="43CBE09E" w14:textId="77777777" w:rsidR="00656341" w:rsidRPr="00807EB9" w:rsidRDefault="00656341" w:rsidP="005D4644">
            <w:pPr>
              <w:spacing w:before="10" w:after="10"/>
              <w:ind w:left="100" w:right="100"/>
              <w:jc w:val="left"/>
              <w:rPr>
                <w:rFonts w:cs="Arial"/>
              </w:rPr>
            </w:pPr>
            <w:r w:rsidRPr="00807EB9">
              <w:rPr>
                <w:rFonts w:cs="Arial"/>
              </w:rPr>
              <w:t>an8</w:t>
            </w:r>
          </w:p>
        </w:tc>
        <w:tc>
          <w:tcPr>
            <w:tcW w:w="1096" w:type="dxa"/>
          </w:tcPr>
          <w:p w14:paraId="73F9668F" w14:textId="54D4BFFE" w:rsidR="00656341" w:rsidRPr="00807EB9" w:rsidRDefault="00355E00" w:rsidP="005D4644">
            <w:pPr>
              <w:spacing w:before="10" w:after="10"/>
              <w:ind w:left="100" w:right="100"/>
              <w:jc w:val="left"/>
              <w:rPr>
                <w:rFonts w:cs="Arial"/>
              </w:rPr>
            </w:pPr>
            <w:r w:rsidRPr="00807EB9">
              <w:rPr>
                <w:rFonts w:cs="Arial"/>
              </w:rPr>
              <w:t>SATOS_RB_011</w:t>
            </w:r>
          </w:p>
        </w:tc>
      </w:tr>
      <w:tr w:rsidR="00656341" w:rsidRPr="00807EB9" w14:paraId="3BC8F1FB" w14:textId="41E06D17" w:rsidTr="00165454">
        <w:tc>
          <w:tcPr>
            <w:tcW w:w="1129" w:type="dxa"/>
          </w:tcPr>
          <w:p w14:paraId="44C64A97" w14:textId="77777777" w:rsidR="00656341" w:rsidRPr="00807EB9" w:rsidRDefault="00656341" w:rsidP="005D4644">
            <w:pPr>
              <w:jc w:val="left"/>
              <w:rPr>
                <w:rFonts w:cs="Arial"/>
              </w:rPr>
            </w:pPr>
          </w:p>
        </w:tc>
        <w:tc>
          <w:tcPr>
            <w:tcW w:w="1134" w:type="dxa"/>
          </w:tcPr>
          <w:p w14:paraId="06284A1E"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52B00A68" w14:textId="77777777" w:rsidR="00656341" w:rsidRPr="00807EB9" w:rsidRDefault="00656341" w:rsidP="005D4644">
            <w:pPr>
              <w:pStyle w:val="pqiTabBody"/>
              <w:ind w:left="93"/>
              <w:rPr>
                <w:rFonts w:cs="Arial"/>
                <w:color w:val="0000FF"/>
              </w:rPr>
            </w:pPr>
            <w:r w:rsidRPr="00807EB9">
              <w:rPr>
                <w:rFonts w:cs="Arial"/>
                <w:b/>
              </w:rPr>
              <w:t>Numer LRN</w:t>
            </w:r>
            <w:r w:rsidRPr="00807EB9">
              <w:rPr>
                <w:rFonts w:cs="Arial"/>
                <w:b/>
              </w:rPr>
              <w:br/>
            </w:r>
            <w:r w:rsidRPr="00807EB9">
              <w:rPr>
                <w:rFonts w:cs="Arial"/>
                <w:color w:val="0000FF"/>
              </w:rPr>
              <w:t>SAT103/</w:t>
            </w:r>
            <w:proofErr w:type="spellStart"/>
            <w:r w:rsidRPr="00807EB9">
              <w:rPr>
                <w:rFonts w:cs="Arial"/>
                <w:color w:val="0000FF"/>
              </w:rPr>
              <w:t>DaneDokumentu</w:t>
            </w:r>
            <w:proofErr w:type="spellEnd"/>
            <w:r w:rsidRPr="00807EB9">
              <w:rPr>
                <w:rFonts w:cs="Arial"/>
                <w:color w:val="0000FF"/>
              </w:rPr>
              <w:t>/LRN</w:t>
            </w:r>
          </w:p>
        </w:tc>
        <w:tc>
          <w:tcPr>
            <w:tcW w:w="1701" w:type="dxa"/>
          </w:tcPr>
          <w:p w14:paraId="468C29BF" w14:textId="77777777" w:rsidR="00656341" w:rsidRPr="00807EB9" w:rsidRDefault="00656341" w:rsidP="005D4644">
            <w:pPr>
              <w:jc w:val="left"/>
              <w:rPr>
                <w:rFonts w:cs="Arial"/>
                <w:b/>
              </w:rPr>
            </w:pPr>
            <w:r w:rsidRPr="00807EB9">
              <w:rPr>
                <w:rFonts w:cs="Arial"/>
                <w:b/>
              </w:rPr>
              <w:t>R</w:t>
            </w:r>
          </w:p>
        </w:tc>
        <w:tc>
          <w:tcPr>
            <w:tcW w:w="1276" w:type="dxa"/>
          </w:tcPr>
          <w:p w14:paraId="0A2A68CB" w14:textId="77777777" w:rsidR="00656341" w:rsidRPr="00807EB9" w:rsidRDefault="00656341" w:rsidP="005D4644">
            <w:pPr>
              <w:jc w:val="left"/>
              <w:rPr>
                <w:rFonts w:cs="Arial"/>
              </w:rPr>
            </w:pPr>
          </w:p>
        </w:tc>
        <w:tc>
          <w:tcPr>
            <w:tcW w:w="2551" w:type="dxa"/>
          </w:tcPr>
          <w:p w14:paraId="1802F683" w14:textId="77777777" w:rsidR="00656341" w:rsidRPr="00807EB9" w:rsidRDefault="00656341" w:rsidP="005D4644">
            <w:pPr>
              <w:spacing w:before="10" w:after="10"/>
              <w:ind w:left="100" w:right="100"/>
              <w:jc w:val="left"/>
              <w:rPr>
                <w:rFonts w:cs="Arial"/>
              </w:rPr>
            </w:pPr>
            <w:r w:rsidRPr="00807EB9">
              <w:rPr>
                <w:rFonts w:cs="Arial"/>
              </w:rPr>
              <w:t>Unikalny numer komunikatu nadany przez podmiot, zgodny ze strukturą opisaną w rozdziale „Struktura numeru LRN”</w:t>
            </w:r>
          </w:p>
        </w:tc>
        <w:tc>
          <w:tcPr>
            <w:tcW w:w="1526" w:type="dxa"/>
          </w:tcPr>
          <w:p w14:paraId="44B7ACFF" w14:textId="77777777" w:rsidR="00656341" w:rsidRPr="00807EB9" w:rsidRDefault="00656341" w:rsidP="005D4644">
            <w:pPr>
              <w:spacing w:before="10" w:after="10"/>
              <w:ind w:left="100" w:right="100"/>
              <w:jc w:val="left"/>
              <w:rPr>
                <w:rFonts w:cs="Arial"/>
              </w:rPr>
            </w:pPr>
            <w:r w:rsidRPr="00807EB9">
              <w:rPr>
                <w:rFonts w:cs="Arial"/>
              </w:rPr>
              <w:t>an9</w:t>
            </w:r>
          </w:p>
        </w:tc>
        <w:tc>
          <w:tcPr>
            <w:tcW w:w="1096" w:type="dxa"/>
          </w:tcPr>
          <w:p w14:paraId="59C5EFFC" w14:textId="47D0E341" w:rsidR="00656341" w:rsidRPr="00807EB9" w:rsidRDefault="00656341" w:rsidP="005D4644">
            <w:pPr>
              <w:spacing w:before="10" w:after="10"/>
              <w:ind w:left="100" w:right="100"/>
              <w:jc w:val="left"/>
              <w:rPr>
                <w:rFonts w:cs="Arial"/>
              </w:rPr>
            </w:pPr>
            <w:r w:rsidRPr="00807EB9">
              <w:rPr>
                <w:rFonts w:cs="Arial"/>
              </w:rPr>
              <w:t>032</w:t>
            </w:r>
            <w:r w:rsidR="0005321B" w:rsidRPr="00807EB9">
              <w:rPr>
                <w:rFonts w:cs="Arial"/>
              </w:rPr>
              <w:t>, 003</w:t>
            </w:r>
          </w:p>
        </w:tc>
      </w:tr>
      <w:tr w:rsidR="00E36815" w:rsidRPr="00807EB9" w14:paraId="1132A936" w14:textId="19946E37" w:rsidTr="00165454">
        <w:tc>
          <w:tcPr>
            <w:tcW w:w="1129" w:type="dxa"/>
          </w:tcPr>
          <w:p w14:paraId="27351E7E" w14:textId="77777777" w:rsidR="00E36815" w:rsidRPr="00807EB9" w:rsidRDefault="00E36815" w:rsidP="005D4644">
            <w:pPr>
              <w:spacing w:before="10" w:after="10"/>
              <w:ind w:left="100" w:right="100"/>
              <w:jc w:val="left"/>
              <w:rPr>
                <w:rFonts w:cs="Arial"/>
              </w:rPr>
            </w:pPr>
            <w:r w:rsidRPr="00807EB9">
              <w:rPr>
                <w:rFonts w:cs="Arial"/>
                <w:b/>
                <w:i/>
              </w:rPr>
              <w:t>1.1.</w:t>
            </w:r>
          </w:p>
        </w:tc>
        <w:tc>
          <w:tcPr>
            <w:tcW w:w="1134" w:type="dxa"/>
          </w:tcPr>
          <w:p w14:paraId="73AB3113" w14:textId="4B58C2C7" w:rsidR="00E36815" w:rsidRPr="00807EB9" w:rsidRDefault="00E36815" w:rsidP="005D4644">
            <w:pPr>
              <w:spacing w:before="10" w:after="10"/>
              <w:ind w:left="100" w:right="100"/>
              <w:jc w:val="left"/>
              <w:rPr>
                <w:rFonts w:cs="Arial"/>
              </w:rPr>
            </w:pPr>
          </w:p>
        </w:tc>
        <w:tc>
          <w:tcPr>
            <w:tcW w:w="4253" w:type="dxa"/>
          </w:tcPr>
          <w:p w14:paraId="0986A283" w14:textId="77777777" w:rsidR="00E36815" w:rsidRPr="00807EB9" w:rsidRDefault="00E36815" w:rsidP="005D4644">
            <w:pPr>
              <w:pStyle w:val="pqiTabBody"/>
              <w:ind w:left="93"/>
              <w:rPr>
                <w:rFonts w:cs="Arial"/>
                <w:color w:val="0000FF"/>
              </w:rPr>
            </w:pPr>
            <w:r w:rsidRPr="00807EB9">
              <w:rPr>
                <w:rFonts w:cs="Arial"/>
                <w:b/>
              </w:rPr>
              <w:t>Zgłaszający</w:t>
            </w:r>
            <w:r w:rsidRPr="00807EB9">
              <w:rPr>
                <w:rFonts w:cs="Arial"/>
                <w:color w:val="0000FF"/>
              </w:rPr>
              <w:br/>
              <w:t>SAT103/</w:t>
            </w:r>
            <w:proofErr w:type="spellStart"/>
            <w:r w:rsidRPr="00807EB9">
              <w:rPr>
                <w:rFonts w:cs="Arial"/>
                <w:color w:val="0000FF"/>
              </w:rPr>
              <w:t>DaneDokumentu</w:t>
            </w:r>
            <w:proofErr w:type="spellEnd"/>
            <w:r w:rsidRPr="00807EB9">
              <w:rPr>
                <w:rFonts w:cs="Arial"/>
                <w:color w:val="0000FF"/>
              </w:rPr>
              <w:t>/</w:t>
            </w:r>
            <w:proofErr w:type="spellStart"/>
            <w:r w:rsidRPr="00807EB9">
              <w:rPr>
                <w:rFonts w:cs="Arial"/>
                <w:color w:val="0000FF"/>
              </w:rPr>
              <w:t>Zglaszajacy</w:t>
            </w:r>
            <w:proofErr w:type="spellEnd"/>
          </w:p>
        </w:tc>
        <w:tc>
          <w:tcPr>
            <w:tcW w:w="1701" w:type="dxa"/>
          </w:tcPr>
          <w:p w14:paraId="0D1531C4" w14:textId="77777777" w:rsidR="00E36815" w:rsidRPr="00807EB9" w:rsidRDefault="00E36815" w:rsidP="005D4644">
            <w:pPr>
              <w:jc w:val="left"/>
              <w:rPr>
                <w:rFonts w:cs="Arial"/>
                <w:b/>
              </w:rPr>
            </w:pPr>
            <w:r w:rsidRPr="00807EB9">
              <w:rPr>
                <w:rFonts w:cs="Arial"/>
                <w:b/>
              </w:rPr>
              <w:t>O</w:t>
            </w:r>
          </w:p>
        </w:tc>
        <w:tc>
          <w:tcPr>
            <w:tcW w:w="1276" w:type="dxa"/>
          </w:tcPr>
          <w:p w14:paraId="0122EC32" w14:textId="77777777" w:rsidR="00E36815" w:rsidRPr="00807EB9" w:rsidRDefault="00E36815" w:rsidP="005D4644">
            <w:pPr>
              <w:jc w:val="left"/>
              <w:rPr>
                <w:rFonts w:cs="Arial"/>
              </w:rPr>
            </w:pPr>
          </w:p>
        </w:tc>
        <w:tc>
          <w:tcPr>
            <w:tcW w:w="2551" w:type="dxa"/>
          </w:tcPr>
          <w:p w14:paraId="33CBF249" w14:textId="77777777" w:rsidR="00E36815" w:rsidRPr="00807EB9" w:rsidRDefault="00E36815" w:rsidP="005D4644">
            <w:pPr>
              <w:spacing w:before="10" w:after="10"/>
              <w:ind w:left="100" w:right="100"/>
              <w:jc w:val="left"/>
              <w:rPr>
                <w:rFonts w:cs="Arial"/>
              </w:rPr>
            </w:pPr>
          </w:p>
        </w:tc>
        <w:tc>
          <w:tcPr>
            <w:tcW w:w="1526" w:type="dxa"/>
          </w:tcPr>
          <w:p w14:paraId="321AB63C" w14:textId="77777777" w:rsidR="00E36815" w:rsidRPr="00807EB9" w:rsidRDefault="00E36815" w:rsidP="005D4644">
            <w:pPr>
              <w:spacing w:before="10" w:after="10"/>
              <w:ind w:left="100" w:right="100"/>
              <w:jc w:val="left"/>
              <w:rPr>
                <w:rFonts w:cs="Arial"/>
              </w:rPr>
            </w:pPr>
            <w:r w:rsidRPr="00807EB9">
              <w:rPr>
                <w:rFonts w:cs="Arial"/>
                <w:b/>
              </w:rPr>
              <w:t>1x</w:t>
            </w:r>
          </w:p>
        </w:tc>
        <w:tc>
          <w:tcPr>
            <w:tcW w:w="1096" w:type="dxa"/>
          </w:tcPr>
          <w:p w14:paraId="6E54FB62" w14:textId="77777777" w:rsidR="00E36815" w:rsidRPr="00807EB9" w:rsidRDefault="00E36815" w:rsidP="005D4644">
            <w:pPr>
              <w:spacing w:before="10" w:after="10"/>
              <w:ind w:left="100" w:right="100"/>
              <w:jc w:val="left"/>
              <w:rPr>
                <w:rFonts w:cs="Arial"/>
                <w:b/>
              </w:rPr>
            </w:pPr>
          </w:p>
        </w:tc>
      </w:tr>
      <w:tr w:rsidR="00656341" w:rsidRPr="00807EB9" w14:paraId="0870E1B1" w14:textId="4D3CE2C6" w:rsidTr="00165454">
        <w:tc>
          <w:tcPr>
            <w:tcW w:w="1129" w:type="dxa"/>
          </w:tcPr>
          <w:p w14:paraId="0731A887" w14:textId="77777777" w:rsidR="00656341" w:rsidRPr="00807EB9" w:rsidRDefault="00656341" w:rsidP="005D4644">
            <w:pPr>
              <w:jc w:val="left"/>
              <w:rPr>
                <w:rFonts w:cs="Arial"/>
              </w:rPr>
            </w:pPr>
          </w:p>
        </w:tc>
        <w:tc>
          <w:tcPr>
            <w:tcW w:w="1134" w:type="dxa"/>
          </w:tcPr>
          <w:p w14:paraId="171AF4A6"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0028413A" w14:textId="77777777" w:rsidR="00656341" w:rsidRPr="00807EB9" w:rsidRDefault="00656341" w:rsidP="005D4644">
            <w:pPr>
              <w:pStyle w:val="pqiTabBody"/>
              <w:ind w:left="93"/>
              <w:rPr>
                <w:rFonts w:cs="Arial"/>
                <w:color w:val="0000FF"/>
              </w:rPr>
            </w:pPr>
            <w:r w:rsidRPr="00807EB9">
              <w:rPr>
                <w:rFonts w:cs="Arial"/>
                <w:b/>
              </w:rPr>
              <w:t>Imię osoby zgłaszającej</w:t>
            </w:r>
            <w:r w:rsidRPr="00807EB9">
              <w:rPr>
                <w:rFonts w:cs="Arial"/>
                <w:color w:val="0000FF"/>
              </w:rPr>
              <w:br/>
              <w:t>SAT103/</w:t>
            </w:r>
            <w:proofErr w:type="spellStart"/>
            <w:r w:rsidRPr="00807EB9">
              <w:rPr>
                <w:rFonts w:cs="Arial"/>
                <w:color w:val="0000FF"/>
              </w:rPr>
              <w:t>DaneDokumentu</w:t>
            </w:r>
            <w:proofErr w:type="spellEnd"/>
            <w:r w:rsidRPr="00807EB9">
              <w:rPr>
                <w:rFonts w:cs="Arial"/>
                <w:color w:val="0000FF"/>
              </w:rPr>
              <w:t>/</w:t>
            </w:r>
            <w:proofErr w:type="spellStart"/>
            <w:r w:rsidRPr="00807EB9">
              <w:rPr>
                <w:rFonts w:cs="Arial"/>
                <w:color w:val="0000FF"/>
              </w:rPr>
              <w:t>Zglaszajacy</w:t>
            </w:r>
            <w:proofErr w:type="spellEnd"/>
            <w:r w:rsidRPr="00807EB9">
              <w:rPr>
                <w:rFonts w:cs="Arial"/>
                <w:color w:val="0000FF"/>
              </w:rPr>
              <w:t>/</w:t>
            </w:r>
            <w:proofErr w:type="spellStart"/>
            <w:r w:rsidRPr="00807EB9">
              <w:rPr>
                <w:rFonts w:cs="Arial"/>
                <w:color w:val="0000FF"/>
              </w:rPr>
              <w:t>ImieOsobyZglaszajacej</w:t>
            </w:r>
            <w:proofErr w:type="spellEnd"/>
          </w:p>
        </w:tc>
        <w:tc>
          <w:tcPr>
            <w:tcW w:w="1701" w:type="dxa"/>
          </w:tcPr>
          <w:p w14:paraId="235AF509" w14:textId="77777777" w:rsidR="00656341" w:rsidRPr="00807EB9" w:rsidRDefault="00656341" w:rsidP="005D4644">
            <w:pPr>
              <w:jc w:val="left"/>
              <w:rPr>
                <w:rFonts w:cs="Arial"/>
                <w:b/>
              </w:rPr>
            </w:pPr>
            <w:r w:rsidRPr="00807EB9">
              <w:rPr>
                <w:rFonts w:cs="Arial"/>
                <w:b/>
              </w:rPr>
              <w:t>R</w:t>
            </w:r>
          </w:p>
        </w:tc>
        <w:tc>
          <w:tcPr>
            <w:tcW w:w="1276" w:type="dxa"/>
          </w:tcPr>
          <w:p w14:paraId="73771F21" w14:textId="77777777" w:rsidR="00656341" w:rsidRPr="00807EB9" w:rsidRDefault="00656341" w:rsidP="005D4644">
            <w:pPr>
              <w:jc w:val="left"/>
              <w:rPr>
                <w:rFonts w:cs="Arial"/>
              </w:rPr>
            </w:pPr>
          </w:p>
        </w:tc>
        <w:tc>
          <w:tcPr>
            <w:tcW w:w="2551" w:type="dxa"/>
          </w:tcPr>
          <w:p w14:paraId="3BF21A71" w14:textId="77777777" w:rsidR="00656341" w:rsidRPr="00807EB9" w:rsidRDefault="00656341" w:rsidP="005D4644">
            <w:pPr>
              <w:spacing w:before="10" w:after="10"/>
              <w:ind w:left="100" w:right="100"/>
              <w:jc w:val="left"/>
              <w:rPr>
                <w:rFonts w:cs="Arial"/>
              </w:rPr>
            </w:pPr>
          </w:p>
        </w:tc>
        <w:tc>
          <w:tcPr>
            <w:tcW w:w="1526" w:type="dxa"/>
          </w:tcPr>
          <w:p w14:paraId="51ED38CB" w14:textId="77777777" w:rsidR="00656341" w:rsidRPr="00807EB9" w:rsidRDefault="00656341" w:rsidP="005D4644">
            <w:pPr>
              <w:spacing w:before="10" w:after="10"/>
              <w:ind w:left="100" w:right="100"/>
              <w:jc w:val="left"/>
              <w:rPr>
                <w:rFonts w:cs="Arial"/>
              </w:rPr>
            </w:pPr>
            <w:r w:rsidRPr="00807EB9">
              <w:rPr>
                <w:rFonts w:cs="Arial"/>
              </w:rPr>
              <w:t>an2..60</w:t>
            </w:r>
          </w:p>
        </w:tc>
        <w:tc>
          <w:tcPr>
            <w:tcW w:w="1096" w:type="dxa"/>
          </w:tcPr>
          <w:p w14:paraId="33D4AFA8" w14:textId="77777777" w:rsidR="00656341" w:rsidRPr="00807EB9" w:rsidRDefault="00656341" w:rsidP="005D4644">
            <w:pPr>
              <w:spacing w:before="10" w:after="10"/>
              <w:ind w:left="100" w:right="100"/>
              <w:jc w:val="left"/>
              <w:rPr>
                <w:rFonts w:cs="Arial"/>
              </w:rPr>
            </w:pPr>
          </w:p>
        </w:tc>
      </w:tr>
      <w:tr w:rsidR="00656341" w:rsidRPr="00807EB9" w14:paraId="2352C2CD" w14:textId="01637ED3" w:rsidTr="00165454">
        <w:tc>
          <w:tcPr>
            <w:tcW w:w="1129" w:type="dxa"/>
          </w:tcPr>
          <w:p w14:paraId="21FA88F4" w14:textId="77777777" w:rsidR="00656341" w:rsidRPr="00807EB9" w:rsidRDefault="00656341" w:rsidP="005D4644">
            <w:pPr>
              <w:jc w:val="left"/>
              <w:rPr>
                <w:rFonts w:cs="Arial"/>
              </w:rPr>
            </w:pPr>
          </w:p>
        </w:tc>
        <w:tc>
          <w:tcPr>
            <w:tcW w:w="1134" w:type="dxa"/>
          </w:tcPr>
          <w:p w14:paraId="2364BC61"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6A9B9081" w14:textId="77777777" w:rsidR="00656341" w:rsidRPr="00807EB9" w:rsidRDefault="00656341" w:rsidP="005D4644">
            <w:pPr>
              <w:pStyle w:val="pqiTabBody"/>
              <w:ind w:left="93"/>
              <w:rPr>
                <w:rFonts w:cs="Arial"/>
                <w:color w:val="0000FF"/>
              </w:rPr>
            </w:pPr>
            <w:r w:rsidRPr="00807EB9">
              <w:rPr>
                <w:rFonts w:cs="Arial"/>
                <w:b/>
              </w:rPr>
              <w:t>Nazwisko osoby zgłaszającej</w:t>
            </w:r>
            <w:r w:rsidRPr="00807EB9">
              <w:rPr>
                <w:rFonts w:cs="Arial"/>
                <w:color w:val="0000FF"/>
              </w:rPr>
              <w:br/>
              <w:t>SAT103/</w:t>
            </w:r>
            <w:proofErr w:type="spellStart"/>
            <w:r w:rsidRPr="00807EB9">
              <w:rPr>
                <w:rFonts w:cs="Arial"/>
                <w:color w:val="0000FF"/>
              </w:rPr>
              <w:t>DaneDokumentu</w:t>
            </w:r>
            <w:proofErr w:type="spellEnd"/>
            <w:r w:rsidRPr="00807EB9">
              <w:rPr>
                <w:rFonts w:cs="Arial"/>
                <w:color w:val="0000FF"/>
              </w:rPr>
              <w:t>/</w:t>
            </w:r>
            <w:proofErr w:type="spellStart"/>
            <w:r w:rsidRPr="00807EB9">
              <w:rPr>
                <w:rFonts w:cs="Arial"/>
                <w:color w:val="0000FF"/>
              </w:rPr>
              <w:t>Zglaszajacy</w:t>
            </w:r>
            <w:proofErr w:type="spellEnd"/>
            <w:r w:rsidRPr="00807EB9">
              <w:rPr>
                <w:rFonts w:cs="Arial"/>
                <w:color w:val="0000FF"/>
              </w:rPr>
              <w:t>/</w:t>
            </w:r>
            <w:proofErr w:type="spellStart"/>
            <w:r w:rsidRPr="00807EB9">
              <w:rPr>
                <w:rFonts w:cs="Arial"/>
                <w:color w:val="0000FF"/>
              </w:rPr>
              <w:t>NazwiskoOsobyZglaszajacej</w:t>
            </w:r>
            <w:proofErr w:type="spellEnd"/>
          </w:p>
        </w:tc>
        <w:tc>
          <w:tcPr>
            <w:tcW w:w="1701" w:type="dxa"/>
          </w:tcPr>
          <w:p w14:paraId="6D0398B3" w14:textId="77777777" w:rsidR="00656341" w:rsidRPr="00807EB9" w:rsidRDefault="00656341" w:rsidP="005D4644">
            <w:pPr>
              <w:jc w:val="left"/>
              <w:rPr>
                <w:rFonts w:cs="Arial"/>
                <w:b/>
              </w:rPr>
            </w:pPr>
            <w:r w:rsidRPr="00807EB9">
              <w:rPr>
                <w:rFonts w:cs="Arial"/>
                <w:b/>
              </w:rPr>
              <w:t>R</w:t>
            </w:r>
          </w:p>
        </w:tc>
        <w:tc>
          <w:tcPr>
            <w:tcW w:w="1276" w:type="dxa"/>
          </w:tcPr>
          <w:p w14:paraId="3E060430" w14:textId="77777777" w:rsidR="00656341" w:rsidRPr="00807EB9" w:rsidRDefault="00656341" w:rsidP="005D4644">
            <w:pPr>
              <w:jc w:val="left"/>
              <w:rPr>
                <w:rFonts w:cs="Arial"/>
              </w:rPr>
            </w:pPr>
          </w:p>
        </w:tc>
        <w:tc>
          <w:tcPr>
            <w:tcW w:w="2551" w:type="dxa"/>
          </w:tcPr>
          <w:p w14:paraId="07DB7457" w14:textId="77777777" w:rsidR="00656341" w:rsidRPr="00807EB9" w:rsidRDefault="00656341" w:rsidP="005D4644">
            <w:pPr>
              <w:spacing w:before="10" w:after="10"/>
              <w:ind w:left="100" w:right="100"/>
              <w:jc w:val="left"/>
              <w:rPr>
                <w:rFonts w:cs="Arial"/>
              </w:rPr>
            </w:pPr>
          </w:p>
        </w:tc>
        <w:tc>
          <w:tcPr>
            <w:tcW w:w="1526" w:type="dxa"/>
          </w:tcPr>
          <w:p w14:paraId="090AEB5A" w14:textId="77777777" w:rsidR="00656341" w:rsidRPr="00807EB9" w:rsidRDefault="00656341" w:rsidP="005D4644">
            <w:pPr>
              <w:spacing w:before="10" w:after="10"/>
              <w:ind w:left="100" w:right="100"/>
              <w:jc w:val="left"/>
              <w:rPr>
                <w:rFonts w:cs="Arial"/>
              </w:rPr>
            </w:pPr>
            <w:r w:rsidRPr="00807EB9">
              <w:rPr>
                <w:rFonts w:cs="Arial"/>
              </w:rPr>
              <w:t>an2..80</w:t>
            </w:r>
          </w:p>
        </w:tc>
        <w:tc>
          <w:tcPr>
            <w:tcW w:w="1096" w:type="dxa"/>
          </w:tcPr>
          <w:p w14:paraId="6105205E" w14:textId="77777777" w:rsidR="00656341" w:rsidRPr="00807EB9" w:rsidRDefault="00656341" w:rsidP="005D4644">
            <w:pPr>
              <w:spacing w:before="10" w:after="10"/>
              <w:ind w:left="100" w:right="100"/>
              <w:jc w:val="left"/>
              <w:rPr>
                <w:rFonts w:cs="Arial"/>
              </w:rPr>
            </w:pPr>
          </w:p>
        </w:tc>
      </w:tr>
      <w:tr w:rsidR="00E36815" w:rsidRPr="00807EB9" w14:paraId="7FA2E638" w14:textId="1CB7AD70" w:rsidTr="00165454">
        <w:tc>
          <w:tcPr>
            <w:tcW w:w="1129" w:type="dxa"/>
          </w:tcPr>
          <w:p w14:paraId="0C64D1D1" w14:textId="77777777" w:rsidR="00E36815" w:rsidRPr="00807EB9" w:rsidRDefault="00E36815" w:rsidP="005D4644">
            <w:pPr>
              <w:spacing w:before="10" w:after="10"/>
              <w:ind w:left="100" w:right="100"/>
              <w:jc w:val="left"/>
              <w:rPr>
                <w:rFonts w:cs="Arial"/>
              </w:rPr>
            </w:pPr>
            <w:r w:rsidRPr="00807EB9">
              <w:rPr>
                <w:rFonts w:cs="Arial"/>
                <w:b/>
                <w:i/>
              </w:rPr>
              <w:t>2.</w:t>
            </w:r>
          </w:p>
        </w:tc>
        <w:tc>
          <w:tcPr>
            <w:tcW w:w="1134" w:type="dxa"/>
          </w:tcPr>
          <w:p w14:paraId="52E57262" w14:textId="65EE9206" w:rsidR="00E36815" w:rsidRPr="00807EB9" w:rsidRDefault="00E36815" w:rsidP="005D4644">
            <w:pPr>
              <w:spacing w:before="10" w:after="10"/>
              <w:ind w:left="100" w:right="100"/>
              <w:jc w:val="left"/>
              <w:rPr>
                <w:rFonts w:cs="Arial"/>
              </w:rPr>
            </w:pPr>
          </w:p>
        </w:tc>
        <w:tc>
          <w:tcPr>
            <w:tcW w:w="4253" w:type="dxa"/>
          </w:tcPr>
          <w:p w14:paraId="4761F4CB" w14:textId="77777777" w:rsidR="00E36815" w:rsidRPr="00807EB9" w:rsidRDefault="00E36815" w:rsidP="005D4644">
            <w:pPr>
              <w:spacing w:before="10" w:after="10"/>
              <w:ind w:left="100" w:right="100"/>
              <w:jc w:val="left"/>
              <w:rPr>
                <w:rFonts w:cs="Arial"/>
                <w:color w:val="0000FF"/>
                <w:szCs w:val="20"/>
              </w:rPr>
            </w:pPr>
            <w:r w:rsidRPr="00807EB9">
              <w:rPr>
                <w:rFonts w:cs="Arial"/>
                <w:b/>
              </w:rPr>
              <w:t>Dane awizacji</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p>
        </w:tc>
        <w:tc>
          <w:tcPr>
            <w:tcW w:w="1701" w:type="dxa"/>
          </w:tcPr>
          <w:p w14:paraId="13F8DC67" w14:textId="77777777" w:rsidR="00E36815" w:rsidRPr="00807EB9" w:rsidRDefault="00E36815" w:rsidP="005D4644">
            <w:pPr>
              <w:jc w:val="left"/>
              <w:rPr>
                <w:rFonts w:cs="Arial"/>
                <w:b/>
              </w:rPr>
            </w:pPr>
            <w:r w:rsidRPr="00807EB9">
              <w:rPr>
                <w:rFonts w:cs="Arial"/>
                <w:b/>
              </w:rPr>
              <w:t>R</w:t>
            </w:r>
          </w:p>
        </w:tc>
        <w:tc>
          <w:tcPr>
            <w:tcW w:w="1276" w:type="dxa"/>
          </w:tcPr>
          <w:p w14:paraId="4D2C07ED" w14:textId="77777777" w:rsidR="00E36815" w:rsidRPr="00807EB9" w:rsidRDefault="00E36815" w:rsidP="005D4644">
            <w:pPr>
              <w:jc w:val="left"/>
              <w:rPr>
                <w:rFonts w:cs="Arial"/>
              </w:rPr>
            </w:pPr>
          </w:p>
        </w:tc>
        <w:tc>
          <w:tcPr>
            <w:tcW w:w="2551" w:type="dxa"/>
          </w:tcPr>
          <w:p w14:paraId="2D38E4E4" w14:textId="77777777" w:rsidR="00E36815" w:rsidRPr="00807EB9" w:rsidRDefault="00E36815" w:rsidP="005D4644">
            <w:pPr>
              <w:spacing w:before="10" w:after="10"/>
              <w:ind w:left="100" w:right="100"/>
              <w:jc w:val="left"/>
              <w:rPr>
                <w:rFonts w:cs="Arial"/>
              </w:rPr>
            </w:pPr>
          </w:p>
        </w:tc>
        <w:tc>
          <w:tcPr>
            <w:tcW w:w="1526" w:type="dxa"/>
          </w:tcPr>
          <w:p w14:paraId="7AB1D7D7" w14:textId="77777777" w:rsidR="00E36815" w:rsidRPr="00807EB9" w:rsidRDefault="00E36815" w:rsidP="005D4644">
            <w:pPr>
              <w:spacing w:before="10" w:after="10"/>
              <w:ind w:left="100" w:right="100"/>
              <w:jc w:val="left"/>
              <w:rPr>
                <w:rFonts w:cs="Arial"/>
              </w:rPr>
            </w:pPr>
            <w:r w:rsidRPr="00807EB9">
              <w:rPr>
                <w:rFonts w:cs="Arial"/>
                <w:b/>
              </w:rPr>
              <w:t>1x</w:t>
            </w:r>
          </w:p>
        </w:tc>
        <w:tc>
          <w:tcPr>
            <w:tcW w:w="1096" w:type="dxa"/>
          </w:tcPr>
          <w:p w14:paraId="4D856738" w14:textId="77777777" w:rsidR="00E36815" w:rsidRPr="00807EB9" w:rsidRDefault="00E36815" w:rsidP="005D4644">
            <w:pPr>
              <w:spacing w:before="10" w:after="10"/>
              <w:ind w:left="100" w:right="100"/>
              <w:jc w:val="left"/>
              <w:rPr>
                <w:rFonts w:cs="Arial"/>
                <w:b/>
              </w:rPr>
            </w:pPr>
          </w:p>
        </w:tc>
      </w:tr>
      <w:tr w:rsidR="00E36815" w:rsidRPr="00807EB9" w14:paraId="35C3DBF7" w14:textId="11D5BEC4" w:rsidTr="00165454">
        <w:tc>
          <w:tcPr>
            <w:tcW w:w="1129" w:type="dxa"/>
          </w:tcPr>
          <w:p w14:paraId="36D5E2CC" w14:textId="77777777" w:rsidR="00E36815" w:rsidRPr="00807EB9" w:rsidRDefault="00E36815" w:rsidP="005D4644">
            <w:pPr>
              <w:spacing w:before="10" w:after="10"/>
              <w:ind w:left="100" w:right="100"/>
              <w:jc w:val="left"/>
              <w:rPr>
                <w:rFonts w:cs="Arial"/>
              </w:rPr>
            </w:pPr>
            <w:r w:rsidRPr="00807EB9">
              <w:rPr>
                <w:rFonts w:cs="Arial"/>
                <w:b/>
                <w:i/>
              </w:rPr>
              <w:t>2.1.</w:t>
            </w:r>
          </w:p>
        </w:tc>
        <w:tc>
          <w:tcPr>
            <w:tcW w:w="1134" w:type="dxa"/>
          </w:tcPr>
          <w:p w14:paraId="39FC5D6A" w14:textId="58F7D5E7" w:rsidR="00E36815" w:rsidRPr="00807EB9" w:rsidRDefault="00E36815" w:rsidP="005D4644">
            <w:pPr>
              <w:spacing w:before="10" w:after="10"/>
              <w:ind w:left="100" w:right="100"/>
              <w:jc w:val="left"/>
              <w:rPr>
                <w:rFonts w:cs="Arial"/>
              </w:rPr>
            </w:pPr>
          </w:p>
        </w:tc>
        <w:tc>
          <w:tcPr>
            <w:tcW w:w="4253" w:type="dxa"/>
          </w:tcPr>
          <w:p w14:paraId="21987C95" w14:textId="77777777" w:rsidR="00E36815" w:rsidRPr="00807EB9" w:rsidRDefault="00E36815" w:rsidP="005D4644">
            <w:pPr>
              <w:spacing w:before="10" w:after="10"/>
              <w:ind w:left="100" w:right="100"/>
              <w:jc w:val="left"/>
              <w:rPr>
                <w:rFonts w:cs="Arial"/>
                <w:color w:val="0000FF"/>
                <w:szCs w:val="20"/>
              </w:rPr>
            </w:pPr>
            <w:r w:rsidRPr="00807EB9">
              <w:rPr>
                <w:rFonts w:cs="Arial"/>
                <w:b/>
              </w:rPr>
              <w:t>Lista MRN</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ListaMRN</w:t>
            </w:r>
            <w:proofErr w:type="spellEnd"/>
          </w:p>
        </w:tc>
        <w:tc>
          <w:tcPr>
            <w:tcW w:w="1701" w:type="dxa"/>
          </w:tcPr>
          <w:p w14:paraId="71F02822" w14:textId="77777777" w:rsidR="00E36815" w:rsidRPr="00807EB9" w:rsidRDefault="00E36815" w:rsidP="005D4644">
            <w:pPr>
              <w:jc w:val="left"/>
              <w:rPr>
                <w:rFonts w:cs="Arial"/>
                <w:b/>
              </w:rPr>
            </w:pPr>
            <w:r w:rsidRPr="00807EB9">
              <w:rPr>
                <w:rFonts w:cs="Arial"/>
                <w:b/>
              </w:rPr>
              <w:t>O</w:t>
            </w:r>
          </w:p>
        </w:tc>
        <w:tc>
          <w:tcPr>
            <w:tcW w:w="1276" w:type="dxa"/>
          </w:tcPr>
          <w:p w14:paraId="25408F8C" w14:textId="77777777" w:rsidR="00E36815" w:rsidRPr="00807EB9" w:rsidRDefault="00E36815" w:rsidP="005D4644">
            <w:pPr>
              <w:jc w:val="left"/>
              <w:rPr>
                <w:rFonts w:cs="Arial"/>
              </w:rPr>
            </w:pPr>
          </w:p>
        </w:tc>
        <w:tc>
          <w:tcPr>
            <w:tcW w:w="2551" w:type="dxa"/>
          </w:tcPr>
          <w:p w14:paraId="38CFB69E" w14:textId="77777777" w:rsidR="00E36815" w:rsidRPr="00807EB9" w:rsidRDefault="00E36815" w:rsidP="005D4644">
            <w:pPr>
              <w:spacing w:before="10" w:after="10"/>
              <w:ind w:left="100" w:right="100"/>
              <w:jc w:val="left"/>
              <w:rPr>
                <w:rFonts w:cs="Arial"/>
              </w:rPr>
            </w:pPr>
          </w:p>
        </w:tc>
        <w:tc>
          <w:tcPr>
            <w:tcW w:w="1526" w:type="dxa"/>
          </w:tcPr>
          <w:p w14:paraId="139D8D30" w14:textId="77777777" w:rsidR="00E36815" w:rsidRPr="00807EB9" w:rsidRDefault="00E36815" w:rsidP="005D4644">
            <w:pPr>
              <w:spacing w:before="10" w:after="10"/>
              <w:ind w:left="100" w:right="100"/>
              <w:jc w:val="left"/>
              <w:rPr>
                <w:rFonts w:cs="Arial"/>
              </w:rPr>
            </w:pPr>
            <w:r w:rsidRPr="00807EB9">
              <w:rPr>
                <w:rFonts w:cs="Arial"/>
                <w:b/>
              </w:rPr>
              <w:t>1x</w:t>
            </w:r>
          </w:p>
        </w:tc>
        <w:tc>
          <w:tcPr>
            <w:tcW w:w="1096" w:type="dxa"/>
          </w:tcPr>
          <w:p w14:paraId="50041C80" w14:textId="77777777" w:rsidR="00E36815" w:rsidRPr="00807EB9" w:rsidRDefault="00E36815" w:rsidP="005D4644">
            <w:pPr>
              <w:spacing w:before="10" w:after="10"/>
              <w:ind w:left="100" w:right="100"/>
              <w:jc w:val="left"/>
              <w:rPr>
                <w:rFonts w:cs="Arial"/>
                <w:b/>
              </w:rPr>
            </w:pPr>
          </w:p>
        </w:tc>
      </w:tr>
      <w:tr w:rsidR="00656341" w:rsidRPr="00807EB9" w14:paraId="17C04BFF" w14:textId="48C63649" w:rsidTr="00165454">
        <w:tc>
          <w:tcPr>
            <w:tcW w:w="1129" w:type="dxa"/>
          </w:tcPr>
          <w:p w14:paraId="52D18BDD" w14:textId="77777777" w:rsidR="00656341" w:rsidRPr="00807EB9" w:rsidRDefault="00656341" w:rsidP="005D4644">
            <w:pPr>
              <w:jc w:val="left"/>
              <w:rPr>
                <w:rFonts w:cs="Arial"/>
              </w:rPr>
            </w:pPr>
          </w:p>
        </w:tc>
        <w:tc>
          <w:tcPr>
            <w:tcW w:w="1134" w:type="dxa"/>
          </w:tcPr>
          <w:p w14:paraId="4BEF8CB4"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3FF5B30D" w14:textId="77777777" w:rsidR="00656341" w:rsidRPr="00807EB9" w:rsidRDefault="00656341" w:rsidP="005D4644">
            <w:pPr>
              <w:spacing w:before="10" w:after="10"/>
              <w:ind w:left="100" w:right="100"/>
              <w:jc w:val="left"/>
              <w:rPr>
                <w:rFonts w:cs="Arial"/>
                <w:color w:val="0000FF"/>
                <w:szCs w:val="20"/>
              </w:rPr>
            </w:pPr>
            <w:r w:rsidRPr="00807EB9">
              <w:rPr>
                <w:rFonts w:cs="Arial"/>
                <w:b/>
              </w:rPr>
              <w:t>MRN</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ListaMRN</w:t>
            </w:r>
            <w:proofErr w:type="spellEnd"/>
            <w:r w:rsidRPr="00807EB9">
              <w:rPr>
                <w:rFonts w:cs="Arial"/>
                <w:color w:val="0000FF"/>
                <w:szCs w:val="20"/>
              </w:rPr>
              <w:t>/MRN</w:t>
            </w:r>
          </w:p>
        </w:tc>
        <w:tc>
          <w:tcPr>
            <w:tcW w:w="1701" w:type="dxa"/>
          </w:tcPr>
          <w:p w14:paraId="4FE2D582" w14:textId="77777777" w:rsidR="00656341" w:rsidRPr="00807EB9" w:rsidRDefault="00656341" w:rsidP="005D4644">
            <w:pPr>
              <w:jc w:val="left"/>
              <w:rPr>
                <w:rFonts w:cs="Arial"/>
                <w:b/>
              </w:rPr>
            </w:pPr>
            <w:r w:rsidRPr="00807EB9">
              <w:rPr>
                <w:rFonts w:cs="Arial"/>
                <w:b/>
              </w:rPr>
              <w:t>R</w:t>
            </w:r>
          </w:p>
        </w:tc>
        <w:tc>
          <w:tcPr>
            <w:tcW w:w="1276" w:type="dxa"/>
          </w:tcPr>
          <w:p w14:paraId="4C25C99F" w14:textId="77777777" w:rsidR="00656341" w:rsidRPr="00807EB9" w:rsidRDefault="00656341" w:rsidP="005D4644">
            <w:pPr>
              <w:jc w:val="left"/>
              <w:rPr>
                <w:rFonts w:cs="Arial"/>
              </w:rPr>
            </w:pPr>
          </w:p>
        </w:tc>
        <w:tc>
          <w:tcPr>
            <w:tcW w:w="2551" w:type="dxa"/>
          </w:tcPr>
          <w:p w14:paraId="60B4BA18" w14:textId="77777777" w:rsidR="00656341" w:rsidRPr="00807EB9" w:rsidRDefault="00656341" w:rsidP="005D4644">
            <w:pPr>
              <w:spacing w:before="10" w:after="10"/>
              <w:ind w:left="100" w:right="100"/>
              <w:jc w:val="left"/>
              <w:rPr>
                <w:rFonts w:cs="Arial"/>
              </w:rPr>
            </w:pPr>
          </w:p>
        </w:tc>
        <w:tc>
          <w:tcPr>
            <w:tcW w:w="1526" w:type="dxa"/>
          </w:tcPr>
          <w:p w14:paraId="105402B0" w14:textId="61A992D6" w:rsidR="00656341" w:rsidRPr="00807EB9" w:rsidRDefault="00656341" w:rsidP="005D4644">
            <w:pPr>
              <w:spacing w:before="10" w:after="10"/>
              <w:ind w:left="100" w:right="100"/>
              <w:jc w:val="left"/>
              <w:rPr>
                <w:rFonts w:cs="Arial"/>
              </w:rPr>
            </w:pPr>
            <w:r w:rsidRPr="00807EB9">
              <w:rPr>
                <w:rFonts w:cs="Arial"/>
                <w:b/>
              </w:rPr>
              <w:t>99x</w:t>
            </w:r>
            <w:r w:rsidRPr="00807EB9">
              <w:rPr>
                <w:rFonts w:cs="Arial"/>
              </w:rPr>
              <w:t xml:space="preserve"> </w:t>
            </w:r>
            <w:r w:rsidRPr="00807EB9">
              <w:rPr>
                <w:rFonts w:cs="Arial"/>
              </w:rPr>
              <w:br/>
            </w:r>
            <w:r w:rsidR="00DE1F23" w:rsidRPr="00807EB9">
              <w:rPr>
                <w:rFonts w:cs="Arial"/>
              </w:rPr>
              <w:t>an1</w:t>
            </w:r>
            <w:r w:rsidRPr="00807EB9">
              <w:rPr>
                <w:rFonts w:cs="Arial"/>
              </w:rPr>
              <w:t>8</w:t>
            </w:r>
          </w:p>
        </w:tc>
        <w:tc>
          <w:tcPr>
            <w:tcW w:w="1096" w:type="dxa"/>
          </w:tcPr>
          <w:p w14:paraId="771D7BE9" w14:textId="77777777" w:rsidR="00656341" w:rsidRPr="00807EB9" w:rsidRDefault="00656341" w:rsidP="005D4644">
            <w:pPr>
              <w:spacing w:before="10" w:after="10"/>
              <w:ind w:left="100" w:right="100"/>
              <w:jc w:val="left"/>
              <w:rPr>
                <w:rFonts w:cs="Arial"/>
                <w:b/>
              </w:rPr>
            </w:pPr>
          </w:p>
        </w:tc>
      </w:tr>
      <w:tr w:rsidR="00E36815" w:rsidRPr="00807EB9" w14:paraId="21DBFEB6" w14:textId="4127A157" w:rsidTr="00165454">
        <w:tc>
          <w:tcPr>
            <w:tcW w:w="1129" w:type="dxa"/>
          </w:tcPr>
          <w:p w14:paraId="7802751E" w14:textId="77777777" w:rsidR="00E36815" w:rsidRPr="00807EB9" w:rsidRDefault="00E36815" w:rsidP="005D4644">
            <w:pPr>
              <w:spacing w:before="10" w:after="10"/>
              <w:ind w:left="100" w:right="100"/>
              <w:jc w:val="left"/>
              <w:rPr>
                <w:rFonts w:cs="Arial"/>
                <w:b/>
                <w:i/>
              </w:rPr>
            </w:pPr>
            <w:r w:rsidRPr="00807EB9">
              <w:rPr>
                <w:rFonts w:cs="Arial"/>
                <w:b/>
                <w:i/>
              </w:rPr>
              <w:t>2.2.</w:t>
            </w:r>
          </w:p>
        </w:tc>
        <w:tc>
          <w:tcPr>
            <w:tcW w:w="1134" w:type="dxa"/>
          </w:tcPr>
          <w:p w14:paraId="6ECA3553" w14:textId="05A07704" w:rsidR="00E36815" w:rsidRPr="00807EB9" w:rsidRDefault="00E36815" w:rsidP="005D4644">
            <w:pPr>
              <w:spacing w:before="10" w:after="10"/>
              <w:ind w:left="100" w:right="100"/>
              <w:jc w:val="left"/>
              <w:rPr>
                <w:rFonts w:cs="Arial"/>
                <w:b/>
                <w:i/>
              </w:rPr>
            </w:pPr>
          </w:p>
        </w:tc>
        <w:tc>
          <w:tcPr>
            <w:tcW w:w="4253" w:type="dxa"/>
          </w:tcPr>
          <w:p w14:paraId="5E6C9F38" w14:textId="77777777" w:rsidR="00E36815" w:rsidRPr="00807EB9" w:rsidRDefault="00E36815" w:rsidP="005D4644">
            <w:pPr>
              <w:spacing w:before="10" w:after="10"/>
              <w:ind w:left="100" w:right="100"/>
              <w:jc w:val="left"/>
              <w:rPr>
                <w:rFonts w:cs="Arial"/>
                <w:color w:val="0000FF"/>
                <w:szCs w:val="20"/>
              </w:rPr>
            </w:pPr>
            <w:r w:rsidRPr="00807EB9">
              <w:rPr>
                <w:rFonts w:cs="Arial"/>
                <w:b/>
              </w:rPr>
              <w:t>Kierunek ruchu</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KierunekRuchu</w:t>
            </w:r>
            <w:proofErr w:type="spellEnd"/>
          </w:p>
        </w:tc>
        <w:tc>
          <w:tcPr>
            <w:tcW w:w="1701" w:type="dxa"/>
          </w:tcPr>
          <w:p w14:paraId="0825211B" w14:textId="77777777" w:rsidR="00E36815" w:rsidRPr="00807EB9" w:rsidRDefault="00E36815" w:rsidP="005D4644">
            <w:pPr>
              <w:jc w:val="left"/>
              <w:rPr>
                <w:rFonts w:cs="Arial"/>
                <w:b/>
              </w:rPr>
            </w:pPr>
            <w:r w:rsidRPr="00807EB9">
              <w:rPr>
                <w:rFonts w:cs="Arial"/>
                <w:b/>
              </w:rPr>
              <w:t>R</w:t>
            </w:r>
          </w:p>
        </w:tc>
        <w:tc>
          <w:tcPr>
            <w:tcW w:w="1276" w:type="dxa"/>
          </w:tcPr>
          <w:p w14:paraId="1373C2A8" w14:textId="77777777" w:rsidR="00E36815" w:rsidRPr="00807EB9" w:rsidRDefault="00E36815" w:rsidP="005D4644">
            <w:pPr>
              <w:jc w:val="left"/>
              <w:rPr>
                <w:rFonts w:cs="Arial"/>
              </w:rPr>
            </w:pPr>
          </w:p>
        </w:tc>
        <w:tc>
          <w:tcPr>
            <w:tcW w:w="2551" w:type="dxa"/>
          </w:tcPr>
          <w:p w14:paraId="5AFF6333" w14:textId="77777777" w:rsidR="00E36815" w:rsidRPr="00807EB9" w:rsidRDefault="00E36815" w:rsidP="005D4644">
            <w:pPr>
              <w:spacing w:before="10" w:after="10"/>
              <w:ind w:left="100" w:right="100"/>
              <w:jc w:val="left"/>
              <w:rPr>
                <w:rFonts w:cs="Arial"/>
              </w:rPr>
            </w:pPr>
            <w:r w:rsidRPr="00807EB9">
              <w:rPr>
                <w:rFonts w:cs="Arial"/>
              </w:rPr>
              <w:t>Wartość z enumeracji: Kierunek ruchu (SAT102, SAT103, SAT104)</w:t>
            </w:r>
          </w:p>
        </w:tc>
        <w:tc>
          <w:tcPr>
            <w:tcW w:w="1526" w:type="dxa"/>
          </w:tcPr>
          <w:p w14:paraId="128D6FE6" w14:textId="77777777" w:rsidR="00E36815" w:rsidRPr="00807EB9" w:rsidRDefault="00E36815" w:rsidP="005D4644">
            <w:pPr>
              <w:spacing w:before="10" w:after="10"/>
              <w:ind w:left="100" w:right="100"/>
              <w:jc w:val="left"/>
              <w:rPr>
                <w:rFonts w:cs="Arial"/>
              </w:rPr>
            </w:pPr>
            <w:proofErr w:type="spellStart"/>
            <w:r w:rsidRPr="00807EB9">
              <w:rPr>
                <w:rFonts w:cs="Arial"/>
              </w:rPr>
              <w:t>an</w:t>
            </w:r>
            <w:proofErr w:type="spellEnd"/>
          </w:p>
        </w:tc>
        <w:tc>
          <w:tcPr>
            <w:tcW w:w="1096" w:type="dxa"/>
          </w:tcPr>
          <w:p w14:paraId="28655EA6" w14:textId="77777777" w:rsidR="00E36815" w:rsidRPr="00807EB9" w:rsidRDefault="00E36815" w:rsidP="005D4644">
            <w:pPr>
              <w:spacing w:before="10" w:after="10"/>
              <w:ind w:left="100" w:right="100"/>
              <w:jc w:val="left"/>
              <w:rPr>
                <w:rFonts w:cs="Arial"/>
              </w:rPr>
            </w:pPr>
          </w:p>
        </w:tc>
      </w:tr>
      <w:tr w:rsidR="00E36815" w:rsidRPr="00807EB9" w14:paraId="6DED2D34" w14:textId="53ECCA30" w:rsidTr="00165454">
        <w:tc>
          <w:tcPr>
            <w:tcW w:w="1129" w:type="dxa"/>
          </w:tcPr>
          <w:p w14:paraId="12721F17" w14:textId="77777777" w:rsidR="00E36815" w:rsidRPr="00807EB9" w:rsidRDefault="00E36815" w:rsidP="005D4644">
            <w:pPr>
              <w:spacing w:before="10" w:after="10"/>
              <w:ind w:left="100" w:right="100"/>
              <w:jc w:val="left"/>
              <w:rPr>
                <w:rFonts w:cs="Arial"/>
                <w:b/>
                <w:i/>
              </w:rPr>
            </w:pPr>
            <w:r w:rsidRPr="00807EB9">
              <w:rPr>
                <w:rFonts w:cs="Arial"/>
                <w:b/>
                <w:i/>
              </w:rPr>
              <w:t>2.3.</w:t>
            </w:r>
          </w:p>
        </w:tc>
        <w:tc>
          <w:tcPr>
            <w:tcW w:w="1134" w:type="dxa"/>
          </w:tcPr>
          <w:p w14:paraId="6A5917A2" w14:textId="2C534B07" w:rsidR="00E36815" w:rsidRPr="00807EB9" w:rsidRDefault="00E36815" w:rsidP="005D4644">
            <w:pPr>
              <w:spacing w:before="10" w:after="10"/>
              <w:ind w:left="100" w:right="100"/>
              <w:jc w:val="left"/>
              <w:rPr>
                <w:rFonts w:cs="Arial"/>
                <w:b/>
                <w:i/>
              </w:rPr>
            </w:pPr>
          </w:p>
        </w:tc>
        <w:tc>
          <w:tcPr>
            <w:tcW w:w="4253" w:type="dxa"/>
          </w:tcPr>
          <w:p w14:paraId="76EC8880" w14:textId="77777777" w:rsidR="00E36815" w:rsidRPr="00807EB9" w:rsidRDefault="00E36815" w:rsidP="005D4644">
            <w:pPr>
              <w:spacing w:before="10" w:after="10"/>
              <w:ind w:left="100" w:right="100"/>
              <w:jc w:val="left"/>
              <w:rPr>
                <w:rFonts w:cs="Arial"/>
                <w:color w:val="0000FF"/>
                <w:szCs w:val="20"/>
              </w:rPr>
            </w:pPr>
            <w:r w:rsidRPr="00807EB9">
              <w:rPr>
                <w:rFonts w:cs="Arial"/>
                <w:b/>
              </w:rPr>
              <w:t>Szczególne okoliczności</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SzczegolneOkolicznosci</w:t>
            </w:r>
            <w:proofErr w:type="spellEnd"/>
          </w:p>
        </w:tc>
        <w:tc>
          <w:tcPr>
            <w:tcW w:w="1701" w:type="dxa"/>
          </w:tcPr>
          <w:p w14:paraId="6B3D90DB" w14:textId="77777777" w:rsidR="00E36815" w:rsidRPr="00807EB9" w:rsidRDefault="00E36815" w:rsidP="005D4644">
            <w:pPr>
              <w:jc w:val="left"/>
              <w:rPr>
                <w:rFonts w:cs="Arial"/>
                <w:b/>
              </w:rPr>
            </w:pPr>
            <w:r w:rsidRPr="00807EB9">
              <w:rPr>
                <w:rFonts w:cs="Arial"/>
                <w:b/>
              </w:rPr>
              <w:t>O</w:t>
            </w:r>
          </w:p>
        </w:tc>
        <w:tc>
          <w:tcPr>
            <w:tcW w:w="1276" w:type="dxa"/>
          </w:tcPr>
          <w:p w14:paraId="33EB133A" w14:textId="77777777" w:rsidR="00E36815" w:rsidRPr="00807EB9" w:rsidRDefault="00E36815" w:rsidP="005D4644">
            <w:pPr>
              <w:jc w:val="left"/>
              <w:rPr>
                <w:rFonts w:cs="Arial"/>
              </w:rPr>
            </w:pPr>
          </w:p>
        </w:tc>
        <w:tc>
          <w:tcPr>
            <w:tcW w:w="2551" w:type="dxa"/>
          </w:tcPr>
          <w:p w14:paraId="5C4D60AD" w14:textId="77777777" w:rsidR="00E36815" w:rsidRPr="00807EB9" w:rsidRDefault="00E36815" w:rsidP="005D4644">
            <w:pPr>
              <w:spacing w:before="10" w:after="10"/>
              <w:ind w:left="100" w:right="100"/>
              <w:jc w:val="left"/>
              <w:rPr>
                <w:rFonts w:cs="Arial"/>
              </w:rPr>
            </w:pPr>
          </w:p>
        </w:tc>
        <w:tc>
          <w:tcPr>
            <w:tcW w:w="1526" w:type="dxa"/>
          </w:tcPr>
          <w:p w14:paraId="1F82A710" w14:textId="77777777" w:rsidR="00E36815" w:rsidRPr="00807EB9" w:rsidRDefault="00E36815" w:rsidP="005D4644">
            <w:pPr>
              <w:spacing w:before="10" w:after="10"/>
              <w:ind w:left="100" w:right="100"/>
              <w:jc w:val="left"/>
              <w:rPr>
                <w:rFonts w:cs="Arial"/>
              </w:rPr>
            </w:pPr>
            <w:r w:rsidRPr="00807EB9">
              <w:rPr>
                <w:rFonts w:cs="Arial"/>
              </w:rPr>
              <w:t>an2..20</w:t>
            </w:r>
          </w:p>
        </w:tc>
        <w:tc>
          <w:tcPr>
            <w:tcW w:w="1096" w:type="dxa"/>
          </w:tcPr>
          <w:p w14:paraId="3E158302" w14:textId="77777777" w:rsidR="00E36815" w:rsidRPr="00807EB9" w:rsidRDefault="00E36815" w:rsidP="005D4644">
            <w:pPr>
              <w:spacing w:before="10" w:after="10"/>
              <w:ind w:left="100" w:right="100"/>
              <w:jc w:val="left"/>
              <w:rPr>
                <w:rFonts w:cs="Arial"/>
              </w:rPr>
            </w:pPr>
          </w:p>
        </w:tc>
      </w:tr>
      <w:tr w:rsidR="00E36815" w:rsidRPr="00807EB9" w14:paraId="7FA552EA" w14:textId="5A4FA8F6" w:rsidTr="00165454">
        <w:tc>
          <w:tcPr>
            <w:tcW w:w="1129" w:type="dxa"/>
          </w:tcPr>
          <w:p w14:paraId="332496C0" w14:textId="77777777" w:rsidR="00E36815" w:rsidRPr="00807EB9" w:rsidRDefault="00E36815" w:rsidP="005D4644">
            <w:pPr>
              <w:spacing w:before="10" w:after="10"/>
              <w:ind w:left="100" w:right="100"/>
              <w:jc w:val="left"/>
              <w:rPr>
                <w:rFonts w:cs="Arial"/>
                <w:b/>
                <w:i/>
              </w:rPr>
            </w:pPr>
            <w:r w:rsidRPr="00807EB9">
              <w:rPr>
                <w:rFonts w:cs="Arial"/>
                <w:b/>
                <w:i/>
              </w:rPr>
              <w:t>2.4.</w:t>
            </w:r>
          </w:p>
        </w:tc>
        <w:tc>
          <w:tcPr>
            <w:tcW w:w="1134" w:type="dxa"/>
          </w:tcPr>
          <w:p w14:paraId="39818E34" w14:textId="49433A68" w:rsidR="00E36815" w:rsidRPr="00807EB9" w:rsidRDefault="00E36815" w:rsidP="005D4644">
            <w:pPr>
              <w:spacing w:before="10" w:after="10"/>
              <w:ind w:left="100" w:right="100"/>
              <w:jc w:val="left"/>
              <w:rPr>
                <w:rFonts w:cs="Arial"/>
                <w:b/>
                <w:i/>
              </w:rPr>
            </w:pPr>
          </w:p>
        </w:tc>
        <w:tc>
          <w:tcPr>
            <w:tcW w:w="4253" w:type="dxa"/>
          </w:tcPr>
          <w:p w14:paraId="3A39290C" w14:textId="77777777" w:rsidR="00E36815" w:rsidRPr="00807EB9" w:rsidRDefault="00E36815" w:rsidP="005D4644">
            <w:pPr>
              <w:spacing w:before="10" w:after="10"/>
              <w:ind w:left="100" w:right="100"/>
              <w:jc w:val="left"/>
              <w:rPr>
                <w:rFonts w:cs="Arial"/>
                <w:color w:val="0000FF"/>
                <w:szCs w:val="20"/>
              </w:rPr>
            </w:pPr>
            <w:r w:rsidRPr="00807EB9">
              <w:rPr>
                <w:rFonts w:cs="Arial"/>
                <w:b/>
              </w:rPr>
              <w:t>Ilość pozycji towarowych</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IloscPozycjiTowarowych</w:t>
            </w:r>
            <w:proofErr w:type="spellEnd"/>
          </w:p>
        </w:tc>
        <w:tc>
          <w:tcPr>
            <w:tcW w:w="1701" w:type="dxa"/>
          </w:tcPr>
          <w:p w14:paraId="3DE88820" w14:textId="77777777" w:rsidR="00E36815" w:rsidRPr="00807EB9" w:rsidRDefault="00E36815" w:rsidP="005D4644">
            <w:pPr>
              <w:jc w:val="left"/>
              <w:rPr>
                <w:rFonts w:cs="Arial"/>
                <w:b/>
              </w:rPr>
            </w:pPr>
            <w:r w:rsidRPr="00807EB9">
              <w:rPr>
                <w:rFonts w:cs="Arial"/>
                <w:b/>
              </w:rPr>
              <w:t>R</w:t>
            </w:r>
          </w:p>
        </w:tc>
        <w:tc>
          <w:tcPr>
            <w:tcW w:w="1276" w:type="dxa"/>
          </w:tcPr>
          <w:p w14:paraId="1CBB1A81" w14:textId="77777777" w:rsidR="00E36815" w:rsidRPr="00807EB9" w:rsidRDefault="00E36815" w:rsidP="005D4644">
            <w:pPr>
              <w:jc w:val="left"/>
              <w:rPr>
                <w:rFonts w:cs="Arial"/>
              </w:rPr>
            </w:pPr>
          </w:p>
        </w:tc>
        <w:tc>
          <w:tcPr>
            <w:tcW w:w="2551" w:type="dxa"/>
          </w:tcPr>
          <w:p w14:paraId="50F48966" w14:textId="5B061AD0" w:rsidR="00E36815" w:rsidRPr="00807EB9" w:rsidRDefault="00E36815" w:rsidP="005D4644">
            <w:pPr>
              <w:spacing w:before="10" w:after="10"/>
              <w:ind w:left="100" w:right="100"/>
              <w:jc w:val="left"/>
              <w:rPr>
                <w:rFonts w:cs="Arial"/>
              </w:rPr>
            </w:pPr>
            <w:r w:rsidRPr="00807EB9">
              <w:rPr>
                <w:rFonts w:cs="Arial"/>
              </w:rPr>
              <w:t>Wartość od 0</w:t>
            </w:r>
          </w:p>
        </w:tc>
        <w:tc>
          <w:tcPr>
            <w:tcW w:w="1526" w:type="dxa"/>
          </w:tcPr>
          <w:p w14:paraId="5047F348" w14:textId="77777777" w:rsidR="00E36815" w:rsidRPr="00807EB9" w:rsidRDefault="00E36815" w:rsidP="005D4644">
            <w:pPr>
              <w:spacing w:before="10" w:after="10"/>
              <w:ind w:left="100" w:right="100"/>
              <w:jc w:val="left"/>
              <w:rPr>
                <w:rFonts w:cs="Arial"/>
              </w:rPr>
            </w:pPr>
            <w:r w:rsidRPr="00807EB9">
              <w:rPr>
                <w:rFonts w:cs="Arial"/>
              </w:rPr>
              <w:t>n1..5</w:t>
            </w:r>
          </w:p>
        </w:tc>
        <w:tc>
          <w:tcPr>
            <w:tcW w:w="1096" w:type="dxa"/>
          </w:tcPr>
          <w:p w14:paraId="3D11B8EA" w14:textId="77777777" w:rsidR="00E36815" w:rsidRPr="00807EB9" w:rsidRDefault="00E36815" w:rsidP="005D4644">
            <w:pPr>
              <w:spacing w:before="10" w:after="10"/>
              <w:ind w:left="100" w:right="100"/>
              <w:jc w:val="left"/>
              <w:rPr>
                <w:rFonts w:cs="Arial"/>
              </w:rPr>
            </w:pPr>
          </w:p>
        </w:tc>
      </w:tr>
      <w:tr w:rsidR="00E36815" w:rsidRPr="00807EB9" w14:paraId="1196A1E2" w14:textId="6BEFB0C9" w:rsidTr="00165454">
        <w:tc>
          <w:tcPr>
            <w:tcW w:w="1129" w:type="dxa"/>
          </w:tcPr>
          <w:p w14:paraId="5F0836D5" w14:textId="77777777" w:rsidR="00E36815" w:rsidRPr="00807EB9" w:rsidRDefault="00E36815" w:rsidP="005D4644">
            <w:pPr>
              <w:spacing w:before="10" w:after="10"/>
              <w:ind w:left="100" w:right="100"/>
              <w:jc w:val="left"/>
              <w:rPr>
                <w:rFonts w:cs="Arial"/>
                <w:b/>
                <w:i/>
              </w:rPr>
            </w:pPr>
            <w:r w:rsidRPr="00807EB9">
              <w:rPr>
                <w:rFonts w:cs="Arial"/>
                <w:b/>
                <w:i/>
              </w:rPr>
              <w:t>2.5.</w:t>
            </w:r>
          </w:p>
        </w:tc>
        <w:tc>
          <w:tcPr>
            <w:tcW w:w="1134" w:type="dxa"/>
          </w:tcPr>
          <w:p w14:paraId="67CE49F7" w14:textId="04B641D5" w:rsidR="00E36815" w:rsidRPr="00807EB9" w:rsidRDefault="00E36815" w:rsidP="005D4644">
            <w:pPr>
              <w:spacing w:before="10" w:after="10"/>
              <w:ind w:left="100" w:right="100"/>
              <w:jc w:val="left"/>
              <w:rPr>
                <w:rFonts w:cs="Arial"/>
                <w:b/>
                <w:i/>
              </w:rPr>
            </w:pPr>
          </w:p>
        </w:tc>
        <w:tc>
          <w:tcPr>
            <w:tcW w:w="4253" w:type="dxa"/>
          </w:tcPr>
          <w:p w14:paraId="6FF883AF" w14:textId="77777777" w:rsidR="00E36815" w:rsidRPr="00807EB9" w:rsidRDefault="00E36815" w:rsidP="005D4644">
            <w:pPr>
              <w:spacing w:before="10" w:after="10"/>
              <w:ind w:left="100" w:right="100"/>
              <w:jc w:val="left"/>
              <w:rPr>
                <w:rFonts w:cs="Arial"/>
                <w:color w:val="0000FF"/>
                <w:szCs w:val="20"/>
              </w:rPr>
            </w:pPr>
            <w:r w:rsidRPr="00807EB9">
              <w:rPr>
                <w:rFonts w:cs="Arial"/>
                <w:b/>
              </w:rPr>
              <w:t>Data przybycia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DataPrzybycia</w:t>
            </w:r>
            <w:proofErr w:type="spellEnd"/>
          </w:p>
        </w:tc>
        <w:tc>
          <w:tcPr>
            <w:tcW w:w="1701" w:type="dxa"/>
          </w:tcPr>
          <w:p w14:paraId="2BE0D38D" w14:textId="77777777" w:rsidR="00E36815" w:rsidRPr="00807EB9" w:rsidRDefault="00E36815" w:rsidP="005D4644">
            <w:pPr>
              <w:jc w:val="left"/>
              <w:rPr>
                <w:rFonts w:cs="Arial"/>
                <w:b/>
              </w:rPr>
            </w:pPr>
            <w:r w:rsidRPr="00807EB9">
              <w:rPr>
                <w:rFonts w:cs="Arial"/>
                <w:b/>
              </w:rPr>
              <w:t>O</w:t>
            </w:r>
          </w:p>
        </w:tc>
        <w:tc>
          <w:tcPr>
            <w:tcW w:w="1276" w:type="dxa"/>
          </w:tcPr>
          <w:p w14:paraId="6B208F2D" w14:textId="77777777" w:rsidR="00E36815" w:rsidRPr="00807EB9" w:rsidRDefault="00E36815" w:rsidP="005D4644">
            <w:pPr>
              <w:jc w:val="left"/>
              <w:rPr>
                <w:rFonts w:cs="Arial"/>
              </w:rPr>
            </w:pPr>
          </w:p>
        </w:tc>
        <w:tc>
          <w:tcPr>
            <w:tcW w:w="2551" w:type="dxa"/>
          </w:tcPr>
          <w:p w14:paraId="5B21B213" w14:textId="77777777" w:rsidR="00E36815" w:rsidRPr="00807EB9" w:rsidRDefault="00E36815" w:rsidP="005D4644">
            <w:pPr>
              <w:spacing w:before="10" w:after="10"/>
              <w:ind w:left="100" w:right="100"/>
              <w:jc w:val="left"/>
              <w:rPr>
                <w:rFonts w:cs="Arial"/>
              </w:rPr>
            </w:pPr>
          </w:p>
        </w:tc>
        <w:tc>
          <w:tcPr>
            <w:tcW w:w="1526" w:type="dxa"/>
          </w:tcPr>
          <w:p w14:paraId="36B95F24" w14:textId="77777777" w:rsidR="00E36815" w:rsidRPr="00807EB9" w:rsidRDefault="00E36815" w:rsidP="005D4644">
            <w:pPr>
              <w:spacing w:before="10" w:after="10"/>
              <w:ind w:left="100" w:right="100"/>
              <w:jc w:val="left"/>
              <w:rPr>
                <w:rFonts w:cs="Arial"/>
              </w:rPr>
            </w:pPr>
            <w:proofErr w:type="spellStart"/>
            <w:r w:rsidRPr="00807EB9">
              <w:rPr>
                <w:rFonts w:cs="Arial"/>
              </w:rPr>
              <w:t>datetime</w:t>
            </w:r>
            <w:proofErr w:type="spellEnd"/>
          </w:p>
        </w:tc>
        <w:tc>
          <w:tcPr>
            <w:tcW w:w="1096" w:type="dxa"/>
          </w:tcPr>
          <w:p w14:paraId="655E0FAB" w14:textId="77777777" w:rsidR="00E36815" w:rsidRPr="00807EB9" w:rsidRDefault="00E36815" w:rsidP="005D4644">
            <w:pPr>
              <w:spacing w:before="10" w:after="10"/>
              <w:ind w:left="100" w:right="100"/>
              <w:jc w:val="left"/>
              <w:rPr>
                <w:rFonts w:cs="Arial"/>
              </w:rPr>
            </w:pPr>
          </w:p>
        </w:tc>
      </w:tr>
      <w:tr w:rsidR="00E36815" w:rsidRPr="00807EB9" w14:paraId="08D1A8A3" w14:textId="648C0EAD" w:rsidTr="00165454">
        <w:tc>
          <w:tcPr>
            <w:tcW w:w="1129" w:type="dxa"/>
          </w:tcPr>
          <w:p w14:paraId="0A9B864A" w14:textId="77777777" w:rsidR="00E36815" w:rsidRPr="00807EB9" w:rsidRDefault="00E36815" w:rsidP="005D4644">
            <w:pPr>
              <w:spacing w:before="10" w:after="10"/>
              <w:ind w:left="100" w:right="100"/>
              <w:jc w:val="left"/>
              <w:rPr>
                <w:rFonts w:cs="Arial"/>
                <w:b/>
                <w:i/>
              </w:rPr>
            </w:pPr>
            <w:r w:rsidRPr="00807EB9">
              <w:rPr>
                <w:rFonts w:cs="Arial"/>
                <w:b/>
                <w:i/>
              </w:rPr>
              <w:t>2.6.</w:t>
            </w:r>
          </w:p>
        </w:tc>
        <w:tc>
          <w:tcPr>
            <w:tcW w:w="1134" w:type="dxa"/>
          </w:tcPr>
          <w:p w14:paraId="7A6481CC" w14:textId="3B06B005" w:rsidR="00E36815" w:rsidRPr="00807EB9" w:rsidRDefault="00E36815" w:rsidP="005D4644">
            <w:pPr>
              <w:spacing w:before="10" w:after="10"/>
              <w:ind w:left="100" w:right="100"/>
              <w:jc w:val="left"/>
              <w:rPr>
                <w:rFonts w:cs="Arial"/>
                <w:b/>
                <w:i/>
              </w:rPr>
            </w:pPr>
          </w:p>
        </w:tc>
        <w:tc>
          <w:tcPr>
            <w:tcW w:w="4253" w:type="dxa"/>
          </w:tcPr>
          <w:p w14:paraId="7CD46F15" w14:textId="77777777" w:rsidR="00E36815" w:rsidRPr="00807EB9" w:rsidRDefault="00E36815" w:rsidP="005D4644">
            <w:pPr>
              <w:spacing w:before="10" w:after="10"/>
              <w:ind w:left="100" w:right="100"/>
              <w:jc w:val="left"/>
              <w:rPr>
                <w:rFonts w:cs="Arial"/>
                <w:color w:val="0000FF"/>
                <w:szCs w:val="20"/>
              </w:rPr>
            </w:pPr>
            <w:r w:rsidRPr="00807EB9">
              <w:rPr>
                <w:rFonts w:cs="Arial"/>
                <w:b/>
              </w:rPr>
              <w:t>Stacja nadania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StacjaNadania</w:t>
            </w:r>
            <w:proofErr w:type="spellEnd"/>
          </w:p>
        </w:tc>
        <w:tc>
          <w:tcPr>
            <w:tcW w:w="1701" w:type="dxa"/>
          </w:tcPr>
          <w:p w14:paraId="7CB6821E" w14:textId="77777777" w:rsidR="00E36815" w:rsidRPr="00807EB9" w:rsidRDefault="00E36815" w:rsidP="005D4644">
            <w:pPr>
              <w:jc w:val="left"/>
              <w:rPr>
                <w:rFonts w:cs="Arial"/>
                <w:b/>
              </w:rPr>
            </w:pPr>
            <w:r w:rsidRPr="00807EB9">
              <w:rPr>
                <w:rFonts w:cs="Arial"/>
                <w:b/>
              </w:rPr>
              <w:t>R</w:t>
            </w:r>
          </w:p>
        </w:tc>
        <w:tc>
          <w:tcPr>
            <w:tcW w:w="1276" w:type="dxa"/>
          </w:tcPr>
          <w:p w14:paraId="00AAC518" w14:textId="77777777" w:rsidR="00E36815" w:rsidRPr="00807EB9" w:rsidRDefault="00E36815" w:rsidP="005D4644">
            <w:pPr>
              <w:jc w:val="left"/>
              <w:rPr>
                <w:rFonts w:cs="Arial"/>
              </w:rPr>
            </w:pPr>
          </w:p>
        </w:tc>
        <w:tc>
          <w:tcPr>
            <w:tcW w:w="2551" w:type="dxa"/>
          </w:tcPr>
          <w:p w14:paraId="3257D780" w14:textId="77777777" w:rsidR="00E36815" w:rsidRPr="00807EB9" w:rsidRDefault="00E36815" w:rsidP="005D4644">
            <w:pPr>
              <w:spacing w:before="10" w:after="10"/>
              <w:ind w:left="100" w:right="100"/>
              <w:jc w:val="left"/>
              <w:rPr>
                <w:rFonts w:cs="Arial"/>
              </w:rPr>
            </w:pPr>
            <w:r w:rsidRPr="00807EB9">
              <w:rPr>
                <w:rFonts w:cs="Arial"/>
              </w:rPr>
              <w:t>Wartość ze słownika: 2201</w:t>
            </w:r>
          </w:p>
        </w:tc>
        <w:tc>
          <w:tcPr>
            <w:tcW w:w="1526" w:type="dxa"/>
          </w:tcPr>
          <w:p w14:paraId="6EF322AA" w14:textId="05429F4E" w:rsidR="00E36815" w:rsidRPr="00807EB9" w:rsidRDefault="00E36815" w:rsidP="005D4644">
            <w:pPr>
              <w:spacing w:before="10" w:after="10"/>
              <w:ind w:left="100" w:right="100"/>
              <w:jc w:val="left"/>
              <w:rPr>
                <w:rFonts w:cs="Arial"/>
              </w:rPr>
            </w:pPr>
            <w:proofErr w:type="spellStart"/>
            <w:r w:rsidRPr="00807EB9">
              <w:rPr>
                <w:rFonts w:cs="Arial"/>
              </w:rPr>
              <w:t>an</w:t>
            </w:r>
            <w:proofErr w:type="spellEnd"/>
            <w:r w:rsidRPr="00807EB9">
              <w:rPr>
                <w:rFonts w:cs="Arial"/>
              </w:rPr>
              <w:t>.. 50</w:t>
            </w:r>
          </w:p>
        </w:tc>
        <w:tc>
          <w:tcPr>
            <w:tcW w:w="1096" w:type="dxa"/>
          </w:tcPr>
          <w:p w14:paraId="6C1BF0D7" w14:textId="77777777" w:rsidR="00E36815" w:rsidRPr="00807EB9" w:rsidRDefault="00E36815" w:rsidP="005D4644">
            <w:pPr>
              <w:spacing w:before="10" w:after="10"/>
              <w:ind w:left="100" w:right="100"/>
              <w:jc w:val="left"/>
              <w:rPr>
                <w:rFonts w:cs="Arial"/>
              </w:rPr>
            </w:pPr>
          </w:p>
        </w:tc>
      </w:tr>
      <w:tr w:rsidR="00E36815" w:rsidRPr="00807EB9" w14:paraId="0A112891" w14:textId="06F35AD3" w:rsidTr="00165454">
        <w:tc>
          <w:tcPr>
            <w:tcW w:w="1129" w:type="dxa"/>
          </w:tcPr>
          <w:p w14:paraId="567E32C6" w14:textId="77777777" w:rsidR="00E36815" w:rsidRPr="00807EB9" w:rsidRDefault="00E36815" w:rsidP="005D4644">
            <w:pPr>
              <w:spacing w:before="10" w:after="10"/>
              <w:ind w:left="100" w:right="100"/>
              <w:jc w:val="left"/>
              <w:rPr>
                <w:rFonts w:cs="Arial"/>
                <w:b/>
                <w:i/>
              </w:rPr>
            </w:pPr>
            <w:r w:rsidRPr="00807EB9">
              <w:rPr>
                <w:rFonts w:cs="Arial"/>
                <w:b/>
                <w:i/>
              </w:rPr>
              <w:t>2.7.</w:t>
            </w:r>
          </w:p>
        </w:tc>
        <w:tc>
          <w:tcPr>
            <w:tcW w:w="1134" w:type="dxa"/>
          </w:tcPr>
          <w:p w14:paraId="2ACBE080" w14:textId="66A802BE" w:rsidR="00E36815" w:rsidRPr="00807EB9" w:rsidRDefault="00E36815" w:rsidP="005D4644">
            <w:pPr>
              <w:spacing w:before="10" w:after="10"/>
              <w:ind w:left="100" w:right="100"/>
              <w:jc w:val="left"/>
              <w:rPr>
                <w:rFonts w:cs="Arial"/>
                <w:b/>
                <w:i/>
              </w:rPr>
            </w:pPr>
          </w:p>
        </w:tc>
        <w:tc>
          <w:tcPr>
            <w:tcW w:w="4253" w:type="dxa"/>
          </w:tcPr>
          <w:p w14:paraId="6A7058DD" w14:textId="77777777" w:rsidR="00E36815" w:rsidRPr="00807EB9" w:rsidRDefault="00E36815" w:rsidP="005D4644">
            <w:pPr>
              <w:spacing w:before="10" w:after="10"/>
              <w:ind w:left="100" w:right="100"/>
              <w:jc w:val="left"/>
              <w:rPr>
                <w:rFonts w:cs="Arial"/>
                <w:color w:val="0000FF"/>
                <w:szCs w:val="20"/>
              </w:rPr>
            </w:pPr>
            <w:r w:rsidRPr="00807EB9">
              <w:rPr>
                <w:rFonts w:cs="Arial"/>
                <w:b/>
              </w:rPr>
              <w:t>Stacja przeznaczenia</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StacjaPrzeznaczenia</w:t>
            </w:r>
            <w:proofErr w:type="spellEnd"/>
          </w:p>
        </w:tc>
        <w:tc>
          <w:tcPr>
            <w:tcW w:w="1701" w:type="dxa"/>
          </w:tcPr>
          <w:p w14:paraId="730E0DFB" w14:textId="2EDE3AB7" w:rsidR="00E36815" w:rsidRPr="00807EB9" w:rsidRDefault="00E36815" w:rsidP="005D4644">
            <w:pPr>
              <w:jc w:val="left"/>
              <w:rPr>
                <w:rFonts w:cs="Arial"/>
                <w:b/>
              </w:rPr>
            </w:pPr>
            <w:r w:rsidRPr="00807EB9">
              <w:rPr>
                <w:rFonts w:cs="Arial"/>
                <w:b/>
              </w:rPr>
              <w:t>O</w:t>
            </w:r>
          </w:p>
        </w:tc>
        <w:tc>
          <w:tcPr>
            <w:tcW w:w="1276" w:type="dxa"/>
          </w:tcPr>
          <w:p w14:paraId="7D3B49B8" w14:textId="77777777" w:rsidR="00E36815" w:rsidRPr="00807EB9" w:rsidRDefault="00E36815" w:rsidP="005D4644">
            <w:pPr>
              <w:jc w:val="left"/>
              <w:rPr>
                <w:rFonts w:cs="Arial"/>
              </w:rPr>
            </w:pPr>
          </w:p>
        </w:tc>
        <w:tc>
          <w:tcPr>
            <w:tcW w:w="2551" w:type="dxa"/>
          </w:tcPr>
          <w:p w14:paraId="66881BA4" w14:textId="77777777" w:rsidR="00E36815" w:rsidRPr="00807EB9" w:rsidRDefault="00E36815" w:rsidP="005D4644">
            <w:pPr>
              <w:spacing w:before="10" w:after="10"/>
              <w:ind w:left="100" w:right="100"/>
              <w:jc w:val="left"/>
              <w:rPr>
                <w:rFonts w:cs="Arial"/>
              </w:rPr>
            </w:pPr>
            <w:r w:rsidRPr="00807EB9">
              <w:rPr>
                <w:rFonts w:cs="Arial"/>
              </w:rPr>
              <w:t>Wartość ze słownika: 2201</w:t>
            </w:r>
          </w:p>
        </w:tc>
        <w:tc>
          <w:tcPr>
            <w:tcW w:w="1526" w:type="dxa"/>
          </w:tcPr>
          <w:p w14:paraId="0E994FE7" w14:textId="10F34AA4" w:rsidR="00E36815" w:rsidRPr="00807EB9" w:rsidRDefault="00E36815" w:rsidP="005D4644">
            <w:pPr>
              <w:spacing w:before="10" w:after="10"/>
              <w:ind w:left="100" w:right="100"/>
              <w:jc w:val="left"/>
              <w:rPr>
                <w:rFonts w:cs="Arial"/>
              </w:rPr>
            </w:pPr>
            <w:proofErr w:type="spellStart"/>
            <w:r w:rsidRPr="00807EB9">
              <w:rPr>
                <w:rFonts w:cs="Arial"/>
              </w:rPr>
              <w:t>an</w:t>
            </w:r>
            <w:proofErr w:type="spellEnd"/>
            <w:r w:rsidRPr="00807EB9">
              <w:rPr>
                <w:rFonts w:cs="Arial"/>
              </w:rPr>
              <w:t>.. 50</w:t>
            </w:r>
          </w:p>
        </w:tc>
        <w:tc>
          <w:tcPr>
            <w:tcW w:w="1096" w:type="dxa"/>
          </w:tcPr>
          <w:p w14:paraId="40F007BA" w14:textId="77777777" w:rsidR="00E36815" w:rsidRPr="00807EB9" w:rsidRDefault="00E36815" w:rsidP="005D4644">
            <w:pPr>
              <w:spacing w:before="10" w:after="10"/>
              <w:ind w:left="100" w:right="100"/>
              <w:jc w:val="left"/>
              <w:rPr>
                <w:rFonts w:cs="Arial"/>
              </w:rPr>
            </w:pPr>
          </w:p>
        </w:tc>
      </w:tr>
      <w:tr w:rsidR="00E36815" w:rsidRPr="00807EB9" w14:paraId="000DE3A2" w14:textId="53653174" w:rsidTr="00165454">
        <w:tc>
          <w:tcPr>
            <w:tcW w:w="1129" w:type="dxa"/>
          </w:tcPr>
          <w:p w14:paraId="1A6D87DB" w14:textId="77777777" w:rsidR="00E36815" w:rsidRPr="00807EB9" w:rsidRDefault="00E36815" w:rsidP="005D4644">
            <w:pPr>
              <w:spacing w:before="10" w:after="10"/>
              <w:ind w:left="100" w:right="100"/>
              <w:jc w:val="left"/>
              <w:rPr>
                <w:rFonts w:cs="Arial"/>
                <w:b/>
                <w:i/>
              </w:rPr>
            </w:pPr>
            <w:r w:rsidRPr="00807EB9">
              <w:rPr>
                <w:rFonts w:cs="Arial"/>
                <w:b/>
                <w:i/>
              </w:rPr>
              <w:lastRenderedPageBreak/>
              <w:t>2.8.</w:t>
            </w:r>
          </w:p>
        </w:tc>
        <w:tc>
          <w:tcPr>
            <w:tcW w:w="1134" w:type="dxa"/>
          </w:tcPr>
          <w:p w14:paraId="0011766A" w14:textId="76D66855" w:rsidR="00E36815" w:rsidRPr="00807EB9" w:rsidRDefault="00E36815" w:rsidP="005D4644">
            <w:pPr>
              <w:spacing w:before="10" w:after="10"/>
              <w:ind w:left="100" w:right="100"/>
              <w:jc w:val="left"/>
              <w:rPr>
                <w:rFonts w:cs="Arial"/>
                <w:b/>
                <w:i/>
              </w:rPr>
            </w:pPr>
          </w:p>
        </w:tc>
        <w:tc>
          <w:tcPr>
            <w:tcW w:w="4253" w:type="dxa"/>
          </w:tcPr>
          <w:p w14:paraId="38F86AFE" w14:textId="77777777" w:rsidR="00E36815" w:rsidRPr="00807EB9" w:rsidRDefault="00E36815" w:rsidP="005D4644">
            <w:pPr>
              <w:spacing w:before="10" w:after="10"/>
              <w:ind w:left="100" w:right="100"/>
              <w:jc w:val="left"/>
              <w:rPr>
                <w:rFonts w:cs="Arial"/>
                <w:color w:val="0000FF"/>
                <w:szCs w:val="20"/>
              </w:rPr>
            </w:pPr>
            <w:r w:rsidRPr="00807EB9">
              <w:rPr>
                <w:rFonts w:cs="Arial"/>
                <w:b/>
              </w:rPr>
              <w:t>Rodzaj transportu na granicy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RodzajTransportuNaGranicy</w:t>
            </w:r>
            <w:proofErr w:type="spellEnd"/>
          </w:p>
        </w:tc>
        <w:tc>
          <w:tcPr>
            <w:tcW w:w="1701" w:type="dxa"/>
          </w:tcPr>
          <w:p w14:paraId="2D2D6BBE" w14:textId="77777777" w:rsidR="00E36815" w:rsidRPr="00807EB9" w:rsidRDefault="00E36815" w:rsidP="005D4644">
            <w:pPr>
              <w:jc w:val="left"/>
              <w:rPr>
                <w:rFonts w:cs="Arial"/>
                <w:b/>
              </w:rPr>
            </w:pPr>
            <w:r w:rsidRPr="00807EB9">
              <w:rPr>
                <w:rFonts w:cs="Arial"/>
                <w:b/>
              </w:rPr>
              <w:t>O</w:t>
            </w:r>
          </w:p>
        </w:tc>
        <w:tc>
          <w:tcPr>
            <w:tcW w:w="1276" w:type="dxa"/>
          </w:tcPr>
          <w:p w14:paraId="428B147E" w14:textId="77777777" w:rsidR="00E36815" w:rsidRPr="00807EB9" w:rsidRDefault="00E36815" w:rsidP="005D4644">
            <w:pPr>
              <w:jc w:val="left"/>
              <w:rPr>
                <w:rFonts w:cs="Arial"/>
              </w:rPr>
            </w:pPr>
          </w:p>
        </w:tc>
        <w:tc>
          <w:tcPr>
            <w:tcW w:w="2551" w:type="dxa"/>
          </w:tcPr>
          <w:p w14:paraId="6C9DEFA6" w14:textId="77777777" w:rsidR="00E36815" w:rsidRPr="00807EB9" w:rsidRDefault="00E36815" w:rsidP="005D4644">
            <w:pPr>
              <w:spacing w:before="10" w:after="10"/>
              <w:ind w:left="100" w:right="100"/>
              <w:jc w:val="left"/>
              <w:rPr>
                <w:rFonts w:cs="Arial"/>
              </w:rPr>
            </w:pPr>
          </w:p>
        </w:tc>
        <w:tc>
          <w:tcPr>
            <w:tcW w:w="1526" w:type="dxa"/>
          </w:tcPr>
          <w:p w14:paraId="01FFB742" w14:textId="77777777" w:rsidR="00E36815" w:rsidRPr="00807EB9" w:rsidRDefault="00E36815" w:rsidP="005D4644">
            <w:pPr>
              <w:spacing w:before="10" w:after="10"/>
              <w:ind w:left="100" w:right="100"/>
              <w:jc w:val="left"/>
              <w:rPr>
                <w:rFonts w:cs="Arial"/>
              </w:rPr>
            </w:pPr>
            <w:r w:rsidRPr="00807EB9">
              <w:rPr>
                <w:rFonts w:cs="Arial"/>
              </w:rPr>
              <w:t>an..50</w:t>
            </w:r>
          </w:p>
        </w:tc>
        <w:tc>
          <w:tcPr>
            <w:tcW w:w="1096" w:type="dxa"/>
          </w:tcPr>
          <w:p w14:paraId="6C270289" w14:textId="77777777" w:rsidR="00E36815" w:rsidRPr="00807EB9" w:rsidRDefault="00E36815" w:rsidP="005D4644">
            <w:pPr>
              <w:spacing w:before="10" w:after="10"/>
              <w:ind w:left="100" w:right="100"/>
              <w:jc w:val="left"/>
              <w:rPr>
                <w:rFonts w:cs="Arial"/>
              </w:rPr>
            </w:pPr>
          </w:p>
        </w:tc>
      </w:tr>
      <w:tr w:rsidR="00E36815" w:rsidRPr="00807EB9" w14:paraId="1C9E3B24" w14:textId="2F9921FB" w:rsidTr="00165454">
        <w:tc>
          <w:tcPr>
            <w:tcW w:w="1129" w:type="dxa"/>
          </w:tcPr>
          <w:p w14:paraId="6D277D6A" w14:textId="77777777" w:rsidR="00E36815" w:rsidRPr="00807EB9" w:rsidRDefault="00E36815" w:rsidP="005D4644">
            <w:pPr>
              <w:spacing w:before="10" w:after="10"/>
              <w:ind w:left="100" w:right="100"/>
              <w:jc w:val="left"/>
              <w:rPr>
                <w:rFonts w:cs="Arial"/>
              </w:rPr>
            </w:pPr>
            <w:r w:rsidRPr="00807EB9">
              <w:rPr>
                <w:rFonts w:cs="Arial"/>
                <w:b/>
                <w:i/>
              </w:rPr>
              <w:t>2.9.</w:t>
            </w:r>
          </w:p>
        </w:tc>
        <w:tc>
          <w:tcPr>
            <w:tcW w:w="1134" w:type="dxa"/>
          </w:tcPr>
          <w:p w14:paraId="43BD782C" w14:textId="5F1614C4" w:rsidR="00E36815" w:rsidRPr="00807EB9" w:rsidRDefault="00E36815" w:rsidP="005D4644">
            <w:pPr>
              <w:spacing w:before="10" w:after="10"/>
              <w:ind w:left="100" w:right="100"/>
              <w:jc w:val="left"/>
              <w:rPr>
                <w:rFonts w:cs="Arial"/>
              </w:rPr>
            </w:pPr>
          </w:p>
        </w:tc>
        <w:tc>
          <w:tcPr>
            <w:tcW w:w="4253" w:type="dxa"/>
          </w:tcPr>
          <w:p w14:paraId="56B802C7" w14:textId="77777777" w:rsidR="00E36815" w:rsidRPr="00807EB9" w:rsidRDefault="00E36815" w:rsidP="005D4644">
            <w:pPr>
              <w:spacing w:before="10" w:after="10"/>
              <w:ind w:left="100" w:right="100"/>
              <w:jc w:val="left"/>
              <w:rPr>
                <w:rFonts w:cs="Arial"/>
                <w:color w:val="0000FF"/>
                <w:szCs w:val="20"/>
              </w:rPr>
            </w:pPr>
            <w:r w:rsidRPr="00807EB9">
              <w:rPr>
                <w:rFonts w:cs="Arial"/>
                <w:b/>
              </w:rPr>
              <w:t>Numer przewoźnika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NrPrzewoznika</w:t>
            </w:r>
            <w:proofErr w:type="spellEnd"/>
          </w:p>
        </w:tc>
        <w:tc>
          <w:tcPr>
            <w:tcW w:w="1701" w:type="dxa"/>
          </w:tcPr>
          <w:p w14:paraId="6C4F817A" w14:textId="77777777" w:rsidR="00E36815" w:rsidRPr="00807EB9" w:rsidRDefault="00E36815" w:rsidP="005D4644">
            <w:pPr>
              <w:jc w:val="left"/>
              <w:rPr>
                <w:rFonts w:cs="Arial"/>
                <w:b/>
              </w:rPr>
            </w:pPr>
            <w:r w:rsidRPr="00807EB9">
              <w:rPr>
                <w:rFonts w:cs="Arial"/>
                <w:b/>
              </w:rPr>
              <w:t>R</w:t>
            </w:r>
          </w:p>
        </w:tc>
        <w:tc>
          <w:tcPr>
            <w:tcW w:w="1276" w:type="dxa"/>
          </w:tcPr>
          <w:p w14:paraId="412728D2" w14:textId="77777777" w:rsidR="00E36815" w:rsidRPr="00807EB9" w:rsidRDefault="00E36815" w:rsidP="005D4644">
            <w:pPr>
              <w:jc w:val="left"/>
              <w:rPr>
                <w:rFonts w:cs="Arial"/>
              </w:rPr>
            </w:pPr>
          </w:p>
        </w:tc>
        <w:tc>
          <w:tcPr>
            <w:tcW w:w="2551" w:type="dxa"/>
          </w:tcPr>
          <w:p w14:paraId="1655D1BD" w14:textId="77777777" w:rsidR="00E36815" w:rsidRPr="00807EB9" w:rsidRDefault="00E36815" w:rsidP="005D4644">
            <w:pPr>
              <w:spacing w:before="10" w:after="10"/>
              <w:ind w:left="100" w:right="100"/>
              <w:jc w:val="left"/>
              <w:rPr>
                <w:rFonts w:cs="Arial"/>
              </w:rPr>
            </w:pPr>
          </w:p>
        </w:tc>
        <w:tc>
          <w:tcPr>
            <w:tcW w:w="1526" w:type="dxa"/>
          </w:tcPr>
          <w:p w14:paraId="755C0424" w14:textId="77777777" w:rsidR="00E36815" w:rsidRPr="00807EB9" w:rsidRDefault="00E36815" w:rsidP="005D4644">
            <w:pPr>
              <w:spacing w:before="10" w:after="10"/>
              <w:ind w:left="100" w:right="100"/>
              <w:jc w:val="left"/>
              <w:rPr>
                <w:rFonts w:cs="Arial"/>
              </w:rPr>
            </w:pPr>
            <w:r w:rsidRPr="00807EB9">
              <w:rPr>
                <w:rFonts w:cs="Arial"/>
              </w:rPr>
              <w:t>an2..20</w:t>
            </w:r>
          </w:p>
        </w:tc>
        <w:tc>
          <w:tcPr>
            <w:tcW w:w="1096" w:type="dxa"/>
          </w:tcPr>
          <w:p w14:paraId="20B9565A" w14:textId="77777777" w:rsidR="00E36815" w:rsidRPr="00807EB9" w:rsidRDefault="00E36815" w:rsidP="005D4644">
            <w:pPr>
              <w:spacing w:before="10" w:after="10"/>
              <w:ind w:left="100" w:right="100"/>
              <w:jc w:val="left"/>
              <w:rPr>
                <w:rFonts w:cs="Arial"/>
              </w:rPr>
            </w:pPr>
          </w:p>
        </w:tc>
      </w:tr>
      <w:tr w:rsidR="00E36815" w:rsidRPr="00807EB9" w14:paraId="70B3D160" w14:textId="01328F12" w:rsidTr="00165454">
        <w:tc>
          <w:tcPr>
            <w:tcW w:w="1129" w:type="dxa"/>
          </w:tcPr>
          <w:p w14:paraId="1309A656" w14:textId="77777777" w:rsidR="00E36815" w:rsidRPr="00807EB9" w:rsidRDefault="00E36815" w:rsidP="005D4644">
            <w:pPr>
              <w:spacing w:before="10" w:after="10"/>
              <w:ind w:left="100" w:right="100"/>
              <w:jc w:val="left"/>
              <w:rPr>
                <w:rFonts w:cs="Arial"/>
              </w:rPr>
            </w:pPr>
            <w:r w:rsidRPr="00807EB9">
              <w:rPr>
                <w:rFonts w:cs="Arial"/>
                <w:b/>
                <w:i/>
              </w:rPr>
              <w:t>2.10.</w:t>
            </w:r>
          </w:p>
        </w:tc>
        <w:tc>
          <w:tcPr>
            <w:tcW w:w="1134" w:type="dxa"/>
          </w:tcPr>
          <w:p w14:paraId="6D73512E" w14:textId="20846B00" w:rsidR="00E36815" w:rsidRPr="00807EB9" w:rsidRDefault="00E36815" w:rsidP="005D4644">
            <w:pPr>
              <w:spacing w:before="10" w:after="10"/>
              <w:ind w:left="100" w:right="100"/>
              <w:jc w:val="left"/>
              <w:rPr>
                <w:rFonts w:cs="Arial"/>
              </w:rPr>
            </w:pPr>
          </w:p>
        </w:tc>
        <w:tc>
          <w:tcPr>
            <w:tcW w:w="4253" w:type="dxa"/>
          </w:tcPr>
          <w:p w14:paraId="7BFE45EC" w14:textId="77777777" w:rsidR="00E36815" w:rsidRPr="00807EB9" w:rsidRDefault="00E36815" w:rsidP="005D4644">
            <w:pPr>
              <w:spacing w:before="10" w:after="10"/>
              <w:ind w:left="100" w:right="100"/>
              <w:jc w:val="left"/>
              <w:rPr>
                <w:rFonts w:cs="Arial"/>
                <w:color w:val="0000FF"/>
                <w:szCs w:val="20"/>
              </w:rPr>
            </w:pPr>
            <w:r w:rsidRPr="00807EB9">
              <w:rPr>
                <w:rFonts w:cs="Arial"/>
                <w:b/>
              </w:rPr>
              <w:t>Numer UCR</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NrUCR</w:t>
            </w:r>
            <w:proofErr w:type="spellEnd"/>
          </w:p>
        </w:tc>
        <w:tc>
          <w:tcPr>
            <w:tcW w:w="1701" w:type="dxa"/>
          </w:tcPr>
          <w:p w14:paraId="64CD6472" w14:textId="77777777" w:rsidR="00E36815" w:rsidRPr="00807EB9" w:rsidRDefault="00E36815" w:rsidP="005D4644">
            <w:pPr>
              <w:jc w:val="left"/>
              <w:rPr>
                <w:rFonts w:cs="Arial"/>
                <w:b/>
              </w:rPr>
            </w:pPr>
            <w:r w:rsidRPr="00807EB9">
              <w:rPr>
                <w:rFonts w:cs="Arial"/>
                <w:b/>
              </w:rPr>
              <w:t>O</w:t>
            </w:r>
          </w:p>
        </w:tc>
        <w:tc>
          <w:tcPr>
            <w:tcW w:w="1276" w:type="dxa"/>
          </w:tcPr>
          <w:p w14:paraId="3693510A" w14:textId="77777777" w:rsidR="00E36815" w:rsidRPr="00807EB9" w:rsidRDefault="00E36815" w:rsidP="005D4644">
            <w:pPr>
              <w:jc w:val="left"/>
              <w:rPr>
                <w:rFonts w:cs="Arial"/>
              </w:rPr>
            </w:pPr>
          </w:p>
        </w:tc>
        <w:tc>
          <w:tcPr>
            <w:tcW w:w="2551" w:type="dxa"/>
          </w:tcPr>
          <w:p w14:paraId="4C98CE7D" w14:textId="77777777" w:rsidR="00E36815" w:rsidRPr="00807EB9" w:rsidRDefault="00E36815" w:rsidP="005D4644">
            <w:pPr>
              <w:spacing w:before="10" w:after="10"/>
              <w:ind w:left="100" w:right="100"/>
              <w:jc w:val="left"/>
              <w:rPr>
                <w:rFonts w:cs="Arial"/>
              </w:rPr>
            </w:pPr>
          </w:p>
        </w:tc>
        <w:tc>
          <w:tcPr>
            <w:tcW w:w="1526" w:type="dxa"/>
          </w:tcPr>
          <w:p w14:paraId="1D3673CB" w14:textId="77777777" w:rsidR="00E36815" w:rsidRPr="00807EB9" w:rsidRDefault="00E36815" w:rsidP="005D4644">
            <w:pPr>
              <w:spacing w:before="10" w:after="10"/>
              <w:ind w:left="100" w:right="100"/>
              <w:jc w:val="left"/>
              <w:rPr>
                <w:rFonts w:cs="Arial"/>
              </w:rPr>
            </w:pPr>
            <w:r w:rsidRPr="00807EB9">
              <w:rPr>
                <w:rFonts w:cs="Arial"/>
              </w:rPr>
              <w:t>an2..20</w:t>
            </w:r>
          </w:p>
        </w:tc>
        <w:tc>
          <w:tcPr>
            <w:tcW w:w="1096" w:type="dxa"/>
          </w:tcPr>
          <w:p w14:paraId="0BA746E3" w14:textId="77777777" w:rsidR="00E36815" w:rsidRPr="00807EB9" w:rsidRDefault="00E36815" w:rsidP="005D4644">
            <w:pPr>
              <w:spacing w:before="10" w:after="10"/>
              <w:ind w:left="100" w:right="100"/>
              <w:jc w:val="left"/>
              <w:rPr>
                <w:rFonts w:cs="Arial"/>
              </w:rPr>
            </w:pPr>
          </w:p>
        </w:tc>
      </w:tr>
      <w:tr w:rsidR="00E36815" w:rsidRPr="00807EB9" w14:paraId="2E318F0E" w14:textId="2B571F6D" w:rsidTr="00165454">
        <w:tc>
          <w:tcPr>
            <w:tcW w:w="1129" w:type="dxa"/>
          </w:tcPr>
          <w:p w14:paraId="0F3AFF80" w14:textId="77777777" w:rsidR="00E36815" w:rsidRPr="00807EB9" w:rsidRDefault="00E36815" w:rsidP="005D4644">
            <w:pPr>
              <w:spacing w:before="10" w:after="10"/>
              <w:ind w:left="100" w:right="100"/>
              <w:jc w:val="left"/>
              <w:rPr>
                <w:rFonts w:cs="Arial"/>
              </w:rPr>
            </w:pPr>
            <w:r w:rsidRPr="00807EB9">
              <w:rPr>
                <w:rFonts w:cs="Arial"/>
                <w:b/>
                <w:i/>
              </w:rPr>
              <w:t>2.11.</w:t>
            </w:r>
          </w:p>
        </w:tc>
        <w:tc>
          <w:tcPr>
            <w:tcW w:w="1134" w:type="dxa"/>
          </w:tcPr>
          <w:p w14:paraId="52D829A9" w14:textId="5C1E3DF0" w:rsidR="00E36815" w:rsidRPr="00807EB9" w:rsidRDefault="00E36815" w:rsidP="005D4644">
            <w:pPr>
              <w:spacing w:before="10" w:after="10"/>
              <w:ind w:left="100" w:right="100"/>
              <w:jc w:val="left"/>
              <w:rPr>
                <w:rFonts w:cs="Arial"/>
              </w:rPr>
            </w:pPr>
          </w:p>
        </w:tc>
        <w:tc>
          <w:tcPr>
            <w:tcW w:w="4253" w:type="dxa"/>
          </w:tcPr>
          <w:p w14:paraId="49C30AF7" w14:textId="77777777" w:rsidR="00E36815" w:rsidRPr="00807EB9" w:rsidRDefault="00E36815" w:rsidP="005D4644">
            <w:pPr>
              <w:spacing w:before="10" w:after="10"/>
              <w:ind w:left="100" w:right="100"/>
              <w:jc w:val="left"/>
              <w:rPr>
                <w:rFonts w:cs="Arial"/>
                <w:color w:val="0000FF"/>
                <w:szCs w:val="20"/>
              </w:rPr>
            </w:pPr>
            <w:r w:rsidRPr="00807EB9">
              <w:rPr>
                <w:rFonts w:cs="Arial"/>
                <w:b/>
              </w:rPr>
              <w:t>Lista zgłoszeń celnych</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ListaZgloszenCelnych</w:t>
            </w:r>
            <w:proofErr w:type="spellEnd"/>
          </w:p>
        </w:tc>
        <w:tc>
          <w:tcPr>
            <w:tcW w:w="1701" w:type="dxa"/>
          </w:tcPr>
          <w:p w14:paraId="5A888603" w14:textId="77777777" w:rsidR="00E36815" w:rsidRPr="00807EB9" w:rsidRDefault="00E36815" w:rsidP="005D4644">
            <w:pPr>
              <w:jc w:val="left"/>
              <w:rPr>
                <w:rFonts w:cs="Arial"/>
                <w:b/>
              </w:rPr>
            </w:pPr>
            <w:r w:rsidRPr="00807EB9">
              <w:rPr>
                <w:rFonts w:cs="Arial"/>
                <w:b/>
              </w:rPr>
              <w:t>O</w:t>
            </w:r>
          </w:p>
        </w:tc>
        <w:tc>
          <w:tcPr>
            <w:tcW w:w="1276" w:type="dxa"/>
          </w:tcPr>
          <w:p w14:paraId="428A0A97" w14:textId="77777777" w:rsidR="00E36815" w:rsidRPr="00807EB9" w:rsidRDefault="00E36815" w:rsidP="005D4644">
            <w:pPr>
              <w:jc w:val="left"/>
              <w:rPr>
                <w:rFonts w:cs="Arial"/>
              </w:rPr>
            </w:pPr>
          </w:p>
        </w:tc>
        <w:tc>
          <w:tcPr>
            <w:tcW w:w="2551" w:type="dxa"/>
          </w:tcPr>
          <w:p w14:paraId="44C5131B" w14:textId="77777777" w:rsidR="00E36815" w:rsidRPr="00807EB9" w:rsidRDefault="00E36815" w:rsidP="005D4644">
            <w:pPr>
              <w:spacing w:before="10" w:after="10"/>
              <w:ind w:left="100" w:right="100"/>
              <w:jc w:val="left"/>
              <w:rPr>
                <w:rFonts w:cs="Arial"/>
              </w:rPr>
            </w:pPr>
          </w:p>
        </w:tc>
        <w:tc>
          <w:tcPr>
            <w:tcW w:w="1526" w:type="dxa"/>
          </w:tcPr>
          <w:p w14:paraId="577ABAE3" w14:textId="77777777" w:rsidR="00E36815" w:rsidRPr="00807EB9" w:rsidRDefault="00E36815" w:rsidP="005D4644">
            <w:pPr>
              <w:spacing w:before="10" w:after="10"/>
              <w:ind w:left="100" w:right="100"/>
              <w:jc w:val="left"/>
              <w:rPr>
                <w:rFonts w:cs="Arial"/>
              </w:rPr>
            </w:pPr>
            <w:r w:rsidRPr="00807EB9">
              <w:rPr>
                <w:rFonts w:cs="Arial"/>
                <w:b/>
              </w:rPr>
              <w:t>1x</w:t>
            </w:r>
          </w:p>
        </w:tc>
        <w:tc>
          <w:tcPr>
            <w:tcW w:w="1096" w:type="dxa"/>
          </w:tcPr>
          <w:p w14:paraId="485D56FA" w14:textId="77777777" w:rsidR="00E36815" w:rsidRPr="00807EB9" w:rsidRDefault="00E36815" w:rsidP="005D4644">
            <w:pPr>
              <w:spacing w:before="10" w:after="10"/>
              <w:ind w:left="100" w:right="100"/>
              <w:jc w:val="left"/>
              <w:rPr>
                <w:rFonts w:cs="Arial"/>
                <w:b/>
              </w:rPr>
            </w:pPr>
          </w:p>
        </w:tc>
      </w:tr>
      <w:tr w:rsidR="00E36815" w:rsidRPr="00807EB9" w14:paraId="30A54DB3" w14:textId="3FDE83C2" w:rsidTr="00165454">
        <w:tc>
          <w:tcPr>
            <w:tcW w:w="1129" w:type="dxa"/>
          </w:tcPr>
          <w:p w14:paraId="148F5819" w14:textId="77777777" w:rsidR="00E36815" w:rsidRPr="00807EB9" w:rsidRDefault="00E36815" w:rsidP="005D4644">
            <w:pPr>
              <w:spacing w:before="10" w:after="10"/>
              <w:ind w:left="100" w:right="100"/>
              <w:jc w:val="left"/>
              <w:rPr>
                <w:rFonts w:cs="Arial"/>
                <w:b/>
                <w:i/>
              </w:rPr>
            </w:pPr>
            <w:r w:rsidRPr="00807EB9">
              <w:rPr>
                <w:rFonts w:cs="Arial"/>
                <w:b/>
                <w:i/>
              </w:rPr>
              <w:t>2.11.1.</w:t>
            </w:r>
          </w:p>
        </w:tc>
        <w:tc>
          <w:tcPr>
            <w:tcW w:w="1134" w:type="dxa"/>
          </w:tcPr>
          <w:p w14:paraId="04FFC120" w14:textId="23808587" w:rsidR="00E36815" w:rsidRPr="00807EB9" w:rsidRDefault="00E36815" w:rsidP="005D4644">
            <w:pPr>
              <w:spacing w:before="10" w:after="10"/>
              <w:ind w:left="100" w:right="100"/>
              <w:jc w:val="left"/>
              <w:rPr>
                <w:rFonts w:cs="Arial"/>
                <w:b/>
                <w:i/>
              </w:rPr>
            </w:pPr>
          </w:p>
        </w:tc>
        <w:tc>
          <w:tcPr>
            <w:tcW w:w="4253" w:type="dxa"/>
          </w:tcPr>
          <w:p w14:paraId="62A0AAC9" w14:textId="77777777" w:rsidR="00E36815" w:rsidRPr="00807EB9" w:rsidRDefault="00E36815" w:rsidP="005D4644">
            <w:pPr>
              <w:spacing w:before="10" w:after="10"/>
              <w:ind w:left="100" w:right="100"/>
              <w:jc w:val="left"/>
              <w:rPr>
                <w:rFonts w:cs="Arial"/>
                <w:b/>
              </w:rPr>
            </w:pPr>
            <w:r w:rsidRPr="00807EB9">
              <w:rPr>
                <w:rFonts w:cs="Arial"/>
                <w:b/>
              </w:rPr>
              <w:t>Zgłoszenie celne</w:t>
            </w:r>
            <w:r w:rsidRPr="00807EB9">
              <w:rPr>
                <w:rFonts w:cs="Arial"/>
                <w:color w:val="0000FF"/>
              </w:rPr>
              <w:t xml:space="preserve"> </w:t>
            </w:r>
            <w:r w:rsidRPr="00807EB9">
              <w:rPr>
                <w:rFonts w:cs="Arial"/>
                <w:color w:val="0000FF"/>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ListaZgloszenCelnych</w:t>
            </w:r>
            <w:proofErr w:type="spellEnd"/>
            <w:r w:rsidRPr="00807EB9">
              <w:rPr>
                <w:rFonts w:cs="Arial"/>
                <w:color w:val="0000FF"/>
              </w:rPr>
              <w:t>/</w:t>
            </w:r>
            <w:proofErr w:type="spellStart"/>
            <w:r w:rsidRPr="00807EB9">
              <w:rPr>
                <w:rFonts w:cs="Arial"/>
                <w:color w:val="0000FF"/>
              </w:rPr>
              <w:t>ZgloszenieCelne</w:t>
            </w:r>
            <w:proofErr w:type="spellEnd"/>
          </w:p>
        </w:tc>
        <w:tc>
          <w:tcPr>
            <w:tcW w:w="1701" w:type="dxa"/>
          </w:tcPr>
          <w:p w14:paraId="48C4C9C5" w14:textId="77777777" w:rsidR="00E36815" w:rsidRPr="00807EB9" w:rsidRDefault="00E36815" w:rsidP="005D4644">
            <w:pPr>
              <w:jc w:val="left"/>
              <w:rPr>
                <w:rFonts w:cs="Arial"/>
                <w:b/>
              </w:rPr>
            </w:pPr>
            <w:r w:rsidRPr="00807EB9">
              <w:rPr>
                <w:rFonts w:cs="Arial"/>
                <w:b/>
              </w:rPr>
              <w:t>R</w:t>
            </w:r>
          </w:p>
        </w:tc>
        <w:tc>
          <w:tcPr>
            <w:tcW w:w="1276" w:type="dxa"/>
          </w:tcPr>
          <w:p w14:paraId="407D61DC" w14:textId="77777777" w:rsidR="00E36815" w:rsidRPr="00807EB9" w:rsidRDefault="00E36815" w:rsidP="005D4644">
            <w:pPr>
              <w:jc w:val="left"/>
              <w:rPr>
                <w:rFonts w:cs="Arial"/>
              </w:rPr>
            </w:pPr>
          </w:p>
        </w:tc>
        <w:tc>
          <w:tcPr>
            <w:tcW w:w="2551" w:type="dxa"/>
          </w:tcPr>
          <w:p w14:paraId="251FFFDA" w14:textId="77777777" w:rsidR="00E36815" w:rsidRPr="00807EB9" w:rsidRDefault="00E36815" w:rsidP="005D4644">
            <w:pPr>
              <w:spacing w:before="10" w:after="10"/>
              <w:ind w:left="100" w:right="100"/>
              <w:jc w:val="left"/>
              <w:rPr>
                <w:rFonts w:cs="Arial"/>
              </w:rPr>
            </w:pPr>
          </w:p>
        </w:tc>
        <w:tc>
          <w:tcPr>
            <w:tcW w:w="1526" w:type="dxa"/>
          </w:tcPr>
          <w:p w14:paraId="57A71A3F" w14:textId="77777777" w:rsidR="00E36815" w:rsidRPr="00807EB9" w:rsidRDefault="00E36815" w:rsidP="005D4644">
            <w:pPr>
              <w:spacing w:before="10" w:after="10"/>
              <w:ind w:left="100" w:right="100"/>
              <w:jc w:val="left"/>
              <w:rPr>
                <w:rFonts w:cs="Arial"/>
                <w:b/>
              </w:rPr>
            </w:pPr>
            <w:r w:rsidRPr="00807EB9">
              <w:rPr>
                <w:rFonts w:cs="Arial"/>
                <w:b/>
              </w:rPr>
              <w:t>99x</w:t>
            </w:r>
          </w:p>
        </w:tc>
        <w:tc>
          <w:tcPr>
            <w:tcW w:w="1096" w:type="dxa"/>
          </w:tcPr>
          <w:p w14:paraId="56717DD8" w14:textId="77777777" w:rsidR="00E36815" w:rsidRPr="00807EB9" w:rsidRDefault="00E36815" w:rsidP="005D4644">
            <w:pPr>
              <w:spacing w:before="10" w:after="10"/>
              <w:ind w:left="100" w:right="100"/>
              <w:jc w:val="left"/>
              <w:rPr>
                <w:rFonts w:cs="Arial"/>
                <w:b/>
              </w:rPr>
            </w:pPr>
          </w:p>
        </w:tc>
      </w:tr>
      <w:tr w:rsidR="00656341" w:rsidRPr="00807EB9" w14:paraId="06DC9433" w14:textId="5AF5B589" w:rsidTr="00165454">
        <w:tc>
          <w:tcPr>
            <w:tcW w:w="1129" w:type="dxa"/>
          </w:tcPr>
          <w:p w14:paraId="59BC850F" w14:textId="77777777" w:rsidR="00656341" w:rsidRPr="00807EB9" w:rsidRDefault="00656341" w:rsidP="005D4644">
            <w:pPr>
              <w:jc w:val="left"/>
              <w:rPr>
                <w:rFonts w:cs="Arial"/>
              </w:rPr>
            </w:pPr>
          </w:p>
        </w:tc>
        <w:tc>
          <w:tcPr>
            <w:tcW w:w="1134" w:type="dxa"/>
          </w:tcPr>
          <w:p w14:paraId="30496678"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0AECD127" w14:textId="77777777" w:rsidR="00656341" w:rsidRPr="00807EB9" w:rsidRDefault="00656341" w:rsidP="005D4644">
            <w:pPr>
              <w:spacing w:before="10" w:after="10"/>
              <w:ind w:left="100" w:right="100"/>
              <w:jc w:val="left"/>
              <w:rPr>
                <w:rFonts w:cs="Arial"/>
                <w:color w:val="0000FF"/>
                <w:szCs w:val="20"/>
              </w:rPr>
            </w:pPr>
            <w:r w:rsidRPr="00807EB9">
              <w:rPr>
                <w:rFonts w:cs="Arial"/>
                <w:b/>
              </w:rPr>
              <w:t>Numer zgłoszenia celnego</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ListaZgloszenCelnych</w:t>
            </w:r>
            <w:proofErr w:type="spellEnd"/>
            <w:r w:rsidRPr="00807EB9">
              <w:rPr>
                <w:rFonts w:cs="Arial"/>
                <w:color w:val="0000FF"/>
              </w:rPr>
              <w:t>/</w:t>
            </w:r>
            <w:proofErr w:type="spellStart"/>
            <w:r w:rsidRPr="00807EB9">
              <w:rPr>
                <w:rFonts w:cs="Arial"/>
                <w:color w:val="0000FF"/>
              </w:rPr>
              <w:t>ZgloszenieCelne</w:t>
            </w:r>
            <w:proofErr w:type="spellEnd"/>
            <w:r w:rsidRPr="00807EB9">
              <w:rPr>
                <w:rFonts w:cs="Arial"/>
                <w:color w:val="0000FF"/>
                <w:szCs w:val="20"/>
              </w:rPr>
              <w:t>/</w:t>
            </w:r>
            <w:r w:rsidRPr="00807EB9">
              <w:rPr>
                <w:rFonts w:cs="Arial"/>
              </w:rPr>
              <w:t xml:space="preserve"> </w:t>
            </w:r>
            <w:proofErr w:type="spellStart"/>
            <w:r w:rsidRPr="00807EB9">
              <w:rPr>
                <w:rFonts w:cs="Arial"/>
                <w:color w:val="0000FF"/>
              </w:rPr>
              <w:t>NumerZgloszenia</w:t>
            </w:r>
            <w:proofErr w:type="spellEnd"/>
          </w:p>
        </w:tc>
        <w:tc>
          <w:tcPr>
            <w:tcW w:w="1701" w:type="dxa"/>
          </w:tcPr>
          <w:p w14:paraId="3A208A8D" w14:textId="77777777" w:rsidR="00656341" w:rsidRPr="00807EB9" w:rsidRDefault="00656341" w:rsidP="005D4644">
            <w:pPr>
              <w:jc w:val="left"/>
              <w:rPr>
                <w:rFonts w:cs="Arial"/>
                <w:b/>
              </w:rPr>
            </w:pPr>
            <w:r w:rsidRPr="00807EB9">
              <w:rPr>
                <w:rFonts w:cs="Arial"/>
                <w:b/>
              </w:rPr>
              <w:t>R</w:t>
            </w:r>
          </w:p>
        </w:tc>
        <w:tc>
          <w:tcPr>
            <w:tcW w:w="1276" w:type="dxa"/>
          </w:tcPr>
          <w:p w14:paraId="0D7024B5" w14:textId="77777777" w:rsidR="00656341" w:rsidRPr="00807EB9" w:rsidRDefault="00656341" w:rsidP="005D4644">
            <w:pPr>
              <w:jc w:val="left"/>
              <w:rPr>
                <w:rFonts w:cs="Arial"/>
              </w:rPr>
            </w:pPr>
          </w:p>
        </w:tc>
        <w:tc>
          <w:tcPr>
            <w:tcW w:w="2551" w:type="dxa"/>
          </w:tcPr>
          <w:p w14:paraId="223CF34C" w14:textId="77777777" w:rsidR="00656341" w:rsidRPr="00807EB9" w:rsidRDefault="00656341" w:rsidP="005D4644">
            <w:pPr>
              <w:spacing w:before="10" w:after="10"/>
              <w:ind w:left="100" w:right="100"/>
              <w:jc w:val="left"/>
              <w:rPr>
                <w:rFonts w:cs="Arial"/>
              </w:rPr>
            </w:pPr>
          </w:p>
        </w:tc>
        <w:tc>
          <w:tcPr>
            <w:tcW w:w="1526" w:type="dxa"/>
          </w:tcPr>
          <w:p w14:paraId="174E5F49"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1F424275" w14:textId="77777777" w:rsidR="00656341" w:rsidRPr="00807EB9" w:rsidRDefault="00656341" w:rsidP="005D4644">
            <w:pPr>
              <w:spacing w:before="10" w:after="10"/>
              <w:ind w:left="100" w:right="100"/>
              <w:jc w:val="left"/>
              <w:rPr>
                <w:rFonts w:cs="Arial"/>
              </w:rPr>
            </w:pPr>
          </w:p>
        </w:tc>
      </w:tr>
      <w:tr w:rsidR="00656341" w:rsidRPr="00807EB9" w14:paraId="20793294" w14:textId="4BFC3561" w:rsidTr="00165454">
        <w:tc>
          <w:tcPr>
            <w:tcW w:w="1129" w:type="dxa"/>
          </w:tcPr>
          <w:p w14:paraId="02A34867" w14:textId="77777777" w:rsidR="00656341" w:rsidRPr="00807EB9" w:rsidRDefault="00656341" w:rsidP="005D4644">
            <w:pPr>
              <w:jc w:val="left"/>
              <w:rPr>
                <w:rFonts w:cs="Arial"/>
              </w:rPr>
            </w:pPr>
          </w:p>
        </w:tc>
        <w:tc>
          <w:tcPr>
            <w:tcW w:w="1134" w:type="dxa"/>
          </w:tcPr>
          <w:p w14:paraId="4D1D4546"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76F76E90" w14:textId="77777777" w:rsidR="00656341" w:rsidRPr="00807EB9" w:rsidRDefault="00656341" w:rsidP="005D4644">
            <w:pPr>
              <w:spacing w:before="10" w:after="10"/>
              <w:ind w:left="100" w:right="100"/>
              <w:jc w:val="left"/>
              <w:rPr>
                <w:rFonts w:cs="Arial"/>
                <w:b/>
              </w:rPr>
            </w:pPr>
            <w:r w:rsidRPr="00807EB9">
              <w:rPr>
                <w:rFonts w:cs="Arial"/>
                <w:b/>
              </w:rPr>
              <w:t>Rodzaj zgłoszenia celnego</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ListaZgloszenCelnych</w:t>
            </w:r>
            <w:proofErr w:type="spellEnd"/>
            <w:r w:rsidRPr="00807EB9">
              <w:rPr>
                <w:rFonts w:cs="Arial"/>
                <w:color w:val="0000FF"/>
              </w:rPr>
              <w:t>/</w:t>
            </w:r>
            <w:proofErr w:type="spellStart"/>
            <w:r w:rsidRPr="00807EB9">
              <w:rPr>
                <w:rFonts w:cs="Arial"/>
                <w:color w:val="0000FF"/>
              </w:rPr>
              <w:t>ZgloszenieCelne</w:t>
            </w:r>
            <w:proofErr w:type="spellEnd"/>
            <w:r w:rsidRPr="00807EB9">
              <w:rPr>
                <w:rFonts w:cs="Arial"/>
                <w:color w:val="0000FF"/>
                <w:szCs w:val="20"/>
              </w:rPr>
              <w:t>/</w:t>
            </w:r>
            <w:r w:rsidRPr="00807EB9">
              <w:rPr>
                <w:rFonts w:cs="Arial"/>
              </w:rPr>
              <w:t xml:space="preserve"> </w:t>
            </w:r>
            <w:r w:rsidRPr="00807EB9">
              <w:rPr>
                <w:rFonts w:cs="Arial"/>
                <w:color w:val="0000FF"/>
                <w:szCs w:val="20"/>
              </w:rPr>
              <w:t>Rodzaj</w:t>
            </w:r>
          </w:p>
        </w:tc>
        <w:tc>
          <w:tcPr>
            <w:tcW w:w="1701" w:type="dxa"/>
          </w:tcPr>
          <w:p w14:paraId="0D597CE2" w14:textId="77777777" w:rsidR="00656341" w:rsidRPr="00807EB9" w:rsidRDefault="00656341" w:rsidP="005D4644">
            <w:pPr>
              <w:jc w:val="left"/>
              <w:rPr>
                <w:rFonts w:cs="Arial"/>
                <w:b/>
              </w:rPr>
            </w:pPr>
            <w:r w:rsidRPr="00807EB9">
              <w:rPr>
                <w:rFonts w:cs="Arial"/>
                <w:b/>
              </w:rPr>
              <w:t>R</w:t>
            </w:r>
          </w:p>
        </w:tc>
        <w:tc>
          <w:tcPr>
            <w:tcW w:w="1276" w:type="dxa"/>
          </w:tcPr>
          <w:p w14:paraId="3D18933D" w14:textId="77777777" w:rsidR="00656341" w:rsidRPr="00807EB9" w:rsidRDefault="00656341" w:rsidP="005D4644">
            <w:pPr>
              <w:jc w:val="left"/>
              <w:rPr>
                <w:rFonts w:cs="Arial"/>
              </w:rPr>
            </w:pPr>
          </w:p>
        </w:tc>
        <w:tc>
          <w:tcPr>
            <w:tcW w:w="2551" w:type="dxa"/>
          </w:tcPr>
          <w:p w14:paraId="72D55A48" w14:textId="77777777" w:rsidR="00656341" w:rsidRPr="00807EB9" w:rsidRDefault="00656341" w:rsidP="005D4644">
            <w:pPr>
              <w:spacing w:before="10" w:after="10"/>
              <w:ind w:left="100" w:right="100"/>
              <w:jc w:val="left"/>
              <w:rPr>
                <w:rFonts w:cs="Arial"/>
              </w:rPr>
            </w:pPr>
          </w:p>
        </w:tc>
        <w:tc>
          <w:tcPr>
            <w:tcW w:w="1526" w:type="dxa"/>
          </w:tcPr>
          <w:p w14:paraId="7DF57529" w14:textId="77777777" w:rsidR="00656341" w:rsidRPr="00807EB9" w:rsidRDefault="00656341" w:rsidP="005D4644">
            <w:pPr>
              <w:spacing w:before="10" w:after="10"/>
              <w:ind w:left="100" w:right="100"/>
              <w:jc w:val="left"/>
              <w:rPr>
                <w:rFonts w:cs="Arial"/>
                <w:b/>
              </w:rPr>
            </w:pPr>
            <w:r w:rsidRPr="00807EB9">
              <w:rPr>
                <w:rFonts w:cs="Arial"/>
              </w:rPr>
              <w:t>an2..20</w:t>
            </w:r>
          </w:p>
        </w:tc>
        <w:tc>
          <w:tcPr>
            <w:tcW w:w="1096" w:type="dxa"/>
          </w:tcPr>
          <w:p w14:paraId="2598B0E4" w14:textId="77777777" w:rsidR="00656341" w:rsidRPr="00807EB9" w:rsidRDefault="00656341" w:rsidP="005D4644">
            <w:pPr>
              <w:spacing w:before="10" w:after="10"/>
              <w:ind w:left="100" w:right="100"/>
              <w:jc w:val="left"/>
              <w:rPr>
                <w:rFonts w:cs="Arial"/>
              </w:rPr>
            </w:pPr>
          </w:p>
        </w:tc>
      </w:tr>
      <w:tr w:rsidR="00FE3509" w:rsidRPr="00807EB9" w14:paraId="6E05DAFE" w14:textId="6DC6EED2" w:rsidTr="00165454">
        <w:tc>
          <w:tcPr>
            <w:tcW w:w="1129" w:type="dxa"/>
          </w:tcPr>
          <w:p w14:paraId="4C887AE8" w14:textId="77777777" w:rsidR="00FE3509" w:rsidRPr="00807EB9" w:rsidRDefault="00FE3509" w:rsidP="005D4644">
            <w:pPr>
              <w:spacing w:before="10" w:after="10"/>
              <w:ind w:left="100" w:right="100"/>
              <w:jc w:val="left"/>
              <w:rPr>
                <w:rFonts w:cs="Arial"/>
              </w:rPr>
            </w:pPr>
            <w:r w:rsidRPr="00807EB9">
              <w:rPr>
                <w:rFonts w:cs="Arial"/>
                <w:b/>
                <w:i/>
              </w:rPr>
              <w:t>2.12.</w:t>
            </w:r>
          </w:p>
        </w:tc>
        <w:tc>
          <w:tcPr>
            <w:tcW w:w="1134" w:type="dxa"/>
          </w:tcPr>
          <w:p w14:paraId="32A2478D" w14:textId="267E0B69" w:rsidR="00FE3509" w:rsidRPr="00807EB9" w:rsidRDefault="00FE3509" w:rsidP="005D4644">
            <w:pPr>
              <w:spacing w:before="10" w:after="10"/>
              <w:ind w:left="100" w:right="100"/>
              <w:jc w:val="left"/>
              <w:rPr>
                <w:rFonts w:cs="Arial"/>
              </w:rPr>
            </w:pPr>
          </w:p>
        </w:tc>
        <w:tc>
          <w:tcPr>
            <w:tcW w:w="4253" w:type="dxa"/>
          </w:tcPr>
          <w:p w14:paraId="169FBFB2" w14:textId="77777777" w:rsidR="00FE3509" w:rsidRPr="00807EB9" w:rsidRDefault="00FE3509" w:rsidP="005D4644">
            <w:pPr>
              <w:spacing w:before="10" w:after="10"/>
              <w:ind w:left="100" w:right="100"/>
              <w:jc w:val="left"/>
              <w:rPr>
                <w:rFonts w:cs="Arial"/>
                <w:color w:val="0000FF"/>
                <w:szCs w:val="20"/>
              </w:rPr>
            </w:pPr>
            <w:r w:rsidRPr="00807EB9">
              <w:rPr>
                <w:rFonts w:cs="Arial"/>
                <w:b/>
              </w:rPr>
              <w:t>Nadawca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/Nadawca</w:t>
            </w:r>
          </w:p>
        </w:tc>
        <w:tc>
          <w:tcPr>
            <w:tcW w:w="1701" w:type="dxa"/>
          </w:tcPr>
          <w:p w14:paraId="0989D07B" w14:textId="77777777" w:rsidR="00FE3509" w:rsidRPr="00807EB9" w:rsidRDefault="00FE3509" w:rsidP="005D4644">
            <w:pPr>
              <w:jc w:val="left"/>
              <w:rPr>
                <w:rFonts w:cs="Arial"/>
                <w:b/>
              </w:rPr>
            </w:pPr>
            <w:r w:rsidRPr="00807EB9">
              <w:rPr>
                <w:rFonts w:cs="Arial"/>
                <w:b/>
              </w:rPr>
              <w:t>R</w:t>
            </w:r>
          </w:p>
        </w:tc>
        <w:tc>
          <w:tcPr>
            <w:tcW w:w="1276" w:type="dxa"/>
          </w:tcPr>
          <w:p w14:paraId="070FB6BC" w14:textId="77777777" w:rsidR="00FE3509" w:rsidRPr="00807EB9" w:rsidRDefault="00FE3509" w:rsidP="005D4644">
            <w:pPr>
              <w:jc w:val="left"/>
              <w:rPr>
                <w:rFonts w:cs="Arial"/>
              </w:rPr>
            </w:pPr>
          </w:p>
        </w:tc>
        <w:tc>
          <w:tcPr>
            <w:tcW w:w="2551" w:type="dxa"/>
          </w:tcPr>
          <w:p w14:paraId="00E1F8AF" w14:textId="77777777" w:rsidR="00FE3509" w:rsidRPr="00807EB9" w:rsidRDefault="00FE3509" w:rsidP="005D4644">
            <w:pPr>
              <w:spacing w:before="10" w:after="10"/>
              <w:ind w:left="100" w:right="100"/>
              <w:jc w:val="left"/>
              <w:rPr>
                <w:rFonts w:cs="Arial"/>
              </w:rPr>
            </w:pPr>
          </w:p>
        </w:tc>
        <w:tc>
          <w:tcPr>
            <w:tcW w:w="1526" w:type="dxa"/>
          </w:tcPr>
          <w:p w14:paraId="780DEF65"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03C4DFE2" w14:textId="77777777" w:rsidR="00FE3509" w:rsidRPr="00807EB9" w:rsidRDefault="00FE3509" w:rsidP="005D4644">
            <w:pPr>
              <w:spacing w:before="10" w:after="10"/>
              <w:ind w:left="100" w:right="100"/>
              <w:jc w:val="left"/>
              <w:rPr>
                <w:rFonts w:cs="Arial"/>
                <w:b/>
              </w:rPr>
            </w:pPr>
          </w:p>
        </w:tc>
      </w:tr>
      <w:tr w:rsidR="00656341" w:rsidRPr="00807EB9" w14:paraId="6737E673" w14:textId="32CDA2AA" w:rsidTr="00165454">
        <w:tc>
          <w:tcPr>
            <w:tcW w:w="1129" w:type="dxa"/>
          </w:tcPr>
          <w:p w14:paraId="7AC69E4A" w14:textId="77777777" w:rsidR="00656341" w:rsidRPr="00807EB9" w:rsidRDefault="00656341" w:rsidP="005D4644">
            <w:pPr>
              <w:jc w:val="left"/>
              <w:rPr>
                <w:rFonts w:cs="Arial"/>
              </w:rPr>
            </w:pPr>
          </w:p>
        </w:tc>
        <w:tc>
          <w:tcPr>
            <w:tcW w:w="1134" w:type="dxa"/>
          </w:tcPr>
          <w:p w14:paraId="30B37E36"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70FDA4DF" w14:textId="63DF6376" w:rsidR="00656341" w:rsidRPr="00807EB9" w:rsidRDefault="00656341" w:rsidP="005D4644">
            <w:pPr>
              <w:spacing w:before="10" w:after="10"/>
              <w:ind w:left="100" w:right="100"/>
              <w:jc w:val="left"/>
              <w:rPr>
                <w:rFonts w:cs="Arial"/>
                <w:color w:val="0000FF"/>
                <w:szCs w:val="20"/>
              </w:rPr>
            </w:pPr>
            <w:r w:rsidRPr="00807EB9">
              <w:rPr>
                <w:rFonts w:cs="Arial"/>
                <w:b/>
              </w:rPr>
              <w:t>Numer EORI</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/Nadawca/EORI</w:t>
            </w:r>
          </w:p>
        </w:tc>
        <w:tc>
          <w:tcPr>
            <w:tcW w:w="1701" w:type="dxa"/>
          </w:tcPr>
          <w:p w14:paraId="4DAAF540" w14:textId="77777777" w:rsidR="00656341" w:rsidRPr="00807EB9" w:rsidRDefault="00656341" w:rsidP="005D4644">
            <w:pPr>
              <w:jc w:val="left"/>
              <w:rPr>
                <w:rFonts w:cs="Arial"/>
                <w:b/>
              </w:rPr>
            </w:pPr>
            <w:r w:rsidRPr="00807EB9">
              <w:rPr>
                <w:rFonts w:cs="Arial"/>
                <w:b/>
              </w:rPr>
              <w:t>O</w:t>
            </w:r>
          </w:p>
        </w:tc>
        <w:tc>
          <w:tcPr>
            <w:tcW w:w="1276" w:type="dxa"/>
          </w:tcPr>
          <w:p w14:paraId="328F6401" w14:textId="77777777" w:rsidR="00656341" w:rsidRPr="00807EB9" w:rsidRDefault="00656341" w:rsidP="005D4644">
            <w:pPr>
              <w:jc w:val="left"/>
              <w:rPr>
                <w:rFonts w:cs="Arial"/>
              </w:rPr>
            </w:pPr>
          </w:p>
        </w:tc>
        <w:tc>
          <w:tcPr>
            <w:tcW w:w="2551" w:type="dxa"/>
          </w:tcPr>
          <w:p w14:paraId="41FC4657" w14:textId="4CCA03FE" w:rsidR="00656341" w:rsidRPr="00807EB9" w:rsidRDefault="001F2D2B" w:rsidP="005D4644">
            <w:pPr>
              <w:spacing w:before="10" w:after="10"/>
              <w:ind w:left="100" w:right="100"/>
              <w:jc w:val="left"/>
              <w:rPr>
                <w:rFonts w:cs="Arial"/>
              </w:rPr>
            </w:pPr>
            <w:r w:rsidRPr="00807EB9">
              <w:rPr>
                <w:rFonts w:cs="Arial"/>
              </w:rPr>
              <w:t>[a-zA-Z0-9]</w:t>
            </w:r>
            <w:r w:rsidR="00594A03" w:rsidRPr="00807EB9">
              <w:rPr>
                <w:rFonts w:cs="Arial"/>
              </w:rPr>
              <w:t>{17}</w:t>
            </w:r>
          </w:p>
        </w:tc>
        <w:tc>
          <w:tcPr>
            <w:tcW w:w="1526" w:type="dxa"/>
          </w:tcPr>
          <w:p w14:paraId="0623587E" w14:textId="1E90A71D"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7</w:t>
            </w:r>
          </w:p>
        </w:tc>
        <w:tc>
          <w:tcPr>
            <w:tcW w:w="1096" w:type="dxa"/>
          </w:tcPr>
          <w:p w14:paraId="15E62B21" w14:textId="28C1FD8F" w:rsidR="00656341" w:rsidRPr="00807EB9" w:rsidRDefault="00130B32" w:rsidP="005D4644">
            <w:pPr>
              <w:spacing w:before="10" w:after="10"/>
              <w:ind w:left="100" w:right="100"/>
              <w:jc w:val="left"/>
              <w:rPr>
                <w:rFonts w:cs="Arial"/>
              </w:rPr>
            </w:pPr>
            <w:r w:rsidRPr="00807EB9">
              <w:rPr>
                <w:rFonts w:cs="Arial"/>
              </w:rPr>
              <w:t>R1003, R1005</w:t>
            </w:r>
          </w:p>
        </w:tc>
      </w:tr>
      <w:tr w:rsidR="00656341" w:rsidRPr="00807EB9" w14:paraId="56B0ACC2" w14:textId="3A113C86" w:rsidTr="00165454">
        <w:tc>
          <w:tcPr>
            <w:tcW w:w="1129" w:type="dxa"/>
          </w:tcPr>
          <w:p w14:paraId="36998B1B" w14:textId="77777777" w:rsidR="00656341" w:rsidRPr="00807EB9" w:rsidRDefault="00656341" w:rsidP="005D4644">
            <w:pPr>
              <w:jc w:val="left"/>
              <w:rPr>
                <w:rFonts w:cs="Arial"/>
              </w:rPr>
            </w:pPr>
          </w:p>
        </w:tc>
        <w:tc>
          <w:tcPr>
            <w:tcW w:w="1134" w:type="dxa"/>
          </w:tcPr>
          <w:p w14:paraId="3B7A55E3"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5F3DBF74" w14:textId="77777777" w:rsidR="00656341" w:rsidRPr="00807EB9" w:rsidRDefault="00656341" w:rsidP="005D4644">
            <w:pPr>
              <w:spacing w:before="10" w:after="10"/>
              <w:ind w:left="100" w:right="100"/>
              <w:jc w:val="left"/>
              <w:rPr>
                <w:rFonts w:cs="Arial"/>
                <w:color w:val="0000FF"/>
                <w:szCs w:val="20"/>
              </w:rPr>
            </w:pPr>
            <w:r w:rsidRPr="00807EB9">
              <w:rPr>
                <w:rFonts w:cs="Arial"/>
                <w:b/>
              </w:rPr>
              <w:t>Nazwa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/Nadawca/Nazwa</w:t>
            </w:r>
          </w:p>
        </w:tc>
        <w:tc>
          <w:tcPr>
            <w:tcW w:w="1701" w:type="dxa"/>
          </w:tcPr>
          <w:p w14:paraId="5EE6A4BF" w14:textId="77777777" w:rsidR="00656341" w:rsidRPr="00807EB9" w:rsidRDefault="00656341" w:rsidP="005D4644">
            <w:pPr>
              <w:jc w:val="left"/>
              <w:rPr>
                <w:rFonts w:cs="Arial"/>
                <w:b/>
              </w:rPr>
            </w:pPr>
            <w:r w:rsidRPr="00807EB9">
              <w:rPr>
                <w:rFonts w:cs="Arial"/>
                <w:b/>
              </w:rPr>
              <w:t>R</w:t>
            </w:r>
          </w:p>
        </w:tc>
        <w:tc>
          <w:tcPr>
            <w:tcW w:w="1276" w:type="dxa"/>
          </w:tcPr>
          <w:p w14:paraId="514B2AE6" w14:textId="77777777" w:rsidR="00656341" w:rsidRPr="00807EB9" w:rsidRDefault="00656341" w:rsidP="005D4644">
            <w:pPr>
              <w:jc w:val="left"/>
              <w:rPr>
                <w:rFonts w:cs="Arial"/>
              </w:rPr>
            </w:pPr>
          </w:p>
        </w:tc>
        <w:tc>
          <w:tcPr>
            <w:tcW w:w="2551" w:type="dxa"/>
          </w:tcPr>
          <w:p w14:paraId="4BB98887" w14:textId="77777777" w:rsidR="00656341" w:rsidRPr="00807EB9" w:rsidRDefault="00656341" w:rsidP="005D4644">
            <w:pPr>
              <w:spacing w:before="10" w:after="10"/>
              <w:ind w:left="100" w:right="100"/>
              <w:jc w:val="left"/>
              <w:rPr>
                <w:rFonts w:cs="Arial"/>
              </w:rPr>
            </w:pPr>
          </w:p>
        </w:tc>
        <w:tc>
          <w:tcPr>
            <w:tcW w:w="1526" w:type="dxa"/>
          </w:tcPr>
          <w:p w14:paraId="27B78E1E" w14:textId="77777777" w:rsidR="00656341" w:rsidRPr="00807EB9" w:rsidRDefault="00656341" w:rsidP="005D4644">
            <w:pPr>
              <w:spacing w:before="10" w:after="10"/>
              <w:ind w:left="100" w:right="100"/>
              <w:jc w:val="left"/>
              <w:rPr>
                <w:rFonts w:cs="Arial"/>
              </w:rPr>
            </w:pPr>
            <w:r w:rsidRPr="00807EB9">
              <w:rPr>
                <w:rFonts w:cs="Arial"/>
              </w:rPr>
              <w:t>an..256</w:t>
            </w:r>
          </w:p>
        </w:tc>
        <w:tc>
          <w:tcPr>
            <w:tcW w:w="1096" w:type="dxa"/>
          </w:tcPr>
          <w:p w14:paraId="424BA89C" w14:textId="77777777" w:rsidR="00656341" w:rsidRPr="00807EB9" w:rsidRDefault="00656341" w:rsidP="005D4644">
            <w:pPr>
              <w:spacing w:before="10" w:after="10"/>
              <w:ind w:left="100" w:right="100"/>
              <w:jc w:val="left"/>
              <w:rPr>
                <w:rFonts w:cs="Arial"/>
              </w:rPr>
            </w:pPr>
          </w:p>
        </w:tc>
      </w:tr>
      <w:tr w:rsidR="00656341" w:rsidRPr="00807EB9" w14:paraId="07846C4A" w14:textId="6B9050E5" w:rsidTr="00165454">
        <w:tc>
          <w:tcPr>
            <w:tcW w:w="1129" w:type="dxa"/>
          </w:tcPr>
          <w:p w14:paraId="25F9972C" w14:textId="77777777" w:rsidR="00656341" w:rsidRPr="00807EB9" w:rsidRDefault="00656341" w:rsidP="005D4644">
            <w:pPr>
              <w:jc w:val="left"/>
              <w:rPr>
                <w:rFonts w:cs="Arial"/>
              </w:rPr>
            </w:pPr>
          </w:p>
        </w:tc>
        <w:tc>
          <w:tcPr>
            <w:tcW w:w="1134" w:type="dxa"/>
          </w:tcPr>
          <w:p w14:paraId="73294AA6"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1221B014" w14:textId="77777777" w:rsidR="00656341" w:rsidRPr="00807EB9" w:rsidRDefault="00656341" w:rsidP="005D4644">
            <w:pPr>
              <w:spacing w:before="10" w:after="10"/>
              <w:ind w:left="100" w:right="100"/>
              <w:jc w:val="left"/>
              <w:rPr>
                <w:rFonts w:cs="Arial"/>
                <w:color w:val="0000FF"/>
                <w:szCs w:val="20"/>
              </w:rPr>
            </w:pPr>
            <w:r w:rsidRPr="00807EB9">
              <w:rPr>
                <w:rFonts w:cs="Arial"/>
                <w:b/>
              </w:rPr>
              <w:t>Ulica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/Nadawca/Ulica</w:t>
            </w:r>
          </w:p>
        </w:tc>
        <w:tc>
          <w:tcPr>
            <w:tcW w:w="1701" w:type="dxa"/>
          </w:tcPr>
          <w:p w14:paraId="316CA6CA" w14:textId="77777777" w:rsidR="00656341" w:rsidRPr="00807EB9" w:rsidRDefault="00656341" w:rsidP="005D4644">
            <w:pPr>
              <w:jc w:val="left"/>
              <w:rPr>
                <w:rFonts w:cs="Arial"/>
                <w:b/>
              </w:rPr>
            </w:pPr>
            <w:r w:rsidRPr="00807EB9">
              <w:rPr>
                <w:rFonts w:cs="Arial"/>
                <w:b/>
              </w:rPr>
              <w:t>O</w:t>
            </w:r>
          </w:p>
        </w:tc>
        <w:tc>
          <w:tcPr>
            <w:tcW w:w="1276" w:type="dxa"/>
          </w:tcPr>
          <w:p w14:paraId="30475DB7" w14:textId="77777777" w:rsidR="00656341" w:rsidRPr="00807EB9" w:rsidRDefault="00656341" w:rsidP="005D4644">
            <w:pPr>
              <w:jc w:val="left"/>
              <w:rPr>
                <w:rFonts w:cs="Arial"/>
              </w:rPr>
            </w:pPr>
          </w:p>
        </w:tc>
        <w:tc>
          <w:tcPr>
            <w:tcW w:w="2551" w:type="dxa"/>
          </w:tcPr>
          <w:p w14:paraId="3CE2F026" w14:textId="77777777" w:rsidR="00656341" w:rsidRPr="00807EB9" w:rsidRDefault="00656341" w:rsidP="005D4644">
            <w:pPr>
              <w:spacing w:before="10" w:after="10"/>
              <w:ind w:left="100" w:right="100"/>
              <w:jc w:val="left"/>
              <w:rPr>
                <w:rFonts w:cs="Arial"/>
              </w:rPr>
            </w:pPr>
          </w:p>
        </w:tc>
        <w:tc>
          <w:tcPr>
            <w:tcW w:w="1526" w:type="dxa"/>
          </w:tcPr>
          <w:p w14:paraId="6923C442" w14:textId="77777777" w:rsidR="00656341" w:rsidRPr="00807EB9" w:rsidRDefault="00656341" w:rsidP="005D4644">
            <w:pPr>
              <w:spacing w:before="10" w:after="10"/>
              <w:ind w:left="100" w:right="100"/>
              <w:jc w:val="left"/>
              <w:rPr>
                <w:rFonts w:cs="Arial"/>
              </w:rPr>
            </w:pPr>
            <w:r w:rsidRPr="00807EB9">
              <w:rPr>
                <w:rFonts w:cs="Arial"/>
              </w:rPr>
              <w:t>an..100</w:t>
            </w:r>
          </w:p>
        </w:tc>
        <w:tc>
          <w:tcPr>
            <w:tcW w:w="1096" w:type="dxa"/>
          </w:tcPr>
          <w:p w14:paraId="1A7C546F" w14:textId="77777777" w:rsidR="00656341" w:rsidRPr="00807EB9" w:rsidRDefault="00656341" w:rsidP="005D4644">
            <w:pPr>
              <w:spacing w:before="10" w:after="10"/>
              <w:ind w:left="100" w:right="100"/>
              <w:jc w:val="left"/>
              <w:rPr>
                <w:rFonts w:cs="Arial"/>
              </w:rPr>
            </w:pPr>
          </w:p>
        </w:tc>
      </w:tr>
      <w:tr w:rsidR="00656341" w:rsidRPr="00807EB9" w14:paraId="3992478B" w14:textId="2EBFE7E3" w:rsidTr="00165454">
        <w:tc>
          <w:tcPr>
            <w:tcW w:w="1129" w:type="dxa"/>
          </w:tcPr>
          <w:p w14:paraId="072843DB" w14:textId="77777777" w:rsidR="00656341" w:rsidRPr="00807EB9" w:rsidRDefault="00656341" w:rsidP="005D4644">
            <w:pPr>
              <w:jc w:val="left"/>
              <w:rPr>
                <w:rFonts w:cs="Arial"/>
              </w:rPr>
            </w:pPr>
          </w:p>
        </w:tc>
        <w:tc>
          <w:tcPr>
            <w:tcW w:w="1134" w:type="dxa"/>
          </w:tcPr>
          <w:p w14:paraId="2EBFD524"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1060A2D8" w14:textId="77777777" w:rsidR="00656341" w:rsidRPr="00807EB9" w:rsidRDefault="00656341" w:rsidP="005D4644">
            <w:pPr>
              <w:spacing w:before="10" w:after="10"/>
              <w:ind w:left="100" w:right="100"/>
              <w:jc w:val="left"/>
              <w:rPr>
                <w:rFonts w:cs="Arial"/>
                <w:color w:val="0000FF"/>
                <w:szCs w:val="20"/>
              </w:rPr>
            </w:pPr>
            <w:r w:rsidRPr="00807EB9">
              <w:rPr>
                <w:rFonts w:cs="Arial"/>
                <w:b/>
              </w:rPr>
              <w:t>Kod pocztowy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/Nadawca/</w:t>
            </w:r>
            <w:proofErr w:type="spellStart"/>
            <w:r w:rsidRPr="00807EB9">
              <w:rPr>
                <w:rFonts w:cs="Arial"/>
                <w:color w:val="0000FF"/>
                <w:szCs w:val="20"/>
              </w:rPr>
              <w:t>KodPocztowy</w:t>
            </w:r>
            <w:proofErr w:type="spellEnd"/>
          </w:p>
        </w:tc>
        <w:tc>
          <w:tcPr>
            <w:tcW w:w="1701" w:type="dxa"/>
          </w:tcPr>
          <w:p w14:paraId="6653E6FF" w14:textId="77777777" w:rsidR="00656341" w:rsidRPr="00807EB9" w:rsidRDefault="00656341" w:rsidP="005D4644">
            <w:pPr>
              <w:jc w:val="left"/>
              <w:rPr>
                <w:rFonts w:cs="Arial"/>
                <w:b/>
              </w:rPr>
            </w:pPr>
            <w:r w:rsidRPr="00807EB9">
              <w:rPr>
                <w:rFonts w:cs="Arial"/>
                <w:b/>
              </w:rPr>
              <w:t>O</w:t>
            </w:r>
          </w:p>
        </w:tc>
        <w:tc>
          <w:tcPr>
            <w:tcW w:w="1276" w:type="dxa"/>
          </w:tcPr>
          <w:p w14:paraId="3BD1BD1F" w14:textId="77777777" w:rsidR="00656341" w:rsidRPr="00807EB9" w:rsidRDefault="00656341" w:rsidP="005D4644">
            <w:pPr>
              <w:jc w:val="left"/>
              <w:rPr>
                <w:rFonts w:cs="Arial"/>
              </w:rPr>
            </w:pPr>
          </w:p>
        </w:tc>
        <w:tc>
          <w:tcPr>
            <w:tcW w:w="2551" w:type="dxa"/>
          </w:tcPr>
          <w:p w14:paraId="78512B18" w14:textId="77777777" w:rsidR="00656341" w:rsidRPr="00807EB9" w:rsidRDefault="00656341" w:rsidP="005D4644">
            <w:pPr>
              <w:spacing w:before="10" w:after="10"/>
              <w:ind w:left="100" w:right="100"/>
              <w:jc w:val="left"/>
              <w:rPr>
                <w:rFonts w:cs="Arial"/>
              </w:rPr>
            </w:pPr>
          </w:p>
        </w:tc>
        <w:tc>
          <w:tcPr>
            <w:tcW w:w="1526" w:type="dxa"/>
          </w:tcPr>
          <w:p w14:paraId="5CEF39F1" w14:textId="77777777" w:rsidR="00656341" w:rsidRPr="00807EB9" w:rsidRDefault="00656341" w:rsidP="005D4644">
            <w:pPr>
              <w:spacing w:before="10" w:after="10"/>
              <w:ind w:left="100" w:right="100"/>
              <w:jc w:val="left"/>
              <w:rPr>
                <w:rFonts w:cs="Arial"/>
              </w:rPr>
            </w:pPr>
            <w:r w:rsidRPr="00807EB9">
              <w:rPr>
                <w:rFonts w:cs="Arial"/>
              </w:rPr>
              <w:t>an..10</w:t>
            </w:r>
          </w:p>
        </w:tc>
        <w:tc>
          <w:tcPr>
            <w:tcW w:w="1096" w:type="dxa"/>
          </w:tcPr>
          <w:p w14:paraId="132FC6D6" w14:textId="77777777" w:rsidR="00656341" w:rsidRPr="00807EB9" w:rsidRDefault="00656341" w:rsidP="005D4644">
            <w:pPr>
              <w:spacing w:before="10" w:after="10"/>
              <w:ind w:left="100" w:right="100"/>
              <w:jc w:val="left"/>
              <w:rPr>
                <w:rFonts w:cs="Arial"/>
              </w:rPr>
            </w:pPr>
          </w:p>
        </w:tc>
      </w:tr>
      <w:tr w:rsidR="00656341" w:rsidRPr="00807EB9" w14:paraId="1FB9BD93" w14:textId="2AEBAB47" w:rsidTr="00165454">
        <w:tc>
          <w:tcPr>
            <w:tcW w:w="1129" w:type="dxa"/>
          </w:tcPr>
          <w:p w14:paraId="60779BF5" w14:textId="77777777" w:rsidR="00656341" w:rsidRPr="00807EB9" w:rsidRDefault="00656341" w:rsidP="005D4644">
            <w:pPr>
              <w:jc w:val="left"/>
              <w:rPr>
                <w:rFonts w:cs="Arial"/>
              </w:rPr>
            </w:pPr>
          </w:p>
        </w:tc>
        <w:tc>
          <w:tcPr>
            <w:tcW w:w="1134" w:type="dxa"/>
          </w:tcPr>
          <w:p w14:paraId="67A6FC77"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0C3041BE" w14:textId="77777777" w:rsidR="00656341" w:rsidRPr="00807EB9" w:rsidRDefault="00656341" w:rsidP="005D4644">
            <w:pPr>
              <w:spacing w:before="10" w:after="10"/>
              <w:ind w:left="100" w:right="100"/>
              <w:jc w:val="left"/>
              <w:rPr>
                <w:rFonts w:cs="Arial"/>
                <w:color w:val="0000FF"/>
                <w:szCs w:val="20"/>
              </w:rPr>
            </w:pPr>
            <w:r w:rsidRPr="00807EB9">
              <w:rPr>
                <w:rFonts w:cs="Arial"/>
                <w:b/>
              </w:rPr>
              <w:t>Miejscowość</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/Nadawca/</w:t>
            </w:r>
            <w:proofErr w:type="spellStart"/>
            <w:r w:rsidRPr="00807EB9">
              <w:rPr>
                <w:rFonts w:cs="Arial"/>
                <w:color w:val="0000FF"/>
                <w:szCs w:val="20"/>
              </w:rPr>
              <w:t>Miejscowosc</w:t>
            </w:r>
            <w:proofErr w:type="spellEnd"/>
          </w:p>
        </w:tc>
        <w:tc>
          <w:tcPr>
            <w:tcW w:w="1701" w:type="dxa"/>
          </w:tcPr>
          <w:p w14:paraId="3256C7B4" w14:textId="77777777" w:rsidR="00656341" w:rsidRPr="00807EB9" w:rsidRDefault="00656341" w:rsidP="005D4644">
            <w:pPr>
              <w:jc w:val="left"/>
              <w:rPr>
                <w:rFonts w:cs="Arial"/>
                <w:b/>
              </w:rPr>
            </w:pPr>
            <w:r w:rsidRPr="00807EB9">
              <w:rPr>
                <w:rFonts w:cs="Arial"/>
                <w:b/>
              </w:rPr>
              <w:t>O</w:t>
            </w:r>
          </w:p>
        </w:tc>
        <w:tc>
          <w:tcPr>
            <w:tcW w:w="1276" w:type="dxa"/>
          </w:tcPr>
          <w:p w14:paraId="46380847" w14:textId="77777777" w:rsidR="00656341" w:rsidRPr="00807EB9" w:rsidRDefault="00656341" w:rsidP="005D4644">
            <w:pPr>
              <w:jc w:val="left"/>
              <w:rPr>
                <w:rFonts w:cs="Arial"/>
              </w:rPr>
            </w:pPr>
          </w:p>
        </w:tc>
        <w:tc>
          <w:tcPr>
            <w:tcW w:w="2551" w:type="dxa"/>
          </w:tcPr>
          <w:p w14:paraId="6EA254FF" w14:textId="77777777" w:rsidR="00656341" w:rsidRPr="00807EB9" w:rsidRDefault="00656341" w:rsidP="005D4644">
            <w:pPr>
              <w:spacing w:before="10" w:after="10"/>
              <w:ind w:left="100" w:right="100"/>
              <w:jc w:val="left"/>
              <w:rPr>
                <w:rFonts w:cs="Arial"/>
              </w:rPr>
            </w:pPr>
          </w:p>
        </w:tc>
        <w:tc>
          <w:tcPr>
            <w:tcW w:w="1526" w:type="dxa"/>
          </w:tcPr>
          <w:p w14:paraId="64A3A63B"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2E168ABA" w14:textId="77777777" w:rsidR="00656341" w:rsidRPr="00807EB9" w:rsidRDefault="00656341" w:rsidP="005D4644">
            <w:pPr>
              <w:spacing w:before="10" w:after="10"/>
              <w:ind w:left="100" w:right="100"/>
              <w:jc w:val="left"/>
              <w:rPr>
                <w:rFonts w:cs="Arial"/>
              </w:rPr>
            </w:pPr>
          </w:p>
        </w:tc>
      </w:tr>
      <w:tr w:rsidR="00656341" w:rsidRPr="00807EB9" w14:paraId="2C982B76" w14:textId="31D4C36F" w:rsidTr="00165454">
        <w:tc>
          <w:tcPr>
            <w:tcW w:w="1129" w:type="dxa"/>
          </w:tcPr>
          <w:p w14:paraId="5F183AC0" w14:textId="77777777" w:rsidR="00656341" w:rsidRPr="00807EB9" w:rsidRDefault="00656341" w:rsidP="005D4644">
            <w:pPr>
              <w:jc w:val="left"/>
              <w:rPr>
                <w:rFonts w:cs="Arial"/>
              </w:rPr>
            </w:pPr>
          </w:p>
        </w:tc>
        <w:tc>
          <w:tcPr>
            <w:tcW w:w="1134" w:type="dxa"/>
          </w:tcPr>
          <w:p w14:paraId="3F92B230"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79CABE7D" w14:textId="77777777" w:rsidR="00656341" w:rsidRPr="00807EB9" w:rsidRDefault="00656341" w:rsidP="005D4644">
            <w:pPr>
              <w:spacing w:before="10" w:after="10"/>
              <w:ind w:left="100" w:right="100"/>
              <w:jc w:val="left"/>
              <w:rPr>
                <w:rFonts w:cs="Arial"/>
                <w:color w:val="0000FF"/>
                <w:szCs w:val="20"/>
              </w:rPr>
            </w:pPr>
            <w:r w:rsidRPr="00807EB9">
              <w:rPr>
                <w:rFonts w:cs="Arial"/>
                <w:b/>
              </w:rPr>
              <w:t>Kraj</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/Nadawca/Kraj</w:t>
            </w:r>
          </w:p>
        </w:tc>
        <w:tc>
          <w:tcPr>
            <w:tcW w:w="1701" w:type="dxa"/>
          </w:tcPr>
          <w:p w14:paraId="71FAC68E" w14:textId="77777777" w:rsidR="00656341" w:rsidRPr="00807EB9" w:rsidRDefault="00656341" w:rsidP="005D4644">
            <w:pPr>
              <w:jc w:val="left"/>
              <w:rPr>
                <w:rFonts w:cs="Arial"/>
                <w:b/>
              </w:rPr>
            </w:pPr>
            <w:r w:rsidRPr="00807EB9">
              <w:rPr>
                <w:rFonts w:cs="Arial"/>
                <w:b/>
              </w:rPr>
              <w:t>O</w:t>
            </w:r>
          </w:p>
        </w:tc>
        <w:tc>
          <w:tcPr>
            <w:tcW w:w="1276" w:type="dxa"/>
          </w:tcPr>
          <w:p w14:paraId="3CA02D3F" w14:textId="77777777" w:rsidR="00656341" w:rsidRPr="00807EB9" w:rsidRDefault="00656341" w:rsidP="005D4644">
            <w:pPr>
              <w:jc w:val="left"/>
              <w:rPr>
                <w:rFonts w:cs="Arial"/>
              </w:rPr>
            </w:pPr>
          </w:p>
        </w:tc>
        <w:tc>
          <w:tcPr>
            <w:tcW w:w="2551" w:type="dxa"/>
          </w:tcPr>
          <w:p w14:paraId="67F4A6DF" w14:textId="11EFA082"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2FB2A2D0"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4A5A4633" w14:textId="1824B44F" w:rsidR="00656341" w:rsidRPr="00807EB9" w:rsidRDefault="00355E00" w:rsidP="005D4644">
            <w:pPr>
              <w:spacing w:before="10" w:after="10"/>
              <w:ind w:left="100" w:right="100"/>
              <w:jc w:val="left"/>
              <w:rPr>
                <w:rFonts w:cs="Arial"/>
              </w:rPr>
            </w:pPr>
            <w:r w:rsidRPr="00807EB9">
              <w:rPr>
                <w:rFonts w:cs="Arial"/>
              </w:rPr>
              <w:t>SATOS_RB_007a</w:t>
            </w:r>
          </w:p>
        </w:tc>
      </w:tr>
      <w:tr w:rsidR="00656341" w:rsidRPr="00807EB9" w14:paraId="6B46B7D7" w14:textId="0443FA4F" w:rsidTr="00165454">
        <w:tc>
          <w:tcPr>
            <w:tcW w:w="1129" w:type="dxa"/>
          </w:tcPr>
          <w:p w14:paraId="32B0E6C0" w14:textId="77777777" w:rsidR="00656341" w:rsidRPr="00807EB9" w:rsidRDefault="00656341" w:rsidP="005D4644">
            <w:pPr>
              <w:jc w:val="left"/>
              <w:rPr>
                <w:rFonts w:cs="Arial"/>
              </w:rPr>
            </w:pPr>
          </w:p>
        </w:tc>
        <w:tc>
          <w:tcPr>
            <w:tcW w:w="1134" w:type="dxa"/>
          </w:tcPr>
          <w:p w14:paraId="47912532"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264CDA04" w14:textId="77777777" w:rsidR="00656341" w:rsidRPr="00807EB9" w:rsidRDefault="00656341" w:rsidP="005D4644">
            <w:pPr>
              <w:spacing w:before="10" w:after="10"/>
              <w:ind w:left="100" w:right="100"/>
              <w:jc w:val="left"/>
              <w:rPr>
                <w:rFonts w:cs="Arial"/>
                <w:color w:val="0000FF"/>
                <w:szCs w:val="20"/>
              </w:rPr>
            </w:pPr>
            <w:r w:rsidRPr="00807EB9">
              <w:rPr>
                <w:rFonts w:cs="Arial"/>
                <w:b/>
              </w:rPr>
              <w:t>Numer AEO</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/Nadawca/</w:t>
            </w:r>
            <w:proofErr w:type="spellStart"/>
            <w:r w:rsidRPr="00807EB9">
              <w:rPr>
                <w:rFonts w:cs="Arial"/>
                <w:color w:val="0000FF"/>
                <w:szCs w:val="20"/>
              </w:rPr>
              <w:t>NrAEO</w:t>
            </w:r>
            <w:proofErr w:type="spellEnd"/>
          </w:p>
        </w:tc>
        <w:tc>
          <w:tcPr>
            <w:tcW w:w="1701" w:type="dxa"/>
          </w:tcPr>
          <w:p w14:paraId="6D547FAD" w14:textId="77777777" w:rsidR="00656341" w:rsidRPr="00807EB9" w:rsidRDefault="00656341" w:rsidP="005D4644">
            <w:pPr>
              <w:jc w:val="left"/>
              <w:rPr>
                <w:rFonts w:cs="Arial"/>
                <w:b/>
              </w:rPr>
            </w:pPr>
            <w:r w:rsidRPr="00807EB9">
              <w:rPr>
                <w:rFonts w:cs="Arial"/>
                <w:b/>
              </w:rPr>
              <w:t>O</w:t>
            </w:r>
          </w:p>
        </w:tc>
        <w:tc>
          <w:tcPr>
            <w:tcW w:w="1276" w:type="dxa"/>
          </w:tcPr>
          <w:p w14:paraId="5DB300D7" w14:textId="77777777" w:rsidR="00656341" w:rsidRPr="00807EB9" w:rsidRDefault="00656341" w:rsidP="005D4644">
            <w:pPr>
              <w:jc w:val="left"/>
              <w:rPr>
                <w:rFonts w:cs="Arial"/>
              </w:rPr>
            </w:pPr>
          </w:p>
        </w:tc>
        <w:tc>
          <w:tcPr>
            <w:tcW w:w="2551" w:type="dxa"/>
          </w:tcPr>
          <w:p w14:paraId="37340EA6" w14:textId="77777777" w:rsidR="00656341" w:rsidRPr="00807EB9" w:rsidRDefault="00656341" w:rsidP="005D4644">
            <w:pPr>
              <w:spacing w:before="10" w:after="10"/>
              <w:ind w:left="100" w:right="100"/>
              <w:jc w:val="left"/>
              <w:rPr>
                <w:rFonts w:cs="Arial"/>
              </w:rPr>
            </w:pPr>
          </w:p>
        </w:tc>
        <w:tc>
          <w:tcPr>
            <w:tcW w:w="1526" w:type="dxa"/>
          </w:tcPr>
          <w:p w14:paraId="6322C846" w14:textId="77777777" w:rsidR="00656341" w:rsidRPr="00807EB9" w:rsidRDefault="00656341" w:rsidP="005D4644">
            <w:pPr>
              <w:spacing w:before="10" w:after="10"/>
              <w:ind w:left="100" w:right="100"/>
              <w:jc w:val="left"/>
              <w:rPr>
                <w:rFonts w:cs="Arial"/>
              </w:rPr>
            </w:pPr>
            <w:r w:rsidRPr="00807EB9">
              <w:rPr>
                <w:rFonts w:cs="Arial"/>
              </w:rPr>
              <w:t>an..35</w:t>
            </w:r>
          </w:p>
        </w:tc>
        <w:tc>
          <w:tcPr>
            <w:tcW w:w="1096" w:type="dxa"/>
          </w:tcPr>
          <w:p w14:paraId="3EE64BC4" w14:textId="77777777" w:rsidR="00656341" w:rsidRPr="00807EB9" w:rsidRDefault="00656341" w:rsidP="005D4644">
            <w:pPr>
              <w:spacing w:before="10" w:after="10"/>
              <w:ind w:left="100" w:right="100"/>
              <w:jc w:val="left"/>
              <w:rPr>
                <w:rFonts w:cs="Arial"/>
              </w:rPr>
            </w:pPr>
          </w:p>
        </w:tc>
      </w:tr>
      <w:tr w:rsidR="00FE3509" w:rsidRPr="00807EB9" w14:paraId="2817FF3A" w14:textId="23F57858" w:rsidTr="00165454">
        <w:tc>
          <w:tcPr>
            <w:tcW w:w="1129" w:type="dxa"/>
          </w:tcPr>
          <w:p w14:paraId="04ED1F1C" w14:textId="77777777" w:rsidR="00FE3509" w:rsidRPr="00807EB9" w:rsidRDefault="00FE3509" w:rsidP="005D4644">
            <w:pPr>
              <w:spacing w:before="10" w:after="10"/>
              <w:ind w:left="100" w:right="100"/>
              <w:jc w:val="left"/>
              <w:rPr>
                <w:rFonts w:cs="Arial"/>
              </w:rPr>
            </w:pPr>
            <w:r w:rsidRPr="00807EB9">
              <w:rPr>
                <w:rFonts w:cs="Arial"/>
                <w:b/>
                <w:i/>
              </w:rPr>
              <w:t>2.13.</w:t>
            </w:r>
          </w:p>
        </w:tc>
        <w:tc>
          <w:tcPr>
            <w:tcW w:w="1134" w:type="dxa"/>
          </w:tcPr>
          <w:p w14:paraId="298EDC68" w14:textId="597BFEDC" w:rsidR="00FE3509" w:rsidRPr="00807EB9" w:rsidRDefault="00FE3509" w:rsidP="005D4644">
            <w:pPr>
              <w:spacing w:before="10" w:after="10"/>
              <w:ind w:left="100" w:right="100"/>
              <w:jc w:val="left"/>
              <w:rPr>
                <w:rFonts w:cs="Arial"/>
              </w:rPr>
            </w:pPr>
          </w:p>
        </w:tc>
        <w:tc>
          <w:tcPr>
            <w:tcW w:w="4253" w:type="dxa"/>
          </w:tcPr>
          <w:p w14:paraId="68AA4F08" w14:textId="77777777" w:rsidR="00FE3509" w:rsidRPr="00807EB9" w:rsidRDefault="00FE3509" w:rsidP="005D4644">
            <w:pPr>
              <w:spacing w:before="10" w:after="10"/>
              <w:ind w:left="100" w:right="100"/>
              <w:jc w:val="left"/>
              <w:rPr>
                <w:rFonts w:cs="Arial"/>
                <w:color w:val="0000FF"/>
                <w:szCs w:val="20"/>
              </w:rPr>
            </w:pPr>
            <w:r w:rsidRPr="00807EB9">
              <w:rPr>
                <w:rFonts w:cs="Arial"/>
                <w:b/>
              </w:rPr>
              <w:t>Odbiorca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/Odbiorca</w:t>
            </w:r>
          </w:p>
        </w:tc>
        <w:tc>
          <w:tcPr>
            <w:tcW w:w="1701" w:type="dxa"/>
          </w:tcPr>
          <w:p w14:paraId="68A6CA28" w14:textId="77777777" w:rsidR="00FE3509" w:rsidRPr="00807EB9" w:rsidRDefault="00FE3509" w:rsidP="005D4644">
            <w:pPr>
              <w:jc w:val="left"/>
              <w:rPr>
                <w:rFonts w:cs="Arial"/>
                <w:b/>
              </w:rPr>
            </w:pPr>
            <w:r w:rsidRPr="00807EB9">
              <w:rPr>
                <w:rFonts w:cs="Arial"/>
                <w:b/>
              </w:rPr>
              <w:t>R</w:t>
            </w:r>
          </w:p>
        </w:tc>
        <w:tc>
          <w:tcPr>
            <w:tcW w:w="1276" w:type="dxa"/>
          </w:tcPr>
          <w:p w14:paraId="61A66215" w14:textId="77777777" w:rsidR="00FE3509" w:rsidRPr="00807EB9" w:rsidRDefault="00FE3509" w:rsidP="005D4644">
            <w:pPr>
              <w:jc w:val="left"/>
              <w:rPr>
                <w:rFonts w:cs="Arial"/>
              </w:rPr>
            </w:pPr>
          </w:p>
        </w:tc>
        <w:tc>
          <w:tcPr>
            <w:tcW w:w="2551" w:type="dxa"/>
          </w:tcPr>
          <w:p w14:paraId="470D9BA4" w14:textId="77777777" w:rsidR="00FE3509" w:rsidRPr="00807EB9" w:rsidRDefault="00FE3509" w:rsidP="005D4644">
            <w:pPr>
              <w:spacing w:before="10" w:after="10"/>
              <w:ind w:left="100" w:right="100"/>
              <w:jc w:val="left"/>
              <w:rPr>
                <w:rFonts w:cs="Arial"/>
              </w:rPr>
            </w:pPr>
          </w:p>
        </w:tc>
        <w:tc>
          <w:tcPr>
            <w:tcW w:w="1526" w:type="dxa"/>
          </w:tcPr>
          <w:p w14:paraId="7018BE83"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1B168F27" w14:textId="77777777" w:rsidR="00FE3509" w:rsidRPr="00807EB9" w:rsidRDefault="00FE3509" w:rsidP="005D4644">
            <w:pPr>
              <w:spacing w:before="10" w:after="10"/>
              <w:ind w:left="100" w:right="100"/>
              <w:jc w:val="left"/>
              <w:rPr>
                <w:rFonts w:cs="Arial"/>
                <w:b/>
              </w:rPr>
            </w:pPr>
          </w:p>
        </w:tc>
      </w:tr>
      <w:tr w:rsidR="00656341" w:rsidRPr="00807EB9" w14:paraId="136EA54D" w14:textId="4B7E9413" w:rsidTr="00165454">
        <w:tc>
          <w:tcPr>
            <w:tcW w:w="1129" w:type="dxa"/>
          </w:tcPr>
          <w:p w14:paraId="56E410F9" w14:textId="77777777" w:rsidR="00656341" w:rsidRPr="00807EB9" w:rsidRDefault="00656341" w:rsidP="005D4644">
            <w:pPr>
              <w:jc w:val="left"/>
              <w:rPr>
                <w:rFonts w:cs="Arial"/>
              </w:rPr>
            </w:pPr>
          </w:p>
        </w:tc>
        <w:tc>
          <w:tcPr>
            <w:tcW w:w="1134" w:type="dxa"/>
          </w:tcPr>
          <w:p w14:paraId="066C071D"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79599F8D" w14:textId="316DDE95" w:rsidR="00656341" w:rsidRPr="00807EB9" w:rsidRDefault="00656341" w:rsidP="005D4644">
            <w:pPr>
              <w:spacing w:before="10" w:after="10"/>
              <w:ind w:left="100" w:right="100"/>
              <w:jc w:val="left"/>
              <w:rPr>
                <w:rFonts w:cs="Arial"/>
                <w:color w:val="0000FF"/>
                <w:szCs w:val="20"/>
              </w:rPr>
            </w:pPr>
            <w:r w:rsidRPr="00807EB9">
              <w:rPr>
                <w:rFonts w:cs="Arial"/>
                <w:b/>
              </w:rPr>
              <w:t>Numer EORI</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/Odbiorca/EORI</w:t>
            </w:r>
          </w:p>
        </w:tc>
        <w:tc>
          <w:tcPr>
            <w:tcW w:w="1701" w:type="dxa"/>
          </w:tcPr>
          <w:p w14:paraId="7E4AD104" w14:textId="77777777" w:rsidR="00656341" w:rsidRPr="00807EB9" w:rsidRDefault="00656341" w:rsidP="005D4644">
            <w:pPr>
              <w:jc w:val="left"/>
              <w:rPr>
                <w:rFonts w:cs="Arial"/>
                <w:b/>
              </w:rPr>
            </w:pPr>
            <w:r w:rsidRPr="00807EB9">
              <w:rPr>
                <w:rFonts w:cs="Arial"/>
                <w:b/>
              </w:rPr>
              <w:t>O</w:t>
            </w:r>
          </w:p>
        </w:tc>
        <w:tc>
          <w:tcPr>
            <w:tcW w:w="1276" w:type="dxa"/>
          </w:tcPr>
          <w:p w14:paraId="17417CC5" w14:textId="77777777" w:rsidR="00656341" w:rsidRPr="00807EB9" w:rsidRDefault="00656341" w:rsidP="005D4644">
            <w:pPr>
              <w:jc w:val="left"/>
              <w:rPr>
                <w:rFonts w:cs="Arial"/>
              </w:rPr>
            </w:pPr>
          </w:p>
        </w:tc>
        <w:tc>
          <w:tcPr>
            <w:tcW w:w="2551" w:type="dxa"/>
          </w:tcPr>
          <w:p w14:paraId="465C3DD9" w14:textId="040B2514" w:rsidR="00656341" w:rsidRPr="00807EB9" w:rsidRDefault="001F2D2B" w:rsidP="005D4644">
            <w:pPr>
              <w:spacing w:before="10" w:after="10"/>
              <w:ind w:left="100" w:right="100"/>
              <w:jc w:val="left"/>
              <w:rPr>
                <w:rFonts w:cs="Arial"/>
              </w:rPr>
            </w:pPr>
            <w:r w:rsidRPr="00807EB9">
              <w:rPr>
                <w:rFonts w:cs="Arial"/>
              </w:rPr>
              <w:t>[a-zA-Z0-9]</w:t>
            </w:r>
            <w:r w:rsidR="00594A03" w:rsidRPr="00807EB9">
              <w:rPr>
                <w:rFonts w:cs="Arial"/>
              </w:rPr>
              <w:t>{17}</w:t>
            </w:r>
          </w:p>
        </w:tc>
        <w:tc>
          <w:tcPr>
            <w:tcW w:w="1526" w:type="dxa"/>
          </w:tcPr>
          <w:p w14:paraId="5BBD9515" w14:textId="5FA5A4E8"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7</w:t>
            </w:r>
          </w:p>
        </w:tc>
        <w:tc>
          <w:tcPr>
            <w:tcW w:w="1096" w:type="dxa"/>
          </w:tcPr>
          <w:p w14:paraId="52036CA0" w14:textId="06337EBA" w:rsidR="00656341" w:rsidRPr="00807EB9" w:rsidRDefault="00130B32" w:rsidP="005D4644">
            <w:pPr>
              <w:spacing w:before="10" w:after="10"/>
              <w:ind w:left="100" w:right="100"/>
              <w:jc w:val="left"/>
              <w:rPr>
                <w:rFonts w:cs="Arial"/>
              </w:rPr>
            </w:pPr>
            <w:r w:rsidRPr="00807EB9">
              <w:rPr>
                <w:rFonts w:cs="Arial"/>
              </w:rPr>
              <w:t>R1003, R1005</w:t>
            </w:r>
          </w:p>
        </w:tc>
      </w:tr>
      <w:tr w:rsidR="00656341" w:rsidRPr="00807EB9" w14:paraId="17C1EDED" w14:textId="686B1A27" w:rsidTr="00165454">
        <w:tc>
          <w:tcPr>
            <w:tcW w:w="1129" w:type="dxa"/>
          </w:tcPr>
          <w:p w14:paraId="7B5E1959" w14:textId="77777777" w:rsidR="00656341" w:rsidRPr="00807EB9" w:rsidRDefault="00656341" w:rsidP="005D4644">
            <w:pPr>
              <w:jc w:val="left"/>
              <w:rPr>
                <w:rFonts w:cs="Arial"/>
              </w:rPr>
            </w:pPr>
          </w:p>
        </w:tc>
        <w:tc>
          <w:tcPr>
            <w:tcW w:w="1134" w:type="dxa"/>
          </w:tcPr>
          <w:p w14:paraId="63FF5641"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559CDD3E" w14:textId="77777777" w:rsidR="00656341" w:rsidRPr="00807EB9" w:rsidRDefault="00656341" w:rsidP="005D4644">
            <w:pPr>
              <w:spacing w:before="10" w:after="10"/>
              <w:ind w:left="100" w:right="100"/>
              <w:jc w:val="left"/>
              <w:rPr>
                <w:rFonts w:cs="Arial"/>
                <w:color w:val="0000FF"/>
                <w:szCs w:val="20"/>
              </w:rPr>
            </w:pPr>
            <w:r w:rsidRPr="00807EB9">
              <w:rPr>
                <w:rFonts w:cs="Arial"/>
                <w:b/>
              </w:rPr>
              <w:t>Nazwa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/Odbiorca/Nazwa</w:t>
            </w:r>
          </w:p>
        </w:tc>
        <w:tc>
          <w:tcPr>
            <w:tcW w:w="1701" w:type="dxa"/>
          </w:tcPr>
          <w:p w14:paraId="7DE0875C" w14:textId="77777777" w:rsidR="00656341" w:rsidRPr="00807EB9" w:rsidRDefault="00656341" w:rsidP="005D4644">
            <w:pPr>
              <w:jc w:val="left"/>
              <w:rPr>
                <w:rFonts w:cs="Arial"/>
                <w:b/>
              </w:rPr>
            </w:pPr>
            <w:r w:rsidRPr="00807EB9">
              <w:rPr>
                <w:rFonts w:cs="Arial"/>
                <w:b/>
              </w:rPr>
              <w:t>R</w:t>
            </w:r>
          </w:p>
        </w:tc>
        <w:tc>
          <w:tcPr>
            <w:tcW w:w="1276" w:type="dxa"/>
          </w:tcPr>
          <w:p w14:paraId="29B5CD95" w14:textId="77777777" w:rsidR="00656341" w:rsidRPr="00807EB9" w:rsidRDefault="00656341" w:rsidP="005D4644">
            <w:pPr>
              <w:jc w:val="left"/>
              <w:rPr>
                <w:rFonts w:cs="Arial"/>
              </w:rPr>
            </w:pPr>
          </w:p>
        </w:tc>
        <w:tc>
          <w:tcPr>
            <w:tcW w:w="2551" w:type="dxa"/>
          </w:tcPr>
          <w:p w14:paraId="3E9C9C07" w14:textId="77777777" w:rsidR="00656341" w:rsidRPr="00807EB9" w:rsidRDefault="00656341" w:rsidP="005D4644">
            <w:pPr>
              <w:spacing w:before="10" w:after="10"/>
              <w:ind w:left="100" w:right="100"/>
              <w:jc w:val="left"/>
              <w:rPr>
                <w:rFonts w:cs="Arial"/>
              </w:rPr>
            </w:pPr>
          </w:p>
        </w:tc>
        <w:tc>
          <w:tcPr>
            <w:tcW w:w="1526" w:type="dxa"/>
          </w:tcPr>
          <w:p w14:paraId="191A9CA6" w14:textId="77777777" w:rsidR="00656341" w:rsidRPr="00807EB9" w:rsidRDefault="00656341" w:rsidP="005D4644">
            <w:pPr>
              <w:spacing w:before="10" w:after="10"/>
              <w:ind w:left="100" w:right="100"/>
              <w:jc w:val="left"/>
              <w:rPr>
                <w:rFonts w:cs="Arial"/>
              </w:rPr>
            </w:pPr>
            <w:r w:rsidRPr="00807EB9">
              <w:rPr>
                <w:rFonts w:cs="Arial"/>
              </w:rPr>
              <w:t>an..256</w:t>
            </w:r>
          </w:p>
        </w:tc>
        <w:tc>
          <w:tcPr>
            <w:tcW w:w="1096" w:type="dxa"/>
          </w:tcPr>
          <w:p w14:paraId="6FD736D0" w14:textId="77777777" w:rsidR="00656341" w:rsidRPr="00807EB9" w:rsidRDefault="00656341" w:rsidP="005D4644">
            <w:pPr>
              <w:spacing w:before="10" w:after="10"/>
              <w:ind w:left="100" w:right="100"/>
              <w:jc w:val="left"/>
              <w:rPr>
                <w:rFonts w:cs="Arial"/>
              </w:rPr>
            </w:pPr>
          </w:p>
        </w:tc>
      </w:tr>
      <w:tr w:rsidR="00656341" w:rsidRPr="00807EB9" w14:paraId="4E039B6C" w14:textId="2E5EB1F0" w:rsidTr="00165454">
        <w:tc>
          <w:tcPr>
            <w:tcW w:w="1129" w:type="dxa"/>
          </w:tcPr>
          <w:p w14:paraId="4E9080D7" w14:textId="77777777" w:rsidR="00656341" w:rsidRPr="00807EB9" w:rsidRDefault="00656341" w:rsidP="005D4644">
            <w:pPr>
              <w:jc w:val="left"/>
              <w:rPr>
                <w:rFonts w:cs="Arial"/>
              </w:rPr>
            </w:pPr>
          </w:p>
        </w:tc>
        <w:tc>
          <w:tcPr>
            <w:tcW w:w="1134" w:type="dxa"/>
          </w:tcPr>
          <w:p w14:paraId="18AB934C"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093E8043" w14:textId="77777777" w:rsidR="00656341" w:rsidRPr="00807EB9" w:rsidRDefault="00656341" w:rsidP="005D4644">
            <w:pPr>
              <w:spacing w:before="10" w:after="10"/>
              <w:ind w:left="100" w:right="100"/>
              <w:jc w:val="left"/>
              <w:rPr>
                <w:rFonts w:cs="Arial"/>
                <w:color w:val="0000FF"/>
                <w:szCs w:val="20"/>
              </w:rPr>
            </w:pPr>
            <w:r w:rsidRPr="00807EB9">
              <w:rPr>
                <w:rFonts w:cs="Arial"/>
                <w:b/>
              </w:rPr>
              <w:t>Ulica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/Odbiorca/Ulica</w:t>
            </w:r>
          </w:p>
        </w:tc>
        <w:tc>
          <w:tcPr>
            <w:tcW w:w="1701" w:type="dxa"/>
          </w:tcPr>
          <w:p w14:paraId="3DCB3FEA" w14:textId="77777777" w:rsidR="00656341" w:rsidRPr="00807EB9" w:rsidRDefault="00656341" w:rsidP="005D4644">
            <w:pPr>
              <w:jc w:val="left"/>
              <w:rPr>
                <w:rFonts w:cs="Arial"/>
                <w:b/>
              </w:rPr>
            </w:pPr>
            <w:r w:rsidRPr="00807EB9">
              <w:rPr>
                <w:rFonts w:cs="Arial"/>
                <w:b/>
              </w:rPr>
              <w:t>O</w:t>
            </w:r>
          </w:p>
        </w:tc>
        <w:tc>
          <w:tcPr>
            <w:tcW w:w="1276" w:type="dxa"/>
          </w:tcPr>
          <w:p w14:paraId="395FC8FA" w14:textId="77777777" w:rsidR="00656341" w:rsidRPr="00807EB9" w:rsidRDefault="00656341" w:rsidP="005D4644">
            <w:pPr>
              <w:jc w:val="left"/>
              <w:rPr>
                <w:rFonts w:cs="Arial"/>
              </w:rPr>
            </w:pPr>
          </w:p>
        </w:tc>
        <w:tc>
          <w:tcPr>
            <w:tcW w:w="2551" w:type="dxa"/>
          </w:tcPr>
          <w:p w14:paraId="2AADF7E9" w14:textId="77777777" w:rsidR="00656341" w:rsidRPr="00807EB9" w:rsidRDefault="00656341" w:rsidP="005D4644">
            <w:pPr>
              <w:spacing w:before="10" w:after="10"/>
              <w:ind w:left="100" w:right="100"/>
              <w:jc w:val="left"/>
              <w:rPr>
                <w:rFonts w:cs="Arial"/>
              </w:rPr>
            </w:pPr>
          </w:p>
        </w:tc>
        <w:tc>
          <w:tcPr>
            <w:tcW w:w="1526" w:type="dxa"/>
          </w:tcPr>
          <w:p w14:paraId="6F0C7E5B" w14:textId="77777777" w:rsidR="00656341" w:rsidRPr="00807EB9" w:rsidRDefault="00656341" w:rsidP="005D4644">
            <w:pPr>
              <w:spacing w:before="10" w:after="10"/>
              <w:ind w:left="100" w:right="100"/>
              <w:jc w:val="left"/>
              <w:rPr>
                <w:rFonts w:cs="Arial"/>
              </w:rPr>
            </w:pPr>
            <w:r w:rsidRPr="00807EB9">
              <w:rPr>
                <w:rFonts w:cs="Arial"/>
              </w:rPr>
              <w:t>an..100</w:t>
            </w:r>
          </w:p>
        </w:tc>
        <w:tc>
          <w:tcPr>
            <w:tcW w:w="1096" w:type="dxa"/>
          </w:tcPr>
          <w:p w14:paraId="01DD1F14" w14:textId="77777777" w:rsidR="00656341" w:rsidRPr="00807EB9" w:rsidRDefault="00656341" w:rsidP="005D4644">
            <w:pPr>
              <w:spacing w:before="10" w:after="10"/>
              <w:ind w:left="100" w:right="100"/>
              <w:jc w:val="left"/>
              <w:rPr>
                <w:rFonts w:cs="Arial"/>
              </w:rPr>
            </w:pPr>
          </w:p>
        </w:tc>
      </w:tr>
      <w:tr w:rsidR="00656341" w:rsidRPr="00807EB9" w14:paraId="539A3E0C" w14:textId="1AFE0268" w:rsidTr="00165454">
        <w:tc>
          <w:tcPr>
            <w:tcW w:w="1129" w:type="dxa"/>
          </w:tcPr>
          <w:p w14:paraId="5426FCF3" w14:textId="77777777" w:rsidR="00656341" w:rsidRPr="00807EB9" w:rsidRDefault="00656341" w:rsidP="005D4644">
            <w:pPr>
              <w:jc w:val="left"/>
              <w:rPr>
                <w:rFonts w:cs="Arial"/>
              </w:rPr>
            </w:pPr>
          </w:p>
        </w:tc>
        <w:tc>
          <w:tcPr>
            <w:tcW w:w="1134" w:type="dxa"/>
          </w:tcPr>
          <w:p w14:paraId="76C2C5D9"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292D124A" w14:textId="77777777" w:rsidR="00656341" w:rsidRPr="00807EB9" w:rsidRDefault="00656341" w:rsidP="005D4644">
            <w:pPr>
              <w:spacing w:before="10" w:after="10"/>
              <w:ind w:left="100" w:right="100"/>
              <w:jc w:val="left"/>
              <w:rPr>
                <w:rFonts w:cs="Arial"/>
                <w:color w:val="0000FF"/>
                <w:szCs w:val="20"/>
              </w:rPr>
            </w:pPr>
            <w:r w:rsidRPr="00807EB9">
              <w:rPr>
                <w:rFonts w:cs="Arial"/>
                <w:b/>
              </w:rPr>
              <w:t>Kod pocztowy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/Odbiorca/</w:t>
            </w:r>
            <w:proofErr w:type="spellStart"/>
            <w:r w:rsidRPr="00807EB9">
              <w:rPr>
                <w:rFonts w:cs="Arial"/>
                <w:color w:val="0000FF"/>
                <w:szCs w:val="20"/>
              </w:rPr>
              <w:t>KodPocztowy</w:t>
            </w:r>
            <w:proofErr w:type="spellEnd"/>
          </w:p>
        </w:tc>
        <w:tc>
          <w:tcPr>
            <w:tcW w:w="1701" w:type="dxa"/>
          </w:tcPr>
          <w:p w14:paraId="41236F7C" w14:textId="77777777" w:rsidR="00656341" w:rsidRPr="00807EB9" w:rsidRDefault="00656341" w:rsidP="005D4644">
            <w:pPr>
              <w:jc w:val="left"/>
              <w:rPr>
                <w:rFonts w:cs="Arial"/>
                <w:b/>
              </w:rPr>
            </w:pPr>
            <w:r w:rsidRPr="00807EB9">
              <w:rPr>
                <w:rFonts w:cs="Arial"/>
                <w:b/>
              </w:rPr>
              <w:t>O</w:t>
            </w:r>
          </w:p>
        </w:tc>
        <w:tc>
          <w:tcPr>
            <w:tcW w:w="1276" w:type="dxa"/>
          </w:tcPr>
          <w:p w14:paraId="0778B048" w14:textId="77777777" w:rsidR="00656341" w:rsidRPr="00807EB9" w:rsidRDefault="00656341" w:rsidP="005D4644">
            <w:pPr>
              <w:jc w:val="left"/>
              <w:rPr>
                <w:rFonts w:cs="Arial"/>
              </w:rPr>
            </w:pPr>
          </w:p>
        </w:tc>
        <w:tc>
          <w:tcPr>
            <w:tcW w:w="2551" w:type="dxa"/>
          </w:tcPr>
          <w:p w14:paraId="3C0F7187" w14:textId="77777777" w:rsidR="00656341" w:rsidRPr="00807EB9" w:rsidRDefault="00656341" w:rsidP="005D4644">
            <w:pPr>
              <w:spacing w:before="10" w:after="10"/>
              <w:ind w:left="100" w:right="100"/>
              <w:jc w:val="left"/>
              <w:rPr>
                <w:rFonts w:cs="Arial"/>
              </w:rPr>
            </w:pPr>
          </w:p>
        </w:tc>
        <w:tc>
          <w:tcPr>
            <w:tcW w:w="1526" w:type="dxa"/>
          </w:tcPr>
          <w:p w14:paraId="37832ACD" w14:textId="77777777" w:rsidR="00656341" w:rsidRPr="00807EB9" w:rsidRDefault="00656341" w:rsidP="005D4644">
            <w:pPr>
              <w:spacing w:before="10" w:after="10"/>
              <w:ind w:left="100" w:right="100"/>
              <w:jc w:val="left"/>
              <w:rPr>
                <w:rFonts w:cs="Arial"/>
              </w:rPr>
            </w:pPr>
            <w:r w:rsidRPr="00807EB9">
              <w:rPr>
                <w:rFonts w:cs="Arial"/>
              </w:rPr>
              <w:t>an..10</w:t>
            </w:r>
          </w:p>
        </w:tc>
        <w:tc>
          <w:tcPr>
            <w:tcW w:w="1096" w:type="dxa"/>
          </w:tcPr>
          <w:p w14:paraId="1DAF15D8" w14:textId="77777777" w:rsidR="00656341" w:rsidRPr="00807EB9" w:rsidRDefault="00656341" w:rsidP="005D4644">
            <w:pPr>
              <w:spacing w:before="10" w:after="10"/>
              <w:ind w:left="100" w:right="100"/>
              <w:jc w:val="left"/>
              <w:rPr>
                <w:rFonts w:cs="Arial"/>
              </w:rPr>
            </w:pPr>
          </w:p>
        </w:tc>
      </w:tr>
      <w:tr w:rsidR="00656341" w:rsidRPr="00807EB9" w14:paraId="633EA2F0" w14:textId="60E5C394" w:rsidTr="00165454">
        <w:tc>
          <w:tcPr>
            <w:tcW w:w="1129" w:type="dxa"/>
          </w:tcPr>
          <w:p w14:paraId="30273A4F" w14:textId="77777777" w:rsidR="00656341" w:rsidRPr="00807EB9" w:rsidRDefault="00656341" w:rsidP="005D4644">
            <w:pPr>
              <w:jc w:val="left"/>
              <w:rPr>
                <w:rFonts w:cs="Arial"/>
              </w:rPr>
            </w:pPr>
          </w:p>
        </w:tc>
        <w:tc>
          <w:tcPr>
            <w:tcW w:w="1134" w:type="dxa"/>
          </w:tcPr>
          <w:p w14:paraId="6BF4BD24"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2709031E" w14:textId="77777777" w:rsidR="00656341" w:rsidRPr="00807EB9" w:rsidRDefault="00656341" w:rsidP="005D4644">
            <w:pPr>
              <w:spacing w:before="10" w:after="10"/>
              <w:ind w:left="100" w:right="100"/>
              <w:jc w:val="left"/>
              <w:rPr>
                <w:rFonts w:cs="Arial"/>
                <w:color w:val="0000FF"/>
                <w:szCs w:val="20"/>
              </w:rPr>
            </w:pPr>
            <w:r w:rsidRPr="00807EB9">
              <w:rPr>
                <w:rFonts w:cs="Arial"/>
                <w:b/>
              </w:rPr>
              <w:t>Miejscowość</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/Odbiorca/</w:t>
            </w:r>
            <w:proofErr w:type="spellStart"/>
            <w:r w:rsidRPr="00807EB9">
              <w:rPr>
                <w:rFonts w:cs="Arial"/>
                <w:color w:val="0000FF"/>
                <w:szCs w:val="20"/>
              </w:rPr>
              <w:t>Miejscowosc</w:t>
            </w:r>
            <w:proofErr w:type="spellEnd"/>
          </w:p>
        </w:tc>
        <w:tc>
          <w:tcPr>
            <w:tcW w:w="1701" w:type="dxa"/>
          </w:tcPr>
          <w:p w14:paraId="1FC96540" w14:textId="77777777" w:rsidR="00656341" w:rsidRPr="00807EB9" w:rsidRDefault="00656341" w:rsidP="005D4644">
            <w:pPr>
              <w:jc w:val="left"/>
              <w:rPr>
                <w:rFonts w:cs="Arial"/>
                <w:b/>
              </w:rPr>
            </w:pPr>
            <w:r w:rsidRPr="00807EB9">
              <w:rPr>
                <w:rFonts w:cs="Arial"/>
                <w:b/>
              </w:rPr>
              <w:t>O</w:t>
            </w:r>
          </w:p>
        </w:tc>
        <w:tc>
          <w:tcPr>
            <w:tcW w:w="1276" w:type="dxa"/>
          </w:tcPr>
          <w:p w14:paraId="0C3E0971" w14:textId="77777777" w:rsidR="00656341" w:rsidRPr="00807EB9" w:rsidRDefault="00656341" w:rsidP="005D4644">
            <w:pPr>
              <w:jc w:val="left"/>
              <w:rPr>
                <w:rFonts w:cs="Arial"/>
              </w:rPr>
            </w:pPr>
          </w:p>
        </w:tc>
        <w:tc>
          <w:tcPr>
            <w:tcW w:w="2551" w:type="dxa"/>
          </w:tcPr>
          <w:p w14:paraId="42FCE893" w14:textId="77777777" w:rsidR="00656341" w:rsidRPr="00807EB9" w:rsidRDefault="00656341" w:rsidP="005D4644">
            <w:pPr>
              <w:spacing w:before="10" w:after="10"/>
              <w:ind w:left="100" w:right="100"/>
              <w:jc w:val="left"/>
              <w:rPr>
                <w:rFonts w:cs="Arial"/>
              </w:rPr>
            </w:pPr>
          </w:p>
        </w:tc>
        <w:tc>
          <w:tcPr>
            <w:tcW w:w="1526" w:type="dxa"/>
          </w:tcPr>
          <w:p w14:paraId="7B7335E7"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698CE2E0" w14:textId="77777777" w:rsidR="00656341" w:rsidRPr="00807EB9" w:rsidRDefault="00656341" w:rsidP="005D4644">
            <w:pPr>
              <w:spacing w:before="10" w:after="10"/>
              <w:ind w:left="100" w:right="100"/>
              <w:jc w:val="left"/>
              <w:rPr>
                <w:rFonts w:cs="Arial"/>
              </w:rPr>
            </w:pPr>
          </w:p>
        </w:tc>
      </w:tr>
      <w:tr w:rsidR="00656341" w:rsidRPr="00807EB9" w14:paraId="4462E886" w14:textId="5CE88A9B" w:rsidTr="00165454">
        <w:tc>
          <w:tcPr>
            <w:tcW w:w="1129" w:type="dxa"/>
          </w:tcPr>
          <w:p w14:paraId="10709C27" w14:textId="77777777" w:rsidR="00656341" w:rsidRPr="00807EB9" w:rsidRDefault="00656341" w:rsidP="005D4644">
            <w:pPr>
              <w:jc w:val="left"/>
              <w:rPr>
                <w:rFonts w:cs="Arial"/>
              </w:rPr>
            </w:pPr>
          </w:p>
        </w:tc>
        <w:tc>
          <w:tcPr>
            <w:tcW w:w="1134" w:type="dxa"/>
          </w:tcPr>
          <w:p w14:paraId="4B234BF3"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24258391" w14:textId="77777777" w:rsidR="00656341" w:rsidRPr="00807EB9" w:rsidRDefault="00656341" w:rsidP="005D4644">
            <w:pPr>
              <w:spacing w:before="10" w:after="10"/>
              <w:ind w:left="100" w:right="100"/>
              <w:jc w:val="left"/>
              <w:rPr>
                <w:rFonts w:cs="Arial"/>
                <w:color w:val="0000FF"/>
                <w:szCs w:val="20"/>
              </w:rPr>
            </w:pPr>
            <w:r w:rsidRPr="00807EB9">
              <w:rPr>
                <w:rFonts w:cs="Arial"/>
                <w:b/>
              </w:rPr>
              <w:t>Kraj</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/Odbiorca/Kraj</w:t>
            </w:r>
          </w:p>
        </w:tc>
        <w:tc>
          <w:tcPr>
            <w:tcW w:w="1701" w:type="dxa"/>
          </w:tcPr>
          <w:p w14:paraId="4E3526CB" w14:textId="77777777" w:rsidR="00656341" w:rsidRPr="00807EB9" w:rsidRDefault="00656341" w:rsidP="005D4644">
            <w:pPr>
              <w:jc w:val="left"/>
              <w:rPr>
                <w:rFonts w:cs="Arial"/>
                <w:b/>
              </w:rPr>
            </w:pPr>
            <w:r w:rsidRPr="00807EB9">
              <w:rPr>
                <w:rFonts w:cs="Arial"/>
                <w:b/>
              </w:rPr>
              <w:t>O</w:t>
            </w:r>
          </w:p>
        </w:tc>
        <w:tc>
          <w:tcPr>
            <w:tcW w:w="1276" w:type="dxa"/>
          </w:tcPr>
          <w:p w14:paraId="681E20C5" w14:textId="77777777" w:rsidR="00656341" w:rsidRPr="00807EB9" w:rsidRDefault="00656341" w:rsidP="005D4644">
            <w:pPr>
              <w:jc w:val="left"/>
              <w:rPr>
                <w:rFonts w:cs="Arial"/>
              </w:rPr>
            </w:pPr>
          </w:p>
        </w:tc>
        <w:tc>
          <w:tcPr>
            <w:tcW w:w="2551" w:type="dxa"/>
          </w:tcPr>
          <w:p w14:paraId="66DC1C67" w14:textId="30ED4FFA"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253A7868"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601A5757" w14:textId="1FF38315" w:rsidR="00656341" w:rsidRPr="00807EB9" w:rsidRDefault="00355E00" w:rsidP="005D4644">
            <w:pPr>
              <w:spacing w:before="10" w:after="10"/>
              <w:ind w:left="100" w:right="100"/>
              <w:jc w:val="left"/>
              <w:rPr>
                <w:rFonts w:cs="Arial"/>
              </w:rPr>
            </w:pPr>
            <w:r w:rsidRPr="00807EB9">
              <w:rPr>
                <w:rFonts w:cs="Arial"/>
              </w:rPr>
              <w:t>SATOS_RB_007</w:t>
            </w:r>
          </w:p>
        </w:tc>
      </w:tr>
      <w:tr w:rsidR="00656341" w:rsidRPr="00807EB9" w14:paraId="273BEAEC" w14:textId="6D95882F" w:rsidTr="00165454">
        <w:tc>
          <w:tcPr>
            <w:tcW w:w="1129" w:type="dxa"/>
          </w:tcPr>
          <w:p w14:paraId="1717B71B" w14:textId="77777777" w:rsidR="00656341" w:rsidRPr="00807EB9" w:rsidRDefault="00656341" w:rsidP="005D4644">
            <w:pPr>
              <w:jc w:val="left"/>
              <w:rPr>
                <w:rFonts w:cs="Arial"/>
              </w:rPr>
            </w:pPr>
          </w:p>
        </w:tc>
        <w:tc>
          <w:tcPr>
            <w:tcW w:w="1134" w:type="dxa"/>
          </w:tcPr>
          <w:p w14:paraId="03D83E69"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19DEED15" w14:textId="77777777" w:rsidR="00656341" w:rsidRPr="00807EB9" w:rsidRDefault="00656341" w:rsidP="005D4644">
            <w:pPr>
              <w:spacing w:before="10" w:after="10"/>
              <w:ind w:left="100" w:right="100"/>
              <w:jc w:val="left"/>
              <w:rPr>
                <w:rFonts w:cs="Arial"/>
                <w:color w:val="0000FF"/>
                <w:szCs w:val="20"/>
              </w:rPr>
            </w:pPr>
            <w:r w:rsidRPr="00807EB9">
              <w:rPr>
                <w:rFonts w:cs="Arial"/>
                <w:b/>
              </w:rPr>
              <w:t>Numer AEO</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/Odbiorca/</w:t>
            </w:r>
            <w:proofErr w:type="spellStart"/>
            <w:r w:rsidRPr="00807EB9">
              <w:rPr>
                <w:rFonts w:cs="Arial"/>
                <w:color w:val="0000FF"/>
                <w:szCs w:val="20"/>
              </w:rPr>
              <w:t>NrAEO</w:t>
            </w:r>
            <w:proofErr w:type="spellEnd"/>
          </w:p>
        </w:tc>
        <w:tc>
          <w:tcPr>
            <w:tcW w:w="1701" w:type="dxa"/>
          </w:tcPr>
          <w:p w14:paraId="1839F52E" w14:textId="77777777" w:rsidR="00656341" w:rsidRPr="00807EB9" w:rsidRDefault="00656341" w:rsidP="005D4644">
            <w:pPr>
              <w:jc w:val="left"/>
              <w:rPr>
                <w:rFonts w:cs="Arial"/>
                <w:b/>
              </w:rPr>
            </w:pPr>
            <w:r w:rsidRPr="00807EB9">
              <w:rPr>
                <w:rFonts w:cs="Arial"/>
                <w:b/>
              </w:rPr>
              <w:t>O</w:t>
            </w:r>
          </w:p>
        </w:tc>
        <w:tc>
          <w:tcPr>
            <w:tcW w:w="1276" w:type="dxa"/>
          </w:tcPr>
          <w:p w14:paraId="027FA22F" w14:textId="77777777" w:rsidR="00656341" w:rsidRPr="00807EB9" w:rsidRDefault="00656341" w:rsidP="005D4644">
            <w:pPr>
              <w:jc w:val="left"/>
              <w:rPr>
                <w:rFonts w:cs="Arial"/>
              </w:rPr>
            </w:pPr>
          </w:p>
        </w:tc>
        <w:tc>
          <w:tcPr>
            <w:tcW w:w="2551" w:type="dxa"/>
          </w:tcPr>
          <w:p w14:paraId="757D8896" w14:textId="77777777" w:rsidR="00656341" w:rsidRPr="00807EB9" w:rsidRDefault="00656341" w:rsidP="005D4644">
            <w:pPr>
              <w:spacing w:before="10" w:after="10"/>
              <w:ind w:left="100" w:right="100"/>
              <w:jc w:val="left"/>
              <w:rPr>
                <w:rFonts w:cs="Arial"/>
              </w:rPr>
            </w:pPr>
          </w:p>
        </w:tc>
        <w:tc>
          <w:tcPr>
            <w:tcW w:w="1526" w:type="dxa"/>
          </w:tcPr>
          <w:p w14:paraId="6BEDE671" w14:textId="77777777" w:rsidR="00656341" w:rsidRPr="00807EB9" w:rsidRDefault="00656341" w:rsidP="005D4644">
            <w:pPr>
              <w:spacing w:before="10" w:after="10"/>
              <w:ind w:left="100" w:right="100"/>
              <w:jc w:val="left"/>
              <w:rPr>
                <w:rFonts w:cs="Arial"/>
              </w:rPr>
            </w:pPr>
            <w:r w:rsidRPr="00807EB9">
              <w:rPr>
                <w:rFonts w:cs="Arial"/>
              </w:rPr>
              <w:t>an..35</w:t>
            </w:r>
          </w:p>
        </w:tc>
        <w:tc>
          <w:tcPr>
            <w:tcW w:w="1096" w:type="dxa"/>
          </w:tcPr>
          <w:p w14:paraId="1C965C47" w14:textId="77777777" w:rsidR="00656341" w:rsidRPr="00807EB9" w:rsidRDefault="00656341" w:rsidP="005D4644">
            <w:pPr>
              <w:spacing w:before="10" w:after="10"/>
              <w:ind w:left="100" w:right="100"/>
              <w:jc w:val="left"/>
              <w:rPr>
                <w:rFonts w:cs="Arial"/>
              </w:rPr>
            </w:pPr>
          </w:p>
        </w:tc>
      </w:tr>
      <w:tr w:rsidR="00FE3509" w:rsidRPr="00807EB9" w14:paraId="4210DFEC" w14:textId="4F5EC42B" w:rsidTr="00165454">
        <w:tc>
          <w:tcPr>
            <w:tcW w:w="1129" w:type="dxa"/>
          </w:tcPr>
          <w:p w14:paraId="43654C99" w14:textId="77777777" w:rsidR="00FE3509" w:rsidRPr="00807EB9" w:rsidRDefault="00FE3509" w:rsidP="005D4644">
            <w:pPr>
              <w:spacing w:before="10" w:after="10"/>
              <w:ind w:left="100" w:right="100"/>
              <w:jc w:val="left"/>
              <w:rPr>
                <w:rFonts w:cs="Arial"/>
              </w:rPr>
            </w:pPr>
            <w:r w:rsidRPr="00807EB9">
              <w:rPr>
                <w:rFonts w:cs="Arial"/>
                <w:b/>
                <w:i/>
              </w:rPr>
              <w:t>2.14.</w:t>
            </w:r>
          </w:p>
        </w:tc>
        <w:tc>
          <w:tcPr>
            <w:tcW w:w="1134" w:type="dxa"/>
          </w:tcPr>
          <w:p w14:paraId="5DFA1B89" w14:textId="3A394DAA" w:rsidR="00FE3509" w:rsidRPr="00807EB9" w:rsidRDefault="00FE3509" w:rsidP="005D4644">
            <w:pPr>
              <w:spacing w:before="10" w:after="10"/>
              <w:ind w:left="100" w:right="100"/>
              <w:jc w:val="left"/>
              <w:rPr>
                <w:rFonts w:cs="Arial"/>
              </w:rPr>
            </w:pPr>
          </w:p>
        </w:tc>
        <w:tc>
          <w:tcPr>
            <w:tcW w:w="4253" w:type="dxa"/>
          </w:tcPr>
          <w:p w14:paraId="5EFF3F85" w14:textId="77777777" w:rsidR="00FE3509" w:rsidRPr="00807EB9" w:rsidRDefault="00FE3509" w:rsidP="005D4644">
            <w:pPr>
              <w:spacing w:before="10" w:after="10"/>
              <w:ind w:left="100" w:right="100"/>
              <w:jc w:val="left"/>
              <w:rPr>
                <w:rFonts w:cs="Arial"/>
                <w:color w:val="0000FF"/>
                <w:szCs w:val="20"/>
              </w:rPr>
            </w:pPr>
            <w:r w:rsidRPr="00807EB9">
              <w:rPr>
                <w:rFonts w:cs="Arial"/>
                <w:b/>
              </w:rPr>
              <w:t>Zgłaszający</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p>
        </w:tc>
        <w:tc>
          <w:tcPr>
            <w:tcW w:w="1701" w:type="dxa"/>
          </w:tcPr>
          <w:p w14:paraId="0134A89D" w14:textId="77777777" w:rsidR="00FE3509" w:rsidRPr="00807EB9" w:rsidRDefault="00FE3509" w:rsidP="005D4644">
            <w:pPr>
              <w:jc w:val="left"/>
              <w:rPr>
                <w:rFonts w:cs="Arial"/>
                <w:b/>
              </w:rPr>
            </w:pPr>
            <w:r w:rsidRPr="00807EB9">
              <w:rPr>
                <w:rFonts w:cs="Arial"/>
                <w:b/>
              </w:rPr>
              <w:t>R</w:t>
            </w:r>
          </w:p>
        </w:tc>
        <w:tc>
          <w:tcPr>
            <w:tcW w:w="1276" w:type="dxa"/>
          </w:tcPr>
          <w:p w14:paraId="5C353399" w14:textId="77777777" w:rsidR="00FE3509" w:rsidRPr="00807EB9" w:rsidRDefault="00FE3509" w:rsidP="005D4644">
            <w:pPr>
              <w:jc w:val="left"/>
              <w:rPr>
                <w:rFonts w:cs="Arial"/>
              </w:rPr>
            </w:pPr>
          </w:p>
        </w:tc>
        <w:tc>
          <w:tcPr>
            <w:tcW w:w="2551" w:type="dxa"/>
          </w:tcPr>
          <w:p w14:paraId="00096701" w14:textId="77777777" w:rsidR="00FE3509" w:rsidRPr="00807EB9" w:rsidRDefault="00FE3509" w:rsidP="005D4644">
            <w:pPr>
              <w:spacing w:before="10" w:after="10"/>
              <w:ind w:left="100" w:right="100"/>
              <w:jc w:val="left"/>
              <w:rPr>
                <w:rFonts w:cs="Arial"/>
              </w:rPr>
            </w:pPr>
          </w:p>
        </w:tc>
        <w:tc>
          <w:tcPr>
            <w:tcW w:w="1526" w:type="dxa"/>
          </w:tcPr>
          <w:p w14:paraId="03C137F5"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01987E31" w14:textId="77777777" w:rsidR="00FE3509" w:rsidRPr="00807EB9" w:rsidRDefault="00FE3509" w:rsidP="005D4644">
            <w:pPr>
              <w:spacing w:before="10" w:after="10"/>
              <w:ind w:left="100" w:right="100"/>
              <w:jc w:val="left"/>
              <w:rPr>
                <w:rFonts w:cs="Arial"/>
                <w:b/>
              </w:rPr>
            </w:pPr>
          </w:p>
        </w:tc>
      </w:tr>
      <w:tr w:rsidR="00656341" w:rsidRPr="00807EB9" w14:paraId="579EF77D" w14:textId="522DC5BD" w:rsidTr="00165454">
        <w:tc>
          <w:tcPr>
            <w:tcW w:w="1129" w:type="dxa"/>
          </w:tcPr>
          <w:p w14:paraId="70803D24" w14:textId="77777777" w:rsidR="00656341" w:rsidRPr="00807EB9" w:rsidRDefault="00656341" w:rsidP="005D4644">
            <w:pPr>
              <w:jc w:val="left"/>
              <w:rPr>
                <w:rFonts w:cs="Arial"/>
              </w:rPr>
            </w:pPr>
          </w:p>
        </w:tc>
        <w:tc>
          <w:tcPr>
            <w:tcW w:w="1134" w:type="dxa"/>
          </w:tcPr>
          <w:p w14:paraId="02B68957"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2FBF7A71" w14:textId="392A984F" w:rsidR="00656341" w:rsidRPr="00807EB9" w:rsidRDefault="00656341" w:rsidP="005D4644">
            <w:pPr>
              <w:spacing w:before="10" w:after="10"/>
              <w:ind w:left="100" w:right="100"/>
              <w:jc w:val="left"/>
              <w:rPr>
                <w:rFonts w:cs="Arial"/>
                <w:color w:val="0000FF"/>
                <w:szCs w:val="20"/>
              </w:rPr>
            </w:pPr>
            <w:r w:rsidRPr="00807EB9">
              <w:rPr>
                <w:rFonts w:cs="Arial"/>
                <w:b/>
              </w:rPr>
              <w:t>Numer EORI</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/EORI</w:t>
            </w:r>
          </w:p>
        </w:tc>
        <w:tc>
          <w:tcPr>
            <w:tcW w:w="1701" w:type="dxa"/>
          </w:tcPr>
          <w:p w14:paraId="5FC8FE7E" w14:textId="77777777" w:rsidR="00656341" w:rsidRPr="00807EB9" w:rsidRDefault="00656341" w:rsidP="005D4644">
            <w:pPr>
              <w:jc w:val="left"/>
              <w:rPr>
                <w:rFonts w:cs="Arial"/>
                <w:b/>
              </w:rPr>
            </w:pPr>
            <w:r w:rsidRPr="00807EB9">
              <w:rPr>
                <w:rFonts w:cs="Arial"/>
                <w:b/>
              </w:rPr>
              <w:t>O</w:t>
            </w:r>
          </w:p>
        </w:tc>
        <w:tc>
          <w:tcPr>
            <w:tcW w:w="1276" w:type="dxa"/>
          </w:tcPr>
          <w:p w14:paraId="3CD81685" w14:textId="77777777" w:rsidR="00656341" w:rsidRPr="00807EB9" w:rsidRDefault="00656341" w:rsidP="005D4644">
            <w:pPr>
              <w:jc w:val="left"/>
              <w:rPr>
                <w:rFonts w:cs="Arial"/>
              </w:rPr>
            </w:pPr>
          </w:p>
        </w:tc>
        <w:tc>
          <w:tcPr>
            <w:tcW w:w="2551" w:type="dxa"/>
          </w:tcPr>
          <w:p w14:paraId="48E4B1A0" w14:textId="1689FB7A" w:rsidR="00656341" w:rsidRPr="00807EB9" w:rsidRDefault="001F2D2B" w:rsidP="005D4644">
            <w:pPr>
              <w:spacing w:before="10" w:after="10"/>
              <w:ind w:left="100" w:right="100"/>
              <w:jc w:val="left"/>
              <w:rPr>
                <w:rFonts w:cs="Arial"/>
              </w:rPr>
            </w:pPr>
            <w:r w:rsidRPr="00807EB9">
              <w:rPr>
                <w:rFonts w:cs="Arial"/>
              </w:rPr>
              <w:t>[a-zA-Z0-9]</w:t>
            </w:r>
            <w:r w:rsidR="00594A03" w:rsidRPr="00807EB9">
              <w:rPr>
                <w:rFonts w:cs="Arial"/>
              </w:rPr>
              <w:t>{17}</w:t>
            </w:r>
          </w:p>
        </w:tc>
        <w:tc>
          <w:tcPr>
            <w:tcW w:w="1526" w:type="dxa"/>
          </w:tcPr>
          <w:p w14:paraId="087F21A4" w14:textId="3124D3AD"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7</w:t>
            </w:r>
          </w:p>
        </w:tc>
        <w:tc>
          <w:tcPr>
            <w:tcW w:w="1096" w:type="dxa"/>
          </w:tcPr>
          <w:p w14:paraId="4107B662" w14:textId="6109AA70" w:rsidR="00656341" w:rsidRPr="00807EB9" w:rsidRDefault="00130B32" w:rsidP="005D4644">
            <w:pPr>
              <w:spacing w:before="10" w:after="10"/>
              <w:ind w:left="100" w:right="100"/>
              <w:jc w:val="left"/>
              <w:rPr>
                <w:rFonts w:cs="Arial"/>
              </w:rPr>
            </w:pPr>
            <w:r w:rsidRPr="00807EB9">
              <w:rPr>
                <w:rFonts w:cs="Arial"/>
              </w:rPr>
              <w:t>R1003, R1005</w:t>
            </w:r>
          </w:p>
        </w:tc>
      </w:tr>
      <w:tr w:rsidR="00656341" w:rsidRPr="00807EB9" w14:paraId="18932502" w14:textId="5FECA0EC" w:rsidTr="00165454">
        <w:tc>
          <w:tcPr>
            <w:tcW w:w="1129" w:type="dxa"/>
          </w:tcPr>
          <w:p w14:paraId="28BE82D3" w14:textId="77777777" w:rsidR="00656341" w:rsidRPr="00807EB9" w:rsidRDefault="00656341" w:rsidP="005D4644">
            <w:pPr>
              <w:jc w:val="left"/>
              <w:rPr>
                <w:rFonts w:cs="Arial"/>
              </w:rPr>
            </w:pPr>
          </w:p>
        </w:tc>
        <w:tc>
          <w:tcPr>
            <w:tcW w:w="1134" w:type="dxa"/>
          </w:tcPr>
          <w:p w14:paraId="2FADAA40"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34692BAC" w14:textId="77777777" w:rsidR="00656341" w:rsidRPr="00807EB9" w:rsidRDefault="00656341" w:rsidP="005D4644">
            <w:pPr>
              <w:spacing w:before="10" w:after="10"/>
              <w:ind w:left="100" w:right="100"/>
              <w:jc w:val="left"/>
              <w:rPr>
                <w:rFonts w:cs="Arial"/>
                <w:color w:val="0000FF"/>
                <w:szCs w:val="20"/>
              </w:rPr>
            </w:pPr>
            <w:r w:rsidRPr="00807EB9">
              <w:rPr>
                <w:rFonts w:cs="Arial"/>
                <w:b/>
              </w:rPr>
              <w:t>Nazwa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/Nazwa</w:t>
            </w:r>
          </w:p>
        </w:tc>
        <w:tc>
          <w:tcPr>
            <w:tcW w:w="1701" w:type="dxa"/>
          </w:tcPr>
          <w:p w14:paraId="41BD37D5" w14:textId="77777777" w:rsidR="00656341" w:rsidRPr="00807EB9" w:rsidRDefault="00656341" w:rsidP="005D4644">
            <w:pPr>
              <w:jc w:val="left"/>
              <w:rPr>
                <w:rFonts w:cs="Arial"/>
                <w:b/>
              </w:rPr>
            </w:pPr>
            <w:r w:rsidRPr="00807EB9">
              <w:rPr>
                <w:rFonts w:cs="Arial"/>
                <w:b/>
              </w:rPr>
              <w:t>R</w:t>
            </w:r>
          </w:p>
        </w:tc>
        <w:tc>
          <w:tcPr>
            <w:tcW w:w="1276" w:type="dxa"/>
          </w:tcPr>
          <w:p w14:paraId="1313B1C3" w14:textId="77777777" w:rsidR="00656341" w:rsidRPr="00807EB9" w:rsidRDefault="00656341" w:rsidP="005D4644">
            <w:pPr>
              <w:jc w:val="left"/>
              <w:rPr>
                <w:rFonts w:cs="Arial"/>
              </w:rPr>
            </w:pPr>
          </w:p>
        </w:tc>
        <w:tc>
          <w:tcPr>
            <w:tcW w:w="2551" w:type="dxa"/>
          </w:tcPr>
          <w:p w14:paraId="75972EF9" w14:textId="77777777" w:rsidR="00656341" w:rsidRPr="00807EB9" w:rsidRDefault="00656341" w:rsidP="005D4644">
            <w:pPr>
              <w:spacing w:before="10" w:after="10"/>
              <w:ind w:left="100" w:right="100"/>
              <w:jc w:val="left"/>
              <w:rPr>
                <w:rFonts w:cs="Arial"/>
              </w:rPr>
            </w:pPr>
          </w:p>
        </w:tc>
        <w:tc>
          <w:tcPr>
            <w:tcW w:w="1526" w:type="dxa"/>
          </w:tcPr>
          <w:p w14:paraId="43F1FBF2" w14:textId="77777777" w:rsidR="00656341" w:rsidRPr="00807EB9" w:rsidRDefault="00656341" w:rsidP="005D4644">
            <w:pPr>
              <w:spacing w:before="10" w:after="10"/>
              <w:ind w:left="100" w:right="100"/>
              <w:jc w:val="left"/>
              <w:rPr>
                <w:rFonts w:cs="Arial"/>
              </w:rPr>
            </w:pPr>
            <w:r w:rsidRPr="00807EB9">
              <w:rPr>
                <w:rFonts w:cs="Arial"/>
              </w:rPr>
              <w:t>an..256</w:t>
            </w:r>
          </w:p>
        </w:tc>
        <w:tc>
          <w:tcPr>
            <w:tcW w:w="1096" w:type="dxa"/>
          </w:tcPr>
          <w:p w14:paraId="13E656FA" w14:textId="77777777" w:rsidR="00656341" w:rsidRPr="00807EB9" w:rsidRDefault="00656341" w:rsidP="005D4644">
            <w:pPr>
              <w:spacing w:before="10" w:after="10"/>
              <w:ind w:left="100" w:right="100"/>
              <w:jc w:val="left"/>
              <w:rPr>
                <w:rFonts w:cs="Arial"/>
              </w:rPr>
            </w:pPr>
          </w:p>
        </w:tc>
      </w:tr>
      <w:tr w:rsidR="00656341" w:rsidRPr="00807EB9" w14:paraId="68360C13" w14:textId="06A3751D" w:rsidTr="00165454">
        <w:tc>
          <w:tcPr>
            <w:tcW w:w="1129" w:type="dxa"/>
          </w:tcPr>
          <w:p w14:paraId="09886634" w14:textId="77777777" w:rsidR="00656341" w:rsidRPr="00807EB9" w:rsidRDefault="00656341" w:rsidP="005D4644">
            <w:pPr>
              <w:jc w:val="left"/>
              <w:rPr>
                <w:rFonts w:cs="Arial"/>
              </w:rPr>
            </w:pPr>
          </w:p>
        </w:tc>
        <w:tc>
          <w:tcPr>
            <w:tcW w:w="1134" w:type="dxa"/>
          </w:tcPr>
          <w:p w14:paraId="50C597E8"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47616FE7" w14:textId="77777777" w:rsidR="00656341" w:rsidRPr="00807EB9" w:rsidRDefault="00656341" w:rsidP="005D4644">
            <w:pPr>
              <w:spacing w:before="10" w:after="10"/>
              <w:ind w:left="100" w:right="100"/>
              <w:jc w:val="left"/>
              <w:rPr>
                <w:rFonts w:cs="Arial"/>
                <w:color w:val="0000FF"/>
                <w:szCs w:val="20"/>
              </w:rPr>
            </w:pPr>
            <w:r w:rsidRPr="00807EB9">
              <w:rPr>
                <w:rFonts w:cs="Arial"/>
                <w:b/>
              </w:rPr>
              <w:t>Ulica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/Ulica</w:t>
            </w:r>
          </w:p>
        </w:tc>
        <w:tc>
          <w:tcPr>
            <w:tcW w:w="1701" w:type="dxa"/>
          </w:tcPr>
          <w:p w14:paraId="000EDBD8" w14:textId="77777777" w:rsidR="00656341" w:rsidRPr="00807EB9" w:rsidRDefault="00656341" w:rsidP="005D4644">
            <w:pPr>
              <w:jc w:val="left"/>
              <w:rPr>
                <w:rFonts w:cs="Arial"/>
                <w:b/>
              </w:rPr>
            </w:pPr>
            <w:r w:rsidRPr="00807EB9">
              <w:rPr>
                <w:rFonts w:cs="Arial"/>
                <w:b/>
              </w:rPr>
              <w:t>O</w:t>
            </w:r>
          </w:p>
        </w:tc>
        <w:tc>
          <w:tcPr>
            <w:tcW w:w="1276" w:type="dxa"/>
          </w:tcPr>
          <w:p w14:paraId="5514A8A9" w14:textId="77777777" w:rsidR="00656341" w:rsidRPr="00807EB9" w:rsidRDefault="00656341" w:rsidP="005D4644">
            <w:pPr>
              <w:jc w:val="left"/>
              <w:rPr>
                <w:rFonts w:cs="Arial"/>
              </w:rPr>
            </w:pPr>
          </w:p>
        </w:tc>
        <w:tc>
          <w:tcPr>
            <w:tcW w:w="2551" w:type="dxa"/>
          </w:tcPr>
          <w:p w14:paraId="14974845" w14:textId="77777777" w:rsidR="00656341" w:rsidRPr="00807EB9" w:rsidRDefault="00656341" w:rsidP="005D4644">
            <w:pPr>
              <w:spacing w:before="10" w:after="10"/>
              <w:ind w:left="100" w:right="100"/>
              <w:jc w:val="left"/>
              <w:rPr>
                <w:rFonts w:cs="Arial"/>
              </w:rPr>
            </w:pPr>
          </w:p>
        </w:tc>
        <w:tc>
          <w:tcPr>
            <w:tcW w:w="1526" w:type="dxa"/>
          </w:tcPr>
          <w:p w14:paraId="0ABC3D43" w14:textId="77777777" w:rsidR="00656341" w:rsidRPr="00807EB9" w:rsidRDefault="00656341" w:rsidP="005D4644">
            <w:pPr>
              <w:spacing w:before="10" w:after="10"/>
              <w:ind w:left="100" w:right="100"/>
              <w:jc w:val="left"/>
              <w:rPr>
                <w:rFonts w:cs="Arial"/>
              </w:rPr>
            </w:pPr>
            <w:r w:rsidRPr="00807EB9">
              <w:rPr>
                <w:rFonts w:cs="Arial"/>
              </w:rPr>
              <w:t>an..100</w:t>
            </w:r>
          </w:p>
        </w:tc>
        <w:tc>
          <w:tcPr>
            <w:tcW w:w="1096" w:type="dxa"/>
          </w:tcPr>
          <w:p w14:paraId="47D0872B" w14:textId="77777777" w:rsidR="00656341" w:rsidRPr="00807EB9" w:rsidRDefault="00656341" w:rsidP="005D4644">
            <w:pPr>
              <w:spacing w:before="10" w:after="10"/>
              <w:ind w:left="100" w:right="100"/>
              <w:jc w:val="left"/>
              <w:rPr>
                <w:rFonts w:cs="Arial"/>
              </w:rPr>
            </w:pPr>
          </w:p>
        </w:tc>
      </w:tr>
      <w:tr w:rsidR="00656341" w:rsidRPr="00807EB9" w14:paraId="746E7FD8" w14:textId="25DE47DA" w:rsidTr="00165454">
        <w:tc>
          <w:tcPr>
            <w:tcW w:w="1129" w:type="dxa"/>
          </w:tcPr>
          <w:p w14:paraId="3AF30160" w14:textId="77777777" w:rsidR="00656341" w:rsidRPr="00807EB9" w:rsidRDefault="00656341" w:rsidP="005D4644">
            <w:pPr>
              <w:jc w:val="left"/>
              <w:rPr>
                <w:rFonts w:cs="Arial"/>
              </w:rPr>
            </w:pPr>
          </w:p>
        </w:tc>
        <w:tc>
          <w:tcPr>
            <w:tcW w:w="1134" w:type="dxa"/>
          </w:tcPr>
          <w:p w14:paraId="17889D50"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6F07CCF1" w14:textId="77777777" w:rsidR="00656341" w:rsidRPr="00807EB9" w:rsidRDefault="00656341" w:rsidP="005D4644">
            <w:pPr>
              <w:spacing w:before="10" w:after="10"/>
              <w:ind w:left="100" w:right="100"/>
              <w:jc w:val="left"/>
              <w:rPr>
                <w:rFonts w:cs="Arial"/>
                <w:color w:val="0000FF"/>
                <w:szCs w:val="20"/>
              </w:rPr>
            </w:pPr>
            <w:r w:rsidRPr="00807EB9">
              <w:rPr>
                <w:rFonts w:cs="Arial"/>
                <w:b/>
              </w:rPr>
              <w:t>Kod pocztowy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w:t>
            </w:r>
            <w:proofErr w:type="spellStart"/>
            <w:r w:rsidRPr="00807EB9">
              <w:rPr>
                <w:rFonts w:cs="Arial"/>
                <w:color w:val="0000FF"/>
                <w:szCs w:val="20"/>
              </w:rPr>
              <w:t>KodPocztowy</w:t>
            </w:r>
            <w:proofErr w:type="spellEnd"/>
          </w:p>
        </w:tc>
        <w:tc>
          <w:tcPr>
            <w:tcW w:w="1701" w:type="dxa"/>
          </w:tcPr>
          <w:p w14:paraId="194E3350" w14:textId="77777777" w:rsidR="00656341" w:rsidRPr="00807EB9" w:rsidRDefault="00656341" w:rsidP="005D4644">
            <w:pPr>
              <w:jc w:val="left"/>
              <w:rPr>
                <w:rFonts w:cs="Arial"/>
                <w:b/>
              </w:rPr>
            </w:pPr>
            <w:r w:rsidRPr="00807EB9">
              <w:rPr>
                <w:rFonts w:cs="Arial"/>
                <w:b/>
              </w:rPr>
              <w:t>O</w:t>
            </w:r>
          </w:p>
        </w:tc>
        <w:tc>
          <w:tcPr>
            <w:tcW w:w="1276" w:type="dxa"/>
          </w:tcPr>
          <w:p w14:paraId="68133DFB" w14:textId="77777777" w:rsidR="00656341" w:rsidRPr="00807EB9" w:rsidRDefault="00656341" w:rsidP="005D4644">
            <w:pPr>
              <w:jc w:val="left"/>
              <w:rPr>
                <w:rFonts w:cs="Arial"/>
              </w:rPr>
            </w:pPr>
          </w:p>
        </w:tc>
        <w:tc>
          <w:tcPr>
            <w:tcW w:w="2551" w:type="dxa"/>
          </w:tcPr>
          <w:p w14:paraId="453DAFAF" w14:textId="77777777" w:rsidR="00656341" w:rsidRPr="00807EB9" w:rsidRDefault="00656341" w:rsidP="005D4644">
            <w:pPr>
              <w:spacing w:before="10" w:after="10"/>
              <w:ind w:left="100" w:right="100"/>
              <w:jc w:val="left"/>
              <w:rPr>
                <w:rFonts w:cs="Arial"/>
              </w:rPr>
            </w:pPr>
          </w:p>
        </w:tc>
        <w:tc>
          <w:tcPr>
            <w:tcW w:w="1526" w:type="dxa"/>
          </w:tcPr>
          <w:p w14:paraId="6A899CD2" w14:textId="77777777" w:rsidR="00656341" w:rsidRPr="00807EB9" w:rsidRDefault="00656341" w:rsidP="005D4644">
            <w:pPr>
              <w:spacing w:before="10" w:after="10"/>
              <w:ind w:left="100" w:right="100"/>
              <w:jc w:val="left"/>
              <w:rPr>
                <w:rFonts w:cs="Arial"/>
              </w:rPr>
            </w:pPr>
            <w:r w:rsidRPr="00807EB9">
              <w:rPr>
                <w:rFonts w:cs="Arial"/>
              </w:rPr>
              <w:t>an..10</w:t>
            </w:r>
          </w:p>
        </w:tc>
        <w:tc>
          <w:tcPr>
            <w:tcW w:w="1096" w:type="dxa"/>
          </w:tcPr>
          <w:p w14:paraId="5B7737C2" w14:textId="77777777" w:rsidR="00656341" w:rsidRPr="00807EB9" w:rsidRDefault="00656341" w:rsidP="005D4644">
            <w:pPr>
              <w:spacing w:before="10" w:after="10"/>
              <w:ind w:left="100" w:right="100"/>
              <w:jc w:val="left"/>
              <w:rPr>
                <w:rFonts w:cs="Arial"/>
              </w:rPr>
            </w:pPr>
          </w:p>
        </w:tc>
      </w:tr>
      <w:tr w:rsidR="00656341" w:rsidRPr="00807EB9" w14:paraId="746588E3" w14:textId="07A2E4D9" w:rsidTr="00165454">
        <w:tc>
          <w:tcPr>
            <w:tcW w:w="1129" w:type="dxa"/>
          </w:tcPr>
          <w:p w14:paraId="33A58619" w14:textId="77777777" w:rsidR="00656341" w:rsidRPr="00807EB9" w:rsidRDefault="00656341" w:rsidP="005D4644">
            <w:pPr>
              <w:jc w:val="left"/>
              <w:rPr>
                <w:rFonts w:cs="Arial"/>
              </w:rPr>
            </w:pPr>
          </w:p>
        </w:tc>
        <w:tc>
          <w:tcPr>
            <w:tcW w:w="1134" w:type="dxa"/>
          </w:tcPr>
          <w:p w14:paraId="701631B7"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1E7E2202" w14:textId="77777777" w:rsidR="00656341" w:rsidRPr="00807EB9" w:rsidRDefault="00656341" w:rsidP="005D4644">
            <w:pPr>
              <w:spacing w:before="10" w:after="10"/>
              <w:ind w:left="100" w:right="100"/>
              <w:jc w:val="left"/>
              <w:rPr>
                <w:rFonts w:cs="Arial"/>
                <w:color w:val="0000FF"/>
                <w:szCs w:val="20"/>
              </w:rPr>
            </w:pPr>
            <w:r w:rsidRPr="00807EB9">
              <w:rPr>
                <w:rFonts w:cs="Arial"/>
                <w:b/>
              </w:rPr>
              <w:t>Miejscowość</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w:t>
            </w:r>
            <w:proofErr w:type="spellStart"/>
            <w:r w:rsidRPr="00807EB9">
              <w:rPr>
                <w:rFonts w:cs="Arial"/>
                <w:color w:val="0000FF"/>
                <w:szCs w:val="20"/>
              </w:rPr>
              <w:t>Miejscowosc</w:t>
            </w:r>
            <w:proofErr w:type="spellEnd"/>
          </w:p>
        </w:tc>
        <w:tc>
          <w:tcPr>
            <w:tcW w:w="1701" w:type="dxa"/>
          </w:tcPr>
          <w:p w14:paraId="67EB6930" w14:textId="77777777" w:rsidR="00656341" w:rsidRPr="00807EB9" w:rsidRDefault="00656341" w:rsidP="005D4644">
            <w:pPr>
              <w:jc w:val="left"/>
              <w:rPr>
                <w:rFonts w:cs="Arial"/>
                <w:b/>
              </w:rPr>
            </w:pPr>
            <w:r w:rsidRPr="00807EB9">
              <w:rPr>
                <w:rFonts w:cs="Arial"/>
                <w:b/>
              </w:rPr>
              <w:t>O</w:t>
            </w:r>
          </w:p>
        </w:tc>
        <w:tc>
          <w:tcPr>
            <w:tcW w:w="1276" w:type="dxa"/>
          </w:tcPr>
          <w:p w14:paraId="4D2F34B2" w14:textId="77777777" w:rsidR="00656341" w:rsidRPr="00807EB9" w:rsidRDefault="00656341" w:rsidP="005D4644">
            <w:pPr>
              <w:jc w:val="left"/>
              <w:rPr>
                <w:rFonts w:cs="Arial"/>
              </w:rPr>
            </w:pPr>
          </w:p>
        </w:tc>
        <w:tc>
          <w:tcPr>
            <w:tcW w:w="2551" w:type="dxa"/>
          </w:tcPr>
          <w:p w14:paraId="27057DD6" w14:textId="77777777" w:rsidR="00656341" w:rsidRPr="00807EB9" w:rsidRDefault="00656341" w:rsidP="005D4644">
            <w:pPr>
              <w:spacing w:before="10" w:after="10"/>
              <w:ind w:left="100" w:right="100"/>
              <w:jc w:val="left"/>
              <w:rPr>
                <w:rFonts w:cs="Arial"/>
              </w:rPr>
            </w:pPr>
          </w:p>
        </w:tc>
        <w:tc>
          <w:tcPr>
            <w:tcW w:w="1526" w:type="dxa"/>
          </w:tcPr>
          <w:p w14:paraId="18B9472C"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0F32045E" w14:textId="77777777" w:rsidR="00656341" w:rsidRPr="00807EB9" w:rsidRDefault="00656341" w:rsidP="005D4644">
            <w:pPr>
              <w:spacing w:before="10" w:after="10"/>
              <w:ind w:left="100" w:right="100"/>
              <w:jc w:val="left"/>
              <w:rPr>
                <w:rFonts w:cs="Arial"/>
              </w:rPr>
            </w:pPr>
          </w:p>
        </w:tc>
      </w:tr>
      <w:tr w:rsidR="00656341" w:rsidRPr="00807EB9" w14:paraId="440FEF2E" w14:textId="0CDE5215" w:rsidTr="00165454">
        <w:tc>
          <w:tcPr>
            <w:tcW w:w="1129" w:type="dxa"/>
          </w:tcPr>
          <w:p w14:paraId="7BB8EC6E" w14:textId="77777777" w:rsidR="00656341" w:rsidRPr="00807EB9" w:rsidRDefault="00656341" w:rsidP="005D4644">
            <w:pPr>
              <w:jc w:val="left"/>
              <w:rPr>
                <w:rFonts w:cs="Arial"/>
              </w:rPr>
            </w:pPr>
          </w:p>
        </w:tc>
        <w:tc>
          <w:tcPr>
            <w:tcW w:w="1134" w:type="dxa"/>
          </w:tcPr>
          <w:p w14:paraId="00533638"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1353B85F" w14:textId="77777777" w:rsidR="00656341" w:rsidRPr="00807EB9" w:rsidRDefault="00656341" w:rsidP="005D4644">
            <w:pPr>
              <w:spacing w:before="10" w:after="10"/>
              <w:ind w:left="100" w:right="100"/>
              <w:jc w:val="left"/>
              <w:rPr>
                <w:rFonts w:cs="Arial"/>
                <w:color w:val="0000FF"/>
                <w:szCs w:val="20"/>
              </w:rPr>
            </w:pPr>
            <w:r w:rsidRPr="00807EB9">
              <w:rPr>
                <w:rFonts w:cs="Arial"/>
                <w:b/>
              </w:rPr>
              <w:t>Kraj</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/Kraj</w:t>
            </w:r>
          </w:p>
        </w:tc>
        <w:tc>
          <w:tcPr>
            <w:tcW w:w="1701" w:type="dxa"/>
          </w:tcPr>
          <w:p w14:paraId="0DD4C692" w14:textId="77777777" w:rsidR="00656341" w:rsidRPr="00807EB9" w:rsidRDefault="00656341" w:rsidP="005D4644">
            <w:pPr>
              <w:jc w:val="left"/>
              <w:rPr>
                <w:rFonts w:cs="Arial"/>
                <w:b/>
              </w:rPr>
            </w:pPr>
            <w:r w:rsidRPr="00807EB9">
              <w:rPr>
                <w:rFonts w:cs="Arial"/>
                <w:b/>
              </w:rPr>
              <w:t>O</w:t>
            </w:r>
          </w:p>
        </w:tc>
        <w:tc>
          <w:tcPr>
            <w:tcW w:w="1276" w:type="dxa"/>
          </w:tcPr>
          <w:p w14:paraId="36D27768" w14:textId="77777777" w:rsidR="00656341" w:rsidRPr="00807EB9" w:rsidRDefault="00656341" w:rsidP="005D4644">
            <w:pPr>
              <w:jc w:val="left"/>
              <w:rPr>
                <w:rFonts w:cs="Arial"/>
              </w:rPr>
            </w:pPr>
          </w:p>
        </w:tc>
        <w:tc>
          <w:tcPr>
            <w:tcW w:w="2551" w:type="dxa"/>
          </w:tcPr>
          <w:p w14:paraId="433BAECC" w14:textId="1B21FEDE"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63ADA83E"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47FFB17E" w14:textId="110CA009" w:rsidR="00656341" w:rsidRPr="00807EB9" w:rsidRDefault="00355E00" w:rsidP="005D4644">
            <w:pPr>
              <w:spacing w:before="10" w:after="10"/>
              <w:ind w:left="100" w:right="100"/>
              <w:jc w:val="left"/>
              <w:rPr>
                <w:rFonts w:cs="Arial"/>
              </w:rPr>
            </w:pPr>
            <w:r w:rsidRPr="00807EB9">
              <w:rPr>
                <w:rFonts w:cs="Arial"/>
              </w:rPr>
              <w:t>SATOS_RB_007b</w:t>
            </w:r>
          </w:p>
        </w:tc>
      </w:tr>
      <w:tr w:rsidR="00656341" w:rsidRPr="00807EB9" w14:paraId="643E227B" w14:textId="3748FBA7" w:rsidTr="00165454">
        <w:tc>
          <w:tcPr>
            <w:tcW w:w="1129" w:type="dxa"/>
          </w:tcPr>
          <w:p w14:paraId="0C20DA7C" w14:textId="77777777" w:rsidR="00656341" w:rsidRPr="00807EB9" w:rsidRDefault="00656341" w:rsidP="005D4644">
            <w:pPr>
              <w:jc w:val="left"/>
              <w:rPr>
                <w:rFonts w:cs="Arial"/>
              </w:rPr>
            </w:pPr>
          </w:p>
        </w:tc>
        <w:tc>
          <w:tcPr>
            <w:tcW w:w="1134" w:type="dxa"/>
          </w:tcPr>
          <w:p w14:paraId="636A8E60"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09E4F615" w14:textId="77777777" w:rsidR="00656341" w:rsidRPr="00807EB9" w:rsidRDefault="00656341" w:rsidP="005D4644">
            <w:pPr>
              <w:spacing w:before="10" w:after="10"/>
              <w:ind w:left="100" w:right="100"/>
              <w:jc w:val="left"/>
              <w:rPr>
                <w:rFonts w:cs="Arial"/>
                <w:color w:val="0000FF"/>
                <w:szCs w:val="20"/>
              </w:rPr>
            </w:pPr>
            <w:r w:rsidRPr="00807EB9">
              <w:rPr>
                <w:rFonts w:cs="Arial"/>
                <w:b/>
              </w:rPr>
              <w:t>Numer AEO</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Zglaszajacy</w:t>
            </w:r>
            <w:proofErr w:type="spellEnd"/>
            <w:r w:rsidRPr="00807EB9">
              <w:rPr>
                <w:rFonts w:cs="Arial"/>
                <w:color w:val="0000FF"/>
                <w:szCs w:val="20"/>
              </w:rPr>
              <w:t>/</w:t>
            </w:r>
            <w:proofErr w:type="spellStart"/>
            <w:r w:rsidRPr="00807EB9">
              <w:rPr>
                <w:rFonts w:cs="Arial"/>
                <w:color w:val="0000FF"/>
                <w:szCs w:val="20"/>
              </w:rPr>
              <w:t>NrAEO</w:t>
            </w:r>
            <w:proofErr w:type="spellEnd"/>
          </w:p>
        </w:tc>
        <w:tc>
          <w:tcPr>
            <w:tcW w:w="1701" w:type="dxa"/>
          </w:tcPr>
          <w:p w14:paraId="2FC14B1D" w14:textId="77777777" w:rsidR="00656341" w:rsidRPr="00807EB9" w:rsidRDefault="00656341" w:rsidP="005D4644">
            <w:pPr>
              <w:jc w:val="left"/>
              <w:rPr>
                <w:rFonts w:cs="Arial"/>
                <w:b/>
              </w:rPr>
            </w:pPr>
            <w:r w:rsidRPr="00807EB9">
              <w:rPr>
                <w:rFonts w:cs="Arial"/>
                <w:b/>
              </w:rPr>
              <w:t>O</w:t>
            </w:r>
          </w:p>
        </w:tc>
        <w:tc>
          <w:tcPr>
            <w:tcW w:w="1276" w:type="dxa"/>
          </w:tcPr>
          <w:p w14:paraId="256B55F4" w14:textId="77777777" w:rsidR="00656341" w:rsidRPr="00807EB9" w:rsidRDefault="00656341" w:rsidP="005D4644">
            <w:pPr>
              <w:jc w:val="left"/>
              <w:rPr>
                <w:rFonts w:cs="Arial"/>
              </w:rPr>
            </w:pPr>
          </w:p>
        </w:tc>
        <w:tc>
          <w:tcPr>
            <w:tcW w:w="2551" w:type="dxa"/>
          </w:tcPr>
          <w:p w14:paraId="21CD30E2" w14:textId="77777777" w:rsidR="00656341" w:rsidRPr="00807EB9" w:rsidRDefault="00656341" w:rsidP="005D4644">
            <w:pPr>
              <w:spacing w:before="10" w:after="10"/>
              <w:ind w:left="100" w:right="100"/>
              <w:jc w:val="left"/>
              <w:rPr>
                <w:rFonts w:cs="Arial"/>
              </w:rPr>
            </w:pPr>
          </w:p>
        </w:tc>
        <w:tc>
          <w:tcPr>
            <w:tcW w:w="1526" w:type="dxa"/>
          </w:tcPr>
          <w:p w14:paraId="57D90D44" w14:textId="77777777" w:rsidR="00656341" w:rsidRPr="00807EB9" w:rsidRDefault="00656341" w:rsidP="005D4644">
            <w:pPr>
              <w:spacing w:before="10" w:after="10"/>
              <w:ind w:left="100" w:right="100"/>
              <w:jc w:val="left"/>
              <w:rPr>
                <w:rFonts w:cs="Arial"/>
              </w:rPr>
            </w:pPr>
            <w:r w:rsidRPr="00807EB9">
              <w:rPr>
                <w:rFonts w:cs="Arial"/>
              </w:rPr>
              <w:t>an..35</w:t>
            </w:r>
          </w:p>
        </w:tc>
        <w:tc>
          <w:tcPr>
            <w:tcW w:w="1096" w:type="dxa"/>
          </w:tcPr>
          <w:p w14:paraId="05EAF716" w14:textId="77777777" w:rsidR="00656341" w:rsidRPr="00807EB9" w:rsidRDefault="00656341" w:rsidP="005D4644">
            <w:pPr>
              <w:spacing w:before="10" w:after="10"/>
              <w:ind w:left="100" w:right="100"/>
              <w:jc w:val="left"/>
              <w:rPr>
                <w:rFonts w:cs="Arial"/>
              </w:rPr>
            </w:pPr>
          </w:p>
        </w:tc>
      </w:tr>
      <w:tr w:rsidR="00FE3509" w:rsidRPr="00807EB9" w14:paraId="0CD9F74D" w14:textId="2215AA10" w:rsidTr="00165454">
        <w:tc>
          <w:tcPr>
            <w:tcW w:w="1129" w:type="dxa"/>
          </w:tcPr>
          <w:p w14:paraId="4670D330" w14:textId="77777777" w:rsidR="00FE3509" w:rsidRPr="00807EB9" w:rsidRDefault="00FE3509" w:rsidP="005D4644">
            <w:pPr>
              <w:spacing w:before="10" w:after="10"/>
              <w:ind w:left="100" w:right="100"/>
              <w:jc w:val="left"/>
              <w:rPr>
                <w:rFonts w:cs="Arial"/>
              </w:rPr>
            </w:pPr>
            <w:r w:rsidRPr="00807EB9">
              <w:rPr>
                <w:rFonts w:cs="Arial"/>
                <w:b/>
                <w:i/>
              </w:rPr>
              <w:t>2.15.</w:t>
            </w:r>
          </w:p>
        </w:tc>
        <w:tc>
          <w:tcPr>
            <w:tcW w:w="1134" w:type="dxa"/>
          </w:tcPr>
          <w:p w14:paraId="49B59505" w14:textId="0F623AA7" w:rsidR="00FE3509" w:rsidRPr="00807EB9" w:rsidRDefault="00FE3509" w:rsidP="005D4644">
            <w:pPr>
              <w:spacing w:before="10" w:after="10"/>
              <w:ind w:left="100" w:right="100"/>
              <w:jc w:val="left"/>
              <w:rPr>
                <w:rFonts w:cs="Arial"/>
              </w:rPr>
            </w:pPr>
          </w:p>
        </w:tc>
        <w:tc>
          <w:tcPr>
            <w:tcW w:w="4253" w:type="dxa"/>
          </w:tcPr>
          <w:p w14:paraId="5622C31F" w14:textId="77777777" w:rsidR="00FE3509" w:rsidRPr="00807EB9" w:rsidRDefault="00FE3509" w:rsidP="005D4644">
            <w:pPr>
              <w:spacing w:before="10" w:after="10"/>
              <w:ind w:left="100" w:right="100"/>
              <w:jc w:val="left"/>
              <w:rPr>
                <w:rFonts w:cs="Arial"/>
                <w:color w:val="0000FF"/>
                <w:szCs w:val="20"/>
              </w:rPr>
            </w:pPr>
            <w:r w:rsidRPr="00807EB9">
              <w:rPr>
                <w:rFonts w:cs="Arial"/>
                <w:b/>
              </w:rPr>
              <w:t>Przedstawiciel</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/Przedstawiciel</w:t>
            </w:r>
          </w:p>
        </w:tc>
        <w:tc>
          <w:tcPr>
            <w:tcW w:w="1701" w:type="dxa"/>
          </w:tcPr>
          <w:p w14:paraId="0EA46218" w14:textId="77777777" w:rsidR="00FE3509" w:rsidRPr="00807EB9" w:rsidRDefault="00FE3509" w:rsidP="005D4644">
            <w:pPr>
              <w:jc w:val="left"/>
              <w:rPr>
                <w:rFonts w:cs="Arial"/>
                <w:b/>
              </w:rPr>
            </w:pPr>
            <w:r w:rsidRPr="00807EB9">
              <w:rPr>
                <w:rFonts w:cs="Arial"/>
                <w:b/>
              </w:rPr>
              <w:t>O</w:t>
            </w:r>
          </w:p>
        </w:tc>
        <w:tc>
          <w:tcPr>
            <w:tcW w:w="1276" w:type="dxa"/>
          </w:tcPr>
          <w:p w14:paraId="5353E06D" w14:textId="77777777" w:rsidR="00FE3509" w:rsidRPr="00807EB9" w:rsidRDefault="00FE3509" w:rsidP="005D4644">
            <w:pPr>
              <w:jc w:val="left"/>
              <w:rPr>
                <w:rFonts w:cs="Arial"/>
              </w:rPr>
            </w:pPr>
          </w:p>
        </w:tc>
        <w:tc>
          <w:tcPr>
            <w:tcW w:w="2551" w:type="dxa"/>
          </w:tcPr>
          <w:p w14:paraId="53D587CB" w14:textId="77777777" w:rsidR="00FE3509" w:rsidRPr="00807EB9" w:rsidRDefault="00FE3509" w:rsidP="005D4644">
            <w:pPr>
              <w:spacing w:before="10" w:after="10"/>
              <w:ind w:left="100" w:right="100"/>
              <w:jc w:val="left"/>
              <w:rPr>
                <w:rFonts w:cs="Arial"/>
              </w:rPr>
            </w:pPr>
          </w:p>
        </w:tc>
        <w:tc>
          <w:tcPr>
            <w:tcW w:w="1526" w:type="dxa"/>
          </w:tcPr>
          <w:p w14:paraId="41C75A8D"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3429DB97" w14:textId="77777777" w:rsidR="00FE3509" w:rsidRPr="00807EB9" w:rsidRDefault="00FE3509" w:rsidP="005D4644">
            <w:pPr>
              <w:spacing w:before="10" w:after="10"/>
              <w:ind w:left="100" w:right="100"/>
              <w:jc w:val="left"/>
              <w:rPr>
                <w:rFonts w:cs="Arial"/>
                <w:b/>
              </w:rPr>
            </w:pPr>
          </w:p>
        </w:tc>
      </w:tr>
      <w:tr w:rsidR="00656341" w:rsidRPr="00807EB9" w14:paraId="5A2A0669" w14:textId="44D9F70A" w:rsidTr="00165454">
        <w:tc>
          <w:tcPr>
            <w:tcW w:w="1129" w:type="dxa"/>
          </w:tcPr>
          <w:p w14:paraId="7A50941A" w14:textId="77777777" w:rsidR="00656341" w:rsidRPr="00807EB9" w:rsidRDefault="00656341" w:rsidP="005D4644">
            <w:pPr>
              <w:jc w:val="left"/>
              <w:rPr>
                <w:rFonts w:cs="Arial"/>
              </w:rPr>
            </w:pPr>
          </w:p>
        </w:tc>
        <w:tc>
          <w:tcPr>
            <w:tcW w:w="1134" w:type="dxa"/>
          </w:tcPr>
          <w:p w14:paraId="004EA981"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64C9574F" w14:textId="56C96B7F" w:rsidR="00656341" w:rsidRPr="00807EB9" w:rsidRDefault="00656341" w:rsidP="005D4644">
            <w:pPr>
              <w:spacing w:before="10" w:after="10"/>
              <w:ind w:left="100" w:right="100"/>
              <w:jc w:val="left"/>
              <w:rPr>
                <w:rFonts w:cs="Arial"/>
                <w:color w:val="0000FF"/>
                <w:szCs w:val="20"/>
              </w:rPr>
            </w:pPr>
            <w:r w:rsidRPr="00807EB9">
              <w:rPr>
                <w:rFonts w:cs="Arial"/>
                <w:b/>
              </w:rPr>
              <w:t>Numer EORI</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/Przedstawiciel/EORI</w:t>
            </w:r>
          </w:p>
        </w:tc>
        <w:tc>
          <w:tcPr>
            <w:tcW w:w="1701" w:type="dxa"/>
          </w:tcPr>
          <w:p w14:paraId="1B275A4E" w14:textId="77777777" w:rsidR="00656341" w:rsidRPr="00807EB9" w:rsidRDefault="00656341" w:rsidP="005D4644">
            <w:pPr>
              <w:jc w:val="left"/>
              <w:rPr>
                <w:rFonts w:cs="Arial"/>
                <w:b/>
              </w:rPr>
            </w:pPr>
            <w:r w:rsidRPr="00807EB9">
              <w:rPr>
                <w:rFonts w:cs="Arial"/>
                <w:b/>
              </w:rPr>
              <w:t>O</w:t>
            </w:r>
          </w:p>
        </w:tc>
        <w:tc>
          <w:tcPr>
            <w:tcW w:w="1276" w:type="dxa"/>
          </w:tcPr>
          <w:p w14:paraId="4FC013B7" w14:textId="77777777" w:rsidR="00656341" w:rsidRPr="00807EB9" w:rsidRDefault="00656341" w:rsidP="005D4644">
            <w:pPr>
              <w:jc w:val="left"/>
              <w:rPr>
                <w:rFonts w:cs="Arial"/>
              </w:rPr>
            </w:pPr>
          </w:p>
        </w:tc>
        <w:tc>
          <w:tcPr>
            <w:tcW w:w="2551" w:type="dxa"/>
          </w:tcPr>
          <w:p w14:paraId="16C121DC" w14:textId="7259E979" w:rsidR="00656341" w:rsidRPr="00807EB9" w:rsidRDefault="001F2D2B" w:rsidP="005D4644">
            <w:pPr>
              <w:spacing w:before="10" w:after="10"/>
              <w:ind w:left="100" w:right="100"/>
              <w:jc w:val="left"/>
              <w:rPr>
                <w:rFonts w:cs="Arial"/>
              </w:rPr>
            </w:pPr>
            <w:r w:rsidRPr="00807EB9">
              <w:rPr>
                <w:rFonts w:cs="Arial"/>
              </w:rPr>
              <w:t>[a-zA-Z0-9]</w:t>
            </w:r>
            <w:r w:rsidR="00594A03" w:rsidRPr="00807EB9">
              <w:rPr>
                <w:rFonts w:cs="Arial"/>
              </w:rPr>
              <w:t>{17}</w:t>
            </w:r>
          </w:p>
        </w:tc>
        <w:tc>
          <w:tcPr>
            <w:tcW w:w="1526" w:type="dxa"/>
          </w:tcPr>
          <w:p w14:paraId="0A3CA840" w14:textId="1ADC9D4F"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7</w:t>
            </w:r>
          </w:p>
        </w:tc>
        <w:tc>
          <w:tcPr>
            <w:tcW w:w="1096" w:type="dxa"/>
          </w:tcPr>
          <w:p w14:paraId="78E70389" w14:textId="0684AF9A" w:rsidR="00656341" w:rsidRPr="00807EB9" w:rsidRDefault="00130B32" w:rsidP="005D4644">
            <w:pPr>
              <w:spacing w:before="10" w:after="10"/>
              <w:ind w:left="100" w:right="100"/>
              <w:jc w:val="left"/>
              <w:rPr>
                <w:rFonts w:cs="Arial"/>
              </w:rPr>
            </w:pPr>
            <w:r w:rsidRPr="00807EB9">
              <w:rPr>
                <w:rFonts w:cs="Arial"/>
              </w:rPr>
              <w:t>R1003, R1005</w:t>
            </w:r>
          </w:p>
        </w:tc>
      </w:tr>
      <w:tr w:rsidR="00656341" w:rsidRPr="00807EB9" w14:paraId="7F501E82" w14:textId="517F94DB" w:rsidTr="00165454">
        <w:tc>
          <w:tcPr>
            <w:tcW w:w="1129" w:type="dxa"/>
          </w:tcPr>
          <w:p w14:paraId="6D553F2D" w14:textId="77777777" w:rsidR="00656341" w:rsidRPr="00807EB9" w:rsidRDefault="00656341" w:rsidP="005D4644">
            <w:pPr>
              <w:jc w:val="left"/>
              <w:rPr>
                <w:rFonts w:cs="Arial"/>
              </w:rPr>
            </w:pPr>
          </w:p>
        </w:tc>
        <w:tc>
          <w:tcPr>
            <w:tcW w:w="1134" w:type="dxa"/>
          </w:tcPr>
          <w:p w14:paraId="7A65952F"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26192563" w14:textId="77777777" w:rsidR="00656341" w:rsidRPr="00807EB9" w:rsidRDefault="00656341" w:rsidP="005D4644">
            <w:pPr>
              <w:spacing w:before="10" w:after="10"/>
              <w:ind w:left="100" w:right="100"/>
              <w:jc w:val="left"/>
              <w:rPr>
                <w:rFonts w:cs="Arial"/>
                <w:color w:val="0000FF"/>
                <w:szCs w:val="20"/>
              </w:rPr>
            </w:pPr>
            <w:r w:rsidRPr="00807EB9">
              <w:rPr>
                <w:rFonts w:cs="Arial"/>
                <w:b/>
              </w:rPr>
              <w:t>Nazwa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/Przedstawiciel/Nazwa</w:t>
            </w:r>
          </w:p>
        </w:tc>
        <w:tc>
          <w:tcPr>
            <w:tcW w:w="1701" w:type="dxa"/>
          </w:tcPr>
          <w:p w14:paraId="2DBBFD70" w14:textId="77777777" w:rsidR="00656341" w:rsidRPr="00807EB9" w:rsidRDefault="00656341" w:rsidP="005D4644">
            <w:pPr>
              <w:jc w:val="left"/>
              <w:rPr>
                <w:rFonts w:cs="Arial"/>
                <w:b/>
              </w:rPr>
            </w:pPr>
            <w:r w:rsidRPr="00807EB9">
              <w:rPr>
                <w:rFonts w:cs="Arial"/>
                <w:b/>
              </w:rPr>
              <w:t>R</w:t>
            </w:r>
          </w:p>
        </w:tc>
        <w:tc>
          <w:tcPr>
            <w:tcW w:w="1276" w:type="dxa"/>
          </w:tcPr>
          <w:p w14:paraId="1FF68D8D" w14:textId="77777777" w:rsidR="00656341" w:rsidRPr="00807EB9" w:rsidRDefault="00656341" w:rsidP="005D4644">
            <w:pPr>
              <w:jc w:val="left"/>
              <w:rPr>
                <w:rFonts w:cs="Arial"/>
              </w:rPr>
            </w:pPr>
          </w:p>
        </w:tc>
        <w:tc>
          <w:tcPr>
            <w:tcW w:w="2551" w:type="dxa"/>
          </w:tcPr>
          <w:p w14:paraId="50A12839" w14:textId="77777777" w:rsidR="00656341" w:rsidRPr="00807EB9" w:rsidRDefault="00656341" w:rsidP="005D4644">
            <w:pPr>
              <w:spacing w:before="10" w:after="10"/>
              <w:ind w:left="100" w:right="100"/>
              <w:jc w:val="left"/>
              <w:rPr>
                <w:rFonts w:cs="Arial"/>
              </w:rPr>
            </w:pPr>
          </w:p>
        </w:tc>
        <w:tc>
          <w:tcPr>
            <w:tcW w:w="1526" w:type="dxa"/>
          </w:tcPr>
          <w:p w14:paraId="5190EFEB" w14:textId="77777777" w:rsidR="00656341" w:rsidRPr="00807EB9" w:rsidRDefault="00656341" w:rsidP="005D4644">
            <w:pPr>
              <w:spacing w:before="10" w:after="10"/>
              <w:ind w:left="100" w:right="100"/>
              <w:jc w:val="left"/>
              <w:rPr>
                <w:rFonts w:cs="Arial"/>
              </w:rPr>
            </w:pPr>
            <w:r w:rsidRPr="00807EB9">
              <w:rPr>
                <w:rFonts w:cs="Arial"/>
              </w:rPr>
              <w:t>an..256</w:t>
            </w:r>
          </w:p>
        </w:tc>
        <w:tc>
          <w:tcPr>
            <w:tcW w:w="1096" w:type="dxa"/>
          </w:tcPr>
          <w:p w14:paraId="267E7997" w14:textId="77777777" w:rsidR="00656341" w:rsidRPr="00807EB9" w:rsidRDefault="00656341" w:rsidP="005D4644">
            <w:pPr>
              <w:spacing w:before="10" w:after="10"/>
              <w:ind w:left="100" w:right="100"/>
              <w:jc w:val="left"/>
              <w:rPr>
                <w:rFonts w:cs="Arial"/>
              </w:rPr>
            </w:pPr>
          </w:p>
        </w:tc>
      </w:tr>
      <w:tr w:rsidR="00656341" w:rsidRPr="00807EB9" w14:paraId="43EF2517" w14:textId="5D0B5C23" w:rsidTr="00165454">
        <w:tc>
          <w:tcPr>
            <w:tcW w:w="1129" w:type="dxa"/>
          </w:tcPr>
          <w:p w14:paraId="7A163FDF" w14:textId="77777777" w:rsidR="00656341" w:rsidRPr="00807EB9" w:rsidRDefault="00656341" w:rsidP="005D4644">
            <w:pPr>
              <w:jc w:val="left"/>
              <w:rPr>
                <w:rFonts w:cs="Arial"/>
              </w:rPr>
            </w:pPr>
          </w:p>
        </w:tc>
        <w:tc>
          <w:tcPr>
            <w:tcW w:w="1134" w:type="dxa"/>
          </w:tcPr>
          <w:p w14:paraId="429D5376"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28979CAD" w14:textId="77777777" w:rsidR="00656341" w:rsidRPr="00807EB9" w:rsidRDefault="00656341" w:rsidP="005D4644">
            <w:pPr>
              <w:spacing w:before="10" w:after="10"/>
              <w:ind w:left="100" w:right="100"/>
              <w:jc w:val="left"/>
              <w:rPr>
                <w:rFonts w:cs="Arial"/>
                <w:color w:val="0000FF"/>
                <w:szCs w:val="20"/>
              </w:rPr>
            </w:pPr>
            <w:r w:rsidRPr="00807EB9">
              <w:rPr>
                <w:rFonts w:cs="Arial"/>
                <w:b/>
              </w:rPr>
              <w:t>Ulica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/Przedstawiciel/Ulica</w:t>
            </w:r>
          </w:p>
        </w:tc>
        <w:tc>
          <w:tcPr>
            <w:tcW w:w="1701" w:type="dxa"/>
          </w:tcPr>
          <w:p w14:paraId="5B626546" w14:textId="77777777" w:rsidR="00656341" w:rsidRPr="00807EB9" w:rsidRDefault="00656341" w:rsidP="005D4644">
            <w:pPr>
              <w:jc w:val="left"/>
              <w:rPr>
                <w:rFonts w:cs="Arial"/>
                <w:b/>
              </w:rPr>
            </w:pPr>
            <w:r w:rsidRPr="00807EB9">
              <w:rPr>
                <w:rFonts w:cs="Arial"/>
                <w:b/>
              </w:rPr>
              <w:t>O</w:t>
            </w:r>
          </w:p>
        </w:tc>
        <w:tc>
          <w:tcPr>
            <w:tcW w:w="1276" w:type="dxa"/>
          </w:tcPr>
          <w:p w14:paraId="68D412C2" w14:textId="77777777" w:rsidR="00656341" w:rsidRPr="00807EB9" w:rsidRDefault="00656341" w:rsidP="005D4644">
            <w:pPr>
              <w:jc w:val="left"/>
              <w:rPr>
                <w:rFonts w:cs="Arial"/>
              </w:rPr>
            </w:pPr>
          </w:p>
        </w:tc>
        <w:tc>
          <w:tcPr>
            <w:tcW w:w="2551" w:type="dxa"/>
          </w:tcPr>
          <w:p w14:paraId="2AE07EA2" w14:textId="77777777" w:rsidR="00656341" w:rsidRPr="00807EB9" w:rsidRDefault="00656341" w:rsidP="005D4644">
            <w:pPr>
              <w:spacing w:before="10" w:after="10"/>
              <w:ind w:left="100" w:right="100"/>
              <w:jc w:val="left"/>
              <w:rPr>
                <w:rFonts w:cs="Arial"/>
              </w:rPr>
            </w:pPr>
          </w:p>
        </w:tc>
        <w:tc>
          <w:tcPr>
            <w:tcW w:w="1526" w:type="dxa"/>
          </w:tcPr>
          <w:p w14:paraId="0166E4BF" w14:textId="77777777" w:rsidR="00656341" w:rsidRPr="00807EB9" w:rsidRDefault="00656341" w:rsidP="005D4644">
            <w:pPr>
              <w:spacing w:before="10" w:after="10"/>
              <w:ind w:left="100" w:right="100"/>
              <w:jc w:val="left"/>
              <w:rPr>
                <w:rFonts w:cs="Arial"/>
              </w:rPr>
            </w:pPr>
            <w:r w:rsidRPr="00807EB9">
              <w:rPr>
                <w:rFonts w:cs="Arial"/>
              </w:rPr>
              <w:t>an..100</w:t>
            </w:r>
          </w:p>
        </w:tc>
        <w:tc>
          <w:tcPr>
            <w:tcW w:w="1096" w:type="dxa"/>
          </w:tcPr>
          <w:p w14:paraId="17DA9318" w14:textId="77777777" w:rsidR="00656341" w:rsidRPr="00807EB9" w:rsidRDefault="00656341" w:rsidP="005D4644">
            <w:pPr>
              <w:spacing w:before="10" w:after="10"/>
              <w:ind w:left="100" w:right="100"/>
              <w:jc w:val="left"/>
              <w:rPr>
                <w:rFonts w:cs="Arial"/>
              </w:rPr>
            </w:pPr>
          </w:p>
        </w:tc>
      </w:tr>
      <w:tr w:rsidR="00656341" w:rsidRPr="00807EB9" w14:paraId="5BD89346" w14:textId="3749B42B" w:rsidTr="00165454">
        <w:tc>
          <w:tcPr>
            <w:tcW w:w="1129" w:type="dxa"/>
          </w:tcPr>
          <w:p w14:paraId="47D899B1" w14:textId="77777777" w:rsidR="00656341" w:rsidRPr="00807EB9" w:rsidRDefault="00656341" w:rsidP="005D4644">
            <w:pPr>
              <w:jc w:val="left"/>
              <w:rPr>
                <w:rFonts w:cs="Arial"/>
              </w:rPr>
            </w:pPr>
          </w:p>
        </w:tc>
        <w:tc>
          <w:tcPr>
            <w:tcW w:w="1134" w:type="dxa"/>
          </w:tcPr>
          <w:p w14:paraId="5B8CEB3F"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4829C8D2" w14:textId="77777777" w:rsidR="00656341" w:rsidRPr="00807EB9" w:rsidRDefault="00656341" w:rsidP="005D4644">
            <w:pPr>
              <w:spacing w:before="10" w:after="10"/>
              <w:ind w:left="100" w:right="100"/>
              <w:jc w:val="left"/>
              <w:rPr>
                <w:rFonts w:cs="Arial"/>
                <w:color w:val="0000FF"/>
                <w:szCs w:val="20"/>
              </w:rPr>
            </w:pPr>
            <w:r w:rsidRPr="00807EB9">
              <w:rPr>
                <w:rFonts w:cs="Arial"/>
                <w:b/>
              </w:rPr>
              <w:t>Kod pocztowy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/Przedstawiciel/</w:t>
            </w:r>
            <w:proofErr w:type="spellStart"/>
            <w:r w:rsidRPr="00807EB9">
              <w:rPr>
                <w:rFonts w:cs="Arial"/>
                <w:color w:val="0000FF"/>
                <w:szCs w:val="20"/>
              </w:rPr>
              <w:t>KodPocztowy</w:t>
            </w:r>
            <w:proofErr w:type="spellEnd"/>
          </w:p>
        </w:tc>
        <w:tc>
          <w:tcPr>
            <w:tcW w:w="1701" w:type="dxa"/>
          </w:tcPr>
          <w:p w14:paraId="060A0093" w14:textId="77777777" w:rsidR="00656341" w:rsidRPr="00807EB9" w:rsidRDefault="00656341" w:rsidP="005D4644">
            <w:pPr>
              <w:jc w:val="left"/>
              <w:rPr>
                <w:rFonts w:cs="Arial"/>
                <w:b/>
              </w:rPr>
            </w:pPr>
            <w:r w:rsidRPr="00807EB9">
              <w:rPr>
                <w:rFonts w:cs="Arial"/>
                <w:b/>
              </w:rPr>
              <w:t>O</w:t>
            </w:r>
          </w:p>
        </w:tc>
        <w:tc>
          <w:tcPr>
            <w:tcW w:w="1276" w:type="dxa"/>
          </w:tcPr>
          <w:p w14:paraId="48C4CA8A" w14:textId="77777777" w:rsidR="00656341" w:rsidRPr="00807EB9" w:rsidRDefault="00656341" w:rsidP="005D4644">
            <w:pPr>
              <w:jc w:val="left"/>
              <w:rPr>
                <w:rFonts w:cs="Arial"/>
              </w:rPr>
            </w:pPr>
          </w:p>
        </w:tc>
        <w:tc>
          <w:tcPr>
            <w:tcW w:w="2551" w:type="dxa"/>
          </w:tcPr>
          <w:p w14:paraId="409AE062" w14:textId="77777777" w:rsidR="00656341" w:rsidRPr="00807EB9" w:rsidRDefault="00656341" w:rsidP="005D4644">
            <w:pPr>
              <w:spacing w:before="10" w:after="10"/>
              <w:ind w:left="100" w:right="100"/>
              <w:jc w:val="left"/>
              <w:rPr>
                <w:rFonts w:cs="Arial"/>
              </w:rPr>
            </w:pPr>
          </w:p>
        </w:tc>
        <w:tc>
          <w:tcPr>
            <w:tcW w:w="1526" w:type="dxa"/>
          </w:tcPr>
          <w:p w14:paraId="109ED7B0" w14:textId="77777777" w:rsidR="00656341" w:rsidRPr="00807EB9" w:rsidRDefault="00656341" w:rsidP="005D4644">
            <w:pPr>
              <w:spacing w:before="10" w:after="10"/>
              <w:ind w:left="100" w:right="100"/>
              <w:jc w:val="left"/>
              <w:rPr>
                <w:rFonts w:cs="Arial"/>
              </w:rPr>
            </w:pPr>
            <w:r w:rsidRPr="00807EB9">
              <w:rPr>
                <w:rFonts w:cs="Arial"/>
              </w:rPr>
              <w:t>an..10</w:t>
            </w:r>
          </w:p>
        </w:tc>
        <w:tc>
          <w:tcPr>
            <w:tcW w:w="1096" w:type="dxa"/>
          </w:tcPr>
          <w:p w14:paraId="2191B528" w14:textId="77777777" w:rsidR="00656341" w:rsidRPr="00807EB9" w:rsidRDefault="00656341" w:rsidP="005D4644">
            <w:pPr>
              <w:spacing w:before="10" w:after="10"/>
              <w:ind w:left="100" w:right="100"/>
              <w:jc w:val="left"/>
              <w:rPr>
                <w:rFonts w:cs="Arial"/>
              </w:rPr>
            </w:pPr>
          </w:p>
        </w:tc>
      </w:tr>
      <w:tr w:rsidR="00656341" w:rsidRPr="00807EB9" w14:paraId="1A2D764C" w14:textId="6DDF89B5" w:rsidTr="00165454">
        <w:tc>
          <w:tcPr>
            <w:tcW w:w="1129" w:type="dxa"/>
          </w:tcPr>
          <w:p w14:paraId="7E113B81" w14:textId="77777777" w:rsidR="00656341" w:rsidRPr="00807EB9" w:rsidRDefault="00656341" w:rsidP="005D4644">
            <w:pPr>
              <w:jc w:val="left"/>
              <w:rPr>
                <w:rFonts w:cs="Arial"/>
              </w:rPr>
            </w:pPr>
          </w:p>
        </w:tc>
        <w:tc>
          <w:tcPr>
            <w:tcW w:w="1134" w:type="dxa"/>
          </w:tcPr>
          <w:p w14:paraId="7624D2C0"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7DB5F892" w14:textId="77777777" w:rsidR="00656341" w:rsidRPr="00807EB9" w:rsidRDefault="00656341" w:rsidP="005D4644">
            <w:pPr>
              <w:spacing w:before="10" w:after="10"/>
              <w:ind w:left="100" w:right="100"/>
              <w:jc w:val="left"/>
              <w:rPr>
                <w:rFonts w:cs="Arial"/>
                <w:color w:val="0000FF"/>
                <w:szCs w:val="20"/>
              </w:rPr>
            </w:pPr>
            <w:r w:rsidRPr="00807EB9">
              <w:rPr>
                <w:rFonts w:cs="Arial"/>
                <w:b/>
              </w:rPr>
              <w:t>Miejscowość</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/Przedstawiciel/</w:t>
            </w:r>
            <w:proofErr w:type="spellStart"/>
            <w:r w:rsidRPr="00807EB9">
              <w:rPr>
                <w:rFonts w:cs="Arial"/>
                <w:color w:val="0000FF"/>
                <w:szCs w:val="20"/>
              </w:rPr>
              <w:t>Miejscowosc</w:t>
            </w:r>
            <w:proofErr w:type="spellEnd"/>
          </w:p>
        </w:tc>
        <w:tc>
          <w:tcPr>
            <w:tcW w:w="1701" w:type="dxa"/>
          </w:tcPr>
          <w:p w14:paraId="490DFDBD" w14:textId="77777777" w:rsidR="00656341" w:rsidRPr="00807EB9" w:rsidRDefault="00656341" w:rsidP="005D4644">
            <w:pPr>
              <w:jc w:val="left"/>
              <w:rPr>
                <w:rFonts w:cs="Arial"/>
                <w:b/>
              </w:rPr>
            </w:pPr>
            <w:r w:rsidRPr="00807EB9">
              <w:rPr>
                <w:rFonts w:cs="Arial"/>
                <w:b/>
              </w:rPr>
              <w:t>O</w:t>
            </w:r>
          </w:p>
        </w:tc>
        <w:tc>
          <w:tcPr>
            <w:tcW w:w="1276" w:type="dxa"/>
          </w:tcPr>
          <w:p w14:paraId="38CC0983" w14:textId="77777777" w:rsidR="00656341" w:rsidRPr="00807EB9" w:rsidRDefault="00656341" w:rsidP="005D4644">
            <w:pPr>
              <w:jc w:val="left"/>
              <w:rPr>
                <w:rFonts w:cs="Arial"/>
              </w:rPr>
            </w:pPr>
          </w:p>
        </w:tc>
        <w:tc>
          <w:tcPr>
            <w:tcW w:w="2551" w:type="dxa"/>
          </w:tcPr>
          <w:p w14:paraId="0695B5DE" w14:textId="77777777" w:rsidR="00656341" w:rsidRPr="00807EB9" w:rsidRDefault="00656341" w:rsidP="005D4644">
            <w:pPr>
              <w:spacing w:before="10" w:after="10"/>
              <w:ind w:left="100" w:right="100"/>
              <w:jc w:val="left"/>
              <w:rPr>
                <w:rFonts w:cs="Arial"/>
              </w:rPr>
            </w:pPr>
          </w:p>
        </w:tc>
        <w:tc>
          <w:tcPr>
            <w:tcW w:w="1526" w:type="dxa"/>
          </w:tcPr>
          <w:p w14:paraId="386EBFDE"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33B2DE37" w14:textId="77777777" w:rsidR="00656341" w:rsidRPr="00807EB9" w:rsidRDefault="00656341" w:rsidP="005D4644">
            <w:pPr>
              <w:spacing w:before="10" w:after="10"/>
              <w:ind w:left="100" w:right="100"/>
              <w:jc w:val="left"/>
              <w:rPr>
                <w:rFonts w:cs="Arial"/>
              </w:rPr>
            </w:pPr>
          </w:p>
        </w:tc>
      </w:tr>
      <w:tr w:rsidR="00656341" w:rsidRPr="00807EB9" w14:paraId="31FB1146" w14:textId="7003A863" w:rsidTr="00165454">
        <w:tc>
          <w:tcPr>
            <w:tcW w:w="1129" w:type="dxa"/>
          </w:tcPr>
          <w:p w14:paraId="6711C128" w14:textId="77777777" w:rsidR="00656341" w:rsidRPr="00807EB9" w:rsidRDefault="00656341" w:rsidP="005D4644">
            <w:pPr>
              <w:jc w:val="left"/>
              <w:rPr>
                <w:rFonts w:cs="Arial"/>
              </w:rPr>
            </w:pPr>
          </w:p>
        </w:tc>
        <w:tc>
          <w:tcPr>
            <w:tcW w:w="1134" w:type="dxa"/>
          </w:tcPr>
          <w:p w14:paraId="2F2C0B7A"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47C10908" w14:textId="77777777" w:rsidR="00656341" w:rsidRPr="00807EB9" w:rsidRDefault="00656341" w:rsidP="005D4644">
            <w:pPr>
              <w:spacing w:before="10" w:after="10"/>
              <w:ind w:left="100" w:right="100"/>
              <w:jc w:val="left"/>
              <w:rPr>
                <w:rFonts w:cs="Arial"/>
                <w:color w:val="0000FF"/>
                <w:szCs w:val="20"/>
              </w:rPr>
            </w:pPr>
            <w:r w:rsidRPr="00807EB9">
              <w:rPr>
                <w:rFonts w:cs="Arial"/>
                <w:b/>
              </w:rPr>
              <w:t>Kraj</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/Przedstawiciel/Kraj</w:t>
            </w:r>
          </w:p>
        </w:tc>
        <w:tc>
          <w:tcPr>
            <w:tcW w:w="1701" w:type="dxa"/>
          </w:tcPr>
          <w:p w14:paraId="53845D35" w14:textId="77777777" w:rsidR="00656341" w:rsidRPr="00807EB9" w:rsidRDefault="00656341" w:rsidP="005D4644">
            <w:pPr>
              <w:jc w:val="left"/>
              <w:rPr>
                <w:rFonts w:cs="Arial"/>
                <w:b/>
              </w:rPr>
            </w:pPr>
            <w:r w:rsidRPr="00807EB9">
              <w:rPr>
                <w:rFonts w:cs="Arial"/>
                <w:b/>
              </w:rPr>
              <w:t>O</w:t>
            </w:r>
          </w:p>
        </w:tc>
        <w:tc>
          <w:tcPr>
            <w:tcW w:w="1276" w:type="dxa"/>
          </w:tcPr>
          <w:p w14:paraId="17F8AA46" w14:textId="77777777" w:rsidR="00656341" w:rsidRPr="00807EB9" w:rsidRDefault="00656341" w:rsidP="005D4644">
            <w:pPr>
              <w:jc w:val="left"/>
              <w:rPr>
                <w:rFonts w:cs="Arial"/>
              </w:rPr>
            </w:pPr>
          </w:p>
        </w:tc>
        <w:tc>
          <w:tcPr>
            <w:tcW w:w="2551" w:type="dxa"/>
          </w:tcPr>
          <w:p w14:paraId="39A9081C" w14:textId="023B4459"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24A8FB5B"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575FD7F2" w14:textId="1B546310" w:rsidR="00656341" w:rsidRPr="00807EB9" w:rsidRDefault="00355E00" w:rsidP="005D4644">
            <w:pPr>
              <w:spacing w:before="10" w:after="10"/>
              <w:ind w:left="100" w:right="100"/>
              <w:jc w:val="left"/>
              <w:rPr>
                <w:rFonts w:cs="Arial"/>
              </w:rPr>
            </w:pPr>
            <w:r w:rsidRPr="00807EB9">
              <w:rPr>
                <w:rFonts w:cs="Arial"/>
              </w:rPr>
              <w:t>SATOS_RB_007c</w:t>
            </w:r>
          </w:p>
        </w:tc>
      </w:tr>
      <w:tr w:rsidR="00656341" w:rsidRPr="00807EB9" w14:paraId="2E0A2C34" w14:textId="12EC5408" w:rsidTr="00165454">
        <w:tc>
          <w:tcPr>
            <w:tcW w:w="1129" w:type="dxa"/>
          </w:tcPr>
          <w:p w14:paraId="2ED3E384" w14:textId="77777777" w:rsidR="00656341" w:rsidRPr="00807EB9" w:rsidRDefault="00656341" w:rsidP="005D4644">
            <w:pPr>
              <w:jc w:val="left"/>
              <w:rPr>
                <w:rFonts w:cs="Arial"/>
              </w:rPr>
            </w:pPr>
          </w:p>
        </w:tc>
        <w:tc>
          <w:tcPr>
            <w:tcW w:w="1134" w:type="dxa"/>
          </w:tcPr>
          <w:p w14:paraId="11CC0B89"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5BE3434F" w14:textId="77777777" w:rsidR="00656341" w:rsidRPr="00807EB9" w:rsidRDefault="00656341" w:rsidP="005D4644">
            <w:pPr>
              <w:spacing w:before="10" w:after="10"/>
              <w:ind w:left="100" w:right="100"/>
              <w:jc w:val="left"/>
              <w:rPr>
                <w:rFonts w:cs="Arial"/>
                <w:color w:val="0000FF"/>
                <w:szCs w:val="20"/>
              </w:rPr>
            </w:pPr>
            <w:r w:rsidRPr="00807EB9">
              <w:rPr>
                <w:rFonts w:cs="Arial"/>
                <w:b/>
              </w:rPr>
              <w:t>Numer AEO</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/Przedstawiciel/</w:t>
            </w:r>
            <w:proofErr w:type="spellStart"/>
            <w:r w:rsidRPr="00807EB9">
              <w:rPr>
                <w:rFonts w:cs="Arial"/>
                <w:color w:val="0000FF"/>
                <w:szCs w:val="20"/>
              </w:rPr>
              <w:t>NrAEO</w:t>
            </w:r>
            <w:proofErr w:type="spellEnd"/>
          </w:p>
        </w:tc>
        <w:tc>
          <w:tcPr>
            <w:tcW w:w="1701" w:type="dxa"/>
          </w:tcPr>
          <w:p w14:paraId="389A24E9" w14:textId="77777777" w:rsidR="00656341" w:rsidRPr="00807EB9" w:rsidRDefault="00656341" w:rsidP="005D4644">
            <w:pPr>
              <w:jc w:val="left"/>
              <w:rPr>
                <w:rFonts w:cs="Arial"/>
                <w:b/>
              </w:rPr>
            </w:pPr>
            <w:r w:rsidRPr="00807EB9">
              <w:rPr>
                <w:rFonts w:cs="Arial"/>
                <w:b/>
              </w:rPr>
              <w:t>O</w:t>
            </w:r>
          </w:p>
        </w:tc>
        <w:tc>
          <w:tcPr>
            <w:tcW w:w="1276" w:type="dxa"/>
          </w:tcPr>
          <w:p w14:paraId="0C86D81D" w14:textId="77777777" w:rsidR="00656341" w:rsidRPr="00807EB9" w:rsidRDefault="00656341" w:rsidP="005D4644">
            <w:pPr>
              <w:jc w:val="left"/>
              <w:rPr>
                <w:rFonts w:cs="Arial"/>
              </w:rPr>
            </w:pPr>
          </w:p>
        </w:tc>
        <w:tc>
          <w:tcPr>
            <w:tcW w:w="2551" w:type="dxa"/>
          </w:tcPr>
          <w:p w14:paraId="2C1D7F5E" w14:textId="77777777" w:rsidR="00656341" w:rsidRPr="00807EB9" w:rsidRDefault="00656341" w:rsidP="005D4644">
            <w:pPr>
              <w:spacing w:before="10" w:after="10"/>
              <w:ind w:left="100" w:right="100"/>
              <w:jc w:val="left"/>
              <w:rPr>
                <w:rFonts w:cs="Arial"/>
              </w:rPr>
            </w:pPr>
          </w:p>
        </w:tc>
        <w:tc>
          <w:tcPr>
            <w:tcW w:w="1526" w:type="dxa"/>
          </w:tcPr>
          <w:p w14:paraId="02AC00C9" w14:textId="77777777" w:rsidR="00656341" w:rsidRPr="00807EB9" w:rsidRDefault="00656341" w:rsidP="005D4644">
            <w:pPr>
              <w:spacing w:before="10" w:after="10"/>
              <w:ind w:left="100" w:right="100"/>
              <w:jc w:val="left"/>
              <w:rPr>
                <w:rFonts w:cs="Arial"/>
              </w:rPr>
            </w:pPr>
            <w:r w:rsidRPr="00807EB9">
              <w:rPr>
                <w:rFonts w:cs="Arial"/>
              </w:rPr>
              <w:t>an..35</w:t>
            </w:r>
          </w:p>
        </w:tc>
        <w:tc>
          <w:tcPr>
            <w:tcW w:w="1096" w:type="dxa"/>
          </w:tcPr>
          <w:p w14:paraId="0F6066B7" w14:textId="77777777" w:rsidR="00656341" w:rsidRPr="00807EB9" w:rsidRDefault="00656341" w:rsidP="005D4644">
            <w:pPr>
              <w:spacing w:before="10" w:after="10"/>
              <w:ind w:left="100" w:right="100"/>
              <w:jc w:val="left"/>
              <w:rPr>
                <w:rFonts w:cs="Arial"/>
              </w:rPr>
            </w:pPr>
          </w:p>
        </w:tc>
      </w:tr>
      <w:tr w:rsidR="00FE3509" w:rsidRPr="00807EB9" w14:paraId="7B17BE87" w14:textId="0051299D" w:rsidTr="00165454">
        <w:tc>
          <w:tcPr>
            <w:tcW w:w="1129" w:type="dxa"/>
          </w:tcPr>
          <w:p w14:paraId="46541056" w14:textId="77777777" w:rsidR="00FE3509" w:rsidRPr="00807EB9" w:rsidRDefault="00FE3509" w:rsidP="005D4644">
            <w:pPr>
              <w:spacing w:before="10" w:after="10"/>
              <w:ind w:left="100" w:right="100"/>
              <w:jc w:val="left"/>
              <w:rPr>
                <w:rFonts w:cs="Arial"/>
              </w:rPr>
            </w:pPr>
            <w:r w:rsidRPr="00807EB9">
              <w:rPr>
                <w:rFonts w:cs="Arial"/>
                <w:b/>
                <w:i/>
              </w:rPr>
              <w:t>2.16.</w:t>
            </w:r>
          </w:p>
        </w:tc>
        <w:tc>
          <w:tcPr>
            <w:tcW w:w="1134" w:type="dxa"/>
          </w:tcPr>
          <w:p w14:paraId="67E0BB16" w14:textId="3E3D0776" w:rsidR="00FE3509" w:rsidRPr="00807EB9" w:rsidRDefault="00FE3509" w:rsidP="005D4644">
            <w:pPr>
              <w:spacing w:before="10" w:after="10"/>
              <w:ind w:left="100" w:right="100"/>
              <w:jc w:val="left"/>
              <w:rPr>
                <w:rFonts w:cs="Arial"/>
              </w:rPr>
            </w:pPr>
          </w:p>
        </w:tc>
        <w:tc>
          <w:tcPr>
            <w:tcW w:w="4253" w:type="dxa"/>
          </w:tcPr>
          <w:p w14:paraId="33763846" w14:textId="77777777" w:rsidR="00FE3509" w:rsidRPr="00807EB9" w:rsidRDefault="00FE3509" w:rsidP="005D4644">
            <w:pPr>
              <w:spacing w:before="10" w:after="10"/>
              <w:ind w:left="100" w:right="100"/>
              <w:jc w:val="left"/>
              <w:rPr>
                <w:rFonts w:cs="Arial"/>
                <w:color w:val="0000FF"/>
                <w:szCs w:val="20"/>
              </w:rPr>
            </w:pPr>
            <w:r w:rsidRPr="00807EB9">
              <w:rPr>
                <w:rFonts w:cs="Arial"/>
                <w:b/>
              </w:rPr>
              <w:t>Sprzedający</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p>
        </w:tc>
        <w:tc>
          <w:tcPr>
            <w:tcW w:w="1701" w:type="dxa"/>
          </w:tcPr>
          <w:p w14:paraId="5959A3E1" w14:textId="77777777" w:rsidR="00FE3509" w:rsidRPr="00807EB9" w:rsidRDefault="00FE3509" w:rsidP="005D4644">
            <w:pPr>
              <w:jc w:val="left"/>
              <w:rPr>
                <w:rFonts w:cs="Arial"/>
                <w:b/>
              </w:rPr>
            </w:pPr>
            <w:r w:rsidRPr="00807EB9">
              <w:rPr>
                <w:rFonts w:cs="Arial"/>
                <w:b/>
              </w:rPr>
              <w:t>O</w:t>
            </w:r>
          </w:p>
        </w:tc>
        <w:tc>
          <w:tcPr>
            <w:tcW w:w="1276" w:type="dxa"/>
          </w:tcPr>
          <w:p w14:paraId="5EF0CF65" w14:textId="77777777" w:rsidR="00FE3509" w:rsidRPr="00807EB9" w:rsidRDefault="00FE3509" w:rsidP="005D4644">
            <w:pPr>
              <w:jc w:val="left"/>
              <w:rPr>
                <w:rFonts w:cs="Arial"/>
              </w:rPr>
            </w:pPr>
          </w:p>
        </w:tc>
        <w:tc>
          <w:tcPr>
            <w:tcW w:w="2551" w:type="dxa"/>
          </w:tcPr>
          <w:p w14:paraId="57513BAB" w14:textId="77777777" w:rsidR="00FE3509" w:rsidRPr="00807EB9" w:rsidRDefault="00FE3509" w:rsidP="005D4644">
            <w:pPr>
              <w:spacing w:before="10" w:after="10"/>
              <w:ind w:left="100" w:right="100"/>
              <w:jc w:val="left"/>
              <w:rPr>
                <w:rFonts w:cs="Arial"/>
              </w:rPr>
            </w:pPr>
          </w:p>
        </w:tc>
        <w:tc>
          <w:tcPr>
            <w:tcW w:w="1526" w:type="dxa"/>
          </w:tcPr>
          <w:p w14:paraId="626AF120"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44B6292D" w14:textId="77777777" w:rsidR="00FE3509" w:rsidRPr="00807EB9" w:rsidRDefault="00FE3509" w:rsidP="005D4644">
            <w:pPr>
              <w:spacing w:before="10" w:after="10"/>
              <w:ind w:left="100" w:right="100"/>
              <w:jc w:val="left"/>
              <w:rPr>
                <w:rFonts w:cs="Arial"/>
                <w:b/>
              </w:rPr>
            </w:pPr>
          </w:p>
        </w:tc>
      </w:tr>
      <w:tr w:rsidR="00656341" w:rsidRPr="00807EB9" w14:paraId="55AF2A38" w14:textId="1B568595" w:rsidTr="00165454">
        <w:tc>
          <w:tcPr>
            <w:tcW w:w="1129" w:type="dxa"/>
          </w:tcPr>
          <w:p w14:paraId="1B482A1B" w14:textId="77777777" w:rsidR="00656341" w:rsidRPr="00807EB9" w:rsidRDefault="00656341" w:rsidP="005D4644">
            <w:pPr>
              <w:jc w:val="left"/>
              <w:rPr>
                <w:rFonts w:cs="Arial"/>
              </w:rPr>
            </w:pPr>
          </w:p>
        </w:tc>
        <w:tc>
          <w:tcPr>
            <w:tcW w:w="1134" w:type="dxa"/>
          </w:tcPr>
          <w:p w14:paraId="3A841E82"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79932CC0" w14:textId="61FA1E55" w:rsidR="00656341" w:rsidRPr="00807EB9" w:rsidRDefault="00656341" w:rsidP="005D4644">
            <w:pPr>
              <w:spacing w:before="10" w:after="10"/>
              <w:ind w:left="100" w:right="100"/>
              <w:jc w:val="left"/>
              <w:rPr>
                <w:rFonts w:cs="Arial"/>
                <w:color w:val="0000FF"/>
                <w:szCs w:val="20"/>
              </w:rPr>
            </w:pPr>
            <w:r w:rsidRPr="00807EB9">
              <w:rPr>
                <w:rFonts w:cs="Arial"/>
                <w:b/>
              </w:rPr>
              <w:t>Numer EORI</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/EORI</w:t>
            </w:r>
          </w:p>
        </w:tc>
        <w:tc>
          <w:tcPr>
            <w:tcW w:w="1701" w:type="dxa"/>
          </w:tcPr>
          <w:p w14:paraId="1E28C58D" w14:textId="77777777" w:rsidR="00656341" w:rsidRPr="00807EB9" w:rsidRDefault="00656341" w:rsidP="005D4644">
            <w:pPr>
              <w:jc w:val="left"/>
              <w:rPr>
                <w:rFonts w:cs="Arial"/>
                <w:b/>
              </w:rPr>
            </w:pPr>
            <w:r w:rsidRPr="00807EB9">
              <w:rPr>
                <w:rFonts w:cs="Arial"/>
                <w:b/>
              </w:rPr>
              <w:t>O</w:t>
            </w:r>
          </w:p>
        </w:tc>
        <w:tc>
          <w:tcPr>
            <w:tcW w:w="1276" w:type="dxa"/>
          </w:tcPr>
          <w:p w14:paraId="1D2F792F" w14:textId="77777777" w:rsidR="00656341" w:rsidRPr="00807EB9" w:rsidRDefault="00656341" w:rsidP="005D4644">
            <w:pPr>
              <w:jc w:val="left"/>
              <w:rPr>
                <w:rFonts w:cs="Arial"/>
              </w:rPr>
            </w:pPr>
          </w:p>
        </w:tc>
        <w:tc>
          <w:tcPr>
            <w:tcW w:w="2551" w:type="dxa"/>
          </w:tcPr>
          <w:p w14:paraId="4148B413" w14:textId="4493E8FA" w:rsidR="00656341" w:rsidRPr="00807EB9" w:rsidRDefault="001F2D2B" w:rsidP="005D4644">
            <w:pPr>
              <w:spacing w:before="10" w:after="10"/>
              <w:ind w:left="100" w:right="100"/>
              <w:jc w:val="left"/>
              <w:rPr>
                <w:rFonts w:cs="Arial"/>
              </w:rPr>
            </w:pPr>
            <w:r w:rsidRPr="00807EB9">
              <w:rPr>
                <w:rFonts w:cs="Arial"/>
              </w:rPr>
              <w:t>[a-zA-Z0-9]</w:t>
            </w:r>
            <w:r w:rsidR="00594A03" w:rsidRPr="00807EB9">
              <w:rPr>
                <w:rFonts w:cs="Arial"/>
              </w:rPr>
              <w:t>{17}</w:t>
            </w:r>
          </w:p>
        </w:tc>
        <w:tc>
          <w:tcPr>
            <w:tcW w:w="1526" w:type="dxa"/>
          </w:tcPr>
          <w:p w14:paraId="1D3118FE" w14:textId="4AD0E6C0"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7</w:t>
            </w:r>
          </w:p>
        </w:tc>
        <w:tc>
          <w:tcPr>
            <w:tcW w:w="1096" w:type="dxa"/>
          </w:tcPr>
          <w:p w14:paraId="614F6C02" w14:textId="6B403051" w:rsidR="00656341" w:rsidRPr="00807EB9" w:rsidRDefault="00130B32" w:rsidP="005D4644">
            <w:pPr>
              <w:spacing w:before="10" w:after="10"/>
              <w:ind w:left="100" w:right="100"/>
              <w:jc w:val="left"/>
              <w:rPr>
                <w:rFonts w:cs="Arial"/>
              </w:rPr>
            </w:pPr>
            <w:r w:rsidRPr="00807EB9">
              <w:rPr>
                <w:rFonts w:cs="Arial"/>
              </w:rPr>
              <w:t>R1003, R1005</w:t>
            </w:r>
          </w:p>
        </w:tc>
      </w:tr>
      <w:tr w:rsidR="00656341" w:rsidRPr="00807EB9" w14:paraId="090D6B4A" w14:textId="3EEF827C" w:rsidTr="00165454">
        <w:tc>
          <w:tcPr>
            <w:tcW w:w="1129" w:type="dxa"/>
          </w:tcPr>
          <w:p w14:paraId="192C16C7" w14:textId="77777777" w:rsidR="00656341" w:rsidRPr="00807EB9" w:rsidRDefault="00656341" w:rsidP="005D4644">
            <w:pPr>
              <w:jc w:val="left"/>
              <w:rPr>
                <w:rFonts w:cs="Arial"/>
              </w:rPr>
            </w:pPr>
          </w:p>
        </w:tc>
        <w:tc>
          <w:tcPr>
            <w:tcW w:w="1134" w:type="dxa"/>
          </w:tcPr>
          <w:p w14:paraId="4B728378"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032A6EC2" w14:textId="77777777" w:rsidR="00656341" w:rsidRPr="00807EB9" w:rsidRDefault="00656341" w:rsidP="005D4644">
            <w:pPr>
              <w:spacing w:before="10" w:after="10"/>
              <w:ind w:left="100" w:right="100"/>
              <w:jc w:val="left"/>
              <w:rPr>
                <w:rFonts w:cs="Arial"/>
                <w:color w:val="0000FF"/>
                <w:szCs w:val="20"/>
              </w:rPr>
            </w:pPr>
            <w:r w:rsidRPr="00807EB9">
              <w:rPr>
                <w:rFonts w:cs="Arial"/>
                <w:b/>
              </w:rPr>
              <w:t>Nazwa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/Nazwa</w:t>
            </w:r>
          </w:p>
        </w:tc>
        <w:tc>
          <w:tcPr>
            <w:tcW w:w="1701" w:type="dxa"/>
          </w:tcPr>
          <w:p w14:paraId="0DE7CBFE" w14:textId="77777777" w:rsidR="00656341" w:rsidRPr="00807EB9" w:rsidRDefault="00656341" w:rsidP="005D4644">
            <w:pPr>
              <w:jc w:val="left"/>
              <w:rPr>
                <w:rFonts w:cs="Arial"/>
                <w:b/>
              </w:rPr>
            </w:pPr>
            <w:r w:rsidRPr="00807EB9">
              <w:rPr>
                <w:rFonts w:cs="Arial"/>
                <w:b/>
              </w:rPr>
              <w:t>R</w:t>
            </w:r>
          </w:p>
        </w:tc>
        <w:tc>
          <w:tcPr>
            <w:tcW w:w="1276" w:type="dxa"/>
          </w:tcPr>
          <w:p w14:paraId="108975A4" w14:textId="77777777" w:rsidR="00656341" w:rsidRPr="00807EB9" w:rsidRDefault="00656341" w:rsidP="005D4644">
            <w:pPr>
              <w:jc w:val="left"/>
              <w:rPr>
                <w:rFonts w:cs="Arial"/>
              </w:rPr>
            </w:pPr>
          </w:p>
        </w:tc>
        <w:tc>
          <w:tcPr>
            <w:tcW w:w="2551" w:type="dxa"/>
          </w:tcPr>
          <w:p w14:paraId="0472DF10" w14:textId="77777777" w:rsidR="00656341" w:rsidRPr="00807EB9" w:rsidRDefault="00656341" w:rsidP="005D4644">
            <w:pPr>
              <w:spacing w:before="10" w:after="10"/>
              <w:ind w:left="100" w:right="100"/>
              <w:jc w:val="left"/>
              <w:rPr>
                <w:rFonts w:cs="Arial"/>
              </w:rPr>
            </w:pPr>
          </w:p>
        </w:tc>
        <w:tc>
          <w:tcPr>
            <w:tcW w:w="1526" w:type="dxa"/>
          </w:tcPr>
          <w:p w14:paraId="45E40B0E" w14:textId="77777777" w:rsidR="00656341" w:rsidRPr="00807EB9" w:rsidRDefault="00656341" w:rsidP="005D4644">
            <w:pPr>
              <w:spacing w:before="10" w:after="10"/>
              <w:ind w:left="100" w:right="100"/>
              <w:jc w:val="left"/>
              <w:rPr>
                <w:rFonts w:cs="Arial"/>
              </w:rPr>
            </w:pPr>
            <w:r w:rsidRPr="00807EB9">
              <w:rPr>
                <w:rFonts w:cs="Arial"/>
              </w:rPr>
              <w:t>an..256</w:t>
            </w:r>
          </w:p>
        </w:tc>
        <w:tc>
          <w:tcPr>
            <w:tcW w:w="1096" w:type="dxa"/>
          </w:tcPr>
          <w:p w14:paraId="056DAF42" w14:textId="77777777" w:rsidR="00656341" w:rsidRPr="00807EB9" w:rsidRDefault="00656341" w:rsidP="005D4644">
            <w:pPr>
              <w:spacing w:before="10" w:after="10"/>
              <w:ind w:left="100" w:right="100"/>
              <w:jc w:val="left"/>
              <w:rPr>
                <w:rFonts w:cs="Arial"/>
              </w:rPr>
            </w:pPr>
          </w:p>
        </w:tc>
      </w:tr>
      <w:tr w:rsidR="00656341" w:rsidRPr="00807EB9" w14:paraId="560EBFE4" w14:textId="5BE93325" w:rsidTr="00165454">
        <w:tc>
          <w:tcPr>
            <w:tcW w:w="1129" w:type="dxa"/>
          </w:tcPr>
          <w:p w14:paraId="18C44220" w14:textId="77777777" w:rsidR="00656341" w:rsidRPr="00807EB9" w:rsidRDefault="00656341" w:rsidP="005D4644">
            <w:pPr>
              <w:jc w:val="left"/>
              <w:rPr>
                <w:rFonts w:cs="Arial"/>
              </w:rPr>
            </w:pPr>
          </w:p>
        </w:tc>
        <w:tc>
          <w:tcPr>
            <w:tcW w:w="1134" w:type="dxa"/>
          </w:tcPr>
          <w:p w14:paraId="3C298A69"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20AFAE3F" w14:textId="77777777" w:rsidR="00656341" w:rsidRPr="00807EB9" w:rsidRDefault="00656341" w:rsidP="005D4644">
            <w:pPr>
              <w:spacing w:before="10" w:after="10"/>
              <w:ind w:left="100" w:right="100"/>
              <w:jc w:val="left"/>
              <w:rPr>
                <w:rFonts w:cs="Arial"/>
                <w:color w:val="0000FF"/>
                <w:szCs w:val="20"/>
              </w:rPr>
            </w:pPr>
            <w:r w:rsidRPr="00807EB9">
              <w:rPr>
                <w:rFonts w:cs="Arial"/>
                <w:b/>
              </w:rPr>
              <w:t>Ulica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/Ulica</w:t>
            </w:r>
          </w:p>
        </w:tc>
        <w:tc>
          <w:tcPr>
            <w:tcW w:w="1701" w:type="dxa"/>
          </w:tcPr>
          <w:p w14:paraId="0EBC6109" w14:textId="77777777" w:rsidR="00656341" w:rsidRPr="00807EB9" w:rsidRDefault="00656341" w:rsidP="005D4644">
            <w:pPr>
              <w:jc w:val="left"/>
              <w:rPr>
                <w:rFonts w:cs="Arial"/>
                <w:b/>
              </w:rPr>
            </w:pPr>
            <w:r w:rsidRPr="00807EB9">
              <w:rPr>
                <w:rFonts w:cs="Arial"/>
                <w:b/>
              </w:rPr>
              <w:t>O</w:t>
            </w:r>
          </w:p>
        </w:tc>
        <w:tc>
          <w:tcPr>
            <w:tcW w:w="1276" w:type="dxa"/>
          </w:tcPr>
          <w:p w14:paraId="6BE347F2" w14:textId="77777777" w:rsidR="00656341" w:rsidRPr="00807EB9" w:rsidRDefault="00656341" w:rsidP="005D4644">
            <w:pPr>
              <w:jc w:val="left"/>
              <w:rPr>
                <w:rFonts w:cs="Arial"/>
              </w:rPr>
            </w:pPr>
          </w:p>
        </w:tc>
        <w:tc>
          <w:tcPr>
            <w:tcW w:w="2551" w:type="dxa"/>
          </w:tcPr>
          <w:p w14:paraId="094BF92B" w14:textId="77777777" w:rsidR="00656341" w:rsidRPr="00807EB9" w:rsidRDefault="00656341" w:rsidP="005D4644">
            <w:pPr>
              <w:spacing w:before="10" w:after="10"/>
              <w:ind w:left="100" w:right="100"/>
              <w:jc w:val="left"/>
              <w:rPr>
                <w:rFonts w:cs="Arial"/>
              </w:rPr>
            </w:pPr>
          </w:p>
        </w:tc>
        <w:tc>
          <w:tcPr>
            <w:tcW w:w="1526" w:type="dxa"/>
          </w:tcPr>
          <w:p w14:paraId="42A2899D" w14:textId="77777777" w:rsidR="00656341" w:rsidRPr="00807EB9" w:rsidRDefault="00656341" w:rsidP="005D4644">
            <w:pPr>
              <w:spacing w:before="10" w:after="10"/>
              <w:ind w:left="100" w:right="100"/>
              <w:jc w:val="left"/>
              <w:rPr>
                <w:rFonts w:cs="Arial"/>
              </w:rPr>
            </w:pPr>
            <w:r w:rsidRPr="00807EB9">
              <w:rPr>
                <w:rFonts w:cs="Arial"/>
              </w:rPr>
              <w:t>an..100</w:t>
            </w:r>
          </w:p>
        </w:tc>
        <w:tc>
          <w:tcPr>
            <w:tcW w:w="1096" w:type="dxa"/>
          </w:tcPr>
          <w:p w14:paraId="1C5BE6D0" w14:textId="77777777" w:rsidR="00656341" w:rsidRPr="00807EB9" w:rsidRDefault="00656341" w:rsidP="005D4644">
            <w:pPr>
              <w:spacing w:before="10" w:after="10"/>
              <w:ind w:left="100" w:right="100"/>
              <w:jc w:val="left"/>
              <w:rPr>
                <w:rFonts w:cs="Arial"/>
              </w:rPr>
            </w:pPr>
          </w:p>
        </w:tc>
      </w:tr>
      <w:tr w:rsidR="00656341" w:rsidRPr="00807EB9" w14:paraId="6CCB6CE2" w14:textId="0CB28146" w:rsidTr="00165454">
        <w:tc>
          <w:tcPr>
            <w:tcW w:w="1129" w:type="dxa"/>
          </w:tcPr>
          <w:p w14:paraId="6467FF8E" w14:textId="77777777" w:rsidR="00656341" w:rsidRPr="00807EB9" w:rsidRDefault="00656341" w:rsidP="005D4644">
            <w:pPr>
              <w:jc w:val="left"/>
              <w:rPr>
                <w:rFonts w:cs="Arial"/>
              </w:rPr>
            </w:pPr>
          </w:p>
        </w:tc>
        <w:tc>
          <w:tcPr>
            <w:tcW w:w="1134" w:type="dxa"/>
          </w:tcPr>
          <w:p w14:paraId="04C3D98F"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687DF6CC" w14:textId="77777777" w:rsidR="00656341" w:rsidRPr="00807EB9" w:rsidRDefault="00656341" w:rsidP="005D4644">
            <w:pPr>
              <w:spacing w:before="10" w:after="10"/>
              <w:ind w:left="100" w:right="100"/>
              <w:jc w:val="left"/>
              <w:rPr>
                <w:rFonts w:cs="Arial"/>
                <w:color w:val="0000FF"/>
                <w:szCs w:val="20"/>
              </w:rPr>
            </w:pPr>
            <w:r w:rsidRPr="00807EB9">
              <w:rPr>
                <w:rFonts w:cs="Arial"/>
                <w:b/>
              </w:rPr>
              <w:t>Kod pocztowy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w:t>
            </w:r>
            <w:proofErr w:type="spellStart"/>
            <w:r w:rsidRPr="00807EB9">
              <w:rPr>
                <w:rFonts w:cs="Arial"/>
                <w:color w:val="0000FF"/>
                <w:szCs w:val="20"/>
              </w:rPr>
              <w:t>KodPocztowy</w:t>
            </w:r>
            <w:proofErr w:type="spellEnd"/>
          </w:p>
        </w:tc>
        <w:tc>
          <w:tcPr>
            <w:tcW w:w="1701" w:type="dxa"/>
          </w:tcPr>
          <w:p w14:paraId="4371E49F" w14:textId="77777777" w:rsidR="00656341" w:rsidRPr="00807EB9" w:rsidRDefault="00656341" w:rsidP="005D4644">
            <w:pPr>
              <w:jc w:val="left"/>
              <w:rPr>
                <w:rFonts w:cs="Arial"/>
                <w:b/>
              </w:rPr>
            </w:pPr>
            <w:r w:rsidRPr="00807EB9">
              <w:rPr>
                <w:rFonts w:cs="Arial"/>
                <w:b/>
              </w:rPr>
              <w:t>O</w:t>
            </w:r>
          </w:p>
        </w:tc>
        <w:tc>
          <w:tcPr>
            <w:tcW w:w="1276" w:type="dxa"/>
          </w:tcPr>
          <w:p w14:paraId="035C92EA" w14:textId="77777777" w:rsidR="00656341" w:rsidRPr="00807EB9" w:rsidRDefault="00656341" w:rsidP="005D4644">
            <w:pPr>
              <w:jc w:val="left"/>
              <w:rPr>
                <w:rFonts w:cs="Arial"/>
              </w:rPr>
            </w:pPr>
          </w:p>
        </w:tc>
        <w:tc>
          <w:tcPr>
            <w:tcW w:w="2551" w:type="dxa"/>
          </w:tcPr>
          <w:p w14:paraId="117CC4BF" w14:textId="77777777" w:rsidR="00656341" w:rsidRPr="00807EB9" w:rsidRDefault="00656341" w:rsidP="005D4644">
            <w:pPr>
              <w:spacing w:before="10" w:after="10"/>
              <w:ind w:left="100" w:right="100"/>
              <w:jc w:val="left"/>
              <w:rPr>
                <w:rFonts w:cs="Arial"/>
              </w:rPr>
            </w:pPr>
          </w:p>
        </w:tc>
        <w:tc>
          <w:tcPr>
            <w:tcW w:w="1526" w:type="dxa"/>
          </w:tcPr>
          <w:p w14:paraId="7A948D87" w14:textId="77777777" w:rsidR="00656341" w:rsidRPr="00807EB9" w:rsidRDefault="00656341" w:rsidP="005D4644">
            <w:pPr>
              <w:spacing w:before="10" w:after="10"/>
              <w:ind w:left="100" w:right="100"/>
              <w:jc w:val="left"/>
              <w:rPr>
                <w:rFonts w:cs="Arial"/>
              </w:rPr>
            </w:pPr>
            <w:r w:rsidRPr="00807EB9">
              <w:rPr>
                <w:rFonts w:cs="Arial"/>
              </w:rPr>
              <w:t>an..10</w:t>
            </w:r>
          </w:p>
        </w:tc>
        <w:tc>
          <w:tcPr>
            <w:tcW w:w="1096" w:type="dxa"/>
          </w:tcPr>
          <w:p w14:paraId="37160763" w14:textId="77777777" w:rsidR="00656341" w:rsidRPr="00807EB9" w:rsidRDefault="00656341" w:rsidP="005D4644">
            <w:pPr>
              <w:spacing w:before="10" w:after="10"/>
              <w:ind w:left="100" w:right="100"/>
              <w:jc w:val="left"/>
              <w:rPr>
                <w:rFonts w:cs="Arial"/>
              </w:rPr>
            </w:pPr>
          </w:p>
        </w:tc>
      </w:tr>
      <w:tr w:rsidR="00656341" w:rsidRPr="00807EB9" w14:paraId="1D3C62E2" w14:textId="63263A34" w:rsidTr="00165454">
        <w:tc>
          <w:tcPr>
            <w:tcW w:w="1129" w:type="dxa"/>
          </w:tcPr>
          <w:p w14:paraId="026169BE" w14:textId="77777777" w:rsidR="00656341" w:rsidRPr="00807EB9" w:rsidRDefault="00656341" w:rsidP="005D4644">
            <w:pPr>
              <w:jc w:val="left"/>
              <w:rPr>
                <w:rFonts w:cs="Arial"/>
              </w:rPr>
            </w:pPr>
          </w:p>
        </w:tc>
        <w:tc>
          <w:tcPr>
            <w:tcW w:w="1134" w:type="dxa"/>
          </w:tcPr>
          <w:p w14:paraId="6E2247D5"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342A9DDC" w14:textId="77777777" w:rsidR="00656341" w:rsidRPr="00807EB9" w:rsidRDefault="00656341" w:rsidP="005D4644">
            <w:pPr>
              <w:spacing w:before="10" w:after="10"/>
              <w:ind w:left="100" w:right="100"/>
              <w:jc w:val="left"/>
              <w:rPr>
                <w:rFonts w:cs="Arial"/>
                <w:color w:val="0000FF"/>
                <w:szCs w:val="20"/>
              </w:rPr>
            </w:pPr>
            <w:r w:rsidRPr="00807EB9">
              <w:rPr>
                <w:rFonts w:cs="Arial"/>
                <w:b/>
              </w:rPr>
              <w:t>Miejscowość</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w:t>
            </w:r>
            <w:proofErr w:type="spellStart"/>
            <w:r w:rsidRPr="00807EB9">
              <w:rPr>
                <w:rFonts w:cs="Arial"/>
                <w:color w:val="0000FF"/>
                <w:szCs w:val="20"/>
              </w:rPr>
              <w:t>Miejscowosc</w:t>
            </w:r>
            <w:proofErr w:type="spellEnd"/>
          </w:p>
        </w:tc>
        <w:tc>
          <w:tcPr>
            <w:tcW w:w="1701" w:type="dxa"/>
          </w:tcPr>
          <w:p w14:paraId="61F6C57B" w14:textId="77777777" w:rsidR="00656341" w:rsidRPr="00807EB9" w:rsidRDefault="00656341" w:rsidP="005D4644">
            <w:pPr>
              <w:jc w:val="left"/>
              <w:rPr>
                <w:rFonts w:cs="Arial"/>
                <w:b/>
              </w:rPr>
            </w:pPr>
            <w:r w:rsidRPr="00807EB9">
              <w:rPr>
                <w:rFonts w:cs="Arial"/>
                <w:b/>
              </w:rPr>
              <w:t>O</w:t>
            </w:r>
          </w:p>
        </w:tc>
        <w:tc>
          <w:tcPr>
            <w:tcW w:w="1276" w:type="dxa"/>
          </w:tcPr>
          <w:p w14:paraId="5302E13D" w14:textId="77777777" w:rsidR="00656341" w:rsidRPr="00807EB9" w:rsidRDefault="00656341" w:rsidP="005D4644">
            <w:pPr>
              <w:jc w:val="left"/>
              <w:rPr>
                <w:rFonts w:cs="Arial"/>
              </w:rPr>
            </w:pPr>
          </w:p>
        </w:tc>
        <w:tc>
          <w:tcPr>
            <w:tcW w:w="2551" w:type="dxa"/>
          </w:tcPr>
          <w:p w14:paraId="3087CE08" w14:textId="77777777" w:rsidR="00656341" w:rsidRPr="00807EB9" w:rsidRDefault="00656341" w:rsidP="005D4644">
            <w:pPr>
              <w:spacing w:before="10" w:after="10"/>
              <w:ind w:left="100" w:right="100"/>
              <w:jc w:val="left"/>
              <w:rPr>
                <w:rFonts w:cs="Arial"/>
              </w:rPr>
            </w:pPr>
          </w:p>
        </w:tc>
        <w:tc>
          <w:tcPr>
            <w:tcW w:w="1526" w:type="dxa"/>
          </w:tcPr>
          <w:p w14:paraId="64F7DFD2"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4C93C38B" w14:textId="77777777" w:rsidR="00656341" w:rsidRPr="00807EB9" w:rsidRDefault="00656341" w:rsidP="005D4644">
            <w:pPr>
              <w:spacing w:before="10" w:after="10"/>
              <w:ind w:left="100" w:right="100"/>
              <w:jc w:val="left"/>
              <w:rPr>
                <w:rFonts w:cs="Arial"/>
              </w:rPr>
            </w:pPr>
          </w:p>
        </w:tc>
      </w:tr>
      <w:tr w:rsidR="00656341" w:rsidRPr="00807EB9" w14:paraId="0D4DA7CF" w14:textId="5BC17F7D" w:rsidTr="00165454">
        <w:tc>
          <w:tcPr>
            <w:tcW w:w="1129" w:type="dxa"/>
          </w:tcPr>
          <w:p w14:paraId="39A3761B" w14:textId="77777777" w:rsidR="00656341" w:rsidRPr="00807EB9" w:rsidRDefault="00656341" w:rsidP="005D4644">
            <w:pPr>
              <w:jc w:val="left"/>
              <w:rPr>
                <w:rFonts w:cs="Arial"/>
              </w:rPr>
            </w:pPr>
          </w:p>
        </w:tc>
        <w:tc>
          <w:tcPr>
            <w:tcW w:w="1134" w:type="dxa"/>
          </w:tcPr>
          <w:p w14:paraId="4EF6A96C"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67CE763D" w14:textId="77777777" w:rsidR="00656341" w:rsidRPr="00807EB9" w:rsidRDefault="00656341" w:rsidP="005D4644">
            <w:pPr>
              <w:spacing w:before="10" w:after="10"/>
              <w:ind w:left="100" w:right="100"/>
              <w:jc w:val="left"/>
              <w:rPr>
                <w:rFonts w:cs="Arial"/>
                <w:color w:val="0000FF"/>
                <w:szCs w:val="20"/>
              </w:rPr>
            </w:pPr>
            <w:r w:rsidRPr="00807EB9">
              <w:rPr>
                <w:rFonts w:cs="Arial"/>
                <w:b/>
              </w:rPr>
              <w:t>Kraj</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/Kraj</w:t>
            </w:r>
          </w:p>
        </w:tc>
        <w:tc>
          <w:tcPr>
            <w:tcW w:w="1701" w:type="dxa"/>
          </w:tcPr>
          <w:p w14:paraId="769AF27A" w14:textId="77777777" w:rsidR="00656341" w:rsidRPr="00807EB9" w:rsidRDefault="00656341" w:rsidP="005D4644">
            <w:pPr>
              <w:jc w:val="left"/>
              <w:rPr>
                <w:rFonts w:cs="Arial"/>
                <w:b/>
              </w:rPr>
            </w:pPr>
            <w:r w:rsidRPr="00807EB9">
              <w:rPr>
                <w:rFonts w:cs="Arial"/>
                <w:b/>
              </w:rPr>
              <w:t>O</w:t>
            </w:r>
          </w:p>
        </w:tc>
        <w:tc>
          <w:tcPr>
            <w:tcW w:w="1276" w:type="dxa"/>
          </w:tcPr>
          <w:p w14:paraId="315516E0" w14:textId="77777777" w:rsidR="00656341" w:rsidRPr="00807EB9" w:rsidRDefault="00656341" w:rsidP="005D4644">
            <w:pPr>
              <w:jc w:val="left"/>
              <w:rPr>
                <w:rFonts w:cs="Arial"/>
              </w:rPr>
            </w:pPr>
          </w:p>
        </w:tc>
        <w:tc>
          <w:tcPr>
            <w:tcW w:w="2551" w:type="dxa"/>
          </w:tcPr>
          <w:p w14:paraId="285B6039" w14:textId="36B9B890"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5487442C"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2944D001" w14:textId="30B76308" w:rsidR="00656341" w:rsidRPr="00807EB9" w:rsidRDefault="00355E00" w:rsidP="005D4644">
            <w:pPr>
              <w:spacing w:before="10" w:after="10"/>
              <w:ind w:left="100" w:right="100"/>
              <w:jc w:val="left"/>
              <w:rPr>
                <w:rFonts w:cs="Arial"/>
              </w:rPr>
            </w:pPr>
            <w:r w:rsidRPr="00807EB9">
              <w:rPr>
                <w:rFonts w:cs="Arial"/>
              </w:rPr>
              <w:t>SATOS_RB_007d</w:t>
            </w:r>
          </w:p>
        </w:tc>
      </w:tr>
      <w:tr w:rsidR="00656341" w:rsidRPr="00807EB9" w14:paraId="57B288F9" w14:textId="4FEC77ED" w:rsidTr="00165454">
        <w:tc>
          <w:tcPr>
            <w:tcW w:w="1129" w:type="dxa"/>
          </w:tcPr>
          <w:p w14:paraId="4AB8A958" w14:textId="77777777" w:rsidR="00656341" w:rsidRPr="00807EB9" w:rsidRDefault="00656341" w:rsidP="005D4644">
            <w:pPr>
              <w:jc w:val="left"/>
              <w:rPr>
                <w:rFonts w:cs="Arial"/>
              </w:rPr>
            </w:pPr>
          </w:p>
        </w:tc>
        <w:tc>
          <w:tcPr>
            <w:tcW w:w="1134" w:type="dxa"/>
          </w:tcPr>
          <w:p w14:paraId="29456153"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65B36426" w14:textId="77777777" w:rsidR="00656341" w:rsidRPr="00807EB9" w:rsidRDefault="00656341" w:rsidP="005D4644">
            <w:pPr>
              <w:spacing w:before="10" w:after="10"/>
              <w:ind w:left="100" w:right="100"/>
              <w:jc w:val="left"/>
              <w:rPr>
                <w:rFonts w:cs="Arial"/>
                <w:color w:val="0000FF"/>
                <w:szCs w:val="20"/>
              </w:rPr>
            </w:pPr>
            <w:r w:rsidRPr="00807EB9">
              <w:rPr>
                <w:rFonts w:cs="Arial"/>
                <w:b/>
              </w:rPr>
              <w:t>Numer AEO</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Sprzedajacy</w:t>
            </w:r>
            <w:proofErr w:type="spellEnd"/>
            <w:r w:rsidRPr="00807EB9">
              <w:rPr>
                <w:rFonts w:cs="Arial"/>
                <w:color w:val="0000FF"/>
                <w:szCs w:val="20"/>
              </w:rPr>
              <w:t>/</w:t>
            </w:r>
            <w:proofErr w:type="spellStart"/>
            <w:r w:rsidRPr="00807EB9">
              <w:rPr>
                <w:rFonts w:cs="Arial"/>
                <w:color w:val="0000FF"/>
                <w:szCs w:val="20"/>
              </w:rPr>
              <w:t>NrAEO</w:t>
            </w:r>
            <w:proofErr w:type="spellEnd"/>
          </w:p>
        </w:tc>
        <w:tc>
          <w:tcPr>
            <w:tcW w:w="1701" w:type="dxa"/>
          </w:tcPr>
          <w:p w14:paraId="2E15EC15" w14:textId="77777777" w:rsidR="00656341" w:rsidRPr="00807EB9" w:rsidRDefault="00656341" w:rsidP="005D4644">
            <w:pPr>
              <w:jc w:val="left"/>
              <w:rPr>
                <w:rFonts w:cs="Arial"/>
                <w:b/>
              </w:rPr>
            </w:pPr>
            <w:r w:rsidRPr="00807EB9">
              <w:rPr>
                <w:rFonts w:cs="Arial"/>
                <w:b/>
              </w:rPr>
              <w:t>O</w:t>
            </w:r>
          </w:p>
        </w:tc>
        <w:tc>
          <w:tcPr>
            <w:tcW w:w="1276" w:type="dxa"/>
          </w:tcPr>
          <w:p w14:paraId="1A0EB926" w14:textId="77777777" w:rsidR="00656341" w:rsidRPr="00807EB9" w:rsidRDefault="00656341" w:rsidP="005D4644">
            <w:pPr>
              <w:jc w:val="left"/>
              <w:rPr>
                <w:rFonts w:cs="Arial"/>
              </w:rPr>
            </w:pPr>
          </w:p>
        </w:tc>
        <w:tc>
          <w:tcPr>
            <w:tcW w:w="2551" w:type="dxa"/>
          </w:tcPr>
          <w:p w14:paraId="41E1A046" w14:textId="77777777" w:rsidR="00656341" w:rsidRPr="00807EB9" w:rsidRDefault="00656341" w:rsidP="005D4644">
            <w:pPr>
              <w:spacing w:before="10" w:after="10"/>
              <w:ind w:left="100" w:right="100"/>
              <w:jc w:val="left"/>
              <w:rPr>
                <w:rFonts w:cs="Arial"/>
              </w:rPr>
            </w:pPr>
          </w:p>
        </w:tc>
        <w:tc>
          <w:tcPr>
            <w:tcW w:w="1526" w:type="dxa"/>
          </w:tcPr>
          <w:p w14:paraId="07CE837C" w14:textId="77777777" w:rsidR="00656341" w:rsidRPr="00807EB9" w:rsidRDefault="00656341" w:rsidP="005D4644">
            <w:pPr>
              <w:spacing w:before="10" w:after="10"/>
              <w:ind w:left="100" w:right="100"/>
              <w:jc w:val="left"/>
              <w:rPr>
                <w:rFonts w:cs="Arial"/>
              </w:rPr>
            </w:pPr>
            <w:r w:rsidRPr="00807EB9">
              <w:rPr>
                <w:rFonts w:cs="Arial"/>
              </w:rPr>
              <w:t>an..35</w:t>
            </w:r>
          </w:p>
        </w:tc>
        <w:tc>
          <w:tcPr>
            <w:tcW w:w="1096" w:type="dxa"/>
          </w:tcPr>
          <w:p w14:paraId="3DC19677" w14:textId="77777777" w:rsidR="00656341" w:rsidRPr="00807EB9" w:rsidRDefault="00656341" w:rsidP="005D4644">
            <w:pPr>
              <w:spacing w:before="10" w:after="10"/>
              <w:ind w:left="100" w:right="100"/>
              <w:jc w:val="left"/>
              <w:rPr>
                <w:rFonts w:cs="Arial"/>
              </w:rPr>
            </w:pPr>
          </w:p>
        </w:tc>
      </w:tr>
      <w:tr w:rsidR="00FE3509" w:rsidRPr="00807EB9" w14:paraId="13699985" w14:textId="46B62521" w:rsidTr="00165454">
        <w:tc>
          <w:tcPr>
            <w:tcW w:w="1129" w:type="dxa"/>
          </w:tcPr>
          <w:p w14:paraId="3E9BF8B1" w14:textId="77777777" w:rsidR="00FE3509" w:rsidRPr="00807EB9" w:rsidRDefault="00FE3509" w:rsidP="005D4644">
            <w:pPr>
              <w:spacing w:before="10" w:after="10"/>
              <w:ind w:left="100" w:right="100"/>
              <w:jc w:val="left"/>
              <w:rPr>
                <w:rFonts w:cs="Arial"/>
              </w:rPr>
            </w:pPr>
            <w:r w:rsidRPr="00807EB9">
              <w:rPr>
                <w:rFonts w:cs="Arial"/>
                <w:b/>
                <w:i/>
              </w:rPr>
              <w:t>2.17.</w:t>
            </w:r>
          </w:p>
        </w:tc>
        <w:tc>
          <w:tcPr>
            <w:tcW w:w="1134" w:type="dxa"/>
          </w:tcPr>
          <w:p w14:paraId="714E8F3A" w14:textId="5FC25DF9" w:rsidR="00FE3509" w:rsidRPr="00807EB9" w:rsidRDefault="00FE3509" w:rsidP="005D4644">
            <w:pPr>
              <w:spacing w:before="10" w:after="10"/>
              <w:ind w:left="100" w:right="100"/>
              <w:jc w:val="left"/>
              <w:rPr>
                <w:rFonts w:cs="Arial"/>
              </w:rPr>
            </w:pPr>
          </w:p>
        </w:tc>
        <w:tc>
          <w:tcPr>
            <w:tcW w:w="4253" w:type="dxa"/>
          </w:tcPr>
          <w:p w14:paraId="6DD988FF" w14:textId="77777777" w:rsidR="00FE3509" w:rsidRPr="00807EB9" w:rsidRDefault="00FE3509" w:rsidP="005D4644">
            <w:pPr>
              <w:spacing w:before="10" w:after="10"/>
              <w:ind w:left="100" w:right="100"/>
              <w:jc w:val="left"/>
              <w:rPr>
                <w:rFonts w:cs="Arial"/>
                <w:color w:val="0000FF"/>
                <w:szCs w:val="20"/>
              </w:rPr>
            </w:pPr>
            <w:r w:rsidRPr="00807EB9">
              <w:rPr>
                <w:rFonts w:cs="Arial"/>
                <w:b/>
              </w:rPr>
              <w:t>Kupujący</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p>
        </w:tc>
        <w:tc>
          <w:tcPr>
            <w:tcW w:w="1701" w:type="dxa"/>
          </w:tcPr>
          <w:p w14:paraId="4D699240" w14:textId="77777777" w:rsidR="00FE3509" w:rsidRPr="00807EB9" w:rsidRDefault="00FE3509" w:rsidP="005D4644">
            <w:pPr>
              <w:jc w:val="left"/>
              <w:rPr>
                <w:rFonts w:cs="Arial"/>
                <w:b/>
              </w:rPr>
            </w:pPr>
            <w:r w:rsidRPr="00807EB9">
              <w:rPr>
                <w:rFonts w:cs="Arial"/>
                <w:b/>
              </w:rPr>
              <w:t>O</w:t>
            </w:r>
          </w:p>
        </w:tc>
        <w:tc>
          <w:tcPr>
            <w:tcW w:w="1276" w:type="dxa"/>
          </w:tcPr>
          <w:p w14:paraId="661C8594" w14:textId="77777777" w:rsidR="00FE3509" w:rsidRPr="00807EB9" w:rsidRDefault="00FE3509" w:rsidP="005D4644">
            <w:pPr>
              <w:jc w:val="left"/>
              <w:rPr>
                <w:rFonts w:cs="Arial"/>
              </w:rPr>
            </w:pPr>
          </w:p>
        </w:tc>
        <w:tc>
          <w:tcPr>
            <w:tcW w:w="2551" w:type="dxa"/>
          </w:tcPr>
          <w:p w14:paraId="6F3D60EB" w14:textId="77777777" w:rsidR="00FE3509" w:rsidRPr="00807EB9" w:rsidRDefault="00FE3509" w:rsidP="005D4644">
            <w:pPr>
              <w:spacing w:before="10" w:after="10"/>
              <w:ind w:left="100" w:right="100"/>
              <w:jc w:val="left"/>
              <w:rPr>
                <w:rFonts w:cs="Arial"/>
              </w:rPr>
            </w:pPr>
          </w:p>
        </w:tc>
        <w:tc>
          <w:tcPr>
            <w:tcW w:w="1526" w:type="dxa"/>
          </w:tcPr>
          <w:p w14:paraId="20BC15A1"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54BB2AEB" w14:textId="77777777" w:rsidR="00FE3509" w:rsidRPr="00807EB9" w:rsidRDefault="00FE3509" w:rsidP="005D4644">
            <w:pPr>
              <w:spacing w:before="10" w:after="10"/>
              <w:ind w:left="100" w:right="100"/>
              <w:jc w:val="left"/>
              <w:rPr>
                <w:rFonts w:cs="Arial"/>
                <w:b/>
              </w:rPr>
            </w:pPr>
          </w:p>
        </w:tc>
      </w:tr>
      <w:tr w:rsidR="00656341" w:rsidRPr="00807EB9" w14:paraId="2C61B209" w14:textId="2B6A6199" w:rsidTr="00165454">
        <w:tc>
          <w:tcPr>
            <w:tcW w:w="1129" w:type="dxa"/>
          </w:tcPr>
          <w:p w14:paraId="2973B502" w14:textId="77777777" w:rsidR="00656341" w:rsidRPr="00807EB9" w:rsidRDefault="00656341" w:rsidP="005D4644">
            <w:pPr>
              <w:jc w:val="left"/>
              <w:rPr>
                <w:rFonts w:cs="Arial"/>
              </w:rPr>
            </w:pPr>
          </w:p>
        </w:tc>
        <w:tc>
          <w:tcPr>
            <w:tcW w:w="1134" w:type="dxa"/>
          </w:tcPr>
          <w:p w14:paraId="56F3CE17"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62362351" w14:textId="344B8321" w:rsidR="00656341" w:rsidRPr="00807EB9" w:rsidRDefault="00656341" w:rsidP="005D4644">
            <w:pPr>
              <w:spacing w:before="10" w:after="10"/>
              <w:ind w:left="100" w:right="100"/>
              <w:jc w:val="left"/>
              <w:rPr>
                <w:rFonts w:cs="Arial"/>
                <w:color w:val="0000FF"/>
                <w:szCs w:val="20"/>
              </w:rPr>
            </w:pPr>
            <w:r w:rsidRPr="00807EB9">
              <w:rPr>
                <w:rFonts w:cs="Arial"/>
                <w:b/>
              </w:rPr>
              <w:t>Numer EORI</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/EORI</w:t>
            </w:r>
          </w:p>
        </w:tc>
        <w:tc>
          <w:tcPr>
            <w:tcW w:w="1701" w:type="dxa"/>
          </w:tcPr>
          <w:p w14:paraId="51F5C7E5" w14:textId="77777777" w:rsidR="00656341" w:rsidRPr="00807EB9" w:rsidRDefault="00656341" w:rsidP="005D4644">
            <w:pPr>
              <w:jc w:val="left"/>
              <w:rPr>
                <w:rFonts w:cs="Arial"/>
                <w:b/>
              </w:rPr>
            </w:pPr>
            <w:r w:rsidRPr="00807EB9">
              <w:rPr>
                <w:rFonts w:cs="Arial"/>
                <w:b/>
              </w:rPr>
              <w:t>O</w:t>
            </w:r>
          </w:p>
        </w:tc>
        <w:tc>
          <w:tcPr>
            <w:tcW w:w="1276" w:type="dxa"/>
          </w:tcPr>
          <w:p w14:paraId="5D02847D" w14:textId="77777777" w:rsidR="00656341" w:rsidRPr="00807EB9" w:rsidRDefault="00656341" w:rsidP="005D4644">
            <w:pPr>
              <w:jc w:val="left"/>
              <w:rPr>
                <w:rFonts w:cs="Arial"/>
              </w:rPr>
            </w:pPr>
          </w:p>
        </w:tc>
        <w:tc>
          <w:tcPr>
            <w:tcW w:w="2551" w:type="dxa"/>
          </w:tcPr>
          <w:p w14:paraId="44A1A99E" w14:textId="7E5AB534" w:rsidR="00656341" w:rsidRPr="00807EB9" w:rsidRDefault="001F2D2B" w:rsidP="005D4644">
            <w:pPr>
              <w:spacing w:before="10" w:after="10"/>
              <w:ind w:left="100" w:right="100"/>
              <w:jc w:val="left"/>
              <w:rPr>
                <w:rFonts w:cs="Arial"/>
              </w:rPr>
            </w:pPr>
            <w:r w:rsidRPr="00807EB9">
              <w:rPr>
                <w:rFonts w:cs="Arial"/>
              </w:rPr>
              <w:t>[a-zA-Z0-9]</w:t>
            </w:r>
            <w:r w:rsidR="00BC1023" w:rsidRPr="00807EB9">
              <w:rPr>
                <w:rFonts w:cs="Arial"/>
              </w:rPr>
              <w:t>{17}</w:t>
            </w:r>
          </w:p>
        </w:tc>
        <w:tc>
          <w:tcPr>
            <w:tcW w:w="1526" w:type="dxa"/>
          </w:tcPr>
          <w:p w14:paraId="08F4F60F" w14:textId="4A7A3B09"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7</w:t>
            </w:r>
          </w:p>
        </w:tc>
        <w:tc>
          <w:tcPr>
            <w:tcW w:w="1096" w:type="dxa"/>
          </w:tcPr>
          <w:p w14:paraId="2B2EF776" w14:textId="1662A3D8" w:rsidR="00656341" w:rsidRPr="00807EB9" w:rsidRDefault="00130B32" w:rsidP="005D4644">
            <w:pPr>
              <w:spacing w:before="10" w:after="10"/>
              <w:ind w:left="100" w:right="100"/>
              <w:jc w:val="left"/>
              <w:rPr>
                <w:rFonts w:cs="Arial"/>
              </w:rPr>
            </w:pPr>
            <w:r w:rsidRPr="00807EB9">
              <w:rPr>
                <w:rFonts w:cs="Arial"/>
              </w:rPr>
              <w:t>R1003, R1005</w:t>
            </w:r>
          </w:p>
        </w:tc>
      </w:tr>
      <w:tr w:rsidR="00656341" w:rsidRPr="00807EB9" w14:paraId="4FB12673" w14:textId="43D82B48" w:rsidTr="00165454">
        <w:tc>
          <w:tcPr>
            <w:tcW w:w="1129" w:type="dxa"/>
          </w:tcPr>
          <w:p w14:paraId="11164173" w14:textId="77777777" w:rsidR="00656341" w:rsidRPr="00807EB9" w:rsidRDefault="00656341" w:rsidP="005D4644">
            <w:pPr>
              <w:jc w:val="left"/>
              <w:rPr>
                <w:rFonts w:cs="Arial"/>
              </w:rPr>
            </w:pPr>
          </w:p>
        </w:tc>
        <w:tc>
          <w:tcPr>
            <w:tcW w:w="1134" w:type="dxa"/>
          </w:tcPr>
          <w:p w14:paraId="1DD98B5B"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3DC3ECD6" w14:textId="77777777" w:rsidR="00656341" w:rsidRPr="00807EB9" w:rsidRDefault="00656341" w:rsidP="005D4644">
            <w:pPr>
              <w:spacing w:before="10" w:after="10"/>
              <w:ind w:left="100" w:right="100"/>
              <w:jc w:val="left"/>
              <w:rPr>
                <w:rFonts w:cs="Arial"/>
                <w:color w:val="0000FF"/>
                <w:szCs w:val="20"/>
              </w:rPr>
            </w:pPr>
            <w:r w:rsidRPr="00807EB9">
              <w:rPr>
                <w:rFonts w:cs="Arial"/>
                <w:b/>
              </w:rPr>
              <w:t>Nazwa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/Nazwa</w:t>
            </w:r>
          </w:p>
        </w:tc>
        <w:tc>
          <w:tcPr>
            <w:tcW w:w="1701" w:type="dxa"/>
          </w:tcPr>
          <w:p w14:paraId="2061B239" w14:textId="77777777" w:rsidR="00656341" w:rsidRPr="00807EB9" w:rsidRDefault="00656341" w:rsidP="005D4644">
            <w:pPr>
              <w:jc w:val="left"/>
              <w:rPr>
                <w:rFonts w:cs="Arial"/>
                <w:b/>
              </w:rPr>
            </w:pPr>
            <w:r w:rsidRPr="00807EB9">
              <w:rPr>
                <w:rFonts w:cs="Arial"/>
                <w:b/>
              </w:rPr>
              <w:t>R</w:t>
            </w:r>
          </w:p>
        </w:tc>
        <w:tc>
          <w:tcPr>
            <w:tcW w:w="1276" w:type="dxa"/>
          </w:tcPr>
          <w:p w14:paraId="5EFEFE6F" w14:textId="77777777" w:rsidR="00656341" w:rsidRPr="00807EB9" w:rsidRDefault="00656341" w:rsidP="005D4644">
            <w:pPr>
              <w:jc w:val="left"/>
              <w:rPr>
                <w:rFonts w:cs="Arial"/>
              </w:rPr>
            </w:pPr>
          </w:p>
        </w:tc>
        <w:tc>
          <w:tcPr>
            <w:tcW w:w="2551" w:type="dxa"/>
          </w:tcPr>
          <w:p w14:paraId="7773DE55" w14:textId="77777777" w:rsidR="00656341" w:rsidRPr="00807EB9" w:rsidRDefault="00656341" w:rsidP="005D4644">
            <w:pPr>
              <w:spacing w:before="10" w:after="10"/>
              <w:ind w:left="100" w:right="100"/>
              <w:jc w:val="left"/>
              <w:rPr>
                <w:rFonts w:cs="Arial"/>
              </w:rPr>
            </w:pPr>
          </w:p>
        </w:tc>
        <w:tc>
          <w:tcPr>
            <w:tcW w:w="1526" w:type="dxa"/>
          </w:tcPr>
          <w:p w14:paraId="3325664E" w14:textId="77777777" w:rsidR="00656341" w:rsidRPr="00807EB9" w:rsidRDefault="00656341" w:rsidP="005D4644">
            <w:pPr>
              <w:spacing w:before="10" w:after="10"/>
              <w:ind w:left="100" w:right="100"/>
              <w:jc w:val="left"/>
              <w:rPr>
                <w:rFonts w:cs="Arial"/>
              </w:rPr>
            </w:pPr>
            <w:r w:rsidRPr="00807EB9">
              <w:rPr>
                <w:rFonts w:cs="Arial"/>
              </w:rPr>
              <w:t>an..256</w:t>
            </w:r>
          </w:p>
        </w:tc>
        <w:tc>
          <w:tcPr>
            <w:tcW w:w="1096" w:type="dxa"/>
          </w:tcPr>
          <w:p w14:paraId="57013296" w14:textId="77777777" w:rsidR="00656341" w:rsidRPr="00807EB9" w:rsidRDefault="00656341" w:rsidP="005D4644">
            <w:pPr>
              <w:spacing w:before="10" w:after="10"/>
              <w:ind w:left="100" w:right="100"/>
              <w:jc w:val="left"/>
              <w:rPr>
                <w:rFonts w:cs="Arial"/>
              </w:rPr>
            </w:pPr>
          </w:p>
        </w:tc>
      </w:tr>
      <w:tr w:rsidR="00656341" w:rsidRPr="00807EB9" w14:paraId="22D06500" w14:textId="63FE7EA1" w:rsidTr="00165454">
        <w:tc>
          <w:tcPr>
            <w:tcW w:w="1129" w:type="dxa"/>
          </w:tcPr>
          <w:p w14:paraId="73DA6266" w14:textId="77777777" w:rsidR="00656341" w:rsidRPr="00807EB9" w:rsidRDefault="00656341" w:rsidP="005D4644">
            <w:pPr>
              <w:jc w:val="left"/>
              <w:rPr>
                <w:rFonts w:cs="Arial"/>
              </w:rPr>
            </w:pPr>
          </w:p>
        </w:tc>
        <w:tc>
          <w:tcPr>
            <w:tcW w:w="1134" w:type="dxa"/>
          </w:tcPr>
          <w:p w14:paraId="1BFDDF83"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75747330" w14:textId="77777777" w:rsidR="00656341" w:rsidRPr="00807EB9" w:rsidRDefault="00656341" w:rsidP="005D4644">
            <w:pPr>
              <w:spacing w:before="10" w:after="10"/>
              <w:ind w:left="100" w:right="100"/>
              <w:jc w:val="left"/>
              <w:rPr>
                <w:rFonts w:cs="Arial"/>
                <w:color w:val="0000FF"/>
                <w:szCs w:val="20"/>
              </w:rPr>
            </w:pPr>
            <w:r w:rsidRPr="00807EB9">
              <w:rPr>
                <w:rFonts w:cs="Arial"/>
                <w:b/>
              </w:rPr>
              <w:t>Ulica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/Ulica</w:t>
            </w:r>
          </w:p>
        </w:tc>
        <w:tc>
          <w:tcPr>
            <w:tcW w:w="1701" w:type="dxa"/>
          </w:tcPr>
          <w:p w14:paraId="0F73E709" w14:textId="77777777" w:rsidR="00656341" w:rsidRPr="00807EB9" w:rsidRDefault="00656341" w:rsidP="005D4644">
            <w:pPr>
              <w:jc w:val="left"/>
              <w:rPr>
                <w:rFonts w:cs="Arial"/>
                <w:b/>
              </w:rPr>
            </w:pPr>
            <w:r w:rsidRPr="00807EB9">
              <w:rPr>
                <w:rFonts w:cs="Arial"/>
                <w:b/>
              </w:rPr>
              <w:t>O</w:t>
            </w:r>
          </w:p>
        </w:tc>
        <w:tc>
          <w:tcPr>
            <w:tcW w:w="1276" w:type="dxa"/>
          </w:tcPr>
          <w:p w14:paraId="6C72FBA4" w14:textId="77777777" w:rsidR="00656341" w:rsidRPr="00807EB9" w:rsidRDefault="00656341" w:rsidP="005D4644">
            <w:pPr>
              <w:jc w:val="left"/>
              <w:rPr>
                <w:rFonts w:cs="Arial"/>
              </w:rPr>
            </w:pPr>
          </w:p>
        </w:tc>
        <w:tc>
          <w:tcPr>
            <w:tcW w:w="2551" w:type="dxa"/>
          </w:tcPr>
          <w:p w14:paraId="122CA556" w14:textId="77777777" w:rsidR="00656341" w:rsidRPr="00807EB9" w:rsidRDefault="00656341" w:rsidP="005D4644">
            <w:pPr>
              <w:spacing w:before="10" w:after="10"/>
              <w:ind w:left="100" w:right="100"/>
              <w:jc w:val="left"/>
              <w:rPr>
                <w:rFonts w:cs="Arial"/>
              </w:rPr>
            </w:pPr>
          </w:p>
        </w:tc>
        <w:tc>
          <w:tcPr>
            <w:tcW w:w="1526" w:type="dxa"/>
          </w:tcPr>
          <w:p w14:paraId="55CF974D" w14:textId="77777777" w:rsidR="00656341" w:rsidRPr="00807EB9" w:rsidRDefault="00656341" w:rsidP="005D4644">
            <w:pPr>
              <w:spacing w:before="10" w:after="10"/>
              <w:ind w:left="100" w:right="100"/>
              <w:jc w:val="left"/>
              <w:rPr>
                <w:rFonts w:cs="Arial"/>
              </w:rPr>
            </w:pPr>
            <w:r w:rsidRPr="00807EB9">
              <w:rPr>
                <w:rFonts w:cs="Arial"/>
              </w:rPr>
              <w:t>an..100</w:t>
            </w:r>
          </w:p>
        </w:tc>
        <w:tc>
          <w:tcPr>
            <w:tcW w:w="1096" w:type="dxa"/>
          </w:tcPr>
          <w:p w14:paraId="354CD409" w14:textId="77777777" w:rsidR="00656341" w:rsidRPr="00807EB9" w:rsidRDefault="00656341" w:rsidP="005D4644">
            <w:pPr>
              <w:spacing w:before="10" w:after="10"/>
              <w:ind w:left="100" w:right="100"/>
              <w:jc w:val="left"/>
              <w:rPr>
                <w:rFonts w:cs="Arial"/>
              </w:rPr>
            </w:pPr>
          </w:p>
        </w:tc>
      </w:tr>
      <w:tr w:rsidR="00656341" w:rsidRPr="00807EB9" w14:paraId="61247873" w14:textId="5F6F262C" w:rsidTr="00165454">
        <w:tc>
          <w:tcPr>
            <w:tcW w:w="1129" w:type="dxa"/>
          </w:tcPr>
          <w:p w14:paraId="6076FD99" w14:textId="77777777" w:rsidR="00656341" w:rsidRPr="00807EB9" w:rsidRDefault="00656341" w:rsidP="005D4644">
            <w:pPr>
              <w:jc w:val="left"/>
              <w:rPr>
                <w:rFonts w:cs="Arial"/>
              </w:rPr>
            </w:pPr>
          </w:p>
        </w:tc>
        <w:tc>
          <w:tcPr>
            <w:tcW w:w="1134" w:type="dxa"/>
          </w:tcPr>
          <w:p w14:paraId="4FEBCC5E"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240C20AB" w14:textId="77777777" w:rsidR="00656341" w:rsidRPr="00807EB9" w:rsidRDefault="00656341" w:rsidP="005D4644">
            <w:pPr>
              <w:spacing w:before="10" w:after="10"/>
              <w:ind w:left="100" w:right="100"/>
              <w:jc w:val="left"/>
              <w:rPr>
                <w:rFonts w:cs="Arial"/>
                <w:color w:val="0000FF"/>
                <w:szCs w:val="20"/>
              </w:rPr>
            </w:pPr>
            <w:r w:rsidRPr="00807EB9">
              <w:rPr>
                <w:rFonts w:cs="Arial"/>
                <w:b/>
              </w:rPr>
              <w:t>Kod pocztowy</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w:t>
            </w:r>
            <w:proofErr w:type="spellStart"/>
            <w:r w:rsidRPr="00807EB9">
              <w:rPr>
                <w:rFonts w:cs="Arial"/>
                <w:color w:val="0000FF"/>
                <w:szCs w:val="20"/>
              </w:rPr>
              <w:t>KodPocztowy</w:t>
            </w:r>
            <w:proofErr w:type="spellEnd"/>
          </w:p>
        </w:tc>
        <w:tc>
          <w:tcPr>
            <w:tcW w:w="1701" w:type="dxa"/>
          </w:tcPr>
          <w:p w14:paraId="004E16E4" w14:textId="77777777" w:rsidR="00656341" w:rsidRPr="00807EB9" w:rsidRDefault="00656341" w:rsidP="005D4644">
            <w:pPr>
              <w:jc w:val="left"/>
              <w:rPr>
                <w:rFonts w:cs="Arial"/>
                <w:b/>
              </w:rPr>
            </w:pPr>
            <w:r w:rsidRPr="00807EB9">
              <w:rPr>
                <w:rFonts w:cs="Arial"/>
                <w:b/>
              </w:rPr>
              <w:t>O</w:t>
            </w:r>
          </w:p>
        </w:tc>
        <w:tc>
          <w:tcPr>
            <w:tcW w:w="1276" w:type="dxa"/>
          </w:tcPr>
          <w:p w14:paraId="4ED0E957" w14:textId="77777777" w:rsidR="00656341" w:rsidRPr="00807EB9" w:rsidRDefault="00656341" w:rsidP="005D4644">
            <w:pPr>
              <w:jc w:val="left"/>
              <w:rPr>
                <w:rFonts w:cs="Arial"/>
              </w:rPr>
            </w:pPr>
          </w:p>
        </w:tc>
        <w:tc>
          <w:tcPr>
            <w:tcW w:w="2551" w:type="dxa"/>
          </w:tcPr>
          <w:p w14:paraId="3F949782" w14:textId="77777777" w:rsidR="00656341" w:rsidRPr="00807EB9" w:rsidRDefault="00656341" w:rsidP="005D4644">
            <w:pPr>
              <w:spacing w:before="10" w:after="10"/>
              <w:ind w:left="100" w:right="100"/>
              <w:jc w:val="left"/>
              <w:rPr>
                <w:rFonts w:cs="Arial"/>
              </w:rPr>
            </w:pPr>
          </w:p>
        </w:tc>
        <w:tc>
          <w:tcPr>
            <w:tcW w:w="1526" w:type="dxa"/>
          </w:tcPr>
          <w:p w14:paraId="4285237A" w14:textId="77777777" w:rsidR="00656341" w:rsidRPr="00807EB9" w:rsidRDefault="00656341" w:rsidP="005D4644">
            <w:pPr>
              <w:spacing w:before="10" w:after="10"/>
              <w:ind w:left="100" w:right="100"/>
              <w:jc w:val="left"/>
              <w:rPr>
                <w:rFonts w:cs="Arial"/>
              </w:rPr>
            </w:pPr>
            <w:r w:rsidRPr="00807EB9">
              <w:rPr>
                <w:rFonts w:cs="Arial"/>
              </w:rPr>
              <w:t>an..10</w:t>
            </w:r>
          </w:p>
        </w:tc>
        <w:tc>
          <w:tcPr>
            <w:tcW w:w="1096" w:type="dxa"/>
          </w:tcPr>
          <w:p w14:paraId="46185C12" w14:textId="77777777" w:rsidR="00656341" w:rsidRPr="00807EB9" w:rsidRDefault="00656341" w:rsidP="005D4644">
            <w:pPr>
              <w:spacing w:before="10" w:after="10"/>
              <w:ind w:left="100" w:right="100"/>
              <w:jc w:val="left"/>
              <w:rPr>
                <w:rFonts w:cs="Arial"/>
              </w:rPr>
            </w:pPr>
          </w:p>
        </w:tc>
      </w:tr>
      <w:tr w:rsidR="00656341" w:rsidRPr="00807EB9" w14:paraId="296135EE" w14:textId="2F910292" w:rsidTr="00165454">
        <w:tc>
          <w:tcPr>
            <w:tcW w:w="1129" w:type="dxa"/>
          </w:tcPr>
          <w:p w14:paraId="385D5997" w14:textId="77777777" w:rsidR="00656341" w:rsidRPr="00807EB9" w:rsidRDefault="00656341" w:rsidP="005D4644">
            <w:pPr>
              <w:jc w:val="left"/>
              <w:rPr>
                <w:rFonts w:cs="Arial"/>
              </w:rPr>
            </w:pPr>
          </w:p>
        </w:tc>
        <w:tc>
          <w:tcPr>
            <w:tcW w:w="1134" w:type="dxa"/>
          </w:tcPr>
          <w:p w14:paraId="7042D1DD"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4E7A0D96" w14:textId="77777777" w:rsidR="00656341" w:rsidRPr="00807EB9" w:rsidRDefault="00656341" w:rsidP="005D4644">
            <w:pPr>
              <w:spacing w:before="10" w:after="10"/>
              <w:ind w:left="100" w:right="100"/>
              <w:jc w:val="left"/>
              <w:rPr>
                <w:rFonts w:cs="Arial"/>
                <w:color w:val="0000FF"/>
                <w:szCs w:val="20"/>
              </w:rPr>
            </w:pPr>
            <w:r w:rsidRPr="00807EB9">
              <w:rPr>
                <w:rFonts w:cs="Arial"/>
                <w:b/>
              </w:rPr>
              <w:t>Miejscowość</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w:t>
            </w:r>
            <w:proofErr w:type="spellStart"/>
            <w:r w:rsidRPr="00807EB9">
              <w:rPr>
                <w:rFonts w:cs="Arial"/>
                <w:color w:val="0000FF"/>
                <w:szCs w:val="20"/>
              </w:rPr>
              <w:t>Miejscowosc</w:t>
            </w:r>
            <w:proofErr w:type="spellEnd"/>
          </w:p>
        </w:tc>
        <w:tc>
          <w:tcPr>
            <w:tcW w:w="1701" w:type="dxa"/>
          </w:tcPr>
          <w:p w14:paraId="3B680889" w14:textId="77777777" w:rsidR="00656341" w:rsidRPr="00807EB9" w:rsidRDefault="00656341" w:rsidP="005D4644">
            <w:pPr>
              <w:jc w:val="left"/>
              <w:rPr>
                <w:rFonts w:cs="Arial"/>
                <w:b/>
              </w:rPr>
            </w:pPr>
            <w:r w:rsidRPr="00807EB9">
              <w:rPr>
                <w:rFonts w:cs="Arial"/>
                <w:b/>
              </w:rPr>
              <w:t>O</w:t>
            </w:r>
          </w:p>
        </w:tc>
        <w:tc>
          <w:tcPr>
            <w:tcW w:w="1276" w:type="dxa"/>
          </w:tcPr>
          <w:p w14:paraId="211C4FD4" w14:textId="77777777" w:rsidR="00656341" w:rsidRPr="00807EB9" w:rsidRDefault="00656341" w:rsidP="005D4644">
            <w:pPr>
              <w:jc w:val="left"/>
              <w:rPr>
                <w:rFonts w:cs="Arial"/>
              </w:rPr>
            </w:pPr>
          </w:p>
        </w:tc>
        <w:tc>
          <w:tcPr>
            <w:tcW w:w="2551" w:type="dxa"/>
          </w:tcPr>
          <w:p w14:paraId="562F4C9C" w14:textId="77777777" w:rsidR="00656341" w:rsidRPr="00807EB9" w:rsidRDefault="00656341" w:rsidP="005D4644">
            <w:pPr>
              <w:spacing w:before="10" w:after="10"/>
              <w:ind w:left="100" w:right="100"/>
              <w:jc w:val="left"/>
              <w:rPr>
                <w:rFonts w:cs="Arial"/>
              </w:rPr>
            </w:pPr>
          </w:p>
        </w:tc>
        <w:tc>
          <w:tcPr>
            <w:tcW w:w="1526" w:type="dxa"/>
          </w:tcPr>
          <w:p w14:paraId="6F9AD948"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691C6152" w14:textId="77777777" w:rsidR="00656341" w:rsidRPr="00807EB9" w:rsidRDefault="00656341" w:rsidP="005D4644">
            <w:pPr>
              <w:spacing w:before="10" w:after="10"/>
              <w:ind w:left="100" w:right="100"/>
              <w:jc w:val="left"/>
              <w:rPr>
                <w:rFonts w:cs="Arial"/>
              </w:rPr>
            </w:pPr>
          </w:p>
        </w:tc>
      </w:tr>
      <w:tr w:rsidR="00656341" w:rsidRPr="00807EB9" w14:paraId="79A1C537" w14:textId="00CE6F2B" w:rsidTr="00165454">
        <w:tc>
          <w:tcPr>
            <w:tcW w:w="1129" w:type="dxa"/>
          </w:tcPr>
          <w:p w14:paraId="51AFFEC2" w14:textId="77777777" w:rsidR="00656341" w:rsidRPr="00807EB9" w:rsidRDefault="00656341" w:rsidP="005D4644">
            <w:pPr>
              <w:jc w:val="left"/>
              <w:rPr>
                <w:rFonts w:cs="Arial"/>
              </w:rPr>
            </w:pPr>
          </w:p>
        </w:tc>
        <w:tc>
          <w:tcPr>
            <w:tcW w:w="1134" w:type="dxa"/>
          </w:tcPr>
          <w:p w14:paraId="67CD3B88"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4771AF31" w14:textId="77777777" w:rsidR="00656341" w:rsidRPr="00807EB9" w:rsidRDefault="00656341" w:rsidP="005D4644">
            <w:pPr>
              <w:spacing w:before="10" w:after="10"/>
              <w:ind w:left="100" w:right="100"/>
              <w:jc w:val="left"/>
              <w:rPr>
                <w:rFonts w:cs="Arial"/>
                <w:color w:val="0000FF"/>
                <w:szCs w:val="20"/>
              </w:rPr>
            </w:pPr>
            <w:r w:rsidRPr="00807EB9">
              <w:rPr>
                <w:rFonts w:cs="Arial"/>
                <w:b/>
              </w:rPr>
              <w:t>Kraj</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/Kraj</w:t>
            </w:r>
          </w:p>
        </w:tc>
        <w:tc>
          <w:tcPr>
            <w:tcW w:w="1701" w:type="dxa"/>
          </w:tcPr>
          <w:p w14:paraId="6F5ABC05" w14:textId="77777777" w:rsidR="00656341" w:rsidRPr="00807EB9" w:rsidRDefault="00656341" w:rsidP="005D4644">
            <w:pPr>
              <w:jc w:val="left"/>
              <w:rPr>
                <w:rFonts w:cs="Arial"/>
                <w:b/>
              </w:rPr>
            </w:pPr>
            <w:r w:rsidRPr="00807EB9">
              <w:rPr>
                <w:rFonts w:cs="Arial"/>
                <w:b/>
              </w:rPr>
              <w:t>O</w:t>
            </w:r>
          </w:p>
        </w:tc>
        <w:tc>
          <w:tcPr>
            <w:tcW w:w="1276" w:type="dxa"/>
          </w:tcPr>
          <w:p w14:paraId="06EC0820" w14:textId="77777777" w:rsidR="00656341" w:rsidRPr="00807EB9" w:rsidRDefault="00656341" w:rsidP="005D4644">
            <w:pPr>
              <w:jc w:val="left"/>
              <w:rPr>
                <w:rFonts w:cs="Arial"/>
              </w:rPr>
            </w:pPr>
          </w:p>
        </w:tc>
        <w:tc>
          <w:tcPr>
            <w:tcW w:w="2551" w:type="dxa"/>
          </w:tcPr>
          <w:p w14:paraId="2800744A" w14:textId="0DEA48EE"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347A0B5B"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0A8B7913" w14:textId="327D3D57" w:rsidR="00656341" w:rsidRPr="00807EB9" w:rsidRDefault="00355E00" w:rsidP="005D4644">
            <w:pPr>
              <w:spacing w:before="10" w:after="10"/>
              <w:ind w:left="100" w:right="100"/>
              <w:jc w:val="left"/>
              <w:rPr>
                <w:rFonts w:cs="Arial"/>
              </w:rPr>
            </w:pPr>
            <w:r w:rsidRPr="00807EB9">
              <w:rPr>
                <w:rFonts w:cs="Arial"/>
              </w:rPr>
              <w:t>SATOS_RB_007e</w:t>
            </w:r>
          </w:p>
        </w:tc>
      </w:tr>
      <w:tr w:rsidR="00656341" w:rsidRPr="00807EB9" w14:paraId="7EFEB7A6" w14:textId="23B08713" w:rsidTr="00165454">
        <w:tc>
          <w:tcPr>
            <w:tcW w:w="1129" w:type="dxa"/>
          </w:tcPr>
          <w:p w14:paraId="65A0B2CB" w14:textId="77777777" w:rsidR="00656341" w:rsidRPr="00807EB9" w:rsidRDefault="00656341" w:rsidP="005D4644">
            <w:pPr>
              <w:jc w:val="left"/>
              <w:rPr>
                <w:rFonts w:cs="Arial"/>
              </w:rPr>
            </w:pPr>
          </w:p>
        </w:tc>
        <w:tc>
          <w:tcPr>
            <w:tcW w:w="1134" w:type="dxa"/>
          </w:tcPr>
          <w:p w14:paraId="60F801DE"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256C7F9C" w14:textId="77777777" w:rsidR="00656341" w:rsidRPr="00807EB9" w:rsidRDefault="00656341" w:rsidP="005D4644">
            <w:pPr>
              <w:spacing w:before="10" w:after="10"/>
              <w:ind w:left="100" w:right="100"/>
              <w:jc w:val="left"/>
              <w:rPr>
                <w:rFonts w:cs="Arial"/>
                <w:color w:val="0000FF"/>
                <w:szCs w:val="20"/>
              </w:rPr>
            </w:pPr>
            <w:r w:rsidRPr="00807EB9">
              <w:rPr>
                <w:rFonts w:cs="Arial"/>
                <w:b/>
              </w:rPr>
              <w:t>Numer AEO</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Kupujacy</w:t>
            </w:r>
            <w:proofErr w:type="spellEnd"/>
            <w:r w:rsidRPr="00807EB9">
              <w:rPr>
                <w:rFonts w:cs="Arial"/>
                <w:color w:val="0000FF"/>
                <w:szCs w:val="20"/>
              </w:rPr>
              <w:t>/</w:t>
            </w:r>
            <w:proofErr w:type="spellStart"/>
            <w:r w:rsidRPr="00807EB9">
              <w:rPr>
                <w:rFonts w:cs="Arial"/>
                <w:color w:val="0000FF"/>
                <w:szCs w:val="20"/>
              </w:rPr>
              <w:t>NrAEO</w:t>
            </w:r>
            <w:proofErr w:type="spellEnd"/>
          </w:p>
        </w:tc>
        <w:tc>
          <w:tcPr>
            <w:tcW w:w="1701" w:type="dxa"/>
          </w:tcPr>
          <w:p w14:paraId="4E6854F8" w14:textId="77777777" w:rsidR="00656341" w:rsidRPr="00807EB9" w:rsidRDefault="00656341" w:rsidP="005D4644">
            <w:pPr>
              <w:jc w:val="left"/>
              <w:rPr>
                <w:rFonts w:cs="Arial"/>
                <w:b/>
              </w:rPr>
            </w:pPr>
            <w:r w:rsidRPr="00807EB9">
              <w:rPr>
                <w:rFonts w:cs="Arial"/>
                <w:b/>
              </w:rPr>
              <w:t>O</w:t>
            </w:r>
          </w:p>
        </w:tc>
        <w:tc>
          <w:tcPr>
            <w:tcW w:w="1276" w:type="dxa"/>
          </w:tcPr>
          <w:p w14:paraId="13908B02" w14:textId="77777777" w:rsidR="00656341" w:rsidRPr="00807EB9" w:rsidRDefault="00656341" w:rsidP="005D4644">
            <w:pPr>
              <w:jc w:val="left"/>
              <w:rPr>
                <w:rFonts w:cs="Arial"/>
              </w:rPr>
            </w:pPr>
          </w:p>
        </w:tc>
        <w:tc>
          <w:tcPr>
            <w:tcW w:w="2551" w:type="dxa"/>
          </w:tcPr>
          <w:p w14:paraId="2B318832" w14:textId="77777777" w:rsidR="00656341" w:rsidRPr="00807EB9" w:rsidRDefault="00656341" w:rsidP="005D4644">
            <w:pPr>
              <w:spacing w:before="10" w:after="10"/>
              <w:ind w:left="100" w:right="100"/>
              <w:jc w:val="left"/>
              <w:rPr>
                <w:rFonts w:cs="Arial"/>
              </w:rPr>
            </w:pPr>
          </w:p>
        </w:tc>
        <w:tc>
          <w:tcPr>
            <w:tcW w:w="1526" w:type="dxa"/>
          </w:tcPr>
          <w:p w14:paraId="2642B00C" w14:textId="77777777" w:rsidR="00656341" w:rsidRPr="00807EB9" w:rsidRDefault="00656341" w:rsidP="005D4644">
            <w:pPr>
              <w:spacing w:before="10" w:after="10"/>
              <w:ind w:left="100" w:right="100"/>
              <w:jc w:val="left"/>
              <w:rPr>
                <w:rFonts w:cs="Arial"/>
              </w:rPr>
            </w:pPr>
            <w:r w:rsidRPr="00807EB9">
              <w:rPr>
                <w:rFonts w:cs="Arial"/>
              </w:rPr>
              <w:t>an..35</w:t>
            </w:r>
          </w:p>
        </w:tc>
        <w:tc>
          <w:tcPr>
            <w:tcW w:w="1096" w:type="dxa"/>
          </w:tcPr>
          <w:p w14:paraId="463AB995" w14:textId="77777777" w:rsidR="00656341" w:rsidRPr="00807EB9" w:rsidRDefault="00656341" w:rsidP="005D4644">
            <w:pPr>
              <w:spacing w:before="10" w:after="10"/>
              <w:ind w:left="100" w:right="100"/>
              <w:jc w:val="left"/>
              <w:rPr>
                <w:rFonts w:cs="Arial"/>
              </w:rPr>
            </w:pPr>
          </w:p>
        </w:tc>
      </w:tr>
      <w:tr w:rsidR="00FE3509" w:rsidRPr="00807EB9" w14:paraId="64B3EB1B" w14:textId="55EE6ADF" w:rsidTr="00165454">
        <w:tc>
          <w:tcPr>
            <w:tcW w:w="1129" w:type="dxa"/>
          </w:tcPr>
          <w:p w14:paraId="324783F1" w14:textId="77777777" w:rsidR="00FE3509" w:rsidRPr="00807EB9" w:rsidRDefault="00FE3509" w:rsidP="005D4644">
            <w:pPr>
              <w:spacing w:before="10" w:after="10"/>
              <w:ind w:left="100" w:right="100"/>
              <w:jc w:val="left"/>
              <w:rPr>
                <w:rFonts w:cs="Arial"/>
              </w:rPr>
            </w:pPr>
            <w:r w:rsidRPr="00807EB9">
              <w:rPr>
                <w:rFonts w:cs="Arial"/>
                <w:b/>
                <w:i/>
              </w:rPr>
              <w:t>2.18.</w:t>
            </w:r>
          </w:p>
        </w:tc>
        <w:tc>
          <w:tcPr>
            <w:tcW w:w="1134" w:type="dxa"/>
          </w:tcPr>
          <w:p w14:paraId="2D26EFF3" w14:textId="628C0FD0" w:rsidR="00FE3509" w:rsidRPr="00807EB9" w:rsidRDefault="00FE3509" w:rsidP="005D4644">
            <w:pPr>
              <w:spacing w:before="10" w:after="10"/>
              <w:ind w:left="100" w:right="100"/>
              <w:jc w:val="left"/>
              <w:rPr>
                <w:rFonts w:cs="Arial"/>
              </w:rPr>
            </w:pPr>
          </w:p>
        </w:tc>
        <w:tc>
          <w:tcPr>
            <w:tcW w:w="4253" w:type="dxa"/>
          </w:tcPr>
          <w:p w14:paraId="49D0086E" w14:textId="77777777" w:rsidR="00FE3509" w:rsidRPr="00807EB9" w:rsidRDefault="00FE3509" w:rsidP="005D4644">
            <w:pPr>
              <w:spacing w:before="10" w:after="10"/>
              <w:ind w:left="100" w:right="100"/>
              <w:jc w:val="left"/>
              <w:rPr>
                <w:rFonts w:cs="Arial"/>
                <w:color w:val="0000FF"/>
                <w:szCs w:val="20"/>
              </w:rPr>
            </w:pPr>
            <w:r w:rsidRPr="00807EB9">
              <w:rPr>
                <w:rFonts w:cs="Arial"/>
                <w:b/>
              </w:rPr>
              <w:t>Trasa przewozu</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TrasaPrzewozu</w:t>
            </w:r>
            <w:proofErr w:type="spellEnd"/>
          </w:p>
        </w:tc>
        <w:tc>
          <w:tcPr>
            <w:tcW w:w="1701" w:type="dxa"/>
          </w:tcPr>
          <w:p w14:paraId="4CE044EB" w14:textId="77777777" w:rsidR="00FE3509" w:rsidRPr="00807EB9" w:rsidRDefault="00FE3509" w:rsidP="005D4644">
            <w:pPr>
              <w:jc w:val="left"/>
              <w:rPr>
                <w:rFonts w:cs="Arial"/>
                <w:b/>
              </w:rPr>
            </w:pPr>
            <w:r w:rsidRPr="00807EB9">
              <w:rPr>
                <w:rFonts w:cs="Arial"/>
                <w:b/>
              </w:rPr>
              <w:t>O</w:t>
            </w:r>
          </w:p>
        </w:tc>
        <w:tc>
          <w:tcPr>
            <w:tcW w:w="1276" w:type="dxa"/>
          </w:tcPr>
          <w:p w14:paraId="52C0C6DC" w14:textId="77777777" w:rsidR="00FE3509" w:rsidRPr="00807EB9" w:rsidRDefault="00FE3509" w:rsidP="005D4644">
            <w:pPr>
              <w:jc w:val="left"/>
              <w:rPr>
                <w:rFonts w:cs="Arial"/>
              </w:rPr>
            </w:pPr>
          </w:p>
        </w:tc>
        <w:tc>
          <w:tcPr>
            <w:tcW w:w="2551" w:type="dxa"/>
          </w:tcPr>
          <w:p w14:paraId="4899B772" w14:textId="77777777" w:rsidR="00FE3509" w:rsidRPr="00807EB9" w:rsidRDefault="00FE3509" w:rsidP="005D4644">
            <w:pPr>
              <w:spacing w:before="10" w:after="10"/>
              <w:ind w:left="100" w:right="100"/>
              <w:jc w:val="left"/>
              <w:rPr>
                <w:rFonts w:cs="Arial"/>
              </w:rPr>
            </w:pPr>
          </w:p>
        </w:tc>
        <w:tc>
          <w:tcPr>
            <w:tcW w:w="1526" w:type="dxa"/>
          </w:tcPr>
          <w:p w14:paraId="4C1F5BDE"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3686D829" w14:textId="77777777" w:rsidR="00FE3509" w:rsidRPr="00807EB9" w:rsidRDefault="00FE3509" w:rsidP="005D4644">
            <w:pPr>
              <w:spacing w:before="10" w:after="10"/>
              <w:ind w:left="100" w:right="100"/>
              <w:jc w:val="left"/>
              <w:rPr>
                <w:rFonts w:cs="Arial"/>
                <w:b/>
              </w:rPr>
            </w:pPr>
          </w:p>
        </w:tc>
      </w:tr>
      <w:tr w:rsidR="00656341" w:rsidRPr="00807EB9" w14:paraId="2EA4737C" w14:textId="6E1F6CFE" w:rsidTr="00165454">
        <w:tc>
          <w:tcPr>
            <w:tcW w:w="1129" w:type="dxa"/>
          </w:tcPr>
          <w:p w14:paraId="22A08BE7" w14:textId="77777777" w:rsidR="00656341" w:rsidRPr="00807EB9" w:rsidRDefault="00656341" w:rsidP="005D4644">
            <w:pPr>
              <w:jc w:val="left"/>
              <w:rPr>
                <w:rFonts w:cs="Arial"/>
              </w:rPr>
            </w:pPr>
          </w:p>
        </w:tc>
        <w:tc>
          <w:tcPr>
            <w:tcW w:w="1134" w:type="dxa"/>
          </w:tcPr>
          <w:p w14:paraId="0423EFF1"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71B8ADEA" w14:textId="77777777" w:rsidR="00656341" w:rsidRPr="00807EB9" w:rsidRDefault="00656341" w:rsidP="005D4644">
            <w:pPr>
              <w:spacing w:before="10" w:after="10"/>
              <w:ind w:left="100" w:right="100"/>
              <w:jc w:val="left"/>
              <w:rPr>
                <w:rFonts w:cs="Arial"/>
                <w:color w:val="0000FF"/>
                <w:szCs w:val="20"/>
              </w:rPr>
            </w:pPr>
            <w:r w:rsidRPr="00807EB9">
              <w:rPr>
                <w:rFonts w:cs="Arial"/>
                <w:b/>
              </w:rPr>
              <w:t>Stacja</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TrasaPrzewozu</w:t>
            </w:r>
            <w:proofErr w:type="spellEnd"/>
            <w:r w:rsidRPr="00807EB9">
              <w:rPr>
                <w:rFonts w:cs="Arial"/>
                <w:color w:val="0000FF"/>
                <w:szCs w:val="20"/>
              </w:rPr>
              <w:t>/Stacja</w:t>
            </w:r>
          </w:p>
        </w:tc>
        <w:tc>
          <w:tcPr>
            <w:tcW w:w="1701" w:type="dxa"/>
          </w:tcPr>
          <w:p w14:paraId="54F4E125" w14:textId="77777777" w:rsidR="00656341" w:rsidRPr="00807EB9" w:rsidRDefault="00656341" w:rsidP="005D4644">
            <w:pPr>
              <w:jc w:val="left"/>
              <w:rPr>
                <w:rFonts w:cs="Arial"/>
                <w:b/>
              </w:rPr>
            </w:pPr>
            <w:r w:rsidRPr="00807EB9">
              <w:rPr>
                <w:rFonts w:cs="Arial"/>
                <w:b/>
              </w:rPr>
              <w:t>R</w:t>
            </w:r>
          </w:p>
        </w:tc>
        <w:tc>
          <w:tcPr>
            <w:tcW w:w="1276" w:type="dxa"/>
          </w:tcPr>
          <w:p w14:paraId="516E1B16" w14:textId="77777777" w:rsidR="00656341" w:rsidRPr="00807EB9" w:rsidRDefault="00656341" w:rsidP="005D4644">
            <w:pPr>
              <w:jc w:val="left"/>
              <w:rPr>
                <w:rFonts w:cs="Arial"/>
              </w:rPr>
            </w:pPr>
          </w:p>
        </w:tc>
        <w:tc>
          <w:tcPr>
            <w:tcW w:w="2551" w:type="dxa"/>
          </w:tcPr>
          <w:p w14:paraId="0812023F" w14:textId="77777777" w:rsidR="00656341" w:rsidRPr="00807EB9" w:rsidRDefault="00656341" w:rsidP="005D4644">
            <w:pPr>
              <w:spacing w:before="10" w:after="10"/>
              <w:ind w:left="100" w:right="100"/>
              <w:jc w:val="left"/>
              <w:rPr>
                <w:rFonts w:cs="Arial"/>
              </w:rPr>
            </w:pPr>
            <w:r w:rsidRPr="00807EB9">
              <w:rPr>
                <w:rFonts w:cs="Arial"/>
              </w:rPr>
              <w:t xml:space="preserve">Wartość ze słownika: 2201 </w:t>
            </w:r>
          </w:p>
        </w:tc>
        <w:tc>
          <w:tcPr>
            <w:tcW w:w="1526" w:type="dxa"/>
          </w:tcPr>
          <w:p w14:paraId="35ECE9E7" w14:textId="480AD591" w:rsidR="00656341" w:rsidRPr="00807EB9" w:rsidRDefault="00656341" w:rsidP="005D4644">
            <w:pPr>
              <w:spacing w:before="10" w:after="10"/>
              <w:ind w:left="100" w:right="100"/>
              <w:jc w:val="left"/>
              <w:rPr>
                <w:rFonts w:cs="Arial"/>
              </w:rPr>
            </w:pPr>
            <w:r w:rsidRPr="00807EB9">
              <w:rPr>
                <w:rFonts w:cs="Arial"/>
                <w:b/>
              </w:rPr>
              <w:t>50x</w:t>
            </w:r>
            <w:r w:rsidRPr="00807EB9">
              <w:rPr>
                <w:rFonts w:cs="Arial"/>
              </w:rPr>
              <w:t xml:space="preserve"> </w:t>
            </w:r>
            <w:r w:rsidRPr="00807EB9">
              <w:rPr>
                <w:rFonts w:cs="Arial"/>
              </w:rPr>
              <w:br/>
              <w:t>an</w:t>
            </w:r>
            <w:r w:rsidR="00BC1023" w:rsidRPr="00807EB9">
              <w:rPr>
                <w:rFonts w:cs="Arial"/>
              </w:rPr>
              <w:t>..50</w:t>
            </w:r>
          </w:p>
        </w:tc>
        <w:tc>
          <w:tcPr>
            <w:tcW w:w="1096" w:type="dxa"/>
          </w:tcPr>
          <w:p w14:paraId="46A52CC8" w14:textId="77777777" w:rsidR="00656341" w:rsidRPr="00807EB9" w:rsidRDefault="00656341" w:rsidP="005D4644">
            <w:pPr>
              <w:spacing w:before="10" w:after="10"/>
              <w:ind w:left="100" w:right="100"/>
              <w:jc w:val="left"/>
              <w:rPr>
                <w:rFonts w:cs="Arial"/>
                <w:b/>
              </w:rPr>
            </w:pPr>
          </w:p>
        </w:tc>
      </w:tr>
      <w:tr w:rsidR="00FE3509" w:rsidRPr="00807EB9" w14:paraId="72CE0FD6" w14:textId="49B3CCB2" w:rsidTr="00165454">
        <w:tc>
          <w:tcPr>
            <w:tcW w:w="1129" w:type="dxa"/>
          </w:tcPr>
          <w:p w14:paraId="55EC624B" w14:textId="77777777" w:rsidR="00FE3509" w:rsidRPr="00807EB9" w:rsidRDefault="00FE3509" w:rsidP="005D4644">
            <w:pPr>
              <w:spacing w:before="10" w:after="10"/>
              <w:ind w:left="100" w:right="100"/>
              <w:jc w:val="left"/>
              <w:rPr>
                <w:rFonts w:cs="Arial"/>
              </w:rPr>
            </w:pPr>
            <w:r w:rsidRPr="00807EB9">
              <w:rPr>
                <w:rFonts w:cs="Arial"/>
                <w:b/>
                <w:i/>
              </w:rPr>
              <w:t>2.19.</w:t>
            </w:r>
          </w:p>
        </w:tc>
        <w:tc>
          <w:tcPr>
            <w:tcW w:w="1134" w:type="dxa"/>
          </w:tcPr>
          <w:p w14:paraId="1BB8800F" w14:textId="5EBEB9D7" w:rsidR="00FE3509" w:rsidRPr="00807EB9" w:rsidRDefault="00FE3509" w:rsidP="005D4644">
            <w:pPr>
              <w:spacing w:before="10" w:after="10"/>
              <w:ind w:left="100" w:right="100"/>
              <w:jc w:val="left"/>
              <w:rPr>
                <w:rFonts w:cs="Arial"/>
              </w:rPr>
            </w:pPr>
          </w:p>
        </w:tc>
        <w:tc>
          <w:tcPr>
            <w:tcW w:w="4253" w:type="dxa"/>
          </w:tcPr>
          <w:p w14:paraId="10157AA5" w14:textId="77777777" w:rsidR="00FE3509" w:rsidRPr="00807EB9" w:rsidRDefault="00FE3509" w:rsidP="005D4644">
            <w:pPr>
              <w:spacing w:before="10" w:after="10"/>
              <w:ind w:left="100" w:right="100"/>
              <w:jc w:val="left"/>
              <w:rPr>
                <w:rFonts w:cs="Arial"/>
                <w:color w:val="0000FF"/>
                <w:szCs w:val="20"/>
              </w:rPr>
            </w:pPr>
            <w:r w:rsidRPr="00807EB9">
              <w:rPr>
                <w:rFonts w:cs="Arial"/>
                <w:b/>
              </w:rPr>
              <w:t>Lista wagonów</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p>
        </w:tc>
        <w:tc>
          <w:tcPr>
            <w:tcW w:w="1701" w:type="dxa"/>
          </w:tcPr>
          <w:p w14:paraId="230ED273" w14:textId="4B336F42" w:rsidR="00FE3509" w:rsidRPr="00807EB9" w:rsidRDefault="00FE3509" w:rsidP="005D4644">
            <w:pPr>
              <w:jc w:val="left"/>
              <w:rPr>
                <w:rFonts w:cs="Arial"/>
                <w:b/>
              </w:rPr>
            </w:pPr>
            <w:r w:rsidRPr="00807EB9">
              <w:rPr>
                <w:rFonts w:cs="Arial"/>
                <w:b/>
              </w:rPr>
              <w:t>O</w:t>
            </w:r>
          </w:p>
        </w:tc>
        <w:tc>
          <w:tcPr>
            <w:tcW w:w="1276" w:type="dxa"/>
          </w:tcPr>
          <w:p w14:paraId="0AAC5CB3" w14:textId="77777777" w:rsidR="00FE3509" w:rsidRPr="00807EB9" w:rsidRDefault="00FE3509" w:rsidP="005D4644">
            <w:pPr>
              <w:jc w:val="left"/>
              <w:rPr>
                <w:rFonts w:cs="Arial"/>
              </w:rPr>
            </w:pPr>
          </w:p>
        </w:tc>
        <w:tc>
          <w:tcPr>
            <w:tcW w:w="2551" w:type="dxa"/>
          </w:tcPr>
          <w:p w14:paraId="116CE71E" w14:textId="77777777" w:rsidR="00FE3509" w:rsidRPr="00807EB9" w:rsidRDefault="00FE3509" w:rsidP="005D4644">
            <w:pPr>
              <w:spacing w:before="10" w:after="10"/>
              <w:ind w:left="100" w:right="100"/>
              <w:jc w:val="left"/>
              <w:rPr>
                <w:rFonts w:cs="Arial"/>
              </w:rPr>
            </w:pPr>
          </w:p>
        </w:tc>
        <w:tc>
          <w:tcPr>
            <w:tcW w:w="1526" w:type="dxa"/>
          </w:tcPr>
          <w:p w14:paraId="19EB2432"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11C0B2EA" w14:textId="77777777" w:rsidR="00FE3509" w:rsidRPr="00807EB9" w:rsidRDefault="00FE3509" w:rsidP="005D4644">
            <w:pPr>
              <w:spacing w:before="10" w:after="10"/>
              <w:ind w:left="100" w:right="100"/>
              <w:jc w:val="left"/>
              <w:rPr>
                <w:rFonts w:cs="Arial"/>
                <w:b/>
              </w:rPr>
            </w:pPr>
          </w:p>
        </w:tc>
      </w:tr>
      <w:tr w:rsidR="00FE3509" w:rsidRPr="00807EB9" w14:paraId="1E1EAA41" w14:textId="289C8437" w:rsidTr="00165454">
        <w:tc>
          <w:tcPr>
            <w:tcW w:w="1129" w:type="dxa"/>
          </w:tcPr>
          <w:p w14:paraId="39DA8E42" w14:textId="77777777" w:rsidR="00FE3509" w:rsidRPr="00807EB9" w:rsidRDefault="00FE3509" w:rsidP="005D4644">
            <w:pPr>
              <w:spacing w:before="10" w:after="10"/>
              <w:ind w:left="100" w:right="100"/>
              <w:jc w:val="left"/>
              <w:rPr>
                <w:rFonts w:cs="Arial"/>
              </w:rPr>
            </w:pPr>
            <w:r w:rsidRPr="00807EB9">
              <w:rPr>
                <w:rFonts w:cs="Arial"/>
                <w:b/>
                <w:i/>
              </w:rPr>
              <w:t>2.19.1.</w:t>
            </w:r>
          </w:p>
        </w:tc>
        <w:tc>
          <w:tcPr>
            <w:tcW w:w="1134" w:type="dxa"/>
          </w:tcPr>
          <w:p w14:paraId="41C6214D" w14:textId="517CBFE5" w:rsidR="00FE3509" w:rsidRPr="00807EB9" w:rsidRDefault="00FE3509" w:rsidP="005D4644">
            <w:pPr>
              <w:spacing w:before="10" w:after="10"/>
              <w:ind w:left="100" w:right="100"/>
              <w:jc w:val="left"/>
              <w:rPr>
                <w:rFonts w:cs="Arial"/>
              </w:rPr>
            </w:pPr>
          </w:p>
        </w:tc>
        <w:tc>
          <w:tcPr>
            <w:tcW w:w="4253" w:type="dxa"/>
          </w:tcPr>
          <w:p w14:paraId="68F850ED" w14:textId="77777777" w:rsidR="00FE3509" w:rsidRPr="00807EB9" w:rsidRDefault="00FE3509" w:rsidP="005D4644">
            <w:pPr>
              <w:spacing w:before="10" w:after="10"/>
              <w:ind w:left="100" w:right="100"/>
              <w:jc w:val="left"/>
              <w:rPr>
                <w:rFonts w:cs="Arial"/>
                <w:color w:val="0000FF"/>
                <w:szCs w:val="20"/>
              </w:rPr>
            </w:pPr>
            <w:r w:rsidRPr="00807EB9">
              <w:rPr>
                <w:rFonts w:cs="Arial"/>
                <w:b/>
              </w:rPr>
              <w:t>Wagon</w:t>
            </w:r>
            <w:r w:rsidRPr="00807EB9">
              <w:rPr>
                <w:rFonts w:cs="Arial"/>
                <w:b/>
              </w:rPr>
              <w:br/>
            </w:r>
            <w:r w:rsidRPr="00807EB9">
              <w:rPr>
                <w:rFonts w:cs="Arial"/>
                <w:color w:val="0000FF"/>
                <w:szCs w:val="20"/>
              </w:rPr>
              <w:t>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
        </w:tc>
        <w:tc>
          <w:tcPr>
            <w:tcW w:w="1701" w:type="dxa"/>
          </w:tcPr>
          <w:p w14:paraId="194578A7" w14:textId="77777777" w:rsidR="00FE3509" w:rsidRPr="00807EB9" w:rsidRDefault="00FE3509" w:rsidP="005D4644">
            <w:pPr>
              <w:jc w:val="left"/>
              <w:rPr>
                <w:rFonts w:cs="Arial"/>
                <w:b/>
              </w:rPr>
            </w:pPr>
            <w:r w:rsidRPr="00807EB9">
              <w:rPr>
                <w:rFonts w:cs="Arial"/>
                <w:b/>
              </w:rPr>
              <w:t>R</w:t>
            </w:r>
          </w:p>
        </w:tc>
        <w:tc>
          <w:tcPr>
            <w:tcW w:w="1276" w:type="dxa"/>
          </w:tcPr>
          <w:p w14:paraId="19326F5E" w14:textId="77777777" w:rsidR="00FE3509" w:rsidRPr="00807EB9" w:rsidRDefault="00FE3509" w:rsidP="005D4644">
            <w:pPr>
              <w:jc w:val="left"/>
              <w:rPr>
                <w:rFonts w:cs="Arial"/>
              </w:rPr>
            </w:pPr>
          </w:p>
        </w:tc>
        <w:tc>
          <w:tcPr>
            <w:tcW w:w="2551" w:type="dxa"/>
          </w:tcPr>
          <w:p w14:paraId="3EE734AD" w14:textId="77777777" w:rsidR="00FE3509" w:rsidRPr="00807EB9" w:rsidRDefault="00FE3509" w:rsidP="005D4644">
            <w:pPr>
              <w:spacing w:before="10" w:after="10"/>
              <w:ind w:left="100" w:right="100"/>
              <w:jc w:val="left"/>
              <w:rPr>
                <w:rFonts w:cs="Arial"/>
              </w:rPr>
            </w:pPr>
          </w:p>
        </w:tc>
        <w:tc>
          <w:tcPr>
            <w:tcW w:w="1526" w:type="dxa"/>
          </w:tcPr>
          <w:p w14:paraId="46DCAE48" w14:textId="77777777" w:rsidR="00FE3509" w:rsidRPr="00807EB9" w:rsidRDefault="00FE3509" w:rsidP="005D4644">
            <w:pPr>
              <w:spacing w:before="10" w:after="10"/>
              <w:ind w:left="100" w:right="100"/>
              <w:jc w:val="left"/>
              <w:rPr>
                <w:rFonts w:cs="Arial"/>
              </w:rPr>
            </w:pPr>
            <w:r w:rsidRPr="00807EB9">
              <w:rPr>
                <w:rFonts w:cs="Arial"/>
                <w:b/>
              </w:rPr>
              <w:t>99x</w:t>
            </w:r>
          </w:p>
        </w:tc>
        <w:tc>
          <w:tcPr>
            <w:tcW w:w="1096" w:type="dxa"/>
          </w:tcPr>
          <w:p w14:paraId="1788F738" w14:textId="77777777" w:rsidR="00FE3509" w:rsidRPr="00807EB9" w:rsidRDefault="00FE3509" w:rsidP="005D4644">
            <w:pPr>
              <w:spacing w:before="10" w:after="10"/>
              <w:ind w:left="100" w:right="100"/>
              <w:jc w:val="left"/>
              <w:rPr>
                <w:rFonts w:cs="Arial"/>
                <w:b/>
              </w:rPr>
            </w:pPr>
          </w:p>
        </w:tc>
      </w:tr>
      <w:tr w:rsidR="00656341" w:rsidRPr="00807EB9" w14:paraId="67F45B1E" w14:textId="7C80CC86" w:rsidTr="00165454">
        <w:tc>
          <w:tcPr>
            <w:tcW w:w="1129" w:type="dxa"/>
          </w:tcPr>
          <w:p w14:paraId="599E5BD0" w14:textId="77777777" w:rsidR="00656341" w:rsidRPr="00807EB9" w:rsidRDefault="00656341" w:rsidP="005D4644">
            <w:pPr>
              <w:jc w:val="left"/>
              <w:rPr>
                <w:rFonts w:cs="Arial"/>
              </w:rPr>
            </w:pPr>
          </w:p>
        </w:tc>
        <w:tc>
          <w:tcPr>
            <w:tcW w:w="1134" w:type="dxa"/>
          </w:tcPr>
          <w:p w14:paraId="2B351AC6"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2F50DA19" w14:textId="77777777" w:rsidR="00656341" w:rsidRPr="00807EB9" w:rsidRDefault="00656341" w:rsidP="005D4644">
            <w:pPr>
              <w:spacing w:before="10" w:after="10"/>
              <w:ind w:left="100" w:right="100"/>
              <w:jc w:val="left"/>
              <w:rPr>
                <w:rFonts w:cs="Arial"/>
                <w:color w:val="0000FF"/>
                <w:szCs w:val="20"/>
              </w:rPr>
            </w:pPr>
            <w:r w:rsidRPr="00807EB9">
              <w:rPr>
                <w:rFonts w:cs="Arial"/>
                <w:b/>
              </w:rPr>
              <w:t>Numer wagonu</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/Wagon/Numer</w:t>
            </w:r>
          </w:p>
        </w:tc>
        <w:tc>
          <w:tcPr>
            <w:tcW w:w="1701" w:type="dxa"/>
          </w:tcPr>
          <w:p w14:paraId="4BCBC573" w14:textId="77777777" w:rsidR="00656341" w:rsidRPr="00807EB9" w:rsidRDefault="00656341" w:rsidP="005D4644">
            <w:pPr>
              <w:jc w:val="left"/>
              <w:rPr>
                <w:rFonts w:cs="Arial"/>
                <w:b/>
              </w:rPr>
            </w:pPr>
            <w:r w:rsidRPr="00807EB9">
              <w:rPr>
                <w:rFonts w:cs="Arial"/>
                <w:b/>
              </w:rPr>
              <w:t>R</w:t>
            </w:r>
          </w:p>
        </w:tc>
        <w:tc>
          <w:tcPr>
            <w:tcW w:w="1276" w:type="dxa"/>
          </w:tcPr>
          <w:p w14:paraId="6362BAD8" w14:textId="77777777" w:rsidR="00656341" w:rsidRPr="00807EB9" w:rsidRDefault="00656341" w:rsidP="005D4644">
            <w:pPr>
              <w:jc w:val="left"/>
              <w:rPr>
                <w:rFonts w:cs="Arial"/>
              </w:rPr>
            </w:pPr>
          </w:p>
        </w:tc>
        <w:tc>
          <w:tcPr>
            <w:tcW w:w="2551" w:type="dxa"/>
          </w:tcPr>
          <w:p w14:paraId="5DA6EA27" w14:textId="77777777" w:rsidR="00656341" w:rsidRPr="00807EB9" w:rsidRDefault="00656341" w:rsidP="005D4644">
            <w:pPr>
              <w:spacing w:before="10" w:after="10"/>
              <w:ind w:left="100" w:right="100"/>
              <w:jc w:val="left"/>
              <w:rPr>
                <w:rFonts w:cs="Arial"/>
              </w:rPr>
            </w:pPr>
          </w:p>
        </w:tc>
        <w:tc>
          <w:tcPr>
            <w:tcW w:w="1526" w:type="dxa"/>
          </w:tcPr>
          <w:p w14:paraId="6771B368" w14:textId="23900941"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74331ED2" w14:textId="685E4618" w:rsidR="00656341" w:rsidRPr="00807EB9" w:rsidRDefault="00355E00" w:rsidP="005D4644">
            <w:pPr>
              <w:spacing w:before="10" w:after="10"/>
              <w:ind w:left="100" w:right="100"/>
              <w:jc w:val="left"/>
              <w:rPr>
                <w:rFonts w:cs="Arial"/>
              </w:rPr>
            </w:pPr>
            <w:r w:rsidRPr="00807EB9">
              <w:rPr>
                <w:rFonts w:cs="Arial"/>
              </w:rPr>
              <w:t>SATOS_RB_0</w:t>
            </w:r>
            <w:r w:rsidR="00130B32" w:rsidRPr="00807EB9">
              <w:rPr>
                <w:rFonts w:cs="Arial"/>
              </w:rPr>
              <w:t>03</w:t>
            </w:r>
          </w:p>
        </w:tc>
      </w:tr>
      <w:tr w:rsidR="00656341" w:rsidRPr="00807EB9" w14:paraId="7305BBFD" w14:textId="68325F17" w:rsidTr="00165454">
        <w:tc>
          <w:tcPr>
            <w:tcW w:w="1129" w:type="dxa"/>
          </w:tcPr>
          <w:p w14:paraId="654B0D51" w14:textId="77777777" w:rsidR="00656341" w:rsidRPr="00807EB9" w:rsidRDefault="00656341" w:rsidP="005D4644">
            <w:pPr>
              <w:jc w:val="left"/>
              <w:rPr>
                <w:rFonts w:cs="Arial"/>
              </w:rPr>
            </w:pPr>
          </w:p>
        </w:tc>
        <w:tc>
          <w:tcPr>
            <w:tcW w:w="1134" w:type="dxa"/>
          </w:tcPr>
          <w:p w14:paraId="0B4ACE05"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4FCE5761" w14:textId="77777777" w:rsidR="00656341" w:rsidRPr="00807EB9" w:rsidRDefault="00656341" w:rsidP="005D4644">
            <w:pPr>
              <w:spacing w:before="10" w:after="10"/>
              <w:ind w:left="100" w:right="100"/>
              <w:jc w:val="left"/>
              <w:rPr>
                <w:rFonts w:cs="Arial"/>
                <w:color w:val="0000FF"/>
                <w:szCs w:val="20"/>
              </w:rPr>
            </w:pPr>
            <w:r w:rsidRPr="00807EB9">
              <w:rPr>
                <w:rFonts w:cs="Arial"/>
                <w:b/>
              </w:rPr>
              <w:t>Rodzaj wagonu</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/Wagon/Rodzaj</w:t>
            </w:r>
          </w:p>
        </w:tc>
        <w:tc>
          <w:tcPr>
            <w:tcW w:w="1701" w:type="dxa"/>
          </w:tcPr>
          <w:p w14:paraId="39FAFB9B" w14:textId="77777777" w:rsidR="00656341" w:rsidRPr="00807EB9" w:rsidRDefault="00656341" w:rsidP="005D4644">
            <w:pPr>
              <w:jc w:val="left"/>
              <w:rPr>
                <w:rFonts w:cs="Arial"/>
                <w:b/>
              </w:rPr>
            </w:pPr>
            <w:r w:rsidRPr="00807EB9">
              <w:rPr>
                <w:rFonts w:cs="Arial"/>
                <w:b/>
              </w:rPr>
              <w:t>R</w:t>
            </w:r>
          </w:p>
        </w:tc>
        <w:tc>
          <w:tcPr>
            <w:tcW w:w="1276" w:type="dxa"/>
          </w:tcPr>
          <w:p w14:paraId="6C933B34" w14:textId="77777777" w:rsidR="00656341" w:rsidRPr="00807EB9" w:rsidRDefault="00656341" w:rsidP="005D4644">
            <w:pPr>
              <w:jc w:val="left"/>
              <w:rPr>
                <w:rFonts w:cs="Arial"/>
              </w:rPr>
            </w:pPr>
          </w:p>
        </w:tc>
        <w:tc>
          <w:tcPr>
            <w:tcW w:w="2551" w:type="dxa"/>
          </w:tcPr>
          <w:p w14:paraId="6753282F" w14:textId="77777777" w:rsidR="00656341" w:rsidRPr="00807EB9" w:rsidRDefault="00656341" w:rsidP="005D4644">
            <w:pPr>
              <w:spacing w:before="10" w:after="10"/>
              <w:ind w:left="100" w:right="100"/>
              <w:jc w:val="left"/>
              <w:rPr>
                <w:rFonts w:cs="Arial"/>
              </w:rPr>
            </w:pPr>
            <w:r w:rsidRPr="00807EB9">
              <w:rPr>
                <w:rFonts w:cs="Arial"/>
              </w:rPr>
              <w:t>Wartość z enumeracji: Typ wagonu (SAT103, SAT104)</w:t>
            </w:r>
          </w:p>
        </w:tc>
        <w:tc>
          <w:tcPr>
            <w:tcW w:w="1526" w:type="dxa"/>
          </w:tcPr>
          <w:p w14:paraId="7C397B4C" w14:textId="77777777" w:rsidR="00656341" w:rsidRPr="00807EB9" w:rsidRDefault="00656341" w:rsidP="005D4644">
            <w:pPr>
              <w:spacing w:before="10" w:after="10"/>
              <w:ind w:left="100" w:right="100"/>
              <w:jc w:val="left"/>
              <w:rPr>
                <w:rFonts w:cs="Arial"/>
              </w:rPr>
            </w:pPr>
            <w:proofErr w:type="spellStart"/>
            <w:r w:rsidRPr="00807EB9">
              <w:rPr>
                <w:rFonts w:cs="Arial"/>
              </w:rPr>
              <w:t>an</w:t>
            </w:r>
            <w:proofErr w:type="spellEnd"/>
          </w:p>
        </w:tc>
        <w:tc>
          <w:tcPr>
            <w:tcW w:w="1096" w:type="dxa"/>
          </w:tcPr>
          <w:p w14:paraId="6F76D87C" w14:textId="77777777" w:rsidR="00656341" w:rsidRPr="00807EB9" w:rsidRDefault="00656341" w:rsidP="005D4644">
            <w:pPr>
              <w:spacing w:before="10" w:after="10"/>
              <w:ind w:left="100" w:right="100"/>
              <w:jc w:val="left"/>
              <w:rPr>
                <w:rFonts w:cs="Arial"/>
              </w:rPr>
            </w:pPr>
          </w:p>
        </w:tc>
      </w:tr>
      <w:tr w:rsidR="00656341" w:rsidRPr="00807EB9" w14:paraId="17124AF1" w14:textId="3D5BF2CD" w:rsidTr="00165454">
        <w:tc>
          <w:tcPr>
            <w:tcW w:w="1129" w:type="dxa"/>
          </w:tcPr>
          <w:p w14:paraId="4DB93DC2" w14:textId="77777777" w:rsidR="00656341" w:rsidRPr="00807EB9" w:rsidRDefault="00656341" w:rsidP="005D4644">
            <w:pPr>
              <w:jc w:val="left"/>
              <w:rPr>
                <w:rFonts w:cs="Arial"/>
              </w:rPr>
            </w:pPr>
          </w:p>
        </w:tc>
        <w:tc>
          <w:tcPr>
            <w:tcW w:w="1134" w:type="dxa"/>
          </w:tcPr>
          <w:p w14:paraId="568312D8"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7D76BA5D" w14:textId="77777777" w:rsidR="00656341" w:rsidRPr="00807EB9" w:rsidRDefault="00656341" w:rsidP="005D4644">
            <w:pPr>
              <w:spacing w:before="10" w:after="10"/>
              <w:ind w:left="100" w:right="100"/>
              <w:jc w:val="left"/>
              <w:rPr>
                <w:rFonts w:cs="Arial"/>
                <w:color w:val="0000FF"/>
                <w:szCs w:val="20"/>
              </w:rPr>
            </w:pPr>
            <w:r w:rsidRPr="00807EB9">
              <w:rPr>
                <w:rFonts w:cs="Arial"/>
                <w:b/>
              </w:rPr>
              <w:t>Numer listu przewozowego</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NrListuPrzewozowego</w:t>
            </w:r>
            <w:proofErr w:type="spellEnd"/>
          </w:p>
        </w:tc>
        <w:tc>
          <w:tcPr>
            <w:tcW w:w="1701" w:type="dxa"/>
          </w:tcPr>
          <w:p w14:paraId="4ED87014" w14:textId="77777777" w:rsidR="00656341" w:rsidRPr="00807EB9" w:rsidRDefault="00656341" w:rsidP="005D4644">
            <w:pPr>
              <w:jc w:val="left"/>
              <w:rPr>
                <w:rFonts w:cs="Arial"/>
                <w:b/>
              </w:rPr>
            </w:pPr>
            <w:r w:rsidRPr="00807EB9">
              <w:rPr>
                <w:rFonts w:cs="Arial"/>
                <w:b/>
              </w:rPr>
              <w:t>O</w:t>
            </w:r>
          </w:p>
        </w:tc>
        <w:tc>
          <w:tcPr>
            <w:tcW w:w="1276" w:type="dxa"/>
          </w:tcPr>
          <w:p w14:paraId="6050977D" w14:textId="77777777" w:rsidR="00656341" w:rsidRPr="00807EB9" w:rsidRDefault="00656341" w:rsidP="005D4644">
            <w:pPr>
              <w:jc w:val="left"/>
              <w:rPr>
                <w:rFonts w:cs="Arial"/>
              </w:rPr>
            </w:pPr>
          </w:p>
        </w:tc>
        <w:tc>
          <w:tcPr>
            <w:tcW w:w="2551" w:type="dxa"/>
          </w:tcPr>
          <w:p w14:paraId="0ED089A7" w14:textId="77777777" w:rsidR="00656341" w:rsidRPr="00807EB9" w:rsidRDefault="00656341" w:rsidP="005D4644">
            <w:pPr>
              <w:spacing w:before="10" w:after="10"/>
              <w:ind w:left="100" w:right="100"/>
              <w:jc w:val="left"/>
              <w:rPr>
                <w:rFonts w:cs="Arial"/>
              </w:rPr>
            </w:pPr>
          </w:p>
        </w:tc>
        <w:tc>
          <w:tcPr>
            <w:tcW w:w="1526" w:type="dxa"/>
          </w:tcPr>
          <w:p w14:paraId="713D8D14" w14:textId="0919FD56" w:rsidR="00656341" w:rsidRPr="00807EB9" w:rsidRDefault="00656341" w:rsidP="005D4644">
            <w:pPr>
              <w:spacing w:before="10" w:after="10"/>
              <w:ind w:left="100" w:right="100"/>
              <w:jc w:val="left"/>
              <w:rPr>
                <w:rFonts w:cs="Arial"/>
              </w:rPr>
            </w:pPr>
            <w:r w:rsidRPr="00807EB9">
              <w:rPr>
                <w:rFonts w:cs="Arial"/>
              </w:rPr>
              <w:t>an4..20</w:t>
            </w:r>
          </w:p>
        </w:tc>
        <w:tc>
          <w:tcPr>
            <w:tcW w:w="1096" w:type="dxa"/>
          </w:tcPr>
          <w:p w14:paraId="0B7E6FBA" w14:textId="2A6C5513" w:rsidR="00656341" w:rsidRPr="00807EB9" w:rsidRDefault="00355E00" w:rsidP="005D4644">
            <w:pPr>
              <w:spacing w:before="10" w:after="10"/>
              <w:ind w:left="100" w:right="100"/>
              <w:jc w:val="left"/>
              <w:rPr>
                <w:rFonts w:cs="Arial"/>
              </w:rPr>
            </w:pPr>
            <w:r w:rsidRPr="00807EB9">
              <w:rPr>
                <w:rFonts w:cs="Arial"/>
              </w:rPr>
              <w:t>SATOS_RB_0</w:t>
            </w:r>
            <w:r w:rsidR="00130B32" w:rsidRPr="00807EB9">
              <w:rPr>
                <w:rFonts w:cs="Arial"/>
              </w:rPr>
              <w:t>06</w:t>
            </w:r>
            <w:r w:rsidRPr="00807EB9">
              <w:rPr>
                <w:rFonts w:cs="Arial"/>
              </w:rPr>
              <w:t>, SATOS_RB_0</w:t>
            </w:r>
            <w:r w:rsidR="00130B32" w:rsidRPr="00807EB9">
              <w:rPr>
                <w:rFonts w:cs="Arial"/>
              </w:rPr>
              <w:t>08</w:t>
            </w:r>
          </w:p>
        </w:tc>
      </w:tr>
      <w:tr w:rsidR="00656341" w:rsidRPr="00807EB9" w14:paraId="11FB609E" w14:textId="0C90F077" w:rsidTr="00165454">
        <w:tc>
          <w:tcPr>
            <w:tcW w:w="1129" w:type="dxa"/>
          </w:tcPr>
          <w:p w14:paraId="5ABFA196" w14:textId="77777777" w:rsidR="00656341" w:rsidRPr="00807EB9" w:rsidRDefault="00656341" w:rsidP="005D4644">
            <w:pPr>
              <w:jc w:val="left"/>
              <w:rPr>
                <w:rFonts w:cs="Arial"/>
              </w:rPr>
            </w:pPr>
          </w:p>
        </w:tc>
        <w:tc>
          <w:tcPr>
            <w:tcW w:w="1134" w:type="dxa"/>
          </w:tcPr>
          <w:p w14:paraId="04A6E50B"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11AD798B" w14:textId="77777777" w:rsidR="00656341" w:rsidRPr="00807EB9" w:rsidRDefault="00656341" w:rsidP="005D4644">
            <w:pPr>
              <w:spacing w:before="10" w:after="10"/>
              <w:ind w:left="100" w:right="100"/>
              <w:jc w:val="left"/>
              <w:rPr>
                <w:rFonts w:cs="Arial"/>
                <w:color w:val="0000FF"/>
                <w:szCs w:val="20"/>
              </w:rPr>
            </w:pPr>
            <w:r w:rsidRPr="00807EB9">
              <w:rPr>
                <w:rFonts w:cs="Arial"/>
                <w:b/>
              </w:rPr>
              <w:t>Kod kraju środka transportu</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KodKrajuSrodkaTransportu</w:t>
            </w:r>
            <w:proofErr w:type="spellEnd"/>
          </w:p>
        </w:tc>
        <w:tc>
          <w:tcPr>
            <w:tcW w:w="1701" w:type="dxa"/>
          </w:tcPr>
          <w:p w14:paraId="471C72DB" w14:textId="77777777" w:rsidR="00656341" w:rsidRPr="00807EB9" w:rsidRDefault="00656341" w:rsidP="005D4644">
            <w:pPr>
              <w:jc w:val="left"/>
              <w:rPr>
                <w:rFonts w:cs="Arial"/>
                <w:b/>
              </w:rPr>
            </w:pPr>
            <w:r w:rsidRPr="00807EB9">
              <w:rPr>
                <w:rFonts w:cs="Arial"/>
                <w:b/>
              </w:rPr>
              <w:t>O</w:t>
            </w:r>
          </w:p>
        </w:tc>
        <w:tc>
          <w:tcPr>
            <w:tcW w:w="1276" w:type="dxa"/>
          </w:tcPr>
          <w:p w14:paraId="296F1F97" w14:textId="77777777" w:rsidR="00656341" w:rsidRPr="00807EB9" w:rsidRDefault="00656341" w:rsidP="005D4644">
            <w:pPr>
              <w:jc w:val="left"/>
              <w:rPr>
                <w:rFonts w:cs="Arial"/>
              </w:rPr>
            </w:pPr>
          </w:p>
        </w:tc>
        <w:tc>
          <w:tcPr>
            <w:tcW w:w="2551" w:type="dxa"/>
          </w:tcPr>
          <w:p w14:paraId="271BAA24" w14:textId="6FFC8A0E" w:rsidR="00656341" w:rsidRPr="00807EB9" w:rsidRDefault="00C9141C" w:rsidP="005D4644">
            <w:pPr>
              <w:spacing w:before="10" w:after="10"/>
              <w:ind w:left="100" w:right="100"/>
              <w:jc w:val="left"/>
              <w:rPr>
                <w:rFonts w:cs="Arial"/>
              </w:rPr>
            </w:pPr>
            <w:r w:rsidRPr="00807EB9">
              <w:rPr>
                <w:rFonts w:cs="Arial"/>
              </w:rPr>
              <w:t>[A-Z]{2}</w:t>
            </w:r>
            <w:r w:rsidRPr="00807EB9">
              <w:rPr>
                <w:rFonts w:cs="Arial"/>
              </w:rPr>
              <w:br/>
            </w:r>
            <w:r w:rsidR="00656341" w:rsidRPr="00807EB9">
              <w:rPr>
                <w:rFonts w:cs="Arial"/>
              </w:rPr>
              <w:t>Wartość ze słownika: 007 Kody krajów</w:t>
            </w:r>
          </w:p>
        </w:tc>
        <w:tc>
          <w:tcPr>
            <w:tcW w:w="1526" w:type="dxa"/>
          </w:tcPr>
          <w:p w14:paraId="6B5AE916" w14:textId="77777777" w:rsidR="00656341" w:rsidRPr="00807EB9" w:rsidRDefault="00656341" w:rsidP="005D4644">
            <w:pPr>
              <w:spacing w:before="10" w:after="10"/>
              <w:ind w:left="100" w:right="100"/>
              <w:jc w:val="left"/>
              <w:rPr>
                <w:rFonts w:cs="Arial"/>
              </w:rPr>
            </w:pPr>
            <w:r w:rsidRPr="00807EB9">
              <w:rPr>
                <w:rFonts w:cs="Arial"/>
              </w:rPr>
              <w:t>an2</w:t>
            </w:r>
          </w:p>
        </w:tc>
        <w:tc>
          <w:tcPr>
            <w:tcW w:w="1096" w:type="dxa"/>
          </w:tcPr>
          <w:p w14:paraId="2F65BA0E" w14:textId="1661267F" w:rsidR="00656341" w:rsidRPr="00807EB9" w:rsidRDefault="00355E00" w:rsidP="005D4644">
            <w:pPr>
              <w:spacing w:before="10" w:after="10"/>
              <w:ind w:left="100" w:right="100"/>
              <w:jc w:val="left"/>
              <w:rPr>
                <w:rFonts w:cs="Arial"/>
              </w:rPr>
            </w:pPr>
            <w:r w:rsidRPr="00807EB9">
              <w:rPr>
                <w:rFonts w:cs="Arial"/>
              </w:rPr>
              <w:t>SATOS_RB_007f</w:t>
            </w:r>
          </w:p>
        </w:tc>
      </w:tr>
      <w:tr w:rsidR="00656341" w:rsidRPr="00807EB9" w14:paraId="3544DC1F" w14:textId="6C9F8718" w:rsidTr="00165454">
        <w:tc>
          <w:tcPr>
            <w:tcW w:w="1129" w:type="dxa"/>
          </w:tcPr>
          <w:p w14:paraId="1AD33B28" w14:textId="77777777" w:rsidR="00656341" w:rsidRPr="00807EB9" w:rsidRDefault="00656341" w:rsidP="005D4644">
            <w:pPr>
              <w:jc w:val="left"/>
              <w:rPr>
                <w:rFonts w:cs="Arial"/>
              </w:rPr>
            </w:pPr>
          </w:p>
        </w:tc>
        <w:tc>
          <w:tcPr>
            <w:tcW w:w="1134" w:type="dxa"/>
          </w:tcPr>
          <w:p w14:paraId="349137B6"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42131436" w14:textId="77777777" w:rsidR="00656341" w:rsidRPr="00807EB9" w:rsidRDefault="00656341" w:rsidP="005D4644">
            <w:pPr>
              <w:spacing w:before="10" w:after="10"/>
              <w:ind w:left="100" w:right="100"/>
              <w:jc w:val="left"/>
              <w:rPr>
                <w:rFonts w:cs="Arial"/>
                <w:color w:val="0000FF"/>
                <w:szCs w:val="20"/>
              </w:rPr>
            </w:pPr>
            <w:r w:rsidRPr="00807EB9">
              <w:rPr>
                <w:rFonts w:cs="Arial"/>
                <w:b/>
              </w:rPr>
              <w:t>Czy aktywny środek transportu</w:t>
            </w:r>
            <w:r w:rsidRPr="00807EB9">
              <w:rPr>
                <w:rFonts w:cs="Arial"/>
                <w:color w:val="0000FF"/>
                <w:szCs w:val="20"/>
              </w:rPr>
              <w:t xml:space="preserve"> SAT103/DaneAwizacji/ListaWagonow/Wagon/CzyAktywnySrodekTransportu</w:t>
            </w:r>
          </w:p>
        </w:tc>
        <w:tc>
          <w:tcPr>
            <w:tcW w:w="1701" w:type="dxa"/>
          </w:tcPr>
          <w:p w14:paraId="70FB4650" w14:textId="77777777" w:rsidR="00656341" w:rsidRPr="00807EB9" w:rsidRDefault="00656341" w:rsidP="005D4644">
            <w:pPr>
              <w:jc w:val="left"/>
              <w:rPr>
                <w:rFonts w:cs="Arial"/>
                <w:b/>
              </w:rPr>
            </w:pPr>
            <w:r w:rsidRPr="00807EB9">
              <w:rPr>
                <w:rFonts w:cs="Arial"/>
                <w:b/>
              </w:rPr>
              <w:t>R</w:t>
            </w:r>
          </w:p>
        </w:tc>
        <w:tc>
          <w:tcPr>
            <w:tcW w:w="1276" w:type="dxa"/>
          </w:tcPr>
          <w:p w14:paraId="72C55E13" w14:textId="77777777" w:rsidR="00656341" w:rsidRPr="00807EB9" w:rsidRDefault="00656341" w:rsidP="005D4644">
            <w:pPr>
              <w:jc w:val="left"/>
              <w:rPr>
                <w:rFonts w:cs="Arial"/>
              </w:rPr>
            </w:pPr>
          </w:p>
        </w:tc>
        <w:tc>
          <w:tcPr>
            <w:tcW w:w="2551" w:type="dxa"/>
          </w:tcPr>
          <w:p w14:paraId="18B6F837" w14:textId="77777777" w:rsidR="00656341" w:rsidRPr="00807EB9" w:rsidRDefault="00656341" w:rsidP="005D4644">
            <w:pPr>
              <w:spacing w:before="10" w:after="10"/>
              <w:ind w:left="100" w:right="100"/>
              <w:jc w:val="left"/>
              <w:rPr>
                <w:rFonts w:cs="Arial"/>
              </w:rPr>
            </w:pPr>
            <w:r w:rsidRPr="00807EB9">
              <w:rPr>
                <w:rFonts w:cs="Arial"/>
              </w:rPr>
              <w:t>Wartość logiczna (</w:t>
            </w:r>
            <w:proofErr w:type="spellStart"/>
            <w:r w:rsidRPr="00807EB9">
              <w:rPr>
                <w:rFonts w:cs="Arial"/>
              </w:rPr>
              <w:t>true</w:t>
            </w:r>
            <w:proofErr w:type="spellEnd"/>
            <w:r w:rsidRPr="00807EB9">
              <w:rPr>
                <w:rFonts w:cs="Arial"/>
              </w:rPr>
              <w:t>/</w:t>
            </w:r>
            <w:proofErr w:type="spellStart"/>
            <w:r w:rsidRPr="00807EB9">
              <w:rPr>
                <w:rFonts w:cs="Arial"/>
              </w:rPr>
              <w:t>false</w:t>
            </w:r>
            <w:proofErr w:type="spellEnd"/>
            <w:r w:rsidRPr="00807EB9">
              <w:rPr>
                <w:rFonts w:cs="Arial"/>
              </w:rPr>
              <w:t>)</w:t>
            </w:r>
          </w:p>
        </w:tc>
        <w:tc>
          <w:tcPr>
            <w:tcW w:w="1526" w:type="dxa"/>
          </w:tcPr>
          <w:p w14:paraId="3E5D0C74" w14:textId="77777777" w:rsidR="00656341" w:rsidRPr="00807EB9" w:rsidRDefault="00656341" w:rsidP="005D4644">
            <w:pPr>
              <w:spacing w:before="10" w:after="10"/>
              <w:ind w:left="100" w:right="100"/>
              <w:jc w:val="left"/>
              <w:rPr>
                <w:rFonts w:cs="Arial"/>
              </w:rPr>
            </w:pPr>
            <w:proofErr w:type="spellStart"/>
            <w:r w:rsidRPr="00807EB9">
              <w:rPr>
                <w:rFonts w:cs="Arial"/>
              </w:rPr>
              <w:t>boolean</w:t>
            </w:r>
            <w:proofErr w:type="spellEnd"/>
          </w:p>
        </w:tc>
        <w:tc>
          <w:tcPr>
            <w:tcW w:w="1096" w:type="dxa"/>
          </w:tcPr>
          <w:p w14:paraId="3F0EA605" w14:textId="77777777" w:rsidR="00656341" w:rsidRPr="00807EB9" w:rsidRDefault="00656341" w:rsidP="005D4644">
            <w:pPr>
              <w:spacing w:before="10" w:after="10"/>
              <w:ind w:left="100" w:right="100"/>
              <w:jc w:val="left"/>
              <w:rPr>
                <w:rFonts w:cs="Arial"/>
              </w:rPr>
            </w:pPr>
          </w:p>
        </w:tc>
      </w:tr>
      <w:tr w:rsidR="00FE3509" w:rsidRPr="00807EB9" w14:paraId="54C8ACE1" w14:textId="3003E2DC" w:rsidTr="00165454">
        <w:tc>
          <w:tcPr>
            <w:tcW w:w="1129" w:type="dxa"/>
          </w:tcPr>
          <w:p w14:paraId="6A5281A7" w14:textId="77777777" w:rsidR="00FE3509" w:rsidRPr="00807EB9" w:rsidRDefault="00FE3509" w:rsidP="005D4644">
            <w:pPr>
              <w:spacing w:before="10" w:after="10"/>
              <w:ind w:left="100" w:right="100"/>
              <w:jc w:val="left"/>
              <w:rPr>
                <w:rFonts w:cs="Arial"/>
              </w:rPr>
            </w:pPr>
            <w:r w:rsidRPr="00807EB9">
              <w:rPr>
                <w:rFonts w:cs="Arial"/>
                <w:b/>
                <w:i/>
              </w:rPr>
              <w:t>2.19.1.1.</w:t>
            </w:r>
          </w:p>
        </w:tc>
        <w:tc>
          <w:tcPr>
            <w:tcW w:w="1134" w:type="dxa"/>
          </w:tcPr>
          <w:p w14:paraId="0F27E65E" w14:textId="41977439" w:rsidR="00FE3509" w:rsidRPr="00807EB9" w:rsidRDefault="00FE3509" w:rsidP="005D4644">
            <w:pPr>
              <w:spacing w:before="10" w:after="10"/>
              <w:ind w:left="100" w:right="100"/>
              <w:jc w:val="left"/>
              <w:rPr>
                <w:rFonts w:cs="Arial"/>
              </w:rPr>
            </w:pPr>
          </w:p>
        </w:tc>
        <w:tc>
          <w:tcPr>
            <w:tcW w:w="4253" w:type="dxa"/>
          </w:tcPr>
          <w:p w14:paraId="08BD5B00" w14:textId="77777777" w:rsidR="00FE3509" w:rsidRPr="00807EB9" w:rsidRDefault="00FE3509" w:rsidP="005D4644">
            <w:pPr>
              <w:spacing w:before="10" w:after="10"/>
              <w:ind w:left="100" w:right="100"/>
              <w:jc w:val="left"/>
              <w:rPr>
                <w:rFonts w:cs="Arial"/>
                <w:color w:val="0000FF"/>
                <w:szCs w:val="20"/>
              </w:rPr>
            </w:pPr>
            <w:r w:rsidRPr="00807EB9">
              <w:rPr>
                <w:rFonts w:cs="Arial"/>
                <w:b/>
              </w:rPr>
              <w:t xml:space="preserve">Lista </w:t>
            </w:r>
            <w:proofErr w:type="spellStart"/>
            <w:r w:rsidRPr="00807EB9">
              <w:rPr>
                <w:rFonts w:cs="Arial"/>
                <w:b/>
              </w:rPr>
              <w:t>kontenerow</w:t>
            </w:r>
            <w:proofErr w:type="spellEnd"/>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ListaKontenerow</w:t>
            </w:r>
            <w:proofErr w:type="spellEnd"/>
          </w:p>
        </w:tc>
        <w:tc>
          <w:tcPr>
            <w:tcW w:w="1701" w:type="dxa"/>
          </w:tcPr>
          <w:p w14:paraId="6358C0FA" w14:textId="77777777" w:rsidR="00FE3509" w:rsidRPr="00807EB9" w:rsidRDefault="00FE3509" w:rsidP="005D4644">
            <w:pPr>
              <w:jc w:val="left"/>
              <w:rPr>
                <w:rFonts w:cs="Arial"/>
                <w:b/>
              </w:rPr>
            </w:pPr>
            <w:r w:rsidRPr="00807EB9">
              <w:rPr>
                <w:rFonts w:cs="Arial"/>
                <w:b/>
              </w:rPr>
              <w:t>O</w:t>
            </w:r>
          </w:p>
        </w:tc>
        <w:tc>
          <w:tcPr>
            <w:tcW w:w="1276" w:type="dxa"/>
          </w:tcPr>
          <w:p w14:paraId="5EF01694" w14:textId="77777777" w:rsidR="00FE3509" w:rsidRPr="00807EB9" w:rsidRDefault="00FE3509" w:rsidP="005D4644">
            <w:pPr>
              <w:jc w:val="left"/>
              <w:rPr>
                <w:rFonts w:cs="Arial"/>
              </w:rPr>
            </w:pPr>
          </w:p>
        </w:tc>
        <w:tc>
          <w:tcPr>
            <w:tcW w:w="2551" w:type="dxa"/>
          </w:tcPr>
          <w:p w14:paraId="3B9F0ADA" w14:textId="77777777" w:rsidR="00FE3509" w:rsidRPr="00807EB9" w:rsidRDefault="00FE3509" w:rsidP="005D4644">
            <w:pPr>
              <w:spacing w:before="10" w:after="10"/>
              <w:ind w:left="100" w:right="100"/>
              <w:jc w:val="left"/>
              <w:rPr>
                <w:rFonts w:cs="Arial"/>
              </w:rPr>
            </w:pPr>
          </w:p>
        </w:tc>
        <w:tc>
          <w:tcPr>
            <w:tcW w:w="1526" w:type="dxa"/>
          </w:tcPr>
          <w:p w14:paraId="5F7013ED"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2022F1FB" w14:textId="5F69D99C" w:rsidR="00FE3509" w:rsidRPr="00807EB9" w:rsidRDefault="00FE3509" w:rsidP="005D4644">
            <w:pPr>
              <w:spacing w:before="10" w:after="10"/>
              <w:ind w:left="100" w:right="100"/>
              <w:jc w:val="left"/>
              <w:rPr>
                <w:rFonts w:cs="Arial"/>
                <w:b/>
              </w:rPr>
            </w:pPr>
            <w:r w:rsidRPr="00807EB9">
              <w:rPr>
                <w:rFonts w:cs="Arial"/>
              </w:rPr>
              <w:t>SATOS_RB_001, SATOS_RB_004</w:t>
            </w:r>
          </w:p>
        </w:tc>
      </w:tr>
      <w:tr w:rsidR="00FE3509" w:rsidRPr="00807EB9" w14:paraId="70837F6B" w14:textId="77A9FEC6" w:rsidTr="00165454">
        <w:tc>
          <w:tcPr>
            <w:tcW w:w="1129" w:type="dxa"/>
          </w:tcPr>
          <w:p w14:paraId="65675FE8" w14:textId="77777777" w:rsidR="00FE3509" w:rsidRPr="00807EB9" w:rsidRDefault="00FE3509" w:rsidP="005D4644">
            <w:pPr>
              <w:spacing w:before="10" w:after="10"/>
              <w:ind w:left="100" w:right="100"/>
              <w:jc w:val="left"/>
              <w:rPr>
                <w:rFonts w:cs="Arial"/>
              </w:rPr>
            </w:pPr>
            <w:r w:rsidRPr="00807EB9">
              <w:rPr>
                <w:rFonts w:cs="Arial"/>
                <w:b/>
                <w:i/>
              </w:rPr>
              <w:t>2.19.1.1.1.</w:t>
            </w:r>
          </w:p>
        </w:tc>
        <w:tc>
          <w:tcPr>
            <w:tcW w:w="1134" w:type="dxa"/>
          </w:tcPr>
          <w:p w14:paraId="06485DD3" w14:textId="2CB98D1D" w:rsidR="00FE3509" w:rsidRPr="00807EB9" w:rsidRDefault="00FE3509" w:rsidP="005D4644">
            <w:pPr>
              <w:spacing w:before="10" w:after="10"/>
              <w:ind w:left="100" w:right="100"/>
              <w:jc w:val="left"/>
              <w:rPr>
                <w:rFonts w:cs="Arial"/>
              </w:rPr>
            </w:pPr>
          </w:p>
        </w:tc>
        <w:tc>
          <w:tcPr>
            <w:tcW w:w="4253" w:type="dxa"/>
          </w:tcPr>
          <w:p w14:paraId="21442313" w14:textId="77777777" w:rsidR="00FE3509" w:rsidRPr="00807EB9" w:rsidRDefault="00FE3509" w:rsidP="005D4644">
            <w:pPr>
              <w:spacing w:before="10" w:after="10"/>
              <w:ind w:left="100" w:right="100"/>
              <w:jc w:val="left"/>
              <w:rPr>
                <w:rFonts w:cs="Arial"/>
                <w:color w:val="0000FF"/>
                <w:szCs w:val="20"/>
                <w:lang w:val="en-US"/>
              </w:rPr>
            </w:pPr>
            <w:proofErr w:type="spellStart"/>
            <w:r w:rsidRPr="00807EB9">
              <w:rPr>
                <w:rFonts w:cs="Arial"/>
                <w:b/>
                <w:lang w:val="en-US"/>
              </w:rPr>
              <w:t>Kontener</w:t>
            </w:r>
            <w:proofErr w:type="spellEnd"/>
            <w:r w:rsidRPr="00807EB9">
              <w:rPr>
                <w:rFonts w:cs="Arial"/>
                <w:color w:val="0000FF"/>
                <w:szCs w:val="20"/>
                <w:lang w:val="en-US"/>
              </w:rPr>
              <w:t xml:space="preserve"> SAT103/</w:t>
            </w:r>
            <w:proofErr w:type="spellStart"/>
            <w:r w:rsidRPr="00807EB9">
              <w:rPr>
                <w:rFonts w:cs="Arial"/>
                <w:color w:val="0000FF"/>
                <w:szCs w:val="20"/>
                <w:lang w:val="en-US"/>
              </w:rPr>
              <w:t>DaneAwizacji</w:t>
            </w:r>
            <w:proofErr w:type="spellEnd"/>
            <w:r w:rsidRPr="00807EB9">
              <w:rPr>
                <w:rFonts w:cs="Arial"/>
                <w:color w:val="0000FF"/>
                <w:szCs w:val="20"/>
                <w:lang w:val="en-US"/>
              </w:rPr>
              <w:t>/</w:t>
            </w:r>
            <w:proofErr w:type="spellStart"/>
            <w:r w:rsidRPr="00807EB9">
              <w:rPr>
                <w:rFonts w:cs="Arial"/>
                <w:color w:val="0000FF"/>
                <w:szCs w:val="20"/>
                <w:lang w:val="en-US"/>
              </w:rPr>
              <w:t>ListaWagonow</w:t>
            </w:r>
            <w:proofErr w:type="spellEnd"/>
            <w:r w:rsidRPr="00807EB9">
              <w:rPr>
                <w:rFonts w:cs="Arial"/>
                <w:color w:val="0000FF"/>
                <w:szCs w:val="20"/>
                <w:lang w:val="en-US"/>
              </w:rPr>
              <w:t>/Wagon/</w:t>
            </w:r>
            <w:proofErr w:type="spellStart"/>
            <w:r w:rsidRPr="00807EB9">
              <w:rPr>
                <w:rFonts w:cs="Arial"/>
                <w:color w:val="0000FF"/>
                <w:szCs w:val="20"/>
                <w:lang w:val="en-US"/>
              </w:rPr>
              <w:t>ListaKontenerow</w:t>
            </w:r>
            <w:proofErr w:type="spellEnd"/>
            <w:r w:rsidRPr="00807EB9">
              <w:rPr>
                <w:rFonts w:cs="Arial"/>
                <w:color w:val="0000FF"/>
                <w:szCs w:val="20"/>
                <w:lang w:val="en-US"/>
              </w:rPr>
              <w:t>/</w:t>
            </w:r>
            <w:proofErr w:type="spellStart"/>
            <w:r w:rsidRPr="00807EB9">
              <w:rPr>
                <w:rFonts w:cs="Arial"/>
                <w:color w:val="0000FF"/>
                <w:szCs w:val="20"/>
                <w:lang w:val="en-US"/>
              </w:rPr>
              <w:t>Kontener</w:t>
            </w:r>
            <w:proofErr w:type="spellEnd"/>
          </w:p>
        </w:tc>
        <w:tc>
          <w:tcPr>
            <w:tcW w:w="1701" w:type="dxa"/>
          </w:tcPr>
          <w:p w14:paraId="4E0244F3" w14:textId="77777777" w:rsidR="00FE3509" w:rsidRPr="00807EB9" w:rsidRDefault="00FE3509" w:rsidP="005D4644">
            <w:pPr>
              <w:jc w:val="left"/>
              <w:rPr>
                <w:rFonts w:cs="Arial"/>
                <w:b/>
              </w:rPr>
            </w:pPr>
            <w:r w:rsidRPr="00807EB9">
              <w:rPr>
                <w:rFonts w:cs="Arial"/>
                <w:b/>
              </w:rPr>
              <w:t>R</w:t>
            </w:r>
          </w:p>
        </w:tc>
        <w:tc>
          <w:tcPr>
            <w:tcW w:w="1276" w:type="dxa"/>
          </w:tcPr>
          <w:p w14:paraId="481C0F32" w14:textId="77777777" w:rsidR="00FE3509" w:rsidRPr="00807EB9" w:rsidRDefault="00FE3509" w:rsidP="005D4644">
            <w:pPr>
              <w:jc w:val="left"/>
              <w:rPr>
                <w:rFonts w:cs="Arial"/>
              </w:rPr>
            </w:pPr>
          </w:p>
        </w:tc>
        <w:tc>
          <w:tcPr>
            <w:tcW w:w="2551" w:type="dxa"/>
          </w:tcPr>
          <w:p w14:paraId="777FC0BC" w14:textId="77777777" w:rsidR="00FE3509" w:rsidRPr="00807EB9" w:rsidRDefault="00FE3509" w:rsidP="005D4644">
            <w:pPr>
              <w:spacing w:before="10" w:after="10"/>
              <w:ind w:left="100" w:right="100"/>
              <w:jc w:val="left"/>
              <w:rPr>
                <w:rFonts w:cs="Arial"/>
              </w:rPr>
            </w:pPr>
          </w:p>
        </w:tc>
        <w:tc>
          <w:tcPr>
            <w:tcW w:w="1526" w:type="dxa"/>
          </w:tcPr>
          <w:p w14:paraId="7B11E8C0" w14:textId="77777777" w:rsidR="00FE3509" w:rsidRPr="00807EB9" w:rsidRDefault="00FE3509" w:rsidP="005D4644">
            <w:pPr>
              <w:spacing w:before="10" w:after="10"/>
              <w:ind w:left="100" w:right="100"/>
              <w:jc w:val="left"/>
              <w:rPr>
                <w:rFonts w:cs="Arial"/>
              </w:rPr>
            </w:pPr>
            <w:r w:rsidRPr="00807EB9">
              <w:rPr>
                <w:rFonts w:cs="Arial"/>
                <w:b/>
              </w:rPr>
              <w:t>4x</w:t>
            </w:r>
          </w:p>
        </w:tc>
        <w:tc>
          <w:tcPr>
            <w:tcW w:w="1096" w:type="dxa"/>
          </w:tcPr>
          <w:p w14:paraId="4F9FF4E7" w14:textId="77777777" w:rsidR="00FE3509" w:rsidRPr="00807EB9" w:rsidRDefault="00FE3509" w:rsidP="005D4644">
            <w:pPr>
              <w:spacing w:before="10" w:after="10"/>
              <w:ind w:left="100" w:right="100"/>
              <w:jc w:val="left"/>
              <w:rPr>
                <w:rFonts w:cs="Arial"/>
                <w:b/>
              </w:rPr>
            </w:pPr>
          </w:p>
        </w:tc>
      </w:tr>
      <w:tr w:rsidR="00656341" w:rsidRPr="00807EB9" w14:paraId="6FBD349D" w14:textId="46832F3D" w:rsidTr="00165454">
        <w:tc>
          <w:tcPr>
            <w:tcW w:w="1129" w:type="dxa"/>
          </w:tcPr>
          <w:p w14:paraId="1C43EECA" w14:textId="77777777" w:rsidR="00656341" w:rsidRPr="00807EB9" w:rsidRDefault="00656341" w:rsidP="005D4644">
            <w:pPr>
              <w:jc w:val="left"/>
              <w:rPr>
                <w:rFonts w:cs="Arial"/>
              </w:rPr>
            </w:pPr>
          </w:p>
        </w:tc>
        <w:tc>
          <w:tcPr>
            <w:tcW w:w="1134" w:type="dxa"/>
          </w:tcPr>
          <w:p w14:paraId="752C79CC"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46496CB6" w14:textId="77777777" w:rsidR="00656341" w:rsidRPr="00807EB9" w:rsidRDefault="00656341" w:rsidP="005D4644">
            <w:pPr>
              <w:spacing w:before="10" w:after="10"/>
              <w:ind w:left="100" w:right="100"/>
              <w:jc w:val="left"/>
              <w:rPr>
                <w:rFonts w:cs="Arial"/>
                <w:color w:val="0000FF"/>
                <w:szCs w:val="20"/>
              </w:rPr>
            </w:pPr>
            <w:r w:rsidRPr="00807EB9">
              <w:rPr>
                <w:rFonts w:cs="Arial"/>
                <w:b/>
              </w:rPr>
              <w:t>Numer kontenera</w:t>
            </w:r>
            <w:r w:rsidRPr="00807EB9">
              <w:rPr>
                <w:rFonts w:cs="Arial"/>
                <w:color w:val="0000FF"/>
                <w:szCs w:val="20"/>
              </w:rPr>
              <w:t xml:space="preserve"> SAT103/DaneAwizacji/ListaWagonow/Wagon/ListaKontenerow/Kontener/Numer</w:t>
            </w:r>
          </w:p>
        </w:tc>
        <w:tc>
          <w:tcPr>
            <w:tcW w:w="1701" w:type="dxa"/>
          </w:tcPr>
          <w:p w14:paraId="09DC67A6" w14:textId="77777777" w:rsidR="00656341" w:rsidRPr="00807EB9" w:rsidRDefault="00656341" w:rsidP="005D4644">
            <w:pPr>
              <w:jc w:val="left"/>
              <w:rPr>
                <w:rFonts w:cs="Arial"/>
                <w:b/>
              </w:rPr>
            </w:pPr>
            <w:r w:rsidRPr="00807EB9">
              <w:rPr>
                <w:rFonts w:cs="Arial"/>
                <w:b/>
              </w:rPr>
              <w:t>R</w:t>
            </w:r>
          </w:p>
        </w:tc>
        <w:tc>
          <w:tcPr>
            <w:tcW w:w="1276" w:type="dxa"/>
          </w:tcPr>
          <w:p w14:paraId="67810380" w14:textId="77777777" w:rsidR="00656341" w:rsidRPr="00807EB9" w:rsidRDefault="00656341" w:rsidP="005D4644">
            <w:pPr>
              <w:jc w:val="left"/>
              <w:rPr>
                <w:rFonts w:cs="Arial"/>
              </w:rPr>
            </w:pPr>
          </w:p>
        </w:tc>
        <w:tc>
          <w:tcPr>
            <w:tcW w:w="2551" w:type="dxa"/>
          </w:tcPr>
          <w:p w14:paraId="5B70282E" w14:textId="77777777" w:rsidR="00656341" w:rsidRPr="00807EB9" w:rsidRDefault="00656341" w:rsidP="005D4644">
            <w:pPr>
              <w:spacing w:before="10" w:after="10"/>
              <w:ind w:left="100" w:right="100"/>
              <w:jc w:val="left"/>
              <w:rPr>
                <w:rFonts w:cs="Arial"/>
              </w:rPr>
            </w:pPr>
          </w:p>
        </w:tc>
        <w:tc>
          <w:tcPr>
            <w:tcW w:w="1526" w:type="dxa"/>
          </w:tcPr>
          <w:p w14:paraId="78C24F04" w14:textId="50B4A704"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1</w:t>
            </w:r>
          </w:p>
        </w:tc>
        <w:tc>
          <w:tcPr>
            <w:tcW w:w="1096" w:type="dxa"/>
          </w:tcPr>
          <w:p w14:paraId="31B81186" w14:textId="4FA2F5D6" w:rsidR="00656341" w:rsidRPr="00807EB9" w:rsidRDefault="00656341" w:rsidP="005D4644">
            <w:pPr>
              <w:spacing w:before="10" w:after="10"/>
              <w:ind w:left="100" w:right="100"/>
              <w:jc w:val="left"/>
              <w:rPr>
                <w:rFonts w:cs="Arial"/>
              </w:rPr>
            </w:pPr>
          </w:p>
        </w:tc>
      </w:tr>
      <w:tr w:rsidR="00656341" w:rsidRPr="00807EB9" w14:paraId="190963E9" w14:textId="7D851DC3" w:rsidTr="00165454">
        <w:tc>
          <w:tcPr>
            <w:tcW w:w="1129" w:type="dxa"/>
          </w:tcPr>
          <w:p w14:paraId="25BBC84D" w14:textId="77777777" w:rsidR="00656341" w:rsidRPr="00807EB9" w:rsidRDefault="00656341" w:rsidP="005D4644">
            <w:pPr>
              <w:jc w:val="left"/>
              <w:rPr>
                <w:rFonts w:cs="Arial"/>
              </w:rPr>
            </w:pPr>
          </w:p>
        </w:tc>
        <w:tc>
          <w:tcPr>
            <w:tcW w:w="1134" w:type="dxa"/>
          </w:tcPr>
          <w:p w14:paraId="30000B23"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0CB81D67" w14:textId="77777777" w:rsidR="00656341" w:rsidRPr="00807EB9" w:rsidRDefault="00656341" w:rsidP="005D4644">
            <w:pPr>
              <w:spacing w:before="10" w:after="10"/>
              <w:ind w:left="100" w:right="100"/>
              <w:jc w:val="left"/>
              <w:rPr>
                <w:rFonts w:cs="Arial"/>
                <w:color w:val="0000FF"/>
                <w:szCs w:val="20"/>
              </w:rPr>
            </w:pPr>
            <w:r w:rsidRPr="00807EB9">
              <w:rPr>
                <w:rFonts w:cs="Arial"/>
                <w:b/>
              </w:rPr>
              <w:t>Typ kontenera</w:t>
            </w:r>
            <w:r w:rsidRPr="00807EB9">
              <w:rPr>
                <w:rFonts w:cs="Arial"/>
                <w:color w:val="0000FF"/>
                <w:szCs w:val="20"/>
              </w:rPr>
              <w:t xml:space="preserve"> SAT103/DaneAwizacji/ListaWagonow/Wagon/ListaKontenerow/Kontener/Typ</w:t>
            </w:r>
          </w:p>
        </w:tc>
        <w:tc>
          <w:tcPr>
            <w:tcW w:w="1701" w:type="dxa"/>
          </w:tcPr>
          <w:p w14:paraId="0E4CAA2C" w14:textId="77777777" w:rsidR="00656341" w:rsidRPr="00807EB9" w:rsidRDefault="00656341" w:rsidP="005D4644">
            <w:pPr>
              <w:jc w:val="left"/>
              <w:rPr>
                <w:rFonts w:cs="Arial"/>
                <w:b/>
              </w:rPr>
            </w:pPr>
            <w:r w:rsidRPr="00807EB9">
              <w:rPr>
                <w:rFonts w:cs="Arial"/>
                <w:b/>
              </w:rPr>
              <w:t>R</w:t>
            </w:r>
          </w:p>
        </w:tc>
        <w:tc>
          <w:tcPr>
            <w:tcW w:w="1276" w:type="dxa"/>
          </w:tcPr>
          <w:p w14:paraId="2E2924D7" w14:textId="77777777" w:rsidR="00656341" w:rsidRPr="00807EB9" w:rsidRDefault="00656341" w:rsidP="005D4644">
            <w:pPr>
              <w:jc w:val="left"/>
              <w:rPr>
                <w:rFonts w:cs="Arial"/>
              </w:rPr>
            </w:pPr>
          </w:p>
        </w:tc>
        <w:tc>
          <w:tcPr>
            <w:tcW w:w="2551" w:type="dxa"/>
          </w:tcPr>
          <w:p w14:paraId="21DB4A69" w14:textId="77777777" w:rsidR="00656341" w:rsidRPr="00807EB9" w:rsidRDefault="00656341" w:rsidP="005D4644">
            <w:pPr>
              <w:spacing w:before="10" w:after="10"/>
              <w:ind w:left="100" w:right="100"/>
              <w:jc w:val="left"/>
              <w:rPr>
                <w:rFonts w:cs="Arial"/>
              </w:rPr>
            </w:pPr>
          </w:p>
        </w:tc>
        <w:tc>
          <w:tcPr>
            <w:tcW w:w="1526" w:type="dxa"/>
          </w:tcPr>
          <w:p w14:paraId="74C26E3D" w14:textId="3D781886"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..20</w:t>
            </w:r>
          </w:p>
        </w:tc>
        <w:tc>
          <w:tcPr>
            <w:tcW w:w="1096" w:type="dxa"/>
          </w:tcPr>
          <w:p w14:paraId="76D3CB1B" w14:textId="77777777" w:rsidR="00656341" w:rsidRPr="00807EB9" w:rsidRDefault="00656341" w:rsidP="005D4644">
            <w:pPr>
              <w:spacing w:before="10" w:after="10"/>
              <w:ind w:left="100" w:right="100"/>
              <w:jc w:val="left"/>
              <w:rPr>
                <w:rFonts w:cs="Arial"/>
                <w:highlight w:val="yellow"/>
              </w:rPr>
            </w:pPr>
          </w:p>
        </w:tc>
      </w:tr>
      <w:tr w:rsidR="00656341" w:rsidRPr="00807EB9" w14:paraId="03E80E2A" w14:textId="3623C205" w:rsidTr="00165454">
        <w:tc>
          <w:tcPr>
            <w:tcW w:w="1129" w:type="dxa"/>
          </w:tcPr>
          <w:p w14:paraId="065C07F3" w14:textId="77777777" w:rsidR="00656341" w:rsidRPr="00807EB9" w:rsidRDefault="00656341" w:rsidP="005D4644">
            <w:pPr>
              <w:jc w:val="left"/>
              <w:rPr>
                <w:rFonts w:cs="Arial"/>
              </w:rPr>
            </w:pPr>
          </w:p>
        </w:tc>
        <w:tc>
          <w:tcPr>
            <w:tcW w:w="1134" w:type="dxa"/>
          </w:tcPr>
          <w:p w14:paraId="13A9B92A"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71314976" w14:textId="77777777" w:rsidR="00656341" w:rsidRPr="00807EB9" w:rsidRDefault="00656341" w:rsidP="005D4644">
            <w:pPr>
              <w:spacing w:before="10" w:after="10"/>
              <w:ind w:left="100" w:right="100"/>
              <w:jc w:val="left"/>
              <w:rPr>
                <w:rFonts w:cs="Arial"/>
                <w:color w:val="0000FF"/>
                <w:szCs w:val="20"/>
              </w:rPr>
            </w:pPr>
            <w:r w:rsidRPr="00807EB9">
              <w:rPr>
                <w:rFonts w:cs="Arial"/>
                <w:b/>
              </w:rPr>
              <w:t>Masa kontenera</w:t>
            </w:r>
            <w:r w:rsidRPr="00807EB9">
              <w:rPr>
                <w:rFonts w:cs="Arial"/>
                <w:color w:val="0000FF"/>
                <w:szCs w:val="20"/>
              </w:rPr>
              <w:t xml:space="preserve"> SAT103/DaneAwizacji/ListaWagonow/Wagon/ListaKontenerow/Kontener/MasaKontenera</w:t>
            </w:r>
          </w:p>
        </w:tc>
        <w:tc>
          <w:tcPr>
            <w:tcW w:w="1701" w:type="dxa"/>
          </w:tcPr>
          <w:p w14:paraId="0ADC1F78" w14:textId="77777777" w:rsidR="00656341" w:rsidRPr="00807EB9" w:rsidRDefault="00656341" w:rsidP="005D4644">
            <w:pPr>
              <w:jc w:val="left"/>
              <w:rPr>
                <w:rFonts w:cs="Arial"/>
                <w:b/>
              </w:rPr>
            </w:pPr>
            <w:r w:rsidRPr="00807EB9">
              <w:rPr>
                <w:rFonts w:cs="Arial"/>
                <w:b/>
              </w:rPr>
              <w:t>R</w:t>
            </w:r>
          </w:p>
        </w:tc>
        <w:tc>
          <w:tcPr>
            <w:tcW w:w="1276" w:type="dxa"/>
          </w:tcPr>
          <w:p w14:paraId="39AFEBC7" w14:textId="08B98E2D" w:rsidR="00656341" w:rsidRPr="00807EB9" w:rsidRDefault="00656341" w:rsidP="005D4644">
            <w:pPr>
              <w:jc w:val="left"/>
              <w:rPr>
                <w:rFonts w:cs="Arial"/>
              </w:rPr>
            </w:pPr>
            <w:r w:rsidRPr="00807EB9">
              <w:rPr>
                <w:rFonts w:cs="Arial"/>
              </w:rPr>
              <w:t>Dotyczy masy próżnego kontenera</w:t>
            </w:r>
          </w:p>
        </w:tc>
        <w:tc>
          <w:tcPr>
            <w:tcW w:w="2551" w:type="dxa"/>
          </w:tcPr>
          <w:p w14:paraId="2CF4F913" w14:textId="26875EFF" w:rsidR="00656341" w:rsidRPr="00807EB9" w:rsidRDefault="00656341" w:rsidP="005D4644">
            <w:pPr>
              <w:spacing w:before="10" w:after="10"/>
              <w:ind w:left="100" w:right="100"/>
              <w:jc w:val="left"/>
              <w:rPr>
                <w:rFonts w:cs="Arial"/>
              </w:rPr>
            </w:pPr>
            <w:r w:rsidRPr="00807EB9">
              <w:rPr>
                <w:rFonts w:cs="Arial"/>
              </w:rPr>
              <w:t>Wartość do 8 znaków, z czego 3 znaki po przecinku</w:t>
            </w:r>
            <w:r w:rsidR="00BC1023" w:rsidRPr="00807EB9">
              <w:rPr>
                <w:rFonts w:cs="Arial"/>
              </w:rPr>
              <w:t>. Wartość większa od 0.</w:t>
            </w:r>
          </w:p>
        </w:tc>
        <w:tc>
          <w:tcPr>
            <w:tcW w:w="1526" w:type="dxa"/>
          </w:tcPr>
          <w:p w14:paraId="4D042831" w14:textId="1D993034"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14D7135C" w14:textId="77777777" w:rsidR="00656341" w:rsidRPr="00807EB9" w:rsidRDefault="00656341" w:rsidP="005D4644">
            <w:pPr>
              <w:spacing w:before="10" w:after="10"/>
              <w:ind w:left="100" w:right="100"/>
              <w:jc w:val="left"/>
              <w:rPr>
                <w:rFonts w:cs="Arial"/>
              </w:rPr>
            </w:pPr>
          </w:p>
        </w:tc>
      </w:tr>
      <w:tr w:rsidR="00656341" w:rsidRPr="00807EB9" w14:paraId="19F88EB4" w14:textId="1A0E6639" w:rsidTr="00165454">
        <w:tc>
          <w:tcPr>
            <w:tcW w:w="1129" w:type="dxa"/>
          </w:tcPr>
          <w:p w14:paraId="51D78266" w14:textId="77777777" w:rsidR="00656341" w:rsidRPr="00807EB9" w:rsidRDefault="00656341" w:rsidP="005D4644">
            <w:pPr>
              <w:jc w:val="left"/>
              <w:rPr>
                <w:rFonts w:cs="Arial"/>
              </w:rPr>
            </w:pPr>
          </w:p>
        </w:tc>
        <w:tc>
          <w:tcPr>
            <w:tcW w:w="1134" w:type="dxa"/>
          </w:tcPr>
          <w:p w14:paraId="53B25387"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7B3B3F07" w14:textId="77777777" w:rsidR="00656341" w:rsidRPr="00807EB9" w:rsidRDefault="00656341" w:rsidP="005D4644">
            <w:pPr>
              <w:spacing w:before="10" w:after="10"/>
              <w:ind w:left="100" w:right="100"/>
              <w:jc w:val="left"/>
              <w:rPr>
                <w:rFonts w:cs="Arial"/>
                <w:color w:val="0000FF"/>
                <w:szCs w:val="20"/>
              </w:rPr>
            </w:pPr>
            <w:r w:rsidRPr="00807EB9">
              <w:rPr>
                <w:rFonts w:cs="Arial"/>
                <w:b/>
              </w:rPr>
              <w:t>Numer listu przewozowego</w:t>
            </w:r>
            <w:r w:rsidRPr="00807EB9">
              <w:rPr>
                <w:rFonts w:cs="Arial"/>
                <w:color w:val="0000FF"/>
                <w:szCs w:val="20"/>
              </w:rPr>
              <w:t xml:space="preserve"> SAT103/DaneAwizacji/ListaWagonow/Wagon/ListaKontenerow/Kontener/NrListuPrzewozowego</w:t>
            </w:r>
          </w:p>
        </w:tc>
        <w:tc>
          <w:tcPr>
            <w:tcW w:w="1701" w:type="dxa"/>
          </w:tcPr>
          <w:p w14:paraId="2AEDD958" w14:textId="77D8F0EA" w:rsidR="00656341" w:rsidRPr="00807EB9" w:rsidRDefault="00656341" w:rsidP="005D4644">
            <w:pPr>
              <w:jc w:val="left"/>
              <w:rPr>
                <w:rFonts w:cs="Arial"/>
                <w:b/>
              </w:rPr>
            </w:pPr>
            <w:r w:rsidRPr="00807EB9">
              <w:rPr>
                <w:rFonts w:cs="Arial"/>
                <w:b/>
              </w:rPr>
              <w:t>O</w:t>
            </w:r>
          </w:p>
        </w:tc>
        <w:tc>
          <w:tcPr>
            <w:tcW w:w="1276" w:type="dxa"/>
          </w:tcPr>
          <w:p w14:paraId="01B7CABB" w14:textId="77777777" w:rsidR="00656341" w:rsidRPr="00807EB9" w:rsidRDefault="00656341" w:rsidP="005D4644">
            <w:pPr>
              <w:jc w:val="left"/>
              <w:rPr>
                <w:rFonts w:cs="Arial"/>
              </w:rPr>
            </w:pPr>
          </w:p>
        </w:tc>
        <w:tc>
          <w:tcPr>
            <w:tcW w:w="2551" w:type="dxa"/>
          </w:tcPr>
          <w:p w14:paraId="02E91F89" w14:textId="77777777" w:rsidR="00656341" w:rsidRPr="00807EB9" w:rsidRDefault="00656341" w:rsidP="005D4644">
            <w:pPr>
              <w:spacing w:before="10" w:after="10"/>
              <w:ind w:left="100" w:right="100"/>
              <w:jc w:val="left"/>
              <w:rPr>
                <w:rFonts w:cs="Arial"/>
              </w:rPr>
            </w:pPr>
          </w:p>
        </w:tc>
        <w:tc>
          <w:tcPr>
            <w:tcW w:w="1526" w:type="dxa"/>
          </w:tcPr>
          <w:p w14:paraId="446B75B5" w14:textId="4C8BD37D" w:rsidR="00656341" w:rsidRPr="00807EB9" w:rsidRDefault="00656341" w:rsidP="005D4644">
            <w:pPr>
              <w:spacing w:before="10" w:after="10"/>
              <w:ind w:left="100" w:right="100"/>
              <w:jc w:val="left"/>
              <w:rPr>
                <w:rFonts w:cs="Arial"/>
              </w:rPr>
            </w:pPr>
            <w:r w:rsidRPr="00807EB9">
              <w:rPr>
                <w:rFonts w:cs="Arial"/>
              </w:rPr>
              <w:t>an4..20</w:t>
            </w:r>
          </w:p>
        </w:tc>
        <w:tc>
          <w:tcPr>
            <w:tcW w:w="1096" w:type="dxa"/>
          </w:tcPr>
          <w:p w14:paraId="35745C38" w14:textId="77777777" w:rsidR="00656341" w:rsidRPr="00807EB9" w:rsidRDefault="00656341" w:rsidP="005D4644">
            <w:pPr>
              <w:spacing w:before="10" w:after="10"/>
              <w:ind w:left="100" w:right="100"/>
              <w:jc w:val="left"/>
              <w:rPr>
                <w:rFonts w:cs="Arial"/>
              </w:rPr>
            </w:pPr>
          </w:p>
        </w:tc>
      </w:tr>
      <w:tr w:rsidR="00FE3509" w:rsidRPr="00807EB9" w14:paraId="3306115B" w14:textId="4C029D12" w:rsidTr="00165454">
        <w:tc>
          <w:tcPr>
            <w:tcW w:w="1129" w:type="dxa"/>
          </w:tcPr>
          <w:p w14:paraId="53A3ACFD" w14:textId="77777777" w:rsidR="00FE3509" w:rsidRPr="00807EB9" w:rsidRDefault="00FE3509" w:rsidP="005D4644">
            <w:pPr>
              <w:spacing w:before="10" w:after="10"/>
              <w:ind w:left="100" w:right="100"/>
              <w:jc w:val="left"/>
              <w:rPr>
                <w:rFonts w:cs="Arial"/>
              </w:rPr>
            </w:pPr>
            <w:r w:rsidRPr="00807EB9">
              <w:rPr>
                <w:rFonts w:cs="Arial"/>
                <w:b/>
                <w:i/>
              </w:rPr>
              <w:t>2.19.1.1.1.1.</w:t>
            </w:r>
          </w:p>
        </w:tc>
        <w:tc>
          <w:tcPr>
            <w:tcW w:w="1134" w:type="dxa"/>
          </w:tcPr>
          <w:p w14:paraId="3E875218" w14:textId="4716E032" w:rsidR="00FE3509" w:rsidRPr="00807EB9" w:rsidRDefault="00FE3509" w:rsidP="005D4644">
            <w:pPr>
              <w:spacing w:before="10" w:after="10"/>
              <w:ind w:left="100" w:right="100"/>
              <w:jc w:val="left"/>
              <w:rPr>
                <w:rFonts w:cs="Arial"/>
              </w:rPr>
            </w:pPr>
          </w:p>
        </w:tc>
        <w:tc>
          <w:tcPr>
            <w:tcW w:w="4253" w:type="dxa"/>
          </w:tcPr>
          <w:p w14:paraId="68653F8E" w14:textId="77777777" w:rsidR="00FE3509" w:rsidRPr="00807EB9" w:rsidRDefault="00FE3509" w:rsidP="005D4644">
            <w:pPr>
              <w:spacing w:before="10" w:after="10"/>
              <w:ind w:left="100" w:right="100"/>
              <w:jc w:val="left"/>
              <w:rPr>
                <w:rFonts w:cs="Arial"/>
                <w:color w:val="0000FF"/>
                <w:szCs w:val="20"/>
              </w:rPr>
            </w:pPr>
            <w:r w:rsidRPr="00807EB9">
              <w:rPr>
                <w:rFonts w:cs="Arial"/>
                <w:b/>
              </w:rPr>
              <w:t>Lista plomb</w:t>
            </w:r>
            <w:r w:rsidRPr="00807EB9">
              <w:rPr>
                <w:rFonts w:cs="Arial"/>
                <w:color w:val="0000FF"/>
                <w:szCs w:val="20"/>
              </w:rPr>
              <w:t xml:space="preserve"> SAT103/DaneAwizacji/ListaWagonow/Wagon/ListaKontenerow/Kontener/ListaPlomb</w:t>
            </w:r>
          </w:p>
        </w:tc>
        <w:tc>
          <w:tcPr>
            <w:tcW w:w="1701" w:type="dxa"/>
          </w:tcPr>
          <w:p w14:paraId="0F440674" w14:textId="77777777" w:rsidR="00FE3509" w:rsidRPr="00807EB9" w:rsidRDefault="00FE3509" w:rsidP="005D4644">
            <w:pPr>
              <w:jc w:val="left"/>
              <w:rPr>
                <w:rFonts w:cs="Arial"/>
                <w:b/>
              </w:rPr>
            </w:pPr>
            <w:r w:rsidRPr="00807EB9">
              <w:rPr>
                <w:rFonts w:cs="Arial"/>
                <w:b/>
              </w:rPr>
              <w:t>O</w:t>
            </w:r>
          </w:p>
        </w:tc>
        <w:tc>
          <w:tcPr>
            <w:tcW w:w="1276" w:type="dxa"/>
          </w:tcPr>
          <w:p w14:paraId="3FB837C7" w14:textId="77777777" w:rsidR="00FE3509" w:rsidRPr="00807EB9" w:rsidRDefault="00FE3509" w:rsidP="005D4644">
            <w:pPr>
              <w:jc w:val="left"/>
              <w:rPr>
                <w:rFonts w:cs="Arial"/>
              </w:rPr>
            </w:pPr>
          </w:p>
        </w:tc>
        <w:tc>
          <w:tcPr>
            <w:tcW w:w="2551" w:type="dxa"/>
          </w:tcPr>
          <w:p w14:paraId="1940AA82" w14:textId="77777777" w:rsidR="00FE3509" w:rsidRPr="00807EB9" w:rsidRDefault="00FE3509" w:rsidP="005D4644">
            <w:pPr>
              <w:spacing w:before="10" w:after="10"/>
              <w:ind w:left="100" w:right="100"/>
              <w:jc w:val="left"/>
              <w:rPr>
                <w:rFonts w:cs="Arial"/>
              </w:rPr>
            </w:pPr>
          </w:p>
        </w:tc>
        <w:tc>
          <w:tcPr>
            <w:tcW w:w="1526" w:type="dxa"/>
          </w:tcPr>
          <w:p w14:paraId="60D9EF34" w14:textId="77777777" w:rsidR="00FE3509" w:rsidRPr="00807EB9" w:rsidRDefault="00FE3509" w:rsidP="005D4644">
            <w:pPr>
              <w:spacing w:before="10" w:after="10"/>
              <w:ind w:left="100" w:right="100"/>
              <w:jc w:val="left"/>
              <w:rPr>
                <w:rFonts w:cs="Arial"/>
              </w:rPr>
            </w:pPr>
            <w:r w:rsidRPr="00807EB9">
              <w:rPr>
                <w:rFonts w:cs="Arial"/>
                <w:b/>
              </w:rPr>
              <w:t>1x</w:t>
            </w:r>
          </w:p>
        </w:tc>
        <w:tc>
          <w:tcPr>
            <w:tcW w:w="1096" w:type="dxa"/>
          </w:tcPr>
          <w:p w14:paraId="1B509561" w14:textId="48298AC8" w:rsidR="00FE3509" w:rsidRPr="00807EB9" w:rsidRDefault="00FE3509" w:rsidP="005D4644">
            <w:pPr>
              <w:spacing w:before="10" w:after="10"/>
              <w:ind w:left="100" w:right="100"/>
              <w:jc w:val="left"/>
              <w:rPr>
                <w:rFonts w:cs="Arial"/>
              </w:rPr>
            </w:pPr>
            <w:r w:rsidRPr="00807EB9">
              <w:rPr>
                <w:rFonts w:cs="Arial"/>
              </w:rPr>
              <w:t>SATOS_RB_002</w:t>
            </w:r>
          </w:p>
        </w:tc>
      </w:tr>
      <w:tr w:rsidR="00656341" w:rsidRPr="00807EB9" w14:paraId="1AAC380F" w14:textId="7D7F7BE8" w:rsidTr="00165454">
        <w:tc>
          <w:tcPr>
            <w:tcW w:w="1129" w:type="dxa"/>
          </w:tcPr>
          <w:p w14:paraId="44732864" w14:textId="77777777" w:rsidR="00656341" w:rsidRPr="00807EB9" w:rsidRDefault="00656341" w:rsidP="005D4644">
            <w:pPr>
              <w:jc w:val="left"/>
              <w:rPr>
                <w:rFonts w:cs="Arial"/>
              </w:rPr>
            </w:pPr>
          </w:p>
        </w:tc>
        <w:tc>
          <w:tcPr>
            <w:tcW w:w="1134" w:type="dxa"/>
          </w:tcPr>
          <w:p w14:paraId="10E14B10"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2E096A46" w14:textId="77777777" w:rsidR="00656341" w:rsidRPr="00807EB9" w:rsidRDefault="00656341" w:rsidP="005D4644">
            <w:pPr>
              <w:spacing w:before="10" w:after="10"/>
              <w:ind w:left="100" w:right="100"/>
              <w:jc w:val="left"/>
              <w:rPr>
                <w:rFonts w:cs="Arial"/>
                <w:color w:val="0000FF"/>
                <w:szCs w:val="20"/>
              </w:rPr>
            </w:pPr>
            <w:r w:rsidRPr="00807EB9">
              <w:rPr>
                <w:rFonts w:cs="Arial"/>
                <w:b/>
              </w:rPr>
              <w:t>Plomba</w:t>
            </w:r>
            <w:r w:rsidRPr="00807EB9">
              <w:rPr>
                <w:rFonts w:cs="Arial"/>
                <w:color w:val="0000FF"/>
                <w:szCs w:val="20"/>
              </w:rPr>
              <w:t xml:space="preserve"> SAT103/DaneAwizacji/ListaWagonow/Wagon/ListaKontenerow/Kontener/ListaPlomb/Plomba</w:t>
            </w:r>
          </w:p>
        </w:tc>
        <w:tc>
          <w:tcPr>
            <w:tcW w:w="1701" w:type="dxa"/>
          </w:tcPr>
          <w:p w14:paraId="3A3EC184" w14:textId="77777777" w:rsidR="00656341" w:rsidRPr="00807EB9" w:rsidRDefault="00656341" w:rsidP="005D4644">
            <w:pPr>
              <w:jc w:val="left"/>
              <w:rPr>
                <w:rFonts w:cs="Arial"/>
                <w:b/>
              </w:rPr>
            </w:pPr>
            <w:r w:rsidRPr="00807EB9">
              <w:rPr>
                <w:rFonts w:cs="Arial"/>
                <w:b/>
              </w:rPr>
              <w:t>R</w:t>
            </w:r>
          </w:p>
        </w:tc>
        <w:tc>
          <w:tcPr>
            <w:tcW w:w="1276" w:type="dxa"/>
          </w:tcPr>
          <w:p w14:paraId="1492C6BD" w14:textId="77777777" w:rsidR="00656341" w:rsidRPr="00807EB9" w:rsidRDefault="00656341" w:rsidP="005D4644">
            <w:pPr>
              <w:jc w:val="left"/>
              <w:rPr>
                <w:rFonts w:cs="Arial"/>
              </w:rPr>
            </w:pPr>
          </w:p>
        </w:tc>
        <w:tc>
          <w:tcPr>
            <w:tcW w:w="2551" w:type="dxa"/>
          </w:tcPr>
          <w:p w14:paraId="5DDEF5B5" w14:textId="77777777" w:rsidR="00656341" w:rsidRPr="00807EB9" w:rsidRDefault="00656341" w:rsidP="005D4644">
            <w:pPr>
              <w:spacing w:before="10" w:after="10"/>
              <w:ind w:left="100" w:right="100"/>
              <w:jc w:val="left"/>
              <w:rPr>
                <w:rFonts w:cs="Arial"/>
              </w:rPr>
            </w:pPr>
          </w:p>
        </w:tc>
        <w:tc>
          <w:tcPr>
            <w:tcW w:w="1526" w:type="dxa"/>
          </w:tcPr>
          <w:p w14:paraId="4D8511AC" w14:textId="2D48DB2E" w:rsidR="00656341" w:rsidRPr="00807EB9" w:rsidRDefault="00656341" w:rsidP="005D4644">
            <w:pPr>
              <w:spacing w:before="10" w:after="10"/>
              <w:ind w:left="100" w:right="100"/>
              <w:jc w:val="left"/>
              <w:rPr>
                <w:rFonts w:cs="Arial"/>
              </w:rPr>
            </w:pPr>
            <w:r w:rsidRPr="00807EB9">
              <w:rPr>
                <w:rFonts w:cs="Arial"/>
                <w:b/>
              </w:rPr>
              <w:t>99x</w:t>
            </w:r>
            <w:r w:rsidRPr="00807EB9">
              <w:rPr>
                <w:rFonts w:cs="Arial"/>
              </w:rPr>
              <w:t xml:space="preserve"> </w:t>
            </w:r>
            <w:r w:rsidR="00DE1F23" w:rsidRPr="00807EB9">
              <w:rPr>
                <w:rFonts w:cs="Arial"/>
              </w:rPr>
              <w:t>an1</w:t>
            </w:r>
            <w:r w:rsidRPr="00807EB9">
              <w:rPr>
                <w:rFonts w:cs="Arial"/>
              </w:rPr>
              <w:t>..20</w:t>
            </w:r>
          </w:p>
        </w:tc>
        <w:tc>
          <w:tcPr>
            <w:tcW w:w="1096" w:type="dxa"/>
          </w:tcPr>
          <w:p w14:paraId="1EC17309" w14:textId="77777777" w:rsidR="00656341" w:rsidRPr="00807EB9" w:rsidRDefault="00656341" w:rsidP="005D4644">
            <w:pPr>
              <w:spacing w:before="10" w:after="10"/>
              <w:ind w:left="100" w:right="100"/>
              <w:jc w:val="left"/>
              <w:rPr>
                <w:rFonts w:cs="Arial"/>
                <w:b/>
              </w:rPr>
            </w:pPr>
          </w:p>
        </w:tc>
      </w:tr>
      <w:tr w:rsidR="00074525" w:rsidRPr="00807EB9" w14:paraId="06FA6DB0" w14:textId="7E66EE91" w:rsidTr="00165454">
        <w:tc>
          <w:tcPr>
            <w:tcW w:w="1129" w:type="dxa"/>
          </w:tcPr>
          <w:p w14:paraId="5C421B89" w14:textId="77777777" w:rsidR="00074525" w:rsidRPr="00807EB9" w:rsidRDefault="00074525" w:rsidP="005D4644">
            <w:pPr>
              <w:spacing w:before="10" w:after="10"/>
              <w:ind w:left="100" w:right="100"/>
              <w:jc w:val="left"/>
              <w:rPr>
                <w:rFonts w:cs="Arial"/>
              </w:rPr>
            </w:pPr>
            <w:r w:rsidRPr="00807EB9">
              <w:rPr>
                <w:rFonts w:cs="Arial"/>
                <w:b/>
                <w:i/>
              </w:rPr>
              <w:t>2.19.1.1.1.2.</w:t>
            </w:r>
          </w:p>
        </w:tc>
        <w:tc>
          <w:tcPr>
            <w:tcW w:w="1134" w:type="dxa"/>
          </w:tcPr>
          <w:p w14:paraId="7C5EEC8A" w14:textId="10104C0C" w:rsidR="00074525" w:rsidRPr="00807EB9" w:rsidRDefault="00074525" w:rsidP="005D4644">
            <w:pPr>
              <w:spacing w:before="10" w:after="10"/>
              <w:ind w:left="100" w:right="100"/>
              <w:jc w:val="left"/>
              <w:rPr>
                <w:rFonts w:cs="Arial"/>
              </w:rPr>
            </w:pPr>
          </w:p>
        </w:tc>
        <w:tc>
          <w:tcPr>
            <w:tcW w:w="4253" w:type="dxa"/>
          </w:tcPr>
          <w:p w14:paraId="60A55F05" w14:textId="77777777" w:rsidR="00074525" w:rsidRPr="00807EB9" w:rsidRDefault="00074525" w:rsidP="005D4644">
            <w:pPr>
              <w:spacing w:before="10" w:after="10"/>
              <w:ind w:left="100" w:right="100"/>
              <w:jc w:val="left"/>
              <w:rPr>
                <w:rFonts w:cs="Arial"/>
                <w:color w:val="0000FF"/>
                <w:szCs w:val="20"/>
              </w:rPr>
            </w:pPr>
            <w:r w:rsidRPr="00807EB9">
              <w:rPr>
                <w:rFonts w:cs="Arial"/>
                <w:b/>
              </w:rPr>
              <w:t>Lista towarów</w:t>
            </w:r>
            <w:r w:rsidRPr="00807EB9">
              <w:rPr>
                <w:rFonts w:cs="Arial"/>
                <w:color w:val="0000FF"/>
                <w:szCs w:val="20"/>
              </w:rPr>
              <w:t xml:space="preserve"> SAT103/DaneAwizacji/ListaWagonow/Wagon/ListaKontenerow/Kontener/ListaTowarow</w:t>
            </w:r>
          </w:p>
        </w:tc>
        <w:tc>
          <w:tcPr>
            <w:tcW w:w="1701" w:type="dxa"/>
          </w:tcPr>
          <w:p w14:paraId="433B2A71" w14:textId="77777777" w:rsidR="00074525" w:rsidRPr="00807EB9" w:rsidRDefault="00074525" w:rsidP="005D4644">
            <w:pPr>
              <w:jc w:val="left"/>
              <w:rPr>
                <w:rFonts w:cs="Arial"/>
                <w:b/>
              </w:rPr>
            </w:pPr>
            <w:r w:rsidRPr="00807EB9">
              <w:rPr>
                <w:rFonts w:cs="Arial"/>
                <w:b/>
              </w:rPr>
              <w:t>O</w:t>
            </w:r>
          </w:p>
        </w:tc>
        <w:tc>
          <w:tcPr>
            <w:tcW w:w="1276" w:type="dxa"/>
          </w:tcPr>
          <w:p w14:paraId="4FD812E8" w14:textId="77777777" w:rsidR="00074525" w:rsidRPr="00807EB9" w:rsidRDefault="00074525" w:rsidP="005D4644">
            <w:pPr>
              <w:jc w:val="left"/>
              <w:rPr>
                <w:rFonts w:cs="Arial"/>
              </w:rPr>
            </w:pPr>
          </w:p>
        </w:tc>
        <w:tc>
          <w:tcPr>
            <w:tcW w:w="2551" w:type="dxa"/>
          </w:tcPr>
          <w:p w14:paraId="2F5A30AA" w14:textId="77777777" w:rsidR="00074525" w:rsidRPr="00807EB9" w:rsidRDefault="00074525" w:rsidP="005D4644">
            <w:pPr>
              <w:spacing w:before="10" w:after="10"/>
              <w:ind w:left="100" w:right="100"/>
              <w:jc w:val="left"/>
              <w:rPr>
                <w:rFonts w:cs="Arial"/>
              </w:rPr>
            </w:pPr>
          </w:p>
        </w:tc>
        <w:tc>
          <w:tcPr>
            <w:tcW w:w="1526" w:type="dxa"/>
          </w:tcPr>
          <w:p w14:paraId="3209B031"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4DDB29C2" w14:textId="77777777" w:rsidR="00074525" w:rsidRPr="00807EB9" w:rsidRDefault="00074525" w:rsidP="005D4644">
            <w:pPr>
              <w:spacing w:before="10" w:after="10"/>
              <w:ind w:left="100" w:right="100"/>
              <w:jc w:val="left"/>
              <w:rPr>
                <w:rFonts w:cs="Arial"/>
                <w:b/>
              </w:rPr>
            </w:pPr>
          </w:p>
        </w:tc>
      </w:tr>
      <w:tr w:rsidR="00074525" w:rsidRPr="00807EB9" w14:paraId="72FA4A0B" w14:textId="6BDDE5B2" w:rsidTr="00165454">
        <w:tc>
          <w:tcPr>
            <w:tcW w:w="1129" w:type="dxa"/>
          </w:tcPr>
          <w:p w14:paraId="7A0CEFBA" w14:textId="77777777" w:rsidR="00074525" w:rsidRPr="00807EB9" w:rsidRDefault="00074525" w:rsidP="005D4644">
            <w:pPr>
              <w:spacing w:before="10" w:after="10"/>
              <w:ind w:left="100" w:right="100"/>
              <w:jc w:val="left"/>
              <w:rPr>
                <w:rFonts w:cs="Arial"/>
              </w:rPr>
            </w:pPr>
            <w:r w:rsidRPr="00807EB9">
              <w:rPr>
                <w:rFonts w:cs="Arial"/>
                <w:b/>
                <w:i/>
              </w:rPr>
              <w:t>2.19.1.1.1.2.1.</w:t>
            </w:r>
          </w:p>
        </w:tc>
        <w:tc>
          <w:tcPr>
            <w:tcW w:w="1134" w:type="dxa"/>
          </w:tcPr>
          <w:p w14:paraId="2FD0F353" w14:textId="61224063" w:rsidR="00074525" w:rsidRPr="00807EB9" w:rsidRDefault="00074525" w:rsidP="005D4644">
            <w:pPr>
              <w:spacing w:before="10" w:after="10"/>
              <w:ind w:left="100" w:right="100"/>
              <w:jc w:val="left"/>
              <w:rPr>
                <w:rFonts w:cs="Arial"/>
              </w:rPr>
            </w:pPr>
          </w:p>
        </w:tc>
        <w:tc>
          <w:tcPr>
            <w:tcW w:w="4253" w:type="dxa"/>
          </w:tcPr>
          <w:p w14:paraId="7E137112" w14:textId="77777777" w:rsidR="00074525" w:rsidRPr="00807EB9" w:rsidRDefault="00074525" w:rsidP="005D4644">
            <w:pPr>
              <w:spacing w:before="10" w:after="10"/>
              <w:ind w:left="100" w:right="100"/>
              <w:jc w:val="left"/>
              <w:rPr>
                <w:rFonts w:cs="Arial"/>
                <w:color w:val="0000FF"/>
                <w:szCs w:val="20"/>
              </w:rPr>
            </w:pPr>
            <w:r w:rsidRPr="00807EB9">
              <w:rPr>
                <w:rFonts w:cs="Arial"/>
                <w:b/>
              </w:rPr>
              <w:t>Towar</w:t>
            </w:r>
            <w:r w:rsidRPr="00807EB9">
              <w:rPr>
                <w:rFonts w:cs="Arial"/>
                <w:color w:val="0000FF"/>
                <w:szCs w:val="20"/>
              </w:rPr>
              <w:t xml:space="preserve"> SAT103/DaneAwizacji/ListaWagonow/Wagon/ListaKontenerow/Kontener/ListaTowarow/Towar</w:t>
            </w:r>
          </w:p>
        </w:tc>
        <w:tc>
          <w:tcPr>
            <w:tcW w:w="1701" w:type="dxa"/>
          </w:tcPr>
          <w:p w14:paraId="4AE5A90A" w14:textId="77777777" w:rsidR="00074525" w:rsidRPr="00807EB9" w:rsidRDefault="00074525" w:rsidP="005D4644">
            <w:pPr>
              <w:jc w:val="left"/>
              <w:rPr>
                <w:rFonts w:cs="Arial"/>
                <w:b/>
              </w:rPr>
            </w:pPr>
            <w:r w:rsidRPr="00807EB9">
              <w:rPr>
                <w:rFonts w:cs="Arial"/>
                <w:b/>
              </w:rPr>
              <w:t>O</w:t>
            </w:r>
          </w:p>
        </w:tc>
        <w:tc>
          <w:tcPr>
            <w:tcW w:w="1276" w:type="dxa"/>
          </w:tcPr>
          <w:p w14:paraId="6792B4E1" w14:textId="77777777" w:rsidR="00074525" w:rsidRPr="00807EB9" w:rsidRDefault="00074525" w:rsidP="005D4644">
            <w:pPr>
              <w:jc w:val="left"/>
              <w:rPr>
                <w:rFonts w:cs="Arial"/>
              </w:rPr>
            </w:pPr>
          </w:p>
        </w:tc>
        <w:tc>
          <w:tcPr>
            <w:tcW w:w="2551" w:type="dxa"/>
          </w:tcPr>
          <w:p w14:paraId="02320A30" w14:textId="77777777" w:rsidR="00074525" w:rsidRPr="00807EB9" w:rsidRDefault="00074525" w:rsidP="005D4644">
            <w:pPr>
              <w:spacing w:before="10" w:after="10"/>
              <w:ind w:left="100" w:right="100"/>
              <w:jc w:val="left"/>
              <w:rPr>
                <w:rFonts w:cs="Arial"/>
              </w:rPr>
            </w:pPr>
          </w:p>
        </w:tc>
        <w:tc>
          <w:tcPr>
            <w:tcW w:w="1526" w:type="dxa"/>
          </w:tcPr>
          <w:p w14:paraId="54BD7CDF" w14:textId="77777777" w:rsidR="00074525" w:rsidRPr="00807EB9" w:rsidRDefault="00074525" w:rsidP="005D4644">
            <w:pPr>
              <w:spacing w:before="10" w:after="10"/>
              <w:ind w:left="100" w:right="100"/>
              <w:jc w:val="left"/>
              <w:rPr>
                <w:rFonts w:cs="Arial"/>
              </w:rPr>
            </w:pPr>
            <w:r w:rsidRPr="00807EB9">
              <w:rPr>
                <w:rFonts w:cs="Arial"/>
                <w:b/>
              </w:rPr>
              <w:t>999x</w:t>
            </w:r>
          </w:p>
        </w:tc>
        <w:tc>
          <w:tcPr>
            <w:tcW w:w="1096" w:type="dxa"/>
          </w:tcPr>
          <w:p w14:paraId="3AC1BEEC" w14:textId="77777777" w:rsidR="00074525" w:rsidRPr="00807EB9" w:rsidRDefault="00074525" w:rsidP="005D4644">
            <w:pPr>
              <w:spacing w:before="10" w:after="10"/>
              <w:ind w:left="100" w:right="100"/>
              <w:jc w:val="left"/>
              <w:rPr>
                <w:rFonts w:cs="Arial"/>
                <w:b/>
              </w:rPr>
            </w:pPr>
          </w:p>
        </w:tc>
      </w:tr>
      <w:tr w:rsidR="00656341" w:rsidRPr="00807EB9" w14:paraId="5E28C131" w14:textId="35C634E2" w:rsidTr="00165454">
        <w:tc>
          <w:tcPr>
            <w:tcW w:w="1129" w:type="dxa"/>
          </w:tcPr>
          <w:p w14:paraId="4CF8E641" w14:textId="77777777" w:rsidR="00656341" w:rsidRPr="00807EB9" w:rsidRDefault="00656341" w:rsidP="005D4644">
            <w:pPr>
              <w:jc w:val="left"/>
              <w:rPr>
                <w:rFonts w:cs="Arial"/>
              </w:rPr>
            </w:pPr>
          </w:p>
        </w:tc>
        <w:tc>
          <w:tcPr>
            <w:tcW w:w="1134" w:type="dxa"/>
          </w:tcPr>
          <w:p w14:paraId="03A62B4D"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18D7DABA" w14:textId="77777777" w:rsidR="00656341" w:rsidRPr="00807EB9" w:rsidRDefault="00656341" w:rsidP="005D4644">
            <w:pPr>
              <w:spacing w:before="10" w:after="10"/>
              <w:ind w:left="100" w:right="100"/>
              <w:jc w:val="left"/>
              <w:rPr>
                <w:rFonts w:cs="Arial"/>
                <w:color w:val="0000FF"/>
                <w:szCs w:val="20"/>
              </w:rPr>
            </w:pPr>
            <w:r w:rsidRPr="00807EB9">
              <w:rPr>
                <w:rFonts w:cs="Arial"/>
                <w:b/>
              </w:rPr>
              <w:t>Liczba porządkowa</w:t>
            </w:r>
            <w:r w:rsidRPr="00807EB9">
              <w:rPr>
                <w:rFonts w:cs="Arial"/>
                <w:color w:val="0000FF"/>
                <w:szCs w:val="20"/>
              </w:rPr>
              <w:t xml:space="preserve"> SAT103/DaneAwizacji/ListaWagonow/Wagon/ListaKontenerow/Kontener/ListaTowarow/Towar/Lp</w:t>
            </w:r>
          </w:p>
        </w:tc>
        <w:tc>
          <w:tcPr>
            <w:tcW w:w="1701" w:type="dxa"/>
          </w:tcPr>
          <w:p w14:paraId="2BEEDC6D" w14:textId="77777777" w:rsidR="00656341" w:rsidRPr="00807EB9" w:rsidRDefault="00656341" w:rsidP="005D4644">
            <w:pPr>
              <w:jc w:val="left"/>
              <w:rPr>
                <w:rFonts w:cs="Arial"/>
                <w:b/>
              </w:rPr>
            </w:pPr>
            <w:r w:rsidRPr="00807EB9">
              <w:rPr>
                <w:rFonts w:cs="Arial"/>
                <w:b/>
              </w:rPr>
              <w:t>R</w:t>
            </w:r>
          </w:p>
        </w:tc>
        <w:tc>
          <w:tcPr>
            <w:tcW w:w="1276" w:type="dxa"/>
          </w:tcPr>
          <w:p w14:paraId="058B06AF" w14:textId="77777777" w:rsidR="00656341" w:rsidRPr="00807EB9" w:rsidRDefault="00656341" w:rsidP="005D4644">
            <w:pPr>
              <w:jc w:val="left"/>
              <w:rPr>
                <w:rFonts w:cs="Arial"/>
              </w:rPr>
            </w:pPr>
          </w:p>
        </w:tc>
        <w:tc>
          <w:tcPr>
            <w:tcW w:w="2551" w:type="dxa"/>
          </w:tcPr>
          <w:p w14:paraId="418C2D2F" w14:textId="6C0D4C90" w:rsidR="00656341" w:rsidRPr="00807EB9" w:rsidRDefault="00BC1023" w:rsidP="005D4644">
            <w:pPr>
              <w:spacing w:before="10" w:after="10"/>
              <w:ind w:left="100" w:right="100"/>
              <w:jc w:val="left"/>
              <w:rPr>
                <w:rFonts w:cs="Arial"/>
              </w:rPr>
            </w:pPr>
            <w:r w:rsidRPr="00807EB9">
              <w:rPr>
                <w:rFonts w:cs="Arial"/>
              </w:rPr>
              <w:t>Wartość od 1 do 99999</w:t>
            </w:r>
          </w:p>
        </w:tc>
        <w:tc>
          <w:tcPr>
            <w:tcW w:w="1526" w:type="dxa"/>
          </w:tcPr>
          <w:p w14:paraId="39AE3419" w14:textId="77777777" w:rsidR="00656341" w:rsidRPr="00807EB9" w:rsidRDefault="00656341" w:rsidP="005D4644">
            <w:pPr>
              <w:spacing w:before="10" w:after="10"/>
              <w:ind w:left="100" w:right="100"/>
              <w:jc w:val="left"/>
              <w:rPr>
                <w:rFonts w:cs="Arial"/>
              </w:rPr>
            </w:pPr>
            <w:r w:rsidRPr="00807EB9">
              <w:rPr>
                <w:rFonts w:cs="Arial"/>
              </w:rPr>
              <w:t>n1..5</w:t>
            </w:r>
          </w:p>
        </w:tc>
        <w:tc>
          <w:tcPr>
            <w:tcW w:w="1096" w:type="dxa"/>
          </w:tcPr>
          <w:p w14:paraId="0FE79114" w14:textId="77777777" w:rsidR="00656341" w:rsidRPr="00807EB9" w:rsidRDefault="00656341" w:rsidP="005D4644">
            <w:pPr>
              <w:spacing w:before="10" w:after="10"/>
              <w:ind w:left="100" w:right="100"/>
              <w:jc w:val="left"/>
              <w:rPr>
                <w:rFonts w:cs="Arial"/>
              </w:rPr>
            </w:pPr>
          </w:p>
        </w:tc>
      </w:tr>
      <w:tr w:rsidR="00656341" w:rsidRPr="00807EB9" w14:paraId="753D8FBD" w14:textId="41B570FA" w:rsidTr="00165454">
        <w:tc>
          <w:tcPr>
            <w:tcW w:w="1129" w:type="dxa"/>
          </w:tcPr>
          <w:p w14:paraId="18E6BBED" w14:textId="77777777" w:rsidR="00656341" w:rsidRPr="00807EB9" w:rsidRDefault="00656341" w:rsidP="005D4644">
            <w:pPr>
              <w:jc w:val="left"/>
              <w:rPr>
                <w:rFonts w:cs="Arial"/>
              </w:rPr>
            </w:pPr>
          </w:p>
        </w:tc>
        <w:tc>
          <w:tcPr>
            <w:tcW w:w="1134" w:type="dxa"/>
          </w:tcPr>
          <w:p w14:paraId="66C436C2"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10758B25" w14:textId="77777777" w:rsidR="00656341" w:rsidRPr="00807EB9" w:rsidRDefault="00656341" w:rsidP="005D4644">
            <w:pPr>
              <w:spacing w:before="10" w:after="10"/>
              <w:ind w:left="100" w:right="100"/>
              <w:jc w:val="left"/>
              <w:rPr>
                <w:rFonts w:cs="Arial"/>
                <w:color w:val="0000FF"/>
                <w:szCs w:val="20"/>
              </w:rPr>
            </w:pPr>
            <w:r w:rsidRPr="00807EB9">
              <w:rPr>
                <w:rFonts w:cs="Arial"/>
                <w:b/>
              </w:rPr>
              <w:t>Kod CN</w:t>
            </w:r>
            <w:r w:rsidRPr="00807EB9">
              <w:rPr>
                <w:rFonts w:cs="Arial"/>
                <w:color w:val="0000FF"/>
                <w:szCs w:val="20"/>
              </w:rPr>
              <w:t xml:space="preserve"> SAT103/DaneAwizacji/ListaWagonow/Wagon/ListaKontenerow/Kontener/ListaTowarow/Towar/KodCN</w:t>
            </w:r>
          </w:p>
        </w:tc>
        <w:tc>
          <w:tcPr>
            <w:tcW w:w="1701" w:type="dxa"/>
          </w:tcPr>
          <w:p w14:paraId="0867B5AE" w14:textId="77777777" w:rsidR="00656341" w:rsidRPr="00807EB9" w:rsidRDefault="00656341" w:rsidP="005D4644">
            <w:pPr>
              <w:jc w:val="left"/>
              <w:rPr>
                <w:rFonts w:cs="Arial"/>
                <w:b/>
              </w:rPr>
            </w:pPr>
            <w:r w:rsidRPr="00807EB9">
              <w:rPr>
                <w:rFonts w:cs="Arial"/>
                <w:b/>
              </w:rPr>
              <w:t>R</w:t>
            </w:r>
          </w:p>
        </w:tc>
        <w:tc>
          <w:tcPr>
            <w:tcW w:w="1276" w:type="dxa"/>
          </w:tcPr>
          <w:p w14:paraId="0DB18046" w14:textId="77777777" w:rsidR="00656341" w:rsidRPr="00807EB9" w:rsidRDefault="00656341" w:rsidP="005D4644">
            <w:pPr>
              <w:jc w:val="left"/>
              <w:rPr>
                <w:rFonts w:cs="Arial"/>
              </w:rPr>
            </w:pPr>
          </w:p>
        </w:tc>
        <w:tc>
          <w:tcPr>
            <w:tcW w:w="2551" w:type="dxa"/>
          </w:tcPr>
          <w:p w14:paraId="6D92A969" w14:textId="5706F4A4" w:rsidR="00656341" w:rsidRPr="00807EB9" w:rsidRDefault="00656341" w:rsidP="005D4644">
            <w:pPr>
              <w:spacing w:before="10" w:after="10"/>
              <w:ind w:left="100" w:right="100"/>
              <w:jc w:val="left"/>
              <w:rPr>
                <w:rFonts w:cs="Arial"/>
              </w:rPr>
            </w:pPr>
          </w:p>
        </w:tc>
        <w:tc>
          <w:tcPr>
            <w:tcW w:w="1526" w:type="dxa"/>
          </w:tcPr>
          <w:p w14:paraId="2E7A12E3" w14:textId="77777777" w:rsidR="00656341" w:rsidRPr="00807EB9" w:rsidRDefault="00656341" w:rsidP="005D4644">
            <w:pPr>
              <w:spacing w:before="10" w:after="10"/>
              <w:ind w:left="100" w:right="100"/>
              <w:jc w:val="left"/>
              <w:rPr>
                <w:rFonts w:cs="Arial"/>
              </w:rPr>
            </w:pPr>
            <w:r w:rsidRPr="00807EB9">
              <w:rPr>
                <w:rFonts w:cs="Arial"/>
              </w:rPr>
              <w:t>an..8</w:t>
            </w:r>
          </w:p>
        </w:tc>
        <w:tc>
          <w:tcPr>
            <w:tcW w:w="1096" w:type="dxa"/>
          </w:tcPr>
          <w:p w14:paraId="68BBEFF3" w14:textId="77777777" w:rsidR="00656341" w:rsidRPr="00807EB9" w:rsidRDefault="00656341" w:rsidP="005D4644">
            <w:pPr>
              <w:spacing w:before="10" w:after="10"/>
              <w:ind w:left="100" w:right="100"/>
              <w:jc w:val="left"/>
              <w:rPr>
                <w:rFonts w:cs="Arial"/>
              </w:rPr>
            </w:pPr>
          </w:p>
        </w:tc>
      </w:tr>
      <w:tr w:rsidR="00656341" w:rsidRPr="00807EB9" w14:paraId="48FAC700" w14:textId="0CF121E9" w:rsidTr="00165454">
        <w:tc>
          <w:tcPr>
            <w:tcW w:w="1129" w:type="dxa"/>
          </w:tcPr>
          <w:p w14:paraId="79AE5B98" w14:textId="77777777" w:rsidR="00656341" w:rsidRPr="00807EB9" w:rsidRDefault="00656341" w:rsidP="005D4644">
            <w:pPr>
              <w:jc w:val="left"/>
              <w:rPr>
                <w:rFonts w:cs="Arial"/>
              </w:rPr>
            </w:pPr>
          </w:p>
        </w:tc>
        <w:tc>
          <w:tcPr>
            <w:tcW w:w="1134" w:type="dxa"/>
          </w:tcPr>
          <w:p w14:paraId="30FCC6FD"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6C6A999F" w14:textId="77777777" w:rsidR="00656341" w:rsidRPr="00807EB9" w:rsidRDefault="00656341" w:rsidP="005D4644">
            <w:pPr>
              <w:spacing w:before="10" w:after="10"/>
              <w:ind w:left="100" w:right="100"/>
              <w:jc w:val="left"/>
              <w:rPr>
                <w:rFonts w:cs="Arial"/>
                <w:color w:val="0000FF"/>
                <w:szCs w:val="20"/>
              </w:rPr>
            </w:pPr>
            <w:r w:rsidRPr="00807EB9">
              <w:rPr>
                <w:rFonts w:cs="Arial"/>
                <w:b/>
              </w:rPr>
              <w:t>Kod ONZ</w:t>
            </w:r>
            <w:r w:rsidRPr="00807EB9">
              <w:rPr>
                <w:rFonts w:cs="Arial"/>
                <w:color w:val="0000FF"/>
                <w:szCs w:val="20"/>
              </w:rPr>
              <w:t xml:space="preserve"> SAT103/DaneAwizacji/ListaWagonow/Wagon/ListaKontenerow/Kontener/ListaTowarow/Towar/KodONZ</w:t>
            </w:r>
          </w:p>
        </w:tc>
        <w:tc>
          <w:tcPr>
            <w:tcW w:w="1701" w:type="dxa"/>
          </w:tcPr>
          <w:p w14:paraId="50944E10" w14:textId="77777777" w:rsidR="00656341" w:rsidRPr="00807EB9" w:rsidRDefault="00656341" w:rsidP="005D4644">
            <w:pPr>
              <w:jc w:val="left"/>
              <w:rPr>
                <w:rFonts w:cs="Arial"/>
                <w:b/>
              </w:rPr>
            </w:pPr>
            <w:r w:rsidRPr="00807EB9">
              <w:rPr>
                <w:rFonts w:cs="Arial"/>
                <w:b/>
              </w:rPr>
              <w:t>O</w:t>
            </w:r>
          </w:p>
        </w:tc>
        <w:tc>
          <w:tcPr>
            <w:tcW w:w="1276" w:type="dxa"/>
          </w:tcPr>
          <w:p w14:paraId="6483ABD4" w14:textId="77777777" w:rsidR="00656341" w:rsidRPr="00807EB9" w:rsidRDefault="00656341" w:rsidP="005D4644">
            <w:pPr>
              <w:jc w:val="left"/>
              <w:rPr>
                <w:rFonts w:cs="Arial"/>
              </w:rPr>
            </w:pPr>
          </w:p>
        </w:tc>
        <w:tc>
          <w:tcPr>
            <w:tcW w:w="2551" w:type="dxa"/>
          </w:tcPr>
          <w:p w14:paraId="2A63D310" w14:textId="77777777" w:rsidR="00656341" w:rsidRPr="00807EB9" w:rsidRDefault="00656341" w:rsidP="005D4644">
            <w:pPr>
              <w:spacing w:before="10" w:after="10"/>
              <w:ind w:left="100" w:right="100"/>
              <w:jc w:val="left"/>
              <w:rPr>
                <w:rFonts w:cs="Arial"/>
              </w:rPr>
            </w:pPr>
            <w:r w:rsidRPr="00807EB9">
              <w:rPr>
                <w:rFonts w:cs="Arial"/>
              </w:rPr>
              <w:t>Wartość ze słownika: 219</w:t>
            </w:r>
          </w:p>
        </w:tc>
        <w:tc>
          <w:tcPr>
            <w:tcW w:w="1526" w:type="dxa"/>
          </w:tcPr>
          <w:p w14:paraId="52A4C7A1" w14:textId="77777777" w:rsidR="00656341" w:rsidRPr="00807EB9" w:rsidRDefault="00656341" w:rsidP="005D4644">
            <w:pPr>
              <w:spacing w:before="10" w:after="10"/>
              <w:ind w:left="100" w:right="100"/>
              <w:jc w:val="left"/>
              <w:rPr>
                <w:rFonts w:cs="Arial"/>
              </w:rPr>
            </w:pPr>
            <w:r w:rsidRPr="00807EB9">
              <w:rPr>
                <w:rFonts w:cs="Arial"/>
              </w:rPr>
              <w:t>an..25</w:t>
            </w:r>
          </w:p>
        </w:tc>
        <w:tc>
          <w:tcPr>
            <w:tcW w:w="1096" w:type="dxa"/>
          </w:tcPr>
          <w:p w14:paraId="19AE98F3" w14:textId="77777777" w:rsidR="00656341" w:rsidRPr="00807EB9" w:rsidRDefault="00656341" w:rsidP="005D4644">
            <w:pPr>
              <w:spacing w:before="10" w:after="10"/>
              <w:ind w:left="100" w:right="100"/>
              <w:jc w:val="left"/>
              <w:rPr>
                <w:rFonts w:cs="Arial"/>
              </w:rPr>
            </w:pPr>
          </w:p>
        </w:tc>
      </w:tr>
      <w:tr w:rsidR="00656341" w:rsidRPr="00807EB9" w14:paraId="40DF494A" w14:textId="5A2E69AF" w:rsidTr="00165454">
        <w:tc>
          <w:tcPr>
            <w:tcW w:w="1129" w:type="dxa"/>
          </w:tcPr>
          <w:p w14:paraId="7B50B242" w14:textId="77777777" w:rsidR="00656341" w:rsidRPr="00807EB9" w:rsidRDefault="00656341" w:rsidP="005D4644">
            <w:pPr>
              <w:jc w:val="left"/>
              <w:rPr>
                <w:rFonts w:cs="Arial"/>
              </w:rPr>
            </w:pPr>
          </w:p>
        </w:tc>
        <w:tc>
          <w:tcPr>
            <w:tcW w:w="1134" w:type="dxa"/>
          </w:tcPr>
          <w:p w14:paraId="61D380EA"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0A05836D" w14:textId="77777777" w:rsidR="00656341" w:rsidRPr="00807EB9" w:rsidRDefault="00656341" w:rsidP="005D4644">
            <w:pPr>
              <w:spacing w:before="10" w:after="10"/>
              <w:ind w:left="100" w:right="100"/>
              <w:jc w:val="left"/>
              <w:rPr>
                <w:rFonts w:cs="Arial"/>
                <w:color w:val="0000FF"/>
                <w:szCs w:val="20"/>
              </w:rPr>
            </w:pPr>
            <w:r w:rsidRPr="00807EB9">
              <w:rPr>
                <w:rFonts w:cs="Arial"/>
                <w:b/>
              </w:rPr>
              <w:t>Masa netto</w:t>
            </w:r>
            <w:r w:rsidRPr="00807EB9">
              <w:rPr>
                <w:rFonts w:cs="Arial"/>
                <w:color w:val="0000FF"/>
                <w:szCs w:val="20"/>
              </w:rPr>
              <w:t xml:space="preserve"> SAT103/DaneAwizacji/ListaWagonow/Wagon/ListaKontenerow/Kontener/ListaTowarow/Towar/MasaNetto</w:t>
            </w:r>
          </w:p>
        </w:tc>
        <w:tc>
          <w:tcPr>
            <w:tcW w:w="1701" w:type="dxa"/>
          </w:tcPr>
          <w:p w14:paraId="108FAE17" w14:textId="40E421AD" w:rsidR="00656341" w:rsidRPr="00807EB9" w:rsidRDefault="00BC1023" w:rsidP="005D4644">
            <w:pPr>
              <w:jc w:val="left"/>
              <w:rPr>
                <w:rFonts w:cs="Arial"/>
                <w:b/>
              </w:rPr>
            </w:pPr>
            <w:r w:rsidRPr="00807EB9">
              <w:rPr>
                <w:rFonts w:cs="Arial"/>
                <w:b/>
              </w:rPr>
              <w:t>R</w:t>
            </w:r>
          </w:p>
        </w:tc>
        <w:tc>
          <w:tcPr>
            <w:tcW w:w="1276" w:type="dxa"/>
          </w:tcPr>
          <w:p w14:paraId="73165263" w14:textId="77777777" w:rsidR="00656341" w:rsidRPr="00807EB9" w:rsidRDefault="00656341" w:rsidP="005D4644">
            <w:pPr>
              <w:jc w:val="left"/>
              <w:rPr>
                <w:rFonts w:cs="Arial"/>
              </w:rPr>
            </w:pPr>
          </w:p>
        </w:tc>
        <w:tc>
          <w:tcPr>
            <w:tcW w:w="2551" w:type="dxa"/>
          </w:tcPr>
          <w:p w14:paraId="3A639C59" w14:textId="5CB1480A" w:rsidR="00656341" w:rsidRPr="00807EB9" w:rsidRDefault="00656341" w:rsidP="005D4644">
            <w:pPr>
              <w:spacing w:before="10" w:after="10"/>
              <w:ind w:left="100" w:right="100"/>
              <w:jc w:val="left"/>
              <w:rPr>
                <w:rFonts w:cs="Arial"/>
              </w:rPr>
            </w:pPr>
            <w:r w:rsidRPr="00807EB9">
              <w:rPr>
                <w:rFonts w:cs="Arial"/>
              </w:rPr>
              <w:t>Wartość do 8 znaków, z czego 3 znaki po przecinku</w:t>
            </w:r>
            <w:r w:rsidR="00BC1023" w:rsidRPr="00807EB9">
              <w:rPr>
                <w:rFonts w:cs="Arial"/>
              </w:rPr>
              <w:t xml:space="preserve">. </w:t>
            </w:r>
            <w:proofErr w:type="spellStart"/>
            <w:r w:rsidR="00BC1023" w:rsidRPr="00807EB9">
              <w:rPr>
                <w:rFonts w:cs="Arial"/>
              </w:rPr>
              <w:t>Wieksza</w:t>
            </w:r>
            <w:proofErr w:type="spellEnd"/>
            <w:r w:rsidR="00BC1023" w:rsidRPr="00807EB9">
              <w:rPr>
                <w:rFonts w:cs="Arial"/>
              </w:rPr>
              <w:t xml:space="preserve"> od 0.</w:t>
            </w:r>
          </w:p>
        </w:tc>
        <w:tc>
          <w:tcPr>
            <w:tcW w:w="1526" w:type="dxa"/>
          </w:tcPr>
          <w:p w14:paraId="1A71C9E4" w14:textId="4C0E05AE"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41993C62" w14:textId="77777777" w:rsidR="00656341" w:rsidRPr="00807EB9" w:rsidRDefault="00656341" w:rsidP="005D4644">
            <w:pPr>
              <w:spacing w:before="10" w:after="10"/>
              <w:ind w:left="100" w:right="100"/>
              <w:jc w:val="left"/>
              <w:rPr>
                <w:rFonts w:cs="Arial"/>
              </w:rPr>
            </w:pPr>
          </w:p>
        </w:tc>
      </w:tr>
      <w:tr w:rsidR="00656341" w:rsidRPr="00807EB9" w14:paraId="3D1809C1" w14:textId="2EAE6554" w:rsidTr="00165454">
        <w:tc>
          <w:tcPr>
            <w:tcW w:w="1129" w:type="dxa"/>
          </w:tcPr>
          <w:p w14:paraId="2E7DFA1A" w14:textId="77777777" w:rsidR="00656341" w:rsidRPr="00807EB9" w:rsidRDefault="00656341" w:rsidP="005D4644">
            <w:pPr>
              <w:jc w:val="left"/>
              <w:rPr>
                <w:rFonts w:cs="Arial"/>
              </w:rPr>
            </w:pPr>
          </w:p>
        </w:tc>
        <w:tc>
          <w:tcPr>
            <w:tcW w:w="1134" w:type="dxa"/>
          </w:tcPr>
          <w:p w14:paraId="31F076FC"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71117C95" w14:textId="77777777" w:rsidR="00656341" w:rsidRPr="00807EB9" w:rsidRDefault="00656341" w:rsidP="005D4644">
            <w:pPr>
              <w:spacing w:before="10" w:after="10"/>
              <w:ind w:left="100" w:right="100"/>
              <w:jc w:val="left"/>
              <w:rPr>
                <w:rFonts w:cs="Arial"/>
                <w:color w:val="0000FF"/>
                <w:szCs w:val="20"/>
                <w:lang w:val="en-US"/>
              </w:rPr>
            </w:pPr>
            <w:r w:rsidRPr="00807EB9">
              <w:rPr>
                <w:rFonts w:cs="Arial"/>
                <w:b/>
                <w:lang w:val="en-US"/>
              </w:rPr>
              <w:t xml:space="preserve">Masa </w:t>
            </w:r>
            <w:proofErr w:type="spellStart"/>
            <w:r w:rsidRPr="00807EB9">
              <w:rPr>
                <w:rFonts w:cs="Arial"/>
                <w:b/>
                <w:lang w:val="en-US"/>
              </w:rPr>
              <w:t>brutto</w:t>
            </w:r>
            <w:proofErr w:type="spellEnd"/>
            <w:r w:rsidRPr="00807EB9">
              <w:rPr>
                <w:rFonts w:cs="Arial"/>
                <w:color w:val="0000FF"/>
                <w:szCs w:val="20"/>
                <w:lang w:val="en-US"/>
              </w:rPr>
              <w:t xml:space="preserve"> SAT103/DaneAwizacji/ListaWagonow/Wagon/ListaKontenerow/Kontener/ListaTowarow/Towar/MasaBrutto</w:t>
            </w:r>
          </w:p>
        </w:tc>
        <w:tc>
          <w:tcPr>
            <w:tcW w:w="1701" w:type="dxa"/>
          </w:tcPr>
          <w:p w14:paraId="46E55491" w14:textId="0AECCB7C" w:rsidR="00656341" w:rsidRPr="00807EB9" w:rsidRDefault="00BC1023" w:rsidP="005D4644">
            <w:pPr>
              <w:jc w:val="left"/>
              <w:rPr>
                <w:rFonts w:cs="Arial"/>
                <w:b/>
              </w:rPr>
            </w:pPr>
            <w:r w:rsidRPr="00807EB9">
              <w:rPr>
                <w:rFonts w:cs="Arial"/>
                <w:b/>
              </w:rPr>
              <w:t>O</w:t>
            </w:r>
          </w:p>
        </w:tc>
        <w:tc>
          <w:tcPr>
            <w:tcW w:w="1276" w:type="dxa"/>
          </w:tcPr>
          <w:p w14:paraId="66EA2301" w14:textId="77777777" w:rsidR="00656341" w:rsidRPr="00807EB9" w:rsidRDefault="00656341" w:rsidP="005D4644">
            <w:pPr>
              <w:jc w:val="left"/>
              <w:rPr>
                <w:rFonts w:cs="Arial"/>
              </w:rPr>
            </w:pPr>
          </w:p>
        </w:tc>
        <w:tc>
          <w:tcPr>
            <w:tcW w:w="2551" w:type="dxa"/>
          </w:tcPr>
          <w:p w14:paraId="3F4DBF85" w14:textId="4CB3ACB9" w:rsidR="00656341" w:rsidRPr="00807EB9" w:rsidRDefault="00656341" w:rsidP="005D4644">
            <w:pPr>
              <w:spacing w:before="10" w:after="10"/>
              <w:ind w:left="100" w:right="100"/>
              <w:jc w:val="left"/>
              <w:rPr>
                <w:rFonts w:cs="Arial"/>
              </w:rPr>
            </w:pPr>
            <w:r w:rsidRPr="00807EB9">
              <w:rPr>
                <w:rFonts w:cs="Arial"/>
              </w:rPr>
              <w:t>Wartość do 8 znaków, z czego 3 znaki po przecinku</w:t>
            </w:r>
            <w:r w:rsidR="00BC1023" w:rsidRPr="00807EB9">
              <w:rPr>
                <w:rFonts w:cs="Arial"/>
              </w:rPr>
              <w:t>. Większa od 0.</w:t>
            </w:r>
          </w:p>
        </w:tc>
        <w:tc>
          <w:tcPr>
            <w:tcW w:w="1526" w:type="dxa"/>
          </w:tcPr>
          <w:p w14:paraId="24B92936" w14:textId="5E5FD723"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7372064D" w14:textId="1D96069B" w:rsidR="00656341" w:rsidRPr="00807EB9" w:rsidRDefault="0013163F" w:rsidP="005D4644">
            <w:pPr>
              <w:spacing w:before="10" w:after="10"/>
              <w:ind w:left="100" w:right="100"/>
              <w:jc w:val="left"/>
              <w:rPr>
                <w:rFonts w:cs="Arial"/>
              </w:rPr>
            </w:pPr>
            <w:r w:rsidRPr="00807EB9">
              <w:rPr>
                <w:rFonts w:cs="Arial"/>
              </w:rPr>
              <w:t>SATOS_RB_0</w:t>
            </w:r>
            <w:r w:rsidR="001A45E0" w:rsidRPr="00807EB9">
              <w:rPr>
                <w:rFonts w:cs="Arial"/>
              </w:rPr>
              <w:t>09</w:t>
            </w:r>
          </w:p>
        </w:tc>
      </w:tr>
      <w:tr w:rsidR="00656341" w:rsidRPr="00807EB9" w14:paraId="18FDB161" w14:textId="7868C06A" w:rsidTr="00165454">
        <w:tc>
          <w:tcPr>
            <w:tcW w:w="1129" w:type="dxa"/>
          </w:tcPr>
          <w:p w14:paraId="27C53620" w14:textId="77777777" w:rsidR="00656341" w:rsidRPr="00807EB9" w:rsidRDefault="00656341" w:rsidP="005D4644">
            <w:pPr>
              <w:jc w:val="left"/>
              <w:rPr>
                <w:rFonts w:cs="Arial"/>
              </w:rPr>
            </w:pPr>
          </w:p>
        </w:tc>
        <w:tc>
          <w:tcPr>
            <w:tcW w:w="1134" w:type="dxa"/>
          </w:tcPr>
          <w:p w14:paraId="53BA2E2F" w14:textId="3946FB29" w:rsidR="00656341" w:rsidRPr="00807EB9" w:rsidRDefault="0089690A" w:rsidP="005D4644">
            <w:pPr>
              <w:spacing w:before="10" w:after="10"/>
              <w:ind w:left="100" w:right="100"/>
              <w:jc w:val="left"/>
              <w:rPr>
                <w:rFonts w:cs="Arial"/>
              </w:rPr>
            </w:pPr>
            <w:r w:rsidRPr="00807EB9">
              <w:rPr>
                <w:rFonts w:cs="Arial"/>
              </w:rPr>
              <w:t>f</w:t>
            </w:r>
          </w:p>
        </w:tc>
        <w:tc>
          <w:tcPr>
            <w:tcW w:w="4253" w:type="dxa"/>
          </w:tcPr>
          <w:p w14:paraId="288AA2A2" w14:textId="77777777" w:rsidR="00656341" w:rsidRPr="00807EB9" w:rsidRDefault="00656341" w:rsidP="005D4644">
            <w:pPr>
              <w:spacing w:before="10" w:after="10"/>
              <w:ind w:left="100" w:right="100"/>
              <w:jc w:val="left"/>
              <w:rPr>
                <w:rFonts w:cs="Arial"/>
                <w:color w:val="0000FF"/>
                <w:szCs w:val="20"/>
              </w:rPr>
            </w:pPr>
            <w:r w:rsidRPr="00807EB9">
              <w:rPr>
                <w:rFonts w:cs="Arial"/>
                <w:b/>
              </w:rPr>
              <w:t>Rodzaj opakowań</w:t>
            </w:r>
            <w:r w:rsidRPr="00807EB9">
              <w:rPr>
                <w:rFonts w:cs="Arial"/>
                <w:color w:val="0000FF"/>
                <w:szCs w:val="20"/>
              </w:rPr>
              <w:t xml:space="preserve"> SAT103/DaneAwizacji/ListaWagonow/Wagon/ListaKontenerow/Kontener/ListaTowarow/Towar/RodzajOpakowan</w:t>
            </w:r>
          </w:p>
        </w:tc>
        <w:tc>
          <w:tcPr>
            <w:tcW w:w="1701" w:type="dxa"/>
          </w:tcPr>
          <w:p w14:paraId="698DE75B" w14:textId="77777777" w:rsidR="00656341" w:rsidRPr="00807EB9" w:rsidRDefault="00656341" w:rsidP="005D4644">
            <w:pPr>
              <w:jc w:val="left"/>
              <w:rPr>
                <w:rFonts w:cs="Arial"/>
                <w:b/>
              </w:rPr>
            </w:pPr>
            <w:r w:rsidRPr="00807EB9">
              <w:rPr>
                <w:rFonts w:cs="Arial"/>
                <w:b/>
              </w:rPr>
              <w:t>O</w:t>
            </w:r>
          </w:p>
        </w:tc>
        <w:tc>
          <w:tcPr>
            <w:tcW w:w="1276" w:type="dxa"/>
          </w:tcPr>
          <w:p w14:paraId="03F18B58" w14:textId="77777777" w:rsidR="00656341" w:rsidRPr="00807EB9" w:rsidRDefault="00656341" w:rsidP="005D4644">
            <w:pPr>
              <w:jc w:val="left"/>
              <w:rPr>
                <w:rFonts w:cs="Arial"/>
              </w:rPr>
            </w:pPr>
          </w:p>
        </w:tc>
        <w:tc>
          <w:tcPr>
            <w:tcW w:w="2551" w:type="dxa"/>
          </w:tcPr>
          <w:p w14:paraId="647B570E" w14:textId="77777777" w:rsidR="00656341" w:rsidRPr="00807EB9" w:rsidRDefault="00656341" w:rsidP="005D4644">
            <w:pPr>
              <w:spacing w:before="10" w:after="10"/>
              <w:ind w:left="100" w:right="100"/>
              <w:jc w:val="left"/>
              <w:rPr>
                <w:rFonts w:cs="Arial"/>
              </w:rPr>
            </w:pPr>
            <w:r w:rsidRPr="00807EB9">
              <w:rPr>
                <w:rFonts w:cs="Arial"/>
              </w:rPr>
              <w:t>Wartość ze słownika: 033</w:t>
            </w:r>
          </w:p>
        </w:tc>
        <w:tc>
          <w:tcPr>
            <w:tcW w:w="1526" w:type="dxa"/>
          </w:tcPr>
          <w:p w14:paraId="6AC794BE" w14:textId="77777777" w:rsidR="00656341" w:rsidRPr="00807EB9" w:rsidRDefault="00656341" w:rsidP="005D4644">
            <w:pPr>
              <w:spacing w:before="10" w:after="10"/>
              <w:ind w:left="100" w:right="100"/>
              <w:jc w:val="left"/>
              <w:rPr>
                <w:rFonts w:cs="Arial"/>
              </w:rPr>
            </w:pPr>
            <w:r w:rsidRPr="00807EB9">
              <w:rPr>
                <w:rFonts w:cs="Arial"/>
              </w:rPr>
              <w:t>an2..10</w:t>
            </w:r>
          </w:p>
        </w:tc>
        <w:tc>
          <w:tcPr>
            <w:tcW w:w="1096" w:type="dxa"/>
          </w:tcPr>
          <w:p w14:paraId="65AA99DE" w14:textId="77777777" w:rsidR="00656341" w:rsidRPr="00807EB9" w:rsidRDefault="00656341" w:rsidP="005D4644">
            <w:pPr>
              <w:spacing w:before="10" w:after="10"/>
              <w:ind w:left="100" w:right="100"/>
              <w:jc w:val="left"/>
              <w:rPr>
                <w:rFonts w:cs="Arial"/>
              </w:rPr>
            </w:pPr>
          </w:p>
        </w:tc>
      </w:tr>
      <w:tr w:rsidR="00656341" w:rsidRPr="00807EB9" w14:paraId="77E36DE2" w14:textId="5CDDC11F" w:rsidTr="00165454">
        <w:tc>
          <w:tcPr>
            <w:tcW w:w="1129" w:type="dxa"/>
          </w:tcPr>
          <w:p w14:paraId="38259915" w14:textId="77777777" w:rsidR="00656341" w:rsidRPr="00807EB9" w:rsidRDefault="00656341" w:rsidP="005D4644">
            <w:pPr>
              <w:jc w:val="left"/>
              <w:rPr>
                <w:rFonts w:cs="Arial"/>
              </w:rPr>
            </w:pPr>
          </w:p>
        </w:tc>
        <w:tc>
          <w:tcPr>
            <w:tcW w:w="1134" w:type="dxa"/>
          </w:tcPr>
          <w:p w14:paraId="156E8B8E" w14:textId="731E26B0" w:rsidR="00656341" w:rsidRPr="00807EB9" w:rsidRDefault="0089690A" w:rsidP="005D4644">
            <w:pPr>
              <w:spacing w:before="10" w:after="10"/>
              <w:ind w:left="100" w:right="100"/>
              <w:jc w:val="left"/>
              <w:rPr>
                <w:rFonts w:cs="Arial"/>
              </w:rPr>
            </w:pPr>
            <w:r w:rsidRPr="00807EB9">
              <w:rPr>
                <w:rFonts w:cs="Arial"/>
              </w:rPr>
              <w:t>g</w:t>
            </w:r>
          </w:p>
        </w:tc>
        <w:tc>
          <w:tcPr>
            <w:tcW w:w="4253" w:type="dxa"/>
          </w:tcPr>
          <w:p w14:paraId="4CEC80A8" w14:textId="77777777" w:rsidR="00656341" w:rsidRPr="00807EB9" w:rsidRDefault="00656341" w:rsidP="005D4644">
            <w:pPr>
              <w:spacing w:before="10" w:after="10"/>
              <w:ind w:left="100" w:right="100"/>
              <w:jc w:val="left"/>
              <w:rPr>
                <w:rFonts w:cs="Arial"/>
                <w:color w:val="0000FF"/>
                <w:szCs w:val="20"/>
              </w:rPr>
            </w:pPr>
            <w:r w:rsidRPr="00807EB9">
              <w:rPr>
                <w:rFonts w:cs="Arial"/>
                <w:b/>
              </w:rPr>
              <w:t>Ilość opakowań</w:t>
            </w:r>
            <w:r w:rsidRPr="00807EB9">
              <w:rPr>
                <w:rFonts w:cs="Arial"/>
                <w:color w:val="0000FF"/>
                <w:szCs w:val="20"/>
              </w:rPr>
              <w:t xml:space="preserve"> SAT103/DaneAwizacji/ListaWagonow/Wagon/ListaKontenerow/Kontener/ListaTowarow/Towar/IloscOpakowan</w:t>
            </w:r>
          </w:p>
        </w:tc>
        <w:tc>
          <w:tcPr>
            <w:tcW w:w="1701" w:type="dxa"/>
          </w:tcPr>
          <w:p w14:paraId="28107E1B" w14:textId="77777777" w:rsidR="00656341" w:rsidRPr="00807EB9" w:rsidRDefault="00656341" w:rsidP="005D4644">
            <w:pPr>
              <w:jc w:val="left"/>
              <w:rPr>
                <w:rFonts w:cs="Arial"/>
                <w:b/>
              </w:rPr>
            </w:pPr>
            <w:r w:rsidRPr="00807EB9">
              <w:rPr>
                <w:rFonts w:cs="Arial"/>
                <w:b/>
              </w:rPr>
              <w:t>R</w:t>
            </w:r>
          </w:p>
        </w:tc>
        <w:tc>
          <w:tcPr>
            <w:tcW w:w="1276" w:type="dxa"/>
          </w:tcPr>
          <w:p w14:paraId="1BC299D1" w14:textId="77777777" w:rsidR="00656341" w:rsidRPr="00807EB9" w:rsidRDefault="00656341" w:rsidP="005D4644">
            <w:pPr>
              <w:jc w:val="left"/>
              <w:rPr>
                <w:rFonts w:cs="Arial"/>
              </w:rPr>
            </w:pPr>
          </w:p>
        </w:tc>
        <w:tc>
          <w:tcPr>
            <w:tcW w:w="2551" w:type="dxa"/>
          </w:tcPr>
          <w:p w14:paraId="1393AFC2" w14:textId="77777777" w:rsidR="00656341" w:rsidRPr="00807EB9" w:rsidRDefault="00656341" w:rsidP="005D4644">
            <w:pPr>
              <w:spacing w:before="10" w:after="10"/>
              <w:ind w:left="100" w:right="100"/>
              <w:jc w:val="left"/>
              <w:rPr>
                <w:rFonts w:cs="Arial"/>
              </w:rPr>
            </w:pPr>
          </w:p>
        </w:tc>
        <w:tc>
          <w:tcPr>
            <w:tcW w:w="1526" w:type="dxa"/>
          </w:tcPr>
          <w:p w14:paraId="23CA6E3C" w14:textId="77777777" w:rsidR="00656341" w:rsidRPr="00807EB9" w:rsidRDefault="00656341" w:rsidP="005D4644">
            <w:pPr>
              <w:spacing w:before="10" w:after="10"/>
              <w:ind w:left="100" w:right="100"/>
              <w:jc w:val="left"/>
              <w:rPr>
                <w:rFonts w:cs="Arial"/>
              </w:rPr>
            </w:pPr>
            <w:r w:rsidRPr="00807EB9">
              <w:rPr>
                <w:rFonts w:cs="Arial"/>
              </w:rPr>
              <w:t>n</w:t>
            </w:r>
          </w:p>
        </w:tc>
        <w:tc>
          <w:tcPr>
            <w:tcW w:w="1096" w:type="dxa"/>
          </w:tcPr>
          <w:p w14:paraId="4246BC8B" w14:textId="77777777" w:rsidR="00656341" w:rsidRPr="00807EB9" w:rsidRDefault="00656341" w:rsidP="005D4644">
            <w:pPr>
              <w:spacing w:before="10" w:after="10"/>
              <w:ind w:left="100" w:right="100"/>
              <w:jc w:val="left"/>
              <w:rPr>
                <w:rFonts w:cs="Arial"/>
              </w:rPr>
            </w:pPr>
          </w:p>
        </w:tc>
      </w:tr>
      <w:tr w:rsidR="00656341" w:rsidRPr="00807EB9" w14:paraId="4B8FE37F" w14:textId="2EBC0B1F" w:rsidTr="00165454">
        <w:tc>
          <w:tcPr>
            <w:tcW w:w="1129" w:type="dxa"/>
          </w:tcPr>
          <w:p w14:paraId="4B8A0166" w14:textId="77777777" w:rsidR="00656341" w:rsidRPr="00807EB9" w:rsidRDefault="00656341" w:rsidP="005D4644">
            <w:pPr>
              <w:jc w:val="left"/>
              <w:rPr>
                <w:rFonts w:cs="Arial"/>
              </w:rPr>
            </w:pPr>
          </w:p>
        </w:tc>
        <w:tc>
          <w:tcPr>
            <w:tcW w:w="1134" w:type="dxa"/>
          </w:tcPr>
          <w:p w14:paraId="086491F5" w14:textId="66BF2320" w:rsidR="00656341" w:rsidRPr="00807EB9" w:rsidRDefault="0089690A" w:rsidP="005D4644">
            <w:pPr>
              <w:spacing w:before="10" w:after="10"/>
              <w:ind w:left="100" w:right="100"/>
              <w:jc w:val="left"/>
              <w:rPr>
                <w:rFonts w:cs="Arial"/>
              </w:rPr>
            </w:pPr>
            <w:r w:rsidRPr="00807EB9">
              <w:rPr>
                <w:rFonts w:cs="Arial"/>
              </w:rPr>
              <w:t>h</w:t>
            </w:r>
          </w:p>
        </w:tc>
        <w:tc>
          <w:tcPr>
            <w:tcW w:w="4253" w:type="dxa"/>
          </w:tcPr>
          <w:p w14:paraId="154006B3" w14:textId="77777777" w:rsidR="00656341" w:rsidRPr="00807EB9" w:rsidRDefault="00656341" w:rsidP="005D4644">
            <w:pPr>
              <w:spacing w:before="10" w:after="10"/>
              <w:ind w:left="100" w:right="100"/>
              <w:jc w:val="left"/>
              <w:rPr>
                <w:rFonts w:cs="Arial"/>
                <w:color w:val="0000FF"/>
                <w:szCs w:val="20"/>
              </w:rPr>
            </w:pPr>
            <w:r w:rsidRPr="00807EB9">
              <w:rPr>
                <w:rFonts w:cs="Arial"/>
                <w:b/>
              </w:rPr>
              <w:t>Oznaczenie przesyłek</w:t>
            </w:r>
            <w:r w:rsidRPr="00807EB9">
              <w:rPr>
                <w:rFonts w:cs="Arial"/>
                <w:color w:val="0000FF"/>
                <w:szCs w:val="20"/>
              </w:rPr>
              <w:t xml:space="preserve"> SAT103/DaneAwizacji/ListaWagonow/Wagon/ListaKontenerow/Kontener/ListaTowarow/Towar/OznaczeniePrzesylek</w:t>
            </w:r>
          </w:p>
        </w:tc>
        <w:tc>
          <w:tcPr>
            <w:tcW w:w="1701" w:type="dxa"/>
          </w:tcPr>
          <w:p w14:paraId="544DB853" w14:textId="77777777" w:rsidR="00656341" w:rsidRPr="00807EB9" w:rsidRDefault="00656341" w:rsidP="005D4644">
            <w:pPr>
              <w:jc w:val="left"/>
              <w:rPr>
                <w:rFonts w:cs="Arial"/>
                <w:b/>
              </w:rPr>
            </w:pPr>
            <w:r w:rsidRPr="00807EB9">
              <w:rPr>
                <w:rFonts w:cs="Arial"/>
                <w:b/>
              </w:rPr>
              <w:t>O</w:t>
            </w:r>
          </w:p>
        </w:tc>
        <w:tc>
          <w:tcPr>
            <w:tcW w:w="1276" w:type="dxa"/>
          </w:tcPr>
          <w:p w14:paraId="44A523F1" w14:textId="77777777" w:rsidR="00656341" w:rsidRPr="00807EB9" w:rsidRDefault="00656341" w:rsidP="005D4644">
            <w:pPr>
              <w:jc w:val="left"/>
              <w:rPr>
                <w:rFonts w:cs="Arial"/>
              </w:rPr>
            </w:pPr>
          </w:p>
        </w:tc>
        <w:tc>
          <w:tcPr>
            <w:tcW w:w="2551" w:type="dxa"/>
          </w:tcPr>
          <w:p w14:paraId="0E609B96" w14:textId="77777777" w:rsidR="00656341" w:rsidRPr="00807EB9" w:rsidRDefault="00656341" w:rsidP="005D4644">
            <w:pPr>
              <w:spacing w:before="10" w:after="10"/>
              <w:ind w:left="100" w:right="100"/>
              <w:jc w:val="left"/>
              <w:rPr>
                <w:rFonts w:cs="Arial"/>
              </w:rPr>
            </w:pPr>
          </w:p>
        </w:tc>
        <w:tc>
          <w:tcPr>
            <w:tcW w:w="1526" w:type="dxa"/>
          </w:tcPr>
          <w:p w14:paraId="2B3D8476"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7F0369F1" w14:textId="77777777" w:rsidR="00656341" w:rsidRPr="00807EB9" w:rsidRDefault="00656341" w:rsidP="005D4644">
            <w:pPr>
              <w:spacing w:before="10" w:after="10"/>
              <w:ind w:left="100" w:right="100"/>
              <w:jc w:val="left"/>
              <w:rPr>
                <w:rFonts w:cs="Arial"/>
              </w:rPr>
            </w:pPr>
          </w:p>
        </w:tc>
      </w:tr>
      <w:tr w:rsidR="00656341" w:rsidRPr="00807EB9" w14:paraId="1A89D9D8" w14:textId="41043FE8" w:rsidTr="00165454">
        <w:tc>
          <w:tcPr>
            <w:tcW w:w="1129" w:type="dxa"/>
          </w:tcPr>
          <w:p w14:paraId="56E820A8" w14:textId="77777777" w:rsidR="00656341" w:rsidRPr="00807EB9" w:rsidRDefault="00656341" w:rsidP="005D4644">
            <w:pPr>
              <w:jc w:val="left"/>
              <w:rPr>
                <w:rFonts w:cs="Arial"/>
              </w:rPr>
            </w:pPr>
          </w:p>
        </w:tc>
        <w:tc>
          <w:tcPr>
            <w:tcW w:w="1134" w:type="dxa"/>
          </w:tcPr>
          <w:p w14:paraId="2239C0CC" w14:textId="4DB35FC3" w:rsidR="00656341" w:rsidRPr="00807EB9" w:rsidRDefault="0089690A" w:rsidP="005D4644">
            <w:pPr>
              <w:spacing w:before="10" w:after="10"/>
              <w:ind w:left="100" w:right="100"/>
              <w:jc w:val="left"/>
              <w:rPr>
                <w:rFonts w:cs="Arial"/>
              </w:rPr>
            </w:pPr>
            <w:r w:rsidRPr="00807EB9">
              <w:rPr>
                <w:rFonts w:cs="Arial"/>
              </w:rPr>
              <w:t>i</w:t>
            </w:r>
          </w:p>
        </w:tc>
        <w:tc>
          <w:tcPr>
            <w:tcW w:w="4253" w:type="dxa"/>
          </w:tcPr>
          <w:p w14:paraId="1CA61DF0" w14:textId="77777777" w:rsidR="00656341" w:rsidRPr="00807EB9" w:rsidRDefault="00656341" w:rsidP="005D4644">
            <w:pPr>
              <w:spacing w:before="10" w:after="10"/>
              <w:ind w:left="100" w:right="100"/>
              <w:jc w:val="left"/>
              <w:rPr>
                <w:rFonts w:cs="Arial"/>
                <w:color w:val="0000FF"/>
                <w:szCs w:val="20"/>
              </w:rPr>
            </w:pPr>
            <w:r w:rsidRPr="00807EB9">
              <w:rPr>
                <w:rFonts w:cs="Arial"/>
                <w:b/>
              </w:rPr>
              <w:t>Numer faktury</w:t>
            </w:r>
            <w:r w:rsidRPr="00807EB9">
              <w:rPr>
                <w:rFonts w:cs="Arial"/>
                <w:color w:val="0000FF"/>
                <w:szCs w:val="20"/>
              </w:rPr>
              <w:t xml:space="preserve"> SAT103/DaneAwizacji/ListaWagonow/Wagon/ListaKontenerow/Kontener/ListaTowarow/Towar/NrFaktury</w:t>
            </w:r>
          </w:p>
        </w:tc>
        <w:tc>
          <w:tcPr>
            <w:tcW w:w="1701" w:type="dxa"/>
          </w:tcPr>
          <w:p w14:paraId="2BD75322" w14:textId="77777777" w:rsidR="00656341" w:rsidRPr="00807EB9" w:rsidRDefault="00656341" w:rsidP="005D4644">
            <w:pPr>
              <w:jc w:val="left"/>
              <w:rPr>
                <w:rFonts w:cs="Arial"/>
                <w:b/>
              </w:rPr>
            </w:pPr>
            <w:r w:rsidRPr="00807EB9">
              <w:rPr>
                <w:rFonts w:cs="Arial"/>
                <w:b/>
              </w:rPr>
              <w:t>O</w:t>
            </w:r>
          </w:p>
        </w:tc>
        <w:tc>
          <w:tcPr>
            <w:tcW w:w="1276" w:type="dxa"/>
          </w:tcPr>
          <w:p w14:paraId="7E9D1C1C" w14:textId="77777777" w:rsidR="00656341" w:rsidRPr="00807EB9" w:rsidRDefault="00656341" w:rsidP="005D4644">
            <w:pPr>
              <w:jc w:val="left"/>
              <w:rPr>
                <w:rFonts w:cs="Arial"/>
              </w:rPr>
            </w:pPr>
          </w:p>
        </w:tc>
        <w:tc>
          <w:tcPr>
            <w:tcW w:w="2551" w:type="dxa"/>
          </w:tcPr>
          <w:p w14:paraId="6C4C596D" w14:textId="77777777" w:rsidR="00656341" w:rsidRPr="00807EB9" w:rsidRDefault="00656341" w:rsidP="005D4644">
            <w:pPr>
              <w:spacing w:before="10" w:after="10"/>
              <w:ind w:left="100" w:right="100"/>
              <w:jc w:val="left"/>
              <w:rPr>
                <w:rFonts w:cs="Arial"/>
              </w:rPr>
            </w:pPr>
          </w:p>
        </w:tc>
        <w:tc>
          <w:tcPr>
            <w:tcW w:w="1526" w:type="dxa"/>
          </w:tcPr>
          <w:p w14:paraId="480FA328" w14:textId="77777777" w:rsidR="00656341" w:rsidRPr="00807EB9" w:rsidRDefault="00656341" w:rsidP="005D4644">
            <w:pPr>
              <w:spacing w:before="10" w:after="10"/>
              <w:ind w:left="100" w:right="100"/>
              <w:jc w:val="left"/>
              <w:rPr>
                <w:rFonts w:cs="Arial"/>
              </w:rPr>
            </w:pPr>
            <w:r w:rsidRPr="00807EB9">
              <w:rPr>
                <w:rFonts w:cs="Arial"/>
              </w:rPr>
              <w:t>an4..30</w:t>
            </w:r>
          </w:p>
        </w:tc>
        <w:tc>
          <w:tcPr>
            <w:tcW w:w="1096" w:type="dxa"/>
          </w:tcPr>
          <w:p w14:paraId="5B147CC6" w14:textId="77777777" w:rsidR="00656341" w:rsidRPr="00807EB9" w:rsidRDefault="00656341" w:rsidP="005D4644">
            <w:pPr>
              <w:spacing w:before="10" w:after="10"/>
              <w:ind w:left="100" w:right="100"/>
              <w:jc w:val="left"/>
              <w:rPr>
                <w:rFonts w:cs="Arial"/>
              </w:rPr>
            </w:pPr>
          </w:p>
        </w:tc>
      </w:tr>
      <w:tr w:rsidR="00074525" w:rsidRPr="00807EB9" w14:paraId="2DC5E0BE" w14:textId="3C039B6F" w:rsidTr="00165454">
        <w:tc>
          <w:tcPr>
            <w:tcW w:w="1129" w:type="dxa"/>
          </w:tcPr>
          <w:p w14:paraId="0493500D" w14:textId="77777777" w:rsidR="00074525" w:rsidRPr="00807EB9" w:rsidRDefault="00074525" w:rsidP="005D4644">
            <w:pPr>
              <w:spacing w:before="10" w:after="10"/>
              <w:ind w:left="100" w:right="100"/>
              <w:jc w:val="left"/>
              <w:rPr>
                <w:rFonts w:cs="Arial"/>
              </w:rPr>
            </w:pPr>
            <w:r w:rsidRPr="00807EB9">
              <w:rPr>
                <w:rFonts w:cs="Arial"/>
                <w:b/>
                <w:i/>
              </w:rPr>
              <w:t>2.19.1.1.1.2.1.1.</w:t>
            </w:r>
          </w:p>
        </w:tc>
        <w:tc>
          <w:tcPr>
            <w:tcW w:w="1134" w:type="dxa"/>
          </w:tcPr>
          <w:p w14:paraId="7B22AFDA" w14:textId="3A19A31D" w:rsidR="00074525" w:rsidRPr="00807EB9" w:rsidRDefault="00074525" w:rsidP="005D4644">
            <w:pPr>
              <w:spacing w:before="10" w:after="10"/>
              <w:ind w:left="100" w:right="100"/>
              <w:jc w:val="left"/>
              <w:rPr>
                <w:rFonts w:cs="Arial"/>
              </w:rPr>
            </w:pPr>
          </w:p>
        </w:tc>
        <w:tc>
          <w:tcPr>
            <w:tcW w:w="4253" w:type="dxa"/>
          </w:tcPr>
          <w:p w14:paraId="7CC12ECF" w14:textId="77777777" w:rsidR="00074525" w:rsidRPr="00807EB9" w:rsidRDefault="00074525" w:rsidP="005D4644">
            <w:pPr>
              <w:spacing w:before="10" w:after="10"/>
              <w:ind w:left="100" w:right="100"/>
              <w:jc w:val="left"/>
              <w:rPr>
                <w:rFonts w:cs="Arial"/>
                <w:color w:val="0000FF"/>
                <w:szCs w:val="20"/>
              </w:rPr>
            </w:pPr>
            <w:r w:rsidRPr="00807EB9">
              <w:rPr>
                <w:rFonts w:cs="Arial"/>
                <w:b/>
              </w:rPr>
              <w:t>Wartość towaru</w:t>
            </w:r>
            <w:r w:rsidRPr="00807EB9">
              <w:rPr>
                <w:rFonts w:cs="Arial"/>
                <w:color w:val="0000FF"/>
                <w:szCs w:val="20"/>
              </w:rPr>
              <w:t xml:space="preserve"> SAT103/DaneAwizacji/ListaWagonow/Wag</w:t>
            </w:r>
            <w:r w:rsidRPr="00807EB9">
              <w:rPr>
                <w:rFonts w:cs="Arial"/>
                <w:color w:val="0000FF"/>
                <w:szCs w:val="20"/>
              </w:rPr>
              <w:lastRenderedPageBreak/>
              <w:t>on/ListaKontenerow/Kontener/ListaTowarow/Towar/WartoscTowaru</w:t>
            </w:r>
          </w:p>
        </w:tc>
        <w:tc>
          <w:tcPr>
            <w:tcW w:w="1701" w:type="dxa"/>
          </w:tcPr>
          <w:p w14:paraId="1A2DBBB4" w14:textId="77777777" w:rsidR="00074525" w:rsidRPr="00807EB9" w:rsidRDefault="00074525" w:rsidP="005D4644">
            <w:pPr>
              <w:jc w:val="left"/>
              <w:rPr>
                <w:rFonts w:cs="Arial"/>
                <w:b/>
              </w:rPr>
            </w:pPr>
            <w:r w:rsidRPr="00807EB9">
              <w:rPr>
                <w:rFonts w:cs="Arial"/>
                <w:b/>
              </w:rPr>
              <w:lastRenderedPageBreak/>
              <w:t>O</w:t>
            </w:r>
          </w:p>
        </w:tc>
        <w:tc>
          <w:tcPr>
            <w:tcW w:w="1276" w:type="dxa"/>
          </w:tcPr>
          <w:p w14:paraId="6786AFA5" w14:textId="77777777" w:rsidR="00074525" w:rsidRPr="00807EB9" w:rsidRDefault="00074525" w:rsidP="005D4644">
            <w:pPr>
              <w:jc w:val="left"/>
              <w:rPr>
                <w:rFonts w:cs="Arial"/>
              </w:rPr>
            </w:pPr>
          </w:p>
        </w:tc>
        <w:tc>
          <w:tcPr>
            <w:tcW w:w="2551" w:type="dxa"/>
          </w:tcPr>
          <w:p w14:paraId="350D432E" w14:textId="77777777" w:rsidR="00074525" w:rsidRPr="00807EB9" w:rsidRDefault="00074525" w:rsidP="005D4644">
            <w:pPr>
              <w:spacing w:before="10" w:after="10"/>
              <w:ind w:left="100" w:right="100"/>
              <w:jc w:val="left"/>
              <w:rPr>
                <w:rFonts w:cs="Arial"/>
              </w:rPr>
            </w:pPr>
          </w:p>
        </w:tc>
        <w:tc>
          <w:tcPr>
            <w:tcW w:w="1526" w:type="dxa"/>
          </w:tcPr>
          <w:p w14:paraId="58D70750"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716ED38D" w14:textId="77777777" w:rsidR="00074525" w:rsidRPr="00807EB9" w:rsidRDefault="00074525" w:rsidP="005D4644">
            <w:pPr>
              <w:spacing w:before="10" w:after="10"/>
              <w:ind w:left="100" w:right="100"/>
              <w:jc w:val="left"/>
              <w:rPr>
                <w:rFonts w:cs="Arial"/>
                <w:b/>
              </w:rPr>
            </w:pPr>
          </w:p>
        </w:tc>
      </w:tr>
      <w:tr w:rsidR="00656341" w:rsidRPr="00807EB9" w14:paraId="3FF1B2CA" w14:textId="43B6CD72" w:rsidTr="00165454">
        <w:tc>
          <w:tcPr>
            <w:tcW w:w="1129" w:type="dxa"/>
          </w:tcPr>
          <w:p w14:paraId="5E8DFA5A" w14:textId="77777777" w:rsidR="00656341" w:rsidRPr="00807EB9" w:rsidRDefault="00656341" w:rsidP="005D4644">
            <w:pPr>
              <w:jc w:val="left"/>
              <w:rPr>
                <w:rFonts w:cs="Arial"/>
              </w:rPr>
            </w:pPr>
          </w:p>
        </w:tc>
        <w:tc>
          <w:tcPr>
            <w:tcW w:w="1134" w:type="dxa"/>
          </w:tcPr>
          <w:p w14:paraId="07CA48D5" w14:textId="740BDCF2" w:rsidR="00656341" w:rsidRPr="00807EB9" w:rsidRDefault="0089690A" w:rsidP="005D4644">
            <w:pPr>
              <w:spacing w:before="10" w:after="10"/>
              <w:ind w:left="100" w:right="100"/>
              <w:jc w:val="left"/>
              <w:rPr>
                <w:rFonts w:cs="Arial"/>
              </w:rPr>
            </w:pPr>
            <w:r w:rsidRPr="00807EB9">
              <w:rPr>
                <w:rFonts w:cs="Arial"/>
              </w:rPr>
              <w:t>a</w:t>
            </w:r>
          </w:p>
        </w:tc>
        <w:tc>
          <w:tcPr>
            <w:tcW w:w="4253" w:type="dxa"/>
          </w:tcPr>
          <w:p w14:paraId="7658C9B3" w14:textId="77777777" w:rsidR="00656341" w:rsidRPr="00807EB9" w:rsidRDefault="00656341" w:rsidP="005D4644">
            <w:pPr>
              <w:spacing w:before="10" w:after="10"/>
              <w:ind w:left="100" w:right="100"/>
              <w:jc w:val="left"/>
              <w:rPr>
                <w:rFonts w:cs="Arial"/>
                <w:color w:val="0000FF"/>
                <w:szCs w:val="20"/>
              </w:rPr>
            </w:pPr>
            <w:r w:rsidRPr="00807EB9">
              <w:rPr>
                <w:rFonts w:cs="Arial"/>
                <w:b/>
              </w:rPr>
              <w:t>Wartość</w:t>
            </w:r>
            <w:r w:rsidRPr="00807EB9">
              <w:rPr>
                <w:rFonts w:cs="Arial"/>
                <w:color w:val="0000FF"/>
                <w:szCs w:val="20"/>
              </w:rPr>
              <w:t xml:space="preserve"> SAT103/DaneAwizacji/ListaWagonow/Wagon/ListaKontenerow/Kontener/ListaTowarow/Towar/WartoscTowaru/Wartosc</w:t>
            </w:r>
          </w:p>
        </w:tc>
        <w:tc>
          <w:tcPr>
            <w:tcW w:w="1701" w:type="dxa"/>
          </w:tcPr>
          <w:p w14:paraId="473ECC51" w14:textId="77777777" w:rsidR="00656341" w:rsidRPr="00807EB9" w:rsidRDefault="00656341" w:rsidP="005D4644">
            <w:pPr>
              <w:jc w:val="left"/>
              <w:rPr>
                <w:rFonts w:cs="Arial"/>
                <w:b/>
              </w:rPr>
            </w:pPr>
            <w:r w:rsidRPr="00807EB9">
              <w:rPr>
                <w:rFonts w:cs="Arial"/>
                <w:b/>
              </w:rPr>
              <w:t>R</w:t>
            </w:r>
          </w:p>
        </w:tc>
        <w:tc>
          <w:tcPr>
            <w:tcW w:w="1276" w:type="dxa"/>
          </w:tcPr>
          <w:p w14:paraId="4F3115AB" w14:textId="77777777" w:rsidR="00656341" w:rsidRPr="00807EB9" w:rsidRDefault="00656341" w:rsidP="005D4644">
            <w:pPr>
              <w:jc w:val="left"/>
              <w:rPr>
                <w:rFonts w:cs="Arial"/>
              </w:rPr>
            </w:pPr>
          </w:p>
        </w:tc>
        <w:tc>
          <w:tcPr>
            <w:tcW w:w="2551" w:type="dxa"/>
          </w:tcPr>
          <w:p w14:paraId="29191D96" w14:textId="3DAE1EC9" w:rsidR="00656341" w:rsidRPr="00807EB9" w:rsidRDefault="00656341" w:rsidP="005D4644">
            <w:pPr>
              <w:spacing w:before="10" w:after="10"/>
              <w:ind w:left="100" w:right="100"/>
              <w:jc w:val="left"/>
              <w:rPr>
                <w:rFonts w:cs="Arial"/>
              </w:rPr>
            </w:pPr>
            <w:r w:rsidRPr="00807EB9">
              <w:rPr>
                <w:rFonts w:cs="Arial"/>
              </w:rPr>
              <w:t>Wartość do 8 znaków, z czego 3 znaki po przecinku</w:t>
            </w:r>
          </w:p>
        </w:tc>
        <w:tc>
          <w:tcPr>
            <w:tcW w:w="1526" w:type="dxa"/>
          </w:tcPr>
          <w:p w14:paraId="4390BC83" w14:textId="4A899B18"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56F466C1" w14:textId="77777777" w:rsidR="00656341" w:rsidRPr="00807EB9" w:rsidRDefault="00656341" w:rsidP="005D4644">
            <w:pPr>
              <w:spacing w:before="10" w:after="10"/>
              <w:ind w:left="100" w:right="100"/>
              <w:jc w:val="left"/>
              <w:rPr>
                <w:rFonts w:cs="Arial"/>
              </w:rPr>
            </w:pPr>
          </w:p>
        </w:tc>
      </w:tr>
      <w:tr w:rsidR="00656341" w:rsidRPr="00807EB9" w14:paraId="514F3AFC" w14:textId="7916D9DE" w:rsidTr="00165454">
        <w:tc>
          <w:tcPr>
            <w:tcW w:w="1129" w:type="dxa"/>
          </w:tcPr>
          <w:p w14:paraId="74EBE980" w14:textId="77777777" w:rsidR="00656341" w:rsidRPr="00807EB9" w:rsidRDefault="00656341" w:rsidP="005D4644">
            <w:pPr>
              <w:jc w:val="left"/>
              <w:rPr>
                <w:rFonts w:cs="Arial"/>
              </w:rPr>
            </w:pPr>
          </w:p>
        </w:tc>
        <w:tc>
          <w:tcPr>
            <w:tcW w:w="1134" w:type="dxa"/>
          </w:tcPr>
          <w:p w14:paraId="1969BD74" w14:textId="062816DF" w:rsidR="00656341" w:rsidRPr="00807EB9" w:rsidRDefault="0089690A" w:rsidP="005D4644">
            <w:pPr>
              <w:spacing w:before="10" w:after="10"/>
              <w:ind w:left="100" w:right="100"/>
              <w:jc w:val="left"/>
              <w:rPr>
                <w:rFonts w:cs="Arial"/>
              </w:rPr>
            </w:pPr>
            <w:r w:rsidRPr="00807EB9">
              <w:rPr>
                <w:rFonts w:cs="Arial"/>
              </w:rPr>
              <w:t>b</w:t>
            </w:r>
          </w:p>
        </w:tc>
        <w:tc>
          <w:tcPr>
            <w:tcW w:w="4253" w:type="dxa"/>
          </w:tcPr>
          <w:p w14:paraId="0895B8A0" w14:textId="77777777" w:rsidR="00656341" w:rsidRPr="00807EB9" w:rsidRDefault="00656341" w:rsidP="005D4644">
            <w:pPr>
              <w:spacing w:before="10" w:after="10"/>
              <w:ind w:left="100" w:right="100"/>
              <w:jc w:val="left"/>
              <w:rPr>
                <w:rFonts w:cs="Arial"/>
                <w:color w:val="0000FF"/>
                <w:szCs w:val="20"/>
              </w:rPr>
            </w:pPr>
            <w:r w:rsidRPr="00807EB9">
              <w:rPr>
                <w:rFonts w:cs="Arial"/>
                <w:b/>
              </w:rPr>
              <w:t>Waluta</w:t>
            </w:r>
            <w:r w:rsidRPr="00807EB9">
              <w:rPr>
                <w:rFonts w:cs="Arial"/>
                <w:color w:val="0000FF"/>
                <w:szCs w:val="20"/>
              </w:rPr>
              <w:t xml:space="preserve"> SAT103/DaneAwizacji/ListaWagonow/Wagon/ListaKontenerow/Kontener/ListaTowarow/Towar/WartoscTowaru/Waluta</w:t>
            </w:r>
          </w:p>
        </w:tc>
        <w:tc>
          <w:tcPr>
            <w:tcW w:w="1701" w:type="dxa"/>
          </w:tcPr>
          <w:p w14:paraId="72D88F6A" w14:textId="77777777" w:rsidR="00656341" w:rsidRPr="00807EB9" w:rsidRDefault="00656341" w:rsidP="005D4644">
            <w:pPr>
              <w:jc w:val="left"/>
              <w:rPr>
                <w:rFonts w:cs="Arial"/>
                <w:b/>
              </w:rPr>
            </w:pPr>
            <w:r w:rsidRPr="00807EB9">
              <w:rPr>
                <w:rFonts w:cs="Arial"/>
                <w:b/>
              </w:rPr>
              <w:t>R</w:t>
            </w:r>
          </w:p>
        </w:tc>
        <w:tc>
          <w:tcPr>
            <w:tcW w:w="1276" w:type="dxa"/>
          </w:tcPr>
          <w:p w14:paraId="7902C5AC" w14:textId="77777777" w:rsidR="00656341" w:rsidRPr="00807EB9" w:rsidRDefault="00656341" w:rsidP="005D4644">
            <w:pPr>
              <w:jc w:val="left"/>
              <w:rPr>
                <w:rFonts w:cs="Arial"/>
              </w:rPr>
            </w:pPr>
          </w:p>
        </w:tc>
        <w:tc>
          <w:tcPr>
            <w:tcW w:w="2551" w:type="dxa"/>
          </w:tcPr>
          <w:p w14:paraId="7A665489" w14:textId="77777777" w:rsidR="00656341" w:rsidRPr="00807EB9" w:rsidRDefault="00656341" w:rsidP="005D4644">
            <w:pPr>
              <w:spacing w:before="10" w:after="10"/>
              <w:ind w:left="100" w:right="100"/>
              <w:jc w:val="left"/>
              <w:rPr>
                <w:rFonts w:cs="Arial"/>
              </w:rPr>
            </w:pPr>
            <w:r w:rsidRPr="00807EB9">
              <w:rPr>
                <w:rFonts w:cs="Arial"/>
              </w:rPr>
              <w:t>Wartość ze słownika: 026 Wykaz walut</w:t>
            </w:r>
          </w:p>
          <w:p w14:paraId="42C6121E" w14:textId="77777777" w:rsidR="00656341" w:rsidRPr="00807EB9" w:rsidRDefault="00656341" w:rsidP="005D4644">
            <w:pPr>
              <w:spacing w:before="10" w:after="10"/>
              <w:ind w:left="100" w:right="100"/>
              <w:jc w:val="left"/>
              <w:rPr>
                <w:rFonts w:cs="Arial"/>
              </w:rPr>
            </w:pPr>
          </w:p>
        </w:tc>
        <w:tc>
          <w:tcPr>
            <w:tcW w:w="1526" w:type="dxa"/>
          </w:tcPr>
          <w:p w14:paraId="43B1D699" w14:textId="77777777" w:rsidR="00656341" w:rsidRPr="00807EB9" w:rsidRDefault="00656341" w:rsidP="005D4644">
            <w:pPr>
              <w:spacing w:before="10" w:after="10"/>
              <w:ind w:left="100" w:right="100"/>
              <w:jc w:val="left"/>
              <w:rPr>
                <w:rFonts w:cs="Arial"/>
              </w:rPr>
            </w:pPr>
            <w:r w:rsidRPr="00807EB9">
              <w:rPr>
                <w:rFonts w:cs="Arial"/>
              </w:rPr>
              <w:t>an3</w:t>
            </w:r>
          </w:p>
        </w:tc>
        <w:tc>
          <w:tcPr>
            <w:tcW w:w="1096" w:type="dxa"/>
          </w:tcPr>
          <w:p w14:paraId="7CB11F18" w14:textId="77777777" w:rsidR="00656341" w:rsidRPr="00807EB9" w:rsidRDefault="00656341" w:rsidP="005D4644">
            <w:pPr>
              <w:spacing w:before="10" w:after="10"/>
              <w:ind w:left="100" w:right="100"/>
              <w:jc w:val="left"/>
              <w:rPr>
                <w:rFonts w:cs="Arial"/>
              </w:rPr>
            </w:pPr>
          </w:p>
        </w:tc>
      </w:tr>
      <w:tr w:rsidR="00656341" w:rsidRPr="00807EB9" w14:paraId="1C4EA991" w14:textId="3202C8E4" w:rsidTr="00165454">
        <w:tc>
          <w:tcPr>
            <w:tcW w:w="1129" w:type="dxa"/>
          </w:tcPr>
          <w:p w14:paraId="645919FB" w14:textId="021CC640" w:rsidR="00656341" w:rsidRPr="00807EB9" w:rsidRDefault="00656341" w:rsidP="005D4644">
            <w:pPr>
              <w:jc w:val="left"/>
              <w:rPr>
                <w:rFonts w:cs="Arial"/>
              </w:rPr>
            </w:pPr>
          </w:p>
        </w:tc>
        <w:tc>
          <w:tcPr>
            <w:tcW w:w="1134" w:type="dxa"/>
          </w:tcPr>
          <w:p w14:paraId="49469071" w14:textId="24EE240C" w:rsidR="00656341" w:rsidRPr="00807EB9" w:rsidRDefault="0089690A" w:rsidP="005D4644">
            <w:pPr>
              <w:spacing w:before="10" w:after="10"/>
              <w:ind w:left="100" w:right="100"/>
              <w:jc w:val="left"/>
              <w:rPr>
                <w:rFonts w:cs="Arial"/>
              </w:rPr>
            </w:pPr>
            <w:r w:rsidRPr="00807EB9">
              <w:rPr>
                <w:rFonts w:cs="Arial"/>
              </w:rPr>
              <w:t>j</w:t>
            </w:r>
          </w:p>
        </w:tc>
        <w:tc>
          <w:tcPr>
            <w:tcW w:w="4253" w:type="dxa"/>
          </w:tcPr>
          <w:p w14:paraId="33202C39" w14:textId="77777777" w:rsidR="00656341" w:rsidRPr="00807EB9" w:rsidRDefault="00656341" w:rsidP="005D4644">
            <w:pPr>
              <w:spacing w:before="10" w:after="10"/>
              <w:ind w:left="100" w:right="100"/>
              <w:jc w:val="left"/>
              <w:rPr>
                <w:rFonts w:cs="Arial"/>
                <w:color w:val="0000FF"/>
                <w:szCs w:val="20"/>
              </w:rPr>
            </w:pPr>
            <w:r w:rsidRPr="00807EB9">
              <w:rPr>
                <w:rFonts w:cs="Arial"/>
                <w:b/>
              </w:rPr>
              <w:t>Metoda płatności</w:t>
            </w:r>
            <w:r w:rsidRPr="00807EB9">
              <w:rPr>
                <w:rFonts w:cs="Arial"/>
                <w:color w:val="0000FF"/>
                <w:szCs w:val="20"/>
              </w:rPr>
              <w:t xml:space="preserve"> SAT103/DaneAwizacji/ListaWagonow/Wagon/ListaKontenerow/Kontener/ListaTowarow/Towar/MetodaPlatnosci</w:t>
            </w:r>
          </w:p>
        </w:tc>
        <w:tc>
          <w:tcPr>
            <w:tcW w:w="1701" w:type="dxa"/>
          </w:tcPr>
          <w:p w14:paraId="744D5322" w14:textId="77777777" w:rsidR="00656341" w:rsidRPr="00807EB9" w:rsidRDefault="00656341" w:rsidP="005D4644">
            <w:pPr>
              <w:jc w:val="left"/>
              <w:rPr>
                <w:rFonts w:cs="Arial"/>
                <w:b/>
              </w:rPr>
            </w:pPr>
            <w:r w:rsidRPr="00807EB9">
              <w:rPr>
                <w:rFonts w:cs="Arial"/>
                <w:b/>
              </w:rPr>
              <w:t>O</w:t>
            </w:r>
          </w:p>
        </w:tc>
        <w:tc>
          <w:tcPr>
            <w:tcW w:w="1276" w:type="dxa"/>
          </w:tcPr>
          <w:p w14:paraId="557B23AE" w14:textId="77777777" w:rsidR="00656341" w:rsidRPr="00807EB9" w:rsidRDefault="00656341" w:rsidP="005D4644">
            <w:pPr>
              <w:jc w:val="left"/>
              <w:rPr>
                <w:rFonts w:cs="Arial"/>
              </w:rPr>
            </w:pPr>
          </w:p>
        </w:tc>
        <w:tc>
          <w:tcPr>
            <w:tcW w:w="2551" w:type="dxa"/>
          </w:tcPr>
          <w:p w14:paraId="7014AC70" w14:textId="77777777" w:rsidR="00656341" w:rsidRPr="00807EB9" w:rsidRDefault="00656341" w:rsidP="005D4644">
            <w:pPr>
              <w:spacing w:before="10" w:after="10"/>
              <w:ind w:left="100" w:right="100"/>
              <w:jc w:val="left"/>
              <w:rPr>
                <w:rFonts w:cs="Arial"/>
              </w:rPr>
            </w:pPr>
          </w:p>
        </w:tc>
        <w:tc>
          <w:tcPr>
            <w:tcW w:w="1526" w:type="dxa"/>
          </w:tcPr>
          <w:p w14:paraId="642849E8" w14:textId="77777777" w:rsidR="00656341" w:rsidRPr="00807EB9" w:rsidRDefault="00656341" w:rsidP="005D4644">
            <w:pPr>
              <w:spacing w:before="10" w:after="10"/>
              <w:ind w:left="100" w:right="100"/>
              <w:jc w:val="left"/>
              <w:rPr>
                <w:rFonts w:cs="Arial"/>
              </w:rPr>
            </w:pPr>
            <w:r w:rsidRPr="00807EB9">
              <w:rPr>
                <w:rFonts w:cs="Arial"/>
              </w:rPr>
              <w:t>an..25</w:t>
            </w:r>
          </w:p>
        </w:tc>
        <w:tc>
          <w:tcPr>
            <w:tcW w:w="1096" w:type="dxa"/>
          </w:tcPr>
          <w:p w14:paraId="2FE19F55" w14:textId="77777777" w:rsidR="00656341" w:rsidRPr="00807EB9" w:rsidRDefault="00656341" w:rsidP="005D4644">
            <w:pPr>
              <w:spacing w:before="10" w:after="10"/>
              <w:ind w:left="100" w:right="100"/>
              <w:jc w:val="left"/>
              <w:rPr>
                <w:rFonts w:cs="Arial"/>
              </w:rPr>
            </w:pPr>
          </w:p>
        </w:tc>
      </w:tr>
      <w:tr w:rsidR="00656341" w:rsidRPr="00807EB9" w14:paraId="7B165B4C" w14:textId="7DAA44CF" w:rsidTr="00165454">
        <w:tc>
          <w:tcPr>
            <w:tcW w:w="1129" w:type="dxa"/>
          </w:tcPr>
          <w:p w14:paraId="6ADE6E4E" w14:textId="77777777" w:rsidR="00656341" w:rsidRPr="00807EB9" w:rsidRDefault="00656341" w:rsidP="005D4644">
            <w:pPr>
              <w:jc w:val="left"/>
              <w:rPr>
                <w:rFonts w:cs="Arial"/>
              </w:rPr>
            </w:pPr>
          </w:p>
        </w:tc>
        <w:tc>
          <w:tcPr>
            <w:tcW w:w="1134" w:type="dxa"/>
          </w:tcPr>
          <w:p w14:paraId="723A8591" w14:textId="5EE9ACF0" w:rsidR="00656341" w:rsidRPr="00807EB9" w:rsidRDefault="0089690A" w:rsidP="005D4644">
            <w:pPr>
              <w:spacing w:before="10" w:after="10"/>
              <w:ind w:left="100" w:right="100"/>
              <w:jc w:val="left"/>
              <w:rPr>
                <w:rFonts w:cs="Arial"/>
              </w:rPr>
            </w:pPr>
            <w:r w:rsidRPr="00807EB9">
              <w:rPr>
                <w:rFonts w:cs="Arial"/>
              </w:rPr>
              <w:t>k</w:t>
            </w:r>
          </w:p>
        </w:tc>
        <w:tc>
          <w:tcPr>
            <w:tcW w:w="4253" w:type="dxa"/>
          </w:tcPr>
          <w:p w14:paraId="4A2306C8" w14:textId="77777777" w:rsidR="00656341" w:rsidRPr="00807EB9" w:rsidRDefault="00656341" w:rsidP="005D4644">
            <w:pPr>
              <w:spacing w:before="10" w:after="10"/>
              <w:ind w:left="100" w:right="100"/>
              <w:jc w:val="left"/>
              <w:rPr>
                <w:rFonts w:cs="Arial"/>
                <w:color w:val="0000FF"/>
                <w:szCs w:val="20"/>
              </w:rPr>
            </w:pPr>
            <w:r w:rsidRPr="00807EB9">
              <w:rPr>
                <w:rFonts w:cs="Arial"/>
                <w:b/>
              </w:rPr>
              <w:t>Opis</w:t>
            </w:r>
            <w:r w:rsidRPr="00807EB9">
              <w:rPr>
                <w:rFonts w:cs="Arial"/>
                <w:color w:val="0000FF"/>
                <w:szCs w:val="20"/>
              </w:rPr>
              <w:t xml:space="preserve"> SAT103/DaneAwizacji/ListaWagonow/Wagon/ListaKontenerow/Kontener/ListaTowarow/Towar/Opis</w:t>
            </w:r>
          </w:p>
        </w:tc>
        <w:tc>
          <w:tcPr>
            <w:tcW w:w="1701" w:type="dxa"/>
          </w:tcPr>
          <w:p w14:paraId="3CC81148" w14:textId="77777777" w:rsidR="00656341" w:rsidRPr="00807EB9" w:rsidRDefault="00656341" w:rsidP="005D4644">
            <w:pPr>
              <w:jc w:val="left"/>
              <w:rPr>
                <w:rFonts w:cs="Arial"/>
                <w:b/>
              </w:rPr>
            </w:pPr>
            <w:r w:rsidRPr="00807EB9">
              <w:rPr>
                <w:rFonts w:cs="Arial"/>
                <w:b/>
              </w:rPr>
              <w:t>O</w:t>
            </w:r>
          </w:p>
        </w:tc>
        <w:tc>
          <w:tcPr>
            <w:tcW w:w="1276" w:type="dxa"/>
          </w:tcPr>
          <w:p w14:paraId="624BBCD6" w14:textId="77777777" w:rsidR="00656341" w:rsidRPr="00807EB9" w:rsidRDefault="00656341" w:rsidP="005D4644">
            <w:pPr>
              <w:jc w:val="left"/>
              <w:rPr>
                <w:rFonts w:cs="Arial"/>
              </w:rPr>
            </w:pPr>
          </w:p>
        </w:tc>
        <w:tc>
          <w:tcPr>
            <w:tcW w:w="2551" w:type="dxa"/>
          </w:tcPr>
          <w:p w14:paraId="0E985B1A" w14:textId="77777777" w:rsidR="00656341" w:rsidRPr="00807EB9" w:rsidRDefault="00656341" w:rsidP="005D4644">
            <w:pPr>
              <w:spacing w:before="10" w:after="10"/>
              <w:ind w:left="100" w:right="100"/>
              <w:jc w:val="left"/>
              <w:rPr>
                <w:rFonts w:cs="Arial"/>
              </w:rPr>
            </w:pPr>
          </w:p>
        </w:tc>
        <w:tc>
          <w:tcPr>
            <w:tcW w:w="1526" w:type="dxa"/>
          </w:tcPr>
          <w:p w14:paraId="05EBA381" w14:textId="459C5618"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0..4096</w:t>
            </w:r>
          </w:p>
        </w:tc>
        <w:tc>
          <w:tcPr>
            <w:tcW w:w="1096" w:type="dxa"/>
          </w:tcPr>
          <w:p w14:paraId="081EBD9A" w14:textId="77777777" w:rsidR="00656341" w:rsidRPr="00807EB9" w:rsidRDefault="00656341" w:rsidP="005D4644">
            <w:pPr>
              <w:spacing w:before="10" w:after="10"/>
              <w:ind w:left="100" w:right="100"/>
              <w:jc w:val="left"/>
              <w:rPr>
                <w:rFonts w:cs="Arial"/>
              </w:rPr>
            </w:pPr>
          </w:p>
        </w:tc>
      </w:tr>
      <w:tr w:rsidR="00074525" w:rsidRPr="00807EB9" w14:paraId="19AD8762" w14:textId="1E5C6EED" w:rsidTr="00165454">
        <w:tc>
          <w:tcPr>
            <w:tcW w:w="1129" w:type="dxa"/>
          </w:tcPr>
          <w:p w14:paraId="21509E6B" w14:textId="77777777" w:rsidR="00074525" w:rsidRPr="00807EB9" w:rsidRDefault="00074525" w:rsidP="005D4644">
            <w:pPr>
              <w:spacing w:before="10" w:after="10"/>
              <w:ind w:left="100" w:right="100"/>
              <w:jc w:val="left"/>
              <w:rPr>
                <w:rFonts w:cs="Arial"/>
              </w:rPr>
            </w:pPr>
            <w:r w:rsidRPr="00807EB9">
              <w:rPr>
                <w:rFonts w:cs="Arial"/>
                <w:b/>
                <w:i/>
              </w:rPr>
              <w:t>2.19.1.1.1.2.1.2.</w:t>
            </w:r>
          </w:p>
        </w:tc>
        <w:tc>
          <w:tcPr>
            <w:tcW w:w="1134" w:type="dxa"/>
          </w:tcPr>
          <w:p w14:paraId="71AE399E" w14:textId="4372AC81" w:rsidR="00074525" w:rsidRPr="00807EB9" w:rsidRDefault="00074525" w:rsidP="005D4644">
            <w:pPr>
              <w:spacing w:before="10" w:after="10"/>
              <w:ind w:left="100" w:right="100"/>
              <w:jc w:val="left"/>
              <w:rPr>
                <w:rFonts w:cs="Arial"/>
              </w:rPr>
            </w:pPr>
          </w:p>
        </w:tc>
        <w:tc>
          <w:tcPr>
            <w:tcW w:w="4253" w:type="dxa"/>
          </w:tcPr>
          <w:p w14:paraId="43E5673F" w14:textId="77777777" w:rsidR="00074525" w:rsidRPr="00807EB9" w:rsidRDefault="00074525" w:rsidP="005D4644">
            <w:pPr>
              <w:spacing w:before="10" w:after="10"/>
              <w:ind w:left="100" w:right="100"/>
              <w:jc w:val="left"/>
              <w:rPr>
                <w:rFonts w:cs="Arial"/>
                <w:color w:val="0000FF"/>
                <w:szCs w:val="20"/>
              </w:rPr>
            </w:pPr>
            <w:r w:rsidRPr="00807EB9">
              <w:rPr>
                <w:rFonts w:cs="Arial"/>
                <w:b/>
              </w:rPr>
              <w:t>Lista dodatkowych informacji</w:t>
            </w:r>
            <w:r w:rsidRPr="00807EB9">
              <w:rPr>
                <w:rFonts w:cs="Arial"/>
                <w:color w:val="0000FF"/>
                <w:szCs w:val="20"/>
              </w:rPr>
              <w:t xml:space="preserve"> SAT103/DaneAwizacji/ListaWagonow/Wagon/ListaKontenerow/Kontener/ListaTowarow/Towar/ListaDodatkowychInformacji</w:t>
            </w:r>
          </w:p>
        </w:tc>
        <w:tc>
          <w:tcPr>
            <w:tcW w:w="1701" w:type="dxa"/>
          </w:tcPr>
          <w:p w14:paraId="52B6B7AC" w14:textId="77777777" w:rsidR="00074525" w:rsidRPr="00807EB9" w:rsidRDefault="00074525" w:rsidP="005D4644">
            <w:pPr>
              <w:jc w:val="left"/>
              <w:rPr>
                <w:rFonts w:cs="Arial"/>
                <w:b/>
              </w:rPr>
            </w:pPr>
            <w:r w:rsidRPr="00807EB9">
              <w:rPr>
                <w:rFonts w:cs="Arial"/>
                <w:b/>
              </w:rPr>
              <w:t>O</w:t>
            </w:r>
          </w:p>
        </w:tc>
        <w:tc>
          <w:tcPr>
            <w:tcW w:w="1276" w:type="dxa"/>
          </w:tcPr>
          <w:p w14:paraId="46B12EE1" w14:textId="77777777" w:rsidR="00074525" w:rsidRPr="00807EB9" w:rsidRDefault="00074525" w:rsidP="005D4644">
            <w:pPr>
              <w:jc w:val="left"/>
              <w:rPr>
                <w:rFonts w:cs="Arial"/>
              </w:rPr>
            </w:pPr>
          </w:p>
        </w:tc>
        <w:tc>
          <w:tcPr>
            <w:tcW w:w="2551" w:type="dxa"/>
          </w:tcPr>
          <w:p w14:paraId="16604F13" w14:textId="77777777" w:rsidR="00074525" w:rsidRPr="00807EB9" w:rsidRDefault="00074525" w:rsidP="005D4644">
            <w:pPr>
              <w:spacing w:before="10" w:after="10"/>
              <w:ind w:left="100" w:right="100"/>
              <w:jc w:val="left"/>
              <w:rPr>
                <w:rFonts w:cs="Arial"/>
              </w:rPr>
            </w:pPr>
          </w:p>
        </w:tc>
        <w:tc>
          <w:tcPr>
            <w:tcW w:w="1526" w:type="dxa"/>
          </w:tcPr>
          <w:p w14:paraId="07C63D82"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5B18337E" w14:textId="77777777" w:rsidR="00074525" w:rsidRPr="00807EB9" w:rsidRDefault="00074525" w:rsidP="005D4644">
            <w:pPr>
              <w:spacing w:before="10" w:after="10"/>
              <w:ind w:left="100" w:right="100"/>
              <w:jc w:val="left"/>
              <w:rPr>
                <w:rFonts w:cs="Arial"/>
                <w:b/>
              </w:rPr>
            </w:pPr>
          </w:p>
        </w:tc>
      </w:tr>
      <w:tr w:rsidR="00074525" w:rsidRPr="00807EB9" w14:paraId="0847B145" w14:textId="4A7C47DB" w:rsidTr="00165454">
        <w:tc>
          <w:tcPr>
            <w:tcW w:w="1129" w:type="dxa"/>
          </w:tcPr>
          <w:p w14:paraId="3D9EDA7E" w14:textId="77777777" w:rsidR="00074525" w:rsidRPr="00807EB9" w:rsidRDefault="00074525" w:rsidP="005D4644">
            <w:pPr>
              <w:spacing w:before="10" w:after="10"/>
              <w:ind w:left="100" w:right="100"/>
              <w:jc w:val="left"/>
              <w:rPr>
                <w:rFonts w:cs="Arial"/>
              </w:rPr>
            </w:pPr>
            <w:r w:rsidRPr="00807EB9">
              <w:rPr>
                <w:rFonts w:cs="Arial"/>
                <w:b/>
                <w:i/>
              </w:rPr>
              <w:t>2.19.1.1.1.2.1.2.1.</w:t>
            </w:r>
          </w:p>
        </w:tc>
        <w:tc>
          <w:tcPr>
            <w:tcW w:w="1134" w:type="dxa"/>
          </w:tcPr>
          <w:p w14:paraId="36C595C5" w14:textId="4B3B50FD" w:rsidR="00074525" w:rsidRPr="00807EB9" w:rsidRDefault="00074525" w:rsidP="005D4644">
            <w:pPr>
              <w:spacing w:before="10" w:after="10"/>
              <w:ind w:left="100" w:right="100"/>
              <w:jc w:val="left"/>
              <w:rPr>
                <w:rFonts w:cs="Arial"/>
              </w:rPr>
            </w:pPr>
          </w:p>
        </w:tc>
        <w:tc>
          <w:tcPr>
            <w:tcW w:w="4253" w:type="dxa"/>
          </w:tcPr>
          <w:p w14:paraId="550F6B6D" w14:textId="77777777" w:rsidR="00074525" w:rsidRPr="00807EB9" w:rsidRDefault="00074525" w:rsidP="005D4644">
            <w:pPr>
              <w:spacing w:before="10" w:after="10"/>
              <w:ind w:left="100" w:right="100"/>
              <w:jc w:val="left"/>
              <w:rPr>
                <w:rFonts w:cs="Arial"/>
                <w:color w:val="0000FF"/>
                <w:szCs w:val="20"/>
              </w:rPr>
            </w:pPr>
            <w:r w:rsidRPr="00807EB9">
              <w:rPr>
                <w:rFonts w:cs="Arial"/>
                <w:b/>
              </w:rPr>
              <w:t>Dodatkowa informacja</w:t>
            </w:r>
            <w:r w:rsidRPr="00807EB9">
              <w:rPr>
                <w:rFonts w:cs="Arial"/>
                <w:color w:val="0000FF"/>
                <w:szCs w:val="20"/>
              </w:rPr>
              <w:t xml:space="preserve"> SAT103/DaneAwizacji/ListaWagonow/Wagon/ListaKontenerow/Kontener/ListaTowarow/Towar/ListaDodatkowychInformacji/DodatkowaInformacja</w:t>
            </w:r>
          </w:p>
        </w:tc>
        <w:tc>
          <w:tcPr>
            <w:tcW w:w="1701" w:type="dxa"/>
          </w:tcPr>
          <w:p w14:paraId="4B990BAA" w14:textId="77777777" w:rsidR="00074525" w:rsidRPr="00807EB9" w:rsidRDefault="00074525" w:rsidP="005D4644">
            <w:pPr>
              <w:jc w:val="left"/>
              <w:rPr>
                <w:rFonts w:cs="Arial"/>
                <w:b/>
              </w:rPr>
            </w:pPr>
            <w:r w:rsidRPr="00807EB9">
              <w:rPr>
                <w:rFonts w:cs="Arial"/>
                <w:b/>
              </w:rPr>
              <w:t>R</w:t>
            </w:r>
          </w:p>
        </w:tc>
        <w:tc>
          <w:tcPr>
            <w:tcW w:w="1276" w:type="dxa"/>
          </w:tcPr>
          <w:p w14:paraId="49615525" w14:textId="77777777" w:rsidR="00074525" w:rsidRPr="00807EB9" w:rsidRDefault="00074525" w:rsidP="005D4644">
            <w:pPr>
              <w:jc w:val="left"/>
              <w:rPr>
                <w:rFonts w:cs="Arial"/>
              </w:rPr>
            </w:pPr>
          </w:p>
        </w:tc>
        <w:tc>
          <w:tcPr>
            <w:tcW w:w="2551" w:type="dxa"/>
          </w:tcPr>
          <w:p w14:paraId="360C44DC" w14:textId="77777777" w:rsidR="00074525" w:rsidRPr="00807EB9" w:rsidRDefault="00074525" w:rsidP="005D4644">
            <w:pPr>
              <w:spacing w:before="10" w:after="10"/>
              <w:ind w:left="100" w:right="100"/>
              <w:jc w:val="left"/>
              <w:rPr>
                <w:rFonts w:cs="Arial"/>
              </w:rPr>
            </w:pPr>
          </w:p>
        </w:tc>
        <w:tc>
          <w:tcPr>
            <w:tcW w:w="1526" w:type="dxa"/>
          </w:tcPr>
          <w:p w14:paraId="0FBA6C4A" w14:textId="77777777" w:rsidR="00074525" w:rsidRPr="00807EB9" w:rsidRDefault="00074525" w:rsidP="005D4644">
            <w:pPr>
              <w:spacing w:before="10" w:after="10"/>
              <w:ind w:left="100" w:right="100"/>
              <w:jc w:val="left"/>
              <w:rPr>
                <w:rFonts w:cs="Arial"/>
              </w:rPr>
            </w:pPr>
            <w:r w:rsidRPr="00807EB9">
              <w:rPr>
                <w:rFonts w:cs="Arial"/>
                <w:b/>
              </w:rPr>
              <w:t>99x</w:t>
            </w:r>
          </w:p>
        </w:tc>
        <w:tc>
          <w:tcPr>
            <w:tcW w:w="1096" w:type="dxa"/>
          </w:tcPr>
          <w:p w14:paraId="1CDD89A8" w14:textId="77777777" w:rsidR="00074525" w:rsidRPr="00807EB9" w:rsidRDefault="00074525" w:rsidP="005D4644">
            <w:pPr>
              <w:spacing w:before="10" w:after="10"/>
              <w:ind w:left="100" w:right="100"/>
              <w:jc w:val="left"/>
              <w:rPr>
                <w:rFonts w:cs="Arial"/>
                <w:b/>
              </w:rPr>
            </w:pPr>
          </w:p>
        </w:tc>
      </w:tr>
      <w:tr w:rsidR="00656341" w:rsidRPr="00807EB9" w14:paraId="5D4C0623" w14:textId="79F6B77D" w:rsidTr="00165454">
        <w:tc>
          <w:tcPr>
            <w:tcW w:w="1129" w:type="dxa"/>
          </w:tcPr>
          <w:p w14:paraId="0A00E728" w14:textId="77777777" w:rsidR="00656341" w:rsidRPr="00807EB9" w:rsidRDefault="00656341" w:rsidP="005D4644">
            <w:pPr>
              <w:jc w:val="left"/>
              <w:rPr>
                <w:rFonts w:cs="Arial"/>
              </w:rPr>
            </w:pPr>
          </w:p>
        </w:tc>
        <w:tc>
          <w:tcPr>
            <w:tcW w:w="1134" w:type="dxa"/>
          </w:tcPr>
          <w:p w14:paraId="5FB0AB8B"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17B1CE50" w14:textId="77777777" w:rsidR="00656341" w:rsidRPr="00807EB9" w:rsidRDefault="00656341" w:rsidP="005D4644">
            <w:pPr>
              <w:spacing w:before="10" w:after="10"/>
              <w:ind w:left="100" w:right="100"/>
              <w:jc w:val="left"/>
              <w:rPr>
                <w:rFonts w:cs="Arial"/>
                <w:color w:val="0000FF"/>
                <w:szCs w:val="20"/>
              </w:rPr>
            </w:pPr>
            <w:r w:rsidRPr="00807EB9">
              <w:rPr>
                <w:rFonts w:cs="Arial"/>
                <w:b/>
              </w:rPr>
              <w:t>Kod</w:t>
            </w:r>
            <w:r w:rsidRPr="00807EB9">
              <w:rPr>
                <w:rFonts w:cs="Arial"/>
                <w:color w:val="0000FF"/>
                <w:szCs w:val="20"/>
              </w:rPr>
              <w:t xml:space="preserve"> SAT103/DaneAwizacji/ListaWagonow/Wagon/ListaKontenerow/Kontener/ListaTowaro</w:t>
            </w:r>
            <w:r w:rsidRPr="00807EB9">
              <w:rPr>
                <w:rFonts w:cs="Arial"/>
                <w:color w:val="0000FF"/>
                <w:szCs w:val="20"/>
              </w:rPr>
              <w:lastRenderedPageBreak/>
              <w:t>w/Towar/ListaDodatkowychInformacji/DodatkowaInformacja/Kod</w:t>
            </w:r>
          </w:p>
        </w:tc>
        <w:tc>
          <w:tcPr>
            <w:tcW w:w="1701" w:type="dxa"/>
          </w:tcPr>
          <w:p w14:paraId="1B448C3C" w14:textId="77777777" w:rsidR="00656341" w:rsidRPr="00807EB9" w:rsidRDefault="00656341" w:rsidP="005D4644">
            <w:pPr>
              <w:jc w:val="left"/>
              <w:rPr>
                <w:rFonts w:cs="Arial"/>
                <w:b/>
              </w:rPr>
            </w:pPr>
            <w:r w:rsidRPr="00807EB9">
              <w:rPr>
                <w:rFonts w:cs="Arial"/>
                <w:b/>
              </w:rPr>
              <w:lastRenderedPageBreak/>
              <w:t>R</w:t>
            </w:r>
          </w:p>
        </w:tc>
        <w:tc>
          <w:tcPr>
            <w:tcW w:w="1276" w:type="dxa"/>
          </w:tcPr>
          <w:p w14:paraId="2FC4A3FA" w14:textId="77777777" w:rsidR="00656341" w:rsidRPr="00807EB9" w:rsidRDefault="00656341" w:rsidP="005D4644">
            <w:pPr>
              <w:jc w:val="left"/>
              <w:rPr>
                <w:rFonts w:cs="Arial"/>
              </w:rPr>
            </w:pPr>
          </w:p>
        </w:tc>
        <w:tc>
          <w:tcPr>
            <w:tcW w:w="2551" w:type="dxa"/>
          </w:tcPr>
          <w:p w14:paraId="25D380EB" w14:textId="77777777" w:rsidR="00656341" w:rsidRPr="00807EB9" w:rsidRDefault="00656341" w:rsidP="005D4644">
            <w:pPr>
              <w:spacing w:before="10" w:after="10"/>
              <w:ind w:left="100" w:right="100"/>
              <w:jc w:val="left"/>
              <w:rPr>
                <w:rFonts w:cs="Arial"/>
              </w:rPr>
            </w:pPr>
            <w:r w:rsidRPr="00807EB9">
              <w:rPr>
                <w:rFonts w:cs="Arial"/>
              </w:rPr>
              <w:t>Wartość ze słownika: 034 Kody dokumentów wymaganych</w:t>
            </w:r>
          </w:p>
        </w:tc>
        <w:tc>
          <w:tcPr>
            <w:tcW w:w="1526" w:type="dxa"/>
          </w:tcPr>
          <w:p w14:paraId="3E057BB5"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08EA1EDD" w14:textId="77777777" w:rsidR="00656341" w:rsidRPr="00807EB9" w:rsidRDefault="00656341" w:rsidP="005D4644">
            <w:pPr>
              <w:spacing w:before="10" w:after="10"/>
              <w:ind w:left="100" w:right="100"/>
              <w:jc w:val="left"/>
              <w:rPr>
                <w:rFonts w:cs="Arial"/>
              </w:rPr>
            </w:pPr>
          </w:p>
        </w:tc>
      </w:tr>
      <w:tr w:rsidR="00656341" w:rsidRPr="00807EB9" w14:paraId="7E7A03B1" w14:textId="18AEBFDB" w:rsidTr="00165454">
        <w:tc>
          <w:tcPr>
            <w:tcW w:w="1129" w:type="dxa"/>
          </w:tcPr>
          <w:p w14:paraId="68C1B7A6" w14:textId="77777777" w:rsidR="00656341" w:rsidRPr="00807EB9" w:rsidRDefault="00656341" w:rsidP="005D4644">
            <w:pPr>
              <w:jc w:val="left"/>
              <w:rPr>
                <w:rFonts w:cs="Arial"/>
              </w:rPr>
            </w:pPr>
          </w:p>
        </w:tc>
        <w:tc>
          <w:tcPr>
            <w:tcW w:w="1134" w:type="dxa"/>
          </w:tcPr>
          <w:p w14:paraId="6AAF579C"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63C0E29F" w14:textId="77777777" w:rsidR="00656341" w:rsidRPr="00807EB9" w:rsidRDefault="00656341" w:rsidP="005D4644">
            <w:pPr>
              <w:spacing w:before="10" w:after="10"/>
              <w:ind w:left="100" w:right="100"/>
              <w:jc w:val="left"/>
              <w:rPr>
                <w:rFonts w:cs="Arial"/>
                <w:color w:val="0000FF"/>
                <w:szCs w:val="20"/>
              </w:rPr>
            </w:pPr>
            <w:r w:rsidRPr="00807EB9">
              <w:rPr>
                <w:rFonts w:cs="Arial"/>
                <w:b/>
              </w:rPr>
              <w:t>Opis</w:t>
            </w:r>
            <w:r w:rsidRPr="00807EB9">
              <w:rPr>
                <w:rFonts w:cs="Arial"/>
                <w:color w:val="0000FF"/>
                <w:szCs w:val="20"/>
              </w:rPr>
              <w:t xml:space="preserve"> SAT103/DaneAwizacji/ListaWagonow/Wagon/ListaKontenerow/Kontener/ListaTowarow/Towar/ListaDodatkowychInformacji/DodatkowaInformacja/Opis</w:t>
            </w:r>
          </w:p>
        </w:tc>
        <w:tc>
          <w:tcPr>
            <w:tcW w:w="1701" w:type="dxa"/>
          </w:tcPr>
          <w:p w14:paraId="79C2DDA0" w14:textId="77777777" w:rsidR="00656341" w:rsidRPr="00807EB9" w:rsidRDefault="00656341" w:rsidP="005D4644">
            <w:pPr>
              <w:jc w:val="left"/>
              <w:rPr>
                <w:rFonts w:cs="Arial"/>
                <w:b/>
              </w:rPr>
            </w:pPr>
            <w:r w:rsidRPr="00807EB9">
              <w:rPr>
                <w:rFonts w:cs="Arial"/>
                <w:b/>
              </w:rPr>
              <w:t>R</w:t>
            </w:r>
          </w:p>
        </w:tc>
        <w:tc>
          <w:tcPr>
            <w:tcW w:w="1276" w:type="dxa"/>
          </w:tcPr>
          <w:p w14:paraId="43BD4A98" w14:textId="77777777" w:rsidR="00656341" w:rsidRPr="00807EB9" w:rsidRDefault="00656341" w:rsidP="005D4644">
            <w:pPr>
              <w:jc w:val="left"/>
              <w:rPr>
                <w:rFonts w:cs="Arial"/>
              </w:rPr>
            </w:pPr>
          </w:p>
        </w:tc>
        <w:tc>
          <w:tcPr>
            <w:tcW w:w="2551" w:type="dxa"/>
          </w:tcPr>
          <w:p w14:paraId="4FE392A4" w14:textId="77777777" w:rsidR="00656341" w:rsidRPr="00807EB9" w:rsidRDefault="00656341" w:rsidP="005D4644">
            <w:pPr>
              <w:spacing w:before="10" w:after="10"/>
              <w:ind w:left="100" w:right="100"/>
              <w:jc w:val="left"/>
              <w:rPr>
                <w:rFonts w:cs="Arial"/>
              </w:rPr>
            </w:pPr>
          </w:p>
        </w:tc>
        <w:tc>
          <w:tcPr>
            <w:tcW w:w="1526" w:type="dxa"/>
          </w:tcPr>
          <w:p w14:paraId="687D8D38" w14:textId="2E3F1D46"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0..1000</w:t>
            </w:r>
          </w:p>
        </w:tc>
        <w:tc>
          <w:tcPr>
            <w:tcW w:w="1096" w:type="dxa"/>
          </w:tcPr>
          <w:p w14:paraId="0302F78C" w14:textId="77777777" w:rsidR="00656341" w:rsidRPr="00807EB9" w:rsidRDefault="00656341" w:rsidP="005D4644">
            <w:pPr>
              <w:spacing w:before="10" w:after="10"/>
              <w:ind w:left="100" w:right="100"/>
              <w:jc w:val="left"/>
              <w:rPr>
                <w:rFonts w:cs="Arial"/>
              </w:rPr>
            </w:pPr>
          </w:p>
        </w:tc>
      </w:tr>
      <w:tr w:rsidR="00074525" w:rsidRPr="00807EB9" w14:paraId="7235B422" w14:textId="23DF782C" w:rsidTr="00165454">
        <w:tc>
          <w:tcPr>
            <w:tcW w:w="1129" w:type="dxa"/>
          </w:tcPr>
          <w:p w14:paraId="0BCFD4BC" w14:textId="77777777" w:rsidR="00074525" w:rsidRPr="00807EB9" w:rsidRDefault="00074525" w:rsidP="005D4644">
            <w:pPr>
              <w:spacing w:before="10" w:after="10"/>
              <w:ind w:left="100" w:right="100"/>
              <w:jc w:val="left"/>
              <w:rPr>
                <w:rFonts w:cs="Arial"/>
              </w:rPr>
            </w:pPr>
            <w:r w:rsidRPr="00807EB9">
              <w:rPr>
                <w:rFonts w:cs="Arial"/>
                <w:b/>
                <w:i/>
              </w:rPr>
              <w:t>2.19.1.1.1.2.1.3.</w:t>
            </w:r>
          </w:p>
        </w:tc>
        <w:tc>
          <w:tcPr>
            <w:tcW w:w="1134" w:type="dxa"/>
          </w:tcPr>
          <w:p w14:paraId="0B60AD12" w14:textId="4A50761B" w:rsidR="00074525" w:rsidRPr="00807EB9" w:rsidRDefault="00074525" w:rsidP="005D4644">
            <w:pPr>
              <w:spacing w:before="10" w:after="10"/>
              <w:ind w:left="100" w:right="100"/>
              <w:jc w:val="left"/>
              <w:rPr>
                <w:rFonts w:cs="Arial"/>
              </w:rPr>
            </w:pPr>
          </w:p>
        </w:tc>
        <w:tc>
          <w:tcPr>
            <w:tcW w:w="4253" w:type="dxa"/>
          </w:tcPr>
          <w:p w14:paraId="16DC53B3" w14:textId="77777777" w:rsidR="00074525" w:rsidRPr="00807EB9" w:rsidRDefault="00074525" w:rsidP="005D4644">
            <w:pPr>
              <w:spacing w:before="10" w:after="10"/>
              <w:ind w:left="100" w:right="100"/>
              <w:jc w:val="left"/>
              <w:rPr>
                <w:rFonts w:cs="Arial"/>
                <w:color w:val="0000FF"/>
                <w:szCs w:val="20"/>
              </w:rPr>
            </w:pPr>
            <w:r w:rsidRPr="00807EB9">
              <w:rPr>
                <w:rFonts w:cs="Arial"/>
                <w:b/>
              </w:rPr>
              <w:t>Lista dokumentów powiązanych</w:t>
            </w:r>
            <w:r w:rsidRPr="00807EB9">
              <w:rPr>
                <w:rFonts w:cs="Arial"/>
                <w:color w:val="0000FF"/>
                <w:szCs w:val="20"/>
              </w:rPr>
              <w:t xml:space="preserve"> SAT103/DaneAwizacji/ListaWagonow/Wagon/ListaKontenerow/Kontener/ListaTowarow/Towar/ListaDokumentowPowiazanych</w:t>
            </w:r>
          </w:p>
        </w:tc>
        <w:tc>
          <w:tcPr>
            <w:tcW w:w="1701" w:type="dxa"/>
          </w:tcPr>
          <w:p w14:paraId="1D83AA6F" w14:textId="77777777" w:rsidR="00074525" w:rsidRPr="00807EB9" w:rsidRDefault="00074525" w:rsidP="005D4644">
            <w:pPr>
              <w:jc w:val="left"/>
              <w:rPr>
                <w:rFonts w:cs="Arial"/>
                <w:b/>
              </w:rPr>
            </w:pPr>
            <w:r w:rsidRPr="00807EB9">
              <w:rPr>
                <w:rFonts w:cs="Arial"/>
                <w:b/>
              </w:rPr>
              <w:t>O</w:t>
            </w:r>
          </w:p>
        </w:tc>
        <w:tc>
          <w:tcPr>
            <w:tcW w:w="1276" w:type="dxa"/>
          </w:tcPr>
          <w:p w14:paraId="5F2E24D6" w14:textId="77777777" w:rsidR="00074525" w:rsidRPr="00807EB9" w:rsidRDefault="00074525" w:rsidP="005D4644">
            <w:pPr>
              <w:jc w:val="left"/>
              <w:rPr>
                <w:rFonts w:cs="Arial"/>
              </w:rPr>
            </w:pPr>
          </w:p>
        </w:tc>
        <w:tc>
          <w:tcPr>
            <w:tcW w:w="2551" w:type="dxa"/>
          </w:tcPr>
          <w:p w14:paraId="08480EA5" w14:textId="77777777" w:rsidR="00074525" w:rsidRPr="00807EB9" w:rsidRDefault="00074525" w:rsidP="005D4644">
            <w:pPr>
              <w:spacing w:before="10" w:after="10"/>
              <w:ind w:left="100" w:right="100"/>
              <w:jc w:val="left"/>
              <w:rPr>
                <w:rFonts w:cs="Arial"/>
              </w:rPr>
            </w:pPr>
          </w:p>
        </w:tc>
        <w:tc>
          <w:tcPr>
            <w:tcW w:w="1526" w:type="dxa"/>
          </w:tcPr>
          <w:p w14:paraId="4F668ECE"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4F12004F" w14:textId="77777777" w:rsidR="00074525" w:rsidRPr="00807EB9" w:rsidRDefault="00074525" w:rsidP="005D4644">
            <w:pPr>
              <w:spacing w:before="10" w:after="10"/>
              <w:ind w:left="100" w:right="100"/>
              <w:jc w:val="left"/>
              <w:rPr>
                <w:rFonts w:cs="Arial"/>
                <w:b/>
              </w:rPr>
            </w:pPr>
          </w:p>
        </w:tc>
      </w:tr>
      <w:tr w:rsidR="00074525" w:rsidRPr="00807EB9" w14:paraId="3ACF6DE3" w14:textId="00A2BCC1" w:rsidTr="00165454">
        <w:tc>
          <w:tcPr>
            <w:tcW w:w="1129" w:type="dxa"/>
          </w:tcPr>
          <w:p w14:paraId="2DCD26AD" w14:textId="77777777" w:rsidR="00074525" w:rsidRPr="00807EB9" w:rsidRDefault="00074525" w:rsidP="005D4644">
            <w:pPr>
              <w:spacing w:before="10" w:after="10"/>
              <w:ind w:left="100" w:right="100"/>
              <w:jc w:val="left"/>
              <w:rPr>
                <w:rFonts w:cs="Arial"/>
              </w:rPr>
            </w:pPr>
            <w:r w:rsidRPr="00807EB9">
              <w:rPr>
                <w:rFonts w:cs="Arial"/>
                <w:b/>
                <w:i/>
              </w:rPr>
              <w:t>2.19.1.1.1.2.1.3.1.</w:t>
            </w:r>
          </w:p>
        </w:tc>
        <w:tc>
          <w:tcPr>
            <w:tcW w:w="1134" w:type="dxa"/>
          </w:tcPr>
          <w:p w14:paraId="79FB9A43" w14:textId="7C499459" w:rsidR="00074525" w:rsidRPr="00807EB9" w:rsidRDefault="00074525" w:rsidP="005D4644">
            <w:pPr>
              <w:spacing w:before="10" w:after="10"/>
              <w:ind w:left="100" w:right="100"/>
              <w:jc w:val="left"/>
              <w:rPr>
                <w:rFonts w:cs="Arial"/>
              </w:rPr>
            </w:pPr>
          </w:p>
        </w:tc>
        <w:tc>
          <w:tcPr>
            <w:tcW w:w="4253" w:type="dxa"/>
          </w:tcPr>
          <w:p w14:paraId="445A0383" w14:textId="77777777" w:rsidR="00074525" w:rsidRPr="00807EB9" w:rsidRDefault="00074525" w:rsidP="005D4644">
            <w:pPr>
              <w:spacing w:before="10" w:after="10"/>
              <w:ind w:left="100" w:right="100"/>
              <w:jc w:val="left"/>
              <w:rPr>
                <w:rFonts w:cs="Arial"/>
                <w:color w:val="0000FF"/>
                <w:szCs w:val="20"/>
              </w:rPr>
            </w:pPr>
            <w:r w:rsidRPr="00807EB9">
              <w:rPr>
                <w:rFonts w:cs="Arial"/>
                <w:b/>
              </w:rPr>
              <w:t>Dokument powiązany</w:t>
            </w:r>
            <w:r w:rsidRPr="00807EB9">
              <w:rPr>
                <w:rFonts w:cs="Arial"/>
                <w:color w:val="0000FF"/>
                <w:szCs w:val="20"/>
              </w:rPr>
              <w:t xml:space="preserve"> SAT103/DaneAwizacji/ListaWagonow/Wagon/ListaKontenerow/Kontener/ListaTowarow/Towar/ListaDokumentowPowiazanych/DokumentPowiazany</w:t>
            </w:r>
          </w:p>
        </w:tc>
        <w:tc>
          <w:tcPr>
            <w:tcW w:w="1701" w:type="dxa"/>
          </w:tcPr>
          <w:p w14:paraId="4C458624" w14:textId="77777777" w:rsidR="00074525" w:rsidRPr="00807EB9" w:rsidRDefault="00074525" w:rsidP="005D4644">
            <w:pPr>
              <w:jc w:val="left"/>
              <w:rPr>
                <w:rFonts w:cs="Arial"/>
                <w:b/>
              </w:rPr>
            </w:pPr>
            <w:r w:rsidRPr="00807EB9">
              <w:rPr>
                <w:rFonts w:cs="Arial"/>
                <w:b/>
              </w:rPr>
              <w:t>R</w:t>
            </w:r>
          </w:p>
        </w:tc>
        <w:tc>
          <w:tcPr>
            <w:tcW w:w="1276" w:type="dxa"/>
          </w:tcPr>
          <w:p w14:paraId="2237ECD8" w14:textId="77777777" w:rsidR="00074525" w:rsidRPr="00807EB9" w:rsidRDefault="00074525" w:rsidP="005D4644">
            <w:pPr>
              <w:jc w:val="left"/>
              <w:rPr>
                <w:rFonts w:cs="Arial"/>
              </w:rPr>
            </w:pPr>
          </w:p>
        </w:tc>
        <w:tc>
          <w:tcPr>
            <w:tcW w:w="2551" w:type="dxa"/>
          </w:tcPr>
          <w:p w14:paraId="5685E52C" w14:textId="77777777" w:rsidR="00074525" w:rsidRPr="00807EB9" w:rsidRDefault="00074525" w:rsidP="005D4644">
            <w:pPr>
              <w:spacing w:before="10" w:after="10"/>
              <w:ind w:left="100" w:right="100"/>
              <w:jc w:val="left"/>
              <w:rPr>
                <w:rFonts w:cs="Arial"/>
              </w:rPr>
            </w:pPr>
          </w:p>
        </w:tc>
        <w:tc>
          <w:tcPr>
            <w:tcW w:w="1526" w:type="dxa"/>
          </w:tcPr>
          <w:p w14:paraId="69B5A67E" w14:textId="77777777" w:rsidR="00074525" w:rsidRPr="00807EB9" w:rsidRDefault="00074525" w:rsidP="005D4644">
            <w:pPr>
              <w:spacing w:before="10" w:after="10"/>
              <w:ind w:left="100" w:right="100"/>
              <w:jc w:val="left"/>
              <w:rPr>
                <w:rFonts w:cs="Arial"/>
              </w:rPr>
            </w:pPr>
            <w:r w:rsidRPr="00807EB9">
              <w:rPr>
                <w:rFonts w:cs="Arial"/>
                <w:b/>
              </w:rPr>
              <w:t>99x</w:t>
            </w:r>
          </w:p>
        </w:tc>
        <w:tc>
          <w:tcPr>
            <w:tcW w:w="1096" w:type="dxa"/>
          </w:tcPr>
          <w:p w14:paraId="7E2FFAB9" w14:textId="77777777" w:rsidR="00074525" w:rsidRPr="00807EB9" w:rsidRDefault="00074525" w:rsidP="005D4644">
            <w:pPr>
              <w:spacing w:before="10" w:after="10"/>
              <w:ind w:left="100" w:right="100"/>
              <w:jc w:val="left"/>
              <w:rPr>
                <w:rFonts w:cs="Arial"/>
                <w:b/>
              </w:rPr>
            </w:pPr>
          </w:p>
        </w:tc>
      </w:tr>
      <w:tr w:rsidR="00656341" w:rsidRPr="00807EB9" w14:paraId="13435EB1" w14:textId="11B27768" w:rsidTr="00165454">
        <w:tc>
          <w:tcPr>
            <w:tcW w:w="1129" w:type="dxa"/>
          </w:tcPr>
          <w:p w14:paraId="248E7030" w14:textId="77777777" w:rsidR="00656341" w:rsidRPr="00807EB9" w:rsidRDefault="00656341" w:rsidP="005D4644">
            <w:pPr>
              <w:jc w:val="left"/>
              <w:rPr>
                <w:rFonts w:cs="Arial"/>
              </w:rPr>
            </w:pPr>
          </w:p>
        </w:tc>
        <w:tc>
          <w:tcPr>
            <w:tcW w:w="1134" w:type="dxa"/>
          </w:tcPr>
          <w:p w14:paraId="07729BCF"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52D01AC8" w14:textId="77777777" w:rsidR="00656341" w:rsidRPr="00807EB9" w:rsidRDefault="00656341" w:rsidP="005D4644">
            <w:pPr>
              <w:spacing w:before="10" w:after="10"/>
              <w:ind w:left="100" w:right="100"/>
              <w:jc w:val="left"/>
              <w:rPr>
                <w:rFonts w:cs="Arial"/>
                <w:color w:val="0000FF"/>
                <w:szCs w:val="20"/>
              </w:rPr>
            </w:pPr>
            <w:r w:rsidRPr="00807EB9">
              <w:rPr>
                <w:rFonts w:cs="Arial"/>
                <w:b/>
              </w:rPr>
              <w:t>Kod</w:t>
            </w:r>
            <w:r w:rsidRPr="00807EB9">
              <w:rPr>
                <w:rFonts w:cs="Arial"/>
                <w:color w:val="0000FF"/>
                <w:szCs w:val="20"/>
              </w:rPr>
              <w:t xml:space="preserve"> SAT103/DaneAwizacji/ListaWagonow/Wagon/ListaKontenerow/Kontener/ListaTowarow/Towar/ListaDokumentowPowiazanych/DokumentPowiazany/Kod</w:t>
            </w:r>
          </w:p>
        </w:tc>
        <w:tc>
          <w:tcPr>
            <w:tcW w:w="1701" w:type="dxa"/>
          </w:tcPr>
          <w:p w14:paraId="14A0488B" w14:textId="77777777" w:rsidR="00656341" w:rsidRPr="00807EB9" w:rsidRDefault="00656341" w:rsidP="005D4644">
            <w:pPr>
              <w:jc w:val="left"/>
              <w:rPr>
                <w:rFonts w:cs="Arial"/>
                <w:b/>
              </w:rPr>
            </w:pPr>
            <w:r w:rsidRPr="00807EB9">
              <w:rPr>
                <w:rFonts w:cs="Arial"/>
                <w:b/>
              </w:rPr>
              <w:t>R</w:t>
            </w:r>
          </w:p>
        </w:tc>
        <w:tc>
          <w:tcPr>
            <w:tcW w:w="1276" w:type="dxa"/>
          </w:tcPr>
          <w:p w14:paraId="640BC6D3" w14:textId="77777777" w:rsidR="00656341" w:rsidRPr="00807EB9" w:rsidRDefault="00656341" w:rsidP="005D4644">
            <w:pPr>
              <w:jc w:val="left"/>
              <w:rPr>
                <w:rFonts w:cs="Arial"/>
              </w:rPr>
            </w:pPr>
          </w:p>
        </w:tc>
        <w:tc>
          <w:tcPr>
            <w:tcW w:w="2551" w:type="dxa"/>
          </w:tcPr>
          <w:p w14:paraId="32D76DB0" w14:textId="77777777" w:rsidR="00656341" w:rsidRPr="00807EB9" w:rsidRDefault="00656341" w:rsidP="005D4644">
            <w:pPr>
              <w:spacing w:before="10" w:after="10"/>
              <w:ind w:left="100" w:right="100"/>
              <w:jc w:val="left"/>
              <w:rPr>
                <w:rFonts w:cs="Arial"/>
              </w:rPr>
            </w:pPr>
            <w:r w:rsidRPr="00807EB9">
              <w:rPr>
                <w:rFonts w:cs="Arial"/>
              </w:rPr>
              <w:t>Wartość ze słownika: 034 Kody dokumentów wymaganych</w:t>
            </w:r>
          </w:p>
        </w:tc>
        <w:tc>
          <w:tcPr>
            <w:tcW w:w="1526" w:type="dxa"/>
          </w:tcPr>
          <w:p w14:paraId="0D97B509"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069B9AE4" w14:textId="77777777" w:rsidR="00656341" w:rsidRPr="00807EB9" w:rsidRDefault="00656341" w:rsidP="005D4644">
            <w:pPr>
              <w:spacing w:before="10" w:after="10"/>
              <w:ind w:left="100" w:right="100"/>
              <w:jc w:val="left"/>
              <w:rPr>
                <w:rFonts w:cs="Arial"/>
              </w:rPr>
            </w:pPr>
          </w:p>
        </w:tc>
      </w:tr>
      <w:tr w:rsidR="00656341" w:rsidRPr="00807EB9" w14:paraId="4B616D7D" w14:textId="1A91C298" w:rsidTr="00165454">
        <w:tc>
          <w:tcPr>
            <w:tcW w:w="1129" w:type="dxa"/>
          </w:tcPr>
          <w:p w14:paraId="3AECBF87" w14:textId="77777777" w:rsidR="00656341" w:rsidRPr="00807EB9" w:rsidRDefault="00656341" w:rsidP="005D4644">
            <w:pPr>
              <w:jc w:val="left"/>
              <w:rPr>
                <w:rFonts w:cs="Arial"/>
              </w:rPr>
            </w:pPr>
          </w:p>
        </w:tc>
        <w:tc>
          <w:tcPr>
            <w:tcW w:w="1134" w:type="dxa"/>
          </w:tcPr>
          <w:p w14:paraId="277C70FE"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6C0776AB" w14:textId="77777777" w:rsidR="00656341" w:rsidRPr="00807EB9" w:rsidRDefault="00656341" w:rsidP="005D4644">
            <w:pPr>
              <w:spacing w:before="10" w:after="10"/>
              <w:ind w:left="100" w:right="100"/>
              <w:jc w:val="left"/>
              <w:rPr>
                <w:rFonts w:cs="Arial"/>
                <w:color w:val="0000FF"/>
                <w:szCs w:val="20"/>
              </w:rPr>
            </w:pPr>
            <w:r w:rsidRPr="00807EB9">
              <w:rPr>
                <w:rFonts w:cs="Arial"/>
                <w:b/>
              </w:rPr>
              <w:t>Numer</w:t>
            </w:r>
            <w:r w:rsidRPr="00807EB9">
              <w:rPr>
                <w:rFonts w:cs="Arial"/>
                <w:color w:val="0000FF"/>
                <w:szCs w:val="20"/>
              </w:rPr>
              <w:t xml:space="preserve"> SAT103/DaneAwizacji/ListaWagonow/Wagon/ListaKontenerow/Kontener/ListaTowarow/Towar/ListaDokumentowPowiazanych/DokumentPowiazany/Numer</w:t>
            </w:r>
          </w:p>
        </w:tc>
        <w:tc>
          <w:tcPr>
            <w:tcW w:w="1701" w:type="dxa"/>
          </w:tcPr>
          <w:p w14:paraId="75607960" w14:textId="77777777" w:rsidR="00656341" w:rsidRPr="00807EB9" w:rsidRDefault="00656341" w:rsidP="005D4644">
            <w:pPr>
              <w:jc w:val="left"/>
              <w:rPr>
                <w:rFonts w:cs="Arial"/>
                <w:b/>
              </w:rPr>
            </w:pPr>
            <w:r w:rsidRPr="00807EB9">
              <w:rPr>
                <w:rFonts w:cs="Arial"/>
                <w:b/>
              </w:rPr>
              <w:t>R</w:t>
            </w:r>
          </w:p>
        </w:tc>
        <w:tc>
          <w:tcPr>
            <w:tcW w:w="1276" w:type="dxa"/>
          </w:tcPr>
          <w:p w14:paraId="111D5070" w14:textId="77777777" w:rsidR="00656341" w:rsidRPr="00807EB9" w:rsidRDefault="00656341" w:rsidP="005D4644">
            <w:pPr>
              <w:jc w:val="left"/>
              <w:rPr>
                <w:rFonts w:cs="Arial"/>
              </w:rPr>
            </w:pPr>
          </w:p>
        </w:tc>
        <w:tc>
          <w:tcPr>
            <w:tcW w:w="2551" w:type="dxa"/>
          </w:tcPr>
          <w:p w14:paraId="2CA39635" w14:textId="77777777" w:rsidR="00656341" w:rsidRPr="00807EB9" w:rsidRDefault="00656341" w:rsidP="005D4644">
            <w:pPr>
              <w:spacing w:before="10" w:after="10"/>
              <w:ind w:left="100" w:right="100"/>
              <w:jc w:val="left"/>
              <w:rPr>
                <w:rFonts w:cs="Arial"/>
              </w:rPr>
            </w:pPr>
          </w:p>
        </w:tc>
        <w:tc>
          <w:tcPr>
            <w:tcW w:w="1526" w:type="dxa"/>
          </w:tcPr>
          <w:p w14:paraId="1AC6279A"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64E309AC" w14:textId="77777777" w:rsidR="00656341" w:rsidRPr="00807EB9" w:rsidRDefault="00656341" w:rsidP="005D4644">
            <w:pPr>
              <w:spacing w:before="10" w:after="10"/>
              <w:ind w:left="100" w:right="100"/>
              <w:jc w:val="left"/>
              <w:rPr>
                <w:rFonts w:cs="Arial"/>
              </w:rPr>
            </w:pPr>
          </w:p>
        </w:tc>
      </w:tr>
      <w:tr w:rsidR="00074525" w:rsidRPr="00807EB9" w14:paraId="14A54A6F" w14:textId="74F6FE1F" w:rsidTr="00165454">
        <w:tc>
          <w:tcPr>
            <w:tcW w:w="1129" w:type="dxa"/>
          </w:tcPr>
          <w:p w14:paraId="59653571" w14:textId="77777777" w:rsidR="00074525" w:rsidRPr="00807EB9" w:rsidRDefault="00074525" w:rsidP="005D4644">
            <w:pPr>
              <w:spacing w:before="10" w:after="10"/>
              <w:ind w:left="100" w:right="100"/>
              <w:jc w:val="left"/>
              <w:rPr>
                <w:rFonts w:cs="Arial"/>
              </w:rPr>
            </w:pPr>
            <w:r w:rsidRPr="00807EB9">
              <w:rPr>
                <w:rFonts w:cs="Arial"/>
                <w:b/>
                <w:i/>
              </w:rPr>
              <w:t>2.19.1.2.</w:t>
            </w:r>
          </w:p>
        </w:tc>
        <w:tc>
          <w:tcPr>
            <w:tcW w:w="1134" w:type="dxa"/>
          </w:tcPr>
          <w:p w14:paraId="336FC398" w14:textId="0D322FEC" w:rsidR="00074525" w:rsidRPr="00807EB9" w:rsidRDefault="00074525" w:rsidP="005D4644">
            <w:pPr>
              <w:spacing w:before="10" w:after="10"/>
              <w:ind w:left="100" w:right="100"/>
              <w:jc w:val="left"/>
              <w:rPr>
                <w:rFonts w:cs="Arial"/>
              </w:rPr>
            </w:pPr>
          </w:p>
        </w:tc>
        <w:tc>
          <w:tcPr>
            <w:tcW w:w="4253" w:type="dxa"/>
          </w:tcPr>
          <w:p w14:paraId="61AF5E6E" w14:textId="77777777" w:rsidR="00074525" w:rsidRPr="00807EB9" w:rsidRDefault="00074525" w:rsidP="005D4644">
            <w:pPr>
              <w:spacing w:before="10" w:after="10"/>
              <w:ind w:left="100" w:right="100"/>
              <w:jc w:val="left"/>
              <w:rPr>
                <w:rFonts w:cs="Arial"/>
                <w:color w:val="0000FF"/>
                <w:szCs w:val="20"/>
              </w:rPr>
            </w:pPr>
            <w:r w:rsidRPr="00807EB9">
              <w:rPr>
                <w:rFonts w:cs="Arial"/>
                <w:b/>
              </w:rPr>
              <w:t>Lista towarów</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ListaTowarow</w:t>
            </w:r>
            <w:proofErr w:type="spellEnd"/>
          </w:p>
        </w:tc>
        <w:tc>
          <w:tcPr>
            <w:tcW w:w="1701" w:type="dxa"/>
          </w:tcPr>
          <w:p w14:paraId="1FC6955A" w14:textId="77777777" w:rsidR="00074525" w:rsidRPr="00807EB9" w:rsidRDefault="00074525" w:rsidP="005D4644">
            <w:pPr>
              <w:jc w:val="left"/>
              <w:rPr>
                <w:rFonts w:cs="Arial"/>
                <w:b/>
              </w:rPr>
            </w:pPr>
            <w:r w:rsidRPr="00807EB9">
              <w:rPr>
                <w:rFonts w:cs="Arial"/>
                <w:b/>
              </w:rPr>
              <w:t>O</w:t>
            </w:r>
          </w:p>
        </w:tc>
        <w:tc>
          <w:tcPr>
            <w:tcW w:w="1276" w:type="dxa"/>
          </w:tcPr>
          <w:p w14:paraId="205C6D0C" w14:textId="77777777" w:rsidR="00074525" w:rsidRPr="00807EB9" w:rsidRDefault="00074525" w:rsidP="005D4644">
            <w:pPr>
              <w:jc w:val="left"/>
              <w:rPr>
                <w:rFonts w:cs="Arial"/>
              </w:rPr>
            </w:pPr>
          </w:p>
        </w:tc>
        <w:tc>
          <w:tcPr>
            <w:tcW w:w="2551" w:type="dxa"/>
          </w:tcPr>
          <w:p w14:paraId="14D0268D" w14:textId="77777777" w:rsidR="00074525" w:rsidRPr="00807EB9" w:rsidRDefault="00074525" w:rsidP="005D4644">
            <w:pPr>
              <w:spacing w:before="10" w:after="10"/>
              <w:ind w:left="100" w:right="100"/>
              <w:jc w:val="left"/>
              <w:rPr>
                <w:rFonts w:cs="Arial"/>
              </w:rPr>
            </w:pPr>
          </w:p>
        </w:tc>
        <w:tc>
          <w:tcPr>
            <w:tcW w:w="1526" w:type="dxa"/>
          </w:tcPr>
          <w:p w14:paraId="1063A3C0"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427FE804" w14:textId="77777777" w:rsidR="00074525" w:rsidRPr="00807EB9" w:rsidRDefault="00074525" w:rsidP="005D4644">
            <w:pPr>
              <w:spacing w:before="10" w:after="10"/>
              <w:ind w:left="100" w:right="100"/>
              <w:jc w:val="left"/>
              <w:rPr>
                <w:rFonts w:cs="Arial"/>
                <w:b/>
              </w:rPr>
            </w:pPr>
          </w:p>
        </w:tc>
      </w:tr>
      <w:tr w:rsidR="00074525" w:rsidRPr="00807EB9" w14:paraId="460520AD" w14:textId="3FF4CBED" w:rsidTr="00165454">
        <w:tc>
          <w:tcPr>
            <w:tcW w:w="1129" w:type="dxa"/>
          </w:tcPr>
          <w:p w14:paraId="00D4F4FE" w14:textId="77777777" w:rsidR="00074525" w:rsidRPr="00807EB9" w:rsidRDefault="00074525" w:rsidP="005D4644">
            <w:pPr>
              <w:spacing w:before="10" w:after="10"/>
              <w:ind w:left="100" w:right="100"/>
              <w:jc w:val="left"/>
              <w:rPr>
                <w:rFonts w:cs="Arial"/>
              </w:rPr>
            </w:pPr>
            <w:r w:rsidRPr="00807EB9">
              <w:rPr>
                <w:rFonts w:cs="Arial"/>
                <w:b/>
                <w:i/>
              </w:rPr>
              <w:lastRenderedPageBreak/>
              <w:t>2.19.1.2.1.</w:t>
            </w:r>
          </w:p>
        </w:tc>
        <w:tc>
          <w:tcPr>
            <w:tcW w:w="1134" w:type="dxa"/>
          </w:tcPr>
          <w:p w14:paraId="2D943CE3" w14:textId="452A3F8E" w:rsidR="00074525" w:rsidRPr="00807EB9" w:rsidRDefault="00074525" w:rsidP="005D4644">
            <w:pPr>
              <w:spacing w:before="10" w:after="10"/>
              <w:ind w:left="100" w:right="100"/>
              <w:jc w:val="left"/>
              <w:rPr>
                <w:rFonts w:cs="Arial"/>
              </w:rPr>
            </w:pPr>
          </w:p>
        </w:tc>
        <w:tc>
          <w:tcPr>
            <w:tcW w:w="4253" w:type="dxa"/>
          </w:tcPr>
          <w:p w14:paraId="2AF0A3F0" w14:textId="77777777" w:rsidR="00074525" w:rsidRPr="00807EB9" w:rsidRDefault="00074525" w:rsidP="005D4644">
            <w:pPr>
              <w:spacing w:before="10" w:after="10"/>
              <w:ind w:left="100" w:right="100"/>
              <w:jc w:val="left"/>
              <w:rPr>
                <w:rFonts w:cs="Arial"/>
                <w:color w:val="0000FF"/>
                <w:szCs w:val="20"/>
              </w:rPr>
            </w:pPr>
            <w:r w:rsidRPr="00807EB9">
              <w:rPr>
                <w:rFonts w:cs="Arial"/>
                <w:b/>
              </w:rPr>
              <w:t>Towar</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ListaTowarow</w:t>
            </w:r>
            <w:proofErr w:type="spellEnd"/>
            <w:r w:rsidRPr="00807EB9">
              <w:rPr>
                <w:rFonts w:cs="Arial"/>
                <w:color w:val="0000FF"/>
                <w:szCs w:val="20"/>
              </w:rPr>
              <w:t>/Towar</w:t>
            </w:r>
          </w:p>
        </w:tc>
        <w:tc>
          <w:tcPr>
            <w:tcW w:w="1701" w:type="dxa"/>
          </w:tcPr>
          <w:p w14:paraId="6CCDEF00" w14:textId="77777777" w:rsidR="00074525" w:rsidRPr="00807EB9" w:rsidRDefault="00074525" w:rsidP="005D4644">
            <w:pPr>
              <w:jc w:val="left"/>
              <w:rPr>
                <w:rFonts w:cs="Arial"/>
                <w:b/>
              </w:rPr>
            </w:pPr>
            <w:r w:rsidRPr="00807EB9">
              <w:rPr>
                <w:rFonts w:cs="Arial"/>
                <w:b/>
              </w:rPr>
              <w:t>O</w:t>
            </w:r>
          </w:p>
        </w:tc>
        <w:tc>
          <w:tcPr>
            <w:tcW w:w="1276" w:type="dxa"/>
          </w:tcPr>
          <w:p w14:paraId="3356B169" w14:textId="77777777" w:rsidR="00074525" w:rsidRPr="00807EB9" w:rsidRDefault="00074525" w:rsidP="005D4644">
            <w:pPr>
              <w:jc w:val="left"/>
              <w:rPr>
                <w:rFonts w:cs="Arial"/>
              </w:rPr>
            </w:pPr>
          </w:p>
        </w:tc>
        <w:tc>
          <w:tcPr>
            <w:tcW w:w="2551" w:type="dxa"/>
          </w:tcPr>
          <w:p w14:paraId="1FE0DDE4" w14:textId="77777777" w:rsidR="00074525" w:rsidRPr="00807EB9" w:rsidRDefault="00074525" w:rsidP="005D4644">
            <w:pPr>
              <w:spacing w:before="10" w:after="10"/>
              <w:ind w:left="100" w:right="100"/>
              <w:jc w:val="left"/>
              <w:rPr>
                <w:rFonts w:cs="Arial"/>
              </w:rPr>
            </w:pPr>
          </w:p>
        </w:tc>
        <w:tc>
          <w:tcPr>
            <w:tcW w:w="1526" w:type="dxa"/>
          </w:tcPr>
          <w:p w14:paraId="10AD3804" w14:textId="77777777" w:rsidR="00074525" w:rsidRPr="00807EB9" w:rsidRDefault="00074525" w:rsidP="005D4644">
            <w:pPr>
              <w:spacing w:before="10" w:after="10"/>
              <w:ind w:left="100" w:right="100"/>
              <w:jc w:val="left"/>
              <w:rPr>
                <w:rFonts w:cs="Arial"/>
              </w:rPr>
            </w:pPr>
            <w:r w:rsidRPr="00807EB9">
              <w:rPr>
                <w:rFonts w:cs="Arial"/>
                <w:b/>
              </w:rPr>
              <w:t>999x</w:t>
            </w:r>
          </w:p>
        </w:tc>
        <w:tc>
          <w:tcPr>
            <w:tcW w:w="1096" w:type="dxa"/>
          </w:tcPr>
          <w:p w14:paraId="2D402136" w14:textId="77777777" w:rsidR="00074525" w:rsidRPr="00807EB9" w:rsidRDefault="00074525" w:rsidP="005D4644">
            <w:pPr>
              <w:spacing w:before="10" w:after="10"/>
              <w:ind w:left="100" w:right="100"/>
              <w:jc w:val="left"/>
              <w:rPr>
                <w:rFonts w:cs="Arial"/>
                <w:b/>
              </w:rPr>
            </w:pPr>
          </w:p>
        </w:tc>
      </w:tr>
      <w:tr w:rsidR="00656341" w:rsidRPr="00807EB9" w14:paraId="5A86D3C8" w14:textId="1046CD7E" w:rsidTr="00165454">
        <w:tc>
          <w:tcPr>
            <w:tcW w:w="1129" w:type="dxa"/>
          </w:tcPr>
          <w:p w14:paraId="2C553CBC" w14:textId="77777777" w:rsidR="00656341" w:rsidRPr="00807EB9" w:rsidRDefault="00656341" w:rsidP="005D4644">
            <w:pPr>
              <w:jc w:val="left"/>
              <w:rPr>
                <w:rFonts w:cs="Arial"/>
              </w:rPr>
            </w:pPr>
          </w:p>
        </w:tc>
        <w:tc>
          <w:tcPr>
            <w:tcW w:w="1134" w:type="dxa"/>
          </w:tcPr>
          <w:p w14:paraId="5D07CD57"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0F5D62AB" w14:textId="77777777" w:rsidR="00656341" w:rsidRPr="00807EB9" w:rsidRDefault="00656341" w:rsidP="005D4644">
            <w:pPr>
              <w:spacing w:before="10" w:after="10"/>
              <w:ind w:left="100" w:right="100"/>
              <w:jc w:val="left"/>
              <w:rPr>
                <w:rFonts w:cs="Arial"/>
                <w:color w:val="0000FF"/>
                <w:szCs w:val="20"/>
              </w:rPr>
            </w:pPr>
            <w:r w:rsidRPr="00807EB9">
              <w:rPr>
                <w:rFonts w:cs="Arial"/>
                <w:b/>
              </w:rPr>
              <w:t>Liczba porządkowa</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ListaTowarow</w:t>
            </w:r>
            <w:proofErr w:type="spellEnd"/>
            <w:r w:rsidRPr="00807EB9">
              <w:rPr>
                <w:rFonts w:cs="Arial"/>
                <w:color w:val="0000FF"/>
                <w:szCs w:val="20"/>
              </w:rPr>
              <w:t>/Towar/</w:t>
            </w:r>
            <w:proofErr w:type="spellStart"/>
            <w:r w:rsidRPr="00807EB9">
              <w:rPr>
                <w:rFonts w:cs="Arial"/>
                <w:color w:val="0000FF"/>
                <w:szCs w:val="20"/>
              </w:rPr>
              <w:t>Lp</w:t>
            </w:r>
            <w:proofErr w:type="spellEnd"/>
          </w:p>
        </w:tc>
        <w:tc>
          <w:tcPr>
            <w:tcW w:w="1701" w:type="dxa"/>
          </w:tcPr>
          <w:p w14:paraId="0C9EE85B" w14:textId="77777777" w:rsidR="00656341" w:rsidRPr="00807EB9" w:rsidRDefault="00656341" w:rsidP="005D4644">
            <w:pPr>
              <w:jc w:val="left"/>
              <w:rPr>
                <w:rFonts w:cs="Arial"/>
                <w:b/>
              </w:rPr>
            </w:pPr>
            <w:r w:rsidRPr="00807EB9">
              <w:rPr>
                <w:rFonts w:cs="Arial"/>
                <w:b/>
              </w:rPr>
              <w:t>R</w:t>
            </w:r>
          </w:p>
        </w:tc>
        <w:tc>
          <w:tcPr>
            <w:tcW w:w="1276" w:type="dxa"/>
          </w:tcPr>
          <w:p w14:paraId="4744A14E" w14:textId="77777777" w:rsidR="00656341" w:rsidRPr="00807EB9" w:rsidRDefault="00656341" w:rsidP="005D4644">
            <w:pPr>
              <w:jc w:val="left"/>
              <w:rPr>
                <w:rFonts w:cs="Arial"/>
              </w:rPr>
            </w:pPr>
          </w:p>
        </w:tc>
        <w:tc>
          <w:tcPr>
            <w:tcW w:w="2551" w:type="dxa"/>
          </w:tcPr>
          <w:p w14:paraId="2EED1AA8" w14:textId="30D767B4" w:rsidR="00656341" w:rsidRPr="00807EB9" w:rsidRDefault="001F2D2B" w:rsidP="005D4644">
            <w:pPr>
              <w:spacing w:before="10" w:after="10"/>
              <w:ind w:left="100" w:right="100"/>
              <w:jc w:val="left"/>
              <w:rPr>
                <w:rFonts w:cs="Arial"/>
              </w:rPr>
            </w:pPr>
            <w:r w:rsidRPr="00807EB9">
              <w:rPr>
                <w:rFonts w:cs="Arial"/>
              </w:rPr>
              <w:t>Wartość od 1 do 99999</w:t>
            </w:r>
          </w:p>
        </w:tc>
        <w:tc>
          <w:tcPr>
            <w:tcW w:w="1526" w:type="dxa"/>
          </w:tcPr>
          <w:p w14:paraId="59247965" w14:textId="77777777" w:rsidR="00656341" w:rsidRPr="00807EB9" w:rsidRDefault="00656341" w:rsidP="005D4644">
            <w:pPr>
              <w:spacing w:before="10" w:after="10"/>
              <w:ind w:left="100" w:right="100"/>
              <w:jc w:val="left"/>
              <w:rPr>
                <w:rFonts w:cs="Arial"/>
              </w:rPr>
            </w:pPr>
            <w:r w:rsidRPr="00807EB9">
              <w:rPr>
                <w:rFonts w:cs="Arial"/>
              </w:rPr>
              <w:t>n1..5</w:t>
            </w:r>
          </w:p>
        </w:tc>
        <w:tc>
          <w:tcPr>
            <w:tcW w:w="1096" w:type="dxa"/>
          </w:tcPr>
          <w:p w14:paraId="07460915" w14:textId="77777777" w:rsidR="00656341" w:rsidRPr="00807EB9" w:rsidRDefault="00656341" w:rsidP="005D4644">
            <w:pPr>
              <w:spacing w:before="10" w:after="10"/>
              <w:ind w:left="100" w:right="100"/>
              <w:jc w:val="left"/>
              <w:rPr>
                <w:rFonts w:cs="Arial"/>
              </w:rPr>
            </w:pPr>
          </w:p>
        </w:tc>
      </w:tr>
      <w:tr w:rsidR="00656341" w:rsidRPr="00807EB9" w14:paraId="63C6DD67" w14:textId="24D727D9" w:rsidTr="00165454">
        <w:tc>
          <w:tcPr>
            <w:tcW w:w="1129" w:type="dxa"/>
          </w:tcPr>
          <w:p w14:paraId="4E01FC33" w14:textId="77777777" w:rsidR="00656341" w:rsidRPr="00807EB9" w:rsidRDefault="00656341" w:rsidP="005D4644">
            <w:pPr>
              <w:jc w:val="left"/>
              <w:rPr>
                <w:rFonts w:cs="Arial"/>
              </w:rPr>
            </w:pPr>
          </w:p>
        </w:tc>
        <w:tc>
          <w:tcPr>
            <w:tcW w:w="1134" w:type="dxa"/>
          </w:tcPr>
          <w:p w14:paraId="3D350160"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35829957" w14:textId="77777777" w:rsidR="00656341" w:rsidRPr="00807EB9" w:rsidRDefault="00656341" w:rsidP="005D4644">
            <w:pPr>
              <w:spacing w:before="10" w:after="10"/>
              <w:ind w:left="100" w:right="100"/>
              <w:jc w:val="left"/>
              <w:rPr>
                <w:rFonts w:cs="Arial"/>
                <w:color w:val="0000FF"/>
                <w:szCs w:val="20"/>
              </w:rPr>
            </w:pPr>
            <w:r w:rsidRPr="00807EB9">
              <w:rPr>
                <w:rFonts w:cs="Arial"/>
                <w:b/>
              </w:rPr>
              <w:t>Kod CN</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ListaTowarow</w:t>
            </w:r>
            <w:proofErr w:type="spellEnd"/>
            <w:r w:rsidRPr="00807EB9">
              <w:rPr>
                <w:rFonts w:cs="Arial"/>
                <w:color w:val="0000FF"/>
                <w:szCs w:val="20"/>
              </w:rPr>
              <w:t>/Towar/</w:t>
            </w:r>
            <w:proofErr w:type="spellStart"/>
            <w:r w:rsidRPr="00807EB9">
              <w:rPr>
                <w:rFonts w:cs="Arial"/>
                <w:color w:val="0000FF"/>
                <w:szCs w:val="20"/>
              </w:rPr>
              <w:t>KodCN</w:t>
            </w:r>
            <w:proofErr w:type="spellEnd"/>
          </w:p>
        </w:tc>
        <w:tc>
          <w:tcPr>
            <w:tcW w:w="1701" w:type="dxa"/>
          </w:tcPr>
          <w:p w14:paraId="6E4173CC" w14:textId="77777777" w:rsidR="00656341" w:rsidRPr="00807EB9" w:rsidRDefault="00656341" w:rsidP="005D4644">
            <w:pPr>
              <w:jc w:val="left"/>
              <w:rPr>
                <w:rFonts w:cs="Arial"/>
                <w:b/>
              </w:rPr>
            </w:pPr>
            <w:r w:rsidRPr="00807EB9">
              <w:rPr>
                <w:rFonts w:cs="Arial"/>
                <w:b/>
              </w:rPr>
              <w:t>R</w:t>
            </w:r>
          </w:p>
        </w:tc>
        <w:tc>
          <w:tcPr>
            <w:tcW w:w="1276" w:type="dxa"/>
          </w:tcPr>
          <w:p w14:paraId="6004471A" w14:textId="77777777" w:rsidR="00656341" w:rsidRPr="00807EB9" w:rsidRDefault="00656341" w:rsidP="005D4644">
            <w:pPr>
              <w:jc w:val="left"/>
              <w:rPr>
                <w:rFonts w:cs="Arial"/>
              </w:rPr>
            </w:pPr>
          </w:p>
        </w:tc>
        <w:tc>
          <w:tcPr>
            <w:tcW w:w="2551" w:type="dxa"/>
          </w:tcPr>
          <w:p w14:paraId="1F28A32A" w14:textId="3AB27B1B" w:rsidR="00656341" w:rsidRPr="00807EB9" w:rsidRDefault="00656341" w:rsidP="005D4644">
            <w:pPr>
              <w:spacing w:before="10" w:after="10"/>
              <w:ind w:left="100" w:right="100"/>
              <w:jc w:val="left"/>
              <w:rPr>
                <w:rFonts w:cs="Arial"/>
              </w:rPr>
            </w:pPr>
          </w:p>
        </w:tc>
        <w:tc>
          <w:tcPr>
            <w:tcW w:w="1526" w:type="dxa"/>
          </w:tcPr>
          <w:p w14:paraId="75083941" w14:textId="77777777" w:rsidR="00656341" w:rsidRPr="00807EB9" w:rsidRDefault="00656341" w:rsidP="005D4644">
            <w:pPr>
              <w:spacing w:before="10" w:after="10"/>
              <w:ind w:left="100" w:right="100"/>
              <w:jc w:val="left"/>
              <w:rPr>
                <w:rFonts w:cs="Arial"/>
              </w:rPr>
            </w:pPr>
            <w:r w:rsidRPr="00807EB9">
              <w:rPr>
                <w:rFonts w:cs="Arial"/>
              </w:rPr>
              <w:t>an..8</w:t>
            </w:r>
          </w:p>
        </w:tc>
        <w:tc>
          <w:tcPr>
            <w:tcW w:w="1096" w:type="dxa"/>
          </w:tcPr>
          <w:p w14:paraId="6D2072AA" w14:textId="77777777" w:rsidR="00656341" w:rsidRPr="00807EB9" w:rsidRDefault="00656341" w:rsidP="005D4644">
            <w:pPr>
              <w:spacing w:before="10" w:after="10"/>
              <w:ind w:left="100" w:right="100"/>
              <w:jc w:val="left"/>
              <w:rPr>
                <w:rFonts w:cs="Arial"/>
              </w:rPr>
            </w:pPr>
          </w:p>
        </w:tc>
      </w:tr>
      <w:tr w:rsidR="00656341" w:rsidRPr="00807EB9" w14:paraId="37FA8C01" w14:textId="10DBE4DD" w:rsidTr="00165454">
        <w:tc>
          <w:tcPr>
            <w:tcW w:w="1129" w:type="dxa"/>
          </w:tcPr>
          <w:p w14:paraId="4B23FA6B" w14:textId="77777777" w:rsidR="00656341" w:rsidRPr="00807EB9" w:rsidRDefault="00656341" w:rsidP="005D4644">
            <w:pPr>
              <w:jc w:val="left"/>
              <w:rPr>
                <w:rFonts w:cs="Arial"/>
              </w:rPr>
            </w:pPr>
          </w:p>
        </w:tc>
        <w:tc>
          <w:tcPr>
            <w:tcW w:w="1134" w:type="dxa"/>
          </w:tcPr>
          <w:p w14:paraId="3E4AC1AC" w14:textId="77777777" w:rsidR="00656341" w:rsidRPr="00807EB9" w:rsidRDefault="00656341" w:rsidP="005D4644">
            <w:pPr>
              <w:spacing w:before="10" w:after="10"/>
              <w:ind w:left="100" w:right="100"/>
              <w:jc w:val="left"/>
              <w:rPr>
                <w:rFonts w:cs="Arial"/>
              </w:rPr>
            </w:pPr>
            <w:r w:rsidRPr="00807EB9">
              <w:rPr>
                <w:rFonts w:cs="Arial"/>
              </w:rPr>
              <w:t>c</w:t>
            </w:r>
          </w:p>
        </w:tc>
        <w:tc>
          <w:tcPr>
            <w:tcW w:w="4253" w:type="dxa"/>
          </w:tcPr>
          <w:p w14:paraId="54F4C56A" w14:textId="77777777" w:rsidR="00656341" w:rsidRPr="00807EB9" w:rsidRDefault="00656341" w:rsidP="005D4644">
            <w:pPr>
              <w:spacing w:before="10" w:after="10"/>
              <w:ind w:left="100" w:right="100"/>
              <w:jc w:val="left"/>
              <w:rPr>
                <w:rFonts w:cs="Arial"/>
                <w:color w:val="0000FF"/>
                <w:szCs w:val="20"/>
              </w:rPr>
            </w:pPr>
            <w:r w:rsidRPr="00807EB9">
              <w:rPr>
                <w:rFonts w:cs="Arial"/>
                <w:b/>
              </w:rPr>
              <w:t>Kod ONZ</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ListaTowarow</w:t>
            </w:r>
            <w:proofErr w:type="spellEnd"/>
            <w:r w:rsidRPr="00807EB9">
              <w:rPr>
                <w:rFonts w:cs="Arial"/>
                <w:color w:val="0000FF"/>
                <w:szCs w:val="20"/>
              </w:rPr>
              <w:t>/Towar/</w:t>
            </w:r>
            <w:proofErr w:type="spellStart"/>
            <w:r w:rsidRPr="00807EB9">
              <w:rPr>
                <w:rFonts w:cs="Arial"/>
                <w:color w:val="0000FF"/>
                <w:szCs w:val="20"/>
              </w:rPr>
              <w:t>KodONZ</w:t>
            </w:r>
            <w:proofErr w:type="spellEnd"/>
          </w:p>
        </w:tc>
        <w:tc>
          <w:tcPr>
            <w:tcW w:w="1701" w:type="dxa"/>
          </w:tcPr>
          <w:p w14:paraId="4D465CDB" w14:textId="77777777" w:rsidR="00656341" w:rsidRPr="00807EB9" w:rsidRDefault="00656341" w:rsidP="005D4644">
            <w:pPr>
              <w:jc w:val="left"/>
              <w:rPr>
                <w:rFonts w:cs="Arial"/>
                <w:b/>
              </w:rPr>
            </w:pPr>
            <w:r w:rsidRPr="00807EB9">
              <w:rPr>
                <w:rFonts w:cs="Arial"/>
                <w:b/>
              </w:rPr>
              <w:t>O</w:t>
            </w:r>
          </w:p>
        </w:tc>
        <w:tc>
          <w:tcPr>
            <w:tcW w:w="1276" w:type="dxa"/>
          </w:tcPr>
          <w:p w14:paraId="1F65263C" w14:textId="77777777" w:rsidR="00656341" w:rsidRPr="00807EB9" w:rsidRDefault="00656341" w:rsidP="005D4644">
            <w:pPr>
              <w:jc w:val="left"/>
              <w:rPr>
                <w:rFonts w:cs="Arial"/>
              </w:rPr>
            </w:pPr>
          </w:p>
        </w:tc>
        <w:tc>
          <w:tcPr>
            <w:tcW w:w="2551" w:type="dxa"/>
          </w:tcPr>
          <w:p w14:paraId="06789C20" w14:textId="77777777" w:rsidR="00656341" w:rsidRPr="00807EB9" w:rsidRDefault="00656341" w:rsidP="005D4644">
            <w:pPr>
              <w:spacing w:before="10" w:after="10"/>
              <w:ind w:left="100" w:right="100"/>
              <w:jc w:val="left"/>
              <w:rPr>
                <w:rFonts w:cs="Arial"/>
              </w:rPr>
            </w:pPr>
            <w:r w:rsidRPr="00807EB9">
              <w:rPr>
                <w:rFonts w:cs="Arial"/>
              </w:rPr>
              <w:t>Wartość ze słownika: 219</w:t>
            </w:r>
          </w:p>
        </w:tc>
        <w:tc>
          <w:tcPr>
            <w:tcW w:w="1526" w:type="dxa"/>
          </w:tcPr>
          <w:p w14:paraId="5C0A204F" w14:textId="77777777" w:rsidR="00656341" w:rsidRPr="00807EB9" w:rsidRDefault="00656341" w:rsidP="005D4644">
            <w:pPr>
              <w:spacing w:before="10" w:after="10"/>
              <w:ind w:left="100" w:right="100"/>
              <w:jc w:val="left"/>
              <w:rPr>
                <w:rFonts w:cs="Arial"/>
              </w:rPr>
            </w:pPr>
            <w:r w:rsidRPr="00807EB9">
              <w:rPr>
                <w:rFonts w:cs="Arial"/>
              </w:rPr>
              <w:t>an..25</w:t>
            </w:r>
          </w:p>
        </w:tc>
        <w:tc>
          <w:tcPr>
            <w:tcW w:w="1096" w:type="dxa"/>
          </w:tcPr>
          <w:p w14:paraId="5EE7A48F" w14:textId="77777777" w:rsidR="00656341" w:rsidRPr="00807EB9" w:rsidRDefault="00656341" w:rsidP="005D4644">
            <w:pPr>
              <w:spacing w:before="10" w:after="10"/>
              <w:ind w:left="100" w:right="100"/>
              <w:jc w:val="left"/>
              <w:rPr>
                <w:rFonts w:cs="Arial"/>
              </w:rPr>
            </w:pPr>
          </w:p>
        </w:tc>
      </w:tr>
      <w:tr w:rsidR="00656341" w:rsidRPr="00807EB9" w14:paraId="3A2FD31D" w14:textId="77A0FD94" w:rsidTr="00165454">
        <w:tc>
          <w:tcPr>
            <w:tcW w:w="1129" w:type="dxa"/>
          </w:tcPr>
          <w:p w14:paraId="3E6D0608" w14:textId="77777777" w:rsidR="00656341" w:rsidRPr="00807EB9" w:rsidRDefault="00656341" w:rsidP="005D4644">
            <w:pPr>
              <w:jc w:val="left"/>
              <w:rPr>
                <w:rFonts w:cs="Arial"/>
              </w:rPr>
            </w:pPr>
          </w:p>
        </w:tc>
        <w:tc>
          <w:tcPr>
            <w:tcW w:w="1134" w:type="dxa"/>
          </w:tcPr>
          <w:p w14:paraId="778D45E8" w14:textId="77777777" w:rsidR="00656341" w:rsidRPr="00807EB9" w:rsidRDefault="00656341" w:rsidP="005D4644">
            <w:pPr>
              <w:spacing w:before="10" w:after="10"/>
              <w:ind w:left="100" w:right="100"/>
              <w:jc w:val="left"/>
              <w:rPr>
                <w:rFonts w:cs="Arial"/>
              </w:rPr>
            </w:pPr>
            <w:r w:rsidRPr="00807EB9">
              <w:rPr>
                <w:rFonts w:cs="Arial"/>
              </w:rPr>
              <w:t>d</w:t>
            </w:r>
          </w:p>
        </w:tc>
        <w:tc>
          <w:tcPr>
            <w:tcW w:w="4253" w:type="dxa"/>
          </w:tcPr>
          <w:p w14:paraId="01BFCFCB" w14:textId="77777777" w:rsidR="00656341" w:rsidRPr="00807EB9" w:rsidRDefault="00656341" w:rsidP="005D4644">
            <w:pPr>
              <w:spacing w:before="10" w:after="10"/>
              <w:ind w:left="100" w:right="100"/>
              <w:jc w:val="left"/>
              <w:rPr>
                <w:rFonts w:cs="Arial"/>
                <w:color w:val="0000FF"/>
                <w:szCs w:val="20"/>
              </w:rPr>
            </w:pPr>
            <w:r w:rsidRPr="00807EB9">
              <w:rPr>
                <w:rFonts w:cs="Arial"/>
                <w:b/>
              </w:rPr>
              <w:t>Masa netto</w:t>
            </w:r>
            <w:r w:rsidRPr="00807EB9">
              <w:rPr>
                <w:rFonts w:cs="Arial"/>
                <w:color w:val="0000FF"/>
                <w:szCs w:val="20"/>
              </w:rPr>
              <w:t xml:space="preserve"> SAT103/DaneAwizacji/ListaWagonow/Wagon/ListaTowarow/Towar/MasaNetto</w:t>
            </w:r>
          </w:p>
        </w:tc>
        <w:tc>
          <w:tcPr>
            <w:tcW w:w="1701" w:type="dxa"/>
          </w:tcPr>
          <w:p w14:paraId="369351A0" w14:textId="6C299266" w:rsidR="00656341" w:rsidRPr="00807EB9" w:rsidRDefault="001F2D2B" w:rsidP="005D4644">
            <w:pPr>
              <w:jc w:val="left"/>
              <w:rPr>
                <w:rFonts w:cs="Arial"/>
                <w:b/>
              </w:rPr>
            </w:pPr>
            <w:r w:rsidRPr="00807EB9">
              <w:rPr>
                <w:rFonts w:cs="Arial"/>
                <w:b/>
              </w:rPr>
              <w:t>R</w:t>
            </w:r>
          </w:p>
        </w:tc>
        <w:tc>
          <w:tcPr>
            <w:tcW w:w="1276" w:type="dxa"/>
          </w:tcPr>
          <w:p w14:paraId="4CAF276A" w14:textId="77777777" w:rsidR="00656341" w:rsidRPr="00807EB9" w:rsidRDefault="00656341" w:rsidP="005D4644">
            <w:pPr>
              <w:jc w:val="left"/>
              <w:rPr>
                <w:rFonts w:cs="Arial"/>
              </w:rPr>
            </w:pPr>
          </w:p>
        </w:tc>
        <w:tc>
          <w:tcPr>
            <w:tcW w:w="2551" w:type="dxa"/>
          </w:tcPr>
          <w:p w14:paraId="7687F881" w14:textId="309207E5" w:rsidR="00656341" w:rsidRPr="00807EB9" w:rsidRDefault="00656341" w:rsidP="005D4644">
            <w:pPr>
              <w:spacing w:before="10" w:after="10"/>
              <w:ind w:left="100" w:right="100"/>
              <w:jc w:val="left"/>
              <w:rPr>
                <w:rFonts w:cs="Arial"/>
              </w:rPr>
            </w:pPr>
            <w:r w:rsidRPr="00807EB9">
              <w:rPr>
                <w:rFonts w:cs="Arial"/>
              </w:rPr>
              <w:t>Wartość do 8 znaków, z czego 3 znaki po przecinku</w:t>
            </w:r>
            <w:r w:rsidR="001F2D2B" w:rsidRPr="00807EB9">
              <w:rPr>
                <w:rFonts w:cs="Arial"/>
              </w:rPr>
              <w:t>. Wartość większa od 0.</w:t>
            </w:r>
          </w:p>
        </w:tc>
        <w:tc>
          <w:tcPr>
            <w:tcW w:w="1526" w:type="dxa"/>
          </w:tcPr>
          <w:p w14:paraId="59555563" w14:textId="1551EBD1"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762D0BBA" w14:textId="77777777" w:rsidR="00656341" w:rsidRPr="00807EB9" w:rsidRDefault="00656341" w:rsidP="005D4644">
            <w:pPr>
              <w:spacing w:before="10" w:after="10"/>
              <w:ind w:left="100" w:right="100"/>
              <w:jc w:val="left"/>
              <w:rPr>
                <w:rFonts w:cs="Arial"/>
              </w:rPr>
            </w:pPr>
          </w:p>
        </w:tc>
      </w:tr>
      <w:tr w:rsidR="00656341" w:rsidRPr="00807EB9" w14:paraId="654015E7" w14:textId="3927CD3D" w:rsidTr="00165454">
        <w:tc>
          <w:tcPr>
            <w:tcW w:w="1129" w:type="dxa"/>
          </w:tcPr>
          <w:p w14:paraId="2133E6A5" w14:textId="77777777" w:rsidR="00656341" w:rsidRPr="00807EB9" w:rsidRDefault="00656341" w:rsidP="005D4644">
            <w:pPr>
              <w:jc w:val="left"/>
              <w:rPr>
                <w:rFonts w:cs="Arial"/>
              </w:rPr>
            </w:pPr>
          </w:p>
        </w:tc>
        <w:tc>
          <w:tcPr>
            <w:tcW w:w="1134" w:type="dxa"/>
          </w:tcPr>
          <w:p w14:paraId="5F240EBF" w14:textId="77777777" w:rsidR="00656341" w:rsidRPr="00807EB9" w:rsidRDefault="00656341" w:rsidP="005D4644">
            <w:pPr>
              <w:spacing w:before="10" w:after="10"/>
              <w:ind w:left="100" w:right="100"/>
              <w:jc w:val="left"/>
              <w:rPr>
                <w:rFonts w:cs="Arial"/>
              </w:rPr>
            </w:pPr>
            <w:r w:rsidRPr="00807EB9">
              <w:rPr>
                <w:rFonts w:cs="Arial"/>
              </w:rPr>
              <w:t>e</w:t>
            </w:r>
          </w:p>
        </w:tc>
        <w:tc>
          <w:tcPr>
            <w:tcW w:w="4253" w:type="dxa"/>
          </w:tcPr>
          <w:p w14:paraId="0556A82E" w14:textId="77777777" w:rsidR="00656341" w:rsidRPr="00807EB9" w:rsidRDefault="00656341" w:rsidP="005D4644">
            <w:pPr>
              <w:spacing w:before="10" w:after="10"/>
              <w:ind w:left="100" w:right="100"/>
              <w:jc w:val="left"/>
              <w:rPr>
                <w:rFonts w:cs="Arial"/>
                <w:color w:val="0000FF"/>
                <w:szCs w:val="20"/>
              </w:rPr>
            </w:pPr>
            <w:r w:rsidRPr="00807EB9">
              <w:rPr>
                <w:rFonts w:cs="Arial"/>
                <w:b/>
              </w:rPr>
              <w:t>Masa brutto</w:t>
            </w:r>
            <w:r w:rsidRPr="00807EB9">
              <w:rPr>
                <w:rFonts w:cs="Arial"/>
                <w:color w:val="0000FF"/>
                <w:szCs w:val="20"/>
              </w:rPr>
              <w:t xml:space="preserve"> SAT103/DaneAwizacji/ListaWagonow/Wagon/ListaTowarow/Towar/MasaBrutto</w:t>
            </w:r>
          </w:p>
        </w:tc>
        <w:tc>
          <w:tcPr>
            <w:tcW w:w="1701" w:type="dxa"/>
          </w:tcPr>
          <w:p w14:paraId="687EAAAD" w14:textId="11E239DC" w:rsidR="00656341" w:rsidRPr="00807EB9" w:rsidRDefault="001F2D2B" w:rsidP="005D4644">
            <w:pPr>
              <w:jc w:val="left"/>
              <w:rPr>
                <w:rFonts w:cs="Arial"/>
                <w:b/>
              </w:rPr>
            </w:pPr>
            <w:r w:rsidRPr="00807EB9">
              <w:rPr>
                <w:rFonts w:cs="Arial"/>
                <w:b/>
              </w:rPr>
              <w:t>O</w:t>
            </w:r>
          </w:p>
        </w:tc>
        <w:tc>
          <w:tcPr>
            <w:tcW w:w="1276" w:type="dxa"/>
          </w:tcPr>
          <w:p w14:paraId="5E669101" w14:textId="77777777" w:rsidR="00656341" w:rsidRPr="00807EB9" w:rsidRDefault="00656341" w:rsidP="005D4644">
            <w:pPr>
              <w:jc w:val="left"/>
              <w:rPr>
                <w:rFonts w:cs="Arial"/>
              </w:rPr>
            </w:pPr>
          </w:p>
        </w:tc>
        <w:tc>
          <w:tcPr>
            <w:tcW w:w="2551" w:type="dxa"/>
          </w:tcPr>
          <w:p w14:paraId="1FD5AB42" w14:textId="6269468A" w:rsidR="00656341" w:rsidRPr="00807EB9" w:rsidRDefault="00656341" w:rsidP="005D4644">
            <w:pPr>
              <w:spacing w:before="10" w:after="10"/>
              <w:ind w:left="100" w:right="100"/>
              <w:jc w:val="left"/>
              <w:rPr>
                <w:rFonts w:cs="Arial"/>
              </w:rPr>
            </w:pPr>
            <w:r w:rsidRPr="00807EB9">
              <w:rPr>
                <w:rFonts w:cs="Arial"/>
              </w:rPr>
              <w:t>Wartość do 8 znaków, z czego 3 znaki po przecinku</w:t>
            </w:r>
            <w:r w:rsidR="001F2D2B" w:rsidRPr="00807EB9">
              <w:rPr>
                <w:rFonts w:cs="Arial"/>
              </w:rPr>
              <w:t>. Wartość większa od 0.</w:t>
            </w:r>
          </w:p>
        </w:tc>
        <w:tc>
          <w:tcPr>
            <w:tcW w:w="1526" w:type="dxa"/>
          </w:tcPr>
          <w:p w14:paraId="6317B8EC" w14:textId="5F583ABA"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46F981F0" w14:textId="4553AC09" w:rsidR="00656341" w:rsidRPr="00807EB9" w:rsidRDefault="00355E00" w:rsidP="005D4644">
            <w:pPr>
              <w:spacing w:before="10" w:after="10"/>
              <w:ind w:left="100" w:right="100"/>
              <w:jc w:val="left"/>
              <w:rPr>
                <w:rFonts w:cs="Arial"/>
              </w:rPr>
            </w:pPr>
            <w:r w:rsidRPr="00807EB9">
              <w:rPr>
                <w:rFonts w:cs="Arial"/>
              </w:rPr>
              <w:t>SATOS_RB_0</w:t>
            </w:r>
            <w:r w:rsidR="001A45E0" w:rsidRPr="00807EB9">
              <w:rPr>
                <w:rFonts w:cs="Arial"/>
              </w:rPr>
              <w:t>09</w:t>
            </w:r>
          </w:p>
        </w:tc>
      </w:tr>
      <w:tr w:rsidR="00656341" w:rsidRPr="00807EB9" w14:paraId="05AF04EE" w14:textId="6CFAB9CA" w:rsidTr="00165454">
        <w:tc>
          <w:tcPr>
            <w:tcW w:w="1129" w:type="dxa"/>
          </w:tcPr>
          <w:p w14:paraId="40C61858" w14:textId="77777777" w:rsidR="00656341" w:rsidRPr="00807EB9" w:rsidRDefault="00656341" w:rsidP="005D4644">
            <w:pPr>
              <w:jc w:val="left"/>
              <w:rPr>
                <w:rFonts w:cs="Arial"/>
              </w:rPr>
            </w:pPr>
          </w:p>
        </w:tc>
        <w:tc>
          <w:tcPr>
            <w:tcW w:w="1134" w:type="dxa"/>
          </w:tcPr>
          <w:p w14:paraId="0AA0C290" w14:textId="77777777" w:rsidR="00656341" w:rsidRPr="00807EB9" w:rsidRDefault="00656341" w:rsidP="005D4644">
            <w:pPr>
              <w:spacing w:before="10" w:after="10"/>
              <w:ind w:left="100" w:right="100"/>
              <w:jc w:val="left"/>
              <w:rPr>
                <w:rFonts w:cs="Arial"/>
              </w:rPr>
            </w:pPr>
            <w:r w:rsidRPr="00807EB9">
              <w:rPr>
                <w:rFonts w:cs="Arial"/>
              </w:rPr>
              <w:t>f</w:t>
            </w:r>
          </w:p>
        </w:tc>
        <w:tc>
          <w:tcPr>
            <w:tcW w:w="4253" w:type="dxa"/>
          </w:tcPr>
          <w:p w14:paraId="5454B294" w14:textId="77777777" w:rsidR="00656341" w:rsidRPr="00807EB9" w:rsidRDefault="00656341" w:rsidP="005D4644">
            <w:pPr>
              <w:spacing w:before="10" w:after="10"/>
              <w:ind w:left="100" w:right="100"/>
              <w:jc w:val="left"/>
              <w:rPr>
                <w:rFonts w:cs="Arial"/>
                <w:color w:val="0000FF"/>
                <w:szCs w:val="20"/>
              </w:rPr>
            </w:pPr>
            <w:r w:rsidRPr="00807EB9">
              <w:rPr>
                <w:rFonts w:cs="Arial"/>
                <w:b/>
              </w:rPr>
              <w:t>Rodzaj opakowań</w:t>
            </w:r>
            <w:r w:rsidRPr="00807EB9">
              <w:rPr>
                <w:rFonts w:cs="Arial"/>
                <w:color w:val="0000FF"/>
                <w:szCs w:val="20"/>
              </w:rPr>
              <w:t xml:space="preserve"> SAT103/DaneAwizacji/ListaWagonow/Wagon/ListaTowarow/Towar/RodzajOpakowan</w:t>
            </w:r>
          </w:p>
        </w:tc>
        <w:tc>
          <w:tcPr>
            <w:tcW w:w="1701" w:type="dxa"/>
          </w:tcPr>
          <w:p w14:paraId="5053AE4F" w14:textId="77777777" w:rsidR="00656341" w:rsidRPr="00807EB9" w:rsidRDefault="00656341" w:rsidP="005D4644">
            <w:pPr>
              <w:jc w:val="left"/>
              <w:rPr>
                <w:rFonts w:cs="Arial"/>
                <w:b/>
              </w:rPr>
            </w:pPr>
            <w:r w:rsidRPr="00807EB9">
              <w:rPr>
                <w:rFonts w:cs="Arial"/>
                <w:b/>
              </w:rPr>
              <w:t>O</w:t>
            </w:r>
          </w:p>
        </w:tc>
        <w:tc>
          <w:tcPr>
            <w:tcW w:w="1276" w:type="dxa"/>
          </w:tcPr>
          <w:p w14:paraId="3552DEAC" w14:textId="77777777" w:rsidR="00656341" w:rsidRPr="00807EB9" w:rsidRDefault="00656341" w:rsidP="005D4644">
            <w:pPr>
              <w:jc w:val="left"/>
              <w:rPr>
                <w:rFonts w:cs="Arial"/>
              </w:rPr>
            </w:pPr>
          </w:p>
        </w:tc>
        <w:tc>
          <w:tcPr>
            <w:tcW w:w="2551" w:type="dxa"/>
          </w:tcPr>
          <w:p w14:paraId="47353B62" w14:textId="77777777" w:rsidR="00656341" w:rsidRPr="00807EB9" w:rsidRDefault="00656341" w:rsidP="005D4644">
            <w:pPr>
              <w:spacing w:before="10" w:after="10"/>
              <w:ind w:left="100" w:right="100"/>
              <w:jc w:val="left"/>
              <w:rPr>
                <w:rFonts w:cs="Arial"/>
              </w:rPr>
            </w:pPr>
            <w:r w:rsidRPr="00807EB9">
              <w:rPr>
                <w:rFonts w:cs="Arial"/>
              </w:rPr>
              <w:t>Wartość ze słownika: 033</w:t>
            </w:r>
          </w:p>
        </w:tc>
        <w:tc>
          <w:tcPr>
            <w:tcW w:w="1526" w:type="dxa"/>
          </w:tcPr>
          <w:p w14:paraId="603402B4" w14:textId="77777777" w:rsidR="00656341" w:rsidRPr="00807EB9" w:rsidRDefault="00656341" w:rsidP="005D4644">
            <w:pPr>
              <w:spacing w:before="10" w:after="10"/>
              <w:ind w:left="100" w:right="100"/>
              <w:jc w:val="left"/>
              <w:rPr>
                <w:rFonts w:cs="Arial"/>
              </w:rPr>
            </w:pPr>
            <w:r w:rsidRPr="00807EB9">
              <w:rPr>
                <w:rFonts w:cs="Arial"/>
              </w:rPr>
              <w:t>an2..10</w:t>
            </w:r>
          </w:p>
        </w:tc>
        <w:tc>
          <w:tcPr>
            <w:tcW w:w="1096" w:type="dxa"/>
          </w:tcPr>
          <w:p w14:paraId="69B65FE9" w14:textId="77777777" w:rsidR="00656341" w:rsidRPr="00807EB9" w:rsidRDefault="00656341" w:rsidP="005D4644">
            <w:pPr>
              <w:spacing w:before="10" w:after="10"/>
              <w:ind w:left="100" w:right="100"/>
              <w:jc w:val="left"/>
              <w:rPr>
                <w:rFonts w:cs="Arial"/>
              </w:rPr>
            </w:pPr>
          </w:p>
        </w:tc>
      </w:tr>
      <w:tr w:rsidR="00656341" w:rsidRPr="00807EB9" w14:paraId="529E0DF8" w14:textId="148A4C48" w:rsidTr="00165454">
        <w:tc>
          <w:tcPr>
            <w:tcW w:w="1129" w:type="dxa"/>
          </w:tcPr>
          <w:p w14:paraId="520BB59E" w14:textId="77777777" w:rsidR="00656341" w:rsidRPr="00807EB9" w:rsidRDefault="00656341" w:rsidP="005D4644">
            <w:pPr>
              <w:jc w:val="left"/>
              <w:rPr>
                <w:rFonts w:cs="Arial"/>
              </w:rPr>
            </w:pPr>
          </w:p>
        </w:tc>
        <w:tc>
          <w:tcPr>
            <w:tcW w:w="1134" w:type="dxa"/>
          </w:tcPr>
          <w:p w14:paraId="26434997" w14:textId="77777777" w:rsidR="00656341" w:rsidRPr="00807EB9" w:rsidRDefault="00656341" w:rsidP="005D4644">
            <w:pPr>
              <w:spacing w:before="10" w:after="10"/>
              <w:ind w:left="100" w:right="100"/>
              <w:jc w:val="left"/>
              <w:rPr>
                <w:rFonts w:cs="Arial"/>
              </w:rPr>
            </w:pPr>
            <w:r w:rsidRPr="00807EB9">
              <w:rPr>
                <w:rFonts w:cs="Arial"/>
              </w:rPr>
              <w:t>g</w:t>
            </w:r>
          </w:p>
        </w:tc>
        <w:tc>
          <w:tcPr>
            <w:tcW w:w="4253" w:type="dxa"/>
          </w:tcPr>
          <w:p w14:paraId="7E6ADB80" w14:textId="77777777" w:rsidR="00656341" w:rsidRPr="00807EB9" w:rsidRDefault="00656341" w:rsidP="005D4644">
            <w:pPr>
              <w:spacing w:before="10" w:after="10"/>
              <w:ind w:left="100" w:right="100"/>
              <w:jc w:val="left"/>
              <w:rPr>
                <w:rFonts w:cs="Arial"/>
                <w:color w:val="0000FF"/>
                <w:szCs w:val="20"/>
              </w:rPr>
            </w:pPr>
            <w:r w:rsidRPr="00807EB9">
              <w:rPr>
                <w:rFonts w:cs="Arial"/>
                <w:b/>
              </w:rPr>
              <w:t>Ilość opakowań</w:t>
            </w:r>
            <w:r w:rsidRPr="00807EB9">
              <w:rPr>
                <w:rFonts w:cs="Arial"/>
                <w:color w:val="0000FF"/>
                <w:szCs w:val="20"/>
              </w:rPr>
              <w:t xml:space="preserve"> SAT103/DaneAwizacji/ListaWagonow/Wagon/ListaTowarow/Towar/IloscOpakowan</w:t>
            </w:r>
          </w:p>
        </w:tc>
        <w:tc>
          <w:tcPr>
            <w:tcW w:w="1701" w:type="dxa"/>
          </w:tcPr>
          <w:p w14:paraId="6473BFCC" w14:textId="77777777" w:rsidR="00656341" w:rsidRPr="00807EB9" w:rsidRDefault="00656341" w:rsidP="005D4644">
            <w:pPr>
              <w:jc w:val="left"/>
              <w:rPr>
                <w:rFonts w:cs="Arial"/>
                <w:b/>
              </w:rPr>
            </w:pPr>
            <w:r w:rsidRPr="00807EB9">
              <w:rPr>
                <w:rFonts w:cs="Arial"/>
                <w:b/>
              </w:rPr>
              <w:t>R</w:t>
            </w:r>
          </w:p>
        </w:tc>
        <w:tc>
          <w:tcPr>
            <w:tcW w:w="1276" w:type="dxa"/>
          </w:tcPr>
          <w:p w14:paraId="4791F084" w14:textId="77777777" w:rsidR="00656341" w:rsidRPr="00807EB9" w:rsidRDefault="00656341" w:rsidP="005D4644">
            <w:pPr>
              <w:jc w:val="left"/>
              <w:rPr>
                <w:rFonts w:cs="Arial"/>
              </w:rPr>
            </w:pPr>
          </w:p>
        </w:tc>
        <w:tc>
          <w:tcPr>
            <w:tcW w:w="2551" w:type="dxa"/>
          </w:tcPr>
          <w:p w14:paraId="44C4D803" w14:textId="77777777" w:rsidR="00656341" w:rsidRPr="00807EB9" w:rsidRDefault="00656341" w:rsidP="005D4644">
            <w:pPr>
              <w:spacing w:before="10" w:after="10"/>
              <w:ind w:left="100" w:right="100"/>
              <w:jc w:val="left"/>
              <w:rPr>
                <w:rFonts w:cs="Arial"/>
              </w:rPr>
            </w:pPr>
          </w:p>
        </w:tc>
        <w:tc>
          <w:tcPr>
            <w:tcW w:w="1526" w:type="dxa"/>
          </w:tcPr>
          <w:p w14:paraId="4E9FBFAF" w14:textId="77777777" w:rsidR="00656341" w:rsidRPr="00807EB9" w:rsidRDefault="00656341" w:rsidP="005D4644">
            <w:pPr>
              <w:spacing w:before="10" w:after="10"/>
              <w:ind w:left="100" w:right="100"/>
              <w:jc w:val="left"/>
              <w:rPr>
                <w:rFonts w:cs="Arial"/>
              </w:rPr>
            </w:pPr>
            <w:r w:rsidRPr="00807EB9">
              <w:rPr>
                <w:rFonts w:cs="Arial"/>
              </w:rPr>
              <w:t>n</w:t>
            </w:r>
          </w:p>
        </w:tc>
        <w:tc>
          <w:tcPr>
            <w:tcW w:w="1096" w:type="dxa"/>
          </w:tcPr>
          <w:p w14:paraId="189D2972" w14:textId="77777777" w:rsidR="00656341" w:rsidRPr="00807EB9" w:rsidRDefault="00656341" w:rsidP="005D4644">
            <w:pPr>
              <w:spacing w:before="10" w:after="10"/>
              <w:ind w:left="100" w:right="100"/>
              <w:jc w:val="left"/>
              <w:rPr>
                <w:rFonts w:cs="Arial"/>
              </w:rPr>
            </w:pPr>
          </w:p>
        </w:tc>
      </w:tr>
      <w:tr w:rsidR="00656341" w:rsidRPr="00807EB9" w14:paraId="2BFFF1A8" w14:textId="604BB23C" w:rsidTr="00165454">
        <w:tc>
          <w:tcPr>
            <w:tcW w:w="1129" w:type="dxa"/>
          </w:tcPr>
          <w:p w14:paraId="71FAED64" w14:textId="77777777" w:rsidR="00656341" w:rsidRPr="00807EB9" w:rsidRDefault="00656341" w:rsidP="005D4644">
            <w:pPr>
              <w:jc w:val="left"/>
              <w:rPr>
                <w:rFonts w:cs="Arial"/>
              </w:rPr>
            </w:pPr>
          </w:p>
        </w:tc>
        <w:tc>
          <w:tcPr>
            <w:tcW w:w="1134" w:type="dxa"/>
          </w:tcPr>
          <w:p w14:paraId="4272160E" w14:textId="77777777" w:rsidR="00656341" w:rsidRPr="00807EB9" w:rsidRDefault="00656341" w:rsidP="005D4644">
            <w:pPr>
              <w:spacing w:before="10" w:after="10"/>
              <w:ind w:left="100" w:right="100"/>
              <w:jc w:val="left"/>
              <w:rPr>
                <w:rFonts w:cs="Arial"/>
              </w:rPr>
            </w:pPr>
            <w:r w:rsidRPr="00807EB9">
              <w:rPr>
                <w:rFonts w:cs="Arial"/>
              </w:rPr>
              <w:t>h</w:t>
            </w:r>
          </w:p>
        </w:tc>
        <w:tc>
          <w:tcPr>
            <w:tcW w:w="4253" w:type="dxa"/>
          </w:tcPr>
          <w:p w14:paraId="2DC4F353" w14:textId="77777777" w:rsidR="00656341" w:rsidRPr="00807EB9" w:rsidRDefault="00656341" w:rsidP="005D4644">
            <w:pPr>
              <w:spacing w:before="10" w:after="10"/>
              <w:ind w:left="100" w:right="100"/>
              <w:jc w:val="left"/>
              <w:rPr>
                <w:rFonts w:cs="Arial"/>
                <w:color w:val="0000FF"/>
                <w:szCs w:val="20"/>
              </w:rPr>
            </w:pPr>
            <w:r w:rsidRPr="00807EB9">
              <w:rPr>
                <w:rFonts w:cs="Arial"/>
                <w:b/>
              </w:rPr>
              <w:t>Oznaczenie przesyłek</w:t>
            </w:r>
            <w:r w:rsidRPr="00807EB9">
              <w:rPr>
                <w:rFonts w:cs="Arial"/>
                <w:color w:val="0000FF"/>
                <w:szCs w:val="20"/>
              </w:rPr>
              <w:t xml:space="preserve"> SAT103/DaneAwizacji/ListaWagonow/Wagon/ListaTowarow/Towar/OznaczeniePrzesylek</w:t>
            </w:r>
          </w:p>
        </w:tc>
        <w:tc>
          <w:tcPr>
            <w:tcW w:w="1701" w:type="dxa"/>
          </w:tcPr>
          <w:p w14:paraId="77B781A1" w14:textId="77777777" w:rsidR="00656341" w:rsidRPr="00807EB9" w:rsidRDefault="00656341" w:rsidP="005D4644">
            <w:pPr>
              <w:jc w:val="left"/>
              <w:rPr>
                <w:rFonts w:cs="Arial"/>
                <w:b/>
              </w:rPr>
            </w:pPr>
            <w:r w:rsidRPr="00807EB9">
              <w:rPr>
                <w:rFonts w:cs="Arial"/>
                <w:b/>
              </w:rPr>
              <w:t>O</w:t>
            </w:r>
          </w:p>
        </w:tc>
        <w:tc>
          <w:tcPr>
            <w:tcW w:w="1276" w:type="dxa"/>
          </w:tcPr>
          <w:p w14:paraId="55F4EC75" w14:textId="77777777" w:rsidR="00656341" w:rsidRPr="00807EB9" w:rsidRDefault="00656341" w:rsidP="005D4644">
            <w:pPr>
              <w:jc w:val="left"/>
              <w:rPr>
                <w:rFonts w:cs="Arial"/>
              </w:rPr>
            </w:pPr>
          </w:p>
        </w:tc>
        <w:tc>
          <w:tcPr>
            <w:tcW w:w="2551" w:type="dxa"/>
          </w:tcPr>
          <w:p w14:paraId="30201ECB" w14:textId="77777777" w:rsidR="00656341" w:rsidRPr="00807EB9" w:rsidRDefault="00656341" w:rsidP="005D4644">
            <w:pPr>
              <w:spacing w:before="10" w:after="10"/>
              <w:ind w:left="100" w:right="100"/>
              <w:jc w:val="left"/>
              <w:rPr>
                <w:rFonts w:cs="Arial"/>
              </w:rPr>
            </w:pPr>
          </w:p>
        </w:tc>
        <w:tc>
          <w:tcPr>
            <w:tcW w:w="1526" w:type="dxa"/>
          </w:tcPr>
          <w:p w14:paraId="5B4A26DD" w14:textId="77777777" w:rsidR="00656341" w:rsidRPr="00807EB9" w:rsidRDefault="00656341" w:rsidP="005D4644">
            <w:pPr>
              <w:spacing w:before="10" w:after="10"/>
              <w:ind w:left="100" w:right="100"/>
              <w:jc w:val="left"/>
              <w:rPr>
                <w:rFonts w:cs="Arial"/>
              </w:rPr>
            </w:pPr>
            <w:r w:rsidRPr="00807EB9">
              <w:rPr>
                <w:rFonts w:cs="Arial"/>
              </w:rPr>
              <w:t>an..50</w:t>
            </w:r>
          </w:p>
        </w:tc>
        <w:tc>
          <w:tcPr>
            <w:tcW w:w="1096" w:type="dxa"/>
          </w:tcPr>
          <w:p w14:paraId="53018E00" w14:textId="77777777" w:rsidR="00656341" w:rsidRPr="00807EB9" w:rsidRDefault="00656341" w:rsidP="005D4644">
            <w:pPr>
              <w:spacing w:before="10" w:after="10"/>
              <w:ind w:left="100" w:right="100"/>
              <w:jc w:val="left"/>
              <w:rPr>
                <w:rFonts w:cs="Arial"/>
              </w:rPr>
            </w:pPr>
          </w:p>
        </w:tc>
      </w:tr>
      <w:tr w:rsidR="00656341" w:rsidRPr="00807EB9" w14:paraId="6CF4817C" w14:textId="7DB1668B" w:rsidTr="00165454">
        <w:tc>
          <w:tcPr>
            <w:tcW w:w="1129" w:type="dxa"/>
          </w:tcPr>
          <w:p w14:paraId="14D4748A" w14:textId="77777777" w:rsidR="00656341" w:rsidRPr="00807EB9" w:rsidRDefault="00656341" w:rsidP="005D4644">
            <w:pPr>
              <w:jc w:val="left"/>
              <w:rPr>
                <w:rFonts w:cs="Arial"/>
              </w:rPr>
            </w:pPr>
          </w:p>
        </w:tc>
        <w:tc>
          <w:tcPr>
            <w:tcW w:w="1134" w:type="dxa"/>
          </w:tcPr>
          <w:p w14:paraId="358788C2" w14:textId="77777777" w:rsidR="00656341" w:rsidRPr="00807EB9" w:rsidRDefault="00656341" w:rsidP="005D4644">
            <w:pPr>
              <w:spacing w:before="10" w:after="10"/>
              <w:ind w:left="100" w:right="100"/>
              <w:jc w:val="left"/>
              <w:rPr>
                <w:rFonts w:cs="Arial"/>
              </w:rPr>
            </w:pPr>
            <w:r w:rsidRPr="00807EB9">
              <w:rPr>
                <w:rFonts w:cs="Arial"/>
              </w:rPr>
              <w:t>i</w:t>
            </w:r>
          </w:p>
        </w:tc>
        <w:tc>
          <w:tcPr>
            <w:tcW w:w="4253" w:type="dxa"/>
          </w:tcPr>
          <w:p w14:paraId="2B963DEA" w14:textId="77777777" w:rsidR="00656341" w:rsidRPr="00807EB9" w:rsidRDefault="00656341" w:rsidP="005D4644">
            <w:pPr>
              <w:spacing w:before="10" w:after="10"/>
              <w:ind w:left="100" w:right="100"/>
              <w:jc w:val="left"/>
              <w:rPr>
                <w:rFonts w:cs="Arial"/>
                <w:color w:val="0000FF"/>
                <w:szCs w:val="20"/>
              </w:rPr>
            </w:pPr>
            <w:r w:rsidRPr="00807EB9">
              <w:rPr>
                <w:rFonts w:cs="Arial"/>
                <w:b/>
              </w:rPr>
              <w:t>Numer faktury</w:t>
            </w:r>
            <w:r w:rsidRPr="00807EB9">
              <w:rPr>
                <w:rFonts w:cs="Arial"/>
                <w:color w:val="0000FF"/>
                <w:szCs w:val="20"/>
              </w:rPr>
              <w:t xml:space="preserve"> SAT103/DaneAwizacji/ListaWagonow/Wagon/ListaTowarow/Towar/NrFaktury</w:t>
            </w:r>
          </w:p>
        </w:tc>
        <w:tc>
          <w:tcPr>
            <w:tcW w:w="1701" w:type="dxa"/>
          </w:tcPr>
          <w:p w14:paraId="3DD1FFC4" w14:textId="77777777" w:rsidR="00656341" w:rsidRPr="00807EB9" w:rsidRDefault="00656341" w:rsidP="005D4644">
            <w:pPr>
              <w:jc w:val="left"/>
              <w:rPr>
                <w:rFonts w:cs="Arial"/>
                <w:b/>
              </w:rPr>
            </w:pPr>
            <w:r w:rsidRPr="00807EB9">
              <w:rPr>
                <w:rFonts w:cs="Arial"/>
                <w:b/>
              </w:rPr>
              <w:t>O</w:t>
            </w:r>
          </w:p>
        </w:tc>
        <w:tc>
          <w:tcPr>
            <w:tcW w:w="1276" w:type="dxa"/>
          </w:tcPr>
          <w:p w14:paraId="3C4DE02A" w14:textId="77777777" w:rsidR="00656341" w:rsidRPr="00807EB9" w:rsidRDefault="00656341" w:rsidP="005D4644">
            <w:pPr>
              <w:jc w:val="left"/>
              <w:rPr>
                <w:rFonts w:cs="Arial"/>
              </w:rPr>
            </w:pPr>
          </w:p>
        </w:tc>
        <w:tc>
          <w:tcPr>
            <w:tcW w:w="2551" w:type="dxa"/>
          </w:tcPr>
          <w:p w14:paraId="129D7C8F" w14:textId="77777777" w:rsidR="00656341" w:rsidRPr="00807EB9" w:rsidRDefault="00656341" w:rsidP="005D4644">
            <w:pPr>
              <w:spacing w:before="10" w:after="10"/>
              <w:ind w:left="100" w:right="100"/>
              <w:jc w:val="left"/>
              <w:rPr>
                <w:rFonts w:cs="Arial"/>
              </w:rPr>
            </w:pPr>
          </w:p>
        </w:tc>
        <w:tc>
          <w:tcPr>
            <w:tcW w:w="1526" w:type="dxa"/>
          </w:tcPr>
          <w:p w14:paraId="3EC0307F" w14:textId="77777777" w:rsidR="00656341" w:rsidRPr="00807EB9" w:rsidRDefault="00656341" w:rsidP="005D4644">
            <w:pPr>
              <w:spacing w:before="10" w:after="10"/>
              <w:ind w:left="100" w:right="100"/>
              <w:jc w:val="left"/>
              <w:rPr>
                <w:rFonts w:cs="Arial"/>
              </w:rPr>
            </w:pPr>
            <w:r w:rsidRPr="00807EB9">
              <w:rPr>
                <w:rFonts w:cs="Arial"/>
              </w:rPr>
              <w:t>an4..30</w:t>
            </w:r>
          </w:p>
        </w:tc>
        <w:tc>
          <w:tcPr>
            <w:tcW w:w="1096" w:type="dxa"/>
          </w:tcPr>
          <w:p w14:paraId="19B7ECD1" w14:textId="77777777" w:rsidR="00656341" w:rsidRPr="00807EB9" w:rsidRDefault="00656341" w:rsidP="005D4644">
            <w:pPr>
              <w:spacing w:before="10" w:after="10"/>
              <w:ind w:left="100" w:right="100"/>
              <w:jc w:val="left"/>
              <w:rPr>
                <w:rFonts w:cs="Arial"/>
              </w:rPr>
            </w:pPr>
          </w:p>
        </w:tc>
      </w:tr>
      <w:tr w:rsidR="00074525" w:rsidRPr="00807EB9" w14:paraId="6F12AA8D" w14:textId="4004CD64" w:rsidTr="00165454">
        <w:tc>
          <w:tcPr>
            <w:tcW w:w="1129" w:type="dxa"/>
          </w:tcPr>
          <w:p w14:paraId="7243F059" w14:textId="77777777" w:rsidR="00074525" w:rsidRPr="00807EB9" w:rsidRDefault="00074525" w:rsidP="005D4644">
            <w:pPr>
              <w:spacing w:before="10" w:after="10"/>
              <w:ind w:left="100" w:right="100"/>
              <w:jc w:val="left"/>
              <w:rPr>
                <w:rFonts w:cs="Arial"/>
              </w:rPr>
            </w:pPr>
            <w:r w:rsidRPr="00807EB9">
              <w:rPr>
                <w:rFonts w:cs="Arial"/>
                <w:b/>
                <w:i/>
              </w:rPr>
              <w:t>2.19.1.2.1.1.</w:t>
            </w:r>
          </w:p>
        </w:tc>
        <w:tc>
          <w:tcPr>
            <w:tcW w:w="1134" w:type="dxa"/>
          </w:tcPr>
          <w:p w14:paraId="2ADBA5FA" w14:textId="1DFC4731" w:rsidR="00074525" w:rsidRPr="00807EB9" w:rsidRDefault="00074525" w:rsidP="005D4644">
            <w:pPr>
              <w:spacing w:before="10" w:after="10"/>
              <w:ind w:left="100" w:right="100"/>
              <w:jc w:val="left"/>
              <w:rPr>
                <w:rFonts w:cs="Arial"/>
              </w:rPr>
            </w:pPr>
          </w:p>
        </w:tc>
        <w:tc>
          <w:tcPr>
            <w:tcW w:w="4253" w:type="dxa"/>
          </w:tcPr>
          <w:p w14:paraId="477B1F31" w14:textId="77777777" w:rsidR="00074525" w:rsidRPr="00807EB9" w:rsidRDefault="00074525" w:rsidP="005D4644">
            <w:pPr>
              <w:spacing w:before="10" w:after="10"/>
              <w:ind w:left="100" w:right="100"/>
              <w:jc w:val="left"/>
              <w:rPr>
                <w:rFonts w:cs="Arial"/>
                <w:color w:val="0000FF"/>
                <w:szCs w:val="20"/>
              </w:rPr>
            </w:pPr>
            <w:r w:rsidRPr="00807EB9">
              <w:rPr>
                <w:rFonts w:cs="Arial"/>
                <w:b/>
              </w:rPr>
              <w:t>Wartość towaru</w:t>
            </w:r>
            <w:r w:rsidRPr="00807EB9">
              <w:rPr>
                <w:rFonts w:cs="Arial"/>
                <w:color w:val="0000FF"/>
                <w:szCs w:val="20"/>
              </w:rPr>
              <w:t xml:space="preserve"> SAT103/DaneAwizacji/ListaWagonow/Wagon/ListaTowarow/Towar/WartoscTowaru</w:t>
            </w:r>
          </w:p>
        </w:tc>
        <w:tc>
          <w:tcPr>
            <w:tcW w:w="1701" w:type="dxa"/>
          </w:tcPr>
          <w:p w14:paraId="59687D8E" w14:textId="77777777" w:rsidR="00074525" w:rsidRPr="00807EB9" w:rsidRDefault="00074525" w:rsidP="005D4644">
            <w:pPr>
              <w:jc w:val="left"/>
              <w:rPr>
                <w:rFonts w:cs="Arial"/>
                <w:b/>
              </w:rPr>
            </w:pPr>
            <w:r w:rsidRPr="00807EB9">
              <w:rPr>
                <w:rFonts w:cs="Arial"/>
                <w:b/>
              </w:rPr>
              <w:t>O</w:t>
            </w:r>
          </w:p>
        </w:tc>
        <w:tc>
          <w:tcPr>
            <w:tcW w:w="1276" w:type="dxa"/>
          </w:tcPr>
          <w:p w14:paraId="18A599DD" w14:textId="77777777" w:rsidR="00074525" w:rsidRPr="00807EB9" w:rsidRDefault="00074525" w:rsidP="005D4644">
            <w:pPr>
              <w:jc w:val="left"/>
              <w:rPr>
                <w:rFonts w:cs="Arial"/>
              </w:rPr>
            </w:pPr>
          </w:p>
        </w:tc>
        <w:tc>
          <w:tcPr>
            <w:tcW w:w="2551" w:type="dxa"/>
          </w:tcPr>
          <w:p w14:paraId="240C6EA1" w14:textId="77777777" w:rsidR="00074525" w:rsidRPr="00807EB9" w:rsidRDefault="00074525" w:rsidP="005D4644">
            <w:pPr>
              <w:spacing w:before="10" w:after="10"/>
              <w:ind w:left="100" w:right="100"/>
              <w:jc w:val="left"/>
              <w:rPr>
                <w:rFonts w:cs="Arial"/>
              </w:rPr>
            </w:pPr>
          </w:p>
        </w:tc>
        <w:tc>
          <w:tcPr>
            <w:tcW w:w="1526" w:type="dxa"/>
          </w:tcPr>
          <w:p w14:paraId="0BFCEAF0"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13484967" w14:textId="77777777" w:rsidR="00074525" w:rsidRPr="00807EB9" w:rsidRDefault="00074525" w:rsidP="005D4644">
            <w:pPr>
              <w:spacing w:before="10" w:after="10"/>
              <w:ind w:left="100" w:right="100"/>
              <w:jc w:val="left"/>
              <w:rPr>
                <w:rFonts w:cs="Arial"/>
                <w:b/>
              </w:rPr>
            </w:pPr>
          </w:p>
        </w:tc>
      </w:tr>
      <w:tr w:rsidR="00656341" w:rsidRPr="00807EB9" w14:paraId="5756C397" w14:textId="5734A040" w:rsidTr="00165454">
        <w:tc>
          <w:tcPr>
            <w:tcW w:w="1129" w:type="dxa"/>
          </w:tcPr>
          <w:p w14:paraId="6BB97AB2" w14:textId="77777777" w:rsidR="00656341" w:rsidRPr="00807EB9" w:rsidRDefault="00656341" w:rsidP="005D4644">
            <w:pPr>
              <w:jc w:val="left"/>
              <w:rPr>
                <w:rFonts w:cs="Arial"/>
              </w:rPr>
            </w:pPr>
          </w:p>
        </w:tc>
        <w:tc>
          <w:tcPr>
            <w:tcW w:w="1134" w:type="dxa"/>
          </w:tcPr>
          <w:p w14:paraId="45A4FEA5"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65C9C83F" w14:textId="77777777" w:rsidR="00656341" w:rsidRPr="00807EB9" w:rsidRDefault="00656341" w:rsidP="005D4644">
            <w:pPr>
              <w:spacing w:before="10" w:after="10"/>
              <w:ind w:left="100" w:right="100"/>
              <w:jc w:val="left"/>
              <w:rPr>
                <w:rFonts w:cs="Arial"/>
                <w:color w:val="0000FF"/>
                <w:szCs w:val="20"/>
              </w:rPr>
            </w:pPr>
            <w:r w:rsidRPr="00807EB9">
              <w:rPr>
                <w:rFonts w:cs="Arial"/>
                <w:b/>
              </w:rPr>
              <w:t>Wartość</w:t>
            </w:r>
            <w:r w:rsidRPr="00807EB9">
              <w:rPr>
                <w:rFonts w:cs="Arial"/>
                <w:color w:val="0000FF"/>
                <w:szCs w:val="20"/>
              </w:rPr>
              <w:t xml:space="preserve"> SAT103/DaneAwizacji/ListaWagonow/Wagon/ListaTowarow/Towar/WartoscTowaru/Wartosc</w:t>
            </w:r>
          </w:p>
        </w:tc>
        <w:tc>
          <w:tcPr>
            <w:tcW w:w="1701" w:type="dxa"/>
          </w:tcPr>
          <w:p w14:paraId="0913FD98" w14:textId="77777777" w:rsidR="00656341" w:rsidRPr="00807EB9" w:rsidRDefault="00656341" w:rsidP="005D4644">
            <w:pPr>
              <w:jc w:val="left"/>
              <w:rPr>
                <w:rFonts w:cs="Arial"/>
                <w:b/>
              </w:rPr>
            </w:pPr>
            <w:r w:rsidRPr="00807EB9">
              <w:rPr>
                <w:rFonts w:cs="Arial"/>
                <w:b/>
              </w:rPr>
              <w:t>R</w:t>
            </w:r>
          </w:p>
        </w:tc>
        <w:tc>
          <w:tcPr>
            <w:tcW w:w="1276" w:type="dxa"/>
          </w:tcPr>
          <w:p w14:paraId="5EF4687D" w14:textId="77777777" w:rsidR="00656341" w:rsidRPr="00807EB9" w:rsidRDefault="00656341" w:rsidP="005D4644">
            <w:pPr>
              <w:jc w:val="left"/>
              <w:rPr>
                <w:rFonts w:cs="Arial"/>
              </w:rPr>
            </w:pPr>
          </w:p>
        </w:tc>
        <w:tc>
          <w:tcPr>
            <w:tcW w:w="2551" w:type="dxa"/>
          </w:tcPr>
          <w:p w14:paraId="61596D0F" w14:textId="7B7CCF97" w:rsidR="00656341" w:rsidRPr="00807EB9" w:rsidRDefault="00656341" w:rsidP="005D4644">
            <w:pPr>
              <w:spacing w:before="10" w:after="10"/>
              <w:ind w:left="100" w:right="100"/>
              <w:jc w:val="left"/>
              <w:rPr>
                <w:rFonts w:cs="Arial"/>
              </w:rPr>
            </w:pPr>
            <w:r w:rsidRPr="00807EB9">
              <w:rPr>
                <w:rFonts w:cs="Arial"/>
              </w:rPr>
              <w:t>Wartość do 8 znaków, z czego 3 znaki po przecinku</w:t>
            </w:r>
          </w:p>
        </w:tc>
        <w:tc>
          <w:tcPr>
            <w:tcW w:w="1526" w:type="dxa"/>
          </w:tcPr>
          <w:p w14:paraId="3EB9B6A2" w14:textId="3247FA2E" w:rsidR="00656341" w:rsidRPr="00807EB9" w:rsidRDefault="00656341" w:rsidP="005D4644">
            <w:pPr>
              <w:spacing w:before="10" w:after="10"/>
              <w:ind w:left="100" w:right="100"/>
              <w:jc w:val="left"/>
              <w:rPr>
                <w:rFonts w:cs="Arial"/>
              </w:rPr>
            </w:pPr>
            <w:r w:rsidRPr="00807EB9">
              <w:rPr>
                <w:rFonts w:cs="Arial"/>
              </w:rPr>
              <w:t>d(8,3)</w:t>
            </w:r>
          </w:p>
        </w:tc>
        <w:tc>
          <w:tcPr>
            <w:tcW w:w="1096" w:type="dxa"/>
          </w:tcPr>
          <w:p w14:paraId="18F49B0F" w14:textId="77777777" w:rsidR="00656341" w:rsidRPr="00807EB9" w:rsidRDefault="00656341" w:rsidP="005D4644">
            <w:pPr>
              <w:spacing w:before="10" w:after="10"/>
              <w:ind w:left="100" w:right="100"/>
              <w:jc w:val="left"/>
              <w:rPr>
                <w:rFonts w:cs="Arial"/>
              </w:rPr>
            </w:pPr>
          </w:p>
        </w:tc>
      </w:tr>
      <w:tr w:rsidR="00656341" w:rsidRPr="00807EB9" w14:paraId="59DB0439" w14:textId="7AED3FD3" w:rsidTr="00165454">
        <w:tc>
          <w:tcPr>
            <w:tcW w:w="1129" w:type="dxa"/>
          </w:tcPr>
          <w:p w14:paraId="216C28A3" w14:textId="77777777" w:rsidR="00656341" w:rsidRPr="00807EB9" w:rsidRDefault="00656341" w:rsidP="005D4644">
            <w:pPr>
              <w:jc w:val="left"/>
              <w:rPr>
                <w:rFonts w:cs="Arial"/>
              </w:rPr>
            </w:pPr>
          </w:p>
        </w:tc>
        <w:tc>
          <w:tcPr>
            <w:tcW w:w="1134" w:type="dxa"/>
          </w:tcPr>
          <w:p w14:paraId="4D5FB2E1"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6B5E4E62" w14:textId="77777777" w:rsidR="00656341" w:rsidRPr="00807EB9" w:rsidRDefault="00656341" w:rsidP="005D4644">
            <w:pPr>
              <w:spacing w:before="10" w:after="10"/>
              <w:ind w:left="100" w:right="100"/>
              <w:jc w:val="left"/>
              <w:rPr>
                <w:rFonts w:cs="Arial"/>
                <w:color w:val="0000FF"/>
                <w:szCs w:val="20"/>
              </w:rPr>
            </w:pPr>
            <w:r w:rsidRPr="00807EB9">
              <w:rPr>
                <w:rFonts w:cs="Arial"/>
                <w:b/>
              </w:rPr>
              <w:t>Waluta</w:t>
            </w:r>
            <w:r w:rsidRPr="00807EB9">
              <w:rPr>
                <w:rFonts w:cs="Arial"/>
                <w:color w:val="0000FF"/>
                <w:szCs w:val="20"/>
              </w:rPr>
              <w:t xml:space="preserve"> SAT103/DaneAwizacji/ListaWagonow/Wagon/ListaTowarow/Towar/WartoscTowaru/Waluta</w:t>
            </w:r>
          </w:p>
        </w:tc>
        <w:tc>
          <w:tcPr>
            <w:tcW w:w="1701" w:type="dxa"/>
          </w:tcPr>
          <w:p w14:paraId="1BF1EDFB" w14:textId="77777777" w:rsidR="00656341" w:rsidRPr="00807EB9" w:rsidRDefault="00656341" w:rsidP="005D4644">
            <w:pPr>
              <w:jc w:val="left"/>
              <w:rPr>
                <w:rFonts w:cs="Arial"/>
                <w:b/>
              </w:rPr>
            </w:pPr>
            <w:r w:rsidRPr="00807EB9">
              <w:rPr>
                <w:rFonts w:cs="Arial"/>
                <w:b/>
              </w:rPr>
              <w:t>R</w:t>
            </w:r>
          </w:p>
        </w:tc>
        <w:tc>
          <w:tcPr>
            <w:tcW w:w="1276" w:type="dxa"/>
          </w:tcPr>
          <w:p w14:paraId="2B436AB6" w14:textId="77777777" w:rsidR="00656341" w:rsidRPr="00807EB9" w:rsidRDefault="00656341" w:rsidP="005D4644">
            <w:pPr>
              <w:jc w:val="left"/>
              <w:rPr>
                <w:rFonts w:cs="Arial"/>
              </w:rPr>
            </w:pPr>
          </w:p>
        </w:tc>
        <w:tc>
          <w:tcPr>
            <w:tcW w:w="2551" w:type="dxa"/>
          </w:tcPr>
          <w:p w14:paraId="54618841" w14:textId="77777777" w:rsidR="00656341" w:rsidRPr="00807EB9" w:rsidRDefault="00656341" w:rsidP="005D4644">
            <w:pPr>
              <w:spacing w:before="10" w:after="10"/>
              <w:ind w:left="100" w:right="100"/>
              <w:jc w:val="left"/>
              <w:rPr>
                <w:rFonts w:cs="Arial"/>
              </w:rPr>
            </w:pPr>
            <w:r w:rsidRPr="00807EB9">
              <w:rPr>
                <w:rFonts w:cs="Arial"/>
              </w:rPr>
              <w:t>Wartość ze słownika: 026 Wykaz walut</w:t>
            </w:r>
          </w:p>
          <w:p w14:paraId="3CB51209" w14:textId="77777777" w:rsidR="00656341" w:rsidRPr="00807EB9" w:rsidRDefault="00656341" w:rsidP="005D4644">
            <w:pPr>
              <w:spacing w:before="10" w:after="10"/>
              <w:ind w:left="100" w:right="100"/>
              <w:jc w:val="left"/>
              <w:rPr>
                <w:rFonts w:cs="Arial"/>
              </w:rPr>
            </w:pPr>
          </w:p>
        </w:tc>
        <w:tc>
          <w:tcPr>
            <w:tcW w:w="1526" w:type="dxa"/>
          </w:tcPr>
          <w:p w14:paraId="0981B6BE" w14:textId="77777777" w:rsidR="00656341" w:rsidRPr="00807EB9" w:rsidRDefault="00656341" w:rsidP="005D4644">
            <w:pPr>
              <w:spacing w:before="10" w:after="10"/>
              <w:ind w:left="100" w:right="100"/>
              <w:jc w:val="left"/>
              <w:rPr>
                <w:rFonts w:cs="Arial"/>
              </w:rPr>
            </w:pPr>
            <w:r w:rsidRPr="00807EB9">
              <w:rPr>
                <w:rFonts w:cs="Arial"/>
              </w:rPr>
              <w:t>an3</w:t>
            </w:r>
          </w:p>
        </w:tc>
        <w:tc>
          <w:tcPr>
            <w:tcW w:w="1096" w:type="dxa"/>
          </w:tcPr>
          <w:p w14:paraId="7AB67663" w14:textId="77777777" w:rsidR="00656341" w:rsidRPr="00807EB9" w:rsidRDefault="00656341" w:rsidP="005D4644">
            <w:pPr>
              <w:spacing w:before="10" w:after="10"/>
              <w:ind w:left="100" w:right="100"/>
              <w:jc w:val="left"/>
              <w:rPr>
                <w:rFonts w:cs="Arial"/>
              </w:rPr>
            </w:pPr>
          </w:p>
        </w:tc>
      </w:tr>
      <w:tr w:rsidR="00656341" w:rsidRPr="00807EB9" w14:paraId="5A1F1F3A" w14:textId="44E8B42B" w:rsidTr="00165454">
        <w:tc>
          <w:tcPr>
            <w:tcW w:w="1129" w:type="dxa"/>
          </w:tcPr>
          <w:p w14:paraId="1BD28B28" w14:textId="2B625555" w:rsidR="00656341" w:rsidRPr="00807EB9" w:rsidRDefault="00656341" w:rsidP="005D4644">
            <w:pPr>
              <w:jc w:val="left"/>
              <w:rPr>
                <w:rFonts w:cs="Arial"/>
              </w:rPr>
            </w:pPr>
          </w:p>
        </w:tc>
        <w:tc>
          <w:tcPr>
            <w:tcW w:w="1134" w:type="dxa"/>
          </w:tcPr>
          <w:p w14:paraId="77312BE9" w14:textId="77777777" w:rsidR="00656341" w:rsidRPr="00807EB9" w:rsidRDefault="00656341" w:rsidP="005D4644">
            <w:pPr>
              <w:spacing w:before="10" w:after="10"/>
              <w:ind w:left="100" w:right="100"/>
              <w:jc w:val="left"/>
              <w:rPr>
                <w:rFonts w:cs="Arial"/>
              </w:rPr>
            </w:pPr>
            <w:r w:rsidRPr="00807EB9">
              <w:rPr>
                <w:rFonts w:cs="Arial"/>
              </w:rPr>
              <w:t>j</w:t>
            </w:r>
          </w:p>
        </w:tc>
        <w:tc>
          <w:tcPr>
            <w:tcW w:w="4253" w:type="dxa"/>
          </w:tcPr>
          <w:p w14:paraId="346E7432" w14:textId="77777777" w:rsidR="00656341" w:rsidRPr="00807EB9" w:rsidRDefault="00656341" w:rsidP="005D4644">
            <w:pPr>
              <w:spacing w:before="10" w:after="10"/>
              <w:ind w:left="100" w:right="100"/>
              <w:jc w:val="left"/>
              <w:rPr>
                <w:rFonts w:cs="Arial"/>
                <w:color w:val="0000FF"/>
                <w:szCs w:val="20"/>
              </w:rPr>
            </w:pPr>
            <w:r w:rsidRPr="00807EB9">
              <w:rPr>
                <w:rFonts w:cs="Arial"/>
                <w:b/>
              </w:rPr>
              <w:t>Metoda płatności</w:t>
            </w:r>
            <w:r w:rsidRPr="00807EB9">
              <w:rPr>
                <w:rFonts w:cs="Arial"/>
                <w:color w:val="0000FF"/>
                <w:szCs w:val="20"/>
              </w:rPr>
              <w:t xml:space="preserve"> SAT103/DaneAwizacji/ListaWagonow/Wagon/ListaTowarow/Towar/MetodaPlatnosci</w:t>
            </w:r>
          </w:p>
        </w:tc>
        <w:tc>
          <w:tcPr>
            <w:tcW w:w="1701" w:type="dxa"/>
          </w:tcPr>
          <w:p w14:paraId="0C6C6108" w14:textId="77777777" w:rsidR="00656341" w:rsidRPr="00807EB9" w:rsidRDefault="00656341" w:rsidP="005D4644">
            <w:pPr>
              <w:jc w:val="left"/>
              <w:rPr>
                <w:rFonts w:cs="Arial"/>
                <w:b/>
              </w:rPr>
            </w:pPr>
            <w:r w:rsidRPr="00807EB9">
              <w:rPr>
                <w:rFonts w:cs="Arial"/>
                <w:b/>
              </w:rPr>
              <w:t>O</w:t>
            </w:r>
          </w:p>
        </w:tc>
        <w:tc>
          <w:tcPr>
            <w:tcW w:w="1276" w:type="dxa"/>
          </w:tcPr>
          <w:p w14:paraId="34D33298" w14:textId="77777777" w:rsidR="00656341" w:rsidRPr="00807EB9" w:rsidRDefault="00656341" w:rsidP="005D4644">
            <w:pPr>
              <w:jc w:val="left"/>
              <w:rPr>
                <w:rFonts w:cs="Arial"/>
              </w:rPr>
            </w:pPr>
          </w:p>
        </w:tc>
        <w:tc>
          <w:tcPr>
            <w:tcW w:w="2551" w:type="dxa"/>
          </w:tcPr>
          <w:p w14:paraId="2548BE06" w14:textId="77777777" w:rsidR="00656341" w:rsidRPr="00807EB9" w:rsidRDefault="00656341" w:rsidP="005D4644">
            <w:pPr>
              <w:spacing w:before="10" w:after="10"/>
              <w:ind w:left="100" w:right="100"/>
              <w:jc w:val="left"/>
              <w:rPr>
                <w:rFonts w:cs="Arial"/>
              </w:rPr>
            </w:pPr>
          </w:p>
        </w:tc>
        <w:tc>
          <w:tcPr>
            <w:tcW w:w="1526" w:type="dxa"/>
          </w:tcPr>
          <w:p w14:paraId="72AEA69F" w14:textId="77777777" w:rsidR="00656341" w:rsidRPr="00807EB9" w:rsidRDefault="00656341" w:rsidP="005D4644">
            <w:pPr>
              <w:spacing w:before="10" w:after="10"/>
              <w:ind w:left="100" w:right="100"/>
              <w:jc w:val="left"/>
              <w:rPr>
                <w:rFonts w:cs="Arial"/>
              </w:rPr>
            </w:pPr>
            <w:r w:rsidRPr="00807EB9">
              <w:rPr>
                <w:rFonts w:cs="Arial"/>
              </w:rPr>
              <w:t>an..25</w:t>
            </w:r>
          </w:p>
        </w:tc>
        <w:tc>
          <w:tcPr>
            <w:tcW w:w="1096" w:type="dxa"/>
          </w:tcPr>
          <w:p w14:paraId="2E54A75F" w14:textId="77777777" w:rsidR="00656341" w:rsidRPr="00807EB9" w:rsidRDefault="00656341" w:rsidP="005D4644">
            <w:pPr>
              <w:spacing w:before="10" w:after="10"/>
              <w:ind w:left="100" w:right="100"/>
              <w:jc w:val="left"/>
              <w:rPr>
                <w:rFonts w:cs="Arial"/>
              </w:rPr>
            </w:pPr>
          </w:p>
        </w:tc>
      </w:tr>
      <w:tr w:rsidR="00656341" w:rsidRPr="00807EB9" w14:paraId="052CAEA7" w14:textId="00A5A183" w:rsidTr="00165454">
        <w:tc>
          <w:tcPr>
            <w:tcW w:w="1129" w:type="dxa"/>
          </w:tcPr>
          <w:p w14:paraId="42BB67B0" w14:textId="77777777" w:rsidR="00656341" w:rsidRPr="00807EB9" w:rsidRDefault="00656341" w:rsidP="005D4644">
            <w:pPr>
              <w:jc w:val="left"/>
              <w:rPr>
                <w:rFonts w:cs="Arial"/>
              </w:rPr>
            </w:pPr>
          </w:p>
        </w:tc>
        <w:tc>
          <w:tcPr>
            <w:tcW w:w="1134" w:type="dxa"/>
          </w:tcPr>
          <w:p w14:paraId="2A859C9C" w14:textId="77777777" w:rsidR="00656341" w:rsidRPr="00807EB9" w:rsidRDefault="00656341" w:rsidP="005D4644">
            <w:pPr>
              <w:spacing w:before="10" w:after="10"/>
              <w:ind w:left="100" w:right="100"/>
              <w:jc w:val="left"/>
              <w:rPr>
                <w:rFonts w:cs="Arial"/>
              </w:rPr>
            </w:pPr>
            <w:r w:rsidRPr="00807EB9">
              <w:rPr>
                <w:rFonts w:cs="Arial"/>
              </w:rPr>
              <w:t>k</w:t>
            </w:r>
          </w:p>
        </w:tc>
        <w:tc>
          <w:tcPr>
            <w:tcW w:w="4253" w:type="dxa"/>
          </w:tcPr>
          <w:p w14:paraId="62D5E60F" w14:textId="77777777" w:rsidR="00656341" w:rsidRPr="00807EB9" w:rsidRDefault="00656341" w:rsidP="005D4644">
            <w:pPr>
              <w:spacing w:before="10" w:after="10"/>
              <w:ind w:left="100" w:right="100"/>
              <w:jc w:val="left"/>
              <w:rPr>
                <w:rFonts w:cs="Arial"/>
                <w:color w:val="0000FF"/>
                <w:szCs w:val="20"/>
              </w:rPr>
            </w:pPr>
            <w:r w:rsidRPr="00807EB9">
              <w:rPr>
                <w:rFonts w:cs="Arial"/>
                <w:b/>
              </w:rPr>
              <w:t>Opis</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ListaTowarow</w:t>
            </w:r>
            <w:proofErr w:type="spellEnd"/>
            <w:r w:rsidRPr="00807EB9">
              <w:rPr>
                <w:rFonts w:cs="Arial"/>
                <w:color w:val="0000FF"/>
                <w:szCs w:val="20"/>
              </w:rPr>
              <w:t>/Towar/Opis</w:t>
            </w:r>
          </w:p>
        </w:tc>
        <w:tc>
          <w:tcPr>
            <w:tcW w:w="1701" w:type="dxa"/>
          </w:tcPr>
          <w:p w14:paraId="42E7C20A" w14:textId="77777777" w:rsidR="00656341" w:rsidRPr="00807EB9" w:rsidRDefault="00656341" w:rsidP="005D4644">
            <w:pPr>
              <w:jc w:val="left"/>
              <w:rPr>
                <w:rFonts w:cs="Arial"/>
                <w:b/>
              </w:rPr>
            </w:pPr>
            <w:r w:rsidRPr="00807EB9">
              <w:rPr>
                <w:rFonts w:cs="Arial"/>
                <w:b/>
              </w:rPr>
              <w:t>O</w:t>
            </w:r>
          </w:p>
        </w:tc>
        <w:tc>
          <w:tcPr>
            <w:tcW w:w="1276" w:type="dxa"/>
          </w:tcPr>
          <w:p w14:paraId="500BC562" w14:textId="77777777" w:rsidR="00656341" w:rsidRPr="00807EB9" w:rsidRDefault="00656341" w:rsidP="005D4644">
            <w:pPr>
              <w:jc w:val="left"/>
              <w:rPr>
                <w:rFonts w:cs="Arial"/>
              </w:rPr>
            </w:pPr>
          </w:p>
        </w:tc>
        <w:tc>
          <w:tcPr>
            <w:tcW w:w="2551" w:type="dxa"/>
          </w:tcPr>
          <w:p w14:paraId="6EA032F1" w14:textId="77777777" w:rsidR="00656341" w:rsidRPr="00807EB9" w:rsidRDefault="00656341" w:rsidP="005D4644">
            <w:pPr>
              <w:spacing w:before="10" w:after="10"/>
              <w:ind w:left="100" w:right="100"/>
              <w:jc w:val="left"/>
              <w:rPr>
                <w:rFonts w:cs="Arial"/>
              </w:rPr>
            </w:pPr>
          </w:p>
        </w:tc>
        <w:tc>
          <w:tcPr>
            <w:tcW w:w="1526" w:type="dxa"/>
          </w:tcPr>
          <w:p w14:paraId="12CF2870" w14:textId="767062E3"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0..4096</w:t>
            </w:r>
          </w:p>
        </w:tc>
        <w:tc>
          <w:tcPr>
            <w:tcW w:w="1096" w:type="dxa"/>
          </w:tcPr>
          <w:p w14:paraId="6D31C254" w14:textId="77777777" w:rsidR="00656341" w:rsidRPr="00807EB9" w:rsidRDefault="00656341" w:rsidP="005D4644">
            <w:pPr>
              <w:spacing w:before="10" w:after="10"/>
              <w:ind w:left="100" w:right="100"/>
              <w:jc w:val="left"/>
              <w:rPr>
                <w:rFonts w:cs="Arial"/>
              </w:rPr>
            </w:pPr>
          </w:p>
        </w:tc>
      </w:tr>
      <w:tr w:rsidR="00074525" w:rsidRPr="00807EB9" w14:paraId="6F2FD5A5" w14:textId="28F90302" w:rsidTr="00165454">
        <w:tc>
          <w:tcPr>
            <w:tcW w:w="1129" w:type="dxa"/>
          </w:tcPr>
          <w:p w14:paraId="36E9698A" w14:textId="77777777" w:rsidR="00074525" w:rsidRPr="00807EB9" w:rsidRDefault="00074525" w:rsidP="005D4644">
            <w:pPr>
              <w:spacing w:before="10" w:after="10"/>
              <w:ind w:left="100" w:right="100"/>
              <w:jc w:val="left"/>
              <w:rPr>
                <w:rFonts w:cs="Arial"/>
              </w:rPr>
            </w:pPr>
            <w:r w:rsidRPr="00807EB9">
              <w:rPr>
                <w:rFonts w:cs="Arial"/>
                <w:b/>
                <w:i/>
              </w:rPr>
              <w:t>2.19.1.2.1.2.</w:t>
            </w:r>
          </w:p>
        </w:tc>
        <w:tc>
          <w:tcPr>
            <w:tcW w:w="1134" w:type="dxa"/>
          </w:tcPr>
          <w:p w14:paraId="619659FB" w14:textId="14630CA9" w:rsidR="00074525" w:rsidRPr="00807EB9" w:rsidRDefault="00074525" w:rsidP="005D4644">
            <w:pPr>
              <w:spacing w:before="10" w:after="10"/>
              <w:ind w:left="100" w:right="100"/>
              <w:jc w:val="left"/>
              <w:rPr>
                <w:rFonts w:cs="Arial"/>
              </w:rPr>
            </w:pPr>
          </w:p>
        </w:tc>
        <w:tc>
          <w:tcPr>
            <w:tcW w:w="4253" w:type="dxa"/>
          </w:tcPr>
          <w:p w14:paraId="6006DF81" w14:textId="77777777" w:rsidR="00074525" w:rsidRPr="00807EB9" w:rsidRDefault="00074525" w:rsidP="005D4644">
            <w:pPr>
              <w:spacing w:before="10" w:after="10"/>
              <w:ind w:left="100" w:right="100"/>
              <w:jc w:val="left"/>
              <w:rPr>
                <w:rFonts w:cs="Arial"/>
                <w:color w:val="0000FF"/>
                <w:szCs w:val="20"/>
              </w:rPr>
            </w:pPr>
            <w:r w:rsidRPr="00807EB9">
              <w:rPr>
                <w:rFonts w:cs="Arial"/>
                <w:b/>
              </w:rPr>
              <w:t>Lista dodatkowych informacji</w:t>
            </w:r>
            <w:r w:rsidRPr="00807EB9">
              <w:rPr>
                <w:rFonts w:cs="Arial"/>
                <w:color w:val="0000FF"/>
                <w:szCs w:val="20"/>
              </w:rPr>
              <w:t xml:space="preserve"> SAT103/DaneAwizacji/ListaWagonow/Wagon/ListaTowarow/Towar/ListaDodatkowychInformacji</w:t>
            </w:r>
          </w:p>
        </w:tc>
        <w:tc>
          <w:tcPr>
            <w:tcW w:w="1701" w:type="dxa"/>
          </w:tcPr>
          <w:p w14:paraId="02B9323B" w14:textId="77777777" w:rsidR="00074525" w:rsidRPr="00807EB9" w:rsidRDefault="00074525" w:rsidP="005D4644">
            <w:pPr>
              <w:jc w:val="left"/>
              <w:rPr>
                <w:rFonts w:cs="Arial"/>
                <w:b/>
              </w:rPr>
            </w:pPr>
            <w:r w:rsidRPr="00807EB9">
              <w:rPr>
                <w:rFonts w:cs="Arial"/>
                <w:b/>
              </w:rPr>
              <w:t>O</w:t>
            </w:r>
          </w:p>
        </w:tc>
        <w:tc>
          <w:tcPr>
            <w:tcW w:w="1276" w:type="dxa"/>
          </w:tcPr>
          <w:p w14:paraId="15C8B729" w14:textId="77777777" w:rsidR="00074525" w:rsidRPr="00807EB9" w:rsidRDefault="00074525" w:rsidP="005D4644">
            <w:pPr>
              <w:jc w:val="left"/>
              <w:rPr>
                <w:rFonts w:cs="Arial"/>
              </w:rPr>
            </w:pPr>
          </w:p>
        </w:tc>
        <w:tc>
          <w:tcPr>
            <w:tcW w:w="2551" w:type="dxa"/>
          </w:tcPr>
          <w:p w14:paraId="50275C70" w14:textId="77777777" w:rsidR="00074525" w:rsidRPr="00807EB9" w:rsidRDefault="00074525" w:rsidP="005D4644">
            <w:pPr>
              <w:spacing w:before="10" w:after="10"/>
              <w:ind w:left="100" w:right="100"/>
              <w:jc w:val="left"/>
              <w:rPr>
                <w:rFonts w:cs="Arial"/>
              </w:rPr>
            </w:pPr>
          </w:p>
        </w:tc>
        <w:tc>
          <w:tcPr>
            <w:tcW w:w="1526" w:type="dxa"/>
          </w:tcPr>
          <w:p w14:paraId="11121C8B"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73F537B8" w14:textId="77777777" w:rsidR="00074525" w:rsidRPr="00807EB9" w:rsidRDefault="00074525" w:rsidP="005D4644">
            <w:pPr>
              <w:spacing w:before="10" w:after="10"/>
              <w:ind w:left="100" w:right="100"/>
              <w:jc w:val="left"/>
              <w:rPr>
                <w:rFonts w:cs="Arial"/>
                <w:b/>
              </w:rPr>
            </w:pPr>
          </w:p>
        </w:tc>
      </w:tr>
      <w:tr w:rsidR="00074525" w:rsidRPr="00807EB9" w14:paraId="19A52705" w14:textId="21677F70" w:rsidTr="00165454">
        <w:tc>
          <w:tcPr>
            <w:tcW w:w="1129" w:type="dxa"/>
          </w:tcPr>
          <w:p w14:paraId="0504ADC6" w14:textId="77777777" w:rsidR="00074525" w:rsidRPr="00807EB9" w:rsidRDefault="00074525" w:rsidP="005D4644">
            <w:pPr>
              <w:spacing w:before="10" w:after="10"/>
              <w:ind w:left="100" w:right="100"/>
              <w:jc w:val="left"/>
              <w:rPr>
                <w:rFonts w:cs="Arial"/>
              </w:rPr>
            </w:pPr>
            <w:r w:rsidRPr="00807EB9">
              <w:rPr>
                <w:rFonts w:cs="Arial"/>
                <w:b/>
                <w:i/>
              </w:rPr>
              <w:t>2.19.1.2.1.2.1.</w:t>
            </w:r>
          </w:p>
        </w:tc>
        <w:tc>
          <w:tcPr>
            <w:tcW w:w="1134" w:type="dxa"/>
          </w:tcPr>
          <w:p w14:paraId="18E3F96D" w14:textId="16278421" w:rsidR="00074525" w:rsidRPr="00807EB9" w:rsidRDefault="00074525" w:rsidP="005D4644">
            <w:pPr>
              <w:spacing w:before="10" w:after="10"/>
              <w:ind w:left="100" w:right="100"/>
              <w:jc w:val="left"/>
              <w:rPr>
                <w:rFonts w:cs="Arial"/>
              </w:rPr>
            </w:pPr>
          </w:p>
        </w:tc>
        <w:tc>
          <w:tcPr>
            <w:tcW w:w="4253" w:type="dxa"/>
          </w:tcPr>
          <w:p w14:paraId="7CE49227" w14:textId="77777777" w:rsidR="00074525" w:rsidRPr="00807EB9" w:rsidRDefault="00074525" w:rsidP="005D4644">
            <w:pPr>
              <w:spacing w:before="10" w:after="10"/>
              <w:ind w:left="100" w:right="100"/>
              <w:jc w:val="left"/>
              <w:rPr>
                <w:rFonts w:cs="Arial"/>
                <w:color w:val="0000FF"/>
                <w:szCs w:val="20"/>
              </w:rPr>
            </w:pPr>
            <w:r w:rsidRPr="00807EB9">
              <w:rPr>
                <w:rFonts w:cs="Arial"/>
                <w:b/>
              </w:rPr>
              <w:t>Dodatkowa informacja</w:t>
            </w:r>
            <w:r w:rsidRPr="00807EB9">
              <w:rPr>
                <w:rFonts w:cs="Arial"/>
                <w:color w:val="0000FF"/>
                <w:szCs w:val="20"/>
              </w:rPr>
              <w:t xml:space="preserve"> SAT103/DaneAwizacji/ListaWagonow/Wagon/ListaTowarow/Towar/ListaDodatkowychInformacji/DodatkowaInformacja</w:t>
            </w:r>
          </w:p>
        </w:tc>
        <w:tc>
          <w:tcPr>
            <w:tcW w:w="1701" w:type="dxa"/>
          </w:tcPr>
          <w:p w14:paraId="67C7CDEA" w14:textId="77777777" w:rsidR="00074525" w:rsidRPr="00807EB9" w:rsidRDefault="00074525" w:rsidP="005D4644">
            <w:pPr>
              <w:jc w:val="left"/>
              <w:rPr>
                <w:rFonts w:cs="Arial"/>
                <w:b/>
              </w:rPr>
            </w:pPr>
            <w:r w:rsidRPr="00807EB9">
              <w:rPr>
                <w:rFonts w:cs="Arial"/>
                <w:b/>
              </w:rPr>
              <w:t>R</w:t>
            </w:r>
          </w:p>
        </w:tc>
        <w:tc>
          <w:tcPr>
            <w:tcW w:w="1276" w:type="dxa"/>
          </w:tcPr>
          <w:p w14:paraId="77336BA3" w14:textId="77777777" w:rsidR="00074525" w:rsidRPr="00807EB9" w:rsidRDefault="00074525" w:rsidP="005D4644">
            <w:pPr>
              <w:jc w:val="left"/>
              <w:rPr>
                <w:rFonts w:cs="Arial"/>
              </w:rPr>
            </w:pPr>
          </w:p>
        </w:tc>
        <w:tc>
          <w:tcPr>
            <w:tcW w:w="2551" w:type="dxa"/>
          </w:tcPr>
          <w:p w14:paraId="0AB5400F" w14:textId="77777777" w:rsidR="00074525" w:rsidRPr="00807EB9" w:rsidRDefault="00074525" w:rsidP="005D4644">
            <w:pPr>
              <w:spacing w:before="10" w:after="10"/>
              <w:ind w:left="100" w:right="100"/>
              <w:jc w:val="left"/>
              <w:rPr>
                <w:rFonts w:cs="Arial"/>
              </w:rPr>
            </w:pPr>
          </w:p>
        </w:tc>
        <w:tc>
          <w:tcPr>
            <w:tcW w:w="1526" w:type="dxa"/>
          </w:tcPr>
          <w:p w14:paraId="66672C08" w14:textId="77777777" w:rsidR="00074525" w:rsidRPr="00807EB9" w:rsidRDefault="00074525" w:rsidP="005D4644">
            <w:pPr>
              <w:spacing w:before="10" w:after="10"/>
              <w:ind w:left="100" w:right="100"/>
              <w:jc w:val="left"/>
              <w:rPr>
                <w:rFonts w:cs="Arial"/>
              </w:rPr>
            </w:pPr>
            <w:r w:rsidRPr="00807EB9">
              <w:rPr>
                <w:rFonts w:cs="Arial"/>
                <w:b/>
              </w:rPr>
              <w:t>99x</w:t>
            </w:r>
          </w:p>
        </w:tc>
        <w:tc>
          <w:tcPr>
            <w:tcW w:w="1096" w:type="dxa"/>
          </w:tcPr>
          <w:p w14:paraId="1A90AD41" w14:textId="77777777" w:rsidR="00074525" w:rsidRPr="00807EB9" w:rsidRDefault="00074525" w:rsidP="005D4644">
            <w:pPr>
              <w:spacing w:before="10" w:after="10"/>
              <w:ind w:left="100" w:right="100"/>
              <w:jc w:val="left"/>
              <w:rPr>
                <w:rFonts w:cs="Arial"/>
                <w:b/>
              </w:rPr>
            </w:pPr>
          </w:p>
        </w:tc>
      </w:tr>
      <w:tr w:rsidR="00656341" w:rsidRPr="00807EB9" w14:paraId="16C89D54" w14:textId="3B53479E" w:rsidTr="00165454">
        <w:tc>
          <w:tcPr>
            <w:tcW w:w="1129" w:type="dxa"/>
          </w:tcPr>
          <w:p w14:paraId="6BF97403" w14:textId="77777777" w:rsidR="00656341" w:rsidRPr="00807EB9" w:rsidRDefault="00656341" w:rsidP="005D4644">
            <w:pPr>
              <w:jc w:val="left"/>
              <w:rPr>
                <w:rFonts w:cs="Arial"/>
              </w:rPr>
            </w:pPr>
          </w:p>
        </w:tc>
        <w:tc>
          <w:tcPr>
            <w:tcW w:w="1134" w:type="dxa"/>
          </w:tcPr>
          <w:p w14:paraId="5BE48F93"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6A64D73C" w14:textId="77777777" w:rsidR="00656341" w:rsidRPr="00807EB9" w:rsidRDefault="00656341" w:rsidP="005D4644">
            <w:pPr>
              <w:spacing w:before="10" w:after="10"/>
              <w:ind w:left="100" w:right="100"/>
              <w:jc w:val="left"/>
              <w:rPr>
                <w:rFonts w:cs="Arial"/>
                <w:color w:val="0000FF"/>
                <w:szCs w:val="20"/>
              </w:rPr>
            </w:pPr>
            <w:r w:rsidRPr="00807EB9">
              <w:rPr>
                <w:rFonts w:cs="Arial"/>
                <w:b/>
              </w:rPr>
              <w:t>Kod</w:t>
            </w:r>
            <w:r w:rsidRPr="00807EB9">
              <w:rPr>
                <w:rFonts w:cs="Arial"/>
                <w:color w:val="0000FF"/>
                <w:szCs w:val="20"/>
              </w:rPr>
              <w:t xml:space="preserve"> SAT103/DaneAwizacji/ListaWagonow/Wag</w:t>
            </w:r>
            <w:r w:rsidRPr="00807EB9">
              <w:rPr>
                <w:rFonts w:cs="Arial"/>
                <w:color w:val="0000FF"/>
                <w:szCs w:val="20"/>
              </w:rPr>
              <w:lastRenderedPageBreak/>
              <w:t>on/ListaTowarow/Towar/ListaDodatkowychInformacji/DodatkowaInformacja/Kod</w:t>
            </w:r>
          </w:p>
        </w:tc>
        <w:tc>
          <w:tcPr>
            <w:tcW w:w="1701" w:type="dxa"/>
          </w:tcPr>
          <w:p w14:paraId="39A21B06" w14:textId="77777777" w:rsidR="00656341" w:rsidRPr="00807EB9" w:rsidRDefault="00656341" w:rsidP="005D4644">
            <w:pPr>
              <w:jc w:val="left"/>
              <w:rPr>
                <w:rFonts w:cs="Arial"/>
                <w:b/>
              </w:rPr>
            </w:pPr>
            <w:r w:rsidRPr="00807EB9">
              <w:rPr>
                <w:rFonts w:cs="Arial"/>
                <w:b/>
              </w:rPr>
              <w:lastRenderedPageBreak/>
              <w:t>R</w:t>
            </w:r>
          </w:p>
        </w:tc>
        <w:tc>
          <w:tcPr>
            <w:tcW w:w="1276" w:type="dxa"/>
          </w:tcPr>
          <w:p w14:paraId="1AF3832F" w14:textId="77777777" w:rsidR="00656341" w:rsidRPr="00807EB9" w:rsidRDefault="00656341" w:rsidP="005D4644">
            <w:pPr>
              <w:jc w:val="left"/>
              <w:rPr>
                <w:rFonts w:cs="Arial"/>
              </w:rPr>
            </w:pPr>
          </w:p>
        </w:tc>
        <w:tc>
          <w:tcPr>
            <w:tcW w:w="2551" w:type="dxa"/>
          </w:tcPr>
          <w:p w14:paraId="0AFC58ED" w14:textId="77777777" w:rsidR="00656341" w:rsidRPr="00807EB9" w:rsidRDefault="00656341" w:rsidP="005D4644">
            <w:pPr>
              <w:spacing w:before="10" w:after="10"/>
              <w:ind w:left="100" w:right="100"/>
              <w:jc w:val="left"/>
              <w:rPr>
                <w:rFonts w:cs="Arial"/>
              </w:rPr>
            </w:pPr>
          </w:p>
        </w:tc>
        <w:tc>
          <w:tcPr>
            <w:tcW w:w="1526" w:type="dxa"/>
          </w:tcPr>
          <w:p w14:paraId="0DEC2E14"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04EF4A4D" w14:textId="77777777" w:rsidR="00656341" w:rsidRPr="00807EB9" w:rsidRDefault="00656341" w:rsidP="005D4644">
            <w:pPr>
              <w:spacing w:before="10" w:after="10"/>
              <w:ind w:left="100" w:right="100"/>
              <w:jc w:val="left"/>
              <w:rPr>
                <w:rFonts w:cs="Arial"/>
              </w:rPr>
            </w:pPr>
          </w:p>
        </w:tc>
      </w:tr>
      <w:tr w:rsidR="00656341" w:rsidRPr="00807EB9" w14:paraId="567C6DC1" w14:textId="6B020D8A" w:rsidTr="00165454">
        <w:tc>
          <w:tcPr>
            <w:tcW w:w="1129" w:type="dxa"/>
          </w:tcPr>
          <w:p w14:paraId="6392287A" w14:textId="77777777" w:rsidR="00656341" w:rsidRPr="00807EB9" w:rsidRDefault="00656341" w:rsidP="005D4644">
            <w:pPr>
              <w:jc w:val="left"/>
              <w:rPr>
                <w:rFonts w:cs="Arial"/>
              </w:rPr>
            </w:pPr>
          </w:p>
        </w:tc>
        <w:tc>
          <w:tcPr>
            <w:tcW w:w="1134" w:type="dxa"/>
          </w:tcPr>
          <w:p w14:paraId="7927BD6A"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049A7755" w14:textId="77777777" w:rsidR="00656341" w:rsidRPr="00807EB9" w:rsidRDefault="00656341" w:rsidP="005D4644">
            <w:pPr>
              <w:spacing w:before="10" w:after="10"/>
              <w:ind w:left="100" w:right="100"/>
              <w:jc w:val="left"/>
              <w:rPr>
                <w:rFonts w:cs="Arial"/>
                <w:color w:val="0000FF"/>
                <w:szCs w:val="20"/>
              </w:rPr>
            </w:pPr>
            <w:r w:rsidRPr="00807EB9">
              <w:rPr>
                <w:rFonts w:cs="Arial"/>
                <w:b/>
              </w:rPr>
              <w:t>Opis</w:t>
            </w:r>
            <w:r w:rsidRPr="00807EB9">
              <w:rPr>
                <w:rFonts w:cs="Arial"/>
                <w:color w:val="0000FF"/>
                <w:szCs w:val="20"/>
              </w:rPr>
              <w:t xml:space="preserve"> SAT103/DaneAwizacji/ListaWagonow/Wagon/ListaTowarow/Towar/ListaDodatkowychInformacji/DodatkowaInformacja/Opis</w:t>
            </w:r>
          </w:p>
        </w:tc>
        <w:tc>
          <w:tcPr>
            <w:tcW w:w="1701" w:type="dxa"/>
          </w:tcPr>
          <w:p w14:paraId="34E0BA0B" w14:textId="77777777" w:rsidR="00656341" w:rsidRPr="00807EB9" w:rsidRDefault="00656341" w:rsidP="005D4644">
            <w:pPr>
              <w:jc w:val="left"/>
              <w:rPr>
                <w:rFonts w:cs="Arial"/>
                <w:b/>
              </w:rPr>
            </w:pPr>
            <w:r w:rsidRPr="00807EB9">
              <w:rPr>
                <w:rFonts w:cs="Arial"/>
                <w:b/>
              </w:rPr>
              <w:t>R</w:t>
            </w:r>
          </w:p>
        </w:tc>
        <w:tc>
          <w:tcPr>
            <w:tcW w:w="1276" w:type="dxa"/>
          </w:tcPr>
          <w:p w14:paraId="2C4DFA62" w14:textId="77777777" w:rsidR="00656341" w:rsidRPr="00807EB9" w:rsidRDefault="00656341" w:rsidP="005D4644">
            <w:pPr>
              <w:jc w:val="left"/>
              <w:rPr>
                <w:rFonts w:cs="Arial"/>
              </w:rPr>
            </w:pPr>
          </w:p>
        </w:tc>
        <w:tc>
          <w:tcPr>
            <w:tcW w:w="2551" w:type="dxa"/>
          </w:tcPr>
          <w:p w14:paraId="468B58E5" w14:textId="77777777" w:rsidR="00656341" w:rsidRPr="00807EB9" w:rsidRDefault="00656341" w:rsidP="005D4644">
            <w:pPr>
              <w:spacing w:before="10" w:after="10"/>
              <w:ind w:left="100" w:right="100"/>
              <w:jc w:val="left"/>
              <w:rPr>
                <w:rFonts w:cs="Arial"/>
              </w:rPr>
            </w:pPr>
          </w:p>
        </w:tc>
        <w:tc>
          <w:tcPr>
            <w:tcW w:w="1526" w:type="dxa"/>
          </w:tcPr>
          <w:p w14:paraId="6ADE141E" w14:textId="3BB039D3" w:rsidR="00656341" w:rsidRPr="00807EB9" w:rsidRDefault="00DE1F23" w:rsidP="005D4644">
            <w:pPr>
              <w:spacing w:before="10" w:after="10"/>
              <w:ind w:left="100" w:right="100"/>
              <w:jc w:val="left"/>
              <w:rPr>
                <w:rFonts w:cs="Arial"/>
              </w:rPr>
            </w:pPr>
            <w:r w:rsidRPr="00807EB9">
              <w:rPr>
                <w:rFonts w:cs="Arial"/>
              </w:rPr>
              <w:t>an1</w:t>
            </w:r>
            <w:r w:rsidR="00656341" w:rsidRPr="00807EB9">
              <w:rPr>
                <w:rFonts w:cs="Arial"/>
              </w:rPr>
              <w:t>0..1000</w:t>
            </w:r>
          </w:p>
        </w:tc>
        <w:tc>
          <w:tcPr>
            <w:tcW w:w="1096" w:type="dxa"/>
          </w:tcPr>
          <w:p w14:paraId="48CE4F5C" w14:textId="77777777" w:rsidR="00656341" w:rsidRPr="00807EB9" w:rsidRDefault="00656341" w:rsidP="005D4644">
            <w:pPr>
              <w:spacing w:before="10" w:after="10"/>
              <w:ind w:left="100" w:right="100"/>
              <w:jc w:val="left"/>
              <w:rPr>
                <w:rFonts w:cs="Arial"/>
              </w:rPr>
            </w:pPr>
          </w:p>
        </w:tc>
      </w:tr>
      <w:tr w:rsidR="00074525" w:rsidRPr="00807EB9" w14:paraId="469AE7B9" w14:textId="2DC74960" w:rsidTr="00165454">
        <w:tc>
          <w:tcPr>
            <w:tcW w:w="1129" w:type="dxa"/>
          </w:tcPr>
          <w:p w14:paraId="1FF7A8AC" w14:textId="77777777" w:rsidR="00074525" w:rsidRPr="00807EB9" w:rsidRDefault="00074525" w:rsidP="005D4644">
            <w:pPr>
              <w:spacing w:before="10" w:after="10"/>
              <w:ind w:left="100" w:right="100"/>
              <w:jc w:val="left"/>
              <w:rPr>
                <w:rFonts w:cs="Arial"/>
              </w:rPr>
            </w:pPr>
            <w:r w:rsidRPr="00807EB9">
              <w:rPr>
                <w:rFonts w:cs="Arial"/>
                <w:b/>
                <w:i/>
              </w:rPr>
              <w:t>2.19.1.2.1.3.</w:t>
            </w:r>
          </w:p>
        </w:tc>
        <w:tc>
          <w:tcPr>
            <w:tcW w:w="1134" w:type="dxa"/>
          </w:tcPr>
          <w:p w14:paraId="5056A5FD" w14:textId="13041DCB" w:rsidR="00074525" w:rsidRPr="00807EB9" w:rsidRDefault="00074525" w:rsidP="005D4644">
            <w:pPr>
              <w:spacing w:before="10" w:after="10"/>
              <w:ind w:left="100" w:right="100"/>
              <w:jc w:val="left"/>
              <w:rPr>
                <w:rFonts w:cs="Arial"/>
              </w:rPr>
            </w:pPr>
          </w:p>
        </w:tc>
        <w:tc>
          <w:tcPr>
            <w:tcW w:w="4253" w:type="dxa"/>
          </w:tcPr>
          <w:p w14:paraId="272AB247" w14:textId="77777777" w:rsidR="00074525" w:rsidRPr="00807EB9" w:rsidRDefault="00074525" w:rsidP="005D4644">
            <w:pPr>
              <w:spacing w:before="10" w:after="10"/>
              <w:ind w:left="100" w:right="100"/>
              <w:jc w:val="left"/>
              <w:rPr>
                <w:rFonts w:cs="Arial"/>
                <w:color w:val="0000FF"/>
                <w:szCs w:val="20"/>
              </w:rPr>
            </w:pPr>
            <w:r w:rsidRPr="00807EB9">
              <w:rPr>
                <w:rFonts w:cs="Arial"/>
                <w:b/>
              </w:rPr>
              <w:t>Lista dokumentów powiązanych</w:t>
            </w:r>
            <w:r w:rsidRPr="00807EB9">
              <w:rPr>
                <w:rFonts w:cs="Arial"/>
                <w:color w:val="0000FF"/>
                <w:szCs w:val="20"/>
              </w:rPr>
              <w:t xml:space="preserve"> SAT103/DaneAwizacji/ListaWagonow/Wagon/ListaTowarow/Towar/ListaDokumentowPowiazanych</w:t>
            </w:r>
          </w:p>
        </w:tc>
        <w:tc>
          <w:tcPr>
            <w:tcW w:w="1701" w:type="dxa"/>
          </w:tcPr>
          <w:p w14:paraId="2C061FB1" w14:textId="77777777" w:rsidR="00074525" w:rsidRPr="00807EB9" w:rsidRDefault="00074525" w:rsidP="005D4644">
            <w:pPr>
              <w:jc w:val="left"/>
              <w:rPr>
                <w:rFonts w:cs="Arial"/>
                <w:b/>
              </w:rPr>
            </w:pPr>
            <w:r w:rsidRPr="00807EB9">
              <w:rPr>
                <w:rFonts w:cs="Arial"/>
                <w:b/>
              </w:rPr>
              <w:t>O</w:t>
            </w:r>
          </w:p>
        </w:tc>
        <w:tc>
          <w:tcPr>
            <w:tcW w:w="1276" w:type="dxa"/>
          </w:tcPr>
          <w:p w14:paraId="01FA913C" w14:textId="77777777" w:rsidR="00074525" w:rsidRPr="00807EB9" w:rsidRDefault="00074525" w:rsidP="005D4644">
            <w:pPr>
              <w:jc w:val="left"/>
              <w:rPr>
                <w:rFonts w:cs="Arial"/>
              </w:rPr>
            </w:pPr>
          </w:p>
        </w:tc>
        <w:tc>
          <w:tcPr>
            <w:tcW w:w="2551" w:type="dxa"/>
          </w:tcPr>
          <w:p w14:paraId="04A26CAA" w14:textId="77777777" w:rsidR="00074525" w:rsidRPr="00807EB9" w:rsidRDefault="00074525" w:rsidP="005D4644">
            <w:pPr>
              <w:spacing w:before="10" w:after="10"/>
              <w:ind w:left="100" w:right="100"/>
              <w:jc w:val="left"/>
              <w:rPr>
                <w:rFonts w:cs="Arial"/>
              </w:rPr>
            </w:pPr>
          </w:p>
        </w:tc>
        <w:tc>
          <w:tcPr>
            <w:tcW w:w="1526" w:type="dxa"/>
          </w:tcPr>
          <w:p w14:paraId="662F5C45"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5156B041" w14:textId="77777777" w:rsidR="00074525" w:rsidRPr="00807EB9" w:rsidRDefault="00074525" w:rsidP="005D4644">
            <w:pPr>
              <w:spacing w:before="10" w:after="10"/>
              <w:ind w:left="100" w:right="100"/>
              <w:jc w:val="left"/>
              <w:rPr>
                <w:rFonts w:cs="Arial"/>
                <w:b/>
              </w:rPr>
            </w:pPr>
          </w:p>
        </w:tc>
      </w:tr>
      <w:tr w:rsidR="00074525" w:rsidRPr="00807EB9" w14:paraId="23556935" w14:textId="05B4994A" w:rsidTr="00165454">
        <w:tc>
          <w:tcPr>
            <w:tcW w:w="1129" w:type="dxa"/>
          </w:tcPr>
          <w:p w14:paraId="295D00D6" w14:textId="77777777" w:rsidR="00074525" w:rsidRPr="00807EB9" w:rsidRDefault="00074525" w:rsidP="005D4644">
            <w:pPr>
              <w:spacing w:before="10" w:after="10"/>
              <w:ind w:left="100" w:right="100"/>
              <w:jc w:val="left"/>
              <w:rPr>
                <w:rFonts w:cs="Arial"/>
              </w:rPr>
            </w:pPr>
            <w:r w:rsidRPr="00807EB9">
              <w:rPr>
                <w:rFonts w:cs="Arial"/>
                <w:b/>
                <w:i/>
              </w:rPr>
              <w:t>2.19.1.2.1.3.1.</w:t>
            </w:r>
          </w:p>
        </w:tc>
        <w:tc>
          <w:tcPr>
            <w:tcW w:w="1134" w:type="dxa"/>
          </w:tcPr>
          <w:p w14:paraId="3F60062F" w14:textId="459968F9" w:rsidR="00074525" w:rsidRPr="00807EB9" w:rsidRDefault="00074525" w:rsidP="005D4644">
            <w:pPr>
              <w:spacing w:before="10" w:after="10"/>
              <w:ind w:left="100" w:right="100"/>
              <w:jc w:val="left"/>
              <w:rPr>
                <w:rFonts w:cs="Arial"/>
              </w:rPr>
            </w:pPr>
          </w:p>
        </w:tc>
        <w:tc>
          <w:tcPr>
            <w:tcW w:w="4253" w:type="dxa"/>
          </w:tcPr>
          <w:p w14:paraId="61DA11F0" w14:textId="77777777" w:rsidR="00074525" w:rsidRPr="00807EB9" w:rsidRDefault="00074525" w:rsidP="005D4644">
            <w:pPr>
              <w:spacing w:before="10" w:after="10"/>
              <w:ind w:left="100" w:right="100"/>
              <w:jc w:val="left"/>
              <w:rPr>
                <w:rFonts w:cs="Arial"/>
                <w:color w:val="0000FF"/>
                <w:szCs w:val="20"/>
              </w:rPr>
            </w:pPr>
            <w:r w:rsidRPr="00807EB9">
              <w:rPr>
                <w:rFonts w:cs="Arial"/>
                <w:b/>
              </w:rPr>
              <w:t>Dokument powiązany</w:t>
            </w:r>
            <w:r w:rsidRPr="00807EB9">
              <w:rPr>
                <w:rFonts w:cs="Arial"/>
                <w:color w:val="0000FF"/>
                <w:szCs w:val="20"/>
              </w:rPr>
              <w:t xml:space="preserve"> SAT103/DaneAwizacji/ListaWagonow/Wagon/ListaTowarow/Towar/ListaDokumentowPowiazanych/DokumentPowiazany</w:t>
            </w:r>
          </w:p>
        </w:tc>
        <w:tc>
          <w:tcPr>
            <w:tcW w:w="1701" w:type="dxa"/>
          </w:tcPr>
          <w:p w14:paraId="05EF0E5D" w14:textId="77777777" w:rsidR="00074525" w:rsidRPr="00807EB9" w:rsidRDefault="00074525" w:rsidP="005D4644">
            <w:pPr>
              <w:jc w:val="left"/>
              <w:rPr>
                <w:rFonts w:cs="Arial"/>
                <w:b/>
              </w:rPr>
            </w:pPr>
            <w:r w:rsidRPr="00807EB9">
              <w:rPr>
                <w:rFonts w:cs="Arial"/>
                <w:b/>
              </w:rPr>
              <w:t>R</w:t>
            </w:r>
          </w:p>
        </w:tc>
        <w:tc>
          <w:tcPr>
            <w:tcW w:w="1276" w:type="dxa"/>
          </w:tcPr>
          <w:p w14:paraId="3F06C806" w14:textId="77777777" w:rsidR="00074525" w:rsidRPr="00807EB9" w:rsidRDefault="00074525" w:rsidP="005D4644">
            <w:pPr>
              <w:jc w:val="left"/>
              <w:rPr>
                <w:rFonts w:cs="Arial"/>
              </w:rPr>
            </w:pPr>
          </w:p>
        </w:tc>
        <w:tc>
          <w:tcPr>
            <w:tcW w:w="2551" w:type="dxa"/>
          </w:tcPr>
          <w:p w14:paraId="0234578A" w14:textId="77777777" w:rsidR="00074525" w:rsidRPr="00807EB9" w:rsidRDefault="00074525" w:rsidP="005D4644">
            <w:pPr>
              <w:spacing w:before="10" w:after="10"/>
              <w:ind w:left="100" w:right="100"/>
              <w:jc w:val="left"/>
              <w:rPr>
                <w:rFonts w:cs="Arial"/>
              </w:rPr>
            </w:pPr>
          </w:p>
        </w:tc>
        <w:tc>
          <w:tcPr>
            <w:tcW w:w="1526" w:type="dxa"/>
          </w:tcPr>
          <w:p w14:paraId="2D0EF5F1" w14:textId="77777777" w:rsidR="00074525" w:rsidRPr="00807EB9" w:rsidRDefault="00074525" w:rsidP="005D4644">
            <w:pPr>
              <w:spacing w:before="10" w:after="10"/>
              <w:ind w:left="100" w:right="100"/>
              <w:jc w:val="left"/>
              <w:rPr>
                <w:rFonts w:cs="Arial"/>
              </w:rPr>
            </w:pPr>
            <w:r w:rsidRPr="00807EB9">
              <w:rPr>
                <w:rFonts w:cs="Arial"/>
                <w:b/>
              </w:rPr>
              <w:t>99x</w:t>
            </w:r>
          </w:p>
        </w:tc>
        <w:tc>
          <w:tcPr>
            <w:tcW w:w="1096" w:type="dxa"/>
          </w:tcPr>
          <w:p w14:paraId="7C696008" w14:textId="77777777" w:rsidR="00074525" w:rsidRPr="00807EB9" w:rsidRDefault="00074525" w:rsidP="005D4644">
            <w:pPr>
              <w:spacing w:before="10" w:after="10"/>
              <w:ind w:left="100" w:right="100"/>
              <w:jc w:val="left"/>
              <w:rPr>
                <w:rFonts w:cs="Arial"/>
                <w:b/>
              </w:rPr>
            </w:pPr>
          </w:p>
        </w:tc>
      </w:tr>
      <w:tr w:rsidR="00656341" w:rsidRPr="00807EB9" w14:paraId="273889BA" w14:textId="7195FCED" w:rsidTr="00165454">
        <w:tc>
          <w:tcPr>
            <w:tcW w:w="1129" w:type="dxa"/>
          </w:tcPr>
          <w:p w14:paraId="75015617" w14:textId="77777777" w:rsidR="00656341" w:rsidRPr="00807EB9" w:rsidRDefault="00656341" w:rsidP="005D4644">
            <w:pPr>
              <w:jc w:val="left"/>
              <w:rPr>
                <w:rFonts w:cs="Arial"/>
              </w:rPr>
            </w:pPr>
          </w:p>
        </w:tc>
        <w:tc>
          <w:tcPr>
            <w:tcW w:w="1134" w:type="dxa"/>
          </w:tcPr>
          <w:p w14:paraId="4F50A0E6"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63396ACC" w14:textId="77777777" w:rsidR="00656341" w:rsidRPr="00807EB9" w:rsidRDefault="00656341" w:rsidP="005D4644">
            <w:pPr>
              <w:spacing w:before="10" w:after="10"/>
              <w:ind w:left="100" w:right="100"/>
              <w:jc w:val="left"/>
              <w:rPr>
                <w:rFonts w:cs="Arial"/>
                <w:color w:val="0000FF"/>
                <w:szCs w:val="20"/>
              </w:rPr>
            </w:pPr>
            <w:r w:rsidRPr="00807EB9">
              <w:rPr>
                <w:rFonts w:cs="Arial"/>
                <w:b/>
              </w:rPr>
              <w:t>Kod</w:t>
            </w:r>
            <w:r w:rsidRPr="00807EB9">
              <w:rPr>
                <w:rFonts w:cs="Arial"/>
                <w:color w:val="0000FF"/>
                <w:szCs w:val="20"/>
              </w:rPr>
              <w:t xml:space="preserve"> SAT103/DaneAwizacji/ListaWagonow/Wagon/ListaTowarow/Towar/ListaDokumentowPowiazanych/DokumentPowiazany/Kod</w:t>
            </w:r>
          </w:p>
        </w:tc>
        <w:tc>
          <w:tcPr>
            <w:tcW w:w="1701" w:type="dxa"/>
          </w:tcPr>
          <w:p w14:paraId="2CC30CBF" w14:textId="77777777" w:rsidR="00656341" w:rsidRPr="00807EB9" w:rsidRDefault="00656341" w:rsidP="005D4644">
            <w:pPr>
              <w:jc w:val="left"/>
              <w:rPr>
                <w:rFonts w:cs="Arial"/>
                <w:b/>
              </w:rPr>
            </w:pPr>
            <w:r w:rsidRPr="00807EB9">
              <w:rPr>
                <w:rFonts w:cs="Arial"/>
                <w:b/>
              </w:rPr>
              <w:t>R</w:t>
            </w:r>
          </w:p>
        </w:tc>
        <w:tc>
          <w:tcPr>
            <w:tcW w:w="1276" w:type="dxa"/>
          </w:tcPr>
          <w:p w14:paraId="51CCBFCC" w14:textId="77777777" w:rsidR="00656341" w:rsidRPr="00807EB9" w:rsidRDefault="00656341" w:rsidP="005D4644">
            <w:pPr>
              <w:jc w:val="left"/>
              <w:rPr>
                <w:rFonts w:cs="Arial"/>
              </w:rPr>
            </w:pPr>
          </w:p>
        </w:tc>
        <w:tc>
          <w:tcPr>
            <w:tcW w:w="2551" w:type="dxa"/>
          </w:tcPr>
          <w:p w14:paraId="36E6C8BB" w14:textId="77777777" w:rsidR="00656341" w:rsidRPr="00807EB9" w:rsidRDefault="00656341" w:rsidP="005D4644">
            <w:pPr>
              <w:spacing w:before="10" w:after="10"/>
              <w:ind w:left="100" w:right="100"/>
              <w:jc w:val="left"/>
              <w:rPr>
                <w:rFonts w:cs="Arial"/>
              </w:rPr>
            </w:pPr>
            <w:r w:rsidRPr="00807EB9">
              <w:rPr>
                <w:rFonts w:cs="Arial"/>
              </w:rPr>
              <w:t>Wartość ze słownika: 034 Kody dokumentów wymaganych</w:t>
            </w:r>
          </w:p>
        </w:tc>
        <w:tc>
          <w:tcPr>
            <w:tcW w:w="1526" w:type="dxa"/>
          </w:tcPr>
          <w:p w14:paraId="4EAF7CAF"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22151134" w14:textId="77777777" w:rsidR="00656341" w:rsidRPr="00807EB9" w:rsidRDefault="00656341" w:rsidP="005D4644">
            <w:pPr>
              <w:spacing w:before="10" w:after="10"/>
              <w:ind w:left="100" w:right="100"/>
              <w:jc w:val="left"/>
              <w:rPr>
                <w:rFonts w:cs="Arial"/>
              </w:rPr>
            </w:pPr>
          </w:p>
        </w:tc>
      </w:tr>
      <w:tr w:rsidR="00656341" w:rsidRPr="00807EB9" w14:paraId="3FE701DB" w14:textId="1D41AA2C" w:rsidTr="00165454">
        <w:tc>
          <w:tcPr>
            <w:tcW w:w="1129" w:type="dxa"/>
          </w:tcPr>
          <w:p w14:paraId="1EE81D85" w14:textId="77777777" w:rsidR="00656341" w:rsidRPr="00807EB9" w:rsidRDefault="00656341" w:rsidP="005D4644">
            <w:pPr>
              <w:jc w:val="left"/>
              <w:rPr>
                <w:rFonts w:cs="Arial"/>
              </w:rPr>
            </w:pPr>
          </w:p>
        </w:tc>
        <w:tc>
          <w:tcPr>
            <w:tcW w:w="1134" w:type="dxa"/>
          </w:tcPr>
          <w:p w14:paraId="49C13475" w14:textId="77777777" w:rsidR="00656341" w:rsidRPr="00807EB9" w:rsidRDefault="00656341" w:rsidP="005D4644">
            <w:pPr>
              <w:spacing w:before="10" w:after="10"/>
              <w:ind w:left="100" w:right="100"/>
              <w:jc w:val="left"/>
              <w:rPr>
                <w:rFonts w:cs="Arial"/>
              </w:rPr>
            </w:pPr>
            <w:r w:rsidRPr="00807EB9">
              <w:rPr>
                <w:rFonts w:cs="Arial"/>
              </w:rPr>
              <w:t>b</w:t>
            </w:r>
          </w:p>
        </w:tc>
        <w:tc>
          <w:tcPr>
            <w:tcW w:w="4253" w:type="dxa"/>
          </w:tcPr>
          <w:p w14:paraId="14064EBD" w14:textId="77777777" w:rsidR="00656341" w:rsidRPr="00807EB9" w:rsidRDefault="00656341" w:rsidP="005D4644">
            <w:pPr>
              <w:spacing w:before="10" w:after="10"/>
              <w:ind w:left="100" w:right="100"/>
              <w:jc w:val="left"/>
              <w:rPr>
                <w:rFonts w:cs="Arial"/>
                <w:color w:val="0000FF"/>
                <w:szCs w:val="20"/>
              </w:rPr>
            </w:pPr>
            <w:r w:rsidRPr="00807EB9">
              <w:rPr>
                <w:rFonts w:cs="Arial"/>
                <w:b/>
              </w:rPr>
              <w:t>Numer</w:t>
            </w:r>
            <w:r w:rsidRPr="00807EB9">
              <w:rPr>
                <w:rFonts w:cs="Arial"/>
                <w:color w:val="0000FF"/>
                <w:szCs w:val="20"/>
              </w:rPr>
              <w:t xml:space="preserve"> SAT103/DaneAwizacji/ListaWagonow/Wagon/ListaTowarow/Towar/ListaDokumentowPowiazanych/DokumentPowiazany/Numer</w:t>
            </w:r>
          </w:p>
        </w:tc>
        <w:tc>
          <w:tcPr>
            <w:tcW w:w="1701" w:type="dxa"/>
          </w:tcPr>
          <w:p w14:paraId="51076128" w14:textId="77777777" w:rsidR="00656341" w:rsidRPr="00807EB9" w:rsidRDefault="00656341" w:rsidP="005D4644">
            <w:pPr>
              <w:jc w:val="left"/>
              <w:rPr>
                <w:rFonts w:cs="Arial"/>
                <w:b/>
              </w:rPr>
            </w:pPr>
            <w:r w:rsidRPr="00807EB9">
              <w:rPr>
                <w:rFonts w:cs="Arial"/>
                <w:b/>
              </w:rPr>
              <w:t>R</w:t>
            </w:r>
          </w:p>
        </w:tc>
        <w:tc>
          <w:tcPr>
            <w:tcW w:w="1276" w:type="dxa"/>
          </w:tcPr>
          <w:p w14:paraId="232713B9" w14:textId="77777777" w:rsidR="00656341" w:rsidRPr="00807EB9" w:rsidRDefault="00656341" w:rsidP="005D4644">
            <w:pPr>
              <w:jc w:val="left"/>
              <w:rPr>
                <w:rFonts w:cs="Arial"/>
              </w:rPr>
            </w:pPr>
          </w:p>
        </w:tc>
        <w:tc>
          <w:tcPr>
            <w:tcW w:w="2551" w:type="dxa"/>
          </w:tcPr>
          <w:p w14:paraId="2D2C7208" w14:textId="77777777" w:rsidR="00656341" w:rsidRPr="00807EB9" w:rsidRDefault="00656341" w:rsidP="005D4644">
            <w:pPr>
              <w:spacing w:before="10" w:after="10"/>
              <w:ind w:left="100" w:right="100"/>
              <w:jc w:val="left"/>
              <w:rPr>
                <w:rFonts w:cs="Arial"/>
              </w:rPr>
            </w:pPr>
          </w:p>
        </w:tc>
        <w:tc>
          <w:tcPr>
            <w:tcW w:w="1526" w:type="dxa"/>
          </w:tcPr>
          <w:p w14:paraId="1D1F5DDF" w14:textId="77777777" w:rsidR="00656341" w:rsidRPr="00807EB9" w:rsidRDefault="00656341" w:rsidP="005D4644">
            <w:pPr>
              <w:spacing w:before="10" w:after="10"/>
              <w:ind w:left="100" w:right="100"/>
              <w:jc w:val="left"/>
              <w:rPr>
                <w:rFonts w:cs="Arial"/>
              </w:rPr>
            </w:pPr>
            <w:r w:rsidRPr="00807EB9">
              <w:rPr>
                <w:rFonts w:cs="Arial"/>
              </w:rPr>
              <w:t>an2..20</w:t>
            </w:r>
          </w:p>
        </w:tc>
        <w:tc>
          <w:tcPr>
            <w:tcW w:w="1096" w:type="dxa"/>
          </w:tcPr>
          <w:p w14:paraId="7B2A08E3" w14:textId="77777777" w:rsidR="00656341" w:rsidRPr="00807EB9" w:rsidRDefault="00656341" w:rsidP="005D4644">
            <w:pPr>
              <w:spacing w:before="10" w:after="10"/>
              <w:ind w:left="100" w:right="100"/>
              <w:jc w:val="left"/>
              <w:rPr>
                <w:rFonts w:cs="Arial"/>
              </w:rPr>
            </w:pPr>
          </w:p>
        </w:tc>
      </w:tr>
      <w:tr w:rsidR="00074525" w:rsidRPr="00807EB9" w14:paraId="3A853377" w14:textId="16A3E16E" w:rsidTr="00165454">
        <w:tc>
          <w:tcPr>
            <w:tcW w:w="1129" w:type="dxa"/>
          </w:tcPr>
          <w:p w14:paraId="371DCC0F" w14:textId="77777777" w:rsidR="00074525" w:rsidRPr="00807EB9" w:rsidRDefault="00074525" w:rsidP="005D4644">
            <w:pPr>
              <w:spacing w:before="10" w:after="10"/>
              <w:ind w:left="100" w:right="100"/>
              <w:jc w:val="left"/>
              <w:rPr>
                <w:rFonts w:cs="Arial"/>
              </w:rPr>
            </w:pPr>
            <w:r w:rsidRPr="00807EB9">
              <w:rPr>
                <w:rFonts w:cs="Arial"/>
                <w:b/>
                <w:i/>
              </w:rPr>
              <w:t>2.19.1.3.</w:t>
            </w:r>
          </w:p>
        </w:tc>
        <w:tc>
          <w:tcPr>
            <w:tcW w:w="1134" w:type="dxa"/>
          </w:tcPr>
          <w:p w14:paraId="3E637824" w14:textId="399F80D2" w:rsidR="00074525" w:rsidRPr="00807EB9" w:rsidRDefault="00074525" w:rsidP="005D4644">
            <w:pPr>
              <w:spacing w:before="10" w:after="10"/>
              <w:ind w:left="100" w:right="100"/>
              <w:jc w:val="left"/>
              <w:rPr>
                <w:rFonts w:cs="Arial"/>
              </w:rPr>
            </w:pPr>
          </w:p>
        </w:tc>
        <w:tc>
          <w:tcPr>
            <w:tcW w:w="4253" w:type="dxa"/>
          </w:tcPr>
          <w:p w14:paraId="0904C204" w14:textId="77777777" w:rsidR="00074525" w:rsidRPr="00807EB9" w:rsidRDefault="00074525" w:rsidP="005D4644">
            <w:pPr>
              <w:spacing w:before="10" w:after="10"/>
              <w:ind w:left="100" w:right="100"/>
              <w:jc w:val="left"/>
              <w:rPr>
                <w:rFonts w:cs="Arial"/>
                <w:color w:val="0000FF"/>
                <w:szCs w:val="20"/>
              </w:rPr>
            </w:pPr>
            <w:r w:rsidRPr="00807EB9">
              <w:rPr>
                <w:rFonts w:cs="Arial"/>
                <w:b/>
              </w:rPr>
              <w:t>Lista plomb</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ListaPlomb</w:t>
            </w:r>
            <w:proofErr w:type="spellEnd"/>
          </w:p>
        </w:tc>
        <w:tc>
          <w:tcPr>
            <w:tcW w:w="1701" w:type="dxa"/>
          </w:tcPr>
          <w:p w14:paraId="1693CB21" w14:textId="77777777" w:rsidR="00074525" w:rsidRPr="00807EB9" w:rsidRDefault="00074525" w:rsidP="005D4644">
            <w:pPr>
              <w:jc w:val="left"/>
              <w:rPr>
                <w:rFonts w:cs="Arial"/>
                <w:b/>
              </w:rPr>
            </w:pPr>
            <w:r w:rsidRPr="00807EB9">
              <w:rPr>
                <w:rFonts w:cs="Arial"/>
                <w:b/>
              </w:rPr>
              <w:t>O</w:t>
            </w:r>
          </w:p>
        </w:tc>
        <w:tc>
          <w:tcPr>
            <w:tcW w:w="1276" w:type="dxa"/>
          </w:tcPr>
          <w:p w14:paraId="3EE462E4" w14:textId="77777777" w:rsidR="00074525" w:rsidRPr="00807EB9" w:rsidRDefault="00074525" w:rsidP="005D4644">
            <w:pPr>
              <w:jc w:val="left"/>
              <w:rPr>
                <w:rFonts w:cs="Arial"/>
              </w:rPr>
            </w:pPr>
          </w:p>
        </w:tc>
        <w:tc>
          <w:tcPr>
            <w:tcW w:w="2551" w:type="dxa"/>
          </w:tcPr>
          <w:p w14:paraId="5AB29D9E" w14:textId="77777777" w:rsidR="00074525" w:rsidRPr="00807EB9" w:rsidRDefault="00074525" w:rsidP="005D4644">
            <w:pPr>
              <w:spacing w:before="10" w:after="10"/>
              <w:ind w:left="100" w:right="100"/>
              <w:jc w:val="left"/>
              <w:rPr>
                <w:rFonts w:cs="Arial"/>
              </w:rPr>
            </w:pPr>
          </w:p>
        </w:tc>
        <w:tc>
          <w:tcPr>
            <w:tcW w:w="1526" w:type="dxa"/>
          </w:tcPr>
          <w:p w14:paraId="1155999B"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280C0145" w14:textId="77777777" w:rsidR="00074525" w:rsidRPr="00807EB9" w:rsidRDefault="00074525" w:rsidP="005D4644">
            <w:pPr>
              <w:spacing w:before="10" w:after="10"/>
              <w:ind w:left="100" w:right="100"/>
              <w:jc w:val="left"/>
              <w:rPr>
                <w:rFonts w:cs="Arial"/>
                <w:b/>
              </w:rPr>
            </w:pPr>
          </w:p>
        </w:tc>
      </w:tr>
      <w:tr w:rsidR="00656341" w:rsidRPr="00807EB9" w14:paraId="5B370D84" w14:textId="6F997267" w:rsidTr="00165454">
        <w:tc>
          <w:tcPr>
            <w:tcW w:w="1129" w:type="dxa"/>
          </w:tcPr>
          <w:p w14:paraId="44648A1A" w14:textId="77777777" w:rsidR="00656341" w:rsidRPr="00807EB9" w:rsidRDefault="00656341" w:rsidP="005D4644">
            <w:pPr>
              <w:jc w:val="left"/>
              <w:rPr>
                <w:rFonts w:cs="Arial"/>
              </w:rPr>
            </w:pPr>
          </w:p>
        </w:tc>
        <w:tc>
          <w:tcPr>
            <w:tcW w:w="1134" w:type="dxa"/>
          </w:tcPr>
          <w:p w14:paraId="6012DE23"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4EE0C49F" w14:textId="77777777" w:rsidR="00656341" w:rsidRPr="00807EB9" w:rsidRDefault="00656341" w:rsidP="005D4644">
            <w:pPr>
              <w:spacing w:before="10" w:after="10"/>
              <w:ind w:left="100" w:right="100"/>
              <w:jc w:val="left"/>
              <w:rPr>
                <w:rFonts w:cs="Arial"/>
                <w:color w:val="0000FF"/>
                <w:szCs w:val="20"/>
              </w:rPr>
            </w:pPr>
            <w:r w:rsidRPr="00807EB9">
              <w:rPr>
                <w:rFonts w:cs="Arial"/>
                <w:b/>
              </w:rPr>
              <w:t>Plomba</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ListaWagonow</w:t>
            </w:r>
            <w:proofErr w:type="spellEnd"/>
            <w:r w:rsidRPr="00807EB9">
              <w:rPr>
                <w:rFonts w:cs="Arial"/>
                <w:color w:val="0000FF"/>
                <w:szCs w:val="20"/>
              </w:rPr>
              <w:t>/Wagon/</w:t>
            </w:r>
            <w:proofErr w:type="spellStart"/>
            <w:r w:rsidRPr="00807EB9">
              <w:rPr>
                <w:rFonts w:cs="Arial"/>
                <w:color w:val="0000FF"/>
                <w:szCs w:val="20"/>
              </w:rPr>
              <w:t>ListaPlomb</w:t>
            </w:r>
            <w:proofErr w:type="spellEnd"/>
            <w:r w:rsidRPr="00807EB9">
              <w:rPr>
                <w:rFonts w:cs="Arial"/>
                <w:color w:val="0000FF"/>
                <w:szCs w:val="20"/>
              </w:rPr>
              <w:t>/Plomba</w:t>
            </w:r>
          </w:p>
        </w:tc>
        <w:tc>
          <w:tcPr>
            <w:tcW w:w="1701" w:type="dxa"/>
          </w:tcPr>
          <w:p w14:paraId="1FE3F4C9" w14:textId="77777777" w:rsidR="00656341" w:rsidRPr="00807EB9" w:rsidRDefault="00656341" w:rsidP="005D4644">
            <w:pPr>
              <w:jc w:val="left"/>
              <w:rPr>
                <w:rFonts w:cs="Arial"/>
                <w:b/>
              </w:rPr>
            </w:pPr>
            <w:r w:rsidRPr="00807EB9">
              <w:rPr>
                <w:rFonts w:cs="Arial"/>
                <w:b/>
              </w:rPr>
              <w:t>R</w:t>
            </w:r>
          </w:p>
        </w:tc>
        <w:tc>
          <w:tcPr>
            <w:tcW w:w="1276" w:type="dxa"/>
          </w:tcPr>
          <w:p w14:paraId="07328183" w14:textId="77777777" w:rsidR="00656341" w:rsidRPr="00807EB9" w:rsidRDefault="00656341" w:rsidP="005D4644">
            <w:pPr>
              <w:jc w:val="left"/>
              <w:rPr>
                <w:rFonts w:cs="Arial"/>
              </w:rPr>
            </w:pPr>
          </w:p>
        </w:tc>
        <w:tc>
          <w:tcPr>
            <w:tcW w:w="2551" w:type="dxa"/>
          </w:tcPr>
          <w:p w14:paraId="379F44CC" w14:textId="77777777" w:rsidR="00656341" w:rsidRPr="00807EB9" w:rsidRDefault="00656341" w:rsidP="005D4644">
            <w:pPr>
              <w:spacing w:before="10" w:after="10"/>
              <w:ind w:left="100" w:right="100"/>
              <w:jc w:val="left"/>
              <w:rPr>
                <w:rFonts w:cs="Arial"/>
              </w:rPr>
            </w:pPr>
          </w:p>
        </w:tc>
        <w:tc>
          <w:tcPr>
            <w:tcW w:w="1526" w:type="dxa"/>
          </w:tcPr>
          <w:p w14:paraId="741F2783" w14:textId="1715FEE1" w:rsidR="00656341" w:rsidRPr="00807EB9" w:rsidRDefault="00656341" w:rsidP="005D4644">
            <w:pPr>
              <w:spacing w:before="10" w:after="10"/>
              <w:ind w:left="100" w:right="100"/>
              <w:jc w:val="left"/>
              <w:rPr>
                <w:rFonts w:cs="Arial"/>
              </w:rPr>
            </w:pPr>
            <w:r w:rsidRPr="00807EB9">
              <w:rPr>
                <w:rFonts w:cs="Arial"/>
                <w:b/>
              </w:rPr>
              <w:t>99x</w:t>
            </w:r>
            <w:r w:rsidRPr="00807EB9">
              <w:rPr>
                <w:rFonts w:cs="Arial"/>
              </w:rPr>
              <w:t xml:space="preserve"> </w:t>
            </w:r>
            <w:r w:rsidR="00DE1F23" w:rsidRPr="00807EB9">
              <w:rPr>
                <w:rFonts w:cs="Arial"/>
              </w:rPr>
              <w:t>an1</w:t>
            </w:r>
            <w:r w:rsidRPr="00807EB9">
              <w:rPr>
                <w:rFonts w:cs="Arial"/>
              </w:rPr>
              <w:t>..20</w:t>
            </w:r>
          </w:p>
        </w:tc>
        <w:tc>
          <w:tcPr>
            <w:tcW w:w="1096" w:type="dxa"/>
          </w:tcPr>
          <w:p w14:paraId="6CC6DE6A" w14:textId="77777777" w:rsidR="00656341" w:rsidRPr="00807EB9" w:rsidRDefault="00656341" w:rsidP="005D4644">
            <w:pPr>
              <w:spacing w:before="10" w:after="10"/>
              <w:ind w:left="100" w:right="100"/>
              <w:jc w:val="left"/>
              <w:rPr>
                <w:rFonts w:cs="Arial"/>
                <w:b/>
              </w:rPr>
            </w:pPr>
          </w:p>
        </w:tc>
      </w:tr>
      <w:tr w:rsidR="00074525" w:rsidRPr="00807EB9" w14:paraId="48587A65" w14:textId="244F723C" w:rsidTr="00165454">
        <w:tc>
          <w:tcPr>
            <w:tcW w:w="1129" w:type="dxa"/>
          </w:tcPr>
          <w:p w14:paraId="4E0B9108" w14:textId="77777777" w:rsidR="00074525" w:rsidRPr="00807EB9" w:rsidRDefault="00074525" w:rsidP="005D4644">
            <w:pPr>
              <w:spacing w:before="10" w:after="10"/>
              <w:ind w:left="100" w:right="100"/>
              <w:jc w:val="left"/>
              <w:rPr>
                <w:rFonts w:cs="Arial"/>
              </w:rPr>
            </w:pPr>
            <w:r w:rsidRPr="00807EB9">
              <w:rPr>
                <w:rFonts w:cs="Arial"/>
                <w:b/>
                <w:i/>
              </w:rPr>
              <w:t>2.20.</w:t>
            </w:r>
          </w:p>
        </w:tc>
        <w:tc>
          <w:tcPr>
            <w:tcW w:w="1134" w:type="dxa"/>
          </w:tcPr>
          <w:p w14:paraId="13EFD0B4" w14:textId="155A8E23" w:rsidR="00074525" w:rsidRPr="00807EB9" w:rsidRDefault="00074525" w:rsidP="005D4644">
            <w:pPr>
              <w:spacing w:before="10" w:after="10"/>
              <w:ind w:left="100" w:right="100"/>
              <w:jc w:val="left"/>
              <w:rPr>
                <w:rFonts w:cs="Arial"/>
              </w:rPr>
            </w:pPr>
          </w:p>
        </w:tc>
        <w:tc>
          <w:tcPr>
            <w:tcW w:w="4253" w:type="dxa"/>
          </w:tcPr>
          <w:p w14:paraId="722637B2" w14:textId="77777777" w:rsidR="00074525" w:rsidRPr="00807EB9" w:rsidRDefault="00074525" w:rsidP="005D4644">
            <w:pPr>
              <w:spacing w:before="10" w:after="10"/>
              <w:ind w:left="100" w:right="100"/>
              <w:jc w:val="left"/>
              <w:rPr>
                <w:rFonts w:cs="Arial"/>
                <w:color w:val="0000FF"/>
                <w:szCs w:val="20"/>
              </w:rPr>
            </w:pPr>
            <w:r w:rsidRPr="00807EB9">
              <w:rPr>
                <w:rFonts w:cs="Arial"/>
                <w:b/>
              </w:rPr>
              <w:t>Lista numerów dostawców</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ListaNumerowDostawcow</w:t>
            </w:r>
            <w:proofErr w:type="spellEnd"/>
          </w:p>
        </w:tc>
        <w:tc>
          <w:tcPr>
            <w:tcW w:w="1701" w:type="dxa"/>
          </w:tcPr>
          <w:p w14:paraId="3F338B3F" w14:textId="77777777" w:rsidR="00074525" w:rsidRPr="00807EB9" w:rsidRDefault="00074525" w:rsidP="005D4644">
            <w:pPr>
              <w:jc w:val="left"/>
              <w:rPr>
                <w:rFonts w:cs="Arial"/>
                <w:b/>
              </w:rPr>
            </w:pPr>
            <w:r w:rsidRPr="00807EB9">
              <w:rPr>
                <w:rFonts w:cs="Arial"/>
                <w:b/>
              </w:rPr>
              <w:t>O</w:t>
            </w:r>
          </w:p>
        </w:tc>
        <w:tc>
          <w:tcPr>
            <w:tcW w:w="1276" w:type="dxa"/>
          </w:tcPr>
          <w:p w14:paraId="3771B2CC" w14:textId="77777777" w:rsidR="00074525" w:rsidRPr="00807EB9" w:rsidRDefault="00074525" w:rsidP="005D4644">
            <w:pPr>
              <w:jc w:val="left"/>
              <w:rPr>
                <w:rFonts w:cs="Arial"/>
              </w:rPr>
            </w:pPr>
          </w:p>
        </w:tc>
        <w:tc>
          <w:tcPr>
            <w:tcW w:w="2551" w:type="dxa"/>
          </w:tcPr>
          <w:p w14:paraId="1FE51DD1" w14:textId="77777777" w:rsidR="00074525" w:rsidRPr="00807EB9" w:rsidRDefault="00074525" w:rsidP="005D4644">
            <w:pPr>
              <w:spacing w:before="10" w:after="10"/>
              <w:ind w:left="100" w:right="100"/>
              <w:jc w:val="left"/>
              <w:rPr>
                <w:rFonts w:cs="Arial"/>
              </w:rPr>
            </w:pPr>
          </w:p>
        </w:tc>
        <w:tc>
          <w:tcPr>
            <w:tcW w:w="1526" w:type="dxa"/>
          </w:tcPr>
          <w:p w14:paraId="33B5AF5F" w14:textId="77777777" w:rsidR="00074525" w:rsidRPr="00807EB9" w:rsidRDefault="00074525" w:rsidP="005D4644">
            <w:pPr>
              <w:spacing w:before="10" w:after="10"/>
              <w:ind w:left="100" w:right="100"/>
              <w:jc w:val="left"/>
              <w:rPr>
                <w:rFonts w:cs="Arial"/>
              </w:rPr>
            </w:pPr>
            <w:r w:rsidRPr="00807EB9">
              <w:rPr>
                <w:rFonts w:cs="Arial"/>
                <w:b/>
              </w:rPr>
              <w:t>1x</w:t>
            </w:r>
          </w:p>
        </w:tc>
        <w:tc>
          <w:tcPr>
            <w:tcW w:w="1096" w:type="dxa"/>
          </w:tcPr>
          <w:p w14:paraId="16DE26AA" w14:textId="77777777" w:rsidR="00074525" w:rsidRPr="00807EB9" w:rsidRDefault="00074525" w:rsidP="005D4644">
            <w:pPr>
              <w:spacing w:before="10" w:after="10"/>
              <w:ind w:left="100" w:right="100"/>
              <w:jc w:val="left"/>
              <w:rPr>
                <w:rFonts w:cs="Arial"/>
                <w:b/>
              </w:rPr>
            </w:pPr>
          </w:p>
        </w:tc>
      </w:tr>
      <w:tr w:rsidR="00656341" w:rsidRPr="00807EB9" w14:paraId="40ED0CB3" w14:textId="637E0A71" w:rsidTr="00165454">
        <w:tc>
          <w:tcPr>
            <w:tcW w:w="1129" w:type="dxa"/>
          </w:tcPr>
          <w:p w14:paraId="446266A3" w14:textId="77777777" w:rsidR="00656341" w:rsidRPr="00807EB9" w:rsidRDefault="00656341" w:rsidP="005D4644">
            <w:pPr>
              <w:jc w:val="left"/>
              <w:rPr>
                <w:rFonts w:cs="Arial"/>
              </w:rPr>
            </w:pPr>
          </w:p>
        </w:tc>
        <w:tc>
          <w:tcPr>
            <w:tcW w:w="1134" w:type="dxa"/>
          </w:tcPr>
          <w:p w14:paraId="0E0854D5" w14:textId="77777777" w:rsidR="00656341" w:rsidRPr="00807EB9" w:rsidRDefault="00656341" w:rsidP="005D4644">
            <w:pPr>
              <w:spacing w:before="10" w:after="10"/>
              <w:ind w:left="100" w:right="100"/>
              <w:jc w:val="left"/>
              <w:rPr>
                <w:rFonts w:cs="Arial"/>
              </w:rPr>
            </w:pPr>
            <w:r w:rsidRPr="00807EB9">
              <w:rPr>
                <w:rFonts w:cs="Arial"/>
              </w:rPr>
              <w:t>a</w:t>
            </w:r>
          </w:p>
        </w:tc>
        <w:tc>
          <w:tcPr>
            <w:tcW w:w="4253" w:type="dxa"/>
          </w:tcPr>
          <w:p w14:paraId="70AB2C25" w14:textId="77777777" w:rsidR="00656341" w:rsidRPr="00807EB9" w:rsidRDefault="00656341" w:rsidP="005D4644">
            <w:pPr>
              <w:spacing w:before="10" w:after="10"/>
              <w:ind w:left="100" w:right="100"/>
              <w:jc w:val="left"/>
              <w:rPr>
                <w:rFonts w:cs="Arial"/>
                <w:color w:val="0000FF"/>
                <w:szCs w:val="20"/>
              </w:rPr>
            </w:pPr>
            <w:r w:rsidRPr="00807EB9">
              <w:rPr>
                <w:rFonts w:cs="Arial"/>
                <w:b/>
              </w:rPr>
              <w:t>Numer dostawcy</w:t>
            </w:r>
            <w:r w:rsidRPr="00807EB9">
              <w:rPr>
                <w:rFonts w:cs="Arial"/>
                <w:color w:val="0000FF"/>
                <w:szCs w:val="20"/>
              </w:rPr>
              <w:t xml:space="preserve"> SAT103/</w:t>
            </w:r>
            <w:proofErr w:type="spellStart"/>
            <w:r w:rsidRPr="00807EB9">
              <w:rPr>
                <w:rFonts w:cs="Arial"/>
                <w:color w:val="0000FF"/>
                <w:szCs w:val="20"/>
              </w:rPr>
              <w:t>DaneAwizacji</w:t>
            </w:r>
            <w:proofErr w:type="spellEnd"/>
            <w:r w:rsidRPr="00807EB9">
              <w:rPr>
                <w:rFonts w:cs="Arial"/>
                <w:color w:val="0000FF"/>
                <w:szCs w:val="20"/>
              </w:rPr>
              <w:t>/</w:t>
            </w:r>
            <w:proofErr w:type="spellStart"/>
            <w:r w:rsidRPr="00807EB9">
              <w:rPr>
                <w:rFonts w:cs="Arial"/>
                <w:color w:val="0000FF"/>
                <w:szCs w:val="20"/>
              </w:rPr>
              <w:t>ListaNumerowDostawcow</w:t>
            </w:r>
            <w:proofErr w:type="spellEnd"/>
            <w:r w:rsidRPr="00807EB9">
              <w:rPr>
                <w:rFonts w:cs="Arial"/>
                <w:color w:val="0000FF"/>
                <w:szCs w:val="20"/>
              </w:rPr>
              <w:t>/</w:t>
            </w:r>
            <w:proofErr w:type="spellStart"/>
            <w:r w:rsidRPr="00807EB9">
              <w:rPr>
                <w:rFonts w:cs="Arial"/>
                <w:color w:val="0000FF"/>
                <w:szCs w:val="20"/>
              </w:rPr>
              <w:t>NumerDostawcy</w:t>
            </w:r>
            <w:proofErr w:type="spellEnd"/>
          </w:p>
        </w:tc>
        <w:tc>
          <w:tcPr>
            <w:tcW w:w="1701" w:type="dxa"/>
          </w:tcPr>
          <w:p w14:paraId="71C96D31" w14:textId="77777777" w:rsidR="00656341" w:rsidRPr="00807EB9" w:rsidRDefault="00656341" w:rsidP="005D4644">
            <w:pPr>
              <w:jc w:val="left"/>
              <w:rPr>
                <w:rFonts w:cs="Arial"/>
                <w:b/>
              </w:rPr>
            </w:pPr>
            <w:r w:rsidRPr="00807EB9">
              <w:rPr>
                <w:rFonts w:cs="Arial"/>
                <w:b/>
              </w:rPr>
              <w:t>R</w:t>
            </w:r>
          </w:p>
        </w:tc>
        <w:tc>
          <w:tcPr>
            <w:tcW w:w="1276" w:type="dxa"/>
          </w:tcPr>
          <w:p w14:paraId="576EE46A" w14:textId="77777777" w:rsidR="00656341" w:rsidRPr="00807EB9" w:rsidRDefault="00656341" w:rsidP="005D4644">
            <w:pPr>
              <w:jc w:val="left"/>
              <w:rPr>
                <w:rFonts w:cs="Arial"/>
              </w:rPr>
            </w:pPr>
          </w:p>
        </w:tc>
        <w:tc>
          <w:tcPr>
            <w:tcW w:w="2551" w:type="dxa"/>
          </w:tcPr>
          <w:p w14:paraId="543D9AD6" w14:textId="77777777" w:rsidR="00656341" w:rsidRPr="00807EB9" w:rsidRDefault="00656341" w:rsidP="005D4644">
            <w:pPr>
              <w:spacing w:before="10" w:after="10"/>
              <w:ind w:left="100" w:right="100"/>
              <w:jc w:val="left"/>
              <w:rPr>
                <w:rFonts w:cs="Arial"/>
              </w:rPr>
            </w:pPr>
          </w:p>
        </w:tc>
        <w:tc>
          <w:tcPr>
            <w:tcW w:w="1526" w:type="dxa"/>
          </w:tcPr>
          <w:p w14:paraId="5A69E5E6" w14:textId="77777777" w:rsidR="00656341" w:rsidRPr="00807EB9" w:rsidRDefault="00656341" w:rsidP="005D4644">
            <w:pPr>
              <w:spacing w:before="10" w:after="10"/>
              <w:ind w:left="100" w:right="100"/>
              <w:jc w:val="left"/>
              <w:rPr>
                <w:rFonts w:cs="Arial"/>
              </w:rPr>
            </w:pPr>
            <w:r w:rsidRPr="00807EB9">
              <w:rPr>
                <w:rFonts w:cs="Arial"/>
                <w:b/>
              </w:rPr>
              <w:t>99x</w:t>
            </w:r>
            <w:r w:rsidRPr="00807EB9">
              <w:rPr>
                <w:rFonts w:cs="Arial"/>
              </w:rPr>
              <w:t xml:space="preserve"> </w:t>
            </w:r>
            <w:r w:rsidRPr="00807EB9">
              <w:rPr>
                <w:rFonts w:cs="Arial"/>
              </w:rPr>
              <w:br/>
              <w:t>an..50</w:t>
            </w:r>
          </w:p>
        </w:tc>
        <w:tc>
          <w:tcPr>
            <w:tcW w:w="1096" w:type="dxa"/>
          </w:tcPr>
          <w:p w14:paraId="75638436" w14:textId="77777777" w:rsidR="00656341" w:rsidRPr="00807EB9" w:rsidRDefault="00656341" w:rsidP="005D4644">
            <w:pPr>
              <w:spacing w:before="10" w:after="10"/>
              <w:ind w:left="100" w:right="100"/>
              <w:jc w:val="left"/>
              <w:rPr>
                <w:rFonts w:cs="Arial"/>
                <w:b/>
              </w:rPr>
            </w:pPr>
          </w:p>
        </w:tc>
      </w:tr>
      <w:tr w:rsidR="00074525" w:rsidRPr="00807EB9" w14:paraId="4C143E94" w14:textId="05D412CB" w:rsidTr="00165454">
        <w:tc>
          <w:tcPr>
            <w:tcW w:w="1129" w:type="dxa"/>
          </w:tcPr>
          <w:p w14:paraId="1C7A0885" w14:textId="77777777" w:rsidR="00074525" w:rsidRPr="00807EB9" w:rsidRDefault="00074525" w:rsidP="005D4644">
            <w:pPr>
              <w:spacing w:before="10" w:after="10"/>
              <w:ind w:left="100" w:right="100"/>
              <w:jc w:val="left"/>
              <w:rPr>
                <w:rFonts w:cs="Arial"/>
              </w:rPr>
            </w:pPr>
            <w:r w:rsidRPr="00807EB9">
              <w:rPr>
                <w:rFonts w:cs="Arial"/>
                <w:b/>
                <w:i/>
              </w:rPr>
              <w:t>3.</w:t>
            </w:r>
          </w:p>
        </w:tc>
        <w:tc>
          <w:tcPr>
            <w:tcW w:w="1134" w:type="dxa"/>
          </w:tcPr>
          <w:p w14:paraId="073D71BB" w14:textId="61B5F4B7" w:rsidR="00074525" w:rsidRPr="00807EB9" w:rsidRDefault="00074525" w:rsidP="005D4644">
            <w:pPr>
              <w:spacing w:before="10" w:after="10"/>
              <w:ind w:left="100" w:right="100"/>
              <w:jc w:val="left"/>
              <w:rPr>
                <w:rFonts w:cs="Arial"/>
              </w:rPr>
            </w:pPr>
          </w:p>
        </w:tc>
        <w:tc>
          <w:tcPr>
            <w:tcW w:w="4253" w:type="dxa"/>
          </w:tcPr>
          <w:p w14:paraId="5B40BE04" w14:textId="77777777" w:rsidR="00074525" w:rsidRPr="00807EB9" w:rsidRDefault="00074525" w:rsidP="005D4644">
            <w:pPr>
              <w:keepNext/>
              <w:jc w:val="left"/>
              <w:rPr>
                <w:rFonts w:cs="Arial"/>
                <w:b/>
              </w:rPr>
            </w:pPr>
            <w:r w:rsidRPr="00807EB9">
              <w:rPr>
                <w:rFonts w:cs="Arial"/>
                <w:b/>
              </w:rPr>
              <w:t>Podpis komunikatu</w:t>
            </w:r>
          </w:p>
          <w:p w14:paraId="5DC68A4D" w14:textId="77777777" w:rsidR="00074525" w:rsidRPr="00807EB9" w:rsidRDefault="00074525" w:rsidP="005D4644">
            <w:pPr>
              <w:spacing w:before="10" w:after="10"/>
              <w:ind w:left="100" w:right="100"/>
              <w:jc w:val="left"/>
              <w:rPr>
                <w:rFonts w:cs="Arial"/>
              </w:rPr>
            </w:pPr>
            <w:proofErr w:type="spellStart"/>
            <w:r w:rsidRPr="00807EB9">
              <w:rPr>
                <w:rFonts w:cs="Arial"/>
                <w:color w:val="0000FF"/>
              </w:rPr>
              <w:t>Signature</w:t>
            </w:r>
            <w:proofErr w:type="spellEnd"/>
          </w:p>
        </w:tc>
        <w:tc>
          <w:tcPr>
            <w:tcW w:w="1701" w:type="dxa"/>
          </w:tcPr>
          <w:p w14:paraId="24B48690" w14:textId="77777777" w:rsidR="00074525" w:rsidRPr="00807EB9" w:rsidRDefault="00074525" w:rsidP="005D4644">
            <w:pPr>
              <w:jc w:val="left"/>
              <w:rPr>
                <w:rFonts w:cs="Arial"/>
                <w:b/>
              </w:rPr>
            </w:pPr>
            <w:r w:rsidRPr="00807EB9">
              <w:rPr>
                <w:rFonts w:cs="Arial"/>
                <w:b/>
              </w:rPr>
              <w:t>O</w:t>
            </w:r>
          </w:p>
        </w:tc>
        <w:tc>
          <w:tcPr>
            <w:tcW w:w="1276" w:type="dxa"/>
          </w:tcPr>
          <w:p w14:paraId="3C9B0CF1" w14:textId="77777777" w:rsidR="00074525" w:rsidRPr="00807EB9" w:rsidRDefault="00074525" w:rsidP="005D4644">
            <w:pPr>
              <w:jc w:val="left"/>
              <w:rPr>
                <w:rFonts w:cs="Arial"/>
              </w:rPr>
            </w:pPr>
          </w:p>
        </w:tc>
        <w:tc>
          <w:tcPr>
            <w:tcW w:w="2551" w:type="dxa"/>
          </w:tcPr>
          <w:p w14:paraId="234C5018" w14:textId="77777777" w:rsidR="00074525" w:rsidRPr="00807EB9" w:rsidRDefault="00074525" w:rsidP="005D4644">
            <w:pPr>
              <w:spacing w:before="10" w:after="10"/>
              <w:ind w:left="100" w:right="100"/>
              <w:jc w:val="left"/>
              <w:rPr>
                <w:rFonts w:cs="Arial"/>
              </w:rPr>
            </w:pPr>
          </w:p>
        </w:tc>
        <w:tc>
          <w:tcPr>
            <w:tcW w:w="1526" w:type="dxa"/>
          </w:tcPr>
          <w:p w14:paraId="41A97AB1" w14:textId="77777777" w:rsidR="00074525" w:rsidRPr="00807EB9" w:rsidRDefault="00074525" w:rsidP="005D4644">
            <w:pPr>
              <w:keepNext/>
              <w:spacing w:before="10" w:after="10"/>
              <w:ind w:left="100" w:right="100"/>
              <w:jc w:val="left"/>
              <w:rPr>
                <w:rFonts w:cs="Arial"/>
              </w:rPr>
            </w:pPr>
            <w:r w:rsidRPr="00807EB9">
              <w:rPr>
                <w:rFonts w:cs="Arial"/>
                <w:b/>
              </w:rPr>
              <w:t>1x</w:t>
            </w:r>
          </w:p>
        </w:tc>
        <w:tc>
          <w:tcPr>
            <w:tcW w:w="1096" w:type="dxa"/>
          </w:tcPr>
          <w:p w14:paraId="33E19CEF" w14:textId="77777777" w:rsidR="00074525" w:rsidRPr="00807EB9" w:rsidRDefault="00074525" w:rsidP="005D4644">
            <w:pPr>
              <w:keepNext/>
              <w:spacing w:before="10" w:after="10"/>
              <w:ind w:left="100" w:right="100"/>
              <w:jc w:val="left"/>
              <w:rPr>
                <w:rFonts w:cs="Arial"/>
                <w:b/>
              </w:rPr>
            </w:pPr>
          </w:p>
        </w:tc>
      </w:tr>
    </w:tbl>
    <w:p w14:paraId="53057AD9" w14:textId="77777777" w:rsidR="007723C6" w:rsidRDefault="007723C6" w:rsidP="007723C6">
      <w:pPr>
        <w:jc w:val="left"/>
        <w:rPr>
          <w:b/>
          <w:bCs/>
          <w:sz w:val="24"/>
        </w:rPr>
      </w:pPr>
    </w:p>
    <w:p w14:paraId="1061E105" w14:textId="1EC6FDDB" w:rsidR="007723C6" w:rsidRPr="00B2531C" w:rsidRDefault="007723C6" w:rsidP="007723C6">
      <w:pPr>
        <w:jc w:val="left"/>
      </w:pPr>
      <w:r w:rsidRPr="000742AF">
        <w:rPr>
          <w:b/>
          <w:bCs/>
          <w:sz w:val="24"/>
        </w:rPr>
        <w:t>Reguły biznesowe SAT10</w:t>
      </w:r>
      <w:r>
        <w:rPr>
          <w:b/>
          <w:bCs/>
          <w:sz w:val="24"/>
        </w:rPr>
        <w:t>3</w:t>
      </w:r>
    </w:p>
    <w:p w14:paraId="7FAB958C" w14:textId="44C9C86E" w:rsidR="007723C6" w:rsidRDefault="007723C6" w:rsidP="0042385D">
      <w:pPr>
        <w:pStyle w:val="Legenda"/>
      </w:pPr>
      <w:r>
        <w:t xml:space="preserve">Tabela </w:t>
      </w:r>
      <w:fldSimple w:instr=" SEQ Tabela \* ARABIC ">
        <w:r w:rsidR="00C55B0C">
          <w:rPr>
            <w:noProof/>
          </w:rPr>
          <w:t>27</w:t>
        </w:r>
      </w:fldSimple>
      <w:r>
        <w:t xml:space="preserve"> - </w:t>
      </w:r>
      <w:r w:rsidRPr="00757872">
        <w:t>Reguły biznesowe SAT103</w:t>
      </w:r>
    </w:p>
    <w:tbl>
      <w:tblPr>
        <w:tblStyle w:val="Tabela-Siatka"/>
        <w:tblW w:w="14737" w:type="dxa"/>
        <w:tblLook w:val="01E0" w:firstRow="1" w:lastRow="1" w:firstColumn="1" w:lastColumn="1" w:noHBand="0" w:noVBand="0"/>
        <w:tblCaption w:val="Reguły biznesowe SAT103"/>
        <w:tblDescription w:val="Tabela zawierająca reguły biznesowe stosowane dla pól komunikatu SAT103"/>
      </w:tblPr>
      <w:tblGrid>
        <w:gridCol w:w="2062"/>
        <w:gridCol w:w="12675"/>
      </w:tblGrid>
      <w:tr w:rsidR="00387AAE" w:rsidRPr="00807EB9" w14:paraId="3C87A37C" w14:textId="77777777" w:rsidTr="00165454">
        <w:trPr>
          <w:tblHeader/>
        </w:trPr>
        <w:tc>
          <w:tcPr>
            <w:tcW w:w="2062" w:type="dxa"/>
            <w:shd w:val="clear" w:color="auto" w:fill="BFBFBF" w:themeFill="background1" w:themeFillShade="BF"/>
          </w:tcPr>
          <w:p w14:paraId="217FFF10" w14:textId="77777777" w:rsidR="00387AAE" w:rsidRPr="00807EB9" w:rsidRDefault="00387AAE" w:rsidP="005D4644">
            <w:pPr>
              <w:pStyle w:val="pqiTabHead"/>
              <w:rPr>
                <w:rFonts w:cs="Arial"/>
              </w:rPr>
            </w:pPr>
            <w:r w:rsidRPr="00807EB9">
              <w:rPr>
                <w:rFonts w:cs="Arial"/>
              </w:rPr>
              <w:t>Oznaczenie reguły</w:t>
            </w:r>
          </w:p>
        </w:tc>
        <w:tc>
          <w:tcPr>
            <w:tcW w:w="12675" w:type="dxa"/>
            <w:shd w:val="clear" w:color="auto" w:fill="BFBFBF" w:themeFill="background1" w:themeFillShade="BF"/>
          </w:tcPr>
          <w:p w14:paraId="4668C62E" w14:textId="77777777" w:rsidR="00387AAE" w:rsidRPr="00807EB9" w:rsidRDefault="00387AAE" w:rsidP="005D4644">
            <w:pPr>
              <w:pStyle w:val="pqiTabHead"/>
              <w:rPr>
                <w:rFonts w:cs="Arial"/>
              </w:rPr>
            </w:pPr>
            <w:r w:rsidRPr="00807EB9">
              <w:rPr>
                <w:rFonts w:cs="Arial"/>
              </w:rPr>
              <w:t>Opis</w:t>
            </w:r>
          </w:p>
        </w:tc>
      </w:tr>
      <w:tr w:rsidR="00387AAE" w:rsidRPr="00807EB9" w14:paraId="48C6D9D2" w14:textId="77777777" w:rsidTr="00165454">
        <w:tc>
          <w:tcPr>
            <w:tcW w:w="2062" w:type="dxa"/>
          </w:tcPr>
          <w:p w14:paraId="3A979E8B" w14:textId="77777777" w:rsidR="00387AAE" w:rsidRPr="00807EB9" w:rsidRDefault="00387AAE" w:rsidP="005D4644">
            <w:pPr>
              <w:pStyle w:val="pqiTabBody"/>
              <w:rPr>
                <w:rFonts w:cs="Arial"/>
              </w:rPr>
            </w:pPr>
            <w:r w:rsidRPr="00807EB9">
              <w:rPr>
                <w:rFonts w:cs="Arial"/>
              </w:rPr>
              <w:t>001</w:t>
            </w:r>
          </w:p>
        </w:tc>
        <w:tc>
          <w:tcPr>
            <w:tcW w:w="12675" w:type="dxa"/>
          </w:tcPr>
          <w:p w14:paraId="65AA13CF" w14:textId="77777777" w:rsidR="00387AAE" w:rsidRPr="00807EB9" w:rsidRDefault="00387AAE" w:rsidP="005D4644">
            <w:pPr>
              <w:spacing w:before="10" w:after="10"/>
              <w:ind w:right="100"/>
              <w:jc w:val="left"/>
              <w:rPr>
                <w:rFonts w:cs="Arial"/>
              </w:rPr>
            </w:pPr>
            <w:r w:rsidRPr="00807EB9">
              <w:rPr>
                <w:rFonts w:cs="Arial"/>
              </w:rPr>
              <w:t xml:space="preserve">Jeżeli w komunikacie zgłoszenia awizacyjnego podmiot uzupełnił </w:t>
            </w:r>
            <w:proofErr w:type="spellStart"/>
            <w:r w:rsidRPr="00807EB9">
              <w:rPr>
                <w:rFonts w:cs="Arial"/>
                <w:color w:val="000000"/>
                <w:sz w:val="22"/>
                <w:szCs w:val="22"/>
              </w:rPr>
              <w:t>NrSat</w:t>
            </w:r>
            <w:proofErr w:type="spellEnd"/>
            <w:r w:rsidRPr="00807EB9">
              <w:rPr>
                <w:rFonts w:cs="Arial"/>
              </w:rPr>
              <w:t>, System sprawdza, czy dla podanego nr istnieje awizacja w systemie SATOS.</w:t>
            </w:r>
          </w:p>
        </w:tc>
      </w:tr>
      <w:tr w:rsidR="00387AAE" w:rsidRPr="00807EB9" w14:paraId="25B79F54" w14:textId="77777777" w:rsidTr="00165454">
        <w:tc>
          <w:tcPr>
            <w:tcW w:w="2062" w:type="dxa"/>
          </w:tcPr>
          <w:p w14:paraId="0F9F1D2A" w14:textId="77777777" w:rsidR="00387AAE" w:rsidRPr="00807EB9" w:rsidRDefault="00387AAE" w:rsidP="005D4644">
            <w:pPr>
              <w:pStyle w:val="pqiTabBody"/>
              <w:rPr>
                <w:rFonts w:cs="Arial"/>
              </w:rPr>
            </w:pPr>
            <w:r w:rsidRPr="00807EB9">
              <w:rPr>
                <w:rFonts w:cs="Arial"/>
              </w:rPr>
              <w:t>003</w:t>
            </w:r>
          </w:p>
        </w:tc>
        <w:tc>
          <w:tcPr>
            <w:tcW w:w="12675" w:type="dxa"/>
          </w:tcPr>
          <w:p w14:paraId="662E9FDC" w14:textId="77777777" w:rsidR="00387AAE" w:rsidRPr="00807EB9" w:rsidRDefault="00387AAE" w:rsidP="005D4644">
            <w:pPr>
              <w:spacing w:before="10" w:after="10"/>
              <w:ind w:right="100"/>
              <w:jc w:val="left"/>
              <w:rPr>
                <w:rFonts w:cs="Arial"/>
              </w:rPr>
            </w:pPr>
            <w:r w:rsidRPr="00807EB9">
              <w:rPr>
                <w:rFonts w:cs="Arial"/>
              </w:rPr>
              <w:t>System sprawdza, czy podany Nr LRN jest unikalny dla danego podmiotu (podmiotu składającego komunikat - IDSISC z koperty SEAP)</w:t>
            </w:r>
          </w:p>
        </w:tc>
      </w:tr>
      <w:tr w:rsidR="00387AAE" w:rsidRPr="00807EB9" w14:paraId="636A67E7" w14:textId="77777777" w:rsidTr="00165454">
        <w:tc>
          <w:tcPr>
            <w:tcW w:w="2062" w:type="dxa"/>
          </w:tcPr>
          <w:p w14:paraId="54F485F9" w14:textId="77777777" w:rsidR="00387AAE" w:rsidRPr="00807EB9" w:rsidRDefault="00387AAE" w:rsidP="005D4644">
            <w:pPr>
              <w:pStyle w:val="pqiTabBody"/>
              <w:rPr>
                <w:rFonts w:cs="Arial"/>
              </w:rPr>
            </w:pPr>
            <w:r w:rsidRPr="00807EB9">
              <w:rPr>
                <w:rFonts w:cs="Arial"/>
              </w:rPr>
              <w:t>024</w:t>
            </w:r>
          </w:p>
        </w:tc>
        <w:tc>
          <w:tcPr>
            <w:tcW w:w="12675" w:type="dxa"/>
          </w:tcPr>
          <w:p w14:paraId="43C47933"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 xml:space="preserve">System w momencie odebrania sprostowania sprawdza, czy wypełniono </w:t>
            </w:r>
            <w:proofErr w:type="spellStart"/>
            <w:r w:rsidRPr="000E60BA">
              <w:rPr>
                <w:rFonts w:cs="Arial"/>
                <w:color w:val="000000"/>
                <w:szCs w:val="20"/>
              </w:rPr>
              <w:t>NrSat</w:t>
            </w:r>
            <w:proofErr w:type="spellEnd"/>
          </w:p>
        </w:tc>
      </w:tr>
      <w:tr w:rsidR="00387AAE" w:rsidRPr="00807EB9" w14:paraId="37CC5F1D" w14:textId="77777777" w:rsidTr="00165454">
        <w:tc>
          <w:tcPr>
            <w:tcW w:w="2062" w:type="dxa"/>
          </w:tcPr>
          <w:p w14:paraId="2D7A06FA" w14:textId="77777777" w:rsidR="00387AAE" w:rsidRPr="00807EB9" w:rsidRDefault="00387AAE" w:rsidP="005D4644">
            <w:pPr>
              <w:pStyle w:val="pqiTabBody"/>
              <w:rPr>
                <w:rFonts w:cs="Arial"/>
              </w:rPr>
            </w:pPr>
            <w:r w:rsidRPr="00807EB9">
              <w:rPr>
                <w:rFonts w:cs="Arial"/>
              </w:rPr>
              <w:t>027</w:t>
            </w:r>
          </w:p>
        </w:tc>
        <w:tc>
          <w:tcPr>
            <w:tcW w:w="12675" w:type="dxa"/>
          </w:tcPr>
          <w:p w14:paraId="3D6A730C"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 xml:space="preserve">Jeżeli wypełniono </w:t>
            </w:r>
            <w:proofErr w:type="spellStart"/>
            <w:r w:rsidRPr="000E60BA">
              <w:rPr>
                <w:rFonts w:cs="Arial"/>
                <w:color w:val="000000"/>
                <w:szCs w:val="20"/>
              </w:rPr>
              <w:t>NrSat</w:t>
            </w:r>
            <w:proofErr w:type="spellEnd"/>
            <w:r w:rsidRPr="000E60BA">
              <w:rPr>
                <w:rFonts w:cs="Arial"/>
                <w:color w:val="000000"/>
                <w:szCs w:val="20"/>
              </w:rPr>
              <w:t xml:space="preserve">, system sprawdza, czy element </w:t>
            </w:r>
            <w:proofErr w:type="spellStart"/>
            <w:r w:rsidRPr="000E60BA">
              <w:rPr>
                <w:rFonts w:cs="Arial"/>
                <w:color w:val="000000"/>
                <w:szCs w:val="20"/>
              </w:rPr>
              <w:t>CzyKorekta</w:t>
            </w:r>
            <w:proofErr w:type="spellEnd"/>
            <w:r w:rsidRPr="000E60BA">
              <w:rPr>
                <w:rFonts w:cs="Arial"/>
                <w:color w:val="000000"/>
                <w:szCs w:val="20"/>
              </w:rPr>
              <w:t xml:space="preserve"> jest z wartością </w:t>
            </w:r>
            <w:proofErr w:type="spellStart"/>
            <w:r w:rsidRPr="000E60BA">
              <w:rPr>
                <w:rFonts w:cs="Arial"/>
                <w:color w:val="000000"/>
                <w:szCs w:val="20"/>
              </w:rPr>
              <w:t>true</w:t>
            </w:r>
            <w:proofErr w:type="spellEnd"/>
          </w:p>
        </w:tc>
      </w:tr>
      <w:tr w:rsidR="00387AAE" w:rsidRPr="00807EB9" w14:paraId="33C50530" w14:textId="77777777" w:rsidTr="00165454">
        <w:tc>
          <w:tcPr>
            <w:tcW w:w="2062" w:type="dxa"/>
          </w:tcPr>
          <w:p w14:paraId="17EAD0F7" w14:textId="77777777" w:rsidR="00387AAE" w:rsidRPr="00807EB9" w:rsidRDefault="00387AAE" w:rsidP="005D4644">
            <w:pPr>
              <w:pStyle w:val="pqiTabBody"/>
              <w:rPr>
                <w:rFonts w:cs="Arial"/>
              </w:rPr>
            </w:pPr>
            <w:r w:rsidRPr="00807EB9">
              <w:rPr>
                <w:rFonts w:cs="Arial"/>
              </w:rPr>
              <w:t>030</w:t>
            </w:r>
          </w:p>
        </w:tc>
        <w:tc>
          <w:tcPr>
            <w:tcW w:w="12675" w:type="dxa"/>
          </w:tcPr>
          <w:p w14:paraId="265F5ECF"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w momencie odebrania sprostowania dla awizacji kolejowej sprawdza, czy w systemie nie istnieje powiązany wykaz wagonowy. Jeżeli istnieje, zwracany jest błąd</w:t>
            </w:r>
          </w:p>
        </w:tc>
      </w:tr>
      <w:tr w:rsidR="00387AAE" w:rsidRPr="00807EB9" w14:paraId="5A870667" w14:textId="77777777" w:rsidTr="00165454">
        <w:tc>
          <w:tcPr>
            <w:tcW w:w="2062" w:type="dxa"/>
          </w:tcPr>
          <w:p w14:paraId="4CB62099" w14:textId="77777777" w:rsidR="00387AAE" w:rsidRPr="00807EB9" w:rsidRDefault="00387AAE" w:rsidP="005D4644">
            <w:pPr>
              <w:pStyle w:val="pqiTabBody"/>
              <w:rPr>
                <w:rFonts w:cs="Arial"/>
              </w:rPr>
            </w:pPr>
            <w:r w:rsidRPr="00807EB9">
              <w:rPr>
                <w:rFonts w:cs="Arial"/>
              </w:rPr>
              <w:t>032</w:t>
            </w:r>
          </w:p>
        </w:tc>
        <w:tc>
          <w:tcPr>
            <w:tcW w:w="12675" w:type="dxa"/>
          </w:tcPr>
          <w:p w14:paraId="020D7D28"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sprawdza poprawność formatu numeru LRN zgodnie ze strukturą opisaną w rozdziale „Struktura numeru LRN”</w:t>
            </w:r>
          </w:p>
        </w:tc>
      </w:tr>
      <w:tr w:rsidR="003120B7" w:rsidRPr="00807EB9" w14:paraId="3AD7B947" w14:textId="77777777" w:rsidTr="00165454">
        <w:tc>
          <w:tcPr>
            <w:tcW w:w="2062" w:type="dxa"/>
          </w:tcPr>
          <w:p w14:paraId="62BA8CBA" w14:textId="77777777" w:rsidR="003120B7" w:rsidRPr="00807EB9" w:rsidRDefault="003120B7" w:rsidP="005D4644">
            <w:pPr>
              <w:pStyle w:val="pqiTabBody"/>
              <w:rPr>
                <w:rFonts w:cs="Arial"/>
              </w:rPr>
            </w:pPr>
            <w:r w:rsidRPr="00807EB9">
              <w:rPr>
                <w:rFonts w:cs="Arial"/>
              </w:rPr>
              <w:t>R1003</w:t>
            </w:r>
          </w:p>
        </w:tc>
        <w:tc>
          <w:tcPr>
            <w:tcW w:w="12675" w:type="dxa"/>
          </w:tcPr>
          <w:p w14:paraId="29B5B46E"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System zweryfikuje czy podany EORI istnieje w słowniku podmiotów w PDR</w:t>
            </w:r>
          </w:p>
        </w:tc>
      </w:tr>
      <w:tr w:rsidR="003120B7" w:rsidRPr="00807EB9" w14:paraId="2E6CD330" w14:textId="77777777" w:rsidTr="00165454">
        <w:tc>
          <w:tcPr>
            <w:tcW w:w="2062" w:type="dxa"/>
          </w:tcPr>
          <w:p w14:paraId="00EBA00E" w14:textId="77777777" w:rsidR="003120B7" w:rsidRPr="00807EB9" w:rsidRDefault="003120B7" w:rsidP="005D4644">
            <w:pPr>
              <w:pStyle w:val="pqiTabBody"/>
              <w:rPr>
                <w:rFonts w:cs="Arial"/>
              </w:rPr>
            </w:pPr>
            <w:r w:rsidRPr="00807EB9">
              <w:rPr>
                <w:rFonts w:cs="Arial"/>
              </w:rPr>
              <w:t>R1005</w:t>
            </w:r>
          </w:p>
        </w:tc>
        <w:tc>
          <w:tcPr>
            <w:tcW w:w="12675" w:type="dxa"/>
          </w:tcPr>
          <w:p w14:paraId="6A67E298"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 xml:space="preserve">System zweryfikuje czy podany EORI w słowniku podmiotów w PDR nie jest uznany za potencjalnie </w:t>
            </w:r>
            <w:proofErr w:type="spellStart"/>
            <w:r w:rsidRPr="000E60BA">
              <w:rPr>
                <w:rFonts w:cs="Arial"/>
                <w:color w:val="000000"/>
                <w:szCs w:val="20"/>
              </w:rPr>
              <w:t>blędny</w:t>
            </w:r>
            <w:proofErr w:type="spellEnd"/>
          </w:p>
        </w:tc>
      </w:tr>
      <w:tr w:rsidR="003120B7" w:rsidRPr="00807EB9" w14:paraId="7DE3E39B" w14:textId="77777777" w:rsidTr="00165454">
        <w:tc>
          <w:tcPr>
            <w:tcW w:w="2062" w:type="dxa"/>
          </w:tcPr>
          <w:p w14:paraId="5E3E1BCF" w14:textId="77777777" w:rsidR="003120B7" w:rsidRPr="00807EB9" w:rsidRDefault="003120B7" w:rsidP="005D4644">
            <w:pPr>
              <w:pStyle w:val="pqiTabBody"/>
              <w:rPr>
                <w:rFonts w:cs="Arial"/>
              </w:rPr>
            </w:pPr>
            <w:r w:rsidRPr="00807EB9">
              <w:rPr>
                <w:rFonts w:cs="Arial"/>
              </w:rPr>
              <w:t>SATOS_RB_001</w:t>
            </w:r>
          </w:p>
        </w:tc>
        <w:tc>
          <w:tcPr>
            <w:tcW w:w="12675" w:type="dxa"/>
          </w:tcPr>
          <w:p w14:paraId="0FBDC2B9"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Element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dostępny tylko jeżeli w polu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/Wagon/Rodzaj) jest wartość "Platforma" lub "inny"</w:t>
            </w:r>
          </w:p>
        </w:tc>
      </w:tr>
      <w:tr w:rsidR="003120B7" w:rsidRPr="00807EB9" w14:paraId="26E07C94" w14:textId="77777777" w:rsidTr="00165454">
        <w:tc>
          <w:tcPr>
            <w:tcW w:w="2062" w:type="dxa"/>
          </w:tcPr>
          <w:p w14:paraId="2A9FBE8D" w14:textId="77777777" w:rsidR="003120B7" w:rsidRPr="00807EB9" w:rsidRDefault="003120B7" w:rsidP="005D4644">
            <w:pPr>
              <w:pStyle w:val="pqiTabBody"/>
              <w:rPr>
                <w:rFonts w:cs="Arial"/>
              </w:rPr>
            </w:pPr>
            <w:r w:rsidRPr="00807EB9">
              <w:rPr>
                <w:rFonts w:cs="Arial"/>
              </w:rPr>
              <w:t>SATOS_RB_002</w:t>
            </w:r>
          </w:p>
        </w:tc>
        <w:tc>
          <w:tcPr>
            <w:tcW w:w="12675" w:type="dxa"/>
          </w:tcPr>
          <w:p w14:paraId="4D5DE9D5"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Jeżeli na wagonie znajduje się kontener(SAT103/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to do wagonu nie można dodać plomb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ListaPlomb</w:t>
            </w:r>
            <w:proofErr w:type="spellEnd"/>
            <w:r w:rsidRPr="000E60BA">
              <w:rPr>
                <w:rFonts w:cs="Arial"/>
                <w:color w:val="000000"/>
                <w:szCs w:val="20"/>
              </w:rPr>
              <w:t>)</w:t>
            </w:r>
          </w:p>
        </w:tc>
      </w:tr>
      <w:tr w:rsidR="003120B7" w:rsidRPr="00807EB9" w14:paraId="3FBBD05F" w14:textId="77777777" w:rsidTr="00165454">
        <w:tc>
          <w:tcPr>
            <w:tcW w:w="2062" w:type="dxa"/>
          </w:tcPr>
          <w:p w14:paraId="0D17F856" w14:textId="77777777" w:rsidR="003120B7" w:rsidRPr="00807EB9" w:rsidRDefault="003120B7" w:rsidP="005D4644">
            <w:pPr>
              <w:pStyle w:val="pqiTabBody"/>
              <w:rPr>
                <w:rFonts w:cs="Arial"/>
              </w:rPr>
            </w:pPr>
            <w:r w:rsidRPr="00807EB9">
              <w:rPr>
                <w:rFonts w:cs="Arial"/>
              </w:rPr>
              <w:t>SATOS_RB_003a</w:t>
            </w:r>
          </w:p>
        </w:tc>
        <w:tc>
          <w:tcPr>
            <w:tcW w:w="12675" w:type="dxa"/>
          </w:tcPr>
          <w:p w14:paraId="3B328AAC" w14:textId="77777777" w:rsidR="00084B8C" w:rsidRPr="000E60BA" w:rsidRDefault="003120B7" w:rsidP="005D4644">
            <w:pPr>
              <w:spacing w:line="240" w:lineRule="auto"/>
              <w:jc w:val="left"/>
              <w:rPr>
                <w:rFonts w:cs="Arial"/>
                <w:color w:val="000000"/>
                <w:szCs w:val="20"/>
              </w:rPr>
            </w:pPr>
            <w:r w:rsidRPr="000E60BA">
              <w:rPr>
                <w:rFonts w:cs="Arial"/>
                <w:color w:val="000000"/>
                <w:szCs w:val="20"/>
              </w:rPr>
              <w:t xml:space="preserve">Walidacja dla numerów wagonów, które </w:t>
            </w:r>
          </w:p>
          <w:p w14:paraId="50E7138D" w14:textId="77777777" w:rsidR="00084B8C" w:rsidRPr="000E60BA" w:rsidRDefault="00084B8C" w:rsidP="00E050FA">
            <w:pPr>
              <w:pStyle w:val="Akapitzlist"/>
              <w:numPr>
                <w:ilvl w:val="0"/>
                <w:numId w:val="61"/>
              </w:numPr>
              <w:spacing w:line="240" w:lineRule="auto"/>
              <w:jc w:val="left"/>
              <w:rPr>
                <w:rFonts w:cs="Arial"/>
                <w:color w:val="000000"/>
                <w:szCs w:val="20"/>
              </w:rPr>
            </w:pPr>
            <w:r w:rsidRPr="000E60BA">
              <w:rPr>
                <w:rFonts w:cs="Arial"/>
                <w:color w:val="000000"/>
                <w:szCs w:val="20"/>
              </w:rPr>
              <w:t xml:space="preserve">nie mogą być krótsze niż 8 znaków lub </w:t>
            </w:r>
          </w:p>
          <w:p w14:paraId="4BE21FB6" w14:textId="6D03BA80" w:rsidR="00084B8C" w:rsidRPr="000E60BA" w:rsidRDefault="00084B8C" w:rsidP="00E050FA">
            <w:pPr>
              <w:pStyle w:val="Akapitzlist"/>
              <w:numPr>
                <w:ilvl w:val="0"/>
                <w:numId w:val="61"/>
              </w:numPr>
              <w:spacing w:line="240" w:lineRule="auto"/>
              <w:jc w:val="left"/>
              <w:rPr>
                <w:rFonts w:cs="Arial"/>
                <w:color w:val="000000"/>
                <w:szCs w:val="20"/>
              </w:rPr>
            </w:pPr>
            <w:r w:rsidRPr="000E60BA">
              <w:rPr>
                <w:rFonts w:cs="Arial"/>
                <w:color w:val="000000"/>
                <w:szCs w:val="20"/>
              </w:rPr>
              <w:t xml:space="preserve">nie </w:t>
            </w:r>
            <w:r w:rsidR="003120B7" w:rsidRPr="000E60BA">
              <w:rPr>
                <w:rFonts w:cs="Arial"/>
                <w:color w:val="000000"/>
                <w:szCs w:val="20"/>
              </w:rPr>
              <w:t>mogą być</w:t>
            </w:r>
            <w:r w:rsidRPr="000E60BA">
              <w:rPr>
                <w:rFonts w:cs="Arial"/>
                <w:color w:val="000000"/>
                <w:szCs w:val="20"/>
              </w:rPr>
              <w:t xml:space="preserve"> długości </w:t>
            </w:r>
            <w:r w:rsidR="003120B7" w:rsidRPr="000E60BA">
              <w:rPr>
                <w:rFonts w:cs="Arial"/>
                <w:color w:val="000000"/>
                <w:szCs w:val="20"/>
              </w:rPr>
              <w:t xml:space="preserve">9 </w:t>
            </w:r>
            <w:r w:rsidRPr="000E60BA">
              <w:rPr>
                <w:rFonts w:cs="Arial"/>
                <w:color w:val="000000"/>
                <w:szCs w:val="20"/>
              </w:rPr>
              <w:t xml:space="preserve">znaków </w:t>
            </w:r>
            <w:r w:rsidR="003120B7" w:rsidRPr="000E60BA">
              <w:rPr>
                <w:rFonts w:cs="Arial"/>
                <w:color w:val="000000"/>
                <w:szCs w:val="20"/>
              </w:rPr>
              <w:t xml:space="preserve">lub </w:t>
            </w:r>
          </w:p>
          <w:p w14:paraId="6B9EA20D" w14:textId="3000B2BA" w:rsidR="003120B7" w:rsidRPr="000E60BA" w:rsidRDefault="00084B8C" w:rsidP="00E050FA">
            <w:pPr>
              <w:pStyle w:val="Akapitzlist"/>
              <w:numPr>
                <w:ilvl w:val="0"/>
                <w:numId w:val="61"/>
              </w:numPr>
              <w:spacing w:line="240" w:lineRule="auto"/>
              <w:jc w:val="left"/>
              <w:rPr>
                <w:rFonts w:cs="Arial"/>
                <w:color w:val="000000"/>
                <w:szCs w:val="20"/>
              </w:rPr>
            </w:pPr>
            <w:r w:rsidRPr="000E60BA">
              <w:rPr>
                <w:rFonts w:cs="Arial"/>
                <w:color w:val="000000"/>
                <w:szCs w:val="20"/>
              </w:rPr>
              <w:t>nie mogą być dłuższe niż 12 znaków</w:t>
            </w:r>
          </w:p>
        </w:tc>
      </w:tr>
      <w:tr w:rsidR="003120B7" w:rsidRPr="00807EB9" w14:paraId="56453772" w14:textId="77777777" w:rsidTr="00165454">
        <w:tc>
          <w:tcPr>
            <w:tcW w:w="2062" w:type="dxa"/>
          </w:tcPr>
          <w:p w14:paraId="2335ABE6" w14:textId="77777777" w:rsidR="003120B7" w:rsidRPr="00807EB9" w:rsidRDefault="003120B7" w:rsidP="005D4644">
            <w:pPr>
              <w:pStyle w:val="pqiTabBody"/>
              <w:rPr>
                <w:rFonts w:cs="Arial"/>
              </w:rPr>
            </w:pPr>
            <w:r w:rsidRPr="00807EB9">
              <w:rPr>
                <w:rFonts w:cs="Arial"/>
              </w:rPr>
              <w:lastRenderedPageBreak/>
              <w:t>SATOS_RB_004</w:t>
            </w:r>
          </w:p>
        </w:tc>
        <w:tc>
          <w:tcPr>
            <w:tcW w:w="12675" w:type="dxa"/>
          </w:tcPr>
          <w:p w14:paraId="5D1052CC"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Elementy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i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ListaTowarow</w:t>
            </w:r>
            <w:proofErr w:type="spellEnd"/>
            <w:r w:rsidRPr="000E60BA">
              <w:rPr>
                <w:rFonts w:cs="Arial"/>
                <w:color w:val="000000"/>
                <w:szCs w:val="20"/>
              </w:rPr>
              <w:t>/Towar) nie mogą występować jednocześnie.</w:t>
            </w:r>
          </w:p>
        </w:tc>
      </w:tr>
      <w:tr w:rsidR="003120B7" w:rsidRPr="00B2531C" w14:paraId="34EC6567" w14:textId="77777777" w:rsidTr="00165454">
        <w:tc>
          <w:tcPr>
            <w:tcW w:w="2062" w:type="dxa"/>
          </w:tcPr>
          <w:p w14:paraId="386CFA5D" w14:textId="77777777" w:rsidR="003120B7" w:rsidRDefault="003120B7" w:rsidP="005D4644">
            <w:pPr>
              <w:pStyle w:val="pqiTabBody"/>
            </w:pPr>
            <w:r w:rsidRPr="00355E00">
              <w:t>SATOS_RB_</w:t>
            </w:r>
            <w:r>
              <w:t>006</w:t>
            </w:r>
          </w:p>
        </w:tc>
        <w:tc>
          <w:tcPr>
            <w:tcW w:w="12675" w:type="dxa"/>
          </w:tcPr>
          <w:p w14:paraId="47CD957B"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Jeżeli występuje element  towar(SAT103/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ListaTowarow</w:t>
            </w:r>
            <w:proofErr w:type="spellEnd"/>
            <w:r w:rsidRPr="000E60BA">
              <w:rPr>
                <w:rFonts w:cs="Arial"/>
                <w:color w:val="000000"/>
                <w:szCs w:val="20"/>
              </w:rPr>
              <w:t>) to musi wystąpić element list przewozowy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NrListuPrzewozowego</w:t>
            </w:r>
            <w:proofErr w:type="spellEnd"/>
            <w:r w:rsidRPr="000E60BA">
              <w:rPr>
                <w:rFonts w:cs="Arial"/>
                <w:color w:val="000000"/>
                <w:szCs w:val="20"/>
              </w:rPr>
              <w:t>)</w:t>
            </w:r>
          </w:p>
        </w:tc>
      </w:tr>
      <w:tr w:rsidR="00387AAE" w:rsidRPr="00B2531C" w14:paraId="08237254" w14:textId="77777777" w:rsidTr="00165454">
        <w:tc>
          <w:tcPr>
            <w:tcW w:w="2062" w:type="dxa"/>
          </w:tcPr>
          <w:p w14:paraId="3D0C2456" w14:textId="44909EED" w:rsidR="00387AAE" w:rsidRDefault="00355E00" w:rsidP="005D4644">
            <w:pPr>
              <w:pStyle w:val="pqiTabBody"/>
            </w:pPr>
            <w:r w:rsidRPr="00355E00">
              <w:t>SATOS_RB_</w:t>
            </w:r>
            <w:r w:rsidR="00387AAE">
              <w:t>007</w:t>
            </w:r>
          </w:p>
        </w:tc>
        <w:tc>
          <w:tcPr>
            <w:tcW w:w="12675" w:type="dxa"/>
          </w:tcPr>
          <w:p w14:paraId="15DADB80"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408D6422" w14:textId="77777777" w:rsidTr="00165454">
        <w:tc>
          <w:tcPr>
            <w:tcW w:w="2062" w:type="dxa"/>
          </w:tcPr>
          <w:p w14:paraId="52E5B62A" w14:textId="09289C88" w:rsidR="00387AAE" w:rsidRDefault="00355E00" w:rsidP="005D4644">
            <w:pPr>
              <w:pStyle w:val="pqiTabBody"/>
            </w:pPr>
            <w:r w:rsidRPr="00355E00">
              <w:t>SATOS_RB_</w:t>
            </w:r>
            <w:r w:rsidR="00387AAE">
              <w:t>007a</w:t>
            </w:r>
          </w:p>
        </w:tc>
        <w:tc>
          <w:tcPr>
            <w:tcW w:w="12675" w:type="dxa"/>
          </w:tcPr>
          <w:p w14:paraId="518A4532"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546BB370" w14:textId="77777777" w:rsidTr="00165454">
        <w:tc>
          <w:tcPr>
            <w:tcW w:w="2062" w:type="dxa"/>
          </w:tcPr>
          <w:p w14:paraId="0B474572" w14:textId="71D55BE0" w:rsidR="00387AAE" w:rsidRDefault="00355E00" w:rsidP="005D4644">
            <w:pPr>
              <w:pStyle w:val="pqiTabBody"/>
            </w:pPr>
            <w:r w:rsidRPr="00355E00">
              <w:t>SATOS_RB_</w:t>
            </w:r>
            <w:r w:rsidR="00387AAE">
              <w:t>007b</w:t>
            </w:r>
          </w:p>
        </w:tc>
        <w:tc>
          <w:tcPr>
            <w:tcW w:w="12675" w:type="dxa"/>
          </w:tcPr>
          <w:p w14:paraId="483FD8C4"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78334F4D" w14:textId="77777777" w:rsidTr="00165454">
        <w:tc>
          <w:tcPr>
            <w:tcW w:w="2062" w:type="dxa"/>
          </w:tcPr>
          <w:p w14:paraId="42CFC088" w14:textId="3C6B1B0B" w:rsidR="00387AAE" w:rsidRDefault="00355E00" w:rsidP="005D4644">
            <w:pPr>
              <w:pStyle w:val="pqiTabBody"/>
            </w:pPr>
            <w:r w:rsidRPr="00355E00">
              <w:t>SATOS_RB_</w:t>
            </w:r>
            <w:r w:rsidR="00387AAE">
              <w:t>007c</w:t>
            </w:r>
          </w:p>
        </w:tc>
        <w:tc>
          <w:tcPr>
            <w:tcW w:w="12675" w:type="dxa"/>
          </w:tcPr>
          <w:p w14:paraId="3719EA03"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0B822723" w14:textId="77777777" w:rsidTr="00165454">
        <w:tc>
          <w:tcPr>
            <w:tcW w:w="2062" w:type="dxa"/>
          </w:tcPr>
          <w:p w14:paraId="6376317C" w14:textId="4BF2427D" w:rsidR="00387AAE" w:rsidRDefault="00355E00" w:rsidP="005D4644">
            <w:pPr>
              <w:pStyle w:val="pqiTabBody"/>
            </w:pPr>
            <w:r w:rsidRPr="00355E00">
              <w:t>SATOS_RB_</w:t>
            </w:r>
            <w:r w:rsidR="00387AAE">
              <w:t>007d</w:t>
            </w:r>
          </w:p>
        </w:tc>
        <w:tc>
          <w:tcPr>
            <w:tcW w:w="12675" w:type="dxa"/>
          </w:tcPr>
          <w:p w14:paraId="48554D45"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30A5B5A1" w14:textId="77777777" w:rsidTr="00165454">
        <w:tc>
          <w:tcPr>
            <w:tcW w:w="2062" w:type="dxa"/>
          </w:tcPr>
          <w:p w14:paraId="1B241FBE" w14:textId="3B1367EA" w:rsidR="00387AAE" w:rsidRDefault="00355E00" w:rsidP="005D4644">
            <w:pPr>
              <w:pStyle w:val="pqiTabBody"/>
            </w:pPr>
            <w:r w:rsidRPr="00355E00">
              <w:t>SATOS_RB_</w:t>
            </w:r>
            <w:r w:rsidR="00387AAE">
              <w:t>007e</w:t>
            </w:r>
          </w:p>
        </w:tc>
        <w:tc>
          <w:tcPr>
            <w:tcW w:w="12675" w:type="dxa"/>
          </w:tcPr>
          <w:p w14:paraId="53E26E13"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691DDA2F" w14:textId="77777777" w:rsidTr="00165454">
        <w:tc>
          <w:tcPr>
            <w:tcW w:w="2062" w:type="dxa"/>
          </w:tcPr>
          <w:p w14:paraId="6035BC73" w14:textId="36AF4557" w:rsidR="00387AAE" w:rsidRDefault="00355E00" w:rsidP="005D4644">
            <w:pPr>
              <w:pStyle w:val="pqiTabBody"/>
            </w:pPr>
            <w:r w:rsidRPr="00355E00">
              <w:t>SATOS_RB_</w:t>
            </w:r>
            <w:r w:rsidR="00387AAE">
              <w:t>007f</w:t>
            </w:r>
          </w:p>
        </w:tc>
        <w:tc>
          <w:tcPr>
            <w:tcW w:w="12675" w:type="dxa"/>
          </w:tcPr>
          <w:p w14:paraId="088B7540" w14:textId="77777777" w:rsidR="00387AAE" w:rsidRPr="000E60BA" w:rsidRDefault="00387AAE"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387AAE" w:rsidRPr="00B2531C" w14:paraId="0664F19B" w14:textId="77777777" w:rsidTr="00165454">
        <w:tc>
          <w:tcPr>
            <w:tcW w:w="2062" w:type="dxa"/>
          </w:tcPr>
          <w:p w14:paraId="2AA9EC34" w14:textId="35FBA212" w:rsidR="00387AAE" w:rsidRDefault="00355E00" w:rsidP="005D4644">
            <w:pPr>
              <w:pStyle w:val="pqiTabBody"/>
            </w:pPr>
            <w:r w:rsidRPr="00355E00">
              <w:t>SATOS_RB_</w:t>
            </w:r>
            <w:r w:rsidR="00387AAE">
              <w:t>0</w:t>
            </w:r>
            <w:r w:rsidR="003120B7">
              <w:t>08</w:t>
            </w:r>
          </w:p>
        </w:tc>
        <w:tc>
          <w:tcPr>
            <w:tcW w:w="12675" w:type="dxa"/>
          </w:tcPr>
          <w:p w14:paraId="53D751AB" w14:textId="6B6E9957" w:rsidR="00387AAE" w:rsidRPr="000E60BA" w:rsidRDefault="00355E00" w:rsidP="005D4644">
            <w:pPr>
              <w:spacing w:line="240" w:lineRule="auto"/>
              <w:jc w:val="left"/>
              <w:rPr>
                <w:rFonts w:cs="Arial"/>
                <w:color w:val="000000"/>
                <w:szCs w:val="20"/>
              </w:rPr>
            </w:pPr>
            <w:r w:rsidRPr="000E60BA">
              <w:rPr>
                <w:rFonts w:cs="Arial"/>
                <w:color w:val="000000"/>
                <w:szCs w:val="20"/>
              </w:rPr>
              <w:t xml:space="preserve">Jeżeli na wagonie znajduje się kontener </w:t>
            </w:r>
            <w:proofErr w:type="spellStart"/>
            <w:r w:rsidRPr="000E60BA">
              <w:rPr>
                <w:rFonts w:cs="Arial"/>
                <w:color w:val="000000"/>
                <w:szCs w:val="20"/>
              </w:rPr>
              <w:t>tj</w:t>
            </w:r>
            <w:proofErr w:type="spellEnd"/>
            <w:r w:rsidRPr="000E60BA">
              <w:rPr>
                <w:rFonts w:cs="Arial"/>
                <w:color w:val="000000"/>
                <w:szCs w:val="20"/>
              </w:rPr>
              <w:t xml:space="preserve"> występuje element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to do wagonu nie można dodać listu przewozowego (SAT103/</w:t>
            </w:r>
            <w:proofErr w:type="spellStart"/>
            <w:r w:rsidRPr="000E60BA">
              <w:rPr>
                <w:rFonts w:cs="Arial"/>
                <w:color w:val="000000"/>
                <w:szCs w:val="20"/>
              </w:rPr>
              <w:t>DaneAwizacji</w:t>
            </w:r>
            <w:proofErr w:type="spellEnd"/>
            <w:r w:rsidRPr="000E60BA">
              <w:rPr>
                <w:rFonts w:cs="Arial"/>
                <w:color w:val="000000"/>
                <w:szCs w:val="20"/>
              </w:rPr>
              <w:t>/</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NrListuPrzewozowego</w:t>
            </w:r>
            <w:proofErr w:type="spellEnd"/>
            <w:r w:rsidRPr="000E60BA">
              <w:rPr>
                <w:rFonts w:cs="Arial"/>
                <w:color w:val="000000"/>
                <w:szCs w:val="20"/>
              </w:rPr>
              <w:t>)</w:t>
            </w:r>
          </w:p>
        </w:tc>
      </w:tr>
      <w:tr w:rsidR="00387AAE" w:rsidRPr="000E60BA" w14:paraId="12A60C34" w14:textId="77777777" w:rsidTr="00165454">
        <w:tc>
          <w:tcPr>
            <w:tcW w:w="2062" w:type="dxa"/>
          </w:tcPr>
          <w:p w14:paraId="08994DEF" w14:textId="11856D59" w:rsidR="00387AAE" w:rsidRPr="000E60BA" w:rsidRDefault="00355E00" w:rsidP="005D4644">
            <w:pPr>
              <w:pStyle w:val="pqiTabBody"/>
            </w:pPr>
            <w:r w:rsidRPr="000E60BA">
              <w:t>SATOS_RB_</w:t>
            </w:r>
            <w:r w:rsidR="00387AAE" w:rsidRPr="000E60BA">
              <w:t>0</w:t>
            </w:r>
            <w:r w:rsidR="003120B7" w:rsidRPr="000E60BA">
              <w:t>09</w:t>
            </w:r>
          </w:p>
        </w:tc>
        <w:tc>
          <w:tcPr>
            <w:tcW w:w="12675" w:type="dxa"/>
          </w:tcPr>
          <w:p w14:paraId="7C4F8B75" w14:textId="6B1B03DD" w:rsidR="00387AAE" w:rsidRPr="000E60BA" w:rsidRDefault="00355E00" w:rsidP="005D4644">
            <w:pPr>
              <w:spacing w:line="240" w:lineRule="auto"/>
              <w:jc w:val="left"/>
              <w:rPr>
                <w:rFonts w:cs="Arial"/>
                <w:color w:val="000000"/>
                <w:szCs w:val="20"/>
              </w:rPr>
            </w:pPr>
            <w:r w:rsidRPr="000E60BA">
              <w:rPr>
                <w:rFonts w:cs="Arial"/>
                <w:color w:val="000000"/>
                <w:szCs w:val="20"/>
              </w:rPr>
              <w:t>Jeżeli element (SAT103/DaneAwizacji/ListaWagonow/Wagon/ListaTowarow/Towar/MasaNetto) jest wypełniony to jego wartość nie może być wyższa niż (SAT103/DaneAwizacji/ListaWagonow/Wagon/ListaTowarow/Towar/MasaBrutto)</w:t>
            </w:r>
          </w:p>
        </w:tc>
      </w:tr>
      <w:tr w:rsidR="003120B7" w:rsidRPr="000E60BA" w14:paraId="62B79DB0" w14:textId="77777777" w:rsidTr="00165454">
        <w:tc>
          <w:tcPr>
            <w:tcW w:w="2062" w:type="dxa"/>
          </w:tcPr>
          <w:p w14:paraId="1B4735CA" w14:textId="39294BD8" w:rsidR="003120B7" w:rsidRPr="000E60BA" w:rsidRDefault="003120B7" w:rsidP="005D4644">
            <w:pPr>
              <w:pStyle w:val="pqiTabBody"/>
            </w:pPr>
            <w:r w:rsidRPr="000E60BA">
              <w:t>SATOS_RB_009a</w:t>
            </w:r>
          </w:p>
        </w:tc>
        <w:tc>
          <w:tcPr>
            <w:tcW w:w="12675" w:type="dxa"/>
          </w:tcPr>
          <w:p w14:paraId="15E73A63"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Jeżeli element (SAT103/DaneAwizacji/ListaWagonow/Wagon/ListaKontenerow/Kontener/ListaTowarow/Towar/MasaNetto) jest wypełniony to jego wartość nie może być wyższa niż (SAT103/DaneAwizacji/ListaWagonow/Wagon/ListaKontenerow/Kontener/ListaTowarow/Towar/MasaBrutto)</w:t>
            </w:r>
          </w:p>
        </w:tc>
      </w:tr>
      <w:tr w:rsidR="003120B7" w:rsidRPr="000E60BA" w14:paraId="6B3118BB" w14:textId="77777777" w:rsidTr="00165454">
        <w:tc>
          <w:tcPr>
            <w:tcW w:w="2062" w:type="dxa"/>
          </w:tcPr>
          <w:p w14:paraId="2967FD45" w14:textId="77777777" w:rsidR="003120B7" w:rsidRPr="000E60BA" w:rsidRDefault="003120B7" w:rsidP="005D4644">
            <w:pPr>
              <w:pStyle w:val="pqiTabBody"/>
            </w:pPr>
            <w:r w:rsidRPr="000E60BA">
              <w:t>SATOS_RB_011</w:t>
            </w:r>
          </w:p>
        </w:tc>
        <w:tc>
          <w:tcPr>
            <w:tcW w:w="12675" w:type="dxa"/>
          </w:tcPr>
          <w:p w14:paraId="156BFF62" w14:textId="77777777" w:rsidR="003120B7" w:rsidRPr="000E60BA" w:rsidRDefault="003120B7" w:rsidP="005D4644">
            <w:pPr>
              <w:spacing w:line="240" w:lineRule="auto"/>
              <w:jc w:val="left"/>
              <w:rPr>
                <w:rFonts w:cs="Arial"/>
                <w:color w:val="000000"/>
                <w:szCs w:val="20"/>
              </w:rPr>
            </w:pPr>
            <w:r w:rsidRPr="000E60BA">
              <w:rPr>
                <w:rFonts w:cs="Arial"/>
                <w:color w:val="000000"/>
                <w:szCs w:val="20"/>
              </w:rPr>
              <w:t>System sprawdzi poprawność kodu jednostki na podstawie słownika 001 z PDR</w:t>
            </w:r>
          </w:p>
        </w:tc>
      </w:tr>
    </w:tbl>
    <w:p w14:paraId="1FAF7249" w14:textId="019B3691" w:rsidR="009109CA" w:rsidRPr="0038570A" w:rsidRDefault="009109CA" w:rsidP="005763F5">
      <w:pPr>
        <w:pStyle w:val="Nagwek2"/>
      </w:pPr>
      <w:bookmarkStart w:id="194" w:name="_Toc194306631"/>
      <w:bookmarkStart w:id="195" w:name="_Toc194307594"/>
      <w:bookmarkStart w:id="196" w:name="_Toc194307694"/>
      <w:bookmarkStart w:id="197" w:name="_Toc194307780"/>
      <w:r w:rsidRPr="0038570A">
        <w:t>SAT10</w:t>
      </w:r>
      <w:r w:rsidR="00B737FC" w:rsidRPr="0038570A">
        <w:t>4</w:t>
      </w:r>
      <w:r w:rsidR="00D45AE3" w:rsidRPr="0038570A">
        <w:t xml:space="preserve"> – </w:t>
      </w:r>
      <w:r w:rsidRPr="0038570A">
        <w:t>Komunikat wykazu wagonowego</w:t>
      </w:r>
      <w:bookmarkEnd w:id="194"/>
      <w:bookmarkEnd w:id="195"/>
      <w:bookmarkEnd w:id="196"/>
      <w:bookmarkEnd w:id="197"/>
    </w:p>
    <w:p w14:paraId="52A53B1F" w14:textId="514C1E48" w:rsidR="00E83372" w:rsidRDefault="00E83372" w:rsidP="0042385D">
      <w:pPr>
        <w:pStyle w:val="Legenda"/>
      </w:pPr>
      <w:r>
        <w:t xml:space="preserve">Tabela </w:t>
      </w:r>
      <w:fldSimple w:instr=" SEQ Tabela \* ARABIC ">
        <w:r w:rsidR="00C55B0C">
          <w:rPr>
            <w:noProof/>
          </w:rPr>
          <w:t>28</w:t>
        </w:r>
      </w:fldSimple>
      <w:r>
        <w:t xml:space="preserve"> - </w:t>
      </w:r>
      <w:r w:rsidRPr="00212973">
        <w:t>SAT104 – Komunikat wykazu wagonowego</w:t>
      </w:r>
    </w:p>
    <w:tbl>
      <w:tblPr>
        <w:tblStyle w:val="Tabela-Siatka"/>
        <w:tblW w:w="14598" w:type="dxa"/>
        <w:tblLayout w:type="fixed"/>
        <w:tblLook w:val="01E0" w:firstRow="1" w:lastRow="1" w:firstColumn="1" w:lastColumn="1" w:noHBand="0" w:noVBand="0"/>
        <w:tblCaption w:val="SAT104"/>
        <w:tblDescription w:val="Tabela opisująca strukturę komunikatu SAT104 - wykaz wagonowy"/>
      </w:tblPr>
      <w:tblGrid>
        <w:gridCol w:w="847"/>
        <w:gridCol w:w="994"/>
        <w:gridCol w:w="4677"/>
        <w:gridCol w:w="1559"/>
        <w:gridCol w:w="1103"/>
        <w:gridCol w:w="2724"/>
        <w:gridCol w:w="1418"/>
        <w:gridCol w:w="1276"/>
      </w:tblGrid>
      <w:tr w:rsidR="00E60F16" w:rsidRPr="00B2531C" w14:paraId="02685803" w14:textId="0F5E3C29" w:rsidTr="00E83372">
        <w:trPr>
          <w:tblHeader/>
        </w:trPr>
        <w:tc>
          <w:tcPr>
            <w:tcW w:w="847" w:type="dxa"/>
            <w:shd w:val="clear" w:color="auto" w:fill="BFBFBF" w:themeFill="background1" w:themeFillShade="BF"/>
          </w:tcPr>
          <w:p w14:paraId="28C02320" w14:textId="11CFC15A" w:rsidR="00E60F16" w:rsidRPr="00B2531C" w:rsidRDefault="00E60F16" w:rsidP="00E60F16">
            <w:pPr>
              <w:pStyle w:val="pqiTabBody"/>
            </w:pPr>
            <w:r>
              <w:t>Numer</w:t>
            </w:r>
          </w:p>
        </w:tc>
        <w:tc>
          <w:tcPr>
            <w:tcW w:w="994" w:type="dxa"/>
            <w:shd w:val="clear" w:color="auto" w:fill="BFBFBF" w:themeFill="background1" w:themeFillShade="BF"/>
          </w:tcPr>
          <w:p w14:paraId="322A4FFA" w14:textId="77777777" w:rsidR="00E60F16" w:rsidRDefault="00E60F16" w:rsidP="00E60F16">
            <w:pPr>
              <w:spacing w:before="10" w:after="10"/>
              <w:ind w:right="100"/>
              <w:jc w:val="left"/>
            </w:pPr>
            <w:r>
              <w:t>Kod</w:t>
            </w:r>
          </w:p>
          <w:p w14:paraId="6E105CD6" w14:textId="1C4B05AF" w:rsidR="00E60F16" w:rsidRPr="00B2531C" w:rsidRDefault="00E60F16" w:rsidP="00E60F16">
            <w:pPr>
              <w:pStyle w:val="pqiTabBody"/>
            </w:pPr>
            <w:r>
              <w:t>literowy</w:t>
            </w:r>
          </w:p>
        </w:tc>
        <w:tc>
          <w:tcPr>
            <w:tcW w:w="4677" w:type="dxa"/>
            <w:shd w:val="clear" w:color="auto" w:fill="BFBFBF" w:themeFill="background1" w:themeFillShade="BF"/>
          </w:tcPr>
          <w:p w14:paraId="04C67242" w14:textId="17F25C9E" w:rsidR="00E60F16" w:rsidRPr="00B2531C" w:rsidRDefault="00E60F16" w:rsidP="00E60F16">
            <w:pPr>
              <w:pStyle w:val="pqiTabBody"/>
            </w:pPr>
            <w:r>
              <w:t>Grupa danych</w:t>
            </w:r>
          </w:p>
        </w:tc>
        <w:tc>
          <w:tcPr>
            <w:tcW w:w="1559" w:type="dxa"/>
            <w:shd w:val="clear" w:color="auto" w:fill="BFBFBF" w:themeFill="background1" w:themeFillShade="BF"/>
          </w:tcPr>
          <w:p w14:paraId="4C1A12D6" w14:textId="3CA201A2" w:rsidR="00E60F16" w:rsidRPr="00B2531C" w:rsidRDefault="00E60F16" w:rsidP="00E60F16">
            <w:pPr>
              <w:pStyle w:val="pqiTabBody"/>
            </w:pPr>
            <w:r>
              <w:t>Wymagalność</w:t>
            </w:r>
          </w:p>
        </w:tc>
        <w:tc>
          <w:tcPr>
            <w:tcW w:w="1103" w:type="dxa"/>
            <w:shd w:val="clear" w:color="auto" w:fill="BFBFBF" w:themeFill="background1" w:themeFillShade="BF"/>
          </w:tcPr>
          <w:p w14:paraId="1F5172D0" w14:textId="701CF7EB" w:rsidR="00E60F16" w:rsidRPr="00B2531C" w:rsidRDefault="00E60F16" w:rsidP="00E60F16">
            <w:pPr>
              <w:pStyle w:val="pqiTabBody"/>
            </w:pPr>
            <w:r>
              <w:t>Warunki</w:t>
            </w:r>
          </w:p>
        </w:tc>
        <w:tc>
          <w:tcPr>
            <w:tcW w:w="2724" w:type="dxa"/>
            <w:shd w:val="clear" w:color="auto" w:fill="BFBFBF" w:themeFill="background1" w:themeFillShade="BF"/>
          </w:tcPr>
          <w:p w14:paraId="12AE4B97" w14:textId="52DBE653" w:rsidR="00E60F16" w:rsidRPr="00B2531C" w:rsidRDefault="00E60F16" w:rsidP="00E60F16">
            <w:pPr>
              <w:pStyle w:val="pqiTabBody"/>
            </w:pPr>
            <w:r>
              <w:t>Wyjaśnienia</w:t>
            </w:r>
          </w:p>
        </w:tc>
        <w:tc>
          <w:tcPr>
            <w:tcW w:w="1418" w:type="dxa"/>
            <w:shd w:val="clear" w:color="auto" w:fill="BFBFBF" w:themeFill="background1" w:themeFillShade="BF"/>
          </w:tcPr>
          <w:p w14:paraId="439691E8" w14:textId="37EA0336" w:rsidR="00E60F16" w:rsidRPr="00B2531C" w:rsidRDefault="00E60F16" w:rsidP="00E60F16">
            <w:pPr>
              <w:pStyle w:val="pqiTabBody"/>
            </w:pPr>
            <w:r>
              <w:t>Typ i powtórzenie</w:t>
            </w:r>
          </w:p>
        </w:tc>
        <w:tc>
          <w:tcPr>
            <w:tcW w:w="1276" w:type="dxa"/>
            <w:shd w:val="clear" w:color="auto" w:fill="BFBFBF" w:themeFill="background1" w:themeFillShade="BF"/>
          </w:tcPr>
          <w:p w14:paraId="2D36A652" w14:textId="73373BE9" w:rsidR="00E60F16" w:rsidRPr="00B2531C" w:rsidRDefault="00E60F16" w:rsidP="00E60F16">
            <w:pPr>
              <w:pStyle w:val="pqiTabBody"/>
            </w:pPr>
            <w:r>
              <w:t>Walidacja</w:t>
            </w:r>
          </w:p>
        </w:tc>
      </w:tr>
      <w:tr w:rsidR="00E60F16" w:rsidRPr="00807EB9" w14:paraId="5CFD8BF5" w14:textId="2CB5CEBB" w:rsidTr="00E83372">
        <w:tc>
          <w:tcPr>
            <w:tcW w:w="847" w:type="dxa"/>
          </w:tcPr>
          <w:p w14:paraId="45FA6088" w14:textId="77777777" w:rsidR="00E60F16" w:rsidRPr="00807EB9" w:rsidRDefault="00E60F16" w:rsidP="00E050FA">
            <w:pPr>
              <w:pStyle w:val="pqiTabBody"/>
              <w:numPr>
                <w:ilvl w:val="0"/>
                <w:numId w:val="62"/>
              </w:numPr>
              <w:rPr>
                <w:rFonts w:cs="Arial"/>
                <w:b/>
                <w:i/>
              </w:rPr>
            </w:pPr>
          </w:p>
        </w:tc>
        <w:tc>
          <w:tcPr>
            <w:tcW w:w="994" w:type="dxa"/>
          </w:tcPr>
          <w:p w14:paraId="72B9E515" w14:textId="7BF375C7" w:rsidR="00E60F16" w:rsidRPr="00807EB9" w:rsidRDefault="00E60F16" w:rsidP="00E60F16">
            <w:pPr>
              <w:pStyle w:val="pqiTabBody"/>
              <w:rPr>
                <w:rFonts w:cs="Arial"/>
                <w:b/>
                <w:i/>
              </w:rPr>
            </w:pPr>
          </w:p>
        </w:tc>
        <w:tc>
          <w:tcPr>
            <w:tcW w:w="4677" w:type="dxa"/>
          </w:tcPr>
          <w:p w14:paraId="609647D8" w14:textId="77777777" w:rsidR="00E60F16" w:rsidRPr="00807EB9" w:rsidRDefault="00E60F16" w:rsidP="00E60F16">
            <w:pPr>
              <w:spacing w:before="10" w:after="10"/>
              <w:ind w:left="100" w:right="100"/>
              <w:jc w:val="left"/>
              <w:rPr>
                <w:rFonts w:cs="Arial"/>
              </w:rPr>
            </w:pPr>
            <w:r w:rsidRPr="00807EB9">
              <w:rPr>
                <w:rFonts w:eastAsia="Arial" w:cs="Arial"/>
                <w:b/>
              </w:rPr>
              <w:t>Dane wykaz wagonowy</w:t>
            </w:r>
          </w:p>
          <w:p w14:paraId="004F14FF" w14:textId="59274CDE" w:rsidR="00E60F16" w:rsidRPr="00807EB9" w:rsidRDefault="00E60F16" w:rsidP="00E60F16">
            <w:pPr>
              <w:pStyle w:val="pqiTabBody"/>
              <w:rPr>
                <w:rFonts w:cs="Arial"/>
                <w:color w:val="0000FF"/>
              </w:rPr>
            </w:pPr>
            <w:r w:rsidRPr="00807EB9">
              <w:rPr>
                <w:rFonts w:eastAsia="Courier New" w:cs="Arial"/>
                <w:color w:val="0000FF"/>
              </w:rPr>
              <w:t>SAT104/</w:t>
            </w:r>
            <w:proofErr w:type="spellStart"/>
            <w:r w:rsidRPr="00807EB9">
              <w:rPr>
                <w:rFonts w:eastAsia="Courier New" w:cs="Arial"/>
                <w:color w:val="0000FF"/>
              </w:rPr>
              <w:t>DaneWykazWagonowy</w:t>
            </w:r>
            <w:proofErr w:type="spellEnd"/>
          </w:p>
        </w:tc>
        <w:tc>
          <w:tcPr>
            <w:tcW w:w="1559" w:type="dxa"/>
          </w:tcPr>
          <w:p w14:paraId="74E520D9" w14:textId="77777777" w:rsidR="00E60F16" w:rsidRPr="00807EB9" w:rsidRDefault="00E60F16" w:rsidP="00E60F16">
            <w:pPr>
              <w:pStyle w:val="pqiTabBody"/>
              <w:rPr>
                <w:rFonts w:cs="Arial"/>
                <w:b/>
              </w:rPr>
            </w:pPr>
            <w:r w:rsidRPr="00807EB9">
              <w:rPr>
                <w:rFonts w:cs="Arial"/>
                <w:b/>
              </w:rPr>
              <w:t>R</w:t>
            </w:r>
          </w:p>
        </w:tc>
        <w:tc>
          <w:tcPr>
            <w:tcW w:w="1103" w:type="dxa"/>
          </w:tcPr>
          <w:p w14:paraId="152A171A" w14:textId="77777777" w:rsidR="00E60F16" w:rsidRPr="00807EB9" w:rsidRDefault="00E60F16" w:rsidP="00E60F16">
            <w:pPr>
              <w:pStyle w:val="pqiTabBody"/>
              <w:rPr>
                <w:rFonts w:cs="Arial"/>
                <w:b/>
              </w:rPr>
            </w:pPr>
          </w:p>
        </w:tc>
        <w:tc>
          <w:tcPr>
            <w:tcW w:w="2724" w:type="dxa"/>
          </w:tcPr>
          <w:p w14:paraId="0AC50276" w14:textId="77777777" w:rsidR="00E60F16" w:rsidRPr="00807EB9" w:rsidRDefault="00E60F16" w:rsidP="00E60F16">
            <w:pPr>
              <w:pStyle w:val="pqiTabBody"/>
              <w:rPr>
                <w:rFonts w:cs="Arial"/>
                <w:b/>
              </w:rPr>
            </w:pPr>
          </w:p>
        </w:tc>
        <w:tc>
          <w:tcPr>
            <w:tcW w:w="1418" w:type="dxa"/>
          </w:tcPr>
          <w:p w14:paraId="42FC1D51" w14:textId="77777777" w:rsidR="00E60F16" w:rsidRPr="00807EB9" w:rsidRDefault="00E60F16" w:rsidP="00E60F16">
            <w:pPr>
              <w:pStyle w:val="pqiTabBody"/>
              <w:rPr>
                <w:rFonts w:cs="Arial"/>
                <w:b/>
              </w:rPr>
            </w:pPr>
            <w:r w:rsidRPr="00807EB9">
              <w:rPr>
                <w:rFonts w:cs="Arial"/>
                <w:b/>
              </w:rPr>
              <w:t>1x</w:t>
            </w:r>
          </w:p>
        </w:tc>
        <w:tc>
          <w:tcPr>
            <w:tcW w:w="1276" w:type="dxa"/>
          </w:tcPr>
          <w:p w14:paraId="55C898D9" w14:textId="77777777" w:rsidR="00E60F16" w:rsidRPr="00807EB9" w:rsidRDefault="00E60F16" w:rsidP="00E60F16">
            <w:pPr>
              <w:pStyle w:val="pqiTabBody"/>
              <w:rPr>
                <w:rFonts w:cs="Arial"/>
                <w:b/>
              </w:rPr>
            </w:pPr>
          </w:p>
        </w:tc>
      </w:tr>
      <w:tr w:rsidR="00E60F16" w:rsidRPr="00807EB9" w14:paraId="77FDCDD2" w14:textId="0B9CB086" w:rsidTr="00E83372">
        <w:tc>
          <w:tcPr>
            <w:tcW w:w="847" w:type="dxa"/>
          </w:tcPr>
          <w:p w14:paraId="05EF268D" w14:textId="77777777" w:rsidR="00E60F16" w:rsidRPr="00807EB9" w:rsidRDefault="00E60F16" w:rsidP="00E60F16">
            <w:pPr>
              <w:pStyle w:val="pqiTabBody"/>
              <w:ind w:left="1080"/>
              <w:rPr>
                <w:rFonts w:cs="Arial"/>
                <w:b/>
                <w:i/>
              </w:rPr>
            </w:pPr>
          </w:p>
        </w:tc>
        <w:tc>
          <w:tcPr>
            <w:tcW w:w="994" w:type="dxa"/>
          </w:tcPr>
          <w:p w14:paraId="42A69BF4" w14:textId="77777777" w:rsidR="00E60F16" w:rsidRPr="00807EB9" w:rsidRDefault="00E60F16" w:rsidP="00E60F16">
            <w:pPr>
              <w:jc w:val="left"/>
              <w:rPr>
                <w:rFonts w:cs="Arial"/>
              </w:rPr>
            </w:pPr>
            <w:r w:rsidRPr="00807EB9">
              <w:rPr>
                <w:rFonts w:cs="Arial"/>
              </w:rPr>
              <w:t>a</w:t>
            </w:r>
          </w:p>
        </w:tc>
        <w:tc>
          <w:tcPr>
            <w:tcW w:w="4677" w:type="dxa"/>
          </w:tcPr>
          <w:p w14:paraId="0CB9CA58" w14:textId="77777777" w:rsidR="00E60F16" w:rsidRPr="00807EB9" w:rsidRDefault="00E60F16" w:rsidP="00E60F16">
            <w:pPr>
              <w:pStyle w:val="pqiTabBody"/>
              <w:rPr>
                <w:rFonts w:eastAsia="Courier New" w:cs="Arial"/>
                <w:color w:val="0000FF"/>
              </w:rPr>
            </w:pPr>
            <w:r w:rsidRPr="00807EB9">
              <w:rPr>
                <w:rFonts w:cs="Arial"/>
                <w:b/>
              </w:rPr>
              <w:t>Numer LRN komunikatu</w:t>
            </w:r>
            <w:r w:rsidRPr="00807EB9">
              <w:rPr>
                <w:rFonts w:eastAsia="Courier New" w:cs="Arial"/>
                <w:color w:val="0000FF"/>
              </w:rPr>
              <w:t xml:space="preserve"> </w:t>
            </w:r>
            <w:r w:rsidRPr="00807EB9">
              <w:rPr>
                <w:rFonts w:eastAsia="Courier New" w:cs="Arial"/>
                <w:color w:val="0000FF"/>
              </w:rPr>
              <w:br/>
              <w:t>SAT104/</w:t>
            </w:r>
            <w:proofErr w:type="spellStart"/>
            <w:r w:rsidRPr="00807EB9">
              <w:rPr>
                <w:rFonts w:eastAsia="Courier New" w:cs="Arial"/>
                <w:color w:val="0000FF"/>
              </w:rPr>
              <w:t>DaneWykazWagonowy</w:t>
            </w:r>
            <w:proofErr w:type="spellEnd"/>
            <w:r w:rsidRPr="00807EB9">
              <w:rPr>
                <w:rFonts w:eastAsia="Courier New" w:cs="Arial"/>
                <w:color w:val="0000FF"/>
              </w:rPr>
              <w:t>/LRN</w:t>
            </w:r>
          </w:p>
        </w:tc>
        <w:tc>
          <w:tcPr>
            <w:tcW w:w="1559" w:type="dxa"/>
          </w:tcPr>
          <w:p w14:paraId="4E943842" w14:textId="77777777" w:rsidR="00E60F16" w:rsidRPr="00807EB9" w:rsidRDefault="00E60F16" w:rsidP="00E60F16">
            <w:pPr>
              <w:pStyle w:val="pqiTabBody"/>
              <w:rPr>
                <w:rFonts w:cs="Arial"/>
                <w:b/>
              </w:rPr>
            </w:pPr>
            <w:r w:rsidRPr="00807EB9">
              <w:rPr>
                <w:rFonts w:cs="Arial"/>
                <w:b/>
              </w:rPr>
              <w:t>R</w:t>
            </w:r>
          </w:p>
        </w:tc>
        <w:tc>
          <w:tcPr>
            <w:tcW w:w="1103" w:type="dxa"/>
          </w:tcPr>
          <w:p w14:paraId="273F0ED9" w14:textId="77777777" w:rsidR="00E60F16" w:rsidRPr="00807EB9" w:rsidRDefault="00E60F16" w:rsidP="00E60F16">
            <w:pPr>
              <w:pStyle w:val="pqiTabBody"/>
              <w:rPr>
                <w:rFonts w:cs="Arial"/>
                <w:b/>
              </w:rPr>
            </w:pPr>
          </w:p>
        </w:tc>
        <w:tc>
          <w:tcPr>
            <w:tcW w:w="2724" w:type="dxa"/>
          </w:tcPr>
          <w:p w14:paraId="392970A0" w14:textId="77777777" w:rsidR="00E60F16" w:rsidRPr="00807EB9" w:rsidRDefault="00E60F16" w:rsidP="00E60F16">
            <w:pPr>
              <w:pStyle w:val="pqiTabBody"/>
              <w:rPr>
                <w:rFonts w:cs="Arial"/>
                <w:b/>
              </w:rPr>
            </w:pPr>
          </w:p>
        </w:tc>
        <w:tc>
          <w:tcPr>
            <w:tcW w:w="1418" w:type="dxa"/>
          </w:tcPr>
          <w:p w14:paraId="05D28325" w14:textId="77777777" w:rsidR="00E60F16" w:rsidRPr="00807EB9" w:rsidRDefault="00E60F16" w:rsidP="00E60F16">
            <w:pPr>
              <w:spacing w:before="10" w:after="10"/>
              <w:ind w:left="100" w:right="100"/>
              <w:jc w:val="left"/>
              <w:rPr>
                <w:rFonts w:cs="Arial"/>
              </w:rPr>
            </w:pPr>
            <w:r w:rsidRPr="00807EB9">
              <w:rPr>
                <w:rFonts w:cs="Arial"/>
              </w:rPr>
              <w:t>an9</w:t>
            </w:r>
          </w:p>
        </w:tc>
        <w:tc>
          <w:tcPr>
            <w:tcW w:w="1276" w:type="dxa"/>
          </w:tcPr>
          <w:p w14:paraId="152CC98B" w14:textId="22382800" w:rsidR="00E60F16" w:rsidRPr="00807EB9" w:rsidRDefault="00E60F16" w:rsidP="00E60F16">
            <w:pPr>
              <w:jc w:val="left"/>
              <w:rPr>
                <w:rFonts w:cs="Arial"/>
              </w:rPr>
            </w:pPr>
            <w:r w:rsidRPr="00807EB9">
              <w:rPr>
                <w:rFonts w:cs="Arial"/>
              </w:rPr>
              <w:t>032, 003</w:t>
            </w:r>
          </w:p>
        </w:tc>
      </w:tr>
      <w:tr w:rsidR="00E60F16" w:rsidRPr="00807EB9" w14:paraId="1A96EBDD" w14:textId="723C8A32" w:rsidTr="00E83372">
        <w:tc>
          <w:tcPr>
            <w:tcW w:w="847" w:type="dxa"/>
          </w:tcPr>
          <w:p w14:paraId="5ECDF802" w14:textId="77777777" w:rsidR="00E60F16" w:rsidRPr="00807EB9" w:rsidRDefault="00E60F16" w:rsidP="00E60F16">
            <w:pPr>
              <w:pStyle w:val="pqiTabBody"/>
              <w:ind w:left="1080"/>
              <w:rPr>
                <w:rFonts w:cs="Arial"/>
                <w:b/>
                <w:i/>
              </w:rPr>
            </w:pPr>
          </w:p>
        </w:tc>
        <w:tc>
          <w:tcPr>
            <w:tcW w:w="994" w:type="dxa"/>
          </w:tcPr>
          <w:p w14:paraId="1EB05559" w14:textId="77777777" w:rsidR="00E60F16" w:rsidRPr="00807EB9" w:rsidRDefault="00E60F16" w:rsidP="00E60F16">
            <w:pPr>
              <w:jc w:val="left"/>
              <w:rPr>
                <w:rFonts w:cs="Arial"/>
              </w:rPr>
            </w:pPr>
            <w:r w:rsidRPr="00807EB9">
              <w:rPr>
                <w:rFonts w:cs="Arial"/>
              </w:rPr>
              <w:t>b</w:t>
            </w:r>
          </w:p>
        </w:tc>
        <w:tc>
          <w:tcPr>
            <w:tcW w:w="4677" w:type="dxa"/>
          </w:tcPr>
          <w:p w14:paraId="6DC6EB08" w14:textId="77777777" w:rsidR="00E60F16" w:rsidRPr="00807EB9" w:rsidRDefault="00E60F16" w:rsidP="00E60F16">
            <w:pPr>
              <w:pStyle w:val="pqiTabBody"/>
              <w:rPr>
                <w:rFonts w:eastAsia="Courier New" w:cs="Arial"/>
                <w:color w:val="0000FF"/>
              </w:rPr>
            </w:pPr>
            <w:r w:rsidRPr="00807EB9">
              <w:rPr>
                <w:rFonts w:cs="Arial"/>
                <w:b/>
              </w:rPr>
              <w:t>Numer Wykazu</w:t>
            </w:r>
            <w:r w:rsidRPr="00807EB9">
              <w:rPr>
                <w:rFonts w:eastAsia="Courier New" w:cs="Arial"/>
                <w:b/>
              </w:rPr>
              <w:t xml:space="preserve"> nadawany przez przewoźnika</w:t>
            </w:r>
            <w:r w:rsidRPr="00807EB9">
              <w:rPr>
                <w:rFonts w:eastAsia="Courier New"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NumerWykazu</w:t>
            </w:r>
            <w:proofErr w:type="spellEnd"/>
          </w:p>
        </w:tc>
        <w:tc>
          <w:tcPr>
            <w:tcW w:w="1559" w:type="dxa"/>
          </w:tcPr>
          <w:p w14:paraId="0333787D" w14:textId="4A753318" w:rsidR="00E60F16" w:rsidRPr="00807EB9" w:rsidRDefault="00E60F16" w:rsidP="00E60F16">
            <w:pPr>
              <w:pStyle w:val="pqiTabBody"/>
              <w:rPr>
                <w:rFonts w:cs="Arial"/>
                <w:b/>
              </w:rPr>
            </w:pPr>
            <w:r w:rsidRPr="00807EB9">
              <w:rPr>
                <w:rFonts w:cs="Arial"/>
                <w:b/>
              </w:rPr>
              <w:t>O</w:t>
            </w:r>
          </w:p>
        </w:tc>
        <w:tc>
          <w:tcPr>
            <w:tcW w:w="1103" w:type="dxa"/>
          </w:tcPr>
          <w:p w14:paraId="68A1FA25" w14:textId="77777777" w:rsidR="00E60F16" w:rsidRPr="00807EB9" w:rsidRDefault="00E60F16" w:rsidP="00E60F16">
            <w:pPr>
              <w:pStyle w:val="pqiTabBody"/>
              <w:rPr>
                <w:rFonts w:cs="Arial"/>
                <w:b/>
              </w:rPr>
            </w:pPr>
          </w:p>
        </w:tc>
        <w:tc>
          <w:tcPr>
            <w:tcW w:w="2724" w:type="dxa"/>
          </w:tcPr>
          <w:p w14:paraId="29065A20" w14:textId="3CED253F" w:rsidR="00E60F16" w:rsidRPr="00807EB9" w:rsidRDefault="00E60F16" w:rsidP="00E60F16">
            <w:pPr>
              <w:pStyle w:val="pqiTabBody"/>
              <w:rPr>
                <w:rFonts w:cs="Arial"/>
              </w:rPr>
            </w:pPr>
            <w:r w:rsidRPr="00807EB9">
              <w:rPr>
                <w:rFonts w:cs="Arial"/>
              </w:rPr>
              <w:t>[a-zA-Z0-9]{1,50}</w:t>
            </w:r>
          </w:p>
        </w:tc>
        <w:tc>
          <w:tcPr>
            <w:tcW w:w="1418" w:type="dxa"/>
          </w:tcPr>
          <w:p w14:paraId="73BC51B1" w14:textId="24777ABF" w:rsidR="00E60F16" w:rsidRPr="00807EB9" w:rsidRDefault="00E60F16" w:rsidP="00E60F16">
            <w:pPr>
              <w:spacing w:before="10" w:after="10"/>
              <w:ind w:left="100" w:right="100"/>
              <w:jc w:val="left"/>
              <w:rPr>
                <w:rFonts w:cs="Arial"/>
              </w:rPr>
            </w:pPr>
            <w:r w:rsidRPr="00807EB9">
              <w:rPr>
                <w:rFonts w:cs="Arial"/>
              </w:rPr>
              <w:t>an1..50</w:t>
            </w:r>
          </w:p>
        </w:tc>
        <w:tc>
          <w:tcPr>
            <w:tcW w:w="1276" w:type="dxa"/>
          </w:tcPr>
          <w:p w14:paraId="178EA2EB" w14:textId="77777777" w:rsidR="00E60F16" w:rsidRPr="00807EB9" w:rsidRDefault="00E60F16" w:rsidP="00E60F16">
            <w:pPr>
              <w:spacing w:before="10" w:after="10"/>
              <w:ind w:left="100" w:right="100"/>
              <w:jc w:val="left"/>
              <w:rPr>
                <w:rFonts w:cs="Arial"/>
              </w:rPr>
            </w:pPr>
          </w:p>
        </w:tc>
      </w:tr>
      <w:tr w:rsidR="00E60F16" w:rsidRPr="00807EB9" w14:paraId="6153DE2C" w14:textId="560CC37F" w:rsidTr="00E83372">
        <w:tc>
          <w:tcPr>
            <w:tcW w:w="847" w:type="dxa"/>
          </w:tcPr>
          <w:p w14:paraId="2AE33ACE" w14:textId="77777777" w:rsidR="00E60F16" w:rsidRPr="00807EB9" w:rsidRDefault="00E60F16" w:rsidP="00E60F16">
            <w:pPr>
              <w:pStyle w:val="pqiTabBody"/>
              <w:ind w:left="1080"/>
              <w:rPr>
                <w:rFonts w:cs="Arial"/>
                <w:b/>
                <w:i/>
              </w:rPr>
            </w:pPr>
          </w:p>
        </w:tc>
        <w:tc>
          <w:tcPr>
            <w:tcW w:w="994" w:type="dxa"/>
          </w:tcPr>
          <w:p w14:paraId="6A53A92E" w14:textId="77777777" w:rsidR="00E60F16" w:rsidRPr="00807EB9" w:rsidRDefault="00E60F16" w:rsidP="00E60F16">
            <w:pPr>
              <w:jc w:val="left"/>
              <w:rPr>
                <w:rFonts w:cs="Arial"/>
              </w:rPr>
            </w:pPr>
            <w:r w:rsidRPr="00807EB9">
              <w:rPr>
                <w:rFonts w:cs="Arial"/>
              </w:rPr>
              <w:t>c</w:t>
            </w:r>
          </w:p>
        </w:tc>
        <w:tc>
          <w:tcPr>
            <w:tcW w:w="4677" w:type="dxa"/>
          </w:tcPr>
          <w:p w14:paraId="268E3A54" w14:textId="77777777" w:rsidR="00E60F16" w:rsidRPr="00807EB9" w:rsidRDefault="00E60F16" w:rsidP="00E60F16">
            <w:pPr>
              <w:pStyle w:val="pqiTabBody"/>
              <w:rPr>
                <w:rFonts w:eastAsia="Courier New" w:cs="Arial"/>
                <w:color w:val="0000FF"/>
              </w:rPr>
            </w:pPr>
            <w:r w:rsidRPr="00807EB9">
              <w:rPr>
                <w:rFonts w:cs="Arial"/>
                <w:b/>
              </w:rPr>
              <w:t>Numer SAT Wykazu nadawany przez SATOS</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NumerWykazuSatos</w:t>
            </w:r>
            <w:proofErr w:type="spellEnd"/>
          </w:p>
        </w:tc>
        <w:tc>
          <w:tcPr>
            <w:tcW w:w="1559" w:type="dxa"/>
          </w:tcPr>
          <w:p w14:paraId="39608295" w14:textId="77777777" w:rsidR="00E60F16" w:rsidRPr="00807EB9" w:rsidRDefault="00E60F16" w:rsidP="00E60F16">
            <w:pPr>
              <w:pStyle w:val="pqiTabBody"/>
              <w:rPr>
                <w:rFonts w:cs="Arial"/>
                <w:b/>
              </w:rPr>
            </w:pPr>
            <w:r w:rsidRPr="00807EB9">
              <w:rPr>
                <w:rFonts w:cs="Arial"/>
                <w:b/>
              </w:rPr>
              <w:t>O</w:t>
            </w:r>
          </w:p>
        </w:tc>
        <w:tc>
          <w:tcPr>
            <w:tcW w:w="1103" w:type="dxa"/>
          </w:tcPr>
          <w:p w14:paraId="467E4E58" w14:textId="77777777" w:rsidR="00E60F16" w:rsidRPr="00807EB9" w:rsidRDefault="00E60F16" w:rsidP="00E60F16">
            <w:pPr>
              <w:pStyle w:val="pqiTabBody"/>
              <w:rPr>
                <w:rFonts w:cs="Arial"/>
                <w:b/>
              </w:rPr>
            </w:pPr>
          </w:p>
        </w:tc>
        <w:tc>
          <w:tcPr>
            <w:tcW w:w="2724" w:type="dxa"/>
          </w:tcPr>
          <w:p w14:paraId="769052FE" w14:textId="453F7192" w:rsidR="00E60F16" w:rsidRPr="00807EB9" w:rsidRDefault="00E60F16" w:rsidP="00E60F16">
            <w:pPr>
              <w:pStyle w:val="pqiTabBody"/>
              <w:rPr>
                <w:rFonts w:cs="Arial"/>
                <w:b/>
              </w:rPr>
            </w:pPr>
            <w:r w:rsidRPr="00807EB9">
              <w:rPr>
                <w:rFonts w:cs="Arial"/>
                <w:b/>
              </w:rPr>
              <w:t>[a-zA-Z0-9]{1,18}</w:t>
            </w:r>
            <w:r w:rsidRPr="00807EB9">
              <w:rPr>
                <w:rFonts w:cs="Arial"/>
                <w:b/>
              </w:rPr>
              <w:br/>
              <w:t xml:space="preserve">Element wypełniany przez System SATOS </w:t>
            </w:r>
          </w:p>
        </w:tc>
        <w:tc>
          <w:tcPr>
            <w:tcW w:w="1418" w:type="dxa"/>
          </w:tcPr>
          <w:p w14:paraId="19CCCFFD" w14:textId="7AA4A847" w:rsidR="00E60F16" w:rsidRPr="00807EB9" w:rsidRDefault="00E60F16" w:rsidP="00E60F16">
            <w:pPr>
              <w:spacing w:before="10" w:after="10"/>
              <w:ind w:left="100" w:right="100"/>
              <w:jc w:val="left"/>
              <w:rPr>
                <w:rFonts w:cs="Arial"/>
              </w:rPr>
            </w:pPr>
            <w:r w:rsidRPr="00807EB9">
              <w:rPr>
                <w:rFonts w:cs="Arial"/>
              </w:rPr>
              <w:t>an1..18</w:t>
            </w:r>
          </w:p>
        </w:tc>
        <w:tc>
          <w:tcPr>
            <w:tcW w:w="1276" w:type="dxa"/>
          </w:tcPr>
          <w:p w14:paraId="42B4CCD5" w14:textId="77777777" w:rsidR="00E60F16" w:rsidRPr="00807EB9" w:rsidRDefault="00E60F16" w:rsidP="00E60F16">
            <w:pPr>
              <w:spacing w:before="10" w:after="10"/>
              <w:ind w:left="100" w:right="100"/>
              <w:jc w:val="left"/>
              <w:rPr>
                <w:rFonts w:cs="Arial"/>
              </w:rPr>
            </w:pPr>
          </w:p>
        </w:tc>
      </w:tr>
      <w:tr w:rsidR="00E60F16" w:rsidRPr="00807EB9" w14:paraId="5110D5B0" w14:textId="2D22DE39" w:rsidTr="00E83372">
        <w:tc>
          <w:tcPr>
            <w:tcW w:w="847" w:type="dxa"/>
          </w:tcPr>
          <w:p w14:paraId="697F1FD7" w14:textId="77777777" w:rsidR="00E60F16" w:rsidRPr="00807EB9" w:rsidRDefault="00E60F16" w:rsidP="00E60F16">
            <w:pPr>
              <w:pStyle w:val="pqiTabBody"/>
              <w:ind w:left="1080"/>
              <w:rPr>
                <w:rFonts w:cs="Arial"/>
                <w:b/>
                <w:i/>
              </w:rPr>
            </w:pPr>
          </w:p>
        </w:tc>
        <w:tc>
          <w:tcPr>
            <w:tcW w:w="994" w:type="dxa"/>
          </w:tcPr>
          <w:p w14:paraId="4CF55D7C" w14:textId="77777777" w:rsidR="00E60F16" w:rsidRPr="00807EB9" w:rsidRDefault="00E60F16" w:rsidP="00E60F16">
            <w:pPr>
              <w:jc w:val="left"/>
              <w:rPr>
                <w:rFonts w:cs="Arial"/>
              </w:rPr>
            </w:pPr>
            <w:r w:rsidRPr="00807EB9">
              <w:rPr>
                <w:rFonts w:cs="Arial"/>
              </w:rPr>
              <w:t>d</w:t>
            </w:r>
          </w:p>
        </w:tc>
        <w:tc>
          <w:tcPr>
            <w:tcW w:w="4677" w:type="dxa"/>
          </w:tcPr>
          <w:p w14:paraId="7C104AD7" w14:textId="77777777" w:rsidR="00E60F16" w:rsidRPr="00807EB9" w:rsidRDefault="00E60F16" w:rsidP="00E60F16">
            <w:pPr>
              <w:pStyle w:val="pqiTabBody"/>
              <w:rPr>
                <w:rFonts w:eastAsia="Courier New" w:cs="Arial"/>
                <w:color w:val="0000FF"/>
              </w:rPr>
            </w:pPr>
            <w:r w:rsidRPr="00807EB9">
              <w:rPr>
                <w:rFonts w:cs="Arial"/>
                <w:b/>
              </w:rPr>
              <w:t>Data Wykazu nadawana przez SATOS</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DataWykazuSatos</w:t>
            </w:r>
            <w:proofErr w:type="spellEnd"/>
          </w:p>
        </w:tc>
        <w:tc>
          <w:tcPr>
            <w:tcW w:w="1559" w:type="dxa"/>
          </w:tcPr>
          <w:p w14:paraId="1814106C" w14:textId="77777777" w:rsidR="00E60F16" w:rsidRPr="00807EB9" w:rsidRDefault="00E60F16" w:rsidP="00E60F16">
            <w:pPr>
              <w:pStyle w:val="pqiTabBody"/>
              <w:rPr>
                <w:rFonts w:cs="Arial"/>
                <w:b/>
              </w:rPr>
            </w:pPr>
            <w:r w:rsidRPr="00807EB9">
              <w:rPr>
                <w:rFonts w:cs="Arial"/>
                <w:b/>
              </w:rPr>
              <w:t>O</w:t>
            </w:r>
          </w:p>
        </w:tc>
        <w:tc>
          <w:tcPr>
            <w:tcW w:w="1103" w:type="dxa"/>
          </w:tcPr>
          <w:p w14:paraId="54C6AB84" w14:textId="77777777" w:rsidR="00E60F16" w:rsidRPr="00807EB9" w:rsidRDefault="00E60F16" w:rsidP="00E60F16">
            <w:pPr>
              <w:pStyle w:val="pqiTabBody"/>
              <w:rPr>
                <w:rFonts w:cs="Arial"/>
                <w:b/>
              </w:rPr>
            </w:pPr>
          </w:p>
        </w:tc>
        <w:tc>
          <w:tcPr>
            <w:tcW w:w="2724" w:type="dxa"/>
          </w:tcPr>
          <w:p w14:paraId="64AECE34" w14:textId="77777777" w:rsidR="00E60F16" w:rsidRPr="00807EB9" w:rsidRDefault="00E60F16" w:rsidP="00E60F16">
            <w:pPr>
              <w:pStyle w:val="pqiTabBody"/>
              <w:rPr>
                <w:rFonts w:cs="Arial"/>
                <w:b/>
              </w:rPr>
            </w:pPr>
            <w:r w:rsidRPr="00807EB9">
              <w:rPr>
                <w:rFonts w:cs="Arial"/>
                <w:b/>
              </w:rPr>
              <w:t xml:space="preserve">Element wypełniany przez System SATOS </w:t>
            </w:r>
          </w:p>
        </w:tc>
        <w:tc>
          <w:tcPr>
            <w:tcW w:w="1418" w:type="dxa"/>
          </w:tcPr>
          <w:p w14:paraId="21298645" w14:textId="77777777" w:rsidR="00E60F16" w:rsidRPr="00807EB9" w:rsidRDefault="00E60F16" w:rsidP="00E60F16">
            <w:pPr>
              <w:spacing w:before="10" w:after="10"/>
              <w:ind w:left="100" w:right="100"/>
              <w:jc w:val="left"/>
              <w:rPr>
                <w:rFonts w:cs="Arial"/>
              </w:rPr>
            </w:pPr>
            <w:proofErr w:type="spellStart"/>
            <w:r w:rsidRPr="00807EB9">
              <w:rPr>
                <w:rFonts w:cs="Arial"/>
              </w:rPr>
              <w:t>datetime</w:t>
            </w:r>
            <w:proofErr w:type="spellEnd"/>
          </w:p>
        </w:tc>
        <w:tc>
          <w:tcPr>
            <w:tcW w:w="1276" w:type="dxa"/>
          </w:tcPr>
          <w:p w14:paraId="2DB3F831" w14:textId="77777777" w:rsidR="00E60F16" w:rsidRPr="00807EB9" w:rsidRDefault="00E60F16" w:rsidP="00E60F16">
            <w:pPr>
              <w:spacing w:before="10" w:after="10"/>
              <w:ind w:left="100" w:right="100"/>
              <w:jc w:val="left"/>
              <w:rPr>
                <w:rFonts w:cs="Arial"/>
              </w:rPr>
            </w:pPr>
          </w:p>
        </w:tc>
      </w:tr>
      <w:tr w:rsidR="00E60F16" w:rsidRPr="00807EB9" w14:paraId="760994F5" w14:textId="6C452E37" w:rsidTr="00E83372">
        <w:tc>
          <w:tcPr>
            <w:tcW w:w="847" w:type="dxa"/>
          </w:tcPr>
          <w:p w14:paraId="0DE2ABDD" w14:textId="77777777" w:rsidR="00E60F16" w:rsidRPr="00807EB9" w:rsidRDefault="00E60F16" w:rsidP="00E60F16">
            <w:pPr>
              <w:pStyle w:val="pqiTabBody"/>
              <w:ind w:left="1080"/>
              <w:rPr>
                <w:rFonts w:cs="Arial"/>
                <w:b/>
                <w:i/>
              </w:rPr>
            </w:pPr>
          </w:p>
        </w:tc>
        <w:tc>
          <w:tcPr>
            <w:tcW w:w="994" w:type="dxa"/>
          </w:tcPr>
          <w:p w14:paraId="4BE7F87A" w14:textId="77777777" w:rsidR="00E60F16" w:rsidRPr="00807EB9" w:rsidRDefault="00E60F16" w:rsidP="00E60F16">
            <w:pPr>
              <w:jc w:val="left"/>
              <w:rPr>
                <w:rFonts w:cs="Arial"/>
              </w:rPr>
            </w:pPr>
            <w:r w:rsidRPr="00807EB9">
              <w:rPr>
                <w:rFonts w:cs="Arial"/>
              </w:rPr>
              <w:t>e</w:t>
            </w:r>
          </w:p>
        </w:tc>
        <w:tc>
          <w:tcPr>
            <w:tcW w:w="4677" w:type="dxa"/>
          </w:tcPr>
          <w:p w14:paraId="1D344D32" w14:textId="77777777" w:rsidR="00E60F16" w:rsidRPr="00807EB9" w:rsidRDefault="00E60F16" w:rsidP="00E60F16">
            <w:pPr>
              <w:pStyle w:val="pqiTabBody"/>
              <w:rPr>
                <w:rFonts w:eastAsia="Courier New" w:cs="Arial"/>
                <w:color w:val="0000FF"/>
              </w:rPr>
            </w:pPr>
            <w:r w:rsidRPr="00807EB9">
              <w:rPr>
                <w:rFonts w:cs="Arial"/>
                <w:b/>
              </w:rPr>
              <w:t>Data Wykazu nadawana przez przewoźnika</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DataWykazuPrzewoznik</w:t>
            </w:r>
            <w:proofErr w:type="spellEnd"/>
          </w:p>
        </w:tc>
        <w:tc>
          <w:tcPr>
            <w:tcW w:w="1559" w:type="dxa"/>
          </w:tcPr>
          <w:p w14:paraId="7A8227B7" w14:textId="77777777" w:rsidR="00E60F16" w:rsidRPr="00807EB9" w:rsidRDefault="00E60F16" w:rsidP="00E60F16">
            <w:pPr>
              <w:pStyle w:val="pqiTabBody"/>
              <w:rPr>
                <w:rFonts w:cs="Arial"/>
                <w:b/>
              </w:rPr>
            </w:pPr>
            <w:r w:rsidRPr="00807EB9">
              <w:rPr>
                <w:rFonts w:cs="Arial"/>
                <w:b/>
              </w:rPr>
              <w:t>R</w:t>
            </w:r>
          </w:p>
        </w:tc>
        <w:tc>
          <w:tcPr>
            <w:tcW w:w="1103" w:type="dxa"/>
          </w:tcPr>
          <w:p w14:paraId="6E3A8C4B" w14:textId="77777777" w:rsidR="00E60F16" w:rsidRPr="00807EB9" w:rsidRDefault="00E60F16" w:rsidP="00E60F16">
            <w:pPr>
              <w:pStyle w:val="pqiTabBody"/>
              <w:rPr>
                <w:rFonts w:cs="Arial"/>
                <w:b/>
              </w:rPr>
            </w:pPr>
          </w:p>
        </w:tc>
        <w:tc>
          <w:tcPr>
            <w:tcW w:w="2724" w:type="dxa"/>
          </w:tcPr>
          <w:p w14:paraId="5724F9FA" w14:textId="77777777" w:rsidR="00E60F16" w:rsidRPr="00807EB9" w:rsidRDefault="00E60F16" w:rsidP="00E60F16">
            <w:pPr>
              <w:pStyle w:val="pqiTabBody"/>
              <w:rPr>
                <w:rFonts w:cs="Arial"/>
                <w:b/>
              </w:rPr>
            </w:pPr>
          </w:p>
        </w:tc>
        <w:tc>
          <w:tcPr>
            <w:tcW w:w="1418" w:type="dxa"/>
          </w:tcPr>
          <w:p w14:paraId="4096D8D7" w14:textId="77777777" w:rsidR="00E60F16" w:rsidRPr="00807EB9" w:rsidRDefault="00E60F16" w:rsidP="00E60F16">
            <w:pPr>
              <w:spacing w:before="10" w:after="10"/>
              <w:ind w:left="100" w:right="100"/>
              <w:jc w:val="left"/>
              <w:rPr>
                <w:rFonts w:cs="Arial"/>
              </w:rPr>
            </w:pPr>
            <w:proofErr w:type="spellStart"/>
            <w:r w:rsidRPr="00807EB9">
              <w:rPr>
                <w:rFonts w:cs="Arial"/>
              </w:rPr>
              <w:t>datetime</w:t>
            </w:r>
            <w:proofErr w:type="spellEnd"/>
          </w:p>
        </w:tc>
        <w:tc>
          <w:tcPr>
            <w:tcW w:w="1276" w:type="dxa"/>
          </w:tcPr>
          <w:p w14:paraId="350AD996" w14:textId="77777777" w:rsidR="00E60F16" w:rsidRPr="00807EB9" w:rsidRDefault="00E60F16" w:rsidP="00E60F16">
            <w:pPr>
              <w:spacing w:before="10" w:after="10"/>
              <w:ind w:left="100" w:right="100"/>
              <w:jc w:val="left"/>
              <w:rPr>
                <w:rFonts w:cs="Arial"/>
              </w:rPr>
            </w:pPr>
          </w:p>
        </w:tc>
      </w:tr>
      <w:tr w:rsidR="00E60F16" w:rsidRPr="00807EB9" w14:paraId="4E8D1DB5" w14:textId="7C4A0EA7" w:rsidTr="00E83372">
        <w:tc>
          <w:tcPr>
            <w:tcW w:w="847" w:type="dxa"/>
          </w:tcPr>
          <w:p w14:paraId="68A46793" w14:textId="77777777" w:rsidR="00E60F16" w:rsidRPr="00807EB9" w:rsidRDefault="00E60F16" w:rsidP="00E60F16">
            <w:pPr>
              <w:pStyle w:val="pqiTabBody"/>
              <w:ind w:left="1080"/>
              <w:rPr>
                <w:rFonts w:cs="Arial"/>
                <w:b/>
                <w:i/>
              </w:rPr>
            </w:pPr>
          </w:p>
        </w:tc>
        <w:tc>
          <w:tcPr>
            <w:tcW w:w="994" w:type="dxa"/>
          </w:tcPr>
          <w:p w14:paraId="062653E3" w14:textId="77777777" w:rsidR="00E60F16" w:rsidRPr="00807EB9" w:rsidRDefault="00E60F16" w:rsidP="00E60F16">
            <w:pPr>
              <w:jc w:val="left"/>
              <w:rPr>
                <w:rFonts w:cs="Arial"/>
              </w:rPr>
            </w:pPr>
            <w:r w:rsidRPr="00807EB9">
              <w:rPr>
                <w:rFonts w:cs="Arial"/>
              </w:rPr>
              <w:t>f</w:t>
            </w:r>
          </w:p>
        </w:tc>
        <w:tc>
          <w:tcPr>
            <w:tcW w:w="4677" w:type="dxa"/>
          </w:tcPr>
          <w:p w14:paraId="076CEB02" w14:textId="77777777" w:rsidR="00E60F16" w:rsidRPr="00807EB9" w:rsidRDefault="00E60F16" w:rsidP="00E60F16">
            <w:pPr>
              <w:pStyle w:val="pqiTabBody"/>
              <w:rPr>
                <w:rFonts w:eastAsia="Courier New" w:cs="Arial"/>
                <w:color w:val="0000FF"/>
              </w:rPr>
            </w:pPr>
            <w:r w:rsidRPr="00807EB9">
              <w:rPr>
                <w:rFonts w:cs="Arial"/>
                <w:b/>
              </w:rPr>
              <w:t>Kierunek ruchu</w:t>
            </w:r>
            <w:r w:rsidRPr="00807EB9">
              <w:rPr>
                <w:rFonts w:eastAsia="Courier New" w:cs="Arial"/>
                <w:color w:val="0000FF"/>
              </w:rPr>
              <w:t xml:space="preserve"> 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KierunekRuchu</w:t>
            </w:r>
            <w:proofErr w:type="spellEnd"/>
          </w:p>
        </w:tc>
        <w:tc>
          <w:tcPr>
            <w:tcW w:w="1559" w:type="dxa"/>
          </w:tcPr>
          <w:p w14:paraId="78806066" w14:textId="77777777" w:rsidR="00E60F16" w:rsidRPr="00807EB9" w:rsidRDefault="00E60F16" w:rsidP="00E60F16">
            <w:pPr>
              <w:pStyle w:val="pqiTabBody"/>
              <w:rPr>
                <w:rFonts w:cs="Arial"/>
                <w:b/>
              </w:rPr>
            </w:pPr>
            <w:r w:rsidRPr="00807EB9">
              <w:rPr>
                <w:rFonts w:cs="Arial"/>
                <w:b/>
              </w:rPr>
              <w:t>R</w:t>
            </w:r>
          </w:p>
        </w:tc>
        <w:tc>
          <w:tcPr>
            <w:tcW w:w="1103" w:type="dxa"/>
          </w:tcPr>
          <w:p w14:paraId="6FFF1D7E" w14:textId="77777777" w:rsidR="00E60F16" w:rsidRPr="00807EB9" w:rsidRDefault="00E60F16" w:rsidP="00E60F16">
            <w:pPr>
              <w:pStyle w:val="pqiTabBody"/>
              <w:rPr>
                <w:rFonts w:cs="Arial"/>
                <w:b/>
              </w:rPr>
            </w:pPr>
          </w:p>
        </w:tc>
        <w:tc>
          <w:tcPr>
            <w:tcW w:w="2724" w:type="dxa"/>
          </w:tcPr>
          <w:p w14:paraId="291B4F1B" w14:textId="77777777" w:rsidR="00E60F16" w:rsidRPr="00807EB9" w:rsidRDefault="00E60F16" w:rsidP="00E60F16">
            <w:pPr>
              <w:pStyle w:val="pqiTabBody"/>
              <w:rPr>
                <w:rFonts w:cs="Arial"/>
                <w:b/>
              </w:rPr>
            </w:pPr>
            <w:r w:rsidRPr="00807EB9">
              <w:rPr>
                <w:rFonts w:cs="Arial"/>
              </w:rPr>
              <w:t>Wartość z enumeracji: Kierunek ruchu (SAT102, SAT103, SAT104)</w:t>
            </w:r>
          </w:p>
        </w:tc>
        <w:tc>
          <w:tcPr>
            <w:tcW w:w="1418" w:type="dxa"/>
          </w:tcPr>
          <w:p w14:paraId="17B67AAE" w14:textId="77777777" w:rsidR="00E60F16" w:rsidRPr="00807EB9" w:rsidRDefault="00E60F16" w:rsidP="00E60F16">
            <w:pPr>
              <w:spacing w:before="10" w:after="10"/>
              <w:ind w:left="100" w:right="100"/>
              <w:jc w:val="left"/>
              <w:rPr>
                <w:rFonts w:cs="Arial"/>
              </w:rPr>
            </w:pPr>
            <w:proofErr w:type="spellStart"/>
            <w:r w:rsidRPr="00807EB9">
              <w:rPr>
                <w:rFonts w:cs="Arial"/>
              </w:rPr>
              <w:t>an</w:t>
            </w:r>
            <w:proofErr w:type="spellEnd"/>
          </w:p>
        </w:tc>
        <w:tc>
          <w:tcPr>
            <w:tcW w:w="1276" w:type="dxa"/>
          </w:tcPr>
          <w:p w14:paraId="40212197" w14:textId="77777777" w:rsidR="00E60F16" w:rsidRPr="00807EB9" w:rsidRDefault="00E60F16" w:rsidP="00E60F16">
            <w:pPr>
              <w:spacing w:before="10" w:after="10"/>
              <w:ind w:left="100" w:right="100"/>
              <w:jc w:val="left"/>
              <w:rPr>
                <w:rFonts w:cs="Arial"/>
              </w:rPr>
            </w:pPr>
          </w:p>
        </w:tc>
      </w:tr>
      <w:tr w:rsidR="00E60F16" w:rsidRPr="00807EB9" w14:paraId="271BEF91" w14:textId="521280AF" w:rsidTr="00E83372">
        <w:tc>
          <w:tcPr>
            <w:tcW w:w="847" w:type="dxa"/>
          </w:tcPr>
          <w:p w14:paraId="16B980F3" w14:textId="77777777" w:rsidR="00E60F16" w:rsidRPr="00807EB9" w:rsidRDefault="00E60F16" w:rsidP="00E60F16">
            <w:pPr>
              <w:pStyle w:val="pqiTabBody"/>
              <w:ind w:left="1080"/>
              <w:rPr>
                <w:rFonts w:cs="Arial"/>
                <w:b/>
                <w:i/>
              </w:rPr>
            </w:pPr>
          </w:p>
        </w:tc>
        <w:tc>
          <w:tcPr>
            <w:tcW w:w="994" w:type="dxa"/>
          </w:tcPr>
          <w:p w14:paraId="659495BC" w14:textId="77777777" w:rsidR="00E60F16" w:rsidRPr="00807EB9" w:rsidRDefault="00E60F16" w:rsidP="00E60F16">
            <w:pPr>
              <w:jc w:val="left"/>
              <w:rPr>
                <w:rFonts w:cs="Arial"/>
              </w:rPr>
            </w:pPr>
            <w:r w:rsidRPr="00807EB9">
              <w:rPr>
                <w:rFonts w:cs="Arial"/>
              </w:rPr>
              <w:t>g</w:t>
            </w:r>
          </w:p>
        </w:tc>
        <w:tc>
          <w:tcPr>
            <w:tcW w:w="4677" w:type="dxa"/>
          </w:tcPr>
          <w:p w14:paraId="104134A0" w14:textId="77777777" w:rsidR="00E60F16" w:rsidRPr="00807EB9" w:rsidRDefault="00E60F16" w:rsidP="00E60F16">
            <w:pPr>
              <w:pStyle w:val="pqiTabBody"/>
              <w:rPr>
                <w:rFonts w:eastAsia="Courier New" w:cs="Arial"/>
                <w:color w:val="0000FF"/>
              </w:rPr>
            </w:pPr>
            <w:r w:rsidRPr="00807EB9">
              <w:rPr>
                <w:rFonts w:cs="Arial"/>
                <w:b/>
              </w:rPr>
              <w:t xml:space="preserve">Tor ruchu </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TorRuchu</w:t>
            </w:r>
            <w:proofErr w:type="spellEnd"/>
          </w:p>
        </w:tc>
        <w:tc>
          <w:tcPr>
            <w:tcW w:w="1559" w:type="dxa"/>
          </w:tcPr>
          <w:p w14:paraId="308CA41C" w14:textId="77777777" w:rsidR="00E60F16" w:rsidRPr="00807EB9" w:rsidRDefault="00E60F16" w:rsidP="00E60F16">
            <w:pPr>
              <w:pStyle w:val="pqiTabBody"/>
              <w:rPr>
                <w:rFonts w:cs="Arial"/>
                <w:b/>
              </w:rPr>
            </w:pPr>
            <w:r w:rsidRPr="00807EB9">
              <w:rPr>
                <w:rFonts w:cs="Arial"/>
                <w:b/>
              </w:rPr>
              <w:t>R</w:t>
            </w:r>
          </w:p>
        </w:tc>
        <w:tc>
          <w:tcPr>
            <w:tcW w:w="1103" w:type="dxa"/>
          </w:tcPr>
          <w:p w14:paraId="1E8092AD" w14:textId="77777777" w:rsidR="00E60F16" w:rsidRPr="00807EB9" w:rsidRDefault="00E60F16" w:rsidP="00E60F16">
            <w:pPr>
              <w:pStyle w:val="pqiTabBody"/>
              <w:rPr>
                <w:rFonts w:cs="Arial"/>
                <w:b/>
              </w:rPr>
            </w:pPr>
          </w:p>
        </w:tc>
        <w:tc>
          <w:tcPr>
            <w:tcW w:w="2724" w:type="dxa"/>
          </w:tcPr>
          <w:p w14:paraId="4587BBC8" w14:textId="77777777" w:rsidR="00E60F16" w:rsidRPr="00807EB9" w:rsidRDefault="00E60F16" w:rsidP="00E60F16">
            <w:pPr>
              <w:pStyle w:val="pqiTabBody"/>
              <w:rPr>
                <w:rFonts w:cs="Arial"/>
                <w:b/>
              </w:rPr>
            </w:pPr>
            <w:r w:rsidRPr="00807EB9">
              <w:rPr>
                <w:rFonts w:cs="Arial"/>
              </w:rPr>
              <w:t>Wartość z enumeracji: Tor ruchu (SAT104)</w:t>
            </w:r>
          </w:p>
        </w:tc>
        <w:tc>
          <w:tcPr>
            <w:tcW w:w="1418" w:type="dxa"/>
          </w:tcPr>
          <w:p w14:paraId="033BC5B2" w14:textId="77777777" w:rsidR="00E60F16" w:rsidRPr="00807EB9" w:rsidRDefault="00E60F16" w:rsidP="00E60F16">
            <w:pPr>
              <w:spacing w:before="10" w:after="10"/>
              <w:ind w:left="100" w:right="100"/>
              <w:jc w:val="left"/>
              <w:rPr>
                <w:rFonts w:cs="Arial"/>
              </w:rPr>
            </w:pPr>
            <w:proofErr w:type="spellStart"/>
            <w:r w:rsidRPr="00807EB9">
              <w:rPr>
                <w:rFonts w:cs="Arial"/>
              </w:rPr>
              <w:t>an</w:t>
            </w:r>
            <w:proofErr w:type="spellEnd"/>
          </w:p>
        </w:tc>
        <w:tc>
          <w:tcPr>
            <w:tcW w:w="1276" w:type="dxa"/>
          </w:tcPr>
          <w:p w14:paraId="2ADFA9D2" w14:textId="77777777" w:rsidR="00E60F16" w:rsidRPr="00807EB9" w:rsidRDefault="00E60F16" w:rsidP="00E60F16">
            <w:pPr>
              <w:spacing w:before="10" w:after="10"/>
              <w:ind w:left="100" w:right="100"/>
              <w:jc w:val="left"/>
              <w:rPr>
                <w:rFonts w:cs="Arial"/>
              </w:rPr>
            </w:pPr>
          </w:p>
        </w:tc>
      </w:tr>
      <w:tr w:rsidR="00E60F16" w:rsidRPr="00807EB9" w14:paraId="2E41A4A3" w14:textId="61829482" w:rsidTr="00E83372">
        <w:tc>
          <w:tcPr>
            <w:tcW w:w="847" w:type="dxa"/>
          </w:tcPr>
          <w:p w14:paraId="75C26677" w14:textId="77777777" w:rsidR="00E60F16" w:rsidRPr="00807EB9" w:rsidRDefault="00E60F16" w:rsidP="00E60F16">
            <w:pPr>
              <w:pStyle w:val="pqiTabBody"/>
              <w:ind w:left="1080"/>
              <w:rPr>
                <w:rFonts w:cs="Arial"/>
                <w:b/>
                <w:i/>
              </w:rPr>
            </w:pPr>
          </w:p>
        </w:tc>
        <w:tc>
          <w:tcPr>
            <w:tcW w:w="994" w:type="dxa"/>
          </w:tcPr>
          <w:p w14:paraId="3DE1DD70" w14:textId="77777777" w:rsidR="00E60F16" w:rsidRPr="00807EB9" w:rsidRDefault="00E60F16" w:rsidP="00E60F16">
            <w:pPr>
              <w:jc w:val="left"/>
              <w:rPr>
                <w:rFonts w:cs="Arial"/>
              </w:rPr>
            </w:pPr>
            <w:r w:rsidRPr="00807EB9">
              <w:rPr>
                <w:rFonts w:cs="Arial"/>
              </w:rPr>
              <w:t>h</w:t>
            </w:r>
          </w:p>
        </w:tc>
        <w:tc>
          <w:tcPr>
            <w:tcW w:w="4677" w:type="dxa"/>
          </w:tcPr>
          <w:p w14:paraId="1CF8F56B" w14:textId="77777777" w:rsidR="00E60F16" w:rsidRPr="00807EB9" w:rsidRDefault="00E60F16" w:rsidP="00E60F16">
            <w:pPr>
              <w:pStyle w:val="pqiTabBody"/>
              <w:rPr>
                <w:rFonts w:eastAsia="Courier New" w:cs="Arial"/>
                <w:color w:val="0000FF"/>
              </w:rPr>
            </w:pPr>
            <w:r w:rsidRPr="00807EB9">
              <w:rPr>
                <w:rFonts w:cs="Arial"/>
                <w:b/>
              </w:rPr>
              <w:t>Numer składu</w:t>
            </w:r>
            <w:r w:rsidRPr="00807EB9">
              <w:rPr>
                <w:rFonts w:cs="Arial"/>
                <w:b/>
              </w:rPr>
              <w:br/>
            </w:r>
            <w:r w:rsidRPr="00807EB9">
              <w:rPr>
                <w:rFonts w:eastAsia="Courier New" w:cs="Arial"/>
                <w:color w:val="0000FF"/>
              </w:rPr>
              <w:t xml:space="preserve"> 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NumerSkladu</w:t>
            </w:r>
            <w:proofErr w:type="spellEnd"/>
          </w:p>
        </w:tc>
        <w:tc>
          <w:tcPr>
            <w:tcW w:w="1559" w:type="dxa"/>
          </w:tcPr>
          <w:p w14:paraId="15EBDAA6" w14:textId="77777777" w:rsidR="00E60F16" w:rsidRPr="00807EB9" w:rsidRDefault="00E60F16" w:rsidP="00E60F16">
            <w:pPr>
              <w:pStyle w:val="pqiTabBody"/>
              <w:rPr>
                <w:rFonts w:cs="Arial"/>
                <w:b/>
              </w:rPr>
            </w:pPr>
            <w:r w:rsidRPr="00807EB9">
              <w:rPr>
                <w:rFonts w:cs="Arial"/>
                <w:b/>
              </w:rPr>
              <w:t>R</w:t>
            </w:r>
          </w:p>
        </w:tc>
        <w:tc>
          <w:tcPr>
            <w:tcW w:w="1103" w:type="dxa"/>
          </w:tcPr>
          <w:p w14:paraId="142FBE71" w14:textId="77777777" w:rsidR="00E60F16" w:rsidRPr="00807EB9" w:rsidRDefault="00E60F16" w:rsidP="00E60F16">
            <w:pPr>
              <w:pStyle w:val="pqiTabBody"/>
              <w:rPr>
                <w:rFonts w:cs="Arial"/>
                <w:b/>
              </w:rPr>
            </w:pPr>
          </w:p>
        </w:tc>
        <w:tc>
          <w:tcPr>
            <w:tcW w:w="2724" w:type="dxa"/>
          </w:tcPr>
          <w:p w14:paraId="06A9A801" w14:textId="24D83B10" w:rsidR="00E60F16" w:rsidRPr="00807EB9" w:rsidRDefault="00E60F16" w:rsidP="00E60F16">
            <w:pPr>
              <w:pStyle w:val="pqiTabBody"/>
              <w:rPr>
                <w:rFonts w:cs="Arial"/>
                <w:b/>
              </w:rPr>
            </w:pPr>
            <w:r w:rsidRPr="00807EB9">
              <w:rPr>
                <w:rFonts w:cs="Arial"/>
              </w:rPr>
              <w:t>[a-zA-Z0-9]{4,50}</w:t>
            </w:r>
          </w:p>
        </w:tc>
        <w:tc>
          <w:tcPr>
            <w:tcW w:w="1418" w:type="dxa"/>
          </w:tcPr>
          <w:p w14:paraId="359EF59F" w14:textId="77777777" w:rsidR="00E60F16" w:rsidRPr="00807EB9" w:rsidRDefault="00E60F16" w:rsidP="00E60F16">
            <w:pPr>
              <w:spacing w:before="10" w:after="10"/>
              <w:ind w:left="100" w:right="100"/>
              <w:jc w:val="left"/>
              <w:rPr>
                <w:rFonts w:cs="Arial"/>
              </w:rPr>
            </w:pPr>
            <w:proofErr w:type="spellStart"/>
            <w:r w:rsidRPr="00807EB9">
              <w:rPr>
                <w:rFonts w:cs="Arial"/>
              </w:rPr>
              <w:t>an</w:t>
            </w:r>
            <w:proofErr w:type="spellEnd"/>
          </w:p>
        </w:tc>
        <w:tc>
          <w:tcPr>
            <w:tcW w:w="1276" w:type="dxa"/>
          </w:tcPr>
          <w:p w14:paraId="69883A68" w14:textId="77777777" w:rsidR="00E60F16" w:rsidRPr="00807EB9" w:rsidRDefault="00E60F16" w:rsidP="00E60F16">
            <w:pPr>
              <w:spacing w:before="10" w:after="10"/>
              <w:ind w:left="100" w:right="100"/>
              <w:jc w:val="left"/>
              <w:rPr>
                <w:rFonts w:cs="Arial"/>
              </w:rPr>
            </w:pPr>
          </w:p>
        </w:tc>
      </w:tr>
      <w:tr w:rsidR="00E60F16" w:rsidRPr="00807EB9" w14:paraId="16D12A77" w14:textId="2A35994D" w:rsidTr="00E83372">
        <w:tc>
          <w:tcPr>
            <w:tcW w:w="847" w:type="dxa"/>
          </w:tcPr>
          <w:p w14:paraId="2755CCD2" w14:textId="77777777" w:rsidR="00E60F16" w:rsidRPr="00807EB9" w:rsidRDefault="00E60F16" w:rsidP="00E60F16">
            <w:pPr>
              <w:pStyle w:val="pqiTabBody"/>
              <w:ind w:left="1080"/>
              <w:rPr>
                <w:rFonts w:cs="Arial"/>
                <w:b/>
                <w:i/>
              </w:rPr>
            </w:pPr>
          </w:p>
        </w:tc>
        <w:tc>
          <w:tcPr>
            <w:tcW w:w="994" w:type="dxa"/>
          </w:tcPr>
          <w:p w14:paraId="219F5255" w14:textId="77777777" w:rsidR="00E60F16" w:rsidRPr="00807EB9" w:rsidRDefault="00E60F16" w:rsidP="00E60F16">
            <w:pPr>
              <w:jc w:val="left"/>
              <w:rPr>
                <w:rFonts w:cs="Arial"/>
              </w:rPr>
            </w:pPr>
            <w:r w:rsidRPr="00807EB9">
              <w:rPr>
                <w:rFonts w:cs="Arial"/>
              </w:rPr>
              <w:t>i</w:t>
            </w:r>
          </w:p>
        </w:tc>
        <w:tc>
          <w:tcPr>
            <w:tcW w:w="4677" w:type="dxa"/>
          </w:tcPr>
          <w:p w14:paraId="782649A3" w14:textId="77777777" w:rsidR="00E60F16" w:rsidRPr="00807EB9" w:rsidRDefault="00E60F16" w:rsidP="00E60F16">
            <w:pPr>
              <w:pStyle w:val="pqiTabBody"/>
              <w:rPr>
                <w:rFonts w:eastAsia="Courier New" w:cs="Arial"/>
                <w:color w:val="0000FF"/>
              </w:rPr>
            </w:pPr>
            <w:r w:rsidRPr="00807EB9">
              <w:rPr>
                <w:rFonts w:cs="Arial"/>
                <w:b/>
              </w:rPr>
              <w:t>Przeciwskazania skanowania RTG</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PrzeciwskazaniaSkanRtg</w:t>
            </w:r>
            <w:proofErr w:type="spellEnd"/>
          </w:p>
        </w:tc>
        <w:tc>
          <w:tcPr>
            <w:tcW w:w="1559" w:type="dxa"/>
          </w:tcPr>
          <w:p w14:paraId="6FE3EC58" w14:textId="77777777" w:rsidR="00E60F16" w:rsidRPr="00807EB9" w:rsidRDefault="00E60F16" w:rsidP="00E60F16">
            <w:pPr>
              <w:pStyle w:val="pqiTabBody"/>
              <w:rPr>
                <w:rFonts w:cs="Arial"/>
                <w:b/>
              </w:rPr>
            </w:pPr>
            <w:r w:rsidRPr="00807EB9">
              <w:rPr>
                <w:rFonts w:cs="Arial"/>
                <w:b/>
              </w:rPr>
              <w:t>R</w:t>
            </w:r>
          </w:p>
        </w:tc>
        <w:tc>
          <w:tcPr>
            <w:tcW w:w="1103" w:type="dxa"/>
          </w:tcPr>
          <w:p w14:paraId="15EEEF2C" w14:textId="77777777" w:rsidR="00E60F16" w:rsidRPr="00807EB9" w:rsidRDefault="00E60F16" w:rsidP="00E60F16">
            <w:pPr>
              <w:pStyle w:val="pqiTabBody"/>
              <w:rPr>
                <w:rFonts w:cs="Arial"/>
                <w:b/>
              </w:rPr>
            </w:pPr>
          </w:p>
        </w:tc>
        <w:tc>
          <w:tcPr>
            <w:tcW w:w="2724" w:type="dxa"/>
          </w:tcPr>
          <w:p w14:paraId="0A5A2090" w14:textId="77777777" w:rsidR="00E60F16" w:rsidRPr="00807EB9" w:rsidRDefault="00E60F16" w:rsidP="00E60F16">
            <w:pPr>
              <w:pStyle w:val="pqiTabBody"/>
              <w:rPr>
                <w:rFonts w:cs="Arial"/>
                <w:b/>
              </w:rPr>
            </w:pPr>
            <w:r w:rsidRPr="00807EB9">
              <w:rPr>
                <w:rFonts w:cs="Arial"/>
              </w:rPr>
              <w:t>Wartość logiczna (</w:t>
            </w:r>
            <w:proofErr w:type="spellStart"/>
            <w:r w:rsidRPr="00807EB9">
              <w:rPr>
                <w:rFonts w:cs="Arial"/>
              </w:rPr>
              <w:t>true</w:t>
            </w:r>
            <w:proofErr w:type="spellEnd"/>
            <w:r w:rsidRPr="00807EB9">
              <w:rPr>
                <w:rFonts w:cs="Arial"/>
              </w:rPr>
              <w:t>/</w:t>
            </w:r>
            <w:proofErr w:type="spellStart"/>
            <w:r w:rsidRPr="00807EB9">
              <w:rPr>
                <w:rFonts w:cs="Arial"/>
              </w:rPr>
              <w:t>false</w:t>
            </w:r>
            <w:proofErr w:type="spellEnd"/>
            <w:r w:rsidRPr="00807EB9">
              <w:rPr>
                <w:rFonts w:cs="Arial"/>
              </w:rPr>
              <w:t>)</w:t>
            </w:r>
          </w:p>
        </w:tc>
        <w:tc>
          <w:tcPr>
            <w:tcW w:w="1418" w:type="dxa"/>
          </w:tcPr>
          <w:p w14:paraId="3E9FE2EB" w14:textId="77777777" w:rsidR="00E60F16" w:rsidRPr="00807EB9" w:rsidRDefault="00E60F16" w:rsidP="00E60F16">
            <w:pPr>
              <w:spacing w:before="10" w:after="10"/>
              <w:ind w:left="100" w:right="100"/>
              <w:jc w:val="left"/>
              <w:rPr>
                <w:rFonts w:cs="Arial"/>
              </w:rPr>
            </w:pPr>
            <w:proofErr w:type="spellStart"/>
            <w:r w:rsidRPr="00807EB9">
              <w:rPr>
                <w:rFonts w:cs="Arial"/>
              </w:rPr>
              <w:t>boolean</w:t>
            </w:r>
            <w:proofErr w:type="spellEnd"/>
          </w:p>
        </w:tc>
        <w:tc>
          <w:tcPr>
            <w:tcW w:w="1276" w:type="dxa"/>
          </w:tcPr>
          <w:p w14:paraId="6546D991" w14:textId="77777777" w:rsidR="00E60F16" w:rsidRPr="00807EB9" w:rsidRDefault="00E60F16" w:rsidP="00E60F16">
            <w:pPr>
              <w:spacing w:before="10" w:after="10"/>
              <w:ind w:left="100" w:right="100"/>
              <w:jc w:val="left"/>
              <w:rPr>
                <w:rFonts w:cs="Arial"/>
              </w:rPr>
            </w:pPr>
          </w:p>
        </w:tc>
      </w:tr>
      <w:tr w:rsidR="00E60F16" w:rsidRPr="00807EB9" w14:paraId="1E7278FA" w14:textId="6A156B29" w:rsidTr="00E83372">
        <w:tc>
          <w:tcPr>
            <w:tcW w:w="847" w:type="dxa"/>
          </w:tcPr>
          <w:p w14:paraId="427891BC" w14:textId="77777777" w:rsidR="00E60F16" w:rsidRPr="00807EB9" w:rsidRDefault="00E60F16" w:rsidP="00E60F16">
            <w:pPr>
              <w:jc w:val="left"/>
              <w:rPr>
                <w:rFonts w:cs="Arial"/>
                <w:b/>
                <w:i/>
              </w:rPr>
            </w:pPr>
            <w:r w:rsidRPr="00807EB9">
              <w:rPr>
                <w:rFonts w:cs="Arial"/>
                <w:b/>
                <w:i/>
              </w:rPr>
              <w:t>1.1.</w:t>
            </w:r>
          </w:p>
        </w:tc>
        <w:tc>
          <w:tcPr>
            <w:tcW w:w="994" w:type="dxa"/>
          </w:tcPr>
          <w:p w14:paraId="7156C994" w14:textId="2BFDCB9A" w:rsidR="00E60F16" w:rsidRPr="00807EB9" w:rsidRDefault="00E60F16" w:rsidP="00E60F16">
            <w:pPr>
              <w:jc w:val="left"/>
              <w:rPr>
                <w:rFonts w:cs="Arial"/>
                <w:b/>
                <w:i/>
              </w:rPr>
            </w:pPr>
          </w:p>
        </w:tc>
        <w:tc>
          <w:tcPr>
            <w:tcW w:w="4677" w:type="dxa"/>
          </w:tcPr>
          <w:p w14:paraId="2980355E" w14:textId="77777777" w:rsidR="00E60F16" w:rsidRPr="00807EB9" w:rsidRDefault="00E60F16" w:rsidP="00E60F16">
            <w:pPr>
              <w:pStyle w:val="pqiTabBody"/>
              <w:rPr>
                <w:rFonts w:eastAsia="Courier New" w:cs="Arial"/>
                <w:color w:val="0000FF"/>
              </w:rPr>
            </w:pPr>
            <w:r w:rsidRPr="00807EB9">
              <w:rPr>
                <w:rFonts w:cs="Arial"/>
                <w:b/>
              </w:rPr>
              <w:t>Sporządzający</w:t>
            </w:r>
            <w:r w:rsidRPr="00807EB9">
              <w:rPr>
                <w:rFonts w:eastAsia="Courier New" w:cs="Arial"/>
                <w:color w:val="0000FF"/>
              </w:rPr>
              <w:t xml:space="preserve"> 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Sporzadzajacy</w:t>
            </w:r>
            <w:proofErr w:type="spellEnd"/>
          </w:p>
        </w:tc>
        <w:tc>
          <w:tcPr>
            <w:tcW w:w="1559" w:type="dxa"/>
          </w:tcPr>
          <w:p w14:paraId="368C21B4" w14:textId="77777777" w:rsidR="00E60F16" w:rsidRPr="00807EB9" w:rsidRDefault="00E60F16" w:rsidP="00E60F16">
            <w:pPr>
              <w:pStyle w:val="pqiTabBody"/>
              <w:rPr>
                <w:rFonts w:cs="Arial"/>
                <w:b/>
              </w:rPr>
            </w:pPr>
            <w:r w:rsidRPr="00807EB9">
              <w:rPr>
                <w:rFonts w:cs="Arial"/>
                <w:b/>
              </w:rPr>
              <w:t>R</w:t>
            </w:r>
          </w:p>
        </w:tc>
        <w:tc>
          <w:tcPr>
            <w:tcW w:w="1103" w:type="dxa"/>
          </w:tcPr>
          <w:p w14:paraId="38F5C5F7" w14:textId="77777777" w:rsidR="00E60F16" w:rsidRPr="00807EB9" w:rsidRDefault="00E60F16" w:rsidP="00E60F16">
            <w:pPr>
              <w:pStyle w:val="pqiTabBody"/>
              <w:rPr>
                <w:rFonts w:cs="Arial"/>
                <w:b/>
              </w:rPr>
            </w:pPr>
          </w:p>
        </w:tc>
        <w:tc>
          <w:tcPr>
            <w:tcW w:w="2724" w:type="dxa"/>
          </w:tcPr>
          <w:p w14:paraId="47B86AD3" w14:textId="77777777" w:rsidR="00E60F16" w:rsidRPr="00807EB9" w:rsidRDefault="00E60F16" w:rsidP="00E60F16">
            <w:pPr>
              <w:pStyle w:val="pqiTabBody"/>
              <w:rPr>
                <w:rFonts w:cs="Arial"/>
                <w:b/>
              </w:rPr>
            </w:pPr>
          </w:p>
        </w:tc>
        <w:tc>
          <w:tcPr>
            <w:tcW w:w="1418" w:type="dxa"/>
          </w:tcPr>
          <w:p w14:paraId="08E6EF2E" w14:textId="77777777" w:rsidR="00E60F16" w:rsidRPr="00807EB9" w:rsidRDefault="00E60F16" w:rsidP="00E60F16">
            <w:pPr>
              <w:spacing w:before="10" w:after="10"/>
              <w:ind w:left="100" w:right="100"/>
              <w:jc w:val="left"/>
              <w:rPr>
                <w:rFonts w:cs="Arial"/>
              </w:rPr>
            </w:pPr>
            <w:r w:rsidRPr="00807EB9">
              <w:rPr>
                <w:rFonts w:cs="Arial"/>
                <w:b/>
              </w:rPr>
              <w:t>1x</w:t>
            </w:r>
          </w:p>
        </w:tc>
        <w:tc>
          <w:tcPr>
            <w:tcW w:w="1276" w:type="dxa"/>
          </w:tcPr>
          <w:p w14:paraId="52BCFBC7" w14:textId="77777777" w:rsidR="00E60F16" w:rsidRPr="00807EB9" w:rsidRDefault="00E60F16" w:rsidP="00E60F16">
            <w:pPr>
              <w:spacing w:before="10" w:after="10"/>
              <w:ind w:left="100" w:right="100"/>
              <w:jc w:val="left"/>
              <w:rPr>
                <w:rFonts w:cs="Arial"/>
                <w:b/>
              </w:rPr>
            </w:pPr>
          </w:p>
        </w:tc>
      </w:tr>
      <w:tr w:rsidR="00E60F16" w:rsidRPr="00807EB9" w14:paraId="34E5D86A" w14:textId="3713F31C" w:rsidTr="00E83372">
        <w:tc>
          <w:tcPr>
            <w:tcW w:w="847" w:type="dxa"/>
          </w:tcPr>
          <w:p w14:paraId="2897CA51" w14:textId="77777777" w:rsidR="00E60F16" w:rsidRPr="00807EB9" w:rsidRDefault="00E60F16" w:rsidP="00E60F16">
            <w:pPr>
              <w:pStyle w:val="pqiTabBody"/>
              <w:ind w:left="1080"/>
              <w:rPr>
                <w:rFonts w:cs="Arial"/>
                <w:b/>
                <w:i/>
              </w:rPr>
            </w:pPr>
          </w:p>
        </w:tc>
        <w:tc>
          <w:tcPr>
            <w:tcW w:w="994" w:type="dxa"/>
          </w:tcPr>
          <w:p w14:paraId="62394171" w14:textId="77777777" w:rsidR="00E60F16" w:rsidRPr="00807EB9" w:rsidRDefault="00E60F16" w:rsidP="00E60F16">
            <w:pPr>
              <w:jc w:val="left"/>
              <w:rPr>
                <w:rFonts w:cs="Arial"/>
              </w:rPr>
            </w:pPr>
            <w:r w:rsidRPr="00807EB9">
              <w:rPr>
                <w:rFonts w:cs="Arial"/>
              </w:rPr>
              <w:t>a</w:t>
            </w:r>
          </w:p>
        </w:tc>
        <w:tc>
          <w:tcPr>
            <w:tcW w:w="4677" w:type="dxa"/>
          </w:tcPr>
          <w:p w14:paraId="499078D9" w14:textId="77777777" w:rsidR="00E60F16" w:rsidRPr="00807EB9" w:rsidRDefault="00E60F16" w:rsidP="00E60F16">
            <w:pPr>
              <w:pStyle w:val="pqiTabBody"/>
              <w:rPr>
                <w:rFonts w:eastAsia="Courier New" w:cs="Arial"/>
                <w:color w:val="0000FF"/>
              </w:rPr>
            </w:pPr>
            <w:r w:rsidRPr="00807EB9">
              <w:rPr>
                <w:rFonts w:cs="Arial"/>
                <w:b/>
              </w:rPr>
              <w:t>Imię</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Sporzadzajacy</w:t>
            </w:r>
            <w:proofErr w:type="spellEnd"/>
            <w:r w:rsidRPr="00807EB9">
              <w:rPr>
                <w:rFonts w:eastAsia="Courier New" w:cs="Arial"/>
                <w:color w:val="0000FF"/>
              </w:rPr>
              <w:t>/</w:t>
            </w:r>
            <w:proofErr w:type="spellStart"/>
            <w:r w:rsidRPr="00807EB9">
              <w:rPr>
                <w:rFonts w:eastAsia="Courier New" w:cs="Arial"/>
                <w:color w:val="0000FF"/>
              </w:rPr>
              <w:t>Imie</w:t>
            </w:r>
            <w:proofErr w:type="spellEnd"/>
          </w:p>
        </w:tc>
        <w:tc>
          <w:tcPr>
            <w:tcW w:w="1559" w:type="dxa"/>
          </w:tcPr>
          <w:p w14:paraId="4678ECC8" w14:textId="77777777" w:rsidR="00E60F16" w:rsidRPr="00807EB9" w:rsidRDefault="00E60F16" w:rsidP="00E60F16">
            <w:pPr>
              <w:pStyle w:val="pqiTabBody"/>
              <w:rPr>
                <w:rFonts w:cs="Arial"/>
                <w:b/>
              </w:rPr>
            </w:pPr>
            <w:r w:rsidRPr="00807EB9">
              <w:rPr>
                <w:rFonts w:cs="Arial"/>
                <w:b/>
              </w:rPr>
              <w:t>R</w:t>
            </w:r>
          </w:p>
        </w:tc>
        <w:tc>
          <w:tcPr>
            <w:tcW w:w="1103" w:type="dxa"/>
          </w:tcPr>
          <w:p w14:paraId="2820873B" w14:textId="77777777" w:rsidR="00E60F16" w:rsidRPr="00807EB9" w:rsidRDefault="00E60F16" w:rsidP="00E60F16">
            <w:pPr>
              <w:pStyle w:val="pqiTabBody"/>
              <w:rPr>
                <w:rFonts w:cs="Arial"/>
                <w:b/>
              </w:rPr>
            </w:pPr>
          </w:p>
        </w:tc>
        <w:tc>
          <w:tcPr>
            <w:tcW w:w="2724" w:type="dxa"/>
          </w:tcPr>
          <w:p w14:paraId="02F09C5B" w14:textId="77777777" w:rsidR="00E60F16" w:rsidRPr="00807EB9" w:rsidRDefault="00E60F16" w:rsidP="00E60F16">
            <w:pPr>
              <w:pStyle w:val="pqiTabBody"/>
              <w:rPr>
                <w:rFonts w:cs="Arial"/>
                <w:b/>
              </w:rPr>
            </w:pPr>
          </w:p>
        </w:tc>
        <w:tc>
          <w:tcPr>
            <w:tcW w:w="1418" w:type="dxa"/>
          </w:tcPr>
          <w:p w14:paraId="63AB1231" w14:textId="77777777" w:rsidR="00E60F16" w:rsidRPr="00807EB9" w:rsidRDefault="00E60F16" w:rsidP="00E60F16">
            <w:pPr>
              <w:spacing w:before="10" w:after="10"/>
              <w:ind w:left="100" w:right="100"/>
              <w:jc w:val="left"/>
              <w:rPr>
                <w:rFonts w:cs="Arial"/>
              </w:rPr>
            </w:pPr>
            <w:r w:rsidRPr="00807EB9">
              <w:rPr>
                <w:rFonts w:cs="Arial"/>
              </w:rPr>
              <w:t>an2..60</w:t>
            </w:r>
          </w:p>
        </w:tc>
        <w:tc>
          <w:tcPr>
            <w:tcW w:w="1276" w:type="dxa"/>
          </w:tcPr>
          <w:p w14:paraId="13624FA4" w14:textId="77777777" w:rsidR="00E60F16" w:rsidRPr="00807EB9" w:rsidRDefault="00E60F16" w:rsidP="00E60F16">
            <w:pPr>
              <w:spacing w:before="10" w:after="10"/>
              <w:ind w:left="100" w:right="100"/>
              <w:jc w:val="left"/>
              <w:rPr>
                <w:rFonts w:cs="Arial"/>
              </w:rPr>
            </w:pPr>
          </w:p>
        </w:tc>
      </w:tr>
      <w:tr w:rsidR="00E60F16" w:rsidRPr="00807EB9" w14:paraId="30013853" w14:textId="3D961195" w:rsidTr="00E83372">
        <w:tc>
          <w:tcPr>
            <w:tcW w:w="847" w:type="dxa"/>
          </w:tcPr>
          <w:p w14:paraId="70AC3997" w14:textId="77777777" w:rsidR="00E60F16" w:rsidRPr="00807EB9" w:rsidRDefault="00E60F16" w:rsidP="00E60F16">
            <w:pPr>
              <w:pStyle w:val="pqiTabBody"/>
              <w:ind w:left="1080"/>
              <w:rPr>
                <w:rFonts w:cs="Arial"/>
                <w:b/>
                <w:i/>
              </w:rPr>
            </w:pPr>
          </w:p>
        </w:tc>
        <w:tc>
          <w:tcPr>
            <w:tcW w:w="994" w:type="dxa"/>
          </w:tcPr>
          <w:p w14:paraId="1A2A42F4" w14:textId="77777777" w:rsidR="00E60F16" w:rsidRPr="00807EB9" w:rsidRDefault="00E60F16" w:rsidP="00E60F16">
            <w:pPr>
              <w:jc w:val="left"/>
              <w:rPr>
                <w:rFonts w:cs="Arial"/>
              </w:rPr>
            </w:pPr>
            <w:r w:rsidRPr="00807EB9">
              <w:rPr>
                <w:rFonts w:cs="Arial"/>
              </w:rPr>
              <w:t>b</w:t>
            </w:r>
          </w:p>
        </w:tc>
        <w:tc>
          <w:tcPr>
            <w:tcW w:w="4677" w:type="dxa"/>
          </w:tcPr>
          <w:p w14:paraId="62575019" w14:textId="77777777" w:rsidR="00E60F16" w:rsidRPr="00807EB9" w:rsidRDefault="00E60F16" w:rsidP="00E60F16">
            <w:pPr>
              <w:pStyle w:val="pqiTabBody"/>
              <w:rPr>
                <w:rFonts w:eastAsia="Courier New" w:cs="Arial"/>
                <w:color w:val="0000FF"/>
              </w:rPr>
            </w:pPr>
            <w:r w:rsidRPr="00807EB9">
              <w:rPr>
                <w:rFonts w:cs="Arial"/>
                <w:b/>
              </w:rPr>
              <w:t>Nazwisko</w:t>
            </w:r>
            <w:r w:rsidRPr="00807EB9">
              <w:rPr>
                <w:rFonts w:eastAsia="Courier New" w:cs="Arial"/>
                <w:color w:val="0000FF"/>
              </w:rPr>
              <w:t xml:space="preserve"> 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Sporzadzajacy</w:t>
            </w:r>
            <w:proofErr w:type="spellEnd"/>
            <w:r w:rsidRPr="00807EB9">
              <w:rPr>
                <w:rFonts w:eastAsia="Courier New" w:cs="Arial"/>
                <w:color w:val="0000FF"/>
              </w:rPr>
              <w:t>/Nazwisko</w:t>
            </w:r>
          </w:p>
        </w:tc>
        <w:tc>
          <w:tcPr>
            <w:tcW w:w="1559" w:type="dxa"/>
          </w:tcPr>
          <w:p w14:paraId="4AA8B788" w14:textId="77777777" w:rsidR="00E60F16" w:rsidRPr="00807EB9" w:rsidRDefault="00E60F16" w:rsidP="00E60F16">
            <w:pPr>
              <w:pStyle w:val="pqiTabBody"/>
              <w:rPr>
                <w:rFonts w:cs="Arial"/>
                <w:b/>
              </w:rPr>
            </w:pPr>
            <w:r w:rsidRPr="00807EB9">
              <w:rPr>
                <w:rFonts w:cs="Arial"/>
                <w:b/>
              </w:rPr>
              <w:t>R</w:t>
            </w:r>
          </w:p>
        </w:tc>
        <w:tc>
          <w:tcPr>
            <w:tcW w:w="1103" w:type="dxa"/>
          </w:tcPr>
          <w:p w14:paraId="4595BE30" w14:textId="77777777" w:rsidR="00E60F16" w:rsidRPr="00807EB9" w:rsidRDefault="00E60F16" w:rsidP="00E60F16">
            <w:pPr>
              <w:pStyle w:val="pqiTabBody"/>
              <w:rPr>
                <w:rFonts w:cs="Arial"/>
                <w:b/>
              </w:rPr>
            </w:pPr>
          </w:p>
        </w:tc>
        <w:tc>
          <w:tcPr>
            <w:tcW w:w="2724" w:type="dxa"/>
          </w:tcPr>
          <w:p w14:paraId="1CAE12DA" w14:textId="77777777" w:rsidR="00E60F16" w:rsidRPr="00807EB9" w:rsidRDefault="00E60F16" w:rsidP="00E60F16">
            <w:pPr>
              <w:pStyle w:val="pqiTabBody"/>
              <w:rPr>
                <w:rFonts w:cs="Arial"/>
                <w:b/>
              </w:rPr>
            </w:pPr>
          </w:p>
        </w:tc>
        <w:tc>
          <w:tcPr>
            <w:tcW w:w="1418" w:type="dxa"/>
          </w:tcPr>
          <w:p w14:paraId="5D15FFBF" w14:textId="77777777" w:rsidR="00E60F16" w:rsidRPr="00807EB9" w:rsidRDefault="00E60F16" w:rsidP="00E60F16">
            <w:pPr>
              <w:spacing w:before="10" w:after="10"/>
              <w:ind w:left="100" w:right="100"/>
              <w:jc w:val="left"/>
              <w:rPr>
                <w:rFonts w:cs="Arial"/>
              </w:rPr>
            </w:pPr>
            <w:r w:rsidRPr="00807EB9">
              <w:rPr>
                <w:rFonts w:cs="Arial"/>
              </w:rPr>
              <w:t>an2..80</w:t>
            </w:r>
          </w:p>
        </w:tc>
        <w:tc>
          <w:tcPr>
            <w:tcW w:w="1276" w:type="dxa"/>
          </w:tcPr>
          <w:p w14:paraId="412D5426" w14:textId="77777777" w:rsidR="00E60F16" w:rsidRPr="00807EB9" w:rsidRDefault="00E60F16" w:rsidP="00E60F16">
            <w:pPr>
              <w:spacing w:before="10" w:after="10"/>
              <w:ind w:left="100" w:right="100"/>
              <w:jc w:val="left"/>
              <w:rPr>
                <w:rFonts w:cs="Arial"/>
              </w:rPr>
            </w:pPr>
          </w:p>
        </w:tc>
      </w:tr>
      <w:tr w:rsidR="00E60F16" w:rsidRPr="00807EB9" w14:paraId="5940861C" w14:textId="0302198A" w:rsidTr="00E83372">
        <w:tc>
          <w:tcPr>
            <w:tcW w:w="847" w:type="dxa"/>
          </w:tcPr>
          <w:p w14:paraId="2505431E" w14:textId="77777777" w:rsidR="00E60F16" w:rsidRPr="00807EB9" w:rsidRDefault="00E60F16" w:rsidP="00E60F16">
            <w:pPr>
              <w:jc w:val="left"/>
              <w:rPr>
                <w:rFonts w:cs="Arial"/>
              </w:rPr>
            </w:pPr>
            <w:r w:rsidRPr="00807EB9">
              <w:rPr>
                <w:rFonts w:cs="Arial"/>
                <w:b/>
                <w:i/>
              </w:rPr>
              <w:lastRenderedPageBreak/>
              <w:t>1.2.</w:t>
            </w:r>
          </w:p>
        </w:tc>
        <w:tc>
          <w:tcPr>
            <w:tcW w:w="994" w:type="dxa"/>
          </w:tcPr>
          <w:p w14:paraId="39DA9E3F" w14:textId="5355FE2F" w:rsidR="00E60F16" w:rsidRPr="00807EB9" w:rsidRDefault="00E60F16" w:rsidP="00E60F16">
            <w:pPr>
              <w:jc w:val="left"/>
              <w:rPr>
                <w:rFonts w:cs="Arial"/>
              </w:rPr>
            </w:pPr>
          </w:p>
        </w:tc>
        <w:tc>
          <w:tcPr>
            <w:tcW w:w="4677" w:type="dxa"/>
          </w:tcPr>
          <w:p w14:paraId="12F5A56A" w14:textId="77777777" w:rsidR="00E60F16" w:rsidRPr="00807EB9" w:rsidRDefault="00E60F16" w:rsidP="00E60F16">
            <w:pPr>
              <w:pStyle w:val="pqiTabBody"/>
              <w:rPr>
                <w:rFonts w:eastAsia="Courier New" w:cs="Arial"/>
                <w:color w:val="0000FF"/>
              </w:rPr>
            </w:pPr>
            <w:r w:rsidRPr="00807EB9">
              <w:rPr>
                <w:rFonts w:cs="Arial"/>
                <w:b/>
              </w:rPr>
              <w:t>Przewoźnik</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Przewoznik</w:t>
            </w:r>
            <w:proofErr w:type="spellEnd"/>
          </w:p>
        </w:tc>
        <w:tc>
          <w:tcPr>
            <w:tcW w:w="1559" w:type="dxa"/>
          </w:tcPr>
          <w:p w14:paraId="74D794C4" w14:textId="77777777" w:rsidR="00E60F16" w:rsidRPr="00807EB9" w:rsidRDefault="00E60F16" w:rsidP="00E60F16">
            <w:pPr>
              <w:pStyle w:val="pqiTabBody"/>
              <w:rPr>
                <w:rFonts w:cs="Arial"/>
                <w:b/>
              </w:rPr>
            </w:pPr>
            <w:r w:rsidRPr="00807EB9">
              <w:rPr>
                <w:rFonts w:cs="Arial"/>
                <w:b/>
              </w:rPr>
              <w:t>R</w:t>
            </w:r>
          </w:p>
        </w:tc>
        <w:tc>
          <w:tcPr>
            <w:tcW w:w="1103" w:type="dxa"/>
          </w:tcPr>
          <w:p w14:paraId="0D732B6D" w14:textId="77777777" w:rsidR="00E60F16" w:rsidRPr="00807EB9" w:rsidRDefault="00E60F16" w:rsidP="00E60F16">
            <w:pPr>
              <w:pStyle w:val="pqiTabBody"/>
              <w:rPr>
                <w:rFonts w:cs="Arial"/>
                <w:b/>
              </w:rPr>
            </w:pPr>
          </w:p>
        </w:tc>
        <w:tc>
          <w:tcPr>
            <w:tcW w:w="2724" w:type="dxa"/>
          </w:tcPr>
          <w:p w14:paraId="1655B0C5" w14:textId="77777777" w:rsidR="00E60F16" w:rsidRPr="00807EB9" w:rsidRDefault="00E60F16" w:rsidP="00E60F16">
            <w:pPr>
              <w:pStyle w:val="pqiTabBody"/>
              <w:rPr>
                <w:rFonts w:cs="Arial"/>
                <w:b/>
              </w:rPr>
            </w:pPr>
          </w:p>
        </w:tc>
        <w:tc>
          <w:tcPr>
            <w:tcW w:w="1418" w:type="dxa"/>
          </w:tcPr>
          <w:p w14:paraId="706B2392" w14:textId="77777777" w:rsidR="00E60F16" w:rsidRPr="00807EB9" w:rsidRDefault="00E60F16" w:rsidP="00E60F16">
            <w:pPr>
              <w:spacing w:before="10" w:after="10"/>
              <w:ind w:left="100" w:right="100"/>
              <w:jc w:val="left"/>
              <w:rPr>
                <w:rFonts w:cs="Arial"/>
              </w:rPr>
            </w:pPr>
            <w:r w:rsidRPr="00807EB9">
              <w:rPr>
                <w:rFonts w:cs="Arial"/>
                <w:b/>
              </w:rPr>
              <w:t>1x</w:t>
            </w:r>
          </w:p>
        </w:tc>
        <w:tc>
          <w:tcPr>
            <w:tcW w:w="1276" w:type="dxa"/>
          </w:tcPr>
          <w:p w14:paraId="029A6D8C" w14:textId="77777777" w:rsidR="00E60F16" w:rsidRPr="00807EB9" w:rsidRDefault="00E60F16" w:rsidP="00E60F16">
            <w:pPr>
              <w:spacing w:before="10" w:after="10"/>
              <w:ind w:left="100" w:right="100"/>
              <w:jc w:val="left"/>
              <w:rPr>
                <w:rFonts w:cs="Arial"/>
                <w:b/>
              </w:rPr>
            </w:pPr>
          </w:p>
        </w:tc>
      </w:tr>
      <w:tr w:rsidR="00E60F16" w:rsidRPr="00807EB9" w14:paraId="42EB4544" w14:textId="79693FFE" w:rsidTr="00E83372">
        <w:tc>
          <w:tcPr>
            <w:tcW w:w="847" w:type="dxa"/>
          </w:tcPr>
          <w:p w14:paraId="1B65B392" w14:textId="77777777" w:rsidR="00E60F16" w:rsidRPr="00807EB9" w:rsidRDefault="00E60F16" w:rsidP="00E60F16">
            <w:pPr>
              <w:pStyle w:val="pqiTabBody"/>
              <w:ind w:left="1080"/>
              <w:rPr>
                <w:rFonts w:cs="Arial"/>
                <w:b/>
                <w:i/>
              </w:rPr>
            </w:pPr>
          </w:p>
        </w:tc>
        <w:tc>
          <w:tcPr>
            <w:tcW w:w="994" w:type="dxa"/>
          </w:tcPr>
          <w:p w14:paraId="27A6A1E3" w14:textId="77777777" w:rsidR="00E60F16" w:rsidRPr="00807EB9" w:rsidRDefault="00E60F16" w:rsidP="00E60F16">
            <w:pPr>
              <w:jc w:val="left"/>
              <w:rPr>
                <w:rFonts w:cs="Arial"/>
              </w:rPr>
            </w:pPr>
            <w:r w:rsidRPr="00807EB9">
              <w:rPr>
                <w:rFonts w:cs="Arial"/>
              </w:rPr>
              <w:t>a</w:t>
            </w:r>
          </w:p>
        </w:tc>
        <w:tc>
          <w:tcPr>
            <w:tcW w:w="4677" w:type="dxa"/>
          </w:tcPr>
          <w:p w14:paraId="3E9D3DA2" w14:textId="77777777" w:rsidR="00E60F16" w:rsidRPr="00807EB9" w:rsidRDefault="00E60F16" w:rsidP="00E60F16">
            <w:pPr>
              <w:pStyle w:val="pqiTabBody"/>
              <w:rPr>
                <w:rFonts w:eastAsia="Courier New" w:cs="Arial"/>
                <w:color w:val="0000FF"/>
              </w:rPr>
            </w:pPr>
            <w:r w:rsidRPr="00807EB9">
              <w:rPr>
                <w:rFonts w:cs="Arial"/>
                <w:b/>
              </w:rPr>
              <w:t>Nazwa</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Przewoznik</w:t>
            </w:r>
            <w:proofErr w:type="spellEnd"/>
            <w:r w:rsidRPr="00807EB9">
              <w:rPr>
                <w:rFonts w:eastAsia="Courier New" w:cs="Arial"/>
                <w:color w:val="0000FF"/>
              </w:rPr>
              <w:t>/Nazwa</w:t>
            </w:r>
          </w:p>
        </w:tc>
        <w:tc>
          <w:tcPr>
            <w:tcW w:w="1559" w:type="dxa"/>
          </w:tcPr>
          <w:p w14:paraId="31524439" w14:textId="77777777" w:rsidR="00E60F16" w:rsidRPr="00807EB9" w:rsidRDefault="00E60F16" w:rsidP="00E60F16">
            <w:pPr>
              <w:pStyle w:val="pqiTabBody"/>
              <w:rPr>
                <w:rFonts w:cs="Arial"/>
                <w:b/>
              </w:rPr>
            </w:pPr>
            <w:r w:rsidRPr="00807EB9">
              <w:rPr>
                <w:rFonts w:cs="Arial"/>
                <w:b/>
              </w:rPr>
              <w:t>R</w:t>
            </w:r>
          </w:p>
        </w:tc>
        <w:tc>
          <w:tcPr>
            <w:tcW w:w="1103" w:type="dxa"/>
          </w:tcPr>
          <w:p w14:paraId="3C10066A" w14:textId="77777777" w:rsidR="00E60F16" w:rsidRPr="00807EB9" w:rsidRDefault="00E60F16" w:rsidP="00E60F16">
            <w:pPr>
              <w:pStyle w:val="pqiTabBody"/>
              <w:rPr>
                <w:rFonts w:cs="Arial"/>
                <w:b/>
              </w:rPr>
            </w:pPr>
          </w:p>
        </w:tc>
        <w:tc>
          <w:tcPr>
            <w:tcW w:w="2724" w:type="dxa"/>
          </w:tcPr>
          <w:p w14:paraId="4DD2E3D4" w14:textId="77777777" w:rsidR="00E60F16" w:rsidRPr="00807EB9" w:rsidRDefault="00E60F16" w:rsidP="00E60F16">
            <w:pPr>
              <w:pStyle w:val="pqiTabBody"/>
              <w:rPr>
                <w:rFonts w:cs="Arial"/>
                <w:b/>
              </w:rPr>
            </w:pPr>
          </w:p>
        </w:tc>
        <w:tc>
          <w:tcPr>
            <w:tcW w:w="1418" w:type="dxa"/>
          </w:tcPr>
          <w:p w14:paraId="2E7B1542" w14:textId="77777777" w:rsidR="00E60F16" w:rsidRPr="00807EB9" w:rsidRDefault="00E60F16" w:rsidP="00E60F16">
            <w:pPr>
              <w:spacing w:before="10" w:after="10"/>
              <w:ind w:left="100" w:right="100"/>
              <w:jc w:val="left"/>
              <w:rPr>
                <w:rFonts w:cs="Arial"/>
              </w:rPr>
            </w:pPr>
            <w:r w:rsidRPr="00807EB9">
              <w:rPr>
                <w:rFonts w:cs="Arial"/>
              </w:rPr>
              <w:t>an2..100</w:t>
            </w:r>
          </w:p>
        </w:tc>
        <w:tc>
          <w:tcPr>
            <w:tcW w:w="1276" w:type="dxa"/>
          </w:tcPr>
          <w:p w14:paraId="55C8E396" w14:textId="77777777" w:rsidR="00E60F16" w:rsidRPr="00807EB9" w:rsidRDefault="00E60F16" w:rsidP="00E60F16">
            <w:pPr>
              <w:spacing w:before="10" w:after="10"/>
              <w:ind w:left="100" w:right="100"/>
              <w:jc w:val="left"/>
              <w:rPr>
                <w:rFonts w:cs="Arial"/>
              </w:rPr>
            </w:pPr>
          </w:p>
        </w:tc>
      </w:tr>
      <w:tr w:rsidR="00E60F16" w:rsidRPr="00807EB9" w14:paraId="5C430EB2" w14:textId="16CFCE7B" w:rsidTr="00E83372">
        <w:tc>
          <w:tcPr>
            <w:tcW w:w="847" w:type="dxa"/>
          </w:tcPr>
          <w:p w14:paraId="56CD15B2" w14:textId="77777777" w:rsidR="00E60F16" w:rsidRPr="00807EB9" w:rsidRDefault="00E60F16" w:rsidP="00E60F16">
            <w:pPr>
              <w:pStyle w:val="pqiTabBody"/>
              <w:ind w:left="1080"/>
              <w:rPr>
                <w:rFonts w:cs="Arial"/>
                <w:b/>
                <w:i/>
              </w:rPr>
            </w:pPr>
          </w:p>
        </w:tc>
        <w:tc>
          <w:tcPr>
            <w:tcW w:w="994" w:type="dxa"/>
          </w:tcPr>
          <w:p w14:paraId="14C63F42" w14:textId="77777777" w:rsidR="00E60F16" w:rsidRPr="00807EB9" w:rsidRDefault="00E60F16" w:rsidP="00E60F16">
            <w:pPr>
              <w:jc w:val="left"/>
              <w:rPr>
                <w:rFonts w:cs="Arial"/>
              </w:rPr>
            </w:pPr>
            <w:r w:rsidRPr="00807EB9">
              <w:rPr>
                <w:rFonts w:cs="Arial"/>
              </w:rPr>
              <w:t>b</w:t>
            </w:r>
          </w:p>
        </w:tc>
        <w:tc>
          <w:tcPr>
            <w:tcW w:w="4677" w:type="dxa"/>
          </w:tcPr>
          <w:p w14:paraId="1475888B" w14:textId="77777777" w:rsidR="00E60F16" w:rsidRPr="00807EB9" w:rsidRDefault="00E60F16" w:rsidP="00E60F16">
            <w:pPr>
              <w:pStyle w:val="pqiTabBody"/>
              <w:rPr>
                <w:rFonts w:eastAsia="Courier New" w:cs="Arial"/>
                <w:color w:val="0000FF"/>
              </w:rPr>
            </w:pPr>
            <w:r w:rsidRPr="00807EB9">
              <w:rPr>
                <w:rFonts w:cs="Arial"/>
                <w:b/>
              </w:rPr>
              <w:t>Numer EORI</w:t>
            </w:r>
            <w:r w:rsidRPr="00807EB9">
              <w:rPr>
                <w:rFonts w:eastAsia="Courier New" w:cs="Arial"/>
                <w:color w:val="0000FF"/>
              </w:rPr>
              <w:t xml:space="preserve"> 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Przewoznik</w:t>
            </w:r>
            <w:proofErr w:type="spellEnd"/>
            <w:r w:rsidRPr="00807EB9">
              <w:rPr>
                <w:rFonts w:eastAsia="Courier New" w:cs="Arial"/>
                <w:color w:val="0000FF"/>
              </w:rPr>
              <w:t>/EORI</w:t>
            </w:r>
          </w:p>
        </w:tc>
        <w:tc>
          <w:tcPr>
            <w:tcW w:w="1559" w:type="dxa"/>
          </w:tcPr>
          <w:p w14:paraId="7C03ED7F" w14:textId="77777777" w:rsidR="00E60F16" w:rsidRPr="00807EB9" w:rsidRDefault="00E60F16" w:rsidP="00E60F16">
            <w:pPr>
              <w:pStyle w:val="pqiTabBody"/>
              <w:rPr>
                <w:rFonts w:cs="Arial"/>
                <w:b/>
              </w:rPr>
            </w:pPr>
            <w:r w:rsidRPr="00807EB9">
              <w:rPr>
                <w:rFonts w:cs="Arial"/>
                <w:b/>
              </w:rPr>
              <w:t>R</w:t>
            </w:r>
          </w:p>
        </w:tc>
        <w:tc>
          <w:tcPr>
            <w:tcW w:w="1103" w:type="dxa"/>
          </w:tcPr>
          <w:p w14:paraId="3DBB1966" w14:textId="77777777" w:rsidR="00E60F16" w:rsidRPr="00807EB9" w:rsidRDefault="00E60F16" w:rsidP="00E60F16">
            <w:pPr>
              <w:pStyle w:val="pqiTabBody"/>
              <w:rPr>
                <w:rFonts w:cs="Arial"/>
                <w:b/>
              </w:rPr>
            </w:pPr>
          </w:p>
        </w:tc>
        <w:tc>
          <w:tcPr>
            <w:tcW w:w="2724" w:type="dxa"/>
          </w:tcPr>
          <w:p w14:paraId="4DCA260F" w14:textId="77777777" w:rsidR="00E60F16" w:rsidRPr="00807EB9" w:rsidRDefault="00E60F16" w:rsidP="00E60F16">
            <w:pPr>
              <w:pStyle w:val="pqiTabBody"/>
              <w:rPr>
                <w:rFonts w:cs="Arial"/>
                <w:b/>
              </w:rPr>
            </w:pPr>
          </w:p>
        </w:tc>
        <w:tc>
          <w:tcPr>
            <w:tcW w:w="1418" w:type="dxa"/>
          </w:tcPr>
          <w:p w14:paraId="5F22FCA4" w14:textId="284B2763" w:rsidR="00E60F16" w:rsidRPr="00807EB9" w:rsidRDefault="00E60F16" w:rsidP="00E60F16">
            <w:pPr>
              <w:spacing w:before="10" w:after="10"/>
              <w:ind w:left="100" w:right="100"/>
              <w:jc w:val="left"/>
              <w:rPr>
                <w:rFonts w:cs="Arial"/>
              </w:rPr>
            </w:pPr>
            <w:r w:rsidRPr="00807EB9">
              <w:rPr>
                <w:rFonts w:cs="Arial"/>
              </w:rPr>
              <w:t>an17</w:t>
            </w:r>
          </w:p>
        </w:tc>
        <w:tc>
          <w:tcPr>
            <w:tcW w:w="1276" w:type="dxa"/>
          </w:tcPr>
          <w:p w14:paraId="3D31081F" w14:textId="177C2849" w:rsidR="00E60F16" w:rsidRPr="00807EB9" w:rsidRDefault="00E60F16" w:rsidP="00E60F16">
            <w:pPr>
              <w:jc w:val="left"/>
              <w:rPr>
                <w:rFonts w:cs="Arial"/>
              </w:rPr>
            </w:pPr>
            <w:r w:rsidRPr="00807EB9">
              <w:rPr>
                <w:rFonts w:cs="Arial"/>
              </w:rPr>
              <w:t>R1003, R1005</w:t>
            </w:r>
          </w:p>
        </w:tc>
      </w:tr>
      <w:tr w:rsidR="00E60F16" w:rsidRPr="00807EB9" w14:paraId="28E0B73F" w14:textId="1D115306" w:rsidTr="00E83372">
        <w:tc>
          <w:tcPr>
            <w:tcW w:w="847" w:type="dxa"/>
          </w:tcPr>
          <w:p w14:paraId="1397AAD1" w14:textId="77777777" w:rsidR="00E60F16" w:rsidRPr="00807EB9" w:rsidRDefault="00E60F16" w:rsidP="00E60F16">
            <w:pPr>
              <w:pStyle w:val="pqiTabBody"/>
              <w:ind w:left="1080"/>
              <w:rPr>
                <w:rFonts w:cs="Arial"/>
                <w:b/>
                <w:i/>
              </w:rPr>
            </w:pPr>
          </w:p>
        </w:tc>
        <w:tc>
          <w:tcPr>
            <w:tcW w:w="994" w:type="dxa"/>
          </w:tcPr>
          <w:p w14:paraId="3C80D9D6" w14:textId="77777777" w:rsidR="00E60F16" w:rsidRPr="00807EB9" w:rsidRDefault="00E60F16" w:rsidP="00E60F16">
            <w:pPr>
              <w:jc w:val="left"/>
              <w:rPr>
                <w:rFonts w:cs="Arial"/>
              </w:rPr>
            </w:pPr>
            <w:r w:rsidRPr="00807EB9">
              <w:rPr>
                <w:rFonts w:cs="Arial"/>
              </w:rPr>
              <w:t>c</w:t>
            </w:r>
          </w:p>
        </w:tc>
        <w:tc>
          <w:tcPr>
            <w:tcW w:w="4677" w:type="dxa"/>
          </w:tcPr>
          <w:p w14:paraId="3631AC47" w14:textId="77777777" w:rsidR="00E60F16" w:rsidRPr="00807EB9" w:rsidRDefault="00E60F16" w:rsidP="00E60F16">
            <w:pPr>
              <w:pStyle w:val="pqiTabBody"/>
              <w:rPr>
                <w:rFonts w:eastAsia="Courier New" w:cs="Arial"/>
                <w:color w:val="0000FF"/>
              </w:rPr>
            </w:pPr>
            <w:r w:rsidRPr="00807EB9">
              <w:rPr>
                <w:rFonts w:cs="Arial"/>
                <w:b/>
              </w:rPr>
              <w:t>Numer AEO</w:t>
            </w:r>
            <w:r w:rsidRPr="00807EB9">
              <w:rPr>
                <w:rFonts w:cs="Arial"/>
                <w:b/>
              </w:rPr>
              <w:br/>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Przewoznik</w:t>
            </w:r>
            <w:proofErr w:type="spellEnd"/>
            <w:r w:rsidRPr="00807EB9">
              <w:rPr>
                <w:rFonts w:eastAsia="Courier New" w:cs="Arial"/>
                <w:color w:val="0000FF"/>
              </w:rPr>
              <w:t>/AEO</w:t>
            </w:r>
          </w:p>
        </w:tc>
        <w:tc>
          <w:tcPr>
            <w:tcW w:w="1559" w:type="dxa"/>
          </w:tcPr>
          <w:p w14:paraId="2AAAE8DA" w14:textId="77777777" w:rsidR="00E60F16" w:rsidRPr="00807EB9" w:rsidRDefault="00E60F16" w:rsidP="00E60F16">
            <w:pPr>
              <w:pStyle w:val="pqiTabBody"/>
              <w:rPr>
                <w:rFonts w:cs="Arial"/>
                <w:b/>
              </w:rPr>
            </w:pPr>
            <w:r w:rsidRPr="00807EB9">
              <w:rPr>
                <w:rFonts w:cs="Arial"/>
                <w:b/>
              </w:rPr>
              <w:t>O</w:t>
            </w:r>
          </w:p>
        </w:tc>
        <w:tc>
          <w:tcPr>
            <w:tcW w:w="1103" w:type="dxa"/>
          </w:tcPr>
          <w:p w14:paraId="79B3AA7D" w14:textId="77777777" w:rsidR="00E60F16" w:rsidRPr="00807EB9" w:rsidRDefault="00E60F16" w:rsidP="00E60F16">
            <w:pPr>
              <w:pStyle w:val="pqiTabBody"/>
              <w:rPr>
                <w:rFonts w:cs="Arial"/>
                <w:b/>
              </w:rPr>
            </w:pPr>
          </w:p>
        </w:tc>
        <w:tc>
          <w:tcPr>
            <w:tcW w:w="2724" w:type="dxa"/>
          </w:tcPr>
          <w:p w14:paraId="7CA07F8F" w14:textId="727F71FA" w:rsidR="00E60F16" w:rsidRPr="00807EB9" w:rsidRDefault="00E60F16" w:rsidP="00E60F16">
            <w:pPr>
              <w:pStyle w:val="pqiTabBody"/>
              <w:rPr>
                <w:rFonts w:cs="Arial"/>
                <w:b/>
              </w:rPr>
            </w:pPr>
            <w:r w:rsidRPr="00807EB9">
              <w:rPr>
                <w:rFonts w:cs="Arial"/>
              </w:rPr>
              <w:t>[a-zA-Z0-9]{1,18}</w:t>
            </w:r>
          </w:p>
        </w:tc>
        <w:tc>
          <w:tcPr>
            <w:tcW w:w="1418" w:type="dxa"/>
          </w:tcPr>
          <w:p w14:paraId="344A7E6C" w14:textId="77777777" w:rsidR="00E60F16" w:rsidRPr="00807EB9" w:rsidRDefault="00E60F16" w:rsidP="00E60F16">
            <w:pPr>
              <w:spacing w:before="10" w:after="10"/>
              <w:ind w:left="100" w:right="100"/>
              <w:jc w:val="left"/>
              <w:rPr>
                <w:rFonts w:cs="Arial"/>
              </w:rPr>
            </w:pPr>
            <w:proofErr w:type="spellStart"/>
            <w:r w:rsidRPr="00807EB9">
              <w:rPr>
                <w:rFonts w:cs="Arial"/>
              </w:rPr>
              <w:t>an</w:t>
            </w:r>
            <w:proofErr w:type="spellEnd"/>
          </w:p>
        </w:tc>
        <w:tc>
          <w:tcPr>
            <w:tcW w:w="1276" w:type="dxa"/>
          </w:tcPr>
          <w:p w14:paraId="3CAAC4C7" w14:textId="77777777" w:rsidR="00E60F16" w:rsidRPr="00807EB9" w:rsidRDefault="00E60F16" w:rsidP="00E60F16">
            <w:pPr>
              <w:spacing w:before="10" w:after="10"/>
              <w:ind w:left="100" w:right="100"/>
              <w:jc w:val="left"/>
              <w:rPr>
                <w:rFonts w:cs="Arial"/>
              </w:rPr>
            </w:pPr>
          </w:p>
        </w:tc>
      </w:tr>
      <w:tr w:rsidR="00E60F16" w:rsidRPr="00807EB9" w14:paraId="6B4F397D" w14:textId="7E4BD796" w:rsidTr="00E83372">
        <w:tc>
          <w:tcPr>
            <w:tcW w:w="847" w:type="dxa"/>
          </w:tcPr>
          <w:p w14:paraId="793934E0" w14:textId="77777777" w:rsidR="00E60F16" w:rsidRPr="00807EB9" w:rsidRDefault="00E60F16" w:rsidP="00E60F16">
            <w:pPr>
              <w:jc w:val="left"/>
              <w:rPr>
                <w:rFonts w:cs="Arial"/>
              </w:rPr>
            </w:pPr>
            <w:r w:rsidRPr="00807EB9">
              <w:rPr>
                <w:rFonts w:cs="Arial"/>
                <w:b/>
                <w:i/>
              </w:rPr>
              <w:t>1.3.</w:t>
            </w:r>
          </w:p>
        </w:tc>
        <w:tc>
          <w:tcPr>
            <w:tcW w:w="994" w:type="dxa"/>
          </w:tcPr>
          <w:p w14:paraId="4FE2C6B3" w14:textId="5CBDD249" w:rsidR="00E60F16" w:rsidRPr="00807EB9" w:rsidRDefault="00E60F16" w:rsidP="00E60F16">
            <w:pPr>
              <w:jc w:val="left"/>
              <w:rPr>
                <w:rFonts w:cs="Arial"/>
              </w:rPr>
            </w:pPr>
          </w:p>
        </w:tc>
        <w:tc>
          <w:tcPr>
            <w:tcW w:w="4677" w:type="dxa"/>
          </w:tcPr>
          <w:p w14:paraId="49EDA090" w14:textId="77777777" w:rsidR="00E60F16" w:rsidRPr="00807EB9" w:rsidRDefault="00E60F16" w:rsidP="00E60F16">
            <w:pPr>
              <w:pStyle w:val="pqiTabBody"/>
              <w:rPr>
                <w:rFonts w:eastAsia="Courier New" w:cs="Arial"/>
                <w:color w:val="0000FF"/>
              </w:rPr>
            </w:pPr>
            <w:r w:rsidRPr="00807EB9">
              <w:rPr>
                <w:rFonts w:cs="Arial"/>
                <w:b/>
              </w:rPr>
              <w:t>Trasa przewozu</w:t>
            </w:r>
            <w:r w:rsidRPr="00807EB9">
              <w:rPr>
                <w:rFonts w:eastAsia="Courier New" w:cs="Arial"/>
                <w:color w:val="0000FF"/>
              </w:rPr>
              <w:t xml:space="preserve"> 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TrasaPrzewozu</w:t>
            </w:r>
            <w:proofErr w:type="spellEnd"/>
          </w:p>
        </w:tc>
        <w:tc>
          <w:tcPr>
            <w:tcW w:w="1559" w:type="dxa"/>
          </w:tcPr>
          <w:p w14:paraId="3C357E7E" w14:textId="77777777" w:rsidR="00E60F16" w:rsidRPr="00807EB9" w:rsidRDefault="00E60F16" w:rsidP="00E60F16">
            <w:pPr>
              <w:pStyle w:val="pqiTabBody"/>
              <w:rPr>
                <w:rFonts w:cs="Arial"/>
                <w:b/>
              </w:rPr>
            </w:pPr>
            <w:r w:rsidRPr="00807EB9">
              <w:rPr>
                <w:rFonts w:cs="Arial"/>
                <w:b/>
              </w:rPr>
              <w:t>R</w:t>
            </w:r>
          </w:p>
        </w:tc>
        <w:tc>
          <w:tcPr>
            <w:tcW w:w="1103" w:type="dxa"/>
          </w:tcPr>
          <w:p w14:paraId="6B427ADE" w14:textId="77777777" w:rsidR="00E60F16" w:rsidRPr="00807EB9" w:rsidRDefault="00E60F16" w:rsidP="00E60F16">
            <w:pPr>
              <w:pStyle w:val="pqiTabBody"/>
              <w:rPr>
                <w:rFonts w:cs="Arial"/>
                <w:b/>
              </w:rPr>
            </w:pPr>
          </w:p>
        </w:tc>
        <w:tc>
          <w:tcPr>
            <w:tcW w:w="2724" w:type="dxa"/>
          </w:tcPr>
          <w:p w14:paraId="70708158" w14:textId="77777777" w:rsidR="00E60F16" w:rsidRPr="00807EB9" w:rsidRDefault="00E60F16" w:rsidP="00E60F16">
            <w:pPr>
              <w:pStyle w:val="pqiTabBody"/>
              <w:rPr>
                <w:rFonts w:cs="Arial"/>
                <w:b/>
              </w:rPr>
            </w:pPr>
          </w:p>
        </w:tc>
        <w:tc>
          <w:tcPr>
            <w:tcW w:w="1418" w:type="dxa"/>
          </w:tcPr>
          <w:p w14:paraId="271EFFFC" w14:textId="77777777" w:rsidR="00E60F16" w:rsidRPr="00807EB9" w:rsidRDefault="00E60F16" w:rsidP="00E60F16">
            <w:pPr>
              <w:spacing w:before="10" w:after="10"/>
              <w:ind w:left="100" w:right="100"/>
              <w:jc w:val="left"/>
              <w:rPr>
                <w:rFonts w:cs="Arial"/>
              </w:rPr>
            </w:pPr>
            <w:r w:rsidRPr="00807EB9">
              <w:rPr>
                <w:rFonts w:cs="Arial"/>
                <w:b/>
              </w:rPr>
              <w:t>1x</w:t>
            </w:r>
          </w:p>
        </w:tc>
        <w:tc>
          <w:tcPr>
            <w:tcW w:w="1276" w:type="dxa"/>
          </w:tcPr>
          <w:p w14:paraId="3E9A98C4" w14:textId="77777777" w:rsidR="00E60F16" w:rsidRPr="00807EB9" w:rsidRDefault="00E60F16" w:rsidP="00E60F16">
            <w:pPr>
              <w:spacing w:before="10" w:after="10"/>
              <w:ind w:left="100" w:right="100"/>
              <w:jc w:val="left"/>
              <w:rPr>
                <w:rFonts w:cs="Arial"/>
                <w:b/>
              </w:rPr>
            </w:pPr>
          </w:p>
        </w:tc>
      </w:tr>
      <w:tr w:rsidR="00E60F16" w:rsidRPr="00807EB9" w14:paraId="6AA96455" w14:textId="4BE37A08" w:rsidTr="00E83372">
        <w:tc>
          <w:tcPr>
            <w:tcW w:w="847" w:type="dxa"/>
          </w:tcPr>
          <w:p w14:paraId="595D7389" w14:textId="77777777" w:rsidR="00E60F16" w:rsidRPr="00807EB9" w:rsidRDefault="00E60F16" w:rsidP="00E60F16">
            <w:pPr>
              <w:pStyle w:val="pqiTabBody"/>
              <w:ind w:left="1080"/>
              <w:rPr>
                <w:rFonts w:cs="Arial"/>
                <w:b/>
                <w:i/>
              </w:rPr>
            </w:pPr>
          </w:p>
        </w:tc>
        <w:tc>
          <w:tcPr>
            <w:tcW w:w="994" w:type="dxa"/>
          </w:tcPr>
          <w:p w14:paraId="712623CF" w14:textId="77777777" w:rsidR="00E60F16" w:rsidRPr="00807EB9" w:rsidRDefault="00E60F16" w:rsidP="00E60F16">
            <w:pPr>
              <w:jc w:val="left"/>
              <w:rPr>
                <w:rFonts w:cs="Arial"/>
              </w:rPr>
            </w:pPr>
            <w:r w:rsidRPr="00807EB9">
              <w:rPr>
                <w:rFonts w:cs="Arial"/>
              </w:rPr>
              <w:t>a</w:t>
            </w:r>
          </w:p>
        </w:tc>
        <w:tc>
          <w:tcPr>
            <w:tcW w:w="4677" w:type="dxa"/>
          </w:tcPr>
          <w:p w14:paraId="5F38C29E" w14:textId="77777777" w:rsidR="00E60F16" w:rsidRPr="00807EB9" w:rsidRDefault="00E60F16" w:rsidP="00E60F16">
            <w:pPr>
              <w:pStyle w:val="pqiTabBody"/>
              <w:rPr>
                <w:rFonts w:eastAsia="Courier New" w:cs="Arial"/>
                <w:color w:val="0000FF"/>
              </w:rPr>
            </w:pPr>
            <w:r w:rsidRPr="00807EB9">
              <w:rPr>
                <w:rFonts w:cs="Arial"/>
                <w:b/>
              </w:rPr>
              <w:t>Przewidywana Data Przybycia</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TrasaPrzewozu</w:t>
            </w:r>
            <w:proofErr w:type="spellEnd"/>
            <w:r w:rsidRPr="00807EB9">
              <w:rPr>
                <w:rFonts w:eastAsia="Courier New" w:cs="Arial"/>
                <w:color w:val="0000FF"/>
              </w:rPr>
              <w:t>/</w:t>
            </w:r>
            <w:proofErr w:type="spellStart"/>
            <w:r w:rsidRPr="00807EB9">
              <w:rPr>
                <w:rFonts w:eastAsia="Courier New" w:cs="Arial"/>
                <w:color w:val="0000FF"/>
              </w:rPr>
              <w:t>PrzewidywanaDataPrzybycia</w:t>
            </w:r>
            <w:proofErr w:type="spellEnd"/>
          </w:p>
        </w:tc>
        <w:tc>
          <w:tcPr>
            <w:tcW w:w="1559" w:type="dxa"/>
          </w:tcPr>
          <w:p w14:paraId="1F8F2282" w14:textId="77777777" w:rsidR="00E60F16" w:rsidRPr="00807EB9" w:rsidRDefault="00E60F16" w:rsidP="00E60F16">
            <w:pPr>
              <w:pStyle w:val="pqiTabBody"/>
              <w:rPr>
                <w:rFonts w:cs="Arial"/>
                <w:b/>
              </w:rPr>
            </w:pPr>
            <w:r w:rsidRPr="00807EB9">
              <w:rPr>
                <w:rFonts w:cs="Arial"/>
                <w:b/>
              </w:rPr>
              <w:t>R</w:t>
            </w:r>
          </w:p>
        </w:tc>
        <w:tc>
          <w:tcPr>
            <w:tcW w:w="1103" w:type="dxa"/>
          </w:tcPr>
          <w:p w14:paraId="512B9969" w14:textId="77777777" w:rsidR="00E60F16" w:rsidRPr="00807EB9" w:rsidRDefault="00E60F16" w:rsidP="00E60F16">
            <w:pPr>
              <w:pStyle w:val="pqiTabBody"/>
              <w:rPr>
                <w:rFonts w:cs="Arial"/>
                <w:b/>
              </w:rPr>
            </w:pPr>
          </w:p>
        </w:tc>
        <w:tc>
          <w:tcPr>
            <w:tcW w:w="2724" w:type="dxa"/>
          </w:tcPr>
          <w:p w14:paraId="10A9363A" w14:textId="77777777" w:rsidR="00E60F16" w:rsidRPr="00807EB9" w:rsidRDefault="00E60F16" w:rsidP="00E60F16">
            <w:pPr>
              <w:pStyle w:val="pqiTabBody"/>
              <w:rPr>
                <w:rFonts w:cs="Arial"/>
                <w:b/>
              </w:rPr>
            </w:pPr>
          </w:p>
        </w:tc>
        <w:tc>
          <w:tcPr>
            <w:tcW w:w="1418" w:type="dxa"/>
          </w:tcPr>
          <w:p w14:paraId="469203D2" w14:textId="77777777" w:rsidR="00E60F16" w:rsidRPr="00807EB9" w:rsidRDefault="00E60F16" w:rsidP="00E60F16">
            <w:pPr>
              <w:spacing w:before="10" w:after="10"/>
              <w:ind w:left="100" w:right="100"/>
              <w:jc w:val="left"/>
              <w:rPr>
                <w:rFonts w:cs="Arial"/>
              </w:rPr>
            </w:pPr>
            <w:proofErr w:type="spellStart"/>
            <w:r w:rsidRPr="00807EB9">
              <w:rPr>
                <w:rFonts w:cs="Arial"/>
              </w:rPr>
              <w:t>datetime</w:t>
            </w:r>
            <w:proofErr w:type="spellEnd"/>
          </w:p>
        </w:tc>
        <w:tc>
          <w:tcPr>
            <w:tcW w:w="1276" w:type="dxa"/>
          </w:tcPr>
          <w:p w14:paraId="70CD7525" w14:textId="77777777" w:rsidR="00E60F16" w:rsidRPr="00807EB9" w:rsidRDefault="00E60F16" w:rsidP="00E60F16">
            <w:pPr>
              <w:spacing w:before="10" w:after="10"/>
              <w:ind w:left="100" w:right="100"/>
              <w:jc w:val="left"/>
              <w:rPr>
                <w:rFonts w:cs="Arial"/>
              </w:rPr>
            </w:pPr>
          </w:p>
        </w:tc>
      </w:tr>
      <w:tr w:rsidR="00E60F16" w:rsidRPr="00807EB9" w14:paraId="33620252" w14:textId="15141065" w:rsidTr="00E83372">
        <w:tc>
          <w:tcPr>
            <w:tcW w:w="847" w:type="dxa"/>
          </w:tcPr>
          <w:p w14:paraId="7F7AF0EF" w14:textId="77777777" w:rsidR="00E60F16" w:rsidRPr="00807EB9" w:rsidRDefault="00E60F16" w:rsidP="00E60F16">
            <w:pPr>
              <w:pStyle w:val="pqiTabBody"/>
              <w:ind w:left="1080"/>
              <w:rPr>
                <w:rFonts w:cs="Arial"/>
                <w:b/>
                <w:i/>
              </w:rPr>
            </w:pPr>
          </w:p>
        </w:tc>
        <w:tc>
          <w:tcPr>
            <w:tcW w:w="994" w:type="dxa"/>
          </w:tcPr>
          <w:p w14:paraId="2A79FBC8" w14:textId="77777777" w:rsidR="00E60F16" w:rsidRPr="00807EB9" w:rsidRDefault="00E60F16" w:rsidP="00E60F16">
            <w:pPr>
              <w:jc w:val="left"/>
              <w:rPr>
                <w:rFonts w:cs="Arial"/>
              </w:rPr>
            </w:pPr>
            <w:r w:rsidRPr="00807EB9">
              <w:rPr>
                <w:rFonts w:cs="Arial"/>
              </w:rPr>
              <w:t>b</w:t>
            </w:r>
          </w:p>
        </w:tc>
        <w:tc>
          <w:tcPr>
            <w:tcW w:w="4677" w:type="dxa"/>
          </w:tcPr>
          <w:p w14:paraId="24BD0458" w14:textId="77777777" w:rsidR="00E60F16" w:rsidRPr="00807EB9" w:rsidRDefault="00E60F16" w:rsidP="00E60F16">
            <w:pPr>
              <w:pStyle w:val="pqiTabBody"/>
              <w:rPr>
                <w:rFonts w:eastAsia="Courier New" w:cs="Arial"/>
                <w:color w:val="0000FF"/>
              </w:rPr>
            </w:pPr>
            <w:r w:rsidRPr="00807EB9">
              <w:rPr>
                <w:rFonts w:cs="Arial"/>
                <w:b/>
              </w:rPr>
              <w:t>Kod Urzędu</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DaneWykazWagonowy</w:t>
            </w:r>
            <w:proofErr w:type="spellEnd"/>
            <w:r w:rsidRPr="00807EB9">
              <w:rPr>
                <w:rFonts w:eastAsia="Courier New" w:cs="Arial"/>
                <w:color w:val="0000FF"/>
              </w:rPr>
              <w:t>/</w:t>
            </w:r>
            <w:proofErr w:type="spellStart"/>
            <w:r w:rsidRPr="00807EB9">
              <w:rPr>
                <w:rFonts w:eastAsia="Courier New" w:cs="Arial"/>
                <w:color w:val="0000FF"/>
              </w:rPr>
              <w:t>TrasaPrzewozu</w:t>
            </w:r>
            <w:proofErr w:type="spellEnd"/>
            <w:r w:rsidRPr="00807EB9">
              <w:rPr>
                <w:rFonts w:eastAsia="Courier New" w:cs="Arial"/>
                <w:color w:val="0000FF"/>
              </w:rPr>
              <w:t>/</w:t>
            </w:r>
            <w:proofErr w:type="spellStart"/>
            <w:r w:rsidRPr="00807EB9">
              <w:rPr>
                <w:rFonts w:eastAsia="Courier New" w:cs="Arial"/>
                <w:color w:val="0000FF"/>
              </w:rPr>
              <w:t>KodUC</w:t>
            </w:r>
            <w:proofErr w:type="spellEnd"/>
          </w:p>
        </w:tc>
        <w:tc>
          <w:tcPr>
            <w:tcW w:w="1559" w:type="dxa"/>
          </w:tcPr>
          <w:p w14:paraId="025C71E6" w14:textId="77777777" w:rsidR="00E60F16" w:rsidRPr="00807EB9" w:rsidRDefault="00E60F16" w:rsidP="00E60F16">
            <w:pPr>
              <w:pStyle w:val="pqiTabBody"/>
              <w:rPr>
                <w:rFonts w:cs="Arial"/>
                <w:b/>
              </w:rPr>
            </w:pPr>
            <w:r w:rsidRPr="00807EB9">
              <w:rPr>
                <w:rFonts w:cs="Arial"/>
                <w:b/>
              </w:rPr>
              <w:t>R</w:t>
            </w:r>
          </w:p>
        </w:tc>
        <w:tc>
          <w:tcPr>
            <w:tcW w:w="1103" w:type="dxa"/>
          </w:tcPr>
          <w:p w14:paraId="2F8A346F" w14:textId="77777777" w:rsidR="00E60F16" w:rsidRPr="00807EB9" w:rsidRDefault="00E60F16" w:rsidP="00E60F16">
            <w:pPr>
              <w:pStyle w:val="pqiTabBody"/>
              <w:rPr>
                <w:rFonts w:cs="Arial"/>
                <w:b/>
              </w:rPr>
            </w:pPr>
          </w:p>
        </w:tc>
        <w:tc>
          <w:tcPr>
            <w:tcW w:w="2724" w:type="dxa"/>
          </w:tcPr>
          <w:p w14:paraId="640A62C9" w14:textId="77777777" w:rsidR="00E60F16" w:rsidRPr="00807EB9" w:rsidRDefault="00E60F16" w:rsidP="00E60F16">
            <w:pPr>
              <w:pStyle w:val="pqiTabBody"/>
              <w:rPr>
                <w:rFonts w:cs="Arial"/>
                <w:b/>
              </w:rPr>
            </w:pPr>
            <w:r w:rsidRPr="00807EB9">
              <w:rPr>
                <w:rFonts w:cs="Arial"/>
              </w:rPr>
              <w:t>Wartość ze słownika: 001 Kody urzędów celnych</w:t>
            </w:r>
          </w:p>
        </w:tc>
        <w:tc>
          <w:tcPr>
            <w:tcW w:w="1418" w:type="dxa"/>
          </w:tcPr>
          <w:p w14:paraId="7D7CAF67" w14:textId="77777777" w:rsidR="00E60F16" w:rsidRPr="00807EB9" w:rsidRDefault="00E60F16" w:rsidP="00E60F16">
            <w:pPr>
              <w:spacing w:before="10" w:after="10"/>
              <w:ind w:left="100" w:right="100"/>
              <w:jc w:val="left"/>
              <w:rPr>
                <w:rFonts w:cs="Arial"/>
              </w:rPr>
            </w:pPr>
            <w:r w:rsidRPr="00807EB9">
              <w:rPr>
                <w:rFonts w:cs="Arial"/>
              </w:rPr>
              <w:t>an8</w:t>
            </w:r>
          </w:p>
        </w:tc>
        <w:tc>
          <w:tcPr>
            <w:tcW w:w="1276" w:type="dxa"/>
          </w:tcPr>
          <w:p w14:paraId="3DC5A139" w14:textId="5E5CD06A" w:rsidR="00E60F16" w:rsidRPr="00807EB9" w:rsidRDefault="00E60F16" w:rsidP="00E60F16">
            <w:pPr>
              <w:jc w:val="left"/>
              <w:rPr>
                <w:rFonts w:cs="Arial"/>
              </w:rPr>
            </w:pPr>
            <w:r w:rsidRPr="00807EB9">
              <w:rPr>
                <w:rFonts w:cs="Arial"/>
              </w:rPr>
              <w:t>SATOS_RB_011</w:t>
            </w:r>
          </w:p>
        </w:tc>
      </w:tr>
      <w:tr w:rsidR="00E60F16" w:rsidRPr="00807EB9" w14:paraId="652261DB" w14:textId="61C6D9D4" w:rsidTr="00E83372">
        <w:tc>
          <w:tcPr>
            <w:tcW w:w="847" w:type="dxa"/>
          </w:tcPr>
          <w:p w14:paraId="45726E67" w14:textId="77777777" w:rsidR="00E60F16" w:rsidRPr="00807EB9" w:rsidRDefault="00E60F16" w:rsidP="00E60F16">
            <w:pPr>
              <w:jc w:val="left"/>
              <w:rPr>
                <w:rFonts w:cs="Arial"/>
                <w:b/>
                <w:i/>
              </w:rPr>
            </w:pPr>
            <w:r w:rsidRPr="00807EB9">
              <w:rPr>
                <w:rFonts w:cs="Arial"/>
                <w:b/>
                <w:i/>
              </w:rPr>
              <w:t>2.</w:t>
            </w:r>
          </w:p>
        </w:tc>
        <w:tc>
          <w:tcPr>
            <w:tcW w:w="994" w:type="dxa"/>
          </w:tcPr>
          <w:p w14:paraId="51FFE006" w14:textId="084B2260" w:rsidR="00E60F16" w:rsidRPr="00807EB9" w:rsidRDefault="00E60F16" w:rsidP="00E60F16">
            <w:pPr>
              <w:jc w:val="left"/>
              <w:rPr>
                <w:rFonts w:cs="Arial"/>
                <w:b/>
                <w:i/>
              </w:rPr>
            </w:pPr>
          </w:p>
        </w:tc>
        <w:tc>
          <w:tcPr>
            <w:tcW w:w="4677" w:type="dxa"/>
          </w:tcPr>
          <w:p w14:paraId="60423705" w14:textId="77777777" w:rsidR="00E60F16" w:rsidRPr="00807EB9" w:rsidRDefault="00E60F16" w:rsidP="00E60F16">
            <w:pPr>
              <w:pStyle w:val="pqiTabBody"/>
              <w:rPr>
                <w:rFonts w:eastAsia="Courier New" w:cs="Arial"/>
                <w:color w:val="0000FF"/>
              </w:rPr>
            </w:pPr>
            <w:r w:rsidRPr="00807EB9">
              <w:rPr>
                <w:rFonts w:cs="Arial"/>
                <w:b/>
              </w:rPr>
              <w:t>Lista wagonów</w:t>
            </w:r>
            <w:r w:rsidRPr="00807EB9">
              <w:rPr>
                <w:rFonts w:eastAsia="Courier New" w:cs="Arial"/>
                <w:color w:val="0000FF"/>
              </w:rPr>
              <w:t xml:space="preserve"> </w:t>
            </w:r>
            <w:r w:rsidRPr="00807EB9">
              <w:rPr>
                <w:rFonts w:eastAsia="Courier New" w:cs="Arial"/>
                <w:color w:val="0000FF"/>
              </w:rPr>
              <w:br/>
              <w:t>SAT104/</w:t>
            </w:r>
            <w:proofErr w:type="spellStart"/>
            <w:r w:rsidRPr="00807EB9">
              <w:rPr>
                <w:rFonts w:eastAsia="Courier New" w:cs="Arial"/>
                <w:color w:val="0000FF"/>
              </w:rPr>
              <w:t>ListaWagonow</w:t>
            </w:r>
            <w:proofErr w:type="spellEnd"/>
          </w:p>
        </w:tc>
        <w:tc>
          <w:tcPr>
            <w:tcW w:w="1559" w:type="dxa"/>
          </w:tcPr>
          <w:p w14:paraId="6745A9C8" w14:textId="77777777" w:rsidR="00E60F16" w:rsidRPr="00807EB9" w:rsidRDefault="00E60F16" w:rsidP="00E60F16">
            <w:pPr>
              <w:pStyle w:val="pqiTabBody"/>
              <w:rPr>
                <w:rFonts w:cs="Arial"/>
                <w:b/>
              </w:rPr>
            </w:pPr>
            <w:r w:rsidRPr="00807EB9">
              <w:rPr>
                <w:rFonts w:cs="Arial"/>
                <w:b/>
              </w:rPr>
              <w:t>R</w:t>
            </w:r>
          </w:p>
        </w:tc>
        <w:tc>
          <w:tcPr>
            <w:tcW w:w="1103" w:type="dxa"/>
          </w:tcPr>
          <w:p w14:paraId="768F5E3B" w14:textId="77777777" w:rsidR="00E60F16" w:rsidRPr="00807EB9" w:rsidRDefault="00E60F16" w:rsidP="00E60F16">
            <w:pPr>
              <w:pStyle w:val="pqiTabBody"/>
              <w:rPr>
                <w:rFonts w:cs="Arial"/>
                <w:b/>
              </w:rPr>
            </w:pPr>
          </w:p>
        </w:tc>
        <w:tc>
          <w:tcPr>
            <w:tcW w:w="2724" w:type="dxa"/>
          </w:tcPr>
          <w:p w14:paraId="751EF1F2" w14:textId="77777777" w:rsidR="00E60F16" w:rsidRPr="00807EB9" w:rsidRDefault="00E60F16" w:rsidP="00E60F16">
            <w:pPr>
              <w:pStyle w:val="pqiTabBody"/>
              <w:rPr>
                <w:rFonts w:cs="Arial"/>
                <w:b/>
              </w:rPr>
            </w:pPr>
          </w:p>
        </w:tc>
        <w:tc>
          <w:tcPr>
            <w:tcW w:w="1418" w:type="dxa"/>
          </w:tcPr>
          <w:p w14:paraId="3F34BC23" w14:textId="77777777" w:rsidR="00E60F16" w:rsidRPr="00807EB9" w:rsidRDefault="00E60F16" w:rsidP="00E60F16">
            <w:pPr>
              <w:spacing w:before="10" w:after="10"/>
              <w:ind w:left="100" w:right="100"/>
              <w:jc w:val="left"/>
              <w:rPr>
                <w:rFonts w:cs="Arial"/>
              </w:rPr>
            </w:pPr>
            <w:r w:rsidRPr="00807EB9">
              <w:rPr>
                <w:rFonts w:cs="Arial"/>
                <w:b/>
              </w:rPr>
              <w:t>1x</w:t>
            </w:r>
          </w:p>
        </w:tc>
        <w:tc>
          <w:tcPr>
            <w:tcW w:w="1276" w:type="dxa"/>
          </w:tcPr>
          <w:p w14:paraId="249F76DB" w14:textId="77777777" w:rsidR="00E60F16" w:rsidRPr="00807EB9" w:rsidRDefault="00E60F16" w:rsidP="00E60F16">
            <w:pPr>
              <w:spacing w:before="10" w:after="10"/>
              <w:ind w:left="100" w:right="100"/>
              <w:jc w:val="left"/>
              <w:rPr>
                <w:rFonts w:cs="Arial"/>
                <w:b/>
              </w:rPr>
            </w:pPr>
          </w:p>
        </w:tc>
      </w:tr>
      <w:tr w:rsidR="00E60F16" w:rsidRPr="00807EB9" w14:paraId="43831565" w14:textId="149F650F" w:rsidTr="00E83372">
        <w:tc>
          <w:tcPr>
            <w:tcW w:w="847" w:type="dxa"/>
          </w:tcPr>
          <w:p w14:paraId="6FED6822" w14:textId="77777777" w:rsidR="00E60F16" w:rsidRPr="00807EB9" w:rsidRDefault="00E60F16" w:rsidP="00E60F16">
            <w:pPr>
              <w:jc w:val="left"/>
              <w:rPr>
                <w:rFonts w:cs="Arial"/>
              </w:rPr>
            </w:pPr>
            <w:r w:rsidRPr="00807EB9">
              <w:rPr>
                <w:rFonts w:cs="Arial"/>
                <w:b/>
                <w:i/>
              </w:rPr>
              <w:t>2.1.</w:t>
            </w:r>
          </w:p>
        </w:tc>
        <w:tc>
          <w:tcPr>
            <w:tcW w:w="994" w:type="dxa"/>
          </w:tcPr>
          <w:p w14:paraId="7310F1E9" w14:textId="720CCBA5" w:rsidR="00E60F16" w:rsidRPr="00807EB9" w:rsidRDefault="00E60F16" w:rsidP="00E60F16">
            <w:pPr>
              <w:jc w:val="left"/>
              <w:rPr>
                <w:rFonts w:cs="Arial"/>
              </w:rPr>
            </w:pPr>
          </w:p>
        </w:tc>
        <w:tc>
          <w:tcPr>
            <w:tcW w:w="4677" w:type="dxa"/>
          </w:tcPr>
          <w:p w14:paraId="6C1D724D" w14:textId="77777777" w:rsidR="00E60F16" w:rsidRPr="00807EB9" w:rsidRDefault="00E60F16" w:rsidP="00E60F16">
            <w:pPr>
              <w:pStyle w:val="pqiTabBody"/>
              <w:rPr>
                <w:rFonts w:eastAsia="Courier New" w:cs="Arial"/>
                <w:color w:val="0000FF"/>
              </w:rPr>
            </w:pPr>
            <w:r w:rsidRPr="00807EB9">
              <w:rPr>
                <w:rFonts w:cs="Arial"/>
                <w:b/>
              </w:rPr>
              <w:t>Wagon</w:t>
            </w:r>
            <w:r w:rsidRPr="00807EB9">
              <w:rPr>
                <w:rFonts w:eastAsia="Courier New" w:cs="Arial"/>
                <w:color w:val="0000FF"/>
              </w:rPr>
              <w:t xml:space="preserve"> </w:t>
            </w:r>
            <w:r w:rsidRPr="00807EB9">
              <w:rPr>
                <w:rFonts w:eastAsia="Courier New" w:cs="Arial"/>
                <w:color w:val="0000FF"/>
              </w:rPr>
              <w:br/>
              <w:t>SAT104/</w:t>
            </w:r>
            <w:proofErr w:type="spellStart"/>
            <w:r w:rsidRPr="00807EB9">
              <w:rPr>
                <w:rFonts w:eastAsia="Courier New" w:cs="Arial"/>
                <w:color w:val="0000FF"/>
              </w:rPr>
              <w:t>ListaWagonow</w:t>
            </w:r>
            <w:proofErr w:type="spellEnd"/>
            <w:r w:rsidRPr="00807EB9">
              <w:rPr>
                <w:rFonts w:eastAsia="Courier New" w:cs="Arial"/>
                <w:color w:val="0000FF"/>
              </w:rPr>
              <w:t>/Wagon</w:t>
            </w:r>
          </w:p>
        </w:tc>
        <w:tc>
          <w:tcPr>
            <w:tcW w:w="1559" w:type="dxa"/>
          </w:tcPr>
          <w:p w14:paraId="40B6DB26" w14:textId="77777777" w:rsidR="00E60F16" w:rsidRPr="00807EB9" w:rsidRDefault="00E60F16" w:rsidP="00E60F16">
            <w:pPr>
              <w:pStyle w:val="pqiTabBody"/>
              <w:rPr>
                <w:rFonts w:cs="Arial"/>
                <w:b/>
              </w:rPr>
            </w:pPr>
            <w:r w:rsidRPr="00807EB9">
              <w:rPr>
                <w:rFonts w:cs="Arial"/>
                <w:b/>
              </w:rPr>
              <w:t>R</w:t>
            </w:r>
          </w:p>
        </w:tc>
        <w:tc>
          <w:tcPr>
            <w:tcW w:w="1103" w:type="dxa"/>
          </w:tcPr>
          <w:p w14:paraId="42021F4A" w14:textId="77777777" w:rsidR="00E60F16" w:rsidRPr="00807EB9" w:rsidRDefault="00E60F16" w:rsidP="00E60F16">
            <w:pPr>
              <w:pStyle w:val="pqiTabBody"/>
              <w:rPr>
                <w:rFonts w:cs="Arial"/>
                <w:b/>
              </w:rPr>
            </w:pPr>
          </w:p>
        </w:tc>
        <w:tc>
          <w:tcPr>
            <w:tcW w:w="2724" w:type="dxa"/>
          </w:tcPr>
          <w:p w14:paraId="66773598" w14:textId="77777777" w:rsidR="00E60F16" w:rsidRPr="00807EB9" w:rsidRDefault="00E60F16" w:rsidP="00E60F16">
            <w:pPr>
              <w:pStyle w:val="pqiTabBody"/>
              <w:rPr>
                <w:rFonts w:cs="Arial"/>
                <w:b/>
              </w:rPr>
            </w:pPr>
          </w:p>
        </w:tc>
        <w:tc>
          <w:tcPr>
            <w:tcW w:w="1418" w:type="dxa"/>
          </w:tcPr>
          <w:p w14:paraId="064FEEA6" w14:textId="77777777" w:rsidR="00E60F16" w:rsidRPr="00807EB9" w:rsidRDefault="00E60F16" w:rsidP="00E60F16">
            <w:pPr>
              <w:spacing w:before="10" w:after="10"/>
              <w:ind w:left="100" w:right="100"/>
              <w:jc w:val="left"/>
              <w:rPr>
                <w:rFonts w:cs="Arial"/>
              </w:rPr>
            </w:pPr>
            <w:r w:rsidRPr="00807EB9">
              <w:rPr>
                <w:rFonts w:cs="Arial"/>
                <w:b/>
              </w:rPr>
              <w:t>99x</w:t>
            </w:r>
          </w:p>
        </w:tc>
        <w:tc>
          <w:tcPr>
            <w:tcW w:w="1276" w:type="dxa"/>
          </w:tcPr>
          <w:p w14:paraId="41F4BE73" w14:textId="77777777" w:rsidR="00E60F16" w:rsidRPr="00807EB9" w:rsidRDefault="00E60F16" w:rsidP="00E60F16">
            <w:pPr>
              <w:spacing w:before="10" w:after="10"/>
              <w:ind w:left="100" w:right="100"/>
              <w:jc w:val="left"/>
              <w:rPr>
                <w:rFonts w:cs="Arial"/>
                <w:b/>
              </w:rPr>
            </w:pPr>
          </w:p>
        </w:tc>
      </w:tr>
      <w:tr w:rsidR="00E60F16" w:rsidRPr="00807EB9" w14:paraId="59146E46" w14:textId="653B1EFC" w:rsidTr="00E83372">
        <w:tc>
          <w:tcPr>
            <w:tcW w:w="847" w:type="dxa"/>
          </w:tcPr>
          <w:p w14:paraId="16D89B49" w14:textId="77777777" w:rsidR="00E60F16" w:rsidRPr="00807EB9" w:rsidRDefault="00E60F16" w:rsidP="00E60F16">
            <w:pPr>
              <w:pStyle w:val="pqiTabBody"/>
              <w:ind w:left="1080"/>
              <w:rPr>
                <w:rFonts w:cs="Arial"/>
                <w:b/>
                <w:i/>
              </w:rPr>
            </w:pPr>
          </w:p>
        </w:tc>
        <w:tc>
          <w:tcPr>
            <w:tcW w:w="994" w:type="dxa"/>
          </w:tcPr>
          <w:p w14:paraId="0EC9FFF6" w14:textId="77777777" w:rsidR="00E60F16" w:rsidRPr="00807EB9" w:rsidRDefault="00E60F16" w:rsidP="00E60F16">
            <w:pPr>
              <w:jc w:val="left"/>
              <w:rPr>
                <w:rFonts w:cs="Arial"/>
              </w:rPr>
            </w:pPr>
            <w:r w:rsidRPr="00807EB9">
              <w:rPr>
                <w:rFonts w:cs="Arial"/>
              </w:rPr>
              <w:t>a</w:t>
            </w:r>
          </w:p>
        </w:tc>
        <w:tc>
          <w:tcPr>
            <w:tcW w:w="4677" w:type="dxa"/>
          </w:tcPr>
          <w:p w14:paraId="766D3BEF" w14:textId="77777777" w:rsidR="00E60F16" w:rsidRPr="00807EB9" w:rsidRDefault="00E60F16" w:rsidP="00E60F16">
            <w:pPr>
              <w:pStyle w:val="pqiTabBody"/>
              <w:rPr>
                <w:rFonts w:eastAsia="Courier New" w:cs="Arial"/>
                <w:color w:val="0000FF"/>
              </w:rPr>
            </w:pPr>
            <w:r w:rsidRPr="00807EB9">
              <w:rPr>
                <w:rFonts w:cs="Arial"/>
                <w:b/>
              </w:rPr>
              <w:t>Liczba porządkowa</w:t>
            </w:r>
            <w:r w:rsidRPr="00807EB9">
              <w:rPr>
                <w:rFonts w:eastAsia="Courier New" w:cs="Arial"/>
                <w:color w:val="0000FF"/>
              </w:rPr>
              <w:t xml:space="preserve"> </w:t>
            </w:r>
            <w:r w:rsidRPr="00807EB9">
              <w:rPr>
                <w:rFonts w:eastAsia="Courier New" w:cs="Arial"/>
                <w:color w:val="0000FF"/>
              </w:rPr>
              <w:br/>
              <w:t>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Lp</w:t>
            </w:r>
            <w:proofErr w:type="spellEnd"/>
          </w:p>
        </w:tc>
        <w:tc>
          <w:tcPr>
            <w:tcW w:w="1559" w:type="dxa"/>
          </w:tcPr>
          <w:p w14:paraId="57A1292C" w14:textId="77777777" w:rsidR="00E60F16" w:rsidRPr="00807EB9" w:rsidRDefault="00E60F16" w:rsidP="00E60F16">
            <w:pPr>
              <w:pStyle w:val="pqiTabBody"/>
              <w:rPr>
                <w:rFonts w:cs="Arial"/>
                <w:b/>
              </w:rPr>
            </w:pPr>
            <w:r w:rsidRPr="00807EB9">
              <w:rPr>
                <w:rFonts w:cs="Arial"/>
                <w:b/>
              </w:rPr>
              <w:t>R</w:t>
            </w:r>
          </w:p>
        </w:tc>
        <w:tc>
          <w:tcPr>
            <w:tcW w:w="1103" w:type="dxa"/>
          </w:tcPr>
          <w:p w14:paraId="5CB565CF" w14:textId="77777777" w:rsidR="00E60F16" w:rsidRPr="00807EB9" w:rsidRDefault="00E60F16" w:rsidP="00E60F16">
            <w:pPr>
              <w:pStyle w:val="pqiTabBody"/>
              <w:rPr>
                <w:rFonts w:cs="Arial"/>
                <w:b/>
              </w:rPr>
            </w:pPr>
          </w:p>
        </w:tc>
        <w:tc>
          <w:tcPr>
            <w:tcW w:w="2724" w:type="dxa"/>
          </w:tcPr>
          <w:p w14:paraId="360F9476" w14:textId="4E3DF33C" w:rsidR="00E60F16" w:rsidRPr="00807EB9" w:rsidRDefault="00E60F16" w:rsidP="00E60F16">
            <w:pPr>
              <w:pStyle w:val="pqiTabBody"/>
              <w:rPr>
                <w:rFonts w:cs="Arial"/>
              </w:rPr>
            </w:pPr>
            <w:r w:rsidRPr="00807EB9">
              <w:rPr>
                <w:rFonts w:cs="Arial"/>
              </w:rPr>
              <w:t>Wartość od 1 do 99</w:t>
            </w:r>
          </w:p>
        </w:tc>
        <w:tc>
          <w:tcPr>
            <w:tcW w:w="1418" w:type="dxa"/>
          </w:tcPr>
          <w:p w14:paraId="0EBF39AE" w14:textId="77777777" w:rsidR="00E60F16" w:rsidRPr="00807EB9" w:rsidRDefault="00E60F16" w:rsidP="00E60F16">
            <w:pPr>
              <w:spacing w:before="10" w:after="10"/>
              <w:ind w:left="100" w:right="100"/>
              <w:jc w:val="left"/>
              <w:rPr>
                <w:rFonts w:cs="Arial"/>
              </w:rPr>
            </w:pPr>
            <w:r w:rsidRPr="00807EB9">
              <w:rPr>
                <w:rFonts w:cs="Arial"/>
              </w:rPr>
              <w:t>n1..2</w:t>
            </w:r>
          </w:p>
        </w:tc>
        <w:tc>
          <w:tcPr>
            <w:tcW w:w="1276" w:type="dxa"/>
          </w:tcPr>
          <w:p w14:paraId="2820A841" w14:textId="663E0FF9" w:rsidR="00E60F16" w:rsidRPr="00807EB9" w:rsidRDefault="00E60F16" w:rsidP="00E60F16">
            <w:pPr>
              <w:spacing w:before="10" w:after="10"/>
              <w:ind w:left="100" w:right="100"/>
              <w:jc w:val="left"/>
              <w:rPr>
                <w:rFonts w:cs="Arial"/>
              </w:rPr>
            </w:pPr>
          </w:p>
        </w:tc>
      </w:tr>
      <w:tr w:rsidR="00E60F16" w:rsidRPr="00565958" w14:paraId="0C216492" w14:textId="07E37F03" w:rsidTr="00E83372">
        <w:tc>
          <w:tcPr>
            <w:tcW w:w="847" w:type="dxa"/>
          </w:tcPr>
          <w:p w14:paraId="7FD757C1" w14:textId="77777777" w:rsidR="00E60F16" w:rsidRPr="00807EB9" w:rsidRDefault="00E60F16" w:rsidP="00E60F16">
            <w:pPr>
              <w:jc w:val="left"/>
              <w:rPr>
                <w:rFonts w:cs="Arial"/>
              </w:rPr>
            </w:pPr>
          </w:p>
        </w:tc>
        <w:tc>
          <w:tcPr>
            <w:tcW w:w="994" w:type="dxa"/>
          </w:tcPr>
          <w:p w14:paraId="034E8FA3" w14:textId="77777777" w:rsidR="00E60F16" w:rsidRPr="00807EB9" w:rsidRDefault="00E60F16" w:rsidP="00E60F16">
            <w:pPr>
              <w:jc w:val="left"/>
              <w:rPr>
                <w:rFonts w:cs="Arial"/>
              </w:rPr>
            </w:pPr>
            <w:r w:rsidRPr="00807EB9">
              <w:rPr>
                <w:rFonts w:cs="Arial"/>
              </w:rPr>
              <w:t>b</w:t>
            </w:r>
          </w:p>
        </w:tc>
        <w:tc>
          <w:tcPr>
            <w:tcW w:w="4677" w:type="dxa"/>
          </w:tcPr>
          <w:p w14:paraId="77E911E4" w14:textId="77777777" w:rsidR="00E60F16" w:rsidRPr="00807EB9" w:rsidRDefault="00E60F16" w:rsidP="00E60F16">
            <w:pPr>
              <w:pStyle w:val="pqiTabBody"/>
              <w:rPr>
                <w:rFonts w:eastAsia="Courier New" w:cs="Arial"/>
                <w:color w:val="0000FF"/>
              </w:rPr>
            </w:pPr>
            <w:r w:rsidRPr="00807EB9">
              <w:rPr>
                <w:rFonts w:cs="Arial"/>
                <w:b/>
              </w:rPr>
              <w:t>Stan załadunku</w:t>
            </w:r>
            <w:r w:rsidRPr="00807EB9">
              <w:rPr>
                <w:rFonts w:eastAsia="Courier New" w:cs="Arial"/>
                <w:color w:val="0000FF"/>
              </w:rPr>
              <w:t xml:space="preserve"> 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StanZaladunku</w:t>
            </w:r>
            <w:proofErr w:type="spellEnd"/>
          </w:p>
        </w:tc>
        <w:tc>
          <w:tcPr>
            <w:tcW w:w="1559" w:type="dxa"/>
          </w:tcPr>
          <w:p w14:paraId="43604214" w14:textId="77777777" w:rsidR="00E60F16" w:rsidRPr="00807EB9" w:rsidRDefault="00E60F16" w:rsidP="00E60F16">
            <w:pPr>
              <w:pStyle w:val="pqiTabBody"/>
              <w:rPr>
                <w:rFonts w:cs="Arial"/>
                <w:b/>
              </w:rPr>
            </w:pPr>
            <w:r w:rsidRPr="00807EB9">
              <w:rPr>
                <w:rFonts w:cs="Arial"/>
                <w:b/>
              </w:rPr>
              <w:t>R</w:t>
            </w:r>
          </w:p>
        </w:tc>
        <w:tc>
          <w:tcPr>
            <w:tcW w:w="1103" w:type="dxa"/>
          </w:tcPr>
          <w:p w14:paraId="5ED3D98C" w14:textId="77777777" w:rsidR="00E60F16" w:rsidRPr="00807EB9" w:rsidRDefault="00E60F16" w:rsidP="00E60F16">
            <w:pPr>
              <w:pStyle w:val="pqiTabBody"/>
              <w:rPr>
                <w:rFonts w:cs="Arial"/>
                <w:b/>
              </w:rPr>
            </w:pPr>
          </w:p>
        </w:tc>
        <w:tc>
          <w:tcPr>
            <w:tcW w:w="2724" w:type="dxa"/>
          </w:tcPr>
          <w:p w14:paraId="004DB95D" w14:textId="77777777" w:rsidR="00E60F16" w:rsidRPr="00807EB9" w:rsidRDefault="00E60F16" w:rsidP="00E60F16">
            <w:pPr>
              <w:pStyle w:val="pqiTabBody"/>
              <w:rPr>
                <w:rFonts w:cs="Arial"/>
              </w:rPr>
            </w:pPr>
            <w:r w:rsidRPr="00807EB9">
              <w:rPr>
                <w:rFonts w:cs="Arial"/>
              </w:rPr>
              <w:t>Wartość z enumeracji: Stan załadunku (SAT101, SAT104)</w:t>
            </w:r>
          </w:p>
        </w:tc>
        <w:tc>
          <w:tcPr>
            <w:tcW w:w="1418" w:type="dxa"/>
          </w:tcPr>
          <w:p w14:paraId="40CCCEAC" w14:textId="77777777" w:rsidR="00E60F16" w:rsidRPr="00807EB9" w:rsidRDefault="00E60F16" w:rsidP="00E60F16">
            <w:pPr>
              <w:spacing w:before="10" w:after="10"/>
              <w:ind w:left="100" w:right="100"/>
              <w:jc w:val="left"/>
              <w:rPr>
                <w:rFonts w:cs="Arial"/>
              </w:rPr>
            </w:pPr>
            <w:proofErr w:type="spellStart"/>
            <w:r w:rsidRPr="00807EB9">
              <w:rPr>
                <w:rFonts w:cs="Arial"/>
              </w:rPr>
              <w:t>an</w:t>
            </w:r>
            <w:proofErr w:type="spellEnd"/>
          </w:p>
        </w:tc>
        <w:tc>
          <w:tcPr>
            <w:tcW w:w="1276" w:type="dxa"/>
          </w:tcPr>
          <w:p w14:paraId="3D8C4ED0" w14:textId="399FE17F" w:rsidR="00E60F16" w:rsidRPr="00154C45" w:rsidRDefault="00E60F16" w:rsidP="00E60F16">
            <w:pPr>
              <w:spacing w:before="10" w:after="10"/>
              <w:ind w:left="100" w:right="100"/>
              <w:jc w:val="left"/>
              <w:rPr>
                <w:rFonts w:cs="Arial"/>
                <w:lang w:val="en-US"/>
              </w:rPr>
            </w:pPr>
            <w:r w:rsidRPr="00154C45">
              <w:rPr>
                <w:rFonts w:cs="Arial"/>
                <w:lang w:val="en-US"/>
              </w:rPr>
              <w:t xml:space="preserve">SATOS_RB_010, SATOS_RB_012, SATOS_RB_013, </w:t>
            </w:r>
            <w:r w:rsidRPr="00154C45">
              <w:rPr>
                <w:rFonts w:cs="Arial"/>
                <w:lang w:val="en-US"/>
              </w:rPr>
              <w:lastRenderedPageBreak/>
              <w:t>SATOS_RB_014</w:t>
            </w:r>
          </w:p>
        </w:tc>
      </w:tr>
      <w:tr w:rsidR="00E60F16" w:rsidRPr="00807EB9" w14:paraId="388829C7" w14:textId="4AB8484B" w:rsidTr="00E83372">
        <w:tc>
          <w:tcPr>
            <w:tcW w:w="847" w:type="dxa"/>
          </w:tcPr>
          <w:p w14:paraId="781BECDC" w14:textId="77777777" w:rsidR="00E60F16" w:rsidRPr="00154C45" w:rsidRDefault="00E60F16" w:rsidP="00E60F16">
            <w:pPr>
              <w:pStyle w:val="pqiTabBody"/>
              <w:ind w:left="1080"/>
              <w:rPr>
                <w:rFonts w:cs="Arial"/>
                <w:b/>
                <w:i/>
                <w:lang w:val="en-US"/>
              </w:rPr>
            </w:pPr>
          </w:p>
        </w:tc>
        <w:tc>
          <w:tcPr>
            <w:tcW w:w="994" w:type="dxa"/>
          </w:tcPr>
          <w:p w14:paraId="625A9A1F" w14:textId="77777777" w:rsidR="00E60F16" w:rsidRPr="00807EB9" w:rsidRDefault="00E60F16" w:rsidP="00E60F16">
            <w:pPr>
              <w:jc w:val="left"/>
              <w:rPr>
                <w:rFonts w:cs="Arial"/>
              </w:rPr>
            </w:pPr>
            <w:r w:rsidRPr="00807EB9">
              <w:rPr>
                <w:rFonts w:cs="Arial"/>
              </w:rPr>
              <w:t>c</w:t>
            </w:r>
          </w:p>
        </w:tc>
        <w:tc>
          <w:tcPr>
            <w:tcW w:w="4677" w:type="dxa"/>
          </w:tcPr>
          <w:p w14:paraId="48D78E2C" w14:textId="77777777" w:rsidR="00E60F16" w:rsidRPr="00807EB9" w:rsidRDefault="00E60F16" w:rsidP="00E60F16">
            <w:pPr>
              <w:pStyle w:val="pqiTabBody"/>
              <w:rPr>
                <w:rFonts w:eastAsia="Courier New" w:cs="Arial"/>
                <w:color w:val="0000FF"/>
              </w:rPr>
            </w:pPr>
            <w:r w:rsidRPr="00807EB9">
              <w:rPr>
                <w:rFonts w:cs="Arial"/>
                <w:b/>
              </w:rPr>
              <w:t>Numer listu przewozowego</w:t>
            </w:r>
            <w:r w:rsidRPr="00807EB9">
              <w:rPr>
                <w:rFonts w:eastAsia="Courier New" w:cs="Arial"/>
                <w:color w:val="0000FF"/>
              </w:rPr>
              <w:t xml:space="preserve"> 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NrListuPrzewozowego</w:t>
            </w:r>
            <w:proofErr w:type="spellEnd"/>
          </w:p>
        </w:tc>
        <w:tc>
          <w:tcPr>
            <w:tcW w:w="1559" w:type="dxa"/>
          </w:tcPr>
          <w:p w14:paraId="107611F1" w14:textId="77777777" w:rsidR="00E60F16" w:rsidRPr="00807EB9" w:rsidRDefault="00E60F16" w:rsidP="00E60F16">
            <w:pPr>
              <w:pStyle w:val="pqiTabBody"/>
              <w:rPr>
                <w:rFonts w:cs="Arial"/>
                <w:b/>
              </w:rPr>
            </w:pPr>
            <w:r w:rsidRPr="00807EB9">
              <w:rPr>
                <w:rFonts w:cs="Arial"/>
                <w:b/>
              </w:rPr>
              <w:t>O</w:t>
            </w:r>
          </w:p>
        </w:tc>
        <w:tc>
          <w:tcPr>
            <w:tcW w:w="1103" w:type="dxa"/>
          </w:tcPr>
          <w:p w14:paraId="1C9B09DE" w14:textId="77777777" w:rsidR="00E60F16" w:rsidRPr="00807EB9" w:rsidRDefault="00E60F16" w:rsidP="00E60F16">
            <w:pPr>
              <w:pStyle w:val="pqiTabBody"/>
              <w:rPr>
                <w:rFonts w:cs="Arial"/>
                <w:b/>
              </w:rPr>
            </w:pPr>
          </w:p>
        </w:tc>
        <w:tc>
          <w:tcPr>
            <w:tcW w:w="2724" w:type="dxa"/>
          </w:tcPr>
          <w:p w14:paraId="02D64FC9" w14:textId="10D4B854" w:rsidR="00E60F16" w:rsidRPr="00807EB9" w:rsidRDefault="00E60F16" w:rsidP="00E60F16">
            <w:pPr>
              <w:pStyle w:val="pqiTabBody"/>
              <w:rPr>
                <w:rFonts w:cs="Arial"/>
              </w:rPr>
            </w:pPr>
            <w:r w:rsidRPr="00807EB9">
              <w:rPr>
                <w:rFonts w:cs="Arial"/>
              </w:rPr>
              <w:t>[a-zA-Z0-9]{6,30}</w:t>
            </w:r>
          </w:p>
        </w:tc>
        <w:tc>
          <w:tcPr>
            <w:tcW w:w="1418" w:type="dxa"/>
          </w:tcPr>
          <w:p w14:paraId="72BF8618" w14:textId="6632BAF5" w:rsidR="00E60F16" w:rsidRPr="00807EB9" w:rsidRDefault="00E60F16" w:rsidP="00E60F16">
            <w:pPr>
              <w:spacing w:before="10" w:after="10"/>
              <w:ind w:right="100"/>
              <w:jc w:val="left"/>
              <w:rPr>
                <w:rFonts w:cs="Arial"/>
              </w:rPr>
            </w:pPr>
            <w:proofErr w:type="spellStart"/>
            <w:r w:rsidRPr="00807EB9">
              <w:rPr>
                <w:rFonts w:cs="Arial"/>
              </w:rPr>
              <w:t>an</w:t>
            </w:r>
            <w:proofErr w:type="spellEnd"/>
          </w:p>
        </w:tc>
        <w:tc>
          <w:tcPr>
            <w:tcW w:w="1276" w:type="dxa"/>
          </w:tcPr>
          <w:p w14:paraId="1ABA5112" w14:textId="386B51FF" w:rsidR="00E60F16" w:rsidRPr="00807EB9" w:rsidRDefault="00E60F16" w:rsidP="00E60F16">
            <w:pPr>
              <w:spacing w:before="10" w:after="10"/>
              <w:ind w:right="100"/>
              <w:jc w:val="left"/>
              <w:rPr>
                <w:rFonts w:cs="Arial"/>
              </w:rPr>
            </w:pPr>
            <w:r w:rsidRPr="00807EB9">
              <w:rPr>
                <w:rFonts w:cs="Arial"/>
              </w:rPr>
              <w:t>SATOS_RB_006</w:t>
            </w:r>
          </w:p>
        </w:tc>
      </w:tr>
      <w:tr w:rsidR="00E60F16" w:rsidRPr="00807EB9" w14:paraId="6B9BC5B2" w14:textId="78C4E19F" w:rsidTr="00E83372">
        <w:tc>
          <w:tcPr>
            <w:tcW w:w="847" w:type="dxa"/>
          </w:tcPr>
          <w:p w14:paraId="5AB786CA" w14:textId="77777777" w:rsidR="00E60F16" w:rsidRPr="00807EB9" w:rsidRDefault="00E60F16" w:rsidP="00E60F16">
            <w:pPr>
              <w:jc w:val="left"/>
              <w:rPr>
                <w:rFonts w:cs="Arial"/>
                <w:b/>
                <w:i/>
              </w:rPr>
            </w:pPr>
          </w:p>
        </w:tc>
        <w:tc>
          <w:tcPr>
            <w:tcW w:w="994" w:type="dxa"/>
          </w:tcPr>
          <w:p w14:paraId="4DBAE8DF" w14:textId="77777777" w:rsidR="00E60F16" w:rsidRPr="00807EB9" w:rsidRDefault="00E60F16" w:rsidP="00E60F16">
            <w:pPr>
              <w:jc w:val="left"/>
              <w:rPr>
                <w:rFonts w:cs="Arial"/>
              </w:rPr>
            </w:pPr>
            <w:r w:rsidRPr="00807EB9">
              <w:rPr>
                <w:rFonts w:cs="Arial"/>
              </w:rPr>
              <w:t>d</w:t>
            </w:r>
          </w:p>
        </w:tc>
        <w:tc>
          <w:tcPr>
            <w:tcW w:w="4677" w:type="dxa"/>
          </w:tcPr>
          <w:p w14:paraId="168485A9"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Numer</w:t>
            </w:r>
            <w:proofErr w:type="spellEnd"/>
            <w:r w:rsidRPr="00807EB9">
              <w:rPr>
                <w:rFonts w:cs="Arial"/>
                <w:b/>
                <w:lang w:val="en-US"/>
              </w:rPr>
              <w:t xml:space="preserve"> </w:t>
            </w:r>
            <w:proofErr w:type="spellStart"/>
            <w:r w:rsidRPr="00807EB9">
              <w:rPr>
                <w:rFonts w:cs="Arial"/>
                <w:b/>
                <w:lang w:val="en-US"/>
              </w:rPr>
              <w:t>Wagonu</w:t>
            </w:r>
            <w:proofErr w:type="spellEnd"/>
            <w:r w:rsidRPr="00807EB9">
              <w:rPr>
                <w:rFonts w:eastAsia="Courier New" w:cs="Arial"/>
                <w:color w:val="0000FF"/>
                <w:lang w:val="en-US"/>
              </w:rPr>
              <w:t xml:space="preserve"> </w:t>
            </w:r>
            <w:r w:rsidRPr="00807EB9">
              <w:rPr>
                <w:rFonts w:eastAsia="Courier New" w:cs="Arial"/>
                <w:color w:val="0000FF"/>
                <w:lang w:val="en-US"/>
              </w:rPr>
              <w:b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NrWagonu</w:t>
            </w:r>
            <w:proofErr w:type="spellEnd"/>
          </w:p>
        </w:tc>
        <w:tc>
          <w:tcPr>
            <w:tcW w:w="1559" w:type="dxa"/>
          </w:tcPr>
          <w:p w14:paraId="75086548" w14:textId="77777777" w:rsidR="00E60F16" w:rsidRPr="00807EB9" w:rsidRDefault="00E60F16" w:rsidP="00E60F16">
            <w:pPr>
              <w:pStyle w:val="pqiTabBody"/>
              <w:rPr>
                <w:rFonts w:cs="Arial"/>
                <w:b/>
              </w:rPr>
            </w:pPr>
            <w:r w:rsidRPr="00807EB9">
              <w:rPr>
                <w:rFonts w:cs="Arial"/>
                <w:b/>
              </w:rPr>
              <w:t>R</w:t>
            </w:r>
          </w:p>
        </w:tc>
        <w:tc>
          <w:tcPr>
            <w:tcW w:w="1103" w:type="dxa"/>
          </w:tcPr>
          <w:p w14:paraId="5E226088" w14:textId="77777777" w:rsidR="00E60F16" w:rsidRPr="00807EB9" w:rsidRDefault="00E60F16" w:rsidP="00E60F16">
            <w:pPr>
              <w:pStyle w:val="pqiTabBody"/>
              <w:rPr>
                <w:rFonts w:cs="Arial"/>
                <w:b/>
              </w:rPr>
            </w:pPr>
          </w:p>
        </w:tc>
        <w:tc>
          <w:tcPr>
            <w:tcW w:w="2724" w:type="dxa"/>
          </w:tcPr>
          <w:p w14:paraId="67DE3877" w14:textId="1C893570" w:rsidR="00E60F16" w:rsidRPr="00807EB9" w:rsidRDefault="00E60F16" w:rsidP="00E60F16">
            <w:pPr>
              <w:pStyle w:val="pqiTabBody"/>
              <w:rPr>
                <w:rFonts w:cs="Arial"/>
              </w:rPr>
            </w:pPr>
            <w:r w:rsidRPr="00807EB9">
              <w:rPr>
                <w:rFonts w:cs="Arial"/>
              </w:rPr>
              <w:t>[0-9]{8}|[0-9]{12}</w:t>
            </w:r>
          </w:p>
        </w:tc>
        <w:tc>
          <w:tcPr>
            <w:tcW w:w="1418" w:type="dxa"/>
          </w:tcPr>
          <w:p w14:paraId="53291F1F" w14:textId="433B3979" w:rsidR="00E60F16" w:rsidRPr="00807EB9" w:rsidRDefault="00E60F16" w:rsidP="00E60F16">
            <w:pPr>
              <w:spacing w:before="10" w:after="10"/>
              <w:ind w:left="100" w:right="100"/>
              <w:jc w:val="left"/>
              <w:rPr>
                <w:rFonts w:cs="Arial"/>
              </w:rPr>
            </w:pPr>
            <w:proofErr w:type="spellStart"/>
            <w:r w:rsidRPr="00807EB9">
              <w:rPr>
                <w:rFonts w:cs="Arial"/>
              </w:rPr>
              <w:t>an</w:t>
            </w:r>
            <w:proofErr w:type="spellEnd"/>
          </w:p>
        </w:tc>
        <w:tc>
          <w:tcPr>
            <w:tcW w:w="1276" w:type="dxa"/>
          </w:tcPr>
          <w:p w14:paraId="341098E8" w14:textId="1F9C4AFA" w:rsidR="00E60F16" w:rsidRPr="00807EB9" w:rsidRDefault="00E60F16" w:rsidP="00E60F16">
            <w:pPr>
              <w:spacing w:before="10" w:after="10"/>
              <w:ind w:left="100" w:right="100"/>
              <w:jc w:val="left"/>
              <w:rPr>
                <w:rFonts w:cs="Arial"/>
              </w:rPr>
            </w:pPr>
            <w:r w:rsidRPr="00807EB9">
              <w:rPr>
                <w:rFonts w:cs="Arial"/>
              </w:rPr>
              <w:t>SATOS_RB_003a</w:t>
            </w:r>
          </w:p>
        </w:tc>
      </w:tr>
      <w:tr w:rsidR="00E60F16" w:rsidRPr="00807EB9" w14:paraId="3469D2C4" w14:textId="7BC6D7C4" w:rsidTr="00E83372">
        <w:tc>
          <w:tcPr>
            <w:tcW w:w="847" w:type="dxa"/>
          </w:tcPr>
          <w:p w14:paraId="51FC2AE9" w14:textId="77777777" w:rsidR="00E60F16" w:rsidRPr="00807EB9" w:rsidRDefault="00E60F16" w:rsidP="00E60F16">
            <w:pPr>
              <w:pStyle w:val="pqiTabBody"/>
              <w:ind w:left="1080"/>
              <w:rPr>
                <w:rFonts w:cs="Arial"/>
                <w:b/>
                <w:i/>
              </w:rPr>
            </w:pPr>
          </w:p>
        </w:tc>
        <w:tc>
          <w:tcPr>
            <w:tcW w:w="994" w:type="dxa"/>
          </w:tcPr>
          <w:p w14:paraId="52070030" w14:textId="77777777" w:rsidR="00E60F16" w:rsidRPr="00807EB9" w:rsidRDefault="00E60F16" w:rsidP="00E60F16">
            <w:pPr>
              <w:jc w:val="left"/>
              <w:rPr>
                <w:rFonts w:cs="Arial"/>
              </w:rPr>
            </w:pPr>
            <w:r w:rsidRPr="00807EB9">
              <w:rPr>
                <w:rFonts w:cs="Arial"/>
              </w:rPr>
              <w:t>e</w:t>
            </w:r>
          </w:p>
        </w:tc>
        <w:tc>
          <w:tcPr>
            <w:tcW w:w="4677" w:type="dxa"/>
          </w:tcPr>
          <w:p w14:paraId="719F1F94" w14:textId="77777777" w:rsidR="00E60F16" w:rsidRPr="00807EB9" w:rsidRDefault="00E60F16" w:rsidP="00E60F16">
            <w:pPr>
              <w:pStyle w:val="pqiTabBody"/>
              <w:rPr>
                <w:rFonts w:eastAsia="Courier New" w:cs="Arial"/>
                <w:color w:val="0000FF"/>
              </w:rPr>
            </w:pPr>
            <w:r w:rsidRPr="00807EB9">
              <w:rPr>
                <w:rFonts w:cs="Arial"/>
                <w:b/>
              </w:rPr>
              <w:t>Kraj rejestracji</w:t>
            </w:r>
            <w:r w:rsidRPr="00807EB9">
              <w:rPr>
                <w:rFonts w:cs="Arial"/>
                <w:b/>
              </w:rPr>
              <w:br/>
            </w:r>
            <w:r w:rsidRPr="00807EB9">
              <w:rPr>
                <w:rFonts w:eastAsia="Courier New" w:cs="Arial"/>
                <w:color w:val="0000FF"/>
              </w:rPr>
              <w:t>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KrajRejestracji</w:t>
            </w:r>
            <w:proofErr w:type="spellEnd"/>
          </w:p>
        </w:tc>
        <w:tc>
          <w:tcPr>
            <w:tcW w:w="1559" w:type="dxa"/>
          </w:tcPr>
          <w:p w14:paraId="008B716C" w14:textId="7176E453" w:rsidR="00E60F16" w:rsidRPr="00807EB9" w:rsidRDefault="00E60F16" w:rsidP="00E60F16">
            <w:pPr>
              <w:pStyle w:val="pqiTabBody"/>
              <w:rPr>
                <w:rFonts w:cs="Arial"/>
                <w:b/>
              </w:rPr>
            </w:pPr>
            <w:r w:rsidRPr="00807EB9">
              <w:rPr>
                <w:rFonts w:cs="Arial"/>
                <w:b/>
              </w:rPr>
              <w:t>R</w:t>
            </w:r>
          </w:p>
        </w:tc>
        <w:tc>
          <w:tcPr>
            <w:tcW w:w="1103" w:type="dxa"/>
          </w:tcPr>
          <w:p w14:paraId="008AEB12" w14:textId="77777777" w:rsidR="00E60F16" w:rsidRPr="00807EB9" w:rsidRDefault="00E60F16" w:rsidP="00E60F16">
            <w:pPr>
              <w:pStyle w:val="pqiTabBody"/>
              <w:rPr>
                <w:rFonts w:cs="Arial"/>
                <w:b/>
              </w:rPr>
            </w:pPr>
          </w:p>
        </w:tc>
        <w:tc>
          <w:tcPr>
            <w:tcW w:w="2724" w:type="dxa"/>
          </w:tcPr>
          <w:p w14:paraId="6C68B2CE" w14:textId="3DB4C36F" w:rsidR="00E60F16" w:rsidRPr="00807EB9" w:rsidRDefault="00E60F16" w:rsidP="00E60F16">
            <w:pPr>
              <w:pStyle w:val="pqiTabBody"/>
              <w:rPr>
                <w:rFonts w:cs="Arial"/>
              </w:rPr>
            </w:pPr>
            <w:r w:rsidRPr="00807EB9">
              <w:rPr>
                <w:rFonts w:cs="Arial"/>
              </w:rPr>
              <w:t>[A-Z]{2}</w:t>
            </w:r>
            <w:r w:rsidRPr="00807EB9">
              <w:rPr>
                <w:rFonts w:cs="Arial"/>
              </w:rPr>
              <w:br/>
              <w:t>Wartość ze słownika: 007 Kody krajów</w:t>
            </w:r>
          </w:p>
        </w:tc>
        <w:tc>
          <w:tcPr>
            <w:tcW w:w="1418" w:type="dxa"/>
          </w:tcPr>
          <w:p w14:paraId="07A0870E" w14:textId="77777777" w:rsidR="00E60F16" w:rsidRPr="00807EB9" w:rsidRDefault="00E60F16" w:rsidP="00E60F16">
            <w:pPr>
              <w:pStyle w:val="pqiTabBody"/>
              <w:rPr>
                <w:rFonts w:cs="Arial"/>
              </w:rPr>
            </w:pPr>
            <w:r w:rsidRPr="00807EB9">
              <w:rPr>
                <w:rFonts w:cs="Arial"/>
              </w:rPr>
              <w:t>an2</w:t>
            </w:r>
          </w:p>
        </w:tc>
        <w:tc>
          <w:tcPr>
            <w:tcW w:w="1276" w:type="dxa"/>
          </w:tcPr>
          <w:p w14:paraId="16507217" w14:textId="783EBA63" w:rsidR="00E60F16" w:rsidRPr="00807EB9" w:rsidRDefault="00E60F16" w:rsidP="00E60F16">
            <w:pPr>
              <w:pStyle w:val="pqiTabBody"/>
              <w:rPr>
                <w:rFonts w:cs="Arial"/>
              </w:rPr>
            </w:pPr>
            <w:r w:rsidRPr="00807EB9">
              <w:rPr>
                <w:rFonts w:cs="Arial"/>
              </w:rPr>
              <w:t>SATOS_RB_007</w:t>
            </w:r>
          </w:p>
        </w:tc>
      </w:tr>
      <w:tr w:rsidR="00E60F16" w:rsidRPr="00807EB9" w14:paraId="7C5362EC" w14:textId="2735A7CF" w:rsidTr="00E83372">
        <w:tc>
          <w:tcPr>
            <w:tcW w:w="847" w:type="dxa"/>
          </w:tcPr>
          <w:p w14:paraId="5AC78943" w14:textId="77777777" w:rsidR="00E60F16" w:rsidRPr="00807EB9" w:rsidRDefault="00E60F16" w:rsidP="00E60F16">
            <w:pPr>
              <w:pStyle w:val="pqiTabBody"/>
              <w:rPr>
                <w:rFonts w:cs="Arial"/>
              </w:rPr>
            </w:pPr>
          </w:p>
        </w:tc>
        <w:tc>
          <w:tcPr>
            <w:tcW w:w="994" w:type="dxa"/>
          </w:tcPr>
          <w:p w14:paraId="33E9A3EF" w14:textId="77777777" w:rsidR="00E60F16" w:rsidRPr="00807EB9" w:rsidRDefault="00E60F16" w:rsidP="00E60F16">
            <w:pPr>
              <w:pStyle w:val="pqiTabBody"/>
              <w:rPr>
                <w:rFonts w:cs="Arial"/>
              </w:rPr>
            </w:pPr>
            <w:r w:rsidRPr="00807EB9">
              <w:rPr>
                <w:rFonts w:cs="Arial"/>
              </w:rPr>
              <w:t>f</w:t>
            </w:r>
          </w:p>
        </w:tc>
        <w:tc>
          <w:tcPr>
            <w:tcW w:w="4677" w:type="dxa"/>
          </w:tcPr>
          <w:p w14:paraId="2542E470"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Typ</w:t>
            </w:r>
            <w:proofErr w:type="spellEnd"/>
            <w:r w:rsidRPr="00807EB9">
              <w:rPr>
                <w:rFonts w:cs="Arial"/>
                <w:b/>
                <w:lang w:val="en-US"/>
              </w:rPr>
              <w:t xml:space="preserve"> </w:t>
            </w:r>
            <w:proofErr w:type="spellStart"/>
            <w:r w:rsidRPr="00807EB9">
              <w:rPr>
                <w:rFonts w:cs="Arial"/>
                <w:b/>
                <w:lang w:val="en-US"/>
              </w:rPr>
              <w:t>Wagonu</w:t>
            </w:r>
            <w:proofErr w:type="spellEnd"/>
            <w:r w:rsidRPr="00807EB9">
              <w:rPr>
                <w:rFonts w:cs="Arial"/>
                <w:b/>
                <w:lang w:val="en-US"/>
              </w:rPr>
              <w:br/>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TypWagonu</w:t>
            </w:r>
            <w:proofErr w:type="spellEnd"/>
          </w:p>
        </w:tc>
        <w:tc>
          <w:tcPr>
            <w:tcW w:w="1559" w:type="dxa"/>
          </w:tcPr>
          <w:p w14:paraId="124263A6" w14:textId="77777777" w:rsidR="00E60F16" w:rsidRPr="00807EB9" w:rsidRDefault="00E60F16" w:rsidP="00E60F16">
            <w:pPr>
              <w:pStyle w:val="pqiTabBody"/>
              <w:rPr>
                <w:rFonts w:cs="Arial"/>
                <w:b/>
              </w:rPr>
            </w:pPr>
            <w:r w:rsidRPr="00807EB9">
              <w:rPr>
                <w:rFonts w:cs="Arial"/>
                <w:b/>
              </w:rPr>
              <w:t>R</w:t>
            </w:r>
          </w:p>
        </w:tc>
        <w:tc>
          <w:tcPr>
            <w:tcW w:w="1103" w:type="dxa"/>
          </w:tcPr>
          <w:p w14:paraId="17F58B4F" w14:textId="77777777" w:rsidR="00E60F16" w:rsidRPr="00807EB9" w:rsidRDefault="00E60F16" w:rsidP="00E60F16">
            <w:pPr>
              <w:pStyle w:val="pqiTabBody"/>
              <w:rPr>
                <w:rFonts w:cs="Arial"/>
                <w:b/>
              </w:rPr>
            </w:pPr>
          </w:p>
        </w:tc>
        <w:tc>
          <w:tcPr>
            <w:tcW w:w="2724" w:type="dxa"/>
          </w:tcPr>
          <w:p w14:paraId="41EE0B6C" w14:textId="77777777" w:rsidR="00E60F16" w:rsidRPr="00807EB9" w:rsidRDefault="00E60F16" w:rsidP="00E60F16">
            <w:pPr>
              <w:pStyle w:val="pqiTabBody"/>
              <w:rPr>
                <w:rFonts w:cs="Arial"/>
              </w:rPr>
            </w:pPr>
            <w:r w:rsidRPr="00807EB9">
              <w:rPr>
                <w:rFonts w:cs="Arial"/>
              </w:rPr>
              <w:t>Wartość z enumeracji: Typ wagonu (SAT103, SAT104)</w:t>
            </w:r>
          </w:p>
        </w:tc>
        <w:tc>
          <w:tcPr>
            <w:tcW w:w="1418" w:type="dxa"/>
          </w:tcPr>
          <w:p w14:paraId="64391123"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507386AA" w14:textId="77777777" w:rsidR="00E60F16" w:rsidRPr="00807EB9" w:rsidRDefault="00E60F16" w:rsidP="00E60F16">
            <w:pPr>
              <w:pStyle w:val="pqiTabBody"/>
              <w:rPr>
                <w:rFonts w:cs="Arial"/>
              </w:rPr>
            </w:pPr>
          </w:p>
        </w:tc>
      </w:tr>
      <w:tr w:rsidR="00E60F16" w:rsidRPr="00807EB9" w14:paraId="6FAF364E" w14:textId="7B02191F" w:rsidTr="00E83372">
        <w:tc>
          <w:tcPr>
            <w:tcW w:w="847" w:type="dxa"/>
          </w:tcPr>
          <w:p w14:paraId="2606F790" w14:textId="77777777" w:rsidR="00E60F16" w:rsidRPr="00807EB9" w:rsidRDefault="00E60F16" w:rsidP="00E60F16">
            <w:pPr>
              <w:pStyle w:val="pqiTabBody"/>
              <w:ind w:left="1080"/>
              <w:rPr>
                <w:rFonts w:cs="Arial"/>
                <w:b/>
                <w:i/>
              </w:rPr>
            </w:pPr>
          </w:p>
        </w:tc>
        <w:tc>
          <w:tcPr>
            <w:tcW w:w="994" w:type="dxa"/>
          </w:tcPr>
          <w:p w14:paraId="745424A7" w14:textId="77777777" w:rsidR="00E60F16" w:rsidRPr="00807EB9" w:rsidRDefault="00E60F16" w:rsidP="00E60F16">
            <w:pPr>
              <w:jc w:val="left"/>
              <w:rPr>
                <w:rFonts w:cs="Arial"/>
              </w:rPr>
            </w:pPr>
            <w:r w:rsidRPr="00807EB9">
              <w:rPr>
                <w:rFonts w:cs="Arial"/>
              </w:rPr>
              <w:t>g</w:t>
            </w:r>
          </w:p>
        </w:tc>
        <w:tc>
          <w:tcPr>
            <w:tcW w:w="4677" w:type="dxa"/>
          </w:tcPr>
          <w:p w14:paraId="5B0F1699" w14:textId="77777777" w:rsidR="00E60F16" w:rsidRPr="00807EB9" w:rsidRDefault="00E60F16" w:rsidP="00E60F16">
            <w:pPr>
              <w:pStyle w:val="pqiTabBody"/>
              <w:rPr>
                <w:rFonts w:eastAsia="Courier New" w:cs="Arial"/>
                <w:color w:val="0000FF"/>
              </w:rPr>
            </w:pPr>
            <w:r w:rsidRPr="00807EB9">
              <w:rPr>
                <w:rFonts w:cs="Arial"/>
                <w:b/>
              </w:rPr>
              <w:t>Informacja o kontroli</w:t>
            </w:r>
            <w:r w:rsidRPr="00807EB9">
              <w:rPr>
                <w:rFonts w:eastAsia="Courier New" w:cs="Arial"/>
                <w:color w:val="0000FF"/>
              </w:rPr>
              <w:t xml:space="preserve"> 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InformacjaKontrola</w:t>
            </w:r>
            <w:proofErr w:type="spellEnd"/>
          </w:p>
        </w:tc>
        <w:tc>
          <w:tcPr>
            <w:tcW w:w="1559" w:type="dxa"/>
          </w:tcPr>
          <w:p w14:paraId="6CE2D634" w14:textId="77777777" w:rsidR="00E60F16" w:rsidRPr="00807EB9" w:rsidRDefault="00E60F16" w:rsidP="00E60F16">
            <w:pPr>
              <w:pStyle w:val="pqiTabBody"/>
              <w:rPr>
                <w:rFonts w:cs="Arial"/>
                <w:b/>
              </w:rPr>
            </w:pPr>
            <w:r w:rsidRPr="00807EB9">
              <w:rPr>
                <w:rFonts w:cs="Arial"/>
                <w:b/>
              </w:rPr>
              <w:t>O</w:t>
            </w:r>
          </w:p>
        </w:tc>
        <w:tc>
          <w:tcPr>
            <w:tcW w:w="1103" w:type="dxa"/>
          </w:tcPr>
          <w:p w14:paraId="554074F0" w14:textId="77777777" w:rsidR="00E60F16" w:rsidRPr="00807EB9" w:rsidRDefault="00E60F16" w:rsidP="00E60F16">
            <w:pPr>
              <w:pStyle w:val="pqiTabBody"/>
              <w:rPr>
                <w:rFonts w:cs="Arial"/>
                <w:b/>
              </w:rPr>
            </w:pPr>
          </w:p>
        </w:tc>
        <w:tc>
          <w:tcPr>
            <w:tcW w:w="2724" w:type="dxa"/>
          </w:tcPr>
          <w:p w14:paraId="24D2F255" w14:textId="77777777" w:rsidR="00E60F16" w:rsidRPr="00807EB9" w:rsidRDefault="00E60F16" w:rsidP="00E60F16">
            <w:pPr>
              <w:pStyle w:val="pqiTabBody"/>
              <w:rPr>
                <w:rFonts w:cs="Arial"/>
                <w:b/>
              </w:rPr>
            </w:pPr>
            <w:r w:rsidRPr="00807EB9">
              <w:rPr>
                <w:rFonts w:cs="Arial"/>
                <w:b/>
              </w:rPr>
              <w:t>Element wypełniany przez System SATOS</w:t>
            </w:r>
          </w:p>
        </w:tc>
        <w:tc>
          <w:tcPr>
            <w:tcW w:w="1418" w:type="dxa"/>
          </w:tcPr>
          <w:p w14:paraId="4BA763DF"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1A8AB3A6" w14:textId="77777777" w:rsidR="00E60F16" w:rsidRPr="00807EB9" w:rsidRDefault="00E60F16" w:rsidP="00E60F16">
            <w:pPr>
              <w:pStyle w:val="pqiTabBody"/>
              <w:rPr>
                <w:rFonts w:cs="Arial"/>
              </w:rPr>
            </w:pPr>
          </w:p>
        </w:tc>
      </w:tr>
      <w:tr w:rsidR="00E60F16" w:rsidRPr="00807EB9" w14:paraId="41D90062" w14:textId="561AA4AC" w:rsidTr="00E83372">
        <w:tc>
          <w:tcPr>
            <w:tcW w:w="847" w:type="dxa"/>
          </w:tcPr>
          <w:p w14:paraId="03C86685" w14:textId="77777777" w:rsidR="00E60F16" w:rsidRPr="00807EB9" w:rsidRDefault="00E60F16" w:rsidP="00E60F16">
            <w:pPr>
              <w:jc w:val="left"/>
              <w:rPr>
                <w:rFonts w:cs="Arial"/>
                <w:b/>
                <w:i/>
              </w:rPr>
            </w:pPr>
            <w:r w:rsidRPr="00807EB9">
              <w:rPr>
                <w:rFonts w:cs="Arial"/>
                <w:b/>
                <w:i/>
              </w:rPr>
              <w:t>2.1.1.</w:t>
            </w:r>
          </w:p>
        </w:tc>
        <w:tc>
          <w:tcPr>
            <w:tcW w:w="994" w:type="dxa"/>
          </w:tcPr>
          <w:p w14:paraId="2FC33570" w14:textId="6E88739E" w:rsidR="00E60F16" w:rsidRPr="00807EB9" w:rsidRDefault="00E60F16" w:rsidP="00E60F16">
            <w:pPr>
              <w:jc w:val="left"/>
              <w:rPr>
                <w:rFonts w:cs="Arial"/>
                <w:b/>
                <w:i/>
              </w:rPr>
            </w:pPr>
          </w:p>
        </w:tc>
        <w:tc>
          <w:tcPr>
            <w:tcW w:w="4677" w:type="dxa"/>
          </w:tcPr>
          <w:p w14:paraId="6EE5E120" w14:textId="77777777" w:rsidR="00E60F16" w:rsidRPr="00807EB9" w:rsidRDefault="00E60F16" w:rsidP="00E60F16">
            <w:pPr>
              <w:pStyle w:val="pqiTabBody"/>
              <w:rPr>
                <w:rFonts w:eastAsia="Courier New" w:cs="Arial"/>
                <w:color w:val="0000FF"/>
                <w:lang w:val="en-US"/>
              </w:rPr>
            </w:pPr>
            <w:r w:rsidRPr="00807EB9">
              <w:rPr>
                <w:rFonts w:cs="Arial"/>
                <w:b/>
                <w:lang w:val="en-US"/>
              </w:rPr>
              <w:t>Lista plomb</w:t>
            </w:r>
            <w:r w:rsidRPr="00807EB9">
              <w:rPr>
                <w:rFonts w:cs="Arial"/>
                <w:b/>
                <w:lang w:val="en-US"/>
              </w:rPr>
              <w:br/>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ListaPlomb</w:t>
            </w:r>
            <w:proofErr w:type="spellEnd"/>
          </w:p>
        </w:tc>
        <w:tc>
          <w:tcPr>
            <w:tcW w:w="1559" w:type="dxa"/>
          </w:tcPr>
          <w:p w14:paraId="03FA87DB" w14:textId="77777777" w:rsidR="00E60F16" w:rsidRPr="00807EB9" w:rsidRDefault="00E60F16" w:rsidP="00E60F16">
            <w:pPr>
              <w:pStyle w:val="pqiTabBody"/>
              <w:rPr>
                <w:rFonts w:cs="Arial"/>
                <w:b/>
              </w:rPr>
            </w:pPr>
            <w:r w:rsidRPr="00807EB9">
              <w:rPr>
                <w:rFonts w:cs="Arial"/>
                <w:b/>
              </w:rPr>
              <w:t>O</w:t>
            </w:r>
          </w:p>
        </w:tc>
        <w:tc>
          <w:tcPr>
            <w:tcW w:w="1103" w:type="dxa"/>
          </w:tcPr>
          <w:p w14:paraId="3D3AA085" w14:textId="77777777" w:rsidR="00E60F16" w:rsidRPr="00807EB9" w:rsidRDefault="00E60F16" w:rsidP="00E60F16">
            <w:pPr>
              <w:pStyle w:val="pqiTabBody"/>
              <w:rPr>
                <w:rFonts w:cs="Arial"/>
                <w:b/>
              </w:rPr>
            </w:pPr>
          </w:p>
        </w:tc>
        <w:tc>
          <w:tcPr>
            <w:tcW w:w="2724" w:type="dxa"/>
          </w:tcPr>
          <w:p w14:paraId="0D2CDE7E" w14:textId="77777777" w:rsidR="00E60F16" w:rsidRPr="00807EB9" w:rsidRDefault="00E60F16" w:rsidP="00E60F16">
            <w:pPr>
              <w:pStyle w:val="pqiTabBody"/>
              <w:rPr>
                <w:rFonts w:cs="Arial"/>
                <w:b/>
              </w:rPr>
            </w:pPr>
          </w:p>
        </w:tc>
        <w:tc>
          <w:tcPr>
            <w:tcW w:w="1418" w:type="dxa"/>
          </w:tcPr>
          <w:p w14:paraId="0D6048E4" w14:textId="77777777" w:rsidR="00E60F16" w:rsidRPr="00807EB9" w:rsidRDefault="00E60F16" w:rsidP="00E60F16">
            <w:pPr>
              <w:pStyle w:val="pqiTabBody"/>
              <w:rPr>
                <w:rFonts w:cs="Arial"/>
              </w:rPr>
            </w:pPr>
            <w:r w:rsidRPr="00807EB9">
              <w:rPr>
                <w:rFonts w:cs="Arial"/>
                <w:b/>
              </w:rPr>
              <w:t>1x</w:t>
            </w:r>
          </w:p>
        </w:tc>
        <w:tc>
          <w:tcPr>
            <w:tcW w:w="1276" w:type="dxa"/>
          </w:tcPr>
          <w:p w14:paraId="572C2B42" w14:textId="77777777" w:rsidR="00E60F16" w:rsidRPr="00807EB9" w:rsidRDefault="00E60F16" w:rsidP="00E60F16">
            <w:pPr>
              <w:pStyle w:val="pqiTabBody"/>
              <w:rPr>
                <w:rFonts w:cs="Arial"/>
                <w:b/>
              </w:rPr>
            </w:pPr>
          </w:p>
        </w:tc>
      </w:tr>
      <w:tr w:rsidR="00E60F16" w:rsidRPr="00807EB9" w14:paraId="3B982F87" w14:textId="54845579" w:rsidTr="00E83372">
        <w:tc>
          <w:tcPr>
            <w:tcW w:w="847" w:type="dxa"/>
          </w:tcPr>
          <w:p w14:paraId="1A4EB128" w14:textId="77777777" w:rsidR="00E60F16" w:rsidRPr="00807EB9" w:rsidRDefault="00E60F16" w:rsidP="00E60F16">
            <w:pPr>
              <w:jc w:val="left"/>
              <w:rPr>
                <w:rFonts w:cs="Arial"/>
              </w:rPr>
            </w:pPr>
            <w:r w:rsidRPr="00807EB9">
              <w:rPr>
                <w:rFonts w:cs="Arial"/>
                <w:b/>
                <w:i/>
              </w:rPr>
              <w:t>2.1.1.1.</w:t>
            </w:r>
          </w:p>
        </w:tc>
        <w:tc>
          <w:tcPr>
            <w:tcW w:w="994" w:type="dxa"/>
          </w:tcPr>
          <w:p w14:paraId="3CF09A3A" w14:textId="49C4B488" w:rsidR="00E60F16" w:rsidRPr="00807EB9" w:rsidRDefault="00E60F16" w:rsidP="00E60F16">
            <w:pPr>
              <w:jc w:val="left"/>
              <w:rPr>
                <w:rFonts w:cs="Arial"/>
              </w:rPr>
            </w:pPr>
          </w:p>
        </w:tc>
        <w:tc>
          <w:tcPr>
            <w:tcW w:w="4677" w:type="dxa"/>
          </w:tcPr>
          <w:p w14:paraId="755968C0"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Plomba</w:t>
            </w:r>
            <w:proofErr w:type="spellEnd"/>
            <w:r w:rsidRPr="00807EB9">
              <w:rPr>
                <w:rFonts w:eastAsia="Courier New" w:cs="Arial"/>
                <w:color w:val="0000FF"/>
                <w:lang w:val="en-US"/>
              </w:rPr>
              <w:t xml:space="preserve"> 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ListaPlomb</w:t>
            </w:r>
            <w:proofErr w:type="spellEnd"/>
            <w:r w:rsidRPr="00807EB9">
              <w:rPr>
                <w:rFonts w:eastAsia="Courier New" w:cs="Arial"/>
                <w:color w:val="0000FF"/>
                <w:lang w:val="en-US"/>
              </w:rPr>
              <w:t>/</w:t>
            </w:r>
            <w:proofErr w:type="spellStart"/>
            <w:r w:rsidRPr="00807EB9">
              <w:rPr>
                <w:rFonts w:eastAsia="Courier New" w:cs="Arial"/>
                <w:color w:val="0000FF"/>
                <w:lang w:val="en-US"/>
              </w:rPr>
              <w:t>Plomba</w:t>
            </w:r>
            <w:proofErr w:type="spellEnd"/>
          </w:p>
        </w:tc>
        <w:tc>
          <w:tcPr>
            <w:tcW w:w="1559" w:type="dxa"/>
          </w:tcPr>
          <w:p w14:paraId="02148B1C" w14:textId="77777777" w:rsidR="00E60F16" w:rsidRPr="00807EB9" w:rsidRDefault="00E60F16" w:rsidP="00E60F16">
            <w:pPr>
              <w:pStyle w:val="pqiTabBody"/>
              <w:rPr>
                <w:rFonts w:cs="Arial"/>
                <w:b/>
              </w:rPr>
            </w:pPr>
            <w:r w:rsidRPr="00807EB9">
              <w:rPr>
                <w:rFonts w:cs="Arial"/>
                <w:b/>
              </w:rPr>
              <w:t>R</w:t>
            </w:r>
          </w:p>
        </w:tc>
        <w:tc>
          <w:tcPr>
            <w:tcW w:w="1103" w:type="dxa"/>
          </w:tcPr>
          <w:p w14:paraId="6929604D" w14:textId="77777777" w:rsidR="00E60F16" w:rsidRPr="00807EB9" w:rsidRDefault="00E60F16" w:rsidP="00E60F16">
            <w:pPr>
              <w:pStyle w:val="pqiTabBody"/>
              <w:rPr>
                <w:rFonts w:cs="Arial"/>
                <w:b/>
              </w:rPr>
            </w:pPr>
          </w:p>
        </w:tc>
        <w:tc>
          <w:tcPr>
            <w:tcW w:w="2724" w:type="dxa"/>
          </w:tcPr>
          <w:p w14:paraId="73604D7A" w14:textId="77777777" w:rsidR="00E60F16" w:rsidRPr="00807EB9" w:rsidRDefault="00E60F16" w:rsidP="00E60F16">
            <w:pPr>
              <w:pStyle w:val="pqiTabBody"/>
              <w:rPr>
                <w:rFonts w:cs="Arial"/>
                <w:b/>
              </w:rPr>
            </w:pPr>
          </w:p>
        </w:tc>
        <w:tc>
          <w:tcPr>
            <w:tcW w:w="1418" w:type="dxa"/>
          </w:tcPr>
          <w:p w14:paraId="50893A8E" w14:textId="77777777" w:rsidR="00E60F16" w:rsidRPr="00807EB9" w:rsidRDefault="00E60F16" w:rsidP="00E60F16">
            <w:pPr>
              <w:pStyle w:val="pqiTabBody"/>
              <w:rPr>
                <w:rFonts w:cs="Arial"/>
              </w:rPr>
            </w:pPr>
            <w:r w:rsidRPr="00807EB9">
              <w:rPr>
                <w:rFonts w:cs="Arial"/>
                <w:b/>
              </w:rPr>
              <w:t>x</w:t>
            </w:r>
          </w:p>
        </w:tc>
        <w:tc>
          <w:tcPr>
            <w:tcW w:w="1276" w:type="dxa"/>
          </w:tcPr>
          <w:p w14:paraId="73CFDC45" w14:textId="77777777" w:rsidR="00E60F16" w:rsidRPr="00807EB9" w:rsidRDefault="00E60F16" w:rsidP="00E60F16">
            <w:pPr>
              <w:pStyle w:val="pqiTabBody"/>
              <w:rPr>
                <w:rFonts w:cs="Arial"/>
                <w:b/>
              </w:rPr>
            </w:pPr>
          </w:p>
        </w:tc>
      </w:tr>
      <w:tr w:rsidR="00E60F16" w:rsidRPr="00807EB9" w14:paraId="752D667C" w14:textId="084230B1" w:rsidTr="00E83372">
        <w:tc>
          <w:tcPr>
            <w:tcW w:w="847" w:type="dxa"/>
          </w:tcPr>
          <w:p w14:paraId="586434FE" w14:textId="77777777" w:rsidR="00E60F16" w:rsidRPr="00807EB9" w:rsidRDefault="00E60F16" w:rsidP="00E60F16">
            <w:pPr>
              <w:pStyle w:val="pqiTabBody"/>
              <w:ind w:left="1080"/>
              <w:rPr>
                <w:rFonts w:cs="Arial"/>
                <w:b/>
                <w:i/>
              </w:rPr>
            </w:pPr>
          </w:p>
        </w:tc>
        <w:tc>
          <w:tcPr>
            <w:tcW w:w="994" w:type="dxa"/>
          </w:tcPr>
          <w:p w14:paraId="1751E425" w14:textId="77777777" w:rsidR="00E60F16" w:rsidRPr="00807EB9" w:rsidRDefault="00E60F16" w:rsidP="00E60F16">
            <w:pPr>
              <w:jc w:val="left"/>
              <w:rPr>
                <w:rFonts w:cs="Arial"/>
              </w:rPr>
            </w:pPr>
            <w:r w:rsidRPr="00807EB9">
              <w:rPr>
                <w:rFonts w:cs="Arial"/>
              </w:rPr>
              <w:t>a</w:t>
            </w:r>
          </w:p>
        </w:tc>
        <w:tc>
          <w:tcPr>
            <w:tcW w:w="4677" w:type="dxa"/>
          </w:tcPr>
          <w:p w14:paraId="3BAA1A30"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Numer</w:t>
            </w:r>
            <w:proofErr w:type="spellEnd"/>
            <w:r w:rsidRPr="00807EB9">
              <w:rPr>
                <w:rFonts w:cs="Arial"/>
                <w:b/>
                <w:lang w:val="en-US"/>
              </w:rPr>
              <w:t xml:space="preserve"> </w:t>
            </w:r>
            <w:proofErr w:type="spellStart"/>
            <w:r w:rsidRPr="00807EB9">
              <w:rPr>
                <w:rFonts w:cs="Arial"/>
                <w:b/>
                <w:lang w:val="en-US"/>
              </w:rPr>
              <w:t>plomby</w:t>
            </w:r>
            <w:proofErr w:type="spellEnd"/>
            <w:r w:rsidRPr="00807EB9">
              <w:rPr>
                <w:rFonts w:cs="Arial"/>
                <w:b/>
                <w:lang w:val="en-US"/>
              </w:rPr>
              <w:br/>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ListaPlomb</w:t>
            </w:r>
            <w:proofErr w:type="spellEnd"/>
            <w:r w:rsidRPr="00807EB9">
              <w:rPr>
                <w:rFonts w:eastAsia="Courier New" w:cs="Arial"/>
                <w:color w:val="0000FF"/>
                <w:lang w:val="en-US"/>
              </w:rPr>
              <w:t>/</w:t>
            </w:r>
            <w:proofErr w:type="spellStart"/>
            <w:r w:rsidRPr="00807EB9">
              <w:rPr>
                <w:rFonts w:eastAsia="Courier New" w:cs="Arial"/>
                <w:color w:val="0000FF"/>
                <w:lang w:val="en-US"/>
              </w:rPr>
              <w:t>Plomba</w:t>
            </w:r>
            <w:proofErr w:type="spellEnd"/>
            <w:r w:rsidRPr="00807EB9">
              <w:rPr>
                <w:rFonts w:eastAsia="Courier New" w:cs="Arial"/>
                <w:color w:val="0000FF"/>
                <w:lang w:val="en-US"/>
              </w:rPr>
              <w:t>/</w:t>
            </w:r>
            <w:proofErr w:type="spellStart"/>
            <w:r w:rsidRPr="00807EB9">
              <w:rPr>
                <w:rFonts w:eastAsia="Courier New" w:cs="Arial"/>
                <w:color w:val="0000FF"/>
                <w:lang w:val="en-US"/>
              </w:rPr>
              <w:t>Numer</w:t>
            </w:r>
            <w:proofErr w:type="spellEnd"/>
          </w:p>
        </w:tc>
        <w:tc>
          <w:tcPr>
            <w:tcW w:w="1559" w:type="dxa"/>
          </w:tcPr>
          <w:p w14:paraId="07BB6681" w14:textId="77777777" w:rsidR="00E60F16" w:rsidRPr="00807EB9" w:rsidRDefault="00E60F16" w:rsidP="00E60F16">
            <w:pPr>
              <w:pStyle w:val="pqiTabBody"/>
              <w:rPr>
                <w:rFonts w:cs="Arial"/>
                <w:b/>
              </w:rPr>
            </w:pPr>
            <w:r w:rsidRPr="00807EB9">
              <w:rPr>
                <w:rFonts w:cs="Arial"/>
                <w:b/>
              </w:rPr>
              <w:t>R</w:t>
            </w:r>
          </w:p>
        </w:tc>
        <w:tc>
          <w:tcPr>
            <w:tcW w:w="1103" w:type="dxa"/>
          </w:tcPr>
          <w:p w14:paraId="3B5805C8" w14:textId="77777777" w:rsidR="00E60F16" w:rsidRPr="00807EB9" w:rsidRDefault="00E60F16" w:rsidP="00E60F16">
            <w:pPr>
              <w:pStyle w:val="pqiTabBody"/>
              <w:rPr>
                <w:rFonts w:cs="Arial"/>
                <w:b/>
              </w:rPr>
            </w:pPr>
          </w:p>
        </w:tc>
        <w:tc>
          <w:tcPr>
            <w:tcW w:w="2724" w:type="dxa"/>
          </w:tcPr>
          <w:p w14:paraId="3AE295DC" w14:textId="7CF999EE" w:rsidR="00E60F16" w:rsidRPr="00807EB9" w:rsidRDefault="00E60F16" w:rsidP="00E60F16">
            <w:pPr>
              <w:pStyle w:val="pqiTabBody"/>
              <w:rPr>
                <w:rFonts w:cs="Arial"/>
              </w:rPr>
            </w:pPr>
            <w:r w:rsidRPr="00807EB9">
              <w:rPr>
                <w:rFonts w:cs="Arial"/>
              </w:rPr>
              <w:t>[a-zA-Z0-9]{1,20}</w:t>
            </w:r>
          </w:p>
        </w:tc>
        <w:tc>
          <w:tcPr>
            <w:tcW w:w="1418" w:type="dxa"/>
          </w:tcPr>
          <w:p w14:paraId="219BE859" w14:textId="5218A315"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6E529FE2" w14:textId="77777777" w:rsidR="00E60F16" w:rsidRPr="00807EB9" w:rsidRDefault="00E60F16" w:rsidP="00E60F16">
            <w:pPr>
              <w:pStyle w:val="pqiTabBody"/>
              <w:rPr>
                <w:rFonts w:cs="Arial"/>
              </w:rPr>
            </w:pPr>
          </w:p>
        </w:tc>
      </w:tr>
      <w:tr w:rsidR="00E60F16" w:rsidRPr="00807EB9" w14:paraId="18DA201F" w14:textId="72CC9A08" w:rsidTr="00E83372">
        <w:tc>
          <w:tcPr>
            <w:tcW w:w="847" w:type="dxa"/>
          </w:tcPr>
          <w:p w14:paraId="69C1A02D" w14:textId="77777777" w:rsidR="00E60F16" w:rsidRPr="00807EB9" w:rsidRDefault="00E60F16" w:rsidP="00E60F16">
            <w:pPr>
              <w:pStyle w:val="pqiTabBody"/>
              <w:ind w:left="1080"/>
              <w:rPr>
                <w:rFonts w:cs="Arial"/>
                <w:b/>
                <w:i/>
              </w:rPr>
            </w:pPr>
          </w:p>
        </w:tc>
        <w:tc>
          <w:tcPr>
            <w:tcW w:w="994" w:type="dxa"/>
          </w:tcPr>
          <w:p w14:paraId="442AC560" w14:textId="77777777" w:rsidR="00E60F16" w:rsidRPr="00807EB9" w:rsidRDefault="00E60F16" w:rsidP="00E60F16">
            <w:pPr>
              <w:jc w:val="left"/>
              <w:rPr>
                <w:rFonts w:cs="Arial"/>
              </w:rPr>
            </w:pPr>
            <w:r w:rsidRPr="00807EB9">
              <w:rPr>
                <w:rFonts w:cs="Arial"/>
              </w:rPr>
              <w:t>b</w:t>
            </w:r>
          </w:p>
        </w:tc>
        <w:tc>
          <w:tcPr>
            <w:tcW w:w="4677" w:type="dxa"/>
          </w:tcPr>
          <w:p w14:paraId="37E2C459" w14:textId="77777777" w:rsidR="00E60F16" w:rsidRPr="00807EB9" w:rsidRDefault="00E60F16" w:rsidP="00E60F16">
            <w:pPr>
              <w:pStyle w:val="pqiTabBody"/>
              <w:rPr>
                <w:rFonts w:eastAsia="Courier New" w:cs="Arial"/>
                <w:color w:val="0000FF"/>
              </w:rPr>
            </w:pPr>
            <w:r w:rsidRPr="00807EB9">
              <w:rPr>
                <w:rFonts w:cs="Arial"/>
                <w:b/>
              </w:rPr>
              <w:t>Liczba plomb</w:t>
            </w:r>
            <w:r w:rsidRPr="00807EB9">
              <w:rPr>
                <w:rFonts w:eastAsia="Courier New" w:cs="Arial"/>
                <w:color w:val="0000FF"/>
              </w:rPr>
              <w:br/>
              <w:t>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ListaPlomb</w:t>
            </w:r>
            <w:proofErr w:type="spellEnd"/>
            <w:r w:rsidRPr="00807EB9">
              <w:rPr>
                <w:rFonts w:eastAsia="Courier New" w:cs="Arial"/>
                <w:color w:val="0000FF"/>
              </w:rPr>
              <w:t>/Plomba/Liczba</w:t>
            </w:r>
          </w:p>
        </w:tc>
        <w:tc>
          <w:tcPr>
            <w:tcW w:w="1559" w:type="dxa"/>
          </w:tcPr>
          <w:p w14:paraId="11936752" w14:textId="77777777" w:rsidR="00E60F16" w:rsidRPr="00807EB9" w:rsidRDefault="00E60F16" w:rsidP="00E60F16">
            <w:pPr>
              <w:pStyle w:val="pqiTabBody"/>
              <w:rPr>
                <w:rFonts w:cs="Arial"/>
                <w:b/>
              </w:rPr>
            </w:pPr>
            <w:r w:rsidRPr="00807EB9">
              <w:rPr>
                <w:rFonts w:cs="Arial"/>
                <w:b/>
              </w:rPr>
              <w:t>R</w:t>
            </w:r>
          </w:p>
        </w:tc>
        <w:tc>
          <w:tcPr>
            <w:tcW w:w="1103" w:type="dxa"/>
          </w:tcPr>
          <w:p w14:paraId="5EEF7839" w14:textId="77777777" w:rsidR="00E60F16" w:rsidRPr="00807EB9" w:rsidRDefault="00E60F16" w:rsidP="00E60F16">
            <w:pPr>
              <w:pStyle w:val="pqiTabBody"/>
              <w:rPr>
                <w:rFonts w:cs="Arial"/>
                <w:b/>
              </w:rPr>
            </w:pPr>
          </w:p>
        </w:tc>
        <w:tc>
          <w:tcPr>
            <w:tcW w:w="2724" w:type="dxa"/>
          </w:tcPr>
          <w:p w14:paraId="23E40ED5" w14:textId="0010B277" w:rsidR="00E60F16" w:rsidRPr="00807EB9" w:rsidRDefault="00E60F16" w:rsidP="00E60F16">
            <w:pPr>
              <w:pStyle w:val="pqiTabBody"/>
              <w:rPr>
                <w:rFonts w:cs="Arial"/>
              </w:rPr>
            </w:pPr>
            <w:r w:rsidRPr="00807EB9">
              <w:rPr>
                <w:rFonts w:cs="Arial"/>
              </w:rPr>
              <w:t>Wartość od 0 do 999</w:t>
            </w:r>
          </w:p>
        </w:tc>
        <w:tc>
          <w:tcPr>
            <w:tcW w:w="1418" w:type="dxa"/>
          </w:tcPr>
          <w:p w14:paraId="7F19B8F9" w14:textId="77777777" w:rsidR="00E60F16" w:rsidRPr="00807EB9" w:rsidRDefault="00E60F16" w:rsidP="00E60F16">
            <w:pPr>
              <w:pStyle w:val="pqiTabBody"/>
              <w:rPr>
                <w:rFonts w:cs="Arial"/>
              </w:rPr>
            </w:pPr>
            <w:r w:rsidRPr="00807EB9">
              <w:rPr>
                <w:rFonts w:cs="Arial"/>
              </w:rPr>
              <w:t>n1..3</w:t>
            </w:r>
          </w:p>
        </w:tc>
        <w:tc>
          <w:tcPr>
            <w:tcW w:w="1276" w:type="dxa"/>
          </w:tcPr>
          <w:p w14:paraId="2E3E2BB4" w14:textId="77777777" w:rsidR="00E60F16" w:rsidRPr="00807EB9" w:rsidRDefault="00E60F16" w:rsidP="00E60F16">
            <w:pPr>
              <w:pStyle w:val="pqiTabBody"/>
              <w:rPr>
                <w:rFonts w:cs="Arial"/>
              </w:rPr>
            </w:pPr>
          </w:p>
        </w:tc>
      </w:tr>
      <w:tr w:rsidR="00E60F16" w:rsidRPr="00565958" w14:paraId="1E7FAE72" w14:textId="221F698A" w:rsidTr="00E83372">
        <w:tc>
          <w:tcPr>
            <w:tcW w:w="847" w:type="dxa"/>
          </w:tcPr>
          <w:p w14:paraId="572B242F" w14:textId="77777777" w:rsidR="00E60F16" w:rsidRPr="00807EB9" w:rsidRDefault="00E60F16" w:rsidP="00E60F16">
            <w:pPr>
              <w:jc w:val="left"/>
              <w:rPr>
                <w:rFonts w:cs="Arial"/>
              </w:rPr>
            </w:pPr>
            <w:r w:rsidRPr="00807EB9">
              <w:rPr>
                <w:rFonts w:cs="Arial"/>
                <w:b/>
                <w:i/>
              </w:rPr>
              <w:t>2.1.2.</w:t>
            </w:r>
          </w:p>
        </w:tc>
        <w:tc>
          <w:tcPr>
            <w:tcW w:w="994" w:type="dxa"/>
          </w:tcPr>
          <w:p w14:paraId="030EFBE3" w14:textId="39FDC2E8" w:rsidR="00E60F16" w:rsidRPr="00807EB9" w:rsidRDefault="00E60F16" w:rsidP="00E60F16">
            <w:pPr>
              <w:jc w:val="left"/>
              <w:rPr>
                <w:rFonts w:cs="Arial"/>
              </w:rPr>
            </w:pPr>
          </w:p>
        </w:tc>
        <w:tc>
          <w:tcPr>
            <w:tcW w:w="4677" w:type="dxa"/>
          </w:tcPr>
          <w:p w14:paraId="70E1F6E6"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Towar</w:t>
            </w:r>
            <w:proofErr w:type="spellEnd"/>
            <w:r w:rsidRPr="00807EB9">
              <w:rPr>
                <w:rFonts w:cs="Arial"/>
                <w:b/>
                <w:lang w:val="en-US"/>
              </w:rPr>
              <w:br/>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Towar</w:t>
            </w:r>
            <w:proofErr w:type="spellEnd"/>
          </w:p>
        </w:tc>
        <w:tc>
          <w:tcPr>
            <w:tcW w:w="1559" w:type="dxa"/>
          </w:tcPr>
          <w:p w14:paraId="27C9C1AE" w14:textId="77777777" w:rsidR="00E60F16" w:rsidRPr="00807EB9" w:rsidRDefault="00E60F16" w:rsidP="00E60F16">
            <w:pPr>
              <w:pStyle w:val="pqiTabBody"/>
              <w:rPr>
                <w:rFonts w:cs="Arial"/>
                <w:b/>
              </w:rPr>
            </w:pPr>
            <w:r w:rsidRPr="00807EB9">
              <w:rPr>
                <w:rFonts w:cs="Arial"/>
                <w:b/>
              </w:rPr>
              <w:t>O</w:t>
            </w:r>
          </w:p>
        </w:tc>
        <w:tc>
          <w:tcPr>
            <w:tcW w:w="1103" w:type="dxa"/>
          </w:tcPr>
          <w:p w14:paraId="0217FED1" w14:textId="77777777" w:rsidR="00E60F16" w:rsidRPr="00807EB9" w:rsidRDefault="00E60F16" w:rsidP="00E60F16">
            <w:pPr>
              <w:pStyle w:val="pqiTabBody"/>
              <w:rPr>
                <w:rFonts w:cs="Arial"/>
                <w:b/>
              </w:rPr>
            </w:pPr>
          </w:p>
        </w:tc>
        <w:tc>
          <w:tcPr>
            <w:tcW w:w="2724" w:type="dxa"/>
          </w:tcPr>
          <w:p w14:paraId="6D9739CA" w14:textId="77777777" w:rsidR="00E60F16" w:rsidRPr="00807EB9" w:rsidRDefault="00E60F16" w:rsidP="00E60F16">
            <w:pPr>
              <w:pStyle w:val="pqiTabBody"/>
              <w:rPr>
                <w:rFonts w:cs="Arial"/>
                <w:b/>
              </w:rPr>
            </w:pPr>
          </w:p>
        </w:tc>
        <w:tc>
          <w:tcPr>
            <w:tcW w:w="1418" w:type="dxa"/>
          </w:tcPr>
          <w:p w14:paraId="5D90FE7B" w14:textId="77777777" w:rsidR="00E60F16" w:rsidRPr="00807EB9" w:rsidRDefault="00E60F16" w:rsidP="00E60F16">
            <w:pPr>
              <w:pStyle w:val="pqiTabBody"/>
              <w:rPr>
                <w:rFonts w:cs="Arial"/>
              </w:rPr>
            </w:pPr>
            <w:r w:rsidRPr="00807EB9">
              <w:rPr>
                <w:rFonts w:cs="Arial"/>
                <w:b/>
              </w:rPr>
              <w:t>1x</w:t>
            </w:r>
          </w:p>
        </w:tc>
        <w:tc>
          <w:tcPr>
            <w:tcW w:w="1276" w:type="dxa"/>
          </w:tcPr>
          <w:p w14:paraId="2A20A21C" w14:textId="05DF5139" w:rsidR="00E60F16" w:rsidRPr="00154C45" w:rsidRDefault="00E60F16" w:rsidP="00E60F16">
            <w:pPr>
              <w:pStyle w:val="pqiTabBody"/>
              <w:rPr>
                <w:rFonts w:cs="Arial"/>
                <w:b/>
                <w:lang w:val="en-US"/>
              </w:rPr>
            </w:pPr>
            <w:r w:rsidRPr="00154C45">
              <w:rPr>
                <w:rFonts w:cs="Arial"/>
                <w:lang w:val="en-US"/>
              </w:rPr>
              <w:t xml:space="preserve">SATOS_RB_004, SATOS_RB_006, </w:t>
            </w:r>
            <w:r w:rsidRPr="00154C45">
              <w:rPr>
                <w:rFonts w:cs="Arial"/>
                <w:lang w:val="en-US"/>
              </w:rPr>
              <w:lastRenderedPageBreak/>
              <w:t>SATOS_RB_010</w:t>
            </w:r>
          </w:p>
        </w:tc>
      </w:tr>
      <w:tr w:rsidR="00E60F16" w:rsidRPr="00807EB9" w14:paraId="0DB0DCBA" w14:textId="40F7D0E2" w:rsidTr="00E83372">
        <w:tc>
          <w:tcPr>
            <w:tcW w:w="847" w:type="dxa"/>
          </w:tcPr>
          <w:p w14:paraId="23540543" w14:textId="77777777" w:rsidR="00E60F16" w:rsidRPr="00154C45" w:rsidRDefault="00E60F16" w:rsidP="00E60F16">
            <w:pPr>
              <w:pStyle w:val="pqiTabBody"/>
              <w:ind w:left="1080"/>
              <w:rPr>
                <w:rFonts w:cs="Arial"/>
                <w:b/>
                <w:i/>
                <w:lang w:val="en-US"/>
              </w:rPr>
            </w:pPr>
          </w:p>
        </w:tc>
        <w:tc>
          <w:tcPr>
            <w:tcW w:w="994" w:type="dxa"/>
          </w:tcPr>
          <w:p w14:paraId="695A9781" w14:textId="77777777" w:rsidR="00E60F16" w:rsidRPr="00807EB9" w:rsidRDefault="00E60F16" w:rsidP="00E60F16">
            <w:pPr>
              <w:jc w:val="left"/>
              <w:rPr>
                <w:rFonts w:cs="Arial"/>
              </w:rPr>
            </w:pPr>
            <w:r w:rsidRPr="00807EB9">
              <w:rPr>
                <w:rFonts w:cs="Arial"/>
              </w:rPr>
              <w:t>a</w:t>
            </w:r>
          </w:p>
        </w:tc>
        <w:tc>
          <w:tcPr>
            <w:tcW w:w="4677" w:type="dxa"/>
          </w:tcPr>
          <w:p w14:paraId="53732A98"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Kod</w:t>
            </w:r>
            <w:proofErr w:type="spellEnd"/>
            <w:r w:rsidRPr="00807EB9">
              <w:rPr>
                <w:rFonts w:cs="Arial"/>
                <w:b/>
                <w:lang w:val="en-US"/>
              </w:rPr>
              <w:t xml:space="preserve"> CN </w:t>
            </w:r>
            <w:r w:rsidRPr="00807EB9">
              <w:rPr>
                <w:rFonts w:cs="Arial"/>
                <w:b/>
                <w:lang w:val="en-US"/>
              </w:rPr>
              <w:br/>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Towar</w:t>
            </w:r>
            <w:proofErr w:type="spellEnd"/>
            <w:r w:rsidRPr="00807EB9">
              <w:rPr>
                <w:rFonts w:eastAsia="Courier New" w:cs="Arial"/>
                <w:color w:val="0000FF"/>
                <w:lang w:val="en-US"/>
              </w:rPr>
              <w:t>/</w:t>
            </w:r>
            <w:proofErr w:type="spellStart"/>
            <w:r w:rsidRPr="00807EB9">
              <w:rPr>
                <w:rFonts w:eastAsia="Courier New" w:cs="Arial"/>
                <w:color w:val="0000FF"/>
                <w:lang w:val="en-US"/>
              </w:rPr>
              <w:t>KodCN</w:t>
            </w:r>
            <w:proofErr w:type="spellEnd"/>
          </w:p>
        </w:tc>
        <w:tc>
          <w:tcPr>
            <w:tcW w:w="1559" w:type="dxa"/>
          </w:tcPr>
          <w:p w14:paraId="0435F74B" w14:textId="77777777" w:rsidR="00E60F16" w:rsidRPr="00807EB9" w:rsidRDefault="00E60F16" w:rsidP="00E60F16">
            <w:pPr>
              <w:pStyle w:val="pqiTabBody"/>
              <w:rPr>
                <w:rFonts w:cs="Arial"/>
                <w:b/>
              </w:rPr>
            </w:pPr>
            <w:r w:rsidRPr="00807EB9">
              <w:rPr>
                <w:rFonts w:cs="Arial"/>
                <w:b/>
              </w:rPr>
              <w:t>R</w:t>
            </w:r>
          </w:p>
        </w:tc>
        <w:tc>
          <w:tcPr>
            <w:tcW w:w="1103" w:type="dxa"/>
          </w:tcPr>
          <w:p w14:paraId="255CA534" w14:textId="77777777" w:rsidR="00E60F16" w:rsidRPr="00807EB9" w:rsidRDefault="00E60F16" w:rsidP="00E60F16">
            <w:pPr>
              <w:pStyle w:val="pqiTabBody"/>
              <w:rPr>
                <w:rFonts w:cs="Arial"/>
                <w:b/>
              </w:rPr>
            </w:pPr>
          </w:p>
        </w:tc>
        <w:tc>
          <w:tcPr>
            <w:tcW w:w="2724" w:type="dxa"/>
          </w:tcPr>
          <w:p w14:paraId="6E3A9521" w14:textId="091DDCAF" w:rsidR="00E60F16" w:rsidRPr="00807EB9" w:rsidRDefault="00E60F16" w:rsidP="00E60F16">
            <w:pPr>
              <w:pStyle w:val="pqiTabBody"/>
              <w:rPr>
                <w:rFonts w:cs="Arial"/>
                <w:b/>
              </w:rPr>
            </w:pPr>
            <w:r w:rsidRPr="00807EB9">
              <w:rPr>
                <w:rFonts w:cs="Arial"/>
              </w:rPr>
              <w:t>[a-zA-Z0-9]{1,8}</w:t>
            </w:r>
            <w:r w:rsidRPr="00807EB9">
              <w:rPr>
                <w:rFonts w:cs="Arial"/>
              </w:rPr>
              <w:br/>
              <w:t>Wartość ze słownika: 028 Nomenklatura towarowa</w:t>
            </w:r>
          </w:p>
        </w:tc>
        <w:tc>
          <w:tcPr>
            <w:tcW w:w="1418" w:type="dxa"/>
          </w:tcPr>
          <w:p w14:paraId="5877F9A4" w14:textId="16354B73"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7E15373A" w14:textId="77777777" w:rsidR="00E60F16" w:rsidRPr="00807EB9" w:rsidRDefault="00E60F16" w:rsidP="00E60F16">
            <w:pPr>
              <w:pStyle w:val="pqiTabBody"/>
              <w:rPr>
                <w:rFonts w:cs="Arial"/>
              </w:rPr>
            </w:pPr>
          </w:p>
        </w:tc>
      </w:tr>
      <w:tr w:rsidR="00E60F16" w:rsidRPr="00807EB9" w14:paraId="3D3EA04A" w14:textId="0EF4B711" w:rsidTr="00E83372">
        <w:tc>
          <w:tcPr>
            <w:tcW w:w="847" w:type="dxa"/>
          </w:tcPr>
          <w:p w14:paraId="55107E5F" w14:textId="77777777" w:rsidR="00E60F16" w:rsidRPr="00807EB9" w:rsidRDefault="00E60F16" w:rsidP="00E60F16">
            <w:pPr>
              <w:pStyle w:val="pqiTabBody"/>
              <w:ind w:left="1080"/>
              <w:rPr>
                <w:rFonts w:cs="Arial"/>
                <w:b/>
                <w:i/>
              </w:rPr>
            </w:pPr>
          </w:p>
        </w:tc>
        <w:tc>
          <w:tcPr>
            <w:tcW w:w="994" w:type="dxa"/>
          </w:tcPr>
          <w:p w14:paraId="74CCE231" w14:textId="77777777" w:rsidR="00E60F16" w:rsidRPr="00807EB9" w:rsidRDefault="00E60F16" w:rsidP="00E60F16">
            <w:pPr>
              <w:jc w:val="left"/>
              <w:rPr>
                <w:rFonts w:cs="Arial"/>
              </w:rPr>
            </w:pPr>
            <w:r w:rsidRPr="00807EB9">
              <w:rPr>
                <w:rFonts w:cs="Arial"/>
              </w:rPr>
              <w:t>b</w:t>
            </w:r>
          </w:p>
        </w:tc>
        <w:tc>
          <w:tcPr>
            <w:tcW w:w="4677" w:type="dxa"/>
          </w:tcPr>
          <w:p w14:paraId="730E7047" w14:textId="77777777" w:rsidR="00E60F16" w:rsidRPr="00807EB9" w:rsidRDefault="00E60F16" w:rsidP="00E60F16">
            <w:pPr>
              <w:pStyle w:val="pqiTabBody"/>
              <w:rPr>
                <w:rFonts w:eastAsia="Courier New" w:cs="Arial"/>
                <w:color w:val="0000FF"/>
                <w:lang w:val="en-US"/>
              </w:rPr>
            </w:pPr>
            <w:r w:rsidRPr="00807EB9">
              <w:rPr>
                <w:rFonts w:cs="Arial"/>
                <w:b/>
                <w:lang w:val="en-US"/>
              </w:rPr>
              <w:t xml:space="preserve">Masa </w:t>
            </w:r>
            <w:proofErr w:type="spellStart"/>
            <w:r w:rsidRPr="00807EB9">
              <w:rPr>
                <w:rFonts w:cs="Arial"/>
                <w:b/>
                <w:lang w:val="en-US"/>
              </w:rPr>
              <w:t>Netto</w:t>
            </w:r>
            <w:proofErr w:type="spellEnd"/>
            <w:r w:rsidRPr="00807EB9">
              <w:rPr>
                <w:rFonts w:eastAsia="Courier New" w:cs="Arial"/>
                <w:b/>
                <w:lang w:val="en-US"/>
              </w:rPr>
              <w:t xml:space="preserve"> </w:t>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Towar</w:t>
            </w:r>
            <w:proofErr w:type="spellEnd"/>
            <w:r w:rsidRPr="00807EB9">
              <w:rPr>
                <w:rFonts w:eastAsia="Courier New" w:cs="Arial"/>
                <w:color w:val="0000FF"/>
                <w:lang w:val="en-US"/>
              </w:rPr>
              <w:t>/</w:t>
            </w:r>
            <w:proofErr w:type="spellStart"/>
            <w:r w:rsidRPr="00807EB9">
              <w:rPr>
                <w:rFonts w:eastAsia="Courier New" w:cs="Arial"/>
                <w:color w:val="0000FF"/>
                <w:lang w:val="en-US"/>
              </w:rPr>
              <w:t>MasaNetto</w:t>
            </w:r>
            <w:proofErr w:type="spellEnd"/>
          </w:p>
        </w:tc>
        <w:tc>
          <w:tcPr>
            <w:tcW w:w="1559" w:type="dxa"/>
          </w:tcPr>
          <w:p w14:paraId="0BF64503" w14:textId="77777777" w:rsidR="00E60F16" w:rsidRPr="00807EB9" w:rsidRDefault="00E60F16" w:rsidP="00E60F16">
            <w:pPr>
              <w:pStyle w:val="pqiTabBody"/>
              <w:rPr>
                <w:rFonts w:cs="Arial"/>
                <w:b/>
              </w:rPr>
            </w:pPr>
            <w:r w:rsidRPr="00807EB9">
              <w:rPr>
                <w:rFonts w:cs="Arial"/>
                <w:b/>
              </w:rPr>
              <w:t>O</w:t>
            </w:r>
          </w:p>
        </w:tc>
        <w:tc>
          <w:tcPr>
            <w:tcW w:w="1103" w:type="dxa"/>
          </w:tcPr>
          <w:p w14:paraId="01C24941" w14:textId="77777777" w:rsidR="00E60F16" w:rsidRPr="00807EB9" w:rsidRDefault="00E60F16" w:rsidP="00E60F16">
            <w:pPr>
              <w:pStyle w:val="pqiTabBody"/>
              <w:rPr>
                <w:rFonts w:cs="Arial"/>
                <w:b/>
              </w:rPr>
            </w:pPr>
          </w:p>
        </w:tc>
        <w:tc>
          <w:tcPr>
            <w:tcW w:w="2724" w:type="dxa"/>
          </w:tcPr>
          <w:p w14:paraId="1580E8D4" w14:textId="6979F379" w:rsidR="00E60F16" w:rsidRPr="00807EB9" w:rsidRDefault="00E60F16" w:rsidP="00E60F16">
            <w:pPr>
              <w:pStyle w:val="pqiTabBody"/>
              <w:rPr>
                <w:rFonts w:cs="Arial"/>
                <w:b/>
              </w:rPr>
            </w:pPr>
            <w:r w:rsidRPr="00807EB9">
              <w:rPr>
                <w:rFonts w:cs="Arial"/>
              </w:rPr>
              <w:t>Wartość do 8 znaków, z czego 3 znaki po przecinku. Wartość większa od 0.</w:t>
            </w:r>
          </w:p>
        </w:tc>
        <w:tc>
          <w:tcPr>
            <w:tcW w:w="1418" w:type="dxa"/>
          </w:tcPr>
          <w:p w14:paraId="0D70D8EC" w14:textId="28BC5DFA" w:rsidR="00E60F16" w:rsidRPr="00807EB9" w:rsidRDefault="00E60F16" w:rsidP="00E60F16">
            <w:pPr>
              <w:pStyle w:val="pqiTabBody"/>
              <w:rPr>
                <w:rFonts w:cs="Arial"/>
              </w:rPr>
            </w:pPr>
            <w:r w:rsidRPr="00807EB9">
              <w:rPr>
                <w:rFonts w:cs="Arial"/>
              </w:rPr>
              <w:t>d(8,3)</w:t>
            </w:r>
          </w:p>
        </w:tc>
        <w:tc>
          <w:tcPr>
            <w:tcW w:w="1276" w:type="dxa"/>
          </w:tcPr>
          <w:p w14:paraId="5D1FB88D" w14:textId="020388AF" w:rsidR="00E60F16" w:rsidRPr="00807EB9" w:rsidRDefault="00E60F16" w:rsidP="00E60F16">
            <w:pPr>
              <w:pStyle w:val="pqiTabBody"/>
              <w:rPr>
                <w:rFonts w:cs="Arial"/>
              </w:rPr>
            </w:pPr>
            <w:r w:rsidRPr="00807EB9">
              <w:rPr>
                <w:rFonts w:cs="Arial"/>
              </w:rPr>
              <w:t>SATOS_RB_009</w:t>
            </w:r>
          </w:p>
        </w:tc>
      </w:tr>
      <w:tr w:rsidR="00E60F16" w:rsidRPr="00807EB9" w14:paraId="46FB6952" w14:textId="24F7EDF7" w:rsidTr="00E83372">
        <w:tc>
          <w:tcPr>
            <w:tcW w:w="847" w:type="dxa"/>
          </w:tcPr>
          <w:p w14:paraId="26980675" w14:textId="77777777" w:rsidR="00E60F16" w:rsidRPr="00807EB9" w:rsidRDefault="00E60F16" w:rsidP="00E60F16">
            <w:pPr>
              <w:jc w:val="left"/>
              <w:rPr>
                <w:rFonts w:cs="Arial"/>
              </w:rPr>
            </w:pPr>
          </w:p>
        </w:tc>
        <w:tc>
          <w:tcPr>
            <w:tcW w:w="994" w:type="dxa"/>
          </w:tcPr>
          <w:p w14:paraId="313C8C99" w14:textId="77777777" w:rsidR="00E60F16" w:rsidRPr="00807EB9" w:rsidRDefault="00E60F16" w:rsidP="00E60F16">
            <w:pPr>
              <w:jc w:val="left"/>
              <w:rPr>
                <w:rFonts w:cs="Arial"/>
              </w:rPr>
            </w:pPr>
            <w:r w:rsidRPr="00807EB9">
              <w:rPr>
                <w:rFonts w:cs="Arial"/>
              </w:rPr>
              <w:t>c</w:t>
            </w:r>
          </w:p>
        </w:tc>
        <w:tc>
          <w:tcPr>
            <w:tcW w:w="4677" w:type="dxa"/>
          </w:tcPr>
          <w:p w14:paraId="7AEA981B" w14:textId="77777777" w:rsidR="00E60F16" w:rsidRPr="00807EB9" w:rsidRDefault="00E60F16" w:rsidP="00E60F16">
            <w:pPr>
              <w:pStyle w:val="pqiTabBody"/>
              <w:rPr>
                <w:rFonts w:eastAsia="Courier New" w:cs="Arial"/>
                <w:color w:val="0000FF"/>
                <w:lang w:val="en-US"/>
              </w:rPr>
            </w:pPr>
            <w:r w:rsidRPr="00807EB9">
              <w:rPr>
                <w:rFonts w:cs="Arial"/>
                <w:b/>
                <w:lang w:val="en-US"/>
              </w:rPr>
              <w:t xml:space="preserve">Masa </w:t>
            </w:r>
            <w:proofErr w:type="spellStart"/>
            <w:r w:rsidRPr="00807EB9">
              <w:rPr>
                <w:rFonts w:cs="Arial"/>
                <w:b/>
                <w:lang w:val="en-US"/>
              </w:rPr>
              <w:t>Brutto</w:t>
            </w:r>
            <w:proofErr w:type="spellEnd"/>
            <w:r w:rsidRPr="00807EB9">
              <w:rPr>
                <w:rFonts w:eastAsia="Courier New" w:cs="Arial"/>
                <w:b/>
                <w:lang w:val="en-US"/>
              </w:rPr>
              <w:t xml:space="preserve"> </w:t>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Towar</w:t>
            </w:r>
            <w:proofErr w:type="spellEnd"/>
            <w:r w:rsidRPr="00807EB9">
              <w:rPr>
                <w:rFonts w:eastAsia="Courier New" w:cs="Arial"/>
                <w:color w:val="0000FF"/>
                <w:lang w:val="en-US"/>
              </w:rPr>
              <w:t>/</w:t>
            </w:r>
            <w:proofErr w:type="spellStart"/>
            <w:r w:rsidRPr="00807EB9">
              <w:rPr>
                <w:rFonts w:eastAsia="Courier New" w:cs="Arial"/>
                <w:color w:val="0000FF"/>
                <w:lang w:val="en-US"/>
              </w:rPr>
              <w:t>MasaBrutto</w:t>
            </w:r>
            <w:proofErr w:type="spellEnd"/>
          </w:p>
        </w:tc>
        <w:tc>
          <w:tcPr>
            <w:tcW w:w="1559" w:type="dxa"/>
          </w:tcPr>
          <w:p w14:paraId="14DA2B70" w14:textId="77777777" w:rsidR="00E60F16" w:rsidRPr="00807EB9" w:rsidRDefault="00E60F16" w:rsidP="00E60F16">
            <w:pPr>
              <w:pStyle w:val="pqiTabBody"/>
              <w:rPr>
                <w:rFonts w:cs="Arial"/>
                <w:b/>
              </w:rPr>
            </w:pPr>
            <w:r w:rsidRPr="00807EB9">
              <w:rPr>
                <w:rFonts w:cs="Arial"/>
                <w:b/>
              </w:rPr>
              <w:t>R</w:t>
            </w:r>
          </w:p>
        </w:tc>
        <w:tc>
          <w:tcPr>
            <w:tcW w:w="1103" w:type="dxa"/>
          </w:tcPr>
          <w:p w14:paraId="10C12342" w14:textId="77777777" w:rsidR="00E60F16" w:rsidRPr="00807EB9" w:rsidRDefault="00E60F16" w:rsidP="00E60F16">
            <w:pPr>
              <w:pStyle w:val="pqiTabBody"/>
              <w:rPr>
                <w:rFonts w:cs="Arial"/>
                <w:b/>
              </w:rPr>
            </w:pPr>
          </w:p>
        </w:tc>
        <w:tc>
          <w:tcPr>
            <w:tcW w:w="2724" w:type="dxa"/>
          </w:tcPr>
          <w:p w14:paraId="5C725DF6" w14:textId="0F6D68EC" w:rsidR="00E60F16" w:rsidRPr="00807EB9" w:rsidRDefault="00E60F16" w:rsidP="00E60F16">
            <w:pPr>
              <w:pStyle w:val="pqiTabBody"/>
              <w:rPr>
                <w:rFonts w:cs="Arial"/>
                <w:b/>
              </w:rPr>
            </w:pPr>
            <w:r w:rsidRPr="00807EB9">
              <w:rPr>
                <w:rFonts w:cs="Arial"/>
              </w:rPr>
              <w:t>Wartość do 8 znaków, z czego 3 znaki po przecinku. Wartość większa od 0.</w:t>
            </w:r>
          </w:p>
        </w:tc>
        <w:tc>
          <w:tcPr>
            <w:tcW w:w="1418" w:type="dxa"/>
          </w:tcPr>
          <w:p w14:paraId="2A8B8F0B" w14:textId="02534A3C" w:rsidR="00E60F16" w:rsidRPr="00807EB9" w:rsidRDefault="00E60F16" w:rsidP="00E60F16">
            <w:pPr>
              <w:pStyle w:val="pqiTabBody"/>
              <w:rPr>
                <w:rFonts w:cs="Arial"/>
              </w:rPr>
            </w:pPr>
            <w:r w:rsidRPr="00807EB9">
              <w:rPr>
                <w:rFonts w:cs="Arial"/>
              </w:rPr>
              <w:t>d(8,3)</w:t>
            </w:r>
          </w:p>
        </w:tc>
        <w:tc>
          <w:tcPr>
            <w:tcW w:w="1276" w:type="dxa"/>
          </w:tcPr>
          <w:p w14:paraId="5670D00E" w14:textId="6601F73E" w:rsidR="00E60F16" w:rsidRPr="00807EB9" w:rsidRDefault="00E60F16" w:rsidP="00E60F16">
            <w:pPr>
              <w:pStyle w:val="pqiTabBody"/>
              <w:rPr>
                <w:rFonts w:cs="Arial"/>
              </w:rPr>
            </w:pPr>
            <w:r w:rsidRPr="00807EB9">
              <w:rPr>
                <w:rFonts w:cs="Arial"/>
              </w:rPr>
              <w:t>SATOS_RB_009</w:t>
            </w:r>
          </w:p>
        </w:tc>
      </w:tr>
      <w:tr w:rsidR="00E60F16" w:rsidRPr="00807EB9" w14:paraId="7B628CAF" w14:textId="40EA932F" w:rsidTr="00E83372">
        <w:tc>
          <w:tcPr>
            <w:tcW w:w="847" w:type="dxa"/>
          </w:tcPr>
          <w:p w14:paraId="36043DD7" w14:textId="77777777" w:rsidR="00E60F16" w:rsidRPr="00807EB9" w:rsidRDefault="00E60F16" w:rsidP="00E60F16">
            <w:pPr>
              <w:pStyle w:val="pqiTabBody"/>
              <w:ind w:left="1080"/>
              <w:rPr>
                <w:rFonts w:cs="Arial"/>
                <w:b/>
                <w:i/>
              </w:rPr>
            </w:pPr>
          </w:p>
        </w:tc>
        <w:tc>
          <w:tcPr>
            <w:tcW w:w="994" w:type="dxa"/>
          </w:tcPr>
          <w:p w14:paraId="5BC52CC8" w14:textId="77777777" w:rsidR="00E60F16" w:rsidRPr="00807EB9" w:rsidRDefault="00E60F16" w:rsidP="00E60F16">
            <w:pPr>
              <w:jc w:val="left"/>
              <w:rPr>
                <w:rFonts w:cs="Arial"/>
              </w:rPr>
            </w:pPr>
            <w:r w:rsidRPr="00807EB9">
              <w:rPr>
                <w:rFonts w:cs="Arial"/>
              </w:rPr>
              <w:t>d</w:t>
            </w:r>
          </w:p>
        </w:tc>
        <w:tc>
          <w:tcPr>
            <w:tcW w:w="4677" w:type="dxa"/>
          </w:tcPr>
          <w:p w14:paraId="3653E008"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Opis</w:t>
            </w:r>
            <w:proofErr w:type="spellEnd"/>
            <w:r w:rsidRPr="00807EB9">
              <w:rPr>
                <w:rFonts w:eastAsia="Courier New" w:cs="Arial"/>
                <w:b/>
                <w:lang w:val="en-US"/>
              </w:rPr>
              <w:t xml:space="preserve"> </w:t>
            </w:r>
            <w:r w:rsidRPr="00807EB9">
              <w:rPr>
                <w:rFonts w:eastAsia="Courier New" w:cs="Arial"/>
                <w:b/>
                <w:lang w:val="en-US"/>
              </w:rPr>
              <w:br/>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Towar</w:t>
            </w:r>
            <w:proofErr w:type="spellEnd"/>
            <w:r w:rsidRPr="00807EB9">
              <w:rPr>
                <w:rFonts w:eastAsia="Courier New" w:cs="Arial"/>
                <w:color w:val="0000FF"/>
                <w:lang w:val="en-US"/>
              </w:rPr>
              <w:t>/</w:t>
            </w:r>
            <w:proofErr w:type="spellStart"/>
            <w:r w:rsidRPr="00807EB9">
              <w:rPr>
                <w:rFonts w:eastAsia="Courier New" w:cs="Arial"/>
                <w:color w:val="0000FF"/>
                <w:lang w:val="en-US"/>
              </w:rPr>
              <w:t>Opis</w:t>
            </w:r>
            <w:proofErr w:type="spellEnd"/>
          </w:p>
        </w:tc>
        <w:tc>
          <w:tcPr>
            <w:tcW w:w="1559" w:type="dxa"/>
          </w:tcPr>
          <w:p w14:paraId="4AC6518C" w14:textId="77777777" w:rsidR="00E60F16" w:rsidRPr="00807EB9" w:rsidRDefault="00E60F16" w:rsidP="00E60F16">
            <w:pPr>
              <w:pStyle w:val="pqiTabBody"/>
              <w:rPr>
                <w:rFonts w:cs="Arial"/>
                <w:b/>
              </w:rPr>
            </w:pPr>
            <w:r w:rsidRPr="00807EB9">
              <w:rPr>
                <w:rFonts w:cs="Arial"/>
                <w:b/>
              </w:rPr>
              <w:t>R</w:t>
            </w:r>
          </w:p>
        </w:tc>
        <w:tc>
          <w:tcPr>
            <w:tcW w:w="1103" w:type="dxa"/>
          </w:tcPr>
          <w:p w14:paraId="35333C01" w14:textId="77777777" w:rsidR="00E60F16" w:rsidRPr="00807EB9" w:rsidRDefault="00E60F16" w:rsidP="00E60F16">
            <w:pPr>
              <w:pStyle w:val="pqiTabBody"/>
              <w:rPr>
                <w:rFonts w:cs="Arial"/>
                <w:b/>
              </w:rPr>
            </w:pPr>
          </w:p>
        </w:tc>
        <w:tc>
          <w:tcPr>
            <w:tcW w:w="2724" w:type="dxa"/>
          </w:tcPr>
          <w:p w14:paraId="0991CB88" w14:textId="77777777" w:rsidR="00E60F16" w:rsidRPr="00807EB9" w:rsidRDefault="00E60F16" w:rsidP="00E60F16">
            <w:pPr>
              <w:pStyle w:val="pqiTabBody"/>
              <w:rPr>
                <w:rFonts w:cs="Arial"/>
                <w:b/>
              </w:rPr>
            </w:pPr>
          </w:p>
        </w:tc>
        <w:tc>
          <w:tcPr>
            <w:tcW w:w="1418" w:type="dxa"/>
          </w:tcPr>
          <w:p w14:paraId="3939D9BA" w14:textId="159C470F" w:rsidR="00E60F16" w:rsidRPr="00807EB9" w:rsidRDefault="00E60F16" w:rsidP="00E60F16">
            <w:pPr>
              <w:pStyle w:val="pqiTabBody"/>
              <w:rPr>
                <w:rFonts w:cs="Arial"/>
              </w:rPr>
            </w:pPr>
            <w:r w:rsidRPr="00807EB9">
              <w:rPr>
                <w:rFonts w:cs="Arial"/>
              </w:rPr>
              <w:t>an1..100</w:t>
            </w:r>
          </w:p>
        </w:tc>
        <w:tc>
          <w:tcPr>
            <w:tcW w:w="1276" w:type="dxa"/>
          </w:tcPr>
          <w:p w14:paraId="021D53B6" w14:textId="77777777" w:rsidR="00E60F16" w:rsidRPr="00807EB9" w:rsidRDefault="00E60F16" w:rsidP="00E60F16">
            <w:pPr>
              <w:pStyle w:val="pqiTabBody"/>
              <w:rPr>
                <w:rFonts w:cs="Arial"/>
              </w:rPr>
            </w:pPr>
          </w:p>
        </w:tc>
      </w:tr>
      <w:tr w:rsidR="00E60F16" w:rsidRPr="00807EB9" w14:paraId="336EE736" w14:textId="3A21143B" w:rsidTr="00E83372">
        <w:tc>
          <w:tcPr>
            <w:tcW w:w="847" w:type="dxa"/>
          </w:tcPr>
          <w:p w14:paraId="0EBC06CB" w14:textId="77777777" w:rsidR="00E60F16" w:rsidRPr="00807EB9" w:rsidRDefault="00E60F16" w:rsidP="00E60F16">
            <w:pPr>
              <w:pStyle w:val="pqiTabBody"/>
              <w:ind w:left="1080"/>
              <w:rPr>
                <w:rFonts w:cs="Arial"/>
                <w:b/>
                <w:i/>
              </w:rPr>
            </w:pPr>
          </w:p>
        </w:tc>
        <w:tc>
          <w:tcPr>
            <w:tcW w:w="994" w:type="dxa"/>
          </w:tcPr>
          <w:p w14:paraId="5E5D5EE7" w14:textId="77777777" w:rsidR="00E60F16" w:rsidRPr="00807EB9" w:rsidRDefault="00E60F16" w:rsidP="00E60F16">
            <w:pPr>
              <w:jc w:val="left"/>
              <w:rPr>
                <w:rFonts w:cs="Arial"/>
              </w:rPr>
            </w:pPr>
            <w:r w:rsidRPr="00807EB9">
              <w:rPr>
                <w:rFonts w:cs="Arial"/>
              </w:rPr>
              <w:t>e</w:t>
            </w:r>
          </w:p>
        </w:tc>
        <w:tc>
          <w:tcPr>
            <w:tcW w:w="4677" w:type="dxa"/>
          </w:tcPr>
          <w:p w14:paraId="3F0EB6DC" w14:textId="77777777" w:rsidR="00E60F16" w:rsidRPr="00807EB9" w:rsidRDefault="00E60F16" w:rsidP="00E60F16">
            <w:pPr>
              <w:pStyle w:val="pqiTabBody"/>
              <w:rPr>
                <w:rFonts w:eastAsia="Courier New" w:cs="Arial"/>
                <w:color w:val="0000FF"/>
              </w:rPr>
            </w:pPr>
            <w:r w:rsidRPr="00807EB9">
              <w:rPr>
                <w:rFonts w:cs="Arial"/>
                <w:b/>
              </w:rPr>
              <w:t>Informacja o kontroli</w:t>
            </w:r>
            <w:r w:rsidRPr="00807EB9">
              <w:rPr>
                <w:rFonts w:eastAsia="Courier New" w:cs="Arial"/>
                <w:color w:val="0000FF"/>
              </w:rPr>
              <w:t xml:space="preserve"> SAT104/</w:t>
            </w:r>
            <w:proofErr w:type="spellStart"/>
            <w:r w:rsidRPr="00807EB9">
              <w:rPr>
                <w:rFonts w:eastAsia="Courier New" w:cs="Arial"/>
                <w:color w:val="0000FF"/>
              </w:rPr>
              <w:t>ListaWagonow</w:t>
            </w:r>
            <w:proofErr w:type="spellEnd"/>
            <w:r w:rsidRPr="00807EB9">
              <w:rPr>
                <w:rFonts w:eastAsia="Courier New" w:cs="Arial"/>
                <w:color w:val="0000FF"/>
              </w:rPr>
              <w:t>/Wagon/Towar/</w:t>
            </w:r>
            <w:proofErr w:type="spellStart"/>
            <w:r w:rsidRPr="00807EB9">
              <w:rPr>
                <w:rFonts w:eastAsia="Courier New" w:cs="Arial"/>
                <w:color w:val="0000FF"/>
              </w:rPr>
              <w:t>InformacjaKontrola</w:t>
            </w:r>
            <w:proofErr w:type="spellEnd"/>
          </w:p>
        </w:tc>
        <w:tc>
          <w:tcPr>
            <w:tcW w:w="1559" w:type="dxa"/>
          </w:tcPr>
          <w:p w14:paraId="3289E1D3" w14:textId="77777777" w:rsidR="00E60F16" w:rsidRPr="00807EB9" w:rsidRDefault="00E60F16" w:rsidP="00E60F16">
            <w:pPr>
              <w:pStyle w:val="pqiTabBody"/>
              <w:rPr>
                <w:rFonts w:cs="Arial"/>
                <w:b/>
              </w:rPr>
            </w:pPr>
            <w:r w:rsidRPr="00807EB9">
              <w:rPr>
                <w:rFonts w:cs="Arial"/>
                <w:b/>
              </w:rPr>
              <w:t>O</w:t>
            </w:r>
          </w:p>
        </w:tc>
        <w:tc>
          <w:tcPr>
            <w:tcW w:w="1103" w:type="dxa"/>
          </w:tcPr>
          <w:p w14:paraId="6EA93590" w14:textId="77777777" w:rsidR="00E60F16" w:rsidRPr="00807EB9" w:rsidRDefault="00E60F16" w:rsidP="00E60F16">
            <w:pPr>
              <w:pStyle w:val="pqiTabBody"/>
              <w:rPr>
                <w:rFonts w:cs="Arial"/>
                <w:b/>
              </w:rPr>
            </w:pPr>
          </w:p>
        </w:tc>
        <w:tc>
          <w:tcPr>
            <w:tcW w:w="2724" w:type="dxa"/>
          </w:tcPr>
          <w:p w14:paraId="6C78D450" w14:textId="77777777" w:rsidR="00E60F16" w:rsidRPr="00807EB9" w:rsidRDefault="00E60F16" w:rsidP="00E60F16">
            <w:pPr>
              <w:pStyle w:val="pqiTabBody"/>
              <w:rPr>
                <w:rFonts w:cs="Arial"/>
                <w:b/>
              </w:rPr>
            </w:pPr>
            <w:r w:rsidRPr="00807EB9">
              <w:rPr>
                <w:rFonts w:cs="Arial"/>
                <w:b/>
              </w:rPr>
              <w:t>Element wypełniany przez System SATOS</w:t>
            </w:r>
          </w:p>
        </w:tc>
        <w:tc>
          <w:tcPr>
            <w:tcW w:w="1418" w:type="dxa"/>
          </w:tcPr>
          <w:p w14:paraId="7275FCC4"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2211EE3C" w14:textId="77777777" w:rsidR="00E60F16" w:rsidRPr="00807EB9" w:rsidRDefault="00E60F16" w:rsidP="00E60F16">
            <w:pPr>
              <w:pStyle w:val="pqiTabBody"/>
              <w:rPr>
                <w:rFonts w:cs="Arial"/>
              </w:rPr>
            </w:pPr>
          </w:p>
        </w:tc>
      </w:tr>
      <w:tr w:rsidR="00E60F16" w:rsidRPr="00807EB9" w14:paraId="38558166" w14:textId="24ED3343" w:rsidTr="00E83372">
        <w:trPr>
          <w:trHeight w:val="330"/>
        </w:trPr>
        <w:tc>
          <w:tcPr>
            <w:tcW w:w="847" w:type="dxa"/>
          </w:tcPr>
          <w:p w14:paraId="56C96C24" w14:textId="77777777" w:rsidR="00E60F16" w:rsidRPr="00807EB9" w:rsidRDefault="00E60F16" w:rsidP="00E60F16">
            <w:pPr>
              <w:jc w:val="left"/>
              <w:rPr>
                <w:rFonts w:cs="Arial"/>
              </w:rPr>
            </w:pPr>
            <w:r w:rsidRPr="00807EB9">
              <w:rPr>
                <w:rFonts w:cs="Arial"/>
                <w:b/>
                <w:i/>
              </w:rPr>
              <w:t>2.1.2.1.</w:t>
            </w:r>
          </w:p>
        </w:tc>
        <w:tc>
          <w:tcPr>
            <w:tcW w:w="994" w:type="dxa"/>
          </w:tcPr>
          <w:p w14:paraId="40A8CDC5" w14:textId="025A21A5" w:rsidR="00E60F16" w:rsidRPr="00807EB9" w:rsidRDefault="00E60F16" w:rsidP="00E60F16">
            <w:pPr>
              <w:jc w:val="left"/>
              <w:rPr>
                <w:rFonts w:cs="Arial"/>
              </w:rPr>
            </w:pPr>
          </w:p>
        </w:tc>
        <w:tc>
          <w:tcPr>
            <w:tcW w:w="4677" w:type="dxa"/>
          </w:tcPr>
          <w:p w14:paraId="26EADF87" w14:textId="77777777" w:rsidR="00E60F16" w:rsidRPr="00807EB9" w:rsidRDefault="00E60F16" w:rsidP="00E60F16">
            <w:pPr>
              <w:pStyle w:val="pqiTabBody"/>
              <w:rPr>
                <w:rFonts w:eastAsia="Courier New" w:cs="Arial"/>
                <w:color w:val="0000FF"/>
              </w:rPr>
            </w:pPr>
            <w:r w:rsidRPr="00807EB9">
              <w:rPr>
                <w:rFonts w:cs="Arial"/>
                <w:b/>
              </w:rPr>
              <w:t>Dokumenty Powiązane</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ListaWagonow</w:t>
            </w:r>
            <w:proofErr w:type="spellEnd"/>
            <w:r w:rsidRPr="00807EB9">
              <w:rPr>
                <w:rFonts w:eastAsia="Courier New" w:cs="Arial"/>
                <w:color w:val="0000FF"/>
              </w:rPr>
              <w:t>/Wagon/Towar/</w:t>
            </w:r>
            <w:proofErr w:type="spellStart"/>
            <w:r w:rsidRPr="00807EB9">
              <w:rPr>
                <w:rFonts w:eastAsia="Courier New" w:cs="Arial"/>
                <w:color w:val="0000FF"/>
              </w:rPr>
              <w:t>DokumentyPowiazane</w:t>
            </w:r>
            <w:proofErr w:type="spellEnd"/>
          </w:p>
        </w:tc>
        <w:tc>
          <w:tcPr>
            <w:tcW w:w="1559" w:type="dxa"/>
          </w:tcPr>
          <w:p w14:paraId="1B8DF32B" w14:textId="77777777" w:rsidR="00E60F16" w:rsidRPr="00807EB9" w:rsidRDefault="00E60F16" w:rsidP="00E60F16">
            <w:pPr>
              <w:pStyle w:val="pqiTabBody"/>
              <w:rPr>
                <w:rFonts w:cs="Arial"/>
                <w:b/>
              </w:rPr>
            </w:pPr>
            <w:r w:rsidRPr="00807EB9">
              <w:rPr>
                <w:rFonts w:cs="Arial"/>
                <w:b/>
              </w:rPr>
              <w:t>O</w:t>
            </w:r>
          </w:p>
        </w:tc>
        <w:tc>
          <w:tcPr>
            <w:tcW w:w="1103" w:type="dxa"/>
          </w:tcPr>
          <w:p w14:paraId="2FB68A25" w14:textId="77777777" w:rsidR="00E60F16" w:rsidRPr="00807EB9" w:rsidRDefault="00E60F16" w:rsidP="00E60F16">
            <w:pPr>
              <w:pStyle w:val="pqiTabBody"/>
              <w:rPr>
                <w:rFonts w:cs="Arial"/>
                <w:b/>
              </w:rPr>
            </w:pPr>
          </w:p>
        </w:tc>
        <w:tc>
          <w:tcPr>
            <w:tcW w:w="2724" w:type="dxa"/>
          </w:tcPr>
          <w:p w14:paraId="08DE78E6" w14:textId="77777777" w:rsidR="00E60F16" w:rsidRPr="00807EB9" w:rsidRDefault="00E60F16" w:rsidP="00E60F16">
            <w:pPr>
              <w:pStyle w:val="pqiTabBody"/>
              <w:rPr>
                <w:rFonts w:cs="Arial"/>
                <w:b/>
              </w:rPr>
            </w:pPr>
          </w:p>
        </w:tc>
        <w:tc>
          <w:tcPr>
            <w:tcW w:w="1418" w:type="dxa"/>
          </w:tcPr>
          <w:p w14:paraId="59D0BFA8" w14:textId="77777777" w:rsidR="00E60F16" w:rsidRPr="00807EB9" w:rsidRDefault="00E60F16" w:rsidP="00E60F16">
            <w:pPr>
              <w:pStyle w:val="pqiTabBody"/>
              <w:rPr>
                <w:rFonts w:cs="Arial"/>
              </w:rPr>
            </w:pPr>
            <w:r w:rsidRPr="00807EB9">
              <w:rPr>
                <w:rFonts w:cs="Arial"/>
                <w:b/>
              </w:rPr>
              <w:t>1x</w:t>
            </w:r>
          </w:p>
        </w:tc>
        <w:tc>
          <w:tcPr>
            <w:tcW w:w="1276" w:type="dxa"/>
          </w:tcPr>
          <w:p w14:paraId="3AD46569" w14:textId="77777777" w:rsidR="00E60F16" w:rsidRPr="00807EB9" w:rsidRDefault="00E60F16" w:rsidP="00E60F16">
            <w:pPr>
              <w:pStyle w:val="pqiTabBody"/>
              <w:rPr>
                <w:rFonts w:cs="Arial"/>
                <w:b/>
              </w:rPr>
            </w:pPr>
          </w:p>
        </w:tc>
      </w:tr>
      <w:tr w:rsidR="00E60F16" w:rsidRPr="00807EB9" w14:paraId="7A9E3171" w14:textId="01433F58" w:rsidTr="00E83372">
        <w:tc>
          <w:tcPr>
            <w:tcW w:w="847" w:type="dxa"/>
          </w:tcPr>
          <w:p w14:paraId="5B4EC666" w14:textId="77777777" w:rsidR="00E60F16" w:rsidRPr="00807EB9" w:rsidRDefault="00E60F16" w:rsidP="00E60F16">
            <w:pPr>
              <w:jc w:val="left"/>
              <w:rPr>
                <w:rFonts w:cs="Arial"/>
              </w:rPr>
            </w:pPr>
            <w:r w:rsidRPr="00807EB9">
              <w:rPr>
                <w:rFonts w:cs="Arial"/>
                <w:b/>
                <w:i/>
              </w:rPr>
              <w:t>2.1.2.1.1</w:t>
            </w:r>
          </w:p>
        </w:tc>
        <w:tc>
          <w:tcPr>
            <w:tcW w:w="994" w:type="dxa"/>
          </w:tcPr>
          <w:p w14:paraId="4351F913" w14:textId="15683F3D" w:rsidR="00E60F16" w:rsidRPr="00807EB9" w:rsidRDefault="00E60F16" w:rsidP="00E60F16">
            <w:pPr>
              <w:jc w:val="left"/>
              <w:rPr>
                <w:rFonts w:cs="Arial"/>
              </w:rPr>
            </w:pPr>
          </w:p>
        </w:tc>
        <w:tc>
          <w:tcPr>
            <w:tcW w:w="4677" w:type="dxa"/>
          </w:tcPr>
          <w:p w14:paraId="3ACD31A2" w14:textId="77777777" w:rsidR="00E60F16" w:rsidRPr="00807EB9" w:rsidRDefault="00E60F16" w:rsidP="00E60F16">
            <w:pPr>
              <w:pStyle w:val="pqiTabBody"/>
              <w:rPr>
                <w:rFonts w:eastAsia="Courier New" w:cs="Arial"/>
                <w:color w:val="0000FF"/>
              </w:rPr>
            </w:pPr>
            <w:r w:rsidRPr="00807EB9">
              <w:rPr>
                <w:rFonts w:cs="Arial"/>
                <w:b/>
              </w:rPr>
              <w:t>Dokument Powiązany</w:t>
            </w:r>
            <w:r w:rsidRPr="00807EB9">
              <w:rPr>
                <w:rFonts w:eastAsia="Courier New" w:cs="Arial"/>
                <w:b/>
              </w:rPr>
              <w:t xml:space="preserve"> </w:t>
            </w:r>
            <w:r w:rsidRPr="00807EB9">
              <w:rPr>
                <w:rFonts w:eastAsia="Courier New" w:cs="Arial"/>
                <w:color w:val="0000FF"/>
              </w:rPr>
              <w:t>SAT104/ListaWagonow/Wagon/Towar/DokumentyPowiazane/DokumentPowiazany</w:t>
            </w:r>
          </w:p>
        </w:tc>
        <w:tc>
          <w:tcPr>
            <w:tcW w:w="1559" w:type="dxa"/>
          </w:tcPr>
          <w:p w14:paraId="6CF5E49F" w14:textId="77777777" w:rsidR="00E60F16" w:rsidRPr="00807EB9" w:rsidRDefault="00E60F16" w:rsidP="00E60F16">
            <w:pPr>
              <w:pStyle w:val="pqiTabBody"/>
              <w:rPr>
                <w:rFonts w:cs="Arial"/>
                <w:b/>
              </w:rPr>
            </w:pPr>
            <w:r w:rsidRPr="00807EB9">
              <w:rPr>
                <w:rFonts w:cs="Arial"/>
                <w:b/>
              </w:rPr>
              <w:t>R</w:t>
            </w:r>
          </w:p>
        </w:tc>
        <w:tc>
          <w:tcPr>
            <w:tcW w:w="1103" w:type="dxa"/>
          </w:tcPr>
          <w:p w14:paraId="3050A09F" w14:textId="77777777" w:rsidR="00E60F16" w:rsidRPr="00807EB9" w:rsidRDefault="00E60F16" w:rsidP="00E60F16">
            <w:pPr>
              <w:pStyle w:val="pqiTabBody"/>
              <w:rPr>
                <w:rFonts w:cs="Arial"/>
                <w:b/>
              </w:rPr>
            </w:pPr>
          </w:p>
        </w:tc>
        <w:tc>
          <w:tcPr>
            <w:tcW w:w="2724" w:type="dxa"/>
          </w:tcPr>
          <w:p w14:paraId="202ECD27" w14:textId="77777777" w:rsidR="00E60F16" w:rsidRPr="00807EB9" w:rsidRDefault="00E60F16" w:rsidP="00E60F16">
            <w:pPr>
              <w:pStyle w:val="pqiTabBody"/>
              <w:rPr>
                <w:rFonts w:cs="Arial"/>
                <w:b/>
              </w:rPr>
            </w:pPr>
          </w:p>
        </w:tc>
        <w:tc>
          <w:tcPr>
            <w:tcW w:w="1418" w:type="dxa"/>
          </w:tcPr>
          <w:p w14:paraId="3E811F65" w14:textId="77777777" w:rsidR="00E60F16" w:rsidRPr="00807EB9" w:rsidRDefault="00E60F16" w:rsidP="00E60F16">
            <w:pPr>
              <w:pStyle w:val="pqiTabBody"/>
              <w:rPr>
                <w:rFonts w:cs="Arial"/>
              </w:rPr>
            </w:pPr>
            <w:r w:rsidRPr="00807EB9">
              <w:rPr>
                <w:rFonts w:cs="Arial"/>
                <w:b/>
              </w:rPr>
              <w:t>x</w:t>
            </w:r>
          </w:p>
        </w:tc>
        <w:tc>
          <w:tcPr>
            <w:tcW w:w="1276" w:type="dxa"/>
          </w:tcPr>
          <w:p w14:paraId="0BE1D06A" w14:textId="77777777" w:rsidR="00E60F16" w:rsidRPr="00807EB9" w:rsidRDefault="00E60F16" w:rsidP="00E60F16">
            <w:pPr>
              <w:pStyle w:val="pqiTabBody"/>
              <w:rPr>
                <w:rFonts w:cs="Arial"/>
                <w:b/>
              </w:rPr>
            </w:pPr>
          </w:p>
        </w:tc>
      </w:tr>
      <w:tr w:rsidR="00E60F16" w:rsidRPr="00807EB9" w14:paraId="31643746" w14:textId="710523E2" w:rsidTr="00E83372">
        <w:tc>
          <w:tcPr>
            <w:tcW w:w="847" w:type="dxa"/>
          </w:tcPr>
          <w:p w14:paraId="21DBAE65" w14:textId="77777777" w:rsidR="00E60F16" w:rsidRPr="00807EB9" w:rsidRDefault="00E60F16" w:rsidP="00E60F16">
            <w:pPr>
              <w:pStyle w:val="pqiTabBody"/>
              <w:ind w:left="1080"/>
              <w:rPr>
                <w:rFonts w:cs="Arial"/>
                <w:b/>
                <w:i/>
              </w:rPr>
            </w:pPr>
          </w:p>
        </w:tc>
        <w:tc>
          <w:tcPr>
            <w:tcW w:w="994" w:type="dxa"/>
          </w:tcPr>
          <w:p w14:paraId="03BE135D" w14:textId="77777777" w:rsidR="00E60F16" w:rsidRPr="00807EB9" w:rsidRDefault="00E60F16" w:rsidP="00E60F16">
            <w:pPr>
              <w:jc w:val="left"/>
              <w:rPr>
                <w:rFonts w:cs="Arial"/>
              </w:rPr>
            </w:pPr>
            <w:r w:rsidRPr="00807EB9">
              <w:rPr>
                <w:rFonts w:cs="Arial"/>
              </w:rPr>
              <w:t>a</w:t>
            </w:r>
          </w:p>
        </w:tc>
        <w:tc>
          <w:tcPr>
            <w:tcW w:w="4677" w:type="dxa"/>
          </w:tcPr>
          <w:p w14:paraId="2DF992E1" w14:textId="77777777" w:rsidR="00E60F16" w:rsidRPr="00807EB9" w:rsidRDefault="00E60F16" w:rsidP="00E60F16">
            <w:pPr>
              <w:pStyle w:val="pqiTabBody"/>
              <w:rPr>
                <w:rFonts w:eastAsia="Courier New" w:cs="Arial"/>
                <w:color w:val="0000FF"/>
              </w:rPr>
            </w:pPr>
            <w:r w:rsidRPr="00807EB9">
              <w:rPr>
                <w:rFonts w:cs="Arial"/>
                <w:b/>
              </w:rPr>
              <w:t>Kod</w:t>
            </w:r>
            <w:r w:rsidRPr="00807EB9">
              <w:rPr>
                <w:rFonts w:eastAsia="Courier New" w:cs="Arial"/>
                <w:b/>
              </w:rPr>
              <w:t xml:space="preserve"> dokumentu</w:t>
            </w:r>
            <w:r w:rsidRPr="00807EB9">
              <w:rPr>
                <w:rFonts w:eastAsia="Courier New" w:cs="Arial"/>
                <w:b/>
              </w:rPr>
              <w:br/>
            </w:r>
            <w:r w:rsidRPr="00807EB9">
              <w:rPr>
                <w:rFonts w:eastAsia="Courier New" w:cs="Arial"/>
                <w:color w:val="0000FF"/>
              </w:rPr>
              <w:t>SAT104/ListaWagonow/Wagon/Towar/DokumentyPowiazane/DokumentPowiazany/Kod</w:t>
            </w:r>
          </w:p>
        </w:tc>
        <w:tc>
          <w:tcPr>
            <w:tcW w:w="1559" w:type="dxa"/>
          </w:tcPr>
          <w:p w14:paraId="5A848F23" w14:textId="77777777" w:rsidR="00E60F16" w:rsidRPr="00807EB9" w:rsidRDefault="00E60F16" w:rsidP="00E60F16">
            <w:pPr>
              <w:pStyle w:val="pqiTabBody"/>
              <w:rPr>
                <w:rFonts w:cs="Arial"/>
                <w:b/>
              </w:rPr>
            </w:pPr>
            <w:r w:rsidRPr="00807EB9">
              <w:rPr>
                <w:rFonts w:cs="Arial"/>
                <w:b/>
              </w:rPr>
              <w:t>R</w:t>
            </w:r>
          </w:p>
        </w:tc>
        <w:tc>
          <w:tcPr>
            <w:tcW w:w="1103" w:type="dxa"/>
          </w:tcPr>
          <w:p w14:paraId="2A7423E8" w14:textId="77777777" w:rsidR="00E60F16" w:rsidRPr="00807EB9" w:rsidRDefault="00E60F16" w:rsidP="00E60F16">
            <w:pPr>
              <w:pStyle w:val="pqiTabBody"/>
              <w:rPr>
                <w:rFonts w:cs="Arial"/>
                <w:b/>
              </w:rPr>
            </w:pPr>
          </w:p>
        </w:tc>
        <w:tc>
          <w:tcPr>
            <w:tcW w:w="2724" w:type="dxa"/>
          </w:tcPr>
          <w:p w14:paraId="44924E3A" w14:textId="205D73A7" w:rsidR="00E60F16" w:rsidRPr="00807EB9" w:rsidRDefault="00E60F16" w:rsidP="00E60F16">
            <w:pPr>
              <w:pStyle w:val="pqiTabBody"/>
              <w:rPr>
                <w:rFonts w:cs="Arial"/>
              </w:rPr>
            </w:pPr>
            <w:r w:rsidRPr="00807EB9">
              <w:rPr>
                <w:rFonts w:cs="Arial"/>
              </w:rPr>
              <w:t>[a-zA-Z0-9]{4}</w:t>
            </w:r>
          </w:p>
        </w:tc>
        <w:tc>
          <w:tcPr>
            <w:tcW w:w="1418" w:type="dxa"/>
          </w:tcPr>
          <w:p w14:paraId="3BCFE3D5"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6D3E9557" w14:textId="77777777" w:rsidR="00E60F16" w:rsidRPr="00807EB9" w:rsidRDefault="00E60F16" w:rsidP="00E60F16">
            <w:pPr>
              <w:pStyle w:val="pqiTabBody"/>
              <w:rPr>
                <w:rFonts w:cs="Arial"/>
              </w:rPr>
            </w:pPr>
          </w:p>
        </w:tc>
      </w:tr>
      <w:tr w:rsidR="00E60F16" w:rsidRPr="00807EB9" w14:paraId="371551C9" w14:textId="14F412FC" w:rsidTr="00E83372">
        <w:tc>
          <w:tcPr>
            <w:tcW w:w="847" w:type="dxa"/>
          </w:tcPr>
          <w:p w14:paraId="6CA94A8C" w14:textId="77777777" w:rsidR="00E60F16" w:rsidRPr="00807EB9" w:rsidRDefault="00E60F16" w:rsidP="00E60F16">
            <w:pPr>
              <w:pStyle w:val="pqiTabBody"/>
              <w:ind w:left="1080"/>
              <w:rPr>
                <w:rFonts w:cs="Arial"/>
                <w:b/>
                <w:i/>
              </w:rPr>
            </w:pPr>
          </w:p>
        </w:tc>
        <w:tc>
          <w:tcPr>
            <w:tcW w:w="994" w:type="dxa"/>
          </w:tcPr>
          <w:p w14:paraId="359DE00F" w14:textId="77777777" w:rsidR="00E60F16" w:rsidRPr="00807EB9" w:rsidRDefault="00E60F16" w:rsidP="00E60F16">
            <w:pPr>
              <w:jc w:val="left"/>
              <w:rPr>
                <w:rFonts w:cs="Arial"/>
              </w:rPr>
            </w:pPr>
            <w:r w:rsidRPr="00807EB9">
              <w:rPr>
                <w:rFonts w:cs="Arial"/>
              </w:rPr>
              <w:t>b</w:t>
            </w:r>
          </w:p>
        </w:tc>
        <w:tc>
          <w:tcPr>
            <w:tcW w:w="4677" w:type="dxa"/>
          </w:tcPr>
          <w:p w14:paraId="04A97B64" w14:textId="77777777" w:rsidR="00E60F16" w:rsidRPr="00807EB9" w:rsidRDefault="00E60F16" w:rsidP="00E60F16">
            <w:pPr>
              <w:pStyle w:val="pqiTabBody"/>
              <w:rPr>
                <w:rFonts w:eastAsia="Courier New" w:cs="Arial"/>
                <w:color w:val="0000FF"/>
              </w:rPr>
            </w:pPr>
            <w:r w:rsidRPr="00807EB9">
              <w:rPr>
                <w:rFonts w:cs="Arial"/>
                <w:b/>
              </w:rPr>
              <w:t xml:space="preserve">Numer </w:t>
            </w:r>
            <w:r w:rsidRPr="00807EB9">
              <w:rPr>
                <w:rFonts w:eastAsia="Courier New" w:cs="Arial"/>
                <w:b/>
              </w:rPr>
              <w:t>dokumentu</w:t>
            </w:r>
            <w:r w:rsidRPr="00807EB9">
              <w:rPr>
                <w:rFonts w:eastAsia="Courier New" w:cs="Arial"/>
                <w:color w:val="0000FF"/>
              </w:rPr>
              <w:t xml:space="preserve"> SAT104/ListaWagonow/Wagon/Towar/DokumentyPowiazane/DokumentPowiazany/Numer</w:t>
            </w:r>
          </w:p>
        </w:tc>
        <w:tc>
          <w:tcPr>
            <w:tcW w:w="1559" w:type="dxa"/>
          </w:tcPr>
          <w:p w14:paraId="74EF59EE" w14:textId="77777777" w:rsidR="00E60F16" w:rsidRPr="00807EB9" w:rsidRDefault="00E60F16" w:rsidP="00E60F16">
            <w:pPr>
              <w:pStyle w:val="pqiTabBody"/>
              <w:rPr>
                <w:rFonts w:cs="Arial"/>
                <w:b/>
              </w:rPr>
            </w:pPr>
            <w:r w:rsidRPr="00807EB9">
              <w:rPr>
                <w:rFonts w:cs="Arial"/>
                <w:b/>
              </w:rPr>
              <w:t>R</w:t>
            </w:r>
          </w:p>
        </w:tc>
        <w:tc>
          <w:tcPr>
            <w:tcW w:w="1103" w:type="dxa"/>
          </w:tcPr>
          <w:p w14:paraId="1D59FEEB" w14:textId="77777777" w:rsidR="00E60F16" w:rsidRPr="00807EB9" w:rsidRDefault="00E60F16" w:rsidP="00E60F16">
            <w:pPr>
              <w:pStyle w:val="pqiTabBody"/>
              <w:rPr>
                <w:rFonts w:cs="Arial"/>
                <w:b/>
              </w:rPr>
            </w:pPr>
          </w:p>
        </w:tc>
        <w:tc>
          <w:tcPr>
            <w:tcW w:w="2724" w:type="dxa"/>
          </w:tcPr>
          <w:p w14:paraId="20952FCD" w14:textId="033FF726" w:rsidR="00E60F16" w:rsidRPr="00807EB9" w:rsidRDefault="00E60F16" w:rsidP="00E60F16">
            <w:pPr>
              <w:pStyle w:val="pqiTabBody"/>
              <w:rPr>
                <w:rFonts w:cs="Arial"/>
                <w:b/>
              </w:rPr>
            </w:pPr>
            <w:r w:rsidRPr="00807EB9">
              <w:rPr>
                <w:rFonts w:cs="Arial"/>
              </w:rPr>
              <w:t>[a-zA-Z0-9]{1,30}</w:t>
            </w:r>
          </w:p>
        </w:tc>
        <w:tc>
          <w:tcPr>
            <w:tcW w:w="1418" w:type="dxa"/>
          </w:tcPr>
          <w:p w14:paraId="16578851" w14:textId="275EBA7B"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72890212" w14:textId="77777777" w:rsidR="00E60F16" w:rsidRPr="00807EB9" w:rsidRDefault="00E60F16" w:rsidP="00E60F16">
            <w:pPr>
              <w:pStyle w:val="pqiTabBody"/>
              <w:rPr>
                <w:rFonts w:cs="Arial"/>
              </w:rPr>
            </w:pPr>
          </w:p>
        </w:tc>
      </w:tr>
      <w:tr w:rsidR="00E60F16" w:rsidRPr="00807EB9" w14:paraId="5587C0F5" w14:textId="0D21530B" w:rsidTr="00E83372">
        <w:tc>
          <w:tcPr>
            <w:tcW w:w="847" w:type="dxa"/>
          </w:tcPr>
          <w:p w14:paraId="47EF5500" w14:textId="77777777" w:rsidR="00E60F16" w:rsidRPr="00807EB9" w:rsidRDefault="00E60F16" w:rsidP="00E60F16">
            <w:pPr>
              <w:pStyle w:val="pqiTabBody"/>
              <w:ind w:left="1080"/>
              <w:rPr>
                <w:rFonts w:cs="Arial"/>
                <w:b/>
                <w:i/>
              </w:rPr>
            </w:pPr>
          </w:p>
        </w:tc>
        <w:tc>
          <w:tcPr>
            <w:tcW w:w="994" w:type="dxa"/>
          </w:tcPr>
          <w:p w14:paraId="439CB7B1" w14:textId="77777777" w:rsidR="00E60F16" w:rsidRPr="00807EB9" w:rsidRDefault="00E60F16" w:rsidP="00E60F16">
            <w:pPr>
              <w:jc w:val="left"/>
              <w:rPr>
                <w:rFonts w:cs="Arial"/>
              </w:rPr>
            </w:pPr>
            <w:r w:rsidRPr="00807EB9">
              <w:rPr>
                <w:rFonts w:cs="Arial"/>
              </w:rPr>
              <w:t>c</w:t>
            </w:r>
          </w:p>
        </w:tc>
        <w:tc>
          <w:tcPr>
            <w:tcW w:w="4677" w:type="dxa"/>
          </w:tcPr>
          <w:p w14:paraId="6E3FE135" w14:textId="77777777" w:rsidR="00E60F16" w:rsidRPr="00807EB9" w:rsidRDefault="00E60F16" w:rsidP="00E60F16">
            <w:pPr>
              <w:pStyle w:val="pqiTabBody"/>
              <w:rPr>
                <w:rFonts w:eastAsia="Courier New" w:cs="Arial"/>
                <w:color w:val="0000FF"/>
              </w:rPr>
            </w:pPr>
            <w:r w:rsidRPr="00807EB9">
              <w:rPr>
                <w:rFonts w:cs="Arial"/>
                <w:b/>
              </w:rPr>
              <w:t>Link do awizacji</w:t>
            </w:r>
            <w:r w:rsidRPr="00807EB9">
              <w:rPr>
                <w:rFonts w:eastAsia="Courier New" w:cs="Arial"/>
                <w:color w:val="0000FF"/>
              </w:rPr>
              <w:t xml:space="preserve"> SAT104/ListaWagonow/Wagon/Towar/DokumentyPowiazane/DokumentPowiazany/Link</w:t>
            </w:r>
          </w:p>
        </w:tc>
        <w:tc>
          <w:tcPr>
            <w:tcW w:w="1559" w:type="dxa"/>
          </w:tcPr>
          <w:p w14:paraId="23AF9B47" w14:textId="77777777" w:rsidR="00E60F16" w:rsidRPr="00807EB9" w:rsidRDefault="00E60F16" w:rsidP="00E60F16">
            <w:pPr>
              <w:pStyle w:val="pqiTabBody"/>
              <w:rPr>
                <w:rFonts w:cs="Arial"/>
                <w:b/>
              </w:rPr>
            </w:pPr>
            <w:r w:rsidRPr="00807EB9">
              <w:rPr>
                <w:rFonts w:cs="Arial"/>
                <w:b/>
              </w:rPr>
              <w:t>O</w:t>
            </w:r>
          </w:p>
        </w:tc>
        <w:tc>
          <w:tcPr>
            <w:tcW w:w="1103" w:type="dxa"/>
          </w:tcPr>
          <w:p w14:paraId="22E4B15C" w14:textId="77777777" w:rsidR="00E60F16" w:rsidRPr="00807EB9" w:rsidRDefault="00E60F16" w:rsidP="00E60F16">
            <w:pPr>
              <w:pStyle w:val="pqiTabBody"/>
              <w:rPr>
                <w:rFonts w:cs="Arial"/>
                <w:b/>
              </w:rPr>
            </w:pPr>
          </w:p>
        </w:tc>
        <w:tc>
          <w:tcPr>
            <w:tcW w:w="2724" w:type="dxa"/>
          </w:tcPr>
          <w:p w14:paraId="3A74E399" w14:textId="77777777" w:rsidR="00E60F16" w:rsidRPr="00807EB9" w:rsidRDefault="00E60F16" w:rsidP="00E60F16">
            <w:pPr>
              <w:pStyle w:val="pqiTabBody"/>
              <w:rPr>
                <w:rFonts w:cs="Arial"/>
                <w:b/>
              </w:rPr>
            </w:pPr>
            <w:r w:rsidRPr="00807EB9">
              <w:rPr>
                <w:rFonts w:cs="Arial"/>
                <w:b/>
              </w:rPr>
              <w:t>Element wypełniany przez System SATOS</w:t>
            </w:r>
          </w:p>
        </w:tc>
        <w:tc>
          <w:tcPr>
            <w:tcW w:w="1418" w:type="dxa"/>
          </w:tcPr>
          <w:p w14:paraId="314C41DE" w14:textId="7824C4B7" w:rsidR="00E60F16" w:rsidRPr="00807EB9" w:rsidRDefault="00E60F16" w:rsidP="00E60F16">
            <w:pPr>
              <w:pStyle w:val="pqiTabBody"/>
              <w:rPr>
                <w:rFonts w:cs="Arial"/>
              </w:rPr>
            </w:pPr>
            <w:r w:rsidRPr="00807EB9">
              <w:rPr>
                <w:rFonts w:cs="Arial"/>
              </w:rPr>
              <w:t>an1..250</w:t>
            </w:r>
          </w:p>
        </w:tc>
        <w:tc>
          <w:tcPr>
            <w:tcW w:w="1276" w:type="dxa"/>
          </w:tcPr>
          <w:p w14:paraId="527B930E" w14:textId="77777777" w:rsidR="00E60F16" w:rsidRPr="00807EB9" w:rsidRDefault="00E60F16" w:rsidP="00E60F16">
            <w:pPr>
              <w:pStyle w:val="pqiTabBody"/>
              <w:rPr>
                <w:rFonts w:cs="Arial"/>
              </w:rPr>
            </w:pPr>
          </w:p>
        </w:tc>
      </w:tr>
      <w:tr w:rsidR="00E60F16" w:rsidRPr="00807EB9" w14:paraId="092C84A7" w14:textId="69C5538E" w:rsidTr="00E83372">
        <w:tc>
          <w:tcPr>
            <w:tcW w:w="847" w:type="dxa"/>
          </w:tcPr>
          <w:p w14:paraId="540252A4" w14:textId="77777777" w:rsidR="00E60F16" w:rsidRPr="00807EB9" w:rsidRDefault="00E60F16" w:rsidP="00E60F16">
            <w:pPr>
              <w:pStyle w:val="pqiTabBody"/>
              <w:ind w:left="1080"/>
              <w:rPr>
                <w:rFonts w:cs="Arial"/>
                <w:b/>
                <w:i/>
              </w:rPr>
            </w:pPr>
          </w:p>
        </w:tc>
        <w:tc>
          <w:tcPr>
            <w:tcW w:w="994" w:type="dxa"/>
          </w:tcPr>
          <w:p w14:paraId="78293D09" w14:textId="77777777" w:rsidR="00E60F16" w:rsidRPr="00807EB9" w:rsidRDefault="00E60F16" w:rsidP="00E60F16">
            <w:pPr>
              <w:jc w:val="left"/>
              <w:rPr>
                <w:rFonts w:cs="Arial"/>
              </w:rPr>
            </w:pPr>
            <w:r w:rsidRPr="00807EB9">
              <w:rPr>
                <w:rFonts w:cs="Arial"/>
              </w:rPr>
              <w:t>d</w:t>
            </w:r>
          </w:p>
        </w:tc>
        <w:tc>
          <w:tcPr>
            <w:tcW w:w="4677" w:type="dxa"/>
          </w:tcPr>
          <w:p w14:paraId="61176BD8" w14:textId="77777777" w:rsidR="00E60F16" w:rsidRPr="00807EB9" w:rsidRDefault="00E60F16" w:rsidP="00E60F16">
            <w:pPr>
              <w:pStyle w:val="pqiTabBody"/>
              <w:rPr>
                <w:rFonts w:eastAsia="Courier New" w:cs="Arial"/>
                <w:color w:val="0000FF"/>
              </w:rPr>
            </w:pPr>
            <w:r w:rsidRPr="00807EB9">
              <w:rPr>
                <w:rFonts w:cs="Arial"/>
                <w:b/>
              </w:rPr>
              <w:t>Uwagi</w:t>
            </w:r>
            <w:r w:rsidRPr="00807EB9">
              <w:rPr>
                <w:rFonts w:eastAsia="Courier New" w:cs="Arial"/>
                <w:b/>
              </w:rPr>
              <w:t xml:space="preserve"> </w:t>
            </w:r>
            <w:r w:rsidRPr="00807EB9">
              <w:rPr>
                <w:rFonts w:eastAsia="Courier New" w:cs="Arial"/>
                <w:color w:val="0000FF"/>
              </w:rPr>
              <w:t>SAT104/ListaWagonow/Wagon/Towar/DokumentyPowiazane/DokumentPowiazany/Uwagi</w:t>
            </w:r>
          </w:p>
        </w:tc>
        <w:tc>
          <w:tcPr>
            <w:tcW w:w="1559" w:type="dxa"/>
          </w:tcPr>
          <w:p w14:paraId="5A9114C2" w14:textId="77777777" w:rsidR="00E60F16" w:rsidRPr="00807EB9" w:rsidRDefault="00E60F16" w:rsidP="00E60F16">
            <w:pPr>
              <w:pStyle w:val="pqiTabBody"/>
              <w:rPr>
                <w:rFonts w:cs="Arial"/>
                <w:b/>
              </w:rPr>
            </w:pPr>
            <w:r w:rsidRPr="00807EB9">
              <w:rPr>
                <w:rFonts w:cs="Arial"/>
                <w:b/>
              </w:rPr>
              <w:t>O</w:t>
            </w:r>
          </w:p>
        </w:tc>
        <w:tc>
          <w:tcPr>
            <w:tcW w:w="1103" w:type="dxa"/>
          </w:tcPr>
          <w:p w14:paraId="0AD647C6" w14:textId="77777777" w:rsidR="00E60F16" w:rsidRPr="00807EB9" w:rsidRDefault="00E60F16" w:rsidP="00E60F16">
            <w:pPr>
              <w:pStyle w:val="pqiTabBody"/>
              <w:rPr>
                <w:rFonts w:cs="Arial"/>
                <w:b/>
              </w:rPr>
            </w:pPr>
          </w:p>
        </w:tc>
        <w:tc>
          <w:tcPr>
            <w:tcW w:w="2724" w:type="dxa"/>
          </w:tcPr>
          <w:p w14:paraId="598C1C9E" w14:textId="77777777" w:rsidR="00E60F16" w:rsidRPr="00807EB9" w:rsidRDefault="00E60F16" w:rsidP="00E60F16">
            <w:pPr>
              <w:pStyle w:val="pqiTabBody"/>
              <w:rPr>
                <w:rFonts w:cs="Arial"/>
                <w:b/>
              </w:rPr>
            </w:pPr>
          </w:p>
        </w:tc>
        <w:tc>
          <w:tcPr>
            <w:tcW w:w="1418" w:type="dxa"/>
          </w:tcPr>
          <w:p w14:paraId="6F32C13F" w14:textId="359B9DFC" w:rsidR="00E60F16" w:rsidRPr="00807EB9" w:rsidRDefault="00E60F16" w:rsidP="00E60F16">
            <w:pPr>
              <w:pStyle w:val="pqiTabBody"/>
              <w:rPr>
                <w:rFonts w:cs="Arial"/>
              </w:rPr>
            </w:pPr>
            <w:r w:rsidRPr="00807EB9">
              <w:rPr>
                <w:rFonts w:cs="Arial"/>
              </w:rPr>
              <w:t>an1..250</w:t>
            </w:r>
          </w:p>
        </w:tc>
        <w:tc>
          <w:tcPr>
            <w:tcW w:w="1276" w:type="dxa"/>
          </w:tcPr>
          <w:p w14:paraId="522355C3" w14:textId="77777777" w:rsidR="00E60F16" w:rsidRPr="00807EB9" w:rsidRDefault="00E60F16" w:rsidP="00E60F16">
            <w:pPr>
              <w:pStyle w:val="pqiTabBody"/>
              <w:rPr>
                <w:rFonts w:cs="Arial"/>
              </w:rPr>
            </w:pPr>
          </w:p>
        </w:tc>
      </w:tr>
      <w:tr w:rsidR="00E60F16" w:rsidRPr="00565958" w14:paraId="1E4E9223" w14:textId="309DF840" w:rsidTr="00E83372">
        <w:tc>
          <w:tcPr>
            <w:tcW w:w="847" w:type="dxa"/>
          </w:tcPr>
          <w:p w14:paraId="41F7725A" w14:textId="77777777" w:rsidR="00E60F16" w:rsidRPr="00807EB9" w:rsidRDefault="00E60F16" w:rsidP="00E60F16">
            <w:pPr>
              <w:jc w:val="left"/>
              <w:rPr>
                <w:rFonts w:cs="Arial"/>
              </w:rPr>
            </w:pPr>
            <w:r w:rsidRPr="00807EB9">
              <w:rPr>
                <w:rFonts w:cs="Arial"/>
                <w:b/>
                <w:i/>
              </w:rPr>
              <w:t>2.1.3.</w:t>
            </w:r>
          </w:p>
        </w:tc>
        <w:tc>
          <w:tcPr>
            <w:tcW w:w="994" w:type="dxa"/>
          </w:tcPr>
          <w:p w14:paraId="0BE9AA67" w14:textId="550F2B28" w:rsidR="00E60F16" w:rsidRPr="00807EB9" w:rsidRDefault="00E60F16" w:rsidP="00E60F16">
            <w:pPr>
              <w:jc w:val="left"/>
              <w:rPr>
                <w:rFonts w:cs="Arial"/>
              </w:rPr>
            </w:pPr>
          </w:p>
        </w:tc>
        <w:tc>
          <w:tcPr>
            <w:tcW w:w="4677" w:type="dxa"/>
          </w:tcPr>
          <w:p w14:paraId="1E3AD995" w14:textId="77777777" w:rsidR="00E60F16" w:rsidRPr="00807EB9" w:rsidRDefault="00E60F16" w:rsidP="00E60F16">
            <w:pPr>
              <w:pStyle w:val="pqiTabBody"/>
              <w:rPr>
                <w:rFonts w:eastAsia="Courier New" w:cs="Arial"/>
                <w:color w:val="0000FF"/>
              </w:rPr>
            </w:pPr>
            <w:r w:rsidRPr="00807EB9">
              <w:rPr>
                <w:rFonts w:cs="Arial"/>
                <w:b/>
              </w:rPr>
              <w:t>Lista Kontenerów</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ListaKontenerow</w:t>
            </w:r>
            <w:proofErr w:type="spellEnd"/>
          </w:p>
        </w:tc>
        <w:tc>
          <w:tcPr>
            <w:tcW w:w="1559" w:type="dxa"/>
          </w:tcPr>
          <w:p w14:paraId="52B9EA64" w14:textId="77777777" w:rsidR="00E60F16" w:rsidRPr="00807EB9" w:rsidRDefault="00E60F16" w:rsidP="00E60F16">
            <w:pPr>
              <w:pStyle w:val="pqiTabBody"/>
              <w:rPr>
                <w:rFonts w:cs="Arial"/>
                <w:b/>
              </w:rPr>
            </w:pPr>
            <w:r w:rsidRPr="00807EB9">
              <w:rPr>
                <w:rFonts w:cs="Arial"/>
                <w:b/>
              </w:rPr>
              <w:t>O</w:t>
            </w:r>
          </w:p>
        </w:tc>
        <w:tc>
          <w:tcPr>
            <w:tcW w:w="1103" w:type="dxa"/>
          </w:tcPr>
          <w:p w14:paraId="4161E02F" w14:textId="77777777" w:rsidR="00E60F16" w:rsidRPr="00807EB9" w:rsidRDefault="00E60F16" w:rsidP="00E60F16">
            <w:pPr>
              <w:pStyle w:val="pqiTabBody"/>
              <w:rPr>
                <w:rFonts w:cs="Arial"/>
                <w:b/>
              </w:rPr>
            </w:pPr>
          </w:p>
        </w:tc>
        <w:tc>
          <w:tcPr>
            <w:tcW w:w="2724" w:type="dxa"/>
          </w:tcPr>
          <w:p w14:paraId="62E24D74" w14:textId="77777777" w:rsidR="00E60F16" w:rsidRPr="00807EB9" w:rsidRDefault="00E60F16" w:rsidP="00E60F16">
            <w:pPr>
              <w:pStyle w:val="pqiTabBody"/>
              <w:rPr>
                <w:rFonts w:cs="Arial"/>
                <w:b/>
              </w:rPr>
            </w:pPr>
          </w:p>
        </w:tc>
        <w:tc>
          <w:tcPr>
            <w:tcW w:w="1418" w:type="dxa"/>
          </w:tcPr>
          <w:p w14:paraId="1EC247F0" w14:textId="77777777" w:rsidR="00E60F16" w:rsidRPr="00807EB9" w:rsidRDefault="00E60F16" w:rsidP="00E60F16">
            <w:pPr>
              <w:pStyle w:val="pqiTabBody"/>
              <w:rPr>
                <w:rFonts w:cs="Arial"/>
              </w:rPr>
            </w:pPr>
            <w:r w:rsidRPr="00807EB9">
              <w:rPr>
                <w:rFonts w:cs="Arial"/>
                <w:b/>
              </w:rPr>
              <w:t>1x</w:t>
            </w:r>
          </w:p>
        </w:tc>
        <w:tc>
          <w:tcPr>
            <w:tcW w:w="1276" w:type="dxa"/>
          </w:tcPr>
          <w:p w14:paraId="374983FF" w14:textId="6BC262D9" w:rsidR="00E60F16" w:rsidRPr="00154C45" w:rsidRDefault="00E60F16" w:rsidP="00E60F16">
            <w:pPr>
              <w:pStyle w:val="pqiTabBody"/>
              <w:rPr>
                <w:rFonts w:cs="Arial"/>
                <w:b/>
                <w:lang w:val="en-US"/>
              </w:rPr>
            </w:pPr>
            <w:r w:rsidRPr="00154C45">
              <w:rPr>
                <w:rFonts w:cs="Arial"/>
                <w:lang w:val="en-US"/>
              </w:rPr>
              <w:t>SATOS_RB_002, SATOS_RB_004, SATOS_RB_008, SATOS_RB_012, SATOS_RB_014</w:t>
            </w:r>
          </w:p>
        </w:tc>
      </w:tr>
      <w:tr w:rsidR="00E60F16" w:rsidRPr="00807EB9" w14:paraId="06F3F922" w14:textId="1A5991D3" w:rsidTr="00E83372">
        <w:tc>
          <w:tcPr>
            <w:tcW w:w="847" w:type="dxa"/>
          </w:tcPr>
          <w:p w14:paraId="2FE7962D" w14:textId="77777777" w:rsidR="00E60F16" w:rsidRPr="00807EB9" w:rsidRDefault="00E60F16" w:rsidP="00E60F16">
            <w:pPr>
              <w:jc w:val="left"/>
              <w:rPr>
                <w:rFonts w:cs="Arial"/>
              </w:rPr>
            </w:pPr>
            <w:r w:rsidRPr="00807EB9">
              <w:rPr>
                <w:rFonts w:cs="Arial"/>
                <w:b/>
                <w:i/>
              </w:rPr>
              <w:t>2.1.3.1.</w:t>
            </w:r>
          </w:p>
        </w:tc>
        <w:tc>
          <w:tcPr>
            <w:tcW w:w="994" w:type="dxa"/>
          </w:tcPr>
          <w:p w14:paraId="47491B49" w14:textId="79EDB938" w:rsidR="00E60F16" w:rsidRPr="00807EB9" w:rsidRDefault="00E60F16" w:rsidP="00E60F16">
            <w:pPr>
              <w:jc w:val="left"/>
              <w:rPr>
                <w:rFonts w:cs="Arial"/>
              </w:rPr>
            </w:pPr>
          </w:p>
        </w:tc>
        <w:tc>
          <w:tcPr>
            <w:tcW w:w="4677" w:type="dxa"/>
          </w:tcPr>
          <w:p w14:paraId="5AA89FCD"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Kontener</w:t>
            </w:r>
            <w:proofErr w:type="spellEnd"/>
            <w:r w:rsidRPr="00807EB9">
              <w:rPr>
                <w:rFonts w:eastAsia="Courier New" w:cs="Arial"/>
                <w:b/>
                <w:lang w:val="en-US"/>
              </w:rPr>
              <w:t xml:space="preserve"> </w:t>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ListaKontenerow</w:t>
            </w:r>
            <w:proofErr w:type="spellEnd"/>
            <w:r w:rsidRPr="00807EB9">
              <w:rPr>
                <w:rFonts w:eastAsia="Courier New" w:cs="Arial"/>
                <w:color w:val="0000FF"/>
                <w:lang w:val="en-US"/>
              </w:rPr>
              <w:t>/</w:t>
            </w:r>
            <w:proofErr w:type="spellStart"/>
            <w:r w:rsidRPr="00807EB9">
              <w:rPr>
                <w:rFonts w:eastAsia="Courier New" w:cs="Arial"/>
                <w:color w:val="0000FF"/>
                <w:lang w:val="en-US"/>
              </w:rPr>
              <w:t>Kontener</w:t>
            </w:r>
            <w:proofErr w:type="spellEnd"/>
          </w:p>
        </w:tc>
        <w:tc>
          <w:tcPr>
            <w:tcW w:w="1559" w:type="dxa"/>
          </w:tcPr>
          <w:p w14:paraId="120764FA" w14:textId="77777777" w:rsidR="00E60F16" w:rsidRPr="00807EB9" w:rsidRDefault="00E60F16" w:rsidP="00E60F16">
            <w:pPr>
              <w:pStyle w:val="pqiTabBody"/>
              <w:rPr>
                <w:rFonts w:cs="Arial"/>
                <w:b/>
              </w:rPr>
            </w:pPr>
            <w:r w:rsidRPr="00807EB9">
              <w:rPr>
                <w:rFonts w:cs="Arial"/>
                <w:b/>
              </w:rPr>
              <w:t>R</w:t>
            </w:r>
          </w:p>
        </w:tc>
        <w:tc>
          <w:tcPr>
            <w:tcW w:w="1103" w:type="dxa"/>
          </w:tcPr>
          <w:p w14:paraId="40B974B5" w14:textId="77777777" w:rsidR="00E60F16" w:rsidRPr="00807EB9" w:rsidRDefault="00E60F16" w:rsidP="00E60F16">
            <w:pPr>
              <w:pStyle w:val="pqiTabBody"/>
              <w:rPr>
                <w:rFonts w:cs="Arial"/>
                <w:b/>
              </w:rPr>
            </w:pPr>
          </w:p>
        </w:tc>
        <w:tc>
          <w:tcPr>
            <w:tcW w:w="2724" w:type="dxa"/>
          </w:tcPr>
          <w:p w14:paraId="25BF0BD6" w14:textId="77777777" w:rsidR="00E60F16" w:rsidRPr="00807EB9" w:rsidRDefault="00E60F16" w:rsidP="00E60F16">
            <w:pPr>
              <w:pStyle w:val="pqiTabBody"/>
              <w:rPr>
                <w:rFonts w:cs="Arial"/>
                <w:b/>
              </w:rPr>
            </w:pPr>
          </w:p>
        </w:tc>
        <w:tc>
          <w:tcPr>
            <w:tcW w:w="1418" w:type="dxa"/>
          </w:tcPr>
          <w:p w14:paraId="2D35E08B" w14:textId="77777777" w:rsidR="00E60F16" w:rsidRPr="00807EB9" w:rsidRDefault="00E60F16" w:rsidP="00E60F16">
            <w:pPr>
              <w:pStyle w:val="pqiTabBody"/>
              <w:rPr>
                <w:rFonts w:cs="Arial"/>
              </w:rPr>
            </w:pPr>
            <w:r w:rsidRPr="00807EB9">
              <w:rPr>
                <w:rFonts w:cs="Arial"/>
                <w:b/>
              </w:rPr>
              <w:t>4x</w:t>
            </w:r>
          </w:p>
        </w:tc>
        <w:tc>
          <w:tcPr>
            <w:tcW w:w="1276" w:type="dxa"/>
          </w:tcPr>
          <w:p w14:paraId="793C0A5D" w14:textId="77777777" w:rsidR="00E60F16" w:rsidRPr="00807EB9" w:rsidRDefault="00E60F16" w:rsidP="00E60F16">
            <w:pPr>
              <w:pStyle w:val="pqiTabBody"/>
              <w:rPr>
                <w:rFonts w:cs="Arial"/>
                <w:b/>
              </w:rPr>
            </w:pPr>
          </w:p>
        </w:tc>
      </w:tr>
      <w:tr w:rsidR="00E60F16" w:rsidRPr="00807EB9" w14:paraId="3775273F" w14:textId="0F669344" w:rsidTr="00E83372">
        <w:tc>
          <w:tcPr>
            <w:tcW w:w="847" w:type="dxa"/>
          </w:tcPr>
          <w:p w14:paraId="58A94F83" w14:textId="77777777" w:rsidR="00E60F16" w:rsidRPr="00807EB9" w:rsidRDefault="00E60F16" w:rsidP="00E60F16">
            <w:pPr>
              <w:pStyle w:val="pqiTabBody"/>
              <w:ind w:left="1080"/>
              <w:rPr>
                <w:rFonts w:cs="Arial"/>
                <w:b/>
                <w:i/>
              </w:rPr>
            </w:pPr>
          </w:p>
        </w:tc>
        <w:tc>
          <w:tcPr>
            <w:tcW w:w="994" w:type="dxa"/>
          </w:tcPr>
          <w:p w14:paraId="725C3D56" w14:textId="77777777" w:rsidR="00E60F16" w:rsidRPr="00807EB9" w:rsidRDefault="00E60F16" w:rsidP="00E60F16">
            <w:pPr>
              <w:jc w:val="left"/>
              <w:rPr>
                <w:rFonts w:cs="Arial"/>
              </w:rPr>
            </w:pPr>
            <w:r w:rsidRPr="00807EB9">
              <w:rPr>
                <w:rFonts w:cs="Arial"/>
              </w:rPr>
              <w:t>a</w:t>
            </w:r>
          </w:p>
        </w:tc>
        <w:tc>
          <w:tcPr>
            <w:tcW w:w="4677" w:type="dxa"/>
          </w:tcPr>
          <w:p w14:paraId="57AA09E5" w14:textId="77777777" w:rsidR="00E60F16" w:rsidRPr="00807EB9" w:rsidRDefault="00E60F16" w:rsidP="00E60F16">
            <w:pPr>
              <w:pStyle w:val="pqiTabBody"/>
              <w:rPr>
                <w:rFonts w:eastAsia="Courier New" w:cs="Arial"/>
                <w:color w:val="0000FF"/>
              </w:rPr>
            </w:pPr>
            <w:r w:rsidRPr="00807EB9">
              <w:rPr>
                <w:rFonts w:cs="Arial"/>
                <w:b/>
              </w:rPr>
              <w:t>Liczba porządkowa</w:t>
            </w:r>
            <w:r w:rsidRPr="00807EB9">
              <w:rPr>
                <w:rFonts w:eastAsia="Courier New" w:cs="Arial"/>
                <w:color w:val="0000FF"/>
              </w:rPr>
              <w:t xml:space="preserve"> 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ListaKontenerow</w:t>
            </w:r>
            <w:proofErr w:type="spellEnd"/>
            <w:r w:rsidRPr="00807EB9">
              <w:rPr>
                <w:rFonts w:eastAsia="Courier New" w:cs="Arial"/>
                <w:color w:val="0000FF"/>
              </w:rPr>
              <w:t>/Kontener/</w:t>
            </w:r>
            <w:proofErr w:type="spellStart"/>
            <w:r w:rsidRPr="00807EB9">
              <w:rPr>
                <w:rFonts w:eastAsia="Courier New" w:cs="Arial"/>
                <w:color w:val="0000FF"/>
              </w:rPr>
              <w:t>Lp</w:t>
            </w:r>
            <w:proofErr w:type="spellEnd"/>
          </w:p>
        </w:tc>
        <w:tc>
          <w:tcPr>
            <w:tcW w:w="1559" w:type="dxa"/>
          </w:tcPr>
          <w:p w14:paraId="314A878F" w14:textId="77777777" w:rsidR="00E60F16" w:rsidRPr="00807EB9" w:rsidRDefault="00E60F16" w:rsidP="00E60F16">
            <w:pPr>
              <w:pStyle w:val="pqiTabBody"/>
              <w:rPr>
                <w:rFonts w:cs="Arial"/>
                <w:b/>
              </w:rPr>
            </w:pPr>
            <w:r w:rsidRPr="00807EB9">
              <w:rPr>
                <w:rFonts w:cs="Arial"/>
                <w:b/>
              </w:rPr>
              <w:t>R</w:t>
            </w:r>
          </w:p>
        </w:tc>
        <w:tc>
          <w:tcPr>
            <w:tcW w:w="1103" w:type="dxa"/>
          </w:tcPr>
          <w:p w14:paraId="133F4BF9" w14:textId="77777777" w:rsidR="00E60F16" w:rsidRPr="00807EB9" w:rsidRDefault="00E60F16" w:rsidP="00E60F16">
            <w:pPr>
              <w:pStyle w:val="pqiTabBody"/>
              <w:rPr>
                <w:rFonts w:cs="Arial"/>
                <w:b/>
              </w:rPr>
            </w:pPr>
          </w:p>
        </w:tc>
        <w:tc>
          <w:tcPr>
            <w:tcW w:w="2724" w:type="dxa"/>
          </w:tcPr>
          <w:p w14:paraId="7E524CD2" w14:textId="6A74BCA3" w:rsidR="00E60F16" w:rsidRPr="00807EB9" w:rsidRDefault="00E60F16" w:rsidP="00E60F16">
            <w:pPr>
              <w:pStyle w:val="pqiTabBody"/>
              <w:rPr>
                <w:rFonts w:cs="Arial"/>
              </w:rPr>
            </w:pPr>
            <w:r w:rsidRPr="00807EB9">
              <w:rPr>
                <w:rFonts w:cs="Arial"/>
              </w:rPr>
              <w:t>Wartości od 1 do 4</w:t>
            </w:r>
          </w:p>
        </w:tc>
        <w:tc>
          <w:tcPr>
            <w:tcW w:w="1418" w:type="dxa"/>
          </w:tcPr>
          <w:p w14:paraId="365A0B6D" w14:textId="2E08AFFA" w:rsidR="00E60F16" w:rsidRPr="00807EB9" w:rsidRDefault="00E60F16" w:rsidP="00E60F16">
            <w:pPr>
              <w:pStyle w:val="pqiTabBody"/>
              <w:rPr>
                <w:rFonts w:cs="Arial"/>
              </w:rPr>
            </w:pPr>
            <w:r w:rsidRPr="00807EB9">
              <w:rPr>
                <w:rFonts w:cs="Arial"/>
              </w:rPr>
              <w:t>n</w:t>
            </w:r>
          </w:p>
        </w:tc>
        <w:tc>
          <w:tcPr>
            <w:tcW w:w="1276" w:type="dxa"/>
          </w:tcPr>
          <w:p w14:paraId="6D2C4662" w14:textId="11C2492C" w:rsidR="00E60F16" w:rsidRPr="00807EB9" w:rsidRDefault="00E60F16" w:rsidP="00E60F16">
            <w:pPr>
              <w:pStyle w:val="pqiTabBody"/>
              <w:rPr>
                <w:rFonts w:cs="Arial"/>
              </w:rPr>
            </w:pPr>
          </w:p>
        </w:tc>
      </w:tr>
      <w:tr w:rsidR="00E60F16" w:rsidRPr="00807EB9" w14:paraId="40054C45" w14:textId="5694FDA9" w:rsidTr="00E83372">
        <w:tc>
          <w:tcPr>
            <w:tcW w:w="847" w:type="dxa"/>
          </w:tcPr>
          <w:p w14:paraId="246F5CC7" w14:textId="77777777" w:rsidR="00E60F16" w:rsidRPr="00807EB9" w:rsidRDefault="00E60F16" w:rsidP="00E60F16">
            <w:pPr>
              <w:pStyle w:val="pqiTabBody"/>
              <w:ind w:left="1080"/>
              <w:rPr>
                <w:rFonts w:cs="Arial"/>
                <w:b/>
                <w:i/>
              </w:rPr>
            </w:pPr>
          </w:p>
        </w:tc>
        <w:tc>
          <w:tcPr>
            <w:tcW w:w="994" w:type="dxa"/>
          </w:tcPr>
          <w:p w14:paraId="5F46FD4E" w14:textId="77777777" w:rsidR="00E60F16" w:rsidRPr="00807EB9" w:rsidRDefault="00E60F16" w:rsidP="00E60F16">
            <w:pPr>
              <w:jc w:val="left"/>
              <w:rPr>
                <w:rFonts w:cs="Arial"/>
              </w:rPr>
            </w:pPr>
            <w:r w:rsidRPr="00807EB9">
              <w:rPr>
                <w:rFonts w:cs="Arial"/>
              </w:rPr>
              <w:t>b</w:t>
            </w:r>
          </w:p>
        </w:tc>
        <w:tc>
          <w:tcPr>
            <w:tcW w:w="4677" w:type="dxa"/>
          </w:tcPr>
          <w:p w14:paraId="41709053"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Numer</w:t>
            </w:r>
            <w:proofErr w:type="spellEnd"/>
            <w:r w:rsidRPr="00807EB9">
              <w:rPr>
                <w:rFonts w:cs="Arial"/>
                <w:b/>
                <w:lang w:val="en-US"/>
              </w:rPr>
              <w:t xml:space="preserve"> </w:t>
            </w:r>
            <w:proofErr w:type="spellStart"/>
            <w:r w:rsidRPr="00807EB9">
              <w:rPr>
                <w:rFonts w:cs="Arial"/>
                <w:b/>
                <w:lang w:val="en-US"/>
              </w:rPr>
              <w:t>kontenera</w:t>
            </w:r>
            <w:proofErr w:type="spellEnd"/>
            <w:r w:rsidRPr="00807EB9">
              <w:rPr>
                <w:rFonts w:eastAsia="Courier New" w:cs="Arial"/>
                <w:color w:val="0000FF"/>
                <w:lang w:val="en-US"/>
              </w:rPr>
              <w:t xml:space="preserve"> 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ListaKontenerow</w:t>
            </w:r>
            <w:proofErr w:type="spellEnd"/>
            <w:r w:rsidRPr="00807EB9">
              <w:rPr>
                <w:rFonts w:eastAsia="Courier New" w:cs="Arial"/>
                <w:color w:val="0000FF"/>
                <w:lang w:val="en-US"/>
              </w:rPr>
              <w:t>/</w:t>
            </w:r>
            <w:proofErr w:type="spellStart"/>
            <w:r w:rsidRPr="00807EB9">
              <w:rPr>
                <w:rFonts w:eastAsia="Courier New" w:cs="Arial"/>
                <w:color w:val="0000FF"/>
                <w:lang w:val="en-US"/>
              </w:rPr>
              <w:t>Kontener</w:t>
            </w:r>
            <w:proofErr w:type="spellEnd"/>
            <w:r w:rsidRPr="00807EB9">
              <w:rPr>
                <w:rFonts w:eastAsia="Courier New" w:cs="Arial"/>
                <w:color w:val="0000FF"/>
                <w:lang w:val="en-US"/>
              </w:rPr>
              <w:t>/</w:t>
            </w:r>
            <w:proofErr w:type="spellStart"/>
            <w:r w:rsidRPr="00807EB9">
              <w:rPr>
                <w:rFonts w:eastAsia="Courier New" w:cs="Arial"/>
                <w:color w:val="0000FF"/>
                <w:lang w:val="en-US"/>
              </w:rPr>
              <w:t>NrKontenera</w:t>
            </w:r>
            <w:proofErr w:type="spellEnd"/>
          </w:p>
        </w:tc>
        <w:tc>
          <w:tcPr>
            <w:tcW w:w="1559" w:type="dxa"/>
          </w:tcPr>
          <w:p w14:paraId="165D84B7" w14:textId="77777777" w:rsidR="00E60F16" w:rsidRPr="00807EB9" w:rsidRDefault="00E60F16" w:rsidP="00E60F16">
            <w:pPr>
              <w:pStyle w:val="pqiTabBody"/>
              <w:rPr>
                <w:rFonts w:cs="Arial"/>
                <w:b/>
              </w:rPr>
            </w:pPr>
            <w:r w:rsidRPr="00807EB9">
              <w:rPr>
                <w:rFonts w:cs="Arial"/>
                <w:b/>
              </w:rPr>
              <w:t>R</w:t>
            </w:r>
          </w:p>
        </w:tc>
        <w:tc>
          <w:tcPr>
            <w:tcW w:w="1103" w:type="dxa"/>
          </w:tcPr>
          <w:p w14:paraId="1CB91BAD" w14:textId="77777777" w:rsidR="00E60F16" w:rsidRPr="00807EB9" w:rsidRDefault="00E60F16" w:rsidP="00E60F16">
            <w:pPr>
              <w:pStyle w:val="pqiTabBody"/>
              <w:rPr>
                <w:rFonts w:cs="Arial"/>
                <w:b/>
              </w:rPr>
            </w:pPr>
          </w:p>
        </w:tc>
        <w:tc>
          <w:tcPr>
            <w:tcW w:w="2724" w:type="dxa"/>
          </w:tcPr>
          <w:p w14:paraId="0467825C" w14:textId="7DB4C135" w:rsidR="00E60F16" w:rsidRPr="00807EB9" w:rsidRDefault="00E60F16" w:rsidP="00E60F16">
            <w:pPr>
              <w:pStyle w:val="pqiTabBody"/>
              <w:rPr>
                <w:rFonts w:cs="Arial"/>
              </w:rPr>
            </w:pPr>
            <w:r w:rsidRPr="00807EB9">
              <w:rPr>
                <w:rFonts w:cs="Arial"/>
              </w:rPr>
              <w:t>4 litery i 7 cyfr</w:t>
            </w:r>
            <w:r w:rsidRPr="00807EB9">
              <w:rPr>
                <w:rFonts w:cs="Arial"/>
              </w:rPr>
              <w:br/>
              <w:t>[a-</w:t>
            </w:r>
            <w:proofErr w:type="spellStart"/>
            <w:r w:rsidRPr="00807EB9">
              <w:rPr>
                <w:rFonts w:cs="Arial"/>
              </w:rPr>
              <w:t>zA</w:t>
            </w:r>
            <w:proofErr w:type="spellEnd"/>
            <w:r w:rsidRPr="00807EB9">
              <w:rPr>
                <w:rFonts w:cs="Arial"/>
              </w:rPr>
              <w:t>-Z]{4}[0-9]{7}</w:t>
            </w:r>
          </w:p>
        </w:tc>
        <w:tc>
          <w:tcPr>
            <w:tcW w:w="1418" w:type="dxa"/>
          </w:tcPr>
          <w:p w14:paraId="1200B3FB" w14:textId="1E53E516"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2CD41124" w14:textId="77777777" w:rsidR="00E60F16" w:rsidRPr="00807EB9" w:rsidRDefault="00E60F16" w:rsidP="00E60F16">
            <w:pPr>
              <w:pStyle w:val="pqiTabBody"/>
              <w:rPr>
                <w:rFonts w:cs="Arial"/>
              </w:rPr>
            </w:pPr>
          </w:p>
        </w:tc>
      </w:tr>
      <w:tr w:rsidR="00E60F16" w:rsidRPr="00807EB9" w14:paraId="30425CA5" w14:textId="5EA25643" w:rsidTr="00E83372">
        <w:tc>
          <w:tcPr>
            <w:tcW w:w="847" w:type="dxa"/>
          </w:tcPr>
          <w:p w14:paraId="264BD3BA" w14:textId="77777777" w:rsidR="00E60F16" w:rsidRPr="00807EB9" w:rsidRDefault="00E60F16" w:rsidP="00E60F16">
            <w:pPr>
              <w:jc w:val="left"/>
              <w:rPr>
                <w:rFonts w:cs="Arial"/>
              </w:rPr>
            </w:pPr>
          </w:p>
        </w:tc>
        <w:tc>
          <w:tcPr>
            <w:tcW w:w="994" w:type="dxa"/>
          </w:tcPr>
          <w:p w14:paraId="4606462F" w14:textId="77777777" w:rsidR="00E60F16" w:rsidRPr="00807EB9" w:rsidRDefault="00E60F16" w:rsidP="00E60F16">
            <w:pPr>
              <w:jc w:val="left"/>
              <w:rPr>
                <w:rFonts w:cs="Arial"/>
              </w:rPr>
            </w:pPr>
            <w:r w:rsidRPr="00807EB9">
              <w:rPr>
                <w:rFonts w:cs="Arial"/>
              </w:rPr>
              <w:t>c</w:t>
            </w:r>
          </w:p>
        </w:tc>
        <w:tc>
          <w:tcPr>
            <w:tcW w:w="4677" w:type="dxa"/>
          </w:tcPr>
          <w:p w14:paraId="79BF5B14" w14:textId="77777777" w:rsidR="00E60F16" w:rsidRPr="00807EB9" w:rsidRDefault="00E60F16" w:rsidP="00E60F16">
            <w:pPr>
              <w:pStyle w:val="pqiTabBody"/>
              <w:rPr>
                <w:rFonts w:eastAsia="Courier New" w:cs="Arial"/>
                <w:color w:val="0000FF"/>
              </w:rPr>
            </w:pPr>
            <w:r w:rsidRPr="00807EB9">
              <w:rPr>
                <w:rFonts w:cs="Arial"/>
                <w:b/>
              </w:rPr>
              <w:t>Stan Załadunku</w:t>
            </w:r>
            <w:r w:rsidRPr="00807EB9">
              <w:rPr>
                <w:rFonts w:eastAsia="Courier New" w:cs="Arial"/>
                <w:b/>
              </w:rPr>
              <w:t xml:space="preserve"> </w:t>
            </w:r>
            <w:r w:rsidRPr="00807EB9">
              <w:rPr>
                <w:rFonts w:eastAsia="Courier New" w:cs="Arial"/>
                <w:color w:val="0000FF"/>
              </w:rPr>
              <w:t>SAT104/</w:t>
            </w:r>
            <w:proofErr w:type="spellStart"/>
            <w:r w:rsidRPr="00807EB9">
              <w:rPr>
                <w:rFonts w:eastAsia="Courier New" w:cs="Arial"/>
                <w:color w:val="0000FF"/>
              </w:rPr>
              <w:t>ListaWagonow</w:t>
            </w:r>
            <w:proofErr w:type="spellEnd"/>
            <w:r w:rsidRPr="00807EB9">
              <w:rPr>
                <w:rFonts w:eastAsia="Courier New" w:cs="Arial"/>
                <w:color w:val="0000FF"/>
              </w:rPr>
              <w:t>/Wagon/</w:t>
            </w:r>
            <w:proofErr w:type="spellStart"/>
            <w:r w:rsidRPr="00807EB9">
              <w:rPr>
                <w:rFonts w:eastAsia="Courier New" w:cs="Arial"/>
                <w:color w:val="0000FF"/>
              </w:rPr>
              <w:t>ListaKontenerow</w:t>
            </w:r>
            <w:proofErr w:type="spellEnd"/>
            <w:r w:rsidRPr="00807EB9">
              <w:rPr>
                <w:rFonts w:eastAsia="Courier New" w:cs="Arial"/>
                <w:color w:val="0000FF"/>
              </w:rPr>
              <w:t>/Kontener/</w:t>
            </w:r>
            <w:proofErr w:type="spellStart"/>
            <w:r w:rsidRPr="00807EB9">
              <w:rPr>
                <w:rFonts w:eastAsia="Courier New" w:cs="Arial"/>
                <w:color w:val="0000FF"/>
              </w:rPr>
              <w:t>StanZaladunku</w:t>
            </w:r>
            <w:proofErr w:type="spellEnd"/>
          </w:p>
        </w:tc>
        <w:tc>
          <w:tcPr>
            <w:tcW w:w="1559" w:type="dxa"/>
          </w:tcPr>
          <w:p w14:paraId="3D15FE95" w14:textId="77777777" w:rsidR="00E60F16" w:rsidRPr="00807EB9" w:rsidRDefault="00E60F16" w:rsidP="00E60F16">
            <w:pPr>
              <w:pStyle w:val="pqiTabBody"/>
              <w:rPr>
                <w:rFonts w:cs="Arial"/>
                <w:b/>
              </w:rPr>
            </w:pPr>
            <w:r w:rsidRPr="00807EB9">
              <w:rPr>
                <w:rFonts w:cs="Arial"/>
                <w:b/>
              </w:rPr>
              <w:t>R</w:t>
            </w:r>
          </w:p>
        </w:tc>
        <w:tc>
          <w:tcPr>
            <w:tcW w:w="1103" w:type="dxa"/>
          </w:tcPr>
          <w:p w14:paraId="0FD47EC3" w14:textId="77777777" w:rsidR="00E60F16" w:rsidRPr="00807EB9" w:rsidRDefault="00E60F16" w:rsidP="00E60F16">
            <w:pPr>
              <w:pStyle w:val="pqiTabBody"/>
              <w:rPr>
                <w:rFonts w:cs="Arial"/>
                <w:b/>
              </w:rPr>
            </w:pPr>
          </w:p>
        </w:tc>
        <w:tc>
          <w:tcPr>
            <w:tcW w:w="2724" w:type="dxa"/>
          </w:tcPr>
          <w:p w14:paraId="660FB024" w14:textId="77777777" w:rsidR="00E60F16" w:rsidRPr="00807EB9" w:rsidRDefault="00E60F16" w:rsidP="00E60F16">
            <w:pPr>
              <w:pStyle w:val="pqiTabBody"/>
              <w:rPr>
                <w:rFonts w:cs="Arial"/>
                <w:b/>
              </w:rPr>
            </w:pPr>
            <w:r w:rsidRPr="00807EB9">
              <w:rPr>
                <w:rFonts w:cs="Arial"/>
              </w:rPr>
              <w:t>Wartość z enumeracji: Stan załadunku (SAT101, SAT104)</w:t>
            </w:r>
          </w:p>
        </w:tc>
        <w:tc>
          <w:tcPr>
            <w:tcW w:w="1418" w:type="dxa"/>
          </w:tcPr>
          <w:p w14:paraId="02E542DA"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14D42D6C" w14:textId="77777777" w:rsidR="00E60F16" w:rsidRPr="00807EB9" w:rsidRDefault="00E60F16" w:rsidP="00E60F16">
            <w:pPr>
              <w:pStyle w:val="pqiTabBody"/>
              <w:rPr>
                <w:rFonts w:cs="Arial"/>
              </w:rPr>
            </w:pPr>
          </w:p>
        </w:tc>
      </w:tr>
      <w:tr w:rsidR="00E60F16" w:rsidRPr="00807EB9" w14:paraId="57E5EE34" w14:textId="2ADF3CFC" w:rsidTr="00E83372">
        <w:tc>
          <w:tcPr>
            <w:tcW w:w="847" w:type="dxa"/>
          </w:tcPr>
          <w:p w14:paraId="7CE8E94D" w14:textId="77777777" w:rsidR="00E60F16" w:rsidRPr="00807EB9" w:rsidRDefault="00E60F16" w:rsidP="00E60F16">
            <w:pPr>
              <w:pStyle w:val="pqiTabBody"/>
              <w:ind w:left="1080"/>
              <w:rPr>
                <w:rFonts w:cs="Arial"/>
                <w:b/>
                <w:i/>
              </w:rPr>
            </w:pPr>
          </w:p>
        </w:tc>
        <w:tc>
          <w:tcPr>
            <w:tcW w:w="994" w:type="dxa"/>
          </w:tcPr>
          <w:p w14:paraId="0E4B2B22" w14:textId="77777777" w:rsidR="00E60F16" w:rsidRPr="00807EB9" w:rsidRDefault="00E60F16" w:rsidP="00E60F16">
            <w:pPr>
              <w:jc w:val="left"/>
              <w:rPr>
                <w:rFonts w:cs="Arial"/>
              </w:rPr>
            </w:pPr>
            <w:r w:rsidRPr="00807EB9">
              <w:rPr>
                <w:rFonts w:cs="Arial"/>
              </w:rPr>
              <w:t>d</w:t>
            </w:r>
          </w:p>
        </w:tc>
        <w:tc>
          <w:tcPr>
            <w:tcW w:w="4677" w:type="dxa"/>
          </w:tcPr>
          <w:p w14:paraId="74C26A13" w14:textId="77777777" w:rsidR="00E60F16" w:rsidRPr="00807EB9" w:rsidRDefault="00E60F16" w:rsidP="00E60F16">
            <w:pPr>
              <w:pStyle w:val="pqiTabBody"/>
              <w:rPr>
                <w:rFonts w:eastAsia="Courier New" w:cs="Arial"/>
                <w:color w:val="0000FF"/>
              </w:rPr>
            </w:pPr>
            <w:r w:rsidRPr="00807EB9">
              <w:rPr>
                <w:rFonts w:cs="Arial"/>
                <w:b/>
              </w:rPr>
              <w:t>Numer Listu Przewozowego</w:t>
            </w:r>
            <w:r w:rsidRPr="00807EB9">
              <w:rPr>
                <w:rFonts w:eastAsia="Courier New" w:cs="Arial"/>
                <w:b/>
              </w:rPr>
              <w:t xml:space="preserve"> </w:t>
            </w:r>
            <w:r w:rsidRPr="00807EB9">
              <w:rPr>
                <w:rFonts w:eastAsia="Courier New" w:cs="Arial"/>
                <w:color w:val="0000FF"/>
              </w:rPr>
              <w:t>SAT104/ListaWagonow/Wagon/ListaKontenerow/Kontener/NrListuPrzewozowego</w:t>
            </w:r>
          </w:p>
        </w:tc>
        <w:tc>
          <w:tcPr>
            <w:tcW w:w="1559" w:type="dxa"/>
          </w:tcPr>
          <w:p w14:paraId="616C59FB" w14:textId="77777777" w:rsidR="00E60F16" w:rsidRPr="00807EB9" w:rsidRDefault="00E60F16" w:rsidP="00E60F16">
            <w:pPr>
              <w:pStyle w:val="pqiTabBody"/>
              <w:rPr>
                <w:rFonts w:cs="Arial"/>
                <w:b/>
              </w:rPr>
            </w:pPr>
            <w:r w:rsidRPr="00807EB9">
              <w:rPr>
                <w:rFonts w:cs="Arial"/>
                <w:b/>
              </w:rPr>
              <w:t>R</w:t>
            </w:r>
          </w:p>
        </w:tc>
        <w:tc>
          <w:tcPr>
            <w:tcW w:w="1103" w:type="dxa"/>
          </w:tcPr>
          <w:p w14:paraId="14C4CE6C" w14:textId="77777777" w:rsidR="00E60F16" w:rsidRPr="00807EB9" w:rsidRDefault="00E60F16" w:rsidP="00E60F16">
            <w:pPr>
              <w:pStyle w:val="pqiTabBody"/>
              <w:rPr>
                <w:rFonts w:cs="Arial"/>
                <w:b/>
              </w:rPr>
            </w:pPr>
          </w:p>
        </w:tc>
        <w:tc>
          <w:tcPr>
            <w:tcW w:w="2724" w:type="dxa"/>
          </w:tcPr>
          <w:p w14:paraId="5D2FCFB6" w14:textId="5581AC0A" w:rsidR="00E60F16" w:rsidRPr="00807EB9" w:rsidRDefault="00E60F16" w:rsidP="00E60F16">
            <w:pPr>
              <w:pStyle w:val="pqiTabBody"/>
              <w:rPr>
                <w:rFonts w:cs="Arial"/>
                <w:b/>
              </w:rPr>
            </w:pPr>
            <w:r w:rsidRPr="00807EB9">
              <w:rPr>
                <w:rFonts w:cs="Arial"/>
              </w:rPr>
              <w:t>[a-zA-Z0-9]{6,30}</w:t>
            </w:r>
          </w:p>
        </w:tc>
        <w:tc>
          <w:tcPr>
            <w:tcW w:w="1418" w:type="dxa"/>
          </w:tcPr>
          <w:p w14:paraId="0E406817" w14:textId="1388399D"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51336497" w14:textId="77777777" w:rsidR="00E60F16" w:rsidRPr="00807EB9" w:rsidRDefault="00E60F16" w:rsidP="00E60F16">
            <w:pPr>
              <w:pStyle w:val="pqiTabBody"/>
              <w:rPr>
                <w:rFonts w:cs="Arial"/>
              </w:rPr>
            </w:pPr>
          </w:p>
        </w:tc>
      </w:tr>
      <w:tr w:rsidR="00E60F16" w:rsidRPr="00807EB9" w14:paraId="2A2E8C5F" w14:textId="3BA6D4EA" w:rsidTr="00E83372">
        <w:tc>
          <w:tcPr>
            <w:tcW w:w="847" w:type="dxa"/>
          </w:tcPr>
          <w:p w14:paraId="2AF03568" w14:textId="77777777" w:rsidR="00E60F16" w:rsidRPr="00807EB9" w:rsidRDefault="00E60F16" w:rsidP="00E60F16">
            <w:pPr>
              <w:pStyle w:val="pqiTabBody"/>
              <w:ind w:left="1080"/>
              <w:rPr>
                <w:rFonts w:cs="Arial"/>
                <w:b/>
                <w:i/>
              </w:rPr>
            </w:pPr>
          </w:p>
        </w:tc>
        <w:tc>
          <w:tcPr>
            <w:tcW w:w="994" w:type="dxa"/>
          </w:tcPr>
          <w:p w14:paraId="5C3D9B90" w14:textId="77777777" w:rsidR="00E60F16" w:rsidRPr="00807EB9" w:rsidRDefault="00E60F16" w:rsidP="00E60F16">
            <w:pPr>
              <w:jc w:val="left"/>
              <w:rPr>
                <w:rFonts w:cs="Arial"/>
              </w:rPr>
            </w:pPr>
            <w:r w:rsidRPr="00807EB9">
              <w:rPr>
                <w:rFonts w:cs="Arial"/>
              </w:rPr>
              <w:t>e</w:t>
            </w:r>
          </w:p>
        </w:tc>
        <w:tc>
          <w:tcPr>
            <w:tcW w:w="4677" w:type="dxa"/>
          </w:tcPr>
          <w:p w14:paraId="4285D9C6" w14:textId="77777777" w:rsidR="00E60F16" w:rsidRPr="00807EB9" w:rsidRDefault="00E60F16" w:rsidP="00E60F16">
            <w:pPr>
              <w:pStyle w:val="pqiTabBody"/>
              <w:rPr>
                <w:rFonts w:eastAsia="Courier New" w:cs="Arial"/>
                <w:color w:val="0000FF"/>
              </w:rPr>
            </w:pPr>
            <w:r w:rsidRPr="00807EB9">
              <w:rPr>
                <w:rFonts w:cs="Arial"/>
                <w:b/>
              </w:rPr>
              <w:t>Informacja o kontroli</w:t>
            </w:r>
            <w:r w:rsidRPr="00807EB9">
              <w:rPr>
                <w:rFonts w:eastAsia="Courier New" w:cs="Arial"/>
                <w:color w:val="0000FF"/>
              </w:rPr>
              <w:t xml:space="preserve"> SAT104/ListaWagonow/Wagon/ListaKontenerow/Kontener/InformacjaKontrola</w:t>
            </w:r>
          </w:p>
        </w:tc>
        <w:tc>
          <w:tcPr>
            <w:tcW w:w="1559" w:type="dxa"/>
          </w:tcPr>
          <w:p w14:paraId="24006170" w14:textId="77777777" w:rsidR="00E60F16" w:rsidRPr="00807EB9" w:rsidRDefault="00E60F16" w:rsidP="00E60F16">
            <w:pPr>
              <w:pStyle w:val="pqiTabBody"/>
              <w:rPr>
                <w:rFonts w:cs="Arial"/>
                <w:b/>
              </w:rPr>
            </w:pPr>
            <w:r w:rsidRPr="00807EB9">
              <w:rPr>
                <w:rFonts w:cs="Arial"/>
                <w:b/>
              </w:rPr>
              <w:t>O</w:t>
            </w:r>
          </w:p>
        </w:tc>
        <w:tc>
          <w:tcPr>
            <w:tcW w:w="1103" w:type="dxa"/>
          </w:tcPr>
          <w:p w14:paraId="3DA6DDBB" w14:textId="77777777" w:rsidR="00E60F16" w:rsidRPr="00807EB9" w:rsidRDefault="00E60F16" w:rsidP="00E60F16">
            <w:pPr>
              <w:pStyle w:val="pqiTabBody"/>
              <w:rPr>
                <w:rFonts w:cs="Arial"/>
                <w:b/>
              </w:rPr>
            </w:pPr>
          </w:p>
        </w:tc>
        <w:tc>
          <w:tcPr>
            <w:tcW w:w="2724" w:type="dxa"/>
          </w:tcPr>
          <w:p w14:paraId="459512D2" w14:textId="77777777" w:rsidR="00E60F16" w:rsidRPr="00807EB9" w:rsidRDefault="00E60F16" w:rsidP="00E60F16">
            <w:pPr>
              <w:pStyle w:val="pqiTabBody"/>
              <w:rPr>
                <w:rFonts w:cs="Arial"/>
                <w:b/>
              </w:rPr>
            </w:pPr>
            <w:r w:rsidRPr="00807EB9">
              <w:rPr>
                <w:rFonts w:cs="Arial"/>
                <w:b/>
              </w:rPr>
              <w:t>Element wypełniany przez System SATOS</w:t>
            </w:r>
          </w:p>
        </w:tc>
        <w:tc>
          <w:tcPr>
            <w:tcW w:w="1418" w:type="dxa"/>
          </w:tcPr>
          <w:p w14:paraId="02FFCB80"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0A42E99B" w14:textId="77777777" w:rsidR="00E60F16" w:rsidRPr="00807EB9" w:rsidRDefault="00E60F16" w:rsidP="00E60F16">
            <w:pPr>
              <w:pStyle w:val="pqiTabBody"/>
              <w:rPr>
                <w:rFonts w:cs="Arial"/>
              </w:rPr>
            </w:pPr>
          </w:p>
        </w:tc>
      </w:tr>
      <w:tr w:rsidR="00E60F16" w:rsidRPr="00807EB9" w14:paraId="59854C19" w14:textId="4408958F" w:rsidTr="00E83372">
        <w:tc>
          <w:tcPr>
            <w:tcW w:w="847" w:type="dxa"/>
          </w:tcPr>
          <w:p w14:paraId="645FFE8D" w14:textId="77777777" w:rsidR="00E60F16" w:rsidRPr="00807EB9" w:rsidRDefault="00E60F16" w:rsidP="00E60F16">
            <w:pPr>
              <w:jc w:val="left"/>
              <w:rPr>
                <w:rFonts w:cs="Arial"/>
              </w:rPr>
            </w:pPr>
            <w:r w:rsidRPr="00807EB9">
              <w:rPr>
                <w:rFonts w:cs="Arial"/>
                <w:b/>
                <w:i/>
              </w:rPr>
              <w:lastRenderedPageBreak/>
              <w:t>2.1.3.1.1.</w:t>
            </w:r>
          </w:p>
        </w:tc>
        <w:tc>
          <w:tcPr>
            <w:tcW w:w="994" w:type="dxa"/>
          </w:tcPr>
          <w:p w14:paraId="56CBEC0F" w14:textId="646DD3B7" w:rsidR="00E60F16" w:rsidRPr="00807EB9" w:rsidRDefault="00E60F16" w:rsidP="00E60F16">
            <w:pPr>
              <w:jc w:val="left"/>
              <w:rPr>
                <w:rFonts w:cs="Arial"/>
              </w:rPr>
            </w:pPr>
          </w:p>
        </w:tc>
        <w:tc>
          <w:tcPr>
            <w:tcW w:w="4677" w:type="dxa"/>
          </w:tcPr>
          <w:p w14:paraId="682BDA3B" w14:textId="77777777" w:rsidR="00E60F16" w:rsidRPr="00807EB9" w:rsidRDefault="00E60F16" w:rsidP="00E60F16">
            <w:pPr>
              <w:pStyle w:val="pqiTabBody"/>
              <w:rPr>
                <w:rFonts w:eastAsia="Courier New" w:cs="Arial"/>
                <w:color w:val="0000FF"/>
                <w:lang w:val="en-US"/>
              </w:rPr>
            </w:pPr>
            <w:r w:rsidRPr="00807EB9">
              <w:rPr>
                <w:rFonts w:cs="Arial"/>
                <w:b/>
                <w:lang w:val="en-US"/>
              </w:rPr>
              <w:t>Lista plomb</w:t>
            </w:r>
            <w:r w:rsidRPr="00807EB9">
              <w:rPr>
                <w:rFonts w:eastAsia="Courier New" w:cs="Arial"/>
                <w:color w:val="0000FF"/>
                <w:lang w:val="en-US"/>
              </w:rPr>
              <w:t xml:space="preserve"> 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ListaKontenerow</w:t>
            </w:r>
            <w:proofErr w:type="spellEnd"/>
            <w:r w:rsidRPr="00807EB9">
              <w:rPr>
                <w:rFonts w:eastAsia="Courier New" w:cs="Arial"/>
                <w:color w:val="0000FF"/>
                <w:lang w:val="en-US"/>
              </w:rPr>
              <w:t>/</w:t>
            </w:r>
            <w:proofErr w:type="spellStart"/>
            <w:r w:rsidRPr="00807EB9">
              <w:rPr>
                <w:rFonts w:eastAsia="Courier New" w:cs="Arial"/>
                <w:color w:val="0000FF"/>
                <w:lang w:val="en-US"/>
              </w:rPr>
              <w:t>Kontener</w:t>
            </w:r>
            <w:proofErr w:type="spellEnd"/>
            <w:r w:rsidRPr="00807EB9">
              <w:rPr>
                <w:rFonts w:eastAsia="Courier New" w:cs="Arial"/>
                <w:color w:val="0000FF"/>
                <w:lang w:val="en-US"/>
              </w:rPr>
              <w:t>/</w:t>
            </w:r>
            <w:proofErr w:type="spellStart"/>
            <w:r w:rsidRPr="00807EB9">
              <w:rPr>
                <w:rFonts w:eastAsia="Courier New" w:cs="Arial"/>
                <w:color w:val="0000FF"/>
                <w:lang w:val="en-US"/>
              </w:rPr>
              <w:t>ListaPlomb</w:t>
            </w:r>
            <w:proofErr w:type="spellEnd"/>
          </w:p>
        </w:tc>
        <w:tc>
          <w:tcPr>
            <w:tcW w:w="1559" w:type="dxa"/>
          </w:tcPr>
          <w:p w14:paraId="75600104" w14:textId="77777777" w:rsidR="00E60F16" w:rsidRPr="00807EB9" w:rsidRDefault="00E60F16" w:rsidP="00E60F16">
            <w:pPr>
              <w:pStyle w:val="pqiTabBody"/>
              <w:rPr>
                <w:rFonts w:cs="Arial"/>
                <w:b/>
              </w:rPr>
            </w:pPr>
            <w:r w:rsidRPr="00807EB9">
              <w:rPr>
                <w:rFonts w:cs="Arial"/>
                <w:b/>
              </w:rPr>
              <w:t>O</w:t>
            </w:r>
          </w:p>
        </w:tc>
        <w:tc>
          <w:tcPr>
            <w:tcW w:w="1103" w:type="dxa"/>
          </w:tcPr>
          <w:p w14:paraId="7F13F2C1" w14:textId="77777777" w:rsidR="00E60F16" w:rsidRPr="00807EB9" w:rsidRDefault="00E60F16" w:rsidP="00E60F16">
            <w:pPr>
              <w:pStyle w:val="pqiTabBody"/>
              <w:rPr>
                <w:rFonts w:cs="Arial"/>
                <w:b/>
              </w:rPr>
            </w:pPr>
          </w:p>
        </w:tc>
        <w:tc>
          <w:tcPr>
            <w:tcW w:w="2724" w:type="dxa"/>
          </w:tcPr>
          <w:p w14:paraId="3B54E381" w14:textId="77777777" w:rsidR="00E60F16" w:rsidRPr="00807EB9" w:rsidRDefault="00E60F16" w:rsidP="00E60F16">
            <w:pPr>
              <w:pStyle w:val="pqiTabBody"/>
              <w:rPr>
                <w:rFonts w:cs="Arial"/>
                <w:b/>
              </w:rPr>
            </w:pPr>
          </w:p>
        </w:tc>
        <w:tc>
          <w:tcPr>
            <w:tcW w:w="1418" w:type="dxa"/>
          </w:tcPr>
          <w:p w14:paraId="42A89C69" w14:textId="77777777" w:rsidR="00E60F16" w:rsidRPr="00807EB9" w:rsidRDefault="00E60F16" w:rsidP="00E60F16">
            <w:pPr>
              <w:pStyle w:val="pqiTabBody"/>
              <w:rPr>
                <w:rFonts w:cs="Arial"/>
              </w:rPr>
            </w:pPr>
            <w:r w:rsidRPr="00807EB9">
              <w:rPr>
                <w:rFonts w:cs="Arial"/>
                <w:b/>
              </w:rPr>
              <w:t>1x</w:t>
            </w:r>
          </w:p>
        </w:tc>
        <w:tc>
          <w:tcPr>
            <w:tcW w:w="1276" w:type="dxa"/>
          </w:tcPr>
          <w:p w14:paraId="185E55E9" w14:textId="77777777" w:rsidR="00E60F16" w:rsidRPr="00807EB9" w:rsidRDefault="00E60F16" w:rsidP="00E60F16">
            <w:pPr>
              <w:pStyle w:val="pqiTabBody"/>
              <w:rPr>
                <w:rFonts w:cs="Arial"/>
                <w:b/>
              </w:rPr>
            </w:pPr>
          </w:p>
        </w:tc>
      </w:tr>
      <w:tr w:rsidR="00E60F16" w:rsidRPr="00807EB9" w14:paraId="407F8BB2" w14:textId="76127FA4" w:rsidTr="00E83372">
        <w:tc>
          <w:tcPr>
            <w:tcW w:w="847" w:type="dxa"/>
          </w:tcPr>
          <w:p w14:paraId="224278C8" w14:textId="77777777" w:rsidR="00E60F16" w:rsidRPr="00807EB9" w:rsidRDefault="00E60F16" w:rsidP="00E60F16">
            <w:pPr>
              <w:jc w:val="left"/>
              <w:rPr>
                <w:rFonts w:cs="Arial"/>
              </w:rPr>
            </w:pPr>
            <w:r w:rsidRPr="00807EB9">
              <w:rPr>
                <w:rFonts w:cs="Arial"/>
                <w:b/>
                <w:i/>
              </w:rPr>
              <w:t>2.1.3.1.1.1.</w:t>
            </w:r>
          </w:p>
        </w:tc>
        <w:tc>
          <w:tcPr>
            <w:tcW w:w="994" w:type="dxa"/>
          </w:tcPr>
          <w:p w14:paraId="69C540C2" w14:textId="680EFE66" w:rsidR="00E60F16" w:rsidRPr="00807EB9" w:rsidRDefault="00E60F16" w:rsidP="00E60F16">
            <w:pPr>
              <w:jc w:val="left"/>
              <w:rPr>
                <w:rFonts w:cs="Arial"/>
              </w:rPr>
            </w:pPr>
          </w:p>
        </w:tc>
        <w:tc>
          <w:tcPr>
            <w:tcW w:w="4677" w:type="dxa"/>
          </w:tcPr>
          <w:p w14:paraId="4F523EF9"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Plomba</w:t>
            </w:r>
            <w:proofErr w:type="spellEnd"/>
            <w:r w:rsidRPr="00807EB9">
              <w:rPr>
                <w:rFonts w:eastAsia="Courier New" w:cs="Arial"/>
                <w:color w:val="0000FF"/>
                <w:lang w:val="en-US"/>
              </w:rPr>
              <w:t xml:space="preserve"> SAT104/ListaWagonow/Wagon/ListaKontenerow/Kontener/ListaPlomb/Plomba</w:t>
            </w:r>
          </w:p>
        </w:tc>
        <w:tc>
          <w:tcPr>
            <w:tcW w:w="1559" w:type="dxa"/>
          </w:tcPr>
          <w:p w14:paraId="2146B0E6" w14:textId="77777777" w:rsidR="00E60F16" w:rsidRPr="00807EB9" w:rsidRDefault="00E60F16" w:rsidP="00E60F16">
            <w:pPr>
              <w:pStyle w:val="pqiTabBody"/>
              <w:rPr>
                <w:rFonts w:cs="Arial"/>
                <w:b/>
              </w:rPr>
            </w:pPr>
            <w:r w:rsidRPr="00807EB9">
              <w:rPr>
                <w:rFonts w:cs="Arial"/>
                <w:b/>
              </w:rPr>
              <w:t>R</w:t>
            </w:r>
          </w:p>
        </w:tc>
        <w:tc>
          <w:tcPr>
            <w:tcW w:w="1103" w:type="dxa"/>
          </w:tcPr>
          <w:p w14:paraId="2FFD243F" w14:textId="77777777" w:rsidR="00E60F16" w:rsidRPr="00807EB9" w:rsidRDefault="00E60F16" w:rsidP="00E60F16">
            <w:pPr>
              <w:pStyle w:val="pqiTabBody"/>
              <w:rPr>
                <w:rFonts w:cs="Arial"/>
                <w:b/>
              </w:rPr>
            </w:pPr>
          </w:p>
        </w:tc>
        <w:tc>
          <w:tcPr>
            <w:tcW w:w="2724" w:type="dxa"/>
          </w:tcPr>
          <w:p w14:paraId="1D6463AC" w14:textId="77777777" w:rsidR="00E60F16" w:rsidRPr="00807EB9" w:rsidRDefault="00E60F16" w:rsidP="00E60F16">
            <w:pPr>
              <w:pStyle w:val="pqiTabBody"/>
              <w:rPr>
                <w:rFonts w:cs="Arial"/>
                <w:b/>
              </w:rPr>
            </w:pPr>
          </w:p>
        </w:tc>
        <w:tc>
          <w:tcPr>
            <w:tcW w:w="1418" w:type="dxa"/>
          </w:tcPr>
          <w:p w14:paraId="2F508EB5" w14:textId="77777777" w:rsidR="00E60F16" w:rsidRPr="00807EB9" w:rsidRDefault="00E60F16" w:rsidP="00E60F16">
            <w:pPr>
              <w:pStyle w:val="pqiTabBody"/>
              <w:rPr>
                <w:rFonts w:cs="Arial"/>
              </w:rPr>
            </w:pPr>
            <w:r w:rsidRPr="00807EB9">
              <w:rPr>
                <w:rFonts w:cs="Arial"/>
                <w:b/>
              </w:rPr>
              <w:t>x</w:t>
            </w:r>
          </w:p>
        </w:tc>
        <w:tc>
          <w:tcPr>
            <w:tcW w:w="1276" w:type="dxa"/>
          </w:tcPr>
          <w:p w14:paraId="3EB7B907" w14:textId="77777777" w:rsidR="00E60F16" w:rsidRPr="00807EB9" w:rsidRDefault="00E60F16" w:rsidP="00E60F16">
            <w:pPr>
              <w:pStyle w:val="pqiTabBody"/>
              <w:rPr>
                <w:rFonts w:cs="Arial"/>
                <w:b/>
              </w:rPr>
            </w:pPr>
          </w:p>
        </w:tc>
      </w:tr>
      <w:tr w:rsidR="00E60F16" w:rsidRPr="00807EB9" w14:paraId="48CBE870" w14:textId="29422486" w:rsidTr="00E83372">
        <w:tc>
          <w:tcPr>
            <w:tcW w:w="847" w:type="dxa"/>
          </w:tcPr>
          <w:p w14:paraId="781F129D" w14:textId="77777777" w:rsidR="00E60F16" w:rsidRPr="00807EB9" w:rsidRDefault="00E60F16" w:rsidP="00E60F16">
            <w:pPr>
              <w:jc w:val="left"/>
              <w:rPr>
                <w:rFonts w:cs="Arial"/>
              </w:rPr>
            </w:pPr>
          </w:p>
        </w:tc>
        <w:tc>
          <w:tcPr>
            <w:tcW w:w="994" w:type="dxa"/>
          </w:tcPr>
          <w:p w14:paraId="5B1A00E7" w14:textId="77777777" w:rsidR="00E60F16" w:rsidRPr="00807EB9" w:rsidRDefault="00E60F16" w:rsidP="00E60F16">
            <w:pPr>
              <w:jc w:val="left"/>
              <w:rPr>
                <w:rFonts w:cs="Arial"/>
              </w:rPr>
            </w:pPr>
            <w:r w:rsidRPr="00807EB9">
              <w:rPr>
                <w:rFonts w:cs="Arial"/>
              </w:rPr>
              <w:t>a</w:t>
            </w:r>
          </w:p>
        </w:tc>
        <w:tc>
          <w:tcPr>
            <w:tcW w:w="4677" w:type="dxa"/>
          </w:tcPr>
          <w:p w14:paraId="0FA17F1A"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Numer</w:t>
            </w:r>
            <w:proofErr w:type="spellEnd"/>
            <w:r w:rsidRPr="00807EB9">
              <w:rPr>
                <w:rFonts w:cs="Arial"/>
                <w:b/>
                <w:lang w:val="en-US"/>
              </w:rPr>
              <w:t xml:space="preserve"> </w:t>
            </w:r>
            <w:proofErr w:type="spellStart"/>
            <w:r w:rsidRPr="00807EB9">
              <w:rPr>
                <w:rFonts w:cs="Arial"/>
                <w:b/>
                <w:lang w:val="en-US"/>
              </w:rPr>
              <w:t>plomby</w:t>
            </w:r>
            <w:proofErr w:type="spellEnd"/>
            <w:r w:rsidRPr="00807EB9">
              <w:rPr>
                <w:rFonts w:eastAsia="Courier New" w:cs="Arial"/>
                <w:color w:val="0000FF"/>
                <w:lang w:val="en-US"/>
              </w:rPr>
              <w:t xml:space="preserve"> SAT104/ListaWagonow/Wagon/ListaKontenerow/Kontener/ListaPlomb/Plomba/Numer</w:t>
            </w:r>
          </w:p>
        </w:tc>
        <w:tc>
          <w:tcPr>
            <w:tcW w:w="1559" w:type="dxa"/>
          </w:tcPr>
          <w:p w14:paraId="4195D27A" w14:textId="77777777" w:rsidR="00E60F16" w:rsidRPr="00807EB9" w:rsidRDefault="00E60F16" w:rsidP="00E60F16">
            <w:pPr>
              <w:pStyle w:val="pqiTabBody"/>
              <w:rPr>
                <w:rFonts w:cs="Arial"/>
                <w:b/>
              </w:rPr>
            </w:pPr>
            <w:r w:rsidRPr="00807EB9">
              <w:rPr>
                <w:rFonts w:cs="Arial"/>
                <w:b/>
              </w:rPr>
              <w:t>R</w:t>
            </w:r>
          </w:p>
        </w:tc>
        <w:tc>
          <w:tcPr>
            <w:tcW w:w="1103" w:type="dxa"/>
          </w:tcPr>
          <w:p w14:paraId="2BB8577B" w14:textId="77777777" w:rsidR="00E60F16" w:rsidRPr="00807EB9" w:rsidRDefault="00E60F16" w:rsidP="00E60F16">
            <w:pPr>
              <w:pStyle w:val="pqiTabBody"/>
              <w:rPr>
                <w:rFonts w:cs="Arial"/>
                <w:b/>
              </w:rPr>
            </w:pPr>
          </w:p>
        </w:tc>
        <w:tc>
          <w:tcPr>
            <w:tcW w:w="2724" w:type="dxa"/>
          </w:tcPr>
          <w:p w14:paraId="5A00D642" w14:textId="0D7579DF" w:rsidR="00E60F16" w:rsidRPr="00807EB9" w:rsidRDefault="00E60F16" w:rsidP="00E60F16">
            <w:pPr>
              <w:pStyle w:val="pqiTabBody"/>
              <w:rPr>
                <w:rFonts w:cs="Arial"/>
                <w:b/>
              </w:rPr>
            </w:pPr>
            <w:r w:rsidRPr="00807EB9">
              <w:rPr>
                <w:rFonts w:cs="Arial"/>
              </w:rPr>
              <w:t>[a-zA-Z0-9]{1,20}</w:t>
            </w:r>
          </w:p>
        </w:tc>
        <w:tc>
          <w:tcPr>
            <w:tcW w:w="1418" w:type="dxa"/>
          </w:tcPr>
          <w:p w14:paraId="6D28943D" w14:textId="46A1A9C1"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6980007E" w14:textId="77777777" w:rsidR="00E60F16" w:rsidRPr="00807EB9" w:rsidRDefault="00E60F16" w:rsidP="00E60F16">
            <w:pPr>
              <w:pStyle w:val="pqiTabBody"/>
              <w:rPr>
                <w:rFonts w:cs="Arial"/>
              </w:rPr>
            </w:pPr>
          </w:p>
        </w:tc>
      </w:tr>
      <w:tr w:rsidR="00E60F16" w:rsidRPr="00807EB9" w14:paraId="660844B5" w14:textId="6E9FDD7A" w:rsidTr="00E83372">
        <w:tc>
          <w:tcPr>
            <w:tcW w:w="847" w:type="dxa"/>
          </w:tcPr>
          <w:p w14:paraId="51A0E954" w14:textId="77777777" w:rsidR="00E60F16" w:rsidRPr="00807EB9" w:rsidRDefault="00E60F16" w:rsidP="00E60F16">
            <w:pPr>
              <w:pStyle w:val="pqiTabBody"/>
              <w:ind w:left="1080"/>
              <w:rPr>
                <w:rFonts w:cs="Arial"/>
                <w:b/>
                <w:i/>
              </w:rPr>
            </w:pPr>
          </w:p>
        </w:tc>
        <w:tc>
          <w:tcPr>
            <w:tcW w:w="994" w:type="dxa"/>
          </w:tcPr>
          <w:p w14:paraId="252410C9" w14:textId="77777777" w:rsidR="00E60F16" w:rsidRPr="00807EB9" w:rsidRDefault="00E60F16" w:rsidP="00E60F16">
            <w:pPr>
              <w:jc w:val="left"/>
              <w:rPr>
                <w:rFonts w:cs="Arial"/>
              </w:rPr>
            </w:pPr>
            <w:r w:rsidRPr="00807EB9">
              <w:rPr>
                <w:rFonts w:cs="Arial"/>
              </w:rPr>
              <w:t>b</w:t>
            </w:r>
          </w:p>
        </w:tc>
        <w:tc>
          <w:tcPr>
            <w:tcW w:w="4677" w:type="dxa"/>
          </w:tcPr>
          <w:p w14:paraId="73A4BD9E"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Liczba</w:t>
            </w:r>
            <w:proofErr w:type="spellEnd"/>
            <w:r w:rsidRPr="00807EB9">
              <w:rPr>
                <w:rFonts w:cs="Arial"/>
                <w:b/>
                <w:lang w:val="en-US"/>
              </w:rPr>
              <w:t xml:space="preserve"> plomb</w:t>
            </w:r>
            <w:r w:rsidRPr="00807EB9">
              <w:rPr>
                <w:rFonts w:cs="Arial"/>
                <w:b/>
                <w:lang w:val="en-US"/>
              </w:rPr>
              <w:br/>
            </w:r>
            <w:r w:rsidRPr="00807EB9">
              <w:rPr>
                <w:rFonts w:eastAsia="Courier New" w:cs="Arial"/>
                <w:color w:val="0000FF"/>
                <w:lang w:val="en-US"/>
              </w:rPr>
              <w:t>SAT104/ListaWagonow/Wagon/ListaKontenerow/Kontener/ListaPlomb/Plomba/Liczba</w:t>
            </w:r>
          </w:p>
        </w:tc>
        <w:tc>
          <w:tcPr>
            <w:tcW w:w="1559" w:type="dxa"/>
          </w:tcPr>
          <w:p w14:paraId="120B44FF" w14:textId="77777777" w:rsidR="00E60F16" w:rsidRPr="00807EB9" w:rsidRDefault="00E60F16" w:rsidP="00E60F16">
            <w:pPr>
              <w:pStyle w:val="pqiTabBody"/>
              <w:rPr>
                <w:rFonts w:cs="Arial"/>
                <w:b/>
              </w:rPr>
            </w:pPr>
            <w:r w:rsidRPr="00807EB9">
              <w:rPr>
                <w:rFonts w:cs="Arial"/>
                <w:b/>
              </w:rPr>
              <w:t>R</w:t>
            </w:r>
          </w:p>
        </w:tc>
        <w:tc>
          <w:tcPr>
            <w:tcW w:w="1103" w:type="dxa"/>
          </w:tcPr>
          <w:p w14:paraId="5562A202" w14:textId="77777777" w:rsidR="00E60F16" w:rsidRPr="00807EB9" w:rsidRDefault="00E60F16" w:rsidP="00E60F16">
            <w:pPr>
              <w:pStyle w:val="pqiTabBody"/>
              <w:rPr>
                <w:rFonts w:cs="Arial"/>
                <w:b/>
              </w:rPr>
            </w:pPr>
          </w:p>
        </w:tc>
        <w:tc>
          <w:tcPr>
            <w:tcW w:w="2724" w:type="dxa"/>
          </w:tcPr>
          <w:p w14:paraId="43EE097B" w14:textId="102FAA05" w:rsidR="00E60F16" w:rsidRPr="00807EB9" w:rsidRDefault="00E60F16" w:rsidP="00E60F16">
            <w:pPr>
              <w:pStyle w:val="pqiTabBody"/>
              <w:rPr>
                <w:rFonts w:cs="Arial"/>
                <w:b/>
              </w:rPr>
            </w:pPr>
            <w:r w:rsidRPr="00807EB9">
              <w:rPr>
                <w:rFonts w:cs="Arial"/>
              </w:rPr>
              <w:t>Wartość od 0 do 999</w:t>
            </w:r>
          </w:p>
        </w:tc>
        <w:tc>
          <w:tcPr>
            <w:tcW w:w="1418" w:type="dxa"/>
          </w:tcPr>
          <w:p w14:paraId="1DEE9CF6" w14:textId="42FA26C2" w:rsidR="00E60F16" w:rsidRPr="00807EB9" w:rsidRDefault="00E60F16" w:rsidP="00E60F16">
            <w:pPr>
              <w:pStyle w:val="pqiTabBody"/>
              <w:rPr>
                <w:rFonts w:cs="Arial"/>
              </w:rPr>
            </w:pPr>
            <w:r w:rsidRPr="00807EB9">
              <w:rPr>
                <w:rFonts w:cs="Arial"/>
              </w:rPr>
              <w:t>n1..3</w:t>
            </w:r>
          </w:p>
        </w:tc>
        <w:tc>
          <w:tcPr>
            <w:tcW w:w="1276" w:type="dxa"/>
          </w:tcPr>
          <w:p w14:paraId="06008D41" w14:textId="77777777" w:rsidR="00E60F16" w:rsidRPr="00807EB9" w:rsidRDefault="00E60F16" w:rsidP="00E60F16">
            <w:pPr>
              <w:pStyle w:val="pqiTabBody"/>
              <w:rPr>
                <w:rFonts w:cs="Arial"/>
              </w:rPr>
            </w:pPr>
          </w:p>
        </w:tc>
      </w:tr>
      <w:tr w:rsidR="00E60F16" w:rsidRPr="00565958" w14:paraId="10D1C00E" w14:textId="5E37BADF" w:rsidTr="00E83372">
        <w:tc>
          <w:tcPr>
            <w:tcW w:w="847" w:type="dxa"/>
          </w:tcPr>
          <w:p w14:paraId="64FDC78E" w14:textId="77777777" w:rsidR="00E60F16" w:rsidRPr="00807EB9" w:rsidRDefault="00E60F16" w:rsidP="00E60F16">
            <w:pPr>
              <w:jc w:val="left"/>
              <w:rPr>
                <w:rFonts w:cs="Arial"/>
              </w:rPr>
            </w:pPr>
            <w:r w:rsidRPr="00807EB9">
              <w:rPr>
                <w:rFonts w:cs="Arial"/>
                <w:b/>
                <w:i/>
              </w:rPr>
              <w:t>2.1.3.1.2.</w:t>
            </w:r>
          </w:p>
        </w:tc>
        <w:tc>
          <w:tcPr>
            <w:tcW w:w="994" w:type="dxa"/>
          </w:tcPr>
          <w:p w14:paraId="6640CE8F" w14:textId="2D7B0F11" w:rsidR="00E60F16" w:rsidRPr="00807EB9" w:rsidRDefault="00E60F16" w:rsidP="00E60F16">
            <w:pPr>
              <w:jc w:val="left"/>
              <w:rPr>
                <w:rFonts w:cs="Arial"/>
              </w:rPr>
            </w:pPr>
          </w:p>
        </w:tc>
        <w:tc>
          <w:tcPr>
            <w:tcW w:w="4677" w:type="dxa"/>
          </w:tcPr>
          <w:p w14:paraId="5F4138FC"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Towar</w:t>
            </w:r>
            <w:proofErr w:type="spellEnd"/>
            <w:r w:rsidRPr="00807EB9">
              <w:rPr>
                <w:rFonts w:eastAsia="Courier New" w:cs="Arial"/>
                <w:b/>
                <w:lang w:val="en-US"/>
              </w:rPr>
              <w:t xml:space="preserve"> </w:t>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ListaKontenerow</w:t>
            </w:r>
            <w:proofErr w:type="spellEnd"/>
            <w:r w:rsidRPr="00807EB9">
              <w:rPr>
                <w:rFonts w:eastAsia="Courier New" w:cs="Arial"/>
                <w:color w:val="0000FF"/>
                <w:lang w:val="en-US"/>
              </w:rPr>
              <w:t>/</w:t>
            </w:r>
            <w:proofErr w:type="spellStart"/>
            <w:r w:rsidRPr="00807EB9">
              <w:rPr>
                <w:rFonts w:eastAsia="Courier New" w:cs="Arial"/>
                <w:color w:val="0000FF"/>
                <w:lang w:val="en-US"/>
              </w:rPr>
              <w:t>Kontener</w:t>
            </w:r>
            <w:proofErr w:type="spellEnd"/>
            <w:r w:rsidRPr="00807EB9">
              <w:rPr>
                <w:rFonts w:eastAsia="Courier New" w:cs="Arial"/>
                <w:color w:val="0000FF"/>
                <w:lang w:val="en-US"/>
              </w:rPr>
              <w:t>/</w:t>
            </w:r>
            <w:proofErr w:type="spellStart"/>
            <w:r w:rsidRPr="00807EB9">
              <w:rPr>
                <w:rFonts w:eastAsia="Courier New" w:cs="Arial"/>
                <w:color w:val="0000FF"/>
                <w:lang w:val="en-US"/>
              </w:rPr>
              <w:t>Towar</w:t>
            </w:r>
            <w:proofErr w:type="spellEnd"/>
          </w:p>
        </w:tc>
        <w:tc>
          <w:tcPr>
            <w:tcW w:w="1559" w:type="dxa"/>
          </w:tcPr>
          <w:p w14:paraId="6434111C" w14:textId="77777777" w:rsidR="00E60F16" w:rsidRPr="00807EB9" w:rsidRDefault="00E60F16" w:rsidP="00E60F16">
            <w:pPr>
              <w:pStyle w:val="pqiTabBody"/>
              <w:rPr>
                <w:rFonts w:cs="Arial"/>
                <w:b/>
              </w:rPr>
            </w:pPr>
            <w:r w:rsidRPr="00807EB9">
              <w:rPr>
                <w:rFonts w:cs="Arial"/>
                <w:b/>
              </w:rPr>
              <w:t>O</w:t>
            </w:r>
          </w:p>
        </w:tc>
        <w:tc>
          <w:tcPr>
            <w:tcW w:w="1103" w:type="dxa"/>
          </w:tcPr>
          <w:p w14:paraId="3C8138C9" w14:textId="77777777" w:rsidR="00E60F16" w:rsidRPr="00807EB9" w:rsidRDefault="00E60F16" w:rsidP="00E60F16">
            <w:pPr>
              <w:pStyle w:val="pqiTabBody"/>
              <w:rPr>
                <w:rFonts w:cs="Arial"/>
                <w:b/>
              </w:rPr>
            </w:pPr>
          </w:p>
        </w:tc>
        <w:tc>
          <w:tcPr>
            <w:tcW w:w="2724" w:type="dxa"/>
          </w:tcPr>
          <w:p w14:paraId="446C5A26" w14:textId="77777777" w:rsidR="00E60F16" w:rsidRPr="00807EB9" w:rsidRDefault="00E60F16" w:rsidP="00E60F16">
            <w:pPr>
              <w:pStyle w:val="pqiTabBody"/>
              <w:rPr>
                <w:rFonts w:cs="Arial"/>
                <w:b/>
              </w:rPr>
            </w:pPr>
          </w:p>
        </w:tc>
        <w:tc>
          <w:tcPr>
            <w:tcW w:w="1418" w:type="dxa"/>
          </w:tcPr>
          <w:p w14:paraId="0BCB4990" w14:textId="77777777" w:rsidR="00E60F16" w:rsidRPr="00807EB9" w:rsidRDefault="00E60F16" w:rsidP="00E60F16">
            <w:pPr>
              <w:pStyle w:val="pqiTabBody"/>
              <w:rPr>
                <w:rFonts w:cs="Arial"/>
              </w:rPr>
            </w:pPr>
            <w:r w:rsidRPr="00807EB9">
              <w:rPr>
                <w:rFonts w:cs="Arial"/>
                <w:b/>
              </w:rPr>
              <w:t>1x</w:t>
            </w:r>
          </w:p>
        </w:tc>
        <w:tc>
          <w:tcPr>
            <w:tcW w:w="1276" w:type="dxa"/>
          </w:tcPr>
          <w:p w14:paraId="1B08E910" w14:textId="123E91DD" w:rsidR="00E60F16" w:rsidRPr="00154C45" w:rsidRDefault="00E60F16" w:rsidP="00E60F16">
            <w:pPr>
              <w:pStyle w:val="pqiTabBody"/>
              <w:rPr>
                <w:rFonts w:cs="Arial"/>
                <w:b/>
                <w:lang w:val="en-US"/>
              </w:rPr>
            </w:pPr>
            <w:r w:rsidRPr="00154C45">
              <w:rPr>
                <w:rFonts w:cs="Arial"/>
                <w:lang w:val="en-US"/>
              </w:rPr>
              <w:t>SATOS_RB_004, SATOS_RB_010, SATOS_RB_013</w:t>
            </w:r>
          </w:p>
        </w:tc>
      </w:tr>
      <w:tr w:rsidR="00E60F16" w:rsidRPr="00807EB9" w14:paraId="0E921493" w14:textId="3FE1BB71" w:rsidTr="00E83372">
        <w:tc>
          <w:tcPr>
            <w:tcW w:w="847" w:type="dxa"/>
          </w:tcPr>
          <w:p w14:paraId="59C1890A" w14:textId="77777777" w:rsidR="00E60F16" w:rsidRPr="00154C45" w:rsidRDefault="00E60F16" w:rsidP="00E60F16">
            <w:pPr>
              <w:pStyle w:val="pqiTabBody"/>
              <w:ind w:left="1080"/>
              <w:rPr>
                <w:rFonts w:cs="Arial"/>
                <w:b/>
                <w:i/>
                <w:lang w:val="en-US"/>
              </w:rPr>
            </w:pPr>
          </w:p>
        </w:tc>
        <w:tc>
          <w:tcPr>
            <w:tcW w:w="994" w:type="dxa"/>
          </w:tcPr>
          <w:p w14:paraId="70B3280F" w14:textId="77777777" w:rsidR="00E60F16" w:rsidRPr="00807EB9" w:rsidRDefault="00E60F16" w:rsidP="00E60F16">
            <w:pPr>
              <w:jc w:val="left"/>
              <w:rPr>
                <w:rFonts w:cs="Arial"/>
              </w:rPr>
            </w:pPr>
            <w:r w:rsidRPr="00807EB9">
              <w:rPr>
                <w:rFonts w:cs="Arial"/>
              </w:rPr>
              <w:t>a</w:t>
            </w:r>
          </w:p>
        </w:tc>
        <w:tc>
          <w:tcPr>
            <w:tcW w:w="4677" w:type="dxa"/>
          </w:tcPr>
          <w:p w14:paraId="2414C914"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Kod</w:t>
            </w:r>
            <w:proofErr w:type="spellEnd"/>
            <w:r w:rsidRPr="00807EB9">
              <w:rPr>
                <w:rFonts w:cs="Arial"/>
                <w:b/>
                <w:lang w:val="en-US"/>
              </w:rPr>
              <w:t xml:space="preserve"> CN</w:t>
            </w:r>
            <w:r w:rsidRPr="00807EB9">
              <w:rPr>
                <w:rFonts w:eastAsia="Courier New" w:cs="Arial"/>
                <w:b/>
                <w:lang w:val="en-US"/>
              </w:rPr>
              <w:t xml:space="preserve"> </w:t>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ListaKontenerow</w:t>
            </w:r>
            <w:proofErr w:type="spellEnd"/>
            <w:r w:rsidRPr="00807EB9">
              <w:rPr>
                <w:rFonts w:eastAsia="Courier New" w:cs="Arial"/>
                <w:color w:val="0000FF"/>
                <w:lang w:val="en-US"/>
              </w:rPr>
              <w:t>/</w:t>
            </w:r>
            <w:proofErr w:type="spellStart"/>
            <w:r w:rsidRPr="00807EB9">
              <w:rPr>
                <w:rFonts w:eastAsia="Courier New" w:cs="Arial"/>
                <w:color w:val="0000FF"/>
                <w:lang w:val="en-US"/>
              </w:rPr>
              <w:t>Kontener</w:t>
            </w:r>
            <w:proofErr w:type="spellEnd"/>
            <w:r w:rsidRPr="00807EB9">
              <w:rPr>
                <w:rFonts w:eastAsia="Courier New" w:cs="Arial"/>
                <w:color w:val="0000FF"/>
                <w:lang w:val="en-US"/>
              </w:rPr>
              <w:t>/</w:t>
            </w:r>
            <w:proofErr w:type="spellStart"/>
            <w:r w:rsidRPr="00807EB9">
              <w:rPr>
                <w:rFonts w:eastAsia="Courier New" w:cs="Arial"/>
                <w:color w:val="0000FF"/>
                <w:lang w:val="en-US"/>
              </w:rPr>
              <w:t>Towar</w:t>
            </w:r>
            <w:proofErr w:type="spellEnd"/>
            <w:r w:rsidRPr="00807EB9">
              <w:rPr>
                <w:rFonts w:eastAsia="Courier New" w:cs="Arial"/>
                <w:color w:val="0000FF"/>
                <w:lang w:val="en-US"/>
              </w:rPr>
              <w:t>/</w:t>
            </w:r>
            <w:proofErr w:type="spellStart"/>
            <w:r w:rsidRPr="00807EB9">
              <w:rPr>
                <w:rFonts w:eastAsia="Courier New" w:cs="Arial"/>
                <w:color w:val="0000FF"/>
                <w:lang w:val="en-US"/>
              </w:rPr>
              <w:t>KodCN</w:t>
            </w:r>
            <w:proofErr w:type="spellEnd"/>
          </w:p>
        </w:tc>
        <w:tc>
          <w:tcPr>
            <w:tcW w:w="1559" w:type="dxa"/>
          </w:tcPr>
          <w:p w14:paraId="4C72C108" w14:textId="77777777" w:rsidR="00E60F16" w:rsidRPr="00807EB9" w:rsidRDefault="00E60F16" w:rsidP="00E60F16">
            <w:pPr>
              <w:pStyle w:val="pqiTabBody"/>
              <w:rPr>
                <w:rFonts w:cs="Arial"/>
                <w:b/>
              </w:rPr>
            </w:pPr>
            <w:r w:rsidRPr="00807EB9">
              <w:rPr>
                <w:rFonts w:cs="Arial"/>
                <w:b/>
              </w:rPr>
              <w:t>R</w:t>
            </w:r>
          </w:p>
        </w:tc>
        <w:tc>
          <w:tcPr>
            <w:tcW w:w="1103" w:type="dxa"/>
          </w:tcPr>
          <w:p w14:paraId="696435A8" w14:textId="77777777" w:rsidR="00E60F16" w:rsidRPr="00807EB9" w:rsidRDefault="00E60F16" w:rsidP="00E60F16">
            <w:pPr>
              <w:pStyle w:val="pqiTabBody"/>
              <w:rPr>
                <w:rFonts w:cs="Arial"/>
                <w:b/>
              </w:rPr>
            </w:pPr>
          </w:p>
        </w:tc>
        <w:tc>
          <w:tcPr>
            <w:tcW w:w="2724" w:type="dxa"/>
          </w:tcPr>
          <w:p w14:paraId="446B617F" w14:textId="11ADAB8F" w:rsidR="00E60F16" w:rsidRPr="00807EB9" w:rsidRDefault="00E60F16" w:rsidP="00E60F16">
            <w:pPr>
              <w:pStyle w:val="pqiTabBody"/>
              <w:rPr>
                <w:rFonts w:cs="Arial"/>
                <w:b/>
              </w:rPr>
            </w:pPr>
            <w:r w:rsidRPr="00807EB9">
              <w:rPr>
                <w:rFonts w:cs="Arial"/>
              </w:rPr>
              <w:t>[a-zA-Z0-9]{1,8}</w:t>
            </w:r>
            <w:r w:rsidRPr="00807EB9">
              <w:rPr>
                <w:rFonts w:cs="Arial"/>
              </w:rPr>
              <w:br/>
              <w:t>Wartość ze słownika: 028 Nomenklatura towarowa</w:t>
            </w:r>
          </w:p>
        </w:tc>
        <w:tc>
          <w:tcPr>
            <w:tcW w:w="1418" w:type="dxa"/>
          </w:tcPr>
          <w:p w14:paraId="66881B74"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51E0B378" w14:textId="77777777" w:rsidR="00E60F16" w:rsidRPr="00807EB9" w:rsidRDefault="00E60F16" w:rsidP="00E60F16">
            <w:pPr>
              <w:pStyle w:val="pqiTabBody"/>
              <w:rPr>
                <w:rFonts w:cs="Arial"/>
              </w:rPr>
            </w:pPr>
          </w:p>
        </w:tc>
      </w:tr>
      <w:tr w:rsidR="00E60F16" w:rsidRPr="00807EB9" w14:paraId="126D0E0F" w14:textId="3451DF22" w:rsidTr="00E83372">
        <w:tc>
          <w:tcPr>
            <w:tcW w:w="847" w:type="dxa"/>
          </w:tcPr>
          <w:p w14:paraId="152C004E" w14:textId="77777777" w:rsidR="00E60F16" w:rsidRPr="00807EB9" w:rsidRDefault="00E60F16" w:rsidP="00E60F16">
            <w:pPr>
              <w:pStyle w:val="pqiTabBody"/>
              <w:ind w:left="1080"/>
              <w:rPr>
                <w:rFonts w:cs="Arial"/>
                <w:b/>
                <w:i/>
              </w:rPr>
            </w:pPr>
          </w:p>
        </w:tc>
        <w:tc>
          <w:tcPr>
            <w:tcW w:w="994" w:type="dxa"/>
          </w:tcPr>
          <w:p w14:paraId="54146CF4" w14:textId="77777777" w:rsidR="00E60F16" w:rsidRPr="00807EB9" w:rsidRDefault="00E60F16" w:rsidP="00E60F16">
            <w:pPr>
              <w:jc w:val="left"/>
              <w:rPr>
                <w:rFonts w:cs="Arial"/>
              </w:rPr>
            </w:pPr>
            <w:r w:rsidRPr="00807EB9">
              <w:rPr>
                <w:rFonts w:cs="Arial"/>
              </w:rPr>
              <w:t>b</w:t>
            </w:r>
          </w:p>
        </w:tc>
        <w:tc>
          <w:tcPr>
            <w:tcW w:w="4677" w:type="dxa"/>
          </w:tcPr>
          <w:p w14:paraId="2EA4A475" w14:textId="77777777" w:rsidR="00E60F16" w:rsidRPr="00807EB9" w:rsidRDefault="00E60F16" w:rsidP="00E60F16">
            <w:pPr>
              <w:pStyle w:val="pqiTabBody"/>
              <w:rPr>
                <w:rFonts w:eastAsia="Courier New" w:cs="Arial"/>
                <w:color w:val="0000FF"/>
                <w:lang w:val="en-US"/>
              </w:rPr>
            </w:pPr>
            <w:r w:rsidRPr="00807EB9">
              <w:rPr>
                <w:rFonts w:cs="Arial"/>
                <w:b/>
                <w:lang w:val="en-US"/>
              </w:rPr>
              <w:t xml:space="preserve">Masa </w:t>
            </w:r>
            <w:proofErr w:type="spellStart"/>
            <w:r w:rsidRPr="00807EB9">
              <w:rPr>
                <w:rFonts w:cs="Arial"/>
                <w:b/>
                <w:lang w:val="en-US"/>
              </w:rPr>
              <w:t>Netto</w:t>
            </w:r>
            <w:proofErr w:type="spellEnd"/>
            <w:r w:rsidRPr="00807EB9">
              <w:rPr>
                <w:rFonts w:eastAsia="Courier New" w:cs="Arial"/>
                <w:b/>
                <w:lang w:val="en-US"/>
              </w:rPr>
              <w:t xml:space="preserve"> </w:t>
            </w:r>
            <w:r w:rsidRPr="00807EB9">
              <w:rPr>
                <w:rFonts w:eastAsia="Courier New" w:cs="Arial"/>
                <w:color w:val="0000FF"/>
                <w:lang w:val="en-US"/>
              </w:rPr>
              <w:t>SAT104/ListaWagonow/Wagon/ListaKontenerow/Kontener/Towar/MasaNetto</w:t>
            </w:r>
          </w:p>
        </w:tc>
        <w:tc>
          <w:tcPr>
            <w:tcW w:w="1559" w:type="dxa"/>
          </w:tcPr>
          <w:p w14:paraId="7D45F1D8" w14:textId="77777777" w:rsidR="00E60F16" w:rsidRPr="00807EB9" w:rsidRDefault="00E60F16" w:rsidP="00E60F16">
            <w:pPr>
              <w:pStyle w:val="pqiTabBody"/>
              <w:rPr>
                <w:rFonts w:cs="Arial"/>
                <w:b/>
              </w:rPr>
            </w:pPr>
            <w:r w:rsidRPr="00807EB9">
              <w:rPr>
                <w:rFonts w:cs="Arial"/>
                <w:b/>
              </w:rPr>
              <w:t>O</w:t>
            </w:r>
          </w:p>
        </w:tc>
        <w:tc>
          <w:tcPr>
            <w:tcW w:w="1103" w:type="dxa"/>
          </w:tcPr>
          <w:p w14:paraId="7F5BE766" w14:textId="77777777" w:rsidR="00E60F16" w:rsidRPr="00807EB9" w:rsidRDefault="00E60F16" w:rsidP="00E60F16">
            <w:pPr>
              <w:pStyle w:val="pqiTabBody"/>
              <w:rPr>
                <w:rFonts w:cs="Arial"/>
                <w:b/>
              </w:rPr>
            </w:pPr>
          </w:p>
        </w:tc>
        <w:tc>
          <w:tcPr>
            <w:tcW w:w="2724" w:type="dxa"/>
          </w:tcPr>
          <w:p w14:paraId="03C91EAF" w14:textId="35092703" w:rsidR="00E60F16" w:rsidRPr="00807EB9" w:rsidRDefault="00E60F16" w:rsidP="00E60F16">
            <w:pPr>
              <w:pStyle w:val="pqiTabBody"/>
              <w:rPr>
                <w:rFonts w:cs="Arial"/>
                <w:b/>
              </w:rPr>
            </w:pPr>
            <w:r w:rsidRPr="00807EB9">
              <w:rPr>
                <w:rFonts w:cs="Arial"/>
              </w:rPr>
              <w:t>Wartość do 8 znaków, z czego 3 znaki po przecinku. Wartość większa od 0.</w:t>
            </w:r>
          </w:p>
        </w:tc>
        <w:tc>
          <w:tcPr>
            <w:tcW w:w="1418" w:type="dxa"/>
          </w:tcPr>
          <w:p w14:paraId="55AABEF8" w14:textId="68ADBC99" w:rsidR="00E60F16" w:rsidRPr="00807EB9" w:rsidRDefault="00E60F16" w:rsidP="00E60F16">
            <w:pPr>
              <w:pStyle w:val="pqiTabBody"/>
              <w:rPr>
                <w:rFonts w:cs="Arial"/>
              </w:rPr>
            </w:pPr>
            <w:r w:rsidRPr="00807EB9">
              <w:rPr>
                <w:rFonts w:cs="Arial"/>
              </w:rPr>
              <w:t>d(8,3)</w:t>
            </w:r>
          </w:p>
        </w:tc>
        <w:tc>
          <w:tcPr>
            <w:tcW w:w="1276" w:type="dxa"/>
          </w:tcPr>
          <w:p w14:paraId="43E9DB57" w14:textId="28903B13" w:rsidR="00E60F16" w:rsidRPr="00807EB9" w:rsidRDefault="00E60F16" w:rsidP="00E60F16">
            <w:pPr>
              <w:pStyle w:val="pqiTabBody"/>
              <w:rPr>
                <w:rFonts w:cs="Arial"/>
              </w:rPr>
            </w:pPr>
            <w:r w:rsidRPr="00807EB9">
              <w:rPr>
                <w:rFonts w:cs="Arial"/>
              </w:rPr>
              <w:t>SATOS_RB_009</w:t>
            </w:r>
          </w:p>
        </w:tc>
      </w:tr>
      <w:tr w:rsidR="00E60F16" w:rsidRPr="00807EB9" w14:paraId="2CAA6AC3" w14:textId="7D907716" w:rsidTr="00E83372">
        <w:tc>
          <w:tcPr>
            <w:tcW w:w="847" w:type="dxa"/>
          </w:tcPr>
          <w:p w14:paraId="7CC10061" w14:textId="77777777" w:rsidR="00E60F16" w:rsidRPr="00807EB9" w:rsidRDefault="00E60F16" w:rsidP="00E60F16">
            <w:pPr>
              <w:pStyle w:val="pqiTabBody"/>
              <w:ind w:left="1080"/>
              <w:rPr>
                <w:rFonts w:cs="Arial"/>
                <w:b/>
                <w:i/>
              </w:rPr>
            </w:pPr>
          </w:p>
        </w:tc>
        <w:tc>
          <w:tcPr>
            <w:tcW w:w="994" w:type="dxa"/>
          </w:tcPr>
          <w:p w14:paraId="13388C84" w14:textId="77777777" w:rsidR="00E60F16" w:rsidRPr="00807EB9" w:rsidRDefault="00E60F16" w:rsidP="00E60F16">
            <w:pPr>
              <w:jc w:val="left"/>
              <w:rPr>
                <w:rFonts w:cs="Arial"/>
              </w:rPr>
            </w:pPr>
            <w:r w:rsidRPr="00807EB9">
              <w:rPr>
                <w:rFonts w:cs="Arial"/>
              </w:rPr>
              <w:t>c</w:t>
            </w:r>
          </w:p>
        </w:tc>
        <w:tc>
          <w:tcPr>
            <w:tcW w:w="4677" w:type="dxa"/>
          </w:tcPr>
          <w:p w14:paraId="7B73606B" w14:textId="77777777" w:rsidR="00E60F16" w:rsidRPr="00807EB9" w:rsidRDefault="00E60F16" w:rsidP="00E60F16">
            <w:pPr>
              <w:pStyle w:val="pqiTabBody"/>
              <w:rPr>
                <w:rFonts w:eastAsia="Courier New" w:cs="Arial"/>
                <w:color w:val="0000FF"/>
                <w:lang w:val="en-US"/>
              </w:rPr>
            </w:pPr>
            <w:r w:rsidRPr="00807EB9">
              <w:rPr>
                <w:rFonts w:cs="Arial"/>
                <w:b/>
                <w:lang w:val="en-US"/>
              </w:rPr>
              <w:t xml:space="preserve">Masa </w:t>
            </w:r>
            <w:proofErr w:type="spellStart"/>
            <w:r w:rsidRPr="00807EB9">
              <w:rPr>
                <w:rFonts w:cs="Arial"/>
                <w:b/>
                <w:lang w:val="en-US"/>
              </w:rPr>
              <w:t>Brutto</w:t>
            </w:r>
            <w:proofErr w:type="spellEnd"/>
            <w:r w:rsidRPr="00807EB9">
              <w:rPr>
                <w:rFonts w:eastAsia="Courier New" w:cs="Arial"/>
                <w:b/>
                <w:lang w:val="en-US"/>
              </w:rPr>
              <w:t xml:space="preserve"> </w:t>
            </w:r>
            <w:r w:rsidRPr="00807EB9">
              <w:rPr>
                <w:rFonts w:eastAsia="Courier New" w:cs="Arial"/>
                <w:color w:val="0000FF"/>
                <w:lang w:val="en-US"/>
              </w:rPr>
              <w:t>SAT104/ListaWagonow/Wagon/ListaKontenerow/Kontener/Towar/MasaBrutto</w:t>
            </w:r>
          </w:p>
        </w:tc>
        <w:tc>
          <w:tcPr>
            <w:tcW w:w="1559" w:type="dxa"/>
          </w:tcPr>
          <w:p w14:paraId="1446D91E" w14:textId="77777777" w:rsidR="00E60F16" w:rsidRPr="00807EB9" w:rsidRDefault="00E60F16" w:rsidP="00E60F16">
            <w:pPr>
              <w:pStyle w:val="pqiTabBody"/>
              <w:rPr>
                <w:rFonts w:cs="Arial"/>
                <w:b/>
              </w:rPr>
            </w:pPr>
            <w:r w:rsidRPr="00807EB9">
              <w:rPr>
                <w:rFonts w:cs="Arial"/>
                <w:b/>
              </w:rPr>
              <w:t>R</w:t>
            </w:r>
          </w:p>
        </w:tc>
        <w:tc>
          <w:tcPr>
            <w:tcW w:w="1103" w:type="dxa"/>
          </w:tcPr>
          <w:p w14:paraId="7D040B44" w14:textId="77777777" w:rsidR="00E60F16" w:rsidRPr="00807EB9" w:rsidRDefault="00E60F16" w:rsidP="00E60F16">
            <w:pPr>
              <w:pStyle w:val="pqiTabBody"/>
              <w:rPr>
                <w:rFonts w:cs="Arial"/>
                <w:b/>
              </w:rPr>
            </w:pPr>
          </w:p>
        </w:tc>
        <w:tc>
          <w:tcPr>
            <w:tcW w:w="2724" w:type="dxa"/>
          </w:tcPr>
          <w:p w14:paraId="1F3138D3" w14:textId="65FA4622" w:rsidR="00E60F16" w:rsidRPr="00807EB9" w:rsidRDefault="00E60F16" w:rsidP="00E60F16">
            <w:pPr>
              <w:pStyle w:val="pqiTabBody"/>
              <w:rPr>
                <w:rFonts w:cs="Arial"/>
                <w:b/>
              </w:rPr>
            </w:pPr>
            <w:r w:rsidRPr="00807EB9">
              <w:rPr>
                <w:rFonts w:cs="Arial"/>
              </w:rPr>
              <w:t>Wartość do 8 znaków, z czego 3 znaki po przecinku. Wartość większa od 0.</w:t>
            </w:r>
          </w:p>
        </w:tc>
        <w:tc>
          <w:tcPr>
            <w:tcW w:w="1418" w:type="dxa"/>
          </w:tcPr>
          <w:p w14:paraId="3E5DB9B7" w14:textId="5BD60C2D" w:rsidR="00E60F16" w:rsidRPr="00807EB9" w:rsidRDefault="00E60F16" w:rsidP="00E60F16">
            <w:pPr>
              <w:pStyle w:val="pqiTabBody"/>
              <w:rPr>
                <w:rFonts w:cs="Arial"/>
              </w:rPr>
            </w:pPr>
            <w:r w:rsidRPr="00807EB9">
              <w:rPr>
                <w:rFonts w:cs="Arial"/>
              </w:rPr>
              <w:t>d(8,3)</w:t>
            </w:r>
          </w:p>
        </w:tc>
        <w:tc>
          <w:tcPr>
            <w:tcW w:w="1276" w:type="dxa"/>
          </w:tcPr>
          <w:p w14:paraId="2A358912" w14:textId="193C7F91" w:rsidR="00E60F16" w:rsidRPr="00807EB9" w:rsidRDefault="00E60F16" w:rsidP="00E60F16">
            <w:pPr>
              <w:pStyle w:val="pqiTabBody"/>
              <w:rPr>
                <w:rFonts w:cs="Arial"/>
              </w:rPr>
            </w:pPr>
            <w:r w:rsidRPr="00807EB9">
              <w:rPr>
                <w:rFonts w:cs="Arial"/>
              </w:rPr>
              <w:t>SATOS_RB_009</w:t>
            </w:r>
          </w:p>
        </w:tc>
      </w:tr>
      <w:tr w:rsidR="00E60F16" w:rsidRPr="00807EB9" w14:paraId="229F21AD" w14:textId="62D8379A" w:rsidTr="00E83372">
        <w:tc>
          <w:tcPr>
            <w:tcW w:w="847" w:type="dxa"/>
          </w:tcPr>
          <w:p w14:paraId="20CE870B" w14:textId="77777777" w:rsidR="00E60F16" w:rsidRPr="00807EB9" w:rsidRDefault="00E60F16" w:rsidP="00E60F16">
            <w:pPr>
              <w:pStyle w:val="pqiTabBody"/>
              <w:ind w:left="1080"/>
              <w:rPr>
                <w:rFonts w:cs="Arial"/>
                <w:b/>
                <w:i/>
              </w:rPr>
            </w:pPr>
          </w:p>
        </w:tc>
        <w:tc>
          <w:tcPr>
            <w:tcW w:w="994" w:type="dxa"/>
          </w:tcPr>
          <w:p w14:paraId="2E1F806C" w14:textId="77777777" w:rsidR="00E60F16" w:rsidRPr="00807EB9" w:rsidRDefault="00E60F16" w:rsidP="00E60F16">
            <w:pPr>
              <w:jc w:val="left"/>
              <w:rPr>
                <w:rFonts w:cs="Arial"/>
              </w:rPr>
            </w:pPr>
            <w:r w:rsidRPr="00807EB9">
              <w:rPr>
                <w:rFonts w:cs="Arial"/>
              </w:rPr>
              <w:t>d</w:t>
            </w:r>
          </w:p>
        </w:tc>
        <w:tc>
          <w:tcPr>
            <w:tcW w:w="4677" w:type="dxa"/>
          </w:tcPr>
          <w:p w14:paraId="098E7765" w14:textId="77777777" w:rsidR="00E60F16" w:rsidRPr="00807EB9" w:rsidRDefault="00E60F16" w:rsidP="00E60F16">
            <w:pPr>
              <w:pStyle w:val="pqiTabBody"/>
              <w:rPr>
                <w:rFonts w:eastAsia="Courier New" w:cs="Arial"/>
                <w:color w:val="0000FF"/>
                <w:lang w:val="en-US"/>
              </w:rPr>
            </w:pPr>
            <w:proofErr w:type="spellStart"/>
            <w:r w:rsidRPr="00807EB9">
              <w:rPr>
                <w:rFonts w:cs="Arial"/>
                <w:b/>
                <w:lang w:val="en-US"/>
              </w:rPr>
              <w:t>Opis</w:t>
            </w:r>
            <w:proofErr w:type="spellEnd"/>
            <w:r w:rsidRPr="00807EB9">
              <w:rPr>
                <w:rFonts w:eastAsia="Courier New" w:cs="Arial"/>
                <w:b/>
                <w:lang w:val="en-US"/>
              </w:rPr>
              <w:t xml:space="preserve"> </w:t>
            </w:r>
            <w:r w:rsidRPr="00807EB9">
              <w:rPr>
                <w:rFonts w:eastAsia="Courier New" w:cs="Arial"/>
                <w:color w:val="0000FF"/>
                <w:lang w:val="en-US"/>
              </w:rPr>
              <w:t>SAT104/</w:t>
            </w:r>
            <w:proofErr w:type="spellStart"/>
            <w:r w:rsidRPr="00807EB9">
              <w:rPr>
                <w:rFonts w:eastAsia="Courier New" w:cs="Arial"/>
                <w:color w:val="0000FF"/>
                <w:lang w:val="en-US"/>
              </w:rPr>
              <w:t>ListaWagonow</w:t>
            </w:r>
            <w:proofErr w:type="spellEnd"/>
            <w:r w:rsidRPr="00807EB9">
              <w:rPr>
                <w:rFonts w:eastAsia="Courier New" w:cs="Arial"/>
                <w:color w:val="0000FF"/>
                <w:lang w:val="en-US"/>
              </w:rPr>
              <w:t>/Wagon/</w:t>
            </w:r>
            <w:proofErr w:type="spellStart"/>
            <w:r w:rsidRPr="00807EB9">
              <w:rPr>
                <w:rFonts w:eastAsia="Courier New" w:cs="Arial"/>
                <w:color w:val="0000FF"/>
                <w:lang w:val="en-US"/>
              </w:rPr>
              <w:t>ListaKontenerow</w:t>
            </w:r>
            <w:proofErr w:type="spellEnd"/>
            <w:r w:rsidRPr="00807EB9">
              <w:rPr>
                <w:rFonts w:eastAsia="Courier New" w:cs="Arial"/>
                <w:color w:val="0000FF"/>
                <w:lang w:val="en-US"/>
              </w:rPr>
              <w:t>/</w:t>
            </w:r>
            <w:proofErr w:type="spellStart"/>
            <w:r w:rsidRPr="00807EB9">
              <w:rPr>
                <w:rFonts w:eastAsia="Courier New" w:cs="Arial"/>
                <w:color w:val="0000FF"/>
                <w:lang w:val="en-US"/>
              </w:rPr>
              <w:t>Kontener</w:t>
            </w:r>
            <w:proofErr w:type="spellEnd"/>
            <w:r w:rsidRPr="00807EB9">
              <w:rPr>
                <w:rFonts w:eastAsia="Courier New" w:cs="Arial"/>
                <w:color w:val="0000FF"/>
                <w:lang w:val="en-US"/>
              </w:rPr>
              <w:t>/</w:t>
            </w:r>
            <w:proofErr w:type="spellStart"/>
            <w:r w:rsidRPr="00807EB9">
              <w:rPr>
                <w:rFonts w:eastAsia="Courier New" w:cs="Arial"/>
                <w:color w:val="0000FF"/>
                <w:lang w:val="en-US"/>
              </w:rPr>
              <w:t>Towar</w:t>
            </w:r>
            <w:proofErr w:type="spellEnd"/>
            <w:r w:rsidRPr="00807EB9">
              <w:rPr>
                <w:rFonts w:eastAsia="Courier New" w:cs="Arial"/>
                <w:color w:val="0000FF"/>
                <w:lang w:val="en-US"/>
              </w:rPr>
              <w:t>/</w:t>
            </w:r>
            <w:proofErr w:type="spellStart"/>
            <w:r w:rsidRPr="00807EB9">
              <w:rPr>
                <w:rFonts w:eastAsia="Courier New" w:cs="Arial"/>
                <w:color w:val="0000FF"/>
                <w:lang w:val="en-US"/>
              </w:rPr>
              <w:t>Opis</w:t>
            </w:r>
            <w:proofErr w:type="spellEnd"/>
          </w:p>
        </w:tc>
        <w:tc>
          <w:tcPr>
            <w:tcW w:w="1559" w:type="dxa"/>
          </w:tcPr>
          <w:p w14:paraId="39870E19" w14:textId="77777777" w:rsidR="00E60F16" w:rsidRPr="00807EB9" w:rsidRDefault="00E60F16" w:rsidP="00E60F16">
            <w:pPr>
              <w:pStyle w:val="pqiTabBody"/>
              <w:rPr>
                <w:rFonts w:cs="Arial"/>
                <w:b/>
              </w:rPr>
            </w:pPr>
            <w:r w:rsidRPr="00807EB9">
              <w:rPr>
                <w:rFonts w:cs="Arial"/>
                <w:b/>
              </w:rPr>
              <w:t>R</w:t>
            </w:r>
          </w:p>
        </w:tc>
        <w:tc>
          <w:tcPr>
            <w:tcW w:w="1103" w:type="dxa"/>
          </w:tcPr>
          <w:p w14:paraId="0D349599" w14:textId="77777777" w:rsidR="00E60F16" w:rsidRPr="00807EB9" w:rsidRDefault="00E60F16" w:rsidP="00E60F16">
            <w:pPr>
              <w:pStyle w:val="pqiTabBody"/>
              <w:rPr>
                <w:rFonts w:cs="Arial"/>
                <w:b/>
              </w:rPr>
            </w:pPr>
          </w:p>
        </w:tc>
        <w:tc>
          <w:tcPr>
            <w:tcW w:w="2724" w:type="dxa"/>
          </w:tcPr>
          <w:p w14:paraId="355BD11F" w14:textId="77777777" w:rsidR="00E60F16" w:rsidRPr="00807EB9" w:rsidRDefault="00E60F16" w:rsidP="00E60F16">
            <w:pPr>
              <w:pStyle w:val="pqiTabBody"/>
              <w:rPr>
                <w:rFonts w:cs="Arial"/>
                <w:b/>
              </w:rPr>
            </w:pPr>
          </w:p>
        </w:tc>
        <w:tc>
          <w:tcPr>
            <w:tcW w:w="1418" w:type="dxa"/>
          </w:tcPr>
          <w:p w14:paraId="1E725121" w14:textId="4D61716C" w:rsidR="00E60F16" w:rsidRPr="00807EB9" w:rsidRDefault="00E60F16" w:rsidP="00E60F16">
            <w:pPr>
              <w:pStyle w:val="pqiTabBody"/>
              <w:rPr>
                <w:rFonts w:cs="Arial"/>
              </w:rPr>
            </w:pPr>
            <w:r w:rsidRPr="00807EB9">
              <w:rPr>
                <w:rFonts w:cs="Arial"/>
              </w:rPr>
              <w:t>an1..100</w:t>
            </w:r>
          </w:p>
        </w:tc>
        <w:tc>
          <w:tcPr>
            <w:tcW w:w="1276" w:type="dxa"/>
          </w:tcPr>
          <w:p w14:paraId="1BD9F467" w14:textId="77777777" w:rsidR="00E60F16" w:rsidRPr="00807EB9" w:rsidRDefault="00E60F16" w:rsidP="00E60F16">
            <w:pPr>
              <w:pStyle w:val="pqiTabBody"/>
              <w:rPr>
                <w:rFonts w:cs="Arial"/>
              </w:rPr>
            </w:pPr>
          </w:p>
        </w:tc>
      </w:tr>
      <w:tr w:rsidR="00E60F16" w:rsidRPr="00807EB9" w14:paraId="03184E4C" w14:textId="1381C4A6" w:rsidTr="00E83372">
        <w:tc>
          <w:tcPr>
            <w:tcW w:w="847" w:type="dxa"/>
          </w:tcPr>
          <w:p w14:paraId="4DDBB6A6" w14:textId="77777777" w:rsidR="00E60F16" w:rsidRPr="00807EB9" w:rsidRDefault="00E60F16" w:rsidP="00E60F16">
            <w:pPr>
              <w:pStyle w:val="pqiTabBody"/>
              <w:ind w:left="1080"/>
              <w:rPr>
                <w:rFonts w:cs="Arial"/>
                <w:b/>
                <w:i/>
              </w:rPr>
            </w:pPr>
          </w:p>
        </w:tc>
        <w:tc>
          <w:tcPr>
            <w:tcW w:w="994" w:type="dxa"/>
          </w:tcPr>
          <w:p w14:paraId="00FADF1E" w14:textId="77777777" w:rsidR="00E60F16" w:rsidRPr="00807EB9" w:rsidRDefault="00E60F16" w:rsidP="00E60F16">
            <w:pPr>
              <w:jc w:val="left"/>
              <w:rPr>
                <w:rFonts w:cs="Arial"/>
              </w:rPr>
            </w:pPr>
            <w:r w:rsidRPr="00807EB9">
              <w:rPr>
                <w:rFonts w:cs="Arial"/>
              </w:rPr>
              <w:t>e</w:t>
            </w:r>
          </w:p>
        </w:tc>
        <w:tc>
          <w:tcPr>
            <w:tcW w:w="4677" w:type="dxa"/>
          </w:tcPr>
          <w:p w14:paraId="334E2916" w14:textId="77777777" w:rsidR="00E60F16" w:rsidRPr="00807EB9" w:rsidRDefault="00E60F16" w:rsidP="00E60F16">
            <w:pPr>
              <w:pStyle w:val="pqiTabBody"/>
              <w:rPr>
                <w:rFonts w:eastAsia="Courier New" w:cs="Arial"/>
                <w:color w:val="0000FF"/>
              </w:rPr>
            </w:pPr>
            <w:r w:rsidRPr="00807EB9">
              <w:rPr>
                <w:rFonts w:cs="Arial"/>
                <w:b/>
              </w:rPr>
              <w:t>Informacja o kontroli</w:t>
            </w:r>
            <w:r w:rsidRPr="00807EB9">
              <w:rPr>
                <w:rFonts w:eastAsia="Courier New" w:cs="Arial"/>
                <w:color w:val="0000FF"/>
              </w:rPr>
              <w:t xml:space="preserve"> SAT104/ListaWagonow/Wagon/ListaKontenerow/Kontener/Towar/InformacjaKontrola</w:t>
            </w:r>
          </w:p>
        </w:tc>
        <w:tc>
          <w:tcPr>
            <w:tcW w:w="1559" w:type="dxa"/>
          </w:tcPr>
          <w:p w14:paraId="588B0AC2" w14:textId="77777777" w:rsidR="00E60F16" w:rsidRPr="00807EB9" w:rsidRDefault="00E60F16" w:rsidP="00E60F16">
            <w:pPr>
              <w:pStyle w:val="pqiTabBody"/>
              <w:rPr>
                <w:rFonts w:cs="Arial"/>
                <w:b/>
              </w:rPr>
            </w:pPr>
            <w:r w:rsidRPr="00807EB9">
              <w:rPr>
                <w:rFonts w:cs="Arial"/>
                <w:b/>
              </w:rPr>
              <w:t>O</w:t>
            </w:r>
          </w:p>
        </w:tc>
        <w:tc>
          <w:tcPr>
            <w:tcW w:w="1103" w:type="dxa"/>
          </w:tcPr>
          <w:p w14:paraId="69288AAE" w14:textId="77777777" w:rsidR="00E60F16" w:rsidRPr="00807EB9" w:rsidRDefault="00E60F16" w:rsidP="00E60F16">
            <w:pPr>
              <w:pStyle w:val="pqiTabBody"/>
              <w:rPr>
                <w:rFonts w:cs="Arial"/>
                <w:b/>
              </w:rPr>
            </w:pPr>
          </w:p>
        </w:tc>
        <w:tc>
          <w:tcPr>
            <w:tcW w:w="2724" w:type="dxa"/>
          </w:tcPr>
          <w:p w14:paraId="535D2168" w14:textId="77777777" w:rsidR="00E60F16" w:rsidRPr="00807EB9" w:rsidRDefault="00E60F16" w:rsidP="00E60F16">
            <w:pPr>
              <w:pStyle w:val="pqiTabBody"/>
              <w:rPr>
                <w:rFonts w:cs="Arial"/>
                <w:b/>
              </w:rPr>
            </w:pPr>
            <w:r w:rsidRPr="00807EB9">
              <w:rPr>
                <w:rFonts w:cs="Arial"/>
                <w:b/>
              </w:rPr>
              <w:t>Element wypełniany przez System SATOS</w:t>
            </w:r>
          </w:p>
        </w:tc>
        <w:tc>
          <w:tcPr>
            <w:tcW w:w="1418" w:type="dxa"/>
          </w:tcPr>
          <w:p w14:paraId="36D777B6" w14:textId="77777777"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7461D4BD" w14:textId="77777777" w:rsidR="00E60F16" w:rsidRPr="00807EB9" w:rsidRDefault="00E60F16" w:rsidP="00E60F16">
            <w:pPr>
              <w:pStyle w:val="pqiTabBody"/>
              <w:rPr>
                <w:rFonts w:cs="Arial"/>
              </w:rPr>
            </w:pPr>
          </w:p>
        </w:tc>
      </w:tr>
      <w:tr w:rsidR="00E60F16" w:rsidRPr="00807EB9" w14:paraId="3C0A5CC8" w14:textId="682B5EF4" w:rsidTr="00E83372">
        <w:tc>
          <w:tcPr>
            <w:tcW w:w="847" w:type="dxa"/>
          </w:tcPr>
          <w:p w14:paraId="53494BD7" w14:textId="77777777" w:rsidR="00E60F16" w:rsidRPr="00807EB9" w:rsidRDefault="00E60F16" w:rsidP="00E60F16">
            <w:pPr>
              <w:jc w:val="left"/>
              <w:rPr>
                <w:rFonts w:cs="Arial"/>
              </w:rPr>
            </w:pPr>
            <w:r w:rsidRPr="00807EB9">
              <w:rPr>
                <w:rFonts w:cs="Arial"/>
                <w:b/>
                <w:i/>
              </w:rPr>
              <w:t>2.1.3.1.2.1.</w:t>
            </w:r>
          </w:p>
        </w:tc>
        <w:tc>
          <w:tcPr>
            <w:tcW w:w="994" w:type="dxa"/>
          </w:tcPr>
          <w:p w14:paraId="56807088" w14:textId="7E1A555A" w:rsidR="00E60F16" w:rsidRPr="00807EB9" w:rsidRDefault="00E60F16" w:rsidP="00E60F16">
            <w:pPr>
              <w:jc w:val="left"/>
              <w:rPr>
                <w:rFonts w:cs="Arial"/>
              </w:rPr>
            </w:pPr>
          </w:p>
        </w:tc>
        <w:tc>
          <w:tcPr>
            <w:tcW w:w="4677" w:type="dxa"/>
          </w:tcPr>
          <w:p w14:paraId="1869F0B8" w14:textId="77777777" w:rsidR="00E60F16" w:rsidRPr="00807EB9" w:rsidRDefault="00E60F16" w:rsidP="00E60F16">
            <w:pPr>
              <w:pStyle w:val="pqiTabBody"/>
              <w:rPr>
                <w:rFonts w:eastAsia="Courier New" w:cs="Arial"/>
                <w:color w:val="0000FF"/>
              </w:rPr>
            </w:pPr>
            <w:r w:rsidRPr="00807EB9">
              <w:rPr>
                <w:rFonts w:cs="Arial"/>
                <w:b/>
              </w:rPr>
              <w:t>Dokumenty Powiązane</w:t>
            </w:r>
            <w:r w:rsidRPr="00807EB9">
              <w:rPr>
                <w:rFonts w:eastAsia="Courier New" w:cs="Arial"/>
                <w:b/>
              </w:rPr>
              <w:t xml:space="preserve"> </w:t>
            </w:r>
            <w:r w:rsidRPr="00807EB9">
              <w:rPr>
                <w:rFonts w:eastAsia="Courier New" w:cs="Arial"/>
                <w:color w:val="0000FF"/>
              </w:rPr>
              <w:t>SAT104/ListaWagonow/Wagon/ListaKontenerow/Kontener/Towar/DokumentyPowiazane</w:t>
            </w:r>
          </w:p>
        </w:tc>
        <w:tc>
          <w:tcPr>
            <w:tcW w:w="1559" w:type="dxa"/>
          </w:tcPr>
          <w:p w14:paraId="33448F1F" w14:textId="77777777" w:rsidR="00E60F16" w:rsidRPr="00807EB9" w:rsidRDefault="00E60F16" w:rsidP="00E60F16">
            <w:pPr>
              <w:pStyle w:val="pqiTabBody"/>
              <w:rPr>
                <w:rFonts w:cs="Arial"/>
                <w:b/>
              </w:rPr>
            </w:pPr>
            <w:r w:rsidRPr="00807EB9">
              <w:rPr>
                <w:rFonts w:cs="Arial"/>
                <w:b/>
              </w:rPr>
              <w:t>O</w:t>
            </w:r>
          </w:p>
        </w:tc>
        <w:tc>
          <w:tcPr>
            <w:tcW w:w="1103" w:type="dxa"/>
          </w:tcPr>
          <w:p w14:paraId="68336EA7" w14:textId="77777777" w:rsidR="00E60F16" w:rsidRPr="00807EB9" w:rsidRDefault="00E60F16" w:rsidP="00E60F16">
            <w:pPr>
              <w:pStyle w:val="pqiTabBody"/>
              <w:rPr>
                <w:rFonts w:cs="Arial"/>
                <w:b/>
              </w:rPr>
            </w:pPr>
          </w:p>
        </w:tc>
        <w:tc>
          <w:tcPr>
            <w:tcW w:w="2724" w:type="dxa"/>
          </w:tcPr>
          <w:p w14:paraId="1828E712" w14:textId="77777777" w:rsidR="00E60F16" w:rsidRPr="00807EB9" w:rsidRDefault="00E60F16" w:rsidP="00E60F16">
            <w:pPr>
              <w:pStyle w:val="pqiTabBody"/>
              <w:rPr>
                <w:rFonts w:cs="Arial"/>
                <w:b/>
              </w:rPr>
            </w:pPr>
          </w:p>
        </w:tc>
        <w:tc>
          <w:tcPr>
            <w:tcW w:w="1418" w:type="dxa"/>
          </w:tcPr>
          <w:p w14:paraId="74354E51" w14:textId="77777777" w:rsidR="00E60F16" w:rsidRPr="00807EB9" w:rsidRDefault="00E60F16" w:rsidP="00E60F16">
            <w:pPr>
              <w:pStyle w:val="pqiTabBody"/>
              <w:rPr>
                <w:rFonts w:cs="Arial"/>
              </w:rPr>
            </w:pPr>
            <w:r w:rsidRPr="00807EB9">
              <w:rPr>
                <w:rFonts w:cs="Arial"/>
                <w:b/>
              </w:rPr>
              <w:t>1x</w:t>
            </w:r>
          </w:p>
        </w:tc>
        <w:tc>
          <w:tcPr>
            <w:tcW w:w="1276" w:type="dxa"/>
          </w:tcPr>
          <w:p w14:paraId="62E6A010" w14:textId="77777777" w:rsidR="00E60F16" w:rsidRPr="00807EB9" w:rsidRDefault="00E60F16" w:rsidP="00E60F16">
            <w:pPr>
              <w:pStyle w:val="pqiTabBody"/>
              <w:rPr>
                <w:rFonts w:cs="Arial"/>
                <w:b/>
              </w:rPr>
            </w:pPr>
          </w:p>
        </w:tc>
      </w:tr>
      <w:tr w:rsidR="00E60F16" w:rsidRPr="00807EB9" w14:paraId="3CACF644" w14:textId="44977575" w:rsidTr="00E83372">
        <w:tc>
          <w:tcPr>
            <w:tcW w:w="847" w:type="dxa"/>
          </w:tcPr>
          <w:p w14:paraId="2D09B44C" w14:textId="77777777" w:rsidR="00E60F16" w:rsidRPr="00807EB9" w:rsidRDefault="00E60F16" w:rsidP="00E60F16">
            <w:pPr>
              <w:jc w:val="left"/>
              <w:rPr>
                <w:rFonts w:cs="Arial"/>
              </w:rPr>
            </w:pPr>
            <w:r w:rsidRPr="00807EB9">
              <w:rPr>
                <w:rFonts w:cs="Arial"/>
                <w:b/>
                <w:i/>
              </w:rPr>
              <w:t>2.1.3.1.2.1.1.</w:t>
            </w:r>
          </w:p>
        </w:tc>
        <w:tc>
          <w:tcPr>
            <w:tcW w:w="994" w:type="dxa"/>
          </w:tcPr>
          <w:p w14:paraId="74963919" w14:textId="768D7D38" w:rsidR="00E60F16" w:rsidRPr="00807EB9" w:rsidRDefault="00E60F16" w:rsidP="00E60F16">
            <w:pPr>
              <w:jc w:val="left"/>
              <w:rPr>
                <w:rFonts w:cs="Arial"/>
              </w:rPr>
            </w:pPr>
          </w:p>
        </w:tc>
        <w:tc>
          <w:tcPr>
            <w:tcW w:w="4677" w:type="dxa"/>
          </w:tcPr>
          <w:p w14:paraId="4219691F" w14:textId="77777777" w:rsidR="00E60F16" w:rsidRPr="00807EB9" w:rsidRDefault="00E60F16" w:rsidP="00E60F16">
            <w:pPr>
              <w:pStyle w:val="pqiTabBody"/>
              <w:rPr>
                <w:rFonts w:eastAsia="Courier New" w:cs="Arial"/>
                <w:color w:val="0000FF"/>
              </w:rPr>
            </w:pPr>
            <w:r w:rsidRPr="00807EB9">
              <w:rPr>
                <w:rFonts w:cs="Arial"/>
                <w:b/>
              </w:rPr>
              <w:t>Dokument Powiązany</w:t>
            </w:r>
            <w:r w:rsidRPr="00807EB9">
              <w:rPr>
                <w:rFonts w:eastAsia="Courier New" w:cs="Arial"/>
                <w:b/>
              </w:rPr>
              <w:t xml:space="preserve"> </w:t>
            </w:r>
            <w:r w:rsidRPr="00807EB9">
              <w:rPr>
                <w:rFonts w:eastAsia="Courier New" w:cs="Arial"/>
                <w:color w:val="0000FF"/>
              </w:rPr>
              <w:t>SAT104/ListaWagonow/Wagon/ListaKontenerow/Kontener/Towar/DokumentyPowiazane/DokumentPowiazany</w:t>
            </w:r>
          </w:p>
        </w:tc>
        <w:tc>
          <w:tcPr>
            <w:tcW w:w="1559" w:type="dxa"/>
          </w:tcPr>
          <w:p w14:paraId="63E2999C" w14:textId="77777777" w:rsidR="00E60F16" w:rsidRPr="00807EB9" w:rsidRDefault="00E60F16" w:rsidP="00E60F16">
            <w:pPr>
              <w:pStyle w:val="pqiTabBody"/>
              <w:rPr>
                <w:rFonts w:cs="Arial"/>
                <w:b/>
              </w:rPr>
            </w:pPr>
            <w:r w:rsidRPr="00807EB9">
              <w:rPr>
                <w:rFonts w:cs="Arial"/>
                <w:b/>
              </w:rPr>
              <w:t>R</w:t>
            </w:r>
          </w:p>
        </w:tc>
        <w:tc>
          <w:tcPr>
            <w:tcW w:w="1103" w:type="dxa"/>
          </w:tcPr>
          <w:p w14:paraId="072BDD3A" w14:textId="77777777" w:rsidR="00E60F16" w:rsidRPr="00807EB9" w:rsidRDefault="00E60F16" w:rsidP="00E60F16">
            <w:pPr>
              <w:pStyle w:val="pqiTabBody"/>
              <w:rPr>
                <w:rFonts w:cs="Arial"/>
                <w:b/>
              </w:rPr>
            </w:pPr>
          </w:p>
        </w:tc>
        <w:tc>
          <w:tcPr>
            <w:tcW w:w="2724" w:type="dxa"/>
          </w:tcPr>
          <w:p w14:paraId="38D2AE99" w14:textId="77777777" w:rsidR="00E60F16" w:rsidRPr="00807EB9" w:rsidRDefault="00E60F16" w:rsidP="00E60F16">
            <w:pPr>
              <w:pStyle w:val="pqiTabBody"/>
              <w:rPr>
                <w:rFonts w:cs="Arial"/>
                <w:b/>
              </w:rPr>
            </w:pPr>
          </w:p>
        </w:tc>
        <w:tc>
          <w:tcPr>
            <w:tcW w:w="1418" w:type="dxa"/>
          </w:tcPr>
          <w:p w14:paraId="0580E3B9" w14:textId="77777777" w:rsidR="00E60F16" w:rsidRPr="00807EB9" w:rsidRDefault="00E60F16" w:rsidP="00E60F16">
            <w:pPr>
              <w:pStyle w:val="pqiTabBody"/>
              <w:rPr>
                <w:rFonts w:cs="Arial"/>
              </w:rPr>
            </w:pPr>
            <w:r w:rsidRPr="00807EB9">
              <w:rPr>
                <w:rFonts w:cs="Arial"/>
                <w:b/>
              </w:rPr>
              <w:t>x</w:t>
            </w:r>
          </w:p>
        </w:tc>
        <w:tc>
          <w:tcPr>
            <w:tcW w:w="1276" w:type="dxa"/>
          </w:tcPr>
          <w:p w14:paraId="0181D5B6" w14:textId="77777777" w:rsidR="00E60F16" w:rsidRPr="00807EB9" w:rsidRDefault="00E60F16" w:rsidP="00E60F16">
            <w:pPr>
              <w:pStyle w:val="pqiTabBody"/>
              <w:rPr>
                <w:rFonts w:cs="Arial"/>
                <w:b/>
              </w:rPr>
            </w:pPr>
          </w:p>
        </w:tc>
      </w:tr>
      <w:tr w:rsidR="00E60F16" w:rsidRPr="00807EB9" w14:paraId="69B73B58" w14:textId="6CF0502D" w:rsidTr="00E83372">
        <w:tc>
          <w:tcPr>
            <w:tcW w:w="847" w:type="dxa"/>
          </w:tcPr>
          <w:p w14:paraId="5270622C" w14:textId="77777777" w:rsidR="00E60F16" w:rsidRPr="00807EB9" w:rsidRDefault="00E60F16" w:rsidP="00E60F16">
            <w:pPr>
              <w:pStyle w:val="pqiTabBody"/>
              <w:ind w:left="1080"/>
              <w:rPr>
                <w:rFonts w:cs="Arial"/>
                <w:b/>
                <w:i/>
              </w:rPr>
            </w:pPr>
          </w:p>
        </w:tc>
        <w:tc>
          <w:tcPr>
            <w:tcW w:w="994" w:type="dxa"/>
          </w:tcPr>
          <w:p w14:paraId="3C731929" w14:textId="77777777" w:rsidR="00E60F16" w:rsidRPr="00807EB9" w:rsidRDefault="00E60F16" w:rsidP="00E60F16">
            <w:pPr>
              <w:jc w:val="left"/>
              <w:rPr>
                <w:rFonts w:cs="Arial"/>
              </w:rPr>
            </w:pPr>
            <w:r w:rsidRPr="00807EB9">
              <w:rPr>
                <w:rFonts w:cs="Arial"/>
              </w:rPr>
              <w:t>a</w:t>
            </w:r>
          </w:p>
        </w:tc>
        <w:tc>
          <w:tcPr>
            <w:tcW w:w="4677" w:type="dxa"/>
          </w:tcPr>
          <w:p w14:paraId="2699184E" w14:textId="77777777" w:rsidR="00E60F16" w:rsidRPr="00807EB9" w:rsidRDefault="00E60F16" w:rsidP="00E60F16">
            <w:pPr>
              <w:pStyle w:val="pqiTabBody"/>
              <w:rPr>
                <w:rFonts w:eastAsia="Courier New" w:cs="Arial"/>
                <w:color w:val="0000FF"/>
              </w:rPr>
            </w:pPr>
            <w:r w:rsidRPr="00807EB9">
              <w:rPr>
                <w:rFonts w:cs="Arial"/>
                <w:b/>
              </w:rPr>
              <w:t>Kod</w:t>
            </w:r>
            <w:r w:rsidRPr="00807EB9">
              <w:rPr>
                <w:rFonts w:eastAsia="Courier New" w:cs="Arial"/>
                <w:b/>
              </w:rPr>
              <w:t xml:space="preserve"> </w:t>
            </w:r>
            <w:r w:rsidRPr="00807EB9">
              <w:rPr>
                <w:rFonts w:eastAsia="Courier New" w:cs="Arial"/>
                <w:color w:val="0000FF"/>
              </w:rPr>
              <w:t>SAT104/ListaWagonow/Wagon/ListaKontenerow/Kontener/Towar/DokumentyPowiazane/DokumentPowiazany/Kod</w:t>
            </w:r>
          </w:p>
        </w:tc>
        <w:tc>
          <w:tcPr>
            <w:tcW w:w="1559" w:type="dxa"/>
          </w:tcPr>
          <w:p w14:paraId="5A463D14" w14:textId="77777777" w:rsidR="00E60F16" w:rsidRPr="00807EB9" w:rsidRDefault="00E60F16" w:rsidP="00E60F16">
            <w:pPr>
              <w:pStyle w:val="pqiTabBody"/>
              <w:rPr>
                <w:rFonts w:cs="Arial"/>
                <w:b/>
              </w:rPr>
            </w:pPr>
            <w:r w:rsidRPr="00807EB9">
              <w:rPr>
                <w:rFonts w:cs="Arial"/>
                <w:b/>
              </w:rPr>
              <w:t>R</w:t>
            </w:r>
          </w:p>
        </w:tc>
        <w:tc>
          <w:tcPr>
            <w:tcW w:w="1103" w:type="dxa"/>
          </w:tcPr>
          <w:p w14:paraId="53A212D0" w14:textId="77777777" w:rsidR="00E60F16" w:rsidRPr="00807EB9" w:rsidRDefault="00E60F16" w:rsidP="00E60F16">
            <w:pPr>
              <w:pStyle w:val="pqiTabBody"/>
              <w:rPr>
                <w:rFonts w:cs="Arial"/>
                <w:b/>
              </w:rPr>
            </w:pPr>
          </w:p>
        </w:tc>
        <w:tc>
          <w:tcPr>
            <w:tcW w:w="2724" w:type="dxa"/>
          </w:tcPr>
          <w:p w14:paraId="0BB89AA5" w14:textId="2BD97DA7" w:rsidR="00E60F16" w:rsidRPr="00807EB9" w:rsidRDefault="00E60F16" w:rsidP="00E60F16">
            <w:pPr>
              <w:pStyle w:val="pqiTabBody"/>
              <w:rPr>
                <w:rFonts w:cs="Arial"/>
                <w:b/>
              </w:rPr>
            </w:pPr>
            <w:r w:rsidRPr="00807EB9">
              <w:rPr>
                <w:rFonts w:cs="Arial"/>
              </w:rPr>
              <w:t>[a-zA-Z0-9]{4}</w:t>
            </w:r>
          </w:p>
        </w:tc>
        <w:tc>
          <w:tcPr>
            <w:tcW w:w="1418" w:type="dxa"/>
          </w:tcPr>
          <w:p w14:paraId="441160B1" w14:textId="2E492BBB"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5A40BCDE" w14:textId="77777777" w:rsidR="00E60F16" w:rsidRPr="00807EB9" w:rsidRDefault="00E60F16" w:rsidP="00E60F16">
            <w:pPr>
              <w:pStyle w:val="pqiTabBody"/>
              <w:rPr>
                <w:rFonts w:cs="Arial"/>
              </w:rPr>
            </w:pPr>
          </w:p>
        </w:tc>
      </w:tr>
      <w:tr w:rsidR="00E60F16" w:rsidRPr="00807EB9" w14:paraId="7642BBA7" w14:textId="009A7309" w:rsidTr="00E83372">
        <w:tc>
          <w:tcPr>
            <w:tcW w:w="847" w:type="dxa"/>
          </w:tcPr>
          <w:p w14:paraId="356C7F07" w14:textId="77777777" w:rsidR="00E60F16" w:rsidRPr="00807EB9" w:rsidRDefault="00E60F16" w:rsidP="00E60F16">
            <w:pPr>
              <w:pStyle w:val="pqiTabBody"/>
              <w:ind w:left="1080"/>
              <w:rPr>
                <w:rFonts w:cs="Arial"/>
                <w:b/>
                <w:i/>
              </w:rPr>
            </w:pPr>
          </w:p>
        </w:tc>
        <w:tc>
          <w:tcPr>
            <w:tcW w:w="994" w:type="dxa"/>
          </w:tcPr>
          <w:p w14:paraId="1E520424" w14:textId="77777777" w:rsidR="00E60F16" w:rsidRPr="00807EB9" w:rsidRDefault="00E60F16" w:rsidP="00E60F16">
            <w:pPr>
              <w:jc w:val="left"/>
              <w:rPr>
                <w:rFonts w:cs="Arial"/>
              </w:rPr>
            </w:pPr>
            <w:r w:rsidRPr="00807EB9">
              <w:rPr>
                <w:rFonts w:cs="Arial"/>
              </w:rPr>
              <w:t>b</w:t>
            </w:r>
          </w:p>
        </w:tc>
        <w:tc>
          <w:tcPr>
            <w:tcW w:w="4677" w:type="dxa"/>
          </w:tcPr>
          <w:p w14:paraId="4B758F53" w14:textId="77777777" w:rsidR="00E60F16" w:rsidRPr="00807EB9" w:rsidRDefault="00E60F16" w:rsidP="00E60F16">
            <w:pPr>
              <w:pStyle w:val="pqiTabBody"/>
              <w:rPr>
                <w:rFonts w:eastAsia="Courier New" w:cs="Arial"/>
                <w:color w:val="0000FF"/>
              </w:rPr>
            </w:pPr>
            <w:r w:rsidRPr="00807EB9">
              <w:rPr>
                <w:rFonts w:cs="Arial"/>
                <w:b/>
              </w:rPr>
              <w:t>Numer</w:t>
            </w:r>
            <w:r w:rsidRPr="00807EB9">
              <w:rPr>
                <w:rFonts w:eastAsia="Courier New" w:cs="Arial"/>
                <w:b/>
              </w:rPr>
              <w:t xml:space="preserve"> dokumentu</w:t>
            </w:r>
            <w:r w:rsidRPr="00807EB9">
              <w:rPr>
                <w:rFonts w:eastAsia="Courier New" w:cs="Arial"/>
                <w:b/>
              </w:rPr>
              <w:br/>
            </w:r>
            <w:r w:rsidRPr="00807EB9">
              <w:rPr>
                <w:rFonts w:eastAsia="Courier New" w:cs="Arial"/>
                <w:color w:val="0000FF"/>
              </w:rPr>
              <w:t>SAT104/ListaWagonow/Wagon/ListaKontenerow/Kontener/Towar/DokumentyPowiazane/DokumentPowiazany/Numer</w:t>
            </w:r>
          </w:p>
        </w:tc>
        <w:tc>
          <w:tcPr>
            <w:tcW w:w="1559" w:type="dxa"/>
          </w:tcPr>
          <w:p w14:paraId="78085078" w14:textId="77777777" w:rsidR="00E60F16" w:rsidRPr="00807EB9" w:rsidRDefault="00E60F16" w:rsidP="00E60F16">
            <w:pPr>
              <w:pStyle w:val="pqiTabBody"/>
              <w:rPr>
                <w:rFonts w:cs="Arial"/>
                <w:b/>
              </w:rPr>
            </w:pPr>
            <w:r w:rsidRPr="00807EB9">
              <w:rPr>
                <w:rFonts w:cs="Arial"/>
                <w:b/>
              </w:rPr>
              <w:t>R</w:t>
            </w:r>
          </w:p>
        </w:tc>
        <w:tc>
          <w:tcPr>
            <w:tcW w:w="1103" w:type="dxa"/>
          </w:tcPr>
          <w:p w14:paraId="72040C51" w14:textId="77777777" w:rsidR="00E60F16" w:rsidRPr="00807EB9" w:rsidRDefault="00E60F16" w:rsidP="00E60F16">
            <w:pPr>
              <w:pStyle w:val="pqiTabBody"/>
              <w:rPr>
                <w:rFonts w:cs="Arial"/>
                <w:b/>
              </w:rPr>
            </w:pPr>
          </w:p>
        </w:tc>
        <w:tc>
          <w:tcPr>
            <w:tcW w:w="2724" w:type="dxa"/>
          </w:tcPr>
          <w:p w14:paraId="20598207" w14:textId="04290D1A" w:rsidR="00E60F16" w:rsidRPr="00807EB9" w:rsidRDefault="00E60F16" w:rsidP="00E60F16">
            <w:pPr>
              <w:pStyle w:val="pqiTabBody"/>
              <w:rPr>
                <w:rFonts w:cs="Arial"/>
                <w:b/>
              </w:rPr>
            </w:pPr>
            <w:r w:rsidRPr="00807EB9">
              <w:rPr>
                <w:rFonts w:cs="Arial"/>
              </w:rPr>
              <w:t>[a-zA-Z0-9]{1,30}</w:t>
            </w:r>
          </w:p>
        </w:tc>
        <w:tc>
          <w:tcPr>
            <w:tcW w:w="1418" w:type="dxa"/>
          </w:tcPr>
          <w:p w14:paraId="24DE1119" w14:textId="481F6333" w:rsidR="00E60F16" w:rsidRPr="00807EB9" w:rsidRDefault="00E60F16" w:rsidP="00E60F16">
            <w:pPr>
              <w:pStyle w:val="pqiTabBody"/>
              <w:rPr>
                <w:rFonts w:cs="Arial"/>
              </w:rPr>
            </w:pPr>
            <w:proofErr w:type="spellStart"/>
            <w:r w:rsidRPr="00807EB9">
              <w:rPr>
                <w:rFonts w:cs="Arial"/>
              </w:rPr>
              <w:t>an</w:t>
            </w:r>
            <w:proofErr w:type="spellEnd"/>
          </w:p>
        </w:tc>
        <w:tc>
          <w:tcPr>
            <w:tcW w:w="1276" w:type="dxa"/>
          </w:tcPr>
          <w:p w14:paraId="403BC057" w14:textId="77777777" w:rsidR="00E60F16" w:rsidRPr="00807EB9" w:rsidRDefault="00E60F16" w:rsidP="00E60F16">
            <w:pPr>
              <w:pStyle w:val="pqiTabBody"/>
              <w:rPr>
                <w:rFonts w:cs="Arial"/>
              </w:rPr>
            </w:pPr>
          </w:p>
        </w:tc>
      </w:tr>
      <w:tr w:rsidR="00E60F16" w:rsidRPr="00807EB9" w14:paraId="41D8669B" w14:textId="4F4E998E" w:rsidTr="00E83372">
        <w:tc>
          <w:tcPr>
            <w:tcW w:w="847" w:type="dxa"/>
          </w:tcPr>
          <w:p w14:paraId="7925F21F" w14:textId="77777777" w:rsidR="00E60F16" w:rsidRPr="00807EB9" w:rsidRDefault="00E60F16" w:rsidP="00E60F16">
            <w:pPr>
              <w:jc w:val="left"/>
              <w:rPr>
                <w:rFonts w:cs="Arial"/>
                <w:b/>
                <w:i/>
              </w:rPr>
            </w:pPr>
          </w:p>
        </w:tc>
        <w:tc>
          <w:tcPr>
            <w:tcW w:w="994" w:type="dxa"/>
          </w:tcPr>
          <w:p w14:paraId="3FC6843A" w14:textId="77777777" w:rsidR="00E60F16" w:rsidRPr="00807EB9" w:rsidRDefault="00E60F16" w:rsidP="00E60F16">
            <w:pPr>
              <w:jc w:val="left"/>
              <w:rPr>
                <w:rFonts w:cs="Arial"/>
              </w:rPr>
            </w:pPr>
            <w:r w:rsidRPr="00807EB9">
              <w:rPr>
                <w:rFonts w:cs="Arial"/>
              </w:rPr>
              <w:t>c</w:t>
            </w:r>
          </w:p>
        </w:tc>
        <w:tc>
          <w:tcPr>
            <w:tcW w:w="4677" w:type="dxa"/>
          </w:tcPr>
          <w:p w14:paraId="3DCB6D60" w14:textId="77777777" w:rsidR="00E60F16" w:rsidRPr="00807EB9" w:rsidRDefault="00E60F16" w:rsidP="00E60F16">
            <w:pPr>
              <w:pStyle w:val="pqiTabBody"/>
              <w:rPr>
                <w:rFonts w:eastAsia="Courier New" w:cs="Arial"/>
                <w:color w:val="0000FF"/>
              </w:rPr>
            </w:pPr>
            <w:r w:rsidRPr="00807EB9">
              <w:rPr>
                <w:rFonts w:cs="Arial"/>
                <w:b/>
              </w:rPr>
              <w:t>Link do awizacji</w:t>
            </w:r>
            <w:r w:rsidRPr="00807EB9">
              <w:rPr>
                <w:rFonts w:eastAsia="Courier New" w:cs="Arial"/>
                <w:color w:val="0000FF"/>
              </w:rPr>
              <w:t xml:space="preserve"> SAT104/ListaWagonow/Wagon/ListaKontenerow/Kontener/Towar/DokumentyPowiazane/DokumentPowiazany/Link</w:t>
            </w:r>
          </w:p>
        </w:tc>
        <w:tc>
          <w:tcPr>
            <w:tcW w:w="1559" w:type="dxa"/>
          </w:tcPr>
          <w:p w14:paraId="402FE094" w14:textId="77777777" w:rsidR="00E60F16" w:rsidRPr="00807EB9" w:rsidRDefault="00E60F16" w:rsidP="00E60F16">
            <w:pPr>
              <w:pStyle w:val="pqiTabBody"/>
              <w:rPr>
                <w:rFonts w:cs="Arial"/>
                <w:b/>
              </w:rPr>
            </w:pPr>
            <w:r w:rsidRPr="00807EB9">
              <w:rPr>
                <w:rFonts w:cs="Arial"/>
                <w:b/>
              </w:rPr>
              <w:t>O</w:t>
            </w:r>
          </w:p>
        </w:tc>
        <w:tc>
          <w:tcPr>
            <w:tcW w:w="1103" w:type="dxa"/>
          </w:tcPr>
          <w:p w14:paraId="07C76C67" w14:textId="77777777" w:rsidR="00E60F16" w:rsidRPr="00807EB9" w:rsidRDefault="00E60F16" w:rsidP="00E60F16">
            <w:pPr>
              <w:pStyle w:val="pqiTabBody"/>
              <w:rPr>
                <w:rFonts w:cs="Arial"/>
                <w:b/>
              </w:rPr>
            </w:pPr>
          </w:p>
        </w:tc>
        <w:tc>
          <w:tcPr>
            <w:tcW w:w="2724" w:type="dxa"/>
          </w:tcPr>
          <w:p w14:paraId="08966EB5" w14:textId="6F6BE726" w:rsidR="00E60F16" w:rsidRPr="00807EB9" w:rsidRDefault="00E60F16" w:rsidP="00E60F16">
            <w:pPr>
              <w:pStyle w:val="pqiTabBody"/>
              <w:rPr>
                <w:rFonts w:cs="Arial"/>
                <w:b/>
              </w:rPr>
            </w:pPr>
            <w:r w:rsidRPr="00807EB9">
              <w:rPr>
                <w:rFonts w:cs="Arial"/>
                <w:b/>
              </w:rPr>
              <w:t>Element wypełniany przez System SATOS</w:t>
            </w:r>
          </w:p>
        </w:tc>
        <w:tc>
          <w:tcPr>
            <w:tcW w:w="1418" w:type="dxa"/>
          </w:tcPr>
          <w:p w14:paraId="0E21CD94" w14:textId="772D7331" w:rsidR="00E60F16" w:rsidRPr="00807EB9" w:rsidRDefault="00E60F16" w:rsidP="00E60F16">
            <w:pPr>
              <w:pStyle w:val="pqiTabBody"/>
              <w:rPr>
                <w:rFonts w:cs="Arial"/>
              </w:rPr>
            </w:pPr>
            <w:r w:rsidRPr="00807EB9">
              <w:rPr>
                <w:rFonts w:cs="Arial"/>
              </w:rPr>
              <w:t>an1..250</w:t>
            </w:r>
          </w:p>
        </w:tc>
        <w:tc>
          <w:tcPr>
            <w:tcW w:w="1276" w:type="dxa"/>
          </w:tcPr>
          <w:p w14:paraId="1565BAA0" w14:textId="77777777" w:rsidR="00E60F16" w:rsidRPr="00807EB9" w:rsidRDefault="00E60F16" w:rsidP="00E60F16">
            <w:pPr>
              <w:pStyle w:val="pqiTabBody"/>
              <w:rPr>
                <w:rFonts w:cs="Arial"/>
              </w:rPr>
            </w:pPr>
          </w:p>
        </w:tc>
      </w:tr>
      <w:tr w:rsidR="00E60F16" w:rsidRPr="00807EB9" w14:paraId="78B3B1CC" w14:textId="7AB53E06" w:rsidTr="00E83372">
        <w:tc>
          <w:tcPr>
            <w:tcW w:w="847" w:type="dxa"/>
          </w:tcPr>
          <w:p w14:paraId="25E518DC" w14:textId="77777777" w:rsidR="00E60F16" w:rsidRPr="00807EB9" w:rsidRDefault="00E60F16" w:rsidP="00E60F16">
            <w:pPr>
              <w:pStyle w:val="pqiTabBody"/>
              <w:ind w:left="1080"/>
              <w:rPr>
                <w:rFonts w:cs="Arial"/>
                <w:b/>
                <w:i/>
              </w:rPr>
            </w:pPr>
          </w:p>
        </w:tc>
        <w:tc>
          <w:tcPr>
            <w:tcW w:w="994" w:type="dxa"/>
          </w:tcPr>
          <w:p w14:paraId="60F76D83" w14:textId="77777777" w:rsidR="00E60F16" w:rsidRPr="00807EB9" w:rsidRDefault="00E60F16" w:rsidP="00E60F16">
            <w:pPr>
              <w:jc w:val="left"/>
              <w:rPr>
                <w:rFonts w:cs="Arial"/>
              </w:rPr>
            </w:pPr>
            <w:r w:rsidRPr="00807EB9">
              <w:rPr>
                <w:rFonts w:cs="Arial"/>
              </w:rPr>
              <w:t>d</w:t>
            </w:r>
          </w:p>
        </w:tc>
        <w:tc>
          <w:tcPr>
            <w:tcW w:w="4677" w:type="dxa"/>
          </w:tcPr>
          <w:p w14:paraId="0F312045" w14:textId="77777777" w:rsidR="00E60F16" w:rsidRPr="00807EB9" w:rsidRDefault="00E60F16" w:rsidP="00E60F16">
            <w:pPr>
              <w:pStyle w:val="pqiTabBody"/>
              <w:rPr>
                <w:rFonts w:eastAsia="Courier New" w:cs="Arial"/>
                <w:color w:val="0000FF"/>
              </w:rPr>
            </w:pPr>
            <w:r w:rsidRPr="00807EB9">
              <w:rPr>
                <w:rFonts w:cs="Arial"/>
                <w:b/>
              </w:rPr>
              <w:t>Uwagi</w:t>
            </w:r>
            <w:r w:rsidRPr="00807EB9">
              <w:rPr>
                <w:rFonts w:eastAsia="Courier New" w:cs="Arial"/>
                <w:b/>
              </w:rPr>
              <w:t xml:space="preserve"> </w:t>
            </w:r>
            <w:r w:rsidRPr="00807EB9">
              <w:rPr>
                <w:rFonts w:eastAsia="Courier New" w:cs="Arial"/>
                <w:color w:val="0000FF"/>
              </w:rPr>
              <w:t>SAT104/ListaWagonow/Wagon/ListaKontenerow/Kontener/Towar/DokumentyPowiazane/DokumentPowiazany/Uwagi</w:t>
            </w:r>
          </w:p>
        </w:tc>
        <w:tc>
          <w:tcPr>
            <w:tcW w:w="1559" w:type="dxa"/>
          </w:tcPr>
          <w:p w14:paraId="6AAFBD32" w14:textId="77777777" w:rsidR="00E60F16" w:rsidRPr="00807EB9" w:rsidRDefault="00E60F16" w:rsidP="00E60F16">
            <w:pPr>
              <w:pStyle w:val="pqiTabBody"/>
              <w:rPr>
                <w:rFonts w:cs="Arial"/>
                <w:b/>
              </w:rPr>
            </w:pPr>
            <w:r w:rsidRPr="00807EB9">
              <w:rPr>
                <w:rFonts w:cs="Arial"/>
                <w:b/>
              </w:rPr>
              <w:t>O</w:t>
            </w:r>
          </w:p>
        </w:tc>
        <w:tc>
          <w:tcPr>
            <w:tcW w:w="1103" w:type="dxa"/>
          </w:tcPr>
          <w:p w14:paraId="72FA27F7" w14:textId="77777777" w:rsidR="00E60F16" w:rsidRPr="00807EB9" w:rsidRDefault="00E60F16" w:rsidP="00E60F16">
            <w:pPr>
              <w:pStyle w:val="pqiTabBody"/>
              <w:rPr>
                <w:rFonts w:cs="Arial"/>
                <w:b/>
              </w:rPr>
            </w:pPr>
          </w:p>
        </w:tc>
        <w:tc>
          <w:tcPr>
            <w:tcW w:w="2724" w:type="dxa"/>
          </w:tcPr>
          <w:p w14:paraId="01DC11CA" w14:textId="77777777" w:rsidR="00E60F16" w:rsidRPr="00807EB9" w:rsidRDefault="00E60F16" w:rsidP="00E60F16">
            <w:pPr>
              <w:pStyle w:val="pqiTabBody"/>
              <w:rPr>
                <w:rFonts w:cs="Arial"/>
                <w:b/>
              </w:rPr>
            </w:pPr>
          </w:p>
        </w:tc>
        <w:tc>
          <w:tcPr>
            <w:tcW w:w="1418" w:type="dxa"/>
          </w:tcPr>
          <w:p w14:paraId="72A32AF3" w14:textId="25A90C93" w:rsidR="00E60F16" w:rsidRPr="00807EB9" w:rsidRDefault="00E60F16" w:rsidP="00E60F16">
            <w:pPr>
              <w:pStyle w:val="pqiTabBody"/>
              <w:rPr>
                <w:rFonts w:cs="Arial"/>
              </w:rPr>
            </w:pPr>
            <w:r w:rsidRPr="00807EB9">
              <w:rPr>
                <w:rFonts w:cs="Arial"/>
              </w:rPr>
              <w:t>an1..250</w:t>
            </w:r>
          </w:p>
        </w:tc>
        <w:tc>
          <w:tcPr>
            <w:tcW w:w="1276" w:type="dxa"/>
          </w:tcPr>
          <w:p w14:paraId="16196B56" w14:textId="77777777" w:rsidR="00E60F16" w:rsidRPr="00807EB9" w:rsidRDefault="00E60F16" w:rsidP="00E60F16">
            <w:pPr>
              <w:pStyle w:val="pqiTabBody"/>
              <w:rPr>
                <w:rFonts w:cs="Arial"/>
              </w:rPr>
            </w:pPr>
          </w:p>
        </w:tc>
      </w:tr>
      <w:tr w:rsidR="001708F0" w:rsidRPr="00807EB9" w14:paraId="58098DE5" w14:textId="68377F28" w:rsidTr="00E83372">
        <w:tc>
          <w:tcPr>
            <w:tcW w:w="847" w:type="dxa"/>
          </w:tcPr>
          <w:p w14:paraId="757F2485" w14:textId="77777777" w:rsidR="001708F0" w:rsidRPr="00807EB9" w:rsidRDefault="001708F0" w:rsidP="00E60F16">
            <w:pPr>
              <w:jc w:val="left"/>
              <w:rPr>
                <w:rFonts w:cs="Arial"/>
                <w:b/>
                <w:i/>
              </w:rPr>
            </w:pPr>
            <w:r w:rsidRPr="00807EB9">
              <w:rPr>
                <w:rFonts w:cs="Arial"/>
                <w:b/>
                <w:i/>
              </w:rPr>
              <w:t>3.</w:t>
            </w:r>
          </w:p>
        </w:tc>
        <w:tc>
          <w:tcPr>
            <w:tcW w:w="994" w:type="dxa"/>
          </w:tcPr>
          <w:p w14:paraId="20B8EA41" w14:textId="193731D3" w:rsidR="001708F0" w:rsidRPr="00807EB9" w:rsidRDefault="001708F0" w:rsidP="00E60F16">
            <w:pPr>
              <w:jc w:val="left"/>
              <w:rPr>
                <w:rFonts w:cs="Arial"/>
                <w:b/>
                <w:i/>
              </w:rPr>
            </w:pPr>
          </w:p>
        </w:tc>
        <w:tc>
          <w:tcPr>
            <w:tcW w:w="4677" w:type="dxa"/>
          </w:tcPr>
          <w:p w14:paraId="70FF7EED" w14:textId="77777777" w:rsidR="001708F0" w:rsidRPr="00807EB9" w:rsidRDefault="001708F0" w:rsidP="00E60F16">
            <w:pPr>
              <w:keepNext/>
              <w:jc w:val="left"/>
              <w:rPr>
                <w:rFonts w:cs="Arial"/>
                <w:b/>
              </w:rPr>
            </w:pPr>
            <w:r w:rsidRPr="00807EB9">
              <w:rPr>
                <w:rFonts w:cs="Arial"/>
                <w:b/>
              </w:rPr>
              <w:t>Podpis komunikatu</w:t>
            </w:r>
          </w:p>
          <w:p w14:paraId="14B53699" w14:textId="77777777" w:rsidR="001708F0" w:rsidRPr="00807EB9" w:rsidRDefault="001708F0" w:rsidP="00E60F16">
            <w:pPr>
              <w:spacing w:before="10" w:after="10"/>
              <w:ind w:left="100" w:right="100"/>
              <w:jc w:val="left"/>
              <w:rPr>
                <w:rFonts w:eastAsia="Arial" w:cs="Arial"/>
                <w:b/>
              </w:rPr>
            </w:pPr>
            <w:proofErr w:type="spellStart"/>
            <w:r w:rsidRPr="00807EB9">
              <w:rPr>
                <w:rFonts w:cs="Arial"/>
                <w:color w:val="0000FF"/>
              </w:rPr>
              <w:t>Signature</w:t>
            </w:r>
            <w:proofErr w:type="spellEnd"/>
          </w:p>
        </w:tc>
        <w:tc>
          <w:tcPr>
            <w:tcW w:w="1559" w:type="dxa"/>
          </w:tcPr>
          <w:p w14:paraId="06FC3FA9" w14:textId="77777777" w:rsidR="001708F0" w:rsidRPr="00807EB9" w:rsidRDefault="001708F0" w:rsidP="00E60F16">
            <w:pPr>
              <w:pStyle w:val="pqiTabBody"/>
              <w:rPr>
                <w:rFonts w:cs="Arial"/>
                <w:b/>
              </w:rPr>
            </w:pPr>
            <w:r w:rsidRPr="00807EB9">
              <w:rPr>
                <w:rFonts w:cs="Arial"/>
                <w:b/>
              </w:rPr>
              <w:t>O</w:t>
            </w:r>
          </w:p>
        </w:tc>
        <w:tc>
          <w:tcPr>
            <w:tcW w:w="1103" w:type="dxa"/>
          </w:tcPr>
          <w:p w14:paraId="1622F317" w14:textId="77777777" w:rsidR="001708F0" w:rsidRPr="00807EB9" w:rsidRDefault="001708F0" w:rsidP="00E60F16">
            <w:pPr>
              <w:pStyle w:val="pqiTabBody"/>
              <w:rPr>
                <w:rFonts w:cs="Arial"/>
                <w:b/>
              </w:rPr>
            </w:pPr>
          </w:p>
        </w:tc>
        <w:tc>
          <w:tcPr>
            <w:tcW w:w="2724" w:type="dxa"/>
          </w:tcPr>
          <w:p w14:paraId="55D471C7" w14:textId="77777777" w:rsidR="001708F0" w:rsidRPr="00807EB9" w:rsidRDefault="001708F0" w:rsidP="00E60F16">
            <w:pPr>
              <w:pStyle w:val="pqiTabBody"/>
              <w:rPr>
                <w:rFonts w:cs="Arial"/>
                <w:b/>
              </w:rPr>
            </w:pPr>
          </w:p>
        </w:tc>
        <w:tc>
          <w:tcPr>
            <w:tcW w:w="1418" w:type="dxa"/>
          </w:tcPr>
          <w:p w14:paraId="521DB084" w14:textId="77777777" w:rsidR="001708F0" w:rsidRPr="00807EB9" w:rsidRDefault="001708F0" w:rsidP="00E60F16">
            <w:pPr>
              <w:pStyle w:val="pqiTabBody"/>
              <w:rPr>
                <w:rFonts w:cs="Arial"/>
              </w:rPr>
            </w:pPr>
            <w:r w:rsidRPr="00807EB9">
              <w:rPr>
                <w:rFonts w:cs="Arial"/>
                <w:b/>
              </w:rPr>
              <w:t>1x</w:t>
            </w:r>
          </w:p>
        </w:tc>
        <w:tc>
          <w:tcPr>
            <w:tcW w:w="1276" w:type="dxa"/>
          </w:tcPr>
          <w:p w14:paraId="34161539" w14:textId="77777777" w:rsidR="001708F0" w:rsidRPr="00807EB9" w:rsidRDefault="001708F0" w:rsidP="00E60F16">
            <w:pPr>
              <w:pStyle w:val="pqiTabBody"/>
              <w:rPr>
                <w:rFonts w:cs="Arial"/>
                <w:b/>
              </w:rPr>
            </w:pPr>
          </w:p>
        </w:tc>
      </w:tr>
    </w:tbl>
    <w:p w14:paraId="01957126" w14:textId="02461350" w:rsidR="00B2627A" w:rsidRDefault="00B2627A" w:rsidP="005D4644">
      <w:pPr>
        <w:jc w:val="left"/>
        <w:rPr>
          <w:rFonts w:cs="Arial"/>
        </w:rPr>
      </w:pPr>
    </w:p>
    <w:p w14:paraId="555F8627" w14:textId="4CAA78CF" w:rsidR="00246F5D" w:rsidRDefault="00246F5D" w:rsidP="005D4644">
      <w:pPr>
        <w:jc w:val="left"/>
        <w:rPr>
          <w:rFonts w:cs="Arial"/>
        </w:rPr>
      </w:pPr>
    </w:p>
    <w:p w14:paraId="42E98A98" w14:textId="1476CA8E" w:rsidR="00246F5D" w:rsidRDefault="00246F5D" w:rsidP="005D4644">
      <w:pPr>
        <w:jc w:val="left"/>
        <w:rPr>
          <w:rFonts w:cs="Arial"/>
        </w:rPr>
      </w:pPr>
    </w:p>
    <w:p w14:paraId="7BC823B7" w14:textId="05F8B7D9" w:rsidR="00246F5D" w:rsidRPr="00B2531C" w:rsidRDefault="00246F5D" w:rsidP="00246F5D">
      <w:pPr>
        <w:jc w:val="left"/>
      </w:pPr>
      <w:r w:rsidRPr="000742AF">
        <w:rPr>
          <w:b/>
          <w:bCs/>
          <w:sz w:val="24"/>
        </w:rPr>
        <w:lastRenderedPageBreak/>
        <w:t>Reguły biznesowe SAT10</w:t>
      </w:r>
      <w:r>
        <w:rPr>
          <w:b/>
          <w:bCs/>
          <w:sz w:val="24"/>
        </w:rPr>
        <w:t>4</w:t>
      </w:r>
    </w:p>
    <w:p w14:paraId="49704D87" w14:textId="12373A31" w:rsidR="00246F5D" w:rsidRDefault="00246F5D" w:rsidP="0042385D">
      <w:pPr>
        <w:pStyle w:val="Legenda"/>
      </w:pPr>
      <w:r>
        <w:t xml:space="preserve">Tabela </w:t>
      </w:r>
      <w:fldSimple w:instr=" SEQ Tabela \* ARABIC ">
        <w:r w:rsidR="00C55B0C">
          <w:rPr>
            <w:noProof/>
          </w:rPr>
          <w:t>29</w:t>
        </w:r>
      </w:fldSimple>
      <w:r>
        <w:t xml:space="preserve"> - </w:t>
      </w:r>
      <w:r w:rsidRPr="00CE6E7E">
        <w:t>Reguły biznesowe SAT104</w:t>
      </w:r>
    </w:p>
    <w:tbl>
      <w:tblPr>
        <w:tblStyle w:val="Tabela-Siatka"/>
        <w:tblW w:w="14596" w:type="dxa"/>
        <w:tblLayout w:type="fixed"/>
        <w:tblLook w:val="01E0" w:firstRow="1" w:lastRow="1" w:firstColumn="1" w:lastColumn="1" w:noHBand="0" w:noVBand="0"/>
        <w:tblCaption w:val="Reguły biznesowe SAT104"/>
        <w:tblDescription w:val="Tabela zawierająca reguły biznesowe stosowane dla pól komunikatu SAT104"/>
      </w:tblPr>
      <w:tblGrid>
        <w:gridCol w:w="1980"/>
        <w:gridCol w:w="12616"/>
      </w:tblGrid>
      <w:tr w:rsidR="00542C9A" w:rsidRPr="00807EB9" w14:paraId="3966B9AE" w14:textId="77777777" w:rsidTr="00012FF2">
        <w:trPr>
          <w:tblHeader/>
        </w:trPr>
        <w:tc>
          <w:tcPr>
            <w:tcW w:w="1980" w:type="dxa"/>
            <w:shd w:val="clear" w:color="auto" w:fill="BFBFBF" w:themeFill="background1" w:themeFillShade="BF"/>
          </w:tcPr>
          <w:p w14:paraId="77B48CFB" w14:textId="77777777" w:rsidR="00542C9A" w:rsidRPr="00807EB9" w:rsidRDefault="00542C9A" w:rsidP="005D4644">
            <w:pPr>
              <w:pStyle w:val="pqiTabHead"/>
              <w:rPr>
                <w:rFonts w:cs="Arial"/>
              </w:rPr>
            </w:pPr>
            <w:r w:rsidRPr="00807EB9">
              <w:rPr>
                <w:rFonts w:cs="Arial"/>
              </w:rPr>
              <w:t>Oznaczenie reguły</w:t>
            </w:r>
          </w:p>
        </w:tc>
        <w:tc>
          <w:tcPr>
            <w:tcW w:w="12616" w:type="dxa"/>
            <w:shd w:val="clear" w:color="auto" w:fill="BFBFBF" w:themeFill="background1" w:themeFillShade="BF"/>
          </w:tcPr>
          <w:p w14:paraId="6491689A" w14:textId="77777777" w:rsidR="00542C9A" w:rsidRPr="00807EB9" w:rsidRDefault="00542C9A" w:rsidP="005D4644">
            <w:pPr>
              <w:pStyle w:val="pqiTabHead"/>
              <w:rPr>
                <w:rFonts w:cs="Arial"/>
              </w:rPr>
            </w:pPr>
            <w:r w:rsidRPr="00807EB9">
              <w:rPr>
                <w:rFonts w:cs="Arial"/>
              </w:rPr>
              <w:t>Opis</w:t>
            </w:r>
          </w:p>
        </w:tc>
      </w:tr>
      <w:tr w:rsidR="00542C9A" w:rsidRPr="00807EB9" w14:paraId="583220E8" w14:textId="77777777" w:rsidTr="00012FF2">
        <w:tc>
          <w:tcPr>
            <w:tcW w:w="1980" w:type="dxa"/>
          </w:tcPr>
          <w:p w14:paraId="1E9E55FC" w14:textId="77777777" w:rsidR="00542C9A" w:rsidRPr="00807EB9" w:rsidRDefault="00542C9A" w:rsidP="005D4644">
            <w:pPr>
              <w:pStyle w:val="pqiTabBody"/>
              <w:rPr>
                <w:rFonts w:cs="Arial"/>
              </w:rPr>
            </w:pPr>
            <w:r w:rsidRPr="00807EB9">
              <w:rPr>
                <w:rFonts w:cs="Arial"/>
              </w:rPr>
              <w:t>003</w:t>
            </w:r>
          </w:p>
        </w:tc>
        <w:tc>
          <w:tcPr>
            <w:tcW w:w="12616" w:type="dxa"/>
          </w:tcPr>
          <w:p w14:paraId="3B557339" w14:textId="77777777" w:rsidR="00542C9A" w:rsidRPr="000E60BA" w:rsidRDefault="00542C9A" w:rsidP="005D4644">
            <w:pPr>
              <w:spacing w:before="10" w:after="10"/>
              <w:ind w:right="100"/>
              <w:jc w:val="left"/>
              <w:rPr>
                <w:rFonts w:cs="Arial"/>
                <w:szCs w:val="20"/>
              </w:rPr>
            </w:pPr>
            <w:r w:rsidRPr="000E60BA">
              <w:rPr>
                <w:rFonts w:cs="Arial"/>
                <w:szCs w:val="20"/>
              </w:rPr>
              <w:t>System sprawdza, czy podany Nr LRN jest unikalny dla danego podmiotu (podmiotu składającego komunikat - IDSISC z koperty SEAP)</w:t>
            </w:r>
          </w:p>
        </w:tc>
      </w:tr>
      <w:tr w:rsidR="00542C9A" w:rsidRPr="00807EB9" w14:paraId="6CDF0671" w14:textId="77777777" w:rsidTr="00012FF2">
        <w:tc>
          <w:tcPr>
            <w:tcW w:w="1980" w:type="dxa"/>
          </w:tcPr>
          <w:p w14:paraId="6AE8CB67" w14:textId="77777777" w:rsidR="00542C9A" w:rsidRPr="00807EB9" w:rsidRDefault="00542C9A" w:rsidP="005D4644">
            <w:pPr>
              <w:pStyle w:val="pqiTabBody"/>
              <w:rPr>
                <w:rFonts w:cs="Arial"/>
              </w:rPr>
            </w:pPr>
            <w:r w:rsidRPr="00807EB9">
              <w:rPr>
                <w:rFonts w:cs="Arial"/>
              </w:rPr>
              <w:t>032</w:t>
            </w:r>
          </w:p>
        </w:tc>
        <w:tc>
          <w:tcPr>
            <w:tcW w:w="12616" w:type="dxa"/>
          </w:tcPr>
          <w:p w14:paraId="7FD015BE" w14:textId="77777777" w:rsidR="00542C9A" w:rsidRPr="000E60BA" w:rsidRDefault="00542C9A" w:rsidP="005D4644">
            <w:pPr>
              <w:spacing w:line="240" w:lineRule="auto"/>
              <w:jc w:val="left"/>
              <w:rPr>
                <w:rFonts w:cs="Arial"/>
                <w:color w:val="000000"/>
                <w:szCs w:val="20"/>
              </w:rPr>
            </w:pPr>
            <w:r w:rsidRPr="000E60BA">
              <w:rPr>
                <w:rFonts w:cs="Arial"/>
                <w:color w:val="000000"/>
                <w:szCs w:val="20"/>
              </w:rPr>
              <w:t>System sprawdza poprawność formatu numeru LRN zgodnie ze strukturą opisaną w rozdziale „Struktura numeru LRN”</w:t>
            </w:r>
          </w:p>
        </w:tc>
      </w:tr>
      <w:tr w:rsidR="00084B8C" w:rsidRPr="00807EB9" w14:paraId="7BA37C6B" w14:textId="77777777" w:rsidTr="00012FF2">
        <w:tc>
          <w:tcPr>
            <w:tcW w:w="1980" w:type="dxa"/>
          </w:tcPr>
          <w:p w14:paraId="3DAE115A" w14:textId="77777777" w:rsidR="001B631D" w:rsidRPr="00807EB9" w:rsidRDefault="001B631D" w:rsidP="005D4644">
            <w:pPr>
              <w:pStyle w:val="pqiTabBody"/>
              <w:rPr>
                <w:rFonts w:cs="Arial"/>
              </w:rPr>
            </w:pPr>
            <w:r w:rsidRPr="00807EB9">
              <w:rPr>
                <w:rFonts w:cs="Arial"/>
              </w:rPr>
              <w:t>R1003</w:t>
            </w:r>
          </w:p>
        </w:tc>
        <w:tc>
          <w:tcPr>
            <w:tcW w:w="12616" w:type="dxa"/>
          </w:tcPr>
          <w:p w14:paraId="59DC833C" w14:textId="77777777" w:rsidR="001B631D" w:rsidRPr="000E60BA" w:rsidRDefault="001B631D" w:rsidP="005D4644">
            <w:pPr>
              <w:spacing w:line="240" w:lineRule="auto"/>
              <w:jc w:val="left"/>
              <w:rPr>
                <w:rFonts w:cs="Arial"/>
                <w:color w:val="000000"/>
                <w:szCs w:val="20"/>
              </w:rPr>
            </w:pPr>
            <w:r w:rsidRPr="000E60BA">
              <w:rPr>
                <w:rFonts w:cs="Arial"/>
                <w:color w:val="000000"/>
                <w:szCs w:val="20"/>
              </w:rPr>
              <w:t>System zweryfikuje czy podany EORI istnieje w słowniku podmiotów w PDR</w:t>
            </w:r>
          </w:p>
        </w:tc>
      </w:tr>
      <w:tr w:rsidR="00084B8C" w:rsidRPr="00807EB9" w14:paraId="220621D6" w14:textId="77777777" w:rsidTr="00012FF2">
        <w:tc>
          <w:tcPr>
            <w:tcW w:w="1980" w:type="dxa"/>
          </w:tcPr>
          <w:p w14:paraId="49E91D17" w14:textId="77777777" w:rsidR="001B631D" w:rsidRPr="00807EB9" w:rsidRDefault="001B631D" w:rsidP="005D4644">
            <w:pPr>
              <w:pStyle w:val="pqiTabBody"/>
              <w:rPr>
                <w:rFonts w:cs="Arial"/>
              </w:rPr>
            </w:pPr>
            <w:r w:rsidRPr="00807EB9">
              <w:rPr>
                <w:rFonts w:cs="Arial"/>
              </w:rPr>
              <w:t>R1005</w:t>
            </w:r>
          </w:p>
        </w:tc>
        <w:tc>
          <w:tcPr>
            <w:tcW w:w="12616" w:type="dxa"/>
          </w:tcPr>
          <w:p w14:paraId="0F0DDDE4" w14:textId="77777777" w:rsidR="001B631D" w:rsidRPr="000E60BA" w:rsidRDefault="001B631D" w:rsidP="005D4644">
            <w:pPr>
              <w:spacing w:line="240" w:lineRule="auto"/>
              <w:jc w:val="left"/>
              <w:rPr>
                <w:rFonts w:cs="Arial"/>
                <w:color w:val="000000"/>
                <w:szCs w:val="20"/>
              </w:rPr>
            </w:pPr>
            <w:r w:rsidRPr="000E60BA">
              <w:rPr>
                <w:rFonts w:cs="Arial"/>
                <w:color w:val="000000"/>
                <w:szCs w:val="20"/>
              </w:rPr>
              <w:t xml:space="preserve">System zweryfikuje czy podany EORI w słowniku podmiotów w PDR nie jest uznany za potencjalnie </w:t>
            </w:r>
            <w:proofErr w:type="spellStart"/>
            <w:r w:rsidRPr="000E60BA">
              <w:rPr>
                <w:rFonts w:cs="Arial"/>
                <w:color w:val="000000"/>
                <w:szCs w:val="20"/>
              </w:rPr>
              <w:t>blędny</w:t>
            </w:r>
            <w:proofErr w:type="spellEnd"/>
          </w:p>
        </w:tc>
      </w:tr>
      <w:tr w:rsidR="00084B8C" w:rsidRPr="00807EB9" w14:paraId="5AA14C66" w14:textId="77777777" w:rsidTr="00012FF2">
        <w:tc>
          <w:tcPr>
            <w:tcW w:w="1980" w:type="dxa"/>
          </w:tcPr>
          <w:p w14:paraId="72479338" w14:textId="77777777" w:rsidR="00084B8C" w:rsidRPr="00807EB9" w:rsidRDefault="00084B8C" w:rsidP="005D4644">
            <w:pPr>
              <w:pStyle w:val="pqiTabBody"/>
              <w:rPr>
                <w:rFonts w:cs="Arial"/>
              </w:rPr>
            </w:pPr>
            <w:r w:rsidRPr="00807EB9">
              <w:rPr>
                <w:rFonts w:cs="Arial"/>
              </w:rPr>
              <w:t>SATOS_RB_002</w:t>
            </w:r>
          </w:p>
        </w:tc>
        <w:tc>
          <w:tcPr>
            <w:tcW w:w="12616" w:type="dxa"/>
          </w:tcPr>
          <w:p w14:paraId="3EE7B897" w14:textId="243A491E" w:rsidR="00084B8C" w:rsidRPr="000E60BA" w:rsidRDefault="00084B8C" w:rsidP="005D4644">
            <w:pPr>
              <w:spacing w:line="240" w:lineRule="auto"/>
              <w:jc w:val="left"/>
              <w:rPr>
                <w:rFonts w:cs="Arial"/>
                <w:color w:val="000000"/>
                <w:szCs w:val="20"/>
              </w:rPr>
            </w:pPr>
            <w:r w:rsidRPr="000E60BA">
              <w:rPr>
                <w:rFonts w:cs="Arial"/>
                <w:color w:val="000000"/>
                <w:szCs w:val="20"/>
              </w:rPr>
              <w:t>Jeżeli na wagonie znajduje się kontener(SAT104/</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to do wagonu nie można dodać plomb (SAT104/</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ListaPlomb</w:t>
            </w:r>
            <w:proofErr w:type="spellEnd"/>
            <w:r w:rsidRPr="000E60BA">
              <w:rPr>
                <w:rFonts w:cs="Arial"/>
                <w:color w:val="000000"/>
                <w:szCs w:val="20"/>
              </w:rPr>
              <w:t>)</w:t>
            </w:r>
          </w:p>
        </w:tc>
      </w:tr>
      <w:tr w:rsidR="005F519F" w:rsidRPr="00807EB9" w14:paraId="5961928F" w14:textId="77777777" w:rsidTr="00012FF2">
        <w:tc>
          <w:tcPr>
            <w:tcW w:w="1980" w:type="dxa"/>
          </w:tcPr>
          <w:p w14:paraId="12FD1D38" w14:textId="77777777" w:rsidR="005F519F" w:rsidRPr="00807EB9" w:rsidRDefault="005F519F" w:rsidP="005D4644">
            <w:pPr>
              <w:pStyle w:val="pqiTabBody"/>
              <w:rPr>
                <w:rFonts w:cs="Arial"/>
              </w:rPr>
            </w:pPr>
            <w:r w:rsidRPr="00807EB9">
              <w:rPr>
                <w:rFonts w:cs="Arial"/>
              </w:rPr>
              <w:t>SATOS_RB_003a</w:t>
            </w:r>
          </w:p>
        </w:tc>
        <w:tc>
          <w:tcPr>
            <w:tcW w:w="12616" w:type="dxa"/>
          </w:tcPr>
          <w:p w14:paraId="1356A35F" w14:textId="77777777" w:rsidR="005F519F" w:rsidRPr="000E60BA" w:rsidRDefault="005F519F" w:rsidP="005D4644">
            <w:pPr>
              <w:spacing w:line="240" w:lineRule="auto"/>
              <w:jc w:val="left"/>
              <w:rPr>
                <w:rFonts w:cs="Arial"/>
                <w:color w:val="000000"/>
                <w:szCs w:val="20"/>
              </w:rPr>
            </w:pPr>
            <w:r w:rsidRPr="000E60BA">
              <w:rPr>
                <w:rFonts w:cs="Arial"/>
                <w:color w:val="000000"/>
                <w:szCs w:val="20"/>
              </w:rPr>
              <w:t xml:space="preserve">Walidacja dla numerów wagonów, które </w:t>
            </w:r>
          </w:p>
          <w:p w14:paraId="7DC6258F" w14:textId="77777777" w:rsidR="005F519F" w:rsidRPr="000E60BA" w:rsidRDefault="005F519F" w:rsidP="00E050FA">
            <w:pPr>
              <w:pStyle w:val="Akapitzlist"/>
              <w:numPr>
                <w:ilvl w:val="0"/>
                <w:numId w:val="61"/>
              </w:numPr>
              <w:spacing w:line="240" w:lineRule="auto"/>
              <w:jc w:val="left"/>
              <w:rPr>
                <w:rFonts w:cs="Arial"/>
                <w:color w:val="000000"/>
                <w:szCs w:val="20"/>
              </w:rPr>
            </w:pPr>
            <w:r w:rsidRPr="000E60BA">
              <w:rPr>
                <w:rFonts w:cs="Arial"/>
                <w:color w:val="000000"/>
                <w:szCs w:val="20"/>
              </w:rPr>
              <w:t xml:space="preserve">nie mogą być krótsze niż 8 znaków lub </w:t>
            </w:r>
          </w:p>
          <w:p w14:paraId="359BEC0A" w14:textId="77777777" w:rsidR="005F519F" w:rsidRPr="000E60BA" w:rsidRDefault="005F519F" w:rsidP="00E050FA">
            <w:pPr>
              <w:pStyle w:val="Akapitzlist"/>
              <w:numPr>
                <w:ilvl w:val="0"/>
                <w:numId w:val="61"/>
              </w:numPr>
              <w:spacing w:line="240" w:lineRule="auto"/>
              <w:jc w:val="left"/>
              <w:rPr>
                <w:rFonts w:cs="Arial"/>
                <w:color w:val="000000"/>
                <w:szCs w:val="20"/>
              </w:rPr>
            </w:pPr>
            <w:r w:rsidRPr="000E60BA">
              <w:rPr>
                <w:rFonts w:cs="Arial"/>
                <w:color w:val="000000"/>
                <w:szCs w:val="20"/>
              </w:rPr>
              <w:t xml:space="preserve">nie mogą być długości 9 znaków lub </w:t>
            </w:r>
          </w:p>
          <w:p w14:paraId="39BB16AC" w14:textId="77777777" w:rsidR="005F519F" w:rsidRPr="000E60BA" w:rsidRDefault="005F519F" w:rsidP="00E050FA">
            <w:pPr>
              <w:pStyle w:val="Akapitzlist"/>
              <w:numPr>
                <w:ilvl w:val="0"/>
                <w:numId w:val="61"/>
              </w:numPr>
              <w:spacing w:line="240" w:lineRule="auto"/>
              <w:jc w:val="left"/>
              <w:rPr>
                <w:rFonts w:cs="Arial"/>
                <w:color w:val="000000"/>
                <w:szCs w:val="20"/>
              </w:rPr>
            </w:pPr>
            <w:r w:rsidRPr="000E60BA">
              <w:rPr>
                <w:rFonts w:cs="Arial"/>
                <w:color w:val="000000"/>
                <w:szCs w:val="20"/>
              </w:rPr>
              <w:t>nie mogą być dłuższe niż 12 znaków</w:t>
            </w:r>
          </w:p>
        </w:tc>
      </w:tr>
      <w:tr w:rsidR="00084B8C" w:rsidRPr="00807EB9" w14:paraId="07BBFEDC" w14:textId="77777777" w:rsidTr="00012FF2">
        <w:tc>
          <w:tcPr>
            <w:tcW w:w="1980" w:type="dxa"/>
          </w:tcPr>
          <w:p w14:paraId="38CAA4E5" w14:textId="77777777" w:rsidR="00084B8C" w:rsidRPr="00807EB9" w:rsidRDefault="00084B8C" w:rsidP="005D4644">
            <w:pPr>
              <w:pStyle w:val="pqiTabBody"/>
              <w:rPr>
                <w:rFonts w:cs="Arial"/>
              </w:rPr>
            </w:pPr>
            <w:r w:rsidRPr="00807EB9">
              <w:rPr>
                <w:rFonts w:cs="Arial"/>
              </w:rPr>
              <w:t>SATOS_RB_004</w:t>
            </w:r>
          </w:p>
        </w:tc>
        <w:tc>
          <w:tcPr>
            <w:tcW w:w="12616" w:type="dxa"/>
          </w:tcPr>
          <w:p w14:paraId="5124B18B" w14:textId="4D471477" w:rsidR="00084B8C" w:rsidRPr="000E60BA" w:rsidRDefault="00084B8C" w:rsidP="005D4644">
            <w:pPr>
              <w:spacing w:line="240" w:lineRule="auto"/>
              <w:jc w:val="left"/>
              <w:rPr>
                <w:rFonts w:cs="Arial"/>
                <w:color w:val="000000"/>
                <w:szCs w:val="20"/>
              </w:rPr>
            </w:pPr>
            <w:r w:rsidRPr="000E60BA">
              <w:rPr>
                <w:rFonts w:cs="Arial"/>
                <w:color w:val="000000"/>
                <w:szCs w:val="20"/>
              </w:rPr>
              <w:t>Elementy (SAT104/</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i (SAT103/</w:t>
            </w:r>
            <w:proofErr w:type="spellStart"/>
            <w:r w:rsidR="001A45E0" w:rsidRPr="000E60BA">
              <w:rPr>
                <w:rFonts w:cs="Arial"/>
                <w:color w:val="000000"/>
                <w:szCs w:val="20"/>
              </w:rPr>
              <w:t>DaneAwizacji</w:t>
            </w:r>
            <w:proofErr w:type="spellEnd"/>
            <w:r w:rsidR="001A45E0" w:rsidRPr="000E60BA">
              <w:rPr>
                <w:rFonts w:cs="Arial"/>
                <w:color w:val="000000"/>
                <w:szCs w:val="20"/>
              </w:rPr>
              <w:t>/</w:t>
            </w:r>
            <w:proofErr w:type="spellStart"/>
            <w:r w:rsidR="001A45E0" w:rsidRPr="000E60BA">
              <w:rPr>
                <w:rFonts w:cs="Arial"/>
                <w:color w:val="000000"/>
                <w:szCs w:val="20"/>
              </w:rPr>
              <w:t>ListaWagonow</w:t>
            </w:r>
            <w:proofErr w:type="spellEnd"/>
            <w:r w:rsidR="001A45E0" w:rsidRPr="000E60BA">
              <w:rPr>
                <w:rFonts w:cs="Arial"/>
                <w:color w:val="000000"/>
                <w:szCs w:val="20"/>
              </w:rPr>
              <w:t>/Wagon</w:t>
            </w:r>
            <w:r w:rsidRPr="000E60BA">
              <w:rPr>
                <w:rFonts w:cs="Arial"/>
                <w:color w:val="000000"/>
                <w:szCs w:val="20"/>
              </w:rPr>
              <w:t>/Towar) nie mogą występować jednocześnie.</w:t>
            </w:r>
          </w:p>
        </w:tc>
      </w:tr>
      <w:tr w:rsidR="00084B8C" w:rsidRPr="00807EB9" w14:paraId="24190DD0" w14:textId="77777777" w:rsidTr="00012FF2">
        <w:tc>
          <w:tcPr>
            <w:tcW w:w="1980" w:type="dxa"/>
          </w:tcPr>
          <w:p w14:paraId="522CFDD6" w14:textId="77777777" w:rsidR="00084B8C" w:rsidRPr="00807EB9" w:rsidRDefault="00084B8C" w:rsidP="005D4644">
            <w:pPr>
              <w:pStyle w:val="pqiTabBody"/>
              <w:rPr>
                <w:rFonts w:cs="Arial"/>
              </w:rPr>
            </w:pPr>
            <w:r w:rsidRPr="00807EB9">
              <w:rPr>
                <w:rFonts w:cs="Arial"/>
              </w:rPr>
              <w:t>SATOS_RB_006</w:t>
            </w:r>
          </w:p>
        </w:tc>
        <w:tc>
          <w:tcPr>
            <w:tcW w:w="12616" w:type="dxa"/>
          </w:tcPr>
          <w:p w14:paraId="2312D243" w14:textId="48B4E74C" w:rsidR="00084B8C" w:rsidRPr="000E60BA" w:rsidRDefault="00084B8C" w:rsidP="005D4644">
            <w:pPr>
              <w:spacing w:line="240" w:lineRule="auto"/>
              <w:jc w:val="left"/>
              <w:rPr>
                <w:rFonts w:cs="Arial"/>
                <w:color w:val="000000"/>
                <w:szCs w:val="20"/>
              </w:rPr>
            </w:pPr>
            <w:r w:rsidRPr="000E60BA">
              <w:rPr>
                <w:rFonts w:cs="Arial"/>
                <w:color w:val="000000"/>
                <w:szCs w:val="20"/>
              </w:rPr>
              <w:t>Jeżeli występuje element  towar(SAT104/</w:t>
            </w:r>
            <w:proofErr w:type="spellStart"/>
            <w:r w:rsidRPr="000E60BA">
              <w:rPr>
                <w:rFonts w:cs="Arial"/>
                <w:color w:val="000000"/>
                <w:szCs w:val="20"/>
              </w:rPr>
              <w:t>ListaWagonow</w:t>
            </w:r>
            <w:proofErr w:type="spellEnd"/>
            <w:r w:rsidRPr="000E60BA">
              <w:rPr>
                <w:rFonts w:cs="Arial"/>
                <w:color w:val="000000"/>
                <w:szCs w:val="20"/>
              </w:rPr>
              <w:t>/Wagon/</w:t>
            </w:r>
            <w:r w:rsidR="001A45E0" w:rsidRPr="000E60BA">
              <w:rPr>
                <w:rFonts w:cs="Arial"/>
                <w:color w:val="000000"/>
                <w:szCs w:val="20"/>
              </w:rPr>
              <w:t>Towar</w:t>
            </w:r>
            <w:r w:rsidRPr="000E60BA">
              <w:rPr>
                <w:rFonts w:cs="Arial"/>
                <w:color w:val="000000"/>
                <w:szCs w:val="20"/>
              </w:rPr>
              <w:t>) to musi wystąpić element list przewozowy (SAT104/</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NrListuPrzewozowego</w:t>
            </w:r>
            <w:proofErr w:type="spellEnd"/>
            <w:r w:rsidRPr="000E60BA">
              <w:rPr>
                <w:rFonts w:cs="Arial"/>
                <w:color w:val="000000"/>
                <w:szCs w:val="20"/>
              </w:rPr>
              <w:t>)</w:t>
            </w:r>
          </w:p>
        </w:tc>
      </w:tr>
      <w:tr w:rsidR="00084B8C" w:rsidRPr="00807EB9" w14:paraId="5DE1BAFA" w14:textId="77777777" w:rsidTr="00012FF2">
        <w:tc>
          <w:tcPr>
            <w:tcW w:w="1980" w:type="dxa"/>
          </w:tcPr>
          <w:p w14:paraId="7033A440" w14:textId="77777777" w:rsidR="00084B8C" w:rsidRPr="00807EB9" w:rsidRDefault="00084B8C" w:rsidP="005D4644">
            <w:pPr>
              <w:pStyle w:val="pqiTabBody"/>
              <w:rPr>
                <w:rFonts w:cs="Arial"/>
              </w:rPr>
            </w:pPr>
            <w:r w:rsidRPr="00807EB9">
              <w:rPr>
                <w:rFonts w:cs="Arial"/>
              </w:rPr>
              <w:t>SATOS_RB_007</w:t>
            </w:r>
          </w:p>
        </w:tc>
        <w:tc>
          <w:tcPr>
            <w:tcW w:w="12616" w:type="dxa"/>
          </w:tcPr>
          <w:p w14:paraId="0831143A" w14:textId="77777777" w:rsidR="00084B8C" w:rsidRPr="000E60BA" w:rsidRDefault="00084B8C" w:rsidP="005D4644">
            <w:pPr>
              <w:spacing w:line="240" w:lineRule="auto"/>
              <w:jc w:val="left"/>
              <w:rPr>
                <w:rFonts w:cs="Arial"/>
                <w:color w:val="000000"/>
                <w:szCs w:val="20"/>
              </w:rPr>
            </w:pPr>
            <w:r w:rsidRPr="000E60BA">
              <w:rPr>
                <w:rFonts w:cs="Arial"/>
                <w:color w:val="000000"/>
                <w:szCs w:val="20"/>
              </w:rPr>
              <w:t>System sprawdzi kod kraju ze słownikiem 007 w PDR</w:t>
            </w:r>
          </w:p>
        </w:tc>
      </w:tr>
      <w:tr w:rsidR="00084B8C" w:rsidRPr="00B2531C" w14:paraId="442882F8" w14:textId="77777777" w:rsidTr="00012FF2">
        <w:tc>
          <w:tcPr>
            <w:tcW w:w="1980" w:type="dxa"/>
          </w:tcPr>
          <w:p w14:paraId="1CEE59AC" w14:textId="77777777" w:rsidR="00084B8C" w:rsidRDefault="00084B8C" w:rsidP="005D4644">
            <w:pPr>
              <w:pStyle w:val="pqiTabBody"/>
            </w:pPr>
            <w:r w:rsidRPr="00355E00">
              <w:t>SATOS_RB_</w:t>
            </w:r>
            <w:r>
              <w:t>008</w:t>
            </w:r>
          </w:p>
        </w:tc>
        <w:tc>
          <w:tcPr>
            <w:tcW w:w="12616" w:type="dxa"/>
          </w:tcPr>
          <w:p w14:paraId="7EF2D028" w14:textId="4140AD55" w:rsidR="00084B8C" w:rsidRPr="000E60BA" w:rsidRDefault="00084B8C" w:rsidP="005D4644">
            <w:pPr>
              <w:spacing w:line="240" w:lineRule="auto"/>
              <w:jc w:val="left"/>
              <w:rPr>
                <w:rFonts w:cs="Arial"/>
                <w:color w:val="000000"/>
                <w:szCs w:val="20"/>
              </w:rPr>
            </w:pPr>
            <w:r w:rsidRPr="000E60BA">
              <w:rPr>
                <w:rFonts w:cs="Arial"/>
                <w:color w:val="000000"/>
                <w:szCs w:val="20"/>
              </w:rPr>
              <w:t xml:space="preserve">Jeżeli na wagonie znajduje się kontener </w:t>
            </w:r>
            <w:proofErr w:type="spellStart"/>
            <w:r w:rsidRPr="000E60BA">
              <w:rPr>
                <w:rFonts w:cs="Arial"/>
                <w:color w:val="000000"/>
                <w:szCs w:val="20"/>
              </w:rPr>
              <w:t>tj</w:t>
            </w:r>
            <w:proofErr w:type="spellEnd"/>
            <w:r w:rsidRPr="000E60BA">
              <w:rPr>
                <w:rFonts w:cs="Arial"/>
                <w:color w:val="000000"/>
                <w:szCs w:val="20"/>
              </w:rPr>
              <w:t xml:space="preserve"> występuje element (SAT104/</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ListaKontenerow</w:t>
            </w:r>
            <w:proofErr w:type="spellEnd"/>
            <w:r w:rsidRPr="000E60BA">
              <w:rPr>
                <w:rFonts w:cs="Arial"/>
                <w:color w:val="000000"/>
                <w:szCs w:val="20"/>
              </w:rPr>
              <w:t>) to do wagonu nie można dodać listu przewozowego (SAT104/</w:t>
            </w:r>
            <w:proofErr w:type="spellStart"/>
            <w:r w:rsidRPr="000E60BA">
              <w:rPr>
                <w:rFonts w:cs="Arial"/>
                <w:color w:val="000000"/>
                <w:szCs w:val="20"/>
              </w:rPr>
              <w:t>ListaWagonow</w:t>
            </w:r>
            <w:proofErr w:type="spellEnd"/>
            <w:r w:rsidRPr="000E60BA">
              <w:rPr>
                <w:rFonts w:cs="Arial"/>
                <w:color w:val="000000"/>
                <w:szCs w:val="20"/>
              </w:rPr>
              <w:t>/Wagon/</w:t>
            </w:r>
            <w:proofErr w:type="spellStart"/>
            <w:r w:rsidRPr="000E60BA">
              <w:rPr>
                <w:rFonts w:cs="Arial"/>
                <w:color w:val="000000"/>
                <w:szCs w:val="20"/>
              </w:rPr>
              <w:t>NrListuPrzewozowego</w:t>
            </w:r>
            <w:proofErr w:type="spellEnd"/>
            <w:r w:rsidRPr="000E60BA">
              <w:rPr>
                <w:rFonts w:cs="Arial"/>
                <w:color w:val="000000"/>
                <w:szCs w:val="20"/>
              </w:rPr>
              <w:t>)</w:t>
            </w:r>
          </w:p>
        </w:tc>
      </w:tr>
      <w:tr w:rsidR="00084B8C" w:rsidRPr="00B2531C" w14:paraId="15E40533" w14:textId="77777777" w:rsidTr="00012FF2">
        <w:tc>
          <w:tcPr>
            <w:tcW w:w="1980" w:type="dxa"/>
          </w:tcPr>
          <w:p w14:paraId="398EA976" w14:textId="77777777" w:rsidR="00084B8C" w:rsidRDefault="00084B8C" w:rsidP="005D4644">
            <w:pPr>
              <w:pStyle w:val="pqiTabBody"/>
            </w:pPr>
            <w:r w:rsidRPr="00355E00">
              <w:t>SATOS_RB_</w:t>
            </w:r>
            <w:r>
              <w:t>009</w:t>
            </w:r>
          </w:p>
        </w:tc>
        <w:tc>
          <w:tcPr>
            <w:tcW w:w="12616" w:type="dxa"/>
          </w:tcPr>
          <w:p w14:paraId="3107DE33" w14:textId="77777777" w:rsidR="00084B8C" w:rsidRPr="000E60BA" w:rsidRDefault="00084B8C" w:rsidP="005D4644">
            <w:pPr>
              <w:spacing w:line="240" w:lineRule="auto"/>
              <w:jc w:val="left"/>
              <w:rPr>
                <w:rFonts w:cs="Arial"/>
                <w:color w:val="000000"/>
                <w:szCs w:val="20"/>
              </w:rPr>
            </w:pPr>
            <w:r w:rsidRPr="000E60BA">
              <w:rPr>
                <w:rFonts w:cs="Arial"/>
                <w:color w:val="000000"/>
                <w:szCs w:val="20"/>
              </w:rPr>
              <w:t>Jeżeli element: (SAT104/</w:t>
            </w:r>
            <w:proofErr w:type="spellStart"/>
            <w:r w:rsidRPr="000E60BA">
              <w:rPr>
                <w:rFonts w:cs="Arial"/>
                <w:color w:val="000000"/>
                <w:szCs w:val="20"/>
              </w:rPr>
              <w:t>ListaWagonow</w:t>
            </w:r>
            <w:proofErr w:type="spellEnd"/>
            <w:r w:rsidRPr="000E60BA">
              <w:rPr>
                <w:rFonts w:cs="Arial"/>
                <w:color w:val="000000"/>
                <w:szCs w:val="20"/>
              </w:rPr>
              <w:t>/Wagon/Towar/</w:t>
            </w:r>
            <w:proofErr w:type="spellStart"/>
            <w:r w:rsidRPr="000E60BA">
              <w:rPr>
                <w:rFonts w:cs="Arial"/>
                <w:color w:val="000000"/>
                <w:szCs w:val="20"/>
              </w:rPr>
              <w:t>MasaNetto</w:t>
            </w:r>
            <w:proofErr w:type="spellEnd"/>
            <w:r w:rsidRPr="000E60BA">
              <w:rPr>
                <w:rFonts w:cs="Arial"/>
                <w:color w:val="000000"/>
                <w:szCs w:val="20"/>
              </w:rPr>
              <w:t>) lub (SAT104/ListaWagonow/Wagon/ListaKontenerow/Kontener/Towar/MasaNetto) jest wypełniony to jego wartość nie może być wyższa niż:  (SAT104/</w:t>
            </w:r>
            <w:proofErr w:type="spellStart"/>
            <w:r w:rsidRPr="000E60BA">
              <w:rPr>
                <w:rFonts w:cs="Arial"/>
                <w:color w:val="000000"/>
                <w:szCs w:val="20"/>
              </w:rPr>
              <w:t>ListaWagonow</w:t>
            </w:r>
            <w:proofErr w:type="spellEnd"/>
            <w:r w:rsidRPr="000E60BA">
              <w:rPr>
                <w:rFonts w:cs="Arial"/>
                <w:color w:val="000000"/>
                <w:szCs w:val="20"/>
              </w:rPr>
              <w:t>/Wagon/Towar/</w:t>
            </w:r>
            <w:proofErr w:type="spellStart"/>
            <w:r w:rsidRPr="000E60BA">
              <w:rPr>
                <w:rFonts w:cs="Arial"/>
                <w:color w:val="000000"/>
                <w:szCs w:val="20"/>
              </w:rPr>
              <w:t>MasaBrutto</w:t>
            </w:r>
            <w:proofErr w:type="spellEnd"/>
            <w:r w:rsidRPr="000E60BA">
              <w:rPr>
                <w:rFonts w:cs="Arial"/>
                <w:color w:val="000000"/>
                <w:szCs w:val="20"/>
              </w:rPr>
              <w:t>)</w:t>
            </w:r>
          </w:p>
        </w:tc>
      </w:tr>
      <w:tr w:rsidR="00984FF6" w:rsidRPr="00B2531C" w14:paraId="7784E4DE" w14:textId="77777777" w:rsidTr="00012FF2">
        <w:tc>
          <w:tcPr>
            <w:tcW w:w="1980" w:type="dxa"/>
          </w:tcPr>
          <w:p w14:paraId="4C5E22A9" w14:textId="7F47BFAC" w:rsidR="00984FF6" w:rsidRPr="0062451B" w:rsidRDefault="00984FF6" w:rsidP="005D4644">
            <w:pPr>
              <w:pStyle w:val="pqiTabBody"/>
            </w:pPr>
            <w:r w:rsidRPr="00984FF6">
              <w:t>SATOS_RB_010</w:t>
            </w:r>
          </w:p>
        </w:tc>
        <w:tc>
          <w:tcPr>
            <w:tcW w:w="12616" w:type="dxa"/>
          </w:tcPr>
          <w:p w14:paraId="526493BF" w14:textId="1D1A4FE7" w:rsidR="00984FF6" w:rsidRPr="000E60BA" w:rsidRDefault="00984FF6" w:rsidP="005D4644">
            <w:pPr>
              <w:spacing w:line="240" w:lineRule="auto"/>
              <w:jc w:val="left"/>
              <w:rPr>
                <w:rFonts w:cs="Arial"/>
                <w:color w:val="000000"/>
                <w:szCs w:val="20"/>
              </w:rPr>
            </w:pPr>
            <w:r w:rsidRPr="000E60BA">
              <w:rPr>
                <w:rFonts w:cs="Arial"/>
                <w:color w:val="000000"/>
                <w:szCs w:val="20"/>
              </w:rPr>
              <w:t xml:space="preserve">System sprawdzi czy stan załadunku wagonu nie jest ustawiony jako „Próżny” jeśli występują na nim towary tj. </w:t>
            </w:r>
            <w:proofErr w:type="spellStart"/>
            <w:r w:rsidRPr="000E60BA">
              <w:rPr>
                <w:rFonts w:cs="Arial"/>
                <w:color w:val="000000"/>
                <w:szCs w:val="20"/>
              </w:rPr>
              <w:t>isnieje</w:t>
            </w:r>
            <w:proofErr w:type="spellEnd"/>
            <w:r w:rsidRPr="000E60BA">
              <w:rPr>
                <w:rFonts w:cs="Arial"/>
                <w:color w:val="000000"/>
                <w:szCs w:val="20"/>
              </w:rPr>
              <w:t xml:space="preserve"> element (SAT104</w:t>
            </w:r>
            <w:r w:rsidRPr="00154C45">
              <w:rPr>
                <w:rFonts w:cs="Arial"/>
                <w:szCs w:val="20"/>
              </w:rPr>
              <w:t>/</w:t>
            </w:r>
            <w:r w:rsidR="00084B8C" w:rsidRPr="000E60BA">
              <w:rPr>
                <w:rFonts w:cs="Arial"/>
                <w:color w:val="000000"/>
                <w:szCs w:val="20"/>
              </w:rPr>
              <w:t xml:space="preserve"> </w:t>
            </w:r>
            <w:proofErr w:type="spellStart"/>
            <w:r w:rsidR="00084B8C" w:rsidRPr="000E60BA">
              <w:rPr>
                <w:rFonts w:cs="Arial"/>
                <w:color w:val="000000"/>
                <w:szCs w:val="20"/>
              </w:rPr>
              <w:t>DaneAwizacji</w:t>
            </w:r>
            <w:proofErr w:type="spellEnd"/>
            <w:r w:rsidR="00084B8C" w:rsidRPr="00154C45">
              <w:rPr>
                <w:rFonts w:cs="Arial"/>
                <w:szCs w:val="20"/>
              </w:rPr>
              <w:t xml:space="preserve"> </w:t>
            </w:r>
            <w:proofErr w:type="spellStart"/>
            <w:r w:rsidRPr="00154C45">
              <w:rPr>
                <w:rFonts w:cs="Arial"/>
                <w:szCs w:val="20"/>
              </w:rPr>
              <w:t>ListaWagonow</w:t>
            </w:r>
            <w:proofErr w:type="spellEnd"/>
            <w:r w:rsidRPr="00154C45">
              <w:rPr>
                <w:rFonts w:cs="Arial"/>
                <w:szCs w:val="20"/>
              </w:rPr>
              <w:t>/Wagon/Towar)</w:t>
            </w:r>
          </w:p>
        </w:tc>
      </w:tr>
      <w:tr w:rsidR="00542C9A" w:rsidRPr="00B2531C" w14:paraId="19472C6C" w14:textId="77777777" w:rsidTr="00012FF2">
        <w:tc>
          <w:tcPr>
            <w:tcW w:w="1980" w:type="dxa"/>
          </w:tcPr>
          <w:p w14:paraId="0BC2914C" w14:textId="771580B6" w:rsidR="00542C9A" w:rsidRDefault="0062451B" w:rsidP="005D4644">
            <w:pPr>
              <w:pStyle w:val="pqiTabBody"/>
            </w:pPr>
            <w:r w:rsidRPr="0062451B">
              <w:t>SATOS_RB_</w:t>
            </w:r>
            <w:r w:rsidR="00542C9A">
              <w:t>011</w:t>
            </w:r>
          </w:p>
        </w:tc>
        <w:tc>
          <w:tcPr>
            <w:tcW w:w="12616" w:type="dxa"/>
          </w:tcPr>
          <w:p w14:paraId="424CD9AA" w14:textId="77777777" w:rsidR="00542C9A" w:rsidRPr="000E60BA" w:rsidRDefault="00542C9A" w:rsidP="005D4644">
            <w:pPr>
              <w:spacing w:line="240" w:lineRule="auto"/>
              <w:jc w:val="left"/>
              <w:rPr>
                <w:rFonts w:cs="Arial"/>
                <w:color w:val="000000"/>
                <w:szCs w:val="20"/>
              </w:rPr>
            </w:pPr>
            <w:r w:rsidRPr="000E60BA">
              <w:rPr>
                <w:rFonts w:cs="Arial"/>
                <w:color w:val="000000"/>
                <w:szCs w:val="20"/>
              </w:rPr>
              <w:t>System sprawdzi poprawność kodu jednostki na podstawie słownika 001 z PDR</w:t>
            </w:r>
          </w:p>
        </w:tc>
      </w:tr>
      <w:tr w:rsidR="00984FF6" w:rsidRPr="00B2531C" w14:paraId="29084A9E" w14:textId="77777777" w:rsidTr="00012FF2">
        <w:tc>
          <w:tcPr>
            <w:tcW w:w="1980" w:type="dxa"/>
          </w:tcPr>
          <w:p w14:paraId="290F1FD6" w14:textId="77777777" w:rsidR="00984FF6" w:rsidRDefault="00984FF6" w:rsidP="005D4644">
            <w:pPr>
              <w:pStyle w:val="pqiTabBody"/>
            </w:pPr>
            <w:r w:rsidRPr="0062451B">
              <w:t>SATOS_RB_</w:t>
            </w:r>
            <w:r>
              <w:t>012</w:t>
            </w:r>
          </w:p>
        </w:tc>
        <w:tc>
          <w:tcPr>
            <w:tcW w:w="12616" w:type="dxa"/>
          </w:tcPr>
          <w:p w14:paraId="44451375" w14:textId="167AB60E" w:rsidR="00984FF6" w:rsidRPr="000E60BA" w:rsidRDefault="00984FF6" w:rsidP="005D4644">
            <w:pPr>
              <w:spacing w:line="240" w:lineRule="auto"/>
              <w:jc w:val="left"/>
              <w:rPr>
                <w:rFonts w:cs="Arial"/>
                <w:color w:val="000000"/>
                <w:szCs w:val="20"/>
              </w:rPr>
            </w:pPr>
            <w:r w:rsidRPr="000E60BA">
              <w:rPr>
                <w:rFonts w:cs="Arial"/>
                <w:color w:val="000000"/>
                <w:szCs w:val="20"/>
              </w:rPr>
              <w:t xml:space="preserve">System sprawdzi czy stan załadunku wagonu nie jest ustawiony jako „Próżny” jeśli występują na nim kontenery tj. </w:t>
            </w:r>
            <w:proofErr w:type="spellStart"/>
            <w:r w:rsidRPr="000E60BA">
              <w:rPr>
                <w:rFonts w:cs="Arial"/>
                <w:color w:val="000000"/>
                <w:szCs w:val="20"/>
              </w:rPr>
              <w:t>isnieje</w:t>
            </w:r>
            <w:proofErr w:type="spellEnd"/>
            <w:r w:rsidRPr="000E60BA">
              <w:rPr>
                <w:rFonts w:cs="Arial"/>
                <w:color w:val="000000"/>
                <w:szCs w:val="20"/>
              </w:rPr>
              <w:t xml:space="preserve"> element (SAT104</w:t>
            </w:r>
            <w:r w:rsidRPr="00154C45">
              <w:rPr>
                <w:rFonts w:cs="Arial"/>
                <w:szCs w:val="20"/>
              </w:rPr>
              <w:t>/</w:t>
            </w:r>
            <w:proofErr w:type="spellStart"/>
            <w:r w:rsidRPr="00154C45">
              <w:rPr>
                <w:rFonts w:cs="Arial"/>
                <w:szCs w:val="20"/>
              </w:rPr>
              <w:t>ListaWagonow</w:t>
            </w:r>
            <w:proofErr w:type="spellEnd"/>
            <w:r w:rsidRPr="00154C45">
              <w:rPr>
                <w:rFonts w:cs="Arial"/>
                <w:szCs w:val="20"/>
              </w:rPr>
              <w:t>/Wagon/</w:t>
            </w:r>
            <w:proofErr w:type="spellStart"/>
            <w:r w:rsidRPr="00154C45">
              <w:rPr>
                <w:rFonts w:cs="Arial"/>
                <w:szCs w:val="20"/>
              </w:rPr>
              <w:t>ListaKontenerow</w:t>
            </w:r>
            <w:proofErr w:type="spellEnd"/>
            <w:r w:rsidRPr="00154C45">
              <w:rPr>
                <w:rFonts w:cs="Arial"/>
                <w:szCs w:val="20"/>
              </w:rPr>
              <w:t>)</w:t>
            </w:r>
          </w:p>
        </w:tc>
      </w:tr>
      <w:tr w:rsidR="00984FF6" w:rsidRPr="00B2531C" w14:paraId="76372EC9" w14:textId="77777777" w:rsidTr="00012FF2">
        <w:tc>
          <w:tcPr>
            <w:tcW w:w="1980" w:type="dxa"/>
          </w:tcPr>
          <w:p w14:paraId="326D3F27" w14:textId="581F6629" w:rsidR="00984FF6" w:rsidRDefault="00984FF6" w:rsidP="005D4644">
            <w:pPr>
              <w:pStyle w:val="pqiTabBody"/>
            </w:pPr>
            <w:r w:rsidRPr="0062451B">
              <w:t>SATOS_RB_</w:t>
            </w:r>
            <w:r>
              <w:t>013</w:t>
            </w:r>
          </w:p>
        </w:tc>
        <w:tc>
          <w:tcPr>
            <w:tcW w:w="12616" w:type="dxa"/>
          </w:tcPr>
          <w:p w14:paraId="241C8C18" w14:textId="01B0FD54" w:rsidR="00984FF6" w:rsidRPr="000E60BA" w:rsidRDefault="00984FF6" w:rsidP="005D4644">
            <w:pPr>
              <w:spacing w:line="240" w:lineRule="auto"/>
              <w:jc w:val="left"/>
              <w:rPr>
                <w:rFonts w:cs="Arial"/>
                <w:color w:val="000000"/>
                <w:szCs w:val="20"/>
              </w:rPr>
            </w:pPr>
            <w:r w:rsidRPr="000E60BA">
              <w:rPr>
                <w:rFonts w:cs="Arial"/>
                <w:color w:val="000000"/>
                <w:szCs w:val="20"/>
              </w:rPr>
              <w:t xml:space="preserve">System sprawdzi czy stan załadunku wagonu nie jest ustawiony jako „Próżny” jeśli występują na nim kontenery z towarami tj. </w:t>
            </w:r>
            <w:proofErr w:type="spellStart"/>
            <w:r w:rsidRPr="000E60BA">
              <w:rPr>
                <w:rFonts w:cs="Arial"/>
                <w:color w:val="000000"/>
                <w:szCs w:val="20"/>
              </w:rPr>
              <w:t>isnieje</w:t>
            </w:r>
            <w:proofErr w:type="spellEnd"/>
            <w:r w:rsidRPr="000E60BA">
              <w:rPr>
                <w:rFonts w:cs="Arial"/>
                <w:color w:val="000000"/>
                <w:szCs w:val="20"/>
              </w:rPr>
              <w:t xml:space="preserve"> element (SAT104</w:t>
            </w:r>
            <w:r w:rsidRPr="00154C45">
              <w:rPr>
                <w:rFonts w:cs="Arial"/>
                <w:szCs w:val="20"/>
              </w:rPr>
              <w:t>/</w:t>
            </w:r>
            <w:proofErr w:type="spellStart"/>
            <w:r w:rsidRPr="00154C45">
              <w:rPr>
                <w:rFonts w:cs="Arial"/>
                <w:szCs w:val="20"/>
              </w:rPr>
              <w:t>ListaWagonow</w:t>
            </w:r>
            <w:proofErr w:type="spellEnd"/>
            <w:r w:rsidRPr="00154C45">
              <w:rPr>
                <w:rFonts w:cs="Arial"/>
                <w:szCs w:val="20"/>
              </w:rPr>
              <w:t>/Wagon/</w:t>
            </w:r>
            <w:proofErr w:type="spellStart"/>
            <w:r w:rsidRPr="00154C45">
              <w:rPr>
                <w:rFonts w:cs="Arial"/>
                <w:szCs w:val="20"/>
              </w:rPr>
              <w:t>ListaKontenerow</w:t>
            </w:r>
            <w:proofErr w:type="spellEnd"/>
            <w:r w:rsidRPr="00154C45">
              <w:rPr>
                <w:rFonts w:cs="Arial"/>
                <w:szCs w:val="20"/>
              </w:rPr>
              <w:t>/Kontener/Towar)</w:t>
            </w:r>
          </w:p>
        </w:tc>
      </w:tr>
      <w:tr w:rsidR="00084B8C" w:rsidRPr="00B2531C" w14:paraId="625E19CC" w14:textId="77777777" w:rsidTr="00012FF2">
        <w:tc>
          <w:tcPr>
            <w:tcW w:w="1980" w:type="dxa"/>
          </w:tcPr>
          <w:p w14:paraId="4F484B84" w14:textId="0BC858CD" w:rsidR="00984FF6" w:rsidRDefault="00984FF6" w:rsidP="005D4644">
            <w:pPr>
              <w:pStyle w:val="pqiTabBody"/>
            </w:pPr>
            <w:r w:rsidRPr="00355E00">
              <w:lastRenderedPageBreak/>
              <w:t>SATOS_RB_</w:t>
            </w:r>
            <w:r>
              <w:t>014</w:t>
            </w:r>
          </w:p>
        </w:tc>
        <w:tc>
          <w:tcPr>
            <w:tcW w:w="12616" w:type="dxa"/>
          </w:tcPr>
          <w:p w14:paraId="2385E2E4" w14:textId="16E58E20" w:rsidR="00984FF6" w:rsidRPr="000E60BA" w:rsidRDefault="00984FF6" w:rsidP="005D4644">
            <w:pPr>
              <w:spacing w:line="240" w:lineRule="auto"/>
              <w:jc w:val="left"/>
              <w:rPr>
                <w:rFonts w:cs="Arial"/>
                <w:color w:val="000000"/>
                <w:szCs w:val="20"/>
              </w:rPr>
            </w:pPr>
            <w:r w:rsidRPr="000E60BA">
              <w:rPr>
                <w:rFonts w:cs="Arial"/>
                <w:color w:val="000000"/>
                <w:szCs w:val="20"/>
              </w:rPr>
              <w:t>Element (SAT104/</w:t>
            </w:r>
            <w:proofErr w:type="spellStart"/>
            <w:r w:rsidRPr="00154C45">
              <w:rPr>
                <w:rFonts w:cs="Arial"/>
                <w:szCs w:val="20"/>
              </w:rPr>
              <w:t>ListaWagonow</w:t>
            </w:r>
            <w:proofErr w:type="spellEnd"/>
            <w:r w:rsidRPr="00154C45">
              <w:rPr>
                <w:rFonts w:cs="Arial"/>
                <w:szCs w:val="20"/>
              </w:rPr>
              <w:t>/Wagon/</w:t>
            </w:r>
            <w:proofErr w:type="spellStart"/>
            <w:r w:rsidRPr="00154C45">
              <w:rPr>
                <w:rFonts w:cs="Arial"/>
                <w:szCs w:val="20"/>
              </w:rPr>
              <w:t>ListaKontenerow</w:t>
            </w:r>
            <w:proofErr w:type="spellEnd"/>
            <w:r w:rsidRPr="000E60BA">
              <w:rPr>
                <w:rFonts w:cs="Arial"/>
                <w:color w:val="000000"/>
                <w:szCs w:val="20"/>
              </w:rPr>
              <w:t>) dostępny tylko jeżeli w polu (SAT104</w:t>
            </w:r>
            <w:r w:rsidR="001A45E0" w:rsidRPr="000E60BA">
              <w:rPr>
                <w:rFonts w:cs="Arial"/>
                <w:color w:val="000000"/>
                <w:szCs w:val="20"/>
              </w:rPr>
              <w:t>/</w:t>
            </w:r>
            <w:proofErr w:type="spellStart"/>
            <w:r w:rsidRPr="00154C45">
              <w:rPr>
                <w:rFonts w:cs="Arial"/>
                <w:szCs w:val="20"/>
              </w:rPr>
              <w:t>ListaWagonow</w:t>
            </w:r>
            <w:proofErr w:type="spellEnd"/>
            <w:r w:rsidRPr="00154C45">
              <w:rPr>
                <w:rFonts w:cs="Arial"/>
                <w:szCs w:val="20"/>
              </w:rPr>
              <w:t>/Wagon/</w:t>
            </w:r>
            <w:proofErr w:type="spellStart"/>
            <w:r w:rsidRPr="00154C45">
              <w:rPr>
                <w:rFonts w:cs="Arial"/>
                <w:szCs w:val="20"/>
              </w:rPr>
              <w:t>TypWagonu</w:t>
            </w:r>
            <w:proofErr w:type="spellEnd"/>
            <w:r w:rsidRPr="000E60BA">
              <w:rPr>
                <w:rFonts w:cs="Arial"/>
                <w:color w:val="000000"/>
                <w:szCs w:val="20"/>
              </w:rPr>
              <w:t>) jest wartość "Platforma" lub "inny" albo jeżeli w polu (SAT104</w:t>
            </w:r>
            <w:r w:rsidR="001A45E0" w:rsidRPr="000E60BA">
              <w:rPr>
                <w:rFonts w:cs="Arial"/>
                <w:color w:val="000000"/>
                <w:szCs w:val="20"/>
              </w:rPr>
              <w:t>/</w:t>
            </w:r>
            <w:proofErr w:type="spellStart"/>
            <w:r w:rsidRPr="00154C45">
              <w:rPr>
                <w:rFonts w:cs="Arial"/>
                <w:szCs w:val="20"/>
              </w:rPr>
              <w:t>ListaWagonow</w:t>
            </w:r>
            <w:proofErr w:type="spellEnd"/>
            <w:r w:rsidRPr="00154C45">
              <w:rPr>
                <w:rFonts w:cs="Arial"/>
                <w:szCs w:val="20"/>
              </w:rPr>
              <w:t>/Wagon/</w:t>
            </w:r>
            <w:proofErr w:type="spellStart"/>
            <w:r w:rsidRPr="00154C45">
              <w:rPr>
                <w:rFonts w:cs="Arial"/>
                <w:szCs w:val="20"/>
              </w:rPr>
              <w:t>StanZaladunku</w:t>
            </w:r>
            <w:proofErr w:type="spellEnd"/>
            <w:r w:rsidRPr="000E60BA">
              <w:rPr>
                <w:rFonts w:cs="Arial"/>
                <w:color w:val="000000"/>
                <w:szCs w:val="20"/>
              </w:rPr>
              <w:t>) jest wartość "</w:t>
            </w:r>
            <w:proofErr w:type="spellStart"/>
            <w:r w:rsidRPr="000E60BA">
              <w:rPr>
                <w:rFonts w:cs="Arial"/>
                <w:color w:val="000000"/>
                <w:szCs w:val="20"/>
              </w:rPr>
              <w:t>Ladowny</w:t>
            </w:r>
            <w:proofErr w:type="spellEnd"/>
            <w:r w:rsidRPr="000E60BA">
              <w:rPr>
                <w:rFonts w:cs="Arial"/>
                <w:color w:val="000000"/>
                <w:szCs w:val="20"/>
              </w:rPr>
              <w:t>"</w:t>
            </w:r>
          </w:p>
        </w:tc>
      </w:tr>
    </w:tbl>
    <w:p w14:paraId="6EF2FD4E" w14:textId="5A9A8F45" w:rsidR="005E6358" w:rsidRPr="0038570A" w:rsidRDefault="00D45AE3" w:rsidP="005763F5">
      <w:pPr>
        <w:pStyle w:val="Nagwek2"/>
      </w:pPr>
      <w:bookmarkStart w:id="198" w:name="_Toc194306632"/>
      <w:bookmarkStart w:id="199" w:name="_Toc194307595"/>
      <w:bookmarkStart w:id="200" w:name="_Toc194307695"/>
      <w:bookmarkStart w:id="201" w:name="_Toc194307781"/>
      <w:bookmarkStart w:id="202" w:name="_Toc379453974"/>
      <w:r w:rsidRPr="0038570A">
        <w:t xml:space="preserve">SAT107 – </w:t>
      </w:r>
      <w:r w:rsidR="005E6358" w:rsidRPr="0038570A">
        <w:t>Komunikat unieważnienia</w:t>
      </w:r>
      <w:bookmarkEnd w:id="198"/>
      <w:bookmarkEnd w:id="199"/>
      <w:bookmarkEnd w:id="200"/>
      <w:bookmarkEnd w:id="201"/>
    </w:p>
    <w:p w14:paraId="54529C1A" w14:textId="2B592FE8" w:rsidR="00246F5D" w:rsidRDefault="00246F5D" w:rsidP="0042385D">
      <w:pPr>
        <w:pStyle w:val="Legenda"/>
      </w:pPr>
      <w:r>
        <w:t xml:space="preserve">Tabela </w:t>
      </w:r>
      <w:fldSimple w:instr=" SEQ Tabela \* ARABIC ">
        <w:r w:rsidR="00C55B0C">
          <w:rPr>
            <w:noProof/>
          </w:rPr>
          <w:t>30</w:t>
        </w:r>
      </w:fldSimple>
      <w:r>
        <w:t xml:space="preserve"> - </w:t>
      </w:r>
      <w:r w:rsidRPr="0058750B">
        <w:t>SAT107 – Komunikat unieważnienia</w:t>
      </w:r>
    </w:p>
    <w:tbl>
      <w:tblPr>
        <w:tblStyle w:val="Tabela-Siatka"/>
        <w:tblW w:w="14598" w:type="dxa"/>
        <w:tblLook w:val="01E0" w:firstRow="1" w:lastRow="1" w:firstColumn="1" w:lastColumn="1" w:noHBand="0" w:noVBand="0"/>
        <w:tblCaption w:val="SAT107"/>
        <w:tblDescription w:val="Tabela opisująca strukturę komunikatu SAT107 - unieważnienie"/>
      </w:tblPr>
      <w:tblGrid>
        <w:gridCol w:w="817"/>
        <w:gridCol w:w="894"/>
        <w:gridCol w:w="5082"/>
        <w:gridCol w:w="1472"/>
        <w:gridCol w:w="1090"/>
        <w:gridCol w:w="2078"/>
        <w:gridCol w:w="1325"/>
        <w:gridCol w:w="1840"/>
      </w:tblGrid>
      <w:tr w:rsidR="00E60F16" w:rsidRPr="00B2531C" w14:paraId="68AAA2D0" w14:textId="77777777" w:rsidTr="00246F5D">
        <w:trPr>
          <w:tblHeader/>
        </w:trPr>
        <w:tc>
          <w:tcPr>
            <w:tcW w:w="817" w:type="dxa"/>
            <w:shd w:val="clear" w:color="auto" w:fill="BFBFBF" w:themeFill="background1" w:themeFillShade="BF"/>
          </w:tcPr>
          <w:p w14:paraId="7AEC7DE3" w14:textId="21D882F1" w:rsidR="00E60F16" w:rsidRPr="00B2531C" w:rsidRDefault="00E60F16" w:rsidP="00E60F16">
            <w:pPr>
              <w:pStyle w:val="pqiTabBody"/>
            </w:pPr>
            <w:r>
              <w:t>Numer</w:t>
            </w:r>
          </w:p>
        </w:tc>
        <w:tc>
          <w:tcPr>
            <w:tcW w:w="894" w:type="dxa"/>
            <w:shd w:val="clear" w:color="auto" w:fill="BFBFBF" w:themeFill="background1" w:themeFillShade="BF"/>
          </w:tcPr>
          <w:p w14:paraId="292E7F03" w14:textId="77777777" w:rsidR="00E60F16" w:rsidRDefault="00E60F16" w:rsidP="00E60F16">
            <w:pPr>
              <w:spacing w:before="10" w:after="10"/>
              <w:ind w:right="100"/>
              <w:jc w:val="left"/>
            </w:pPr>
            <w:r>
              <w:t>Kod</w:t>
            </w:r>
          </w:p>
          <w:p w14:paraId="5DA664AD" w14:textId="77CB55C7" w:rsidR="00E60F16" w:rsidRPr="00B2531C" w:rsidRDefault="00E60F16" w:rsidP="00E60F16">
            <w:pPr>
              <w:pStyle w:val="pqiTabBody"/>
            </w:pPr>
            <w:r>
              <w:t>literowy</w:t>
            </w:r>
          </w:p>
        </w:tc>
        <w:tc>
          <w:tcPr>
            <w:tcW w:w="5082" w:type="dxa"/>
            <w:shd w:val="clear" w:color="auto" w:fill="BFBFBF" w:themeFill="background1" w:themeFillShade="BF"/>
          </w:tcPr>
          <w:p w14:paraId="53711A63" w14:textId="68C5C8F9" w:rsidR="00E60F16" w:rsidRPr="00B2531C" w:rsidRDefault="00E60F16" w:rsidP="00E60F16">
            <w:pPr>
              <w:pStyle w:val="pqiTabBody"/>
            </w:pPr>
            <w:r>
              <w:t>Grupa danych</w:t>
            </w:r>
          </w:p>
        </w:tc>
        <w:tc>
          <w:tcPr>
            <w:tcW w:w="1472" w:type="dxa"/>
            <w:shd w:val="clear" w:color="auto" w:fill="BFBFBF" w:themeFill="background1" w:themeFillShade="BF"/>
          </w:tcPr>
          <w:p w14:paraId="350E2421" w14:textId="7134401C" w:rsidR="00E60F16" w:rsidRPr="00B2531C" w:rsidRDefault="00E60F16" w:rsidP="00E60F16">
            <w:pPr>
              <w:pStyle w:val="pqiTabBody"/>
            </w:pPr>
            <w:r>
              <w:t>Wymagalność</w:t>
            </w:r>
          </w:p>
        </w:tc>
        <w:tc>
          <w:tcPr>
            <w:tcW w:w="1090" w:type="dxa"/>
            <w:shd w:val="clear" w:color="auto" w:fill="BFBFBF" w:themeFill="background1" w:themeFillShade="BF"/>
          </w:tcPr>
          <w:p w14:paraId="7A8CC97F" w14:textId="339F381A" w:rsidR="00E60F16" w:rsidRPr="00B2531C" w:rsidRDefault="00E60F16" w:rsidP="00E60F16">
            <w:pPr>
              <w:pStyle w:val="pqiTabBody"/>
            </w:pPr>
            <w:r>
              <w:t>Warunki</w:t>
            </w:r>
          </w:p>
        </w:tc>
        <w:tc>
          <w:tcPr>
            <w:tcW w:w="2078" w:type="dxa"/>
            <w:shd w:val="clear" w:color="auto" w:fill="BFBFBF" w:themeFill="background1" w:themeFillShade="BF"/>
          </w:tcPr>
          <w:p w14:paraId="061B003B" w14:textId="482A2578" w:rsidR="00E60F16" w:rsidRPr="00B2531C" w:rsidRDefault="00E60F16" w:rsidP="00E60F16">
            <w:pPr>
              <w:pStyle w:val="pqiTabBody"/>
            </w:pPr>
            <w:r>
              <w:t>Wyjaśnienia</w:t>
            </w:r>
          </w:p>
        </w:tc>
        <w:tc>
          <w:tcPr>
            <w:tcW w:w="1325" w:type="dxa"/>
            <w:shd w:val="clear" w:color="auto" w:fill="BFBFBF" w:themeFill="background1" w:themeFillShade="BF"/>
          </w:tcPr>
          <w:p w14:paraId="54E48AE9" w14:textId="69936ACA" w:rsidR="00E60F16" w:rsidRPr="00B2531C" w:rsidRDefault="00E60F16" w:rsidP="00E60F16">
            <w:pPr>
              <w:pStyle w:val="pqiTabBody"/>
            </w:pPr>
            <w:r>
              <w:t>Typ i powtórzenie</w:t>
            </w:r>
          </w:p>
        </w:tc>
        <w:tc>
          <w:tcPr>
            <w:tcW w:w="1840" w:type="dxa"/>
            <w:shd w:val="clear" w:color="auto" w:fill="BFBFBF" w:themeFill="background1" w:themeFillShade="BF"/>
          </w:tcPr>
          <w:p w14:paraId="5EB1DE51" w14:textId="320905FB" w:rsidR="00E60F16" w:rsidRPr="00B2531C" w:rsidRDefault="00E60F16" w:rsidP="00E60F16">
            <w:pPr>
              <w:pStyle w:val="pqiTabBody"/>
            </w:pPr>
            <w:r>
              <w:t>Walidacja</w:t>
            </w:r>
          </w:p>
        </w:tc>
      </w:tr>
      <w:tr w:rsidR="00E60F16" w:rsidRPr="00807EB9" w14:paraId="70E7F8FA" w14:textId="77777777" w:rsidTr="00246F5D">
        <w:tc>
          <w:tcPr>
            <w:tcW w:w="817" w:type="dxa"/>
          </w:tcPr>
          <w:p w14:paraId="0B096582" w14:textId="77777777" w:rsidR="00E60F16" w:rsidRPr="00807EB9" w:rsidRDefault="00E60F16" w:rsidP="00E60F16">
            <w:pPr>
              <w:pStyle w:val="pqiTabBody"/>
              <w:rPr>
                <w:rFonts w:cs="Arial"/>
                <w:b/>
                <w:i/>
              </w:rPr>
            </w:pPr>
            <w:r w:rsidRPr="00807EB9">
              <w:rPr>
                <w:rFonts w:cs="Arial"/>
                <w:b/>
                <w:i/>
              </w:rPr>
              <w:t>1.</w:t>
            </w:r>
          </w:p>
        </w:tc>
        <w:tc>
          <w:tcPr>
            <w:tcW w:w="894" w:type="dxa"/>
          </w:tcPr>
          <w:p w14:paraId="5E51AAC9" w14:textId="6C9AD5CF" w:rsidR="00E60F16" w:rsidRPr="00807EB9" w:rsidRDefault="00E60F16" w:rsidP="00E60F16">
            <w:pPr>
              <w:pStyle w:val="pqiTabBody"/>
              <w:rPr>
                <w:rFonts w:cs="Arial"/>
                <w:b/>
                <w:i/>
              </w:rPr>
            </w:pPr>
          </w:p>
        </w:tc>
        <w:tc>
          <w:tcPr>
            <w:tcW w:w="5082" w:type="dxa"/>
          </w:tcPr>
          <w:p w14:paraId="7E11C8DE" w14:textId="77777777" w:rsidR="00E60F16" w:rsidRPr="00807EB9" w:rsidRDefault="00E60F16" w:rsidP="00E60F16">
            <w:pPr>
              <w:pStyle w:val="pqiTabBody"/>
              <w:rPr>
                <w:rFonts w:cs="Arial"/>
                <w:b/>
              </w:rPr>
            </w:pPr>
            <w:r w:rsidRPr="00807EB9">
              <w:rPr>
                <w:rFonts w:cs="Arial"/>
                <w:b/>
              </w:rPr>
              <w:t>Dane Dokumentu</w:t>
            </w:r>
          </w:p>
          <w:p w14:paraId="0B53E36A" w14:textId="77777777" w:rsidR="00E60F16" w:rsidRPr="00807EB9" w:rsidRDefault="00E60F16" w:rsidP="00E60F16">
            <w:pPr>
              <w:pStyle w:val="pqiTabBody"/>
              <w:rPr>
                <w:rFonts w:cs="Arial"/>
                <w:color w:val="0000FF"/>
              </w:rPr>
            </w:pPr>
            <w:r w:rsidRPr="00807EB9">
              <w:rPr>
                <w:rFonts w:cs="Arial"/>
                <w:color w:val="0000FF"/>
              </w:rPr>
              <w:t>SAT107/</w:t>
            </w:r>
            <w:proofErr w:type="spellStart"/>
            <w:r w:rsidRPr="00807EB9">
              <w:rPr>
                <w:rFonts w:cs="Arial"/>
                <w:color w:val="0000FF"/>
              </w:rPr>
              <w:t>DaneDokumentu</w:t>
            </w:r>
            <w:proofErr w:type="spellEnd"/>
          </w:p>
        </w:tc>
        <w:tc>
          <w:tcPr>
            <w:tcW w:w="1472" w:type="dxa"/>
          </w:tcPr>
          <w:p w14:paraId="2C48093D" w14:textId="77777777" w:rsidR="00E60F16" w:rsidRPr="00807EB9" w:rsidRDefault="00E60F16" w:rsidP="00E60F16">
            <w:pPr>
              <w:pStyle w:val="pqiTabBody"/>
              <w:rPr>
                <w:rFonts w:cs="Arial"/>
                <w:b/>
              </w:rPr>
            </w:pPr>
            <w:r w:rsidRPr="00807EB9">
              <w:rPr>
                <w:rFonts w:cs="Arial"/>
                <w:b/>
              </w:rPr>
              <w:t>R</w:t>
            </w:r>
          </w:p>
        </w:tc>
        <w:tc>
          <w:tcPr>
            <w:tcW w:w="1090" w:type="dxa"/>
          </w:tcPr>
          <w:p w14:paraId="629737AF" w14:textId="77777777" w:rsidR="00E60F16" w:rsidRPr="00807EB9" w:rsidRDefault="00E60F16" w:rsidP="00E60F16">
            <w:pPr>
              <w:pStyle w:val="pqiTabBody"/>
              <w:rPr>
                <w:rFonts w:cs="Arial"/>
                <w:b/>
              </w:rPr>
            </w:pPr>
          </w:p>
        </w:tc>
        <w:tc>
          <w:tcPr>
            <w:tcW w:w="2078" w:type="dxa"/>
          </w:tcPr>
          <w:p w14:paraId="5E401C33" w14:textId="77777777" w:rsidR="00E60F16" w:rsidRPr="00807EB9" w:rsidRDefault="00E60F16" w:rsidP="00E60F16">
            <w:pPr>
              <w:pStyle w:val="pqiTabBody"/>
              <w:rPr>
                <w:rFonts w:cs="Arial"/>
              </w:rPr>
            </w:pPr>
          </w:p>
        </w:tc>
        <w:tc>
          <w:tcPr>
            <w:tcW w:w="1325" w:type="dxa"/>
          </w:tcPr>
          <w:p w14:paraId="5C86B262" w14:textId="77777777" w:rsidR="00E60F16" w:rsidRPr="00807EB9" w:rsidRDefault="00E60F16" w:rsidP="00E60F16">
            <w:pPr>
              <w:pStyle w:val="pqiTabBody"/>
              <w:rPr>
                <w:rFonts w:cs="Arial"/>
                <w:b/>
              </w:rPr>
            </w:pPr>
            <w:r w:rsidRPr="00807EB9">
              <w:rPr>
                <w:rFonts w:cs="Arial"/>
                <w:b/>
              </w:rPr>
              <w:t>1x</w:t>
            </w:r>
          </w:p>
        </w:tc>
        <w:tc>
          <w:tcPr>
            <w:tcW w:w="1840" w:type="dxa"/>
          </w:tcPr>
          <w:p w14:paraId="36763BFC" w14:textId="77777777" w:rsidR="00E60F16" w:rsidRPr="00807EB9" w:rsidRDefault="00E60F16" w:rsidP="00E60F16">
            <w:pPr>
              <w:pStyle w:val="pqiTabBody"/>
              <w:rPr>
                <w:rFonts w:cs="Arial"/>
                <w:b/>
              </w:rPr>
            </w:pPr>
          </w:p>
        </w:tc>
      </w:tr>
      <w:tr w:rsidR="00E60F16" w:rsidRPr="00807EB9" w14:paraId="77F7F6CE" w14:textId="77777777" w:rsidTr="00246F5D">
        <w:tc>
          <w:tcPr>
            <w:tcW w:w="817" w:type="dxa"/>
          </w:tcPr>
          <w:p w14:paraId="0E478523" w14:textId="77777777" w:rsidR="00E60F16" w:rsidRPr="00807EB9" w:rsidRDefault="00E60F16" w:rsidP="00E60F16">
            <w:pPr>
              <w:pStyle w:val="pqiTabBody"/>
              <w:ind w:left="1080"/>
              <w:rPr>
                <w:rFonts w:cs="Arial"/>
                <w:b/>
                <w:i/>
              </w:rPr>
            </w:pPr>
          </w:p>
        </w:tc>
        <w:tc>
          <w:tcPr>
            <w:tcW w:w="894" w:type="dxa"/>
          </w:tcPr>
          <w:p w14:paraId="68CB3BFF" w14:textId="2DFF3BC0" w:rsidR="00E60F16" w:rsidRPr="00807EB9" w:rsidRDefault="00246F5D" w:rsidP="00E60F16">
            <w:pPr>
              <w:jc w:val="left"/>
              <w:rPr>
                <w:rFonts w:cs="Arial"/>
              </w:rPr>
            </w:pPr>
            <w:r w:rsidRPr="00807EB9">
              <w:rPr>
                <w:rFonts w:cs="Arial"/>
              </w:rPr>
              <w:t>A</w:t>
            </w:r>
          </w:p>
        </w:tc>
        <w:tc>
          <w:tcPr>
            <w:tcW w:w="5082" w:type="dxa"/>
          </w:tcPr>
          <w:p w14:paraId="57C98CE3" w14:textId="77777777" w:rsidR="00E60F16" w:rsidRPr="00807EB9" w:rsidRDefault="00E60F16" w:rsidP="00E60F16">
            <w:pPr>
              <w:pStyle w:val="pqiTabBody"/>
              <w:rPr>
                <w:rFonts w:cs="Arial"/>
                <w:b/>
              </w:rPr>
            </w:pPr>
            <w:r w:rsidRPr="00807EB9">
              <w:rPr>
                <w:rFonts w:cs="Arial"/>
                <w:b/>
              </w:rPr>
              <w:t>Numer LRN komunikatu</w:t>
            </w:r>
            <w:r w:rsidRPr="00807EB9">
              <w:rPr>
                <w:rFonts w:cs="Arial"/>
                <w:b/>
              </w:rPr>
              <w:br/>
            </w:r>
            <w:r w:rsidRPr="00807EB9">
              <w:rPr>
                <w:rFonts w:cs="Arial"/>
                <w:color w:val="0000FF"/>
              </w:rPr>
              <w:t>SAT107/</w:t>
            </w:r>
            <w:proofErr w:type="spellStart"/>
            <w:r w:rsidRPr="00807EB9">
              <w:rPr>
                <w:rFonts w:cs="Arial"/>
                <w:color w:val="0000FF"/>
              </w:rPr>
              <w:t>DaneDokumentu</w:t>
            </w:r>
            <w:proofErr w:type="spellEnd"/>
            <w:r w:rsidRPr="00807EB9">
              <w:rPr>
                <w:rFonts w:cs="Arial"/>
                <w:color w:val="0000FF"/>
              </w:rPr>
              <w:t>/LRN</w:t>
            </w:r>
          </w:p>
        </w:tc>
        <w:tc>
          <w:tcPr>
            <w:tcW w:w="1472" w:type="dxa"/>
          </w:tcPr>
          <w:p w14:paraId="6A2EC5D7" w14:textId="77777777" w:rsidR="00E60F16" w:rsidRPr="00807EB9" w:rsidRDefault="00E60F16" w:rsidP="00E60F16">
            <w:pPr>
              <w:pStyle w:val="pqiTabBody"/>
              <w:rPr>
                <w:rFonts w:cs="Arial"/>
                <w:b/>
              </w:rPr>
            </w:pPr>
            <w:r w:rsidRPr="00807EB9">
              <w:rPr>
                <w:rFonts w:cs="Arial"/>
                <w:b/>
              </w:rPr>
              <w:t>R</w:t>
            </w:r>
          </w:p>
        </w:tc>
        <w:tc>
          <w:tcPr>
            <w:tcW w:w="1090" w:type="dxa"/>
          </w:tcPr>
          <w:p w14:paraId="1F68C018" w14:textId="77777777" w:rsidR="00E60F16" w:rsidRPr="00807EB9" w:rsidRDefault="00E60F16" w:rsidP="00E60F16">
            <w:pPr>
              <w:pStyle w:val="pqiTabBody"/>
              <w:rPr>
                <w:rFonts w:cs="Arial"/>
                <w:b/>
              </w:rPr>
            </w:pPr>
          </w:p>
        </w:tc>
        <w:tc>
          <w:tcPr>
            <w:tcW w:w="2078" w:type="dxa"/>
          </w:tcPr>
          <w:p w14:paraId="109E1D48" w14:textId="77777777" w:rsidR="00E60F16" w:rsidRPr="00807EB9" w:rsidRDefault="00E60F16" w:rsidP="00E60F16">
            <w:pPr>
              <w:pStyle w:val="pqiTabBody"/>
              <w:rPr>
                <w:rFonts w:cs="Arial"/>
              </w:rPr>
            </w:pPr>
          </w:p>
        </w:tc>
        <w:tc>
          <w:tcPr>
            <w:tcW w:w="1325" w:type="dxa"/>
          </w:tcPr>
          <w:p w14:paraId="1CD60E5A" w14:textId="77777777" w:rsidR="00E60F16" w:rsidRPr="00807EB9" w:rsidRDefault="00E60F16" w:rsidP="00E60F16">
            <w:pPr>
              <w:pStyle w:val="pqiTabBody"/>
              <w:rPr>
                <w:rFonts w:cs="Arial"/>
              </w:rPr>
            </w:pPr>
            <w:r w:rsidRPr="00807EB9">
              <w:rPr>
                <w:rFonts w:cs="Arial"/>
              </w:rPr>
              <w:t>an9</w:t>
            </w:r>
          </w:p>
        </w:tc>
        <w:tc>
          <w:tcPr>
            <w:tcW w:w="1840" w:type="dxa"/>
          </w:tcPr>
          <w:p w14:paraId="5AF15934" w14:textId="77777777" w:rsidR="00E60F16" w:rsidRPr="00807EB9" w:rsidRDefault="00E60F16" w:rsidP="00E60F16">
            <w:pPr>
              <w:pStyle w:val="pqiTabBody"/>
              <w:rPr>
                <w:rFonts w:cs="Arial"/>
              </w:rPr>
            </w:pPr>
            <w:r w:rsidRPr="00807EB9">
              <w:rPr>
                <w:rFonts w:cs="Arial"/>
              </w:rPr>
              <w:t>032, 003</w:t>
            </w:r>
          </w:p>
        </w:tc>
      </w:tr>
      <w:tr w:rsidR="00E60F16" w:rsidRPr="00807EB9" w14:paraId="7107828B" w14:textId="77777777" w:rsidTr="00246F5D">
        <w:tc>
          <w:tcPr>
            <w:tcW w:w="817" w:type="dxa"/>
          </w:tcPr>
          <w:p w14:paraId="7EC431A5" w14:textId="77777777" w:rsidR="00E60F16" w:rsidRPr="00807EB9" w:rsidRDefault="00E60F16" w:rsidP="00E60F16">
            <w:pPr>
              <w:pStyle w:val="pqiTabBody"/>
              <w:ind w:left="1080"/>
              <w:rPr>
                <w:rFonts w:cs="Arial"/>
                <w:b/>
                <w:i/>
              </w:rPr>
            </w:pPr>
          </w:p>
        </w:tc>
        <w:tc>
          <w:tcPr>
            <w:tcW w:w="894" w:type="dxa"/>
          </w:tcPr>
          <w:p w14:paraId="47B18E09" w14:textId="3754EE17" w:rsidR="00E60F16" w:rsidRPr="00807EB9" w:rsidRDefault="00246F5D" w:rsidP="00E60F16">
            <w:pPr>
              <w:jc w:val="left"/>
              <w:rPr>
                <w:rFonts w:cs="Arial"/>
              </w:rPr>
            </w:pPr>
            <w:r w:rsidRPr="00807EB9">
              <w:rPr>
                <w:rFonts w:cs="Arial"/>
              </w:rPr>
              <w:t>B</w:t>
            </w:r>
          </w:p>
        </w:tc>
        <w:tc>
          <w:tcPr>
            <w:tcW w:w="5082" w:type="dxa"/>
          </w:tcPr>
          <w:p w14:paraId="01A2DC4B" w14:textId="77777777" w:rsidR="00E60F16" w:rsidRPr="00807EB9" w:rsidRDefault="00E60F16" w:rsidP="00E60F16">
            <w:pPr>
              <w:pStyle w:val="pqiTabBody"/>
              <w:rPr>
                <w:rFonts w:cs="Arial"/>
                <w:b/>
                <w:lang w:val="en-US"/>
              </w:rPr>
            </w:pPr>
            <w:proofErr w:type="spellStart"/>
            <w:r w:rsidRPr="00807EB9">
              <w:rPr>
                <w:rFonts w:cs="Arial"/>
                <w:b/>
                <w:lang w:val="en-US"/>
              </w:rPr>
              <w:t>Numer</w:t>
            </w:r>
            <w:proofErr w:type="spellEnd"/>
            <w:r w:rsidRPr="00807EB9">
              <w:rPr>
                <w:rFonts w:cs="Arial"/>
                <w:b/>
                <w:lang w:val="en-US"/>
              </w:rPr>
              <w:t xml:space="preserve"> SAT</w:t>
            </w:r>
            <w:r w:rsidRPr="00807EB9">
              <w:rPr>
                <w:rFonts w:cs="Arial"/>
                <w:b/>
                <w:lang w:val="en-US"/>
              </w:rPr>
              <w:br/>
            </w:r>
            <w:r w:rsidRPr="00807EB9">
              <w:rPr>
                <w:rFonts w:cs="Arial"/>
                <w:color w:val="0000FF"/>
                <w:lang w:val="en-US"/>
              </w:rPr>
              <w:t>SAT107/</w:t>
            </w:r>
            <w:proofErr w:type="spellStart"/>
            <w:r w:rsidRPr="00807EB9">
              <w:rPr>
                <w:rFonts w:cs="Arial"/>
                <w:color w:val="0000FF"/>
                <w:lang w:val="en-US"/>
              </w:rPr>
              <w:t>DaneDokumentu</w:t>
            </w:r>
            <w:proofErr w:type="spellEnd"/>
            <w:r w:rsidRPr="00807EB9">
              <w:rPr>
                <w:rFonts w:cs="Arial"/>
                <w:color w:val="0000FF"/>
                <w:lang w:val="en-US"/>
              </w:rPr>
              <w:t>/</w:t>
            </w:r>
            <w:proofErr w:type="spellStart"/>
            <w:r w:rsidRPr="00807EB9">
              <w:rPr>
                <w:rFonts w:cs="Arial"/>
                <w:color w:val="0000FF"/>
                <w:lang w:val="en-US"/>
              </w:rPr>
              <w:t>NrSAT</w:t>
            </w:r>
            <w:proofErr w:type="spellEnd"/>
          </w:p>
        </w:tc>
        <w:tc>
          <w:tcPr>
            <w:tcW w:w="1472" w:type="dxa"/>
          </w:tcPr>
          <w:p w14:paraId="5FE9E7BC" w14:textId="77777777" w:rsidR="00E60F16" w:rsidRPr="00807EB9" w:rsidRDefault="00E60F16" w:rsidP="00E60F16">
            <w:pPr>
              <w:pStyle w:val="pqiTabBody"/>
              <w:rPr>
                <w:rFonts w:cs="Arial"/>
                <w:b/>
              </w:rPr>
            </w:pPr>
            <w:r w:rsidRPr="00807EB9">
              <w:rPr>
                <w:rFonts w:cs="Arial"/>
                <w:b/>
              </w:rPr>
              <w:t>R</w:t>
            </w:r>
          </w:p>
        </w:tc>
        <w:tc>
          <w:tcPr>
            <w:tcW w:w="1090" w:type="dxa"/>
          </w:tcPr>
          <w:p w14:paraId="2B6C03DF" w14:textId="77777777" w:rsidR="00E60F16" w:rsidRPr="00807EB9" w:rsidRDefault="00E60F16" w:rsidP="00E60F16">
            <w:pPr>
              <w:pStyle w:val="pqiTabBody"/>
              <w:rPr>
                <w:rFonts w:cs="Arial"/>
                <w:b/>
              </w:rPr>
            </w:pPr>
          </w:p>
        </w:tc>
        <w:tc>
          <w:tcPr>
            <w:tcW w:w="2078" w:type="dxa"/>
          </w:tcPr>
          <w:p w14:paraId="69DD4884" w14:textId="77777777" w:rsidR="00E60F16" w:rsidRPr="00807EB9" w:rsidRDefault="00E60F16" w:rsidP="00E60F16">
            <w:pPr>
              <w:pStyle w:val="pqiTabBody"/>
              <w:rPr>
                <w:rFonts w:cs="Arial"/>
              </w:rPr>
            </w:pPr>
            <w:r w:rsidRPr="00807EB9">
              <w:rPr>
                <w:rFonts w:cs="Arial"/>
              </w:rPr>
              <w:t>Numer awizacji, która ma zostać unieważniona</w:t>
            </w:r>
          </w:p>
        </w:tc>
        <w:tc>
          <w:tcPr>
            <w:tcW w:w="1325" w:type="dxa"/>
          </w:tcPr>
          <w:p w14:paraId="6933ED3B" w14:textId="61541AEC" w:rsidR="00E60F16" w:rsidRPr="00807EB9" w:rsidRDefault="00E60F16" w:rsidP="00E60F16">
            <w:pPr>
              <w:pStyle w:val="pqiTabBody"/>
              <w:rPr>
                <w:rFonts w:cs="Arial"/>
                <w:b/>
              </w:rPr>
            </w:pPr>
            <w:r w:rsidRPr="00807EB9">
              <w:rPr>
                <w:rFonts w:cs="Arial"/>
              </w:rPr>
              <w:t>an18</w:t>
            </w:r>
          </w:p>
        </w:tc>
        <w:tc>
          <w:tcPr>
            <w:tcW w:w="1840" w:type="dxa"/>
          </w:tcPr>
          <w:p w14:paraId="0820E540" w14:textId="77777777" w:rsidR="00E60F16" w:rsidRPr="00807EB9" w:rsidRDefault="00E60F16" w:rsidP="00E60F16">
            <w:pPr>
              <w:pStyle w:val="pqiTabBody"/>
              <w:rPr>
                <w:rFonts w:cs="Arial"/>
              </w:rPr>
            </w:pPr>
            <w:r w:rsidRPr="00807EB9">
              <w:rPr>
                <w:rFonts w:cs="Arial"/>
              </w:rPr>
              <w:t>001</w:t>
            </w:r>
          </w:p>
        </w:tc>
      </w:tr>
      <w:tr w:rsidR="00E60F16" w:rsidRPr="00807EB9" w14:paraId="67842B16" w14:textId="77777777" w:rsidTr="00246F5D">
        <w:tc>
          <w:tcPr>
            <w:tcW w:w="817" w:type="dxa"/>
          </w:tcPr>
          <w:p w14:paraId="4827F479" w14:textId="77777777" w:rsidR="00E60F16" w:rsidRPr="00807EB9" w:rsidRDefault="00E60F16" w:rsidP="00E60F16">
            <w:pPr>
              <w:pStyle w:val="pqiTabBody"/>
              <w:ind w:left="1080"/>
              <w:rPr>
                <w:rFonts w:cs="Arial"/>
                <w:b/>
                <w:i/>
              </w:rPr>
            </w:pPr>
          </w:p>
        </w:tc>
        <w:tc>
          <w:tcPr>
            <w:tcW w:w="894" w:type="dxa"/>
          </w:tcPr>
          <w:p w14:paraId="3FDAA80A" w14:textId="106B03D5" w:rsidR="00E60F16" w:rsidRPr="00807EB9" w:rsidRDefault="00246F5D" w:rsidP="00E60F16">
            <w:pPr>
              <w:jc w:val="left"/>
              <w:rPr>
                <w:rFonts w:cs="Arial"/>
              </w:rPr>
            </w:pPr>
            <w:r w:rsidRPr="00807EB9">
              <w:rPr>
                <w:rFonts w:cs="Arial"/>
              </w:rPr>
              <w:t>C</w:t>
            </w:r>
          </w:p>
        </w:tc>
        <w:tc>
          <w:tcPr>
            <w:tcW w:w="5082" w:type="dxa"/>
          </w:tcPr>
          <w:p w14:paraId="426D588E" w14:textId="77777777" w:rsidR="00E60F16" w:rsidRPr="00807EB9" w:rsidRDefault="00E60F16" w:rsidP="00E60F16">
            <w:pPr>
              <w:pStyle w:val="pqiTabBody"/>
              <w:rPr>
                <w:rFonts w:cs="Arial"/>
                <w:b/>
              </w:rPr>
            </w:pPr>
            <w:r w:rsidRPr="00807EB9">
              <w:rPr>
                <w:rFonts w:cs="Arial"/>
                <w:b/>
              </w:rPr>
              <w:t>Powód unieważnienia</w:t>
            </w:r>
            <w:r w:rsidRPr="00807EB9">
              <w:rPr>
                <w:rFonts w:cs="Arial"/>
                <w:b/>
              </w:rPr>
              <w:br/>
            </w:r>
            <w:r w:rsidRPr="00807EB9">
              <w:rPr>
                <w:rFonts w:cs="Arial"/>
                <w:color w:val="0000FF"/>
              </w:rPr>
              <w:t>SAT107/</w:t>
            </w:r>
            <w:proofErr w:type="spellStart"/>
            <w:r w:rsidRPr="00807EB9">
              <w:rPr>
                <w:rFonts w:cs="Arial"/>
                <w:color w:val="0000FF"/>
              </w:rPr>
              <w:t>DaneDokumentu</w:t>
            </w:r>
            <w:proofErr w:type="spellEnd"/>
            <w:r w:rsidRPr="00807EB9">
              <w:rPr>
                <w:rFonts w:cs="Arial"/>
                <w:color w:val="0000FF"/>
              </w:rPr>
              <w:t>/</w:t>
            </w:r>
            <w:proofErr w:type="spellStart"/>
            <w:r w:rsidRPr="00807EB9">
              <w:rPr>
                <w:rFonts w:cs="Arial"/>
                <w:color w:val="0000FF"/>
              </w:rPr>
              <w:t>PowodUniewaznienia</w:t>
            </w:r>
            <w:proofErr w:type="spellEnd"/>
          </w:p>
        </w:tc>
        <w:tc>
          <w:tcPr>
            <w:tcW w:w="1472" w:type="dxa"/>
          </w:tcPr>
          <w:p w14:paraId="77EB2004" w14:textId="77777777" w:rsidR="00E60F16" w:rsidRPr="00807EB9" w:rsidRDefault="00E60F16" w:rsidP="00E60F16">
            <w:pPr>
              <w:pStyle w:val="pqiTabBody"/>
              <w:rPr>
                <w:rFonts w:cs="Arial"/>
                <w:b/>
              </w:rPr>
            </w:pPr>
            <w:r w:rsidRPr="00807EB9">
              <w:rPr>
                <w:rFonts w:cs="Arial"/>
                <w:b/>
              </w:rPr>
              <w:t>R</w:t>
            </w:r>
          </w:p>
        </w:tc>
        <w:tc>
          <w:tcPr>
            <w:tcW w:w="1090" w:type="dxa"/>
          </w:tcPr>
          <w:p w14:paraId="123830E4" w14:textId="77777777" w:rsidR="00E60F16" w:rsidRPr="00807EB9" w:rsidRDefault="00E60F16" w:rsidP="00E60F16">
            <w:pPr>
              <w:pStyle w:val="pqiTabBody"/>
              <w:rPr>
                <w:rFonts w:cs="Arial"/>
                <w:b/>
              </w:rPr>
            </w:pPr>
          </w:p>
        </w:tc>
        <w:tc>
          <w:tcPr>
            <w:tcW w:w="2078" w:type="dxa"/>
          </w:tcPr>
          <w:p w14:paraId="10B862FD" w14:textId="77777777" w:rsidR="00E60F16" w:rsidRPr="00807EB9" w:rsidRDefault="00E60F16" w:rsidP="00E60F16">
            <w:pPr>
              <w:pStyle w:val="pqiTabBody"/>
              <w:rPr>
                <w:rFonts w:cs="Arial"/>
              </w:rPr>
            </w:pPr>
          </w:p>
        </w:tc>
        <w:tc>
          <w:tcPr>
            <w:tcW w:w="1325" w:type="dxa"/>
          </w:tcPr>
          <w:p w14:paraId="0CBA3451" w14:textId="0F77F6A2" w:rsidR="00E60F16" w:rsidRPr="00807EB9" w:rsidRDefault="00E60F16" w:rsidP="00E60F16">
            <w:pPr>
              <w:pStyle w:val="pqiTabBody"/>
              <w:rPr>
                <w:rFonts w:cs="Arial"/>
              </w:rPr>
            </w:pPr>
            <w:r w:rsidRPr="00807EB9">
              <w:rPr>
                <w:rFonts w:cs="Arial"/>
              </w:rPr>
              <w:t>an1..500</w:t>
            </w:r>
          </w:p>
        </w:tc>
        <w:tc>
          <w:tcPr>
            <w:tcW w:w="1840" w:type="dxa"/>
          </w:tcPr>
          <w:p w14:paraId="5E75C7F0" w14:textId="606A25BD" w:rsidR="00E60F16" w:rsidRPr="00807EB9" w:rsidRDefault="00E60F16" w:rsidP="00E60F16">
            <w:pPr>
              <w:pStyle w:val="pqiTabBody"/>
              <w:rPr>
                <w:rFonts w:cs="Arial"/>
              </w:rPr>
            </w:pPr>
            <w:r w:rsidRPr="00807EB9">
              <w:rPr>
                <w:rFonts w:cs="Arial"/>
              </w:rPr>
              <w:t>029, SATOS_RB_099a</w:t>
            </w:r>
          </w:p>
        </w:tc>
      </w:tr>
      <w:tr w:rsidR="00E60F16" w:rsidRPr="00807EB9" w14:paraId="1A64B7A7" w14:textId="77777777" w:rsidTr="00246F5D">
        <w:tc>
          <w:tcPr>
            <w:tcW w:w="817" w:type="dxa"/>
          </w:tcPr>
          <w:p w14:paraId="0296AC6A" w14:textId="77777777" w:rsidR="00E60F16" w:rsidRPr="00807EB9" w:rsidRDefault="00E60F16" w:rsidP="00E60F16">
            <w:pPr>
              <w:jc w:val="left"/>
              <w:rPr>
                <w:rFonts w:cs="Arial"/>
              </w:rPr>
            </w:pPr>
            <w:r w:rsidRPr="00807EB9">
              <w:rPr>
                <w:rFonts w:cs="Arial"/>
                <w:b/>
                <w:i/>
              </w:rPr>
              <w:t>2.</w:t>
            </w:r>
          </w:p>
        </w:tc>
        <w:tc>
          <w:tcPr>
            <w:tcW w:w="894" w:type="dxa"/>
          </w:tcPr>
          <w:p w14:paraId="5475D038" w14:textId="200F35FB" w:rsidR="00E60F16" w:rsidRPr="00807EB9" w:rsidRDefault="00E60F16" w:rsidP="00E60F16">
            <w:pPr>
              <w:jc w:val="left"/>
              <w:rPr>
                <w:rFonts w:cs="Arial"/>
              </w:rPr>
            </w:pPr>
          </w:p>
        </w:tc>
        <w:tc>
          <w:tcPr>
            <w:tcW w:w="5082" w:type="dxa"/>
          </w:tcPr>
          <w:p w14:paraId="46C1DD65" w14:textId="77777777" w:rsidR="00E60F16" w:rsidRPr="00807EB9" w:rsidRDefault="00E60F16" w:rsidP="00E60F16">
            <w:pPr>
              <w:keepNext/>
              <w:jc w:val="left"/>
              <w:rPr>
                <w:rFonts w:cs="Arial"/>
                <w:b/>
              </w:rPr>
            </w:pPr>
            <w:r w:rsidRPr="00807EB9">
              <w:rPr>
                <w:rFonts w:cs="Arial"/>
                <w:b/>
              </w:rPr>
              <w:t>Podpis komunikatu</w:t>
            </w:r>
          </w:p>
          <w:p w14:paraId="1657387F" w14:textId="77777777" w:rsidR="00E60F16" w:rsidRPr="00807EB9" w:rsidRDefault="00E60F16" w:rsidP="00E60F16">
            <w:pPr>
              <w:pStyle w:val="pqiTabBody"/>
              <w:rPr>
                <w:rFonts w:cs="Arial"/>
                <w:b/>
              </w:rPr>
            </w:pPr>
            <w:proofErr w:type="spellStart"/>
            <w:r w:rsidRPr="00807EB9">
              <w:rPr>
                <w:rFonts w:cs="Arial"/>
                <w:color w:val="0000FF"/>
              </w:rPr>
              <w:t>Signature</w:t>
            </w:r>
            <w:proofErr w:type="spellEnd"/>
          </w:p>
        </w:tc>
        <w:tc>
          <w:tcPr>
            <w:tcW w:w="1472" w:type="dxa"/>
          </w:tcPr>
          <w:p w14:paraId="2B1F1A95" w14:textId="77777777" w:rsidR="00E60F16" w:rsidRPr="00807EB9" w:rsidRDefault="00E60F16" w:rsidP="00E60F16">
            <w:pPr>
              <w:pStyle w:val="pqiTabBody"/>
              <w:rPr>
                <w:rFonts w:cs="Arial"/>
                <w:b/>
              </w:rPr>
            </w:pPr>
            <w:r w:rsidRPr="00807EB9">
              <w:rPr>
                <w:rFonts w:cs="Arial"/>
                <w:b/>
              </w:rPr>
              <w:t>O</w:t>
            </w:r>
          </w:p>
        </w:tc>
        <w:tc>
          <w:tcPr>
            <w:tcW w:w="1090" w:type="dxa"/>
          </w:tcPr>
          <w:p w14:paraId="634B93AE" w14:textId="77777777" w:rsidR="00E60F16" w:rsidRPr="00807EB9" w:rsidRDefault="00E60F16" w:rsidP="00E60F16">
            <w:pPr>
              <w:pStyle w:val="pqiTabBody"/>
              <w:rPr>
                <w:rFonts w:cs="Arial"/>
                <w:b/>
              </w:rPr>
            </w:pPr>
          </w:p>
        </w:tc>
        <w:tc>
          <w:tcPr>
            <w:tcW w:w="2078" w:type="dxa"/>
          </w:tcPr>
          <w:p w14:paraId="656D53F9" w14:textId="77777777" w:rsidR="00E60F16" w:rsidRPr="00807EB9" w:rsidRDefault="00E60F16" w:rsidP="00E60F16">
            <w:pPr>
              <w:pStyle w:val="pqiTabBody"/>
              <w:rPr>
                <w:rFonts w:cs="Arial"/>
              </w:rPr>
            </w:pPr>
          </w:p>
        </w:tc>
        <w:tc>
          <w:tcPr>
            <w:tcW w:w="1325" w:type="dxa"/>
          </w:tcPr>
          <w:p w14:paraId="2E3B6886" w14:textId="77777777" w:rsidR="00E60F16" w:rsidRPr="00807EB9" w:rsidRDefault="00E60F16" w:rsidP="00E60F16">
            <w:pPr>
              <w:pStyle w:val="pqiTabBody"/>
              <w:rPr>
                <w:rFonts w:cs="Arial"/>
              </w:rPr>
            </w:pPr>
            <w:r w:rsidRPr="00807EB9">
              <w:rPr>
                <w:rFonts w:cs="Arial"/>
                <w:b/>
              </w:rPr>
              <w:t>1x</w:t>
            </w:r>
          </w:p>
        </w:tc>
        <w:tc>
          <w:tcPr>
            <w:tcW w:w="1840" w:type="dxa"/>
          </w:tcPr>
          <w:p w14:paraId="3825BA31" w14:textId="77777777" w:rsidR="00E60F16" w:rsidRPr="00807EB9" w:rsidRDefault="00E60F16" w:rsidP="00E60F16">
            <w:pPr>
              <w:pStyle w:val="pqiTabBody"/>
              <w:rPr>
                <w:rFonts w:cs="Arial"/>
                <w:b/>
              </w:rPr>
            </w:pPr>
          </w:p>
        </w:tc>
      </w:tr>
    </w:tbl>
    <w:p w14:paraId="1A1358EE" w14:textId="77777777" w:rsidR="00246F5D" w:rsidRDefault="00246F5D" w:rsidP="00246F5D">
      <w:pPr>
        <w:jc w:val="left"/>
        <w:rPr>
          <w:b/>
          <w:bCs/>
          <w:sz w:val="24"/>
        </w:rPr>
      </w:pPr>
    </w:p>
    <w:p w14:paraId="747ECC1B" w14:textId="1D77DAD8" w:rsidR="00246F5D" w:rsidRPr="00B2531C" w:rsidRDefault="00246F5D" w:rsidP="00246F5D">
      <w:pPr>
        <w:jc w:val="left"/>
      </w:pPr>
      <w:r w:rsidRPr="000742AF">
        <w:rPr>
          <w:b/>
          <w:bCs/>
          <w:sz w:val="24"/>
        </w:rPr>
        <w:t>Reguły biznesowe SAT10</w:t>
      </w:r>
      <w:r>
        <w:rPr>
          <w:b/>
          <w:bCs/>
          <w:sz w:val="24"/>
        </w:rPr>
        <w:t>4</w:t>
      </w:r>
    </w:p>
    <w:p w14:paraId="7FB49C61" w14:textId="09C48321" w:rsidR="00246F5D" w:rsidRDefault="00246F5D" w:rsidP="0042385D">
      <w:pPr>
        <w:pStyle w:val="Legenda"/>
      </w:pPr>
      <w:r>
        <w:t xml:space="preserve">Tabela </w:t>
      </w:r>
      <w:fldSimple w:instr=" SEQ Tabela \* ARABIC ">
        <w:r w:rsidR="00C55B0C">
          <w:rPr>
            <w:noProof/>
          </w:rPr>
          <w:t>31</w:t>
        </w:r>
      </w:fldSimple>
      <w:r>
        <w:t xml:space="preserve"> - </w:t>
      </w:r>
      <w:r w:rsidRPr="00A915C6">
        <w:t>Reguły biznesowe SAT10</w:t>
      </w:r>
      <w:r>
        <w:t>7</w:t>
      </w:r>
    </w:p>
    <w:tbl>
      <w:tblPr>
        <w:tblStyle w:val="Tabela-Siatka"/>
        <w:tblW w:w="14596" w:type="dxa"/>
        <w:tblLook w:val="01E0" w:firstRow="1" w:lastRow="1" w:firstColumn="1" w:lastColumn="1" w:noHBand="0" w:noVBand="0"/>
        <w:tblCaption w:val="Reguły biznesowe SAT107"/>
        <w:tblDescription w:val="Tabela zawierająca reguły biznesowe stosowane dla pól komunikatu SAT107"/>
      </w:tblPr>
      <w:tblGrid>
        <w:gridCol w:w="1840"/>
        <w:gridCol w:w="12756"/>
      </w:tblGrid>
      <w:tr w:rsidR="005E6358" w:rsidRPr="00807EB9" w14:paraId="3948688D" w14:textId="77777777" w:rsidTr="00246F5D">
        <w:trPr>
          <w:tblHeader/>
        </w:trPr>
        <w:tc>
          <w:tcPr>
            <w:tcW w:w="1840" w:type="dxa"/>
            <w:shd w:val="clear" w:color="auto" w:fill="BFBFBF" w:themeFill="background1" w:themeFillShade="BF"/>
          </w:tcPr>
          <w:p w14:paraId="32BC0E22" w14:textId="77777777" w:rsidR="005E6358" w:rsidRPr="00807EB9" w:rsidRDefault="005E6358" w:rsidP="005D4644">
            <w:pPr>
              <w:pStyle w:val="pqiTabHead"/>
              <w:rPr>
                <w:rFonts w:cs="Arial"/>
              </w:rPr>
            </w:pPr>
            <w:r w:rsidRPr="00807EB9">
              <w:rPr>
                <w:rFonts w:cs="Arial"/>
              </w:rPr>
              <w:t>Oznaczenie reguły</w:t>
            </w:r>
          </w:p>
        </w:tc>
        <w:tc>
          <w:tcPr>
            <w:tcW w:w="12756" w:type="dxa"/>
            <w:shd w:val="clear" w:color="auto" w:fill="BFBFBF" w:themeFill="background1" w:themeFillShade="BF"/>
          </w:tcPr>
          <w:p w14:paraId="73770D5C" w14:textId="77777777" w:rsidR="005E6358" w:rsidRPr="00807EB9" w:rsidRDefault="005E6358" w:rsidP="005D4644">
            <w:pPr>
              <w:pStyle w:val="pqiTabHead"/>
              <w:rPr>
                <w:rFonts w:cs="Arial"/>
              </w:rPr>
            </w:pPr>
            <w:r w:rsidRPr="00807EB9">
              <w:rPr>
                <w:rFonts w:cs="Arial"/>
              </w:rPr>
              <w:t>Opis</w:t>
            </w:r>
          </w:p>
        </w:tc>
      </w:tr>
      <w:tr w:rsidR="005E6358" w:rsidRPr="00807EB9" w14:paraId="370E2C0E" w14:textId="77777777" w:rsidTr="00246F5D">
        <w:tc>
          <w:tcPr>
            <w:tcW w:w="1840" w:type="dxa"/>
          </w:tcPr>
          <w:p w14:paraId="29DFB2E1" w14:textId="77777777" w:rsidR="005E6358" w:rsidRPr="00807EB9" w:rsidRDefault="005E6358" w:rsidP="005D4644">
            <w:pPr>
              <w:pStyle w:val="pqiTabBody"/>
              <w:rPr>
                <w:rFonts w:cs="Arial"/>
              </w:rPr>
            </w:pPr>
            <w:r w:rsidRPr="00807EB9">
              <w:rPr>
                <w:rFonts w:cs="Arial"/>
              </w:rPr>
              <w:t>001</w:t>
            </w:r>
          </w:p>
        </w:tc>
        <w:tc>
          <w:tcPr>
            <w:tcW w:w="12756" w:type="dxa"/>
          </w:tcPr>
          <w:p w14:paraId="05DE2A6C" w14:textId="77777777" w:rsidR="005E6358" w:rsidRPr="000E60BA" w:rsidRDefault="005E6358" w:rsidP="005D4644">
            <w:pPr>
              <w:spacing w:before="10" w:after="10"/>
              <w:ind w:right="100"/>
              <w:jc w:val="left"/>
              <w:rPr>
                <w:rFonts w:cs="Arial"/>
                <w:szCs w:val="20"/>
              </w:rPr>
            </w:pPr>
            <w:r w:rsidRPr="000E60BA">
              <w:rPr>
                <w:rFonts w:cs="Arial"/>
                <w:szCs w:val="20"/>
              </w:rPr>
              <w:t xml:space="preserve">Jeżeli w komunikacie zgłoszenia awizacyjnego podmiot uzupełnił </w:t>
            </w:r>
            <w:proofErr w:type="spellStart"/>
            <w:r w:rsidRPr="000E60BA">
              <w:rPr>
                <w:rFonts w:cs="Arial"/>
                <w:color w:val="000000"/>
                <w:szCs w:val="20"/>
              </w:rPr>
              <w:t>NrSat</w:t>
            </w:r>
            <w:proofErr w:type="spellEnd"/>
            <w:r w:rsidRPr="000E60BA">
              <w:rPr>
                <w:rFonts w:cs="Arial"/>
                <w:szCs w:val="20"/>
              </w:rPr>
              <w:t>, System sprawdza, czy dla podanego nr istnieje awizacja w systemie SATOS.</w:t>
            </w:r>
          </w:p>
        </w:tc>
      </w:tr>
      <w:tr w:rsidR="005E6358" w:rsidRPr="00807EB9" w14:paraId="035AD708" w14:textId="77777777" w:rsidTr="00246F5D">
        <w:tc>
          <w:tcPr>
            <w:tcW w:w="1840" w:type="dxa"/>
          </w:tcPr>
          <w:p w14:paraId="35BCDF1E" w14:textId="77777777" w:rsidR="005E6358" w:rsidRPr="00807EB9" w:rsidRDefault="005E6358" w:rsidP="005D4644">
            <w:pPr>
              <w:pStyle w:val="pqiTabBody"/>
              <w:rPr>
                <w:rFonts w:cs="Arial"/>
              </w:rPr>
            </w:pPr>
            <w:r w:rsidRPr="00807EB9">
              <w:rPr>
                <w:rFonts w:cs="Arial"/>
              </w:rPr>
              <w:t>003</w:t>
            </w:r>
          </w:p>
        </w:tc>
        <w:tc>
          <w:tcPr>
            <w:tcW w:w="12756" w:type="dxa"/>
          </w:tcPr>
          <w:p w14:paraId="29C8470F" w14:textId="77777777" w:rsidR="005E6358" w:rsidRPr="000E60BA" w:rsidRDefault="005E6358" w:rsidP="005D4644">
            <w:pPr>
              <w:spacing w:before="10" w:after="10"/>
              <w:ind w:right="100"/>
              <w:jc w:val="left"/>
              <w:rPr>
                <w:rFonts w:cs="Arial"/>
                <w:szCs w:val="20"/>
              </w:rPr>
            </w:pPr>
            <w:r w:rsidRPr="000E60BA">
              <w:rPr>
                <w:rFonts w:cs="Arial"/>
                <w:szCs w:val="20"/>
              </w:rPr>
              <w:t>System sprawdza, czy podany Nr LRN jest unikalny dla danego podmiotu (podmiotu składającego komunikat - IDSISC z koperty SEAP)</w:t>
            </w:r>
          </w:p>
        </w:tc>
      </w:tr>
      <w:tr w:rsidR="005E6358" w:rsidRPr="00807EB9" w14:paraId="42880D28" w14:textId="77777777" w:rsidTr="00246F5D">
        <w:tc>
          <w:tcPr>
            <w:tcW w:w="1840" w:type="dxa"/>
          </w:tcPr>
          <w:p w14:paraId="4EF7F372" w14:textId="77777777" w:rsidR="005E6358" w:rsidRPr="00807EB9" w:rsidRDefault="005E6358" w:rsidP="005D4644">
            <w:pPr>
              <w:pStyle w:val="pqiTabBody"/>
              <w:rPr>
                <w:rFonts w:cs="Arial"/>
              </w:rPr>
            </w:pPr>
            <w:r w:rsidRPr="00807EB9">
              <w:rPr>
                <w:rFonts w:cs="Arial"/>
              </w:rPr>
              <w:t>029</w:t>
            </w:r>
          </w:p>
        </w:tc>
        <w:tc>
          <w:tcPr>
            <w:tcW w:w="12756" w:type="dxa"/>
          </w:tcPr>
          <w:p w14:paraId="19433655" w14:textId="77777777" w:rsidR="005E6358" w:rsidRPr="000E60BA" w:rsidRDefault="005E6358" w:rsidP="005D4644">
            <w:pPr>
              <w:spacing w:line="240" w:lineRule="auto"/>
              <w:jc w:val="left"/>
              <w:rPr>
                <w:rFonts w:cs="Arial"/>
                <w:color w:val="000000"/>
                <w:szCs w:val="20"/>
              </w:rPr>
            </w:pPr>
            <w:r w:rsidRPr="000E60BA">
              <w:rPr>
                <w:rFonts w:cs="Arial"/>
                <w:color w:val="000000"/>
                <w:szCs w:val="20"/>
              </w:rPr>
              <w:t>Jeżeli otrzymano komunikat dotyczący unieważnienia, system sprawdza, czy awizacja jest w statusie nowa bądź w obsłudze</w:t>
            </w:r>
          </w:p>
        </w:tc>
      </w:tr>
      <w:tr w:rsidR="005E6358" w:rsidRPr="00807EB9" w14:paraId="52489835" w14:textId="77777777" w:rsidTr="00246F5D">
        <w:tc>
          <w:tcPr>
            <w:tcW w:w="1840" w:type="dxa"/>
          </w:tcPr>
          <w:p w14:paraId="786D8CCC" w14:textId="77777777" w:rsidR="005E6358" w:rsidRPr="00807EB9" w:rsidRDefault="005E6358" w:rsidP="005D4644">
            <w:pPr>
              <w:pStyle w:val="pqiTabBody"/>
              <w:rPr>
                <w:rFonts w:cs="Arial"/>
              </w:rPr>
            </w:pPr>
            <w:r w:rsidRPr="00807EB9">
              <w:rPr>
                <w:rFonts w:cs="Arial"/>
              </w:rPr>
              <w:lastRenderedPageBreak/>
              <w:t>032</w:t>
            </w:r>
          </w:p>
        </w:tc>
        <w:tc>
          <w:tcPr>
            <w:tcW w:w="12756" w:type="dxa"/>
          </w:tcPr>
          <w:p w14:paraId="1DBF6313" w14:textId="77777777" w:rsidR="005E6358" w:rsidRPr="000E60BA" w:rsidRDefault="005E6358" w:rsidP="005D4644">
            <w:pPr>
              <w:spacing w:line="240" w:lineRule="auto"/>
              <w:jc w:val="left"/>
              <w:rPr>
                <w:rFonts w:cs="Arial"/>
                <w:color w:val="000000"/>
                <w:szCs w:val="20"/>
              </w:rPr>
            </w:pPr>
            <w:r w:rsidRPr="000E60BA">
              <w:rPr>
                <w:rFonts w:cs="Arial"/>
                <w:color w:val="000000"/>
                <w:szCs w:val="20"/>
              </w:rPr>
              <w:t>System sprawdza poprawność formatu numeru LRN zgodnie ze strukturą opisaną w rozdziale „Struktura numeru LRN”</w:t>
            </w:r>
          </w:p>
        </w:tc>
      </w:tr>
      <w:tr w:rsidR="005B6DB0" w:rsidRPr="00807EB9" w14:paraId="28DD53F1" w14:textId="77777777" w:rsidTr="00246F5D">
        <w:tc>
          <w:tcPr>
            <w:tcW w:w="1840" w:type="dxa"/>
          </w:tcPr>
          <w:p w14:paraId="2771C8FB" w14:textId="66221660" w:rsidR="005B6DB0" w:rsidRPr="00807EB9" w:rsidRDefault="005B6DB0" w:rsidP="005D4644">
            <w:pPr>
              <w:pStyle w:val="pqiTabBody"/>
              <w:rPr>
                <w:rFonts w:cs="Arial"/>
              </w:rPr>
            </w:pPr>
            <w:r w:rsidRPr="00807EB9">
              <w:rPr>
                <w:rFonts w:cs="Arial"/>
              </w:rPr>
              <w:t>SATOS_RB_099a</w:t>
            </w:r>
          </w:p>
        </w:tc>
        <w:tc>
          <w:tcPr>
            <w:tcW w:w="12756" w:type="dxa"/>
          </w:tcPr>
          <w:p w14:paraId="5338107C" w14:textId="554B67CA" w:rsidR="005B6DB0" w:rsidRPr="000E60BA" w:rsidRDefault="00C04537" w:rsidP="005D4644">
            <w:pPr>
              <w:spacing w:line="240" w:lineRule="auto"/>
              <w:jc w:val="left"/>
              <w:rPr>
                <w:rFonts w:cs="Arial"/>
                <w:color w:val="000000"/>
                <w:szCs w:val="20"/>
              </w:rPr>
            </w:pPr>
            <w:r w:rsidRPr="000E60BA">
              <w:rPr>
                <w:rFonts w:cs="Arial"/>
                <w:color w:val="000000"/>
                <w:szCs w:val="20"/>
              </w:rPr>
              <w:t>System sprawdza czy pole Powód Unieważnienia nie jest dłuższy niż 500 znaków</w:t>
            </w:r>
          </w:p>
        </w:tc>
      </w:tr>
    </w:tbl>
    <w:p w14:paraId="2E58FBA2" w14:textId="77777777" w:rsidR="005E6358" w:rsidRPr="00807EB9" w:rsidRDefault="005E6358" w:rsidP="005D4644">
      <w:pPr>
        <w:spacing w:after="160" w:line="259" w:lineRule="auto"/>
        <w:jc w:val="left"/>
        <w:rPr>
          <w:rFonts w:cs="Arial"/>
          <w:color w:val="000000" w:themeColor="text1"/>
          <w:sz w:val="28"/>
        </w:rPr>
        <w:sectPr w:rsidR="005E6358" w:rsidRPr="00807EB9" w:rsidSect="005E6358">
          <w:headerReference w:type="first" r:id="rId18"/>
          <w:footerReference w:type="first" r:id="rId19"/>
          <w:pgSz w:w="16838" w:h="11906" w:orient="landscape"/>
          <w:pgMar w:top="1418" w:right="1418" w:bottom="1418" w:left="1418" w:header="709" w:footer="177" w:gutter="0"/>
          <w:cols w:space="708"/>
          <w:titlePg/>
          <w:docGrid w:linePitch="360"/>
        </w:sectPr>
      </w:pPr>
    </w:p>
    <w:p w14:paraId="130FB389" w14:textId="0AC9860F" w:rsidR="008F7C4C" w:rsidRPr="005763F5" w:rsidRDefault="008F7C4C" w:rsidP="005763F5">
      <w:pPr>
        <w:pStyle w:val="Nagwek1"/>
      </w:pPr>
      <w:bookmarkStart w:id="203" w:name="_Toc194306633"/>
      <w:bookmarkStart w:id="204" w:name="_Toc194307596"/>
      <w:bookmarkStart w:id="205" w:name="_Toc194307696"/>
      <w:bookmarkStart w:id="206" w:name="_Toc194307782"/>
      <w:r w:rsidRPr="00FE3F13">
        <w:lastRenderedPageBreak/>
        <w:t>Enumeracje</w:t>
      </w:r>
      <w:bookmarkEnd w:id="202"/>
      <w:bookmarkEnd w:id="203"/>
      <w:bookmarkEnd w:id="204"/>
      <w:bookmarkEnd w:id="205"/>
      <w:bookmarkEnd w:id="206"/>
    </w:p>
    <w:p w14:paraId="5C674A7C" w14:textId="15DA31BC" w:rsidR="008F7C4C" w:rsidRPr="00B2531C" w:rsidRDefault="008F7C4C" w:rsidP="00736F10">
      <w:pPr>
        <w:pStyle w:val="pqiText"/>
      </w:pPr>
      <w:r w:rsidRPr="00B2531C">
        <w:t xml:space="preserve">W niniejszym rozdziale opisano enumeracje – słowniki wykorzystywane przez System </w:t>
      </w:r>
      <w:r w:rsidR="0062584C" w:rsidRPr="00B2531C">
        <w:t>SATOS</w:t>
      </w:r>
      <w:r w:rsidRPr="00B2531C">
        <w:t xml:space="preserve"> w </w:t>
      </w:r>
      <w:r w:rsidR="00AD1088" w:rsidRPr="00B2531C">
        <w:t>awizacji towarów i osób</w:t>
      </w:r>
      <w:r w:rsidRPr="00B2531C">
        <w:t xml:space="preserve">. </w:t>
      </w:r>
    </w:p>
    <w:p w14:paraId="01A16E56" w14:textId="77777777" w:rsidR="008F7C4C" w:rsidRPr="00B2531C" w:rsidRDefault="008F7C4C" w:rsidP="005D4644">
      <w:pPr>
        <w:pStyle w:val="pqiText"/>
      </w:pPr>
      <w:r w:rsidRPr="00B2531C">
        <w:t xml:space="preserve">Użycie wartości spoza opisanego poniżej zbioru w kontekście komunikacji z Systemem </w:t>
      </w:r>
      <w:r w:rsidR="0062584C" w:rsidRPr="00B2531C">
        <w:t>SATOS</w:t>
      </w:r>
      <w:r w:rsidRPr="00B2531C">
        <w:t>, będzie traktowane jako błąd na etapie walidacji komunikatu.</w:t>
      </w:r>
    </w:p>
    <w:p w14:paraId="48AA3523" w14:textId="77777777" w:rsidR="00B10A43" w:rsidRPr="00E927D2" w:rsidRDefault="00B10A43" w:rsidP="005763F5">
      <w:pPr>
        <w:pStyle w:val="Nagwek2"/>
      </w:pPr>
      <w:bookmarkStart w:id="207" w:name="_Toc391650871"/>
      <w:bookmarkStart w:id="208" w:name="_Toc391651047"/>
      <w:bookmarkStart w:id="209" w:name="_Toc391915257"/>
      <w:bookmarkStart w:id="210" w:name="_Toc391650872"/>
      <w:bookmarkStart w:id="211" w:name="_Toc391651048"/>
      <w:bookmarkStart w:id="212" w:name="_Toc391915258"/>
      <w:bookmarkStart w:id="213" w:name="_Toc391650873"/>
      <w:bookmarkStart w:id="214" w:name="_Toc391651049"/>
      <w:bookmarkStart w:id="215" w:name="_Toc391915259"/>
      <w:bookmarkStart w:id="216" w:name="_Toc391650874"/>
      <w:bookmarkStart w:id="217" w:name="_Toc391651050"/>
      <w:bookmarkStart w:id="218" w:name="_Toc391915260"/>
      <w:bookmarkStart w:id="219" w:name="_Toc391650875"/>
      <w:bookmarkStart w:id="220" w:name="_Toc391651051"/>
      <w:bookmarkStart w:id="221" w:name="_Toc391915261"/>
      <w:bookmarkStart w:id="222" w:name="_Toc391650877"/>
      <w:bookmarkStart w:id="223" w:name="_Toc391651053"/>
      <w:bookmarkStart w:id="224" w:name="_Toc391915263"/>
      <w:bookmarkStart w:id="225" w:name="_Toc391650878"/>
      <w:bookmarkStart w:id="226" w:name="_Toc391651054"/>
      <w:bookmarkStart w:id="227" w:name="_Toc391915264"/>
      <w:bookmarkStart w:id="228" w:name="_Toc391650879"/>
      <w:bookmarkStart w:id="229" w:name="_Toc391651055"/>
      <w:bookmarkStart w:id="230" w:name="_Toc391915265"/>
      <w:bookmarkStart w:id="231" w:name="_Toc391650880"/>
      <w:bookmarkStart w:id="232" w:name="_Toc391651056"/>
      <w:bookmarkStart w:id="233" w:name="_Toc391915266"/>
      <w:bookmarkStart w:id="234" w:name="_Toc391650881"/>
      <w:bookmarkStart w:id="235" w:name="_Toc391651057"/>
      <w:bookmarkStart w:id="236" w:name="_Toc391915267"/>
      <w:bookmarkStart w:id="237" w:name="_Toc289782285"/>
      <w:bookmarkStart w:id="238" w:name="_Toc289782338"/>
      <w:bookmarkStart w:id="239" w:name="_Toc194306634"/>
      <w:bookmarkStart w:id="240" w:name="_Toc194307597"/>
      <w:bookmarkStart w:id="241" w:name="_Toc194307697"/>
      <w:bookmarkStart w:id="242" w:name="_Toc194307783"/>
      <w:bookmarkStart w:id="243" w:name="_Ref267820994"/>
      <w:bookmarkStart w:id="244" w:name="_Toc477726276"/>
      <w:bookmarkEnd w:id="73"/>
      <w:bookmarkEnd w:id="7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E927D2">
        <w:t>Kierunek ruchu (</w:t>
      </w:r>
      <w:r w:rsidR="00C82829" w:rsidRPr="00E927D2">
        <w:t xml:space="preserve">SAT102, </w:t>
      </w:r>
      <w:r w:rsidRPr="00E927D2">
        <w:t>SAT103</w:t>
      </w:r>
      <w:r w:rsidR="00D21A60" w:rsidRPr="00E927D2">
        <w:t>, SAT104</w:t>
      </w:r>
      <w:r w:rsidRPr="00E927D2">
        <w:t>)</w:t>
      </w:r>
      <w:bookmarkEnd w:id="239"/>
      <w:bookmarkEnd w:id="240"/>
      <w:bookmarkEnd w:id="241"/>
      <w:bookmarkEnd w:id="242"/>
    </w:p>
    <w:p w14:paraId="379EAB9C" w14:textId="3A5365ED" w:rsidR="00246F5D" w:rsidRDefault="00246F5D" w:rsidP="0042385D">
      <w:pPr>
        <w:pStyle w:val="Legenda"/>
      </w:pPr>
      <w:r>
        <w:t xml:space="preserve">Tabela </w:t>
      </w:r>
      <w:fldSimple w:instr=" SEQ Tabela \* ARABIC ">
        <w:r w:rsidR="00C55B0C">
          <w:rPr>
            <w:noProof/>
          </w:rPr>
          <w:t>32</w:t>
        </w:r>
      </w:fldSimple>
      <w:r>
        <w:t xml:space="preserve"> - </w:t>
      </w:r>
      <w:r w:rsidRPr="006C294D">
        <w:t>Kierunek ruchu (SAT102, SAT103, SAT104)</w:t>
      </w:r>
    </w:p>
    <w:tbl>
      <w:tblPr>
        <w:tblStyle w:val="Tabela-Siatka"/>
        <w:tblW w:w="0" w:type="auto"/>
        <w:tblLook w:val="01E0" w:firstRow="1" w:lastRow="1" w:firstColumn="1" w:lastColumn="1" w:noHBand="0" w:noVBand="0"/>
      </w:tblPr>
      <w:tblGrid>
        <w:gridCol w:w="972"/>
        <w:gridCol w:w="8088"/>
      </w:tblGrid>
      <w:tr w:rsidR="00B10A43" w:rsidRPr="00B2531C" w14:paraId="389B2F8B" w14:textId="77777777" w:rsidTr="00246F5D">
        <w:trPr>
          <w:tblHeader/>
        </w:trPr>
        <w:tc>
          <w:tcPr>
            <w:tcW w:w="972" w:type="dxa"/>
            <w:shd w:val="clear" w:color="auto" w:fill="BFBFBF" w:themeFill="background1" w:themeFillShade="BF"/>
          </w:tcPr>
          <w:p w14:paraId="44C55339" w14:textId="77777777" w:rsidR="00B10A43" w:rsidRPr="00B2531C" w:rsidRDefault="00B10A43" w:rsidP="005D4644">
            <w:pPr>
              <w:pStyle w:val="pqiTabHead"/>
            </w:pPr>
            <w:r w:rsidRPr="00B2531C">
              <w:t>Kod</w:t>
            </w:r>
          </w:p>
        </w:tc>
        <w:tc>
          <w:tcPr>
            <w:tcW w:w="8088" w:type="dxa"/>
            <w:shd w:val="clear" w:color="auto" w:fill="BFBFBF" w:themeFill="background1" w:themeFillShade="BF"/>
          </w:tcPr>
          <w:p w14:paraId="61168939" w14:textId="77777777" w:rsidR="00B10A43" w:rsidRPr="00B2531C" w:rsidRDefault="00B10A43" w:rsidP="005D4644">
            <w:pPr>
              <w:pStyle w:val="pqiTabHead"/>
            </w:pPr>
            <w:r w:rsidRPr="00B2531C">
              <w:t>Opis</w:t>
            </w:r>
          </w:p>
        </w:tc>
      </w:tr>
      <w:tr w:rsidR="00B10A43" w:rsidRPr="00B2531C" w14:paraId="7FE77B8D" w14:textId="77777777" w:rsidTr="00246F5D">
        <w:tc>
          <w:tcPr>
            <w:tcW w:w="972" w:type="dxa"/>
          </w:tcPr>
          <w:p w14:paraId="347BA730" w14:textId="77777777" w:rsidR="00B10A43" w:rsidRPr="00B2531C" w:rsidRDefault="00B10A43" w:rsidP="005D4644">
            <w:pPr>
              <w:pStyle w:val="pqiTabBody"/>
            </w:pPr>
            <w:proofErr w:type="spellStart"/>
            <w:r w:rsidRPr="00B10A43">
              <w:t>Przywoz</w:t>
            </w:r>
            <w:proofErr w:type="spellEnd"/>
          </w:p>
        </w:tc>
        <w:tc>
          <w:tcPr>
            <w:tcW w:w="8088" w:type="dxa"/>
          </w:tcPr>
          <w:p w14:paraId="06C99F0D" w14:textId="77777777" w:rsidR="00B10A43" w:rsidRPr="00B2531C" w:rsidRDefault="00B10A43" w:rsidP="005D4644">
            <w:pPr>
              <w:spacing w:before="10" w:after="10"/>
              <w:ind w:right="100"/>
              <w:jc w:val="left"/>
            </w:pPr>
            <w:r>
              <w:t>Przywóz</w:t>
            </w:r>
          </w:p>
        </w:tc>
      </w:tr>
      <w:tr w:rsidR="00B10A43" w:rsidRPr="00B2531C" w14:paraId="60F6C338" w14:textId="77777777" w:rsidTr="00246F5D">
        <w:tc>
          <w:tcPr>
            <w:tcW w:w="972" w:type="dxa"/>
          </w:tcPr>
          <w:p w14:paraId="6E7BDB83" w14:textId="77777777" w:rsidR="00B10A43" w:rsidRPr="00B2531C" w:rsidRDefault="00B10A43" w:rsidP="005D4644">
            <w:pPr>
              <w:pStyle w:val="pqiTabBody"/>
            </w:pPr>
            <w:proofErr w:type="spellStart"/>
            <w:r w:rsidRPr="00B10A43">
              <w:t>Wywoz</w:t>
            </w:r>
            <w:proofErr w:type="spellEnd"/>
          </w:p>
        </w:tc>
        <w:tc>
          <w:tcPr>
            <w:tcW w:w="8088" w:type="dxa"/>
          </w:tcPr>
          <w:p w14:paraId="20A12435" w14:textId="77777777" w:rsidR="00B10A43" w:rsidRPr="00B2531C" w:rsidRDefault="00B10A43" w:rsidP="005D4644">
            <w:pPr>
              <w:spacing w:before="10" w:after="10"/>
              <w:ind w:right="100"/>
              <w:jc w:val="left"/>
            </w:pPr>
            <w:r>
              <w:t>Wywóz</w:t>
            </w:r>
          </w:p>
        </w:tc>
      </w:tr>
    </w:tbl>
    <w:p w14:paraId="75AC1D7F" w14:textId="77777777" w:rsidR="00B10A43" w:rsidRPr="00B2531C" w:rsidRDefault="00B10A43" w:rsidP="005D4644">
      <w:pPr>
        <w:jc w:val="left"/>
      </w:pPr>
    </w:p>
    <w:p w14:paraId="66F48F64" w14:textId="77777777" w:rsidR="00641452" w:rsidRPr="00E927D2" w:rsidRDefault="00641452" w:rsidP="005763F5">
      <w:pPr>
        <w:pStyle w:val="Nagwek2"/>
      </w:pPr>
      <w:bookmarkStart w:id="245" w:name="_Toc194306635"/>
      <w:bookmarkStart w:id="246" w:name="_Toc194307598"/>
      <w:bookmarkStart w:id="247" w:name="_Toc194307698"/>
      <w:bookmarkStart w:id="248" w:name="_Toc194307784"/>
      <w:r w:rsidRPr="00E927D2">
        <w:t>Tor ruchu</w:t>
      </w:r>
      <w:r w:rsidR="00D21A60" w:rsidRPr="00E927D2">
        <w:t xml:space="preserve"> (SAT104)</w:t>
      </w:r>
      <w:bookmarkEnd w:id="245"/>
      <w:bookmarkEnd w:id="246"/>
      <w:bookmarkEnd w:id="247"/>
      <w:bookmarkEnd w:id="248"/>
    </w:p>
    <w:p w14:paraId="0A99021E" w14:textId="2CC747DB" w:rsidR="00246F5D" w:rsidRDefault="00246F5D" w:rsidP="00C81C6C">
      <w:pPr>
        <w:pStyle w:val="Legenda"/>
      </w:pPr>
      <w:r>
        <w:t xml:space="preserve">Tabela </w:t>
      </w:r>
      <w:fldSimple w:instr=" SEQ Tabela \* ARABIC ">
        <w:r w:rsidR="00C55B0C">
          <w:rPr>
            <w:noProof/>
          </w:rPr>
          <w:t>33</w:t>
        </w:r>
      </w:fldSimple>
      <w:r>
        <w:t xml:space="preserve"> - </w:t>
      </w:r>
      <w:r w:rsidRPr="00F646E7">
        <w:t>Tor ruchu (SAT104)</w:t>
      </w:r>
    </w:p>
    <w:tbl>
      <w:tblPr>
        <w:tblStyle w:val="Tabela-Siatka"/>
        <w:tblW w:w="0" w:type="auto"/>
        <w:tblLook w:val="01E0" w:firstRow="1" w:lastRow="1" w:firstColumn="1" w:lastColumn="1" w:noHBand="0" w:noVBand="0"/>
      </w:tblPr>
      <w:tblGrid>
        <w:gridCol w:w="1072"/>
        <w:gridCol w:w="7988"/>
      </w:tblGrid>
      <w:tr w:rsidR="00641452" w:rsidRPr="00B2531C" w14:paraId="61BB4EEB" w14:textId="77777777" w:rsidTr="00246F5D">
        <w:trPr>
          <w:tblHeader/>
        </w:trPr>
        <w:tc>
          <w:tcPr>
            <w:tcW w:w="1072" w:type="dxa"/>
            <w:shd w:val="clear" w:color="auto" w:fill="BFBFBF" w:themeFill="background1" w:themeFillShade="BF"/>
          </w:tcPr>
          <w:p w14:paraId="4F2DCBB7" w14:textId="77777777" w:rsidR="00641452" w:rsidRPr="00B2531C" w:rsidRDefault="00641452" w:rsidP="005D4644">
            <w:pPr>
              <w:pStyle w:val="pqiTabHead"/>
            </w:pPr>
            <w:r w:rsidRPr="00B2531C">
              <w:t>Kod</w:t>
            </w:r>
          </w:p>
        </w:tc>
        <w:tc>
          <w:tcPr>
            <w:tcW w:w="7988" w:type="dxa"/>
            <w:shd w:val="clear" w:color="auto" w:fill="BFBFBF" w:themeFill="background1" w:themeFillShade="BF"/>
          </w:tcPr>
          <w:p w14:paraId="2AED03E6" w14:textId="77777777" w:rsidR="00641452" w:rsidRPr="00B2531C" w:rsidRDefault="00641452" w:rsidP="005D4644">
            <w:pPr>
              <w:pStyle w:val="pqiTabHead"/>
            </w:pPr>
            <w:r w:rsidRPr="00B2531C">
              <w:t>Opis</w:t>
            </w:r>
          </w:p>
        </w:tc>
      </w:tr>
      <w:tr w:rsidR="00641452" w:rsidRPr="00B2531C" w14:paraId="0E49A8A3" w14:textId="77777777" w:rsidTr="00246F5D">
        <w:tc>
          <w:tcPr>
            <w:tcW w:w="1072" w:type="dxa"/>
          </w:tcPr>
          <w:p w14:paraId="69CF6855" w14:textId="77777777" w:rsidR="00641452" w:rsidRPr="00B2531C" w:rsidRDefault="00D21A60" w:rsidP="005D4644">
            <w:pPr>
              <w:pStyle w:val="pqiTabBody"/>
              <w:shd w:val="clear" w:color="auto" w:fill="FFFFFF" w:themeFill="background1"/>
            </w:pPr>
            <w:r w:rsidRPr="00D21A60">
              <w:t>Szeroki</w:t>
            </w:r>
          </w:p>
        </w:tc>
        <w:tc>
          <w:tcPr>
            <w:tcW w:w="7988" w:type="dxa"/>
          </w:tcPr>
          <w:p w14:paraId="54E27259" w14:textId="77777777" w:rsidR="00641452" w:rsidRPr="00B2531C" w:rsidRDefault="00641452" w:rsidP="005D4644">
            <w:pPr>
              <w:shd w:val="clear" w:color="auto" w:fill="FFFFFF" w:themeFill="background1"/>
              <w:spacing w:before="10" w:after="10"/>
              <w:ind w:right="100"/>
              <w:jc w:val="left"/>
            </w:pPr>
            <w:r w:rsidRPr="00B2531C">
              <w:t>Szeroki</w:t>
            </w:r>
          </w:p>
        </w:tc>
      </w:tr>
      <w:tr w:rsidR="00641452" w:rsidRPr="00B2531C" w14:paraId="3CDC1598" w14:textId="77777777" w:rsidTr="00246F5D">
        <w:tc>
          <w:tcPr>
            <w:tcW w:w="1072" w:type="dxa"/>
          </w:tcPr>
          <w:p w14:paraId="3AD722B2" w14:textId="77777777" w:rsidR="00641452" w:rsidRPr="00B2531C" w:rsidRDefault="00D21A60" w:rsidP="005D4644">
            <w:pPr>
              <w:pStyle w:val="pqiTabBody"/>
              <w:shd w:val="clear" w:color="auto" w:fill="FFFFFF" w:themeFill="background1"/>
            </w:pPr>
            <w:r w:rsidRPr="00D21A60">
              <w:t>Normalny</w:t>
            </w:r>
          </w:p>
        </w:tc>
        <w:tc>
          <w:tcPr>
            <w:tcW w:w="7988" w:type="dxa"/>
          </w:tcPr>
          <w:p w14:paraId="6A5AEA51" w14:textId="77777777" w:rsidR="00641452" w:rsidRPr="00B2531C" w:rsidRDefault="00C85DCB" w:rsidP="005D4644">
            <w:pPr>
              <w:shd w:val="clear" w:color="auto" w:fill="FFFFFF" w:themeFill="background1"/>
              <w:spacing w:before="10" w:after="10"/>
              <w:ind w:right="100"/>
              <w:jc w:val="left"/>
            </w:pPr>
            <w:r w:rsidRPr="00B2531C">
              <w:t>Normalny</w:t>
            </w:r>
          </w:p>
        </w:tc>
      </w:tr>
    </w:tbl>
    <w:p w14:paraId="62353ED6" w14:textId="77777777" w:rsidR="00641452" w:rsidRPr="00B2531C" w:rsidRDefault="00641452" w:rsidP="005D4644">
      <w:pPr>
        <w:jc w:val="left"/>
      </w:pPr>
    </w:p>
    <w:p w14:paraId="2FB870AF" w14:textId="77777777" w:rsidR="0050291E" w:rsidRPr="00E927D2" w:rsidRDefault="0050291E" w:rsidP="005763F5">
      <w:pPr>
        <w:pStyle w:val="Nagwek2"/>
      </w:pPr>
      <w:bookmarkStart w:id="249" w:name="_Toc194306636"/>
      <w:bookmarkStart w:id="250" w:name="_Toc194307599"/>
      <w:bookmarkStart w:id="251" w:name="_Toc194307699"/>
      <w:bookmarkStart w:id="252" w:name="_Toc194307785"/>
      <w:r w:rsidRPr="00E927D2">
        <w:t>Typ wagonu</w:t>
      </w:r>
      <w:r w:rsidR="00D21A60" w:rsidRPr="00E927D2">
        <w:t xml:space="preserve"> (SAT103, SAT104)</w:t>
      </w:r>
      <w:bookmarkEnd w:id="249"/>
      <w:bookmarkEnd w:id="250"/>
      <w:bookmarkEnd w:id="251"/>
      <w:bookmarkEnd w:id="252"/>
    </w:p>
    <w:p w14:paraId="07B8090E" w14:textId="6D8CA792" w:rsidR="00246F5D" w:rsidRDefault="00246F5D" w:rsidP="00C81C6C">
      <w:pPr>
        <w:pStyle w:val="Legenda"/>
      </w:pPr>
      <w:r>
        <w:t xml:space="preserve">Tabela </w:t>
      </w:r>
      <w:fldSimple w:instr=" SEQ Tabela \* ARABIC ">
        <w:r w:rsidR="00C55B0C">
          <w:rPr>
            <w:noProof/>
          </w:rPr>
          <w:t>34</w:t>
        </w:r>
      </w:fldSimple>
      <w:r>
        <w:t xml:space="preserve"> - </w:t>
      </w:r>
      <w:r w:rsidRPr="0056326E">
        <w:t>Typ wagonu (SAT103, SAT104)</w:t>
      </w:r>
    </w:p>
    <w:tbl>
      <w:tblPr>
        <w:tblStyle w:val="Tabela-Siatka"/>
        <w:tblW w:w="0" w:type="auto"/>
        <w:tblLook w:val="01E0" w:firstRow="1" w:lastRow="1" w:firstColumn="1" w:lastColumn="1" w:noHBand="0" w:noVBand="0"/>
      </w:tblPr>
      <w:tblGrid>
        <w:gridCol w:w="1072"/>
        <w:gridCol w:w="7988"/>
      </w:tblGrid>
      <w:tr w:rsidR="0050291E" w:rsidRPr="00B2531C" w14:paraId="4FBF1914" w14:textId="77777777" w:rsidTr="00246F5D">
        <w:trPr>
          <w:tblHeader/>
        </w:trPr>
        <w:tc>
          <w:tcPr>
            <w:tcW w:w="1072" w:type="dxa"/>
            <w:shd w:val="clear" w:color="auto" w:fill="BFBFBF" w:themeFill="background1" w:themeFillShade="BF"/>
          </w:tcPr>
          <w:p w14:paraId="51C7B45A" w14:textId="77777777" w:rsidR="0050291E" w:rsidRPr="00B2531C" w:rsidRDefault="0050291E" w:rsidP="005D4644">
            <w:pPr>
              <w:pStyle w:val="pqiTabHead"/>
            </w:pPr>
            <w:r w:rsidRPr="00B2531C">
              <w:t>Kod</w:t>
            </w:r>
          </w:p>
        </w:tc>
        <w:tc>
          <w:tcPr>
            <w:tcW w:w="7988" w:type="dxa"/>
            <w:shd w:val="clear" w:color="auto" w:fill="BFBFBF" w:themeFill="background1" w:themeFillShade="BF"/>
          </w:tcPr>
          <w:p w14:paraId="755EC52C" w14:textId="77777777" w:rsidR="0050291E" w:rsidRPr="00B2531C" w:rsidRDefault="0050291E" w:rsidP="005D4644">
            <w:pPr>
              <w:pStyle w:val="pqiTabHead"/>
            </w:pPr>
            <w:r w:rsidRPr="00B2531C">
              <w:t>Opis</w:t>
            </w:r>
          </w:p>
        </w:tc>
      </w:tr>
      <w:tr w:rsidR="0050291E" w:rsidRPr="00B2531C" w14:paraId="2A8F2E18" w14:textId="77777777" w:rsidTr="00246F5D">
        <w:tc>
          <w:tcPr>
            <w:tcW w:w="1072" w:type="dxa"/>
          </w:tcPr>
          <w:p w14:paraId="7131E3E9" w14:textId="77777777" w:rsidR="0050291E" w:rsidRPr="00B2531C" w:rsidRDefault="00521A62" w:rsidP="005D4644">
            <w:pPr>
              <w:pStyle w:val="pqiTabBody"/>
            </w:pPr>
            <w:r w:rsidRPr="00521A62">
              <w:t>Platforma</w:t>
            </w:r>
          </w:p>
        </w:tc>
        <w:tc>
          <w:tcPr>
            <w:tcW w:w="7988" w:type="dxa"/>
          </w:tcPr>
          <w:p w14:paraId="22016512" w14:textId="77777777" w:rsidR="0050291E" w:rsidRPr="00B2531C" w:rsidRDefault="0050291E" w:rsidP="005D4644">
            <w:pPr>
              <w:spacing w:before="10" w:after="10"/>
              <w:ind w:right="100"/>
              <w:jc w:val="left"/>
            </w:pPr>
            <w:r w:rsidRPr="00B2531C">
              <w:t>Platforma</w:t>
            </w:r>
          </w:p>
        </w:tc>
      </w:tr>
      <w:tr w:rsidR="0050291E" w:rsidRPr="00B2531C" w14:paraId="15104D22" w14:textId="77777777" w:rsidTr="00246F5D">
        <w:tc>
          <w:tcPr>
            <w:tcW w:w="1072" w:type="dxa"/>
          </w:tcPr>
          <w:p w14:paraId="51E81E4B" w14:textId="77777777" w:rsidR="0050291E" w:rsidRPr="00B2531C" w:rsidRDefault="00507912" w:rsidP="005D4644">
            <w:pPr>
              <w:pStyle w:val="pqiTabBody"/>
            </w:pPr>
            <w:proofErr w:type="spellStart"/>
            <w:r w:rsidRPr="00507912">
              <w:t>Weglarka</w:t>
            </w:r>
            <w:proofErr w:type="spellEnd"/>
          </w:p>
        </w:tc>
        <w:tc>
          <w:tcPr>
            <w:tcW w:w="7988" w:type="dxa"/>
          </w:tcPr>
          <w:p w14:paraId="50DEF957" w14:textId="77777777" w:rsidR="0050291E" w:rsidRPr="00B2531C" w:rsidRDefault="0050291E" w:rsidP="005D4644">
            <w:pPr>
              <w:spacing w:before="10" w:after="10"/>
              <w:ind w:right="100"/>
              <w:jc w:val="left"/>
            </w:pPr>
            <w:r w:rsidRPr="00B2531C">
              <w:t>Węglarka</w:t>
            </w:r>
          </w:p>
        </w:tc>
      </w:tr>
      <w:tr w:rsidR="0050291E" w:rsidRPr="00B2531C" w14:paraId="508AB735" w14:textId="77777777" w:rsidTr="00246F5D">
        <w:tc>
          <w:tcPr>
            <w:tcW w:w="1072" w:type="dxa"/>
          </w:tcPr>
          <w:p w14:paraId="2D6BD29E" w14:textId="77777777" w:rsidR="0050291E" w:rsidRPr="00B2531C" w:rsidRDefault="00507912" w:rsidP="005D4644">
            <w:pPr>
              <w:pStyle w:val="pqiTabBody"/>
            </w:pPr>
            <w:r w:rsidRPr="00507912">
              <w:t>Kryty</w:t>
            </w:r>
          </w:p>
        </w:tc>
        <w:tc>
          <w:tcPr>
            <w:tcW w:w="7988" w:type="dxa"/>
          </w:tcPr>
          <w:p w14:paraId="1C7BB2E5" w14:textId="77777777" w:rsidR="0050291E" w:rsidRPr="00B2531C" w:rsidRDefault="0050291E" w:rsidP="005D4644">
            <w:pPr>
              <w:spacing w:before="10" w:after="10"/>
              <w:ind w:right="100"/>
              <w:jc w:val="left"/>
            </w:pPr>
            <w:r w:rsidRPr="00B2531C">
              <w:t>Kryty</w:t>
            </w:r>
          </w:p>
        </w:tc>
      </w:tr>
      <w:tr w:rsidR="0050291E" w:rsidRPr="00B2531C" w14:paraId="3444F422" w14:textId="77777777" w:rsidTr="00246F5D">
        <w:tc>
          <w:tcPr>
            <w:tcW w:w="1072" w:type="dxa"/>
          </w:tcPr>
          <w:p w14:paraId="74A3590C" w14:textId="77777777" w:rsidR="0050291E" w:rsidRPr="00B2531C" w:rsidRDefault="00507912" w:rsidP="005D4644">
            <w:pPr>
              <w:pStyle w:val="pqiTabBody"/>
            </w:pPr>
            <w:r w:rsidRPr="00507912">
              <w:t>Cysterna</w:t>
            </w:r>
          </w:p>
        </w:tc>
        <w:tc>
          <w:tcPr>
            <w:tcW w:w="7988" w:type="dxa"/>
          </w:tcPr>
          <w:p w14:paraId="399C17AC" w14:textId="77777777" w:rsidR="0050291E" w:rsidRPr="00B2531C" w:rsidRDefault="0050291E" w:rsidP="005D4644">
            <w:pPr>
              <w:spacing w:before="10" w:after="10"/>
              <w:ind w:right="100"/>
              <w:jc w:val="left"/>
            </w:pPr>
            <w:r w:rsidRPr="00B2531C">
              <w:t>Cysterna</w:t>
            </w:r>
          </w:p>
        </w:tc>
      </w:tr>
      <w:tr w:rsidR="00E13FD9" w:rsidRPr="00B2531C" w14:paraId="0CA9E8C2" w14:textId="77777777" w:rsidTr="00246F5D">
        <w:tc>
          <w:tcPr>
            <w:tcW w:w="1072" w:type="dxa"/>
          </w:tcPr>
          <w:p w14:paraId="54567D3D" w14:textId="77777777" w:rsidR="00E13FD9" w:rsidRPr="00B2531C" w:rsidRDefault="00507912" w:rsidP="005D4644">
            <w:pPr>
              <w:pStyle w:val="pqiTabBody"/>
            </w:pPr>
            <w:r w:rsidRPr="00507912">
              <w:t>INNY</w:t>
            </w:r>
          </w:p>
        </w:tc>
        <w:tc>
          <w:tcPr>
            <w:tcW w:w="7988" w:type="dxa"/>
          </w:tcPr>
          <w:p w14:paraId="150F728B" w14:textId="77777777" w:rsidR="00E13FD9" w:rsidRPr="00B2531C" w:rsidRDefault="00C85DCB" w:rsidP="005D4644">
            <w:pPr>
              <w:spacing w:before="10" w:after="10"/>
              <w:ind w:right="100"/>
              <w:jc w:val="left"/>
            </w:pPr>
            <w:r w:rsidRPr="00B2531C">
              <w:t>Inny</w:t>
            </w:r>
          </w:p>
        </w:tc>
      </w:tr>
    </w:tbl>
    <w:p w14:paraId="6D531F09" w14:textId="77777777" w:rsidR="0050291E" w:rsidRDefault="0050291E" w:rsidP="005D4644">
      <w:pPr>
        <w:jc w:val="left"/>
      </w:pPr>
    </w:p>
    <w:p w14:paraId="28DA7DD4" w14:textId="77777777" w:rsidR="00874A63" w:rsidRPr="00E927D2" w:rsidRDefault="00874A63" w:rsidP="005763F5">
      <w:pPr>
        <w:pStyle w:val="Nagwek2"/>
      </w:pPr>
      <w:bookmarkStart w:id="253" w:name="_Toc194306637"/>
      <w:bookmarkStart w:id="254" w:name="_Toc194307600"/>
      <w:bookmarkStart w:id="255" w:name="_Toc194307700"/>
      <w:bookmarkStart w:id="256" w:name="_Toc194307786"/>
      <w:r w:rsidRPr="00E927D2">
        <w:t>Stan załadunku (</w:t>
      </w:r>
      <w:r w:rsidR="00C82829" w:rsidRPr="00E927D2">
        <w:t xml:space="preserve">SAT101, </w:t>
      </w:r>
      <w:r w:rsidRPr="00E927D2">
        <w:t>SAT104)</w:t>
      </w:r>
      <w:bookmarkEnd w:id="253"/>
      <w:bookmarkEnd w:id="254"/>
      <w:bookmarkEnd w:id="255"/>
      <w:bookmarkEnd w:id="256"/>
    </w:p>
    <w:p w14:paraId="4F9B93D5" w14:textId="740AC73F" w:rsidR="00246F5D" w:rsidRDefault="00246F5D" w:rsidP="00C81C6C">
      <w:pPr>
        <w:pStyle w:val="Legenda"/>
      </w:pPr>
      <w:r>
        <w:t xml:space="preserve">Tabela </w:t>
      </w:r>
      <w:fldSimple w:instr=" SEQ Tabela \* ARABIC ">
        <w:r w:rsidR="00C55B0C">
          <w:rPr>
            <w:noProof/>
          </w:rPr>
          <w:t>35</w:t>
        </w:r>
      </w:fldSimple>
      <w:r>
        <w:t xml:space="preserve"> - </w:t>
      </w:r>
      <w:r w:rsidRPr="00C970FF">
        <w:t>Stan załadunku (SAT101, SAT104)</w:t>
      </w:r>
    </w:p>
    <w:tbl>
      <w:tblPr>
        <w:tblStyle w:val="Tabela-Siatka"/>
        <w:tblW w:w="0" w:type="auto"/>
        <w:tblLook w:val="01E0" w:firstRow="1" w:lastRow="1" w:firstColumn="1" w:lastColumn="1" w:noHBand="0" w:noVBand="0"/>
      </w:tblPr>
      <w:tblGrid>
        <w:gridCol w:w="1017"/>
        <w:gridCol w:w="8043"/>
      </w:tblGrid>
      <w:tr w:rsidR="00874A63" w:rsidRPr="00B2531C" w14:paraId="280C82D1" w14:textId="77777777" w:rsidTr="00246F5D">
        <w:trPr>
          <w:tblHeader/>
        </w:trPr>
        <w:tc>
          <w:tcPr>
            <w:tcW w:w="1017" w:type="dxa"/>
            <w:shd w:val="clear" w:color="auto" w:fill="BFBFBF" w:themeFill="background1" w:themeFillShade="BF"/>
          </w:tcPr>
          <w:p w14:paraId="6119F4AC" w14:textId="77777777" w:rsidR="00874A63" w:rsidRPr="00B2531C" w:rsidRDefault="00874A63" w:rsidP="005D4644">
            <w:pPr>
              <w:pStyle w:val="pqiTabHead"/>
            </w:pPr>
            <w:r w:rsidRPr="00B2531C">
              <w:t>Kod</w:t>
            </w:r>
          </w:p>
        </w:tc>
        <w:tc>
          <w:tcPr>
            <w:tcW w:w="8043" w:type="dxa"/>
            <w:shd w:val="clear" w:color="auto" w:fill="BFBFBF" w:themeFill="background1" w:themeFillShade="BF"/>
          </w:tcPr>
          <w:p w14:paraId="3BCC4F57" w14:textId="77777777" w:rsidR="00874A63" w:rsidRPr="00B2531C" w:rsidRDefault="00874A63" w:rsidP="005D4644">
            <w:pPr>
              <w:pStyle w:val="pqiTabHead"/>
            </w:pPr>
            <w:r w:rsidRPr="00B2531C">
              <w:t>Opis</w:t>
            </w:r>
          </w:p>
        </w:tc>
      </w:tr>
      <w:tr w:rsidR="00874A63" w:rsidRPr="00B2531C" w14:paraId="6BD126B4" w14:textId="77777777" w:rsidTr="00246F5D">
        <w:tc>
          <w:tcPr>
            <w:tcW w:w="1017" w:type="dxa"/>
          </w:tcPr>
          <w:p w14:paraId="030346F9" w14:textId="77777777" w:rsidR="00874A63" w:rsidRPr="00B2531C" w:rsidRDefault="00874A63" w:rsidP="005D4644">
            <w:pPr>
              <w:pStyle w:val="pqiTabBody"/>
            </w:pPr>
            <w:proofErr w:type="spellStart"/>
            <w:r w:rsidRPr="00874A63">
              <w:t>Prozny</w:t>
            </w:r>
            <w:proofErr w:type="spellEnd"/>
          </w:p>
        </w:tc>
        <w:tc>
          <w:tcPr>
            <w:tcW w:w="8043" w:type="dxa"/>
          </w:tcPr>
          <w:p w14:paraId="2FC67707" w14:textId="77777777" w:rsidR="00874A63" w:rsidRPr="00B2531C" w:rsidRDefault="00874A63" w:rsidP="005D4644">
            <w:pPr>
              <w:spacing w:before="10" w:after="10"/>
              <w:ind w:right="100"/>
              <w:jc w:val="left"/>
            </w:pPr>
            <w:r w:rsidRPr="00874A63">
              <w:t>Próżny</w:t>
            </w:r>
          </w:p>
        </w:tc>
      </w:tr>
      <w:tr w:rsidR="00874A63" w:rsidRPr="00B2531C" w14:paraId="17B8AD59" w14:textId="77777777" w:rsidTr="00246F5D">
        <w:tc>
          <w:tcPr>
            <w:tcW w:w="1017" w:type="dxa"/>
          </w:tcPr>
          <w:p w14:paraId="51C6AC18" w14:textId="77777777" w:rsidR="00874A63" w:rsidRPr="00B2531C" w:rsidRDefault="00874A63" w:rsidP="005D4644">
            <w:pPr>
              <w:pStyle w:val="pqiTabBody"/>
            </w:pPr>
            <w:proofErr w:type="spellStart"/>
            <w:r w:rsidRPr="00874A63">
              <w:t>Ladowny</w:t>
            </w:r>
            <w:proofErr w:type="spellEnd"/>
          </w:p>
        </w:tc>
        <w:tc>
          <w:tcPr>
            <w:tcW w:w="8043" w:type="dxa"/>
          </w:tcPr>
          <w:p w14:paraId="4DC4F35A" w14:textId="77777777" w:rsidR="00874A63" w:rsidRPr="00B2531C" w:rsidRDefault="00874A63" w:rsidP="005D4644">
            <w:pPr>
              <w:spacing w:before="10" w:after="10"/>
              <w:ind w:right="100"/>
              <w:jc w:val="left"/>
            </w:pPr>
            <w:r w:rsidRPr="00874A63">
              <w:t>Ładowny</w:t>
            </w:r>
          </w:p>
        </w:tc>
      </w:tr>
    </w:tbl>
    <w:p w14:paraId="22DEE728" w14:textId="1E139A3E" w:rsidR="00874A63" w:rsidRDefault="00874A63" w:rsidP="005D4644">
      <w:pPr>
        <w:jc w:val="left"/>
      </w:pPr>
    </w:p>
    <w:p w14:paraId="7110FF22" w14:textId="77777777" w:rsidR="00246F5D" w:rsidRPr="00B2531C" w:rsidRDefault="00246F5D" w:rsidP="005D4644">
      <w:pPr>
        <w:jc w:val="left"/>
      </w:pPr>
    </w:p>
    <w:p w14:paraId="5C56A95E" w14:textId="77777777" w:rsidR="002422E4" w:rsidRPr="00E927D2" w:rsidRDefault="002422E4" w:rsidP="005763F5">
      <w:pPr>
        <w:pStyle w:val="Nagwek2"/>
      </w:pPr>
      <w:bookmarkStart w:id="257" w:name="_Toc194306638"/>
      <w:bookmarkStart w:id="258" w:name="_Toc194307601"/>
      <w:bookmarkStart w:id="259" w:name="_Toc194307701"/>
      <w:bookmarkStart w:id="260" w:name="_Toc194307787"/>
      <w:r w:rsidRPr="00E927D2">
        <w:lastRenderedPageBreak/>
        <w:t>Płeć</w:t>
      </w:r>
      <w:r w:rsidR="00874A63" w:rsidRPr="00E927D2">
        <w:t xml:space="preserve"> (SAT101</w:t>
      </w:r>
      <w:r w:rsidR="00F01F9F" w:rsidRPr="00E927D2">
        <w:t>, SAT102</w:t>
      </w:r>
      <w:r w:rsidR="00874A63" w:rsidRPr="00E927D2">
        <w:t>)</w:t>
      </w:r>
      <w:bookmarkEnd w:id="257"/>
      <w:bookmarkEnd w:id="258"/>
      <w:bookmarkEnd w:id="259"/>
      <w:bookmarkEnd w:id="260"/>
    </w:p>
    <w:p w14:paraId="243456E5" w14:textId="6EA97F6E" w:rsidR="00246F5D" w:rsidRDefault="00246F5D" w:rsidP="00C81C6C">
      <w:pPr>
        <w:pStyle w:val="Legenda"/>
      </w:pPr>
      <w:r>
        <w:t xml:space="preserve">Tabela </w:t>
      </w:r>
      <w:fldSimple w:instr=" SEQ Tabela \* ARABIC ">
        <w:r w:rsidR="00C55B0C">
          <w:rPr>
            <w:noProof/>
          </w:rPr>
          <w:t>36</w:t>
        </w:r>
      </w:fldSimple>
      <w:r>
        <w:t xml:space="preserve"> - </w:t>
      </w:r>
      <w:r w:rsidRPr="00B74FB5">
        <w:t>Płeć (SAT101, SAT102)</w:t>
      </w:r>
    </w:p>
    <w:tbl>
      <w:tblPr>
        <w:tblStyle w:val="Tabela-Siatka"/>
        <w:tblW w:w="0" w:type="auto"/>
        <w:tblLook w:val="01E0" w:firstRow="1" w:lastRow="1" w:firstColumn="1" w:lastColumn="1" w:noHBand="0" w:noVBand="0"/>
      </w:tblPr>
      <w:tblGrid>
        <w:gridCol w:w="700"/>
        <w:gridCol w:w="8360"/>
      </w:tblGrid>
      <w:tr w:rsidR="002422E4" w:rsidRPr="00B2531C" w14:paraId="6F5D8E18" w14:textId="77777777" w:rsidTr="00012FF2">
        <w:trPr>
          <w:tblHeader/>
        </w:trPr>
        <w:tc>
          <w:tcPr>
            <w:tcW w:w="700" w:type="dxa"/>
            <w:shd w:val="clear" w:color="auto" w:fill="BFBFBF" w:themeFill="background1" w:themeFillShade="BF"/>
          </w:tcPr>
          <w:p w14:paraId="03AC7210" w14:textId="77777777" w:rsidR="002422E4" w:rsidRPr="00B2531C" w:rsidRDefault="002422E4" w:rsidP="005D4644">
            <w:pPr>
              <w:pStyle w:val="pqiTabHead"/>
            </w:pPr>
            <w:r w:rsidRPr="00B2531C">
              <w:t>Kod</w:t>
            </w:r>
          </w:p>
        </w:tc>
        <w:tc>
          <w:tcPr>
            <w:tcW w:w="8360" w:type="dxa"/>
            <w:shd w:val="clear" w:color="auto" w:fill="BFBFBF" w:themeFill="background1" w:themeFillShade="BF"/>
          </w:tcPr>
          <w:p w14:paraId="09A08D68" w14:textId="77777777" w:rsidR="002422E4" w:rsidRPr="00B2531C" w:rsidRDefault="002422E4" w:rsidP="005D4644">
            <w:pPr>
              <w:pStyle w:val="pqiTabHead"/>
            </w:pPr>
            <w:r w:rsidRPr="00B2531C">
              <w:t>Opis</w:t>
            </w:r>
          </w:p>
        </w:tc>
      </w:tr>
      <w:tr w:rsidR="002422E4" w:rsidRPr="00B2531C" w14:paraId="0E43D701" w14:textId="77777777" w:rsidTr="00012FF2">
        <w:tc>
          <w:tcPr>
            <w:tcW w:w="700" w:type="dxa"/>
          </w:tcPr>
          <w:p w14:paraId="73211B36" w14:textId="77777777" w:rsidR="002422E4" w:rsidRPr="00B2531C" w:rsidRDefault="002422E4" w:rsidP="005D4644">
            <w:pPr>
              <w:pStyle w:val="pqiTabBody"/>
            </w:pPr>
            <w:r w:rsidRPr="00B2531C">
              <w:t>M</w:t>
            </w:r>
          </w:p>
        </w:tc>
        <w:tc>
          <w:tcPr>
            <w:tcW w:w="8360" w:type="dxa"/>
          </w:tcPr>
          <w:p w14:paraId="581DE76B" w14:textId="77777777" w:rsidR="002422E4" w:rsidRPr="00B2531C" w:rsidRDefault="002422E4" w:rsidP="005D4644">
            <w:pPr>
              <w:spacing w:before="10" w:after="10"/>
              <w:ind w:right="100"/>
              <w:jc w:val="left"/>
            </w:pPr>
            <w:r w:rsidRPr="00B2531C">
              <w:t>Mężczyzna</w:t>
            </w:r>
          </w:p>
        </w:tc>
      </w:tr>
      <w:tr w:rsidR="002422E4" w:rsidRPr="00B2531C" w14:paraId="442F494C" w14:textId="77777777" w:rsidTr="00012FF2">
        <w:tc>
          <w:tcPr>
            <w:tcW w:w="700" w:type="dxa"/>
          </w:tcPr>
          <w:p w14:paraId="5B9C00C0" w14:textId="77777777" w:rsidR="002422E4" w:rsidRPr="00B2531C" w:rsidRDefault="002422E4" w:rsidP="005D4644">
            <w:pPr>
              <w:pStyle w:val="pqiTabBody"/>
            </w:pPr>
            <w:r w:rsidRPr="00B2531C">
              <w:t>K</w:t>
            </w:r>
          </w:p>
        </w:tc>
        <w:tc>
          <w:tcPr>
            <w:tcW w:w="8360" w:type="dxa"/>
          </w:tcPr>
          <w:p w14:paraId="0AD5B938" w14:textId="77777777" w:rsidR="002422E4" w:rsidRPr="00B2531C" w:rsidRDefault="002422E4" w:rsidP="005D4644">
            <w:pPr>
              <w:spacing w:before="10" w:after="10"/>
              <w:ind w:right="100"/>
              <w:jc w:val="left"/>
            </w:pPr>
            <w:r w:rsidRPr="00B2531C">
              <w:t>Kobieta</w:t>
            </w:r>
          </w:p>
        </w:tc>
      </w:tr>
    </w:tbl>
    <w:p w14:paraId="386DB5FA" w14:textId="77777777" w:rsidR="00964B56" w:rsidRPr="00B2531C" w:rsidRDefault="00964B56" w:rsidP="005D4644">
      <w:pPr>
        <w:jc w:val="left"/>
      </w:pPr>
    </w:p>
    <w:p w14:paraId="766F76E4" w14:textId="77777777" w:rsidR="008D2D49" w:rsidRPr="00E927D2" w:rsidRDefault="008B20D7" w:rsidP="005763F5">
      <w:pPr>
        <w:pStyle w:val="Nagwek2"/>
      </w:pPr>
      <w:bookmarkStart w:id="261" w:name="_Toc194306639"/>
      <w:bookmarkStart w:id="262" w:name="_Toc194307602"/>
      <w:bookmarkStart w:id="263" w:name="_Toc194307702"/>
      <w:bookmarkStart w:id="264" w:name="_Toc194307788"/>
      <w:r w:rsidRPr="00E927D2">
        <w:t>Rola</w:t>
      </w:r>
      <w:r w:rsidR="008D2D49" w:rsidRPr="00E927D2">
        <w:t xml:space="preserve"> Osoby</w:t>
      </w:r>
      <w:r w:rsidR="00874A63" w:rsidRPr="00E927D2">
        <w:t xml:space="preserve"> (SAT101, SAT102)</w:t>
      </w:r>
      <w:bookmarkEnd w:id="261"/>
      <w:bookmarkEnd w:id="262"/>
      <w:bookmarkEnd w:id="263"/>
      <w:bookmarkEnd w:id="264"/>
    </w:p>
    <w:p w14:paraId="7DFA642D" w14:textId="67FEC1F2" w:rsidR="00246F5D" w:rsidRDefault="00246F5D" w:rsidP="00C81C6C">
      <w:pPr>
        <w:pStyle w:val="Legenda"/>
      </w:pPr>
      <w:r>
        <w:t xml:space="preserve">Tabela </w:t>
      </w:r>
      <w:fldSimple w:instr=" SEQ Tabela \* ARABIC ">
        <w:r w:rsidR="00C55B0C">
          <w:rPr>
            <w:noProof/>
          </w:rPr>
          <w:t>37</w:t>
        </w:r>
      </w:fldSimple>
      <w:r>
        <w:t xml:space="preserve"> - </w:t>
      </w:r>
      <w:r w:rsidRPr="00E03138">
        <w:t>Rola Osoby (SAT101, SAT102)</w:t>
      </w:r>
    </w:p>
    <w:tbl>
      <w:tblPr>
        <w:tblStyle w:val="Tabela-Siatka"/>
        <w:tblW w:w="0" w:type="auto"/>
        <w:tblLook w:val="01E0" w:firstRow="1" w:lastRow="1" w:firstColumn="1" w:lastColumn="1" w:noHBand="0" w:noVBand="0"/>
      </w:tblPr>
      <w:tblGrid>
        <w:gridCol w:w="700"/>
        <w:gridCol w:w="8360"/>
      </w:tblGrid>
      <w:tr w:rsidR="008D2D49" w:rsidRPr="00B2531C" w14:paraId="7788E2AF" w14:textId="77777777" w:rsidTr="00012FF2">
        <w:trPr>
          <w:tblHeader/>
        </w:trPr>
        <w:tc>
          <w:tcPr>
            <w:tcW w:w="700" w:type="dxa"/>
            <w:shd w:val="clear" w:color="auto" w:fill="BFBFBF" w:themeFill="background1" w:themeFillShade="BF"/>
          </w:tcPr>
          <w:p w14:paraId="2D31122C" w14:textId="77777777" w:rsidR="008D2D49" w:rsidRPr="00B2531C" w:rsidRDefault="008D2D49" w:rsidP="005D4644">
            <w:pPr>
              <w:pStyle w:val="pqiTabHead"/>
            </w:pPr>
            <w:r w:rsidRPr="00B2531C">
              <w:t>Kod</w:t>
            </w:r>
          </w:p>
        </w:tc>
        <w:tc>
          <w:tcPr>
            <w:tcW w:w="8360" w:type="dxa"/>
            <w:shd w:val="clear" w:color="auto" w:fill="BFBFBF" w:themeFill="background1" w:themeFillShade="BF"/>
          </w:tcPr>
          <w:p w14:paraId="4E92F9E0" w14:textId="77777777" w:rsidR="008D2D49" w:rsidRPr="00B2531C" w:rsidRDefault="008D2D49" w:rsidP="005D4644">
            <w:pPr>
              <w:pStyle w:val="pqiTabHead"/>
            </w:pPr>
            <w:r w:rsidRPr="00B2531C">
              <w:t>Opis</w:t>
            </w:r>
          </w:p>
        </w:tc>
      </w:tr>
      <w:tr w:rsidR="008D2D49" w:rsidRPr="00B2531C" w14:paraId="6932CB3C" w14:textId="77777777" w:rsidTr="00012FF2">
        <w:tc>
          <w:tcPr>
            <w:tcW w:w="700" w:type="dxa"/>
          </w:tcPr>
          <w:p w14:paraId="596D4B62" w14:textId="77777777" w:rsidR="008D2D49" w:rsidRPr="00B2531C" w:rsidRDefault="00B10A43" w:rsidP="005D4644">
            <w:pPr>
              <w:pStyle w:val="pqiTabBody"/>
            </w:pPr>
            <w:r>
              <w:t>K</w:t>
            </w:r>
          </w:p>
        </w:tc>
        <w:tc>
          <w:tcPr>
            <w:tcW w:w="8360" w:type="dxa"/>
          </w:tcPr>
          <w:p w14:paraId="50F1D986" w14:textId="77777777" w:rsidR="008D2D49" w:rsidRPr="00B2531C" w:rsidRDefault="008D2D49" w:rsidP="005D4644">
            <w:pPr>
              <w:spacing w:before="10" w:after="10"/>
              <w:ind w:right="100"/>
              <w:jc w:val="left"/>
            </w:pPr>
            <w:r w:rsidRPr="00B2531C">
              <w:t>Kierowca</w:t>
            </w:r>
          </w:p>
        </w:tc>
      </w:tr>
      <w:tr w:rsidR="008D2D49" w:rsidRPr="00B2531C" w14:paraId="433E3A15" w14:textId="77777777" w:rsidTr="00012FF2">
        <w:tc>
          <w:tcPr>
            <w:tcW w:w="700" w:type="dxa"/>
          </w:tcPr>
          <w:p w14:paraId="5CABA9AB" w14:textId="77777777" w:rsidR="008D2D49" w:rsidRPr="00B2531C" w:rsidRDefault="00B10A43" w:rsidP="005D4644">
            <w:pPr>
              <w:pStyle w:val="pqiTabBody"/>
            </w:pPr>
            <w:r>
              <w:t>P</w:t>
            </w:r>
          </w:p>
        </w:tc>
        <w:tc>
          <w:tcPr>
            <w:tcW w:w="8360" w:type="dxa"/>
          </w:tcPr>
          <w:p w14:paraId="4098DC0A" w14:textId="77777777" w:rsidR="008D2D49" w:rsidRPr="00B2531C" w:rsidRDefault="008D2D49" w:rsidP="005D4644">
            <w:pPr>
              <w:spacing w:before="10" w:after="10"/>
              <w:ind w:right="100"/>
              <w:jc w:val="left"/>
            </w:pPr>
            <w:r w:rsidRPr="00B2531C">
              <w:t>Pasażer</w:t>
            </w:r>
          </w:p>
        </w:tc>
      </w:tr>
      <w:tr w:rsidR="008D2D49" w:rsidRPr="00B2531C" w14:paraId="46168025" w14:textId="77777777" w:rsidTr="00012FF2">
        <w:tc>
          <w:tcPr>
            <w:tcW w:w="700" w:type="dxa"/>
          </w:tcPr>
          <w:p w14:paraId="45471849" w14:textId="77777777" w:rsidR="008D2D49" w:rsidRPr="00B2531C" w:rsidRDefault="00B10A43" w:rsidP="005D4644">
            <w:pPr>
              <w:pStyle w:val="pqiTabBody"/>
            </w:pPr>
            <w:r>
              <w:t>I</w:t>
            </w:r>
          </w:p>
        </w:tc>
        <w:tc>
          <w:tcPr>
            <w:tcW w:w="8360" w:type="dxa"/>
          </w:tcPr>
          <w:p w14:paraId="537B8E7F" w14:textId="77777777" w:rsidR="008D2D49" w:rsidRPr="00B2531C" w:rsidRDefault="00B10A43" w:rsidP="005D4644">
            <w:pPr>
              <w:spacing w:before="10" w:after="10"/>
              <w:ind w:right="100"/>
              <w:jc w:val="left"/>
            </w:pPr>
            <w:r>
              <w:t>Pilot</w:t>
            </w:r>
          </w:p>
        </w:tc>
      </w:tr>
    </w:tbl>
    <w:p w14:paraId="683ED565" w14:textId="7BB5D023" w:rsidR="00502AD6" w:rsidRDefault="00502AD6" w:rsidP="005D4644">
      <w:pPr>
        <w:jc w:val="left"/>
      </w:pPr>
    </w:p>
    <w:p w14:paraId="3A8A45EF" w14:textId="72F6FC22" w:rsidR="00CC605D" w:rsidRPr="00E927D2" w:rsidRDefault="00CC605D" w:rsidP="005763F5">
      <w:pPr>
        <w:pStyle w:val="Nagwek2"/>
      </w:pPr>
      <w:bookmarkStart w:id="265" w:name="_Toc194306640"/>
      <w:bookmarkStart w:id="266" w:name="_Toc194307603"/>
      <w:bookmarkStart w:id="267" w:name="_Toc194307703"/>
      <w:bookmarkStart w:id="268" w:name="_Toc194307789"/>
      <w:r w:rsidRPr="00E927D2">
        <w:t>Informacja o kontroli (SAT105CG)</w:t>
      </w:r>
      <w:bookmarkEnd w:id="265"/>
      <w:bookmarkEnd w:id="266"/>
      <w:bookmarkEnd w:id="267"/>
      <w:bookmarkEnd w:id="268"/>
    </w:p>
    <w:p w14:paraId="0F32EE5E" w14:textId="4B3B8F87" w:rsidR="00246F5D" w:rsidRDefault="00246F5D" w:rsidP="00C81C6C">
      <w:pPr>
        <w:pStyle w:val="Legenda"/>
      </w:pPr>
      <w:r>
        <w:t xml:space="preserve">Tabela </w:t>
      </w:r>
      <w:fldSimple w:instr=" SEQ Tabela \* ARABIC ">
        <w:r w:rsidR="00C55B0C">
          <w:rPr>
            <w:noProof/>
          </w:rPr>
          <w:t>38</w:t>
        </w:r>
      </w:fldSimple>
      <w:r>
        <w:t xml:space="preserve"> - </w:t>
      </w:r>
      <w:r w:rsidRPr="00ED53FD">
        <w:t>Informacja o kontroli (SAT105CG)</w:t>
      </w:r>
    </w:p>
    <w:tbl>
      <w:tblPr>
        <w:tblStyle w:val="Tabela-Siatka"/>
        <w:tblW w:w="0" w:type="auto"/>
        <w:tblLook w:val="01E0" w:firstRow="1" w:lastRow="1" w:firstColumn="1" w:lastColumn="1" w:noHBand="0" w:noVBand="0"/>
      </w:tblPr>
      <w:tblGrid>
        <w:gridCol w:w="2896"/>
        <w:gridCol w:w="6164"/>
      </w:tblGrid>
      <w:tr w:rsidR="00CC605D" w:rsidRPr="00B2531C" w14:paraId="00A22883" w14:textId="77777777" w:rsidTr="00246F5D">
        <w:trPr>
          <w:tblHeader/>
        </w:trPr>
        <w:tc>
          <w:tcPr>
            <w:tcW w:w="2896" w:type="dxa"/>
            <w:shd w:val="clear" w:color="auto" w:fill="BFBFBF" w:themeFill="background1" w:themeFillShade="BF"/>
          </w:tcPr>
          <w:p w14:paraId="65A9BD9C" w14:textId="77777777" w:rsidR="00CC605D" w:rsidRPr="00B2531C" w:rsidRDefault="00CC605D" w:rsidP="005D4644">
            <w:pPr>
              <w:pStyle w:val="pqiTabHead"/>
            </w:pPr>
            <w:r w:rsidRPr="00B2531C">
              <w:t>Kod</w:t>
            </w:r>
          </w:p>
        </w:tc>
        <w:tc>
          <w:tcPr>
            <w:tcW w:w="6164" w:type="dxa"/>
            <w:shd w:val="clear" w:color="auto" w:fill="BFBFBF" w:themeFill="background1" w:themeFillShade="BF"/>
          </w:tcPr>
          <w:p w14:paraId="3BDBF711" w14:textId="77777777" w:rsidR="00CC605D" w:rsidRPr="00B2531C" w:rsidRDefault="00CC605D" w:rsidP="005D4644">
            <w:pPr>
              <w:pStyle w:val="pqiTabHead"/>
            </w:pPr>
            <w:r w:rsidRPr="00B2531C">
              <w:t>Opis</w:t>
            </w:r>
          </w:p>
        </w:tc>
      </w:tr>
      <w:tr w:rsidR="00CC605D" w:rsidRPr="00B2531C" w14:paraId="333E606C" w14:textId="77777777" w:rsidTr="00246F5D">
        <w:tc>
          <w:tcPr>
            <w:tcW w:w="2896" w:type="dxa"/>
          </w:tcPr>
          <w:p w14:paraId="67F8DB31" w14:textId="7E71B70D" w:rsidR="00CC605D" w:rsidRPr="00B2531C" w:rsidRDefault="00CC605D" w:rsidP="005D4644">
            <w:pPr>
              <w:pStyle w:val="pqiTabBody"/>
            </w:pPr>
            <w:proofErr w:type="spellStart"/>
            <w:r w:rsidRPr="00CC605D">
              <w:t>IstniejaDyrektywy</w:t>
            </w:r>
            <w:proofErr w:type="spellEnd"/>
          </w:p>
        </w:tc>
        <w:tc>
          <w:tcPr>
            <w:tcW w:w="6164" w:type="dxa"/>
          </w:tcPr>
          <w:p w14:paraId="50FDCA15" w14:textId="2A78479E" w:rsidR="00CC605D" w:rsidRPr="00B2531C" w:rsidRDefault="00CC605D" w:rsidP="005D4644">
            <w:pPr>
              <w:spacing w:before="10" w:after="10"/>
              <w:ind w:right="100"/>
              <w:jc w:val="left"/>
            </w:pPr>
            <w:r w:rsidRPr="00CC605D">
              <w:t>Istnieją dyrektywy</w:t>
            </w:r>
          </w:p>
        </w:tc>
      </w:tr>
      <w:tr w:rsidR="00CC605D" w:rsidRPr="00B2531C" w14:paraId="5A46802E" w14:textId="77777777" w:rsidTr="00246F5D">
        <w:tc>
          <w:tcPr>
            <w:tcW w:w="2896" w:type="dxa"/>
          </w:tcPr>
          <w:p w14:paraId="7B05CC13" w14:textId="5A3F46A2" w:rsidR="00CC605D" w:rsidRPr="00B2531C" w:rsidRDefault="00CC605D" w:rsidP="005D4644">
            <w:pPr>
              <w:pStyle w:val="pqiTabBody"/>
            </w:pPr>
            <w:proofErr w:type="spellStart"/>
            <w:r w:rsidRPr="00CC605D">
              <w:t>NieMaDyrektyw</w:t>
            </w:r>
            <w:proofErr w:type="spellEnd"/>
          </w:p>
        </w:tc>
        <w:tc>
          <w:tcPr>
            <w:tcW w:w="6164" w:type="dxa"/>
          </w:tcPr>
          <w:p w14:paraId="2872E1A0" w14:textId="12B9B229" w:rsidR="00CC605D" w:rsidRPr="00B2531C" w:rsidRDefault="00CC605D" w:rsidP="005D4644">
            <w:pPr>
              <w:spacing w:before="10" w:after="10"/>
              <w:ind w:right="100"/>
              <w:jc w:val="left"/>
            </w:pPr>
            <w:r w:rsidRPr="00CC605D">
              <w:t>Nie ma dyrektyw</w:t>
            </w:r>
          </w:p>
        </w:tc>
      </w:tr>
      <w:tr w:rsidR="00CC605D" w:rsidRPr="00B2531C" w14:paraId="7FDF3A08" w14:textId="77777777" w:rsidTr="00246F5D">
        <w:tc>
          <w:tcPr>
            <w:tcW w:w="2896" w:type="dxa"/>
          </w:tcPr>
          <w:p w14:paraId="00C990C0" w14:textId="328B9FBC" w:rsidR="00CC605D" w:rsidRPr="00CC605D" w:rsidRDefault="00CC605D" w:rsidP="005D4644">
            <w:pPr>
              <w:pStyle w:val="pqiTabBody"/>
            </w:pPr>
            <w:proofErr w:type="spellStart"/>
            <w:r w:rsidRPr="00CC605D">
              <w:t>NiezakonczonaAnalizaRyzyka</w:t>
            </w:r>
            <w:proofErr w:type="spellEnd"/>
          </w:p>
        </w:tc>
        <w:tc>
          <w:tcPr>
            <w:tcW w:w="6164" w:type="dxa"/>
          </w:tcPr>
          <w:p w14:paraId="4FC2D12B" w14:textId="393323D8" w:rsidR="00CC605D" w:rsidRPr="00B2531C" w:rsidRDefault="00CC605D" w:rsidP="005D4644">
            <w:pPr>
              <w:spacing w:before="10" w:after="10"/>
              <w:ind w:right="100"/>
              <w:jc w:val="left"/>
            </w:pPr>
            <w:r w:rsidRPr="00CC605D">
              <w:t>Niezakończona analiza ryzyka</w:t>
            </w:r>
          </w:p>
        </w:tc>
      </w:tr>
      <w:tr w:rsidR="00CC605D" w:rsidRPr="00B2531C" w14:paraId="29D6CCA3" w14:textId="77777777" w:rsidTr="00246F5D">
        <w:tc>
          <w:tcPr>
            <w:tcW w:w="2896" w:type="dxa"/>
          </w:tcPr>
          <w:p w14:paraId="27090724" w14:textId="7CEE5E2E" w:rsidR="00CC605D" w:rsidRPr="00CC605D" w:rsidRDefault="00CC605D" w:rsidP="005D4644">
            <w:pPr>
              <w:pStyle w:val="pqiTabBody"/>
            </w:pPr>
            <w:proofErr w:type="spellStart"/>
            <w:r w:rsidRPr="00CC605D">
              <w:t>BrakAwizacji</w:t>
            </w:r>
            <w:proofErr w:type="spellEnd"/>
          </w:p>
        </w:tc>
        <w:tc>
          <w:tcPr>
            <w:tcW w:w="6164" w:type="dxa"/>
          </w:tcPr>
          <w:p w14:paraId="2063A5A7" w14:textId="0CDB3684" w:rsidR="00CC605D" w:rsidRPr="00B2531C" w:rsidRDefault="00CC605D" w:rsidP="005D4644">
            <w:pPr>
              <w:spacing w:before="10" w:after="10"/>
              <w:ind w:right="100"/>
              <w:jc w:val="left"/>
            </w:pPr>
            <w:r w:rsidRPr="00CC605D">
              <w:t>Brak awizacji</w:t>
            </w:r>
          </w:p>
        </w:tc>
      </w:tr>
      <w:bookmarkEnd w:id="243"/>
      <w:bookmarkEnd w:id="244"/>
    </w:tbl>
    <w:p w14:paraId="5CD29959" w14:textId="77777777" w:rsidR="00935890" w:rsidRDefault="00935890" w:rsidP="005D4644">
      <w:pPr>
        <w:spacing w:after="160" w:line="259" w:lineRule="auto"/>
        <w:jc w:val="left"/>
        <w:rPr>
          <w:rFonts w:ascii="Arial Black" w:eastAsiaTheme="minorHAnsi" w:hAnsi="Arial Black" w:cs="Arial"/>
          <w:b/>
          <w:bCs/>
          <w:color w:val="000000" w:themeColor="text1"/>
          <w:sz w:val="28"/>
          <w:szCs w:val="28"/>
          <w:lang w:eastAsia="en-US"/>
        </w:rPr>
      </w:pPr>
      <w:r>
        <w:rPr>
          <w:rFonts w:ascii="Arial Black" w:hAnsi="Arial Black"/>
          <w:color w:val="000000" w:themeColor="text1"/>
          <w:sz w:val="28"/>
        </w:rPr>
        <w:br w:type="page"/>
      </w:r>
    </w:p>
    <w:p w14:paraId="6B3FF545" w14:textId="533006DC" w:rsidR="00935890" w:rsidRPr="005763F5" w:rsidRDefault="00935890" w:rsidP="005763F5">
      <w:pPr>
        <w:pStyle w:val="Nagwek1"/>
      </w:pPr>
      <w:bookmarkStart w:id="269" w:name="_Toc194306641"/>
      <w:bookmarkStart w:id="270" w:name="_Toc194307604"/>
      <w:bookmarkStart w:id="271" w:name="_Toc194307704"/>
      <w:bookmarkStart w:id="272" w:name="_Toc194307790"/>
      <w:r w:rsidRPr="00FE3F13">
        <w:lastRenderedPageBreak/>
        <w:t>Słowniki PDR</w:t>
      </w:r>
      <w:bookmarkEnd w:id="269"/>
      <w:bookmarkEnd w:id="270"/>
      <w:bookmarkEnd w:id="271"/>
      <w:bookmarkEnd w:id="272"/>
    </w:p>
    <w:p w14:paraId="0FB14996" w14:textId="3BF52CB6" w:rsidR="00935890" w:rsidRDefault="00935890" w:rsidP="005D4644">
      <w:pPr>
        <w:pStyle w:val="pqiText"/>
      </w:pPr>
      <w:r>
        <w:t>W niniejszym rozdziale znajduje się lista słowników PDR PL/UE użytych w dokumencie.</w:t>
      </w:r>
      <w:r w:rsidRPr="00B2531C">
        <w:t xml:space="preserve"> </w:t>
      </w:r>
    </w:p>
    <w:p w14:paraId="3C403B32" w14:textId="4F0A0651" w:rsidR="00246F5D" w:rsidRDefault="00246F5D" w:rsidP="00C81C6C">
      <w:pPr>
        <w:pStyle w:val="Legenda"/>
      </w:pPr>
      <w:r>
        <w:t xml:space="preserve">Tabela </w:t>
      </w:r>
      <w:fldSimple w:instr=" SEQ Tabela \* ARABIC ">
        <w:r w:rsidR="00C55B0C">
          <w:rPr>
            <w:noProof/>
          </w:rPr>
          <w:t>39</w:t>
        </w:r>
      </w:fldSimple>
      <w:r>
        <w:t xml:space="preserve"> - </w:t>
      </w:r>
      <w:r w:rsidRPr="00F72FAD">
        <w:t>Słowniki PDR</w:t>
      </w:r>
    </w:p>
    <w:tbl>
      <w:tblPr>
        <w:tblStyle w:val="Tabela-Siatka"/>
        <w:tblW w:w="9176" w:type="dxa"/>
        <w:tblLook w:val="01E0" w:firstRow="1" w:lastRow="1" w:firstColumn="1" w:lastColumn="1" w:noHBand="0" w:noVBand="0"/>
      </w:tblPr>
      <w:tblGrid>
        <w:gridCol w:w="1528"/>
        <w:gridCol w:w="3824"/>
        <w:gridCol w:w="3824"/>
      </w:tblGrid>
      <w:tr w:rsidR="00935890" w:rsidRPr="00B2531C" w14:paraId="079F7DB2" w14:textId="5C093365" w:rsidTr="00182933">
        <w:trPr>
          <w:tblHeader/>
        </w:trPr>
        <w:tc>
          <w:tcPr>
            <w:tcW w:w="1528" w:type="dxa"/>
            <w:shd w:val="clear" w:color="auto" w:fill="BFBFBF" w:themeFill="background1" w:themeFillShade="BF"/>
          </w:tcPr>
          <w:p w14:paraId="59DF93C3" w14:textId="77777777" w:rsidR="00935890" w:rsidRPr="00B2531C" w:rsidRDefault="00935890" w:rsidP="005D4644">
            <w:pPr>
              <w:pStyle w:val="pqiTabHead"/>
            </w:pPr>
            <w:r w:rsidRPr="00B2531C">
              <w:t>Kod</w:t>
            </w:r>
          </w:p>
        </w:tc>
        <w:tc>
          <w:tcPr>
            <w:tcW w:w="3824" w:type="dxa"/>
            <w:shd w:val="clear" w:color="auto" w:fill="BFBFBF" w:themeFill="background1" w:themeFillShade="BF"/>
          </w:tcPr>
          <w:p w14:paraId="71348A03" w14:textId="2648911A" w:rsidR="00935890" w:rsidRPr="00B2531C" w:rsidRDefault="00935890" w:rsidP="005D4644">
            <w:pPr>
              <w:pStyle w:val="pqiTabHead"/>
            </w:pPr>
            <w:r>
              <w:t>Nazwa polska</w:t>
            </w:r>
          </w:p>
        </w:tc>
        <w:tc>
          <w:tcPr>
            <w:tcW w:w="3824" w:type="dxa"/>
            <w:shd w:val="clear" w:color="auto" w:fill="BFBFBF" w:themeFill="background1" w:themeFillShade="BF"/>
          </w:tcPr>
          <w:p w14:paraId="68058A46" w14:textId="67DE41C0" w:rsidR="00935890" w:rsidRPr="00B2531C" w:rsidRDefault="00935890" w:rsidP="005D4644">
            <w:pPr>
              <w:pStyle w:val="pqiTabHead"/>
            </w:pPr>
            <w:r>
              <w:t>Nazwa angielska</w:t>
            </w:r>
          </w:p>
        </w:tc>
      </w:tr>
      <w:tr w:rsidR="008C4E30" w:rsidRPr="00BD54F3" w14:paraId="05F871AB" w14:textId="77777777" w:rsidTr="00761D15">
        <w:trPr>
          <w:trHeight w:val="300"/>
        </w:trPr>
        <w:tc>
          <w:tcPr>
            <w:tcW w:w="1528" w:type="dxa"/>
          </w:tcPr>
          <w:p w14:paraId="5E8BCAE2" w14:textId="240074C5" w:rsidR="008C4E30" w:rsidRPr="0047724A" w:rsidRDefault="008C4E30" w:rsidP="005D4644">
            <w:pPr>
              <w:jc w:val="left"/>
              <w:rPr>
                <w:szCs w:val="20"/>
              </w:rPr>
            </w:pPr>
            <w:r>
              <w:t>001</w:t>
            </w:r>
            <w:r w:rsidRPr="0047724A">
              <w:t xml:space="preserve"> </w:t>
            </w:r>
          </w:p>
        </w:tc>
        <w:tc>
          <w:tcPr>
            <w:tcW w:w="3824" w:type="dxa"/>
          </w:tcPr>
          <w:p w14:paraId="33F323D5" w14:textId="1AE025A9" w:rsidR="008C4E30" w:rsidRPr="0047724A" w:rsidRDefault="008C4E30" w:rsidP="005D4644">
            <w:pPr>
              <w:jc w:val="left"/>
              <w:rPr>
                <w:szCs w:val="20"/>
              </w:rPr>
            </w:pPr>
            <w:r>
              <w:rPr>
                <w:szCs w:val="20"/>
              </w:rPr>
              <w:t>Kody urzędów celnych</w:t>
            </w:r>
          </w:p>
        </w:tc>
        <w:tc>
          <w:tcPr>
            <w:tcW w:w="3824" w:type="dxa"/>
          </w:tcPr>
          <w:p w14:paraId="11B27328" w14:textId="45B2AA51" w:rsidR="008C4E30" w:rsidRPr="0047724A" w:rsidRDefault="006A43D6" w:rsidP="005D4644">
            <w:pPr>
              <w:jc w:val="left"/>
              <w:rPr>
                <w:szCs w:val="20"/>
              </w:rPr>
            </w:pPr>
            <w:proofErr w:type="spellStart"/>
            <w:r w:rsidRPr="0047724A">
              <w:rPr>
                <w:szCs w:val="20"/>
              </w:rPr>
              <w:t>Customs</w:t>
            </w:r>
            <w:proofErr w:type="spellEnd"/>
            <w:r w:rsidRPr="0047724A">
              <w:rPr>
                <w:szCs w:val="20"/>
              </w:rPr>
              <w:t xml:space="preserve"> Office List</w:t>
            </w:r>
          </w:p>
        </w:tc>
      </w:tr>
      <w:tr w:rsidR="008C4E30" w:rsidRPr="00BD54F3" w14:paraId="44681068" w14:textId="77777777" w:rsidTr="00761D15">
        <w:trPr>
          <w:trHeight w:val="300"/>
        </w:trPr>
        <w:tc>
          <w:tcPr>
            <w:tcW w:w="1528" w:type="dxa"/>
          </w:tcPr>
          <w:p w14:paraId="10B4E710" w14:textId="77777777" w:rsidR="008C4E30" w:rsidRPr="0047724A" w:rsidRDefault="008C4E30" w:rsidP="005D4644">
            <w:pPr>
              <w:jc w:val="left"/>
              <w:rPr>
                <w:szCs w:val="20"/>
              </w:rPr>
            </w:pPr>
            <w:r w:rsidRPr="0047724A">
              <w:t xml:space="preserve">007 </w:t>
            </w:r>
          </w:p>
        </w:tc>
        <w:tc>
          <w:tcPr>
            <w:tcW w:w="3824" w:type="dxa"/>
          </w:tcPr>
          <w:p w14:paraId="07111680" w14:textId="49DF35FB" w:rsidR="008C4E30" w:rsidRPr="0047724A" w:rsidRDefault="008C4E30" w:rsidP="005D4644">
            <w:pPr>
              <w:jc w:val="left"/>
              <w:rPr>
                <w:szCs w:val="20"/>
              </w:rPr>
            </w:pPr>
            <w:r>
              <w:rPr>
                <w:szCs w:val="20"/>
              </w:rPr>
              <w:t>Kody krajów</w:t>
            </w:r>
          </w:p>
        </w:tc>
        <w:tc>
          <w:tcPr>
            <w:tcW w:w="3824" w:type="dxa"/>
          </w:tcPr>
          <w:p w14:paraId="3598DD21" w14:textId="6510ADB5" w:rsidR="008C4E30" w:rsidRPr="0047724A" w:rsidRDefault="006A43D6" w:rsidP="005D4644">
            <w:pPr>
              <w:jc w:val="left"/>
              <w:rPr>
                <w:szCs w:val="20"/>
              </w:rPr>
            </w:pPr>
            <w:r w:rsidRPr="0047724A">
              <w:rPr>
                <w:szCs w:val="20"/>
              </w:rPr>
              <w:t xml:space="preserve">Country </w:t>
            </w:r>
            <w:proofErr w:type="spellStart"/>
            <w:r>
              <w:rPr>
                <w:szCs w:val="20"/>
              </w:rPr>
              <w:t>c</w:t>
            </w:r>
            <w:r w:rsidRPr="0047724A">
              <w:rPr>
                <w:szCs w:val="20"/>
              </w:rPr>
              <w:t>odes</w:t>
            </w:r>
            <w:proofErr w:type="spellEnd"/>
          </w:p>
        </w:tc>
      </w:tr>
      <w:tr w:rsidR="008C4E30" w:rsidRPr="00BD54F3" w14:paraId="25CDCE16" w14:textId="77777777" w:rsidTr="00761D15">
        <w:trPr>
          <w:trHeight w:val="300"/>
        </w:trPr>
        <w:tc>
          <w:tcPr>
            <w:tcW w:w="1528" w:type="dxa"/>
          </w:tcPr>
          <w:p w14:paraId="25275220" w14:textId="098005DB" w:rsidR="008C4E30" w:rsidRPr="0047724A" w:rsidRDefault="008C4E30" w:rsidP="005D4644">
            <w:pPr>
              <w:jc w:val="left"/>
              <w:rPr>
                <w:szCs w:val="20"/>
              </w:rPr>
            </w:pPr>
            <w:r>
              <w:t>026</w:t>
            </w:r>
          </w:p>
        </w:tc>
        <w:tc>
          <w:tcPr>
            <w:tcW w:w="3824" w:type="dxa"/>
          </w:tcPr>
          <w:p w14:paraId="70866605" w14:textId="09F8D737" w:rsidR="008C4E30" w:rsidRPr="0047724A" w:rsidRDefault="008C4E30" w:rsidP="005D4644">
            <w:pPr>
              <w:jc w:val="left"/>
              <w:rPr>
                <w:szCs w:val="20"/>
              </w:rPr>
            </w:pPr>
            <w:r>
              <w:rPr>
                <w:szCs w:val="20"/>
              </w:rPr>
              <w:t>Wykaz walut</w:t>
            </w:r>
          </w:p>
        </w:tc>
        <w:tc>
          <w:tcPr>
            <w:tcW w:w="3824" w:type="dxa"/>
          </w:tcPr>
          <w:p w14:paraId="6F04CA32" w14:textId="305157D0" w:rsidR="008C4E30" w:rsidRPr="0047724A" w:rsidRDefault="006A43D6" w:rsidP="005D4644">
            <w:pPr>
              <w:jc w:val="left"/>
              <w:rPr>
                <w:szCs w:val="20"/>
              </w:rPr>
            </w:pPr>
            <w:proofErr w:type="spellStart"/>
            <w:r w:rsidRPr="0047724A">
              <w:rPr>
                <w:szCs w:val="20"/>
              </w:rPr>
              <w:t>Currency</w:t>
            </w:r>
            <w:proofErr w:type="spellEnd"/>
            <w:r w:rsidRPr="0047724A">
              <w:rPr>
                <w:szCs w:val="20"/>
              </w:rPr>
              <w:t xml:space="preserve"> </w:t>
            </w:r>
            <w:proofErr w:type="spellStart"/>
            <w:r w:rsidRPr="0047724A">
              <w:rPr>
                <w:szCs w:val="20"/>
              </w:rPr>
              <w:t>codes</w:t>
            </w:r>
            <w:proofErr w:type="spellEnd"/>
          </w:p>
        </w:tc>
      </w:tr>
      <w:tr w:rsidR="008C4E30" w:rsidRPr="00BD54F3" w14:paraId="3FFBA6A6" w14:textId="77777777" w:rsidTr="00761D15">
        <w:trPr>
          <w:trHeight w:val="300"/>
        </w:trPr>
        <w:tc>
          <w:tcPr>
            <w:tcW w:w="1528" w:type="dxa"/>
          </w:tcPr>
          <w:p w14:paraId="2340D5E0" w14:textId="65D214A3" w:rsidR="008C4E30" w:rsidRPr="0047724A" w:rsidRDefault="008C4E30" w:rsidP="005D4644">
            <w:pPr>
              <w:jc w:val="left"/>
              <w:rPr>
                <w:szCs w:val="20"/>
              </w:rPr>
            </w:pPr>
            <w:r>
              <w:t>028</w:t>
            </w:r>
          </w:p>
        </w:tc>
        <w:tc>
          <w:tcPr>
            <w:tcW w:w="3824" w:type="dxa"/>
          </w:tcPr>
          <w:p w14:paraId="0959C446" w14:textId="6D3ECA1F" w:rsidR="008C4E30" w:rsidRPr="0047724A" w:rsidRDefault="008C4E30" w:rsidP="005D4644">
            <w:pPr>
              <w:jc w:val="left"/>
              <w:rPr>
                <w:szCs w:val="20"/>
              </w:rPr>
            </w:pPr>
            <w:r>
              <w:rPr>
                <w:szCs w:val="20"/>
              </w:rPr>
              <w:t>Kody nomenklatury towarowej</w:t>
            </w:r>
          </w:p>
        </w:tc>
        <w:tc>
          <w:tcPr>
            <w:tcW w:w="3824" w:type="dxa"/>
          </w:tcPr>
          <w:p w14:paraId="53CB795C" w14:textId="655D4624" w:rsidR="008C4E30" w:rsidRPr="0047724A" w:rsidRDefault="005B6DB0" w:rsidP="005D4644">
            <w:pPr>
              <w:jc w:val="left"/>
              <w:rPr>
                <w:szCs w:val="20"/>
              </w:rPr>
            </w:pPr>
            <w:proofErr w:type="spellStart"/>
            <w:r w:rsidRPr="005B6DB0">
              <w:rPr>
                <w:szCs w:val="20"/>
              </w:rPr>
              <w:t>Combined</w:t>
            </w:r>
            <w:proofErr w:type="spellEnd"/>
            <w:r w:rsidRPr="005B6DB0">
              <w:rPr>
                <w:szCs w:val="20"/>
              </w:rPr>
              <w:t xml:space="preserve"> </w:t>
            </w:r>
            <w:proofErr w:type="spellStart"/>
            <w:r w:rsidRPr="005B6DB0">
              <w:rPr>
                <w:szCs w:val="20"/>
              </w:rPr>
              <w:t>Nomenclature</w:t>
            </w:r>
            <w:proofErr w:type="spellEnd"/>
            <w:r>
              <w:rPr>
                <w:szCs w:val="20"/>
              </w:rPr>
              <w:t xml:space="preserve"> </w:t>
            </w:r>
            <w:proofErr w:type="spellStart"/>
            <w:r>
              <w:rPr>
                <w:szCs w:val="20"/>
              </w:rPr>
              <w:t>Goods</w:t>
            </w:r>
            <w:proofErr w:type="spellEnd"/>
            <w:r>
              <w:rPr>
                <w:szCs w:val="20"/>
              </w:rPr>
              <w:t xml:space="preserve"> </w:t>
            </w:r>
            <w:proofErr w:type="spellStart"/>
            <w:r>
              <w:rPr>
                <w:szCs w:val="20"/>
              </w:rPr>
              <w:t>Codes</w:t>
            </w:r>
            <w:proofErr w:type="spellEnd"/>
          </w:p>
        </w:tc>
      </w:tr>
      <w:tr w:rsidR="008C4E30" w:rsidRPr="00BD54F3" w14:paraId="30FA43AF" w14:textId="77777777" w:rsidTr="00761D15">
        <w:trPr>
          <w:trHeight w:val="300"/>
        </w:trPr>
        <w:tc>
          <w:tcPr>
            <w:tcW w:w="1528" w:type="dxa"/>
          </w:tcPr>
          <w:p w14:paraId="1C5D5320" w14:textId="66836C62" w:rsidR="008C4E30" w:rsidRPr="0047724A" w:rsidRDefault="008C4E30" w:rsidP="005D4644">
            <w:pPr>
              <w:jc w:val="left"/>
              <w:rPr>
                <w:szCs w:val="20"/>
              </w:rPr>
            </w:pPr>
            <w:r>
              <w:t>033</w:t>
            </w:r>
          </w:p>
        </w:tc>
        <w:tc>
          <w:tcPr>
            <w:tcW w:w="3824" w:type="dxa"/>
          </w:tcPr>
          <w:p w14:paraId="434AB3AA" w14:textId="09663A12" w:rsidR="008C4E30" w:rsidRPr="0047724A" w:rsidRDefault="006A43D6" w:rsidP="005D4644">
            <w:pPr>
              <w:jc w:val="left"/>
              <w:rPr>
                <w:szCs w:val="20"/>
              </w:rPr>
            </w:pPr>
            <w:r>
              <w:rPr>
                <w:szCs w:val="20"/>
              </w:rPr>
              <w:t>R</w:t>
            </w:r>
            <w:r w:rsidR="008C4E30">
              <w:rPr>
                <w:szCs w:val="20"/>
              </w:rPr>
              <w:t>odzaj</w:t>
            </w:r>
            <w:r>
              <w:rPr>
                <w:szCs w:val="20"/>
              </w:rPr>
              <w:t>e</w:t>
            </w:r>
            <w:r w:rsidR="008C4E30">
              <w:rPr>
                <w:szCs w:val="20"/>
              </w:rPr>
              <w:t xml:space="preserve"> opakowań</w:t>
            </w:r>
          </w:p>
        </w:tc>
        <w:tc>
          <w:tcPr>
            <w:tcW w:w="3824" w:type="dxa"/>
          </w:tcPr>
          <w:p w14:paraId="23DB5936" w14:textId="1BE7EDA4" w:rsidR="008C4E30" w:rsidRPr="0047724A" w:rsidRDefault="006A43D6" w:rsidP="005D4644">
            <w:pPr>
              <w:jc w:val="left"/>
              <w:rPr>
                <w:szCs w:val="20"/>
              </w:rPr>
            </w:pPr>
            <w:proofErr w:type="spellStart"/>
            <w:r w:rsidRPr="0047724A">
              <w:rPr>
                <w:szCs w:val="20"/>
              </w:rPr>
              <w:t>Kind</w:t>
            </w:r>
            <w:proofErr w:type="spellEnd"/>
            <w:r w:rsidRPr="0047724A">
              <w:rPr>
                <w:szCs w:val="20"/>
              </w:rPr>
              <w:t xml:space="preserve"> of </w:t>
            </w:r>
            <w:proofErr w:type="spellStart"/>
            <w:r w:rsidRPr="0047724A">
              <w:rPr>
                <w:szCs w:val="20"/>
              </w:rPr>
              <w:t>Packages</w:t>
            </w:r>
            <w:proofErr w:type="spellEnd"/>
          </w:p>
        </w:tc>
      </w:tr>
      <w:tr w:rsidR="008C4E30" w:rsidRPr="00BD54F3" w14:paraId="7201907F" w14:textId="77777777" w:rsidTr="00761D15">
        <w:trPr>
          <w:trHeight w:val="300"/>
        </w:trPr>
        <w:tc>
          <w:tcPr>
            <w:tcW w:w="1528" w:type="dxa"/>
          </w:tcPr>
          <w:p w14:paraId="47A889F7" w14:textId="1163876D" w:rsidR="008C4E30" w:rsidRPr="00BF346D" w:rsidRDefault="008C4E30" w:rsidP="005D4644">
            <w:pPr>
              <w:jc w:val="left"/>
              <w:rPr>
                <w:szCs w:val="20"/>
              </w:rPr>
            </w:pPr>
            <w:r>
              <w:t>034</w:t>
            </w:r>
          </w:p>
        </w:tc>
        <w:tc>
          <w:tcPr>
            <w:tcW w:w="3824" w:type="dxa"/>
          </w:tcPr>
          <w:p w14:paraId="27C1942F" w14:textId="546D0FEA" w:rsidR="008C4E30" w:rsidRPr="00BF346D" w:rsidRDefault="008C4E30" w:rsidP="005D4644">
            <w:pPr>
              <w:jc w:val="left"/>
              <w:rPr>
                <w:szCs w:val="20"/>
              </w:rPr>
            </w:pPr>
            <w:r>
              <w:rPr>
                <w:szCs w:val="20"/>
              </w:rPr>
              <w:t>Kody dokumentów wymaganych</w:t>
            </w:r>
          </w:p>
        </w:tc>
        <w:tc>
          <w:tcPr>
            <w:tcW w:w="3824" w:type="dxa"/>
          </w:tcPr>
          <w:p w14:paraId="485EA58B" w14:textId="21E7453F" w:rsidR="008C4E30" w:rsidRPr="00BF346D" w:rsidRDefault="005B6DB0" w:rsidP="005D4644">
            <w:pPr>
              <w:jc w:val="left"/>
              <w:rPr>
                <w:szCs w:val="20"/>
              </w:rPr>
            </w:pPr>
            <w:proofErr w:type="spellStart"/>
            <w:r>
              <w:rPr>
                <w:szCs w:val="20"/>
              </w:rPr>
              <w:t>Required</w:t>
            </w:r>
            <w:proofErr w:type="spellEnd"/>
            <w:r>
              <w:rPr>
                <w:szCs w:val="20"/>
              </w:rPr>
              <w:t xml:space="preserve"> </w:t>
            </w:r>
            <w:proofErr w:type="spellStart"/>
            <w:r w:rsidRPr="009B55E4">
              <w:rPr>
                <w:szCs w:val="20"/>
              </w:rPr>
              <w:t>Document</w:t>
            </w:r>
            <w:proofErr w:type="spellEnd"/>
            <w:r w:rsidRPr="009B55E4">
              <w:rPr>
                <w:szCs w:val="20"/>
              </w:rPr>
              <w:t xml:space="preserve"> </w:t>
            </w:r>
            <w:proofErr w:type="spellStart"/>
            <w:r w:rsidRPr="009B55E4">
              <w:rPr>
                <w:szCs w:val="20"/>
              </w:rPr>
              <w:t>Type</w:t>
            </w:r>
            <w:proofErr w:type="spellEnd"/>
          </w:p>
        </w:tc>
      </w:tr>
      <w:tr w:rsidR="005B6DB0" w:rsidRPr="00BD54F3" w14:paraId="4B8C3FF7" w14:textId="77777777" w:rsidTr="00761D15">
        <w:trPr>
          <w:trHeight w:val="300"/>
        </w:trPr>
        <w:tc>
          <w:tcPr>
            <w:tcW w:w="1528" w:type="dxa"/>
          </w:tcPr>
          <w:p w14:paraId="2BF5F787" w14:textId="4B23A27D" w:rsidR="005B6DB0" w:rsidRPr="0047724A" w:rsidRDefault="005B6DB0" w:rsidP="005D4644">
            <w:pPr>
              <w:jc w:val="left"/>
              <w:rPr>
                <w:szCs w:val="20"/>
              </w:rPr>
            </w:pPr>
            <w:r>
              <w:rPr>
                <w:szCs w:val="20"/>
              </w:rPr>
              <w:t>219</w:t>
            </w:r>
          </w:p>
        </w:tc>
        <w:tc>
          <w:tcPr>
            <w:tcW w:w="3824" w:type="dxa"/>
          </w:tcPr>
          <w:p w14:paraId="1625BC41" w14:textId="3B61FCD6" w:rsidR="005B6DB0" w:rsidRPr="0047724A" w:rsidRDefault="005B6DB0" w:rsidP="005D4644">
            <w:pPr>
              <w:jc w:val="left"/>
              <w:rPr>
                <w:szCs w:val="20"/>
              </w:rPr>
            </w:pPr>
            <w:r w:rsidRPr="009B55E4">
              <w:rPr>
                <w:szCs w:val="20"/>
                <w:lang w:val="en-GB"/>
              </w:rPr>
              <w:t xml:space="preserve">Kody ONZ </w:t>
            </w:r>
            <w:proofErr w:type="spellStart"/>
            <w:r w:rsidRPr="009B55E4">
              <w:rPr>
                <w:szCs w:val="20"/>
                <w:lang w:val="en-GB"/>
              </w:rPr>
              <w:t>towarów</w:t>
            </w:r>
            <w:proofErr w:type="spellEnd"/>
            <w:r w:rsidRPr="009B55E4">
              <w:rPr>
                <w:szCs w:val="20"/>
                <w:lang w:val="en-GB"/>
              </w:rPr>
              <w:t xml:space="preserve"> </w:t>
            </w:r>
            <w:proofErr w:type="spellStart"/>
            <w:r w:rsidRPr="009B55E4">
              <w:rPr>
                <w:szCs w:val="20"/>
                <w:lang w:val="en-GB"/>
              </w:rPr>
              <w:t>niebezpiecznych</w:t>
            </w:r>
            <w:proofErr w:type="spellEnd"/>
          </w:p>
        </w:tc>
        <w:tc>
          <w:tcPr>
            <w:tcW w:w="3824" w:type="dxa"/>
          </w:tcPr>
          <w:p w14:paraId="40B3C4A8" w14:textId="392D79E8" w:rsidR="005B6DB0" w:rsidRPr="0047724A" w:rsidRDefault="005B6DB0" w:rsidP="005D4644">
            <w:pPr>
              <w:jc w:val="left"/>
              <w:rPr>
                <w:szCs w:val="20"/>
              </w:rPr>
            </w:pPr>
            <w:r w:rsidRPr="009B55E4">
              <w:rPr>
                <w:szCs w:val="20"/>
                <w:lang w:val="en-GB"/>
              </w:rPr>
              <w:t>UN dangerous goods code</w:t>
            </w:r>
          </w:p>
        </w:tc>
      </w:tr>
      <w:tr w:rsidR="00935890" w:rsidRPr="00BD54F3" w14:paraId="6DBF9CB6" w14:textId="77777777" w:rsidTr="00761D15">
        <w:trPr>
          <w:trHeight w:val="300"/>
        </w:trPr>
        <w:tc>
          <w:tcPr>
            <w:tcW w:w="1528" w:type="dxa"/>
          </w:tcPr>
          <w:p w14:paraId="47C10F25" w14:textId="0F6672A5" w:rsidR="00935890" w:rsidRPr="00BF346D" w:rsidRDefault="008C4E30" w:rsidP="005D4644">
            <w:pPr>
              <w:jc w:val="left"/>
              <w:rPr>
                <w:szCs w:val="20"/>
              </w:rPr>
            </w:pPr>
            <w:r>
              <w:rPr>
                <w:szCs w:val="20"/>
              </w:rPr>
              <w:t>313</w:t>
            </w:r>
          </w:p>
        </w:tc>
        <w:tc>
          <w:tcPr>
            <w:tcW w:w="3824" w:type="dxa"/>
          </w:tcPr>
          <w:p w14:paraId="546ECDCA" w14:textId="0589591A" w:rsidR="00935890" w:rsidRPr="00BF346D" w:rsidRDefault="008C4E30" w:rsidP="005D4644">
            <w:pPr>
              <w:jc w:val="left"/>
              <w:rPr>
                <w:szCs w:val="20"/>
              </w:rPr>
            </w:pPr>
            <w:r>
              <w:rPr>
                <w:szCs w:val="20"/>
              </w:rPr>
              <w:t>Kody statusów celnych</w:t>
            </w:r>
          </w:p>
        </w:tc>
        <w:tc>
          <w:tcPr>
            <w:tcW w:w="3824" w:type="dxa"/>
          </w:tcPr>
          <w:p w14:paraId="39D9A5EF" w14:textId="16349740" w:rsidR="00935890" w:rsidRPr="00BF346D" w:rsidRDefault="005B6DB0" w:rsidP="005D4644">
            <w:pPr>
              <w:jc w:val="left"/>
              <w:rPr>
                <w:szCs w:val="20"/>
              </w:rPr>
            </w:pPr>
            <w:r>
              <w:rPr>
                <w:rStyle w:val="jlqj4b"/>
                <w:lang w:val="en"/>
              </w:rPr>
              <w:t>Customs status codes</w:t>
            </w:r>
          </w:p>
        </w:tc>
      </w:tr>
      <w:tr w:rsidR="008C4E30" w:rsidRPr="00BD54F3" w14:paraId="6943F508" w14:textId="77777777" w:rsidTr="00761D15">
        <w:trPr>
          <w:trHeight w:val="300"/>
        </w:trPr>
        <w:tc>
          <w:tcPr>
            <w:tcW w:w="1528" w:type="dxa"/>
            <w:hideMark/>
          </w:tcPr>
          <w:p w14:paraId="0B845BAE" w14:textId="11DF95CA" w:rsidR="008C4E30" w:rsidRPr="0047724A" w:rsidRDefault="008C4E30" w:rsidP="005D4644">
            <w:pPr>
              <w:jc w:val="left"/>
              <w:rPr>
                <w:szCs w:val="20"/>
              </w:rPr>
            </w:pPr>
            <w:r>
              <w:rPr>
                <w:szCs w:val="20"/>
              </w:rPr>
              <w:t>824</w:t>
            </w:r>
          </w:p>
        </w:tc>
        <w:tc>
          <w:tcPr>
            <w:tcW w:w="3824" w:type="dxa"/>
          </w:tcPr>
          <w:p w14:paraId="6FBDE592" w14:textId="56FBEDE0" w:rsidR="008C4E30" w:rsidRPr="0047724A" w:rsidRDefault="008C4E30" w:rsidP="005D4644">
            <w:pPr>
              <w:jc w:val="left"/>
              <w:rPr>
                <w:szCs w:val="20"/>
              </w:rPr>
            </w:pPr>
            <w:r>
              <w:rPr>
                <w:szCs w:val="20"/>
              </w:rPr>
              <w:t>Rodzaje pojazdów CG</w:t>
            </w:r>
          </w:p>
        </w:tc>
        <w:tc>
          <w:tcPr>
            <w:tcW w:w="3824" w:type="dxa"/>
          </w:tcPr>
          <w:p w14:paraId="631CF731" w14:textId="31A4F85B" w:rsidR="008C4E30" w:rsidRPr="0047724A" w:rsidRDefault="005B6DB0" w:rsidP="005D4644">
            <w:pPr>
              <w:jc w:val="left"/>
              <w:rPr>
                <w:szCs w:val="20"/>
              </w:rPr>
            </w:pPr>
            <w:proofErr w:type="spellStart"/>
            <w:r>
              <w:rPr>
                <w:szCs w:val="20"/>
              </w:rPr>
              <w:t>Vehicle</w:t>
            </w:r>
            <w:proofErr w:type="spellEnd"/>
            <w:r>
              <w:rPr>
                <w:szCs w:val="20"/>
              </w:rPr>
              <w:t xml:space="preserve"> </w:t>
            </w:r>
            <w:proofErr w:type="spellStart"/>
            <w:r>
              <w:rPr>
                <w:szCs w:val="20"/>
              </w:rPr>
              <w:t>Types</w:t>
            </w:r>
            <w:proofErr w:type="spellEnd"/>
          </w:p>
        </w:tc>
      </w:tr>
      <w:tr w:rsidR="008C4E30" w:rsidRPr="00032DF2" w14:paraId="57FBB25B" w14:textId="77777777" w:rsidTr="00761D15">
        <w:trPr>
          <w:trHeight w:val="315"/>
        </w:trPr>
        <w:tc>
          <w:tcPr>
            <w:tcW w:w="1528" w:type="dxa"/>
          </w:tcPr>
          <w:p w14:paraId="38F2ABD2" w14:textId="77777777" w:rsidR="008C4E30" w:rsidRPr="0047724A" w:rsidRDefault="008C4E30" w:rsidP="005D4644">
            <w:pPr>
              <w:jc w:val="left"/>
              <w:rPr>
                <w:szCs w:val="20"/>
              </w:rPr>
            </w:pPr>
            <w:r>
              <w:rPr>
                <w:szCs w:val="20"/>
              </w:rPr>
              <w:t>2200</w:t>
            </w:r>
          </w:p>
        </w:tc>
        <w:tc>
          <w:tcPr>
            <w:tcW w:w="3824" w:type="dxa"/>
          </w:tcPr>
          <w:p w14:paraId="50B663B7" w14:textId="77777777" w:rsidR="008C4E30" w:rsidRPr="0047724A" w:rsidRDefault="008C4E30" w:rsidP="005D4644">
            <w:pPr>
              <w:jc w:val="left"/>
              <w:rPr>
                <w:szCs w:val="20"/>
              </w:rPr>
            </w:pPr>
            <w:r>
              <w:rPr>
                <w:szCs w:val="20"/>
              </w:rPr>
              <w:t>Kody portów morskich</w:t>
            </w:r>
          </w:p>
        </w:tc>
        <w:tc>
          <w:tcPr>
            <w:tcW w:w="3824" w:type="dxa"/>
          </w:tcPr>
          <w:p w14:paraId="001C47D0" w14:textId="1016F909" w:rsidR="008C4E30" w:rsidRPr="0047724A" w:rsidRDefault="005B6DB0" w:rsidP="005D4644">
            <w:pPr>
              <w:jc w:val="left"/>
              <w:rPr>
                <w:szCs w:val="20"/>
                <w:lang w:val="en-GB"/>
              </w:rPr>
            </w:pPr>
            <w:r>
              <w:rPr>
                <w:rStyle w:val="jlqj4b"/>
                <w:lang w:val="en"/>
              </w:rPr>
              <w:t>Sea Port Codes</w:t>
            </w:r>
          </w:p>
        </w:tc>
      </w:tr>
      <w:tr w:rsidR="008C4E30" w:rsidRPr="00032DF2" w14:paraId="38E603E9" w14:textId="77777777" w:rsidTr="00761D15">
        <w:trPr>
          <w:trHeight w:val="315"/>
        </w:trPr>
        <w:tc>
          <w:tcPr>
            <w:tcW w:w="1528" w:type="dxa"/>
          </w:tcPr>
          <w:p w14:paraId="7F4C4B69" w14:textId="6594FCBE" w:rsidR="008C4E30" w:rsidRPr="0047724A" w:rsidRDefault="008C4E30" w:rsidP="005D4644">
            <w:pPr>
              <w:jc w:val="left"/>
              <w:rPr>
                <w:szCs w:val="20"/>
              </w:rPr>
            </w:pPr>
            <w:r>
              <w:rPr>
                <w:szCs w:val="20"/>
              </w:rPr>
              <w:t>2201</w:t>
            </w:r>
          </w:p>
        </w:tc>
        <w:tc>
          <w:tcPr>
            <w:tcW w:w="3824" w:type="dxa"/>
          </w:tcPr>
          <w:p w14:paraId="2CF602B1" w14:textId="12763B4F" w:rsidR="008C4E30" w:rsidRPr="0047724A" w:rsidRDefault="008C4E30" w:rsidP="005D4644">
            <w:pPr>
              <w:jc w:val="left"/>
              <w:rPr>
                <w:szCs w:val="20"/>
              </w:rPr>
            </w:pPr>
            <w:r>
              <w:rPr>
                <w:szCs w:val="20"/>
              </w:rPr>
              <w:t>Kody stacji kolejowych</w:t>
            </w:r>
          </w:p>
        </w:tc>
        <w:tc>
          <w:tcPr>
            <w:tcW w:w="3824" w:type="dxa"/>
          </w:tcPr>
          <w:p w14:paraId="74D20A67" w14:textId="3FC45CBA" w:rsidR="008C4E30" w:rsidRPr="0047724A" w:rsidRDefault="005B6DB0" w:rsidP="005D4644">
            <w:pPr>
              <w:jc w:val="left"/>
              <w:rPr>
                <w:szCs w:val="20"/>
                <w:lang w:val="en-GB"/>
              </w:rPr>
            </w:pPr>
            <w:r>
              <w:rPr>
                <w:rStyle w:val="jlqj4b"/>
                <w:lang w:val="en"/>
              </w:rPr>
              <w:t>Railway Stations Codes</w:t>
            </w:r>
          </w:p>
        </w:tc>
      </w:tr>
      <w:tr w:rsidR="00935890" w:rsidRPr="00032DF2" w14:paraId="20946E78" w14:textId="77777777" w:rsidTr="00761D15">
        <w:trPr>
          <w:trHeight w:val="315"/>
        </w:trPr>
        <w:tc>
          <w:tcPr>
            <w:tcW w:w="1528" w:type="dxa"/>
          </w:tcPr>
          <w:p w14:paraId="49C3C004" w14:textId="396C0B79" w:rsidR="00935890" w:rsidRPr="00BF346D" w:rsidRDefault="008C4E30" w:rsidP="005D4644">
            <w:pPr>
              <w:jc w:val="left"/>
              <w:rPr>
                <w:szCs w:val="20"/>
              </w:rPr>
            </w:pPr>
            <w:r>
              <w:rPr>
                <w:szCs w:val="20"/>
              </w:rPr>
              <w:t>2211</w:t>
            </w:r>
          </w:p>
        </w:tc>
        <w:tc>
          <w:tcPr>
            <w:tcW w:w="3824" w:type="dxa"/>
          </w:tcPr>
          <w:p w14:paraId="75AA2534" w14:textId="53199B28" w:rsidR="00935890" w:rsidRPr="00BF346D" w:rsidRDefault="006A43D6" w:rsidP="005D4644">
            <w:pPr>
              <w:jc w:val="left"/>
              <w:rPr>
                <w:szCs w:val="20"/>
              </w:rPr>
            </w:pPr>
            <w:r>
              <w:rPr>
                <w:szCs w:val="20"/>
              </w:rPr>
              <w:t>N</w:t>
            </w:r>
            <w:r w:rsidR="008C4E30">
              <w:rPr>
                <w:szCs w:val="20"/>
              </w:rPr>
              <w:t>umer</w:t>
            </w:r>
            <w:r>
              <w:rPr>
                <w:szCs w:val="20"/>
              </w:rPr>
              <w:t>y</w:t>
            </w:r>
            <w:r w:rsidR="008C4E30">
              <w:rPr>
                <w:szCs w:val="20"/>
              </w:rPr>
              <w:t xml:space="preserve"> SHC</w:t>
            </w:r>
          </w:p>
        </w:tc>
        <w:tc>
          <w:tcPr>
            <w:tcW w:w="3824" w:type="dxa"/>
          </w:tcPr>
          <w:p w14:paraId="1B622E3C" w14:textId="47D40EAF" w:rsidR="00935890" w:rsidRPr="00BF346D" w:rsidRDefault="005B6DB0" w:rsidP="005D4644">
            <w:pPr>
              <w:jc w:val="left"/>
              <w:rPr>
                <w:szCs w:val="20"/>
                <w:lang w:val="en-GB"/>
              </w:rPr>
            </w:pPr>
            <w:r>
              <w:rPr>
                <w:rStyle w:val="jlqj4b"/>
                <w:lang w:val="en"/>
              </w:rPr>
              <w:t>SHC numbers</w:t>
            </w:r>
          </w:p>
        </w:tc>
      </w:tr>
    </w:tbl>
    <w:p w14:paraId="150C3408" w14:textId="77777777" w:rsidR="001B0417" w:rsidRDefault="001B0417" w:rsidP="005D4644">
      <w:pPr>
        <w:spacing w:after="160" w:line="259" w:lineRule="auto"/>
        <w:jc w:val="left"/>
        <w:rPr>
          <w:rFonts w:ascii="Arial Black" w:eastAsiaTheme="minorHAnsi" w:hAnsi="Arial Black" w:cs="Arial"/>
          <w:b/>
          <w:bCs/>
          <w:color w:val="000000" w:themeColor="text1"/>
          <w:sz w:val="28"/>
          <w:szCs w:val="28"/>
          <w:lang w:eastAsia="en-US"/>
        </w:rPr>
      </w:pPr>
      <w:r>
        <w:rPr>
          <w:rFonts w:ascii="Arial Black" w:hAnsi="Arial Black"/>
          <w:color w:val="000000" w:themeColor="text1"/>
          <w:sz w:val="28"/>
        </w:rPr>
        <w:br w:type="page"/>
      </w:r>
    </w:p>
    <w:p w14:paraId="3A37B07F" w14:textId="7B95FDEC" w:rsidR="008F7C4C" w:rsidRPr="005763F5" w:rsidRDefault="008F7C4C" w:rsidP="005763F5">
      <w:pPr>
        <w:pStyle w:val="Nagwek1"/>
      </w:pPr>
      <w:bookmarkStart w:id="273" w:name="_Toc194306642"/>
      <w:bookmarkStart w:id="274" w:name="_Toc194307605"/>
      <w:bookmarkStart w:id="275" w:name="_Toc194307705"/>
      <w:bookmarkStart w:id="276" w:name="_Toc194307791"/>
      <w:r w:rsidRPr="00FE3F13">
        <w:lastRenderedPageBreak/>
        <w:t>Załączniki</w:t>
      </w:r>
      <w:bookmarkEnd w:id="273"/>
      <w:bookmarkEnd w:id="274"/>
      <w:bookmarkEnd w:id="275"/>
      <w:bookmarkEnd w:id="276"/>
    </w:p>
    <w:p w14:paraId="057ACB89" w14:textId="308F0180" w:rsidR="00345AE8" w:rsidRDefault="00D2097F" w:rsidP="005D4644">
      <w:pPr>
        <w:pStyle w:val="pqiText"/>
      </w:pPr>
      <w:bookmarkStart w:id="277" w:name="Załącznik_A"/>
      <w:bookmarkEnd w:id="277"/>
      <w:r w:rsidRPr="00D2097F">
        <w:rPr>
          <w:b/>
        </w:rPr>
        <w:t>Załącznik A</w:t>
      </w:r>
      <w:r>
        <w:rPr>
          <w:b/>
        </w:rPr>
        <w:t>:</w:t>
      </w:r>
      <w:r w:rsidRPr="00D2097F">
        <w:t xml:space="preserve"> Folder z definicjami XSD oraz przykładowymi komunikatami XML</w:t>
      </w:r>
      <w:bookmarkEnd w:id="7"/>
      <w:bookmarkEnd w:id="8"/>
      <w:bookmarkEnd w:id="9"/>
      <w:bookmarkEnd w:id="10"/>
      <w:bookmarkEnd w:id="11"/>
      <w:bookmarkEnd w:id="12"/>
      <w:bookmarkEnd w:id="13"/>
      <w:r w:rsidR="00D8708B">
        <w:t xml:space="preserve">. </w:t>
      </w:r>
      <w:r w:rsidR="009644A1">
        <w:t>Dla komunikatów SAT105ZR, SAT105SW, SAT105CG, SAT107SW nie ma przykładowych komunikatów XML ponieważ są generowane automatycznie przez system SATOS.</w:t>
      </w:r>
    </w:p>
    <w:p w14:paraId="2BDEF935" w14:textId="1D95F362" w:rsidR="00040EC0" w:rsidRPr="00B2531C" w:rsidRDefault="00040EC0" w:rsidP="005D4644">
      <w:pPr>
        <w:pStyle w:val="pqiText"/>
      </w:pPr>
      <w:r w:rsidRPr="00D2097F">
        <w:rPr>
          <w:b/>
        </w:rPr>
        <w:t xml:space="preserve">Załącznik </w:t>
      </w:r>
      <w:r>
        <w:rPr>
          <w:b/>
        </w:rPr>
        <w:t>B:</w:t>
      </w:r>
      <w:r w:rsidRPr="00D2097F">
        <w:t xml:space="preserve"> </w:t>
      </w:r>
      <w:r>
        <w:t>Specyfikacja komunikatów modułu SATOS/ICS2 związanych z danymi wymienianymi z podmiotami poprzez interfejs niewizualny.</w:t>
      </w:r>
    </w:p>
    <w:p w14:paraId="7939639D" w14:textId="77777777" w:rsidR="00040EC0" w:rsidRPr="00B2531C" w:rsidRDefault="00040EC0" w:rsidP="005D4644">
      <w:pPr>
        <w:pStyle w:val="pqiText"/>
      </w:pPr>
    </w:p>
    <w:sectPr w:rsidR="00040EC0" w:rsidRPr="00B2531C" w:rsidSect="005E6358">
      <w:pgSz w:w="11906" w:h="16838"/>
      <w:pgMar w:top="1418" w:right="1418" w:bottom="1418" w:left="1418" w:header="709" w:footer="1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6853" w14:textId="77777777" w:rsidR="00954267" w:rsidRDefault="00954267">
      <w:pPr>
        <w:spacing w:line="240" w:lineRule="auto"/>
      </w:pPr>
      <w:r>
        <w:separator/>
      </w:r>
    </w:p>
    <w:p w14:paraId="4649FA77" w14:textId="77777777" w:rsidR="00954267" w:rsidRDefault="00954267"/>
  </w:endnote>
  <w:endnote w:type="continuationSeparator" w:id="0">
    <w:p w14:paraId="556951A2" w14:textId="77777777" w:rsidR="00954267" w:rsidRDefault="00954267">
      <w:pPr>
        <w:spacing w:line="240" w:lineRule="auto"/>
      </w:pPr>
      <w:r>
        <w:continuationSeparator/>
      </w:r>
    </w:p>
    <w:p w14:paraId="446DA5E4" w14:textId="77777777" w:rsidR="00954267" w:rsidRDefault="00954267"/>
  </w:endnote>
  <w:endnote w:type="continuationNotice" w:id="1">
    <w:p w14:paraId="405B1488" w14:textId="77777777" w:rsidR="00954267" w:rsidRDefault="00954267">
      <w:pPr>
        <w:spacing w:line="240" w:lineRule="auto"/>
      </w:pPr>
    </w:p>
    <w:p w14:paraId="012F798E" w14:textId="77777777" w:rsidR="00954267" w:rsidRDefault="0095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Arial (W1)">
    <w:altName w:val="Arial"/>
    <w:charset w:val="EE"/>
    <w:family w:val="swiss"/>
    <w:pitch w:val="variable"/>
    <w:sig w:usb0="00000000" w:usb1="80000000" w:usb2="00000008" w:usb3="00000000" w:csb0="000001FF" w:csb1="00000000"/>
  </w:font>
  <w:font w:name="Futura Bk">
    <w:altName w:val="Century Gothic"/>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Narrow">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66F5" w14:textId="77777777" w:rsidR="00A454DA" w:rsidRDefault="00A454DA" w:rsidP="00791C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8C99DF2" w14:textId="77777777" w:rsidR="00A454DA" w:rsidRDefault="00A454DA" w:rsidP="00791CC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BBEC" w14:textId="06A8B3AE" w:rsidR="00A454DA" w:rsidRDefault="00A454DA" w:rsidP="004567EA">
    <w:pPr>
      <w:pStyle w:val="Stopka"/>
      <w:jc w:val="right"/>
      <w:rPr>
        <w:rFonts w:ascii="Arial Narrow" w:hAnsi="Arial Narrow"/>
        <w:sz w:val="18"/>
        <w:szCs w:val="18"/>
      </w:rPr>
    </w:pPr>
    <w:r>
      <w:rPr>
        <w:rFonts w:ascii="Arial Narrow" w:hAnsi="Arial Narrow"/>
        <w:noProof/>
        <w:sz w:val="18"/>
        <w:szCs w:val="18"/>
      </w:rPr>
      <w:drawing>
        <wp:inline distT="0" distB="0" distL="0" distR="0" wp14:anchorId="416CB7FF" wp14:editId="5421E6E8">
          <wp:extent cx="5743575" cy="576248"/>
          <wp:effectExtent l="0" t="0" r="0" b="0"/>
          <wp:docPr id="6" name="Obraz 6" descr="Obiekt graficzny, który zawiera umieszczone obok siebie w kolejności od lewej strony:&#10;1. Znak Funduszy Europejskich – złożony z symbolu graficznego, nazwy Fundusze Europejskie oraz nazwy Polska Cyfrowa.&#10;2. Logo Ministerstwa Finansów – złożone ze znaku graficznego i nazwy Ministerstwo Finansów.&#10;3. Znak Unii Europejskiej – złożony z symbolu flagi Unii Europejskiej i nazwy Unia Europejska Europejski Fundusz Rozwoju Regionalnego.&#10;" title="Baner informacyj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965" cy="577692"/>
                  </a:xfrm>
                  <a:prstGeom prst="rect">
                    <a:avLst/>
                  </a:prstGeom>
                  <a:noFill/>
                </pic:spPr>
              </pic:pic>
            </a:graphicData>
          </a:graphic>
        </wp:inline>
      </w:drawing>
    </w:r>
    <w:r w:rsidRPr="004567EA">
      <w:rPr>
        <w:rFonts w:ascii="Arial Narrow" w:hAnsi="Arial Narrow"/>
        <w:sz w:val="18"/>
        <w:szCs w:val="18"/>
      </w:rPr>
      <w:t xml:space="preserve"> </w:t>
    </w:r>
  </w:p>
  <w:p w14:paraId="1101D961" w14:textId="77777777" w:rsidR="00A454DA" w:rsidRDefault="00A454DA" w:rsidP="004567EA">
    <w:pPr>
      <w:pStyle w:val="Stopka"/>
      <w:jc w:val="right"/>
      <w:rPr>
        <w:rFonts w:ascii="Arial Narrow" w:hAnsi="Arial Narrow"/>
        <w:sz w:val="18"/>
        <w:szCs w:val="18"/>
      </w:rPr>
    </w:pPr>
  </w:p>
  <w:p w14:paraId="4BCED1E4" w14:textId="68A628EF" w:rsidR="00A454DA" w:rsidRDefault="00A454DA" w:rsidP="004567EA">
    <w:pPr>
      <w:pStyle w:val="Stopka"/>
      <w:jc w:val="right"/>
    </w:pPr>
    <w:r>
      <w:rPr>
        <w:rFonts w:ascii="Arial Narrow" w:hAnsi="Arial Narrow"/>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sidR="00D45AE3">
      <w:rPr>
        <w:noProof/>
        <w:sz w:val="18"/>
        <w:szCs w:val="18"/>
      </w:rPr>
      <w:t>100</w:t>
    </w:r>
    <w:r>
      <w:rPr>
        <w:sz w:val="18"/>
        <w:szCs w:val="18"/>
      </w:rPr>
      <w:fldChar w:fldCharType="end"/>
    </w:r>
    <w:r>
      <w:rPr>
        <w:rFonts w:ascii="Arial Narrow" w:hAnsi="Arial Narrow"/>
        <w:sz w:val="18"/>
        <w:szCs w:val="18"/>
      </w:rPr>
      <w:t xml:space="preserve"> z </w:t>
    </w:r>
    <w:r>
      <w:rPr>
        <w:sz w:val="18"/>
        <w:szCs w:val="18"/>
      </w:rPr>
      <w:fldChar w:fldCharType="begin"/>
    </w:r>
    <w:r>
      <w:rPr>
        <w:sz w:val="18"/>
        <w:szCs w:val="18"/>
      </w:rPr>
      <w:instrText xml:space="preserve"> NUMPAGES \*Arabic </w:instrText>
    </w:r>
    <w:r>
      <w:rPr>
        <w:sz w:val="18"/>
        <w:szCs w:val="18"/>
      </w:rPr>
      <w:fldChar w:fldCharType="separate"/>
    </w:r>
    <w:r w:rsidR="00D45AE3">
      <w:rPr>
        <w:noProof/>
        <w:sz w:val="18"/>
        <w:szCs w:val="18"/>
      </w:rPr>
      <w:t>135</w:t>
    </w:r>
    <w:r>
      <w:rPr>
        <w:sz w:val="18"/>
        <w:szCs w:val="18"/>
      </w:rPr>
      <w:fldChar w:fldCharType="end"/>
    </w:r>
  </w:p>
  <w:p w14:paraId="3642C5C8" w14:textId="2D020453" w:rsidR="00A454DA" w:rsidRPr="004C7206" w:rsidRDefault="00A454DA">
    <w:pPr>
      <w:pStyle w:val="Stopka"/>
      <w:jc w:val="center"/>
      <w:rPr>
        <w:b/>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73E4" w14:textId="77777777" w:rsidR="00780E5F" w:rsidRDefault="00780E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E160" w14:textId="77777777" w:rsidR="00A454DA" w:rsidRDefault="00A454DA" w:rsidP="004567EA">
    <w:pPr>
      <w:pStyle w:val="Stopka"/>
      <w:jc w:val="right"/>
      <w:rPr>
        <w:rFonts w:ascii="Arial Narrow" w:hAnsi="Arial Narrow"/>
        <w:sz w:val="18"/>
        <w:szCs w:val="18"/>
      </w:rPr>
    </w:pPr>
    <w:r>
      <w:rPr>
        <w:rFonts w:ascii="Arial Narrow" w:hAnsi="Arial Narrow"/>
        <w:noProof/>
        <w:sz w:val="18"/>
        <w:szCs w:val="18"/>
      </w:rPr>
      <w:drawing>
        <wp:inline distT="0" distB="0" distL="0" distR="0" wp14:anchorId="0EED0370" wp14:editId="35A9A4FF">
          <wp:extent cx="5743575" cy="576248"/>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965" cy="577692"/>
                  </a:xfrm>
                  <a:prstGeom prst="rect">
                    <a:avLst/>
                  </a:prstGeom>
                  <a:noFill/>
                </pic:spPr>
              </pic:pic>
            </a:graphicData>
          </a:graphic>
        </wp:inline>
      </w:drawing>
    </w:r>
    <w:r w:rsidRPr="004567EA">
      <w:rPr>
        <w:rFonts w:ascii="Arial Narrow" w:hAnsi="Arial Narrow"/>
        <w:sz w:val="18"/>
        <w:szCs w:val="18"/>
      </w:rPr>
      <w:t xml:space="preserve"> </w:t>
    </w:r>
  </w:p>
  <w:p w14:paraId="2E36081A" w14:textId="77777777" w:rsidR="00A454DA" w:rsidRDefault="00A454DA" w:rsidP="004567EA">
    <w:pPr>
      <w:pStyle w:val="Stopka"/>
      <w:jc w:val="right"/>
      <w:rPr>
        <w:rFonts w:ascii="Arial Narrow" w:hAnsi="Arial Narrow"/>
        <w:sz w:val="18"/>
        <w:szCs w:val="18"/>
      </w:rPr>
    </w:pPr>
  </w:p>
  <w:p w14:paraId="69E19A65" w14:textId="43F66E5E" w:rsidR="00A454DA" w:rsidRDefault="00A454DA" w:rsidP="004567EA">
    <w:pPr>
      <w:pStyle w:val="Stopka"/>
      <w:jc w:val="right"/>
    </w:pPr>
    <w:r>
      <w:rPr>
        <w:rFonts w:ascii="Arial Narrow" w:hAnsi="Arial Narrow"/>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sidR="00D45AE3">
      <w:rPr>
        <w:noProof/>
        <w:sz w:val="18"/>
        <w:szCs w:val="18"/>
      </w:rPr>
      <w:t>89</w:t>
    </w:r>
    <w:r>
      <w:rPr>
        <w:sz w:val="18"/>
        <w:szCs w:val="18"/>
      </w:rPr>
      <w:fldChar w:fldCharType="end"/>
    </w:r>
    <w:r>
      <w:rPr>
        <w:rFonts w:ascii="Arial Narrow" w:hAnsi="Arial Narrow"/>
        <w:sz w:val="18"/>
        <w:szCs w:val="18"/>
      </w:rPr>
      <w:t xml:space="preserve"> z </w:t>
    </w:r>
    <w:r>
      <w:rPr>
        <w:sz w:val="18"/>
        <w:szCs w:val="18"/>
      </w:rPr>
      <w:fldChar w:fldCharType="begin"/>
    </w:r>
    <w:r>
      <w:rPr>
        <w:sz w:val="18"/>
        <w:szCs w:val="18"/>
      </w:rPr>
      <w:instrText xml:space="preserve"> NUMPAGES \*Arabic </w:instrText>
    </w:r>
    <w:r>
      <w:rPr>
        <w:sz w:val="18"/>
        <w:szCs w:val="18"/>
      </w:rPr>
      <w:fldChar w:fldCharType="separate"/>
    </w:r>
    <w:r w:rsidR="00D45AE3">
      <w:rPr>
        <w:noProof/>
        <w:sz w:val="18"/>
        <w:szCs w:val="18"/>
      </w:rPr>
      <w:t>135</w:t>
    </w:r>
    <w:r>
      <w:rPr>
        <w:sz w:val="18"/>
        <w:szCs w:val="18"/>
      </w:rPr>
      <w:fldChar w:fldCharType="end"/>
    </w:r>
  </w:p>
  <w:p w14:paraId="5DDB8E70" w14:textId="77777777" w:rsidR="00A454DA" w:rsidRDefault="00A454DA" w:rsidP="004E0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0F8A" w14:textId="77777777" w:rsidR="00954267" w:rsidRDefault="00954267">
      <w:pPr>
        <w:spacing w:line="240" w:lineRule="auto"/>
      </w:pPr>
      <w:r>
        <w:separator/>
      </w:r>
    </w:p>
    <w:p w14:paraId="64EDF786" w14:textId="77777777" w:rsidR="00954267" w:rsidRDefault="00954267"/>
  </w:footnote>
  <w:footnote w:type="continuationSeparator" w:id="0">
    <w:p w14:paraId="13186869" w14:textId="77777777" w:rsidR="00954267" w:rsidRDefault="00954267">
      <w:pPr>
        <w:spacing w:line="240" w:lineRule="auto"/>
      </w:pPr>
      <w:r>
        <w:continuationSeparator/>
      </w:r>
    </w:p>
    <w:p w14:paraId="2A6A4123" w14:textId="77777777" w:rsidR="00954267" w:rsidRDefault="00954267"/>
  </w:footnote>
  <w:footnote w:type="continuationNotice" w:id="1">
    <w:p w14:paraId="5DDA23D4" w14:textId="77777777" w:rsidR="00954267" w:rsidRDefault="00954267">
      <w:pPr>
        <w:spacing w:line="240" w:lineRule="auto"/>
      </w:pPr>
    </w:p>
    <w:p w14:paraId="149D5376" w14:textId="77777777" w:rsidR="00954267" w:rsidRDefault="00954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D67A" w14:textId="77777777" w:rsidR="00780E5F" w:rsidRDefault="00780E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74F9" w14:textId="77777777" w:rsidR="00A454DA" w:rsidRPr="007C19D4" w:rsidRDefault="00A454DA" w:rsidP="00791CCB">
    <w:pPr>
      <w:pStyle w:val="Nagwek"/>
      <w:tabs>
        <w:tab w:val="left" w:pos="3287"/>
      </w:tabs>
    </w:pPr>
    <w:r w:rsidRPr="003F5D2B">
      <w:rPr>
        <w:noProof/>
      </w:rPr>
      <w:drawing>
        <wp:inline distT="0" distB="0" distL="0" distR="0" wp14:anchorId="12AD971F" wp14:editId="34905BB4">
          <wp:extent cx="2105660" cy="644525"/>
          <wp:effectExtent l="0" t="0" r="8890" b="3175"/>
          <wp:docPr id="5" name="Obraz 5" descr="Obiekt graficzny, który zawiera umieszczone obok siebie w kolejności od lewej strony:&#10;1. Znak graficzny i napis Krajowa Administracja Skarbowa.&#10;2. Znak graficzny i napis Program PUESC.&#10;" title="Logo KAS, Logo PU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5660" cy="644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CCBC" w14:textId="77777777" w:rsidR="00780E5F" w:rsidRDefault="00780E5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CC9D" w14:textId="77777777" w:rsidR="00A454DA" w:rsidRDefault="00A454DA" w:rsidP="004E0294">
    <w:pPr>
      <w:pStyle w:val="Nagwek"/>
    </w:pPr>
    <w:r w:rsidRPr="003F5D2B">
      <w:rPr>
        <w:noProof/>
      </w:rPr>
      <w:drawing>
        <wp:inline distT="0" distB="0" distL="0" distR="0" wp14:anchorId="00272182" wp14:editId="783D24F5">
          <wp:extent cx="2105660" cy="644525"/>
          <wp:effectExtent l="0" t="0" r="889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5660" cy="644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10C776C"/>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2"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7C1AA8"/>
    <w:multiLevelType w:val="hybridMultilevel"/>
    <w:tmpl w:val="7BBC5610"/>
    <w:lvl w:ilvl="0" w:tplc="CCE052F8">
      <w:start w:val="1"/>
      <w:numFmt w:val="bullet"/>
      <w:pStyle w:val="TSZTekstukrytypodpunkty"/>
      <w:lvlText w:val=""/>
      <w:lvlJc w:val="left"/>
      <w:pPr>
        <w:tabs>
          <w:tab w:val="num" w:pos="720"/>
        </w:tabs>
        <w:ind w:left="720" w:hanging="360"/>
      </w:pPr>
      <w:rPr>
        <w:rFonts w:ascii="Symbol" w:hAnsi="Symbol" w:hint="default"/>
      </w:rPr>
    </w:lvl>
    <w:lvl w:ilvl="1" w:tplc="574EDB1A" w:tentative="1">
      <w:start w:val="1"/>
      <w:numFmt w:val="bullet"/>
      <w:lvlText w:val="o"/>
      <w:lvlJc w:val="left"/>
      <w:pPr>
        <w:tabs>
          <w:tab w:val="num" w:pos="1440"/>
        </w:tabs>
        <w:ind w:left="1440" w:hanging="360"/>
      </w:pPr>
      <w:rPr>
        <w:rFonts w:ascii="Courier New" w:hAnsi="Courier New" w:cs="Courier New" w:hint="default"/>
      </w:rPr>
    </w:lvl>
    <w:lvl w:ilvl="2" w:tplc="2348E902" w:tentative="1">
      <w:start w:val="1"/>
      <w:numFmt w:val="bullet"/>
      <w:lvlText w:val=""/>
      <w:lvlJc w:val="left"/>
      <w:pPr>
        <w:tabs>
          <w:tab w:val="num" w:pos="2160"/>
        </w:tabs>
        <w:ind w:left="2160" w:hanging="360"/>
      </w:pPr>
      <w:rPr>
        <w:rFonts w:ascii="Wingdings" w:hAnsi="Wingdings" w:hint="default"/>
      </w:rPr>
    </w:lvl>
    <w:lvl w:ilvl="3" w:tplc="A19EBF3C" w:tentative="1">
      <w:start w:val="1"/>
      <w:numFmt w:val="bullet"/>
      <w:lvlText w:val=""/>
      <w:lvlJc w:val="left"/>
      <w:pPr>
        <w:tabs>
          <w:tab w:val="num" w:pos="2880"/>
        </w:tabs>
        <w:ind w:left="2880" w:hanging="360"/>
      </w:pPr>
      <w:rPr>
        <w:rFonts w:ascii="Symbol" w:hAnsi="Symbol" w:hint="default"/>
      </w:rPr>
    </w:lvl>
    <w:lvl w:ilvl="4" w:tplc="E8B2929A" w:tentative="1">
      <w:start w:val="1"/>
      <w:numFmt w:val="bullet"/>
      <w:lvlText w:val="o"/>
      <w:lvlJc w:val="left"/>
      <w:pPr>
        <w:tabs>
          <w:tab w:val="num" w:pos="3600"/>
        </w:tabs>
        <w:ind w:left="3600" w:hanging="360"/>
      </w:pPr>
      <w:rPr>
        <w:rFonts w:ascii="Courier New" w:hAnsi="Courier New" w:cs="Courier New" w:hint="default"/>
      </w:rPr>
    </w:lvl>
    <w:lvl w:ilvl="5" w:tplc="8C20229A" w:tentative="1">
      <w:start w:val="1"/>
      <w:numFmt w:val="bullet"/>
      <w:lvlText w:val=""/>
      <w:lvlJc w:val="left"/>
      <w:pPr>
        <w:tabs>
          <w:tab w:val="num" w:pos="4320"/>
        </w:tabs>
        <w:ind w:left="4320" w:hanging="360"/>
      </w:pPr>
      <w:rPr>
        <w:rFonts w:ascii="Wingdings" w:hAnsi="Wingdings" w:hint="default"/>
      </w:rPr>
    </w:lvl>
    <w:lvl w:ilvl="6" w:tplc="F9E4309C" w:tentative="1">
      <w:start w:val="1"/>
      <w:numFmt w:val="bullet"/>
      <w:lvlText w:val=""/>
      <w:lvlJc w:val="left"/>
      <w:pPr>
        <w:tabs>
          <w:tab w:val="num" w:pos="5040"/>
        </w:tabs>
        <w:ind w:left="5040" w:hanging="360"/>
      </w:pPr>
      <w:rPr>
        <w:rFonts w:ascii="Symbol" w:hAnsi="Symbol" w:hint="default"/>
      </w:rPr>
    </w:lvl>
    <w:lvl w:ilvl="7" w:tplc="209452E8" w:tentative="1">
      <w:start w:val="1"/>
      <w:numFmt w:val="bullet"/>
      <w:lvlText w:val="o"/>
      <w:lvlJc w:val="left"/>
      <w:pPr>
        <w:tabs>
          <w:tab w:val="num" w:pos="5760"/>
        </w:tabs>
        <w:ind w:left="5760" w:hanging="360"/>
      </w:pPr>
      <w:rPr>
        <w:rFonts w:ascii="Courier New" w:hAnsi="Courier New" w:cs="Courier New" w:hint="default"/>
      </w:rPr>
    </w:lvl>
    <w:lvl w:ilvl="8" w:tplc="E0F0E9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8"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9"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0" w15:restartNumberingAfterBreak="0">
    <w:nsid w:val="198C4EC9"/>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3" w15:restartNumberingAfterBreak="0">
    <w:nsid w:val="1DC30045"/>
    <w:multiLevelType w:val="hybridMultilevel"/>
    <w:tmpl w:val="EDEE7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AA5DDD"/>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2"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E390387"/>
    <w:multiLevelType w:val="hybridMultilevel"/>
    <w:tmpl w:val="6212B29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6B4C67"/>
    <w:multiLevelType w:val="multilevel"/>
    <w:tmpl w:val="FF02B62A"/>
    <w:numStyleLink w:val="TSZStyleTSZStyleOutlinenumberedPaleBlueOutlinenumbered"/>
  </w:abstractNum>
  <w:abstractNum w:abstractNumId="25"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7"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8" w15:restartNumberingAfterBreak="0">
    <w:nsid w:val="3CD1613A"/>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1" w15:restartNumberingAfterBreak="0">
    <w:nsid w:val="44912EE9"/>
    <w:multiLevelType w:val="multilevel"/>
    <w:tmpl w:val="FF02B62A"/>
    <w:styleLink w:val="TSZStyleTSZStyleOutlinenumberedPaleBlueOutlinenumbered"/>
    <w:lvl w:ilvl="0">
      <w:start w:val="1"/>
      <w:numFmt w:val="bullet"/>
      <w:pStyle w:val="TSZNormalpunkty"/>
      <w:lvlText w:val=""/>
      <w:lvlJc w:val="left"/>
      <w:pPr>
        <w:tabs>
          <w:tab w:val="num" w:pos="360"/>
        </w:tabs>
        <w:ind w:left="360" w:hanging="360"/>
      </w:pPr>
      <w:rPr>
        <w:rFonts w:ascii="Symbol" w:hAnsi="Symbol"/>
        <w:color w:val="99CCFF"/>
      </w:rPr>
    </w:lvl>
    <w:lvl w:ilvl="1">
      <w:start w:val="1"/>
      <w:numFmt w:val="bullet"/>
      <w:lvlText w:val="▬"/>
      <w:lvlJc w:val="left"/>
      <w:pPr>
        <w:tabs>
          <w:tab w:val="num" w:pos="1080"/>
        </w:tabs>
        <w:ind w:left="1080" w:hanging="360"/>
      </w:pPr>
      <w:rPr>
        <w:rFonts w:ascii="Courier New" w:hAnsi="Courier New"/>
        <w:color w:val="99CCFF"/>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3" w15:restartNumberingAfterBreak="0">
    <w:nsid w:val="488D1BC8"/>
    <w:multiLevelType w:val="hybridMultilevel"/>
    <w:tmpl w:val="2146EC34"/>
    <w:lvl w:ilvl="0" w:tplc="4A4217DC">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CE4233"/>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4687336"/>
    <w:multiLevelType w:val="hybridMultilevel"/>
    <w:tmpl w:val="85126CAC"/>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B2E403C"/>
    <w:multiLevelType w:val="hybridMultilevel"/>
    <w:tmpl w:val="DA220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724D24"/>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9"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1" w15:restartNumberingAfterBreak="0">
    <w:nsid w:val="64236A87"/>
    <w:multiLevelType w:val="hybridMultilevel"/>
    <w:tmpl w:val="5D1A0D12"/>
    <w:lvl w:ilvl="0" w:tplc="4A4217D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3" w15:restartNumberingAfterBreak="0">
    <w:nsid w:val="67DE77FB"/>
    <w:multiLevelType w:val="singleLevel"/>
    <w:tmpl w:val="82BCD70E"/>
    <w:lvl w:ilvl="0">
      <w:start w:val="1"/>
      <w:numFmt w:val="bullet"/>
      <w:pStyle w:val="TSZNormalpodpunkty"/>
      <w:lvlText w:val=""/>
      <w:lvlJc w:val="left"/>
      <w:pPr>
        <w:tabs>
          <w:tab w:val="num" w:pos="360"/>
        </w:tabs>
        <w:ind w:left="360" w:hanging="360"/>
      </w:pPr>
      <w:rPr>
        <w:rFonts w:ascii="Symbol" w:hAnsi="Symbol" w:hint="default"/>
        <w:color w:val="99CCFF"/>
      </w:rPr>
    </w:lvl>
  </w:abstractNum>
  <w:abstractNum w:abstractNumId="54" w15:restartNumberingAfterBreak="0">
    <w:nsid w:val="689B46C8"/>
    <w:multiLevelType w:val="hybridMultilevel"/>
    <w:tmpl w:val="31921D4E"/>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6871C9"/>
    <w:multiLevelType w:val="hybridMultilevel"/>
    <w:tmpl w:val="94FAA92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7C5DAA"/>
    <w:multiLevelType w:val="multilevel"/>
    <w:tmpl w:val="2FAE8A6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7"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B60533"/>
    <w:multiLevelType w:val="singleLevel"/>
    <w:tmpl w:val="A9B61ACE"/>
    <w:name w:val="List Bullet 3__1"/>
    <w:lvl w:ilvl="0">
      <w:start w:val="1"/>
      <w:numFmt w:val="bullet"/>
      <w:lvlRestart w:val="0"/>
      <w:lvlText w:val=""/>
      <w:lvlJc w:val="left"/>
      <w:pPr>
        <w:tabs>
          <w:tab w:val="num" w:pos="1134"/>
        </w:tabs>
        <w:ind w:left="1134" w:hanging="283"/>
      </w:pPr>
      <w:rPr>
        <w:rFonts w:ascii="Symbol" w:hAnsi="Symbol" w:hint="default"/>
      </w:rPr>
    </w:lvl>
  </w:abstractNum>
  <w:abstractNum w:abstractNumId="59" w15:restartNumberingAfterBreak="0">
    <w:nsid w:val="6F804381"/>
    <w:multiLevelType w:val="hybridMultilevel"/>
    <w:tmpl w:val="24902BA6"/>
    <w:lvl w:ilvl="0" w:tplc="0415000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4" w15:restartNumberingAfterBreak="0">
    <w:nsid w:val="783F4876"/>
    <w:multiLevelType w:val="hybridMultilevel"/>
    <w:tmpl w:val="3CE20AB0"/>
    <w:lvl w:ilvl="0" w:tplc="09C422A4">
      <w:start w:val="1"/>
      <w:numFmt w:val="bullet"/>
      <w:pStyle w:val="Tabelatresc"/>
      <w:lvlText w:val=""/>
      <w:lvlJc w:val="left"/>
      <w:pPr>
        <w:tabs>
          <w:tab w:val="num" w:pos="720"/>
        </w:tabs>
        <w:ind w:left="720" w:hanging="360"/>
      </w:pPr>
      <w:rPr>
        <w:rFonts w:ascii="Symbol" w:hAnsi="Symbol" w:hint="default"/>
      </w:rPr>
    </w:lvl>
    <w:lvl w:ilvl="1" w:tplc="41B4E52C" w:tentative="1">
      <w:start w:val="1"/>
      <w:numFmt w:val="bullet"/>
      <w:lvlText w:val="o"/>
      <w:lvlJc w:val="left"/>
      <w:pPr>
        <w:tabs>
          <w:tab w:val="num" w:pos="1440"/>
        </w:tabs>
        <w:ind w:left="1440" w:hanging="360"/>
      </w:pPr>
      <w:rPr>
        <w:rFonts w:ascii="Courier New" w:hAnsi="Courier New" w:cs="Courier New" w:hint="default"/>
      </w:rPr>
    </w:lvl>
    <w:lvl w:ilvl="2" w:tplc="7694723E" w:tentative="1">
      <w:start w:val="1"/>
      <w:numFmt w:val="bullet"/>
      <w:lvlText w:val=""/>
      <w:lvlJc w:val="left"/>
      <w:pPr>
        <w:tabs>
          <w:tab w:val="num" w:pos="2160"/>
        </w:tabs>
        <w:ind w:left="2160" w:hanging="360"/>
      </w:pPr>
      <w:rPr>
        <w:rFonts w:ascii="Wingdings" w:hAnsi="Wingdings" w:hint="default"/>
      </w:rPr>
    </w:lvl>
    <w:lvl w:ilvl="3" w:tplc="1E8670A2" w:tentative="1">
      <w:start w:val="1"/>
      <w:numFmt w:val="bullet"/>
      <w:lvlText w:val=""/>
      <w:lvlJc w:val="left"/>
      <w:pPr>
        <w:tabs>
          <w:tab w:val="num" w:pos="2880"/>
        </w:tabs>
        <w:ind w:left="2880" w:hanging="360"/>
      </w:pPr>
      <w:rPr>
        <w:rFonts w:ascii="Symbol" w:hAnsi="Symbol" w:hint="default"/>
      </w:rPr>
    </w:lvl>
    <w:lvl w:ilvl="4" w:tplc="679A13B2" w:tentative="1">
      <w:start w:val="1"/>
      <w:numFmt w:val="bullet"/>
      <w:lvlText w:val="o"/>
      <w:lvlJc w:val="left"/>
      <w:pPr>
        <w:tabs>
          <w:tab w:val="num" w:pos="3600"/>
        </w:tabs>
        <w:ind w:left="3600" w:hanging="360"/>
      </w:pPr>
      <w:rPr>
        <w:rFonts w:ascii="Courier New" w:hAnsi="Courier New" w:cs="Courier New" w:hint="default"/>
      </w:rPr>
    </w:lvl>
    <w:lvl w:ilvl="5" w:tplc="F4DC420A" w:tentative="1">
      <w:start w:val="1"/>
      <w:numFmt w:val="bullet"/>
      <w:lvlText w:val=""/>
      <w:lvlJc w:val="left"/>
      <w:pPr>
        <w:tabs>
          <w:tab w:val="num" w:pos="4320"/>
        </w:tabs>
        <w:ind w:left="4320" w:hanging="360"/>
      </w:pPr>
      <w:rPr>
        <w:rFonts w:ascii="Wingdings" w:hAnsi="Wingdings" w:hint="default"/>
      </w:rPr>
    </w:lvl>
    <w:lvl w:ilvl="6" w:tplc="CCB61610" w:tentative="1">
      <w:start w:val="1"/>
      <w:numFmt w:val="bullet"/>
      <w:lvlText w:val=""/>
      <w:lvlJc w:val="left"/>
      <w:pPr>
        <w:tabs>
          <w:tab w:val="num" w:pos="5040"/>
        </w:tabs>
        <w:ind w:left="5040" w:hanging="360"/>
      </w:pPr>
      <w:rPr>
        <w:rFonts w:ascii="Symbol" w:hAnsi="Symbol" w:hint="default"/>
      </w:rPr>
    </w:lvl>
    <w:lvl w:ilvl="7" w:tplc="C546B238" w:tentative="1">
      <w:start w:val="1"/>
      <w:numFmt w:val="bullet"/>
      <w:lvlText w:val="o"/>
      <w:lvlJc w:val="left"/>
      <w:pPr>
        <w:tabs>
          <w:tab w:val="num" w:pos="5760"/>
        </w:tabs>
        <w:ind w:left="5760" w:hanging="360"/>
      </w:pPr>
      <w:rPr>
        <w:rFonts w:ascii="Courier New" w:hAnsi="Courier New" w:cs="Courier New" w:hint="default"/>
      </w:rPr>
    </w:lvl>
    <w:lvl w:ilvl="8" w:tplc="9A765012"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8" w15:restartNumberingAfterBreak="0">
    <w:nsid w:val="7F0A700A"/>
    <w:multiLevelType w:val="hybridMultilevel"/>
    <w:tmpl w:val="43FEFB7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1"/>
  </w:num>
  <w:num w:numId="2">
    <w:abstractNumId w:val="53"/>
  </w:num>
  <w:num w:numId="3">
    <w:abstractNumId w:val="64"/>
  </w:num>
  <w:num w:numId="4">
    <w:abstractNumId w:val="5"/>
  </w:num>
  <w:num w:numId="5">
    <w:abstractNumId w:val="24"/>
  </w:num>
  <w:num w:numId="6">
    <w:abstractNumId w:val="0"/>
  </w:num>
  <w:num w:numId="7">
    <w:abstractNumId w:val="12"/>
  </w:num>
  <w:num w:numId="8">
    <w:abstractNumId w:val="66"/>
  </w:num>
  <w:num w:numId="9">
    <w:abstractNumId w:val="37"/>
  </w:num>
  <w:num w:numId="10">
    <w:abstractNumId w:val="60"/>
  </w:num>
  <w:num w:numId="11">
    <w:abstractNumId w:val="29"/>
  </w:num>
  <w:num w:numId="12">
    <w:abstractNumId w:val="6"/>
  </w:num>
  <w:num w:numId="13">
    <w:abstractNumId w:val="61"/>
  </w:num>
  <w:num w:numId="14">
    <w:abstractNumId w:val="41"/>
  </w:num>
  <w:num w:numId="15">
    <w:abstractNumId w:val="17"/>
  </w:num>
  <w:num w:numId="16">
    <w:abstractNumId w:val="50"/>
  </w:num>
  <w:num w:numId="17">
    <w:abstractNumId w:val="69"/>
  </w:num>
  <w:num w:numId="18">
    <w:abstractNumId w:val="3"/>
  </w:num>
  <w:num w:numId="19">
    <w:abstractNumId w:val="22"/>
  </w:num>
  <w:num w:numId="20">
    <w:abstractNumId w:val="35"/>
  </w:num>
  <w:num w:numId="21">
    <w:abstractNumId w:val="65"/>
  </w:num>
  <w:num w:numId="22">
    <w:abstractNumId w:val="16"/>
  </w:num>
  <w:num w:numId="23">
    <w:abstractNumId w:val="57"/>
  </w:num>
  <w:num w:numId="24">
    <w:abstractNumId w:val="9"/>
  </w:num>
  <w:num w:numId="25">
    <w:abstractNumId w:val="1"/>
  </w:num>
  <w:num w:numId="26">
    <w:abstractNumId w:val="39"/>
  </w:num>
  <w:num w:numId="27">
    <w:abstractNumId w:val="49"/>
  </w:num>
  <w:num w:numId="28">
    <w:abstractNumId w:val="46"/>
  </w:num>
  <w:num w:numId="29">
    <w:abstractNumId w:val="7"/>
  </w:num>
  <w:num w:numId="30">
    <w:abstractNumId w:val="11"/>
  </w:num>
  <w:num w:numId="31">
    <w:abstractNumId w:val="26"/>
  </w:num>
  <w:num w:numId="32">
    <w:abstractNumId w:val="43"/>
  </w:num>
  <w:num w:numId="33">
    <w:abstractNumId w:val="18"/>
  </w:num>
  <w:num w:numId="34">
    <w:abstractNumId w:val="34"/>
  </w:num>
  <w:num w:numId="35">
    <w:abstractNumId w:val="27"/>
  </w:num>
  <w:num w:numId="36">
    <w:abstractNumId w:val="25"/>
  </w:num>
  <w:num w:numId="37">
    <w:abstractNumId w:val="19"/>
  </w:num>
  <w:num w:numId="38">
    <w:abstractNumId w:val="8"/>
  </w:num>
  <w:num w:numId="39">
    <w:abstractNumId w:val="48"/>
  </w:num>
  <w:num w:numId="40">
    <w:abstractNumId w:val="42"/>
  </w:num>
  <w:num w:numId="41">
    <w:abstractNumId w:val="38"/>
  </w:num>
  <w:num w:numId="42">
    <w:abstractNumId w:val="62"/>
  </w:num>
  <w:num w:numId="43">
    <w:abstractNumId w:val="52"/>
  </w:num>
  <w:num w:numId="44">
    <w:abstractNumId w:val="67"/>
  </w:num>
  <w:num w:numId="45">
    <w:abstractNumId w:val="32"/>
  </w:num>
  <w:num w:numId="46">
    <w:abstractNumId w:val="21"/>
  </w:num>
  <w:num w:numId="47">
    <w:abstractNumId w:val="63"/>
  </w:num>
  <w:num w:numId="48">
    <w:abstractNumId w:val="14"/>
  </w:num>
  <w:num w:numId="49">
    <w:abstractNumId w:val="2"/>
  </w:num>
  <w:num w:numId="50">
    <w:abstractNumId w:val="4"/>
  </w:num>
  <w:num w:numId="51">
    <w:abstractNumId w:val="20"/>
  </w:num>
  <w:num w:numId="52">
    <w:abstractNumId w:val="47"/>
  </w:num>
  <w:num w:numId="53">
    <w:abstractNumId w:val="30"/>
  </w:num>
  <w:num w:numId="54">
    <w:abstractNumId w:val="23"/>
  </w:num>
  <w:num w:numId="55">
    <w:abstractNumId w:val="13"/>
  </w:num>
  <w:num w:numId="56">
    <w:abstractNumId w:val="54"/>
  </w:num>
  <w:num w:numId="57">
    <w:abstractNumId w:val="40"/>
  </w:num>
  <w:num w:numId="58">
    <w:abstractNumId w:val="36"/>
  </w:num>
  <w:num w:numId="59">
    <w:abstractNumId w:val="15"/>
  </w:num>
  <w:num w:numId="60">
    <w:abstractNumId w:val="28"/>
  </w:num>
  <w:num w:numId="61">
    <w:abstractNumId w:val="68"/>
  </w:num>
  <w:num w:numId="62">
    <w:abstractNumId w:val="59"/>
  </w:num>
  <w:num w:numId="63">
    <w:abstractNumId w:val="45"/>
  </w:num>
  <w:num w:numId="64">
    <w:abstractNumId w:val="10"/>
  </w:num>
  <w:num w:numId="65">
    <w:abstractNumId w:val="55"/>
  </w:num>
  <w:num w:numId="66">
    <w:abstractNumId w:val="44"/>
  </w:num>
  <w:num w:numId="67">
    <w:abstractNumId w:val="56"/>
  </w:num>
  <w:num w:numId="68">
    <w:abstractNumId w:val="51"/>
  </w:num>
  <w:num w:numId="69">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7D"/>
    <w:rsid w:val="0000412F"/>
    <w:rsid w:val="000051D9"/>
    <w:rsid w:val="0001104E"/>
    <w:rsid w:val="00011F89"/>
    <w:rsid w:val="00012FF2"/>
    <w:rsid w:val="000218B0"/>
    <w:rsid w:val="00022501"/>
    <w:rsid w:val="000234BA"/>
    <w:rsid w:val="00024032"/>
    <w:rsid w:val="000257BF"/>
    <w:rsid w:val="00025C88"/>
    <w:rsid w:val="0002645A"/>
    <w:rsid w:val="000265CF"/>
    <w:rsid w:val="000317B0"/>
    <w:rsid w:val="00040EC0"/>
    <w:rsid w:val="000425E2"/>
    <w:rsid w:val="000437BA"/>
    <w:rsid w:val="00050CD8"/>
    <w:rsid w:val="000514AD"/>
    <w:rsid w:val="0005321B"/>
    <w:rsid w:val="00054A8D"/>
    <w:rsid w:val="0005603F"/>
    <w:rsid w:val="00056788"/>
    <w:rsid w:val="00062A4F"/>
    <w:rsid w:val="00062E21"/>
    <w:rsid w:val="000646A6"/>
    <w:rsid w:val="00064B63"/>
    <w:rsid w:val="00064B6A"/>
    <w:rsid w:val="000660E4"/>
    <w:rsid w:val="0006635E"/>
    <w:rsid w:val="00067CD3"/>
    <w:rsid w:val="000742AF"/>
    <w:rsid w:val="00074525"/>
    <w:rsid w:val="0007567E"/>
    <w:rsid w:val="00077FB3"/>
    <w:rsid w:val="00084B8C"/>
    <w:rsid w:val="00084E3E"/>
    <w:rsid w:val="000860B6"/>
    <w:rsid w:val="0008679E"/>
    <w:rsid w:val="00087B0B"/>
    <w:rsid w:val="00090E44"/>
    <w:rsid w:val="000918C8"/>
    <w:rsid w:val="00091E7B"/>
    <w:rsid w:val="00093CA7"/>
    <w:rsid w:val="00093F65"/>
    <w:rsid w:val="000952DC"/>
    <w:rsid w:val="000962FE"/>
    <w:rsid w:val="000A3362"/>
    <w:rsid w:val="000B23CC"/>
    <w:rsid w:val="000B347F"/>
    <w:rsid w:val="000B6D4A"/>
    <w:rsid w:val="000C1111"/>
    <w:rsid w:val="000C1A38"/>
    <w:rsid w:val="000C2A2B"/>
    <w:rsid w:val="000C425B"/>
    <w:rsid w:val="000C6330"/>
    <w:rsid w:val="000C66FA"/>
    <w:rsid w:val="000D2E1F"/>
    <w:rsid w:val="000D32A4"/>
    <w:rsid w:val="000D3DF1"/>
    <w:rsid w:val="000D3EC3"/>
    <w:rsid w:val="000D5754"/>
    <w:rsid w:val="000D63C7"/>
    <w:rsid w:val="000D6E16"/>
    <w:rsid w:val="000D74E7"/>
    <w:rsid w:val="000D77FD"/>
    <w:rsid w:val="000E23C6"/>
    <w:rsid w:val="000E3068"/>
    <w:rsid w:val="000E378A"/>
    <w:rsid w:val="000E42DB"/>
    <w:rsid w:val="000E60BA"/>
    <w:rsid w:val="000E75DA"/>
    <w:rsid w:val="000F00FB"/>
    <w:rsid w:val="000F0BC8"/>
    <w:rsid w:val="000F323B"/>
    <w:rsid w:val="000F6257"/>
    <w:rsid w:val="000F6BB4"/>
    <w:rsid w:val="000F7B85"/>
    <w:rsid w:val="00103593"/>
    <w:rsid w:val="00105D61"/>
    <w:rsid w:val="00106A1F"/>
    <w:rsid w:val="00107AB5"/>
    <w:rsid w:val="00107FF9"/>
    <w:rsid w:val="00110C70"/>
    <w:rsid w:val="001122E5"/>
    <w:rsid w:val="0011350B"/>
    <w:rsid w:val="00121650"/>
    <w:rsid w:val="00121AA1"/>
    <w:rsid w:val="00124BC5"/>
    <w:rsid w:val="00127EB1"/>
    <w:rsid w:val="0013049A"/>
    <w:rsid w:val="00130B32"/>
    <w:rsid w:val="0013163F"/>
    <w:rsid w:val="00131E83"/>
    <w:rsid w:val="001339A4"/>
    <w:rsid w:val="00137C52"/>
    <w:rsid w:val="00140ED7"/>
    <w:rsid w:val="00142986"/>
    <w:rsid w:val="00146B9E"/>
    <w:rsid w:val="00146E92"/>
    <w:rsid w:val="00150363"/>
    <w:rsid w:val="001505A5"/>
    <w:rsid w:val="00152580"/>
    <w:rsid w:val="001548EC"/>
    <w:rsid w:val="00154C45"/>
    <w:rsid w:val="0016040C"/>
    <w:rsid w:val="00163188"/>
    <w:rsid w:val="00165454"/>
    <w:rsid w:val="00165C0A"/>
    <w:rsid w:val="00165C9E"/>
    <w:rsid w:val="001708F0"/>
    <w:rsid w:val="001719FC"/>
    <w:rsid w:val="00172F0B"/>
    <w:rsid w:val="001803B7"/>
    <w:rsid w:val="0018117E"/>
    <w:rsid w:val="00182933"/>
    <w:rsid w:val="001837DD"/>
    <w:rsid w:val="001841BA"/>
    <w:rsid w:val="001A28EF"/>
    <w:rsid w:val="001A45E0"/>
    <w:rsid w:val="001A47DD"/>
    <w:rsid w:val="001A6084"/>
    <w:rsid w:val="001A637D"/>
    <w:rsid w:val="001A7EBA"/>
    <w:rsid w:val="001B0417"/>
    <w:rsid w:val="001B08AC"/>
    <w:rsid w:val="001B239A"/>
    <w:rsid w:val="001B631D"/>
    <w:rsid w:val="001B6BAF"/>
    <w:rsid w:val="001C6211"/>
    <w:rsid w:val="001C7137"/>
    <w:rsid w:val="001D68D3"/>
    <w:rsid w:val="001E2CBA"/>
    <w:rsid w:val="001E4332"/>
    <w:rsid w:val="001E457B"/>
    <w:rsid w:val="001F15B7"/>
    <w:rsid w:val="001F2D2B"/>
    <w:rsid w:val="001F5003"/>
    <w:rsid w:val="001F7619"/>
    <w:rsid w:val="00204B22"/>
    <w:rsid w:val="00205798"/>
    <w:rsid w:val="00206279"/>
    <w:rsid w:val="002106FD"/>
    <w:rsid w:val="00211071"/>
    <w:rsid w:val="00220A23"/>
    <w:rsid w:val="002267AA"/>
    <w:rsid w:val="00226A96"/>
    <w:rsid w:val="00227C21"/>
    <w:rsid w:val="00231349"/>
    <w:rsid w:val="00234DA8"/>
    <w:rsid w:val="00235EB0"/>
    <w:rsid w:val="002422E4"/>
    <w:rsid w:val="00242AEA"/>
    <w:rsid w:val="00246B68"/>
    <w:rsid w:val="00246BF8"/>
    <w:rsid w:val="00246F5D"/>
    <w:rsid w:val="002520BD"/>
    <w:rsid w:val="002531C8"/>
    <w:rsid w:val="00253FCE"/>
    <w:rsid w:val="0025542B"/>
    <w:rsid w:val="0025758B"/>
    <w:rsid w:val="00260A08"/>
    <w:rsid w:val="00267CDD"/>
    <w:rsid w:val="002703AF"/>
    <w:rsid w:val="002728CD"/>
    <w:rsid w:val="002745AA"/>
    <w:rsid w:val="00274A89"/>
    <w:rsid w:val="00274F65"/>
    <w:rsid w:val="00283B27"/>
    <w:rsid w:val="002864AD"/>
    <w:rsid w:val="002872CB"/>
    <w:rsid w:val="00287636"/>
    <w:rsid w:val="002954B1"/>
    <w:rsid w:val="00296A59"/>
    <w:rsid w:val="002A176B"/>
    <w:rsid w:val="002A24DC"/>
    <w:rsid w:val="002A28DE"/>
    <w:rsid w:val="002B0F81"/>
    <w:rsid w:val="002B1F19"/>
    <w:rsid w:val="002B4D7F"/>
    <w:rsid w:val="002C316E"/>
    <w:rsid w:val="002C366D"/>
    <w:rsid w:val="002C79A5"/>
    <w:rsid w:val="002D4024"/>
    <w:rsid w:val="002D415E"/>
    <w:rsid w:val="002D5027"/>
    <w:rsid w:val="002D69E5"/>
    <w:rsid w:val="002D6C3F"/>
    <w:rsid w:val="002E24DE"/>
    <w:rsid w:val="002E361E"/>
    <w:rsid w:val="002E374E"/>
    <w:rsid w:val="002E4BD3"/>
    <w:rsid w:val="002E5553"/>
    <w:rsid w:val="002E79C9"/>
    <w:rsid w:val="002F207E"/>
    <w:rsid w:val="002F6D75"/>
    <w:rsid w:val="00307DA3"/>
    <w:rsid w:val="003115D3"/>
    <w:rsid w:val="00311E8F"/>
    <w:rsid w:val="003120B7"/>
    <w:rsid w:val="0032095D"/>
    <w:rsid w:val="00322C0A"/>
    <w:rsid w:val="00323F09"/>
    <w:rsid w:val="003242BF"/>
    <w:rsid w:val="003254AB"/>
    <w:rsid w:val="0033366B"/>
    <w:rsid w:val="003374E1"/>
    <w:rsid w:val="003376C9"/>
    <w:rsid w:val="00341679"/>
    <w:rsid w:val="0034354B"/>
    <w:rsid w:val="00345474"/>
    <w:rsid w:val="00345AE8"/>
    <w:rsid w:val="003471F2"/>
    <w:rsid w:val="00352CDB"/>
    <w:rsid w:val="00352EC7"/>
    <w:rsid w:val="00353856"/>
    <w:rsid w:val="00353D73"/>
    <w:rsid w:val="00354671"/>
    <w:rsid w:val="00355E00"/>
    <w:rsid w:val="00360C8E"/>
    <w:rsid w:val="00361195"/>
    <w:rsid w:val="00361674"/>
    <w:rsid w:val="00363A80"/>
    <w:rsid w:val="003643D2"/>
    <w:rsid w:val="00364BD5"/>
    <w:rsid w:val="00366469"/>
    <w:rsid w:val="00367A5C"/>
    <w:rsid w:val="00371D61"/>
    <w:rsid w:val="00372936"/>
    <w:rsid w:val="00375A37"/>
    <w:rsid w:val="00377C12"/>
    <w:rsid w:val="00380743"/>
    <w:rsid w:val="00380ECC"/>
    <w:rsid w:val="003814E7"/>
    <w:rsid w:val="0038192F"/>
    <w:rsid w:val="00384279"/>
    <w:rsid w:val="0038532A"/>
    <w:rsid w:val="0038570A"/>
    <w:rsid w:val="00387AAE"/>
    <w:rsid w:val="003A0BDB"/>
    <w:rsid w:val="003A1662"/>
    <w:rsid w:val="003A3CA2"/>
    <w:rsid w:val="003B45F6"/>
    <w:rsid w:val="003B7A1D"/>
    <w:rsid w:val="003C1052"/>
    <w:rsid w:val="003C3BF8"/>
    <w:rsid w:val="003C4238"/>
    <w:rsid w:val="003C5B49"/>
    <w:rsid w:val="003C72EB"/>
    <w:rsid w:val="003C7C99"/>
    <w:rsid w:val="003D1011"/>
    <w:rsid w:val="003D2C99"/>
    <w:rsid w:val="003D3673"/>
    <w:rsid w:val="003D4AAD"/>
    <w:rsid w:val="003D4AD8"/>
    <w:rsid w:val="003D6D00"/>
    <w:rsid w:val="003F7200"/>
    <w:rsid w:val="004008EC"/>
    <w:rsid w:val="00400EE1"/>
    <w:rsid w:val="004025CA"/>
    <w:rsid w:val="0040296E"/>
    <w:rsid w:val="004075A4"/>
    <w:rsid w:val="0041029A"/>
    <w:rsid w:val="00410E78"/>
    <w:rsid w:val="00414822"/>
    <w:rsid w:val="00421797"/>
    <w:rsid w:val="00422607"/>
    <w:rsid w:val="00423024"/>
    <w:rsid w:val="0042385D"/>
    <w:rsid w:val="00426508"/>
    <w:rsid w:val="00426D8C"/>
    <w:rsid w:val="00427131"/>
    <w:rsid w:val="00430CD7"/>
    <w:rsid w:val="0043241B"/>
    <w:rsid w:val="004417CB"/>
    <w:rsid w:val="00441E75"/>
    <w:rsid w:val="00442163"/>
    <w:rsid w:val="004567EA"/>
    <w:rsid w:val="00457572"/>
    <w:rsid w:val="004600F6"/>
    <w:rsid w:val="00460D8C"/>
    <w:rsid w:val="00466F9C"/>
    <w:rsid w:val="00467FE4"/>
    <w:rsid w:val="00471315"/>
    <w:rsid w:val="0048489A"/>
    <w:rsid w:val="00486C3F"/>
    <w:rsid w:val="00491E1C"/>
    <w:rsid w:val="00493233"/>
    <w:rsid w:val="004A0CFB"/>
    <w:rsid w:val="004A36A7"/>
    <w:rsid w:val="004A43E5"/>
    <w:rsid w:val="004A5DDC"/>
    <w:rsid w:val="004A72FB"/>
    <w:rsid w:val="004B14AB"/>
    <w:rsid w:val="004B377A"/>
    <w:rsid w:val="004B60B5"/>
    <w:rsid w:val="004B7835"/>
    <w:rsid w:val="004C3DB1"/>
    <w:rsid w:val="004C7B88"/>
    <w:rsid w:val="004D1D9C"/>
    <w:rsid w:val="004D37B6"/>
    <w:rsid w:val="004D5FE7"/>
    <w:rsid w:val="004D6A36"/>
    <w:rsid w:val="004E0294"/>
    <w:rsid w:val="004E09C8"/>
    <w:rsid w:val="004E3AE7"/>
    <w:rsid w:val="004E49F2"/>
    <w:rsid w:val="004E6000"/>
    <w:rsid w:val="004F00BE"/>
    <w:rsid w:val="004F4C8D"/>
    <w:rsid w:val="004F5464"/>
    <w:rsid w:val="004F7BA8"/>
    <w:rsid w:val="00500615"/>
    <w:rsid w:val="00500CBA"/>
    <w:rsid w:val="0050291E"/>
    <w:rsid w:val="00502AD6"/>
    <w:rsid w:val="005034AA"/>
    <w:rsid w:val="00504CDD"/>
    <w:rsid w:val="0050788F"/>
    <w:rsid w:val="00507912"/>
    <w:rsid w:val="00511D91"/>
    <w:rsid w:val="00512652"/>
    <w:rsid w:val="0051269F"/>
    <w:rsid w:val="005130AB"/>
    <w:rsid w:val="0051709A"/>
    <w:rsid w:val="00521A62"/>
    <w:rsid w:val="005224E7"/>
    <w:rsid w:val="0052283F"/>
    <w:rsid w:val="005240C5"/>
    <w:rsid w:val="00524F60"/>
    <w:rsid w:val="00531197"/>
    <w:rsid w:val="00531280"/>
    <w:rsid w:val="00531F8E"/>
    <w:rsid w:val="0053413B"/>
    <w:rsid w:val="00535A29"/>
    <w:rsid w:val="00536D9E"/>
    <w:rsid w:val="0053711A"/>
    <w:rsid w:val="00541A7D"/>
    <w:rsid w:val="00542C9A"/>
    <w:rsid w:val="00544CCC"/>
    <w:rsid w:val="0054688D"/>
    <w:rsid w:val="00547770"/>
    <w:rsid w:val="00547E79"/>
    <w:rsid w:val="00547F5F"/>
    <w:rsid w:val="005511DB"/>
    <w:rsid w:val="00551F67"/>
    <w:rsid w:val="005524C7"/>
    <w:rsid w:val="00552F46"/>
    <w:rsid w:val="00556F4A"/>
    <w:rsid w:val="00557B1F"/>
    <w:rsid w:val="00557BF3"/>
    <w:rsid w:val="00565958"/>
    <w:rsid w:val="0057016F"/>
    <w:rsid w:val="005719B3"/>
    <w:rsid w:val="005721AA"/>
    <w:rsid w:val="00572769"/>
    <w:rsid w:val="005763F5"/>
    <w:rsid w:val="0058020E"/>
    <w:rsid w:val="0058189A"/>
    <w:rsid w:val="00582116"/>
    <w:rsid w:val="0058669B"/>
    <w:rsid w:val="00586D25"/>
    <w:rsid w:val="00593688"/>
    <w:rsid w:val="00594A03"/>
    <w:rsid w:val="00594D01"/>
    <w:rsid w:val="005976F6"/>
    <w:rsid w:val="005A0581"/>
    <w:rsid w:val="005A14B1"/>
    <w:rsid w:val="005A2F11"/>
    <w:rsid w:val="005A414D"/>
    <w:rsid w:val="005A6C49"/>
    <w:rsid w:val="005A7690"/>
    <w:rsid w:val="005B1BD0"/>
    <w:rsid w:val="005B3937"/>
    <w:rsid w:val="005B5459"/>
    <w:rsid w:val="005B679F"/>
    <w:rsid w:val="005B6DB0"/>
    <w:rsid w:val="005B746D"/>
    <w:rsid w:val="005C19A9"/>
    <w:rsid w:val="005C1CF2"/>
    <w:rsid w:val="005C368A"/>
    <w:rsid w:val="005C46DA"/>
    <w:rsid w:val="005C5090"/>
    <w:rsid w:val="005C5133"/>
    <w:rsid w:val="005D1DFD"/>
    <w:rsid w:val="005D4644"/>
    <w:rsid w:val="005E2C48"/>
    <w:rsid w:val="005E2E3B"/>
    <w:rsid w:val="005E6358"/>
    <w:rsid w:val="005F519F"/>
    <w:rsid w:val="0060044B"/>
    <w:rsid w:val="006039D1"/>
    <w:rsid w:val="006044C5"/>
    <w:rsid w:val="00604CEB"/>
    <w:rsid w:val="006111CF"/>
    <w:rsid w:val="0061306D"/>
    <w:rsid w:val="006206B7"/>
    <w:rsid w:val="00623B1F"/>
    <w:rsid w:val="006240B8"/>
    <w:rsid w:val="0062451B"/>
    <w:rsid w:val="0062584C"/>
    <w:rsid w:val="0063570D"/>
    <w:rsid w:val="00635E95"/>
    <w:rsid w:val="006361FB"/>
    <w:rsid w:val="006379DD"/>
    <w:rsid w:val="0064081A"/>
    <w:rsid w:val="00641452"/>
    <w:rsid w:val="00641F67"/>
    <w:rsid w:val="00642715"/>
    <w:rsid w:val="0065409F"/>
    <w:rsid w:val="006544A6"/>
    <w:rsid w:val="0065559C"/>
    <w:rsid w:val="00655FAE"/>
    <w:rsid w:val="00656341"/>
    <w:rsid w:val="0065766D"/>
    <w:rsid w:val="0066129D"/>
    <w:rsid w:val="006627A6"/>
    <w:rsid w:val="00663BD2"/>
    <w:rsid w:val="0066694E"/>
    <w:rsid w:val="00667325"/>
    <w:rsid w:val="00671630"/>
    <w:rsid w:val="00676279"/>
    <w:rsid w:val="00676CD5"/>
    <w:rsid w:val="00677048"/>
    <w:rsid w:val="00683D82"/>
    <w:rsid w:val="00683EDE"/>
    <w:rsid w:val="00685ACC"/>
    <w:rsid w:val="00690A58"/>
    <w:rsid w:val="0069151E"/>
    <w:rsid w:val="006916E7"/>
    <w:rsid w:val="00693CA8"/>
    <w:rsid w:val="006941A8"/>
    <w:rsid w:val="00694F1E"/>
    <w:rsid w:val="006954BE"/>
    <w:rsid w:val="00697567"/>
    <w:rsid w:val="006A43D6"/>
    <w:rsid w:val="006A593C"/>
    <w:rsid w:val="006B01DD"/>
    <w:rsid w:val="006B71DA"/>
    <w:rsid w:val="006C13FC"/>
    <w:rsid w:val="006C2196"/>
    <w:rsid w:val="006C3FC2"/>
    <w:rsid w:val="006C4422"/>
    <w:rsid w:val="006C46F7"/>
    <w:rsid w:val="006D12A2"/>
    <w:rsid w:val="006D5C3E"/>
    <w:rsid w:val="006D683A"/>
    <w:rsid w:val="006D7966"/>
    <w:rsid w:val="006E36E2"/>
    <w:rsid w:val="006E4433"/>
    <w:rsid w:val="006F1CF8"/>
    <w:rsid w:val="006F2074"/>
    <w:rsid w:val="006F66E4"/>
    <w:rsid w:val="006F7440"/>
    <w:rsid w:val="006F75C5"/>
    <w:rsid w:val="00700C21"/>
    <w:rsid w:val="00700C27"/>
    <w:rsid w:val="00702124"/>
    <w:rsid w:val="00703840"/>
    <w:rsid w:val="00705833"/>
    <w:rsid w:val="007059EF"/>
    <w:rsid w:val="0070674A"/>
    <w:rsid w:val="00707291"/>
    <w:rsid w:val="00707477"/>
    <w:rsid w:val="00711358"/>
    <w:rsid w:val="00711395"/>
    <w:rsid w:val="00712C38"/>
    <w:rsid w:val="00715FA4"/>
    <w:rsid w:val="00717524"/>
    <w:rsid w:val="00722010"/>
    <w:rsid w:val="007231F4"/>
    <w:rsid w:val="00723AAA"/>
    <w:rsid w:val="00726B58"/>
    <w:rsid w:val="007302D7"/>
    <w:rsid w:val="00731D26"/>
    <w:rsid w:val="00735C17"/>
    <w:rsid w:val="00736F10"/>
    <w:rsid w:val="00737B5D"/>
    <w:rsid w:val="007405DF"/>
    <w:rsid w:val="00743860"/>
    <w:rsid w:val="007438F5"/>
    <w:rsid w:val="0074476B"/>
    <w:rsid w:val="007454CC"/>
    <w:rsid w:val="00745C98"/>
    <w:rsid w:val="0074747B"/>
    <w:rsid w:val="00751BD6"/>
    <w:rsid w:val="007523E8"/>
    <w:rsid w:val="00761D15"/>
    <w:rsid w:val="00765370"/>
    <w:rsid w:val="0076675F"/>
    <w:rsid w:val="007723C6"/>
    <w:rsid w:val="007807DF"/>
    <w:rsid w:val="00780E5F"/>
    <w:rsid w:val="007819DD"/>
    <w:rsid w:val="00783CCA"/>
    <w:rsid w:val="007851A6"/>
    <w:rsid w:val="00786089"/>
    <w:rsid w:val="00787C5C"/>
    <w:rsid w:val="0079155B"/>
    <w:rsid w:val="00791CCB"/>
    <w:rsid w:val="0079558B"/>
    <w:rsid w:val="00796642"/>
    <w:rsid w:val="0079676D"/>
    <w:rsid w:val="007970F4"/>
    <w:rsid w:val="007A171C"/>
    <w:rsid w:val="007A1A9C"/>
    <w:rsid w:val="007A2215"/>
    <w:rsid w:val="007A4EFC"/>
    <w:rsid w:val="007B1750"/>
    <w:rsid w:val="007B6B7C"/>
    <w:rsid w:val="007C7283"/>
    <w:rsid w:val="007C768A"/>
    <w:rsid w:val="007D1E2D"/>
    <w:rsid w:val="007D2B38"/>
    <w:rsid w:val="007D440C"/>
    <w:rsid w:val="007D4CF1"/>
    <w:rsid w:val="007D7C04"/>
    <w:rsid w:val="007E0EF9"/>
    <w:rsid w:val="007E1E45"/>
    <w:rsid w:val="007E2F89"/>
    <w:rsid w:val="007E3619"/>
    <w:rsid w:val="007E3628"/>
    <w:rsid w:val="007E73CE"/>
    <w:rsid w:val="007F0B6F"/>
    <w:rsid w:val="007F2570"/>
    <w:rsid w:val="007F7C59"/>
    <w:rsid w:val="00804B9E"/>
    <w:rsid w:val="00805604"/>
    <w:rsid w:val="008059B2"/>
    <w:rsid w:val="00807EB9"/>
    <w:rsid w:val="00814702"/>
    <w:rsid w:val="0081757D"/>
    <w:rsid w:val="00820D22"/>
    <w:rsid w:val="008240F6"/>
    <w:rsid w:val="008241BF"/>
    <w:rsid w:val="008258C5"/>
    <w:rsid w:val="008278DB"/>
    <w:rsid w:val="008318FC"/>
    <w:rsid w:val="00836807"/>
    <w:rsid w:val="00836833"/>
    <w:rsid w:val="008407FE"/>
    <w:rsid w:val="00846166"/>
    <w:rsid w:val="00853CCC"/>
    <w:rsid w:val="0085737D"/>
    <w:rsid w:val="00860B87"/>
    <w:rsid w:val="00861200"/>
    <w:rsid w:val="00866988"/>
    <w:rsid w:val="0087137B"/>
    <w:rsid w:val="008714A8"/>
    <w:rsid w:val="00871ECE"/>
    <w:rsid w:val="00874A63"/>
    <w:rsid w:val="008751FA"/>
    <w:rsid w:val="00881FED"/>
    <w:rsid w:val="0088505B"/>
    <w:rsid w:val="00885340"/>
    <w:rsid w:val="0088636F"/>
    <w:rsid w:val="00886DC9"/>
    <w:rsid w:val="00890CB2"/>
    <w:rsid w:val="008934AB"/>
    <w:rsid w:val="008957CD"/>
    <w:rsid w:val="00896909"/>
    <w:rsid w:val="0089690A"/>
    <w:rsid w:val="008A24D5"/>
    <w:rsid w:val="008A328A"/>
    <w:rsid w:val="008A33ED"/>
    <w:rsid w:val="008A5A9B"/>
    <w:rsid w:val="008A7F79"/>
    <w:rsid w:val="008B1F53"/>
    <w:rsid w:val="008B20D7"/>
    <w:rsid w:val="008B2E87"/>
    <w:rsid w:val="008B567A"/>
    <w:rsid w:val="008B6D2D"/>
    <w:rsid w:val="008B7286"/>
    <w:rsid w:val="008B7AE1"/>
    <w:rsid w:val="008C1042"/>
    <w:rsid w:val="008C13AA"/>
    <w:rsid w:val="008C1FEF"/>
    <w:rsid w:val="008C2C19"/>
    <w:rsid w:val="008C4E30"/>
    <w:rsid w:val="008C6114"/>
    <w:rsid w:val="008D2D49"/>
    <w:rsid w:val="008D2FDE"/>
    <w:rsid w:val="008D30DA"/>
    <w:rsid w:val="008E3DA3"/>
    <w:rsid w:val="008E58F2"/>
    <w:rsid w:val="008E68DE"/>
    <w:rsid w:val="008E6990"/>
    <w:rsid w:val="008F1AD7"/>
    <w:rsid w:val="008F5270"/>
    <w:rsid w:val="008F7C4C"/>
    <w:rsid w:val="00907200"/>
    <w:rsid w:val="00907AF8"/>
    <w:rsid w:val="009109CA"/>
    <w:rsid w:val="009111B1"/>
    <w:rsid w:val="0091310A"/>
    <w:rsid w:val="00914803"/>
    <w:rsid w:val="00914A1B"/>
    <w:rsid w:val="009215C1"/>
    <w:rsid w:val="00922341"/>
    <w:rsid w:val="00922E7E"/>
    <w:rsid w:val="00924FA5"/>
    <w:rsid w:val="009310C1"/>
    <w:rsid w:val="00931409"/>
    <w:rsid w:val="00935572"/>
    <w:rsid w:val="00935890"/>
    <w:rsid w:val="009444E7"/>
    <w:rsid w:val="00945B49"/>
    <w:rsid w:val="00946A2B"/>
    <w:rsid w:val="009472F6"/>
    <w:rsid w:val="009533D6"/>
    <w:rsid w:val="00954267"/>
    <w:rsid w:val="009546E1"/>
    <w:rsid w:val="00954FA9"/>
    <w:rsid w:val="00955798"/>
    <w:rsid w:val="00957D37"/>
    <w:rsid w:val="00960EC3"/>
    <w:rsid w:val="00962C30"/>
    <w:rsid w:val="00963C58"/>
    <w:rsid w:val="00963E13"/>
    <w:rsid w:val="009644A1"/>
    <w:rsid w:val="00964B56"/>
    <w:rsid w:val="00966B4A"/>
    <w:rsid w:val="00970499"/>
    <w:rsid w:val="009707E0"/>
    <w:rsid w:val="00973E25"/>
    <w:rsid w:val="00982CBF"/>
    <w:rsid w:val="00983A03"/>
    <w:rsid w:val="00984FF6"/>
    <w:rsid w:val="00985065"/>
    <w:rsid w:val="0098513A"/>
    <w:rsid w:val="00991353"/>
    <w:rsid w:val="009914BC"/>
    <w:rsid w:val="00992728"/>
    <w:rsid w:val="00994817"/>
    <w:rsid w:val="00994FC8"/>
    <w:rsid w:val="00995CF6"/>
    <w:rsid w:val="009A076B"/>
    <w:rsid w:val="009A63F7"/>
    <w:rsid w:val="009B06DD"/>
    <w:rsid w:val="009B08EF"/>
    <w:rsid w:val="009B401C"/>
    <w:rsid w:val="009D075B"/>
    <w:rsid w:val="009D11F8"/>
    <w:rsid w:val="009D1E8B"/>
    <w:rsid w:val="009D77F5"/>
    <w:rsid w:val="009E18EA"/>
    <w:rsid w:val="009E39F9"/>
    <w:rsid w:val="009E3AE7"/>
    <w:rsid w:val="009E5B39"/>
    <w:rsid w:val="009E6B36"/>
    <w:rsid w:val="009F5BAC"/>
    <w:rsid w:val="009F7230"/>
    <w:rsid w:val="00A004E9"/>
    <w:rsid w:val="00A02785"/>
    <w:rsid w:val="00A03F6F"/>
    <w:rsid w:val="00A066A3"/>
    <w:rsid w:val="00A11BC0"/>
    <w:rsid w:val="00A1264C"/>
    <w:rsid w:val="00A14B94"/>
    <w:rsid w:val="00A155A7"/>
    <w:rsid w:val="00A16616"/>
    <w:rsid w:val="00A31F99"/>
    <w:rsid w:val="00A32846"/>
    <w:rsid w:val="00A34B57"/>
    <w:rsid w:val="00A41EF5"/>
    <w:rsid w:val="00A454DA"/>
    <w:rsid w:val="00A47E87"/>
    <w:rsid w:val="00A54518"/>
    <w:rsid w:val="00A5596A"/>
    <w:rsid w:val="00A564E0"/>
    <w:rsid w:val="00A609CB"/>
    <w:rsid w:val="00A60B2A"/>
    <w:rsid w:val="00A621F0"/>
    <w:rsid w:val="00A66D3B"/>
    <w:rsid w:val="00A671FD"/>
    <w:rsid w:val="00A67E0E"/>
    <w:rsid w:val="00A71914"/>
    <w:rsid w:val="00A74569"/>
    <w:rsid w:val="00A767EA"/>
    <w:rsid w:val="00A9599A"/>
    <w:rsid w:val="00A96A1A"/>
    <w:rsid w:val="00A96E28"/>
    <w:rsid w:val="00AA03E9"/>
    <w:rsid w:val="00AA2333"/>
    <w:rsid w:val="00AA2B04"/>
    <w:rsid w:val="00AA3898"/>
    <w:rsid w:val="00AA49C7"/>
    <w:rsid w:val="00AA5511"/>
    <w:rsid w:val="00AB0F91"/>
    <w:rsid w:val="00AB1C16"/>
    <w:rsid w:val="00AB39DF"/>
    <w:rsid w:val="00AB713E"/>
    <w:rsid w:val="00AC3F8E"/>
    <w:rsid w:val="00AC419A"/>
    <w:rsid w:val="00AD1088"/>
    <w:rsid w:val="00AD1BEC"/>
    <w:rsid w:val="00AD422C"/>
    <w:rsid w:val="00AD67F2"/>
    <w:rsid w:val="00AD6EC2"/>
    <w:rsid w:val="00AE3DD4"/>
    <w:rsid w:val="00AE57A2"/>
    <w:rsid w:val="00AE6DBF"/>
    <w:rsid w:val="00AF02D4"/>
    <w:rsid w:val="00AF202E"/>
    <w:rsid w:val="00AF4C96"/>
    <w:rsid w:val="00AF57C7"/>
    <w:rsid w:val="00AF714E"/>
    <w:rsid w:val="00AF76EC"/>
    <w:rsid w:val="00B03A96"/>
    <w:rsid w:val="00B03C8F"/>
    <w:rsid w:val="00B05D1A"/>
    <w:rsid w:val="00B0747F"/>
    <w:rsid w:val="00B10A43"/>
    <w:rsid w:val="00B10EA8"/>
    <w:rsid w:val="00B11909"/>
    <w:rsid w:val="00B12971"/>
    <w:rsid w:val="00B13363"/>
    <w:rsid w:val="00B21D7C"/>
    <w:rsid w:val="00B2531C"/>
    <w:rsid w:val="00B2543E"/>
    <w:rsid w:val="00B2627A"/>
    <w:rsid w:val="00B31A25"/>
    <w:rsid w:val="00B33832"/>
    <w:rsid w:val="00B34F43"/>
    <w:rsid w:val="00B47AF9"/>
    <w:rsid w:val="00B50AE2"/>
    <w:rsid w:val="00B51B94"/>
    <w:rsid w:val="00B55C8F"/>
    <w:rsid w:val="00B5697D"/>
    <w:rsid w:val="00B57C08"/>
    <w:rsid w:val="00B6354D"/>
    <w:rsid w:val="00B66D80"/>
    <w:rsid w:val="00B71482"/>
    <w:rsid w:val="00B737FC"/>
    <w:rsid w:val="00B752AF"/>
    <w:rsid w:val="00B75D00"/>
    <w:rsid w:val="00B76FA6"/>
    <w:rsid w:val="00B807C7"/>
    <w:rsid w:val="00B823C3"/>
    <w:rsid w:val="00B82B3E"/>
    <w:rsid w:val="00B909F7"/>
    <w:rsid w:val="00B97314"/>
    <w:rsid w:val="00B975EF"/>
    <w:rsid w:val="00B97A3C"/>
    <w:rsid w:val="00B97B30"/>
    <w:rsid w:val="00BA12B9"/>
    <w:rsid w:val="00BA1E0C"/>
    <w:rsid w:val="00BA2610"/>
    <w:rsid w:val="00BA7081"/>
    <w:rsid w:val="00BA7256"/>
    <w:rsid w:val="00BA776F"/>
    <w:rsid w:val="00BB75C5"/>
    <w:rsid w:val="00BC1023"/>
    <w:rsid w:val="00BC3CBA"/>
    <w:rsid w:val="00BC7ED6"/>
    <w:rsid w:val="00BD02E0"/>
    <w:rsid w:val="00BD2415"/>
    <w:rsid w:val="00BD2F67"/>
    <w:rsid w:val="00BD3D1C"/>
    <w:rsid w:val="00BD3FDC"/>
    <w:rsid w:val="00BD4D2F"/>
    <w:rsid w:val="00BD79C2"/>
    <w:rsid w:val="00BE02A8"/>
    <w:rsid w:val="00BE24C0"/>
    <w:rsid w:val="00BE630B"/>
    <w:rsid w:val="00BE7904"/>
    <w:rsid w:val="00BF06B8"/>
    <w:rsid w:val="00BF346D"/>
    <w:rsid w:val="00BF360E"/>
    <w:rsid w:val="00C04537"/>
    <w:rsid w:val="00C10621"/>
    <w:rsid w:val="00C11B30"/>
    <w:rsid w:val="00C134F6"/>
    <w:rsid w:val="00C15DBD"/>
    <w:rsid w:val="00C1705F"/>
    <w:rsid w:val="00C21D6A"/>
    <w:rsid w:val="00C225CD"/>
    <w:rsid w:val="00C25A26"/>
    <w:rsid w:val="00C27353"/>
    <w:rsid w:val="00C3200F"/>
    <w:rsid w:val="00C44E76"/>
    <w:rsid w:val="00C452DC"/>
    <w:rsid w:val="00C46BC3"/>
    <w:rsid w:val="00C50679"/>
    <w:rsid w:val="00C537C0"/>
    <w:rsid w:val="00C539FB"/>
    <w:rsid w:val="00C54141"/>
    <w:rsid w:val="00C5435C"/>
    <w:rsid w:val="00C55B0C"/>
    <w:rsid w:val="00C56C3A"/>
    <w:rsid w:val="00C5761A"/>
    <w:rsid w:val="00C64AD7"/>
    <w:rsid w:val="00C65DD6"/>
    <w:rsid w:val="00C71195"/>
    <w:rsid w:val="00C7258A"/>
    <w:rsid w:val="00C73495"/>
    <w:rsid w:val="00C81C6C"/>
    <w:rsid w:val="00C82829"/>
    <w:rsid w:val="00C85DCB"/>
    <w:rsid w:val="00C9141C"/>
    <w:rsid w:val="00C946E8"/>
    <w:rsid w:val="00C95E8C"/>
    <w:rsid w:val="00C96B07"/>
    <w:rsid w:val="00CB2B5E"/>
    <w:rsid w:val="00CB4A46"/>
    <w:rsid w:val="00CB78D9"/>
    <w:rsid w:val="00CC191B"/>
    <w:rsid w:val="00CC32F9"/>
    <w:rsid w:val="00CC4024"/>
    <w:rsid w:val="00CC605D"/>
    <w:rsid w:val="00CD06FA"/>
    <w:rsid w:val="00CD1FFB"/>
    <w:rsid w:val="00CD4147"/>
    <w:rsid w:val="00CD4B27"/>
    <w:rsid w:val="00CD67C5"/>
    <w:rsid w:val="00CD6CE2"/>
    <w:rsid w:val="00CE1A33"/>
    <w:rsid w:val="00CE250C"/>
    <w:rsid w:val="00CE2C2B"/>
    <w:rsid w:val="00CE612F"/>
    <w:rsid w:val="00CE7193"/>
    <w:rsid w:val="00CF2F92"/>
    <w:rsid w:val="00CF350A"/>
    <w:rsid w:val="00CF45AE"/>
    <w:rsid w:val="00CF5428"/>
    <w:rsid w:val="00CF671C"/>
    <w:rsid w:val="00D0303A"/>
    <w:rsid w:val="00D0325A"/>
    <w:rsid w:val="00D03FF8"/>
    <w:rsid w:val="00D05632"/>
    <w:rsid w:val="00D061BE"/>
    <w:rsid w:val="00D06769"/>
    <w:rsid w:val="00D069CF"/>
    <w:rsid w:val="00D13988"/>
    <w:rsid w:val="00D17E7E"/>
    <w:rsid w:val="00D2097F"/>
    <w:rsid w:val="00D216F8"/>
    <w:rsid w:val="00D21A60"/>
    <w:rsid w:val="00D244D2"/>
    <w:rsid w:val="00D2743B"/>
    <w:rsid w:val="00D32903"/>
    <w:rsid w:val="00D360D7"/>
    <w:rsid w:val="00D4278F"/>
    <w:rsid w:val="00D45AE3"/>
    <w:rsid w:val="00D47B3A"/>
    <w:rsid w:val="00D51DE1"/>
    <w:rsid w:val="00D53541"/>
    <w:rsid w:val="00D537AC"/>
    <w:rsid w:val="00D57FAC"/>
    <w:rsid w:val="00D63AC9"/>
    <w:rsid w:val="00D6742E"/>
    <w:rsid w:val="00D72AB9"/>
    <w:rsid w:val="00D77431"/>
    <w:rsid w:val="00D8708B"/>
    <w:rsid w:val="00D87978"/>
    <w:rsid w:val="00D91442"/>
    <w:rsid w:val="00D962CF"/>
    <w:rsid w:val="00DA0A41"/>
    <w:rsid w:val="00DA1EC2"/>
    <w:rsid w:val="00DA355B"/>
    <w:rsid w:val="00DA366D"/>
    <w:rsid w:val="00DA3A6A"/>
    <w:rsid w:val="00DA3B20"/>
    <w:rsid w:val="00DA4634"/>
    <w:rsid w:val="00DA76E1"/>
    <w:rsid w:val="00DB433B"/>
    <w:rsid w:val="00DB58C8"/>
    <w:rsid w:val="00DB752A"/>
    <w:rsid w:val="00DB7E45"/>
    <w:rsid w:val="00DC2BC2"/>
    <w:rsid w:val="00DC3BF4"/>
    <w:rsid w:val="00DC4D87"/>
    <w:rsid w:val="00DC520E"/>
    <w:rsid w:val="00DC5281"/>
    <w:rsid w:val="00DC5637"/>
    <w:rsid w:val="00DC7EF2"/>
    <w:rsid w:val="00DD05B9"/>
    <w:rsid w:val="00DD2DDB"/>
    <w:rsid w:val="00DD46D6"/>
    <w:rsid w:val="00DD66D2"/>
    <w:rsid w:val="00DE0872"/>
    <w:rsid w:val="00DE1F23"/>
    <w:rsid w:val="00DE334B"/>
    <w:rsid w:val="00DE361A"/>
    <w:rsid w:val="00DE3DC4"/>
    <w:rsid w:val="00DF31A8"/>
    <w:rsid w:val="00DF4787"/>
    <w:rsid w:val="00DF4FD0"/>
    <w:rsid w:val="00DF797A"/>
    <w:rsid w:val="00E01ABC"/>
    <w:rsid w:val="00E01FBB"/>
    <w:rsid w:val="00E0305B"/>
    <w:rsid w:val="00E050FA"/>
    <w:rsid w:val="00E06949"/>
    <w:rsid w:val="00E13FD9"/>
    <w:rsid w:val="00E247A3"/>
    <w:rsid w:val="00E24A58"/>
    <w:rsid w:val="00E25713"/>
    <w:rsid w:val="00E2675C"/>
    <w:rsid w:val="00E31EF4"/>
    <w:rsid w:val="00E36815"/>
    <w:rsid w:val="00E40CD6"/>
    <w:rsid w:val="00E4173C"/>
    <w:rsid w:val="00E4203B"/>
    <w:rsid w:val="00E43B96"/>
    <w:rsid w:val="00E44C68"/>
    <w:rsid w:val="00E4509D"/>
    <w:rsid w:val="00E457B7"/>
    <w:rsid w:val="00E514B0"/>
    <w:rsid w:val="00E53102"/>
    <w:rsid w:val="00E543D6"/>
    <w:rsid w:val="00E60C1B"/>
    <w:rsid w:val="00E60F16"/>
    <w:rsid w:val="00E61D0E"/>
    <w:rsid w:val="00E62D45"/>
    <w:rsid w:val="00E62F20"/>
    <w:rsid w:val="00E62FEF"/>
    <w:rsid w:val="00E72147"/>
    <w:rsid w:val="00E72520"/>
    <w:rsid w:val="00E7473A"/>
    <w:rsid w:val="00E808EF"/>
    <w:rsid w:val="00E83372"/>
    <w:rsid w:val="00E83DAA"/>
    <w:rsid w:val="00E927D2"/>
    <w:rsid w:val="00E92E43"/>
    <w:rsid w:val="00E93187"/>
    <w:rsid w:val="00E9496D"/>
    <w:rsid w:val="00EA15B3"/>
    <w:rsid w:val="00EA2CAF"/>
    <w:rsid w:val="00EA59A3"/>
    <w:rsid w:val="00EB6772"/>
    <w:rsid w:val="00EB6D3E"/>
    <w:rsid w:val="00EC0073"/>
    <w:rsid w:val="00EC0649"/>
    <w:rsid w:val="00EC0DE9"/>
    <w:rsid w:val="00EC28A6"/>
    <w:rsid w:val="00EC3363"/>
    <w:rsid w:val="00ED2EE8"/>
    <w:rsid w:val="00ED5D79"/>
    <w:rsid w:val="00EE0767"/>
    <w:rsid w:val="00EE1534"/>
    <w:rsid w:val="00EE7208"/>
    <w:rsid w:val="00EF3594"/>
    <w:rsid w:val="00EF3FB1"/>
    <w:rsid w:val="00EF5CFF"/>
    <w:rsid w:val="00EF60BC"/>
    <w:rsid w:val="00EF7A12"/>
    <w:rsid w:val="00F0038D"/>
    <w:rsid w:val="00F01F9F"/>
    <w:rsid w:val="00F0304D"/>
    <w:rsid w:val="00F03376"/>
    <w:rsid w:val="00F05541"/>
    <w:rsid w:val="00F11D03"/>
    <w:rsid w:val="00F128D0"/>
    <w:rsid w:val="00F13B1E"/>
    <w:rsid w:val="00F27F43"/>
    <w:rsid w:val="00F320B0"/>
    <w:rsid w:val="00F335CF"/>
    <w:rsid w:val="00F341F4"/>
    <w:rsid w:val="00F41BB2"/>
    <w:rsid w:val="00F43253"/>
    <w:rsid w:val="00F452CB"/>
    <w:rsid w:val="00F52D03"/>
    <w:rsid w:val="00F6219B"/>
    <w:rsid w:val="00F628F1"/>
    <w:rsid w:val="00F6427A"/>
    <w:rsid w:val="00F65252"/>
    <w:rsid w:val="00F65C43"/>
    <w:rsid w:val="00F669EA"/>
    <w:rsid w:val="00F72577"/>
    <w:rsid w:val="00F73158"/>
    <w:rsid w:val="00F74AC7"/>
    <w:rsid w:val="00F75071"/>
    <w:rsid w:val="00F83123"/>
    <w:rsid w:val="00F87513"/>
    <w:rsid w:val="00F87C57"/>
    <w:rsid w:val="00F943F3"/>
    <w:rsid w:val="00F9521B"/>
    <w:rsid w:val="00F977AE"/>
    <w:rsid w:val="00FA570E"/>
    <w:rsid w:val="00FB0DBC"/>
    <w:rsid w:val="00FB3179"/>
    <w:rsid w:val="00FB3375"/>
    <w:rsid w:val="00FB4D24"/>
    <w:rsid w:val="00FB5E4F"/>
    <w:rsid w:val="00FC2503"/>
    <w:rsid w:val="00FC423A"/>
    <w:rsid w:val="00FC4410"/>
    <w:rsid w:val="00FC635F"/>
    <w:rsid w:val="00FD466D"/>
    <w:rsid w:val="00FD586D"/>
    <w:rsid w:val="00FD5B7F"/>
    <w:rsid w:val="00FD68A0"/>
    <w:rsid w:val="00FD6D98"/>
    <w:rsid w:val="00FE018C"/>
    <w:rsid w:val="00FE153B"/>
    <w:rsid w:val="00FE3509"/>
    <w:rsid w:val="00FE3F13"/>
    <w:rsid w:val="00FE4DC8"/>
    <w:rsid w:val="00FE58E0"/>
    <w:rsid w:val="00FF4ABC"/>
    <w:rsid w:val="00FF6313"/>
    <w:rsid w:val="00FF6D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E1C72"/>
  <w15:docId w15:val="{EB9D287B-BFA8-4582-8EF5-A80AAB5F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63F5"/>
    <w:pPr>
      <w:spacing w:after="0" w:line="240" w:lineRule="atLeast"/>
      <w:jc w:val="both"/>
    </w:pPr>
    <w:rPr>
      <w:rFonts w:ascii="Arial" w:eastAsia="Times New Roman" w:hAnsi="Arial" w:cs="Times New Roman"/>
      <w:sz w:val="20"/>
      <w:szCs w:val="24"/>
      <w:lang w:eastAsia="pl-PL"/>
    </w:rPr>
  </w:style>
  <w:style w:type="paragraph" w:styleId="Nagwek1">
    <w:name w:val="heading 1"/>
    <w:basedOn w:val="Normalny"/>
    <w:next w:val="Normalny"/>
    <w:link w:val="Nagwek1Znak"/>
    <w:uiPriority w:val="9"/>
    <w:qFormat/>
    <w:rsid w:val="005763F5"/>
    <w:pPr>
      <w:keepNext/>
      <w:pageBreakBefore/>
      <w:numPr>
        <w:numId w:val="67"/>
      </w:numPr>
      <w:spacing w:before="240" w:after="120"/>
      <w:outlineLvl w:val="0"/>
    </w:pPr>
    <w:rPr>
      <w:rFonts w:eastAsiaTheme="majorEastAsia" w:cs="Arial"/>
      <w:b/>
      <w:bCs/>
      <w:kern w:val="32"/>
      <w:sz w:val="36"/>
      <w:szCs w:val="36"/>
    </w:rPr>
  </w:style>
  <w:style w:type="paragraph" w:styleId="Nagwek2">
    <w:name w:val="heading 2"/>
    <w:basedOn w:val="Normalny"/>
    <w:next w:val="Normalny"/>
    <w:link w:val="Nagwek2Znak"/>
    <w:qFormat/>
    <w:rsid w:val="005763F5"/>
    <w:pPr>
      <w:keepNext/>
      <w:numPr>
        <w:ilvl w:val="1"/>
        <w:numId w:val="67"/>
      </w:numPr>
      <w:tabs>
        <w:tab w:val="left" w:pos="1134"/>
      </w:tabs>
      <w:suppressAutoHyphens/>
      <w:spacing w:before="200" w:after="120" w:line="240" w:lineRule="auto"/>
      <w:jc w:val="left"/>
      <w:outlineLvl w:val="1"/>
    </w:pPr>
    <w:rPr>
      <w:rFonts w:cs="Arial"/>
      <w:b/>
      <w:kern w:val="44"/>
      <w:sz w:val="36"/>
      <w:szCs w:val="36"/>
    </w:rPr>
  </w:style>
  <w:style w:type="paragraph" w:styleId="Nagwek3">
    <w:name w:val="heading 3"/>
    <w:basedOn w:val="Nagwek2"/>
    <w:next w:val="Normalny"/>
    <w:link w:val="Nagwek3Znak"/>
    <w:qFormat/>
    <w:rsid w:val="00C96B07"/>
    <w:pPr>
      <w:numPr>
        <w:ilvl w:val="2"/>
      </w:numPr>
      <w:outlineLvl w:val="2"/>
    </w:pPr>
  </w:style>
  <w:style w:type="paragraph" w:styleId="Nagwek4">
    <w:name w:val="heading 4"/>
    <w:basedOn w:val="Nagwek2"/>
    <w:next w:val="Normalny"/>
    <w:link w:val="Nagwek4Znak"/>
    <w:qFormat/>
    <w:rsid w:val="00D2743B"/>
    <w:pPr>
      <w:numPr>
        <w:ilvl w:val="3"/>
      </w:numPr>
      <w:outlineLvl w:val="3"/>
    </w:pPr>
    <w:rPr>
      <w:sz w:val="28"/>
      <w:szCs w:val="28"/>
    </w:rPr>
  </w:style>
  <w:style w:type="paragraph" w:styleId="Nagwek5">
    <w:name w:val="heading 5"/>
    <w:basedOn w:val="Normalny"/>
    <w:next w:val="Normalny"/>
    <w:link w:val="Nagwek5Znak"/>
    <w:rsid w:val="00345AE8"/>
    <w:pPr>
      <w:numPr>
        <w:ilvl w:val="4"/>
        <w:numId w:val="67"/>
      </w:numPr>
      <w:spacing w:before="240" w:after="60"/>
      <w:outlineLvl w:val="4"/>
    </w:pPr>
    <w:rPr>
      <w:b/>
      <w:bCs/>
      <w:i/>
      <w:iCs/>
      <w:sz w:val="26"/>
      <w:szCs w:val="26"/>
    </w:rPr>
  </w:style>
  <w:style w:type="paragraph" w:styleId="Nagwek6">
    <w:name w:val="heading 6"/>
    <w:basedOn w:val="Normalny"/>
    <w:next w:val="Normalny"/>
    <w:link w:val="Nagwek6Znak"/>
    <w:rsid w:val="00345AE8"/>
    <w:pPr>
      <w:numPr>
        <w:ilvl w:val="5"/>
        <w:numId w:val="67"/>
      </w:numPr>
      <w:spacing w:before="240" w:after="60"/>
      <w:outlineLvl w:val="5"/>
    </w:pPr>
    <w:rPr>
      <w:b/>
      <w:bCs/>
      <w:sz w:val="22"/>
      <w:szCs w:val="22"/>
    </w:rPr>
  </w:style>
  <w:style w:type="paragraph" w:styleId="Nagwek7">
    <w:name w:val="heading 7"/>
    <w:basedOn w:val="Normalny"/>
    <w:next w:val="Normalny"/>
    <w:link w:val="Nagwek7Znak"/>
    <w:rsid w:val="00345AE8"/>
    <w:pPr>
      <w:numPr>
        <w:ilvl w:val="6"/>
        <w:numId w:val="67"/>
      </w:numPr>
      <w:spacing w:before="240" w:after="60"/>
      <w:outlineLvl w:val="6"/>
    </w:pPr>
  </w:style>
  <w:style w:type="paragraph" w:styleId="Nagwek8">
    <w:name w:val="heading 8"/>
    <w:basedOn w:val="Normalny"/>
    <w:next w:val="Normalny"/>
    <w:link w:val="Nagwek8Znak"/>
    <w:rsid w:val="00345AE8"/>
    <w:pPr>
      <w:numPr>
        <w:ilvl w:val="7"/>
        <w:numId w:val="67"/>
      </w:numPr>
      <w:spacing w:before="240" w:after="60"/>
      <w:outlineLvl w:val="7"/>
    </w:pPr>
    <w:rPr>
      <w:i/>
      <w:iCs/>
    </w:rPr>
  </w:style>
  <w:style w:type="paragraph" w:styleId="Nagwek9">
    <w:name w:val="heading 9"/>
    <w:basedOn w:val="Normalny"/>
    <w:next w:val="Normalny"/>
    <w:link w:val="Nagwek9Znak"/>
    <w:rsid w:val="00345AE8"/>
    <w:pPr>
      <w:numPr>
        <w:ilvl w:val="8"/>
        <w:numId w:val="67"/>
      </w:num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63F5"/>
    <w:rPr>
      <w:rFonts w:ascii="Arial" w:eastAsiaTheme="majorEastAsia" w:hAnsi="Arial" w:cs="Arial"/>
      <w:b/>
      <w:bCs/>
      <w:kern w:val="32"/>
      <w:sz w:val="36"/>
      <w:szCs w:val="36"/>
      <w:lang w:eastAsia="pl-PL"/>
    </w:rPr>
  </w:style>
  <w:style w:type="character" w:customStyle="1" w:styleId="Nagwek2Znak">
    <w:name w:val="Nagłówek 2 Znak"/>
    <w:basedOn w:val="Domylnaczcionkaakapitu"/>
    <w:link w:val="Nagwek2"/>
    <w:rsid w:val="005763F5"/>
    <w:rPr>
      <w:rFonts w:ascii="Arial" w:eastAsia="Times New Roman" w:hAnsi="Arial" w:cs="Arial"/>
      <w:b/>
      <w:kern w:val="44"/>
      <w:sz w:val="36"/>
      <w:szCs w:val="36"/>
      <w:lang w:eastAsia="pl-PL"/>
    </w:rPr>
  </w:style>
  <w:style w:type="character" w:customStyle="1" w:styleId="Nagwek3Znak">
    <w:name w:val="Nagłówek 3 Znak"/>
    <w:basedOn w:val="Domylnaczcionkaakapitu"/>
    <w:link w:val="Nagwek3"/>
    <w:rsid w:val="00C96B07"/>
    <w:rPr>
      <w:rFonts w:ascii="Arial" w:eastAsia="Times New Roman" w:hAnsi="Arial" w:cs="Arial"/>
      <w:b/>
      <w:kern w:val="44"/>
      <w:sz w:val="36"/>
      <w:szCs w:val="36"/>
      <w:lang w:eastAsia="pl-PL"/>
    </w:rPr>
  </w:style>
  <w:style w:type="character" w:customStyle="1" w:styleId="Nagwek4Znak">
    <w:name w:val="Nagłówek 4 Znak"/>
    <w:basedOn w:val="Domylnaczcionkaakapitu"/>
    <w:link w:val="Nagwek4"/>
    <w:rsid w:val="004075A4"/>
    <w:rPr>
      <w:rFonts w:ascii="Arial" w:eastAsia="Times New Roman" w:hAnsi="Arial" w:cs="Arial"/>
      <w:b/>
      <w:kern w:val="44"/>
      <w:sz w:val="28"/>
      <w:szCs w:val="28"/>
      <w:lang w:eastAsia="pl-PL"/>
    </w:rPr>
  </w:style>
  <w:style w:type="character" w:customStyle="1" w:styleId="Nagwek5Znak">
    <w:name w:val="Nagłówek 5 Znak"/>
    <w:basedOn w:val="Domylnaczcionkaakapitu"/>
    <w:link w:val="Nagwek5"/>
    <w:rsid w:val="00345AE8"/>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rsid w:val="00345AE8"/>
    <w:rPr>
      <w:rFonts w:ascii="Arial" w:eastAsia="Times New Roman" w:hAnsi="Arial" w:cs="Times New Roman"/>
      <w:b/>
      <w:bCs/>
      <w:lang w:eastAsia="pl-PL"/>
    </w:rPr>
  </w:style>
  <w:style w:type="character" w:customStyle="1" w:styleId="Nagwek7Znak">
    <w:name w:val="Nagłówek 7 Znak"/>
    <w:basedOn w:val="Domylnaczcionkaakapitu"/>
    <w:link w:val="Nagwek7"/>
    <w:rsid w:val="00345AE8"/>
    <w:rPr>
      <w:rFonts w:ascii="Arial" w:eastAsia="Times New Roman" w:hAnsi="Arial" w:cs="Times New Roman"/>
      <w:sz w:val="20"/>
      <w:szCs w:val="24"/>
      <w:lang w:eastAsia="pl-PL"/>
    </w:rPr>
  </w:style>
  <w:style w:type="character" w:customStyle="1" w:styleId="Nagwek8Znak">
    <w:name w:val="Nagłówek 8 Znak"/>
    <w:basedOn w:val="Domylnaczcionkaakapitu"/>
    <w:link w:val="Nagwek8"/>
    <w:rsid w:val="00345AE8"/>
    <w:rPr>
      <w:rFonts w:ascii="Arial" w:eastAsia="Times New Roman" w:hAnsi="Arial" w:cs="Times New Roman"/>
      <w:i/>
      <w:iCs/>
      <w:sz w:val="20"/>
      <w:szCs w:val="24"/>
      <w:lang w:eastAsia="pl-PL"/>
    </w:rPr>
  </w:style>
  <w:style w:type="character" w:customStyle="1" w:styleId="Nagwek9Znak">
    <w:name w:val="Nagłówek 9 Znak"/>
    <w:basedOn w:val="Domylnaczcionkaakapitu"/>
    <w:link w:val="Nagwek9"/>
    <w:rsid w:val="00345AE8"/>
    <w:rPr>
      <w:rFonts w:ascii="Arial" w:eastAsia="Times New Roman" w:hAnsi="Arial" w:cs="Arial"/>
      <w:lang w:eastAsia="pl-PL"/>
    </w:rPr>
  </w:style>
  <w:style w:type="paragraph" w:styleId="Spistreci1">
    <w:name w:val="toc 1"/>
    <w:aliases w:val="T_SZ_TOC 1"/>
    <w:basedOn w:val="Normalny"/>
    <w:next w:val="Normalny"/>
    <w:autoRedefine/>
    <w:uiPriority w:val="39"/>
    <w:rsid w:val="00345AE8"/>
    <w:pPr>
      <w:spacing w:before="360"/>
      <w:jc w:val="left"/>
    </w:pPr>
    <w:rPr>
      <w:rFonts w:asciiTheme="majorHAnsi" w:hAnsiTheme="majorHAnsi" w:cstheme="majorHAnsi"/>
      <w:b/>
      <w:bCs/>
      <w:caps/>
      <w:sz w:val="24"/>
    </w:rPr>
  </w:style>
  <w:style w:type="paragraph" w:styleId="Spistreci2">
    <w:name w:val="toc 2"/>
    <w:aliases w:val="T_SZ_TOC 2"/>
    <w:basedOn w:val="Normalny"/>
    <w:next w:val="Normalny"/>
    <w:autoRedefine/>
    <w:uiPriority w:val="39"/>
    <w:rsid w:val="00CB4A46"/>
    <w:pPr>
      <w:spacing w:before="240"/>
      <w:jc w:val="left"/>
    </w:pPr>
    <w:rPr>
      <w:rFonts w:asciiTheme="minorHAnsi" w:hAnsiTheme="minorHAnsi" w:cstheme="minorHAnsi"/>
      <w:b/>
      <w:bCs/>
      <w:szCs w:val="20"/>
    </w:rPr>
  </w:style>
  <w:style w:type="character" w:styleId="Hipercze">
    <w:name w:val="Hyperlink"/>
    <w:uiPriority w:val="99"/>
    <w:rsid w:val="00345AE8"/>
    <w:rPr>
      <w:rFonts w:ascii="Arial" w:hAnsi="Arial"/>
      <w:color w:val="0000FF"/>
      <w:sz w:val="20"/>
      <w:u w:val="single"/>
    </w:rPr>
  </w:style>
  <w:style w:type="character" w:customStyle="1" w:styleId="TSZHeading2CharChar">
    <w:name w:val="T_SZ_ Heading 2 Char Char"/>
    <w:link w:val="TSZHeading2"/>
    <w:rsid w:val="00345AE8"/>
    <w:rPr>
      <w:rFonts w:ascii="Arial" w:hAnsi="Arial" w:cs="Arial"/>
      <w:b/>
      <w:i/>
      <w:iCs/>
      <w:color w:val="99CCFF"/>
      <w:kern w:val="44"/>
      <w:szCs w:val="36"/>
    </w:rPr>
  </w:style>
  <w:style w:type="paragraph" w:customStyle="1" w:styleId="TSZHeading2">
    <w:name w:val="T_SZ_ Heading 2"/>
    <w:basedOn w:val="Nagwek2"/>
    <w:link w:val="TSZHeading2CharChar"/>
    <w:locked/>
    <w:rsid w:val="00345AE8"/>
    <w:rPr>
      <w:rFonts w:eastAsiaTheme="minorHAnsi"/>
      <w:i/>
      <w:iCs/>
      <w:color w:val="99CCFF"/>
      <w:sz w:val="22"/>
      <w:lang w:eastAsia="en-US"/>
    </w:rPr>
  </w:style>
  <w:style w:type="paragraph" w:styleId="Tekstpodstawowy">
    <w:name w:val="Body Text"/>
    <w:aliases w:val="EHPT,Body Text2,Bodytext,AvtalBrödtext,ändrad,AvtalBrodtext,andrad,(F2),body text,contents,Szövegtörzs"/>
    <w:basedOn w:val="Normalny"/>
    <w:link w:val="TekstpodstawowyZnak"/>
    <w:rsid w:val="00345AE8"/>
    <w:pPr>
      <w:spacing w:after="120"/>
    </w:pPr>
  </w:style>
  <w:style w:type="character" w:customStyle="1" w:styleId="TekstpodstawowyZnak">
    <w:name w:val="Tekst podstawowy Znak"/>
    <w:aliases w:val="EHPT Znak,Body Text2 Znak,Bodytext Znak,AvtalBrödtext Znak,ändrad Znak,AvtalBrodtext Znak,andrad Znak,(F2) Znak,body text Znak,contents Znak,Szövegtörzs Znak"/>
    <w:basedOn w:val="Domylnaczcionkaakapitu"/>
    <w:link w:val="Tekstpodstawowy"/>
    <w:rsid w:val="00345AE8"/>
    <w:rPr>
      <w:rFonts w:ascii="Arial" w:eastAsia="Times New Roman" w:hAnsi="Arial" w:cs="Times New Roman"/>
      <w:sz w:val="20"/>
      <w:szCs w:val="24"/>
      <w:lang w:eastAsia="pl-PL"/>
    </w:rPr>
  </w:style>
  <w:style w:type="table" w:styleId="Tabela-Siatka">
    <w:name w:val="Table Grid"/>
    <w:basedOn w:val="Standardowy"/>
    <w:rsid w:val="00345AE8"/>
    <w:pPr>
      <w:spacing w:after="0" w:line="240" w:lineRule="atLeast"/>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345AE8"/>
    <w:rPr>
      <w:rFonts w:ascii="Tahoma" w:hAnsi="Tahoma" w:cs="Tahoma"/>
      <w:sz w:val="16"/>
      <w:szCs w:val="16"/>
    </w:rPr>
  </w:style>
  <w:style w:type="character" w:customStyle="1" w:styleId="TekstdymkaZnak">
    <w:name w:val="Tekst dymka Znak"/>
    <w:basedOn w:val="Domylnaczcionkaakapitu"/>
    <w:link w:val="Tekstdymka"/>
    <w:semiHidden/>
    <w:rsid w:val="00345AE8"/>
    <w:rPr>
      <w:rFonts w:ascii="Tahoma" w:eastAsia="Times New Roman" w:hAnsi="Tahoma" w:cs="Tahoma"/>
      <w:sz w:val="16"/>
      <w:szCs w:val="16"/>
      <w:lang w:eastAsia="pl-PL"/>
    </w:rPr>
  </w:style>
  <w:style w:type="paragraph" w:customStyle="1" w:styleId="TSZNagwkinienumerowane">
    <w:name w:val="T_SZ_Nagłówki nienumerowane"/>
    <w:basedOn w:val="Normalny"/>
    <w:next w:val="Tekstpodstawowy"/>
    <w:locked/>
    <w:rsid w:val="00345AE8"/>
    <w:pPr>
      <w:spacing w:after="240"/>
    </w:pPr>
    <w:rPr>
      <w:b/>
      <w:color w:val="99CCFF"/>
    </w:rPr>
  </w:style>
  <w:style w:type="paragraph" w:customStyle="1" w:styleId="TSZTekstukryty">
    <w:name w:val="T_SZ_Tekst ukryty"/>
    <w:basedOn w:val="Normalny"/>
    <w:next w:val="Normalny"/>
    <w:link w:val="TSZTekstukrytyChar"/>
    <w:autoRedefine/>
    <w:rsid w:val="00345AE8"/>
    <w:rPr>
      <w:i/>
      <w:iCs/>
      <w:vanish/>
      <w:color w:val="0000FF"/>
    </w:rPr>
  </w:style>
  <w:style w:type="paragraph" w:styleId="Legenda">
    <w:name w:val="caption"/>
    <w:basedOn w:val="Normalny"/>
    <w:next w:val="Normalny"/>
    <w:link w:val="LegendaZnak"/>
    <w:uiPriority w:val="35"/>
    <w:qFormat/>
    <w:rsid w:val="00154C45"/>
    <w:pPr>
      <w:keepNext/>
      <w:spacing w:before="240" w:after="120" w:line="240" w:lineRule="auto"/>
      <w:jc w:val="left"/>
    </w:pPr>
    <w:rPr>
      <w:rFonts w:ascii="Lato" w:eastAsiaTheme="minorHAnsi" w:hAnsi="Lato" w:cstheme="minorBidi"/>
      <w:i/>
      <w:iCs/>
      <w:sz w:val="18"/>
      <w:szCs w:val="18"/>
      <w:lang w:eastAsia="en-US"/>
    </w:rPr>
  </w:style>
  <w:style w:type="paragraph" w:styleId="Spisilustracji">
    <w:name w:val="table of figures"/>
    <w:basedOn w:val="Normalny"/>
    <w:next w:val="Normalny"/>
    <w:rsid w:val="00345AE8"/>
  </w:style>
  <w:style w:type="table" w:customStyle="1" w:styleId="TSZDomylnyStylTabeli">
    <w:name w:val="T_SZ_Domyślny Styl Tabeli"/>
    <w:basedOn w:val="Tabela-Siatka"/>
    <w:locked/>
    <w:rsid w:val="00345AE8"/>
    <w:rPr>
      <w:rFonts w:ascii="Arial" w:hAnsi="Arial"/>
    </w:rPr>
    <w:tblPr>
      <w:tblStyleRowBandSize w:val="1"/>
      <w:tblInd w:w="57" w:type="dxa"/>
    </w:tblPr>
    <w:tcPr>
      <w:vAlign w:val="center"/>
    </w:tcPr>
    <w:tblStylePr w:type="firstRow">
      <w:rPr>
        <w:rFonts w:ascii="Arial" w:hAnsi="Arial"/>
        <w:b/>
        <w:color w:val="FFFFFF"/>
        <w:sz w:val="20"/>
      </w:rPr>
      <w:tblPr/>
      <w:tcPr>
        <w:shd w:val="clear" w:color="auto" w:fill="3DA8D7"/>
      </w:tcPr>
    </w:tblStylePr>
  </w:style>
  <w:style w:type="paragraph" w:styleId="Nagwek">
    <w:name w:val="header"/>
    <w:aliases w:val="W_Nagłówek,adresowy"/>
    <w:basedOn w:val="Normalny"/>
    <w:link w:val="NagwekZnak"/>
    <w:rsid w:val="00345AE8"/>
    <w:pPr>
      <w:tabs>
        <w:tab w:val="center" w:pos="4536"/>
        <w:tab w:val="right" w:pos="9072"/>
      </w:tabs>
      <w:spacing w:after="120"/>
    </w:pPr>
    <w:rPr>
      <w:b/>
      <w:sz w:val="24"/>
    </w:rPr>
  </w:style>
  <w:style w:type="character" w:customStyle="1" w:styleId="NagwekZnak">
    <w:name w:val="Nagłówek Znak"/>
    <w:aliases w:val="W_Nagłówek Znak,adresowy Znak"/>
    <w:basedOn w:val="Domylnaczcionkaakapitu"/>
    <w:link w:val="Nagwek"/>
    <w:rsid w:val="00345AE8"/>
    <w:rPr>
      <w:rFonts w:ascii="Arial" w:eastAsia="Times New Roman" w:hAnsi="Arial" w:cs="Times New Roman"/>
      <w:b/>
      <w:sz w:val="24"/>
      <w:szCs w:val="24"/>
      <w:lang w:eastAsia="pl-PL"/>
    </w:rPr>
  </w:style>
  <w:style w:type="paragraph" w:styleId="Stopka">
    <w:name w:val="footer"/>
    <w:aliases w:val="T_SZ_Footer"/>
    <w:basedOn w:val="Normalny"/>
    <w:link w:val="StopkaZnak"/>
    <w:uiPriority w:val="99"/>
    <w:rsid w:val="00345AE8"/>
    <w:pPr>
      <w:tabs>
        <w:tab w:val="center" w:pos="4536"/>
        <w:tab w:val="right" w:pos="9072"/>
      </w:tabs>
    </w:pPr>
    <w:rPr>
      <w:sz w:val="16"/>
    </w:rPr>
  </w:style>
  <w:style w:type="character" w:customStyle="1" w:styleId="StopkaZnak">
    <w:name w:val="Stopka Znak"/>
    <w:aliases w:val="T_SZ_Footer Znak"/>
    <w:basedOn w:val="Domylnaczcionkaakapitu"/>
    <w:link w:val="Stopka"/>
    <w:uiPriority w:val="99"/>
    <w:rsid w:val="00345AE8"/>
    <w:rPr>
      <w:rFonts w:ascii="Arial" w:eastAsia="Times New Roman" w:hAnsi="Arial" w:cs="Times New Roman"/>
      <w:sz w:val="16"/>
      <w:szCs w:val="24"/>
      <w:lang w:eastAsia="pl-PL"/>
    </w:rPr>
  </w:style>
  <w:style w:type="paragraph" w:customStyle="1" w:styleId="Stylpodpisuobiektu">
    <w:name w:val="Styl podpisu obiektu"/>
    <w:basedOn w:val="Normalny"/>
    <w:locked/>
    <w:rsid w:val="00345AE8"/>
    <w:rPr>
      <w:b/>
    </w:rPr>
  </w:style>
  <w:style w:type="paragraph" w:customStyle="1" w:styleId="StyleHeading1">
    <w:name w:val="Style Heading 1"/>
    <w:aliases w:val="T_SZ_Heading 1 + Left:  0 cm First line:  0 cm"/>
    <w:basedOn w:val="Nagwek1"/>
    <w:autoRedefine/>
    <w:locked/>
    <w:rsid w:val="00345AE8"/>
    <w:pPr>
      <w:spacing w:after="240"/>
    </w:pPr>
    <w:rPr>
      <w:rFonts w:cs="Times New Roman"/>
      <w:szCs w:val="20"/>
    </w:rPr>
  </w:style>
  <w:style w:type="paragraph" w:customStyle="1" w:styleId="TSZNagwkinienumerowanedospisutreci">
    <w:name w:val="T_SZ_Nagłówki nienumerowane do spisu treści"/>
    <w:basedOn w:val="Nagwek1"/>
    <w:locked/>
    <w:rsid w:val="00345AE8"/>
    <w:pPr>
      <w:spacing w:after="240"/>
    </w:pPr>
  </w:style>
  <w:style w:type="paragraph" w:styleId="Tekstprzypisudolnego">
    <w:name w:val="footnote text"/>
    <w:aliases w:val="T_SZ_Footnote Text"/>
    <w:basedOn w:val="Normalny"/>
    <w:link w:val="TekstprzypisudolnegoZnak"/>
    <w:autoRedefine/>
    <w:rsid w:val="00345AE8"/>
    <w:rPr>
      <w:sz w:val="16"/>
      <w:szCs w:val="20"/>
    </w:rPr>
  </w:style>
  <w:style w:type="character" w:customStyle="1" w:styleId="TekstprzypisudolnegoZnak">
    <w:name w:val="Tekst przypisu dolnego Znak"/>
    <w:aliases w:val="T_SZ_Footnote Text Znak"/>
    <w:basedOn w:val="Domylnaczcionkaakapitu"/>
    <w:link w:val="Tekstprzypisudolnego"/>
    <w:rsid w:val="00345AE8"/>
    <w:rPr>
      <w:rFonts w:ascii="Arial" w:eastAsia="Times New Roman" w:hAnsi="Arial" w:cs="Times New Roman"/>
      <w:sz w:val="16"/>
      <w:szCs w:val="20"/>
      <w:lang w:eastAsia="pl-PL"/>
    </w:rPr>
  </w:style>
  <w:style w:type="character" w:styleId="Odwoanieprzypisudolnego">
    <w:name w:val="footnote reference"/>
    <w:rsid w:val="00345AE8"/>
    <w:rPr>
      <w:vertAlign w:val="superscript"/>
    </w:rPr>
  </w:style>
  <w:style w:type="numbering" w:customStyle="1" w:styleId="TSZStyleTSZStyleOutlinenumberedPaleBlueOutlinenumbered">
    <w:name w:val="T_SZ_Style T_SZ_Style Outline numbered Pale Blue + Outline numbered"/>
    <w:basedOn w:val="Bezlisty"/>
    <w:rsid w:val="00345AE8"/>
    <w:pPr>
      <w:numPr>
        <w:numId w:val="1"/>
      </w:numPr>
    </w:pPr>
  </w:style>
  <w:style w:type="paragraph" w:customStyle="1" w:styleId="TSZPodpisrystab">
    <w:name w:val="T_SZ_Podpis rys_tab"/>
    <w:basedOn w:val="Normalny"/>
    <w:locked/>
    <w:rsid w:val="00345AE8"/>
    <w:pPr>
      <w:spacing w:before="120"/>
    </w:pPr>
  </w:style>
  <w:style w:type="paragraph" w:customStyle="1" w:styleId="Tabelatresc">
    <w:name w:val="Tabela_tresc"/>
    <w:basedOn w:val="Normalny"/>
    <w:locked/>
    <w:rsid w:val="00345AE8"/>
    <w:pPr>
      <w:numPr>
        <w:numId w:val="3"/>
      </w:numPr>
    </w:pPr>
  </w:style>
  <w:style w:type="paragraph" w:customStyle="1" w:styleId="TSZTekstukrytypunkty">
    <w:name w:val="T_SZ_Tekst ukryty_punkty"/>
    <w:basedOn w:val="TSZTekstukryty"/>
    <w:autoRedefine/>
    <w:rsid w:val="00345AE8"/>
    <w:rPr>
      <w:lang w:eastAsia="ar-SA"/>
    </w:rPr>
  </w:style>
  <w:style w:type="paragraph" w:customStyle="1" w:styleId="TSZNormalpunkty">
    <w:name w:val="T_SZ_Normal_punkty"/>
    <w:basedOn w:val="Normalny"/>
    <w:autoRedefine/>
    <w:rsid w:val="00345AE8"/>
    <w:pPr>
      <w:numPr>
        <w:numId w:val="5"/>
      </w:numPr>
    </w:pPr>
  </w:style>
  <w:style w:type="paragraph" w:customStyle="1" w:styleId="TSZTekstukrytypodpunkty">
    <w:name w:val="T_SZ_Tekst ukryty_podpunkty"/>
    <w:basedOn w:val="TSZTekstukrytypunkty"/>
    <w:autoRedefine/>
    <w:rsid w:val="00345AE8"/>
    <w:pPr>
      <w:numPr>
        <w:numId w:val="4"/>
      </w:numPr>
      <w:ind w:left="1080"/>
    </w:pPr>
  </w:style>
  <w:style w:type="paragraph" w:customStyle="1" w:styleId="TSZNormalpodpunkty">
    <w:name w:val="T_SZ_Normal_podpunkty"/>
    <w:basedOn w:val="TSZNormalpunkty"/>
    <w:autoRedefine/>
    <w:rsid w:val="00345AE8"/>
    <w:pPr>
      <w:numPr>
        <w:numId w:val="2"/>
      </w:numPr>
      <w:ind w:left="720"/>
    </w:pPr>
  </w:style>
  <w:style w:type="paragraph" w:styleId="Spistreci5">
    <w:name w:val="toc 5"/>
    <w:basedOn w:val="Normalny"/>
    <w:next w:val="Normalny"/>
    <w:semiHidden/>
    <w:rsid w:val="00345AE8"/>
    <w:pPr>
      <w:ind w:left="600"/>
      <w:jc w:val="left"/>
    </w:pPr>
    <w:rPr>
      <w:rFonts w:asciiTheme="minorHAnsi" w:hAnsiTheme="minorHAnsi" w:cstheme="minorHAnsi"/>
      <w:szCs w:val="20"/>
    </w:rPr>
  </w:style>
  <w:style w:type="paragraph" w:customStyle="1" w:styleId="InfoBlue">
    <w:name w:val="InfoBlue"/>
    <w:basedOn w:val="Normalny"/>
    <w:next w:val="Tekstpodstawowy"/>
    <w:link w:val="InfoBlueZnak"/>
    <w:rsid w:val="00345AE8"/>
    <w:pPr>
      <w:overflowPunct w:val="0"/>
      <w:autoSpaceDE w:val="0"/>
      <w:autoSpaceDN w:val="0"/>
      <w:adjustRightInd w:val="0"/>
      <w:spacing w:after="120" w:line="240" w:lineRule="auto"/>
      <w:ind w:left="720"/>
      <w:jc w:val="left"/>
      <w:textAlignment w:val="baseline"/>
    </w:pPr>
    <w:rPr>
      <w:rFonts w:ascii="Times New Roman" w:hAnsi="Times New Roman" w:cs="Arial"/>
      <w:i/>
      <w:vanish/>
      <w:color w:val="0000FF"/>
      <w:szCs w:val="20"/>
    </w:rPr>
  </w:style>
  <w:style w:type="character" w:customStyle="1" w:styleId="InfoBlueZnak">
    <w:name w:val="InfoBlue Znak"/>
    <w:link w:val="InfoBlue"/>
    <w:rsid w:val="00345AE8"/>
    <w:rPr>
      <w:rFonts w:ascii="Times New Roman" w:eastAsia="Times New Roman" w:hAnsi="Times New Roman" w:cs="Arial"/>
      <w:i/>
      <w:vanish/>
      <w:color w:val="0000FF"/>
      <w:sz w:val="20"/>
      <w:szCs w:val="20"/>
      <w:lang w:eastAsia="pl-PL"/>
    </w:rPr>
  </w:style>
  <w:style w:type="paragraph" w:styleId="Spistreci3">
    <w:name w:val="toc 3"/>
    <w:basedOn w:val="Normalny"/>
    <w:next w:val="Normalny"/>
    <w:autoRedefine/>
    <w:uiPriority w:val="39"/>
    <w:rsid w:val="00345AE8"/>
    <w:pPr>
      <w:ind w:left="200"/>
      <w:jc w:val="left"/>
    </w:pPr>
    <w:rPr>
      <w:rFonts w:asciiTheme="minorHAnsi" w:hAnsiTheme="minorHAnsi" w:cstheme="minorHAnsi"/>
      <w:szCs w:val="20"/>
    </w:rPr>
  </w:style>
  <w:style w:type="character" w:styleId="UyteHipercze">
    <w:name w:val="FollowedHyperlink"/>
    <w:uiPriority w:val="99"/>
    <w:rsid w:val="00345AE8"/>
    <w:rPr>
      <w:color w:val="800080"/>
      <w:u w:val="single"/>
    </w:rPr>
  </w:style>
  <w:style w:type="paragraph" w:styleId="Spistreci8">
    <w:name w:val="toc 8"/>
    <w:basedOn w:val="Normalny"/>
    <w:next w:val="Normalny"/>
    <w:semiHidden/>
    <w:rsid w:val="00345AE8"/>
    <w:pPr>
      <w:ind w:left="1200"/>
      <w:jc w:val="left"/>
    </w:pPr>
    <w:rPr>
      <w:rFonts w:asciiTheme="minorHAnsi" w:hAnsiTheme="minorHAnsi" w:cstheme="minorHAnsi"/>
      <w:szCs w:val="20"/>
    </w:rPr>
  </w:style>
  <w:style w:type="paragraph" w:styleId="Listapunktowana3">
    <w:name w:val="List Bullet 3"/>
    <w:basedOn w:val="Normalny"/>
    <w:autoRedefine/>
    <w:rsid w:val="00345AE8"/>
    <w:pPr>
      <w:numPr>
        <w:numId w:val="6"/>
      </w:numPr>
      <w:jc w:val="left"/>
    </w:pPr>
    <w:rPr>
      <w:szCs w:val="20"/>
      <w:lang w:val="en-GB" w:eastAsia="en-US"/>
    </w:rPr>
  </w:style>
  <w:style w:type="paragraph" w:customStyle="1" w:styleId="Style1">
    <w:name w:val="Style1"/>
    <w:basedOn w:val="Nagwek4"/>
    <w:autoRedefine/>
    <w:rsid w:val="00345AE8"/>
    <w:pPr>
      <w:ind w:left="1900" w:hanging="1100"/>
    </w:pPr>
  </w:style>
  <w:style w:type="paragraph" w:customStyle="1" w:styleId="Style2">
    <w:name w:val="Style2"/>
    <w:basedOn w:val="Nagwek4"/>
    <w:rsid w:val="00345AE8"/>
    <w:pPr>
      <w:tabs>
        <w:tab w:val="num" w:pos="1100"/>
      </w:tabs>
      <w:ind w:firstLine="136"/>
    </w:pPr>
  </w:style>
  <w:style w:type="character" w:customStyle="1" w:styleId="TSZTekstukrytyChar">
    <w:name w:val="T_SZ_Tekst ukryty Char"/>
    <w:link w:val="TSZTekstukryty"/>
    <w:rsid w:val="00345AE8"/>
    <w:rPr>
      <w:rFonts w:ascii="Arial" w:eastAsia="Times New Roman" w:hAnsi="Arial" w:cs="Times New Roman"/>
      <w:i/>
      <w:iCs/>
      <w:vanish/>
      <w:color w:val="0000FF"/>
      <w:sz w:val="20"/>
      <w:szCs w:val="24"/>
      <w:lang w:eastAsia="pl-PL"/>
    </w:rPr>
  </w:style>
  <w:style w:type="character" w:styleId="Odwoaniedokomentarza">
    <w:name w:val="annotation reference"/>
    <w:semiHidden/>
    <w:rsid w:val="00345AE8"/>
    <w:rPr>
      <w:sz w:val="16"/>
      <w:szCs w:val="16"/>
    </w:rPr>
  </w:style>
  <w:style w:type="paragraph" w:styleId="Tekstkomentarza">
    <w:name w:val="annotation text"/>
    <w:basedOn w:val="Normalny"/>
    <w:link w:val="TekstkomentarzaZnak"/>
    <w:semiHidden/>
    <w:rsid w:val="00345AE8"/>
    <w:rPr>
      <w:szCs w:val="20"/>
    </w:rPr>
  </w:style>
  <w:style w:type="character" w:customStyle="1" w:styleId="TekstkomentarzaZnak">
    <w:name w:val="Tekst komentarza Znak"/>
    <w:basedOn w:val="Domylnaczcionkaakapitu"/>
    <w:link w:val="Tekstkomentarza"/>
    <w:semiHidden/>
    <w:rsid w:val="00345AE8"/>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semiHidden/>
    <w:rsid w:val="00345AE8"/>
    <w:rPr>
      <w:b/>
      <w:bCs/>
    </w:rPr>
  </w:style>
  <w:style w:type="character" w:customStyle="1" w:styleId="TematkomentarzaZnak">
    <w:name w:val="Temat komentarza Znak"/>
    <w:basedOn w:val="TekstkomentarzaZnak"/>
    <w:link w:val="Tematkomentarza"/>
    <w:semiHidden/>
    <w:rsid w:val="00345AE8"/>
    <w:rPr>
      <w:rFonts w:ascii="Arial" w:eastAsia="Times New Roman" w:hAnsi="Arial" w:cs="Times New Roman"/>
      <w:b/>
      <w:bCs/>
      <w:sz w:val="20"/>
      <w:szCs w:val="20"/>
      <w:lang w:eastAsia="pl-PL"/>
    </w:rPr>
  </w:style>
  <w:style w:type="character" w:customStyle="1" w:styleId="TSZTekstukrytyZnak">
    <w:name w:val="T_SZ_Tekst ukryty Znak"/>
    <w:rsid w:val="00345AE8"/>
    <w:rPr>
      <w:rFonts w:ascii="Arial" w:hAnsi="Arial"/>
      <w:i/>
      <w:iCs/>
      <w:vanish/>
      <w:color w:val="0000FF"/>
      <w:szCs w:val="24"/>
      <w:lang w:val="pl-PL" w:eastAsia="pl-PL" w:bidi="ar-SA"/>
    </w:rPr>
  </w:style>
  <w:style w:type="character" w:styleId="Numerstrony">
    <w:name w:val="page number"/>
    <w:basedOn w:val="Domylnaczcionkaakapitu"/>
    <w:rsid w:val="00345AE8"/>
  </w:style>
  <w:style w:type="paragraph" w:styleId="Podtytu">
    <w:name w:val="Subtitle"/>
    <w:basedOn w:val="Normalny"/>
    <w:link w:val="PodtytuZnak"/>
    <w:qFormat/>
    <w:rsid w:val="00345AE8"/>
    <w:pPr>
      <w:spacing w:after="60"/>
      <w:jc w:val="center"/>
      <w:outlineLvl w:val="1"/>
    </w:pPr>
    <w:rPr>
      <w:rFonts w:cs="Arial"/>
      <w:sz w:val="24"/>
      <w:lang w:val="en-GB" w:eastAsia="en-US"/>
    </w:rPr>
  </w:style>
  <w:style w:type="character" w:customStyle="1" w:styleId="PodtytuZnak">
    <w:name w:val="Podtytuł Znak"/>
    <w:basedOn w:val="Domylnaczcionkaakapitu"/>
    <w:link w:val="Podtytu"/>
    <w:rsid w:val="00345AE8"/>
    <w:rPr>
      <w:rFonts w:ascii="Arial" w:eastAsia="Times New Roman" w:hAnsi="Arial" w:cs="Arial"/>
      <w:sz w:val="24"/>
      <w:szCs w:val="24"/>
      <w:lang w:val="en-GB"/>
    </w:rPr>
  </w:style>
  <w:style w:type="paragraph" w:styleId="Tekstpodstawowywcity">
    <w:name w:val="Body Text Indent"/>
    <w:basedOn w:val="Normalny"/>
    <w:link w:val="TekstpodstawowywcityZnak"/>
    <w:rsid w:val="00345AE8"/>
    <w:pPr>
      <w:spacing w:after="120"/>
      <w:ind w:left="283"/>
    </w:pPr>
  </w:style>
  <w:style w:type="character" w:customStyle="1" w:styleId="TekstpodstawowywcityZnak">
    <w:name w:val="Tekst podstawowy wcięty Znak"/>
    <w:basedOn w:val="Domylnaczcionkaakapitu"/>
    <w:link w:val="Tekstpodstawowywcity"/>
    <w:rsid w:val="00345AE8"/>
    <w:rPr>
      <w:rFonts w:ascii="Arial" w:eastAsia="Times New Roman" w:hAnsi="Arial" w:cs="Times New Roman"/>
      <w:sz w:val="20"/>
      <w:szCs w:val="24"/>
      <w:lang w:eastAsia="pl-PL"/>
    </w:rPr>
  </w:style>
  <w:style w:type="paragraph" w:styleId="Tekstpodstawowyzwciciem2">
    <w:name w:val="Body Text First Indent 2"/>
    <w:basedOn w:val="Tekstpodstawowywcity"/>
    <w:link w:val="Tekstpodstawowyzwciciem2Znak"/>
    <w:rsid w:val="00345AE8"/>
    <w:pPr>
      <w:ind w:firstLine="210"/>
      <w:jc w:val="left"/>
    </w:pPr>
    <w:rPr>
      <w:szCs w:val="20"/>
      <w:lang w:val="en-GB" w:eastAsia="en-US"/>
    </w:rPr>
  </w:style>
  <w:style w:type="character" w:customStyle="1" w:styleId="Tekstpodstawowyzwciciem2Znak">
    <w:name w:val="Tekst podstawowy z wcięciem 2 Znak"/>
    <w:basedOn w:val="TekstpodstawowywcityZnak"/>
    <w:link w:val="Tekstpodstawowyzwciciem2"/>
    <w:rsid w:val="00345AE8"/>
    <w:rPr>
      <w:rFonts w:ascii="Arial" w:eastAsia="Times New Roman" w:hAnsi="Arial" w:cs="Times New Roman"/>
      <w:sz w:val="20"/>
      <w:szCs w:val="20"/>
      <w:lang w:val="en-GB" w:eastAsia="pl-PL"/>
    </w:rPr>
  </w:style>
  <w:style w:type="paragraph" w:styleId="Mapadokumentu">
    <w:name w:val="Document Map"/>
    <w:basedOn w:val="Normalny"/>
    <w:link w:val="MapadokumentuZnak"/>
    <w:semiHidden/>
    <w:rsid w:val="00345AE8"/>
    <w:pPr>
      <w:shd w:val="clear" w:color="auto" w:fill="000080"/>
    </w:pPr>
    <w:rPr>
      <w:rFonts w:ascii="Tahoma" w:hAnsi="Tahoma" w:cs="Tahoma"/>
      <w:szCs w:val="20"/>
    </w:rPr>
  </w:style>
  <w:style w:type="character" w:customStyle="1" w:styleId="MapadokumentuZnak">
    <w:name w:val="Mapa dokumentu Znak"/>
    <w:basedOn w:val="Domylnaczcionkaakapitu"/>
    <w:link w:val="Mapadokumentu"/>
    <w:semiHidden/>
    <w:rsid w:val="00345AE8"/>
    <w:rPr>
      <w:rFonts w:ascii="Tahoma" w:eastAsia="Times New Roman" w:hAnsi="Tahoma" w:cs="Tahoma"/>
      <w:sz w:val="20"/>
      <w:szCs w:val="20"/>
      <w:shd w:val="clear" w:color="auto" w:fill="000080"/>
      <w:lang w:eastAsia="pl-PL"/>
    </w:rPr>
  </w:style>
  <w:style w:type="character" w:customStyle="1" w:styleId="Domylnaczcionkaakapitu1">
    <w:name w:val="Domyślna czcionka akapitu1"/>
    <w:rsid w:val="00345AE8"/>
  </w:style>
  <w:style w:type="paragraph" w:styleId="Akapitzlist">
    <w:name w:val="List Paragraph"/>
    <w:basedOn w:val="Normalny"/>
    <w:uiPriority w:val="34"/>
    <w:qFormat/>
    <w:rsid w:val="00345AE8"/>
    <w:pPr>
      <w:ind w:left="720"/>
      <w:contextualSpacing/>
    </w:pPr>
  </w:style>
  <w:style w:type="paragraph" w:styleId="Tekstprzypisukocowego">
    <w:name w:val="endnote text"/>
    <w:basedOn w:val="Normalny"/>
    <w:link w:val="TekstprzypisukocowegoZnak"/>
    <w:rsid w:val="00345AE8"/>
    <w:pPr>
      <w:spacing w:line="240" w:lineRule="auto"/>
    </w:pPr>
    <w:rPr>
      <w:szCs w:val="20"/>
    </w:rPr>
  </w:style>
  <w:style w:type="character" w:customStyle="1" w:styleId="TekstprzypisukocowegoZnak">
    <w:name w:val="Tekst przypisu końcowego Znak"/>
    <w:basedOn w:val="Domylnaczcionkaakapitu"/>
    <w:link w:val="Tekstprzypisukocowego"/>
    <w:rsid w:val="00345AE8"/>
    <w:rPr>
      <w:rFonts w:ascii="Arial" w:eastAsia="Times New Roman" w:hAnsi="Arial" w:cs="Times New Roman"/>
      <w:sz w:val="20"/>
      <w:szCs w:val="20"/>
      <w:lang w:eastAsia="pl-PL"/>
    </w:rPr>
  </w:style>
  <w:style w:type="character" w:styleId="Odwoanieprzypisukocowego">
    <w:name w:val="endnote reference"/>
    <w:basedOn w:val="Domylnaczcionkaakapitu"/>
    <w:rsid w:val="00345AE8"/>
    <w:rPr>
      <w:vertAlign w:val="superscript"/>
    </w:rPr>
  </w:style>
  <w:style w:type="paragraph" w:styleId="Spistreci4">
    <w:name w:val="toc 4"/>
    <w:basedOn w:val="Normalny"/>
    <w:next w:val="Normalny"/>
    <w:autoRedefine/>
    <w:uiPriority w:val="39"/>
    <w:unhideWhenUsed/>
    <w:rsid w:val="000962FE"/>
    <w:pPr>
      <w:ind w:left="400"/>
      <w:jc w:val="left"/>
    </w:pPr>
    <w:rPr>
      <w:rFonts w:asciiTheme="minorHAnsi" w:hAnsiTheme="minorHAnsi" w:cstheme="minorHAnsi"/>
      <w:szCs w:val="20"/>
    </w:rPr>
  </w:style>
  <w:style w:type="paragraph" w:styleId="Spistreci6">
    <w:name w:val="toc 6"/>
    <w:basedOn w:val="Normalny"/>
    <w:next w:val="Normalny"/>
    <w:autoRedefine/>
    <w:unhideWhenUsed/>
    <w:rsid w:val="000962FE"/>
    <w:pPr>
      <w:ind w:left="800"/>
      <w:jc w:val="left"/>
    </w:pPr>
    <w:rPr>
      <w:rFonts w:asciiTheme="minorHAnsi" w:hAnsiTheme="minorHAnsi" w:cstheme="minorHAnsi"/>
      <w:szCs w:val="20"/>
    </w:rPr>
  </w:style>
  <w:style w:type="paragraph" w:styleId="Spistreci7">
    <w:name w:val="toc 7"/>
    <w:basedOn w:val="Normalny"/>
    <w:next w:val="Normalny"/>
    <w:autoRedefine/>
    <w:unhideWhenUsed/>
    <w:rsid w:val="000962FE"/>
    <w:pPr>
      <w:ind w:left="1000"/>
      <w:jc w:val="left"/>
    </w:pPr>
    <w:rPr>
      <w:rFonts w:asciiTheme="minorHAnsi" w:hAnsiTheme="minorHAnsi" w:cstheme="minorHAnsi"/>
      <w:szCs w:val="20"/>
    </w:rPr>
  </w:style>
  <w:style w:type="paragraph" w:styleId="Spistreci9">
    <w:name w:val="toc 9"/>
    <w:basedOn w:val="Normalny"/>
    <w:next w:val="Normalny"/>
    <w:autoRedefine/>
    <w:unhideWhenUsed/>
    <w:rsid w:val="000962FE"/>
    <w:pPr>
      <w:ind w:left="1400"/>
      <w:jc w:val="left"/>
    </w:pPr>
    <w:rPr>
      <w:rFonts w:asciiTheme="minorHAnsi" w:hAnsiTheme="minorHAnsi" w:cstheme="minorHAnsi"/>
      <w:szCs w:val="20"/>
    </w:rPr>
  </w:style>
  <w:style w:type="paragraph" w:customStyle="1" w:styleId="pqiText">
    <w:name w:val="pqiText"/>
    <w:link w:val="pqiTextZnak"/>
    <w:rsid w:val="008F7C4C"/>
    <w:pPr>
      <w:tabs>
        <w:tab w:val="left" w:pos="1021"/>
        <w:tab w:val="left" w:pos="1191"/>
        <w:tab w:val="left" w:pos="1304"/>
        <w:tab w:val="left" w:pos="1361"/>
        <w:tab w:val="left" w:pos="1531"/>
      </w:tabs>
      <w:spacing w:after="140" w:line="320" w:lineRule="atLeast"/>
    </w:pPr>
    <w:rPr>
      <w:rFonts w:ascii="Arial" w:eastAsia="Times New Roman" w:hAnsi="Arial" w:cs="Times New Roman"/>
      <w:szCs w:val="20"/>
      <w:lang w:eastAsia="pl-PL"/>
    </w:rPr>
  </w:style>
  <w:style w:type="paragraph" w:customStyle="1" w:styleId="pqiTextSmall">
    <w:name w:val="pqiTextSmall"/>
    <w:rsid w:val="008F7C4C"/>
    <w:pPr>
      <w:spacing w:after="120" w:line="240" w:lineRule="auto"/>
    </w:pPr>
    <w:rPr>
      <w:rFonts w:ascii="Arial" w:eastAsia="Times New Roman" w:hAnsi="Arial" w:cs="Times New Roman"/>
      <w:sz w:val="18"/>
      <w:szCs w:val="20"/>
      <w:lang w:eastAsia="pl-PL"/>
    </w:rPr>
  </w:style>
  <w:style w:type="paragraph" w:customStyle="1" w:styleId="pqiTextSpecial">
    <w:name w:val="pqiTextSpecial"/>
    <w:rsid w:val="008F7C4C"/>
    <w:pPr>
      <w:spacing w:after="0" w:line="240" w:lineRule="auto"/>
    </w:pPr>
    <w:rPr>
      <w:rFonts w:ascii="Courier New" w:eastAsia="Times New Roman" w:hAnsi="Courier New" w:cs="Times New Roman"/>
      <w:szCs w:val="20"/>
      <w:lang w:eastAsia="pl-PL"/>
    </w:rPr>
  </w:style>
  <w:style w:type="paragraph" w:customStyle="1" w:styleId="pqiTextSpecialSmall">
    <w:name w:val="pqiTextSpecialSmall"/>
    <w:rsid w:val="008F7C4C"/>
    <w:pPr>
      <w:spacing w:after="0" w:line="240" w:lineRule="auto"/>
    </w:pPr>
    <w:rPr>
      <w:rFonts w:ascii="Courier New" w:eastAsia="Times New Roman" w:hAnsi="Courier New" w:cs="Times New Roman"/>
      <w:sz w:val="18"/>
      <w:szCs w:val="20"/>
      <w:lang w:eastAsia="pl-PL"/>
    </w:rPr>
  </w:style>
  <w:style w:type="paragraph" w:customStyle="1" w:styleId="pqiTabBody">
    <w:name w:val="pqiTabBody"/>
    <w:rsid w:val="008F7C4C"/>
    <w:pPr>
      <w:spacing w:after="40" w:line="240" w:lineRule="auto"/>
    </w:pPr>
    <w:rPr>
      <w:rFonts w:ascii="Arial" w:eastAsia="Times New Roman" w:hAnsi="Arial" w:cs="Times New Roman"/>
      <w:sz w:val="20"/>
      <w:szCs w:val="20"/>
      <w:lang w:eastAsia="pl-PL"/>
    </w:rPr>
  </w:style>
  <w:style w:type="paragraph" w:customStyle="1" w:styleId="pqiTabBodySmall">
    <w:name w:val="pqiTabBodySmall"/>
    <w:rsid w:val="008F7C4C"/>
    <w:pPr>
      <w:spacing w:after="20" w:line="240" w:lineRule="auto"/>
    </w:pPr>
    <w:rPr>
      <w:rFonts w:ascii="Arial" w:eastAsia="Times New Roman" w:hAnsi="Arial" w:cs="Times New Roman"/>
      <w:sz w:val="18"/>
      <w:szCs w:val="20"/>
      <w:lang w:eastAsia="pl-PL"/>
    </w:rPr>
  </w:style>
  <w:style w:type="paragraph" w:customStyle="1" w:styleId="pqiTabHead">
    <w:name w:val="pqiTabHead"/>
    <w:rsid w:val="008F7C4C"/>
    <w:pPr>
      <w:keepNext/>
      <w:suppressAutoHyphens/>
      <w:spacing w:before="60" w:after="40" w:line="240" w:lineRule="auto"/>
    </w:pPr>
    <w:rPr>
      <w:rFonts w:ascii="Arial" w:eastAsia="Times New Roman" w:hAnsi="Arial" w:cs="Times New Roman"/>
      <w:b/>
      <w:sz w:val="20"/>
      <w:szCs w:val="20"/>
      <w:lang w:eastAsia="pl-PL"/>
    </w:rPr>
  </w:style>
  <w:style w:type="paragraph" w:customStyle="1" w:styleId="pqiTabHeadSmall">
    <w:name w:val="pqiTabHeadSmall"/>
    <w:rsid w:val="008F7C4C"/>
    <w:pPr>
      <w:keepNext/>
      <w:spacing w:before="20" w:after="20" w:line="240" w:lineRule="auto"/>
    </w:pPr>
    <w:rPr>
      <w:rFonts w:ascii="Arial" w:eastAsia="Times New Roman" w:hAnsi="Arial" w:cs="Times New Roman"/>
      <w:b/>
      <w:sz w:val="18"/>
      <w:szCs w:val="20"/>
      <w:lang w:eastAsia="pl-PL"/>
    </w:rPr>
  </w:style>
  <w:style w:type="paragraph" w:customStyle="1" w:styleId="pqiTitlePageHeader">
    <w:name w:val="pqiTitlePageHeader"/>
    <w:next w:val="pqiText"/>
    <w:rsid w:val="008F7C4C"/>
    <w:pPr>
      <w:keepNext/>
      <w:spacing w:after="0" w:line="240" w:lineRule="auto"/>
      <w:ind w:left="2268"/>
    </w:pPr>
    <w:rPr>
      <w:rFonts w:ascii="Arial" w:eastAsia="Times New Roman" w:hAnsi="Arial" w:cs="Times New Roman"/>
      <w:b/>
      <w:i/>
      <w:sz w:val="44"/>
      <w:szCs w:val="20"/>
      <w:lang w:eastAsia="pl-PL"/>
    </w:rPr>
  </w:style>
  <w:style w:type="paragraph" w:customStyle="1" w:styleId="pqiSupHeadNum5">
    <w:name w:val="pqiSupHeadNum5"/>
    <w:next w:val="pqiText"/>
    <w:rsid w:val="008F7C4C"/>
    <w:pPr>
      <w:keepNext/>
      <w:numPr>
        <w:ilvl w:val="4"/>
        <w:numId w:val="16"/>
      </w:numPr>
      <w:spacing w:before="240" w:after="60" w:line="240" w:lineRule="auto"/>
      <w:outlineLvl w:val="4"/>
    </w:pPr>
    <w:rPr>
      <w:rFonts w:ascii="Arial" w:eastAsia="Times New Roman" w:hAnsi="Arial" w:cs="Times New Roman"/>
      <w:b/>
      <w:szCs w:val="20"/>
      <w:lang w:eastAsia="pl-PL"/>
    </w:rPr>
  </w:style>
  <w:style w:type="paragraph" w:customStyle="1" w:styleId="pqiHeaderSmall">
    <w:name w:val="pqiHeaderSmall"/>
    <w:rsid w:val="008F7C4C"/>
    <w:pPr>
      <w:keepNext/>
      <w:spacing w:after="0" w:line="240" w:lineRule="auto"/>
    </w:pPr>
    <w:rPr>
      <w:rFonts w:ascii="Arial" w:eastAsia="Times New Roman" w:hAnsi="Arial" w:cs="Times New Roman"/>
      <w:b/>
      <w:sz w:val="16"/>
      <w:szCs w:val="20"/>
      <w:lang w:eastAsia="pl-PL"/>
    </w:rPr>
  </w:style>
  <w:style w:type="paragraph" w:customStyle="1" w:styleId="pqiHeaderNormal">
    <w:name w:val="pqiHeaderNormal"/>
    <w:rsid w:val="008F7C4C"/>
    <w:pPr>
      <w:keepNext/>
      <w:spacing w:after="0" w:line="240" w:lineRule="auto"/>
    </w:pPr>
    <w:rPr>
      <w:rFonts w:ascii="Arial" w:eastAsia="Times New Roman" w:hAnsi="Arial" w:cs="Times New Roman"/>
      <w:sz w:val="18"/>
      <w:szCs w:val="20"/>
      <w:lang w:eastAsia="pl-PL"/>
    </w:rPr>
  </w:style>
  <w:style w:type="paragraph" w:customStyle="1" w:styleId="pqiHeaderSpecial">
    <w:name w:val="pqiHeaderSpecial"/>
    <w:rsid w:val="008F7C4C"/>
    <w:pPr>
      <w:keepNext/>
      <w:spacing w:after="0" w:line="240" w:lineRule="auto"/>
    </w:pPr>
    <w:rPr>
      <w:rFonts w:ascii="Arial" w:eastAsia="Times New Roman" w:hAnsi="Arial" w:cs="Times New Roman"/>
      <w:b/>
      <w:sz w:val="28"/>
      <w:szCs w:val="20"/>
      <w:lang w:eastAsia="pl-PL"/>
    </w:rPr>
  </w:style>
  <w:style w:type="paragraph" w:customStyle="1" w:styleId="pqiTitlePageSpecial">
    <w:name w:val="pqiTitlePageSpecial"/>
    <w:next w:val="pqiText"/>
    <w:rsid w:val="008F7C4C"/>
    <w:pPr>
      <w:spacing w:before="40" w:after="40" w:line="240" w:lineRule="auto"/>
    </w:pPr>
    <w:rPr>
      <w:rFonts w:ascii="Arial" w:eastAsia="Times New Roman" w:hAnsi="Arial" w:cs="Arial"/>
      <w:sz w:val="18"/>
      <w:szCs w:val="20"/>
      <w:lang w:eastAsia="pl-PL"/>
    </w:rPr>
  </w:style>
  <w:style w:type="paragraph" w:customStyle="1" w:styleId="pqiChpHeadNum1">
    <w:name w:val="pqiChpHeadNum1"/>
    <w:next w:val="pqiText"/>
    <w:rsid w:val="008F7C4C"/>
    <w:pPr>
      <w:keepNext/>
      <w:numPr>
        <w:numId w:val="7"/>
      </w:numPr>
      <w:spacing w:before="240" w:after="60" w:line="240" w:lineRule="auto"/>
      <w:outlineLvl w:val="0"/>
    </w:pPr>
    <w:rPr>
      <w:rFonts w:ascii="Arial" w:eastAsia="Times New Roman" w:hAnsi="Arial" w:cs="Times New Roman"/>
      <w:b/>
      <w:sz w:val="32"/>
      <w:szCs w:val="20"/>
      <w:lang w:eastAsia="pl-PL"/>
    </w:rPr>
  </w:style>
  <w:style w:type="paragraph" w:customStyle="1" w:styleId="pqiChpHeadNum2">
    <w:name w:val="pqiChpHeadNum2"/>
    <w:next w:val="pqiText"/>
    <w:rsid w:val="008F7C4C"/>
    <w:pPr>
      <w:keepNext/>
      <w:numPr>
        <w:ilvl w:val="1"/>
        <w:numId w:val="7"/>
      </w:numPr>
      <w:tabs>
        <w:tab w:val="left" w:pos="1021"/>
      </w:tabs>
      <w:spacing w:before="240" w:after="60" w:line="240" w:lineRule="auto"/>
      <w:outlineLvl w:val="1"/>
    </w:pPr>
    <w:rPr>
      <w:rFonts w:ascii="Arial" w:eastAsia="Times New Roman" w:hAnsi="Arial" w:cs="Times New Roman"/>
      <w:b/>
      <w:i/>
      <w:sz w:val="28"/>
      <w:szCs w:val="20"/>
      <w:lang w:eastAsia="pl-PL"/>
    </w:rPr>
  </w:style>
  <w:style w:type="paragraph" w:customStyle="1" w:styleId="pqiChpHeadNum3">
    <w:name w:val="pqiChpHeadNum3"/>
    <w:next w:val="pqiText"/>
    <w:rsid w:val="008F7C4C"/>
    <w:pPr>
      <w:keepNext/>
      <w:numPr>
        <w:ilvl w:val="2"/>
        <w:numId w:val="7"/>
      </w:numPr>
      <w:tabs>
        <w:tab w:val="left" w:pos="1418"/>
      </w:tabs>
      <w:spacing w:before="240" w:after="60" w:line="240" w:lineRule="auto"/>
      <w:outlineLvl w:val="2"/>
    </w:pPr>
    <w:rPr>
      <w:rFonts w:ascii="Arial" w:eastAsia="Times New Roman" w:hAnsi="Arial" w:cs="Times New Roman"/>
      <w:b/>
      <w:sz w:val="24"/>
      <w:szCs w:val="20"/>
      <w:lang w:eastAsia="pl-PL"/>
    </w:rPr>
  </w:style>
  <w:style w:type="paragraph" w:customStyle="1" w:styleId="pqiChpHeadNum4">
    <w:name w:val="pqiChpHeadNum4"/>
    <w:next w:val="pqiText"/>
    <w:rsid w:val="008F7C4C"/>
    <w:pPr>
      <w:keepNext/>
      <w:numPr>
        <w:ilvl w:val="3"/>
        <w:numId w:val="7"/>
      </w:numPr>
      <w:tabs>
        <w:tab w:val="left" w:pos="1021"/>
        <w:tab w:val="left" w:pos="1418"/>
      </w:tabs>
      <w:spacing w:before="240" w:after="60" w:line="240" w:lineRule="auto"/>
      <w:outlineLvl w:val="3"/>
    </w:pPr>
    <w:rPr>
      <w:rFonts w:ascii="Arial" w:eastAsia="Times New Roman" w:hAnsi="Arial" w:cs="Times New Roman"/>
      <w:b/>
      <w:i/>
      <w:szCs w:val="20"/>
      <w:lang w:eastAsia="pl-PL"/>
    </w:rPr>
  </w:style>
  <w:style w:type="paragraph" w:customStyle="1" w:styleId="pqiChpHeadNum5">
    <w:name w:val="pqiChpHeadNum5"/>
    <w:next w:val="pqiText"/>
    <w:rsid w:val="008F7C4C"/>
    <w:pPr>
      <w:keepNext/>
      <w:numPr>
        <w:ilvl w:val="4"/>
        <w:numId w:val="7"/>
      </w:numPr>
      <w:tabs>
        <w:tab w:val="left" w:pos="1304"/>
      </w:tabs>
      <w:spacing w:before="240" w:after="60" w:line="240" w:lineRule="auto"/>
      <w:outlineLvl w:val="4"/>
    </w:pPr>
    <w:rPr>
      <w:rFonts w:ascii="Arial" w:eastAsia="Times New Roman" w:hAnsi="Arial" w:cs="Times New Roman"/>
      <w:b/>
      <w:szCs w:val="20"/>
      <w:lang w:eastAsia="pl-PL"/>
    </w:rPr>
  </w:style>
  <w:style w:type="paragraph" w:customStyle="1" w:styleId="pqiHeadNonNum1">
    <w:name w:val="pqiHeadNonNum1"/>
    <w:next w:val="pqiText"/>
    <w:rsid w:val="008F7C4C"/>
    <w:pPr>
      <w:keepNext/>
      <w:spacing w:before="240" w:after="60" w:line="240" w:lineRule="auto"/>
    </w:pPr>
    <w:rPr>
      <w:rFonts w:ascii="Arial" w:eastAsia="Times New Roman" w:hAnsi="Arial" w:cs="Times New Roman"/>
      <w:b/>
      <w:sz w:val="32"/>
      <w:szCs w:val="20"/>
      <w:lang w:eastAsia="pl-PL"/>
    </w:rPr>
  </w:style>
  <w:style w:type="paragraph" w:customStyle="1" w:styleId="pqiHeadNonNum2">
    <w:name w:val="pqiHeadNonNum2"/>
    <w:next w:val="pqiText"/>
    <w:rsid w:val="008F7C4C"/>
    <w:pPr>
      <w:keepNext/>
      <w:spacing w:before="240" w:after="60" w:line="240" w:lineRule="auto"/>
    </w:pPr>
    <w:rPr>
      <w:rFonts w:ascii="Arial" w:eastAsia="Times New Roman" w:hAnsi="Arial" w:cs="Times New Roman"/>
      <w:b/>
      <w:i/>
      <w:sz w:val="28"/>
      <w:szCs w:val="20"/>
      <w:lang w:eastAsia="pl-PL"/>
    </w:rPr>
  </w:style>
  <w:style w:type="paragraph" w:customStyle="1" w:styleId="pqiHeadNonNum3">
    <w:name w:val="pqiHeadNonNum3"/>
    <w:next w:val="pqiText"/>
    <w:rsid w:val="008F7C4C"/>
    <w:pPr>
      <w:keepNext/>
      <w:spacing w:before="240" w:after="60" w:line="240" w:lineRule="auto"/>
    </w:pPr>
    <w:rPr>
      <w:rFonts w:ascii="Arial" w:eastAsia="Times New Roman" w:hAnsi="Arial" w:cs="Times New Roman"/>
      <w:b/>
      <w:sz w:val="28"/>
      <w:szCs w:val="20"/>
      <w:lang w:eastAsia="pl-PL"/>
    </w:rPr>
  </w:style>
  <w:style w:type="paragraph" w:customStyle="1" w:styleId="pqiTabLegend">
    <w:name w:val="pqiTabLegend"/>
    <w:next w:val="pqiText"/>
    <w:rsid w:val="008F7C4C"/>
    <w:pPr>
      <w:keepNext/>
      <w:spacing w:before="240" w:after="60" w:line="240" w:lineRule="auto"/>
    </w:pPr>
    <w:rPr>
      <w:rFonts w:ascii="Arial" w:eastAsia="Times New Roman" w:hAnsi="Arial" w:cs="Times New Roman"/>
      <w:b/>
      <w:sz w:val="18"/>
      <w:szCs w:val="20"/>
      <w:lang w:eastAsia="pl-PL"/>
    </w:rPr>
  </w:style>
  <w:style w:type="paragraph" w:customStyle="1" w:styleId="pqiChpHeadNonNum1">
    <w:name w:val="pqiChpHeadNonNum1"/>
    <w:next w:val="pqiText"/>
    <w:rsid w:val="008F7C4C"/>
    <w:pPr>
      <w:keepNext/>
      <w:spacing w:before="240" w:after="60" w:line="240" w:lineRule="auto"/>
      <w:outlineLvl w:val="0"/>
    </w:pPr>
    <w:rPr>
      <w:rFonts w:ascii="Arial" w:eastAsia="Times New Roman" w:hAnsi="Arial" w:cs="Times New Roman"/>
      <w:b/>
      <w:sz w:val="32"/>
      <w:szCs w:val="20"/>
      <w:lang w:eastAsia="pl-PL"/>
    </w:rPr>
  </w:style>
  <w:style w:type="paragraph" w:customStyle="1" w:styleId="pqiChpHeadNonNum2">
    <w:name w:val="pqiChpHeadNonNum2"/>
    <w:next w:val="pqiText"/>
    <w:rsid w:val="008F7C4C"/>
    <w:pPr>
      <w:keepNext/>
      <w:spacing w:before="240" w:after="60" w:line="240" w:lineRule="auto"/>
      <w:outlineLvl w:val="1"/>
    </w:pPr>
    <w:rPr>
      <w:rFonts w:ascii="Arial" w:eastAsia="Times New Roman" w:hAnsi="Arial" w:cs="Times New Roman"/>
      <w:b/>
      <w:i/>
      <w:sz w:val="28"/>
      <w:szCs w:val="20"/>
      <w:lang w:eastAsia="pl-PL"/>
    </w:rPr>
  </w:style>
  <w:style w:type="paragraph" w:customStyle="1" w:styleId="pqiChpHeadNonNum3">
    <w:name w:val="pqiChpHeadNonNum3"/>
    <w:next w:val="pqiText"/>
    <w:rsid w:val="008F7C4C"/>
    <w:pPr>
      <w:keepNext/>
      <w:spacing w:before="240" w:after="60" w:line="240" w:lineRule="auto"/>
      <w:outlineLvl w:val="2"/>
    </w:pPr>
    <w:rPr>
      <w:rFonts w:ascii="Arial" w:eastAsia="Times New Roman" w:hAnsi="Arial" w:cs="Times New Roman"/>
      <w:b/>
      <w:sz w:val="24"/>
      <w:szCs w:val="20"/>
      <w:lang w:eastAsia="pl-PL"/>
    </w:rPr>
  </w:style>
  <w:style w:type="paragraph" w:customStyle="1" w:styleId="pqiChpHeadNonNum4">
    <w:name w:val="pqiChpHeadNonNum4"/>
    <w:next w:val="pqiText"/>
    <w:rsid w:val="008F7C4C"/>
    <w:pPr>
      <w:keepNext/>
      <w:spacing w:before="240" w:after="60" w:line="240" w:lineRule="auto"/>
      <w:outlineLvl w:val="3"/>
    </w:pPr>
    <w:rPr>
      <w:rFonts w:ascii="Arial" w:eastAsia="Times New Roman" w:hAnsi="Arial" w:cs="Times New Roman"/>
      <w:b/>
      <w:i/>
      <w:szCs w:val="20"/>
      <w:lang w:eastAsia="pl-PL"/>
    </w:rPr>
  </w:style>
  <w:style w:type="paragraph" w:customStyle="1" w:styleId="pqiChpHeadNonNum5">
    <w:name w:val="pqiChpHeadNonNum5"/>
    <w:next w:val="pqiText"/>
    <w:rsid w:val="008F7C4C"/>
    <w:pPr>
      <w:keepNext/>
      <w:spacing w:before="240" w:after="60" w:line="240" w:lineRule="auto"/>
      <w:outlineLvl w:val="4"/>
    </w:pPr>
    <w:rPr>
      <w:rFonts w:ascii="Arial" w:eastAsia="Times New Roman" w:hAnsi="Arial" w:cs="Times New Roman"/>
      <w:b/>
      <w:szCs w:val="20"/>
      <w:lang w:eastAsia="pl-PL"/>
    </w:rPr>
  </w:style>
  <w:style w:type="paragraph" w:customStyle="1" w:styleId="pqiHeadNonNum4">
    <w:name w:val="pqiHeadNonNum4"/>
    <w:next w:val="pqiText"/>
    <w:rsid w:val="008F7C4C"/>
    <w:pPr>
      <w:keepNext/>
      <w:spacing w:before="240" w:after="60" w:line="240" w:lineRule="auto"/>
    </w:pPr>
    <w:rPr>
      <w:rFonts w:ascii="Arial" w:eastAsia="Times New Roman" w:hAnsi="Arial" w:cs="Times New Roman"/>
      <w:b/>
      <w:i/>
      <w:sz w:val="24"/>
      <w:szCs w:val="20"/>
      <w:lang w:eastAsia="pl-PL"/>
    </w:rPr>
  </w:style>
  <w:style w:type="paragraph" w:customStyle="1" w:styleId="pqiHeadNonNum5">
    <w:name w:val="pqiHeadNonNum5"/>
    <w:next w:val="pqiText"/>
    <w:rsid w:val="008F7C4C"/>
    <w:pPr>
      <w:keepNext/>
      <w:spacing w:before="240" w:after="60" w:line="240" w:lineRule="auto"/>
    </w:pPr>
    <w:rPr>
      <w:rFonts w:ascii="Arial" w:eastAsia="Times New Roman" w:hAnsi="Arial" w:cs="Times New Roman"/>
      <w:b/>
      <w:szCs w:val="20"/>
      <w:lang w:eastAsia="pl-PL"/>
    </w:rPr>
  </w:style>
  <w:style w:type="paragraph" w:customStyle="1" w:styleId="pqiListNomNum1">
    <w:name w:val="pqiListNomNum1"/>
    <w:rsid w:val="008F7C4C"/>
    <w:pPr>
      <w:numPr>
        <w:numId w:val="8"/>
      </w:numPr>
      <w:spacing w:after="60" w:line="320" w:lineRule="atLeast"/>
    </w:pPr>
    <w:rPr>
      <w:rFonts w:ascii="Arial" w:eastAsia="Times New Roman" w:hAnsi="Arial" w:cs="Times New Roman"/>
      <w:szCs w:val="20"/>
      <w:lang w:eastAsia="pl-PL"/>
    </w:rPr>
  </w:style>
  <w:style w:type="paragraph" w:customStyle="1" w:styleId="pqiSupHeadNum1">
    <w:name w:val="pqiSupHeadNum1"/>
    <w:next w:val="pqiText"/>
    <w:rsid w:val="008F7C4C"/>
    <w:pPr>
      <w:keepNext/>
      <w:numPr>
        <w:numId w:val="16"/>
      </w:numPr>
      <w:spacing w:before="240" w:after="60" w:line="240" w:lineRule="auto"/>
      <w:outlineLvl w:val="0"/>
    </w:pPr>
    <w:rPr>
      <w:rFonts w:ascii="Arial" w:eastAsia="Times New Roman" w:hAnsi="Arial" w:cs="Times New Roman"/>
      <w:b/>
      <w:sz w:val="32"/>
      <w:szCs w:val="20"/>
      <w:lang w:eastAsia="pl-PL"/>
    </w:rPr>
  </w:style>
  <w:style w:type="paragraph" w:customStyle="1" w:styleId="pqiAppHeadNum1">
    <w:name w:val="pqiAppHeadNum1"/>
    <w:next w:val="pqiText"/>
    <w:rsid w:val="008F7C4C"/>
    <w:pPr>
      <w:keepNext/>
      <w:numPr>
        <w:numId w:val="15"/>
      </w:numPr>
      <w:spacing w:before="240" w:after="60" w:line="240" w:lineRule="auto"/>
      <w:outlineLvl w:val="0"/>
    </w:pPr>
    <w:rPr>
      <w:rFonts w:ascii="Arial" w:eastAsia="Times New Roman" w:hAnsi="Arial" w:cs="Times New Roman"/>
      <w:b/>
      <w:sz w:val="32"/>
      <w:szCs w:val="20"/>
      <w:lang w:eastAsia="pl-PL"/>
    </w:rPr>
  </w:style>
  <w:style w:type="paragraph" w:customStyle="1" w:styleId="pqiSupHeadNum2">
    <w:name w:val="pqiSupHeadNum2"/>
    <w:next w:val="pqiText"/>
    <w:rsid w:val="008F7C4C"/>
    <w:pPr>
      <w:keepNext/>
      <w:numPr>
        <w:ilvl w:val="1"/>
        <w:numId w:val="16"/>
      </w:numPr>
      <w:spacing w:before="240" w:after="60" w:line="240" w:lineRule="auto"/>
      <w:outlineLvl w:val="1"/>
    </w:pPr>
    <w:rPr>
      <w:rFonts w:ascii="Arial" w:eastAsia="Times New Roman" w:hAnsi="Arial" w:cs="Times New Roman"/>
      <w:b/>
      <w:i/>
      <w:sz w:val="28"/>
      <w:szCs w:val="20"/>
      <w:lang w:eastAsia="pl-PL"/>
    </w:rPr>
  </w:style>
  <w:style w:type="paragraph" w:customStyle="1" w:styleId="pqiAppHeadNum2">
    <w:name w:val="pqiAppHeadNum2"/>
    <w:next w:val="pqiText"/>
    <w:rsid w:val="008F7C4C"/>
    <w:pPr>
      <w:keepNext/>
      <w:numPr>
        <w:ilvl w:val="1"/>
        <w:numId w:val="15"/>
      </w:numPr>
      <w:spacing w:before="240" w:after="60" w:line="240" w:lineRule="auto"/>
      <w:outlineLvl w:val="1"/>
    </w:pPr>
    <w:rPr>
      <w:rFonts w:ascii="Arial" w:eastAsia="Times New Roman" w:hAnsi="Arial" w:cs="Times New Roman"/>
      <w:b/>
      <w:i/>
      <w:sz w:val="28"/>
      <w:szCs w:val="20"/>
      <w:lang w:eastAsia="pl-PL"/>
    </w:rPr>
  </w:style>
  <w:style w:type="paragraph" w:customStyle="1" w:styleId="pqiSupHeadNum3">
    <w:name w:val="pqiSupHeadNum3"/>
    <w:next w:val="pqiText"/>
    <w:rsid w:val="008F7C4C"/>
    <w:pPr>
      <w:keepNext/>
      <w:numPr>
        <w:ilvl w:val="2"/>
        <w:numId w:val="16"/>
      </w:numPr>
      <w:spacing w:before="240" w:after="60" w:line="240" w:lineRule="auto"/>
      <w:outlineLvl w:val="2"/>
    </w:pPr>
    <w:rPr>
      <w:rFonts w:ascii="Arial" w:eastAsia="Times New Roman" w:hAnsi="Arial" w:cs="Times New Roman"/>
      <w:b/>
      <w:sz w:val="24"/>
      <w:szCs w:val="20"/>
      <w:lang w:eastAsia="pl-PL"/>
    </w:rPr>
  </w:style>
  <w:style w:type="paragraph" w:customStyle="1" w:styleId="pqiAppHeadNum3">
    <w:name w:val="pqiAppHeadNum3"/>
    <w:next w:val="pqiText"/>
    <w:rsid w:val="008F7C4C"/>
    <w:pPr>
      <w:keepNext/>
      <w:numPr>
        <w:ilvl w:val="2"/>
        <w:numId w:val="15"/>
      </w:numPr>
      <w:tabs>
        <w:tab w:val="clear" w:pos="2160"/>
        <w:tab w:val="left" w:pos="1985"/>
      </w:tabs>
      <w:spacing w:before="240" w:after="60" w:line="240" w:lineRule="auto"/>
      <w:outlineLvl w:val="2"/>
    </w:pPr>
    <w:rPr>
      <w:rFonts w:ascii="Arial" w:eastAsia="Times New Roman" w:hAnsi="Arial" w:cs="Times New Roman"/>
      <w:b/>
      <w:sz w:val="24"/>
      <w:szCs w:val="20"/>
      <w:lang w:eastAsia="pl-PL"/>
    </w:rPr>
  </w:style>
  <w:style w:type="paragraph" w:customStyle="1" w:styleId="pqiSupHeadNum4">
    <w:name w:val="pqiSupHeadNum4"/>
    <w:next w:val="pqiText"/>
    <w:rsid w:val="008F7C4C"/>
    <w:pPr>
      <w:keepNext/>
      <w:numPr>
        <w:ilvl w:val="3"/>
        <w:numId w:val="16"/>
      </w:numPr>
      <w:spacing w:before="240" w:after="60" w:line="240" w:lineRule="auto"/>
      <w:outlineLvl w:val="3"/>
    </w:pPr>
    <w:rPr>
      <w:rFonts w:ascii="Arial" w:eastAsia="Times New Roman" w:hAnsi="Arial" w:cs="Times New Roman"/>
      <w:b/>
      <w:i/>
      <w:szCs w:val="20"/>
      <w:lang w:eastAsia="pl-PL"/>
    </w:rPr>
  </w:style>
  <w:style w:type="paragraph" w:customStyle="1" w:styleId="pqiAppHeadNum4">
    <w:name w:val="pqiAppHeadNum4"/>
    <w:next w:val="pqiText"/>
    <w:rsid w:val="008F7C4C"/>
    <w:pPr>
      <w:keepNext/>
      <w:numPr>
        <w:ilvl w:val="3"/>
        <w:numId w:val="15"/>
      </w:numPr>
      <w:tabs>
        <w:tab w:val="clear" w:pos="2520"/>
        <w:tab w:val="left" w:pos="1985"/>
      </w:tabs>
      <w:spacing w:before="240" w:after="60" w:line="240" w:lineRule="auto"/>
      <w:outlineLvl w:val="3"/>
    </w:pPr>
    <w:rPr>
      <w:rFonts w:ascii="Arial" w:eastAsia="Times New Roman" w:hAnsi="Arial" w:cs="Times New Roman"/>
      <w:b/>
      <w:i/>
      <w:szCs w:val="20"/>
      <w:lang w:eastAsia="pl-PL"/>
    </w:rPr>
  </w:style>
  <w:style w:type="paragraph" w:customStyle="1" w:styleId="pqiLegend">
    <w:name w:val="pqiLegend"/>
    <w:next w:val="pqiText"/>
    <w:rsid w:val="008F7C4C"/>
    <w:pPr>
      <w:spacing w:before="60" w:after="240" w:line="240" w:lineRule="auto"/>
    </w:pPr>
    <w:rPr>
      <w:rFonts w:ascii="Arial" w:eastAsia="Times New Roman" w:hAnsi="Arial" w:cs="Times New Roman"/>
      <w:b/>
      <w:i/>
      <w:iCs/>
      <w:szCs w:val="20"/>
      <w:lang w:eastAsia="pl-PL"/>
    </w:rPr>
  </w:style>
  <w:style w:type="paragraph" w:customStyle="1" w:styleId="pqiUndefined">
    <w:name w:val="pqiUndefined"/>
    <w:next w:val="pqiText"/>
    <w:rsid w:val="008F7C4C"/>
    <w:pPr>
      <w:shd w:val="clear" w:color="auto" w:fill="0000FF"/>
      <w:spacing w:after="120" w:line="240" w:lineRule="auto"/>
    </w:pPr>
    <w:rPr>
      <w:rFonts w:ascii="Arial" w:eastAsia="Times New Roman" w:hAnsi="Arial" w:cs="Times New Roman"/>
      <w:szCs w:val="20"/>
      <w:lang w:eastAsia="pl-PL"/>
    </w:rPr>
  </w:style>
  <w:style w:type="paragraph" w:customStyle="1" w:styleId="pqiTitlePageText">
    <w:name w:val="pqiTitlePageText"/>
    <w:rsid w:val="008F7C4C"/>
    <w:pPr>
      <w:spacing w:after="0" w:line="240" w:lineRule="auto"/>
      <w:ind w:left="2268"/>
    </w:pPr>
    <w:rPr>
      <w:rFonts w:ascii="Arial" w:eastAsia="Times New Roman" w:hAnsi="Arial" w:cs="Times New Roman"/>
      <w:b/>
      <w:sz w:val="24"/>
      <w:szCs w:val="20"/>
      <w:lang w:eastAsia="pl-PL"/>
    </w:rPr>
  </w:style>
  <w:style w:type="paragraph" w:customStyle="1" w:styleId="pqiListNum1a">
    <w:name w:val="pqiListNum1a"/>
    <w:rsid w:val="008F7C4C"/>
    <w:pPr>
      <w:numPr>
        <w:numId w:val="25"/>
      </w:numPr>
      <w:spacing w:after="60" w:line="320" w:lineRule="atLeast"/>
    </w:pPr>
    <w:rPr>
      <w:rFonts w:ascii="Arial" w:eastAsia="Times New Roman" w:hAnsi="Arial" w:cs="Times New Roman"/>
      <w:szCs w:val="20"/>
      <w:lang w:eastAsia="pl-PL"/>
    </w:rPr>
  </w:style>
  <w:style w:type="paragraph" w:customStyle="1" w:styleId="pqiListNum2a">
    <w:name w:val="pqiListNum2a"/>
    <w:rsid w:val="008F7C4C"/>
    <w:pPr>
      <w:numPr>
        <w:ilvl w:val="1"/>
        <w:numId w:val="25"/>
      </w:numPr>
      <w:spacing w:after="60" w:line="320" w:lineRule="atLeast"/>
      <w:ind w:hanging="567"/>
    </w:pPr>
    <w:rPr>
      <w:rFonts w:ascii="Arial" w:eastAsia="Times New Roman" w:hAnsi="Arial" w:cs="Times New Roman"/>
      <w:szCs w:val="20"/>
      <w:lang w:eastAsia="pl-PL"/>
    </w:rPr>
  </w:style>
  <w:style w:type="paragraph" w:customStyle="1" w:styleId="pqiListNonNum2">
    <w:name w:val="pqiListNonNum2"/>
    <w:rsid w:val="008F7C4C"/>
    <w:pPr>
      <w:numPr>
        <w:numId w:val="9"/>
      </w:numPr>
      <w:spacing w:after="60" w:line="320" w:lineRule="atLeast"/>
    </w:pPr>
    <w:rPr>
      <w:rFonts w:ascii="Arial" w:eastAsia="Times New Roman" w:hAnsi="Arial" w:cs="Times New Roman"/>
      <w:szCs w:val="20"/>
      <w:lang w:eastAsia="pl-PL"/>
    </w:rPr>
  </w:style>
  <w:style w:type="paragraph" w:customStyle="1" w:styleId="pqiListNonNum3">
    <w:name w:val="pqiListNonNum3"/>
    <w:rsid w:val="008F7C4C"/>
    <w:pPr>
      <w:numPr>
        <w:numId w:val="10"/>
      </w:numPr>
      <w:spacing w:after="60" w:line="320" w:lineRule="atLeast"/>
    </w:pPr>
    <w:rPr>
      <w:rFonts w:ascii="Arial" w:eastAsia="Times New Roman" w:hAnsi="Arial" w:cs="Times New Roman"/>
      <w:szCs w:val="20"/>
      <w:lang w:eastAsia="pl-PL"/>
    </w:rPr>
  </w:style>
  <w:style w:type="paragraph" w:customStyle="1" w:styleId="pqiListNonNum4">
    <w:name w:val="pqiListNonNum4"/>
    <w:rsid w:val="008F7C4C"/>
    <w:pPr>
      <w:numPr>
        <w:numId w:val="11"/>
      </w:numPr>
      <w:tabs>
        <w:tab w:val="clear" w:pos="1247"/>
        <w:tab w:val="left" w:pos="1531"/>
      </w:tabs>
      <w:spacing w:after="60" w:line="320" w:lineRule="atLeast"/>
      <w:ind w:left="1531"/>
    </w:pPr>
    <w:rPr>
      <w:rFonts w:ascii="Arial" w:eastAsia="Times New Roman" w:hAnsi="Arial" w:cs="Times New Roman"/>
      <w:szCs w:val="20"/>
      <w:lang w:eastAsia="pl-PL"/>
    </w:rPr>
  </w:style>
  <w:style w:type="paragraph" w:customStyle="1" w:styleId="pqiTabListNonNum1">
    <w:name w:val="pqiTabListNonNum1"/>
    <w:rsid w:val="008F7C4C"/>
    <w:pPr>
      <w:numPr>
        <w:numId w:val="12"/>
      </w:numPr>
      <w:tabs>
        <w:tab w:val="clear" w:pos="360"/>
        <w:tab w:val="left" w:pos="340"/>
      </w:tabs>
      <w:spacing w:after="40" w:line="240" w:lineRule="auto"/>
      <w:ind w:left="340" w:hanging="340"/>
    </w:pPr>
    <w:rPr>
      <w:rFonts w:ascii="Arial" w:eastAsia="Times New Roman" w:hAnsi="Arial" w:cs="Times New Roman"/>
      <w:sz w:val="20"/>
      <w:szCs w:val="20"/>
      <w:lang w:eastAsia="pl-PL"/>
    </w:rPr>
  </w:style>
  <w:style w:type="paragraph" w:customStyle="1" w:styleId="pqiTabListNonNum2">
    <w:name w:val="pqiTabListNonNum2"/>
    <w:rsid w:val="008F7C4C"/>
    <w:pPr>
      <w:spacing w:after="40" w:line="240" w:lineRule="auto"/>
    </w:pPr>
    <w:rPr>
      <w:rFonts w:ascii="Arial" w:eastAsia="Times New Roman" w:hAnsi="Arial" w:cs="Times New Roman"/>
      <w:sz w:val="20"/>
      <w:szCs w:val="20"/>
      <w:lang w:eastAsia="pl-PL"/>
    </w:rPr>
  </w:style>
  <w:style w:type="paragraph" w:customStyle="1" w:styleId="pqiTabListNonNum3">
    <w:name w:val="pqiTabListNonNum3"/>
    <w:rsid w:val="008F7C4C"/>
    <w:pPr>
      <w:numPr>
        <w:numId w:val="13"/>
      </w:numPr>
      <w:tabs>
        <w:tab w:val="clear" w:pos="587"/>
        <w:tab w:val="left" w:pos="567"/>
      </w:tabs>
      <w:spacing w:after="40" w:line="240" w:lineRule="auto"/>
      <w:ind w:left="567" w:hanging="340"/>
    </w:pPr>
    <w:rPr>
      <w:rFonts w:ascii="Arial" w:eastAsia="Times New Roman" w:hAnsi="Arial" w:cs="Times New Roman"/>
      <w:sz w:val="20"/>
      <w:szCs w:val="20"/>
      <w:lang w:eastAsia="pl-PL"/>
    </w:rPr>
  </w:style>
  <w:style w:type="paragraph" w:customStyle="1" w:styleId="pqiTabListNonNum4">
    <w:name w:val="pqiTabListNonNum4"/>
    <w:rsid w:val="008F7C4C"/>
    <w:pPr>
      <w:numPr>
        <w:numId w:val="14"/>
      </w:numPr>
      <w:tabs>
        <w:tab w:val="clear" w:pos="700"/>
        <w:tab w:val="left" w:pos="680"/>
      </w:tabs>
      <w:spacing w:after="40" w:line="240" w:lineRule="auto"/>
      <w:ind w:left="680" w:hanging="340"/>
    </w:pPr>
    <w:rPr>
      <w:rFonts w:ascii="Arial" w:eastAsia="Times New Roman" w:hAnsi="Arial" w:cs="Times New Roman"/>
      <w:sz w:val="20"/>
      <w:szCs w:val="20"/>
      <w:lang w:eastAsia="pl-PL"/>
    </w:rPr>
  </w:style>
  <w:style w:type="paragraph" w:customStyle="1" w:styleId="pqiTabListNum1">
    <w:name w:val="pqiTabListNum1"/>
    <w:rsid w:val="008F7C4C"/>
    <w:pPr>
      <w:numPr>
        <w:numId w:val="26"/>
      </w:numPr>
      <w:spacing w:before="40" w:after="0" w:line="240" w:lineRule="auto"/>
    </w:pPr>
    <w:rPr>
      <w:rFonts w:ascii="Arial" w:eastAsia="Times New Roman" w:hAnsi="Arial" w:cs="Times New Roman"/>
      <w:sz w:val="20"/>
      <w:szCs w:val="20"/>
      <w:lang w:eastAsia="pl-PL"/>
    </w:rPr>
  </w:style>
  <w:style w:type="paragraph" w:customStyle="1" w:styleId="pqiTabListNum2">
    <w:name w:val="pqiTabListNum2"/>
    <w:rsid w:val="008F7C4C"/>
    <w:pPr>
      <w:numPr>
        <w:ilvl w:val="1"/>
        <w:numId w:val="26"/>
      </w:numPr>
      <w:tabs>
        <w:tab w:val="left" w:pos="794"/>
      </w:tabs>
      <w:spacing w:before="40" w:after="0" w:line="240" w:lineRule="auto"/>
    </w:pPr>
    <w:rPr>
      <w:rFonts w:ascii="Arial" w:eastAsia="Times New Roman" w:hAnsi="Arial" w:cs="Times New Roman"/>
      <w:sz w:val="20"/>
      <w:szCs w:val="20"/>
      <w:lang w:eastAsia="pl-PL"/>
    </w:rPr>
  </w:style>
  <w:style w:type="paragraph" w:customStyle="1" w:styleId="pqiTabListNum3">
    <w:name w:val="pqiTabListNum3"/>
    <w:rsid w:val="008F7C4C"/>
    <w:pPr>
      <w:numPr>
        <w:ilvl w:val="2"/>
        <w:numId w:val="26"/>
      </w:numPr>
      <w:tabs>
        <w:tab w:val="left" w:pos="794"/>
        <w:tab w:val="left" w:pos="1134"/>
      </w:tabs>
      <w:spacing w:before="40" w:after="0" w:line="240" w:lineRule="auto"/>
    </w:pPr>
    <w:rPr>
      <w:rFonts w:ascii="Arial" w:eastAsia="Times New Roman" w:hAnsi="Arial" w:cs="Times New Roman"/>
      <w:sz w:val="20"/>
      <w:szCs w:val="20"/>
      <w:lang w:eastAsia="pl-PL"/>
    </w:rPr>
  </w:style>
  <w:style w:type="paragraph" w:customStyle="1" w:styleId="pqiTabListNum4">
    <w:name w:val="pqiTabListNum4"/>
    <w:rsid w:val="008F7C4C"/>
    <w:pPr>
      <w:numPr>
        <w:ilvl w:val="3"/>
        <w:numId w:val="26"/>
      </w:numPr>
      <w:tabs>
        <w:tab w:val="left" w:pos="794"/>
        <w:tab w:val="left" w:pos="1134"/>
      </w:tabs>
      <w:spacing w:before="40" w:after="0" w:line="240" w:lineRule="auto"/>
    </w:pPr>
    <w:rPr>
      <w:rFonts w:ascii="Arial" w:eastAsia="Times New Roman" w:hAnsi="Arial" w:cs="Times New Roman"/>
      <w:sz w:val="20"/>
      <w:szCs w:val="20"/>
      <w:lang w:eastAsia="pl-PL"/>
    </w:rPr>
  </w:style>
  <w:style w:type="paragraph" w:customStyle="1" w:styleId="pqiTabListNumSmall1">
    <w:name w:val="pqiTabListNumSmall1"/>
    <w:rsid w:val="008F7C4C"/>
    <w:pPr>
      <w:numPr>
        <w:numId w:val="18"/>
      </w:numPr>
      <w:tabs>
        <w:tab w:val="clear" w:pos="360"/>
        <w:tab w:val="left" w:pos="454"/>
      </w:tabs>
      <w:spacing w:after="20" w:line="240" w:lineRule="auto"/>
      <w:ind w:left="454" w:hanging="454"/>
    </w:pPr>
    <w:rPr>
      <w:rFonts w:ascii="Arial" w:eastAsia="Times New Roman" w:hAnsi="Arial" w:cs="Times New Roman"/>
      <w:sz w:val="18"/>
      <w:szCs w:val="20"/>
      <w:lang w:eastAsia="pl-PL"/>
    </w:rPr>
  </w:style>
  <w:style w:type="paragraph" w:customStyle="1" w:styleId="pqiTabListNumSmall2">
    <w:name w:val="pqiTabListNumSmall2"/>
    <w:rsid w:val="008F7C4C"/>
    <w:pPr>
      <w:numPr>
        <w:ilvl w:val="1"/>
        <w:numId w:val="18"/>
      </w:numPr>
      <w:tabs>
        <w:tab w:val="clear" w:pos="720"/>
        <w:tab w:val="left" w:pos="454"/>
      </w:tabs>
      <w:spacing w:after="20" w:line="240" w:lineRule="auto"/>
      <w:ind w:left="454" w:hanging="454"/>
    </w:pPr>
    <w:rPr>
      <w:rFonts w:ascii="Arial" w:eastAsia="Times New Roman" w:hAnsi="Arial" w:cs="Times New Roman"/>
      <w:sz w:val="18"/>
      <w:szCs w:val="20"/>
      <w:lang w:eastAsia="pl-PL"/>
    </w:rPr>
  </w:style>
  <w:style w:type="paragraph" w:customStyle="1" w:styleId="pqiTabListNumSmall3">
    <w:name w:val="pqiTabListNumSmall3"/>
    <w:rsid w:val="008F7C4C"/>
    <w:pPr>
      <w:numPr>
        <w:ilvl w:val="2"/>
        <w:numId w:val="18"/>
      </w:numPr>
      <w:tabs>
        <w:tab w:val="clear" w:pos="1080"/>
        <w:tab w:val="left" w:pos="737"/>
      </w:tabs>
      <w:spacing w:after="20" w:line="240" w:lineRule="auto"/>
      <w:ind w:left="737" w:hanging="737"/>
    </w:pPr>
    <w:rPr>
      <w:rFonts w:ascii="Arial" w:eastAsia="Times New Roman" w:hAnsi="Arial" w:cs="Times New Roman"/>
      <w:sz w:val="18"/>
      <w:szCs w:val="20"/>
      <w:lang w:eastAsia="pl-PL"/>
    </w:rPr>
  </w:style>
  <w:style w:type="paragraph" w:customStyle="1" w:styleId="pqiTabListNumSmall4">
    <w:name w:val="pqiTabListNumSmall4"/>
    <w:rsid w:val="008F7C4C"/>
    <w:pPr>
      <w:tabs>
        <w:tab w:val="left" w:pos="737"/>
      </w:tabs>
      <w:spacing w:after="20" w:line="240" w:lineRule="auto"/>
      <w:ind w:left="737" w:hanging="737"/>
    </w:pPr>
    <w:rPr>
      <w:rFonts w:ascii="Arial" w:eastAsia="Times New Roman" w:hAnsi="Arial" w:cs="Times New Roman"/>
      <w:sz w:val="18"/>
      <w:szCs w:val="20"/>
      <w:lang w:eastAsia="pl-PL"/>
    </w:rPr>
  </w:style>
  <w:style w:type="paragraph" w:customStyle="1" w:styleId="pqiTabListNum1a">
    <w:name w:val="pqiTabListNum1a"/>
    <w:rsid w:val="008F7C4C"/>
    <w:pPr>
      <w:numPr>
        <w:numId w:val="17"/>
      </w:numPr>
      <w:tabs>
        <w:tab w:val="clear" w:pos="454"/>
        <w:tab w:val="left" w:pos="340"/>
      </w:tabs>
      <w:spacing w:before="40" w:after="0" w:line="240" w:lineRule="auto"/>
      <w:ind w:left="340" w:hanging="340"/>
    </w:pPr>
    <w:rPr>
      <w:rFonts w:ascii="Arial" w:eastAsia="Times New Roman" w:hAnsi="Arial" w:cs="Times New Roman"/>
      <w:sz w:val="20"/>
      <w:szCs w:val="20"/>
      <w:lang w:eastAsia="pl-PL"/>
    </w:rPr>
  </w:style>
  <w:style w:type="paragraph" w:customStyle="1" w:styleId="pqiTabListNum2a">
    <w:name w:val="pqiTabListNum2a"/>
    <w:rsid w:val="008F7C4C"/>
    <w:pPr>
      <w:numPr>
        <w:ilvl w:val="1"/>
        <w:numId w:val="17"/>
      </w:numPr>
      <w:tabs>
        <w:tab w:val="left" w:pos="454"/>
      </w:tabs>
      <w:spacing w:before="40" w:after="0" w:line="240" w:lineRule="auto"/>
      <w:ind w:left="453" w:hanging="340"/>
    </w:pPr>
    <w:rPr>
      <w:rFonts w:ascii="Arial" w:eastAsia="Times New Roman" w:hAnsi="Arial" w:cs="Times New Roman"/>
      <w:sz w:val="20"/>
      <w:szCs w:val="20"/>
      <w:lang w:eastAsia="pl-PL"/>
    </w:rPr>
  </w:style>
  <w:style w:type="paragraph" w:customStyle="1" w:styleId="pqiTabListNum3a">
    <w:name w:val="pqiTabListNum3a"/>
    <w:rsid w:val="008F7C4C"/>
    <w:pPr>
      <w:numPr>
        <w:ilvl w:val="2"/>
        <w:numId w:val="17"/>
      </w:numPr>
      <w:tabs>
        <w:tab w:val="clear" w:pos="720"/>
        <w:tab w:val="left" w:pos="567"/>
      </w:tabs>
      <w:spacing w:before="40" w:after="0" w:line="240" w:lineRule="auto"/>
      <w:ind w:left="567" w:hanging="340"/>
    </w:pPr>
    <w:rPr>
      <w:rFonts w:ascii="Arial" w:eastAsia="Times New Roman" w:hAnsi="Arial" w:cs="Times New Roman"/>
      <w:sz w:val="20"/>
      <w:szCs w:val="20"/>
      <w:lang w:eastAsia="pl-PL"/>
    </w:rPr>
  </w:style>
  <w:style w:type="paragraph" w:customStyle="1" w:styleId="pqiTabListNumSmall1a">
    <w:name w:val="pqiTabListNumSmall1a"/>
    <w:rsid w:val="008F7C4C"/>
    <w:pPr>
      <w:tabs>
        <w:tab w:val="left" w:pos="340"/>
      </w:tabs>
      <w:spacing w:after="20" w:line="240" w:lineRule="auto"/>
      <w:ind w:left="340" w:hanging="340"/>
    </w:pPr>
    <w:rPr>
      <w:rFonts w:ascii="Arial" w:eastAsia="Times New Roman" w:hAnsi="Arial" w:cs="Times New Roman"/>
      <w:sz w:val="18"/>
      <w:szCs w:val="20"/>
      <w:lang w:eastAsia="pl-PL"/>
    </w:rPr>
  </w:style>
  <w:style w:type="paragraph" w:customStyle="1" w:styleId="pqiTabListNumSmall2a">
    <w:name w:val="pqiTabListNumSmall2a"/>
    <w:rsid w:val="008F7C4C"/>
    <w:pPr>
      <w:numPr>
        <w:ilvl w:val="1"/>
        <w:numId w:val="19"/>
      </w:numPr>
      <w:tabs>
        <w:tab w:val="clear" w:pos="360"/>
        <w:tab w:val="left" w:pos="454"/>
      </w:tabs>
      <w:spacing w:after="20" w:line="240" w:lineRule="auto"/>
      <w:ind w:left="453"/>
    </w:pPr>
    <w:rPr>
      <w:rFonts w:ascii="Arial" w:eastAsia="Times New Roman" w:hAnsi="Arial" w:cs="Times New Roman"/>
      <w:sz w:val="18"/>
      <w:szCs w:val="20"/>
      <w:lang w:eastAsia="pl-PL"/>
    </w:rPr>
  </w:style>
  <w:style w:type="paragraph" w:customStyle="1" w:styleId="pqiTabListNumSmall3a">
    <w:name w:val="pqiTabListNumSmall3a"/>
    <w:rsid w:val="008F7C4C"/>
    <w:pPr>
      <w:numPr>
        <w:ilvl w:val="2"/>
        <w:numId w:val="19"/>
      </w:numPr>
      <w:tabs>
        <w:tab w:val="clear" w:pos="720"/>
        <w:tab w:val="left" w:pos="567"/>
      </w:tabs>
      <w:spacing w:after="20" w:line="240" w:lineRule="auto"/>
      <w:ind w:left="567"/>
    </w:pPr>
    <w:rPr>
      <w:rFonts w:ascii="Arial" w:eastAsia="Times New Roman" w:hAnsi="Arial" w:cs="Times New Roman"/>
      <w:sz w:val="18"/>
      <w:szCs w:val="20"/>
      <w:lang w:eastAsia="pl-PL"/>
    </w:rPr>
  </w:style>
  <w:style w:type="paragraph" w:customStyle="1" w:styleId="pqiTabListNonNumSmall1">
    <w:name w:val="pqiTabListNonNumSmall1"/>
    <w:rsid w:val="008F7C4C"/>
    <w:pPr>
      <w:numPr>
        <w:numId w:val="20"/>
      </w:numPr>
      <w:tabs>
        <w:tab w:val="clear" w:pos="360"/>
        <w:tab w:val="left" w:pos="340"/>
      </w:tabs>
      <w:spacing w:after="20" w:line="240" w:lineRule="auto"/>
      <w:ind w:left="340" w:hanging="340"/>
    </w:pPr>
    <w:rPr>
      <w:rFonts w:ascii="Arial" w:eastAsia="Times New Roman" w:hAnsi="Arial" w:cs="Times New Roman"/>
      <w:sz w:val="18"/>
      <w:szCs w:val="20"/>
      <w:lang w:eastAsia="pl-PL"/>
    </w:rPr>
  </w:style>
  <w:style w:type="paragraph" w:customStyle="1" w:styleId="pqiTabListNonNumSmall2">
    <w:name w:val="pqiTabListNonNumSmall2"/>
    <w:rsid w:val="008F7C4C"/>
    <w:pPr>
      <w:numPr>
        <w:numId w:val="21"/>
      </w:numPr>
      <w:tabs>
        <w:tab w:val="clear" w:pos="473"/>
        <w:tab w:val="left" w:pos="454"/>
      </w:tabs>
      <w:spacing w:after="20" w:line="240" w:lineRule="auto"/>
      <w:ind w:left="453" w:hanging="340"/>
    </w:pPr>
    <w:rPr>
      <w:rFonts w:ascii="Arial" w:eastAsia="Times New Roman" w:hAnsi="Arial" w:cs="Times New Roman"/>
      <w:sz w:val="18"/>
      <w:szCs w:val="20"/>
      <w:lang w:eastAsia="pl-PL"/>
    </w:rPr>
  </w:style>
  <w:style w:type="paragraph" w:customStyle="1" w:styleId="pqiTabListNonNumSmall3">
    <w:name w:val="pqiTabListNonNumSmall3"/>
    <w:rsid w:val="008F7C4C"/>
    <w:pPr>
      <w:numPr>
        <w:numId w:val="22"/>
      </w:numPr>
      <w:tabs>
        <w:tab w:val="clear" w:pos="587"/>
        <w:tab w:val="left" w:pos="567"/>
      </w:tabs>
      <w:spacing w:after="20" w:line="240" w:lineRule="auto"/>
      <w:ind w:left="567" w:hanging="340"/>
    </w:pPr>
    <w:rPr>
      <w:rFonts w:ascii="Arial" w:eastAsia="Times New Roman" w:hAnsi="Arial" w:cs="Times New Roman"/>
      <w:sz w:val="18"/>
      <w:szCs w:val="20"/>
      <w:lang w:eastAsia="pl-PL"/>
    </w:rPr>
  </w:style>
  <w:style w:type="paragraph" w:customStyle="1" w:styleId="pqiTabListNonNumSmall4">
    <w:name w:val="pqiTabListNonNumSmall4"/>
    <w:rsid w:val="008F7C4C"/>
    <w:pPr>
      <w:numPr>
        <w:numId w:val="23"/>
      </w:numPr>
      <w:tabs>
        <w:tab w:val="clear" w:pos="644"/>
        <w:tab w:val="left" w:pos="680"/>
      </w:tabs>
      <w:spacing w:after="20" w:line="240" w:lineRule="auto"/>
      <w:ind w:left="680" w:hanging="340"/>
    </w:pPr>
    <w:rPr>
      <w:rFonts w:ascii="Arial" w:eastAsia="Times New Roman" w:hAnsi="Arial" w:cs="Times New Roman"/>
      <w:sz w:val="18"/>
      <w:szCs w:val="20"/>
      <w:lang w:eastAsia="pl-PL"/>
    </w:rPr>
  </w:style>
  <w:style w:type="paragraph" w:customStyle="1" w:styleId="pqiListHead">
    <w:name w:val="pqiListHead"/>
    <w:next w:val="pqiText"/>
    <w:rsid w:val="008F7C4C"/>
    <w:pPr>
      <w:keepNext/>
      <w:spacing w:before="240" w:after="60" w:line="240" w:lineRule="auto"/>
      <w:outlineLvl w:val="0"/>
    </w:pPr>
    <w:rPr>
      <w:rFonts w:ascii="Arial" w:eastAsia="Times New Roman" w:hAnsi="Arial" w:cs="Times New Roman"/>
      <w:b/>
      <w:sz w:val="32"/>
      <w:szCs w:val="20"/>
      <w:lang w:eastAsia="pl-PL"/>
    </w:rPr>
  </w:style>
  <w:style w:type="paragraph" w:customStyle="1" w:styleId="pqiListOfContents">
    <w:name w:val="pqiListOfContents"/>
    <w:rsid w:val="008F7C4C"/>
    <w:pPr>
      <w:spacing w:after="120" w:line="240" w:lineRule="auto"/>
    </w:pPr>
    <w:rPr>
      <w:rFonts w:ascii="Arial" w:eastAsia="Times New Roman" w:hAnsi="Arial" w:cs="Times New Roman"/>
      <w:szCs w:val="20"/>
      <w:lang w:eastAsia="pl-PL"/>
    </w:rPr>
  </w:style>
  <w:style w:type="paragraph" w:customStyle="1" w:styleId="pqiAppHeadNum10">
    <w:name w:val="pqiAppHeadNum1+"/>
    <w:basedOn w:val="pqiAppHeadNum1"/>
    <w:next w:val="pqiText"/>
    <w:rsid w:val="008F7C4C"/>
    <w:pPr>
      <w:pageBreakBefore/>
      <w:tabs>
        <w:tab w:val="left" w:pos="1985"/>
      </w:tabs>
    </w:pPr>
  </w:style>
  <w:style w:type="paragraph" w:customStyle="1" w:styleId="pqiFootSpecial">
    <w:name w:val="pqiFootSpecial"/>
    <w:rsid w:val="008F7C4C"/>
    <w:pPr>
      <w:spacing w:before="40" w:after="0" w:line="240" w:lineRule="auto"/>
    </w:pPr>
    <w:rPr>
      <w:rFonts w:ascii="Arial" w:eastAsia="Times New Roman" w:hAnsi="Arial" w:cs="Times New Roman"/>
      <w:sz w:val="12"/>
      <w:szCs w:val="20"/>
      <w:lang w:eastAsia="pl-PL"/>
    </w:rPr>
  </w:style>
  <w:style w:type="paragraph" w:customStyle="1" w:styleId="pqiFootNormal">
    <w:name w:val="pqiFootNormal"/>
    <w:rsid w:val="008F7C4C"/>
    <w:pPr>
      <w:spacing w:before="100" w:after="20" w:line="240" w:lineRule="auto"/>
    </w:pPr>
    <w:rPr>
      <w:rFonts w:ascii="Arial" w:eastAsia="Times New Roman" w:hAnsi="Arial" w:cs="Times New Roman"/>
      <w:sz w:val="20"/>
      <w:szCs w:val="20"/>
      <w:lang w:eastAsia="pl-PL"/>
    </w:rPr>
  </w:style>
  <w:style w:type="paragraph" w:customStyle="1" w:styleId="pqiChpHeadNum10">
    <w:name w:val="pqiChpHeadNum1+"/>
    <w:basedOn w:val="pqiChpHeadNum1"/>
    <w:next w:val="pqiText"/>
    <w:rsid w:val="008F7C4C"/>
    <w:pPr>
      <w:pageBreakBefore/>
    </w:pPr>
  </w:style>
  <w:style w:type="paragraph" w:customStyle="1" w:styleId="pqiSupHeadNum10">
    <w:name w:val="pqiSupHeadNum1+"/>
    <w:basedOn w:val="pqiSupHeadNum1"/>
    <w:next w:val="pqiText"/>
    <w:rsid w:val="008F7C4C"/>
    <w:pPr>
      <w:pageBreakBefore/>
    </w:pPr>
  </w:style>
  <w:style w:type="paragraph" w:customStyle="1" w:styleId="pqiChpHeadNonNum10">
    <w:name w:val="pqiChpHeadNonNum1+"/>
    <w:basedOn w:val="pqiChpHeadNonNum1"/>
    <w:next w:val="pqiText"/>
    <w:rsid w:val="008F7C4C"/>
    <w:pPr>
      <w:pageBreakBefore/>
    </w:pPr>
  </w:style>
  <w:style w:type="paragraph" w:customStyle="1" w:styleId="pqiTitlePageSmall">
    <w:name w:val="pqiTitlePageSmall"/>
    <w:rsid w:val="008F7C4C"/>
    <w:pPr>
      <w:framePr w:wrap="around" w:vAnchor="page" w:hAnchor="margin" w:xAlign="right" w:y="13535"/>
      <w:spacing w:after="0" w:line="240" w:lineRule="auto"/>
      <w:suppressOverlap/>
    </w:pPr>
    <w:rPr>
      <w:rFonts w:ascii="Arial" w:eastAsia="Times New Roman" w:hAnsi="Arial" w:cs="Times New Roman"/>
      <w:bCs/>
      <w:i/>
      <w:sz w:val="14"/>
      <w:szCs w:val="20"/>
      <w:lang w:eastAsia="pl-PL"/>
    </w:rPr>
  </w:style>
  <w:style w:type="paragraph" w:styleId="Indeks1">
    <w:name w:val="index 1"/>
    <w:basedOn w:val="Normalny"/>
    <w:next w:val="Normalny"/>
    <w:autoRedefine/>
    <w:semiHidden/>
    <w:rsid w:val="008F7C4C"/>
    <w:pPr>
      <w:spacing w:before="60" w:after="60" w:line="240" w:lineRule="auto"/>
      <w:ind w:left="851"/>
      <w:jc w:val="left"/>
    </w:pPr>
    <w:rPr>
      <w:rFonts w:ascii="Arial (W1)" w:hAnsi="Arial (W1)"/>
    </w:rPr>
  </w:style>
  <w:style w:type="paragraph" w:customStyle="1" w:styleId="pqiHidden">
    <w:name w:val="pqiHidden"/>
    <w:rsid w:val="008F7C4C"/>
    <w:pPr>
      <w:spacing w:after="60" w:line="240" w:lineRule="auto"/>
    </w:pPr>
    <w:rPr>
      <w:rFonts w:ascii="Arial" w:eastAsia="Times New Roman" w:hAnsi="Arial" w:cs="Times New Roman"/>
      <w:vanish/>
      <w:color w:val="3366FF"/>
      <w:sz w:val="18"/>
      <w:szCs w:val="20"/>
      <w:lang w:eastAsia="pl-PL"/>
    </w:rPr>
  </w:style>
  <w:style w:type="paragraph" w:customStyle="1" w:styleId="pqiHiddenSpecial">
    <w:name w:val="pqiHiddenSpecial"/>
    <w:rsid w:val="008F7C4C"/>
    <w:pPr>
      <w:spacing w:after="120" w:line="240" w:lineRule="auto"/>
    </w:pPr>
    <w:rPr>
      <w:rFonts w:ascii="Arial" w:eastAsia="Times New Roman" w:hAnsi="Arial" w:cs="Times New Roman"/>
      <w:i/>
      <w:vanish/>
      <w:color w:val="339966"/>
      <w:sz w:val="18"/>
      <w:szCs w:val="20"/>
      <w:lang w:eastAsia="pl-PL"/>
    </w:rPr>
  </w:style>
  <w:style w:type="paragraph" w:styleId="Indeks2">
    <w:name w:val="index 2"/>
    <w:basedOn w:val="Normalny"/>
    <w:next w:val="Normalny"/>
    <w:autoRedefine/>
    <w:semiHidden/>
    <w:rsid w:val="008F7C4C"/>
    <w:pPr>
      <w:spacing w:before="60" w:after="60" w:line="240" w:lineRule="auto"/>
      <w:ind w:left="851"/>
      <w:jc w:val="left"/>
    </w:pPr>
    <w:rPr>
      <w:rFonts w:ascii="Arial (W1)" w:hAnsi="Arial (W1)"/>
    </w:rPr>
  </w:style>
  <w:style w:type="paragraph" w:styleId="Indeks3">
    <w:name w:val="index 3"/>
    <w:basedOn w:val="Normalny"/>
    <w:next w:val="Normalny"/>
    <w:autoRedefine/>
    <w:semiHidden/>
    <w:rsid w:val="008F7C4C"/>
    <w:pPr>
      <w:spacing w:before="60" w:after="60" w:line="240" w:lineRule="auto"/>
      <w:ind w:left="851"/>
      <w:jc w:val="left"/>
    </w:pPr>
    <w:rPr>
      <w:rFonts w:ascii="Arial (W1)" w:hAnsi="Arial (W1)"/>
    </w:rPr>
  </w:style>
  <w:style w:type="paragraph" w:styleId="Indeks4">
    <w:name w:val="index 4"/>
    <w:basedOn w:val="Normalny"/>
    <w:next w:val="Normalny"/>
    <w:autoRedefine/>
    <w:semiHidden/>
    <w:rsid w:val="008F7C4C"/>
    <w:pPr>
      <w:spacing w:before="60" w:after="60" w:line="240" w:lineRule="auto"/>
      <w:ind w:left="800" w:hanging="200"/>
      <w:jc w:val="left"/>
    </w:pPr>
    <w:rPr>
      <w:rFonts w:ascii="Arial (W1)" w:hAnsi="Arial (W1)"/>
    </w:rPr>
  </w:style>
  <w:style w:type="paragraph" w:styleId="Indeks5">
    <w:name w:val="index 5"/>
    <w:basedOn w:val="Normalny"/>
    <w:next w:val="Normalny"/>
    <w:autoRedefine/>
    <w:semiHidden/>
    <w:rsid w:val="008F7C4C"/>
    <w:pPr>
      <w:spacing w:before="60" w:after="60" w:line="240" w:lineRule="auto"/>
      <w:ind w:left="1000" w:hanging="200"/>
      <w:jc w:val="left"/>
    </w:pPr>
    <w:rPr>
      <w:rFonts w:ascii="Arial (W1)" w:hAnsi="Arial (W1)"/>
    </w:rPr>
  </w:style>
  <w:style w:type="paragraph" w:styleId="Indeks6">
    <w:name w:val="index 6"/>
    <w:basedOn w:val="Normalny"/>
    <w:next w:val="Normalny"/>
    <w:autoRedefine/>
    <w:semiHidden/>
    <w:rsid w:val="008F7C4C"/>
    <w:pPr>
      <w:spacing w:before="60" w:after="60" w:line="240" w:lineRule="auto"/>
      <w:ind w:left="1200" w:hanging="200"/>
      <w:jc w:val="left"/>
    </w:pPr>
    <w:rPr>
      <w:rFonts w:ascii="Arial (W1)" w:hAnsi="Arial (W1)"/>
    </w:rPr>
  </w:style>
  <w:style w:type="paragraph" w:styleId="Indeks7">
    <w:name w:val="index 7"/>
    <w:basedOn w:val="Normalny"/>
    <w:next w:val="Normalny"/>
    <w:autoRedefine/>
    <w:semiHidden/>
    <w:rsid w:val="008F7C4C"/>
    <w:pPr>
      <w:spacing w:before="60" w:after="60" w:line="240" w:lineRule="auto"/>
      <w:ind w:left="1400" w:hanging="200"/>
      <w:jc w:val="left"/>
    </w:pPr>
    <w:rPr>
      <w:rFonts w:ascii="Arial (W1)" w:hAnsi="Arial (W1)"/>
    </w:rPr>
  </w:style>
  <w:style w:type="paragraph" w:styleId="Indeks8">
    <w:name w:val="index 8"/>
    <w:basedOn w:val="Normalny"/>
    <w:next w:val="Normalny"/>
    <w:autoRedefine/>
    <w:semiHidden/>
    <w:rsid w:val="008F7C4C"/>
    <w:pPr>
      <w:spacing w:before="60" w:after="60" w:line="240" w:lineRule="auto"/>
      <w:ind w:left="1600" w:hanging="200"/>
      <w:jc w:val="left"/>
    </w:pPr>
    <w:rPr>
      <w:rFonts w:ascii="Arial (W1)" w:hAnsi="Arial (W1)"/>
    </w:rPr>
  </w:style>
  <w:style w:type="paragraph" w:styleId="Indeks9">
    <w:name w:val="index 9"/>
    <w:basedOn w:val="Normalny"/>
    <w:next w:val="Normalny"/>
    <w:autoRedefine/>
    <w:semiHidden/>
    <w:rsid w:val="008F7C4C"/>
    <w:pPr>
      <w:spacing w:before="60" w:after="60" w:line="240" w:lineRule="auto"/>
      <w:ind w:left="1800" w:hanging="200"/>
      <w:jc w:val="left"/>
    </w:pPr>
    <w:rPr>
      <w:rFonts w:ascii="Arial (W1)" w:hAnsi="Arial (W1)"/>
    </w:rPr>
  </w:style>
  <w:style w:type="paragraph" w:customStyle="1" w:styleId="pqiFigure">
    <w:name w:val="pqiFigure"/>
    <w:rsid w:val="008F7C4C"/>
    <w:pPr>
      <w:spacing w:before="160" w:after="0" w:line="240" w:lineRule="auto"/>
    </w:pPr>
    <w:rPr>
      <w:rFonts w:ascii="Arial" w:eastAsia="Times New Roman" w:hAnsi="Arial" w:cs="Times New Roman"/>
      <w:szCs w:val="20"/>
      <w:lang w:eastAsia="pl-PL"/>
    </w:rPr>
  </w:style>
  <w:style w:type="paragraph" w:customStyle="1" w:styleId="pqiLegendTab">
    <w:name w:val="pqiLegendTab"/>
    <w:next w:val="pqiText"/>
    <w:rsid w:val="008F7C4C"/>
    <w:pPr>
      <w:spacing w:before="240" w:after="60" w:line="240" w:lineRule="auto"/>
      <w:ind w:left="851"/>
      <w:outlineLvl w:val="8"/>
    </w:pPr>
    <w:rPr>
      <w:rFonts w:ascii="Arial" w:eastAsia="Times New Roman" w:hAnsi="Arial" w:cs="Times New Roman"/>
      <w:b/>
      <w:bCs/>
      <w:sz w:val="20"/>
      <w:szCs w:val="20"/>
      <w:lang w:eastAsia="pl-PL"/>
    </w:rPr>
  </w:style>
  <w:style w:type="paragraph" w:customStyle="1" w:styleId="pqiComments">
    <w:name w:val="pqiComments"/>
    <w:rsid w:val="008F7C4C"/>
    <w:pPr>
      <w:spacing w:after="0" w:line="240" w:lineRule="auto"/>
    </w:pPr>
    <w:rPr>
      <w:rFonts w:ascii="Arial" w:eastAsia="Times New Roman" w:hAnsi="Arial" w:cs="Times New Roman"/>
      <w:i/>
      <w:color w:val="FF6600"/>
      <w:sz w:val="20"/>
      <w:szCs w:val="20"/>
      <w:lang w:eastAsia="pl-PL"/>
    </w:rPr>
  </w:style>
  <w:style w:type="paragraph" w:customStyle="1" w:styleId="pqiHeaderLarge">
    <w:name w:val="pqiHeaderLarge"/>
    <w:basedOn w:val="pqiHeaderSmall"/>
    <w:rsid w:val="008F7C4C"/>
    <w:pPr>
      <w:jc w:val="right"/>
    </w:pPr>
    <w:rPr>
      <w:rFonts w:cs="Tahoma"/>
      <w:noProof/>
    </w:rPr>
  </w:style>
  <w:style w:type="paragraph" w:customStyle="1" w:styleId="pqiListNum3a">
    <w:name w:val="pqiListNum3a"/>
    <w:rsid w:val="008F7C4C"/>
    <w:pPr>
      <w:numPr>
        <w:ilvl w:val="2"/>
        <w:numId w:val="25"/>
      </w:numPr>
      <w:spacing w:after="60" w:line="320" w:lineRule="atLeast"/>
      <w:ind w:hanging="567"/>
    </w:pPr>
    <w:rPr>
      <w:rFonts w:ascii="Arial" w:eastAsia="Times New Roman" w:hAnsi="Arial" w:cs="Times New Roman"/>
      <w:szCs w:val="20"/>
      <w:lang w:eastAsia="pl-PL"/>
    </w:rPr>
  </w:style>
  <w:style w:type="paragraph" w:customStyle="1" w:styleId="pqiListNum1">
    <w:name w:val="pqiListNum1"/>
    <w:rsid w:val="008F7C4C"/>
    <w:pPr>
      <w:numPr>
        <w:numId w:val="24"/>
      </w:numPr>
      <w:tabs>
        <w:tab w:val="left" w:pos="1021"/>
      </w:tabs>
      <w:spacing w:after="60" w:line="320" w:lineRule="atLeast"/>
    </w:pPr>
    <w:rPr>
      <w:rFonts w:ascii="Arial" w:eastAsia="Times New Roman" w:hAnsi="Arial" w:cs="Times New Roman"/>
      <w:szCs w:val="20"/>
      <w:lang w:eastAsia="pl-PL"/>
    </w:rPr>
  </w:style>
  <w:style w:type="paragraph" w:customStyle="1" w:styleId="pqiListNum2">
    <w:name w:val="pqiListNum2"/>
    <w:rsid w:val="008F7C4C"/>
    <w:pPr>
      <w:numPr>
        <w:ilvl w:val="1"/>
        <w:numId w:val="24"/>
      </w:numPr>
      <w:tabs>
        <w:tab w:val="left" w:pos="1021"/>
        <w:tab w:val="left" w:pos="1304"/>
      </w:tabs>
      <w:spacing w:after="60" w:line="320" w:lineRule="atLeast"/>
    </w:pPr>
    <w:rPr>
      <w:rFonts w:ascii="Arial" w:eastAsia="Times New Roman" w:hAnsi="Arial" w:cs="Times New Roman"/>
      <w:szCs w:val="20"/>
      <w:lang w:eastAsia="pl-PL"/>
    </w:rPr>
  </w:style>
  <w:style w:type="paragraph" w:customStyle="1" w:styleId="pqiListNum3">
    <w:name w:val="pqiListNum3"/>
    <w:rsid w:val="008F7C4C"/>
    <w:pPr>
      <w:numPr>
        <w:ilvl w:val="2"/>
        <w:numId w:val="24"/>
      </w:numPr>
      <w:tabs>
        <w:tab w:val="left" w:pos="1304"/>
      </w:tabs>
      <w:spacing w:after="60" w:line="320" w:lineRule="atLeast"/>
    </w:pPr>
    <w:rPr>
      <w:rFonts w:ascii="Arial" w:eastAsia="Times New Roman" w:hAnsi="Arial" w:cs="Times New Roman"/>
      <w:szCs w:val="20"/>
      <w:lang w:eastAsia="pl-PL"/>
    </w:rPr>
  </w:style>
  <w:style w:type="paragraph" w:customStyle="1" w:styleId="pqiListNum4">
    <w:name w:val="pqiListNum4"/>
    <w:rsid w:val="008F7C4C"/>
    <w:pPr>
      <w:numPr>
        <w:ilvl w:val="3"/>
        <w:numId w:val="24"/>
      </w:numPr>
      <w:tabs>
        <w:tab w:val="left" w:pos="1304"/>
        <w:tab w:val="left" w:pos="1588"/>
      </w:tabs>
      <w:spacing w:after="60" w:line="320" w:lineRule="atLeast"/>
    </w:pPr>
    <w:rPr>
      <w:rFonts w:ascii="Arial" w:eastAsia="Times New Roman" w:hAnsi="Arial" w:cs="Times New Roman"/>
      <w:szCs w:val="20"/>
      <w:lang w:eastAsia="pl-PL"/>
    </w:rPr>
  </w:style>
  <w:style w:type="paragraph" w:styleId="Adresnakopercie">
    <w:name w:val="envelope address"/>
    <w:basedOn w:val="Normalny"/>
    <w:rsid w:val="008F7C4C"/>
    <w:pPr>
      <w:framePr w:w="7920" w:h="1980" w:hRule="exact" w:hSpace="141" w:wrap="auto" w:hAnchor="page" w:xAlign="center" w:yAlign="bottom"/>
      <w:spacing w:before="60" w:after="60" w:line="240" w:lineRule="auto"/>
      <w:ind w:left="2880"/>
      <w:jc w:val="left"/>
    </w:pPr>
    <w:rPr>
      <w:rFonts w:cs="Arial"/>
      <w:sz w:val="24"/>
    </w:rPr>
  </w:style>
  <w:style w:type="paragraph" w:customStyle="1" w:styleId="pqiTitlePageText1">
    <w:name w:val="pqiTitlePageText1"/>
    <w:rsid w:val="008F7C4C"/>
    <w:pPr>
      <w:spacing w:before="240" w:after="120" w:line="240" w:lineRule="auto"/>
      <w:ind w:left="2268"/>
    </w:pPr>
    <w:rPr>
      <w:rFonts w:ascii="Arial" w:eastAsia="Times New Roman" w:hAnsi="Arial" w:cs="Times New Roman"/>
      <w:b/>
      <w:i/>
      <w:sz w:val="24"/>
      <w:szCs w:val="20"/>
      <w:lang w:eastAsia="pl-PL"/>
    </w:rPr>
  </w:style>
  <w:style w:type="paragraph" w:customStyle="1" w:styleId="pqiTitlePageText2">
    <w:name w:val="pqiTitlePageText2"/>
    <w:rsid w:val="008F7C4C"/>
    <w:pPr>
      <w:spacing w:before="360" w:after="120" w:line="240" w:lineRule="auto"/>
      <w:ind w:left="2268"/>
    </w:pPr>
    <w:rPr>
      <w:rFonts w:ascii="Arial" w:eastAsia="Times New Roman" w:hAnsi="Arial" w:cs="Times New Roman"/>
      <w:b/>
      <w:sz w:val="28"/>
      <w:szCs w:val="20"/>
      <w:lang w:eastAsia="pl-PL"/>
    </w:rPr>
  </w:style>
  <w:style w:type="paragraph" w:customStyle="1" w:styleId="pqiHeaderLogo">
    <w:name w:val="pqiHeaderLogo"/>
    <w:rsid w:val="008F7C4C"/>
    <w:pPr>
      <w:keepNext/>
      <w:spacing w:after="0" w:line="240" w:lineRule="auto"/>
      <w:jc w:val="center"/>
    </w:pPr>
    <w:rPr>
      <w:rFonts w:ascii="Arial" w:eastAsia="Times New Roman" w:hAnsi="Arial" w:cs="Times New Roman"/>
      <w:sz w:val="20"/>
      <w:szCs w:val="20"/>
      <w:lang w:eastAsia="pl-PL"/>
    </w:rPr>
  </w:style>
  <w:style w:type="paragraph" w:customStyle="1" w:styleId="pqiSupHeadNum6">
    <w:name w:val="pqiSupHeadNum6"/>
    <w:next w:val="pqiText"/>
    <w:rsid w:val="008F7C4C"/>
    <w:pPr>
      <w:keepNext/>
      <w:numPr>
        <w:ilvl w:val="5"/>
        <w:numId w:val="16"/>
      </w:numPr>
      <w:spacing w:before="240" w:after="120" w:line="240" w:lineRule="auto"/>
      <w:outlineLvl w:val="5"/>
    </w:pPr>
    <w:rPr>
      <w:rFonts w:ascii="Arial" w:eastAsia="Times New Roman" w:hAnsi="Arial" w:cs="Times New Roman"/>
      <w:b/>
      <w:i/>
      <w:szCs w:val="20"/>
      <w:lang w:eastAsia="pl-PL"/>
    </w:rPr>
  </w:style>
  <w:style w:type="paragraph" w:customStyle="1" w:styleId="pqiFootHeaderSmall">
    <w:name w:val="pqiFootHeaderSmall"/>
    <w:rsid w:val="008F7C4C"/>
    <w:pPr>
      <w:keepNext/>
      <w:spacing w:after="0" w:line="240" w:lineRule="auto"/>
    </w:pPr>
    <w:rPr>
      <w:rFonts w:ascii="Tahoma" w:eastAsia="Times New Roman" w:hAnsi="Tahoma" w:cs="Times New Roman"/>
      <w:b/>
      <w:color w:val="000080"/>
      <w:sz w:val="16"/>
      <w:szCs w:val="20"/>
      <w:lang w:eastAsia="pl-PL"/>
    </w:rPr>
  </w:style>
  <w:style w:type="paragraph" w:customStyle="1" w:styleId="pqiAppHeadNum5">
    <w:name w:val="pqiAppHeadNum5"/>
    <w:next w:val="pqiText"/>
    <w:rsid w:val="008F7C4C"/>
    <w:pPr>
      <w:keepNext/>
      <w:tabs>
        <w:tab w:val="left" w:pos="1814"/>
      </w:tabs>
      <w:spacing w:before="240" w:after="60" w:line="240" w:lineRule="auto"/>
      <w:ind w:left="1814" w:hanging="1814"/>
      <w:jc w:val="both"/>
      <w:outlineLvl w:val="4"/>
    </w:pPr>
    <w:rPr>
      <w:rFonts w:ascii="Arial" w:eastAsia="Times New Roman" w:hAnsi="Arial" w:cs="Times New Roman"/>
      <w:b/>
      <w:szCs w:val="20"/>
      <w:lang w:eastAsia="pl-PL"/>
    </w:rPr>
  </w:style>
  <w:style w:type="paragraph" w:customStyle="1" w:styleId="pqiMeetingNoteExternalEN">
    <w:name w:val="pqiMeetingNoteExternalEN"/>
    <w:rsid w:val="008F7C4C"/>
    <w:pPr>
      <w:tabs>
        <w:tab w:val="left" w:pos="1021"/>
        <w:tab w:val="left" w:pos="1191"/>
        <w:tab w:val="left" w:pos="1304"/>
        <w:tab w:val="left" w:pos="1361"/>
        <w:tab w:val="left" w:pos="1531"/>
      </w:tabs>
      <w:spacing w:after="140" w:line="320" w:lineRule="atLeast"/>
    </w:pPr>
    <w:rPr>
      <w:rFonts w:ascii="Arial" w:eastAsia="Times New Roman" w:hAnsi="Arial" w:cs="Times New Roman"/>
      <w:szCs w:val="20"/>
      <w:lang w:eastAsia="pl-PL"/>
    </w:rPr>
  </w:style>
  <w:style w:type="paragraph" w:customStyle="1" w:styleId="pqiTabBodyRight">
    <w:name w:val="pqiTabBodyRight"/>
    <w:basedOn w:val="pqiTabBody"/>
    <w:rsid w:val="008F7C4C"/>
    <w:pPr>
      <w:numPr>
        <w:ilvl w:val="1"/>
      </w:numPr>
      <w:jc w:val="right"/>
    </w:pPr>
  </w:style>
  <w:style w:type="paragraph" w:customStyle="1" w:styleId="pqiTabBodySmallRight">
    <w:name w:val="pqiTabBodySmallRight"/>
    <w:basedOn w:val="pqiTabBodySmall"/>
    <w:rsid w:val="008F7C4C"/>
    <w:pPr>
      <w:numPr>
        <w:ilvl w:val="1"/>
      </w:numPr>
      <w:jc w:val="right"/>
    </w:pPr>
  </w:style>
  <w:style w:type="paragraph" w:customStyle="1" w:styleId="pqiTitlePageNormal">
    <w:name w:val="pqiTitlePageNormal"/>
    <w:rsid w:val="008F7C4C"/>
    <w:pPr>
      <w:spacing w:after="0" w:line="240" w:lineRule="auto"/>
      <w:jc w:val="right"/>
    </w:pPr>
    <w:rPr>
      <w:rFonts w:ascii="Tahoma" w:eastAsia="Times New Roman" w:hAnsi="Tahoma" w:cs="Times New Roman"/>
      <w:b/>
      <w:sz w:val="20"/>
      <w:szCs w:val="20"/>
      <w:lang w:eastAsia="pl-PL"/>
    </w:rPr>
  </w:style>
  <w:style w:type="paragraph" w:customStyle="1" w:styleId="pqiAppHeadNumEN1">
    <w:name w:val="pqiAppHeadNumEN1"/>
    <w:rsid w:val="008F7C4C"/>
    <w:pPr>
      <w:keepNext/>
      <w:pageBreakBefore/>
      <w:numPr>
        <w:numId w:val="27"/>
      </w:numPr>
      <w:spacing w:before="240" w:after="60" w:line="240" w:lineRule="auto"/>
      <w:outlineLvl w:val="0"/>
    </w:pPr>
    <w:rPr>
      <w:rFonts w:ascii="Arial" w:eastAsia="Times New Roman" w:hAnsi="Arial" w:cs="Times New Roman"/>
      <w:b/>
      <w:sz w:val="32"/>
      <w:szCs w:val="20"/>
      <w:lang w:val="en-US" w:eastAsia="pl-PL"/>
    </w:rPr>
  </w:style>
  <w:style w:type="paragraph" w:customStyle="1" w:styleId="pqiAppHeadNumEN2">
    <w:name w:val="pqiAppHeadNumEN2"/>
    <w:rsid w:val="008F7C4C"/>
    <w:pPr>
      <w:keepNext/>
      <w:numPr>
        <w:ilvl w:val="1"/>
        <w:numId w:val="27"/>
      </w:numPr>
      <w:spacing w:before="240" w:after="60" w:line="240" w:lineRule="auto"/>
    </w:pPr>
    <w:rPr>
      <w:rFonts w:ascii="Arial" w:eastAsia="Times New Roman" w:hAnsi="Arial" w:cs="Times New Roman"/>
      <w:b/>
      <w:sz w:val="28"/>
      <w:szCs w:val="20"/>
      <w:lang w:val="en-US" w:eastAsia="pl-PL"/>
    </w:rPr>
  </w:style>
  <w:style w:type="paragraph" w:customStyle="1" w:styleId="pqiAppHeadNumEN3">
    <w:name w:val="pqiAppHeadNumEN3"/>
    <w:rsid w:val="008F7C4C"/>
    <w:pPr>
      <w:keepNext/>
      <w:tabs>
        <w:tab w:val="left" w:pos="1985"/>
      </w:tabs>
      <w:spacing w:before="240" w:after="60" w:line="240" w:lineRule="auto"/>
      <w:ind w:left="1985" w:hanging="1985"/>
    </w:pPr>
    <w:rPr>
      <w:rFonts w:ascii="Arial" w:eastAsia="Times New Roman" w:hAnsi="Arial" w:cs="Times New Roman"/>
      <w:b/>
      <w:sz w:val="24"/>
      <w:szCs w:val="20"/>
      <w:lang w:eastAsia="pl-PL"/>
    </w:rPr>
  </w:style>
  <w:style w:type="character" w:styleId="Uwydatnienie">
    <w:name w:val="Emphasis"/>
    <w:qFormat/>
    <w:rsid w:val="008F7C4C"/>
    <w:rPr>
      <w:i/>
      <w:iCs/>
    </w:rPr>
  </w:style>
  <w:style w:type="paragraph" w:customStyle="1" w:styleId="pqiDocMainEN">
    <w:name w:val="pqiDocMainEN"/>
    <w:rsid w:val="008F7C4C"/>
    <w:pPr>
      <w:tabs>
        <w:tab w:val="left" w:pos="1021"/>
        <w:tab w:val="left" w:pos="1191"/>
        <w:tab w:val="left" w:pos="1304"/>
        <w:tab w:val="left" w:pos="1361"/>
        <w:tab w:val="left" w:pos="1531"/>
      </w:tabs>
      <w:spacing w:after="140" w:line="320" w:lineRule="atLeast"/>
    </w:pPr>
    <w:rPr>
      <w:rFonts w:ascii="Arial" w:eastAsia="Times New Roman" w:hAnsi="Arial" w:cs="Times New Roman"/>
      <w:szCs w:val="20"/>
      <w:lang w:eastAsia="pl-PL"/>
    </w:rPr>
  </w:style>
  <w:style w:type="paragraph" w:customStyle="1" w:styleId="pqiDocHistNew">
    <w:name w:val="pqiDocHistNew"/>
    <w:rsid w:val="008F7C4C"/>
    <w:pPr>
      <w:spacing w:after="0" w:line="240" w:lineRule="auto"/>
    </w:pPr>
    <w:rPr>
      <w:rFonts w:ascii="Arial" w:eastAsia="Times New Roman" w:hAnsi="Arial" w:cs="Times New Roman"/>
      <w:sz w:val="20"/>
      <w:szCs w:val="24"/>
      <w:lang w:eastAsia="pl-PL"/>
    </w:rPr>
  </w:style>
  <w:style w:type="paragraph" w:customStyle="1" w:styleId="pqiListOfConentsNew">
    <w:name w:val="pqiListOfConentsNew"/>
    <w:rsid w:val="008F7C4C"/>
    <w:pPr>
      <w:tabs>
        <w:tab w:val="left" w:pos="454"/>
        <w:tab w:val="right" w:leader="dot" w:pos="9526"/>
      </w:tabs>
      <w:spacing w:before="120" w:after="120" w:line="240" w:lineRule="auto"/>
      <w:ind w:left="454" w:hanging="454"/>
    </w:pPr>
    <w:rPr>
      <w:rFonts w:ascii="Arial" w:eastAsia="Times New Roman" w:hAnsi="Arial" w:cs="Times New Roman"/>
      <w:b/>
      <w:sz w:val="20"/>
      <w:szCs w:val="20"/>
      <w:lang w:eastAsia="pl-PL"/>
    </w:rPr>
  </w:style>
  <w:style w:type="paragraph" w:customStyle="1" w:styleId="pqiDocMainEN1">
    <w:name w:val="pqiDocMainEN1"/>
    <w:rsid w:val="008F7C4C"/>
    <w:pPr>
      <w:spacing w:after="0" w:line="240" w:lineRule="auto"/>
    </w:pPr>
    <w:rPr>
      <w:rFonts w:ascii="Arial" w:eastAsia="Times New Roman" w:hAnsi="Arial" w:cs="Times New Roman"/>
      <w:sz w:val="20"/>
      <w:szCs w:val="24"/>
      <w:lang w:eastAsia="pl-PL"/>
    </w:rPr>
  </w:style>
  <w:style w:type="paragraph" w:customStyle="1" w:styleId="pqiImage">
    <w:name w:val="pqiImage"/>
    <w:rsid w:val="008F7C4C"/>
    <w:pPr>
      <w:spacing w:before="120" w:after="120" w:line="240" w:lineRule="auto"/>
      <w:jc w:val="center"/>
    </w:pPr>
    <w:rPr>
      <w:rFonts w:ascii="Times New Roman" w:eastAsia="Times New Roman" w:hAnsi="Times New Roman" w:cs="Times New Roman"/>
      <w:sz w:val="20"/>
      <w:szCs w:val="20"/>
      <w:lang w:eastAsia="pl-PL"/>
    </w:rPr>
  </w:style>
  <w:style w:type="paragraph" w:customStyle="1" w:styleId="pqiDocMainEN2">
    <w:name w:val="pqiDocMainEN2"/>
    <w:rsid w:val="008F7C4C"/>
    <w:pPr>
      <w:spacing w:after="0" w:line="240" w:lineRule="auto"/>
    </w:pPr>
    <w:rPr>
      <w:rFonts w:ascii="Arial" w:eastAsia="Times New Roman" w:hAnsi="Arial" w:cs="Times New Roman"/>
      <w:sz w:val="20"/>
      <w:szCs w:val="24"/>
      <w:lang w:eastAsia="pl-PL"/>
    </w:rPr>
  </w:style>
  <w:style w:type="paragraph" w:customStyle="1" w:styleId="pqiDocMainEN3">
    <w:name w:val="pqiDocMainEN3"/>
    <w:rsid w:val="008F7C4C"/>
    <w:pPr>
      <w:spacing w:after="40" w:line="240" w:lineRule="auto"/>
    </w:pPr>
    <w:rPr>
      <w:rFonts w:ascii="Arial" w:eastAsia="Times New Roman" w:hAnsi="Arial" w:cs="Times New Roman"/>
      <w:sz w:val="20"/>
      <w:szCs w:val="20"/>
      <w:lang w:eastAsia="pl-PL"/>
    </w:rPr>
  </w:style>
  <w:style w:type="paragraph" w:customStyle="1" w:styleId="Appendix">
    <w:name w:val="Appendix"/>
    <w:basedOn w:val="Normalny"/>
    <w:rsid w:val="008F7C4C"/>
    <w:pPr>
      <w:keepLines/>
      <w:numPr>
        <w:numId w:val="28"/>
      </w:numPr>
      <w:spacing w:after="240" w:line="240" w:lineRule="auto"/>
      <w:jc w:val="left"/>
    </w:pPr>
    <w:rPr>
      <w:rFonts w:ascii="Times New Roman" w:hAnsi="Times New Roman"/>
      <w:b/>
      <w:smallCaps/>
      <w:sz w:val="32"/>
      <w:lang w:val="en-GB" w:eastAsia="en-US"/>
    </w:rPr>
  </w:style>
  <w:style w:type="paragraph" w:styleId="Poprawka">
    <w:name w:val="Revision"/>
    <w:hidden/>
    <w:uiPriority w:val="99"/>
    <w:semiHidden/>
    <w:rsid w:val="008F7C4C"/>
    <w:pPr>
      <w:spacing w:after="0" w:line="240" w:lineRule="auto"/>
    </w:pPr>
    <w:rPr>
      <w:rFonts w:ascii="Arial" w:eastAsia="Times New Roman" w:hAnsi="Arial" w:cs="Times New Roman"/>
      <w:sz w:val="20"/>
      <w:szCs w:val="24"/>
      <w:lang w:eastAsia="pl-PL"/>
    </w:rPr>
  </w:style>
  <w:style w:type="character" w:customStyle="1" w:styleId="pqiTextZnak">
    <w:name w:val="pqiText Znak"/>
    <w:link w:val="pqiText"/>
    <w:rsid w:val="008F7C4C"/>
    <w:rPr>
      <w:rFonts w:ascii="Arial" w:eastAsia="Times New Roman" w:hAnsi="Arial" w:cs="Times New Roman"/>
      <w:szCs w:val="20"/>
      <w:lang w:eastAsia="pl-PL"/>
    </w:rPr>
  </w:style>
  <w:style w:type="paragraph" w:styleId="Listanumerowana2">
    <w:name w:val="List Number 2"/>
    <w:basedOn w:val="Normalny"/>
    <w:rsid w:val="008F7C4C"/>
    <w:pPr>
      <w:numPr>
        <w:numId w:val="29"/>
      </w:numPr>
      <w:spacing w:before="120" w:after="120" w:line="240" w:lineRule="auto"/>
    </w:pPr>
    <w:rPr>
      <w:rFonts w:ascii="Times New Roman" w:hAnsi="Times New Roman"/>
      <w:sz w:val="24"/>
      <w:lang w:eastAsia="de-DE"/>
    </w:rPr>
  </w:style>
  <w:style w:type="paragraph" w:customStyle="1" w:styleId="ListDash">
    <w:name w:val="List Dash"/>
    <w:basedOn w:val="Normalny"/>
    <w:rsid w:val="008F7C4C"/>
    <w:pPr>
      <w:numPr>
        <w:numId w:val="31"/>
      </w:numPr>
      <w:spacing w:before="120" w:after="120" w:line="240" w:lineRule="auto"/>
    </w:pPr>
    <w:rPr>
      <w:rFonts w:ascii="Times New Roman" w:hAnsi="Times New Roman"/>
      <w:sz w:val="24"/>
      <w:lang w:eastAsia="de-DE"/>
    </w:rPr>
  </w:style>
  <w:style w:type="paragraph" w:customStyle="1" w:styleId="ListDash4">
    <w:name w:val="List Dash 4"/>
    <w:basedOn w:val="Normalny"/>
    <w:rsid w:val="008F7C4C"/>
    <w:pPr>
      <w:numPr>
        <w:numId w:val="30"/>
      </w:numPr>
      <w:spacing w:before="120" w:after="120" w:line="240" w:lineRule="auto"/>
    </w:pPr>
    <w:rPr>
      <w:rFonts w:ascii="Times New Roman" w:hAnsi="Times New Roman"/>
      <w:sz w:val="24"/>
      <w:lang w:eastAsia="de-DE"/>
    </w:rPr>
  </w:style>
  <w:style w:type="paragraph" w:customStyle="1" w:styleId="ListNumber2Level2">
    <w:name w:val="List Number 2 (Level 2)"/>
    <w:basedOn w:val="Normalny"/>
    <w:rsid w:val="008F7C4C"/>
    <w:pPr>
      <w:numPr>
        <w:ilvl w:val="1"/>
        <w:numId w:val="29"/>
      </w:numPr>
      <w:spacing w:before="120" w:after="120" w:line="240" w:lineRule="auto"/>
    </w:pPr>
    <w:rPr>
      <w:rFonts w:ascii="Times New Roman" w:hAnsi="Times New Roman"/>
      <w:sz w:val="24"/>
      <w:lang w:eastAsia="de-DE"/>
    </w:rPr>
  </w:style>
  <w:style w:type="paragraph" w:customStyle="1" w:styleId="ListNumber2Level3">
    <w:name w:val="List Number 2 (Level 3)"/>
    <w:basedOn w:val="Normalny"/>
    <w:rsid w:val="008F7C4C"/>
    <w:pPr>
      <w:numPr>
        <w:ilvl w:val="2"/>
        <w:numId w:val="29"/>
      </w:numPr>
      <w:spacing w:before="120" w:after="120" w:line="240" w:lineRule="auto"/>
    </w:pPr>
    <w:rPr>
      <w:rFonts w:ascii="Times New Roman" w:hAnsi="Times New Roman"/>
      <w:sz w:val="24"/>
      <w:lang w:eastAsia="de-DE"/>
    </w:rPr>
  </w:style>
  <w:style w:type="paragraph" w:customStyle="1" w:styleId="ListNumber2Level4">
    <w:name w:val="List Number 2 (Level 4)"/>
    <w:basedOn w:val="Normalny"/>
    <w:rsid w:val="008F7C4C"/>
    <w:pPr>
      <w:numPr>
        <w:ilvl w:val="3"/>
        <w:numId w:val="29"/>
      </w:numPr>
      <w:spacing w:before="120" w:after="120" w:line="240" w:lineRule="auto"/>
    </w:pPr>
    <w:rPr>
      <w:rFonts w:ascii="Times New Roman" w:hAnsi="Times New Roman"/>
      <w:sz w:val="24"/>
      <w:lang w:eastAsia="de-DE"/>
    </w:rPr>
  </w:style>
  <w:style w:type="paragraph" w:customStyle="1" w:styleId="Text1">
    <w:name w:val="Text 1"/>
    <w:basedOn w:val="Normalny"/>
    <w:rsid w:val="008F7C4C"/>
    <w:pPr>
      <w:spacing w:before="120" w:after="120" w:line="240" w:lineRule="auto"/>
      <w:ind w:left="850"/>
    </w:pPr>
    <w:rPr>
      <w:rFonts w:ascii="Times New Roman" w:hAnsi="Times New Roman"/>
      <w:sz w:val="24"/>
      <w:lang w:eastAsia="de-DE"/>
    </w:rPr>
  </w:style>
  <w:style w:type="paragraph" w:customStyle="1" w:styleId="Text2">
    <w:name w:val="Text 2"/>
    <w:basedOn w:val="Normalny"/>
    <w:rsid w:val="008F7C4C"/>
    <w:pPr>
      <w:spacing w:before="120" w:after="120" w:line="240" w:lineRule="auto"/>
      <w:ind w:left="850"/>
    </w:pPr>
    <w:rPr>
      <w:rFonts w:ascii="Times New Roman" w:hAnsi="Times New Roman"/>
      <w:sz w:val="24"/>
      <w:lang w:eastAsia="de-DE"/>
    </w:rPr>
  </w:style>
  <w:style w:type="paragraph" w:customStyle="1" w:styleId="Text3">
    <w:name w:val="Text 3"/>
    <w:basedOn w:val="Normalny"/>
    <w:rsid w:val="008F7C4C"/>
    <w:pPr>
      <w:spacing w:before="120" w:after="120" w:line="240" w:lineRule="auto"/>
      <w:ind w:left="850"/>
    </w:pPr>
    <w:rPr>
      <w:rFonts w:ascii="Times New Roman" w:hAnsi="Times New Roman"/>
      <w:sz w:val="24"/>
      <w:lang w:eastAsia="de-DE"/>
    </w:rPr>
  </w:style>
  <w:style w:type="paragraph" w:customStyle="1" w:styleId="Text4">
    <w:name w:val="Text 4"/>
    <w:basedOn w:val="Normalny"/>
    <w:rsid w:val="008F7C4C"/>
    <w:pPr>
      <w:spacing w:before="120" w:after="120" w:line="240" w:lineRule="auto"/>
      <w:ind w:left="850"/>
    </w:pPr>
    <w:rPr>
      <w:rFonts w:ascii="Times New Roman" w:hAnsi="Times New Roman"/>
      <w:sz w:val="24"/>
      <w:lang w:eastAsia="de-DE"/>
    </w:rPr>
  </w:style>
  <w:style w:type="paragraph" w:styleId="Listapunktowana">
    <w:name w:val="List Bullet"/>
    <w:basedOn w:val="Normalny"/>
    <w:rsid w:val="008F7C4C"/>
    <w:pPr>
      <w:numPr>
        <w:numId w:val="41"/>
      </w:numPr>
      <w:spacing w:before="120" w:after="120" w:line="240" w:lineRule="auto"/>
    </w:pPr>
    <w:rPr>
      <w:rFonts w:ascii="Times New Roman" w:hAnsi="Times New Roman"/>
      <w:sz w:val="24"/>
      <w:lang w:eastAsia="de-DE"/>
    </w:rPr>
  </w:style>
  <w:style w:type="paragraph" w:styleId="Listapunktowana2">
    <w:name w:val="List Bullet 2"/>
    <w:basedOn w:val="Normalny"/>
    <w:rsid w:val="008F7C4C"/>
    <w:pPr>
      <w:numPr>
        <w:numId w:val="39"/>
      </w:numPr>
      <w:spacing w:before="120" w:after="120" w:line="240" w:lineRule="auto"/>
    </w:pPr>
    <w:rPr>
      <w:rFonts w:ascii="Times New Roman" w:hAnsi="Times New Roman"/>
      <w:sz w:val="24"/>
      <w:lang w:eastAsia="de-DE"/>
    </w:rPr>
  </w:style>
  <w:style w:type="paragraph" w:styleId="Listapunktowana4">
    <w:name w:val="List Bullet 4"/>
    <w:basedOn w:val="Normalny"/>
    <w:rsid w:val="008F7C4C"/>
    <w:pPr>
      <w:numPr>
        <w:numId w:val="38"/>
      </w:numPr>
      <w:spacing w:before="120" w:after="120" w:line="240" w:lineRule="auto"/>
    </w:pPr>
    <w:rPr>
      <w:rFonts w:ascii="Times New Roman" w:hAnsi="Times New Roman"/>
      <w:sz w:val="24"/>
      <w:lang w:eastAsia="de-DE"/>
    </w:rPr>
  </w:style>
  <w:style w:type="paragraph" w:styleId="Listanumerowana">
    <w:name w:val="List Number"/>
    <w:basedOn w:val="Normalny"/>
    <w:rsid w:val="008F7C4C"/>
    <w:pPr>
      <w:numPr>
        <w:numId w:val="48"/>
      </w:numPr>
      <w:spacing w:before="120" w:after="120" w:line="240" w:lineRule="auto"/>
    </w:pPr>
    <w:rPr>
      <w:rFonts w:ascii="Times New Roman" w:hAnsi="Times New Roman"/>
      <w:sz w:val="24"/>
      <w:lang w:eastAsia="de-DE"/>
    </w:rPr>
  </w:style>
  <w:style w:type="paragraph" w:styleId="Listanumerowana3">
    <w:name w:val="List Number 3"/>
    <w:basedOn w:val="Normalny"/>
    <w:rsid w:val="008F7C4C"/>
    <w:pPr>
      <w:numPr>
        <w:numId w:val="34"/>
      </w:numPr>
      <w:spacing w:before="120" w:after="120" w:line="240" w:lineRule="auto"/>
    </w:pPr>
    <w:rPr>
      <w:rFonts w:ascii="Times New Roman" w:hAnsi="Times New Roman"/>
      <w:sz w:val="24"/>
      <w:lang w:eastAsia="de-DE"/>
    </w:rPr>
  </w:style>
  <w:style w:type="paragraph" w:styleId="Listanumerowana4">
    <w:name w:val="List Number 4"/>
    <w:basedOn w:val="Normalny"/>
    <w:rsid w:val="008F7C4C"/>
    <w:pPr>
      <w:numPr>
        <w:numId w:val="33"/>
      </w:numPr>
      <w:spacing w:before="120" w:after="120" w:line="240" w:lineRule="auto"/>
    </w:pPr>
    <w:rPr>
      <w:rFonts w:ascii="Times New Roman" w:hAnsi="Times New Roman"/>
      <w:sz w:val="24"/>
      <w:lang w:eastAsia="de-DE"/>
    </w:rPr>
  </w:style>
  <w:style w:type="paragraph" w:customStyle="1" w:styleId="HeaderLandscape">
    <w:name w:val="HeaderLandscape"/>
    <w:basedOn w:val="Normalny"/>
    <w:rsid w:val="008F7C4C"/>
    <w:pPr>
      <w:tabs>
        <w:tab w:val="right" w:pos="14003"/>
      </w:tabs>
      <w:spacing w:before="120" w:after="120" w:line="240" w:lineRule="auto"/>
    </w:pPr>
    <w:rPr>
      <w:rFonts w:ascii="Times New Roman" w:hAnsi="Times New Roman"/>
      <w:sz w:val="24"/>
      <w:lang w:eastAsia="de-DE"/>
    </w:rPr>
  </w:style>
  <w:style w:type="paragraph" w:customStyle="1" w:styleId="FooterLandscape">
    <w:name w:val="FooterLandscape"/>
    <w:basedOn w:val="Normalny"/>
    <w:rsid w:val="008F7C4C"/>
    <w:pPr>
      <w:tabs>
        <w:tab w:val="center" w:pos="7285"/>
        <w:tab w:val="center" w:pos="10913"/>
        <w:tab w:val="right" w:pos="15137"/>
      </w:tabs>
      <w:spacing w:before="360" w:line="240" w:lineRule="auto"/>
      <w:ind w:left="-567" w:right="-567"/>
      <w:jc w:val="left"/>
    </w:pPr>
    <w:rPr>
      <w:rFonts w:ascii="Times New Roman" w:hAnsi="Times New Roman"/>
      <w:sz w:val="24"/>
      <w:lang w:eastAsia="de-DE"/>
    </w:rPr>
  </w:style>
  <w:style w:type="paragraph" w:customStyle="1" w:styleId="NormalCentered">
    <w:name w:val="Normal Centered"/>
    <w:basedOn w:val="Normalny"/>
    <w:rsid w:val="008F7C4C"/>
    <w:pPr>
      <w:spacing w:before="120" w:after="120" w:line="240" w:lineRule="auto"/>
      <w:jc w:val="center"/>
    </w:pPr>
    <w:rPr>
      <w:rFonts w:ascii="Times New Roman" w:hAnsi="Times New Roman"/>
      <w:sz w:val="24"/>
      <w:lang w:eastAsia="de-DE"/>
    </w:rPr>
  </w:style>
  <w:style w:type="paragraph" w:customStyle="1" w:styleId="NormalLeft">
    <w:name w:val="Normal Left"/>
    <w:basedOn w:val="Normalny"/>
    <w:rsid w:val="008F7C4C"/>
    <w:pPr>
      <w:spacing w:before="120" w:after="120" w:line="240" w:lineRule="auto"/>
      <w:jc w:val="left"/>
    </w:pPr>
    <w:rPr>
      <w:rFonts w:ascii="Times New Roman" w:hAnsi="Times New Roman"/>
      <w:sz w:val="24"/>
      <w:lang w:eastAsia="de-DE"/>
    </w:rPr>
  </w:style>
  <w:style w:type="paragraph" w:customStyle="1" w:styleId="NormalRight">
    <w:name w:val="Normal Right"/>
    <w:basedOn w:val="Normalny"/>
    <w:rsid w:val="008F7C4C"/>
    <w:pPr>
      <w:spacing w:before="120" w:after="120" w:line="240" w:lineRule="auto"/>
      <w:jc w:val="right"/>
    </w:pPr>
    <w:rPr>
      <w:rFonts w:ascii="Times New Roman" w:hAnsi="Times New Roman"/>
      <w:sz w:val="24"/>
      <w:lang w:eastAsia="de-DE"/>
    </w:rPr>
  </w:style>
  <w:style w:type="paragraph" w:customStyle="1" w:styleId="QuotedText">
    <w:name w:val="Quoted Text"/>
    <w:basedOn w:val="Normalny"/>
    <w:rsid w:val="008F7C4C"/>
    <w:pPr>
      <w:spacing w:before="120" w:after="120" w:line="240" w:lineRule="auto"/>
      <w:ind w:left="1417"/>
    </w:pPr>
    <w:rPr>
      <w:rFonts w:ascii="Times New Roman" w:hAnsi="Times New Roman"/>
      <w:sz w:val="24"/>
      <w:lang w:eastAsia="de-DE"/>
    </w:rPr>
  </w:style>
  <w:style w:type="paragraph" w:customStyle="1" w:styleId="Point0">
    <w:name w:val="Point 0"/>
    <w:basedOn w:val="Normalny"/>
    <w:rsid w:val="008F7C4C"/>
    <w:pPr>
      <w:spacing w:before="120" w:after="120" w:line="240" w:lineRule="auto"/>
      <w:ind w:left="850" w:hanging="850"/>
    </w:pPr>
    <w:rPr>
      <w:rFonts w:ascii="Times New Roman" w:hAnsi="Times New Roman"/>
      <w:sz w:val="24"/>
      <w:lang w:eastAsia="de-DE"/>
    </w:rPr>
  </w:style>
  <w:style w:type="paragraph" w:customStyle="1" w:styleId="Point1">
    <w:name w:val="Point 1"/>
    <w:basedOn w:val="Normalny"/>
    <w:rsid w:val="008F7C4C"/>
    <w:pPr>
      <w:spacing w:before="120" w:after="120" w:line="240" w:lineRule="auto"/>
      <w:ind w:left="1417" w:hanging="567"/>
    </w:pPr>
    <w:rPr>
      <w:rFonts w:ascii="Times New Roman" w:hAnsi="Times New Roman"/>
      <w:sz w:val="24"/>
      <w:lang w:eastAsia="de-DE"/>
    </w:rPr>
  </w:style>
  <w:style w:type="paragraph" w:customStyle="1" w:styleId="Point2">
    <w:name w:val="Point 2"/>
    <w:basedOn w:val="Normalny"/>
    <w:rsid w:val="008F7C4C"/>
    <w:pPr>
      <w:spacing w:before="120" w:after="120" w:line="240" w:lineRule="auto"/>
      <w:ind w:left="1984" w:hanging="567"/>
    </w:pPr>
    <w:rPr>
      <w:rFonts w:ascii="Times New Roman" w:hAnsi="Times New Roman"/>
      <w:sz w:val="24"/>
      <w:lang w:eastAsia="de-DE"/>
    </w:rPr>
  </w:style>
  <w:style w:type="paragraph" w:customStyle="1" w:styleId="Point3">
    <w:name w:val="Point 3"/>
    <w:basedOn w:val="Normalny"/>
    <w:rsid w:val="008F7C4C"/>
    <w:pPr>
      <w:spacing w:before="120" w:after="120" w:line="240" w:lineRule="auto"/>
      <w:ind w:left="2551" w:hanging="567"/>
    </w:pPr>
    <w:rPr>
      <w:rFonts w:ascii="Times New Roman" w:hAnsi="Times New Roman"/>
      <w:sz w:val="24"/>
      <w:lang w:eastAsia="de-DE"/>
    </w:rPr>
  </w:style>
  <w:style w:type="paragraph" w:customStyle="1" w:styleId="Point4">
    <w:name w:val="Point 4"/>
    <w:basedOn w:val="Normalny"/>
    <w:rsid w:val="008F7C4C"/>
    <w:pPr>
      <w:spacing w:before="120" w:after="120" w:line="240" w:lineRule="auto"/>
      <w:ind w:left="3118" w:hanging="567"/>
    </w:pPr>
    <w:rPr>
      <w:rFonts w:ascii="Times New Roman" w:hAnsi="Times New Roman"/>
      <w:sz w:val="24"/>
      <w:lang w:eastAsia="de-DE"/>
    </w:rPr>
  </w:style>
  <w:style w:type="paragraph" w:customStyle="1" w:styleId="Tiret0">
    <w:name w:val="Tiret 0"/>
    <w:basedOn w:val="Point0"/>
    <w:rsid w:val="008F7C4C"/>
    <w:pPr>
      <w:numPr>
        <w:numId w:val="47"/>
      </w:numPr>
    </w:pPr>
  </w:style>
  <w:style w:type="paragraph" w:customStyle="1" w:styleId="Tiret1">
    <w:name w:val="Tiret 1"/>
    <w:basedOn w:val="Point1"/>
    <w:rsid w:val="008F7C4C"/>
    <w:pPr>
      <w:numPr>
        <w:numId w:val="46"/>
      </w:numPr>
    </w:pPr>
  </w:style>
  <w:style w:type="paragraph" w:customStyle="1" w:styleId="Tiret2">
    <w:name w:val="Tiret 2"/>
    <w:basedOn w:val="Point2"/>
    <w:rsid w:val="008F7C4C"/>
    <w:pPr>
      <w:numPr>
        <w:numId w:val="45"/>
      </w:numPr>
    </w:pPr>
  </w:style>
  <w:style w:type="paragraph" w:customStyle="1" w:styleId="Tiret3">
    <w:name w:val="Tiret 3"/>
    <w:basedOn w:val="Point3"/>
    <w:rsid w:val="008F7C4C"/>
    <w:pPr>
      <w:numPr>
        <w:numId w:val="44"/>
      </w:numPr>
    </w:pPr>
  </w:style>
  <w:style w:type="paragraph" w:customStyle="1" w:styleId="Tiret4">
    <w:name w:val="Tiret 4"/>
    <w:basedOn w:val="Point4"/>
    <w:rsid w:val="008F7C4C"/>
    <w:pPr>
      <w:numPr>
        <w:numId w:val="43"/>
      </w:numPr>
    </w:pPr>
  </w:style>
  <w:style w:type="paragraph" w:customStyle="1" w:styleId="PointDouble0">
    <w:name w:val="PointDouble 0"/>
    <w:basedOn w:val="Normalny"/>
    <w:rsid w:val="008F7C4C"/>
    <w:pPr>
      <w:tabs>
        <w:tab w:val="left" w:pos="850"/>
      </w:tabs>
      <w:spacing w:before="120" w:after="120" w:line="240" w:lineRule="auto"/>
      <w:ind w:left="1417" w:hanging="1417"/>
    </w:pPr>
    <w:rPr>
      <w:rFonts w:ascii="Times New Roman" w:hAnsi="Times New Roman"/>
      <w:sz w:val="24"/>
      <w:lang w:eastAsia="de-DE"/>
    </w:rPr>
  </w:style>
  <w:style w:type="paragraph" w:customStyle="1" w:styleId="PointDouble1">
    <w:name w:val="PointDouble 1"/>
    <w:basedOn w:val="Normalny"/>
    <w:rsid w:val="008F7C4C"/>
    <w:pPr>
      <w:tabs>
        <w:tab w:val="left" w:pos="1417"/>
      </w:tabs>
      <w:spacing w:before="120" w:after="120" w:line="240" w:lineRule="auto"/>
      <w:ind w:left="1984" w:hanging="1134"/>
    </w:pPr>
    <w:rPr>
      <w:rFonts w:ascii="Times New Roman" w:hAnsi="Times New Roman"/>
      <w:sz w:val="24"/>
      <w:lang w:eastAsia="de-DE"/>
    </w:rPr>
  </w:style>
  <w:style w:type="paragraph" w:customStyle="1" w:styleId="PointDouble2">
    <w:name w:val="PointDouble 2"/>
    <w:basedOn w:val="Normalny"/>
    <w:rsid w:val="008F7C4C"/>
    <w:pPr>
      <w:tabs>
        <w:tab w:val="left" w:pos="1984"/>
      </w:tabs>
      <w:spacing w:before="120" w:after="120" w:line="240" w:lineRule="auto"/>
      <w:ind w:left="2551" w:hanging="1134"/>
    </w:pPr>
    <w:rPr>
      <w:rFonts w:ascii="Times New Roman" w:hAnsi="Times New Roman"/>
      <w:sz w:val="24"/>
      <w:lang w:eastAsia="de-DE"/>
    </w:rPr>
  </w:style>
  <w:style w:type="paragraph" w:customStyle="1" w:styleId="PointDouble3">
    <w:name w:val="PointDouble 3"/>
    <w:basedOn w:val="Normalny"/>
    <w:rsid w:val="008F7C4C"/>
    <w:pPr>
      <w:tabs>
        <w:tab w:val="left" w:pos="2551"/>
      </w:tabs>
      <w:spacing w:before="120" w:after="120" w:line="240" w:lineRule="auto"/>
      <w:ind w:left="3118" w:hanging="1134"/>
    </w:pPr>
    <w:rPr>
      <w:rFonts w:ascii="Times New Roman" w:hAnsi="Times New Roman"/>
      <w:sz w:val="24"/>
      <w:lang w:eastAsia="de-DE"/>
    </w:rPr>
  </w:style>
  <w:style w:type="paragraph" w:customStyle="1" w:styleId="PointDouble4">
    <w:name w:val="PointDouble 4"/>
    <w:basedOn w:val="Normalny"/>
    <w:rsid w:val="008F7C4C"/>
    <w:pPr>
      <w:tabs>
        <w:tab w:val="left" w:pos="3118"/>
      </w:tabs>
      <w:spacing w:before="120" w:after="120" w:line="240" w:lineRule="auto"/>
      <w:ind w:left="3685" w:hanging="1134"/>
    </w:pPr>
    <w:rPr>
      <w:rFonts w:ascii="Times New Roman" w:hAnsi="Times New Roman"/>
      <w:sz w:val="24"/>
      <w:lang w:eastAsia="de-DE"/>
    </w:rPr>
  </w:style>
  <w:style w:type="paragraph" w:customStyle="1" w:styleId="PointTriple0">
    <w:name w:val="PointTriple 0"/>
    <w:basedOn w:val="Normalny"/>
    <w:rsid w:val="008F7C4C"/>
    <w:pPr>
      <w:tabs>
        <w:tab w:val="left" w:pos="850"/>
        <w:tab w:val="left" w:pos="1417"/>
      </w:tabs>
      <w:spacing w:before="120" w:after="120" w:line="240" w:lineRule="auto"/>
      <w:ind w:left="1984" w:hanging="1984"/>
    </w:pPr>
    <w:rPr>
      <w:rFonts w:ascii="Times New Roman" w:hAnsi="Times New Roman"/>
      <w:sz w:val="24"/>
      <w:lang w:eastAsia="de-DE"/>
    </w:rPr>
  </w:style>
  <w:style w:type="paragraph" w:customStyle="1" w:styleId="PointTriple1">
    <w:name w:val="PointTriple 1"/>
    <w:basedOn w:val="Normalny"/>
    <w:rsid w:val="008F7C4C"/>
    <w:pPr>
      <w:tabs>
        <w:tab w:val="left" w:pos="1417"/>
        <w:tab w:val="left" w:pos="1984"/>
      </w:tabs>
      <w:spacing w:before="120" w:after="120" w:line="240" w:lineRule="auto"/>
      <w:ind w:left="2551" w:hanging="1701"/>
    </w:pPr>
    <w:rPr>
      <w:rFonts w:ascii="Times New Roman" w:hAnsi="Times New Roman"/>
      <w:sz w:val="24"/>
      <w:lang w:eastAsia="de-DE"/>
    </w:rPr>
  </w:style>
  <w:style w:type="paragraph" w:customStyle="1" w:styleId="PointTriple2">
    <w:name w:val="PointTriple 2"/>
    <w:basedOn w:val="Normalny"/>
    <w:rsid w:val="008F7C4C"/>
    <w:pPr>
      <w:tabs>
        <w:tab w:val="left" w:pos="1984"/>
        <w:tab w:val="left" w:pos="2551"/>
      </w:tabs>
      <w:spacing w:before="120" w:after="120" w:line="240" w:lineRule="auto"/>
      <w:ind w:left="3118" w:hanging="1701"/>
    </w:pPr>
    <w:rPr>
      <w:rFonts w:ascii="Times New Roman" w:hAnsi="Times New Roman"/>
      <w:sz w:val="24"/>
      <w:lang w:eastAsia="de-DE"/>
    </w:rPr>
  </w:style>
  <w:style w:type="paragraph" w:customStyle="1" w:styleId="PointTriple3">
    <w:name w:val="PointTriple 3"/>
    <w:basedOn w:val="Normalny"/>
    <w:rsid w:val="008F7C4C"/>
    <w:pPr>
      <w:tabs>
        <w:tab w:val="left" w:pos="2551"/>
        <w:tab w:val="left" w:pos="3118"/>
      </w:tabs>
      <w:spacing w:before="120" w:after="120" w:line="240" w:lineRule="auto"/>
      <w:ind w:left="3685" w:hanging="1701"/>
    </w:pPr>
    <w:rPr>
      <w:rFonts w:ascii="Times New Roman" w:hAnsi="Times New Roman"/>
      <w:sz w:val="24"/>
      <w:lang w:eastAsia="de-DE"/>
    </w:rPr>
  </w:style>
  <w:style w:type="paragraph" w:customStyle="1" w:styleId="PointTriple4">
    <w:name w:val="PointTriple 4"/>
    <w:basedOn w:val="Normalny"/>
    <w:rsid w:val="008F7C4C"/>
    <w:pPr>
      <w:tabs>
        <w:tab w:val="left" w:pos="3118"/>
        <w:tab w:val="left" w:pos="3685"/>
      </w:tabs>
      <w:spacing w:before="120" w:after="120" w:line="240" w:lineRule="auto"/>
      <w:ind w:left="4252" w:hanging="1701"/>
    </w:pPr>
    <w:rPr>
      <w:rFonts w:ascii="Times New Roman" w:hAnsi="Times New Roman"/>
      <w:sz w:val="24"/>
      <w:lang w:eastAsia="de-DE"/>
    </w:rPr>
  </w:style>
  <w:style w:type="paragraph" w:customStyle="1" w:styleId="NumPar1">
    <w:name w:val="NumPar 1"/>
    <w:basedOn w:val="Normalny"/>
    <w:next w:val="Text1"/>
    <w:rsid w:val="008F7C4C"/>
    <w:pPr>
      <w:numPr>
        <w:numId w:val="42"/>
      </w:numPr>
      <w:spacing w:before="120" w:after="120" w:line="240" w:lineRule="auto"/>
    </w:pPr>
    <w:rPr>
      <w:rFonts w:ascii="Times New Roman" w:hAnsi="Times New Roman"/>
      <w:sz w:val="24"/>
      <w:lang w:eastAsia="de-DE"/>
    </w:rPr>
  </w:style>
  <w:style w:type="paragraph" w:customStyle="1" w:styleId="NumPar2">
    <w:name w:val="NumPar 2"/>
    <w:basedOn w:val="Normalny"/>
    <w:next w:val="Text2"/>
    <w:rsid w:val="008F7C4C"/>
    <w:pPr>
      <w:numPr>
        <w:ilvl w:val="1"/>
        <w:numId w:val="42"/>
      </w:numPr>
      <w:spacing w:before="120" w:after="120" w:line="240" w:lineRule="auto"/>
    </w:pPr>
    <w:rPr>
      <w:rFonts w:ascii="Times New Roman" w:hAnsi="Times New Roman"/>
      <w:sz w:val="24"/>
      <w:lang w:eastAsia="de-DE"/>
    </w:rPr>
  </w:style>
  <w:style w:type="paragraph" w:customStyle="1" w:styleId="NumPar3">
    <w:name w:val="NumPar 3"/>
    <w:basedOn w:val="Normalny"/>
    <w:next w:val="Text3"/>
    <w:rsid w:val="008F7C4C"/>
    <w:pPr>
      <w:numPr>
        <w:ilvl w:val="2"/>
        <w:numId w:val="42"/>
      </w:numPr>
      <w:spacing w:before="120" w:after="120" w:line="240" w:lineRule="auto"/>
    </w:pPr>
    <w:rPr>
      <w:rFonts w:ascii="Times New Roman" w:hAnsi="Times New Roman"/>
      <w:sz w:val="24"/>
      <w:lang w:eastAsia="de-DE"/>
    </w:rPr>
  </w:style>
  <w:style w:type="paragraph" w:customStyle="1" w:styleId="NumPar4">
    <w:name w:val="NumPar 4"/>
    <w:basedOn w:val="Normalny"/>
    <w:next w:val="Text4"/>
    <w:rsid w:val="008F7C4C"/>
    <w:pPr>
      <w:numPr>
        <w:ilvl w:val="3"/>
        <w:numId w:val="42"/>
      </w:numPr>
      <w:spacing w:before="120" w:after="120" w:line="240" w:lineRule="auto"/>
    </w:pPr>
    <w:rPr>
      <w:rFonts w:ascii="Times New Roman" w:hAnsi="Times New Roman"/>
      <w:sz w:val="24"/>
      <w:lang w:eastAsia="de-DE"/>
    </w:rPr>
  </w:style>
  <w:style w:type="paragraph" w:customStyle="1" w:styleId="ManualNumPar1">
    <w:name w:val="Manual NumPar 1"/>
    <w:basedOn w:val="Normalny"/>
    <w:next w:val="Text1"/>
    <w:rsid w:val="008F7C4C"/>
    <w:pPr>
      <w:spacing w:before="120" w:after="120" w:line="240" w:lineRule="auto"/>
      <w:ind w:left="850" w:hanging="850"/>
    </w:pPr>
    <w:rPr>
      <w:rFonts w:ascii="Times New Roman" w:hAnsi="Times New Roman"/>
      <w:sz w:val="24"/>
      <w:lang w:eastAsia="de-DE"/>
    </w:rPr>
  </w:style>
  <w:style w:type="paragraph" w:customStyle="1" w:styleId="ManualNumPar2">
    <w:name w:val="Manual NumPar 2"/>
    <w:basedOn w:val="Normalny"/>
    <w:next w:val="Text2"/>
    <w:rsid w:val="008F7C4C"/>
    <w:pPr>
      <w:spacing w:before="120" w:after="120" w:line="240" w:lineRule="auto"/>
      <w:ind w:left="850" w:hanging="850"/>
    </w:pPr>
    <w:rPr>
      <w:rFonts w:ascii="Times New Roman" w:hAnsi="Times New Roman"/>
      <w:sz w:val="24"/>
      <w:lang w:eastAsia="de-DE"/>
    </w:rPr>
  </w:style>
  <w:style w:type="paragraph" w:customStyle="1" w:styleId="ManualNumPar3">
    <w:name w:val="Manual NumPar 3"/>
    <w:basedOn w:val="Normalny"/>
    <w:next w:val="Text3"/>
    <w:rsid w:val="008F7C4C"/>
    <w:pPr>
      <w:spacing w:before="120" w:after="120" w:line="240" w:lineRule="auto"/>
      <w:ind w:left="850" w:hanging="850"/>
    </w:pPr>
    <w:rPr>
      <w:rFonts w:ascii="Times New Roman" w:hAnsi="Times New Roman"/>
      <w:sz w:val="24"/>
      <w:lang w:eastAsia="de-DE"/>
    </w:rPr>
  </w:style>
  <w:style w:type="paragraph" w:customStyle="1" w:styleId="ManualNumPar4">
    <w:name w:val="Manual NumPar 4"/>
    <w:basedOn w:val="Normalny"/>
    <w:next w:val="Text4"/>
    <w:rsid w:val="008F7C4C"/>
    <w:pPr>
      <w:spacing w:before="120" w:after="120" w:line="240" w:lineRule="auto"/>
      <w:ind w:left="850" w:hanging="850"/>
    </w:pPr>
    <w:rPr>
      <w:rFonts w:ascii="Times New Roman" w:hAnsi="Times New Roman"/>
      <w:sz w:val="24"/>
      <w:lang w:eastAsia="de-DE"/>
    </w:rPr>
  </w:style>
  <w:style w:type="paragraph" w:customStyle="1" w:styleId="QuotedNumPar">
    <w:name w:val="Quoted NumPar"/>
    <w:basedOn w:val="Normalny"/>
    <w:rsid w:val="008F7C4C"/>
    <w:pPr>
      <w:spacing w:before="120" w:after="120" w:line="240" w:lineRule="auto"/>
      <w:ind w:left="1417" w:hanging="567"/>
    </w:pPr>
    <w:rPr>
      <w:rFonts w:ascii="Times New Roman" w:hAnsi="Times New Roman"/>
      <w:sz w:val="24"/>
      <w:lang w:eastAsia="de-DE"/>
    </w:rPr>
  </w:style>
  <w:style w:type="paragraph" w:customStyle="1" w:styleId="ManualHeading1">
    <w:name w:val="Manual Heading 1"/>
    <w:basedOn w:val="Normalny"/>
    <w:next w:val="Text1"/>
    <w:rsid w:val="008F7C4C"/>
    <w:pPr>
      <w:keepNext/>
      <w:tabs>
        <w:tab w:val="left" w:pos="850"/>
      </w:tabs>
      <w:spacing w:before="360" w:after="120" w:line="240" w:lineRule="auto"/>
      <w:ind w:left="850" w:hanging="850"/>
      <w:outlineLvl w:val="0"/>
    </w:pPr>
    <w:rPr>
      <w:rFonts w:ascii="Times New Roman" w:hAnsi="Times New Roman"/>
      <w:b/>
      <w:smallCaps/>
      <w:sz w:val="24"/>
      <w:lang w:eastAsia="de-DE"/>
    </w:rPr>
  </w:style>
  <w:style w:type="paragraph" w:customStyle="1" w:styleId="ManualHeading2">
    <w:name w:val="Manual Heading 2"/>
    <w:basedOn w:val="Normalny"/>
    <w:next w:val="Text2"/>
    <w:rsid w:val="008F7C4C"/>
    <w:pPr>
      <w:keepNext/>
      <w:tabs>
        <w:tab w:val="left" w:pos="850"/>
      </w:tabs>
      <w:spacing w:before="120" w:after="120" w:line="240" w:lineRule="auto"/>
      <w:ind w:left="850" w:hanging="850"/>
      <w:outlineLvl w:val="1"/>
    </w:pPr>
    <w:rPr>
      <w:rFonts w:ascii="Times New Roman" w:hAnsi="Times New Roman"/>
      <w:b/>
      <w:sz w:val="24"/>
      <w:lang w:eastAsia="de-DE"/>
    </w:rPr>
  </w:style>
  <w:style w:type="paragraph" w:customStyle="1" w:styleId="ManualHeading3">
    <w:name w:val="Manual Heading 3"/>
    <w:basedOn w:val="Normalny"/>
    <w:next w:val="Text3"/>
    <w:rsid w:val="008F7C4C"/>
    <w:pPr>
      <w:keepNext/>
      <w:tabs>
        <w:tab w:val="left" w:pos="850"/>
      </w:tabs>
      <w:spacing w:before="120" w:after="120" w:line="240" w:lineRule="auto"/>
      <w:ind w:left="850" w:hanging="850"/>
      <w:outlineLvl w:val="2"/>
    </w:pPr>
    <w:rPr>
      <w:rFonts w:ascii="Times New Roman" w:hAnsi="Times New Roman"/>
      <w:i/>
      <w:sz w:val="24"/>
      <w:lang w:eastAsia="de-DE"/>
    </w:rPr>
  </w:style>
  <w:style w:type="paragraph" w:customStyle="1" w:styleId="ManualHeading4">
    <w:name w:val="Manual Heading 4"/>
    <w:basedOn w:val="Normalny"/>
    <w:next w:val="Text4"/>
    <w:rsid w:val="008F7C4C"/>
    <w:pPr>
      <w:keepNext/>
      <w:tabs>
        <w:tab w:val="left" w:pos="850"/>
      </w:tabs>
      <w:spacing w:before="120" w:after="120" w:line="240" w:lineRule="auto"/>
      <w:ind w:left="850" w:hanging="850"/>
      <w:outlineLvl w:val="3"/>
    </w:pPr>
    <w:rPr>
      <w:rFonts w:ascii="Times New Roman" w:hAnsi="Times New Roman"/>
      <w:sz w:val="24"/>
      <w:lang w:eastAsia="de-DE"/>
    </w:rPr>
  </w:style>
  <w:style w:type="paragraph" w:customStyle="1" w:styleId="ChapterTitle">
    <w:name w:val="ChapterTitle"/>
    <w:basedOn w:val="Normalny"/>
    <w:next w:val="Normalny"/>
    <w:rsid w:val="008F7C4C"/>
    <w:pPr>
      <w:keepNext/>
      <w:spacing w:before="120" w:after="360" w:line="240" w:lineRule="auto"/>
      <w:jc w:val="center"/>
    </w:pPr>
    <w:rPr>
      <w:rFonts w:ascii="Times New Roman" w:hAnsi="Times New Roman"/>
      <w:b/>
      <w:sz w:val="32"/>
      <w:lang w:eastAsia="de-DE"/>
    </w:rPr>
  </w:style>
  <w:style w:type="paragraph" w:customStyle="1" w:styleId="PartTitle">
    <w:name w:val="PartTitle"/>
    <w:basedOn w:val="Normalny"/>
    <w:next w:val="ChapterTitle"/>
    <w:rsid w:val="008F7C4C"/>
    <w:pPr>
      <w:keepNext/>
      <w:pageBreakBefore/>
      <w:spacing w:before="120" w:after="360" w:line="240" w:lineRule="auto"/>
      <w:jc w:val="center"/>
    </w:pPr>
    <w:rPr>
      <w:rFonts w:ascii="Times New Roman" w:hAnsi="Times New Roman"/>
      <w:b/>
      <w:sz w:val="36"/>
      <w:lang w:eastAsia="de-DE"/>
    </w:rPr>
  </w:style>
  <w:style w:type="paragraph" w:customStyle="1" w:styleId="SectionTitle">
    <w:name w:val="SectionTitle"/>
    <w:basedOn w:val="Normalny"/>
    <w:next w:val="Nagwek1"/>
    <w:rsid w:val="008F7C4C"/>
    <w:pPr>
      <w:keepNext/>
      <w:spacing w:before="120" w:after="360" w:line="240" w:lineRule="auto"/>
      <w:jc w:val="center"/>
    </w:pPr>
    <w:rPr>
      <w:rFonts w:ascii="Times New Roman" w:hAnsi="Times New Roman"/>
      <w:b/>
      <w:smallCaps/>
      <w:sz w:val="28"/>
      <w:lang w:eastAsia="de-DE"/>
    </w:rPr>
  </w:style>
  <w:style w:type="paragraph" w:customStyle="1" w:styleId="ListBullet1">
    <w:name w:val="List Bullet 1"/>
    <w:basedOn w:val="Normalny"/>
    <w:rsid w:val="008F7C4C"/>
    <w:pPr>
      <w:numPr>
        <w:numId w:val="40"/>
      </w:numPr>
      <w:spacing w:before="120" w:after="120" w:line="240" w:lineRule="auto"/>
    </w:pPr>
    <w:rPr>
      <w:rFonts w:ascii="Times New Roman" w:hAnsi="Times New Roman"/>
      <w:sz w:val="24"/>
      <w:lang w:eastAsia="de-DE"/>
    </w:rPr>
  </w:style>
  <w:style w:type="paragraph" w:customStyle="1" w:styleId="ListDash1">
    <w:name w:val="List Dash 1"/>
    <w:basedOn w:val="Normalny"/>
    <w:rsid w:val="008F7C4C"/>
    <w:pPr>
      <w:numPr>
        <w:numId w:val="37"/>
      </w:numPr>
      <w:spacing w:before="120" w:after="120" w:line="240" w:lineRule="auto"/>
    </w:pPr>
    <w:rPr>
      <w:rFonts w:ascii="Times New Roman" w:hAnsi="Times New Roman"/>
      <w:sz w:val="24"/>
      <w:lang w:eastAsia="de-DE"/>
    </w:rPr>
  </w:style>
  <w:style w:type="paragraph" w:customStyle="1" w:styleId="ListDash2">
    <w:name w:val="List Dash 2"/>
    <w:basedOn w:val="Normalny"/>
    <w:rsid w:val="008F7C4C"/>
    <w:pPr>
      <w:numPr>
        <w:numId w:val="36"/>
      </w:numPr>
      <w:spacing w:before="120" w:after="120" w:line="240" w:lineRule="auto"/>
    </w:pPr>
    <w:rPr>
      <w:rFonts w:ascii="Times New Roman" w:hAnsi="Times New Roman"/>
      <w:sz w:val="24"/>
      <w:lang w:eastAsia="de-DE"/>
    </w:rPr>
  </w:style>
  <w:style w:type="paragraph" w:customStyle="1" w:styleId="ListDash3">
    <w:name w:val="List Dash 3"/>
    <w:basedOn w:val="Normalny"/>
    <w:rsid w:val="008F7C4C"/>
    <w:pPr>
      <w:numPr>
        <w:numId w:val="35"/>
      </w:numPr>
      <w:spacing w:before="120" w:after="120" w:line="240" w:lineRule="auto"/>
    </w:pPr>
    <w:rPr>
      <w:rFonts w:ascii="Times New Roman" w:hAnsi="Times New Roman"/>
      <w:sz w:val="24"/>
      <w:lang w:eastAsia="de-DE"/>
    </w:rPr>
  </w:style>
  <w:style w:type="paragraph" w:customStyle="1" w:styleId="ListNumber1">
    <w:name w:val="List Number 1"/>
    <w:basedOn w:val="Text1"/>
    <w:rsid w:val="008F7C4C"/>
    <w:pPr>
      <w:numPr>
        <w:numId w:val="49"/>
      </w:numPr>
    </w:pPr>
  </w:style>
  <w:style w:type="paragraph" w:customStyle="1" w:styleId="ListNumberLevel2">
    <w:name w:val="List Number (Level 2)"/>
    <w:basedOn w:val="Normalny"/>
    <w:rsid w:val="008F7C4C"/>
    <w:pPr>
      <w:numPr>
        <w:ilvl w:val="1"/>
        <w:numId w:val="48"/>
      </w:numPr>
      <w:spacing w:before="120" w:after="120" w:line="240" w:lineRule="auto"/>
    </w:pPr>
    <w:rPr>
      <w:rFonts w:ascii="Times New Roman" w:hAnsi="Times New Roman"/>
      <w:sz w:val="24"/>
      <w:lang w:eastAsia="de-DE"/>
    </w:rPr>
  </w:style>
  <w:style w:type="paragraph" w:customStyle="1" w:styleId="ListNumber1Level2">
    <w:name w:val="List Number 1 (Level 2)"/>
    <w:basedOn w:val="Text1"/>
    <w:rsid w:val="008F7C4C"/>
    <w:pPr>
      <w:numPr>
        <w:ilvl w:val="1"/>
        <w:numId w:val="49"/>
      </w:numPr>
    </w:pPr>
  </w:style>
  <w:style w:type="paragraph" w:customStyle="1" w:styleId="ListNumber3Level2">
    <w:name w:val="List Number 3 (Level 2)"/>
    <w:basedOn w:val="Text3"/>
    <w:rsid w:val="008F7C4C"/>
    <w:pPr>
      <w:numPr>
        <w:ilvl w:val="1"/>
        <w:numId w:val="34"/>
      </w:numPr>
    </w:pPr>
  </w:style>
  <w:style w:type="paragraph" w:customStyle="1" w:styleId="ListNumber4Level2">
    <w:name w:val="List Number 4 (Level 2)"/>
    <w:basedOn w:val="Text4"/>
    <w:rsid w:val="008F7C4C"/>
    <w:pPr>
      <w:numPr>
        <w:ilvl w:val="1"/>
        <w:numId w:val="33"/>
      </w:numPr>
    </w:pPr>
  </w:style>
  <w:style w:type="paragraph" w:customStyle="1" w:styleId="ListNumberLevel3">
    <w:name w:val="List Number (Level 3)"/>
    <w:basedOn w:val="Normalny"/>
    <w:rsid w:val="008F7C4C"/>
    <w:pPr>
      <w:numPr>
        <w:ilvl w:val="2"/>
        <w:numId w:val="48"/>
      </w:numPr>
      <w:spacing w:before="120" w:after="120" w:line="240" w:lineRule="auto"/>
    </w:pPr>
    <w:rPr>
      <w:rFonts w:ascii="Times New Roman" w:hAnsi="Times New Roman"/>
      <w:sz w:val="24"/>
      <w:lang w:eastAsia="de-DE"/>
    </w:rPr>
  </w:style>
  <w:style w:type="paragraph" w:customStyle="1" w:styleId="ListNumber1Level3">
    <w:name w:val="List Number 1 (Level 3)"/>
    <w:basedOn w:val="Text1"/>
    <w:rsid w:val="008F7C4C"/>
    <w:pPr>
      <w:numPr>
        <w:ilvl w:val="2"/>
        <w:numId w:val="49"/>
      </w:numPr>
    </w:pPr>
  </w:style>
  <w:style w:type="paragraph" w:customStyle="1" w:styleId="ListNumber3Level3">
    <w:name w:val="List Number 3 (Level 3)"/>
    <w:basedOn w:val="Text3"/>
    <w:rsid w:val="008F7C4C"/>
    <w:pPr>
      <w:numPr>
        <w:ilvl w:val="2"/>
        <w:numId w:val="34"/>
      </w:numPr>
    </w:pPr>
  </w:style>
  <w:style w:type="paragraph" w:customStyle="1" w:styleId="ListNumber4Level3">
    <w:name w:val="List Number 4 (Level 3)"/>
    <w:basedOn w:val="Text4"/>
    <w:rsid w:val="008F7C4C"/>
    <w:pPr>
      <w:numPr>
        <w:ilvl w:val="2"/>
        <w:numId w:val="33"/>
      </w:numPr>
    </w:pPr>
  </w:style>
  <w:style w:type="paragraph" w:customStyle="1" w:styleId="ListNumberLevel4">
    <w:name w:val="List Number (Level 4)"/>
    <w:basedOn w:val="Normalny"/>
    <w:rsid w:val="008F7C4C"/>
    <w:pPr>
      <w:numPr>
        <w:ilvl w:val="3"/>
        <w:numId w:val="48"/>
      </w:numPr>
      <w:spacing w:before="120" w:after="120" w:line="240" w:lineRule="auto"/>
    </w:pPr>
    <w:rPr>
      <w:rFonts w:ascii="Times New Roman" w:hAnsi="Times New Roman"/>
      <w:sz w:val="24"/>
      <w:lang w:eastAsia="de-DE"/>
    </w:rPr>
  </w:style>
  <w:style w:type="paragraph" w:customStyle="1" w:styleId="ListNumber1Level4">
    <w:name w:val="List Number 1 (Level 4)"/>
    <w:basedOn w:val="Text1"/>
    <w:rsid w:val="008F7C4C"/>
    <w:pPr>
      <w:numPr>
        <w:ilvl w:val="3"/>
        <w:numId w:val="49"/>
      </w:numPr>
    </w:pPr>
  </w:style>
  <w:style w:type="paragraph" w:customStyle="1" w:styleId="ListNumber3Level4">
    <w:name w:val="List Number 3 (Level 4)"/>
    <w:basedOn w:val="Text3"/>
    <w:rsid w:val="008F7C4C"/>
    <w:pPr>
      <w:numPr>
        <w:ilvl w:val="3"/>
        <w:numId w:val="34"/>
      </w:numPr>
    </w:pPr>
  </w:style>
  <w:style w:type="paragraph" w:customStyle="1" w:styleId="ListNumber4Level4">
    <w:name w:val="List Number 4 (Level 4)"/>
    <w:basedOn w:val="Text4"/>
    <w:rsid w:val="008F7C4C"/>
    <w:pPr>
      <w:numPr>
        <w:ilvl w:val="3"/>
        <w:numId w:val="33"/>
      </w:numPr>
    </w:pPr>
  </w:style>
  <w:style w:type="paragraph" w:customStyle="1" w:styleId="TableTitle">
    <w:name w:val="Table Title"/>
    <w:basedOn w:val="Normalny"/>
    <w:next w:val="Normalny"/>
    <w:rsid w:val="008F7C4C"/>
    <w:pPr>
      <w:spacing w:before="120" w:after="120" w:line="240" w:lineRule="auto"/>
      <w:jc w:val="center"/>
    </w:pPr>
    <w:rPr>
      <w:rFonts w:ascii="Times New Roman" w:hAnsi="Times New Roman"/>
      <w:b/>
      <w:sz w:val="24"/>
      <w:lang w:eastAsia="de-DE"/>
    </w:rPr>
  </w:style>
  <w:style w:type="character" w:customStyle="1" w:styleId="Marker">
    <w:name w:val="Marker"/>
    <w:rsid w:val="008F7C4C"/>
    <w:rPr>
      <w:rFonts w:cs="Times New Roman"/>
      <w:color w:val="0000FF"/>
    </w:rPr>
  </w:style>
  <w:style w:type="character" w:customStyle="1" w:styleId="Marker1">
    <w:name w:val="Marker1"/>
    <w:rsid w:val="008F7C4C"/>
    <w:rPr>
      <w:rFonts w:cs="Times New Roman"/>
      <w:color w:val="008000"/>
    </w:rPr>
  </w:style>
  <w:style w:type="character" w:customStyle="1" w:styleId="Marker2">
    <w:name w:val="Marker2"/>
    <w:rsid w:val="008F7C4C"/>
    <w:rPr>
      <w:rFonts w:cs="Times New Roman"/>
      <w:color w:val="FF0000"/>
    </w:rPr>
  </w:style>
  <w:style w:type="paragraph" w:customStyle="1" w:styleId="Nagwekspisutreci1">
    <w:name w:val="Nagłówek spisu treści1"/>
    <w:basedOn w:val="Normalny"/>
    <w:next w:val="Normalny"/>
    <w:rsid w:val="008F7C4C"/>
    <w:pPr>
      <w:spacing w:before="120" w:after="240" w:line="240" w:lineRule="auto"/>
      <w:jc w:val="center"/>
    </w:pPr>
    <w:rPr>
      <w:rFonts w:ascii="Times New Roman" w:hAnsi="Times New Roman"/>
      <w:b/>
      <w:sz w:val="28"/>
      <w:lang w:eastAsia="de-DE"/>
    </w:rPr>
  </w:style>
  <w:style w:type="paragraph" w:customStyle="1" w:styleId="Annexetitreacte">
    <w:name w:val="Annexe titre (act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8F7C4C"/>
    <w:pPr>
      <w:spacing w:before="480" w:after="120" w:line="240" w:lineRule="auto"/>
    </w:pPr>
    <w:rPr>
      <w:rFonts w:ascii="Times New Roman" w:hAnsi="Times New Roman"/>
      <w:sz w:val="24"/>
      <w:lang w:eastAsia="de-DE"/>
    </w:rPr>
  </w:style>
  <w:style w:type="paragraph" w:customStyle="1" w:styleId="Fait">
    <w:name w:val="Fait à"/>
    <w:basedOn w:val="Normalny"/>
    <w:next w:val="Institutionquisigne"/>
    <w:rsid w:val="008F7C4C"/>
    <w:pPr>
      <w:keepNext/>
      <w:spacing w:before="120" w:line="240" w:lineRule="auto"/>
    </w:pPr>
    <w:rPr>
      <w:rFonts w:ascii="Times New Roman" w:hAnsi="Times New Roman"/>
      <w:sz w:val="24"/>
      <w:lang w:eastAsia="de-DE"/>
    </w:rPr>
  </w:style>
  <w:style w:type="paragraph" w:customStyle="1" w:styleId="Institutionquisigne">
    <w:name w:val="Institution qui signe"/>
    <w:basedOn w:val="Normalny"/>
    <w:next w:val="Personnequisigne"/>
    <w:rsid w:val="008F7C4C"/>
    <w:pPr>
      <w:keepNext/>
      <w:tabs>
        <w:tab w:val="left" w:pos="4252"/>
      </w:tabs>
      <w:spacing w:before="720" w:line="240" w:lineRule="auto"/>
    </w:pPr>
    <w:rPr>
      <w:rFonts w:ascii="Times New Roman" w:hAnsi="Times New Roman"/>
      <w:i/>
      <w:sz w:val="24"/>
      <w:lang w:eastAsia="de-DE"/>
    </w:rPr>
  </w:style>
  <w:style w:type="paragraph" w:customStyle="1" w:styleId="Personnequisigne">
    <w:name w:val="Personne qui signe"/>
    <w:basedOn w:val="Normalny"/>
    <w:next w:val="Institutionquisigne"/>
    <w:rsid w:val="008F7C4C"/>
    <w:pPr>
      <w:tabs>
        <w:tab w:val="left" w:pos="4252"/>
      </w:tabs>
      <w:spacing w:line="240" w:lineRule="auto"/>
      <w:jc w:val="left"/>
    </w:pPr>
    <w:rPr>
      <w:rFonts w:ascii="Times New Roman" w:hAnsi="Times New Roman"/>
      <w:i/>
      <w:sz w:val="24"/>
      <w:lang w:eastAsia="de-DE"/>
    </w:rPr>
  </w:style>
  <w:style w:type="paragraph" w:customStyle="1" w:styleId="Avertissementtitre">
    <w:name w:val="Avertissement titre"/>
    <w:basedOn w:val="Normalny"/>
    <w:next w:val="Normalny"/>
    <w:rsid w:val="008F7C4C"/>
    <w:pPr>
      <w:keepNext/>
      <w:spacing w:before="480" w:after="120" w:line="240" w:lineRule="auto"/>
    </w:pPr>
    <w:rPr>
      <w:rFonts w:ascii="Times New Roman" w:hAnsi="Times New Roman"/>
      <w:sz w:val="24"/>
      <w:u w:val="single"/>
      <w:lang w:eastAsia="de-DE"/>
    </w:rPr>
  </w:style>
  <w:style w:type="paragraph" w:customStyle="1" w:styleId="Confidence">
    <w:name w:val="Confidence"/>
    <w:basedOn w:val="Normalny"/>
    <w:next w:val="Normalny"/>
    <w:rsid w:val="008F7C4C"/>
    <w:pPr>
      <w:spacing w:before="360" w:after="120" w:line="240" w:lineRule="auto"/>
      <w:jc w:val="center"/>
    </w:pPr>
    <w:rPr>
      <w:rFonts w:ascii="Times New Roman" w:hAnsi="Times New Roman"/>
      <w:sz w:val="24"/>
      <w:lang w:eastAsia="de-DE"/>
    </w:rPr>
  </w:style>
  <w:style w:type="paragraph" w:customStyle="1" w:styleId="Confidentialit">
    <w:name w:val="Confidentialité"/>
    <w:basedOn w:val="Normalny"/>
    <w:next w:val="Statut"/>
    <w:rsid w:val="008F7C4C"/>
    <w:pPr>
      <w:spacing w:before="240" w:after="240" w:line="240" w:lineRule="auto"/>
      <w:ind w:left="5103"/>
    </w:pPr>
    <w:rPr>
      <w:rFonts w:ascii="Times New Roman" w:hAnsi="Times New Roman"/>
      <w:sz w:val="24"/>
      <w:u w:val="single"/>
      <w:lang w:eastAsia="de-DE"/>
    </w:rPr>
  </w:style>
  <w:style w:type="paragraph" w:customStyle="1" w:styleId="Statut">
    <w:name w:val="Statut"/>
    <w:basedOn w:val="Normalny"/>
    <w:next w:val="Typedudocument"/>
    <w:rsid w:val="008F7C4C"/>
    <w:pPr>
      <w:spacing w:before="360" w:line="240" w:lineRule="auto"/>
      <w:jc w:val="center"/>
    </w:pPr>
    <w:rPr>
      <w:rFonts w:ascii="Times New Roman" w:hAnsi="Times New Roman"/>
      <w:sz w:val="24"/>
      <w:lang w:eastAsia="de-DE"/>
    </w:rPr>
  </w:style>
  <w:style w:type="paragraph" w:customStyle="1" w:styleId="Typedudocument">
    <w:name w:val="Type du document"/>
    <w:basedOn w:val="Normalny"/>
    <w:next w:val="Datedadoption"/>
    <w:rsid w:val="008F7C4C"/>
    <w:pPr>
      <w:spacing w:before="360" w:line="240" w:lineRule="auto"/>
      <w:jc w:val="center"/>
    </w:pPr>
    <w:rPr>
      <w:rFonts w:ascii="Times New Roman" w:hAnsi="Times New Roman"/>
      <w:b/>
      <w:sz w:val="24"/>
      <w:lang w:eastAsia="de-DE"/>
    </w:rPr>
  </w:style>
  <w:style w:type="paragraph" w:customStyle="1" w:styleId="Datedadoption">
    <w:name w:val="Date d'adoption"/>
    <w:basedOn w:val="Normalny"/>
    <w:next w:val="Titreobjet"/>
    <w:rsid w:val="008F7C4C"/>
    <w:pPr>
      <w:spacing w:before="360" w:line="240" w:lineRule="auto"/>
      <w:jc w:val="center"/>
    </w:pPr>
    <w:rPr>
      <w:rFonts w:ascii="Times New Roman" w:hAnsi="Times New Roman"/>
      <w:b/>
      <w:sz w:val="24"/>
      <w:lang w:eastAsia="de-DE"/>
    </w:rPr>
  </w:style>
  <w:style w:type="paragraph" w:customStyle="1" w:styleId="Titreobjet">
    <w:name w:val="Titre objet"/>
    <w:basedOn w:val="Normalny"/>
    <w:next w:val="Sous-titreobjet"/>
    <w:rsid w:val="008F7C4C"/>
    <w:pPr>
      <w:spacing w:before="360" w:after="360" w:line="240" w:lineRule="auto"/>
      <w:jc w:val="center"/>
    </w:pPr>
    <w:rPr>
      <w:rFonts w:ascii="Times New Roman" w:hAnsi="Times New Roman"/>
      <w:b/>
      <w:sz w:val="24"/>
      <w:lang w:eastAsia="de-DE"/>
    </w:rPr>
  </w:style>
  <w:style w:type="paragraph" w:customStyle="1" w:styleId="Sous-titreobjet">
    <w:name w:val="Sous-titre objet"/>
    <w:basedOn w:val="Normalny"/>
    <w:rsid w:val="008F7C4C"/>
    <w:pPr>
      <w:spacing w:line="240" w:lineRule="auto"/>
      <w:jc w:val="center"/>
    </w:pPr>
    <w:rPr>
      <w:rFonts w:ascii="Times New Roman" w:hAnsi="Times New Roman"/>
      <w:b/>
      <w:sz w:val="24"/>
      <w:lang w:eastAsia="de-DE"/>
    </w:rPr>
  </w:style>
  <w:style w:type="paragraph" w:customStyle="1" w:styleId="Considrant">
    <w:name w:val="Considérant"/>
    <w:basedOn w:val="Normalny"/>
    <w:rsid w:val="008F7C4C"/>
    <w:pPr>
      <w:numPr>
        <w:numId w:val="32"/>
      </w:numPr>
      <w:spacing w:before="120" w:after="120" w:line="240" w:lineRule="auto"/>
    </w:pPr>
    <w:rPr>
      <w:rFonts w:ascii="Times New Roman" w:hAnsi="Times New Roman"/>
      <w:sz w:val="24"/>
      <w:lang w:eastAsia="de-DE"/>
    </w:rPr>
  </w:style>
  <w:style w:type="paragraph" w:customStyle="1" w:styleId="Corrigendum">
    <w:name w:val="Corrigendum"/>
    <w:basedOn w:val="Normalny"/>
    <w:next w:val="Normalny"/>
    <w:rsid w:val="008F7C4C"/>
    <w:pPr>
      <w:spacing w:after="240" w:line="240" w:lineRule="auto"/>
      <w:jc w:val="left"/>
    </w:pPr>
    <w:rPr>
      <w:rFonts w:ascii="Times New Roman" w:hAnsi="Times New Roman"/>
      <w:sz w:val="24"/>
      <w:lang w:eastAsia="de-DE"/>
    </w:rPr>
  </w:style>
  <w:style w:type="paragraph" w:customStyle="1" w:styleId="Emission">
    <w:name w:val="Emission"/>
    <w:basedOn w:val="Normalny"/>
    <w:next w:val="Rfrenceinstitutionelle"/>
    <w:rsid w:val="008F7C4C"/>
    <w:pPr>
      <w:spacing w:line="240" w:lineRule="auto"/>
      <w:ind w:left="5103"/>
      <w:jc w:val="left"/>
    </w:pPr>
    <w:rPr>
      <w:rFonts w:ascii="Times New Roman" w:hAnsi="Times New Roman"/>
      <w:sz w:val="24"/>
      <w:lang w:eastAsia="de-DE"/>
    </w:rPr>
  </w:style>
  <w:style w:type="paragraph" w:customStyle="1" w:styleId="Rfrenceinstitutionelle">
    <w:name w:val="Référence institutionelle"/>
    <w:basedOn w:val="Normalny"/>
    <w:next w:val="Statut"/>
    <w:rsid w:val="008F7C4C"/>
    <w:pPr>
      <w:spacing w:after="240" w:line="240" w:lineRule="auto"/>
      <w:ind w:left="5103"/>
      <w:jc w:val="left"/>
    </w:pPr>
    <w:rPr>
      <w:rFonts w:ascii="Times New Roman" w:hAnsi="Times New Roman"/>
      <w:sz w:val="24"/>
      <w:lang w:eastAsia="de-DE"/>
    </w:rPr>
  </w:style>
  <w:style w:type="paragraph" w:customStyle="1" w:styleId="Exposdesmotifstitre">
    <w:name w:val="Exposé des motifs titr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8F7C4C"/>
    <w:pPr>
      <w:keepNext/>
      <w:spacing w:before="120" w:after="120" w:line="240" w:lineRule="auto"/>
    </w:pPr>
    <w:rPr>
      <w:rFonts w:ascii="Times New Roman" w:hAnsi="Times New Roman"/>
      <w:sz w:val="24"/>
      <w:lang w:eastAsia="de-DE"/>
    </w:rPr>
  </w:style>
  <w:style w:type="paragraph" w:customStyle="1" w:styleId="Titrearticle">
    <w:name w:val="Titre article"/>
    <w:basedOn w:val="Normalny"/>
    <w:next w:val="Normalny"/>
    <w:rsid w:val="008F7C4C"/>
    <w:pPr>
      <w:keepNext/>
      <w:spacing w:before="360" w:after="120" w:line="240" w:lineRule="auto"/>
      <w:jc w:val="center"/>
    </w:pPr>
    <w:rPr>
      <w:rFonts w:ascii="Times New Roman" w:hAnsi="Times New Roman"/>
      <w:i/>
      <w:sz w:val="24"/>
      <w:lang w:eastAsia="de-DE"/>
    </w:rPr>
  </w:style>
  <w:style w:type="paragraph" w:customStyle="1" w:styleId="Institutionquiagit">
    <w:name w:val="Institution qui agit"/>
    <w:basedOn w:val="Normalny"/>
    <w:next w:val="Normalny"/>
    <w:rsid w:val="008F7C4C"/>
    <w:pPr>
      <w:keepNext/>
      <w:spacing w:before="600" w:after="120" w:line="240" w:lineRule="auto"/>
    </w:pPr>
    <w:rPr>
      <w:rFonts w:ascii="Times New Roman" w:hAnsi="Times New Roman"/>
      <w:sz w:val="24"/>
      <w:lang w:eastAsia="de-DE"/>
    </w:rPr>
  </w:style>
  <w:style w:type="paragraph" w:customStyle="1" w:styleId="Langue">
    <w:name w:val="Langue"/>
    <w:basedOn w:val="Normalny"/>
    <w:next w:val="Rfrenceinterne"/>
    <w:rsid w:val="008F7C4C"/>
    <w:pPr>
      <w:spacing w:after="600" w:line="240" w:lineRule="auto"/>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8F7C4C"/>
    <w:pPr>
      <w:spacing w:after="600" w:line="240" w:lineRule="auto"/>
      <w:jc w:val="center"/>
    </w:pPr>
    <w:rPr>
      <w:rFonts w:ascii="Times New Roman" w:hAnsi="Times New Roman"/>
      <w:b/>
      <w:sz w:val="24"/>
      <w:lang w:eastAsia="de-DE"/>
    </w:rPr>
  </w:style>
  <w:style w:type="paragraph" w:customStyle="1" w:styleId="Nomdelinstitution">
    <w:name w:val="Nom de l'institution"/>
    <w:basedOn w:val="Normalny"/>
    <w:next w:val="Emission"/>
    <w:rsid w:val="008F7C4C"/>
    <w:pPr>
      <w:spacing w:line="240" w:lineRule="auto"/>
      <w:jc w:val="left"/>
    </w:pPr>
    <w:rPr>
      <w:rFonts w:cs="Arial"/>
      <w:sz w:val="24"/>
      <w:lang w:eastAsia="de-DE"/>
    </w:rPr>
  </w:style>
  <w:style w:type="paragraph" w:customStyle="1" w:styleId="Langueoriginale">
    <w:name w:val="Langue originale"/>
    <w:basedOn w:val="Normalny"/>
    <w:next w:val="Phrasefinale"/>
    <w:rsid w:val="008F7C4C"/>
    <w:pPr>
      <w:spacing w:before="360" w:after="120" w:line="240" w:lineRule="auto"/>
      <w:jc w:val="center"/>
    </w:pPr>
    <w:rPr>
      <w:rFonts w:ascii="Times New Roman" w:hAnsi="Times New Roman"/>
      <w:caps/>
      <w:sz w:val="24"/>
      <w:lang w:eastAsia="de-DE"/>
    </w:rPr>
  </w:style>
  <w:style w:type="paragraph" w:customStyle="1" w:styleId="Phrasefinale">
    <w:name w:val="Phrase finale"/>
    <w:basedOn w:val="Normalny"/>
    <w:next w:val="Normalny"/>
    <w:rsid w:val="008F7C4C"/>
    <w:pPr>
      <w:spacing w:before="360" w:line="240" w:lineRule="auto"/>
      <w:jc w:val="center"/>
    </w:pPr>
    <w:rPr>
      <w:rFonts w:ascii="Times New Roman" w:hAnsi="Times New Roman"/>
      <w:sz w:val="24"/>
      <w:lang w:eastAsia="de-DE"/>
    </w:rPr>
  </w:style>
  <w:style w:type="paragraph" w:customStyle="1" w:styleId="ManualConsidrant">
    <w:name w:val="Manual Considérant"/>
    <w:basedOn w:val="Normalny"/>
    <w:rsid w:val="008F7C4C"/>
    <w:pPr>
      <w:spacing w:before="120" w:after="120" w:line="240" w:lineRule="auto"/>
      <w:ind w:left="709" w:hanging="709"/>
    </w:pPr>
    <w:rPr>
      <w:rFonts w:ascii="Times New Roman" w:hAnsi="Times New Roman"/>
      <w:sz w:val="24"/>
      <w:lang w:eastAsia="de-DE"/>
    </w:rPr>
  </w:style>
  <w:style w:type="paragraph" w:customStyle="1" w:styleId="Prliminairetitre">
    <w:name w:val="Préliminaire titre"/>
    <w:basedOn w:val="Normalny"/>
    <w:next w:val="Normalny"/>
    <w:rsid w:val="008F7C4C"/>
    <w:pPr>
      <w:spacing w:before="360" w:after="360" w:line="240" w:lineRule="auto"/>
      <w:jc w:val="center"/>
    </w:pPr>
    <w:rPr>
      <w:rFonts w:ascii="Times New Roman" w:hAnsi="Times New Roman"/>
      <w:b/>
      <w:sz w:val="24"/>
      <w:lang w:eastAsia="de-DE"/>
    </w:rPr>
  </w:style>
  <w:style w:type="paragraph" w:customStyle="1" w:styleId="Prliminairetype">
    <w:name w:val="Préliminaire type"/>
    <w:basedOn w:val="Normalny"/>
    <w:next w:val="Normalny"/>
    <w:rsid w:val="008F7C4C"/>
    <w:pPr>
      <w:spacing w:before="360" w:line="240" w:lineRule="auto"/>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8F7C4C"/>
    <w:pPr>
      <w:spacing w:line="240" w:lineRule="auto"/>
      <w:ind w:left="5103"/>
      <w:jc w:val="left"/>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8F7C4C"/>
    <w:pPr>
      <w:spacing w:line="240" w:lineRule="auto"/>
      <w:ind w:left="5103"/>
      <w:jc w:val="left"/>
    </w:pPr>
    <w:rPr>
      <w:rFonts w:ascii="Times New Roman" w:hAnsi="Times New Roman"/>
      <w:sz w:val="24"/>
      <w:lang w:eastAsia="de-DE"/>
    </w:rPr>
  </w:style>
  <w:style w:type="paragraph" w:customStyle="1" w:styleId="Sous-titreobjetprliminaire">
    <w:name w:val="Sous-titre objet (préliminaire)"/>
    <w:basedOn w:val="Normalny"/>
    <w:rsid w:val="008F7C4C"/>
    <w:pPr>
      <w:spacing w:line="240" w:lineRule="auto"/>
      <w:jc w:val="center"/>
    </w:pPr>
    <w:rPr>
      <w:rFonts w:ascii="Times New Roman" w:hAnsi="Times New Roman"/>
      <w:b/>
      <w:sz w:val="24"/>
      <w:lang w:eastAsia="de-DE"/>
    </w:rPr>
  </w:style>
  <w:style w:type="paragraph" w:customStyle="1" w:styleId="Statutprliminaire">
    <w:name w:val="Statut (préliminaire)"/>
    <w:basedOn w:val="Normalny"/>
    <w:next w:val="Normalny"/>
    <w:rsid w:val="008F7C4C"/>
    <w:pPr>
      <w:spacing w:before="360" w:line="240" w:lineRule="auto"/>
      <w:jc w:val="center"/>
    </w:pPr>
    <w:rPr>
      <w:rFonts w:ascii="Times New Roman" w:hAnsi="Times New Roman"/>
      <w:sz w:val="24"/>
      <w:lang w:eastAsia="de-DE"/>
    </w:rPr>
  </w:style>
  <w:style w:type="paragraph" w:customStyle="1" w:styleId="Titreobjetprliminaire">
    <w:name w:val="Titre objet (préliminaire)"/>
    <w:basedOn w:val="Normalny"/>
    <w:next w:val="Normalny"/>
    <w:rsid w:val="008F7C4C"/>
    <w:pPr>
      <w:spacing w:before="360" w:after="360" w:line="240" w:lineRule="auto"/>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8F7C4C"/>
    <w:pPr>
      <w:spacing w:before="360" w:line="240" w:lineRule="auto"/>
      <w:jc w:val="center"/>
    </w:pPr>
    <w:rPr>
      <w:rFonts w:ascii="Times New Roman" w:hAnsi="Times New Roman"/>
      <w:b/>
      <w:sz w:val="24"/>
      <w:lang w:eastAsia="de-DE"/>
    </w:rPr>
  </w:style>
  <w:style w:type="character" w:customStyle="1" w:styleId="Added">
    <w:name w:val="Added"/>
    <w:rsid w:val="008F7C4C"/>
    <w:rPr>
      <w:rFonts w:cs="Times New Roman"/>
      <w:b/>
      <w:u w:val="single"/>
    </w:rPr>
  </w:style>
  <w:style w:type="character" w:customStyle="1" w:styleId="Deleted">
    <w:name w:val="Deleted"/>
    <w:rsid w:val="008F7C4C"/>
    <w:rPr>
      <w:rFonts w:cs="Times New Roman"/>
      <w:strike/>
    </w:rPr>
  </w:style>
  <w:style w:type="paragraph" w:customStyle="1" w:styleId="Address">
    <w:name w:val="Address"/>
    <w:basedOn w:val="Normalny"/>
    <w:next w:val="Normalny"/>
    <w:rsid w:val="008F7C4C"/>
    <w:pPr>
      <w:keepLines/>
      <w:spacing w:before="120" w:after="120" w:line="360" w:lineRule="auto"/>
      <w:ind w:left="3402"/>
      <w:jc w:val="left"/>
    </w:pPr>
    <w:rPr>
      <w:rFonts w:ascii="Times New Roman" w:hAnsi="Times New Roman"/>
      <w:sz w:val="24"/>
      <w:lang w:eastAsia="de-DE"/>
    </w:rPr>
  </w:style>
  <w:style w:type="paragraph" w:customStyle="1" w:styleId="Fichefinancirestandardtitre">
    <w:name w:val="Fiche financière (standard) titr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8F7C4C"/>
    <w:pPr>
      <w:spacing w:before="120" w:after="120" w:line="240" w:lineRule="auto"/>
      <w:jc w:val="center"/>
    </w:pPr>
    <w:rPr>
      <w:rFonts w:ascii="Times New Roman" w:hAnsi="Times New Roman"/>
      <w:b/>
      <w:sz w:val="24"/>
      <w:u w:val="single"/>
      <w:lang w:eastAsia="de-DE"/>
    </w:rPr>
  </w:style>
  <w:style w:type="paragraph" w:customStyle="1" w:styleId="Objetexterne">
    <w:name w:val="Objet externe"/>
    <w:basedOn w:val="Normalny"/>
    <w:next w:val="Normalny"/>
    <w:rsid w:val="008F7C4C"/>
    <w:pPr>
      <w:spacing w:before="120" w:after="120" w:line="240" w:lineRule="auto"/>
    </w:pPr>
    <w:rPr>
      <w:rFonts w:ascii="Times New Roman" w:hAnsi="Times New Roman"/>
      <w:i/>
      <w:caps/>
      <w:sz w:val="24"/>
      <w:lang w:eastAsia="de-DE"/>
    </w:rPr>
  </w:style>
  <w:style w:type="paragraph" w:styleId="Lista5">
    <w:name w:val="List 5"/>
    <w:basedOn w:val="Normalny"/>
    <w:rsid w:val="008F7C4C"/>
    <w:pPr>
      <w:tabs>
        <w:tab w:val="num" w:pos="851"/>
      </w:tabs>
      <w:spacing w:after="240" w:line="240" w:lineRule="auto"/>
      <w:ind w:left="1415" w:hanging="283"/>
    </w:pPr>
    <w:rPr>
      <w:rFonts w:ascii="Times New Roman" w:hAnsi="Times New Roman"/>
      <w:sz w:val="24"/>
      <w:szCs w:val="20"/>
      <w:lang w:eastAsia="en-US"/>
    </w:rPr>
  </w:style>
  <w:style w:type="paragraph" w:styleId="Lista-kontynuacja5">
    <w:name w:val="List Continue 5"/>
    <w:basedOn w:val="Normalny"/>
    <w:rsid w:val="008F7C4C"/>
    <w:pPr>
      <w:tabs>
        <w:tab w:val="num" w:pos="737"/>
        <w:tab w:val="num" w:pos="851"/>
      </w:tabs>
      <w:spacing w:after="120" w:line="240" w:lineRule="auto"/>
      <w:ind w:left="1415"/>
    </w:pPr>
    <w:rPr>
      <w:rFonts w:ascii="Times New Roman" w:hAnsi="Times New Roman"/>
      <w:sz w:val="24"/>
      <w:szCs w:val="20"/>
      <w:lang w:eastAsia="en-US"/>
    </w:rPr>
  </w:style>
  <w:style w:type="paragraph" w:customStyle="1" w:styleId="YReferences">
    <w:name w:val="YReferences"/>
    <w:basedOn w:val="Normalny"/>
    <w:next w:val="Normalny"/>
    <w:rsid w:val="008F7C4C"/>
    <w:pPr>
      <w:tabs>
        <w:tab w:val="num" w:pos="851"/>
      </w:tabs>
      <w:spacing w:after="480" w:line="240" w:lineRule="auto"/>
      <w:ind w:left="1531" w:hanging="1531"/>
    </w:pPr>
    <w:rPr>
      <w:rFonts w:ascii="Times New Roman" w:hAnsi="Times New Roman"/>
      <w:sz w:val="24"/>
      <w:szCs w:val="20"/>
      <w:lang w:eastAsia="en-US"/>
    </w:rPr>
  </w:style>
  <w:style w:type="paragraph" w:customStyle="1" w:styleId="emcsbodytext">
    <w:name w:val="emcs_body_text"/>
    <w:rsid w:val="008F7C4C"/>
    <w:pPr>
      <w:widowControl w:val="0"/>
      <w:spacing w:before="120" w:after="0" w:line="240" w:lineRule="auto"/>
      <w:ind w:left="567"/>
      <w:jc w:val="both"/>
    </w:pPr>
    <w:rPr>
      <w:rFonts w:ascii="Times New Roman" w:eastAsia="Times New Roman" w:hAnsi="Times New Roman" w:cs="Times New Roman"/>
      <w:sz w:val="24"/>
      <w:szCs w:val="20"/>
      <w:lang w:val="en-GB"/>
    </w:rPr>
  </w:style>
  <w:style w:type="paragraph" w:customStyle="1" w:styleId="emcsEDIFACTDetailTitle">
    <w:name w:val="emcs_EDIFACT_DetailTitle"/>
    <w:rsid w:val="008F7C4C"/>
    <w:pPr>
      <w:widowControl w:val="0"/>
      <w:spacing w:before="240" w:after="0" w:line="240" w:lineRule="auto"/>
      <w:jc w:val="both"/>
    </w:pPr>
    <w:rPr>
      <w:rFonts w:ascii="Times New Roman" w:eastAsia="Times New Roman" w:hAnsi="Times New Roman" w:cs="Times New Roman"/>
      <w:b/>
      <w:szCs w:val="24"/>
      <w:lang w:val="en-GB"/>
    </w:rPr>
  </w:style>
  <w:style w:type="paragraph" w:customStyle="1" w:styleId="emcsheading2">
    <w:name w:val="emcs_heading2"/>
    <w:rsid w:val="008F7C4C"/>
    <w:pPr>
      <w:keepNext/>
      <w:widowControl w:val="0"/>
      <w:tabs>
        <w:tab w:val="num" w:pos="567"/>
        <w:tab w:val="num" w:pos="2160"/>
      </w:tabs>
      <w:spacing w:before="480" w:after="120" w:line="240" w:lineRule="auto"/>
      <w:ind w:left="567" w:hanging="567"/>
      <w:jc w:val="both"/>
      <w:outlineLvl w:val="1"/>
    </w:pPr>
    <w:rPr>
      <w:rFonts w:ascii="Times New Roman" w:eastAsia="Times New Roman" w:hAnsi="Times New Roman" w:cs="Times New Roman"/>
      <w:b/>
      <w:sz w:val="28"/>
      <w:szCs w:val="20"/>
      <w:lang w:val="en-GB"/>
    </w:rPr>
  </w:style>
  <w:style w:type="paragraph" w:customStyle="1" w:styleId="emcstable">
    <w:name w:val="emcs_table"/>
    <w:rsid w:val="008F7C4C"/>
    <w:pPr>
      <w:spacing w:before="120" w:after="0" w:line="240" w:lineRule="auto"/>
    </w:pPr>
    <w:rPr>
      <w:rFonts w:ascii="Times New Roman" w:eastAsia="Times New Roman" w:hAnsi="Times New Roman" w:cs="Times New Roman"/>
      <w:szCs w:val="20"/>
      <w:lang w:val="en-GB"/>
    </w:rPr>
  </w:style>
  <w:style w:type="paragraph" w:customStyle="1" w:styleId="emcsbullet3">
    <w:name w:val="emcs_bullet3"/>
    <w:rsid w:val="008F7C4C"/>
    <w:pPr>
      <w:tabs>
        <w:tab w:val="num" w:pos="1440"/>
      </w:tabs>
      <w:spacing w:after="0" w:line="240" w:lineRule="atLeast"/>
      <w:ind w:left="1440" w:hanging="360"/>
      <w:jc w:val="both"/>
    </w:pPr>
    <w:rPr>
      <w:rFonts w:ascii="Times New Roman" w:eastAsia="Times New Roman" w:hAnsi="Times New Roman" w:cs="Times New Roman"/>
      <w:i/>
      <w:color w:val="000080"/>
      <w:sz w:val="16"/>
      <w:szCs w:val="16"/>
      <w:lang w:val="en-GB"/>
    </w:rPr>
  </w:style>
  <w:style w:type="paragraph" w:customStyle="1" w:styleId="emcsbullet2">
    <w:name w:val="emcs_bullet2"/>
    <w:rsid w:val="008F7C4C"/>
    <w:pPr>
      <w:tabs>
        <w:tab w:val="num" w:pos="284"/>
        <w:tab w:val="num" w:pos="984"/>
      </w:tabs>
      <w:spacing w:after="0" w:line="240" w:lineRule="auto"/>
      <w:ind w:left="1134" w:hanging="283"/>
      <w:jc w:val="both"/>
    </w:pPr>
    <w:rPr>
      <w:rFonts w:ascii="Times New Roman" w:eastAsia="Times New Roman" w:hAnsi="Times New Roman" w:cs="Times New Roman"/>
      <w:sz w:val="24"/>
      <w:szCs w:val="20"/>
      <w:lang w:val="en-GB"/>
    </w:rPr>
  </w:style>
  <w:style w:type="paragraph" w:customStyle="1" w:styleId="emcsbodynumbered">
    <w:name w:val="emcs_body_numbered"/>
    <w:rsid w:val="008F7C4C"/>
    <w:pPr>
      <w:tabs>
        <w:tab w:val="num" w:pos="360"/>
        <w:tab w:val="num" w:pos="992"/>
      </w:tabs>
      <w:spacing w:after="0" w:line="240" w:lineRule="auto"/>
      <w:ind w:left="992" w:hanging="425"/>
    </w:pPr>
    <w:rPr>
      <w:rFonts w:ascii="Times New Roman" w:eastAsia="Times New Roman" w:hAnsi="Times New Roman" w:cs="Times New Roman"/>
      <w:sz w:val="24"/>
      <w:szCs w:val="20"/>
      <w:lang w:val="en-GB"/>
    </w:rPr>
  </w:style>
  <w:style w:type="paragraph" w:customStyle="1" w:styleId="emcsAPtablebullet3">
    <w:name w:val="emcs_AP_table_bullet3"/>
    <w:rsid w:val="008F7C4C"/>
    <w:pPr>
      <w:tabs>
        <w:tab w:val="num" w:pos="851"/>
        <w:tab w:val="num" w:pos="1361"/>
      </w:tabs>
      <w:spacing w:after="0" w:line="240" w:lineRule="auto"/>
      <w:ind w:left="851" w:hanging="284"/>
    </w:pPr>
    <w:rPr>
      <w:rFonts w:ascii="Times New Roman" w:eastAsia="Times New Roman" w:hAnsi="Times New Roman" w:cs="Times New Roman"/>
      <w:i/>
      <w:color w:val="000080"/>
      <w:sz w:val="16"/>
      <w:szCs w:val="16"/>
      <w:lang w:val="en-GB"/>
    </w:rPr>
  </w:style>
  <w:style w:type="paragraph" w:customStyle="1" w:styleId="emcsAPtablebullet4">
    <w:name w:val="emcs_AP_table_bullet4"/>
    <w:rsid w:val="008F7C4C"/>
    <w:pPr>
      <w:keepNext/>
      <w:tabs>
        <w:tab w:val="num" w:pos="1134"/>
        <w:tab w:val="num" w:pos="1247"/>
      </w:tabs>
      <w:spacing w:after="0" w:line="240" w:lineRule="auto"/>
      <w:ind w:left="1134" w:hanging="567"/>
    </w:pPr>
    <w:rPr>
      <w:rFonts w:ascii="Times New Roman" w:eastAsia="Times New Roman" w:hAnsi="Times New Roman" w:cs="Times New Roman"/>
      <w:i/>
      <w:color w:val="000080"/>
      <w:sz w:val="16"/>
      <w:szCs w:val="16"/>
      <w:lang w:val="en-GB"/>
    </w:rPr>
  </w:style>
  <w:style w:type="paragraph" w:customStyle="1" w:styleId="Heading2TOC">
    <w:name w:val="Heading 2 TOC"/>
    <w:basedOn w:val="Nagwek2"/>
    <w:rsid w:val="008F7C4C"/>
    <w:pPr>
      <w:keepLines/>
      <w:widowControl w:val="0"/>
      <w:tabs>
        <w:tab w:val="left" w:pos="993"/>
      </w:tabs>
      <w:spacing w:after="480"/>
      <w:ind w:left="1416" w:hanging="708"/>
      <w:jc w:val="center"/>
      <w:outlineLvl w:val="9"/>
    </w:pPr>
    <w:rPr>
      <w:rFonts w:ascii="Times New Roman" w:hAnsi="Times New Roman" w:cs="Times New Roman"/>
      <w:bCs/>
      <w:i/>
      <w:iCs/>
      <w:szCs w:val="20"/>
      <w:lang w:eastAsia="en-US"/>
    </w:rPr>
  </w:style>
  <w:style w:type="paragraph" w:customStyle="1" w:styleId="xl41">
    <w:name w:val="xl41"/>
    <w:basedOn w:val="Normalny"/>
    <w:rsid w:val="008F7C4C"/>
    <w:pPr>
      <w:pBdr>
        <w:bottom w:val="single" w:sz="8" w:space="0" w:color="auto"/>
      </w:pBdr>
      <w:shd w:val="clear" w:color="auto" w:fill="993300"/>
      <w:spacing w:before="100" w:beforeAutospacing="1" w:after="100" w:afterAutospacing="1" w:line="240" w:lineRule="auto"/>
      <w:jc w:val="left"/>
    </w:pPr>
    <w:rPr>
      <w:rFonts w:cs="Arial"/>
      <w:sz w:val="24"/>
      <w:lang w:val="en-US" w:eastAsia="en-US"/>
    </w:rPr>
  </w:style>
  <w:style w:type="character" w:customStyle="1" w:styleId="biggertext">
    <w:name w:val="biggertext"/>
    <w:rsid w:val="008F7C4C"/>
  </w:style>
  <w:style w:type="numbering" w:customStyle="1" w:styleId="Biecalista1">
    <w:name w:val="Bieżąca lista1"/>
    <w:rsid w:val="008F7C4C"/>
    <w:pPr>
      <w:numPr>
        <w:numId w:val="50"/>
      </w:numPr>
    </w:pPr>
  </w:style>
  <w:style w:type="paragraph" w:customStyle="1" w:styleId="Tabela-tekstwkomrce">
    <w:name w:val="Tabela - tekst w komórce"/>
    <w:basedOn w:val="Normalny"/>
    <w:rsid w:val="008F7C4C"/>
    <w:pPr>
      <w:spacing w:before="20" w:after="20" w:line="240" w:lineRule="auto"/>
      <w:jc w:val="left"/>
    </w:pPr>
    <w:rPr>
      <w:sz w:val="18"/>
      <w:szCs w:val="20"/>
      <w:lang w:val="de-DE"/>
    </w:rPr>
  </w:style>
  <w:style w:type="character" w:customStyle="1" w:styleId="apple-style-span">
    <w:name w:val="apple-style-span"/>
    <w:rsid w:val="008F7C4C"/>
  </w:style>
  <w:style w:type="paragraph" w:customStyle="1" w:styleId="Bulletwithtext2">
    <w:name w:val="Bullet with text 2"/>
    <w:basedOn w:val="Normalny"/>
    <w:rsid w:val="008F7C4C"/>
    <w:pPr>
      <w:numPr>
        <w:numId w:val="53"/>
      </w:numPr>
      <w:spacing w:line="240" w:lineRule="auto"/>
      <w:jc w:val="left"/>
    </w:pPr>
    <w:rPr>
      <w:rFonts w:ascii="Futura Bk" w:hAnsi="Futura Bk"/>
      <w:szCs w:val="20"/>
      <w:lang w:eastAsia="en-US"/>
    </w:rPr>
  </w:style>
  <w:style w:type="character" w:styleId="Tytuksiki">
    <w:name w:val="Book Title"/>
    <w:basedOn w:val="Domylnaczcionkaakapitu"/>
    <w:uiPriority w:val="33"/>
    <w:qFormat/>
    <w:rsid w:val="00791CCB"/>
    <w:rPr>
      <w:b/>
      <w:bCs/>
      <w:i/>
      <w:iCs/>
      <w:spacing w:val="5"/>
    </w:rPr>
  </w:style>
  <w:style w:type="character" w:styleId="Odwoanieintensywne">
    <w:name w:val="Intense Reference"/>
    <w:basedOn w:val="Domylnaczcionkaakapitu"/>
    <w:uiPriority w:val="32"/>
    <w:qFormat/>
    <w:rsid w:val="00791CCB"/>
    <w:rPr>
      <w:b/>
      <w:bCs/>
      <w:smallCaps/>
      <w:color w:val="5B9BD5" w:themeColor="accent1"/>
      <w:spacing w:val="5"/>
    </w:rPr>
  </w:style>
  <w:style w:type="paragraph" w:customStyle="1" w:styleId="Default">
    <w:name w:val="Default"/>
    <w:rsid w:val="0079664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Bezodstpw1">
    <w:name w:val="Bez odstępów1"/>
    <w:basedOn w:val="Normalny"/>
    <w:qFormat/>
    <w:rsid w:val="00796642"/>
    <w:pPr>
      <w:spacing w:before="20" w:after="20" w:line="240" w:lineRule="auto"/>
      <w:jc w:val="left"/>
    </w:pPr>
    <w:rPr>
      <w:color w:val="000000"/>
      <w:szCs w:val="16"/>
    </w:rPr>
  </w:style>
  <w:style w:type="character" w:customStyle="1" w:styleId="fontstyle01">
    <w:name w:val="fontstyle01"/>
    <w:basedOn w:val="Domylnaczcionkaakapitu"/>
    <w:rsid w:val="00E72147"/>
    <w:rPr>
      <w:rFonts w:ascii="Arial" w:hAnsi="Arial" w:cs="Arial" w:hint="default"/>
      <w:b w:val="0"/>
      <w:bCs w:val="0"/>
      <w:i w:val="0"/>
      <w:iCs w:val="0"/>
      <w:color w:val="000000"/>
      <w:sz w:val="20"/>
      <w:szCs w:val="20"/>
    </w:rPr>
  </w:style>
  <w:style w:type="paragraph" w:customStyle="1" w:styleId="msonormal0">
    <w:name w:val="msonormal"/>
    <w:basedOn w:val="Normalny"/>
    <w:rsid w:val="000B347F"/>
    <w:pPr>
      <w:spacing w:before="100" w:beforeAutospacing="1" w:after="100" w:afterAutospacing="1" w:line="240" w:lineRule="auto"/>
      <w:jc w:val="left"/>
    </w:pPr>
    <w:rPr>
      <w:rFonts w:ascii="Times New Roman" w:hAnsi="Times New Roman"/>
      <w:sz w:val="24"/>
    </w:rPr>
  </w:style>
  <w:style w:type="paragraph" w:styleId="Nagwekspisutreci">
    <w:name w:val="TOC Heading"/>
    <w:basedOn w:val="Nagwek1"/>
    <w:next w:val="Normalny"/>
    <w:autoRedefine/>
    <w:uiPriority w:val="39"/>
    <w:unhideWhenUsed/>
    <w:qFormat/>
    <w:rsid w:val="005763F5"/>
    <w:pPr>
      <w:pageBreakBefore w:val="0"/>
      <w:numPr>
        <w:numId w:val="0"/>
      </w:numPr>
      <w:spacing w:before="480" w:line="259" w:lineRule="auto"/>
      <w:jc w:val="left"/>
      <w:outlineLvl w:val="9"/>
    </w:pPr>
    <w:rPr>
      <w:rFonts w:ascii="Lato" w:hAnsi="Lato" w:cstheme="majorBidi"/>
      <w:kern w:val="0"/>
      <w:sz w:val="40"/>
      <w:szCs w:val="40"/>
    </w:rPr>
  </w:style>
  <w:style w:type="character" w:customStyle="1" w:styleId="jlqj4b">
    <w:name w:val="jlqj4b"/>
    <w:basedOn w:val="Domylnaczcionkaakapitu"/>
    <w:rsid w:val="005B6DB0"/>
  </w:style>
  <w:style w:type="character" w:customStyle="1" w:styleId="Nagwek2Znak1">
    <w:name w:val="Nagłówek 2 Znak1"/>
    <w:locked/>
    <w:rsid w:val="00352CDB"/>
    <w:rPr>
      <w:rFonts w:ascii="Arial" w:hAnsi="Arial" w:cs="Arial"/>
      <w:b/>
      <w:kern w:val="44"/>
      <w:sz w:val="32"/>
      <w:szCs w:val="32"/>
    </w:rPr>
  </w:style>
  <w:style w:type="paragraph" w:customStyle="1" w:styleId="SpisTresci">
    <w:name w:val="SpisTresci"/>
    <w:basedOn w:val="Normalny"/>
    <w:next w:val="Spistreci1"/>
    <w:rsid w:val="00352CDB"/>
    <w:pPr>
      <w:pageBreakBefore/>
      <w:spacing w:before="400" w:after="500" w:line="240" w:lineRule="auto"/>
      <w:jc w:val="left"/>
    </w:pPr>
    <w:rPr>
      <w:rFonts w:ascii="Arial Black" w:hAnsi="Arial Black"/>
      <w:b/>
      <w:noProof/>
      <w:sz w:val="40"/>
      <w:szCs w:val="20"/>
    </w:rPr>
  </w:style>
  <w:style w:type="character" w:customStyle="1" w:styleId="Nagwek3Znak1">
    <w:name w:val="Nagłówek 3 Znak1"/>
    <w:locked/>
    <w:rsid w:val="00352CDB"/>
    <w:rPr>
      <w:rFonts w:ascii="Arial Black" w:hAnsi="Arial Black"/>
      <w:b/>
      <w:kern w:val="44"/>
      <w:sz w:val="28"/>
      <w:szCs w:val="32"/>
      <w:lang w:val="pl-PL" w:eastAsia="pl-PL" w:bidi="ar-SA"/>
    </w:rPr>
  </w:style>
  <w:style w:type="character" w:styleId="Nierozpoznanawzmianka">
    <w:name w:val="Unresolved Mention"/>
    <w:basedOn w:val="Domylnaczcionkaakapitu"/>
    <w:uiPriority w:val="99"/>
    <w:semiHidden/>
    <w:unhideWhenUsed/>
    <w:rsid w:val="00EA15B3"/>
    <w:rPr>
      <w:color w:val="605E5C"/>
      <w:shd w:val="clear" w:color="auto" w:fill="E1DFDD"/>
    </w:rPr>
  </w:style>
  <w:style w:type="paragraph" w:styleId="Tytu">
    <w:name w:val="Title"/>
    <w:basedOn w:val="Normalny"/>
    <w:next w:val="Normalny"/>
    <w:link w:val="TytuZnak"/>
    <w:autoRedefine/>
    <w:uiPriority w:val="10"/>
    <w:qFormat/>
    <w:rsid w:val="0042385D"/>
    <w:pPr>
      <w:spacing w:before="6480" w:after="240" w:line="276" w:lineRule="auto"/>
      <w:jc w:val="right"/>
    </w:pPr>
    <w:rPr>
      <w:rFonts w:ascii="Lato" w:eastAsia="Yu Gothic Light" w:hAnsi="Lato" w:cstheme="minorHAnsi"/>
      <w:b/>
      <w:sz w:val="56"/>
      <w:szCs w:val="28"/>
      <w:lang w:eastAsia="en-US"/>
    </w:rPr>
  </w:style>
  <w:style w:type="character" w:customStyle="1" w:styleId="TytuZnak">
    <w:name w:val="Tytuł Znak"/>
    <w:basedOn w:val="Domylnaczcionkaakapitu"/>
    <w:link w:val="Tytu"/>
    <w:uiPriority w:val="10"/>
    <w:rsid w:val="0042385D"/>
    <w:rPr>
      <w:rFonts w:ascii="Lato" w:eastAsia="Yu Gothic Light" w:hAnsi="Lato" w:cstheme="minorHAnsi"/>
      <w:b/>
      <w:sz w:val="56"/>
      <w:szCs w:val="28"/>
    </w:rPr>
  </w:style>
  <w:style w:type="character" w:customStyle="1" w:styleId="LegendaZnak">
    <w:name w:val="Legenda Znak"/>
    <w:basedOn w:val="Domylnaczcionkaakapitu"/>
    <w:link w:val="Legenda"/>
    <w:uiPriority w:val="35"/>
    <w:rsid w:val="00154C45"/>
    <w:rPr>
      <w:rFonts w:ascii="Lato" w:hAnsi="Lato"/>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2606">
      <w:bodyDiv w:val="1"/>
      <w:marLeft w:val="0"/>
      <w:marRight w:val="0"/>
      <w:marTop w:val="0"/>
      <w:marBottom w:val="0"/>
      <w:divBdr>
        <w:top w:val="none" w:sz="0" w:space="0" w:color="auto"/>
        <w:left w:val="none" w:sz="0" w:space="0" w:color="auto"/>
        <w:bottom w:val="none" w:sz="0" w:space="0" w:color="auto"/>
        <w:right w:val="none" w:sz="0" w:space="0" w:color="auto"/>
      </w:divBdr>
    </w:div>
    <w:div w:id="346906380">
      <w:bodyDiv w:val="1"/>
      <w:marLeft w:val="0"/>
      <w:marRight w:val="0"/>
      <w:marTop w:val="0"/>
      <w:marBottom w:val="0"/>
      <w:divBdr>
        <w:top w:val="none" w:sz="0" w:space="0" w:color="auto"/>
        <w:left w:val="none" w:sz="0" w:space="0" w:color="auto"/>
        <w:bottom w:val="none" w:sz="0" w:space="0" w:color="auto"/>
        <w:right w:val="none" w:sz="0" w:space="0" w:color="auto"/>
      </w:divBdr>
    </w:div>
    <w:div w:id="353842942">
      <w:bodyDiv w:val="1"/>
      <w:marLeft w:val="0"/>
      <w:marRight w:val="0"/>
      <w:marTop w:val="0"/>
      <w:marBottom w:val="0"/>
      <w:divBdr>
        <w:top w:val="none" w:sz="0" w:space="0" w:color="auto"/>
        <w:left w:val="none" w:sz="0" w:space="0" w:color="auto"/>
        <w:bottom w:val="none" w:sz="0" w:space="0" w:color="auto"/>
        <w:right w:val="none" w:sz="0" w:space="0" w:color="auto"/>
      </w:divBdr>
    </w:div>
    <w:div w:id="574821887">
      <w:bodyDiv w:val="1"/>
      <w:marLeft w:val="0"/>
      <w:marRight w:val="0"/>
      <w:marTop w:val="0"/>
      <w:marBottom w:val="0"/>
      <w:divBdr>
        <w:top w:val="none" w:sz="0" w:space="0" w:color="auto"/>
        <w:left w:val="none" w:sz="0" w:space="0" w:color="auto"/>
        <w:bottom w:val="none" w:sz="0" w:space="0" w:color="auto"/>
        <w:right w:val="none" w:sz="0" w:space="0" w:color="auto"/>
      </w:divBdr>
      <w:divsChild>
        <w:div w:id="751774825">
          <w:marLeft w:val="0"/>
          <w:marRight w:val="0"/>
          <w:marTop w:val="0"/>
          <w:marBottom w:val="0"/>
          <w:divBdr>
            <w:top w:val="none" w:sz="0" w:space="0" w:color="auto"/>
            <w:left w:val="none" w:sz="0" w:space="0" w:color="auto"/>
            <w:bottom w:val="none" w:sz="0" w:space="0" w:color="auto"/>
            <w:right w:val="none" w:sz="0" w:space="0" w:color="auto"/>
          </w:divBdr>
          <w:divsChild>
            <w:div w:id="995106869">
              <w:marLeft w:val="0"/>
              <w:marRight w:val="0"/>
              <w:marTop w:val="0"/>
              <w:marBottom w:val="0"/>
              <w:divBdr>
                <w:top w:val="none" w:sz="0" w:space="0" w:color="auto"/>
                <w:left w:val="none" w:sz="0" w:space="0" w:color="auto"/>
                <w:bottom w:val="none" w:sz="0" w:space="0" w:color="auto"/>
                <w:right w:val="none" w:sz="0" w:space="0" w:color="auto"/>
              </w:divBdr>
              <w:divsChild>
                <w:div w:id="2128154453">
                  <w:marLeft w:val="0"/>
                  <w:marRight w:val="0"/>
                  <w:marTop w:val="0"/>
                  <w:marBottom w:val="0"/>
                  <w:divBdr>
                    <w:top w:val="none" w:sz="0" w:space="0" w:color="auto"/>
                    <w:left w:val="none" w:sz="0" w:space="0" w:color="auto"/>
                    <w:bottom w:val="none" w:sz="0" w:space="0" w:color="auto"/>
                    <w:right w:val="none" w:sz="0" w:space="0" w:color="auto"/>
                  </w:divBdr>
                  <w:divsChild>
                    <w:div w:id="1489125557">
                      <w:marLeft w:val="0"/>
                      <w:marRight w:val="0"/>
                      <w:marTop w:val="0"/>
                      <w:marBottom w:val="0"/>
                      <w:divBdr>
                        <w:top w:val="none" w:sz="0" w:space="0" w:color="auto"/>
                        <w:left w:val="none" w:sz="0" w:space="0" w:color="auto"/>
                        <w:bottom w:val="none" w:sz="0" w:space="0" w:color="auto"/>
                        <w:right w:val="none" w:sz="0" w:space="0" w:color="auto"/>
                      </w:divBdr>
                      <w:divsChild>
                        <w:div w:id="289020388">
                          <w:marLeft w:val="0"/>
                          <w:marRight w:val="0"/>
                          <w:marTop w:val="0"/>
                          <w:marBottom w:val="0"/>
                          <w:divBdr>
                            <w:top w:val="none" w:sz="0" w:space="0" w:color="auto"/>
                            <w:left w:val="none" w:sz="0" w:space="0" w:color="auto"/>
                            <w:bottom w:val="none" w:sz="0" w:space="0" w:color="auto"/>
                            <w:right w:val="none" w:sz="0" w:space="0" w:color="auto"/>
                          </w:divBdr>
                          <w:divsChild>
                            <w:div w:id="1036543944">
                              <w:marLeft w:val="0"/>
                              <w:marRight w:val="0"/>
                              <w:marTop w:val="0"/>
                              <w:marBottom w:val="0"/>
                              <w:divBdr>
                                <w:top w:val="none" w:sz="0" w:space="0" w:color="auto"/>
                                <w:left w:val="none" w:sz="0" w:space="0" w:color="auto"/>
                                <w:bottom w:val="none" w:sz="0" w:space="0" w:color="auto"/>
                                <w:right w:val="none" w:sz="0" w:space="0" w:color="auto"/>
                              </w:divBdr>
                              <w:divsChild>
                                <w:div w:id="59254465">
                                  <w:marLeft w:val="0"/>
                                  <w:marRight w:val="0"/>
                                  <w:marTop w:val="0"/>
                                  <w:marBottom w:val="0"/>
                                  <w:divBdr>
                                    <w:top w:val="none" w:sz="0" w:space="0" w:color="auto"/>
                                    <w:left w:val="none" w:sz="0" w:space="0" w:color="auto"/>
                                    <w:bottom w:val="none" w:sz="0" w:space="0" w:color="auto"/>
                                    <w:right w:val="none" w:sz="0" w:space="0" w:color="auto"/>
                                  </w:divBdr>
                                  <w:divsChild>
                                    <w:div w:id="21437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041225">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0457">
      <w:bodyDiv w:val="1"/>
      <w:marLeft w:val="0"/>
      <w:marRight w:val="0"/>
      <w:marTop w:val="0"/>
      <w:marBottom w:val="0"/>
      <w:divBdr>
        <w:top w:val="none" w:sz="0" w:space="0" w:color="auto"/>
        <w:left w:val="none" w:sz="0" w:space="0" w:color="auto"/>
        <w:bottom w:val="none" w:sz="0" w:space="0" w:color="auto"/>
        <w:right w:val="none" w:sz="0" w:space="0" w:color="auto"/>
      </w:divBdr>
    </w:div>
    <w:div w:id="612251923">
      <w:bodyDiv w:val="1"/>
      <w:marLeft w:val="0"/>
      <w:marRight w:val="0"/>
      <w:marTop w:val="0"/>
      <w:marBottom w:val="0"/>
      <w:divBdr>
        <w:top w:val="none" w:sz="0" w:space="0" w:color="auto"/>
        <w:left w:val="none" w:sz="0" w:space="0" w:color="auto"/>
        <w:bottom w:val="none" w:sz="0" w:space="0" w:color="auto"/>
        <w:right w:val="none" w:sz="0" w:space="0" w:color="auto"/>
      </w:divBdr>
    </w:div>
    <w:div w:id="887956360">
      <w:bodyDiv w:val="1"/>
      <w:marLeft w:val="0"/>
      <w:marRight w:val="0"/>
      <w:marTop w:val="0"/>
      <w:marBottom w:val="0"/>
      <w:divBdr>
        <w:top w:val="none" w:sz="0" w:space="0" w:color="auto"/>
        <w:left w:val="none" w:sz="0" w:space="0" w:color="auto"/>
        <w:bottom w:val="none" w:sz="0" w:space="0" w:color="auto"/>
        <w:right w:val="none" w:sz="0" w:space="0" w:color="auto"/>
      </w:divBdr>
    </w:div>
    <w:div w:id="927008218">
      <w:bodyDiv w:val="1"/>
      <w:marLeft w:val="0"/>
      <w:marRight w:val="0"/>
      <w:marTop w:val="0"/>
      <w:marBottom w:val="0"/>
      <w:divBdr>
        <w:top w:val="none" w:sz="0" w:space="0" w:color="auto"/>
        <w:left w:val="none" w:sz="0" w:space="0" w:color="auto"/>
        <w:bottom w:val="none" w:sz="0" w:space="0" w:color="auto"/>
        <w:right w:val="none" w:sz="0" w:space="0" w:color="auto"/>
      </w:divBdr>
    </w:div>
    <w:div w:id="933980416">
      <w:bodyDiv w:val="1"/>
      <w:marLeft w:val="0"/>
      <w:marRight w:val="0"/>
      <w:marTop w:val="0"/>
      <w:marBottom w:val="0"/>
      <w:divBdr>
        <w:top w:val="none" w:sz="0" w:space="0" w:color="auto"/>
        <w:left w:val="none" w:sz="0" w:space="0" w:color="auto"/>
        <w:bottom w:val="none" w:sz="0" w:space="0" w:color="auto"/>
        <w:right w:val="none" w:sz="0" w:space="0" w:color="auto"/>
      </w:divBdr>
    </w:div>
    <w:div w:id="1007635455">
      <w:bodyDiv w:val="1"/>
      <w:marLeft w:val="0"/>
      <w:marRight w:val="0"/>
      <w:marTop w:val="0"/>
      <w:marBottom w:val="0"/>
      <w:divBdr>
        <w:top w:val="none" w:sz="0" w:space="0" w:color="auto"/>
        <w:left w:val="none" w:sz="0" w:space="0" w:color="auto"/>
        <w:bottom w:val="none" w:sz="0" w:space="0" w:color="auto"/>
        <w:right w:val="none" w:sz="0" w:space="0" w:color="auto"/>
      </w:divBdr>
    </w:div>
    <w:div w:id="1119958484">
      <w:bodyDiv w:val="1"/>
      <w:marLeft w:val="0"/>
      <w:marRight w:val="0"/>
      <w:marTop w:val="0"/>
      <w:marBottom w:val="0"/>
      <w:divBdr>
        <w:top w:val="none" w:sz="0" w:space="0" w:color="auto"/>
        <w:left w:val="none" w:sz="0" w:space="0" w:color="auto"/>
        <w:bottom w:val="none" w:sz="0" w:space="0" w:color="auto"/>
        <w:right w:val="none" w:sz="0" w:space="0" w:color="auto"/>
      </w:divBdr>
    </w:div>
    <w:div w:id="1124617207">
      <w:bodyDiv w:val="1"/>
      <w:marLeft w:val="0"/>
      <w:marRight w:val="0"/>
      <w:marTop w:val="0"/>
      <w:marBottom w:val="0"/>
      <w:divBdr>
        <w:top w:val="none" w:sz="0" w:space="0" w:color="auto"/>
        <w:left w:val="none" w:sz="0" w:space="0" w:color="auto"/>
        <w:bottom w:val="none" w:sz="0" w:space="0" w:color="auto"/>
        <w:right w:val="none" w:sz="0" w:space="0" w:color="auto"/>
      </w:divBdr>
    </w:div>
    <w:div w:id="1163280849">
      <w:bodyDiv w:val="1"/>
      <w:marLeft w:val="0"/>
      <w:marRight w:val="0"/>
      <w:marTop w:val="0"/>
      <w:marBottom w:val="0"/>
      <w:divBdr>
        <w:top w:val="none" w:sz="0" w:space="0" w:color="auto"/>
        <w:left w:val="none" w:sz="0" w:space="0" w:color="auto"/>
        <w:bottom w:val="none" w:sz="0" w:space="0" w:color="auto"/>
        <w:right w:val="none" w:sz="0" w:space="0" w:color="auto"/>
      </w:divBdr>
    </w:div>
    <w:div w:id="1181045705">
      <w:bodyDiv w:val="1"/>
      <w:marLeft w:val="0"/>
      <w:marRight w:val="0"/>
      <w:marTop w:val="0"/>
      <w:marBottom w:val="0"/>
      <w:divBdr>
        <w:top w:val="none" w:sz="0" w:space="0" w:color="auto"/>
        <w:left w:val="none" w:sz="0" w:space="0" w:color="auto"/>
        <w:bottom w:val="none" w:sz="0" w:space="0" w:color="auto"/>
        <w:right w:val="none" w:sz="0" w:space="0" w:color="auto"/>
      </w:divBdr>
    </w:div>
    <w:div w:id="1199590385">
      <w:bodyDiv w:val="1"/>
      <w:marLeft w:val="0"/>
      <w:marRight w:val="0"/>
      <w:marTop w:val="0"/>
      <w:marBottom w:val="0"/>
      <w:divBdr>
        <w:top w:val="none" w:sz="0" w:space="0" w:color="auto"/>
        <w:left w:val="none" w:sz="0" w:space="0" w:color="auto"/>
        <w:bottom w:val="none" w:sz="0" w:space="0" w:color="auto"/>
        <w:right w:val="none" w:sz="0" w:space="0" w:color="auto"/>
      </w:divBdr>
    </w:div>
    <w:div w:id="1373194150">
      <w:bodyDiv w:val="1"/>
      <w:marLeft w:val="0"/>
      <w:marRight w:val="0"/>
      <w:marTop w:val="0"/>
      <w:marBottom w:val="0"/>
      <w:divBdr>
        <w:top w:val="none" w:sz="0" w:space="0" w:color="auto"/>
        <w:left w:val="none" w:sz="0" w:space="0" w:color="auto"/>
        <w:bottom w:val="none" w:sz="0" w:space="0" w:color="auto"/>
        <w:right w:val="none" w:sz="0" w:space="0" w:color="auto"/>
      </w:divBdr>
    </w:div>
    <w:div w:id="1485588097">
      <w:bodyDiv w:val="1"/>
      <w:marLeft w:val="0"/>
      <w:marRight w:val="0"/>
      <w:marTop w:val="0"/>
      <w:marBottom w:val="0"/>
      <w:divBdr>
        <w:top w:val="none" w:sz="0" w:space="0" w:color="auto"/>
        <w:left w:val="none" w:sz="0" w:space="0" w:color="auto"/>
        <w:bottom w:val="none" w:sz="0" w:space="0" w:color="auto"/>
        <w:right w:val="none" w:sz="0" w:space="0" w:color="auto"/>
      </w:divBdr>
    </w:div>
    <w:div w:id="1499735454">
      <w:bodyDiv w:val="1"/>
      <w:marLeft w:val="0"/>
      <w:marRight w:val="0"/>
      <w:marTop w:val="0"/>
      <w:marBottom w:val="0"/>
      <w:divBdr>
        <w:top w:val="none" w:sz="0" w:space="0" w:color="auto"/>
        <w:left w:val="none" w:sz="0" w:space="0" w:color="auto"/>
        <w:bottom w:val="none" w:sz="0" w:space="0" w:color="auto"/>
        <w:right w:val="none" w:sz="0" w:space="0" w:color="auto"/>
      </w:divBdr>
    </w:div>
    <w:div w:id="1510606172">
      <w:bodyDiv w:val="1"/>
      <w:marLeft w:val="0"/>
      <w:marRight w:val="0"/>
      <w:marTop w:val="0"/>
      <w:marBottom w:val="0"/>
      <w:divBdr>
        <w:top w:val="none" w:sz="0" w:space="0" w:color="auto"/>
        <w:left w:val="none" w:sz="0" w:space="0" w:color="auto"/>
        <w:bottom w:val="none" w:sz="0" w:space="0" w:color="auto"/>
        <w:right w:val="none" w:sz="0" w:space="0" w:color="auto"/>
      </w:divBdr>
    </w:div>
    <w:div w:id="1608270733">
      <w:bodyDiv w:val="1"/>
      <w:marLeft w:val="0"/>
      <w:marRight w:val="0"/>
      <w:marTop w:val="0"/>
      <w:marBottom w:val="0"/>
      <w:divBdr>
        <w:top w:val="none" w:sz="0" w:space="0" w:color="auto"/>
        <w:left w:val="none" w:sz="0" w:space="0" w:color="auto"/>
        <w:bottom w:val="none" w:sz="0" w:space="0" w:color="auto"/>
        <w:right w:val="none" w:sz="0" w:space="0" w:color="auto"/>
      </w:divBdr>
    </w:div>
    <w:div w:id="1677417574">
      <w:bodyDiv w:val="1"/>
      <w:marLeft w:val="0"/>
      <w:marRight w:val="0"/>
      <w:marTop w:val="0"/>
      <w:marBottom w:val="0"/>
      <w:divBdr>
        <w:top w:val="none" w:sz="0" w:space="0" w:color="auto"/>
        <w:left w:val="none" w:sz="0" w:space="0" w:color="auto"/>
        <w:bottom w:val="none" w:sz="0" w:space="0" w:color="auto"/>
        <w:right w:val="none" w:sz="0" w:space="0" w:color="auto"/>
      </w:divBdr>
    </w:div>
    <w:div w:id="1679893416">
      <w:bodyDiv w:val="1"/>
      <w:marLeft w:val="0"/>
      <w:marRight w:val="0"/>
      <w:marTop w:val="0"/>
      <w:marBottom w:val="0"/>
      <w:divBdr>
        <w:top w:val="none" w:sz="0" w:space="0" w:color="auto"/>
        <w:left w:val="none" w:sz="0" w:space="0" w:color="auto"/>
        <w:bottom w:val="none" w:sz="0" w:space="0" w:color="auto"/>
        <w:right w:val="none" w:sz="0" w:space="0" w:color="auto"/>
      </w:divBdr>
    </w:div>
    <w:div w:id="1729068355">
      <w:bodyDiv w:val="1"/>
      <w:marLeft w:val="0"/>
      <w:marRight w:val="0"/>
      <w:marTop w:val="0"/>
      <w:marBottom w:val="0"/>
      <w:divBdr>
        <w:top w:val="none" w:sz="0" w:space="0" w:color="auto"/>
        <w:left w:val="none" w:sz="0" w:space="0" w:color="auto"/>
        <w:bottom w:val="none" w:sz="0" w:space="0" w:color="auto"/>
        <w:right w:val="none" w:sz="0" w:space="0" w:color="auto"/>
      </w:divBdr>
    </w:div>
    <w:div w:id="1739009292">
      <w:bodyDiv w:val="1"/>
      <w:marLeft w:val="0"/>
      <w:marRight w:val="0"/>
      <w:marTop w:val="0"/>
      <w:marBottom w:val="0"/>
      <w:divBdr>
        <w:top w:val="none" w:sz="0" w:space="0" w:color="auto"/>
        <w:left w:val="none" w:sz="0" w:space="0" w:color="auto"/>
        <w:bottom w:val="none" w:sz="0" w:space="0" w:color="auto"/>
        <w:right w:val="none" w:sz="0" w:space="0" w:color="auto"/>
      </w:divBdr>
    </w:div>
    <w:div w:id="1761637723">
      <w:bodyDiv w:val="1"/>
      <w:marLeft w:val="0"/>
      <w:marRight w:val="0"/>
      <w:marTop w:val="0"/>
      <w:marBottom w:val="0"/>
      <w:divBdr>
        <w:top w:val="none" w:sz="0" w:space="0" w:color="auto"/>
        <w:left w:val="none" w:sz="0" w:space="0" w:color="auto"/>
        <w:bottom w:val="none" w:sz="0" w:space="0" w:color="auto"/>
        <w:right w:val="none" w:sz="0" w:space="0" w:color="auto"/>
      </w:divBdr>
    </w:div>
    <w:div w:id="1770924808">
      <w:bodyDiv w:val="1"/>
      <w:marLeft w:val="0"/>
      <w:marRight w:val="0"/>
      <w:marTop w:val="0"/>
      <w:marBottom w:val="0"/>
      <w:divBdr>
        <w:top w:val="none" w:sz="0" w:space="0" w:color="auto"/>
        <w:left w:val="none" w:sz="0" w:space="0" w:color="auto"/>
        <w:bottom w:val="none" w:sz="0" w:space="0" w:color="auto"/>
        <w:right w:val="none" w:sz="0" w:space="0" w:color="auto"/>
      </w:divBdr>
    </w:div>
    <w:div w:id="1809973550">
      <w:bodyDiv w:val="1"/>
      <w:marLeft w:val="0"/>
      <w:marRight w:val="0"/>
      <w:marTop w:val="0"/>
      <w:marBottom w:val="0"/>
      <w:divBdr>
        <w:top w:val="none" w:sz="0" w:space="0" w:color="auto"/>
        <w:left w:val="none" w:sz="0" w:space="0" w:color="auto"/>
        <w:bottom w:val="none" w:sz="0" w:space="0" w:color="auto"/>
        <w:right w:val="none" w:sz="0" w:space="0" w:color="auto"/>
      </w:divBdr>
    </w:div>
    <w:div w:id="1896046865">
      <w:bodyDiv w:val="1"/>
      <w:marLeft w:val="0"/>
      <w:marRight w:val="0"/>
      <w:marTop w:val="0"/>
      <w:marBottom w:val="0"/>
      <w:divBdr>
        <w:top w:val="none" w:sz="0" w:space="0" w:color="auto"/>
        <w:left w:val="none" w:sz="0" w:space="0" w:color="auto"/>
        <w:bottom w:val="none" w:sz="0" w:space="0" w:color="auto"/>
        <w:right w:val="none" w:sz="0" w:space="0" w:color="auto"/>
      </w:divBdr>
    </w:div>
    <w:div w:id="1933659671">
      <w:bodyDiv w:val="1"/>
      <w:marLeft w:val="0"/>
      <w:marRight w:val="0"/>
      <w:marTop w:val="0"/>
      <w:marBottom w:val="0"/>
      <w:divBdr>
        <w:top w:val="none" w:sz="0" w:space="0" w:color="auto"/>
        <w:left w:val="none" w:sz="0" w:space="0" w:color="auto"/>
        <w:bottom w:val="none" w:sz="0" w:space="0" w:color="auto"/>
        <w:right w:val="none" w:sz="0" w:space="0" w:color="auto"/>
      </w:divBdr>
    </w:div>
    <w:div w:id="1964576736">
      <w:bodyDiv w:val="1"/>
      <w:marLeft w:val="0"/>
      <w:marRight w:val="0"/>
      <w:marTop w:val="0"/>
      <w:marBottom w:val="0"/>
      <w:divBdr>
        <w:top w:val="none" w:sz="0" w:space="0" w:color="auto"/>
        <w:left w:val="none" w:sz="0" w:space="0" w:color="auto"/>
        <w:bottom w:val="none" w:sz="0" w:space="0" w:color="auto"/>
        <w:right w:val="none" w:sz="0" w:space="0" w:color="auto"/>
      </w:divBdr>
    </w:div>
    <w:div w:id="2100178278">
      <w:bodyDiv w:val="1"/>
      <w:marLeft w:val="0"/>
      <w:marRight w:val="0"/>
      <w:marTop w:val="0"/>
      <w:marBottom w:val="0"/>
      <w:divBdr>
        <w:top w:val="none" w:sz="0" w:space="0" w:color="auto"/>
        <w:left w:val="none" w:sz="0" w:space="0" w:color="auto"/>
        <w:bottom w:val="none" w:sz="0" w:space="0" w:color="auto"/>
        <w:right w:val="none" w:sz="0" w:space="0" w:color="auto"/>
      </w:divBdr>
    </w:div>
    <w:div w:id="21085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esc.gov.pl/uslugi/uslugi-sieciowe-informacje-i-specyfikacje/kanaly-komunikacyjn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DD5106488DD142A2E9D2696D93AD9E" ma:contentTypeVersion="12" ma:contentTypeDescription="Utwórz nowy dokument." ma:contentTypeScope="" ma:versionID="72afc3c2a49d2a4ae8dc43f3cf3a5b8a">
  <xsd:schema xmlns:xsd="http://www.w3.org/2001/XMLSchema" xmlns:xs="http://www.w3.org/2001/XMLSchema" xmlns:p="http://schemas.microsoft.com/office/2006/metadata/properties" xmlns:ns2="5fe338da-c59b-4a4e-bdc1-07b4c4884b21" xmlns:ns3="d89a588a-f4ec-4b32-b23d-6b1d733781f4" targetNamespace="http://schemas.microsoft.com/office/2006/metadata/properties" ma:root="true" ma:fieldsID="72c9722bc3fb50bff444ab47c52d7a5e" ns2:_="" ns3:_="">
    <xsd:import namespace="5fe338da-c59b-4a4e-bdc1-07b4c4884b21"/>
    <xsd:import namespace="d89a588a-f4ec-4b32-b23d-6b1d73378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338da-c59b-4a4e-bdc1-07b4c488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a588a-f4ec-4b32-b23d-6b1d733781f4"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0553F-80B3-4117-9BB9-B5D19866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338da-c59b-4a4e-bdc1-07b4c4884b21"/>
    <ds:schemaRef ds:uri="d89a588a-f4ec-4b32-b23d-6b1d73378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30BEB-7BBB-41E7-B6C6-1363819BA78B}">
  <ds:schemaRefs>
    <ds:schemaRef ds:uri="http://schemas.microsoft.com/sharepoint/v3/contenttype/forms"/>
  </ds:schemaRefs>
</ds:datastoreItem>
</file>

<file path=customXml/itemProps3.xml><?xml version="1.0" encoding="utf-8"?>
<ds:datastoreItem xmlns:ds="http://schemas.openxmlformats.org/officeDocument/2006/customXml" ds:itemID="{740F4E90-370B-4534-8CF6-EBEC672891F7}">
  <ds:schemaRefs>
    <ds:schemaRef ds:uri="http://schemas.openxmlformats.org/officeDocument/2006/bibliography"/>
  </ds:schemaRefs>
</ds:datastoreItem>
</file>

<file path=customXml/itemProps4.xml><?xml version="1.0" encoding="utf-8"?>
<ds:datastoreItem xmlns:ds="http://schemas.openxmlformats.org/officeDocument/2006/customXml" ds:itemID="{6909AF61-F945-41FD-9F33-A9FA516F60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11479</Words>
  <Characters>68875</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Specyfikacja Techniczna XML Systemu SATOS</vt:lpstr>
    </vt:vector>
  </TitlesOfParts>
  <Company/>
  <LinksUpToDate>false</LinksUpToDate>
  <CharactersWithSpaces>80194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 XML Systemu SATOS</dc:title>
  <dc:subject>Specyfikacja Techniczna XML Systemu SATOS</dc:subject>
  <dc:creator>Koreiko Dariia</dc:creator>
  <cp:keywords>Satos;dokumentacja techniczna;XML;PUESC</cp:keywords>
  <dc:description/>
  <cp:lastModifiedBy>Stokowski Krzysztof</cp:lastModifiedBy>
  <cp:revision>2</cp:revision>
  <cp:lastPrinted>2025-03-31T11:00:00Z</cp:lastPrinted>
  <dcterms:created xsi:type="dcterms:W3CDTF">2025-04-01T04:12:00Z</dcterms:created>
  <dcterms:modified xsi:type="dcterms:W3CDTF">2025-04-01T04:12:00Z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0x010100A3DD5106488DD142A2E9D2696D93AD9E</vt:lpwstr>
  </property>
  <property fmtid="{D5CDD505-2E9C-101B-9397-08002B2CF9AE}" pid="3" name="Order">
    <vt:r8>2947200</vt:r8>
  </property>
  <property fmtid="{D5CDD505-2E9C-101B-9397-08002B2CF9AE}" pid="4" name="MFCATEGORY">
    <vt:lpwstr>InformacjePubliczneInformacjeSektoraPublicznego</vt:lpwstr>
  </property>
  <property fmtid="{D5CDD505-2E9C-101B-9397-08002B2CF9AE}" pid="5" name="MFClassifiedBy">
    <vt:lpwstr>UxC4dwLulzfINJ8nQH+xvX5LNGipWa4BRSZhPgxsCvkCJ28PAhuSQQvwhQx5mOBUH1A+wklnt0vIFZhiXg73eg==</vt:lpwstr>
  </property>
  <property fmtid="{D5CDD505-2E9C-101B-9397-08002B2CF9AE}" pid="6" name="MFClassificationDate">
    <vt:lpwstr>2025-02-26T13:29:59.7055900+01:00</vt:lpwstr>
  </property>
  <property fmtid="{D5CDD505-2E9C-101B-9397-08002B2CF9AE}" pid="7" name="MFClassifiedBySID">
    <vt:lpwstr>UxC4dwLulzfINJ8nQH+xvX5LNGipWa4BRSZhPgxsCvm42mrIC/DSDv0ggS+FjUN/2v1BBotkLlY5aAiEhoi6uduHTQ7IjpII8ZecjS9t2VwvuDnWtYYYGUhOO3daWdHx</vt:lpwstr>
  </property>
  <property fmtid="{D5CDD505-2E9C-101B-9397-08002B2CF9AE}" pid="8" name="MFGRNItemId">
    <vt:lpwstr>GRN-7fac2162-abf8-41a8-bde7-30d4cf2af503</vt:lpwstr>
  </property>
  <property fmtid="{D5CDD505-2E9C-101B-9397-08002B2CF9AE}" pid="9" name="MFHash">
    <vt:lpwstr>E4/WhMiKORqZ5rLBtBDyWRtGdE2igiO5Jr6BiJR4zbQ=</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